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5B" w:rsidRDefault="00A57E3C" w:rsidP="00A57E3C">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bookmarkStart w:id="0" w:name="_GoBack"/>
      <w:bookmarkEnd w:id="0"/>
    </w:p>
    <w:p w:rsidR="00535F5B" w:rsidRDefault="00535F5B">
      <w:pPr>
        <w:spacing w:after="0" w:line="240" w:lineRule="auto"/>
        <w:ind w:left="5660" w:firstLine="700"/>
        <w:jc w:val="right"/>
        <w:rPr>
          <w:rFonts w:ascii="Times New Roman" w:eastAsia="Times New Roman" w:hAnsi="Times New Roman" w:cs="Times New Roman"/>
          <w:b/>
          <w:sz w:val="20"/>
          <w:szCs w:val="20"/>
        </w:rPr>
      </w:pPr>
    </w:p>
    <w:p w:rsidR="00535F5B" w:rsidRDefault="00A851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35F5B" w:rsidRDefault="00A851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35F5B" w:rsidRDefault="00A851A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35F5B" w:rsidRDefault="00A851A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35F5B" w:rsidRDefault="00535F5B">
      <w:pPr>
        <w:spacing w:after="0" w:line="240" w:lineRule="auto"/>
        <w:ind w:left="885"/>
        <w:jc w:val="center"/>
        <w:rPr>
          <w:rFonts w:ascii="Times New Roman" w:eastAsia="Times New Roman" w:hAnsi="Times New Roman" w:cs="Times New Roman"/>
          <w:b/>
          <w:i/>
          <w:color w:val="4A86E8"/>
          <w:sz w:val="20"/>
          <w:szCs w:val="20"/>
        </w:rPr>
      </w:pPr>
    </w:p>
    <w:p w:rsidR="00535F5B" w:rsidRDefault="00535F5B">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535F5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5F5B" w:rsidRDefault="00A851A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5F5B" w:rsidRDefault="00A851A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5F5B" w:rsidRDefault="00A851A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FB0559">
              <w:rPr>
                <w:rFonts w:ascii="Times New Roman" w:eastAsia="Times New Roman" w:hAnsi="Times New Roman" w:cs="Times New Roman"/>
                <w:b/>
                <w:color w:val="000000" w:themeColor="text1"/>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535F5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w:t>
            </w:r>
            <w:r w:rsidR="00BE0660">
              <w:rPr>
                <w:rFonts w:ascii="Times New Roman" w:eastAsia="Times New Roman" w:hAnsi="Times New Roman" w:cs="Times New Roman"/>
                <w:b/>
                <w:color w:val="000000"/>
                <w:sz w:val="20"/>
                <w:szCs w:val="20"/>
              </w:rPr>
              <w:t>но-технічної бази та технологій</w:t>
            </w:r>
          </w:p>
          <w:p w:rsidR="00535F5B" w:rsidRDefault="00535F5B">
            <w:pPr>
              <w:spacing w:after="0" w:line="240" w:lineRule="auto"/>
              <w:rPr>
                <w:rFonts w:ascii="Times New Roman" w:eastAsia="Times New Roman" w:hAnsi="Times New Roman" w:cs="Times New Roman"/>
                <w:sz w:val="20"/>
                <w:szCs w:val="20"/>
              </w:rPr>
            </w:pPr>
          </w:p>
          <w:p w:rsidR="00535F5B" w:rsidRDefault="00535F5B" w:rsidP="003458E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535F5B">
            <w:pPr>
              <w:shd w:val="clear" w:color="auto" w:fill="FFFFFF"/>
              <w:spacing w:after="0" w:line="240" w:lineRule="auto"/>
              <w:jc w:val="both"/>
              <w:rPr>
                <w:rFonts w:ascii="Times New Roman" w:eastAsia="Times New Roman" w:hAnsi="Times New Roman" w:cs="Times New Roman"/>
                <w:color w:val="4A86E8"/>
                <w:sz w:val="20"/>
                <w:szCs w:val="20"/>
              </w:rPr>
            </w:pPr>
          </w:p>
          <w:p w:rsidR="003458E8" w:rsidRPr="003458E8" w:rsidRDefault="003458E8" w:rsidP="003458E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w:t>
            </w:r>
            <w:r w:rsidRPr="003458E8">
              <w:rPr>
                <w:rFonts w:ascii="Times New Roman" w:eastAsia="Times New Roman" w:hAnsi="Times New Roman" w:cs="Times New Roman"/>
                <w:color w:val="000000"/>
                <w:sz w:val="20"/>
                <w:szCs w:val="20"/>
              </w:rPr>
              <w:t xml:space="preserve"> Довідка в довільній формі про наявність обладнання, матеріально-технічної бази та технологій, необхідних для поставки товару.</w:t>
            </w:r>
          </w:p>
          <w:p w:rsidR="00535F5B" w:rsidRDefault="00535F5B">
            <w:pPr>
              <w:spacing w:after="0" w:line="240" w:lineRule="auto"/>
              <w:jc w:val="both"/>
              <w:rPr>
                <w:rFonts w:ascii="Times New Roman" w:eastAsia="Times New Roman" w:hAnsi="Times New Roman" w:cs="Times New Roman"/>
                <w:i/>
                <w:color w:val="FF0000"/>
                <w:sz w:val="20"/>
                <w:szCs w:val="20"/>
                <w:highlight w:val="yellow"/>
              </w:rPr>
            </w:pPr>
          </w:p>
          <w:p w:rsidR="00535F5B" w:rsidRDefault="00535F5B">
            <w:pPr>
              <w:spacing w:after="0" w:line="240" w:lineRule="auto"/>
              <w:jc w:val="both"/>
              <w:rPr>
                <w:rFonts w:ascii="Times New Roman" w:eastAsia="Times New Roman" w:hAnsi="Times New Roman" w:cs="Times New Roman"/>
                <w:color w:val="FF0000"/>
                <w:sz w:val="20"/>
                <w:szCs w:val="20"/>
                <w:highlight w:val="yellow"/>
              </w:rPr>
            </w:pPr>
          </w:p>
        </w:tc>
      </w:tr>
      <w:tr w:rsidR="00535F5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w:t>
            </w:r>
            <w:r w:rsidR="002F6A0B">
              <w:rPr>
                <w:rFonts w:ascii="Times New Roman" w:eastAsia="Times New Roman" w:hAnsi="Times New Roman" w:cs="Times New Roman"/>
                <w:b/>
                <w:color w:val="000000"/>
                <w:sz w:val="20"/>
                <w:szCs w:val="20"/>
              </w:rPr>
              <w:t>ають необхідні знання та досвід</w:t>
            </w:r>
          </w:p>
          <w:p w:rsidR="00535F5B" w:rsidRDefault="00A851A7" w:rsidP="002F6A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535F5B">
            <w:pPr>
              <w:shd w:val="clear" w:color="auto" w:fill="FFFFFF"/>
              <w:spacing w:after="0" w:line="240" w:lineRule="auto"/>
              <w:jc w:val="both"/>
              <w:rPr>
                <w:rFonts w:ascii="Times New Roman" w:eastAsia="Times New Roman" w:hAnsi="Times New Roman" w:cs="Times New Roman"/>
                <w:color w:val="4A86E8"/>
                <w:sz w:val="20"/>
                <w:szCs w:val="20"/>
              </w:rPr>
            </w:pPr>
          </w:p>
          <w:p w:rsidR="002F6A0B" w:rsidRPr="002F6A0B" w:rsidRDefault="00A851A7" w:rsidP="002F6A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w:t>
            </w:r>
            <w:r w:rsidR="002F6A0B" w:rsidRPr="002F6A0B">
              <w:rPr>
                <w:rFonts w:ascii="Times New Roman" w:eastAsia="Times New Roman" w:hAnsi="Times New Roman" w:cs="Times New Roman"/>
                <w:color w:val="000000"/>
                <w:sz w:val="20"/>
                <w:szCs w:val="20"/>
              </w:rPr>
              <w:t>Довідка про наявність працівників відповідної кваліфікації, які мають необхідні знання та досвід за формою Таблиці 1.</w:t>
            </w:r>
          </w:p>
          <w:p w:rsidR="002F6A0B" w:rsidRPr="002F6A0B" w:rsidRDefault="002F6A0B" w:rsidP="002F6A0B">
            <w:pPr>
              <w:spacing w:after="0" w:line="240" w:lineRule="auto"/>
              <w:jc w:val="right"/>
              <w:rPr>
                <w:rFonts w:ascii="Times New Roman" w:eastAsia="Times New Roman" w:hAnsi="Times New Roman" w:cs="Times New Roman"/>
                <w:sz w:val="20"/>
                <w:szCs w:val="20"/>
              </w:rPr>
            </w:pPr>
            <w:r w:rsidRPr="002F6A0B">
              <w:rPr>
                <w:rFonts w:ascii="Times New Roman" w:eastAsia="Times New Roman" w:hAnsi="Times New Roman" w:cs="Times New Roman"/>
                <w:color w:val="000000"/>
                <w:sz w:val="20"/>
                <w:szCs w:val="20"/>
              </w:rPr>
              <w:t>Таблиця 1  </w:t>
            </w:r>
          </w:p>
          <w:tbl>
            <w:tblPr>
              <w:tblStyle w:val="a8"/>
              <w:tblW w:w="6194" w:type="dxa"/>
              <w:tblInd w:w="0" w:type="dxa"/>
              <w:tblLayout w:type="fixed"/>
              <w:tblLook w:val="0400" w:firstRow="0" w:lastRow="0" w:firstColumn="0" w:lastColumn="0" w:noHBand="0" w:noVBand="1"/>
            </w:tblPr>
            <w:tblGrid>
              <w:gridCol w:w="1375"/>
              <w:gridCol w:w="1984"/>
              <w:gridCol w:w="2835"/>
            </w:tblGrid>
            <w:tr w:rsidR="002F6A0B" w:rsidRPr="002F6A0B" w:rsidTr="00001EFD">
              <w:tc>
                <w:tcPr>
                  <w:tcW w:w="1375" w:type="dxa"/>
                  <w:tcBorders>
                    <w:top w:val="single" w:sz="4" w:space="0" w:color="000000"/>
                    <w:left w:val="single" w:sz="4" w:space="0" w:color="000000"/>
                    <w:bottom w:val="single" w:sz="4" w:space="0" w:color="000000"/>
                    <w:right w:val="single" w:sz="4" w:space="0" w:color="000000"/>
                  </w:tcBorders>
                </w:tcPr>
                <w:p w:rsidR="002F6A0B" w:rsidRPr="002F6A0B" w:rsidRDefault="002F6A0B" w:rsidP="002F6A0B">
                  <w:pPr>
                    <w:spacing w:after="0" w:line="240" w:lineRule="auto"/>
                    <w:rPr>
                      <w:rFonts w:ascii="Times New Roman" w:eastAsia="Times New Roman" w:hAnsi="Times New Roman" w:cs="Times New Roman"/>
                      <w:sz w:val="20"/>
                      <w:szCs w:val="20"/>
                    </w:rPr>
                  </w:pPr>
                  <w:r w:rsidRPr="002F6A0B">
                    <w:rPr>
                      <w:rFonts w:ascii="Times New Roman" w:eastAsia="Times New Roman" w:hAnsi="Times New Roman" w:cs="Times New Roman"/>
                      <w:color w:val="000000"/>
                      <w:sz w:val="20"/>
                      <w:szCs w:val="20"/>
                    </w:rPr>
                    <w:t>ПІБ</w:t>
                  </w:r>
                </w:p>
              </w:tc>
              <w:tc>
                <w:tcPr>
                  <w:tcW w:w="1984" w:type="dxa"/>
                  <w:tcBorders>
                    <w:top w:val="single" w:sz="4" w:space="0" w:color="000000"/>
                    <w:left w:val="single" w:sz="4" w:space="0" w:color="000000"/>
                    <w:bottom w:val="single" w:sz="4" w:space="0" w:color="000000"/>
                    <w:right w:val="single" w:sz="4" w:space="0" w:color="000000"/>
                  </w:tcBorders>
                </w:tcPr>
                <w:p w:rsidR="002F6A0B" w:rsidRPr="002F6A0B" w:rsidRDefault="002F6A0B" w:rsidP="002F6A0B">
                  <w:pPr>
                    <w:spacing w:after="0" w:line="240" w:lineRule="auto"/>
                    <w:rPr>
                      <w:rFonts w:ascii="Times New Roman" w:eastAsia="Times New Roman" w:hAnsi="Times New Roman" w:cs="Times New Roman"/>
                      <w:sz w:val="20"/>
                      <w:szCs w:val="20"/>
                    </w:rPr>
                  </w:pPr>
                  <w:r w:rsidRPr="002F6A0B">
                    <w:rPr>
                      <w:rFonts w:ascii="Times New Roman" w:eastAsia="Times New Roman" w:hAnsi="Times New Roman" w:cs="Times New Roman"/>
                      <w:color w:val="000000"/>
                      <w:sz w:val="20"/>
                      <w:szCs w:val="20"/>
                    </w:rPr>
                    <w:t>Кваліфікація/</w:t>
                  </w:r>
                </w:p>
                <w:p w:rsidR="002F6A0B" w:rsidRPr="002F6A0B" w:rsidRDefault="002F6A0B" w:rsidP="002F6A0B">
                  <w:pPr>
                    <w:spacing w:after="0" w:line="240" w:lineRule="auto"/>
                    <w:rPr>
                      <w:rFonts w:ascii="Times New Roman" w:eastAsia="Times New Roman" w:hAnsi="Times New Roman" w:cs="Times New Roman"/>
                      <w:sz w:val="20"/>
                      <w:szCs w:val="20"/>
                    </w:rPr>
                  </w:pPr>
                  <w:r w:rsidRPr="002F6A0B">
                    <w:rPr>
                      <w:rFonts w:ascii="Times New Roman" w:eastAsia="Times New Roman" w:hAnsi="Times New Roman" w:cs="Times New Roman"/>
                      <w:color w:val="000000"/>
                      <w:sz w:val="20"/>
                      <w:szCs w:val="20"/>
                    </w:rPr>
                    <w:t>посада</w:t>
                  </w:r>
                </w:p>
              </w:tc>
              <w:tc>
                <w:tcPr>
                  <w:tcW w:w="2835" w:type="dxa"/>
                  <w:tcBorders>
                    <w:top w:val="single" w:sz="4" w:space="0" w:color="000000"/>
                    <w:left w:val="single" w:sz="4" w:space="0" w:color="000000"/>
                    <w:bottom w:val="single" w:sz="4" w:space="0" w:color="000000"/>
                    <w:right w:val="single" w:sz="4" w:space="0" w:color="000000"/>
                  </w:tcBorders>
                </w:tcPr>
                <w:p w:rsidR="002F6A0B" w:rsidRPr="002F6A0B" w:rsidRDefault="002F6A0B" w:rsidP="002F6A0B">
                  <w:pPr>
                    <w:spacing w:after="0" w:line="240" w:lineRule="auto"/>
                    <w:rPr>
                      <w:rFonts w:ascii="Times New Roman" w:eastAsia="Times New Roman" w:hAnsi="Times New Roman" w:cs="Times New Roman"/>
                      <w:sz w:val="20"/>
                      <w:szCs w:val="20"/>
                    </w:rPr>
                  </w:pPr>
                  <w:r w:rsidRPr="002F6A0B">
                    <w:rPr>
                      <w:rFonts w:ascii="Times New Roman" w:eastAsia="Times New Roman" w:hAnsi="Times New Roman" w:cs="Times New Roman"/>
                      <w:color w:val="000000"/>
                      <w:sz w:val="20"/>
                      <w:szCs w:val="20"/>
                    </w:rPr>
                    <w:t>Загальний стаж роботи</w:t>
                  </w:r>
                </w:p>
              </w:tc>
            </w:tr>
            <w:tr w:rsidR="002F6A0B" w:rsidRPr="002F6A0B" w:rsidTr="00001EFD">
              <w:tc>
                <w:tcPr>
                  <w:tcW w:w="1375" w:type="dxa"/>
                  <w:tcBorders>
                    <w:top w:val="single" w:sz="4" w:space="0" w:color="000000"/>
                    <w:left w:val="single" w:sz="4" w:space="0" w:color="000000"/>
                    <w:bottom w:val="single" w:sz="4" w:space="0" w:color="000000"/>
                    <w:right w:val="single" w:sz="4" w:space="0" w:color="000000"/>
                  </w:tcBorders>
                </w:tcPr>
                <w:p w:rsidR="002F6A0B" w:rsidRPr="002F6A0B" w:rsidRDefault="002F6A0B" w:rsidP="002F6A0B">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F6A0B" w:rsidRPr="002F6A0B" w:rsidRDefault="002F6A0B" w:rsidP="002F6A0B">
                  <w:pPr>
                    <w:spacing w:after="0" w:line="240" w:lineRule="auto"/>
                    <w:rPr>
                      <w:rFonts w:ascii="Times New Roman" w:eastAsia="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F6A0B" w:rsidRPr="002F6A0B" w:rsidRDefault="002F6A0B" w:rsidP="002F6A0B">
                  <w:pPr>
                    <w:spacing w:after="0" w:line="240" w:lineRule="auto"/>
                    <w:rPr>
                      <w:rFonts w:ascii="Times New Roman" w:eastAsia="Times New Roman" w:hAnsi="Times New Roman" w:cs="Times New Roman"/>
                      <w:sz w:val="20"/>
                      <w:szCs w:val="20"/>
                    </w:rPr>
                  </w:pPr>
                </w:p>
              </w:tc>
            </w:tr>
          </w:tbl>
          <w:p w:rsidR="002F6A0B" w:rsidRPr="002F6A0B" w:rsidRDefault="002F6A0B" w:rsidP="002F6A0B">
            <w:pPr>
              <w:spacing w:after="0" w:line="240" w:lineRule="auto"/>
              <w:rPr>
                <w:rFonts w:ascii="Times New Roman" w:eastAsia="Times New Roman" w:hAnsi="Times New Roman" w:cs="Times New Roman"/>
                <w:sz w:val="20"/>
                <w:szCs w:val="20"/>
              </w:rPr>
            </w:pPr>
          </w:p>
          <w:p w:rsidR="00535F5B" w:rsidRDefault="002F6A0B" w:rsidP="002F6A0B">
            <w:pPr>
              <w:spacing w:after="0" w:line="240" w:lineRule="auto"/>
              <w:jc w:val="both"/>
              <w:rPr>
                <w:rFonts w:ascii="Times New Roman" w:eastAsia="Times New Roman" w:hAnsi="Times New Roman" w:cs="Times New Roman"/>
                <w:sz w:val="20"/>
                <w:szCs w:val="20"/>
              </w:rPr>
            </w:pPr>
            <w:r w:rsidRPr="002F6A0B">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2F6A0B">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2F6A0B">
              <w:rPr>
                <w:rFonts w:ascii="Times New Roman" w:eastAsia="Times New Roman" w:hAnsi="Times New Roman" w:cs="Times New Roman"/>
                <w:sz w:val="20"/>
                <w:szCs w:val="20"/>
              </w:rPr>
              <w:t xml:space="preserve">, </w:t>
            </w:r>
            <w:r w:rsidRPr="002F6A0B">
              <w:rPr>
                <w:rFonts w:ascii="Times New Roman" w:eastAsia="Times New Roman" w:hAnsi="Times New Roman" w:cs="Times New Roman"/>
                <w:color w:val="000000"/>
                <w:sz w:val="20"/>
                <w:szCs w:val="20"/>
              </w:rPr>
              <w:t>зазначеного в довідці, який засвідчує можливість використання праці такого працівника учасником</w:t>
            </w:r>
            <w:r w:rsidRPr="002F6A0B">
              <w:rPr>
                <w:rFonts w:ascii="Times New Roman" w:eastAsia="Times New Roman" w:hAnsi="Times New Roman" w:cs="Times New Roman"/>
                <w:color w:val="FF0000"/>
                <w:sz w:val="20"/>
                <w:szCs w:val="20"/>
              </w:rPr>
              <w:t xml:space="preserve"> </w:t>
            </w:r>
            <w:r w:rsidRPr="002F6A0B">
              <w:rPr>
                <w:rFonts w:ascii="Times New Roman" w:eastAsia="Times New Roman" w:hAnsi="Times New Roman" w:cs="Times New Roman"/>
                <w:color w:val="000000"/>
                <w:sz w:val="20"/>
                <w:szCs w:val="20"/>
              </w:rPr>
              <w:t>(наприклад: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tc>
      </w:tr>
      <w:tr w:rsidR="00535F5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34D" w:rsidRPr="00F4634D" w:rsidRDefault="00F4634D" w:rsidP="00F4634D">
            <w:pPr>
              <w:spacing w:after="0" w:line="240" w:lineRule="auto"/>
              <w:jc w:val="both"/>
              <w:rPr>
                <w:rFonts w:ascii="Times New Roman" w:eastAsia="Times New Roman" w:hAnsi="Times New Roman" w:cs="Times New Roman"/>
                <w:sz w:val="20"/>
                <w:szCs w:val="20"/>
              </w:rPr>
            </w:pPr>
            <w:r w:rsidRPr="00F4634D">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F4634D" w:rsidRPr="00F4634D" w:rsidRDefault="00F4634D" w:rsidP="00F4634D">
            <w:pPr>
              <w:spacing w:after="0" w:line="240" w:lineRule="auto"/>
              <w:jc w:val="both"/>
              <w:rPr>
                <w:rFonts w:ascii="Times New Roman" w:eastAsia="Times New Roman" w:hAnsi="Times New Roman" w:cs="Times New Roman"/>
                <w:sz w:val="20"/>
                <w:szCs w:val="20"/>
              </w:rPr>
            </w:pPr>
            <w:r w:rsidRPr="00F4634D">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4634D" w:rsidRPr="00F4634D" w:rsidRDefault="00F4634D" w:rsidP="00F4634D">
            <w:pPr>
              <w:spacing w:after="0" w:line="240" w:lineRule="auto"/>
              <w:jc w:val="both"/>
              <w:rPr>
                <w:rFonts w:ascii="Times New Roman" w:eastAsia="Times New Roman" w:hAnsi="Times New Roman" w:cs="Times New Roman"/>
                <w:b/>
                <w:i/>
                <w:iCs/>
                <w:color w:val="000000"/>
                <w:sz w:val="20"/>
                <w:szCs w:val="20"/>
                <w:lang w:val="uk-UA"/>
              </w:rPr>
            </w:pPr>
            <w:r w:rsidRPr="00F4634D">
              <w:rPr>
                <w:rFonts w:ascii="Times New Roman" w:eastAsia="Times New Roman" w:hAnsi="Times New Roman" w:cs="Times New Roman"/>
                <w:b/>
                <w:i/>
                <w:iCs/>
                <w:color w:val="000000"/>
                <w:sz w:val="20"/>
                <w:szCs w:val="20"/>
              </w:rPr>
              <w:t>Аналогічним  договором  відповідно до умов цієї Документації є договір, за яким Учасник постачав аналогічний за предметом закупівлі товар</w:t>
            </w:r>
            <w:r w:rsidRPr="00F4634D">
              <w:rPr>
                <w:rFonts w:ascii="Times New Roman" w:eastAsia="Times New Roman" w:hAnsi="Times New Roman" w:cs="Times New Roman"/>
                <w:b/>
                <w:i/>
                <w:iCs/>
                <w:color w:val="000000"/>
                <w:sz w:val="20"/>
                <w:szCs w:val="20"/>
                <w:lang w:val="uk-UA"/>
              </w:rPr>
              <w:t xml:space="preserve">, завірені підписом керівника чи уповноваженої особи Учасника та завірений печаткою </w:t>
            </w:r>
            <w:r w:rsidRPr="00F4634D">
              <w:rPr>
                <w:rFonts w:ascii="Times New Roman" w:eastAsia="Times New Roman" w:hAnsi="Times New Roman" w:cs="Times New Roman"/>
                <w:b/>
                <w:i/>
                <w:iCs/>
                <w:color w:val="000000"/>
                <w:sz w:val="20"/>
                <w:szCs w:val="20"/>
              </w:rPr>
              <w:t>(в разі її використання).</w:t>
            </w:r>
          </w:p>
          <w:p w:rsidR="00F4634D" w:rsidRPr="00F4634D" w:rsidRDefault="00F4634D" w:rsidP="00F4634D">
            <w:pPr>
              <w:spacing w:after="0" w:line="240" w:lineRule="auto"/>
              <w:jc w:val="both"/>
              <w:rPr>
                <w:rFonts w:ascii="Times New Roman" w:eastAsia="Times New Roman" w:hAnsi="Times New Roman" w:cs="Times New Roman"/>
                <w:sz w:val="20"/>
                <w:szCs w:val="20"/>
              </w:rPr>
            </w:pPr>
            <w:r w:rsidRPr="00F4634D">
              <w:rPr>
                <w:rFonts w:ascii="Times New Roman" w:eastAsia="Times New Roman" w:hAnsi="Times New Roman" w:cs="Times New Roman"/>
                <w:color w:val="000000"/>
                <w:sz w:val="20"/>
                <w:szCs w:val="20"/>
              </w:rPr>
              <w:t>3.1.2. не менше 1 копії договору, зазначеного у довідці у повному обсязі,</w:t>
            </w:r>
          </w:p>
          <w:p w:rsidR="00535F5B" w:rsidRDefault="00F4634D" w:rsidP="00F4634D">
            <w:pPr>
              <w:spacing w:after="0" w:line="240" w:lineRule="auto"/>
              <w:jc w:val="both"/>
              <w:rPr>
                <w:rFonts w:ascii="Times New Roman" w:eastAsia="Times New Roman" w:hAnsi="Times New Roman" w:cs="Times New Roman"/>
                <w:sz w:val="20"/>
                <w:szCs w:val="20"/>
              </w:rPr>
            </w:pPr>
            <w:r w:rsidRPr="00F4634D">
              <w:rPr>
                <w:rFonts w:ascii="Times New Roman" w:eastAsia="Times New Roman" w:hAnsi="Times New Roman" w:cs="Times New Roman"/>
                <w:color w:val="000000"/>
                <w:sz w:val="20"/>
                <w:szCs w:val="20"/>
              </w:rPr>
              <w:t>3.1.3.</w:t>
            </w:r>
            <w:r w:rsidRPr="00F4634D">
              <w:rPr>
                <w:rFonts w:ascii="Times New Roman" w:eastAsia="Times New Roman" w:hAnsi="Times New Roman" w:cs="Times New Roman"/>
                <w:sz w:val="20"/>
                <w:szCs w:val="20"/>
                <w:highlight w:val="white"/>
              </w:rPr>
              <w:t xml:space="preserve"> </w:t>
            </w:r>
            <w:r w:rsidRPr="00F4634D">
              <w:rPr>
                <w:rFonts w:ascii="Times New Roman" w:eastAsia="Times New Roman" w:hAnsi="Times New Roman" w:cs="Times New Roman"/>
                <w:color w:val="000000"/>
                <w:sz w:val="20"/>
                <w:szCs w:val="20"/>
                <w:highlight w:val="white"/>
              </w:rPr>
              <w:t xml:space="preserve">лист відгук (або рекомендаційний лист тощо) (не менше одного) від контрагента згідно </w:t>
            </w:r>
            <w:r w:rsidR="00F942C4">
              <w:rPr>
                <w:rFonts w:ascii="Times New Roman" w:eastAsia="Times New Roman" w:hAnsi="Times New Roman" w:cs="Times New Roman"/>
                <w:color w:val="000000"/>
                <w:sz w:val="20"/>
                <w:szCs w:val="20"/>
                <w:highlight w:val="white"/>
              </w:rPr>
              <w:t>з аналогічним договом</w:t>
            </w:r>
            <w:r w:rsidRPr="00F4634D">
              <w:rPr>
                <w:rFonts w:ascii="Times New Roman" w:eastAsia="Times New Roman" w:hAnsi="Times New Roman" w:cs="Times New Roman"/>
                <w:color w:val="000000"/>
                <w:sz w:val="20"/>
                <w:szCs w:val="20"/>
                <w:highlight w:val="white"/>
              </w:rPr>
              <w:t>, який зазначено у довідці та надано у складі тендерної пр</w:t>
            </w:r>
            <w:r w:rsidRPr="00F4634D">
              <w:rPr>
                <w:rFonts w:ascii="Times New Roman" w:eastAsia="Times New Roman" w:hAnsi="Times New Roman" w:cs="Times New Roman"/>
                <w:color w:val="000000"/>
                <w:sz w:val="20"/>
                <w:szCs w:val="20"/>
              </w:rPr>
              <w:t xml:space="preserve">опозиції про належне виконання цього договору. </w:t>
            </w:r>
            <w:r w:rsidRPr="00F4634D">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535F5B" w:rsidRDefault="00A851A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0EBA" w:rsidRDefault="00A00EBA">
      <w:pPr>
        <w:spacing w:before="20" w:after="20" w:line="240" w:lineRule="auto"/>
        <w:jc w:val="both"/>
        <w:rPr>
          <w:rFonts w:ascii="Times New Roman" w:eastAsia="Times New Roman" w:hAnsi="Times New Roman" w:cs="Times New Roman"/>
          <w:b/>
          <w:sz w:val="20"/>
          <w:szCs w:val="20"/>
        </w:rPr>
      </w:pPr>
    </w:p>
    <w:p w:rsidR="00535F5B" w:rsidRPr="00A00EBA" w:rsidRDefault="00A851A7">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lastRenderedPageBreak/>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A00EBA">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w:t>
      </w:r>
      <w:r w:rsidR="00A00EBA" w:rsidRPr="00A00EBA">
        <w:rPr>
          <w:rFonts w:ascii="Times New Roman" w:eastAsia="Times New Roman" w:hAnsi="Times New Roman" w:cs="Times New Roman"/>
          <w:color w:val="000000" w:themeColor="text1"/>
        </w:rPr>
        <w:t xml:space="preserve"> пункті 44 Особливостей</w:t>
      </w:r>
      <w:r w:rsidRPr="00A00EBA">
        <w:rPr>
          <w:rFonts w:ascii="Times New Roman" w:eastAsia="Times New Roman" w:hAnsi="Times New Roman" w:cs="Times New Roman"/>
          <w:color w:val="000000" w:themeColor="text1"/>
        </w:rPr>
        <w:t>.</w:t>
      </w:r>
    </w:p>
    <w:p w:rsidR="00535F5B" w:rsidRPr="00A00EBA" w:rsidRDefault="00A851A7">
      <w:pPr>
        <w:spacing w:after="0" w:line="240" w:lineRule="auto"/>
        <w:ind w:firstLine="567"/>
        <w:jc w:val="both"/>
        <w:rPr>
          <w:rFonts w:ascii="Times New Roman" w:eastAsia="Times New Roman" w:hAnsi="Times New Roman" w:cs="Times New Roman"/>
          <w:b/>
          <w:color w:val="000000" w:themeColor="text1"/>
          <w:sz w:val="20"/>
          <w:szCs w:val="20"/>
        </w:rPr>
      </w:pPr>
      <w:r w:rsidRPr="00A00EBA">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35F5B" w:rsidRPr="00A00EBA" w:rsidRDefault="00A851A7" w:rsidP="001C31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00EBA">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0EBA">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A00EBA">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35F5B" w:rsidRDefault="00A851A7" w:rsidP="001C31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00EBA">
        <w:rPr>
          <w:rFonts w:ascii="Times New Roman" w:eastAsia="Times New Roman" w:hAnsi="Times New Roman" w:cs="Times New Roman"/>
          <w:color w:val="000000" w:themeColor="text1"/>
          <w:sz w:val="20"/>
          <w:szCs w:val="20"/>
        </w:rPr>
        <w:t xml:space="preserve">Учасник  повинен надати </w:t>
      </w:r>
      <w:r w:rsidRPr="00A00EBA">
        <w:rPr>
          <w:rFonts w:ascii="Times New Roman" w:eastAsia="Times New Roman" w:hAnsi="Times New Roman" w:cs="Times New Roman"/>
          <w:b/>
          <w:color w:val="000000" w:themeColor="text1"/>
          <w:sz w:val="20"/>
          <w:szCs w:val="20"/>
        </w:rPr>
        <w:t>довідку у довільній формі</w:t>
      </w:r>
      <w:r w:rsidRPr="00A00EBA">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747A" w:rsidRDefault="0063747A" w:rsidP="001C31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63747A" w:rsidRPr="0063747A" w:rsidRDefault="0063747A" w:rsidP="0063747A">
      <w:pPr>
        <w:spacing w:after="80"/>
        <w:jc w:val="both"/>
        <w:rPr>
          <w:rFonts w:ascii="Times New Roman" w:eastAsia="Times New Roman" w:hAnsi="Times New Roman" w:cs="Times New Roman"/>
          <w:i/>
          <w:sz w:val="20"/>
          <w:szCs w:val="20"/>
        </w:rPr>
      </w:pPr>
      <w:r w:rsidRPr="0063747A">
        <w:rPr>
          <w:rFonts w:ascii="Times New Roman" w:eastAsia="Times New Roman" w:hAnsi="Times New Roman" w:cs="Times New Roman"/>
          <w:b/>
          <w:i/>
          <w:sz w:val="20"/>
          <w:szCs w:val="20"/>
        </w:rPr>
        <w:t>УВАГА!</w:t>
      </w:r>
      <w:r w:rsidRPr="0063747A">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3747A" w:rsidRPr="0063747A" w:rsidRDefault="0063747A" w:rsidP="0063747A">
      <w:pPr>
        <w:spacing w:after="80"/>
        <w:jc w:val="both"/>
        <w:rPr>
          <w:rFonts w:ascii="Times New Roman" w:eastAsia="Times New Roman" w:hAnsi="Times New Roman" w:cs="Times New Roman"/>
          <w:i/>
          <w:sz w:val="20"/>
          <w:szCs w:val="20"/>
        </w:rPr>
      </w:pPr>
      <w:r w:rsidRPr="0063747A">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35F5B" w:rsidRDefault="00535F5B">
      <w:pPr>
        <w:spacing w:after="80"/>
        <w:jc w:val="both"/>
        <w:rPr>
          <w:rFonts w:ascii="Times New Roman" w:eastAsia="Times New Roman" w:hAnsi="Times New Roman" w:cs="Times New Roman"/>
          <w:i/>
          <w:color w:val="FF00FF"/>
          <w:sz w:val="20"/>
          <w:szCs w:val="20"/>
          <w:highlight w:val="white"/>
        </w:rPr>
      </w:pPr>
    </w:p>
    <w:p w:rsidR="00535F5B" w:rsidRPr="0066069C" w:rsidRDefault="00A851A7" w:rsidP="0066069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66069C">
        <w:rPr>
          <w:rFonts w:ascii="Times New Roman" w:eastAsia="Times New Roman" w:hAnsi="Times New Roman" w:cs="Times New Roman"/>
          <w:b/>
          <w:color w:val="000000" w:themeColor="text1"/>
        </w:rPr>
        <w:t xml:space="preserve">визначеним у </w:t>
      </w:r>
      <w:r w:rsidR="0066069C" w:rsidRPr="0066069C">
        <w:rPr>
          <w:rFonts w:ascii="Times New Roman" w:eastAsia="Times New Roman" w:hAnsi="Times New Roman" w:cs="Times New Roman"/>
          <w:b/>
          <w:color w:val="000000" w:themeColor="text1"/>
        </w:rPr>
        <w:t>пункті 44 Особливостей:</w:t>
      </w:r>
    </w:p>
    <w:p w:rsidR="00535F5B" w:rsidRPr="0066069C" w:rsidRDefault="00A851A7" w:rsidP="006606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6069C">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35F5B" w:rsidRDefault="00A851A7" w:rsidP="006606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5F5B" w:rsidRDefault="00535F5B">
      <w:pPr>
        <w:spacing w:after="0" w:line="240" w:lineRule="auto"/>
        <w:rPr>
          <w:rFonts w:ascii="Times New Roman" w:eastAsia="Times New Roman" w:hAnsi="Times New Roman" w:cs="Times New Roman"/>
          <w:b/>
          <w:sz w:val="20"/>
          <w:szCs w:val="20"/>
          <w:highlight w:val="yellow"/>
        </w:rPr>
      </w:pPr>
    </w:p>
    <w:p w:rsidR="00535F5B" w:rsidRDefault="00A851A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535F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1C0285"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1C0285">
              <w:rPr>
                <w:rFonts w:ascii="Times New Roman" w:eastAsia="Times New Roman" w:hAnsi="Times New Roman" w:cs="Times New Roman"/>
                <w:b/>
                <w:color w:val="000000" w:themeColor="text1"/>
                <w:sz w:val="20"/>
                <w:szCs w:val="20"/>
              </w:rPr>
              <w:t xml:space="preserve">Вимоги </w:t>
            </w:r>
            <w:r w:rsidRPr="001C0285">
              <w:rPr>
                <w:rFonts w:ascii="Times New Roman" w:eastAsia="Times New Roman" w:hAnsi="Times New Roman" w:cs="Times New Roman"/>
                <w:color w:val="000000" w:themeColor="text1"/>
                <w:sz w:val="20"/>
                <w:szCs w:val="20"/>
              </w:rPr>
              <w:t>згідно п. 44 Особливосте</w:t>
            </w:r>
            <w:r w:rsidR="00340B82">
              <w:rPr>
                <w:rFonts w:ascii="Times New Roman" w:eastAsia="Times New Roman" w:hAnsi="Times New Roman" w:cs="Times New Roman"/>
                <w:color w:val="000000" w:themeColor="text1"/>
                <w:sz w:val="20"/>
                <w:szCs w:val="20"/>
              </w:rPr>
              <w:t>й</w:t>
            </w:r>
          </w:p>
          <w:p w:rsidR="00535F5B" w:rsidRPr="001C0285" w:rsidRDefault="00535F5B">
            <w:pPr>
              <w:spacing w:after="0" w:line="240" w:lineRule="auto"/>
              <w:ind w:left="100"/>
              <w:jc w:val="center"/>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1C0285"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1C0285">
              <w:rPr>
                <w:rFonts w:ascii="Times New Roman" w:eastAsia="Times New Roman" w:hAnsi="Times New Roman" w:cs="Times New Roman"/>
                <w:b/>
                <w:color w:val="000000" w:themeColor="text1"/>
                <w:sz w:val="20"/>
                <w:szCs w:val="20"/>
              </w:rPr>
              <w:t xml:space="preserve">Переможець торгів на виконання вимоги </w:t>
            </w:r>
            <w:r w:rsidR="00200A13">
              <w:rPr>
                <w:rFonts w:ascii="Times New Roman" w:eastAsia="Times New Roman" w:hAnsi="Times New Roman" w:cs="Times New Roman"/>
                <w:color w:val="000000" w:themeColor="text1"/>
                <w:sz w:val="20"/>
                <w:szCs w:val="20"/>
              </w:rPr>
              <w:t>згідно п. 44 Особливостей</w:t>
            </w:r>
            <w:r w:rsidRPr="001C028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535F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9F1AA3"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F1AA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F5B" w:rsidRDefault="00A851A7">
            <w:pPr>
              <w:spacing w:after="0" w:line="240" w:lineRule="auto"/>
              <w:jc w:val="both"/>
              <w:rPr>
                <w:rFonts w:ascii="Times New Roman" w:eastAsia="Times New Roman" w:hAnsi="Times New Roman" w:cs="Times New Roman"/>
                <w:b/>
                <w:sz w:val="20"/>
                <w:szCs w:val="20"/>
              </w:rPr>
            </w:pPr>
            <w:r w:rsidRPr="009F1AA3">
              <w:rPr>
                <w:rFonts w:ascii="Times New Roman" w:eastAsia="Times New Roman" w:hAnsi="Times New Roman" w:cs="Times New Roman"/>
                <w:b/>
                <w:color w:val="000000" w:themeColor="text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9F1AA3" w:rsidRPr="009F1AA3">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w:t>
            </w:r>
            <w:r>
              <w:rPr>
                <w:rFonts w:ascii="Times New Roman" w:eastAsia="Times New Roman" w:hAnsi="Times New Roman" w:cs="Times New Roman"/>
                <w:b/>
                <w:color w:val="000000"/>
                <w:sz w:val="20"/>
                <w:szCs w:val="20"/>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35F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5F270B"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5F270B">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5F5B" w:rsidRDefault="00A851A7">
            <w:pPr>
              <w:spacing w:after="0" w:line="240" w:lineRule="auto"/>
              <w:ind w:right="140"/>
              <w:jc w:val="both"/>
              <w:rPr>
                <w:rFonts w:ascii="Times New Roman" w:eastAsia="Times New Roman" w:hAnsi="Times New Roman" w:cs="Times New Roman"/>
                <w:color w:val="00B050"/>
                <w:sz w:val="20"/>
                <w:szCs w:val="20"/>
              </w:rPr>
            </w:pPr>
            <w:r w:rsidRPr="005F270B">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Pr="00744B58" w:rsidRDefault="00A851A7">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005F270B" w:rsidRPr="005F270B">
              <w:rPr>
                <w:rFonts w:ascii="Times New Roman" w:eastAsia="Times New Roman" w:hAnsi="Times New Roman" w:cs="Times New Roman"/>
                <w:b/>
                <w:color w:val="000000" w:themeColor="text1"/>
                <w:sz w:val="20"/>
                <w:szCs w:val="20"/>
              </w:rPr>
              <w:t>керівника</w:t>
            </w:r>
            <w:r w:rsidRPr="005F270B">
              <w:rPr>
                <w:rFonts w:ascii="Times New Roman" w:eastAsia="Times New Roman" w:hAnsi="Times New Roman" w:cs="Times New Roman"/>
                <w:b/>
                <w:color w:val="000000" w:themeColor="text1"/>
                <w:sz w:val="20"/>
                <w:szCs w:val="20"/>
              </w:rPr>
              <w:t xml:space="preserve"> </w:t>
            </w:r>
            <w:r w:rsidR="00705C42">
              <w:rPr>
                <w:rFonts w:ascii="Times New Roman" w:eastAsia="Times New Roman" w:hAnsi="Times New Roman" w:cs="Times New Roman"/>
                <w:b/>
                <w:sz w:val="20"/>
                <w:szCs w:val="20"/>
              </w:rPr>
              <w:t>учасника процедури закупівлі.</w:t>
            </w:r>
          </w:p>
          <w:p w:rsidR="00535F5B" w:rsidRDefault="00535F5B">
            <w:pPr>
              <w:spacing w:after="0" w:line="240" w:lineRule="auto"/>
              <w:jc w:val="both"/>
              <w:rPr>
                <w:rFonts w:ascii="Times New Roman" w:eastAsia="Times New Roman" w:hAnsi="Times New Roman" w:cs="Times New Roman"/>
                <w:b/>
                <w:color w:val="000000"/>
                <w:sz w:val="20"/>
                <w:szCs w:val="20"/>
              </w:rPr>
            </w:pPr>
          </w:p>
          <w:p w:rsidR="00535F5B" w:rsidRDefault="00A851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35F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9F5815"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F58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F5B" w:rsidRDefault="00A851A7">
            <w:pPr>
              <w:spacing w:after="0" w:line="240" w:lineRule="auto"/>
              <w:jc w:val="both"/>
              <w:rPr>
                <w:rFonts w:ascii="Times New Roman" w:eastAsia="Times New Roman" w:hAnsi="Times New Roman" w:cs="Times New Roman"/>
                <w:b/>
                <w:sz w:val="20"/>
                <w:szCs w:val="20"/>
              </w:rPr>
            </w:pPr>
            <w:r w:rsidRPr="009F5815">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Default="00535F5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35F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7E576C" w:rsidRDefault="00A851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E576C">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5F5B" w:rsidRDefault="00A851A7">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sidRPr="007E576C">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sidRPr="007E576C">
              <w:rPr>
                <w:rFonts w:ascii="Times New Roman" w:eastAsia="Times New Roman" w:hAnsi="Times New Roman" w:cs="Times New Roman"/>
                <w:b/>
                <w:color w:val="000000" w:themeColor="text1"/>
                <w:sz w:val="20"/>
                <w:szCs w:val="20"/>
              </w:rPr>
              <w:t>Довідка в довільній формі</w:t>
            </w:r>
            <w:r w:rsidRPr="007E576C">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5F5B" w:rsidRDefault="00535F5B">
      <w:pPr>
        <w:spacing w:after="0" w:line="240" w:lineRule="auto"/>
        <w:rPr>
          <w:rFonts w:ascii="Times New Roman" w:eastAsia="Times New Roman" w:hAnsi="Times New Roman" w:cs="Times New Roman"/>
          <w:b/>
          <w:color w:val="000000"/>
          <w:sz w:val="20"/>
          <w:szCs w:val="20"/>
        </w:rPr>
      </w:pPr>
    </w:p>
    <w:p w:rsidR="00535F5B" w:rsidRDefault="00A851A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535F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B82C2F"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B82C2F">
              <w:rPr>
                <w:rFonts w:ascii="Times New Roman" w:eastAsia="Times New Roman" w:hAnsi="Times New Roman" w:cs="Times New Roman"/>
                <w:b/>
                <w:color w:val="000000" w:themeColor="text1"/>
                <w:sz w:val="20"/>
                <w:szCs w:val="20"/>
              </w:rPr>
              <w:t xml:space="preserve">Вимоги </w:t>
            </w:r>
            <w:r w:rsidR="00B82C2F">
              <w:rPr>
                <w:rFonts w:ascii="Times New Roman" w:eastAsia="Times New Roman" w:hAnsi="Times New Roman" w:cs="Times New Roman"/>
                <w:color w:val="000000" w:themeColor="text1"/>
                <w:sz w:val="20"/>
                <w:szCs w:val="20"/>
              </w:rPr>
              <w:t>згідно пункту 44 Особливостей</w:t>
            </w:r>
          </w:p>
          <w:p w:rsidR="00535F5B" w:rsidRDefault="00535F5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sidRPr="00254929">
              <w:rPr>
                <w:rFonts w:ascii="Times New Roman" w:eastAsia="Times New Roman" w:hAnsi="Times New Roman" w:cs="Times New Roman"/>
                <w:b/>
                <w:color w:val="000000" w:themeColor="text1"/>
                <w:sz w:val="20"/>
                <w:szCs w:val="20"/>
              </w:rPr>
              <w:t xml:space="preserve">Переможець торгів на виконання вимоги </w:t>
            </w:r>
            <w:r w:rsidR="00254929">
              <w:rPr>
                <w:rFonts w:ascii="Times New Roman" w:eastAsia="Times New Roman" w:hAnsi="Times New Roman" w:cs="Times New Roman"/>
                <w:color w:val="000000" w:themeColor="text1"/>
                <w:sz w:val="20"/>
                <w:szCs w:val="20"/>
              </w:rPr>
              <w:t>згідно пункту 44 Особливостей</w:t>
            </w:r>
            <w:r w:rsidRPr="00254929">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535F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386095"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38609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F5B" w:rsidRDefault="00A851A7">
            <w:pPr>
              <w:spacing w:after="0" w:line="240" w:lineRule="auto"/>
              <w:jc w:val="both"/>
              <w:rPr>
                <w:rFonts w:ascii="Times New Roman" w:eastAsia="Times New Roman" w:hAnsi="Times New Roman" w:cs="Times New Roman"/>
                <w:b/>
                <w:sz w:val="20"/>
                <w:szCs w:val="20"/>
              </w:rPr>
            </w:pPr>
            <w:r w:rsidRPr="00386095">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A1D45" w:rsidRPr="007446C2">
              <w:rPr>
                <w:rFonts w:ascii="Times New Roman" w:eastAsia="Times New Roman" w:hAnsi="Times New Roman" w:cs="Times New Roman"/>
                <w:sz w:val="20"/>
                <w:szCs w:val="20"/>
              </w:rPr>
              <w:t>фізичної особи, яка є учасником процедури закупівлі</w:t>
            </w:r>
            <w:r w:rsidRPr="007446C2">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35F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934D38"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34D3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5F5B"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sidRPr="00934D38">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35F5B" w:rsidRDefault="00535F5B">
            <w:pPr>
              <w:spacing w:after="0" w:line="240" w:lineRule="auto"/>
              <w:jc w:val="both"/>
              <w:rPr>
                <w:rFonts w:ascii="Times New Roman" w:eastAsia="Times New Roman" w:hAnsi="Times New Roman" w:cs="Times New Roman"/>
                <w:b/>
                <w:color w:val="000000"/>
                <w:sz w:val="20"/>
                <w:szCs w:val="20"/>
              </w:rPr>
            </w:pPr>
          </w:p>
          <w:p w:rsidR="00535F5B" w:rsidRDefault="00A851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35F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4930B5"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930B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F5B" w:rsidRDefault="00A851A7">
            <w:pPr>
              <w:spacing w:after="0" w:line="240" w:lineRule="auto"/>
              <w:jc w:val="both"/>
              <w:rPr>
                <w:rFonts w:ascii="Times New Roman" w:eastAsia="Times New Roman" w:hAnsi="Times New Roman" w:cs="Times New Roman"/>
                <w:sz w:val="20"/>
                <w:szCs w:val="20"/>
              </w:rPr>
            </w:pPr>
            <w:r w:rsidRPr="004930B5">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Default="00535F5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35F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4930B5" w:rsidRDefault="00A851A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930B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5F5B" w:rsidRDefault="00A851A7">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sidRPr="004930B5">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sidRPr="004930B5">
              <w:rPr>
                <w:rFonts w:ascii="Times New Roman" w:eastAsia="Times New Roman" w:hAnsi="Times New Roman" w:cs="Times New Roman"/>
                <w:b/>
                <w:sz w:val="20"/>
                <w:szCs w:val="20"/>
              </w:rPr>
              <w:t>Довідка в довільній формі</w:t>
            </w:r>
            <w:r w:rsidRPr="004930B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5F5B" w:rsidRDefault="00535F5B">
      <w:pPr>
        <w:shd w:val="clear" w:color="auto" w:fill="FFFFFF"/>
        <w:spacing w:after="0" w:line="240" w:lineRule="auto"/>
        <w:rPr>
          <w:rFonts w:ascii="Times New Roman" w:eastAsia="Times New Roman" w:hAnsi="Times New Roman" w:cs="Times New Roman"/>
          <w:sz w:val="20"/>
          <w:szCs w:val="20"/>
        </w:rPr>
      </w:pPr>
    </w:p>
    <w:p w:rsidR="00535F5B" w:rsidRDefault="00A851A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535F5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35F5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35F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535F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40" w:right="140"/>
              <w:jc w:val="both"/>
              <w:rPr>
                <w:rFonts w:ascii="Times New Roman" w:eastAsia="Times New Roman" w:hAnsi="Times New Roman" w:cs="Times New Roman"/>
                <w:color w:val="4A86E8"/>
                <w:sz w:val="20"/>
                <w:szCs w:val="20"/>
                <w:highlight w:val="yellow"/>
              </w:rPr>
            </w:pPr>
            <w:r w:rsidRPr="00887CCD">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87CCD">
                <w:rPr>
                  <w:rFonts w:ascii="Times New Roman" w:eastAsia="Times New Roman" w:hAnsi="Times New Roman" w:cs="Times New Roman"/>
                  <w:sz w:val="20"/>
                  <w:szCs w:val="20"/>
                </w:rPr>
                <w:t>Наказом № 794/21</w:t>
              </w:r>
            </w:hyperlink>
            <w:r w:rsidRPr="00887CCD">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87C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CCD" w:rsidRDefault="00887CC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6CF" w:rsidRPr="005276CF" w:rsidRDefault="005276CF" w:rsidP="005276CF">
            <w:pPr>
              <w:spacing w:after="0" w:line="240" w:lineRule="auto"/>
              <w:ind w:left="140" w:right="140"/>
              <w:jc w:val="both"/>
              <w:rPr>
                <w:rFonts w:ascii="Times New Roman" w:eastAsia="Times New Roman" w:hAnsi="Times New Roman" w:cs="Times New Roman"/>
                <w:sz w:val="20"/>
                <w:szCs w:val="20"/>
              </w:rPr>
            </w:pPr>
            <w:r w:rsidRPr="005276CF">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887CCD" w:rsidRPr="00887CCD" w:rsidRDefault="005276CF" w:rsidP="005276CF">
            <w:pPr>
              <w:spacing w:after="0" w:line="240" w:lineRule="auto"/>
              <w:ind w:left="140" w:right="140"/>
              <w:jc w:val="both"/>
              <w:rPr>
                <w:rFonts w:ascii="Times New Roman" w:eastAsia="Times New Roman" w:hAnsi="Times New Roman" w:cs="Times New Roman"/>
                <w:sz w:val="20"/>
                <w:szCs w:val="20"/>
              </w:rPr>
            </w:pPr>
            <w:r w:rsidRPr="005276CF">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87C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CCD" w:rsidRDefault="00887CC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CCD" w:rsidRPr="00887CCD" w:rsidRDefault="005276CF">
            <w:pPr>
              <w:spacing w:after="0" w:line="240" w:lineRule="auto"/>
              <w:ind w:left="140" w:right="140"/>
              <w:jc w:val="both"/>
              <w:rPr>
                <w:rFonts w:ascii="Times New Roman" w:eastAsia="Times New Roman" w:hAnsi="Times New Roman" w:cs="Times New Roman"/>
                <w:sz w:val="20"/>
                <w:szCs w:val="20"/>
              </w:rPr>
            </w:pPr>
            <w:r w:rsidRPr="005276CF">
              <w:rPr>
                <w:rFonts w:ascii="Times New Roman" w:eastAsia="Times New Roman" w:hAnsi="Times New Roman" w:cs="Times New Roman"/>
                <w:sz w:val="20"/>
                <w:szCs w:val="20"/>
              </w:rPr>
              <w:t xml:space="preserve">Довідка в довільній формі, яка містить загальну інформацію про Учасника процедури закупівлі (повне та скорочене найменування, юридична та фактична адреса, ПІБ керівника, </w:t>
            </w:r>
            <w:r w:rsidR="006531C8">
              <w:rPr>
                <w:rFonts w:ascii="Times New Roman" w:eastAsia="Times New Roman" w:hAnsi="Times New Roman" w:cs="Times New Roman"/>
                <w:sz w:val="20"/>
                <w:szCs w:val="20"/>
              </w:rPr>
              <w:t>ПІБ особи, яка уповноважена підписувати документи тен</w:t>
            </w:r>
            <w:r w:rsidR="00345542">
              <w:rPr>
                <w:rFonts w:ascii="Times New Roman" w:eastAsia="Times New Roman" w:hAnsi="Times New Roman" w:cs="Times New Roman"/>
                <w:sz w:val="20"/>
                <w:szCs w:val="20"/>
              </w:rPr>
              <w:t>дерної пропозиції та договору з</w:t>
            </w:r>
            <w:r w:rsidR="00364D0F">
              <w:rPr>
                <w:rFonts w:ascii="Times New Roman" w:eastAsia="Times New Roman" w:hAnsi="Times New Roman" w:cs="Times New Roman"/>
                <w:sz w:val="20"/>
                <w:szCs w:val="20"/>
              </w:rPr>
              <w:t>а ре</w:t>
            </w:r>
            <w:r w:rsidR="006531C8">
              <w:rPr>
                <w:rFonts w:ascii="Times New Roman" w:eastAsia="Times New Roman" w:hAnsi="Times New Roman" w:cs="Times New Roman"/>
                <w:sz w:val="20"/>
                <w:szCs w:val="20"/>
              </w:rPr>
              <w:t xml:space="preserve">зультатами процедури закупівлі, </w:t>
            </w:r>
            <w:r w:rsidRPr="005276CF">
              <w:rPr>
                <w:rFonts w:ascii="Times New Roman" w:eastAsia="Times New Roman" w:hAnsi="Times New Roman" w:cs="Times New Roman"/>
                <w:sz w:val="20"/>
                <w:szCs w:val="20"/>
              </w:rPr>
              <w:t>код ЄДРПОУ, розрахунковий рахунок, електронна адреса, контактний телефон тощо.)</w:t>
            </w:r>
          </w:p>
        </w:tc>
      </w:tr>
      <w:tr w:rsidR="00887CCD" w:rsidRPr="00F942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CCD" w:rsidRDefault="00887CC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6CF" w:rsidRPr="005276CF" w:rsidRDefault="005276CF" w:rsidP="005276CF">
            <w:pPr>
              <w:spacing w:after="0" w:line="240" w:lineRule="auto"/>
              <w:ind w:left="140" w:right="140"/>
              <w:jc w:val="both"/>
              <w:rPr>
                <w:rFonts w:ascii="Times New Roman" w:eastAsia="Times New Roman" w:hAnsi="Times New Roman" w:cs="Times New Roman"/>
                <w:sz w:val="20"/>
                <w:szCs w:val="20"/>
              </w:rPr>
            </w:pPr>
            <w:r w:rsidRPr="005276CF">
              <w:rPr>
                <w:rFonts w:ascii="Times New Roman" w:eastAsia="Times New Roman" w:hAnsi="Times New Roman" w:cs="Times New Roman"/>
                <w:sz w:val="20"/>
                <w:szCs w:val="20"/>
                <w:lang w:val="uk-UA"/>
              </w:rPr>
              <w:t>Повноваження щодо підпису документів тендерної пропозиції та договору за р</w:t>
            </w:r>
            <w:r w:rsidRPr="005276CF">
              <w:rPr>
                <w:rFonts w:ascii="Times New Roman" w:eastAsia="Times New Roman" w:hAnsi="Times New Roman" w:cs="Times New Roman"/>
                <w:sz w:val="20"/>
                <w:szCs w:val="20"/>
              </w:rPr>
              <w:t xml:space="preserve">езультатами процедури закупівлі </w:t>
            </w:r>
            <w:r w:rsidRPr="005276CF">
              <w:rPr>
                <w:rFonts w:ascii="Times New Roman" w:eastAsia="Times New Roman" w:hAnsi="Times New Roman" w:cs="Times New Roman"/>
                <w:sz w:val="20"/>
                <w:szCs w:val="20"/>
                <w:lang w:val="uk-UA"/>
              </w:rPr>
              <w:t>уповноваженої особи учасника процедури закупівлі підтверджується</w:t>
            </w:r>
            <w:r w:rsidRPr="005276CF">
              <w:rPr>
                <w:rFonts w:ascii="Times New Roman" w:eastAsia="Times New Roman" w:hAnsi="Times New Roman" w:cs="Times New Roman"/>
                <w:sz w:val="20"/>
                <w:szCs w:val="20"/>
              </w:rPr>
              <w:t xml:space="preserve"> </w:t>
            </w:r>
            <w:r w:rsidRPr="005276CF">
              <w:rPr>
                <w:rFonts w:ascii="Times New Roman" w:eastAsia="Times New Roman" w:hAnsi="Times New Roman" w:cs="Times New Roman"/>
                <w:b/>
                <w:i/>
                <w:sz w:val="20"/>
                <w:szCs w:val="20"/>
              </w:rPr>
              <w:t>(у разі якщо учасником є юридична особа)</w:t>
            </w:r>
            <w:r w:rsidRPr="005276CF">
              <w:rPr>
                <w:rFonts w:ascii="Times New Roman" w:eastAsia="Times New Roman" w:hAnsi="Times New Roman" w:cs="Times New Roman"/>
                <w:b/>
                <w:i/>
                <w:sz w:val="20"/>
                <w:szCs w:val="20"/>
                <w:lang w:val="uk-UA"/>
              </w:rPr>
              <w:t>:</w:t>
            </w:r>
            <w:r w:rsidRPr="005276CF">
              <w:rPr>
                <w:rFonts w:ascii="Times New Roman" w:eastAsia="Times New Roman" w:hAnsi="Times New Roman" w:cs="Times New Roman"/>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rsidR="005276CF" w:rsidRPr="005276CF" w:rsidRDefault="005276CF" w:rsidP="005276CF">
            <w:pPr>
              <w:spacing w:after="0" w:line="240" w:lineRule="auto"/>
              <w:ind w:left="140" w:right="140"/>
              <w:jc w:val="both"/>
              <w:rPr>
                <w:rFonts w:ascii="Times New Roman" w:eastAsia="Times New Roman" w:hAnsi="Times New Roman" w:cs="Times New Roman"/>
                <w:sz w:val="20"/>
                <w:szCs w:val="20"/>
                <w:lang w:val="uk-UA"/>
              </w:rPr>
            </w:pPr>
            <w:r w:rsidRPr="005276CF">
              <w:rPr>
                <w:rFonts w:ascii="Times New Roman" w:eastAsia="Times New Roman" w:hAnsi="Times New Roman" w:cs="Times New Roman"/>
                <w:b/>
                <w:i/>
                <w:sz w:val="20"/>
                <w:szCs w:val="20"/>
              </w:rPr>
              <w:t xml:space="preserve">У разі, якщо учасником є фізична особа або фізична особа-підприємець </w:t>
            </w:r>
            <w:r w:rsidRPr="005276CF">
              <w:rPr>
                <w:rFonts w:ascii="Times New Roman" w:eastAsia="Times New Roman" w:hAnsi="Times New Roman" w:cs="Times New Roman"/>
                <w:i/>
                <w:sz w:val="20"/>
                <w:szCs w:val="20"/>
              </w:rPr>
              <w:t>(далі –уповноважена особа)</w:t>
            </w:r>
            <w:r w:rsidRPr="005276CF">
              <w:rPr>
                <w:rFonts w:ascii="Times New Roman" w:eastAsia="Times New Roman" w:hAnsi="Times New Roman" w:cs="Times New Roman"/>
                <w:sz w:val="20"/>
                <w:szCs w:val="20"/>
                <w:lang w:val="uk-UA"/>
              </w:rPr>
              <w:t xml:space="preserve"> </w:t>
            </w:r>
            <w:r w:rsidRPr="005276CF">
              <w:rPr>
                <w:rFonts w:ascii="Times New Roman" w:eastAsia="Times New Roman" w:hAnsi="Times New Roman" w:cs="Times New Roman"/>
                <w:sz w:val="20"/>
                <w:szCs w:val="20"/>
              </w:rPr>
              <w:t>п</w:t>
            </w:r>
            <w:r w:rsidRPr="005276CF">
              <w:rPr>
                <w:rFonts w:ascii="Times New Roman" w:eastAsia="Times New Roman" w:hAnsi="Times New Roman" w:cs="Times New Roman"/>
                <w:sz w:val="20"/>
                <w:szCs w:val="20"/>
                <w:lang w:val="uk-UA"/>
              </w:rPr>
              <w:t>овноваження щодо підпису документів тендерної пропозиції та договору за р</w:t>
            </w:r>
            <w:r w:rsidRPr="005276CF">
              <w:rPr>
                <w:rFonts w:ascii="Times New Roman" w:eastAsia="Times New Roman" w:hAnsi="Times New Roman" w:cs="Times New Roman"/>
                <w:sz w:val="20"/>
                <w:szCs w:val="20"/>
              </w:rPr>
              <w:t xml:space="preserve">езультатами процедури закупівлі </w:t>
            </w:r>
            <w:r w:rsidRPr="005276CF">
              <w:rPr>
                <w:rFonts w:ascii="Times New Roman" w:eastAsia="Times New Roman" w:hAnsi="Times New Roman" w:cs="Times New Roman"/>
                <w:sz w:val="20"/>
                <w:szCs w:val="20"/>
                <w:lang w:val="uk-UA"/>
              </w:rPr>
              <w:t>уповноваженої особи учасника процедури закупівлі підтверджується копі</w:t>
            </w:r>
            <w:r w:rsidRPr="005276CF">
              <w:rPr>
                <w:rFonts w:ascii="Times New Roman" w:eastAsia="Times New Roman" w:hAnsi="Times New Roman" w:cs="Times New Roman"/>
                <w:sz w:val="20"/>
                <w:szCs w:val="20"/>
              </w:rPr>
              <w:t>єю</w:t>
            </w:r>
            <w:r w:rsidRPr="005276CF">
              <w:rPr>
                <w:rFonts w:ascii="Times New Roman" w:eastAsia="Times New Roman" w:hAnsi="Times New Roman" w:cs="Times New Roman"/>
                <w:sz w:val="20"/>
                <w:szCs w:val="20"/>
                <w:lang w:val="uk-UA"/>
              </w:rPr>
              <w:t xml:space="preserve">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p w:rsidR="00887CCD" w:rsidRPr="005276CF" w:rsidRDefault="00887CCD">
            <w:pPr>
              <w:spacing w:after="0" w:line="240" w:lineRule="auto"/>
              <w:ind w:left="140" w:right="140"/>
              <w:jc w:val="both"/>
              <w:rPr>
                <w:rFonts w:ascii="Times New Roman" w:eastAsia="Times New Roman" w:hAnsi="Times New Roman" w:cs="Times New Roman"/>
                <w:sz w:val="20"/>
                <w:szCs w:val="20"/>
                <w:lang w:val="uk-UA"/>
              </w:rPr>
            </w:pPr>
          </w:p>
        </w:tc>
      </w:tr>
    </w:tbl>
    <w:p w:rsidR="00535F5B" w:rsidRPr="005276CF" w:rsidRDefault="00535F5B">
      <w:pPr>
        <w:spacing w:after="0" w:line="240" w:lineRule="auto"/>
        <w:rPr>
          <w:rFonts w:ascii="Times New Roman" w:eastAsia="Times New Roman" w:hAnsi="Times New Roman" w:cs="Times New Roman"/>
          <w:sz w:val="20"/>
          <w:szCs w:val="20"/>
          <w:lang w:val="uk-UA"/>
        </w:rPr>
      </w:pPr>
    </w:p>
    <w:p w:rsidR="00535F5B" w:rsidRPr="005276CF" w:rsidRDefault="00535F5B">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535F5B" w:rsidRPr="005276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480"/>
    <w:multiLevelType w:val="multilevel"/>
    <w:tmpl w:val="6180F6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535F5B"/>
    <w:rsid w:val="000A1D45"/>
    <w:rsid w:val="001C0285"/>
    <w:rsid w:val="001C312C"/>
    <w:rsid w:val="00200A13"/>
    <w:rsid w:val="0023090A"/>
    <w:rsid w:val="00254929"/>
    <w:rsid w:val="002F59C0"/>
    <w:rsid w:val="002F6A0B"/>
    <w:rsid w:val="00340B82"/>
    <w:rsid w:val="00345542"/>
    <w:rsid w:val="003458E8"/>
    <w:rsid w:val="00364D0F"/>
    <w:rsid w:val="00386095"/>
    <w:rsid w:val="0044113E"/>
    <w:rsid w:val="004930B5"/>
    <w:rsid w:val="005276CF"/>
    <w:rsid w:val="00535F5B"/>
    <w:rsid w:val="005F270B"/>
    <w:rsid w:val="0063747A"/>
    <w:rsid w:val="006531C8"/>
    <w:rsid w:val="0066069C"/>
    <w:rsid w:val="00705C42"/>
    <w:rsid w:val="0073661D"/>
    <w:rsid w:val="007446C2"/>
    <w:rsid w:val="00744B58"/>
    <w:rsid w:val="007A29AA"/>
    <w:rsid w:val="007E576C"/>
    <w:rsid w:val="00887CCD"/>
    <w:rsid w:val="00934D38"/>
    <w:rsid w:val="00950C87"/>
    <w:rsid w:val="009B54A0"/>
    <w:rsid w:val="009F1AA3"/>
    <w:rsid w:val="009F5815"/>
    <w:rsid w:val="00A00EBA"/>
    <w:rsid w:val="00A05369"/>
    <w:rsid w:val="00A46823"/>
    <w:rsid w:val="00A57E3C"/>
    <w:rsid w:val="00A851A7"/>
    <w:rsid w:val="00B82C2F"/>
    <w:rsid w:val="00BD7389"/>
    <w:rsid w:val="00BE0660"/>
    <w:rsid w:val="00D06D25"/>
    <w:rsid w:val="00EE58DE"/>
    <w:rsid w:val="00F4634D"/>
    <w:rsid w:val="00F942C4"/>
    <w:rsid w:val="00F951F1"/>
    <w:rsid w:val="00FB0559"/>
    <w:rsid w:val="00FC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57</cp:revision>
  <dcterms:created xsi:type="dcterms:W3CDTF">2023-02-28T12:11:00Z</dcterms:created>
  <dcterms:modified xsi:type="dcterms:W3CDTF">2023-03-09T09:06:00Z</dcterms:modified>
</cp:coreProperties>
</file>