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C767C" w:rsidRPr="00B970EA" w:rsidRDefault="005C767C" w:rsidP="005C767C">
      <w:pPr>
        <w:tabs>
          <w:tab w:val="left" w:pos="2385"/>
        </w:tabs>
        <w:spacing w:after="0" w:line="240" w:lineRule="auto"/>
        <w:ind w:firstLine="567"/>
        <w:jc w:val="right"/>
        <w:rPr>
          <w:rFonts w:ascii="Times New Roman" w:hAnsi="Times New Roman" w:cs="Times New Roman"/>
          <w:b/>
          <w:bCs/>
        </w:rPr>
      </w:pPr>
      <w:r w:rsidRPr="00B970EA">
        <w:rPr>
          <w:rFonts w:ascii="Times New Roman" w:hAnsi="Times New Roman" w:cs="Times New Roman"/>
          <w:b/>
          <w:bCs/>
        </w:rPr>
        <w:t>Додаток №2</w:t>
      </w:r>
      <w:r w:rsidRPr="00B970EA">
        <w:rPr>
          <w:rFonts w:ascii="Times New Roman" w:hAnsi="Times New Roman" w:cs="Times New Roman"/>
          <w:b/>
          <w:bCs/>
        </w:rPr>
        <w:tab/>
      </w:r>
    </w:p>
    <w:p w:rsidR="005C767C" w:rsidRPr="00B970EA" w:rsidRDefault="005C767C" w:rsidP="005C767C">
      <w:pPr>
        <w:tabs>
          <w:tab w:val="left" w:pos="2385"/>
        </w:tabs>
        <w:spacing w:after="0" w:line="240" w:lineRule="auto"/>
        <w:jc w:val="right"/>
        <w:rPr>
          <w:rFonts w:ascii="Times New Roman" w:hAnsi="Times New Roman" w:cs="Times New Roman"/>
          <w:b/>
          <w:bCs/>
        </w:rPr>
      </w:pPr>
    </w:p>
    <w:p w:rsidR="005C767C" w:rsidRPr="00B970EA" w:rsidRDefault="005C767C" w:rsidP="005C767C">
      <w:pPr>
        <w:spacing w:after="0" w:line="240" w:lineRule="auto"/>
        <w:ind w:left="-900" w:right="-365"/>
        <w:jc w:val="center"/>
        <w:rPr>
          <w:rFonts w:ascii="Times New Roman" w:eastAsia="Times New Roman" w:hAnsi="Times New Roman" w:cs="Times New Roman"/>
          <w:b/>
          <w:noProof/>
          <w:lang w:eastAsia="ru-RU"/>
        </w:rPr>
      </w:pPr>
      <w:r w:rsidRPr="00B970EA">
        <w:rPr>
          <w:rFonts w:ascii="Times New Roman" w:eastAsia="Times New Roman" w:hAnsi="Times New Roman" w:cs="Times New Roman"/>
          <w:b/>
          <w:noProof/>
          <w:lang w:eastAsia="ru-RU"/>
        </w:rPr>
        <w:t>ТЕХНІЧНАСПЕЦИФІКАЦІЯ</w:t>
      </w:r>
    </w:p>
    <w:p w:rsidR="005C767C" w:rsidRDefault="005C767C" w:rsidP="005C767C">
      <w:pPr>
        <w:spacing w:after="0" w:line="240" w:lineRule="auto"/>
        <w:ind w:firstLine="720"/>
        <w:contextualSpacing/>
        <w:jc w:val="both"/>
        <w:rPr>
          <w:rFonts w:ascii="Times New Roman" w:hAnsi="Times New Roman"/>
          <w:i/>
          <w:iCs/>
          <w:sz w:val="20"/>
          <w:szCs w:val="20"/>
        </w:rPr>
      </w:pPr>
      <w:r>
        <w:rPr>
          <w:rFonts w:ascii="Times New Roman" w:eastAsia="Times New Roman" w:hAnsi="Times New Roman"/>
          <w:i/>
          <w:iCs/>
          <w:sz w:val="20"/>
          <w:szCs w:val="20"/>
          <w:shd w:val="clear" w:color="auto" w:fill="FFFFFF"/>
          <w:lang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5C767C" w:rsidRPr="00B970EA" w:rsidRDefault="005C767C" w:rsidP="005C767C">
      <w:pPr>
        <w:suppressAutoHyphens/>
        <w:spacing w:after="0" w:line="240" w:lineRule="auto"/>
        <w:jc w:val="center"/>
        <w:rPr>
          <w:rFonts w:ascii="Times New Roman" w:eastAsia="Calibri" w:hAnsi="Times New Roman" w:cs="Times New Roman"/>
          <w:i/>
          <w:lang w:eastAsia="ar-SA"/>
        </w:rPr>
      </w:pPr>
    </w:p>
    <w:p w:rsidR="005C767C" w:rsidRPr="006A13F3" w:rsidRDefault="005C767C" w:rsidP="005C767C">
      <w:pPr>
        <w:spacing w:after="0" w:line="240" w:lineRule="auto"/>
        <w:rPr>
          <w:rFonts w:ascii="Times New Roman" w:eastAsia="Times New Roman" w:hAnsi="Times New Roman" w:cs="Times New Roman"/>
          <w:b/>
          <w:lang w:eastAsia="uk-UA"/>
        </w:rPr>
      </w:pPr>
      <w:r w:rsidRPr="006A13F3">
        <w:rPr>
          <w:rFonts w:ascii="Times New Roman" w:eastAsia="Times New Roman" w:hAnsi="Times New Roman" w:cs="Times New Roman"/>
          <w:b/>
          <w:lang w:eastAsia="uk-UA"/>
        </w:rPr>
        <w:t>Загальні умови постачання:</w:t>
      </w:r>
    </w:p>
    <w:p w:rsidR="005C767C" w:rsidRPr="006A13F3" w:rsidRDefault="005C767C" w:rsidP="005C767C">
      <w:pPr>
        <w:spacing w:after="0" w:line="240" w:lineRule="auto"/>
        <w:jc w:val="both"/>
        <w:rPr>
          <w:rFonts w:ascii="Times New Roman" w:eastAsia="Times New Roman" w:hAnsi="Times New Roman" w:cs="Times New Roman"/>
          <w:sz w:val="20"/>
          <w:lang w:eastAsia="uk-UA"/>
        </w:rPr>
      </w:pPr>
      <w:r w:rsidRPr="006A13F3">
        <w:rPr>
          <w:rFonts w:ascii="Times New Roman" w:eastAsia="Times New Roman" w:hAnsi="Times New Roman" w:cs="Times New Roman"/>
          <w:sz w:val="20"/>
          <w:lang w:eastAsia="uk-UA"/>
        </w:rPr>
        <w:t>1. Постачання товару відбувається відповідно до заявок замовника партіями, спеціальним транспортом постачальника починаючи з 7:30</w:t>
      </w:r>
      <w:r w:rsidRPr="006A13F3">
        <w:rPr>
          <w:rFonts w:ascii="Times New Roman" w:eastAsia="Times New Roman" w:hAnsi="Times New Roman" w:cs="Times New Roman"/>
          <w:sz w:val="20"/>
          <w:lang w:val="ru-RU" w:eastAsia="uk-UA"/>
        </w:rPr>
        <w:t xml:space="preserve"> </w:t>
      </w:r>
      <w:r w:rsidRPr="006A13F3">
        <w:rPr>
          <w:rFonts w:ascii="Times New Roman" w:eastAsia="Times New Roman" w:hAnsi="Times New Roman" w:cs="Times New Roman"/>
          <w:sz w:val="20"/>
          <w:lang w:eastAsia="uk-UA"/>
        </w:rPr>
        <w:t>години і протягом дня поставки.</w:t>
      </w:r>
      <w:r w:rsidRPr="006A13F3">
        <w:rPr>
          <w:rFonts w:ascii="Times New Roman" w:eastAsia="Times New Roman" w:hAnsi="Times New Roman" w:cs="Times New Roman"/>
          <w:sz w:val="20"/>
          <w:lang w:val="ru-RU" w:eastAsia="uk-UA"/>
        </w:rPr>
        <w:t xml:space="preserve"> </w:t>
      </w:r>
      <w:r w:rsidRPr="006A13F3">
        <w:rPr>
          <w:rFonts w:ascii="Times New Roman" w:eastAsia="Times New Roman" w:hAnsi="Times New Roman" w:cs="Times New Roman"/>
          <w:sz w:val="20"/>
          <w:lang w:eastAsia="uk-UA"/>
        </w:rPr>
        <w:t>Поставка товару  здійснюється в день зазначений в замовленні Покупця, про що надається лист-згода у складі тендерної пропозиції.</w:t>
      </w:r>
    </w:p>
    <w:p w:rsidR="005C767C" w:rsidRPr="006A13F3" w:rsidRDefault="005C767C" w:rsidP="005C767C">
      <w:pPr>
        <w:spacing w:after="0" w:line="240" w:lineRule="auto"/>
        <w:jc w:val="both"/>
        <w:rPr>
          <w:rFonts w:ascii="Times New Roman" w:eastAsia="Times New Roman" w:hAnsi="Times New Roman" w:cs="Times New Roman"/>
          <w:sz w:val="20"/>
          <w:lang w:eastAsia="uk-UA"/>
        </w:rPr>
      </w:pPr>
      <w:r w:rsidRPr="006A13F3">
        <w:rPr>
          <w:rFonts w:ascii="Times New Roman" w:eastAsia="Times New Roman" w:hAnsi="Times New Roman" w:cs="Times New Roman"/>
          <w:sz w:val="20"/>
          <w:lang w:eastAsia="uk-UA"/>
        </w:rPr>
        <w:t>2. Розрахунок за поставлений товар – у безготівковій формі.</w:t>
      </w:r>
    </w:p>
    <w:p w:rsidR="005C767C" w:rsidRPr="006A13F3" w:rsidRDefault="005C767C" w:rsidP="005C767C">
      <w:pPr>
        <w:spacing w:after="0" w:line="240" w:lineRule="auto"/>
        <w:jc w:val="both"/>
        <w:rPr>
          <w:rFonts w:ascii="Times New Roman" w:eastAsia="Times New Roman" w:hAnsi="Times New Roman" w:cs="Times New Roman"/>
          <w:sz w:val="20"/>
          <w:u w:val="single"/>
          <w:lang w:eastAsia="uk-UA"/>
        </w:rPr>
      </w:pPr>
      <w:r w:rsidRPr="006A13F3">
        <w:rPr>
          <w:rFonts w:ascii="Times New Roman" w:eastAsia="Times New Roman" w:hAnsi="Times New Roman" w:cs="Times New Roman"/>
          <w:sz w:val="20"/>
          <w:lang w:eastAsia="uk-UA"/>
        </w:rPr>
        <w:t>3. Разом з кожною партією товару повинна надаватися супровідна первинна документація (накладна, сертифікат відповідності чи якісне посвідчення, чи інший документ, що підтверджує їх походження, безпечність і якість, відповідність вимогам державних стандартів, санітарно-гігієнічним вимогам). Такий документ повинен бути діючим з урахуванням терміну реалізації товару.</w:t>
      </w:r>
    </w:p>
    <w:p w:rsidR="005C767C" w:rsidRPr="006A13F3" w:rsidRDefault="005C767C" w:rsidP="005C767C">
      <w:pPr>
        <w:spacing w:after="0" w:line="240" w:lineRule="auto"/>
        <w:jc w:val="both"/>
        <w:rPr>
          <w:rFonts w:ascii="Times New Roman" w:eastAsia="Times New Roman" w:hAnsi="Times New Roman" w:cs="Times New Roman"/>
          <w:sz w:val="20"/>
          <w:lang w:eastAsia="uk-UA"/>
        </w:rPr>
      </w:pPr>
      <w:r w:rsidRPr="006A13F3">
        <w:rPr>
          <w:rFonts w:ascii="Times New Roman" w:eastAsia="Times New Roman" w:hAnsi="Times New Roman" w:cs="Times New Roman"/>
          <w:sz w:val="20"/>
          <w:lang w:eastAsia="uk-UA"/>
        </w:rPr>
        <w:t xml:space="preserve">4. </w:t>
      </w:r>
      <w:r w:rsidRPr="006A13F3">
        <w:rPr>
          <w:rFonts w:ascii="Times New Roman" w:eastAsia="Times New Roman" w:hAnsi="Times New Roman" w:cs="Times New Roman"/>
          <w:snapToGrid w:val="0"/>
          <w:color w:val="000000"/>
          <w:sz w:val="20"/>
          <w:lang w:eastAsia="uk-UA"/>
        </w:rPr>
        <w:t>Завантаження та  вивантаження товару здійснюється  представниками Учасника.</w:t>
      </w:r>
    </w:p>
    <w:p w:rsidR="005C767C" w:rsidRPr="006A13F3" w:rsidRDefault="005C767C" w:rsidP="005C767C">
      <w:pPr>
        <w:spacing w:after="0" w:line="240" w:lineRule="auto"/>
        <w:jc w:val="both"/>
        <w:rPr>
          <w:rFonts w:ascii="Times New Roman" w:eastAsia="Times New Roman" w:hAnsi="Times New Roman" w:cs="Times New Roman"/>
          <w:sz w:val="20"/>
          <w:lang w:eastAsia="uk-UA"/>
        </w:rPr>
      </w:pPr>
      <w:r w:rsidRPr="006A13F3">
        <w:rPr>
          <w:rFonts w:ascii="Times New Roman" w:eastAsia="Times New Roman" w:hAnsi="Times New Roman" w:cs="Times New Roman"/>
          <w:sz w:val="20"/>
          <w:lang w:eastAsia="uk-UA"/>
        </w:rPr>
        <w:t>5. Всі поставленні товари повинні відповідати вимогам Закону України «</w:t>
      </w:r>
      <w:r w:rsidRPr="006A13F3">
        <w:rPr>
          <w:rFonts w:ascii="Times New Roman" w:eastAsia="Times New Roman" w:hAnsi="Times New Roman" w:cs="Times New Roman"/>
          <w:bCs/>
          <w:sz w:val="20"/>
          <w:bdr w:val="none" w:sz="0" w:space="0" w:color="auto" w:frame="1"/>
          <w:lang w:eastAsia="uk-UA"/>
        </w:rPr>
        <w:t>Про безпечність та якість харчових продуктів</w:t>
      </w:r>
      <w:r w:rsidRPr="006A13F3">
        <w:rPr>
          <w:rFonts w:ascii="Times New Roman" w:eastAsia="Times New Roman" w:hAnsi="Times New Roman" w:cs="Times New Roman"/>
          <w:sz w:val="20"/>
          <w:lang w:eastAsia="uk-UA"/>
        </w:rPr>
        <w:t>»</w:t>
      </w:r>
      <w:r w:rsidRPr="006A13F3">
        <w:rPr>
          <w:rFonts w:ascii="Times New Roman" w:eastAsia="Times New Roman" w:hAnsi="Times New Roman" w:cs="Times New Roman"/>
          <w:sz w:val="20"/>
          <w:bdr w:val="none" w:sz="0" w:space="0" w:color="auto" w:frame="1"/>
          <w:shd w:val="clear" w:color="auto" w:fill="FFFFFF"/>
          <w:lang w:eastAsia="uk-UA"/>
        </w:rPr>
        <w:t xml:space="preserve"> від 23.12.1997</w:t>
      </w:r>
      <w:r w:rsidRPr="006A13F3">
        <w:rPr>
          <w:rFonts w:ascii="Times New Roman" w:eastAsia="Times New Roman" w:hAnsi="Times New Roman" w:cs="Times New Roman"/>
          <w:sz w:val="20"/>
          <w:shd w:val="clear" w:color="auto" w:fill="FFFFFF"/>
          <w:lang w:eastAsia="uk-UA"/>
        </w:rPr>
        <w:t> № </w:t>
      </w:r>
      <w:r w:rsidRPr="006A13F3">
        <w:rPr>
          <w:rFonts w:ascii="Times New Roman" w:eastAsia="Times New Roman" w:hAnsi="Times New Roman" w:cs="Times New Roman"/>
          <w:bCs/>
          <w:sz w:val="20"/>
          <w:bdr w:val="none" w:sz="0" w:space="0" w:color="auto" w:frame="1"/>
          <w:shd w:val="clear" w:color="auto" w:fill="FFFFFF"/>
          <w:lang w:eastAsia="uk-UA"/>
        </w:rPr>
        <w:t>771/97-ВР</w:t>
      </w:r>
      <w:r w:rsidRPr="006A13F3">
        <w:rPr>
          <w:rFonts w:ascii="Times New Roman" w:eastAsia="Times New Roman" w:hAnsi="Times New Roman" w:cs="Times New Roman"/>
          <w:sz w:val="20"/>
          <w:lang w:eastAsia="uk-UA"/>
        </w:rPr>
        <w:t xml:space="preserve">,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 </w:t>
      </w:r>
    </w:p>
    <w:p w:rsidR="005C767C" w:rsidRPr="006A13F3" w:rsidRDefault="005C767C" w:rsidP="005C767C">
      <w:pPr>
        <w:spacing w:after="0" w:line="240" w:lineRule="auto"/>
        <w:jc w:val="both"/>
        <w:rPr>
          <w:rFonts w:ascii="Times New Roman" w:eastAsia="Times New Roman" w:hAnsi="Times New Roman" w:cs="Times New Roman"/>
          <w:sz w:val="20"/>
          <w:lang w:eastAsia="uk-UA"/>
        </w:rPr>
      </w:pPr>
      <w:r w:rsidRPr="006A13F3">
        <w:rPr>
          <w:rFonts w:ascii="Times New Roman" w:eastAsia="Times New Roman" w:hAnsi="Times New Roman" w:cs="Times New Roman"/>
          <w:sz w:val="20"/>
          <w:lang w:eastAsia="uk-UA"/>
        </w:rPr>
        <w:t>6. Товар має постачатися з терміном придатності не менше 80% загального терміну зберігання.</w:t>
      </w:r>
    </w:p>
    <w:p w:rsidR="005C767C" w:rsidRPr="006A13F3" w:rsidRDefault="005C767C" w:rsidP="005C767C">
      <w:pPr>
        <w:spacing w:after="0" w:line="240" w:lineRule="auto"/>
        <w:jc w:val="both"/>
        <w:rPr>
          <w:rFonts w:ascii="Times New Roman" w:hAnsi="Times New Roman" w:cs="Times New Roman"/>
          <w:sz w:val="20"/>
          <w:u w:color="EE220C"/>
          <w:lang w:val="ru-RU"/>
        </w:rPr>
      </w:pPr>
      <w:r w:rsidRPr="006A13F3">
        <w:rPr>
          <w:rFonts w:ascii="Times New Roman" w:eastAsia="Times New Roman" w:hAnsi="Times New Roman" w:cs="Times New Roman"/>
          <w:sz w:val="20"/>
          <w:lang w:eastAsia="uk-UA"/>
        </w:rPr>
        <w:t>7. При поставці товару, учасник повинен дотримуватися температурного режиму.</w:t>
      </w:r>
    </w:p>
    <w:p w:rsidR="005C767C" w:rsidRPr="006A13F3" w:rsidRDefault="005C767C" w:rsidP="005C767C">
      <w:pPr>
        <w:spacing w:after="0" w:line="240" w:lineRule="auto"/>
        <w:jc w:val="both"/>
        <w:rPr>
          <w:rFonts w:ascii="Times New Roman" w:eastAsia="Times New Roman" w:hAnsi="Times New Roman" w:cs="Times New Roman"/>
          <w:sz w:val="20"/>
          <w:lang w:eastAsia="uk-UA"/>
        </w:rPr>
      </w:pPr>
      <w:r w:rsidRPr="006A13F3">
        <w:rPr>
          <w:rFonts w:ascii="Times New Roman" w:eastAsia="Times New Roman" w:hAnsi="Times New Roman" w:cs="Times New Roman"/>
          <w:sz w:val="20"/>
          <w:lang w:eastAsia="uk-UA"/>
        </w:rPr>
        <w:t>8. Товар повинен бути в упаковці, яка відповідає характеру товару і захищає його від пошкоджень під час поставки. Упаковка має містити всю необхідну інформацію про товар, згідно вимог чинного законодавства.</w:t>
      </w:r>
    </w:p>
    <w:p w:rsidR="005C767C" w:rsidRPr="006A13F3" w:rsidRDefault="005C767C" w:rsidP="005C767C">
      <w:pPr>
        <w:widowControl w:val="0"/>
        <w:spacing w:after="0" w:line="240" w:lineRule="auto"/>
        <w:jc w:val="both"/>
        <w:rPr>
          <w:rFonts w:ascii="Times New Roman" w:eastAsia="Times New Roman" w:hAnsi="Times New Roman" w:cs="Times New Roman"/>
          <w:sz w:val="20"/>
          <w:shd w:val="clear" w:color="auto" w:fill="FFFFFF"/>
        </w:rPr>
      </w:pPr>
      <w:r w:rsidRPr="006A13F3">
        <w:rPr>
          <w:rFonts w:ascii="Times New Roman" w:eastAsia="Times New Roman" w:hAnsi="Times New Roman" w:cs="Times New Roman"/>
          <w:sz w:val="20"/>
          <w:lang w:eastAsia="uk-UA"/>
        </w:rPr>
        <w:t xml:space="preserve">9. Учасник у складі тендерної пропозиції повинен надати </w:t>
      </w:r>
      <w:r w:rsidRPr="006A13F3">
        <w:rPr>
          <w:rFonts w:ascii="Times New Roman" w:hAnsi="Times New Roman" w:cs="Times New Roman"/>
          <w:sz w:val="20"/>
          <w:shd w:val="clear" w:color="auto" w:fill="FFFFFF"/>
        </w:rPr>
        <w:t xml:space="preserve">оригінал або копію: декларації виробника </w:t>
      </w:r>
      <w:r w:rsidR="004613C2">
        <w:rPr>
          <w:rFonts w:ascii="Times New Roman" w:hAnsi="Times New Roman" w:cs="Times New Roman"/>
          <w:sz w:val="20"/>
          <w:shd w:val="clear" w:color="auto" w:fill="FFFFFF"/>
        </w:rPr>
        <w:t xml:space="preserve">або </w:t>
      </w:r>
      <w:r w:rsidRPr="006A13F3">
        <w:rPr>
          <w:rFonts w:ascii="Times New Roman" w:hAnsi="Times New Roman" w:cs="Times New Roman"/>
          <w:sz w:val="20"/>
          <w:shd w:val="clear" w:color="auto" w:fill="FFFFFF"/>
        </w:rPr>
        <w:t>посвідчення про якість</w:t>
      </w:r>
      <w:r>
        <w:rPr>
          <w:rFonts w:ascii="Times New Roman" w:hAnsi="Times New Roman" w:cs="Times New Roman"/>
          <w:sz w:val="20"/>
          <w:shd w:val="clear" w:color="auto" w:fill="FFFFFF"/>
        </w:rPr>
        <w:t xml:space="preserve"> товару (кожної позиції)</w:t>
      </w:r>
      <w:r w:rsidRPr="006A13F3">
        <w:rPr>
          <w:rFonts w:ascii="Times New Roman" w:hAnsi="Times New Roman" w:cs="Times New Roman"/>
          <w:sz w:val="20"/>
          <w:shd w:val="clear" w:color="auto" w:fill="FFFFFF"/>
        </w:rPr>
        <w:t>.</w:t>
      </w:r>
    </w:p>
    <w:p w:rsidR="009E2297" w:rsidRDefault="005C767C" w:rsidP="00DC10D6">
      <w:pPr>
        <w:spacing w:after="0" w:line="240" w:lineRule="auto"/>
        <w:jc w:val="both"/>
        <w:rPr>
          <w:rFonts w:ascii="Times New Roman" w:eastAsia="Times New Roman" w:hAnsi="Times New Roman" w:cs="Times New Roman"/>
          <w:sz w:val="20"/>
          <w:lang w:eastAsia="uk-UA"/>
        </w:rPr>
      </w:pPr>
      <w:r w:rsidRPr="006A13F3">
        <w:rPr>
          <w:rFonts w:ascii="Times New Roman" w:eastAsia="Times New Roman" w:hAnsi="Times New Roman" w:cs="Times New Roman"/>
          <w:sz w:val="20"/>
          <w:lang w:eastAsia="uk-UA"/>
        </w:rPr>
        <w:t>10.  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8 годин. У складі тендерної пропозиції необхідно подати договір з акредитованою лабораторією на дослідження харчових продуктів, що дійсний на весь період поставки продукції.</w:t>
      </w:r>
    </w:p>
    <w:p w:rsidR="00C53520" w:rsidRPr="00B970EA" w:rsidRDefault="00C53520" w:rsidP="00DC10D6">
      <w:pPr>
        <w:spacing w:after="0" w:line="240" w:lineRule="auto"/>
        <w:jc w:val="both"/>
        <w:rPr>
          <w:rFonts w:ascii="Times New Roman" w:eastAsia="Times New Roman" w:hAnsi="Times New Roman" w:cs="Times New Roman"/>
          <w:sz w:val="20"/>
          <w:lang w:eastAsia="uk-UA"/>
        </w:rPr>
      </w:pPr>
    </w:p>
    <w:p w:rsidR="00EA4A79" w:rsidRDefault="00EA4A79" w:rsidP="00DC10D6">
      <w:pPr>
        <w:spacing w:after="0" w:line="240" w:lineRule="auto"/>
        <w:jc w:val="both"/>
        <w:rPr>
          <w:rFonts w:ascii="Times New Roman" w:eastAsia="Times New Roman" w:hAnsi="Times New Roman" w:cs="Times New Roman"/>
          <w:sz w:val="20"/>
          <w:lang w:eastAsia="uk-UA"/>
        </w:rPr>
      </w:pPr>
    </w:p>
    <w:p w:rsidR="003145CA" w:rsidRDefault="003145CA" w:rsidP="00DC10D6">
      <w:pPr>
        <w:spacing w:after="0" w:line="240" w:lineRule="auto"/>
        <w:jc w:val="both"/>
        <w:rPr>
          <w:rFonts w:ascii="Times New Roman" w:eastAsia="Times New Roman" w:hAnsi="Times New Roman" w:cs="Times New Roman"/>
          <w:sz w:val="20"/>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1260"/>
        <w:gridCol w:w="6111"/>
      </w:tblGrid>
      <w:tr w:rsidR="00665EA0" w:rsidTr="00665EA0">
        <w:tc>
          <w:tcPr>
            <w:tcW w:w="2518" w:type="dxa"/>
          </w:tcPr>
          <w:p w:rsidR="00665EA0" w:rsidRPr="00665EA0" w:rsidRDefault="00665EA0" w:rsidP="00665EA0">
            <w:pPr>
              <w:rPr>
                <w:rFonts w:ascii="Times New Roman" w:hAnsi="Times New Roman" w:cs="Times New Roman"/>
                <w:b/>
                <w:bCs/>
              </w:rPr>
            </w:pPr>
            <w:r w:rsidRPr="00665EA0">
              <w:rPr>
                <w:rFonts w:ascii="Times New Roman" w:hAnsi="Times New Roman" w:cs="Times New Roman"/>
                <w:b/>
                <w:bCs/>
              </w:rPr>
              <w:t>Назва продукту</w:t>
            </w:r>
          </w:p>
          <w:p w:rsidR="00665EA0" w:rsidRPr="00665EA0" w:rsidRDefault="00665EA0" w:rsidP="00665EA0">
            <w:pPr>
              <w:rPr>
                <w:rFonts w:ascii="Times New Roman" w:hAnsi="Times New Roman" w:cs="Times New Roman"/>
                <w:b/>
                <w:bCs/>
              </w:rPr>
            </w:pPr>
          </w:p>
        </w:tc>
        <w:tc>
          <w:tcPr>
            <w:tcW w:w="1260" w:type="dxa"/>
          </w:tcPr>
          <w:p w:rsidR="00665EA0" w:rsidRPr="00665EA0" w:rsidRDefault="00665EA0" w:rsidP="00665EA0">
            <w:pPr>
              <w:rPr>
                <w:rFonts w:ascii="Times New Roman" w:hAnsi="Times New Roman" w:cs="Times New Roman"/>
                <w:b/>
                <w:bCs/>
                <w:lang w:val="en-US"/>
              </w:rPr>
            </w:pPr>
            <w:r w:rsidRPr="00665EA0">
              <w:rPr>
                <w:rFonts w:ascii="Times New Roman" w:hAnsi="Times New Roman" w:cs="Times New Roman"/>
                <w:b/>
                <w:bCs/>
              </w:rPr>
              <w:t>Кількість, кг</w:t>
            </w:r>
            <w:r w:rsidRPr="00665EA0">
              <w:rPr>
                <w:rFonts w:ascii="Times New Roman" w:hAnsi="Times New Roman" w:cs="Times New Roman"/>
                <w:b/>
                <w:bCs/>
                <w:lang w:val="en-US"/>
              </w:rPr>
              <w:t xml:space="preserve"> </w:t>
            </w:r>
          </w:p>
        </w:tc>
        <w:tc>
          <w:tcPr>
            <w:tcW w:w="6111" w:type="dxa"/>
          </w:tcPr>
          <w:p w:rsidR="00665EA0" w:rsidRPr="00665EA0" w:rsidRDefault="00665EA0" w:rsidP="00665EA0">
            <w:pPr>
              <w:pStyle w:val="10"/>
              <w:widowControl/>
              <w:tabs>
                <w:tab w:val="left" w:pos="1276"/>
              </w:tabs>
              <w:jc w:val="center"/>
              <w:rPr>
                <w:rFonts w:ascii="Times New Roman" w:eastAsia="Times New Roman" w:hAnsi="Times New Roman" w:cs="Times New Roman"/>
                <w:b/>
                <w:bCs/>
              </w:rPr>
            </w:pPr>
            <w:r w:rsidRPr="00665EA0">
              <w:rPr>
                <w:rFonts w:ascii="Times New Roman" w:eastAsia="Times New Roman" w:hAnsi="Times New Roman" w:cs="Times New Roman"/>
                <w:b/>
                <w:bCs/>
              </w:rPr>
              <w:t>Характеристики товару</w:t>
            </w:r>
          </w:p>
        </w:tc>
      </w:tr>
      <w:tr w:rsidR="00665EA0" w:rsidRPr="000F6C52" w:rsidTr="00665EA0">
        <w:tc>
          <w:tcPr>
            <w:tcW w:w="2518" w:type="dxa"/>
          </w:tcPr>
          <w:p w:rsidR="00665EA0" w:rsidRPr="00665EA0" w:rsidRDefault="00665EA0" w:rsidP="00665EA0">
            <w:pPr>
              <w:tabs>
                <w:tab w:val="left" w:pos="285"/>
              </w:tabs>
              <w:rPr>
                <w:rFonts w:ascii="Times New Roman" w:hAnsi="Times New Roman" w:cs="Times New Roman"/>
              </w:rPr>
            </w:pPr>
            <w:r w:rsidRPr="00665EA0">
              <w:rPr>
                <w:rFonts w:ascii="Times New Roman" w:hAnsi="Times New Roman" w:cs="Times New Roman"/>
              </w:rPr>
              <w:t>Лимонна кислота</w:t>
            </w:r>
          </w:p>
        </w:tc>
        <w:tc>
          <w:tcPr>
            <w:tcW w:w="1260" w:type="dxa"/>
          </w:tcPr>
          <w:p w:rsidR="00665EA0" w:rsidRPr="00665EA0" w:rsidRDefault="00665EA0" w:rsidP="00665EA0">
            <w:pPr>
              <w:rPr>
                <w:rFonts w:ascii="Times New Roman" w:hAnsi="Times New Roman" w:cs="Times New Roman"/>
              </w:rPr>
            </w:pPr>
            <w:r w:rsidRPr="00665EA0">
              <w:rPr>
                <w:rFonts w:ascii="Times New Roman" w:hAnsi="Times New Roman" w:cs="Times New Roman"/>
              </w:rPr>
              <w:t>5</w:t>
            </w:r>
          </w:p>
        </w:tc>
        <w:tc>
          <w:tcPr>
            <w:tcW w:w="6111" w:type="dxa"/>
            <w:vAlign w:val="center"/>
          </w:tcPr>
          <w:p w:rsidR="00665EA0" w:rsidRPr="00665EA0" w:rsidRDefault="00665EA0" w:rsidP="00665EA0">
            <w:pPr>
              <w:ind w:firstLine="3"/>
              <w:rPr>
                <w:rFonts w:ascii="Times New Roman" w:hAnsi="Times New Roman" w:cs="Times New Roman"/>
                <w:bCs/>
                <w:color w:val="000000"/>
                <w:lang w:eastAsia="ru-RU"/>
              </w:rPr>
            </w:pPr>
            <w:r w:rsidRPr="00665EA0">
              <w:rPr>
                <w:rFonts w:ascii="Times New Roman" w:hAnsi="Times New Roman" w:cs="Times New Roman"/>
                <w:bCs/>
                <w:color w:val="000000"/>
              </w:rPr>
              <w:t>ДСТУ, ГОСТ, ТУУ, ТУ або інший нормативний документ</w:t>
            </w:r>
          </w:p>
        </w:tc>
      </w:tr>
      <w:tr w:rsidR="00665EA0" w:rsidRPr="000F6C52" w:rsidTr="00665EA0">
        <w:tc>
          <w:tcPr>
            <w:tcW w:w="2518" w:type="dxa"/>
          </w:tcPr>
          <w:p w:rsidR="00665EA0" w:rsidRPr="00665EA0" w:rsidRDefault="00665EA0" w:rsidP="00665EA0">
            <w:pPr>
              <w:tabs>
                <w:tab w:val="left" w:pos="285"/>
              </w:tabs>
              <w:rPr>
                <w:rFonts w:ascii="Times New Roman" w:hAnsi="Times New Roman" w:cs="Times New Roman"/>
              </w:rPr>
            </w:pPr>
            <w:r w:rsidRPr="00665EA0">
              <w:rPr>
                <w:rFonts w:ascii="Times New Roman" w:hAnsi="Times New Roman" w:cs="Times New Roman"/>
              </w:rPr>
              <w:t>Сіль</w:t>
            </w:r>
          </w:p>
        </w:tc>
        <w:tc>
          <w:tcPr>
            <w:tcW w:w="1260" w:type="dxa"/>
          </w:tcPr>
          <w:p w:rsidR="00665EA0" w:rsidRPr="00665EA0" w:rsidRDefault="00665EA0" w:rsidP="00665EA0">
            <w:pPr>
              <w:rPr>
                <w:rFonts w:ascii="Times New Roman" w:hAnsi="Times New Roman" w:cs="Times New Roman"/>
              </w:rPr>
            </w:pPr>
            <w:r w:rsidRPr="00665EA0">
              <w:rPr>
                <w:rFonts w:ascii="Times New Roman" w:hAnsi="Times New Roman" w:cs="Times New Roman"/>
              </w:rPr>
              <w:t>5000</w:t>
            </w:r>
          </w:p>
        </w:tc>
        <w:tc>
          <w:tcPr>
            <w:tcW w:w="6111" w:type="dxa"/>
          </w:tcPr>
          <w:p w:rsidR="00665EA0" w:rsidRPr="00665EA0" w:rsidRDefault="00665EA0" w:rsidP="00665EA0">
            <w:pPr>
              <w:rPr>
                <w:rFonts w:ascii="Times New Roman" w:hAnsi="Times New Roman" w:cs="Times New Roman"/>
              </w:rPr>
            </w:pPr>
            <w:r w:rsidRPr="00665EA0">
              <w:rPr>
                <w:rFonts w:ascii="Times New Roman" w:hAnsi="Times New Roman" w:cs="Times New Roman"/>
                <w:bCs/>
                <w:color w:val="000000"/>
              </w:rPr>
              <w:t>ДСТУ, ГОСТ, ТУУ, ТУ або інший нормативний документ</w:t>
            </w:r>
          </w:p>
        </w:tc>
      </w:tr>
      <w:tr w:rsidR="00665EA0" w:rsidRPr="00772097" w:rsidTr="00665EA0">
        <w:tc>
          <w:tcPr>
            <w:tcW w:w="2518" w:type="dxa"/>
          </w:tcPr>
          <w:p w:rsidR="00665EA0" w:rsidRPr="00665EA0" w:rsidRDefault="00665EA0" w:rsidP="00665EA0">
            <w:pPr>
              <w:tabs>
                <w:tab w:val="left" w:pos="285"/>
              </w:tabs>
              <w:rPr>
                <w:rFonts w:ascii="Times New Roman" w:hAnsi="Times New Roman" w:cs="Times New Roman"/>
              </w:rPr>
            </w:pPr>
            <w:r w:rsidRPr="00665EA0">
              <w:rPr>
                <w:rFonts w:ascii="Times New Roman" w:hAnsi="Times New Roman" w:cs="Times New Roman"/>
              </w:rPr>
              <w:t>Лавровий лист</w:t>
            </w:r>
          </w:p>
        </w:tc>
        <w:tc>
          <w:tcPr>
            <w:tcW w:w="1260" w:type="dxa"/>
          </w:tcPr>
          <w:p w:rsidR="00665EA0" w:rsidRPr="00665EA0" w:rsidRDefault="00665EA0" w:rsidP="00665EA0">
            <w:pPr>
              <w:rPr>
                <w:rFonts w:ascii="Times New Roman" w:hAnsi="Times New Roman" w:cs="Times New Roman"/>
              </w:rPr>
            </w:pPr>
            <w:r w:rsidRPr="00665EA0">
              <w:rPr>
                <w:rFonts w:ascii="Times New Roman" w:hAnsi="Times New Roman" w:cs="Times New Roman"/>
              </w:rPr>
              <w:t>5</w:t>
            </w:r>
          </w:p>
        </w:tc>
        <w:tc>
          <w:tcPr>
            <w:tcW w:w="6111" w:type="dxa"/>
          </w:tcPr>
          <w:p w:rsidR="00665EA0" w:rsidRPr="00665EA0" w:rsidRDefault="00665EA0" w:rsidP="00665EA0">
            <w:pPr>
              <w:rPr>
                <w:rFonts w:ascii="Times New Roman" w:hAnsi="Times New Roman" w:cs="Times New Roman"/>
              </w:rPr>
            </w:pPr>
            <w:r w:rsidRPr="00665EA0">
              <w:rPr>
                <w:rFonts w:ascii="Times New Roman" w:hAnsi="Times New Roman" w:cs="Times New Roman"/>
                <w:bCs/>
                <w:color w:val="000000"/>
              </w:rPr>
              <w:t>ДСТУ, ГОСТ, ТУУ, ТУ або інший нормативний документ</w:t>
            </w:r>
          </w:p>
        </w:tc>
      </w:tr>
      <w:tr w:rsidR="00665EA0" w:rsidRPr="005235CB" w:rsidTr="00665EA0">
        <w:tc>
          <w:tcPr>
            <w:tcW w:w="2518" w:type="dxa"/>
          </w:tcPr>
          <w:p w:rsidR="00665EA0" w:rsidRPr="00665EA0" w:rsidRDefault="00665EA0" w:rsidP="00665EA0">
            <w:pPr>
              <w:tabs>
                <w:tab w:val="left" w:pos="330"/>
              </w:tabs>
              <w:rPr>
                <w:rFonts w:ascii="Times New Roman" w:hAnsi="Times New Roman" w:cs="Times New Roman"/>
              </w:rPr>
            </w:pPr>
            <w:r w:rsidRPr="00665EA0">
              <w:rPr>
                <w:rFonts w:ascii="Times New Roman" w:hAnsi="Times New Roman" w:cs="Times New Roman"/>
              </w:rPr>
              <w:t>Ванільний цукор</w:t>
            </w:r>
          </w:p>
        </w:tc>
        <w:tc>
          <w:tcPr>
            <w:tcW w:w="1260" w:type="dxa"/>
          </w:tcPr>
          <w:p w:rsidR="00665EA0" w:rsidRPr="00665EA0" w:rsidRDefault="00665EA0" w:rsidP="00665EA0">
            <w:pPr>
              <w:rPr>
                <w:rFonts w:ascii="Times New Roman" w:hAnsi="Times New Roman" w:cs="Times New Roman"/>
              </w:rPr>
            </w:pPr>
            <w:r w:rsidRPr="00665EA0">
              <w:rPr>
                <w:rFonts w:ascii="Times New Roman" w:hAnsi="Times New Roman" w:cs="Times New Roman"/>
              </w:rPr>
              <w:t>5</w:t>
            </w:r>
          </w:p>
        </w:tc>
        <w:tc>
          <w:tcPr>
            <w:tcW w:w="6111" w:type="dxa"/>
          </w:tcPr>
          <w:p w:rsidR="00665EA0" w:rsidRPr="00665EA0" w:rsidRDefault="00665EA0" w:rsidP="00665EA0">
            <w:pPr>
              <w:rPr>
                <w:rFonts w:ascii="Times New Roman" w:hAnsi="Times New Roman" w:cs="Times New Roman"/>
              </w:rPr>
            </w:pPr>
            <w:r w:rsidRPr="00665EA0">
              <w:rPr>
                <w:rFonts w:ascii="Times New Roman" w:hAnsi="Times New Roman" w:cs="Times New Roman"/>
                <w:bCs/>
                <w:color w:val="000000"/>
              </w:rPr>
              <w:t>ДСТУ, ГОСТ, ТУУ, ТУ або інший нормативний документ</w:t>
            </w:r>
          </w:p>
        </w:tc>
      </w:tr>
      <w:tr w:rsidR="00665EA0" w:rsidRPr="000F6C52" w:rsidTr="00665EA0">
        <w:tc>
          <w:tcPr>
            <w:tcW w:w="2518" w:type="dxa"/>
          </w:tcPr>
          <w:p w:rsidR="00665EA0" w:rsidRPr="00665EA0" w:rsidRDefault="00665EA0" w:rsidP="00665EA0">
            <w:pPr>
              <w:rPr>
                <w:rFonts w:ascii="Times New Roman" w:hAnsi="Times New Roman" w:cs="Times New Roman"/>
              </w:rPr>
            </w:pPr>
            <w:r w:rsidRPr="00665EA0">
              <w:rPr>
                <w:rFonts w:ascii="Times New Roman" w:hAnsi="Times New Roman" w:cs="Times New Roman"/>
              </w:rPr>
              <w:t>Трава меліси</w:t>
            </w:r>
          </w:p>
        </w:tc>
        <w:tc>
          <w:tcPr>
            <w:tcW w:w="1260" w:type="dxa"/>
          </w:tcPr>
          <w:p w:rsidR="00665EA0" w:rsidRPr="00665EA0" w:rsidRDefault="00665EA0" w:rsidP="00665EA0">
            <w:pPr>
              <w:rPr>
                <w:rFonts w:ascii="Times New Roman" w:hAnsi="Times New Roman" w:cs="Times New Roman"/>
              </w:rPr>
            </w:pPr>
            <w:r w:rsidRPr="00665EA0">
              <w:rPr>
                <w:rFonts w:ascii="Times New Roman" w:hAnsi="Times New Roman" w:cs="Times New Roman"/>
              </w:rPr>
              <w:t>15</w:t>
            </w:r>
          </w:p>
        </w:tc>
        <w:tc>
          <w:tcPr>
            <w:tcW w:w="6111" w:type="dxa"/>
          </w:tcPr>
          <w:p w:rsidR="00665EA0" w:rsidRPr="00665EA0" w:rsidRDefault="00665EA0" w:rsidP="00665EA0">
            <w:pPr>
              <w:rPr>
                <w:rFonts w:ascii="Times New Roman" w:hAnsi="Times New Roman" w:cs="Times New Roman"/>
              </w:rPr>
            </w:pPr>
            <w:r w:rsidRPr="00665EA0">
              <w:rPr>
                <w:rFonts w:ascii="Times New Roman" w:hAnsi="Times New Roman" w:cs="Times New Roman"/>
                <w:bCs/>
                <w:color w:val="000000"/>
              </w:rPr>
              <w:t>ДСТУ, ГОСТ, ТУУ, ТУ або інший нормативний документ</w:t>
            </w:r>
          </w:p>
        </w:tc>
      </w:tr>
      <w:tr w:rsidR="00665EA0" w:rsidRPr="000F6C52" w:rsidTr="00665EA0">
        <w:tc>
          <w:tcPr>
            <w:tcW w:w="2518" w:type="dxa"/>
          </w:tcPr>
          <w:p w:rsidR="00665EA0" w:rsidRPr="00665EA0" w:rsidRDefault="00665EA0" w:rsidP="00665EA0">
            <w:pPr>
              <w:rPr>
                <w:rFonts w:ascii="Times New Roman" w:hAnsi="Times New Roman" w:cs="Times New Roman"/>
              </w:rPr>
            </w:pPr>
            <w:r w:rsidRPr="00665EA0">
              <w:rPr>
                <w:rFonts w:ascii="Times New Roman" w:hAnsi="Times New Roman" w:cs="Times New Roman"/>
              </w:rPr>
              <w:t>Трава мяти</w:t>
            </w:r>
          </w:p>
        </w:tc>
        <w:tc>
          <w:tcPr>
            <w:tcW w:w="1260" w:type="dxa"/>
          </w:tcPr>
          <w:p w:rsidR="00665EA0" w:rsidRPr="00665EA0" w:rsidRDefault="00665EA0" w:rsidP="00665EA0">
            <w:pPr>
              <w:rPr>
                <w:rFonts w:ascii="Times New Roman" w:hAnsi="Times New Roman" w:cs="Times New Roman"/>
              </w:rPr>
            </w:pPr>
            <w:r w:rsidRPr="00665EA0">
              <w:rPr>
                <w:rFonts w:ascii="Times New Roman" w:hAnsi="Times New Roman" w:cs="Times New Roman"/>
              </w:rPr>
              <w:t>15</w:t>
            </w:r>
          </w:p>
        </w:tc>
        <w:tc>
          <w:tcPr>
            <w:tcW w:w="6111" w:type="dxa"/>
          </w:tcPr>
          <w:p w:rsidR="00665EA0" w:rsidRPr="00665EA0" w:rsidRDefault="00665EA0" w:rsidP="00665EA0">
            <w:pPr>
              <w:rPr>
                <w:rFonts w:ascii="Times New Roman" w:hAnsi="Times New Roman" w:cs="Times New Roman"/>
              </w:rPr>
            </w:pPr>
            <w:r w:rsidRPr="00665EA0">
              <w:rPr>
                <w:rFonts w:ascii="Times New Roman" w:hAnsi="Times New Roman" w:cs="Times New Roman"/>
                <w:bCs/>
                <w:color w:val="000000"/>
              </w:rPr>
              <w:t>ДСТУ, ГОСТ, ТУУ, ТУ або інший нормативний документ</w:t>
            </w:r>
          </w:p>
        </w:tc>
      </w:tr>
      <w:tr w:rsidR="00665EA0" w:rsidRPr="000F6C52" w:rsidTr="00665EA0">
        <w:tc>
          <w:tcPr>
            <w:tcW w:w="2518" w:type="dxa"/>
          </w:tcPr>
          <w:p w:rsidR="00665EA0" w:rsidRPr="00665EA0" w:rsidRDefault="00665EA0" w:rsidP="00665EA0">
            <w:pPr>
              <w:rPr>
                <w:rFonts w:ascii="Times New Roman" w:hAnsi="Times New Roman" w:cs="Times New Roman"/>
              </w:rPr>
            </w:pPr>
            <w:r w:rsidRPr="00665EA0">
              <w:rPr>
                <w:rFonts w:ascii="Times New Roman" w:hAnsi="Times New Roman" w:cs="Times New Roman"/>
              </w:rPr>
              <w:t>Липа</w:t>
            </w:r>
          </w:p>
        </w:tc>
        <w:tc>
          <w:tcPr>
            <w:tcW w:w="1260" w:type="dxa"/>
          </w:tcPr>
          <w:p w:rsidR="00665EA0" w:rsidRPr="00665EA0" w:rsidRDefault="00665EA0" w:rsidP="00665EA0">
            <w:pPr>
              <w:rPr>
                <w:rFonts w:ascii="Times New Roman" w:hAnsi="Times New Roman" w:cs="Times New Roman"/>
              </w:rPr>
            </w:pPr>
            <w:r w:rsidRPr="00665EA0">
              <w:rPr>
                <w:rFonts w:ascii="Times New Roman" w:hAnsi="Times New Roman" w:cs="Times New Roman"/>
              </w:rPr>
              <w:t>15</w:t>
            </w:r>
          </w:p>
        </w:tc>
        <w:tc>
          <w:tcPr>
            <w:tcW w:w="6111" w:type="dxa"/>
          </w:tcPr>
          <w:p w:rsidR="00665EA0" w:rsidRPr="00665EA0" w:rsidRDefault="00665EA0" w:rsidP="00665EA0">
            <w:pPr>
              <w:rPr>
                <w:rFonts w:ascii="Times New Roman" w:hAnsi="Times New Roman" w:cs="Times New Roman"/>
              </w:rPr>
            </w:pPr>
            <w:r w:rsidRPr="00665EA0">
              <w:rPr>
                <w:rFonts w:ascii="Times New Roman" w:hAnsi="Times New Roman" w:cs="Times New Roman"/>
                <w:bCs/>
                <w:color w:val="000000"/>
              </w:rPr>
              <w:t>ДСТУ, ГОСТ, ТУУ, ТУ або інший нормативний документ</w:t>
            </w:r>
          </w:p>
        </w:tc>
      </w:tr>
      <w:tr w:rsidR="00665EA0" w:rsidRPr="000F6C52" w:rsidTr="00665EA0">
        <w:tc>
          <w:tcPr>
            <w:tcW w:w="2518" w:type="dxa"/>
          </w:tcPr>
          <w:p w:rsidR="00665EA0" w:rsidRPr="00665EA0" w:rsidRDefault="00665EA0" w:rsidP="00665EA0">
            <w:pPr>
              <w:rPr>
                <w:rFonts w:ascii="Times New Roman" w:hAnsi="Times New Roman" w:cs="Times New Roman"/>
              </w:rPr>
            </w:pPr>
            <w:r w:rsidRPr="00665EA0">
              <w:rPr>
                <w:rFonts w:ascii="Times New Roman" w:hAnsi="Times New Roman" w:cs="Times New Roman"/>
              </w:rPr>
              <w:t>Каркаде</w:t>
            </w:r>
          </w:p>
        </w:tc>
        <w:tc>
          <w:tcPr>
            <w:tcW w:w="1260" w:type="dxa"/>
          </w:tcPr>
          <w:p w:rsidR="00665EA0" w:rsidRPr="00665EA0" w:rsidRDefault="00665EA0" w:rsidP="00665EA0">
            <w:pPr>
              <w:rPr>
                <w:rFonts w:ascii="Times New Roman" w:hAnsi="Times New Roman" w:cs="Times New Roman"/>
              </w:rPr>
            </w:pPr>
            <w:r w:rsidRPr="00665EA0">
              <w:rPr>
                <w:rFonts w:ascii="Times New Roman" w:hAnsi="Times New Roman" w:cs="Times New Roman"/>
              </w:rPr>
              <w:t>35</w:t>
            </w:r>
          </w:p>
        </w:tc>
        <w:tc>
          <w:tcPr>
            <w:tcW w:w="6111" w:type="dxa"/>
          </w:tcPr>
          <w:p w:rsidR="00665EA0" w:rsidRPr="00665EA0" w:rsidRDefault="00665EA0" w:rsidP="00665EA0">
            <w:pPr>
              <w:rPr>
                <w:rFonts w:ascii="Times New Roman" w:hAnsi="Times New Roman" w:cs="Times New Roman"/>
              </w:rPr>
            </w:pPr>
            <w:r w:rsidRPr="00665EA0">
              <w:rPr>
                <w:rFonts w:ascii="Times New Roman" w:hAnsi="Times New Roman" w:cs="Times New Roman"/>
                <w:bCs/>
                <w:color w:val="000000"/>
              </w:rPr>
              <w:t>ДСТУ, ГОСТ, ТУУ, ТУ або інший нормативний документ</w:t>
            </w:r>
          </w:p>
        </w:tc>
      </w:tr>
      <w:tr w:rsidR="00665EA0" w:rsidRPr="000F6C52" w:rsidTr="00665EA0">
        <w:tc>
          <w:tcPr>
            <w:tcW w:w="2518" w:type="dxa"/>
          </w:tcPr>
          <w:p w:rsidR="00665EA0" w:rsidRPr="00665EA0" w:rsidRDefault="00665EA0" w:rsidP="00665EA0">
            <w:pPr>
              <w:rPr>
                <w:rFonts w:ascii="Times New Roman" w:hAnsi="Times New Roman" w:cs="Times New Roman"/>
              </w:rPr>
            </w:pPr>
            <w:r w:rsidRPr="00665EA0">
              <w:rPr>
                <w:rFonts w:ascii="Times New Roman" w:hAnsi="Times New Roman" w:cs="Times New Roman"/>
              </w:rPr>
              <w:t>Кориця</w:t>
            </w:r>
          </w:p>
        </w:tc>
        <w:tc>
          <w:tcPr>
            <w:tcW w:w="1260" w:type="dxa"/>
          </w:tcPr>
          <w:p w:rsidR="00665EA0" w:rsidRPr="00665EA0" w:rsidRDefault="00665EA0" w:rsidP="00665EA0">
            <w:pPr>
              <w:rPr>
                <w:rFonts w:ascii="Times New Roman" w:hAnsi="Times New Roman" w:cs="Times New Roman"/>
              </w:rPr>
            </w:pPr>
            <w:r w:rsidRPr="00665EA0">
              <w:rPr>
                <w:rFonts w:ascii="Times New Roman" w:hAnsi="Times New Roman" w:cs="Times New Roman"/>
              </w:rPr>
              <w:t>0,7</w:t>
            </w:r>
          </w:p>
        </w:tc>
        <w:tc>
          <w:tcPr>
            <w:tcW w:w="6111" w:type="dxa"/>
          </w:tcPr>
          <w:p w:rsidR="00665EA0" w:rsidRPr="00665EA0" w:rsidRDefault="00665EA0" w:rsidP="00665EA0">
            <w:pPr>
              <w:rPr>
                <w:rFonts w:ascii="Times New Roman" w:hAnsi="Times New Roman" w:cs="Times New Roman"/>
              </w:rPr>
            </w:pPr>
            <w:r w:rsidRPr="00665EA0">
              <w:rPr>
                <w:rFonts w:ascii="Times New Roman" w:hAnsi="Times New Roman" w:cs="Times New Roman"/>
                <w:bCs/>
                <w:color w:val="000000"/>
              </w:rPr>
              <w:t>ДСТУ, ГОСТ, ТУУ, ТУ або інший нормативний документ</w:t>
            </w:r>
          </w:p>
        </w:tc>
      </w:tr>
      <w:tr w:rsidR="00665EA0" w:rsidRPr="000F6C52" w:rsidTr="00665EA0">
        <w:tc>
          <w:tcPr>
            <w:tcW w:w="2518" w:type="dxa"/>
          </w:tcPr>
          <w:p w:rsidR="00665EA0" w:rsidRPr="00665EA0" w:rsidRDefault="00665EA0" w:rsidP="00665EA0">
            <w:pPr>
              <w:rPr>
                <w:rFonts w:ascii="Times New Roman" w:hAnsi="Times New Roman" w:cs="Times New Roman"/>
              </w:rPr>
            </w:pPr>
            <w:r w:rsidRPr="00665EA0">
              <w:rPr>
                <w:rFonts w:ascii="Times New Roman" w:hAnsi="Times New Roman" w:cs="Times New Roman"/>
              </w:rPr>
              <w:t>Розмарин</w:t>
            </w:r>
          </w:p>
        </w:tc>
        <w:tc>
          <w:tcPr>
            <w:tcW w:w="1260" w:type="dxa"/>
          </w:tcPr>
          <w:p w:rsidR="00665EA0" w:rsidRPr="00665EA0" w:rsidRDefault="00665EA0" w:rsidP="00665EA0">
            <w:pPr>
              <w:rPr>
                <w:rFonts w:ascii="Times New Roman" w:hAnsi="Times New Roman" w:cs="Times New Roman"/>
              </w:rPr>
            </w:pPr>
            <w:r w:rsidRPr="00665EA0">
              <w:rPr>
                <w:rFonts w:ascii="Times New Roman" w:hAnsi="Times New Roman" w:cs="Times New Roman"/>
              </w:rPr>
              <w:t>0,7</w:t>
            </w:r>
          </w:p>
        </w:tc>
        <w:tc>
          <w:tcPr>
            <w:tcW w:w="6111" w:type="dxa"/>
          </w:tcPr>
          <w:p w:rsidR="00665EA0" w:rsidRPr="00665EA0" w:rsidRDefault="00665EA0" w:rsidP="00665EA0">
            <w:pPr>
              <w:rPr>
                <w:rFonts w:ascii="Times New Roman" w:hAnsi="Times New Roman" w:cs="Times New Roman"/>
              </w:rPr>
            </w:pPr>
            <w:r w:rsidRPr="00665EA0">
              <w:rPr>
                <w:rFonts w:ascii="Times New Roman" w:hAnsi="Times New Roman" w:cs="Times New Roman"/>
                <w:bCs/>
                <w:color w:val="000000"/>
              </w:rPr>
              <w:t>ДСТУ, ГОСТ, ТУУ, ТУ або інший нормативний документ</w:t>
            </w:r>
          </w:p>
        </w:tc>
      </w:tr>
      <w:tr w:rsidR="00665EA0" w:rsidTr="00665EA0">
        <w:tc>
          <w:tcPr>
            <w:tcW w:w="2518" w:type="dxa"/>
          </w:tcPr>
          <w:p w:rsidR="00665EA0" w:rsidRPr="00665EA0" w:rsidRDefault="00665EA0" w:rsidP="00665EA0">
            <w:pPr>
              <w:rPr>
                <w:rFonts w:ascii="Times New Roman" w:hAnsi="Times New Roman" w:cs="Times New Roman"/>
              </w:rPr>
            </w:pPr>
            <w:r w:rsidRPr="00665EA0">
              <w:rPr>
                <w:rFonts w:ascii="Times New Roman" w:hAnsi="Times New Roman" w:cs="Times New Roman"/>
              </w:rPr>
              <w:t>Гвоздика</w:t>
            </w:r>
          </w:p>
        </w:tc>
        <w:tc>
          <w:tcPr>
            <w:tcW w:w="1260" w:type="dxa"/>
          </w:tcPr>
          <w:p w:rsidR="00665EA0" w:rsidRPr="00665EA0" w:rsidRDefault="00665EA0" w:rsidP="00665EA0">
            <w:pPr>
              <w:rPr>
                <w:rFonts w:ascii="Times New Roman" w:hAnsi="Times New Roman" w:cs="Times New Roman"/>
              </w:rPr>
            </w:pPr>
            <w:r w:rsidRPr="00665EA0">
              <w:rPr>
                <w:rFonts w:ascii="Times New Roman" w:hAnsi="Times New Roman" w:cs="Times New Roman"/>
              </w:rPr>
              <w:t>0,7</w:t>
            </w:r>
          </w:p>
        </w:tc>
        <w:tc>
          <w:tcPr>
            <w:tcW w:w="6111" w:type="dxa"/>
          </w:tcPr>
          <w:p w:rsidR="00665EA0" w:rsidRPr="00665EA0" w:rsidRDefault="00665EA0" w:rsidP="00665EA0">
            <w:pPr>
              <w:rPr>
                <w:rFonts w:ascii="Times New Roman" w:hAnsi="Times New Roman" w:cs="Times New Roman"/>
              </w:rPr>
            </w:pPr>
            <w:r w:rsidRPr="00665EA0">
              <w:rPr>
                <w:rFonts w:ascii="Times New Roman" w:hAnsi="Times New Roman" w:cs="Times New Roman"/>
                <w:bCs/>
                <w:color w:val="000000"/>
              </w:rPr>
              <w:t>ДСТУ, ГОСТ, ТУУ, ТУ або інший нормативний документ</w:t>
            </w:r>
          </w:p>
        </w:tc>
      </w:tr>
      <w:tr w:rsidR="00665EA0" w:rsidTr="00665EA0">
        <w:tc>
          <w:tcPr>
            <w:tcW w:w="2518" w:type="dxa"/>
          </w:tcPr>
          <w:p w:rsidR="00665EA0" w:rsidRPr="00665EA0" w:rsidRDefault="00665EA0" w:rsidP="00665EA0">
            <w:pPr>
              <w:rPr>
                <w:rFonts w:ascii="Times New Roman" w:hAnsi="Times New Roman" w:cs="Times New Roman"/>
              </w:rPr>
            </w:pPr>
            <w:r w:rsidRPr="00665EA0">
              <w:rPr>
                <w:rFonts w:ascii="Times New Roman" w:hAnsi="Times New Roman" w:cs="Times New Roman"/>
              </w:rPr>
              <w:t>Імбир</w:t>
            </w:r>
          </w:p>
        </w:tc>
        <w:tc>
          <w:tcPr>
            <w:tcW w:w="1260" w:type="dxa"/>
          </w:tcPr>
          <w:p w:rsidR="00665EA0" w:rsidRPr="00665EA0" w:rsidRDefault="00665EA0" w:rsidP="00665EA0">
            <w:pPr>
              <w:rPr>
                <w:rFonts w:ascii="Times New Roman" w:hAnsi="Times New Roman" w:cs="Times New Roman"/>
              </w:rPr>
            </w:pPr>
            <w:r w:rsidRPr="00665EA0">
              <w:rPr>
                <w:rFonts w:ascii="Times New Roman" w:hAnsi="Times New Roman" w:cs="Times New Roman"/>
              </w:rPr>
              <w:t>1,5</w:t>
            </w:r>
          </w:p>
        </w:tc>
        <w:tc>
          <w:tcPr>
            <w:tcW w:w="6111" w:type="dxa"/>
          </w:tcPr>
          <w:p w:rsidR="00665EA0" w:rsidRPr="00665EA0" w:rsidRDefault="00665EA0" w:rsidP="00665EA0">
            <w:pPr>
              <w:rPr>
                <w:rFonts w:ascii="Times New Roman" w:hAnsi="Times New Roman" w:cs="Times New Roman"/>
              </w:rPr>
            </w:pPr>
            <w:r w:rsidRPr="00665EA0">
              <w:rPr>
                <w:rFonts w:ascii="Times New Roman" w:hAnsi="Times New Roman" w:cs="Times New Roman"/>
                <w:bCs/>
                <w:color w:val="000000"/>
              </w:rPr>
              <w:t>ДСТУ, ГОСТ, ТУУ, ТУ або інший нормативний документ</w:t>
            </w:r>
          </w:p>
        </w:tc>
      </w:tr>
      <w:tr w:rsidR="00665EA0" w:rsidTr="00665EA0">
        <w:tc>
          <w:tcPr>
            <w:tcW w:w="2518" w:type="dxa"/>
          </w:tcPr>
          <w:p w:rsidR="00665EA0" w:rsidRPr="00665EA0" w:rsidRDefault="00665EA0" w:rsidP="00665EA0">
            <w:pPr>
              <w:rPr>
                <w:rFonts w:ascii="Times New Roman" w:hAnsi="Times New Roman" w:cs="Times New Roman"/>
              </w:rPr>
            </w:pPr>
            <w:r w:rsidRPr="00665EA0">
              <w:rPr>
                <w:rFonts w:ascii="Times New Roman" w:hAnsi="Times New Roman" w:cs="Times New Roman"/>
              </w:rPr>
              <w:lastRenderedPageBreak/>
              <w:t>Орегано</w:t>
            </w:r>
          </w:p>
        </w:tc>
        <w:tc>
          <w:tcPr>
            <w:tcW w:w="1260" w:type="dxa"/>
          </w:tcPr>
          <w:p w:rsidR="00665EA0" w:rsidRPr="00665EA0" w:rsidRDefault="00665EA0" w:rsidP="00665EA0">
            <w:pPr>
              <w:rPr>
                <w:rFonts w:ascii="Times New Roman" w:hAnsi="Times New Roman" w:cs="Times New Roman"/>
              </w:rPr>
            </w:pPr>
            <w:r w:rsidRPr="00665EA0">
              <w:rPr>
                <w:rFonts w:ascii="Times New Roman" w:hAnsi="Times New Roman" w:cs="Times New Roman"/>
              </w:rPr>
              <w:t>0,7</w:t>
            </w:r>
          </w:p>
        </w:tc>
        <w:tc>
          <w:tcPr>
            <w:tcW w:w="6111" w:type="dxa"/>
          </w:tcPr>
          <w:p w:rsidR="00665EA0" w:rsidRPr="00665EA0" w:rsidRDefault="00665EA0" w:rsidP="00665EA0">
            <w:pPr>
              <w:rPr>
                <w:rFonts w:ascii="Times New Roman" w:hAnsi="Times New Roman" w:cs="Times New Roman"/>
              </w:rPr>
            </w:pPr>
            <w:r w:rsidRPr="00665EA0">
              <w:rPr>
                <w:rFonts w:ascii="Times New Roman" w:hAnsi="Times New Roman" w:cs="Times New Roman"/>
                <w:bCs/>
                <w:color w:val="000000"/>
              </w:rPr>
              <w:t>ДСТУ, ГОСТ, ТУУ, ТУ або інший нормативний документ</w:t>
            </w:r>
          </w:p>
        </w:tc>
      </w:tr>
      <w:tr w:rsidR="00665EA0" w:rsidTr="00665EA0">
        <w:tc>
          <w:tcPr>
            <w:tcW w:w="2518" w:type="dxa"/>
          </w:tcPr>
          <w:p w:rsidR="00665EA0" w:rsidRPr="00665EA0" w:rsidRDefault="00665EA0" w:rsidP="00665EA0">
            <w:pPr>
              <w:rPr>
                <w:rFonts w:ascii="Times New Roman" w:hAnsi="Times New Roman" w:cs="Times New Roman"/>
              </w:rPr>
            </w:pPr>
            <w:r w:rsidRPr="00665EA0">
              <w:rPr>
                <w:rFonts w:ascii="Times New Roman" w:hAnsi="Times New Roman" w:cs="Times New Roman"/>
              </w:rPr>
              <w:t>Куркума</w:t>
            </w:r>
          </w:p>
        </w:tc>
        <w:tc>
          <w:tcPr>
            <w:tcW w:w="1260" w:type="dxa"/>
          </w:tcPr>
          <w:p w:rsidR="00665EA0" w:rsidRPr="00665EA0" w:rsidRDefault="00665EA0" w:rsidP="00665EA0">
            <w:pPr>
              <w:rPr>
                <w:rFonts w:ascii="Times New Roman" w:hAnsi="Times New Roman" w:cs="Times New Roman"/>
              </w:rPr>
            </w:pPr>
            <w:r w:rsidRPr="00665EA0">
              <w:rPr>
                <w:rFonts w:ascii="Times New Roman" w:hAnsi="Times New Roman" w:cs="Times New Roman"/>
              </w:rPr>
              <w:t>0,7</w:t>
            </w:r>
          </w:p>
        </w:tc>
        <w:tc>
          <w:tcPr>
            <w:tcW w:w="6111" w:type="dxa"/>
          </w:tcPr>
          <w:p w:rsidR="00665EA0" w:rsidRPr="00665EA0" w:rsidRDefault="00665EA0" w:rsidP="00665EA0">
            <w:pPr>
              <w:rPr>
                <w:rFonts w:ascii="Times New Roman" w:hAnsi="Times New Roman" w:cs="Times New Roman"/>
              </w:rPr>
            </w:pPr>
            <w:r w:rsidRPr="00665EA0">
              <w:rPr>
                <w:rFonts w:ascii="Times New Roman" w:hAnsi="Times New Roman" w:cs="Times New Roman"/>
                <w:bCs/>
                <w:color w:val="000000"/>
              </w:rPr>
              <w:t>ДСТУ, ГОСТ, ТУУ, ТУ або інший нормативний документ</w:t>
            </w:r>
          </w:p>
        </w:tc>
      </w:tr>
      <w:tr w:rsidR="00665EA0" w:rsidTr="00665EA0">
        <w:tc>
          <w:tcPr>
            <w:tcW w:w="2518" w:type="dxa"/>
          </w:tcPr>
          <w:p w:rsidR="00665EA0" w:rsidRPr="00665EA0" w:rsidRDefault="00665EA0" w:rsidP="00665EA0">
            <w:pPr>
              <w:rPr>
                <w:rFonts w:ascii="Times New Roman" w:hAnsi="Times New Roman" w:cs="Times New Roman"/>
              </w:rPr>
            </w:pPr>
            <w:r w:rsidRPr="00665EA0">
              <w:rPr>
                <w:rFonts w:ascii="Times New Roman" w:hAnsi="Times New Roman" w:cs="Times New Roman"/>
              </w:rPr>
              <w:t>Селера</w:t>
            </w:r>
          </w:p>
        </w:tc>
        <w:tc>
          <w:tcPr>
            <w:tcW w:w="1260" w:type="dxa"/>
          </w:tcPr>
          <w:p w:rsidR="00665EA0" w:rsidRPr="00665EA0" w:rsidRDefault="00665EA0" w:rsidP="00665EA0">
            <w:pPr>
              <w:rPr>
                <w:rFonts w:ascii="Times New Roman" w:hAnsi="Times New Roman" w:cs="Times New Roman"/>
              </w:rPr>
            </w:pPr>
            <w:r w:rsidRPr="00665EA0">
              <w:rPr>
                <w:rFonts w:ascii="Times New Roman" w:hAnsi="Times New Roman" w:cs="Times New Roman"/>
              </w:rPr>
              <w:t>0,7</w:t>
            </w:r>
          </w:p>
        </w:tc>
        <w:tc>
          <w:tcPr>
            <w:tcW w:w="6111" w:type="dxa"/>
          </w:tcPr>
          <w:p w:rsidR="00665EA0" w:rsidRPr="00665EA0" w:rsidRDefault="00665EA0" w:rsidP="00665EA0">
            <w:pPr>
              <w:rPr>
                <w:rFonts w:ascii="Times New Roman" w:hAnsi="Times New Roman" w:cs="Times New Roman"/>
              </w:rPr>
            </w:pPr>
            <w:r w:rsidRPr="00665EA0">
              <w:rPr>
                <w:rFonts w:ascii="Times New Roman" w:hAnsi="Times New Roman" w:cs="Times New Roman"/>
                <w:bCs/>
                <w:color w:val="000000"/>
              </w:rPr>
              <w:t>ДСТУ, ГОСТ, ТУУ, ТУ або інший нормативний документ</w:t>
            </w:r>
          </w:p>
        </w:tc>
      </w:tr>
      <w:tr w:rsidR="00665EA0" w:rsidTr="00665EA0">
        <w:tc>
          <w:tcPr>
            <w:tcW w:w="2518" w:type="dxa"/>
          </w:tcPr>
          <w:p w:rsidR="00665EA0" w:rsidRPr="00665EA0" w:rsidRDefault="00665EA0" w:rsidP="00665EA0">
            <w:pPr>
              <w:rPr>
                <w:rFonts w:ascii="Times New Roman" w:hAnsi="Times New Roman" w:cs="Times New Roman"/>
              </w:rPr>
            </w:pPr>
            <w:r w:rsidRPr="00665EA0">
              <w:rPr>
                <w:rFonts w:ascii="Times New Roman" w:hAnsi="Times New Roman" w:cs="Times New Roman"/>
              </w:rPr>
              <w:t>Хмелі сунелі</w:t>
            </w:r>
          </w:p>
        </w:tc>
        <w:tc>
          <w:tcPr>
            <w:tcW w:w="1260" w:type="dxa"/>
          </w:tcPr>
          <w:p w:rsidR="00665EA0" w:rsidRPr="00665EA0" w:rsidRDefault="00665EA0" w:rsidP="00665EA0">
            <w:pPr>
              <w:rPr>
                <w:rFonts w:ascii="Times New Roman" w:hAnsi="Times New Roman" w:cs="Times New Roman"/>
              </w:rPr>
            </w:pPr>
            <w:r w:rsidRPr="00665EA0">
              <w:rPr>
                <w:rFonts w:ascii="Times New Roman" w:hAnsi="Times New Roman" w:cs="Times New Roman"/>
              </w:rPr>
              <w:t>0,7</w:t>
            </w:r>
          </w:p>
        </w:tc>
        <w:tc>
          <w:tcPr>
            <w:tcW w:w="6111" w:type="dxa"/>
          </w:tcPr>
          <w:p w:rsidR="00665EA0" w:rsidRPr="00665EA0" w:rsidRDefault="00665EA0" w:rsidP="00665EA0">
            <w:pPr>
              <w:rPr>
                <w:rFonts w:ascii="Times New Roman" w:hAnsi="Times New Roman" w:cs="Times New Roman"/>
              </w:rPr>
            </w:pPr>
            <w:r w:rsidRPr="00665EA0">
              <w:rPr>
                <w:rFonts w:ascii="Times New Roman" w:hAnsi="Times New Roman" w:cs="Times New Roman"/>
                <w:bCs/>
                <w:color w:val="000000"/>
              </w:rPr>
              <w:t>ДСТУ, ГОСТ, ТУУ, ТУ або інший нормативний документ</w:t>
            </w:r>
          </w:p>
        </w:tc>
      </w:tr>
      <w:tr w:rsidR="00665EA0" w:rsidTr="00665EA0">
        <w:tc>
          <w:tcPr>
            <w:tcW w:w="2518" w:type="dxa"/>
          </w:tcPr>
          <w:p w:rsidR="00665EA0" w:rsidRPr="00665EA0" w:rsidRDefault="00665EA0" w:rsidP="00665EA0">
            <w:pPr>
              <w:rPr>
                <w:rFonts w:ascii="Times New Roman" w:hAnsi="Times New Roman" w:cs="Times New Roman"/>
              </w:rPr>
            </w:pPr>
            <w:r w:rsidRPr="00665EA0">
              <w:rPr>
                <w:rFonts w:ascii="Times New Roman" w:hAnsi="Times New Roman" w:cs="Times New Roman"/>
              </w:rPr>
              <w:t>Перець чорний мелений</w:t>
            </w:r>
          </w:p>
        </w:tc>
        <w:tc>
          <w:tcPr>
            <w:tcW w:w="1260" w:type="dxa"/>
          </w:tcPr>
          <w:p w:rsidR="00665EA0" w:rsidRPr="00665EA0" w:rsidRDefault="00665EA0" w:rsidP="00665EA0">
            <w:pPr>
              <w:rPr>
                <w:rFonts w:ascii="Times New Roman" w:hAnsi="Times New Roman" w:cs="Times New Roman"/>
              </w:rPr>
            </w:pPr>
            <w:r w:rsidRPr="00665EA0">
              <w:rPr>
                <w:rFonts w:ascii="Times New Roman" w:hAnsi="Times New Roman" w:cs="Times New Roman"/>
              </w:rPr>
              <w:t>0,7</w:t>
            </w:r>
          </w:p>
        </w:tc>
        <w:tc>
          <w:tcPr>
            <w:tcW w:w="6111" w:type="dxa"/>
          </w:tcPr>
          <w:p w:rsidR="00665EA0" w:rsidRPr="00665EA0" w:rsidRDefault="00665EA0" w:rsidP="00665EA0">
            <w:pPr>
              <w:rPr>
                <w:rFonts w:ascii="Times New Roman" w:hAnsi="Times New Roman" w:cs="Times New Roman"/>
              </w:rPr>
            </w:pPr>
            <w:r w:rsidRPr="00665EA0">
              <w:rPr>
                <w:rFonts w:ascii="Times New Roman" w:hAnsi="Times New Roman" w:cs="Times New Roman"/>
                <w:bCs/>
                <w:color w:val="000000"/>
              </w:rPr>
              <w:t>ДСТУ, ГОСТ, ТУУ, ТУ або інший нормативний документ</w:t>
            </w:r>
          </w:p>
        </w:tc>
      </w:tr>
      <w:tr w:rsidR="00665EA0" w:rsidTr="00665EA0">
        <w:tc>
          <w:tcPr>
            <w:tcW w:w="2518" w:type="dxa"/>
          </w:tcPr>
          <w:p w:rsidR="00665EA0" w:rsidRPr="00665EA0" w:rsidRDefault="00665EA0" w:rsidP="00665EA0">
            <w:pPr>
              <w:rPr>
                <w:rFonts w:ascii="Times New Roman" w:hAnsi="Times New Roman" w:cs="Times New Roman"/>
              </w:rPr>
            </w:pPr>
            <w:r w:rsidRPr="00665EA0">
              <w:rPr>
                <w:rFonts w:ascii="Times New Roman" w:hAnsi="Times New Roman" w:cs="Times New Roman"/>
              </w:rPr>
              <w:t>Перець духмяний горошок</w:t>
            </w:r>
          </w:p>
        </w:tc>
        <w:tc>
          <w:tcPr>
            <w:tcW w:w="1260" w:type="dxa"/>
          </w:tcPr>
          <w:p w:rsidR="00665EA0" w:rsidRPr="00665EA0" w:rsidRDefault="00665EA0" w:rsidP="00665EA0">
            <w:pPr>
              <w:rPr>
                <w:rFonts w:ascii="Times New Roman" w:hAnsi="Times New Roman" w:cs="Times New Roman"/>
              </w:rPr>
            </w:pPr>
            <w:r w:rsidRPr="00665EA0">
              <w:rPr>
                <w:rFonts w:ascii="Times New Roman" w:hAnsi="Times New Roman" w:cs="Times New Roman"/>
              </w:rPr>
              <w:t>0,7</w:t>
            </w:r>
          </w:p>
        </w:tc>
        <w:tc>
          <w:tcPr>
            <w:tcW w:w="6111" w:type="dxa"/>
          </w:tcPr>
          <w:p w:rsidR="00665EA0" w:rsidRPr="00665EA0" w:rsidRDefault="00665EA0" w:rsidP="00665EA0">
            <w:pPr>
              <w:rPr>
                <w:rFonts w:ascii="Times New Roman" w:hAnsi="Times New Roman" w:cs="Times New Roman"/>
              </w:rPr>
            </w:pPr>
            <w:r w:rsidRPr="00665EA0">
              <w:rPr>
                <w:rFonts w:ascii="Times New Roman" w:hAnsi="Times New Roman" w:cs="Times New Roman"/>
                <w:bCs/>
                <w:color w:val="000000"/>
              </w:rPr>
              <w:t>ДСТУ, ГОСТ, ТУУ, ТУ або інший нормативний документ</w:t>
            </w:r>
          </w:p>
        </w:tc>
      </w:tr>
      <w:tr w:rsidR="00665EA0" w:rsidTr="00665EA0">
        <w:tc>
          <w:tcPr>
            <w:tcW w:w="2518" w:type="dxa"/>
          </w:tcPr>
          <w:p w:rsidR="00665EA0" w:rsidRPr="00665EA0" w:rsidRDefault="00665EA0" w:rsidP="00665EA0">
            <w:pPr>
              <w:rPr>
                <w:rFonts w:ascii="Times New Roman" w:hAnsi="Times New Roman" w:cs="Times New Roman"/>
              </w:rPr>
            </w:pPr>
            <w:r w:rsidRPr="00665EA0">
              <w:rPr>
                <w:rFonts w:ascii="Times New Roman" w:hAnsi="Times New Roman" w:cs="Times New Roman"/>
              </w:rPr>
              <w:t>Петрушка корінь сушений</w:t>
            </w:r>
          </w:p>
        </w:tc>
        <w:tc>
          <w:tcPr>
            <w:tcW w:w="1260" w:type="dxa"/>
          </w:tcPr>
          <w:p w:rsidR="00665EA0" w:rsidRPr="00665EA0" w:rsidRDefault="00665EA0" w:rsidP="00665EA0">
            <w:pPr>
              <w:rPr>
                <w:rFonts w:ascii="Times New Roman" w:hAnsi="Times New Roman" w:cs="Times New Roman"/>
              </w:rPr>
            </w:pPr>
            <w:r w:rsidRPr="00665EA0">
              <w:rPr>
                <w:rFonts w:ascii="Times New Roman" w:hAnsi="Times New Roman" w:cs="Times New Roman"/>
              </w:rPr>
              <w:t>0,7</w:t>
            </w:r>
          </w:p>
        </w:tc>
        <w:tc>
          <w:tcPr>
            <w:tcW w:w="6111" w:type="dxa"/>
          </w:tcPr>
          <w:p w:rsidR="00665EA0" w:rsidRPr="00665EA0" w:rsidRDefault="00665EA0" w:rsidP="00665EA0">
            <w:pPr>
              <w:rPr>
                <w:rFonts w:ascii="Times New Roman" w:hAnsi="Times New Roman" w:cs="Times New Roman"/>
              </w:rPr>
            </w:pPr>
            <w:r w:rsidRPr="00665EA0">
              <w:rPr>
                <w:rFonts w:ascii="Times New Roman" w:hAnsi="Times New Roman" w:cs="Times New Roman"/>
                <w:bCs/>
                <w:color w:val="000000"/>
              </w:rPr>
              <w:t>ДСТУ, ГОСТ, ТУУ, ТУ або інший нормативний документ</w:t>
            </w:r>
          </w:p>
        </w:tc>
      </w:tr>
      <w:tr w:rsidR="00665EA0" w:rsidTr="00665EA0">
        <w:tc>
          <w:tcPr>
            <w:tcW w:w="2518" w:type="dxa"/>
          </w:tcPr>
          <w:p w:rsidR="00665EA0" w:rsidRPr="00665EA0" w:rsidRDefault="00665EA0" w:rsidP="00665EA0">
            <w:pPr>
              <w:rPr>
                <w:rFonts w:ascii="Times New Roman" w:hAnsi="Times New Roman" w:cs="Times New Roman"/>
              </w:rPr>
            </w:pPr>
            <w:r w:rsidRPr="00665EA0">
              <w:rPr>
                <w:rFonts w:ascii="Times New Roman" w:hAnsi="Times New Roman" w:cs="Times New Roman"/>
              </w:rPr>
              <w:t>Часник сушений</w:t>
            </w:r>
          </w:p>
        </w:tc>
        <w:tc>
          <w:tcPr>
            <w:tcW w:w="1260" w:type="dxa"/>
          </w:tcPr>
          <w:p w:rsidR="00665EA0" w:rsidRPr="00665EA0" w:rsidRDefault="00665EA0" w:rsidP="00665EA0">
            <w:pPr>
              <w:rPr>
                <w:rFonts w:ascii="Times New Roman" w:hAnsi="Times New Roman" w:cs="Times New Roman"/>
              </w:rPr>
            </w:pPr>
            <w:r w:rsidRPr="00665EA0">
              <w:rPr>
                <w:rFonts w:ascii="Times New Roman" w:hAnsi="Times New Roman" w:cs="Times New Roman"/>
              </w:rPr>
              <w:t>0,7</w:t>
            </w:r>
          </w:p>
        </w:tc>
        <w:tc>
          <w:tcPr>
            <w:tcW w:w="6111" w:type="dxa"/>
          </w:tcPr>
          <w:p w:rsidR="00665EA0" w:rsidRPr="00665EA0" w:rsidRDefault="00665EA0" w:rsidP="00665EA0">
            <w:pPr>
              <w:rPr>
                <w:rFonts w:ascii="Times New Roman" w:hAnsi="Times New Roman" w:cs="Times New Roman"/>
              </w:rPr>
            </w:pPr>
            <w:r w:rsidRPr="00665EA0">
              <w:rPr>
                <w:rFonts w:ascii="Times New Roman" w:hAnsi="Times New Roman" w:cs="Times New Roman"/>
                <w:bCs/>
                <w:color w:val="000000"/>
              </w:rPr>
              <w:t>ДСТУ, ГОСТ, ТУУ, ТУ або інший нормативний документ</w:t>
            </w:r>
          </w:p>
        </w:tc>
      </w:tr>
      <w:tr w:rsidR="00665EA0" w:rsidTr="00665EA0">
        <w:tc>
          <w:tcPr>
            <w:tcW w:w="2518" w:type="dxa"/>
          </w:tcPr>
          <w:p w:rsidR="00665EA0" w:rsidRPr="00665EA0" w:rsidRDefault="00665EA0" w:rsidP="00665EA0">
            <w:pPr>
              <w:rPr>
                <w:rFonts w:ascii="Times New Roman" w:hAnsi="Times New Roman" w:cs="Times New Roman"/>
              </w:rPr>
            </w:pPr>
            <w:r w:rsidRPr="00665EA0">
              <w:rPr>
                <w:rFonts w:ascii="Times New Roman" w:hAnsi="Times New Roman" w:cs="Times New Roman"/>
              </w:rPr>
              <w:t>Паприка мелена</w:t>
            </w:r>
          </w:p>
        </w:tc>
        <w:tc>
          <w:tcPr>
            <w:tcW w:w="1260" w:type="dxa"/>
          </w:tcPr>
          <w:p w:rsidR="00665EA0" w:rsidRPr="00665EA0" w:rsidRDefault="00665EA0" w:rsidP="00665EA0">
            <w:pPr>
              <w:rPr>
                <w:rFonts w:ascii="Times New Roman" w:hAnsi="Times New Roman" w:cs="Times New Roman"/>
              </w:rPr>
            </w:pPr>
            <w:r w:rsidRPr="00665EA0">
              <w:rPr>
                <w:rFonts w:ascii="Times New Roman" w:hAnsi="Times New Roman" w:cs="Times New Roman"/>
              </w:rPr>
              <w:t>0,7</w:t>
            </w:r>
          </w:p>
        </w:tc>
        <w:tc>
          <w:tcPr>
            <w:tcW w:w="6111" w:type="dxa"/>
          </w:tcPr>
          <w:p w:rsidR="00665EA0" w:rsidRPr="00665EA0" w:rsidRDefault="00665EA0" w:rsidP="00665EA0">
            <w:pPr>
              <w:rPr>
                <w:rFonts w:ascii="Times New Roman" w:hAnsi="Times New Roman" w:cs="Times New Roman"/>
              </w:rPr>
            </w:pPr>
            <w:r w:rsidRPr="00665EA0">
              <w:rPr>
                <w:rFonts w:ascii="Times New Roman" w:hAnsi="Times New Roman" w:cs="Times New Roman"/>
                <w:bCs/>
                <w:color w:val="000000"/>
              </w:rPr>
              <w:t>ДСТУ, ГОСТ, ТУУ, ТУ або інший нормативний документ</w:t>
            </w:r>
          </w:p>
        </w:tc>
      </w:tr>
      <w:tr w:rsidR="00665EA0" w:rsidTr="00665EA0">
        <w:tc>
          <w:tcPr>
            <w:tcW w:w="2518" w:type="dxa"/>
          </w:tcPr>
          <w:p w:rsidR="00665EA0" w:rsidRPr="00665EA0" w:rsidRDefault="00665EA0" w:rsidP="00665EA0">
            <w:pPr>
              <w:rPr>
                <w:rFonts w:ascii="Times New Roman" w:hAnsi="Times New Roman" w:cs="Times New Roman"/>
              </w:rPr>
            </w:pPr>
            <w:r w:rsidRPr="00665EA0">
              <w:rPr>
                <w:rFonts w:ascii="Times New Roman" w:hAnsi="Times New Roman" w:cs="Times New Roman"/>
              </w:rPr>
              <w:t>Мускатний горіх</w:t>
            </w:r>
          </w:p>
        </w:tc>
        <w:tc>
          <w:tcPr>
            <w:tcW w:w="1260" w:type="dxa"/>
          </w:tcPr>
          <w:p w:rsidR="00665EA0" w:rsidRPr="00665EA0" w:rsidRDefault="00665EA0" w:rsidP="00665EA0">
            <w:pPr>
              <w:rPr>
                <w:rFonts w:ascii="Times New Roman" w:hAnsi="Times New Roman" w:cs="Times New Roman"/>
              </w:rPr>
            </w:pPr>
            <w:r w:rsidRPr="00665EA0">
              <w:rPr>
                <w:rFonts w:ascii="Times New Roman" w:hAnsi="Times New Roman" w:cs="Times New Roman"/>
              </w:rPr>
              <w:t>0,7</w:t>
            </w:r>
          </w:p>
        </w:tc>
        <w:tc>
          <w:tcPr>
            <w:tcW w:w="6111" w:type="dxa"/>
          </w:tcPr>
          <w:p w:rsidR="00665EA0" w:rsidRPr="00665EA0" w:rsidRDefault="00665EA0" w:rsidP="00665EA0">
            <w:pPr>
              <w:rPr>
                <w:rFonts w:ascii="Times New Roman" w:hAnsi="Times New Roman" w:cs="Times New Roman"/>
              </w:rPr>
            </w:pPr>
            <w:r w:rsidRPr="00665EA0">
              <w:rPr>
                <w:rFonts w:ascii="Times New Roman" w:hAnsi="Times New Roman" w:cs="Times New Roman"/>
                <w:bCs/>
                <w:color w:val="000000"/>
              </w:rPr>
              <w:t>ДСТУ, ГОСТ, ТУУ, ТУ або інший нормативний документ</w:t>
            </w:r>
          </w:p>
        </w:tc>
      </w:tr>
      <w:tr w:rsidR="00665EA0" w:rsidTr="00665EA0">
        <w:tc>
          <w:tcPr>
            <w:tcW w:w="2518" w:type="dxa"/>
          </w:tcPr>
          <w:p w:rsidR="00665EA0" w:rsidRPr="00665EA0" w:rsidRDefault="00665EA0" w:rsidP="00665EA0">
            <w:pPr>
              <w:rPr>
                <w:rFonts w:ascii="Times New Roman" w:hAnsi="Times New Roman" w:cs="Times New Roman"/>
              </w:rPr>
            </w:pPr>
            <w:r w:rsidRPr="00665EA0">
              <w:rPr>
                <w:rFonts w:ascii="Times New Roman" w:hAnsi="Times New Roman" w:cs="Times New Roman"/>
              </w:rPr>
              <w:t>Перець горошок чорний</w:t>
            </w:r>
          </w:p>
        </w:tc>
        <w:tc>
          <w:tcPr>
            <w:tcW w:w="1260" w:type="dxa"/>
          </w:tcPr>
          <w:p w:rsidR="00665EA0" w:rsidRPr="00665EA0" w:rsidRDefault="00665EA0" w:rsidP="00665EA0">
            <w:pPr>
              <w:rPr>
                <w:rFonts w:ascii="Times New Roman" w:hAnsi="Times New Roman" w:cs="Times New Roman"/>
              </w:rPr>
            </w:pPr>
            <w:r w:rsidRPr="00665EA0">
              <w:rPr>
                <w:rFonts w:ascii="Times New Roman" w:hAnsi="Times New Roman" w:cs="Times New Roman"/>
              </w:rPr>
              <w:t>0,7</w:t>
            </w:r>
          </w:p>
        </w:tc>
        <w:tc>
          <w:tcPr>
            <w:tcW w:w="6111" w:type="dxa"/>
          </w:tcPr>
          <w:p w:rsidR="00665EA0" w:rsidRPr="00665EA0" w:rsidRDefault="00665EA0" w:rsidP="00665EA0">
            <w:pPr>
              <w:rPr>
                <w:rFonts w:ascii="Times New Roman" w:hAnsi="Times New Roman" w:cs="Times New Roman"/>
              </w:rPr>
            </w:pPr>
            <w:r w:rsidRPr="00665EA0">
              <w:rPr>
                <w:rFonts w:ascii="Times New Roman" w:hAnsi="Times New Roman" w:cs="Times New Roman"/>
                <w:bCs/>
                <w:color w:val="000000"/>
              </w:rPr>
              <w:t>ДСТУ, ГОСТ, ТУУ, ТУ або інший нормативний документ</w:t>
            </w:r>
          </w:p>
        </w:tc>
      </w:tr>
      <w:tr w:rsidR="00665EA0" w:rsidTr="00665EA0">
        <w:tc>
          <w:tcPr>
            <w:tcW w:w="2518" w:type="dxa"/>
          </w:tcPr>
          <w:p w:rsidR="00665EA0" w:rsidRPr="00665EA0" w:rsidRDefault="00665EA0" w:rsidP="00665EA0">
            <w:pPr>
              <w:rPr>
                <w:rFonts w:ascii="Times New Roman" w:hAnsi="Times New Roman" w:cs="Times New Roman"/>
              </w:rPr>
            </w:pPr>
            <w:r w:rsidRPr="00665EA0">
              <w:rPr>
                <w:rFonts w:ascii="Times New Roman" w:hAnsi="Times New Roman" w:cs="Times New Roman"/>
              </w:rPr>
              <w:t>Кріп сушений</w:t>
            </w:r>
          </w:p>
        </w:tc>
        <w:tc>
          <w:tcPr>
            <w:tcW w:w="1260" w:type="dxa"/>
          </w:tcPr>
          <w:p w:rsidR="00665EA0" w:rsidRPr="00665EA0" w:rsidRDefault="00665EA0" w:rsidP="00665EA0">
            <w:pPr>
              <w:rPr>
                <w:rFonts w:ascii="Times New Roman" w:hAnsi="Times New Roman" w:cs="Times New Roman"/>
              </w:rPr>
            </w:pPr>
            <w:r w:rsidRPr="00665EA0">
              <w:rPr>
                <w:rFonts w:ascii="Times New Roman" w:hAnsi="Times New Roman" w:cs="Times New Roman"/>
              </w:rPr>
              <w:t>0,7</w:t>
            </w:r>
          </w:p>
        </w:tc>
        <w:tc>
          <w:tcPr>
            <w:tcW w:w="6111" w:type="dxa"/>
          </w:tcPr>
          <w:p w:rsidR="00665EA0" w:rsidRPr="00665EA0" w:rsidRDefault="00665EA0" w:rsidP="00665EA0">
            <w:pPr>
              <w:rPr>
                <w:rFonts w:ascii="Times New Roman" w:hAnsi="Times New Roman" w:cs="Times New Roman"/>
              </w:rPr>
            </w:pPr>
            <w:r w:rsidRPr="00665EA0">
              <w:rPr>
                <w:rFonts w:ascii="Times New Roman" w:hAnsi="Times New Roman" w:cs="Times New Roman"/>
                <w:bCs/>
                <w:color w:val="000000"/>
              </w:rPr>
              <w:t>ДСТУ, ГОСТ, ТУУ, ТУ або інший нормативний документ</w:t>
            </w:r>
          </w:p>
        </w:tc>
      </w:tr>
    </w:tbl>
    <w:p w:rsidR="003145CA" w:rsidRDefault="003145CA" w:rsidP="00DC10D6">
      <w:pPr>
        <w:spacing w:after="0" w:line="240" w:lineRule="auto"/>
        <w:jc w:val="both"/>
        <w:rPr>
          <w:rFonts w:ascii="Times New Roman" w:eastAsia="Times New Roman" w:hAnsi="Times New Roman" w:cs="Times New Roman"/>
          <w:sz w:val="20"/>
          <w:lang w:eastAsia="uk-UA"/>
        </w:rPr>
      </w:pPr>
      <w:r>
        <w:rPr>
          <w:rFonts w:ascii="Times New Roman" w:eastAsia="Times New Roman" w:hAnsi="Times New Roman" w:cs="Times New Roman"/>
          <w:sz w:val="20"/>
          <w:lang w:eastAsia="uk-UA"/>
        </w:rPr>
        <w:t xml:space="preserve"> </w:t>
      </w:r>
    </w:p>
    <w:p w:rsidR="003145CA" w:rsidRDefault="003145CA" w:rsidP="00DC10D6">
      <w:pPr>
        <w:spacing w:after="0" w:line="240" w:lineRule="auto"/>
        <w:jc w:val="both"/>
        <w:rPr>
          <w:rFonts w:ascii="Times New Roman" w:eastAsia="Times New Roman" w:hAnsi="Times New Roman" w:cs="Times New Roman"/>
          <w:sz w:val="20"/>
          <w:lang w:eastAsia="uk-UA"/>
        </w:rPr>
      </w:pPr>
    </w:p>
    <w:p w:rsidR="003145CA" w:rsidRDefault="003145CA" w:rsidP="00DC10D6">
      <w:pPr>
        <w:spacing w:after="0" w:line="240" w:lineRule="auto"/>
        <w:jc w:val="both"/>
        <w:rPr>
          <w:rFonts w:ascii="Times New Roman" w:eastAsia="Times New Roman" w:hAnsi="Times New Roman" w:cs="Times New Roman"/>
          <w:sz w:val="20"/>
          <w:lang w:eastAsia="uk-UA"/>
        </w:rPr>
      </w:pPr>
    </w:p>
    <w:p w:rsidR="003145CA" w:rsidRDefault="003145CA" w:rsidP="00DC10D6">
      <w:pPr>
        <w:spacing w:after="0" w:line="240" w:lineRule="auto"/>
        <w:jc w:val="both"/>
        <w:rPr>
          <w:rFonts w:ascii="Times New Roman" w:eastAsia="Times New Roman" w:hAnsi="Times New Roman" w:cs="Times New Roman"/>
          <w:sz w:val="20"/>
          <w:lang w:eastAsia="uk-UA"/>
        </w:rPr>
      </w:pPr>
    </w:p>
    <w:p w:rsidR="003145CA" w:rsidRDefault="003145CA" w:rsidP="00DC10D6">
      <w:pPr>
        <w:spacing w:after="0" w:line="240" w:lineRule="auto"/>
        <w:jc w:val="both"/>
        <w:rPr>
          <w:rFonts w:ascii="Times New Roman" w:eastAsia="Times New Roman" w:hAnsi="Times New Roman" w:cs="Times New Roman"/>
          <w:sz w:val="20"/>
          <w:lang w:eastAsia="uk-UA"/>
        </w:rPr>
      </w:pPr>
    </w:p>
    <w:p w:rsidR="003145CA" w:rsidRDefault="003145CA" w:rsidP="00DC10D6">
      <w:pPr>
        <w:spacing w:after="0" w:line="240" w:lineRule="auto"/>
        <w:jc w:val="both"/>
        <w:rPr>
          <w:rFonts w:ascii="Times New Roman" w:eastAsia="Times New Roman" w:hAnsi="Times New Roman" w:cs="Times New Roman"/>
          <w:sz w:val="20"/>
          <w:lang w:eastAsia="uk-UA"/>
        </w:rPr>
      </w:pPr>
    </w:p>
    <w:p w:rsidR="003145CA" w:rsidRPr="00B970EA" w:rsidRDefault="003145CA" w:rsidP="00DC10D6">
      <w:pPr>
        <w:spacing w:after="0" w:line="240" w:lineRule="auto"/>
        <w:jc w:val="both"/>
        <w:rPr>
          <w:rFonts w:ascii="Times New Roman" w:eastAsia="Times New Roman" w:hAnsi="Times New Roman" w:cs="Times New Roman"/>
          <w:sz w:val="20"/>
          <w:lang w:eastAsia="uk-UA"/>
        </w:rPr>
      </w:pPr>
    </w:p>
    <w:tbl>
      <w:tblPr>
        <w:tblW w:w="5000" w:type="pct"/>
        <w:tblInd w:w="-72" w:type="dxa"/>
        <w:tblLayout w:type="fixed"/>
        <w:tblLook w:val="01E0" w:firstRow="1" w:lastRow="1" w:firstColumn="1" w:lastColumn="1" w:noHBand="0" w:noVBand="0"/>
      </w:tblPr>
      <w:tblGrid>
        <w:gridCol w:w="3749"/>
        <w:gridCol w:w="3999"/>
        <w:gridCol w:w="2249"/>
      </w:tblGrid>
      <w:tr w:rsidR="00DC10D6" w:rsidRPr="00B970EA" w:rsidTr="00B5432B">
        <w:tc>
          <w:tcPr>
            <w:tcW w:w="1875" w:type="pct"/>
          </w:tcPr>
          <w:p w:rsidR="00DC10D6" w:rsidRPr="00B970EA" w:rsidRDefault="00DC10D6" w:rsidP="00DC10D6">
            <w:pPr>
              <w:tabs>
                <w:tab w:val="left" w:pos="2160"/>
                <w:tab w:val="left" w:pos="3600"/>
              </w:tabs>
              <w:spacing w:after="0" w:line="240" w:lineRule="auto"/>
              <w:rPr>
                <w:rFonts w:ascii="Times New Roman" w:eastAsia="Times New Roman" w:hAnsi="Times New Roman" w:cs="Times New Roman"/>
                <w:b/>
                <w:sz w:val="20"/>
                <w:lang w:eastAsia="ru-RU"/>
              </w:rPr>
            </w:pPr>
          </w:p>
          <w:p w:rsidR="00DC10D6" w:rsidRPr="00B970EA" w:rsidRDefault="00DC10D6" w:rsidP="00DC10D6">
            <w:pPr>
              <w:tabs>
                <w:tab w:val="left" w:pos="2160"/>
                <w:tab w:val="left" w:pos="3600"/>
              </w:tabs>
              <w:spacing w:after="0" w:line="240" w:lineRule="auto"/>
              <w:rPr>
                <w:rFonts w:ascii="Times New Roman" w:eastAsia="Times New Roman" w:hAnsi="Times New Roman" w:cs="Times New Roman"/>
                <w:b/>
                <w:sz w:val="20"/>
                <w:lang w:eastAsia="ru-RU"/>
              </w:rPr>
            </w:pPr>
            <w:r w:rsidRPr="00B970EA">
              <w:rPr>
                <w:rFonts w:ascii="Times New Roman" w:eastAsia="Times New Roman" w:hAnsi="Times New Roman" w:cs="Times New Roman"/>
                <w:b/>
                <w:sz w:val="20"/>
                <w:lang w:eastAsia="ru-RU"/>
              </w:rPr>
              <w:t>Керівник організації – учасника процедури закупівлі або інша уповноважена посадова особа</w:t>
            </w:r>
          </w:p>
        </w:tc>
        <w:tc>
          <w:tcPr>
            <w:tcW w:w="2000" w:type="pct"/>
            <w:hideMark/>
          </w:tcPr>
          <w:p w:rsidR="00DC10D6" w:rsidRPr="00B970EA" w:rsidRDefault="00DC10D6" w:rsidP="00DC10D6">
            <w:pPr>
              <w:tabs>
                <w:tab w:val="left" w:pos="2160"/>
                <w:tab w:val="left" w:pos="3600"/>
              </w:tabs>
              <w:spacing w:after="0" w:line="240" w:lineRule="auto"/>
              <w:jc w:val="center"/>
              <w:rPr>
                <w:rFonts w:ascii="Times New Roman" w:eastAsia="Times New Roman" w:hAnsi="Times New Roman" w:cs="Times New Roman"/>
                <w:sz w:val="20"/>
                <w:lang w:eastAsia="ru-RU"/>
              </w:rPr>
            </w:pPr>
            <w:r w:rsidRPr="00B970EA">
              <w:rPr>
                <w:rFonts w:ascii="Times New Roman" w:eastAsia="Times New Roman" w:hAnsi="Times New Roman" w:cs="Times New Roman"/>
                <w:sz w:val="20"/>
                <w:lang w:eastAsia="ru-RU"/>
              </w:rPr>
              <w:t xml:space="preserve">              _______________________________</w:t>
            </w:r>
          </w:p>
          <w:p w:rsidR="00DC10D6" w:rsidRPr="00B970EA" w:rsidRDefault="00DC10D6" w:rsidP="00DC10D6">
            <w:pPr>
              <w:tabs>
                <w:tab w:val="left" w:pos="2160"/>
                <w:tab w:val="left" w:pos="3600"/>
              </w:tabs>
              <w:spacing w:after="0" w:line="240" w:lineRule="auto"/>
              <w:jc w:val="center"/>
              <w:rPr>
                <w:rFonts w:ascii="Times New Roman" w:eastAsia="Times New Roman" w:hAnsi="Times New Roman" w:cs="Times New Roman"/>
                <w:i/>
                <w:sz w:val="20"/>
                <w:lang w:eastAsia="ru-RU"/>
              </w:rPr>
            </w:pPr>
            <w:r w:rsidRPr="00B970EA">
              <w:rPr>
                <w:rFonts w:ascii="Times New Roman" w:eastAsia="Times New Roman" w:hAnsi="Times New Roman" w:cs="Times New Roman"/>
                <w:i/>
                <w:sz w:val="20"/>
                <w:lang w:eastAsia="ru-RU"/>
              </w:rPr>
              <w:t>(підпис) МП (за наявності)</w:t>
            </w:r>
          </w:p>
        </w:tc>
        <w:tc>
          <w:tcPr>
            <w:tcW w:w="1125" w:type="pct"/>
            <w:hideMark/>
          </w:tcPr>
          <w:p w:rsidR="00DC10D6" w:rsidRPr="00B970EA" w:rsidRDefault="00DC10D6" w:rsidP="00DC10D6">
            <w:pPr>
              <w:tabs>
                <w:tab w:val="left" w:pos="2160"/>
                <w:tab w:val="left" w:pos="3600"/>
              </w:tabs>
              <w:spacing w:after="0" w:line="240" w:lineRule="auto"/>
              <w:jc w:val="center"/>
              <w:rPr>
                <w:rFonts w:ascii="Times New Roman" w:eastAsia="Times New Roman" w:hAnsi="Times New Roman" w:cs="Times New Roman"/>
                <w:sz w:val="20"/>
                <w:lang w:eastAsia="ru-RU"/>
              </w:rPr>
            </w:pPr>
            <w:r w:rsidRPr="00B970EA">
              <w:rPr>
                <w:rFonts w:ascii="Times New Roman" w:eastAsia="Times New Roman" w:hAnsi="Times New Roman" w:cs="Times New Roman"/>
                <w:sz w:val="20"/>
                <w:lang w:eastAsia="ru-RU"/>
              </w:rPr>
              <w:t xml:space="preserve">                         ___________</w:t>
            </w:r>
          </w:p>
          <w:p w:rsidR="00DC10D6" w:rsidRPr="00B970EA" w:rsidRDefault="00DC10D6" w:rsidP="00DC10D6">
            <w:pPr>
              <w:tabs>
                <w:tab w:val="left" w:pos="2160"/>
                <w:tab w:val="left" w:pos="3600"/>
              </w:tabs>
              <w:spacing w:after="0" w:line="240" w:lineRule="auto"/>
              <w:jc w:val="center"/>
              <w:rPr>
                <w:rFonts w:ascii="Times New Roman" w:eastAsia="Times New Roman" w:hAnsi="Times New Roman" w:cs="Times New Roman"/>
                <w:sz w:val="20"/>
                <w:lang w:eastAsia="ru-RU"/>
              </w:rPr>
            </w:pPr>
            <w:r w:rsidRPr="00B970EA">
              <w:rPr>
                <w:rFonts w:ascii="Times New Roman" w:eastAsia="Times New Roman" w:hAnsi="Times New Roman" w:cs="Times New Roman"/>
                <w:i/>
                <w:sz w:val="20"/>
                <w:lang w:eastAsia="ru-RU"/>
              </w:rPr>
              <w:t>(ініціали та прізвище)</w:t>
            </w:r>
          </w:p>
        </w:tc>
      </w:tr>
    </w:tbl>
    <w:p w:rsidR="0079137E" w:rsidRPr="00B970EA" w:rsidRDefault="0079137E" w:rsidP="00DC10D6">
      <w:pPr>
        <w:widowControl w:val="0"/>
        <w:tabs>
          <w:tab w:val="left" w:pos="0"/>
          <w:tab w:val="center" w:pos="4153"/>
          <w:tab w:val="right" w:pos="8306"/>
        </w:tabs>
        <w:autoSpaceDE w:val="0"/>
        <w:autoSpaceDN w:val="0"/>
        <w:adjustRightInd w:val="0"/>
        <w:spacing w:after="0" w:line="240" w:lineRule="auto"/>
        <w:jc w:val="center"/>
        <w:rPr>
          <w:rFonts w:ascii="Times New Roman" w:eastAsia="Calibri" w:hAnsi="Times New Roman" w:cs="Times New Roman"/>
          <w:b/>
          <w:sz w:val="20"/>
          <w:lang w:val="ru-RU" w:eastAsia="ar-SA"/>
        </w:rPr>
      </w:pPr>
    </w:p>
    <w:p w:rsidR="00844862" w:rsidRPr="00B970EA" w:rsidRDefault="00844862" w:rsidP="00844862">
      <w:pPr>
        <w:widowControl w:val="0"/>
        <w:tabs>
          <w:tab w:val="left" w:pos="0"/>
          <w:tab w:val="center" w:pos="4153"/>
          <w:tab w:val="right" w:pos="8306"/>
        </w:tabs>
        <w:autoSpaceDE w:val="0"/>
        <w:autoSpaceDN w:val="0"/>
        <w:adjustRightInd w:val="0"/>
        <w:spacing w:after="0" w:line="240" w:lineRule="auto"/>
        <w:rPr>
          <w:rFonts w:ascii="Times New Roman" w:eastAsia="Calibri" w:hAnsi="Times New Roman" w:cs="Times New Roman"/>
          <w:b/>
          <w:lang w:val="ru-RU" w:eastAsia="ar-SA"/>
        </w:rPr>
      </w:pPr>
    </w:p>
    <w:sectPr w:rsidR="00844862" w:rsidRPr="00B970EA" w:rsidSect="000310C0">
      <w:pgSz w:w="11906" w:h="16838"/>
      <w:pgMar w:top="680" w:right="70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Neue">
    <w:altName w:val="Times New Roman"/>
    <w:charset w:val="00"/>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4E20AA"/>
    <w:multiLevelType w:val="multilevel"/>
    <w:tmpl w:val="7D50F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6804A7"/>
    <w:multiLevelType w:val="multilevel"/>
    <w:tmpl w:val="309A1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F76828"/>
    <w:multiLevelType w:val="hybridMultilevel"/>
    <w:tmpl w:val="0A8257C0"/>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6F064EC"/>
    <w:multiLevelType w:val="multilevel"/>
    <w:tmpl w:val="15803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CB676D"/>
    <w:multiLevelType w:val="multilevel"/>
    <w:tmpl w:val="3DEE4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AE723B"/>
    <w:multiLevelType w:val="hybridMultilevel"/>
    <w:tmpl w:val="05640DD0"/>
    <w:lvl w:ilvl="0" w:tplc="7DE670DC">
      <w:start w:val="1"/>
      <w:numFmt w:val="decimal"/>
      <w:lvlText w:val="%1."/>
      <w:lvlJc w:val="left"/>
      <w:pPr>
        <w:ind w:left="765" w:hanging="360"/>
      </w:pPr>
      <w:rPr>
        <w:rFonts w:hint="default"/>
      </w:rPr>
    </w:lvl>
    <w:lvl w:ilvl="1" w:tplc="04220019" w:tentative="1">
      <w:start w:val="1"/>
      <w:numFmt w:val="lowerLetter"/>
      <w:lvlText w:val="%2."/>
      <w:lvlJc w:val="left"/>
      <w:pPr>
        <w:ind w:left="1485" w:hanging="360"/>
      </w:pPr>
    </w:lvl>
    <w:lvl w:ilvl="2" w:tplc="0422001B" w:tentative="1">
      <w:start w:val="1"/>
      <w:numFmt w:val="lowerRoman"/>
      <w:lvlText w:val="%3."/>
      <w:lvlJc w:val="right"/>
      <w:pPr>
        <w:ind w:left="2205" w:hanging="180"/>
      </w:pPr>
    </w:lvl>
    <w:lvl w:ilvl="3" w:tplc="0422000F" w:tentative="1">
      <w:start w:val="1"/>
      <w:numFmt w:val="decimal"/>
      <w:lvlText w:val="%4."/>
      <w:lvlJc w:val="left"/>
      <w:pPr>
        <w:ind w:left="2925" w:hanging="360"/>
      </w:pPr>
    </w:lvl>
    <w:lvl w:ilvl="4" w:tplc="04220019" w:tentative="1">
      <w:start w:val="1"/>
      <w:numFmt w:val="lowerLetter"/>
      <w:lvlText w:val="%5."/>
      <w:lvlJc w:val="left"/>
      <w:pPr>
        <w:ind w:left="3645" w:hanging="360"/>
      </w:pPr>
    </w:lvl>
    <w:lvl w:ilvl="5" w:tplc="0422001B" w:tentative="1">
      <w:start w:val="1"/>
      <w:numFmt w:val="lowerRoman"/>
      <w:lvlText w:val="%6."/>
      <w:lvlJc w:val="right"/>
      <w:pPr>
        <w:ind w:left="4365" w:hanging="180"/>
      </w:pPr>
    </w:lvl>
    <w:lvl w:ilvl="6" w:tplc="0422000F" w:tentative="1">
      <w:start w:val="1"/>
      <w:numFmt w:val="decimal"/>
      <w:lvlText w:val="%7."/>
      <w:lvlJc w:val="left"/>
      <w:pPr>
        <w:ind w:left="5085" w:hanging="360"/>
      </w:pPr>
    </w:lvl>
    <w:lvl w:ilvl="7" w:tplc="04220019" w:tentative="1">
      <w:start w:val="1"/>
      <w:numFmt w:val="lowerLetter"/>
      <w:lvlText w:val="%8."/>
      <w:lvlJc w:val="left"/>
      <w:pPr>
        <w:ind w:left="5805" w:hanging="360"/>
      </w:pPr>
    </w:lvl>
    <w:lvl w:ilvl="8" w:tplc="0422001B" w:tentative="1">
      <w:start w:val="1"/>
      <w:numFmt w:val="lowerRoman"/>
      <w:lvlText w:val="%9."/>
      <w:lvlJc w:val="right"/>
      <w:pPr>
        <w:ind w:left="6525" w:hanging="180"/>
      </w:pPr>
    </w:lvl>
  </w:abstractNum>
  <w:abstractNum w:abstractNumId="8" w15:restartNumberingAfterBreak="0">
    <w:nsid w:val="154067DE"/>
    <w:multiLevelType w:val="hybridMultilevel"/>
    <w:tmpl w:val="193C7B48"/>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15:restartNumberingAfterBreak="0">
    <w:nsid w:val="15A33D39"/>
    <w:multiLevelType w:val="hybridMultilevel"/>
    <w:tmpl w:val="F81839D6"/>
    <w:lvl w:ilvl="0" w:tplc="E620D7A8">
      <w:start w:val="2"/>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0" w15:restartNumberingAfterBreak="0">
    <w:nsid w:val="1E833C17"/>
    <w:multiLevelType w:val="hybridMultilevel"/>
    <w:tmpl w:val="F3F47A3C"/>
    <w:lvl w:ilvl="0" w:tplc="7DE098D0">
      <w:start w:val="3"/>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1" w15:restartNumberingAfterBreak="0">
    <w:nsid w:val="220555E0"/>
    <w:multiLevelType w:val="hybridMultilevel"/>
    <w:tmpl w:val="A3126552"/>
    <w:lvl w:ilvl="0" w:tplc="9AF66738">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570618B"/>
    <w:multiLevelType w:val="hybridMultilevel"/>
    <w:tmpl w:val="C06CA02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FFF7770"/>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31973074"/>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334178DD"/>
    <w:multiLevelType w:val="hybridMultilevel"/>
    <w:tmpl w:val="9EFEDC90"/>
    <w:lvl w:ilvl="0" w:tplc="04190001">
      <w:start w:val="1"/>
      <w:numFmt w:val="bullet"/>
      <w:lvlText w:val=""/>
      <w:lvlJc w:val="left"/>
      <w:pPr>
        <w:tabs>
          <w:tab w:val="num" w:pos="920"/>
        </w:tabs>
        <w:ind w:left="920" w:hanging="360"/>
      </w:pPr>
      <w:rPr>
        <w:rFonts w:ascii="Symbol" w:hAnsi="Symbol" w:hint="default"/>
      </w:rPr>
    </w:lvl>
    <w:lvl w:ilvl="1" w:tplc="C4A6CF18">
      <w:numFmt w:val="bullet"/>
      <w:lvlText w:val="-"/>
      <w:lvlJc w:val="left"/>
      <w:pPr>
        <w:tabs>
          <w:tab w:val="num" w:pos="1640"/>
        </w:tabs>
        <w:ind w:left="164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15:restartNumberingAfterBreak="0">
    <w:nsid w:val="348F1EA2"/>
    <w:multiLevelType w:val="hybridMultilevel"/>
    <w:tmpl w:val="AE3817F4"/>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15:restartNumberingAfterBreak="0">
    <w:nsid w:val="34B42879"/>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715717C"/>
    <w:multiLevelType w:val="multilevel"/>
    <w:tmpl w:val="00000002"/>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38333630"/>
    <w:multiLevelType w:val="hybridMultilevel"/>
    <w:tmpl w:val="FB48A2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43DC1F73"/>
    <w:multiLevelType w:val="hybridMultilevel"/>
    <w:tmpl w:val="FCE0CD16"/>
    <w:lvl w:ilvl="0" w:tplc="60BEE97C">
      <w:start w:val="1"/>
      <w:numFmt w:val="decimal"/>
      <w:lvlText w:val="%1."/>
      <w:lvlJc w:val="left"/>
      <w:pPr>
        <w:ind w:left="720" w:hanging="360"/>
      </w:pPr>
      <w:rPr>
        <w:rFonts w:eastAsiaTheme="minorHAnsi" w:cstheme="minorBidi" w:hint="default"/>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6B70C54"/>
    <w:multiLevelType w:val="hybridMultilevel"/>
    <w:tmpl w:val="CA92FA42"/>
    <w:lvl w:ilvl="0" w:tplc="3BA8F296">
      <w:start w:val="1"/>
      <w:numFmt w:val="bullet"/>
      <w:lvlText w:val="-"/>
      <w:lvlJc w:val="left"/>
      <w:pPr>
        <w:ind w:left="174" w:hanging="1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26830D8">
      <w:start w:val="1"/>
      <w:numFmt w:val="bullet"/>
      <w:lvlText w:val="-"/>
      <w:lvlJc w:val="left"/>
      <w:pPr>
        <w:ind w:left="7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ECFEF0">
      <w:start w:val="1"/>
      <w:numFmt w:val="bullet"/>
      <w:lvlText w:val="-"/>
      <w:lvlJc w:val="left"/>
      <w:pPr>
        <w:ind w:left="13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3A2D12">
      <w:start w:val="1"/>
      <w:numFmt w:val="bullet"/>
      <w:lvlText w:val="-"/>
      <w:lvlJc w:val="left"/>
      <w:pPr>
        <w:ind w:left="19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9EE6144">
      <w:start w:val="1"/>
      <w:numFmt w:val="bullet"/>
      <w:lvlText w:val="-"/>
      <w:lvlJc w:val="left"/>
      <w:pPr>
        <w:ind w:left="25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A21A54">
      <w:start w:val="1"/>
      <w:numFmt w:val="bullet"/>
      <w:lvlText w:val="-"/>
      <w:lvlJc w:val="left"/>
      <w:pPr>
        <w:ind w:left="31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0C045E">
      <w:start w:val="1"/>
      <w:numFmt w:val="bullet"/>
      <w:lvlText w:val="-"/>
      <w:lvlJc w:val="left"/>
      <w:pPr>
        <w:ind w:left="37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E053A4">
      <w:start w:val="1"/>
      <w:numFmt w:val="bullet"/>
      <w:lvlText w:val="-"/>
      <w:lvlJc w:val="left"/>
      <w:pPr>
        <w:ind w:left="43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BC955C">
      <w:start w:val="1"/>
      <w:numFmt w:val="bullet"/>
      <w:lvlText w:val="-"/>
      <w:lvlJc w:val="left"/>
      <w:pPr>
        <w:ind w:left="4990" w:hanging="1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50825F87"/>
    <w:multiLevelType w:val="hybridMultilevel"/>
    <w:tmpl w:val="4538DC20"/>
    <w:lvl w:ilvl="0" w:tplc="9AF6673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3" w15:restartNumberingAfterBreak="0">
    <w:nsid w:val="5192057C"/>
    <w:multiLevelType w:val="multilevel"/>
    <w:tmpl w:val="3124A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6D6041"/>
    <w:multiLevelType w:val="hybridMultilevel"/>
    <w:tmpl w:val="13E0D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DA00E7A"/>
    <w:multiLevelType w:val="multilevel"/>
    <w:tmpl w:val="44CEE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C0155E"/>
    <w:multiLevelType w:val="hybridMultilevel"/>
    <w:tmpl w:val="6D7A579E"/>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6CEC5A02"/>
    <w:multiLevelType w:val="multilevel"/>
    <w:tmpl w:val="9CC81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AC3337"/>
    <w:multiLevelType w:val="hybridMultilevel"/>
    <w:tmpl w:val="0794FD36"/>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9" w15:restartNumberingAfterBreak="0">
    <w:nsid w:val="6E9A5DB8"/>
    <w:multiLevelType w:val="hybridMultilevel"/>
    <w:tmpl w:val="C752199E"/>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70C920F8"/>
    <w:multiLevelType w:val="multilevel"/>
    <w:tmpl w:val="F2929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543DB4"/>
    <w:multiLevelType w:val="hybridMultilevel"/>
    <w:tmpl w:val="A5EE4B0C"/>
    <w:lvl w:ilvl="0" w:tplc="893C3D22">
      <w:start w:val="1"/>
      <w:numFmt w:val="decimal"/>
      <w:lvlText w:val="%1.)"/>
      <w:lvlJc w:val="left"/>
      <w:pPr>
        <w:ind w:left="1070"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 w:numId="2">
    <w:abstractNumId w:val="1"/>
  </w:num>
  <w:num w:numId="3">
    <w:abstractNumId w:val="4"/>
  </w:num>
  <w:num w:numId="4">
    <w:abstractNumId w:val="26"/>
  </w:num>
  <w:num w:numId="5">
    <w:abstractNumId w:val="29"/>
  </w:num>
  <w:num w:numId="6">
    <w:abstractNumId w:val="22"/>
  </w:num>
  <w:num w:numId="7">
    <w:abstractNumId w:val="31"/>
  </w:num>
  <w:num w:numId="8">
    <w:abstractNumId w:val="9"/>
  </w:num>
  <w:num w:numId="9">
    <w:abstractNumId w:val="10"/>
  </w:num>
  <w:num w:numId="10">
    <w:abstractNumId w:val="11"/>
  </w:num>
  <w:num w:numId="11">
    <w:abstractNumId w:val="7"/>
  </w:num>
  <w:num w:numId="12">
    <w:abstractNumId w:val="16"/>
  </w:num>
  <w:num w:numId="13">
    <w:abstractNumId w:val="28"/>
  </w:num>
  <w:num w:numId="14">
    <w:abstractNumId w:val="8"/>
  </w:num>
  <w:num w:numId="15">
    <w:abstractNumId w:val="14"/>
  </w:num>
  <w:num w:numId="16">
    <w:abstractNumId w:val="18"/>
  </w:num>
  <w:num w:numId="17">
    <w:abstractNumId w:val="17"/>
  </w:num>
  <w:num w:numId="18">
    <w:abstractNumId w:val="13"/>
  </w:num>
  <w:num w:numId="1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2"/>
  </w:num>
  <w:num w:numId="22">
    <w:abstractNumId w:val="19"/>
  </w:num>
  <w:num w:numId="23">
    <w:abstractNumId w:val="5"/>
  </w:num>
  <w:num w:numId="24">
    <w:abstractNumId w:val="25"/>
  </w:num>
  <w:num w:numId="25">
    <w:abstractNumId w:val="2"/>
  </w:num>
  <w:num w:numId="26">
    <w:abstractNumId w:val="6"/>
  </w:num>
  <w:num w:numId="27">
    <w:abstractNumId w:val="3"/>
  </w:num>
  <w:num w:numId="28">
    <w:abstractNumId w:val="23"/>
  </w:num>
  <w:num w:numId="29">
    <w:abstractNumId w:val="30"/>
  </w:num>
  <w:num w:numId="30">
    <w:abstractNumId w:val="27"/>
  </w:num>
  <w:num w:numId="31">
    <w:abstractNumId w:val="21"/>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76CA8"/>
    <w:rsid w:val="000310C0"/>
    <w:rsid w:val="00096B96"/>
    <w:rsid w:val="000C7DF7"/>
    <w:rsid w:val="0010703C"/>
    <w:rsid w:val="001123D8"/>
    <w:rsid w:val="00114F74"/>
    <w:rsid w:val="001226BA"/>
    <w:rsid w:val="00154259"/>
    <w:rsid w:val="00176E2F"/>
    <w:rsid w:val="001A254F"/>
    <w:rsid w:val="001D15E6"/>
    <w:rsid w:val="001D2086"/>
    <w:rsid w:val="001D4A94"/>
    <w:rsid w:val="0021051C"/>
    <w:rsid w:val="00211A52"/>
    <w:rsid w:val="00230A86"/>
    <w:rsid w:val="00254314"/>
    <w:rsid w:val="002B56BF"/>
    <w:rsid w:val="00311C82"/>
    <w:rsid w:val="003145CA"/>
    <w:rsid w:val="00316145"/>
    <w:rsid w:val="0032217C"/>
    <w:rsid w:val="00347885"/>
    <w:rsid w:val="003C4BFA"/>
    <w:rsid w:val="003D13AB"/>
    <w:rsid w:val="003D323A"/>
    <w:rsid w:val="003D63DF"/>
    <w:rsid w:val="003E7F00"/>
    <w:rsid w:val="004050F6"/>
    <w:rsid w:val="00426B8D"/>
    <w:rsid w:val="004613C2"/>
    <w:rsid w:val="00462C1B"/>
    <w:rsid w:val="004809D1"/>
    <w:rsid w:val="0048692A"/>
    <w:rsid w:val="004E58AB"/>
    <w:rsid w:val="004F7D1C"/>
    <w:rsid w:val="00500CEB"/>
    <w:rsid w:val="00504A88"/>
    <w:rsid w:val="00511797"/>
    <w:rsid w:val="00537E80"/>
    <w:rsid w:val="00546A9B"/>
    <w:rsid w:val="0059038B"/>
    <w:rsid w:val="005944AE"/>
    <w:rsid w:val="005A0A05"/>
    <w:rsid w:val="005C1F47"/>
    <w:rsid w:val="005C228A"/>
    <w:rsid w:val="005C767C"/>
    <w:rsid w:val="006025BE"/>
    <w:rsid w:val="00626A08"/>
    <w:rsid w:val="00665EA0"/>
    <w:rsid w:val="00673D85"/>
    <w:rsid w:val="00676CA8"/>
    <w:rsid w:val="00681D97"/>
    <w:rsid w:val="006A05B1"/>
    <w:rsid w:val="006D22F0"/>
    <w:rsid w:val="00726EB6"/>
    <w:rsid w:val="00756B33"/>
    <w:rsid w:val="0079137E"/>
    <w:rsid w:val="007B0EB0"/>
    <w:rsid w:val="007F5EB1"/>
    <w:rsid w:val="00844862"/>
    <w:rsid w:val="00861538"/>
    <w:rsid w:val="00885C84"/>
    <w:rsid w:val="008D7E4F"/>
    <w:rsid w:val="008E3840"/>
    <w:rsid w:val="00903BE0"/>
    <w:rsid w:val="00904EC8"/>
    <w:rsid w:val="00920A5E"/>
    <w:rsid w:val="0097600D"/>
    <w:rsid w:val="009A690D"/>
    <w:rsid w:val="009C1F9B"/>
    <w:rsid w:val="009D684F"/>
    <w:rsid w:val="009E2297"/>
    <w:rsid w:val="00A04BAA"/>
    <w:rsid w:val="00A42568"/>
    <w:rsid w:val="00A679D1"/>
    <w:rsid w:val="00A70B64"/>
    <w:rsid w:val="00AD0521"/>
    <w:rsid w:val="00AE2CCA"/>
    <w:rsid w:val="00B161D5"/>
    <w:rsid w:val="00B65980"/>
    <w:rsid w:val="00B75A17"/>
    <w:rsid w:val="00B806C0"/>
    <w:rsid w:val="00B86A3A"/>
    <w:rsid w:val="00B9056F"/>
    <w:rsid w:val="00B970EA"/>
    <w:rsid w:val="00BC6ABF"/>
    <w:rsid w:val="00BC6B33"/>
    <w:rsid w:val="00BE79B6"/>
    <w:rsid w:val="00C50E63"/>
    <w:rsid w:val="00C53520"/>
    <w:rsid w:val="00C606A8"/>
    <w:rsid w:val="00C6145D"/>
    <w:rsid w:val="00CB4387"/>
    <w:rsid w:val="00D100B4"/>
    <w:rsid w:val="00D25D98"/>
    <w:rsid w:val="00D27D87"/>
    <w:rsid w:val="00D426E2"/>
    <w:rsid w:val="00D45823"/>
    <w:rsid w:val="00D72C17"/>
    <w:rsid w:val="00D741B3"/>
    <w:rsid w:val="00D8126B"/>
    <w:rsid w:val="00D85ABF"/>
    <w:rsid w:val="00DB10D1"/>
    <w:rsid w:val="00DC10D6"/>
    <w:rsid w:val="00DC3B31"/>
    <w:rsid w:val="00DD4CAD"/>
    <w:rsid w:val="00DF0098"/>
    <w:rsid w:val="00DF7D61"/>
    <w:rsid w:val="00E045FA"/>
    <w:rsid w:val="00E11604"/>
    <w:rsid w:val="00E11C35"/>
    <w:rsid w:val="00E154F5"/>
    <w:rsid w:val="00E44149"/>
    <w:rsid w:val="00E460D0"/>
    <w:rsid w:val="00E524C1"/>
    <w:rsid w:val="00E87699"/>
    <w:rsid w:val="00EA0B5E"/>
    <w:rsid w:val="00EA18A8"/>
    <w:rsid w:val="00EA45D7"/>
    <w:rsid w:val="00EA4A79"/>
    <w:rsid w:val="00EF6B46"/>
    <w:rsid w:val="00F17818"/>
    <w:rsid w:val="00F22D10"/>
    <w:rsid w:val="00F42875"/>
    <w:rsid w:val="00F93718"/>
    <w:rsid w:val="00F96885"/>
    <w:rsid w:val="00FA455D"/>
    <w:rsid w:val="00FE6C15"/>
    <w:rsid w:val="00FF6C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071EA"/>
  <w15:docId w15:val="{752DF43E-F50C-4F82-8965-0FBD5A614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79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4BAA"/>
    <w:pPr>
      <w:ind w:left="720"/>
      <w:contextualSpacing/>
    </w:pPr>
  </w:style>
  <w:style w:type="paragraph" w:customStyle="1" w:styleId="a4">
    <w:name w:val="Содержимое таблицы"/>
    <w:basedOn w:val="a"/>
    <w:rsid w:val="00756B33"/>
    <w:pPr>
      <w:widowControl w:val="0"/>
      <w:suppressLineNumbers/>
      <w:suppressAutoHyphens/>
      <w:spacing w:after="0" w:line="240" w:lineRule="auto"/>
    </w:pPr>
    <w:rPr>
      <w:rFonts w:ascii="Times New Roman" w:eastAsia="Times New Roman" w:hAnsi="Times New Roman" w:cs="Times New Roman"/>
      <w:sz w:val="24"/>
      <w:szCs w:val="20"/>
    </w:rPr>
  </w:style>
  <w:style w:type="table" w:styleId="a5">
    <w:name w:val="Table Grid"/>
    <w:basedOn w:val="a1"/>
    <w:uiPriority w:val="59"/>
    <w:rsid w:val="00EA45D7"/>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style>
  <w:style w:type="paragraph" w:styleId="a6">
    <w:name w:val="Balloon Text"/>
    <w:basedOn w:val="a"/>
    <w:link w:val="a7"/>
    <w:uiPriority w:val="99"/>
    <w:semiHidden/>
    <w:unhideWhenUsed/>
    <w:rsid w:val="00E154F5"/>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E154F5"/>
    <w:rPr>
      <w:rFonts w:ascii="Tahoma" w:hAnsi="Tahoma" w:cs="Tahoma"/>
      <w:sz w:val="16"/>
      <w:szCs w:val="16"/>
    </w:rPr>
  </w:style>
  <w:style w:type="paragraph" w:customStyle="1" w:styleId="rvps2">
    <w:name w:val="rvps2"/>
    <w:basedOn w:val="a"/>
    <w:rsid w:val="008E3840"/>
    <w:pPr>
      <w:spacing w:before="100" w:beforeAutospacing="1" w:after="100" w:afterAutospacing="1" w:line="240" w:lineRule="auto"/>
    </w:pPr>
    <w:rPr>
      <w:rFonts w:ascii="Times New Roman" w:eastAsia="Calibri" w:hAnsi="Times New Roman" w:cs="Times New Roman"/>
      <w:sz w:val="24"/>
      <w:szCs w:val="24"/>
      <w:lang w:eastAsia="uk-UA"/>
    </w:rPr>
  </w:style>
  <w:style w:type="character" w:customStyle="1" w:styleId="1">
    <w:name w:val="Основной шрифт абзаца1"/>
    <w:rsid w:val="00C6145D"/>
  </w:style>
  <w:style w:type="paragraph" w:styleId="a8">
    <w:name w:val="Body Text"/>
    <w:link w:val="a9"/>
    <w:rsid w:val="00F22D10"/>
    <w:pPr>
      <w:pBdr>
        <w:top w:val="nil"/>
        <w:left w:val="nil"/>
        <w:bottom w:val="nil"/>
        <w:right w:val="nil"/>
        <w:between w:val="nil"/>
        <w:bar w:val="nil"/>
      </w:pBdr>
    </w:pPr>
    <w:rPr>
      <w:rFonts w:ascii="Helvetica Neue" w:eastAsia="Arial Unicode MS" w:hAnsi="Helvetica Neue" w:cs="Arial Unicode MS"/>
      <w:color w:val="000000"/>
      <w:u w:color="000000"/>
      <w:bdr w:val="nil"/>
      <w:lang w:val="en-US" w:eastAsia="ru-RU"/>
    </w:rPr>
  </w:style>
  <w:style w:type="character" w:customStyle="1" w:styleId="a9">
    <w:name w:val="Основний текст Знак"/>
    <w:basedOn w:val="a0"/>
    <w:link w:val="a8"/>
    <w:rsid w:val="00F22D10"/>
    <w:rPr>
      <w:rFonts w:ascii="Helvetica Neue" w:eastAsia="Arial Unicode MS" w:hAnsi="Helvetica Neue" w:cs="Arial Unicode MS"/>
      <w:color w:val="000000"/>
      <w:u w:color="000000"/>
      <w:bdr w:val="nil"/>
      <w:lang w:val="en-US" w:eastAsia="ru-RU"/>
    </w:rPr>
  </w:style>
  <w:style w:type="paragraph" w:styleId="aa">
    <w:name w:val="No Spacing"/>
    <w:link w:val="ab"/>
    <w:qFormat/>
    <w:rsid w:val="00AE2CCA"/>
    <w:pPr>
      <w:spacing w:after="0" w:line="240" w:lineRule="auto"/>
    </w:pPr>
    <w:rPr>
      <w:rFonts w:ascii="Calibri" w:eastAsia="Calibri" w:hAnsi="Calibri" w:cs="Times New Roman"/>
      <w:lang w:val="ru-RU" w:eastAsia="ru-RU"/>
    </w:rPr>
  </w:style>
  <w:style w:type="character" w:customStyle="1" w:styleId="ab">
    <w:name w:val="Без інтервалів Знак"/>
    <w:link w:val="aa"/>
    <w:locked/>
    <w:rsid w:val="00AE2CCA"/>
    <w:rPr>
      <w:rFonts w:ascii="Calibri" w:eastAsia="Calibri" w:hAnsi="Calibri" w:cs="Times New Roman"/>
      <w:lang w:val="ru-RU" w:eastAsia="ru-RU"/>
    </w:rPr>
  </w:style>
  <w:style w:type="paragraph" w:customStyle="1" w:styleId="10">
    <w:name w:val="Звичайний1"/>
    <w:rsid w:val="00665EA0"/>
    <w:pPr>
      <w:widowControl w:val="0"/>
      <w:spacing w:after="0" w:line="240" w:lineRule="auto"/>
    </w:pPr>
    <w:rPr>
      <w:rFonts w:ascii="Arial" w:eastAsia="Arial"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567986">
      <w:bodyDiv w:val="1"/>
      <w:marLeft w:val="0"/>
      <w:marRight w:val="0"/>
      <w:marTop w:val="0"/>
      <w:marBottom w:val="0"/>
      <w:divBdr>
        <w:top w:val="none" w:sz="0" w:space="0" w:color="auto"/>
        <w:left w:val="none" w:sz="0" w:space="0" w:color="auto"/>
        <w:bottom w:val="none" w:sz="0" w:space="0" w:color="auto"/>
        <w:right w:val="none" w:sz="0" w:space="0" w:color="auto"/>
      </w:divBdr>
    </w:div>
    <w:div w:id="260843037">
      <w:bodyDiv w:val="1"/>
      <w:marLeft w:val="0"/>
      <w:marRight w:val="0"/>
      <w:marTop w:val="0"/>
      <w:marBottom w:val="0"/>
      <w:divBdr>
        <w:top w:val="none" w:sz="0" w:space="0" w:color="auto"/>
        <w:left w:val="none" w:sz="0" w:space="0" w:color="auto"/>
        <w:bottom w:val="none" w:sz="0" w:space="0" w:color="auto"/>
        <w:right w:val="none" w:sz="0" w:space="0" w:color="auto"/>
      </w:divBdr>
    </w:div>
    <w:div w:id="306713384">
      <w:bodyDiv w:val="1"/>
      <w:marLeft w:val="0"/>
      <w:marRight w:val="0"/>
      <w:marTop w:val="0"/>
      <w:marBottom w:val="0"/>
      <w:divBdr>
        <w:top w:val="none" w:sz="0" w:space="0" w:color="auto"/>
        <w:left w:val="none" w:sz="0" w:space="0" w:color="auto"/>
        <w:bottom w:val="none" w:sz="0" w:space="0" w:color="auto"/>
        <w:right w:val="none" w:sz="0" w:space="0" w:color="auto"/>
      </w:divBdr>
    </w:div>
    <w:div w:id="326129403">
      <w:bodyDiv w:val="1"/>
      <w:marLeft w:val="0"/>
      <w:marRight w:val="0"/>
      <w:marTop w:val="0"/>
      <w:marBottom w:val="0"/>
      <w:divBdr>
        <w:top w:val="none" w:sz="0" w:space="0" w:color="auto"/>
        <w:left w:val="none" w:sz="0" w:space="0" w:color="auto"/>
        <w:bottom w:val="none" w:sz="0" w:space="0" w:color="auto"/>
        <w:right w:val="none" w:sz="0" w:space="0" w:color="auto"/>
      </w:divBdr>
    </w:div>
    <w:div w:id="491995379">
      <w:bodyDiv w:val="1"/>
      <w:marLeft w:val="0"/>
      <w:marRight w:val="0"/>
      <w:marTop w:val="0"/>
      <w:marBottom w:val="0"/>
      <w:divBdr>
        <w:top w:val="none" w:sz="0" w:space="0" w:color="auto"/>
        <w:left w:val="none" w:sz="0" w:space="0" w:color="auto"/>
        <w:bottom w:val="none" w:sz="0" w:space="0" w:color="auto"/>
        <w:right w:val="none" w:sz="0" w:space="0" w:color="auto"/>
      </w:divBdr>
    </w:div>
    <w:div w:id="527379874">
      <w:bodyDiv w:val="1"/>
      <w:marLeft w:val="0"/>
      <w:marRight w:val="0"/>
      <w:marTop w:val="0"/>
      <w:marBottom w:val="0"/>
      <w:divBdr>
        <w:top w:val="none" w:sz="0" w:space="0" w:color="auto"/>
        <w:left w:val="none" w:sz="0" w:space="0" w:color="auto"/>
        <w:bottom w:val="none" w:sz="0" w:space="0" w:color="auto"/>
        <w:right w:val="none" w:sz="0" w:space="0" w:color="auto"/>
      </w:divBdr>
    </w:div>
    <w:div w:id="540942600">
      <w:bodyDiv w:val="1"/>
      <w:marLeft w:val="0"/>
      <w:marRight w:val="0"/>
      <w:marTop w:val="0"/>
      <w:marBottom w:val="0"/>
      <w:divBdr>
        <w:top w:val="none" w:sz="0" w:space="0" w:color="auto"/>
        <w:left w:val="none" w:sz="0" w:space="0" w:color="auto"/>
        <w:bottom w:val="none" w:sz="0" w:space="0" w:color="auto"/>
        <w:right w:val="none" w:sz="0" w:space="0" w:color="auto"/>
      </w:divBdr>
    </w:div>
    <w:div w:id="704326733">
      <w:bodyDiv w:val="1"/>
      <w:marLeft w:val="0"/>
      <w:marRight w:val="0"/>
      <w:marTop w:val="0"/>
      <w:marBottom w:val="0"/>
      <w:divBdr>
        <w:top w:val="none" w:sz="0" w:space="0" w:color="auto"/>
        <w:left w:val="none" w:sz="0" w:space="0" w:color="auto"/>
        <w:bottom w:val="none" w:sz="0" w:space="0" w:color="auto"/>
        <w:right w:val="none" w:sz="0" w:space="0" w:color="auto"/>
      </w:divBdr>
    </w:div>
    <w:div w:id="760179522">
      <w:bodyDiv w:val="1"/>
      <w:marLeft w:val="0"/>
      <w:marRight w:val="0"/>
      <w:marTop w:val="0"/>
      <w:marBottom w:val="0"/>
      <w:divBdr>
        <w:top w:val="none" w:sz="0" w:space="0" w:color="auto"/>
        <w:left w:val="none" w:sz="0" w:space="0" w:color="auto"/>
        <w:bottom w:val="none" w:sz="0" w:space="0" w:color="auto"/>
        <w:right w:val="none" w:sz="0" w:space="0" w:color="auto"/>
      </w:divBdr>
      <w:divsChild>
        <w:div w:id="243802201">
          <w:marLeft w:val="0"/>
          <w:marRight w:val="0"/>
          <w:marTop w:val="75"/>
          <w:marBottom w:val="75"/>
          <w:divBdr>
            <w:top w:val="none" w:sz="0" w:space="0" w:color="auto"/>
            <w:left w:val="none" w:sz="0" w:space="0" w:color="auto"/>
            <w:bottom w:val="none" w:sz="0" w:space="0" w:color="auto"/>
            <w:right w:val="none" w:sz="0" w:space="0" w:color="auto"/>
          </w:divBdr>
        </w:div>
        <w:div w:id="28065961">
          <w:marLeft w:val="0"/>
          <w:marRight w:val="0"/>
          <w:marTop w:val="0"/>
          <w:marBottom w:val="0"/>
          <w:divBdr>
            <w:top w:val="none" w:sz="0" w:space="0" w:color="auto"/>
            <w:left w:val="none" w:sz="0" w:space="0" w:color="auto"/>
            <w:bottom w:val="none" w:sz="0" w:space="0" w:color="auto"/>
            <w:right w:val="none" w:sz="0" w:space="0" w:color="auto"/>
          </w:divBdr>
        </w:div>
      </w:divsChild>
    </w:div>
    <w:div w:id="847672390">
      <w:bodyDiv w:val="1"/>
      <w:marLeft w:val="0"/>
      <w:marRight w:val="0"/>
      <w:marTop w:val="0"/>
      <w:marBottom w:val="0"/>
      <w:divBdr>
        <w:top w:val="none" w:sz="0" w:space="0" w:color="auto"/>
        <w:left w:val="none" w:sz="0" w:space="0" w:color="auto"/>
        <w:bottom w:val="none" w:sz="0" w:space="0" w:color="auto"/>
        <w:right w:val="none" w:sz="0" w:space="0" w:color="auto"/>
      </w:divBdr>
    </w:div>
    <w:div w:id="1005136579">
      <w:bodyDiv w:val="1"/>
      <w:marLeft w:val="0"/>
      <w:marRight w:val="0"/>
      <w:marTop w:val="0"/>
      <w:marBottom w:val="0"/>
      <w:divBdr>
        <w:top w:val="none" w:sz="0" w:space="0" w:color="auto"/>
        <w:left w:val="none" w:sz="0" w:space="0" w:color="auto"/>
        <w:bottom w:val="none" w:sz="0" w:space="0" w:color="auto"/>
        <w:right w:val="none" w:sz="0" w:space="0" w:color="auto"/>
      </w:divBdr>
    </w:div>
    <w:div w:id="1747263811">
      <w:bodyDiv w:val="1"/>
      <w:marLeft w:val="0"/>
      <w:marRight w:val="0"/>
      <w:marTop w:val="0"/>
      <w:marBottom w:val="0"/>
      <w:divBdr>
        <w:top w:val="none" w:sz="0" w:space="0" w:color="auto"/>
        <w:left w:val="none" w:sz="0" w:space="0" w:color="auto"/>
        <w:bottom w:val="none" w:sz="0" w:space="0" w:color="auto"/>
        <w:right w:val="none" w:sz="0" w:space="0" w:color="auto"/>
      </w:divBdr>
    </w:div>
    <w:div w:id="204525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EEEB9E-01F9-4FF9-8DCA-A6D661539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2</Pages>
  <Words>2749</Words>
  <Characters>1567</Characters>
  <Application>Microsoft Office Word</Application>
  <DocSecurity>0</DocSecurity>
  <Lines>13</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85</cp:revision>
  <dcterms:created xsi:type="dcterms:W3CDTF">2016-12-13T19:24:00Z</dcterms:created>
  <dcterms:modified xsi:type="dcterms:W3CDTF">2022-12-20T18:04:00Z</dcterms:modified>
</cp:coreProperties>
</file>