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C203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lang w:val="ru-RU"/>
        </w:rPr>
      </w:pPr>
      <w:r w:rsidRPr="0085171D">
        <w:rPr>
          <w:b/>
          <w:lang w:val="ru-RU"/>
        </w:rPr>
        <w:t xml:space="preserve">     </w:t>
      </w:r>
    </w:p>
    <w:p w14:paraId="04E2DED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left="8640"/>
        <w:rPr>
          <w:b/>
          <w:color w:val="000000"/>
          <w:lang w:val="ru-RU"/>
        </w:rPr>
      </w:pPr>
      <w:r w:rsidRPr="0085171D">
        <w:rPr>
          <w:b/>
          <w:lang w:val="ru-RU"/>
        </w:rPr>
        <w:t xml:space="preserve">   </w:t>
      </w:r>
      <w:r w:rsidRPr="0085171D">
        <w:rPr>
          <w:b/>
          <w:color w:val="000000"/>
          <w:lang w:val="ru-RU"/>
        </w:rPr>
        <w:t>ДОДАТОК 3</w:t>
      </w:r>
    </w:p>
    <w:p w14:paraId="0E8B60E2" w14:textId="77777777" w:rsidR="00BA7461" w:rsidRPr="0085171D" w:rsidRDefault="00BA7461" w:rsidP="00BA7461">
      <w:pPr>
        <w:jc w:val="right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</w:rPr>
        <w:t>                                                                           </w:t>
      </w:r>
      <w:r w:rsidRPr="0085171D">
        <w:rPr>
          <w:i/>
          <w:color w:val="000000"/>
          <w:sz w:val="24"/>
          <w:szCs w:val="24"/>
          <w:lang w:val="ru-RU"/>
        </w:rPr>
        <w:t xml:space="preserve">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тендерної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документації</w:t>
      </w:r>
      <w:proofErr w:type="spellEnd"/>
      <w:r>
        <w:rPr>
          <w:i/>
          <w:color w:val="000000"/>
          <w:sz w:val="24"/>
          <w:szCs w:val="24"/>
        </w:rPr>
        <w:t> </w:t>
      </w:r>
    </w:p>
    <w:p w14:paraId="141066DE" w14:textId="77777777" w:rsidR="00BA7461" w:rsidRPr="0085171D" w:rsidRDefault="00BA7461" w:rsidP="00BA7461">
      <w:pPr>
        <w:jc w:val="right"/>
        <w:rPr>
          <w:sz w:val="24"/>
          <w:szCs w:val="24"/>
          <w:lang w:val="ru-RU"/>
        </w:rPr>
      </w:pPr>
    </w:p>
    <w:p w14:paraId="5446FEEE" w14:textId="77777777" w:rsidR="00BA7461" w:rsidRPr="0085171D" w:rsidRDefault="00BA7461" w:rsidP="00BA7461">
      <w:pPr>
        <w:spacing w:before="240" w:after="240"/>
        <w:jc w:val="center"/>
        <w:rPr>
          <w:b/>
          <w:i/>
          <w:color w:val="000000"/>
          <w:sz w:val="24"/>
          <w:szCs w:val="24"/>
          <w:lang w:val="ru-RU"/>
        </w:rPr>
      </w:pPr>
      <w:proofErr w:type="spellStart"/>
      <w:r w:rsidRPr="0085171D">
        <w:rPr>
          <w:b/>
          <w:i/>
          <w:color w:val="000000"/>
          <w:sz w:val="24"/>
          <w:szCs w:val="24"/>
          <w:lang w:val="ru-RU"/>
        </w:rPr>
        <w:t>Проєкт</w:t>
      </w:r>
      <w:proofErr w:type="spellEnd"/>
      <w:r w:rsidRPr="0085171D">
        <w:rPr>
          <w:b/>
          <w:i/>
          <w:color w:val="000000"/>
          <w:sz w:val="24"/>
          <w:szCs w:val="24"/>
          <w:lang w:val="ru-RU"/>
        </w:rPr>
        <w:t xml:space="preserve"> договору про закупівлю</w:t>
      </w:r>
    </w:p>
    <w:p w14:paraId="42AED7B6" w14:textId="77777777" w:rsidR="00BA7461" w:rsidRPr="0085171D" w:rsidRDefault="00BA7461" w:rsidP="00BA7461">
      <w:pPr>
        <w:jc w:val="center"/>
        <w:rPr>
          <w:b/>
          <w:sz w:val="24"/>
          <w:szCs w:val="24"/>
          <w:highlight w:val="yellow"/>
          <w:lang w:val="ru-RU"/>
        </w:rPr>
      </w:pPr>
      <w:r w:rsidRPr="0085171D">
        <w:rPr>
          <w:b/>
          <w:sz w:val="24"/>
          <w:szCs w:val="24"/>
          <w:lang w:val="ru-RU"/>
        </w:rPr>
        <w:t>ДОГОВІР __</w:t>
      </w:r>
    </w:p>
    <w:p w14:paraId="4896467F" w14:textId="77777777" w:rsidR="00BA7461" w:rsidRPr="0085171D" w:rsidRDefault="00BA7461" w:rsidP="00BA7461">
      <w:pPr>
        <w:jc w:val="center"/>
        <w:rPr>
          <w:b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про </w:t>
      </w:r>
      <w:proofErr w:type="spellStart"/>
      <w:r w:rsidRPr="0085171D">
        <w:rPr>
          <w:b/>
          <w:sz w:val="24"/>
          <w:szCs w:val="24"/>
          <w:lang w:val="ru-RU"/>
        </w:rPr>
        <w:t>постачання</w:t>
      </w:r>
      <w:proofErr w:type="spellEnd"/>
      <w:r w:rsidRPr="0085171D">
        <w:rPr>
          <w:b/>
          <w:sz w:val="24"/>
          <w:szCs w:val="24"/>
          <w:lang w:val="ru-RU"/>
        </w:rPr>
        <w:t xml:space="preserve"> / закупівлю </w:t>
      </w:r>
      <w:proofErr w:type="spellStart"/>
      <w:r w:rsidRPr="0085171D">
        <w:rPr>
          <w:b/>
          <w:sz w:val="24"/>
          <w:szCs w:val="24"/>
          <w:lang w:val="ru-RU"/>
        </w:rPr>
        <w:t>електричної</w:t>
      </w:r>
      <w:proofErr w:type="spellEnd"/>
      <w:r w:rsidRPr="0085171D">
        <w:rPr>
          <w:b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sz w:val="24"/>
          <w:szCs w:val="24"/>
          <w:lang w:val="ru-RU"/>
        </w:rPr>
        <w:t>енергії</w:t>
      </w:r>
      <w:proofErr w:type="spellEnd"/>
      <w:r w:rsidRPr="0085171D">
        <w:rPr>
          <w:b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sz w:val="24"/>
          <w:szCs w:val="24"/>
          <w:lang w:val="ru-RU"/>
        </w:rPr>
        <w:t>споживачу</w:t>
      </w:r>
      <w:proofErr w:type="spellEnd"/>
    </w:p>
    <w:p w14:paraId="481B46C2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59766B66" w14:textId="77777777" w:rsidR="00BA7461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color w:val="000000"/>
          <w:sz w:val="24"/>
          <w:szCs w:val="24"/>
          <w:lang w:val="ru-RU"/>
        </w:rPr>
      </w:pPr>
    </w:p>
    <w:p w14:paraId="2F03099D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720"/>
        <w:jc w:val="both"/>
        <w:rPr>
          <w:i/>
          <w:color w:val="000000"/>
          <w:sz w:val="24"/>
          <w:szCs w:val="24"/>
          <w:lang w:val="ru-RU"/>
        </w:rPr>
      </w:pPr>
      <w:r w:rsidRPr="0085171D">
        <w:rPr>
          <w:i/>
          <w:color w:val="000000"/>
          <w:sz w:val="24"/>
          <w:szCs w:val="24"/>
          <w:lang w:val="ru-RU"/>
        </w:rPr>
        <w:t xml:space="preserve">________________                                                                          </w:t>
      </w:r>
      <w:r w:rsidRPr="0085171D">
        <w:rPr>
          <w:color w:val="000000"/>
          <w:sz w:val="24"/>
          <w:szCs w:val="24"/>
          <w:lang w:val="ru-RU"/>
        </w:rPr>
        <w:t>_______________  20__ р.</w:t>
      </w:r>
      <w:r w:rsidRPr="0085171D">
        <w:rPr>
          <w:i/>
          <w:color w:val="000000"/>
          <w:sz w:val="24"/>
          <w:szCs w:val="24"/>
          <w:lang w:val="ru-RU"/>
        </w:rPr>
        <w:t xml:space="preserve">                                             </w:t>
      </w:r>
    </w:p>
    <w:p w14:paraId="2294928B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38C6B56A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3A2A71F5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i/>
          <w:color w:val="000000"/>
          <w:sz w:val="24"/>
          <w:szCs w:val="24"/>
          <w:lang w:val="ru-RU"/>
        </w:rPr>
        <w:t>_________________________________</w:t>
      </w:r>
      <w:r>
        <w:rPr>
          <w:i/>
          <w:color w:val="000000"/>
          <w:sz w:val="24"/>
          <w:szCs w:val="24"/>
          <w:lang w:val="ru-RU"/>
        </w:rPr>
        <w:t>_______________________________________________</w:t>
      </w:r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діє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підставі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ліцензії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_______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______ № ____ (</w:t>
      </w:r>
      <w:proofErr w:type="spellStart"/>
      <w:r w:rsidRPr="0085171D">
        <w:rPr>
          <w:color w:val="000000"/>
          <w:sz w:val="24"/>
          <w:szCs w:val="24"/>
          <w:lang w:val="ru-RU"/>
        </w:rPr>
        <w:t>далі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—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 з </w:t>
      </w:r>
      <w:proofErr w:type="spellStart"/>
      <w:r w:rsidRPr="0085171D">
        <w:rPr>
          <w:color w:val="000000"/>
          <w:sz w:val="24"/>
          <w:szCs w:val="24"/>
          <w:lang w:val="ru-RU"/>
        </w:rPr>
        <w:t>однієї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>, і</w:t>
      </w:r>
    </w:p>
    <w:p w14:paraId="0962A4AA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______</w:t>
      </w:r>
      <w:r w:rsidRPr="0085171D">
        <w:rPr>
          <w:b/>
          <w:color w:val="000000"/>
          <w:sz w:val="24"/>
          <w:szCs w:val="24"/>
          <w:lang w:val="ru-RU"/>
        </w:rPr>
        <w:t>_______________________________________</w:t>
      </w:r>
      <w:r>
        <w:rPr>
          <w:b/>
          <w:color w:val="000000"/>
          <w:sz w:val="24"/>
          <w:szCs w:val="24"/>
          <w:lang w:val="ru-RU"/>
        </w:rPr>
        <w:t>______________________</w:t>
      </w:r>
      <w:r w:rsidRPr="0085171D">
        <w:rPr>
          <w:b/>
          <w:color w:val="000000"/>
          <w:sz w:val="24"/>
          <w:szCs w:val="24"/>
          <w:lang w:val="ru-RU"/>
        </w:rPr>
        <w:t>__</w:t>
      </w:r>
      <w:r w:rsidRPr="0085171D">
        <w:rPr>
          <w:color w:val="5B9BD5"/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в </w:t>
      </w:r>
      <w:proofErr w:type="spellStart"/>
      <w:r w:rsidRPr="0085171D">
        <w:rPr>
          <w:color w:val="000000"/>
          <w:sz w:val="24"/>
          <w:szCs w:val="24"/>
          <w:lang w:val="ru-RU"/>
        </w:rPr>
        <w:t>особі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b/>
          <w:color w:val="000000"/>
          <w:sz w:val="24"/>
          <w:szCs w:val="24"/>
          <w:lang w:val="ru-RU"/>
        </w:rPr>
        <w:t>________</w:t>
      </w:r>
      <w:r>
        <w:rPr>
          <w:b/>
          <w:color w:val="000000"/>
          <w:sz w:val="24"/>
          <w:szCs w:val="24"/>
          <w:lang w:val="ru-RU"/>
        </w:rPr>
        <w:t>____________________________________________________________</w:t>
      </w:r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діє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підставі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b/>
          <w:color w:val="000000"/>
          <w:sz w:val="24"/>
          <w:szCs w:val="24"/>
          <w:lang w:val="ru-RU"/>
        </w:rPr>
        <w:t>_______________________</w:t>
      </w:r>
      <w:r>
        <w:rPr>
          <w:b/>
          <w:color w:val="000000"/>
          <w:sz w:val="24"/>
          <w:szCs w:val="24"/>
          <w:lang w:val="ru-RU"/>
        </w:rPr>
        <w:t>__________________________________</w:t>
      </w:r>
      <w:r w:rsidRPr="0085171D">
        <w:rPr>
          <w:color w:val="000000"/>
          <w:sz w:val="24"/>
          <w:szCs w:val="24"/>
          <w:lang w:val="ru-RU"/>
        </w:rPr>
        <w:t>(</w:t>
      </w:r>
      <w:proofErr w:type="spellStart"/>
      <w:r w:rsidRPr="0085171D">
        <w:rPr>
          <w:color w:val="000000"/>
          <w:sz w:val="24"/>
          <w:szCs w:val="24"/>
          <w:lang w:val="ru-RU"/>
        </w:rPr>
        <w:t>далі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), з </w:t>
      </w:r>
      <w:proofErr w:type="spellStart"/>
      <w:r w:rsidRPr="0085171D">
        <w:rPr>
          <w:color w:val="000000"/>
          <w:sz w:val="24"/>
          <w:szCs w:val="24"/>
          <w:lang w:val="ru-RU"/>
        </w:rPr>
        <w:t>іншої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(разом –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), </w:t>
      </w:r>
      <w:proofErr w:type="spellStart"/>
      <w:r w:rsidRPr="0085171D">
        <w:rPr>
          <w:color w:val="000000"/>
          <w:sz w:val="24"/>
          <w:szCs w:val="24"/>
          <w:lang w:val="ru-RU"/>
        </w:rPr>
        <w:t>уклали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цей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5171D">
        <w:rPr>
          <w:color w:val="000000"/>
          <w:sz w:val="24"/>
          <w:szCs w:val="24"/>
          <w:lang w:val="ru-RU"/>
        </w:rPr>
        <w:t>далі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—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 про </w:t>
      </w:r>
      <w:proofErr w:type="spellStart"/>
      <w:r w:rsidRPr="0085171D">
        <w:rPr>
          <w:color w:val="000000"/>
          <w:sz w:val="24"/>
          <w:szCs w:val="24"/>
          <w:lang w:val="ru-RU"/>
        </w:rPr>
        <w:t>таке</w:t>
      </w:r>
      <w:proofErr w:type="spellEnd"/>
      <w:r w:rsidRPr="0085171D">
        <w:rPr>
          <w:color w:val="000000"/>
          <w:sz w:val="24"/>
          <w:szCs w:val="24"/>
          <w:lang w:val="ru-RU"/>
        </w:rPr>
        <w:t>:</w:t>
      </w:r>
    </w:p>
    <w:p w14:paraId="2853CD60" w14:textId="77777777" w:rsidR="00BA7461" w:rsidRDefault="00BA7461" w:rsidP="00B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Загальні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положення</w:t>
      </w:r>
      <w:proofErr w:type="spellEnd"/>
    </w:p>
    <w:p w14:paraId="31FA9785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</w:rPr>
        <w:t>Умови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розроблені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відповідно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» з </w:t>
      </w:r>
      <w:proofErr w:type="spellStart"/>
      <w:r>
        <w:rPr>
          <w:color w:val="000000"/>
          <w:sz w:val="24"/>
          <w:szCs w:val="24"/>
        </w:rPr>
        <w:t>урахуванням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особливостей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здійснення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закупівель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товарів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робіт</w:t>
      </w:r>
      <w:proofErr w:type="spellEnd"/>
      <w:r>
        <w:rPr>
          <w:color w:val="000000"/>
          <w:sz w:val="24"/>
          <w:szCs w:val="24"/>
        </w:rPr>
        <w:t xml:space="preserve"> і </w:t>
      </w:r>
      <w:proofErr w:type="spellStart"/>
      <w:r>
        <w:rPr>
          <w:color w:val="000000"/>
          <w:sz w:val="24"/>
          <w:szCs w:val="24"/>
        </w:rPr>
        <w:t>послуг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для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замовників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передбачених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Законом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«</w:t>
      </w:r>
      <w:proofErr w:type="spellStart"/>
      <w:r>
        <w:rPr>
          <w:color w:val="000000"/>
          <w:sz w:val="24"/>
          <w:szCs w:val="24"/>
        </w:rPr>
        <w:t>Про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публічні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закупівлі</w:t>
      </w:r>
      <w:proofErr w:type="spellEnd"/>
      <w:r>
        <w:rPr>
          <w:color w:val="000000"/>
          <w:sz w:val="24"/>
          <w:szCs w:val="24"/>
        </w:rPr>
        <w:t xml:space="preserve">»,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період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дії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правового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режиму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воєнного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стану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Україні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протягом</w:t>
      </w:r>
      <w:proofErr w:type="spellEnd"/>
      <w:r>
        <w:rPr>
          <w:color w:val="000000"/>
          <w:sz w:val="24"/>
          <w:szCs w:val="24"/>
        </w:rPr>
        <w:t xml:space="preserve"> 90 </w:t>
      </w:r>
      <w:proofErr w:type="spellStart"/>
      <w:r>
        <w:rPr>
          <w:color w:val="000000"/>
          <w:sz w:val="24"/>
          <w:szCs w:val="24"/>
        </w:rPr>
        <w:t>днів</w:t>
      </w:r>
      <w:proofErr w:type="spellEnd"/>
      <w:r>
        <w:rPr>
          <w:color w:val="000000"/>
          <w:sz w:val="24"/>
          <w:szCs w:val="24"/>
        </w:rPr>
        <w:t xml:space="preserve"> з </w:t>
      </w:r>
      <w:proofErr w:type="spellStart"/>
      <w:r>
        <w:rPr>
          <w:color w:val="000000"/>
          <w:sz w:val="24"/>
          <w:szCs w:val="24"/>
        </w:rPr>
        <w:t>дня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його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припинення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або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скасування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що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затверджено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постановою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Кабінету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Міністрів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України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від</w:t>
      </w:r>
      <w:proofErr w:type="spellEnd"/>
      <w:r>
        <w:rPr>
          <w:color w:val="000000"/>
          <w:sz w:val="24"/>
          <w:szCs w:val="24"/>
        </w:rPr>
        <w:t xml:space="preserve"> 12</w:t>
      </w:r>
      <w:r>
        <w:rPr>
          <w:sz w:val="24"/>
          <w:szCs w:val="24"/>
        </w:rPr>
        <w:t>.10.</w:t>
      </w:r>
      <w:r>
        <w:rPr>
          <w:color w:val="000000"/>
          <w:sz w:val="24"/>
          <w:szCs w:val="24"/>
        </w:rPr>
        <w:t xml:space="preserve">2022 № 1178,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Правил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роздрібного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ринку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електричної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енергії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затверджених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постановою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Національної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комісії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державне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регулювання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сферах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енергетики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комунальних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14.03.2018 </w:t>
      </w:r>
      <w:r w:rsidRPr="0085171D">
        <w:rPr>
          <w:sz w:val="24"/>
          <w:szCs w:val="24"/>
          <w:lang w:val="ru-RU"/>
        </w:rPr>
        <w:t>№</w:t>
      </w:r>
      <w:r w:rsidRPr="0085171D">
        <w:rPr>
          <w:color w:val="000000"/>
          <w:sz w:val="24"/>
          <w:szCs w:val="24"/>
          <w:lang w:val="ru-RU"/>
        </w:rPr>
        <w:t xml:space="preserve"> 312 (</w:t>
      </w:r>
      <w:proofErr w:type="spellStart"/>
      <w:r w:rsidRPr="0085171D">
        <w:rPr>
          <w:color w:val="000000"/>
          <w:sz w:val="24"/>
          <w:szCs w:val="24"/>
          <w:lang w:val="ru-RU"/>
        </w:rPr>
        <w:t>далі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—</w:t>
      </w:r>
      <w:r w:rsidRPr="0085171D">
        <w:rPr>
          <w:color w:val="000000"/>
          <w:sz w:val="24"/>
          <w:szCs w:val="24"/>
          <w:lang w:val="ru-RU"/>
        </w:rPr>
        <w:t xml:space="preserve"> ПРРЕЕ).</w:t>
      </w:r>
    </w:p>
    <w:p w14:paraId="75939345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3985A29F" w14:textId="77777777" w:rsidR="00BA7461" w:rsidRDefault="00BA7461" w:rsidP="00B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Предмет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Договору</w:t>
      </w:r>
      <w:proofErr w:type="spellEnd"/>
    </w:p>
    <w:p w14:paraId="56BC7E9C" w14:textId="77777777" w:rsidR="00BA7461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Постачальник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постачати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Споживачу</w:t>
      </w:r>
      <w:proofErr w:type="spellEnd"/>
      <w:r>
        <w:rPr>
          <w:color w:val="000000"/>
          <w:sz w:val="24"/>
          <w:szCs w:val="24"/>
        </w:rPr>
        <w:t xml:space="preserve"> у </w:t>
      </w:r>
      <w:r>
        <w:rPr>
          <w:sz w:val="24"/>
          <w:szCs w:val="24"/>
          <w:highlight w:val="white"/>
        </w:rPr>
        <w:t>20</w:t>
      </w:r>
      <w:r w:rsidRPr="0085171D">
        <w:rPr>
          <w:sz w:val="24"/>
          <w:szCs w:val="24"/>
        </w:rPr>
        <w:t xml:space="preserve">24 </w:t>
      </w:r>
      <w:proofErr w:type="spellStart"/>
      <w:r>
        <w:rPr>
          <w:sz w:val="24"/>
          <w:szCs w:val="24"/>
        </w:rPr>
        <w:t>році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електричну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енергію</w:t>
      </w:r>
      <w:proofErr w:type="spellEnd"/>
      <w:r>
        <w:rPr>
          <w:b/>
          <w:color w:val="000000"/>
          <w:sz w:val="24"/>
          <w:szCs w:val="24"/>
        </w:rPr>
        <w:t xml:space="preserve">, </w:t>
      </w:r>
      <w:proofErr w:type="spellStart"/>
      <w:r>
        <w:rPr>
          <w:b/>
          <w:color w:val="000000"/>
          <w:sz w:val="24"/>
          <w:szCs w:val="24"/>
        </w:rPr>
        <w:t>код</w:t>
      </w:r>
      <w:proofErr w:type="spellEnd"/>
      <w:r>
        <w:rPr>
          <w:b/>
          <w:color w:val="000000"/>
          <w:sz w:val="24"/>
          <w:szCs w:val="24"/>
        </w:rPr>
        <w:t xml:space="preserve"> 09310000-5 – </w:t>
      </w:r>
      <w:proofErr w:type="spellStart"/>
      <w:r>
        <w:rPr>
          <w:b/>
          <w:color w:val="000000"/>
          <w:sz w:val="24"/>
          <w:szCs w:val="24"/>
        </w:rPr>
        <w:t>Електрична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енергія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</w:t>
      </w:r>
      <w:proofErr w:type="spellEnd"/>
      <w:r>
        <w:rPr>
          <w:b/>
          <w:color w:val="000000"/>
          <w:sz w:val="24"/>
          <w:szCs w:val="24"/>
        </w:rPr>
        <w:t xml:space="preserve"> ДК 021:2015 «</w:t>
      </w:r>
      <w:proofErr w:type="spellStart"/>
      <w:r>
        <w:rPr>
          <w:b/>
          <w:color w:val="000000"/>
          <w:sz w:val="24"/>
          <w:szCs w:val="24"/>
        </w:rPr>
        <w:t>Єдиний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закупівельний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словник</w:t>
      </w:r>
      <w:proofErr w:type="spellEnd"/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далі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енергія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товар</w:t>
      </w:r>
      <w:proofErr w:type="spellEnd"/>
      <w:r>
        <w:rPr>
          <w:color w:val="000000"/>
          <w:sz w:val="24"/>
          <w:szCs w:val="24"/>
        </w:rPr>
        <w:t xml:space="preserve"> / </w:t>
      </w:r>
      <w:proofErr w:type="spellStart"/>
      <w:r>
        <w:rPr>
          <w:color w:val="000000"/>
          <w:sz w:val="24"/>
          <w:szCs w:val="24"/>
        </w:rPr>
        <w:t>електроенергія</w:t>
      </w:r>
      <w:proofErr w:type="spellEnd"/>
      <w:r>
        <w:rPr>
          <w:color w:val="000000"/>
          <w:sz w:val="24"/>
          <w:szCs w:val="24"/>
        </w:rPr>
        <w:t xml:space="preserve">), а </w:t>
      </w:r>
      <w:proofErr w:type="spellStart"/>
      <w:r>
        <w:rPr>
          <w:color w:val="000000"/>
          <w:sz w:val="24"/>
          <w:szCs w:val="24"/>
        </w:rPr>
        <w:t>Споживач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зобов'язується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прийняти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оплатити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електричну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енергію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умовах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цього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договору</w:t>
      </w:r>
      <w:proofErr w:type="spellEnd"/>
      <w:r>
        <w:rPr>
          <w:color w:val="000000"/>
          <w:sz w:val="24"/>
          <w:szCs w:val="24"/>
        </w:rPr>
        <w:t>.</w:t>
      </w:r>
    </w:p>
    <w:p w14:paraId="18520024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color w:val="000000"/>
          <w:sz w:val="24"/>
          <w:szCs w:val="24"/>
          <w:lang w:val="ru-RU"/>
        </w:rPr>
        <w:t>становлять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_________ кВт*год та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Додатку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1</w:t>
      </w:r>
      <w:r w:rsidRPr="0085171D">
        <w:rPr>
          <w:color w:val="000000"/>
          <w:sz w:val="24"/>
          <w:szCs w:val="24"/>
          <w:lang w:val="ru-RU"/>
        </w:rPr>
        <w:t xml:space="preserve"> до Договору.</w:t>
      </w:r>
    </w:p>
    <w:p w14:paraId="1CDC13E9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85171D">
        <w:rPr>
          <w:color w:val="000000"/>
          <w:sz w:val="24"/>
          <w:szCs w:val="24"/>
          <w:lang w:val="ru-RU"/>
        </w:rPr>
        <w:t>зменшені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залежно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реального </w:t>
      </w:r>
      <w:proofErr w:type="spellStart"/>
      <w:r w:rsidRPr="0085171D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видатків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потреби </w:t>
      </w:r>
      <w:proofErr w:type="spellStart"/>
      <w:r w:rsidRPr="0085171D">
        <w:rPr>
          <w:color w:val="000000"/>
          <w:sz w:val="24"/>
          <w:szCs w:val="24"/>
          <w:lang w:val="ru-RU"/>
        </w:rPr>
        <w:t>замовника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електроенергії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41F49947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урахуванням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вихідних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святкових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днів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графіка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роботи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</w:p>
    <w:p w14:paraId="5FA90525" w14:textId="77777777" w:rsidR="00BA7461" w:rsidRPr="00C662C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left="0" w:right="-2" w:firstLine="425"/>
        <w:jc w:val="both"/>
        <w:rPr>
          <w:sz w:val="24"/>
          <w:szCs w:val="24"/>
          <w:lang w:val="ru-RU"/>
        </w:rPr>
      </w:pP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Обов’язковою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умовою</w:t>
      </w:r>
      <w:proofErr w:type="spellEnd"/>
      <w:r w:rsidRPr="00C662CD">
        <w:rPr>
          <w:sz w:val="24"/>
          <w:szCs w:val="24"/>
          <w:lang w:val="ru-RU"/>
        </w:rPr>
        <w:t xml:space="preserve"> для </w:t>
      </w:r>
      <w:proofErr w:type="spellStart"/>
      <w:r w:rsidRPr="00C662CD">
        <w:rPr>
          <w:sz w:val="24"/>
          <w:szCs w:val="24"/>
          <w:lang w:val="ru-RU"/>
        </w:rPr>
        <w:t>постачання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електричної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енергії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Споживачу</w:t>
      </w:r>
      <w:proofErr w:type="spellEnd"/>
      <w:r w:rsidRPr="00C662CD">
        <w:rPr>
          <w:sz w:val="24"/>
          <w:szCs w:val="24"/>
          <w:lang w:val="ru-RU"/>
        </w:rPr>
        <w:t xml:space="preserve"> є </w:t>
      </w:r>
      <w:proofErr w:type="spellStart"/>
      <w:r w:rsidRPr="00C662CD">
        <w:rPr>
          <w:sz w:val="24"/>
          <w:szCs w:val="24"/>
          <w:lang w:val="ru-RU"/>
        </w:rPr>
        <w:t>наявність</w:t>
      </w:r>
      <w:proofErr w:type="spellEnd"/>
      <w:r w:rsidRPr="00C662CD">
        <w:rPr>
          <w:sz w:val="24"/>
          <w:szCs w:val="24"/>
          <w:lang w:val="ru-RU"/>
        </w:rPr>
        <w:t xml:space="preserve"> у </w:t>
      </w:r>
      <w:proofErr w:type="spellStart"/>
      <w:r w:rsidRPr="00C662CD">
        <w:rPr>
          <w:sz w:val="24"/>
          <w:szCs w:val="24"/>
          <w:lang w:val="ru-RU"/>
        </w:rPr>
        <w:t>нього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укладеного</w:t>
      </w:r>
      <w:proofErr w:type="spellEnd"/>
      <w:r w:rsidRPr="00C662CD">
        <w:rPr>
          <w:sz w:val="24"/>
          <w:szCs w:val="24"/>
          <w:lang w:val="ru-RU"/>
        </w:rPr>
        <w:t xml:space="preserve"> в </w:t>
      </w:r>
      <w:proofErr w:type="spellStart"/>
      <w:r w:rsidRPr="00C662CD">
        <w:rPr>
          <w:sz w:val="24"/>
          <w:szCs w:val="24"/>
          <w:lang w:val="ru-RU"/>
        </w:rPr>
        <w:t>установленому</w:t>
      </w:r>
      <w:proofErr w:type="spellEnd"/>
      <w:r w:rsidRPr="00C662CD">
        <w:rPr>
          <w:sz w:val="24"/>
          <w:szCs w:val="24"/>
          <w:lang w:val="ru-RU"/>
        </w:rPr>
        <w:t xml:space="preserve"> порядку з оператором </w:t>
      </w:r>
      <w:proofErr w:type="spellStart"/>
      <w:r w:rsidRPr="00C662CD">
        <w:rPr>
          <w:sz w:val="24"/>
          <w:szCs w:val="24"/>
          <w:lang w:val="ru-RU"/>
        </w:rPr>
        <w:t>системи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розподілу</w:t>
      </w:r>
      <w:proofErr w:type="spellEnd"/>
      <w:r w:rsidRPr="00C662CD">
        <w:rPr>
          <w:sz w:val="24"/>
          <w:szCs w:val="24"/>
          <w:lang w:val="ru-RU"/>
        </w:rPr>
        <w:t xml:space="preserve"> договору про </w:t>
      </w:r>
      <w:proofErr w:type="spellStart"/>
      <w:r w:rsidRPr="00C662CD">
        <w:rPr>
          <w:sz w:val="24"/>
          <w:szCs w:val="24"/>
          <w:lang w:val="ru-RU"/>
        </w:rPr>
        <w:t>надання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послуг</w:t>
      </w:r>
      <w:proofErr w:type="spellEnd"/>
      <w:r w:rsidRPr="00C662CD">
        <w:rPr>
          <w:sz w:val="24"/>
          <w:szCs w:val="24"/>
          <w:lang w:val="ru-RU"/>
        </w:rPr>
        <w:t xml:space="preserve"> з </w:t>
      </w:r>
      <w:proofErr w:type="spellStart"/>
      <w:r w:rsidRPr="00C662CD">
        <w:rPr>
          <w:sz w:val="24"/>
          <w:szCs w:val="24"/>
          <w:lang w:val="ru-RU"/>
        </w:rPr>
        <w:t>розподілу</w:t>
      </w:r>
      <w:proofErr w:type="spellEnd"/>
      <w:r w:rsidRPr="00C662CD">
        <w:rPr>
          <w:sz w:val="24"/>
          <w:szCs w:val="24"/>
          <w:lang w:val="ru-RU"/>
        </w:rPr>
        <w:t xml:space="preserve">, на </w:t>
      </w:r>
      <w:proofErr w:type="spellStart"/>
      <w:r w:rsidRPr="00C662CD">
        <w:rPr>
          <w:sz w:val="24"/>
          <w:szCs w:val="24"/>
          <w:lang w:val="ru-RU"/>
        </w:rPr>
        <w:t>підставі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якого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Споживач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набуває</w:t>
      </w:r>
      <w:proofErr w:type="spellEnd"/>
      <w:r w:rsidRPr="00C662CD">
        <w:rPr>
          <w:sz w:val="24"/>
          <w:szCs w:val="24"/>
          <w:lang w:val="ru-RU"/>
        </w:rPr>
        <w:t xml:space="preserve"> право </w:t>
      </w:r>
      <w:proofErr w:type="spellStart"/>
      <w:r w:rsidRPr="00C662CD">
        <w:rPr>
          <w:sz w:val="24"/>
          <w:szCs w:val="24"/>
          <w:lang w:val="ru-RU"/>
        </w:rPr>
        <w:t>отримувати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послугу</w:t>
      </w:r>
      <w:proofErr w:type="spellEnd"/>
      <w:r w:rsidRPr="00C662CD">
        <w:rPr>
          <w:sz w:val="24"/>
          <w:szCs w:val="24"/>
          <w:lang w:val="ru-RU"/>
        </w:rPr>
        <w:t xml:space="preserve"> з </w:t>
      </w:r>
      <w:proofErr w:type="spellStart"/>
      <w:r w:rsidRPr="00C662CD">
        <w:rPr>
          <w:sz w:val="24"/>
          <w:szCs w:val="24"/>
          <w:lang w:val="ru-RU"/>
        </w:rPr>
        <w:t>розподілу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електричної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енергії</w:t>
      </w:r>
      <w:proofErr w:type="spellEnd"/>
      <w:r w:rsidRPr="00C662CD">
        <w:rPr>
          <w:sz w:val="24"/>
          <w:szCs w:val="24"/>
          <w:lang w:val="ru-RU"/>
        </w:rPr>
        <w:t>.</w:t>
      </w:r>
    </w:p>
    <w:p w14:paraId="723739CD" w14:textId="77777777" w:rsidR="00BA7461" w:rsidRPr="00C662C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48"/>
        </w:tabs>
        <w:ind w:right="-2"/>
        <w:jc w:val="both"/>
        <w:rPr>
          <w:sz w:val="24"/>
          <w:szCs w:val="24"/>
          <w:lang w:val="ru-RU"/>
        </w:rPr>
      </w:pPr>
    </w:p>
    <w:p w14:paraId="4BB153C0" w14:textId="77777777" w:rsidR="00BA7461" w:rsidRDefault="00BA7461" w:rsidP="00BA7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Умови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постачання</w:t>
      </w:r>
      <w:proofErr w:type="spellEnd"/>
    </w:p>
    <w:p w14:paraId="6CE6C457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bookmarkStart w:id="0" w:name="_heading=h.gjdgxs" w:colFirst="0" w:colLast="0"/>
      <w:bookmarkEnd w:id="0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Термін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поставки (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 товару: з </w:t>
      </w:r>
      <w:proofErr w:type="spellStart"/>
      <w:r w:rsidRPr="0085171D">
        <w:rPr>
          <w:color w:val="000000"/>
          <w:sz w:val="24"/>
          <w:szCs w:val="24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зазначеної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Повідомленні</w:t>
      </w:r>
      <w:proofErr w:type="spellEnd"/>
      <w:r w:rsidRPr="0085171D">
        <w:rPr>
          <w:sz w:val="24"/>
          <w:szCs w:val="24"/>
          <w:lang w:val="ru-RU"/>
        </w:rPr>
        <w:t>,</w:t>
      </w:r>
      <w:r w:rsidRPr="0085171D">
        <w:rPr>
          <w:color w:val="000000"/>
          <w:sz w:val="24"/>
          <w:szCs w:val="24"/>
          <w:lang w:val="ru-RU"/>
        </w:rPr>
        <w:t xml:space="preserve"> але не </w:t>
      </w:r>
      <w:proofErr w:type="spellStart"/>
      <w:r w:rsidRPr="0085171D">
        <w:rPr>
          <w:color w:val="000000"/>
          <w:sz w:val="24"/>
          <w:szCs w:val="24"/>
          <w:lang w:val="ru-RU"/>
        </w:rPr>
        <w:t>раніше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підтверджується</w:t>
      </w:r>
      <w:proofErr w:type="spellEnd"/>
      <w:r w:rsidRPr="0085171D">
        <w:rPr>
          <w:color w:val="000000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повідомленням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Адміністратора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комерційного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обліку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</w:t>
      </w:r>
      <w:r w:rsidRPr="0085171D">
        <w:rPr>
          <w:sz w:val="24"/>
          <w:szCs w:val="24"/>
          <w:lang w:val="ru-RU"/>
        </w:rPr>
        <w:t xml:space="preserve">о </w:t>
      </w:r>
      <w:r>
        <w:rPr>
          <w:sz w:val="24"/>
          <w:szCs w:val="24"/>
          <w:lang w:val="ru-RU"/>
        </w:rPr>
        <w:t>31.12.</w:t>
      </w:r>
      <w:r w:rsidRPr="0085171D">
        <w:rPr>
          <w:color w:val="000000"/>
          <w:sz w:val="24"/>
          <w:szCs w:val="24"/>
          <w:lang w:val="ru-RU"/>
        </w:rPr>
        <w:t xml:space="preserve"> 20</w:t>
      </w:r>
      <w:r>
        <w:rPr>
          <w:color w:val="000000"/>
          <w:sz w:val="24"/>
          <w:szCs w:val="24"/>
          <w:lang w:val="ru-RU"/>
        </w:rPr>
        <w:t xml:space="preserve">24 </w:t>
      </w:r>
      <w:r w:rsidRPr="0085171D">
        <w:rPr>
          <w:color w:val="000000"/>
          <w:sz w:val="24"/>
          <w:szCs w:val="24"/>
          <w:lang w:val="ru-RU"/>
        </w:rPr>
        <w:t xml:space="preserve">року </w:t>
      </w:r>
      <w:proofErr w:type="spellStart"/>
      <w:r w:rsidRPr="0085171D">
        <w:rPr>
          <w:color w:val="000000"/>
          <w:sz w:val="24"/>
          <w:szCs w:val="24"/>
          <w:lang w:val="ru-RU"/>
        </w:rPr>
        <w:t>включно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6C072468" w14:textId="77777777" w:rsidR="00BA7461" w:rsidRPr="00C662C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sz w:val="24"/>
          <w:szCs w:val="24"/>
          <w:lang w:val="ru-RU"/>
        </w:rPr>
      </w:pPr>
      <w:bookmarkStart w:id="1" w:name="_heading=h.aygo97gihjyz" w:colFirst="0" w:colLast="0"/>
      <w:bookmarkEnd w:id="1"/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Місце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поставки (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) товару </w:t>
      </w:r>
      <w:r w:rsidRPr="0085171D">
        <w:rPr>
          <w:sz w:val="24"/>
          <w:szCs w:val="24"/>
          <w:highlight w:val="white"/>
          <w:lang w:val="ru-RU"/>
        </w:rPr>
        <w:t>—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об’єкти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C662CD">
        <w:rPr>
          <w:sz w:val="24"/>
          <w:szCs w:val="24"/>
          <w:lang w:val="ru-RU"/>
        </w:rPr>
        <w:t>згідно</w:t>
      </w:r>
      <w:proofErr w:type="spellEnd"/>
      <w:r w:rsidRPr="00C662CD">
        <w:rPr>
          <w:sz w:val="24"/>
          <w:szCs w:val="24"/>
          <w:lang w:val="ru-RU"/>
        </w:rPr>
        <w:t xml:space="preserve"> з </w:t>
      </w:r>
      <w:proofErr w:type="spellStart"/>
      <w:r w:rsidRPr="00C662CD">
        <w:rPr>
          <w:b/>
          <w:sz w:val="24"/>
          <w:szCs w:val="24"/>
          <w:lang w:val="ru-RU"/>
        </w:rPr>
        <w:t>Додатком</w:t>
      </w:r>
      <w:proofErr w:type="spellEnd"/>
      <w:r w:rsidRPr="00C662CD">
        <w:rPr>
          <w:b/>
          <w:sz w:val="24"/>
          <w:szCs w:val="24"/>
          <w:lang w:val="ru-RU"/>
        </w:rPr>
        <w:t xml:space="preserve"> 3</w:t>
      </w:r>
      <w:r w:rsidRPr="00C662CD">
        <w:rPr>
          <w:sz w:val="24"/>
          <w:szCs w:val="24"/>
          <w:lang w:val="ru-RU"/>
        </w:rPr>
        <w:t xml:space="preserve"> до Договору.</w:t>
      </w:r>
    </w:p>
    <w:p w14:paraId="690C8BB6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bookmarkStart w:id="2" w:name="_heading=h.jg2di3lzh4wb" w:colFirst="0" w:colLast="0"/>
      <w:bookmarkEnd w:id="2"/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Договором не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права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вимагати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будь-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якої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іншої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плати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крім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передбаченої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умовами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Договору.</w:t>
      </w:r>
    </w:p>
    <w:p w14:paraId="2158AE8B" w14:textId="77777777" w:rsidR="00BA7461" w:rsidRPr="0085171D" w:rsidRDefault="00BA7461" w:rsidP="00BA746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5"/>
        </w:tabs>
        <w:ind w:left="0" w:right="-2" w:firstLine="425"/>
        <w:jc w:val="both"/>
        <w:rPr>
          <w:color w:val="000000"/>
          <w:sz w:val="24"/>
          <w:szCs w:val="24"/>
          <w:lang w:val="ru-RU"/>
        </w:rPr>
      </w:pPr>
      <w:bookmarkStart w:id="3" w:name="_heading=h.no40rar5nky8" w:colFirst="0" w:colLast="0"/>
      <w:bookmarkEnd w:id="3"/>
      <w:r w:rsidRPr="0085171D">
        <w:rPr>
          <w:color w:val="000000"/>
          <w:sz w:val="24"/>
          <w:szCs w:val="24"/>
          <w:highlight w:val="white"/>
          <w:lang w:val="ru-RU"/>
        </w:rPr>
        <w:t xml:space="preserve">Поставка по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цьому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договору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починається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вказаної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Повідомленні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Повідомлення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направляється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електронну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адресу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C662CD">
        <w:rPr>
          <w:color w:val="000000"/>
          <w:sz w:val="24"/>
          <w:szCs w:val="24"/>
          <w:lang w:val="ru-RU"/>
        </w:rPr>
        <w:t xml:space="preserve">_______________________ </w:t>
      </w:r>
      <w:r>
        <w:rPr>
          <w:i/>
          <w:color w:val="5B9BD5"/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не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пізніше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ніж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три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дні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 початку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поставки.</w:t>
      </w:r>
    </w:p>
    <w:p w14:paraId="622CD3C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6CC5457E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4.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Якість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6707E88F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4.1.</w:t>
      </w:r>
      <w:r w:rsidRPr="0085171D">
        <w:rPr>
          <w:sz w:val="24"/>
          <w:szCs w:val="24"/>
          <w:lang w:val="ru-RU"/>
        </w:rPr>
        <w:t xml:space="preserve">  </w:t>
      </w:r>
      <w:r w:rsidRPr="0085171D">
        <w:rPr>
          <w:color w:val="000000"/>
          <w:sz w:val="24"/>
          <w:szCs w:val="24"/>
          <w:lang w:val="ru-RU"/>
        </w:rPr>
        <w:t xml:space="preserve">Для </w:t>
      </w:r>
      <w:proofErr w:type="spellStart"/>
      <w:r w:rsidRPr="0085171D">
        <w:rPr>
          <w:color w:val="000000"/>
          <w:sz w:val="24"/>
          <w:szCs w:val="24"/>
          <w:lang w:val="ru-RU"/>
        </w:rPr>
        <w:t>забезпечення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безперервного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своєчасну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закупівлю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 xml:space="preserve">на </w:t>
      </w:r>
      <w:r w:rsidRPr="0085171D">
        <w:rPr>
          <w:color w:val="000000"/>
          <w:sz w:val="24"/>
          <w:szCs w:val="24"/>
          <w:lang w:val="ru-RU"/>
        </w:rPr>
        <w:t xml:space="preserve">сегментах ринку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належних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85171D">
        <w:rPr>
          <w:color w:val="000000"/>
          <w:sz w:val="24"/>
          <w:szCs w:val="24"/>
          <w:lang w:val="ru-RU"/>
        </w:rPr>
        <w:t>забезпечать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задоволення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попиту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3571A478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bookmarkStart w:id="4" w:name="_heading=h.4d34og8" w:colFirst="0" w:colLast="0"/>
      <w:bookmarkEnd w:id="4"/>
      <w:r w:rsidRPr="0085171D">
        <w:rPr>
          <w:b/>
          <w:sz w:val="24"/>
          <w:szCs w:val="24"/>
          <w:lang w:val="ru-RU"/>
        </w:rPr>
        <w:t>4.2.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право на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компенсації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недотримання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показників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комерційної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зобов’язується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компенсацію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недотримання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показників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комерційної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порядку, </w:t>
      </w:r>
      <w:proofErr w:type="spellStart"/>
      <w:r w:rsidRPr="0085171D">
        <w:rPr>
          <w:color w:val="000000"/>
          <w:sz w:val="24"/>
          <w:szCs w:val="24"/>
          <w:lang w:val="ru-RU"/>
        </w:rPr>
        <w:t>затвердженому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Регулятором.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забезпечити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комерційну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вчасне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повне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роз’яснень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положень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актів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якими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регулюються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відносини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ведення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точних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прозорих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а також </w:t>
      </w:r>
      <w:proofErr w:type="spellStart"/>
      <w:r w:rsidRPr="0085171D">
        <w:rPr>
          <w:color w:val="000000"/>
          <w:sz w:val="24"/>
          <w:szCs w:val="24"/>
          <w:lang w:val="ru-RU"/>
        </w:rPr>
        <w:t>можливість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спірних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питань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5171D">
        <w:rPr>
          <w:color w:val="000000"/>
          <w:sz w:val="24"/>
          <w:szCs w:val="24"/>
          <w:lang w:val="ru-RU"/>
        </w:rPr>
        <w:t>досудового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врегулювання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63BF665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4.3.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має</w:t>
      </w:r>
      <w:proofErr w:type="spellEnd"/>
      <w:r w:rsidRPr="0085171D">
        <w:rPr>
          <w:sz w:val="24"/>
          <w:szCs w:val="24"/>
          <w:lang w:val="ru-RU"/>
        </w:rPr>
        <w:t xml:space="preserve"> право на </w:t>
      </w:r>
      <w:proofErr w:type="spellStart"/>
      <w:r w:rsidRPr="0085171D">
        <w:rPr>
          <w:sz w:val="24"/>
          <w:szCs w:val="24"/>
          <w:lang w:val="ru-RU"/>
        </w:rPr>
        <w:t>отримання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компенсації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недотримання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показників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комерційної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послуг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. </w:t>
      </w:r>
      <w:proofErr w:type="spellStart"/>
      <w:r w:rsidRPr="0085171D">
        <w:rPr>
          <w:sz w:val="24"/>
          <w:szCs w:val="24"/>
          <w:lang w:val="ru-RU"/>
        </w:rPr>
        <w:t>Постачальник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зобов'язується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надавати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компенсацію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Споживачу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недотримання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показників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комерційної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послуг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відповідно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законодавства</w:t>
      </w:r>
      <w:proofErr w:type="spellEnd"/>
      <w:r w:rsidRPr="0085171D">
        <w:rPr>
          <w:sz w:val="24"/>
          <w:szCs w:val="24"/>
          <w:lang w:val="ru-RU"/>
        </w:rPr>
        <w:t xml:space="preserve"> та умов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</w:t>
      </w:r>
      <w:bookmarkStart w:id="5" w:name="bookmark=id.30j0zll" w:colFirst="0" w:colLast="0"/>
      <w:bookmarkStart w:id="6" w:name="bookmark=id.gjdgxs" w:colFirst="0" w:colLast="0"/>
      <w:bookmarkEnd w:id="5"/>
      <w:bookmarkEnd w:id="6"/>
      <w:r w:rsidRPr="0085171D">
        <w:rPr>
          <w:sz w:val="24"/>
          <w:szCs w:val="24"/>
          <w:lang w:val="ru-RU"/>
        </w:rPr>
        <w:t>.</w:t>
      </w:r>
    </w:p>
    <w:p w14:paraId="40C6BE4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4.4.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постачається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замовнику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споживачу</w:t>
      </w:r>
      <w:proofErr w:type="spellEnd"/>
      <w:r w:rsidRPr="0085171D">
        <w:rPr>
          <w:sz w:val="24"/>
          <w:szCs w:val="24"/>
          <w:lang w:val="ru-RU"/>
        </w:rPr>
        <w:t xml:space="preserve">), повинна </w:t>
      </w:r>
      <w:proofErr w:type="spellStart"/>
      <w:r w:rsidRPr="0085171D">
        <w:rPr>
          <w:sz w:val="24"/>
          <w:szCs w:val="24"/>
          <w:lang w:val="ru-RU"/>
        </w:rPr>
        <w:t>відповідати</w:t>
      </w:r>
      <w:proofErr w:type="spellEnd"/>
      <w:r w:rsidRPr="0085171D">
        <w:rPr>
          <w:sz w:val="24"/>
          <w:szCs w:val="24"/>
          <w:lang w:val="ru-RU"/>
        </w:rPr>
        <w:t xml:space="preserve"> нормам чинного </w:t>
      </w:r>
      <w:proofErr w:type="spellStart"/>
      <w:r w:rsidRPr="0085171D">
        <w:rPr>
          <w:sz w:val="24"/>
          <w:szCs w:val="24"/>
          <w:lang w:val="ru-RU"/>
        </w:rPr>
        <w:t>законодавства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України</w:t>
      </w:r>
      <w:proofErr w:type="spellEnd"/>
      <w:r w:rsidRPr="0085171D">
        <w:rPr>
          <w:sz w:val="24"/>
          <w:szCs w:val="24"/>
          <w:lang w:val="ru-RU"/>
        </w:rPr>
        <w:t xml:space="preserve">. Законом </w:t>
      </w:r>
      <w:proofErr w:type="spellStart"/>
      <w:r w:rsidRPr="0085171D">
        <w:rPr>
          <w:sz w:val="24"/>
          <w:szCs w:val="24"/>
          <w:lang w:val="ru-RU"/>
        </w:rPr>
        <w:t>України</w:t>
      </w:r>
      <w:proofErr w:type="spellEnd"/>
      <w:r w:rsidRPr="0085171D">
        <w:rPr>
          <w:sz w:val="24"/>
          <w:szCs w:val="24"/>
          <w:lang w:val="ru-RU"/>
        </w:rPr>
        <w:t xml:space="preserve"> «Про </w:t>
      </w:r>
      <w:proofErr w:type="spellStart"/>
      <w:r w:rsidRPr="0085171D">
        <w:rPr>
          <w:sz w:val="24"/>
          <w:szCs w:val="24"/>
          <w:lang w:val="ru-RU"/>
        </w:rPr>
        <w:t>ринок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» </w:t>
      </w:r>
      <w:proofErr w:type="spellStart"/>
      <w:r w:rsidRPr="0085171D">
        <w:rPr>
          <w:sz w:val="24"/>
          <w:szCs w:val="24"/>
          <w:lang w:val="ru-RU"/>
        </w:rPr>
        <w:t>встановлено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регулятор (</w:t>
      </w:r>
      <w:proofErr w:type="spellStart"/>
      <w:r w:rsidRPr="0085171D">
        <w:rPr>
          <w:sz w:val="24"/>
          <w:szCs w:val="24"/>
          <w:lang w:val="ru-RU"/>
        </w:rPr>
        <w:t>Національна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комісія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здійснює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державне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регулювання</w:t>
      </w:r>
      <w:proofErr w:type="spellEnd"/>
      <w:r w:rsidRPr="0085171D">
        <w:rPr>
          <w:sz w:val="24"/>
          <w:szCs w:val="24"/>
          <w:lang w:val="ru-RU"/>
        </w:rPr>
        <w:t xml:space="preserve"> у сферах </w:t>
      </w:r>
      <w:proofErr w:type="spellStart"/>
      <w:r w:rsidRPr="0085171D">
        <w:rPr>
          <w:sz w:val="24"/>
          <w:szCs w:val="24"/>
          <w:lang w:val="ru-RU"/>
        </w:rPr>
        <w:t>енергетики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комунальних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послуг</w:t>
      </w:r>
      <w:proofErr w:type="spellEnd"/>
      <w:r w:rsidRPr="0085171D">
        <w:rPr>
          <w:sz w:val="24"/>
          <w:szCs w:val="24"/>
          <w:lang w:val="ru-RU"/>
        </w:rPr>
        <w:t xml:space="preserve">) </w:t>
      </w:r>
      <w:proofErr w:type="spellStart"/>
      <w:r w:rsidRPr="0085171D">
        <w:rPr>
          <w:sz w:val="24"/>
          <w:szCs w:val="24"/>
          <w:lang w:val="ru-RU"/>
        </w:rPr>
        <w:t>визначає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перелік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показників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електропостачання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які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характеризують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рівень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надійності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безперервності</w:t>
      </w:r>
      <w:proofErr w:type="spellEnd"/>
      <w:r w:rsidRPr="0085171D">
        <w:rPr>
          <w:sz w:val="24"/>
          <w:szCs w:val="24"/>
          <w:lang w:val="ru-RU"/>
        </w:rPr>
        <w:t xml:space="preserve">) </w:t>
      </w:r>
      <w:proofErr w:type="spellStart"/>
      <w:r w:rsidRPr="0085171D">
        <w:rPr>
          <w:sz w:val="24"/>
          <w:szCs w:val="24"/>
          <w:lang w:val="ru-RU"/>
        </w:rPr>
        <w:t>електропостачання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комерційної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послуг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передачі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розподілу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постачання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, а також </w:t>
      </w:r>
      <w:proofErr w:type="spellStart"/>
      <w:r w:rsidRPr="0085171D">
        <w:rPr>
          <w:sz w:val="24"/>
          <w:szCs w:val="24"/>
          <w:lang w:val="ru-RU"/>
        </w:rPr>
        <w:t>якість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, та </w:t>
      </w:r>
      <w:proofErr w:type="spellStart"/>
      <w:r w:rsidRPr="0085171D">
        <w:rPr>
          <w:sz w:val="24"/>
          <w:szCs w:val="24"/>
          <w:lang w:val="ru-RU"/>
        </w:rPr>
        <w:t>затверджує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величини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237F5283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Постановою</w:t>
      </w:r>
      <w:proofErr w:type="spellEnd"/>
      <w:r w:rsidRPr="0085171D">
        <w:rPr>
          <w:sz w:val="24"/>
          <w:szCs w:val="24"/>
          <w:lang w:val="ru-RU"/>
        </w:rPr>
        <w:t xml:space="preserve"> «Про </w:t>
      </w:r>
      <w:proofErr w:type="spellStart"/>
      <w:r w:rsidRPr="0085171D">
        <w:rPr>
          <w:sz w:val="24"/>
          <w:szCs w:val="24"/>
          <w:lang w:val="ru-RU"/>
        </w:rPr>
        <w:t>затвердження</w:t>
      </w:r>
      <w:proofErr w:type="spellEnd"/>
      <w:r w:rsidRPr="0085171D">
        <w:rPr>
          <w:sz w:val="24"/>
          <w:szCs w:val="24"/>
          <w:lang w:val="ru-RU"/>
        </w:rPr>
        <w:t xml:space="preserve"> Кодексу систем </w:t>
      </w:r>
      <w:proofErr w:type="spellStart"/>
      <w:r w:rsidRPr="0085171D">
        <w:rPr>
          <w:sz w:val="24"/>
          <w:szCs w:val="24"/>
          <w:lang w:val="ru-RU"/>
        </w:rPr>
        <w:t>розподілу</w:t>
      </w:r>
      <w:proofErr w:type="spellEnd"/>
      <w:r w:rsidRPr="0085171D">
        <w:rPr>
          <w:sz w:val="24"/>
          <w:szCs w:val="24"/>
          <w:lang w:val="ru-RU"/>
        </w:rPr>
        <w:t xml:space="preserve">» № 310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14.03.2018</w:t>
      </w:r>
      <w:r>
        <w:rPr>
          <w:sz w:val="24"/>
          <w:szCs w:val="24"/>
        </w:rPr>
        <w:t> 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визначено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Оператор </w:t>
      </w:r>
      <w:proofErr w:type="spellStart"/>
      <w:r w:rsidRPr="0085171D">
        <w:rPr>
          <w:sz w:val="24"/>
          <w:szCs w:val="24"/>
          <w:lang w:val="ru-RU"/>
        </w:rPr>
        <w:t>системи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передачі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оператори</w:t>
      </w:r>
      <w:proofErr w:type="spellEnd"/>
      <w:r w:rsidRPr="0085171D">
        <w:rPr>
          <w:sz w:val="24"/>
          <w:szCs w:val="24"/>
          <w:lang w:val="ru-RU"/>
        </w:rPr>
        <w:t xml:space="preserve"> систем </w:t>
      </w:r>
      <w:proofErr w:type="spellStart"/>
      <w:r w:rsidRPr="0085171D">
        <w:rPr>
          <w:sz w:val="24"/>
          <w:szCs w:val="24"/>
          <w:lang w:val="ru-RU"/>
        </w:rPr>
        <w:t>розподілу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забезпечують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відповідно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укладених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договорів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668D2A74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Якість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характеризується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фізичними</w:t>
      </w:r>
      <w:proofErr w:type="spellEnd"/>
      <w:r w:rsidRPr="0085171D">
        <w:rPr>
          <w:sz w:val="24"/>
          <w:szCs w:val="24"/>
          <w:lang w:val="ru-RU"/>
        </w:rPr>
        <w:t xml:space="preserve"> параметрами </w:t>
      </w:r>
      <w:proofErr w:type="spellStart"/>
      <w:r w:rsidRPr="0085171D">
        <w:rPr>
          <w:sz w:val="24"/>
          <w:szCs w:val="24"/>
          <w:lang w:val="ru-RU"/>
        </w:rPr>
        <w:t>поставленої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відповідністю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встановленому</w:t>
      </w:r>
      <w:proofErr w:type="spellEnd"/>
      <w:r w:rsidRPr="0085171D">
        <w:rPr>
          <w:sz w:val="24"/>
          <w:szCs w:val="24"/>
          <w:lang w:val="ru-RU"/>
        </w:rPr>
        <w:t xml:space="preserve"> стандарту.</w:t>
      </w:r>
    </w:p>
    <w:p w14:paraId="50A28D30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Параметри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в точках </w:t>
      </w:r>
      <w:proofErr w:type="spellStart"/>
      <w:r w:rsidRPr="0085171D">
        <w:rPr>
          <w:sz w:val="24"/>
          <w:szCs w:val="24"/>
          <w:lang w:val="ru-RU"/>
        </w:rPr>
        <w:t>приєднання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споживачів</w:t>
      </w:r>
      <w:proofErr w:type="spellEnd"/>
      <w:r w:rsidRPr="0085171D">
        <w:rPr>
          <w:sz w:val="24"/>
          <w:szCs w:val="24"/>
          <w:lang w:val="ru-RU"/>
        </w:rPr>
        <w:t xml:space="preserve"> у </w:t>
      </w:r>
      <w:proofErr w:type="spellStart"/>
      <w:r w:rsidRPr="0085171D">
        <w:rPr>
          <w:sz w:val="24"/>
          <w:szCs w:val="24"/>
          <w:lang w:val="ru-RU"/>
        </w:rPr>
        <w:t>нормальних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умовах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експлуатації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мають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відповідати</w:t>
      </w:r>
      <w:proofErr w:type="spellEnd"/>
      <w:r w:rsidRPr="0085171D">
        <w:rPr>
          <w:sz w:val="24"/>
          <w:szCs w:val="24"/>
          <w:lang w:val="ru-RU"/>
        </w:rPr>
        <w:t xml:space="preserve"> параметрам, </w:t>
      </w:r>
      <w:proofErr w:type="spellStart"/>
      <w:r w:rsidRPr="0085171D">
        <w:rPr>
          <w:sz w:val="24"/>
          <w:szCs w:val="24"/>
          <w:lang w:val="ru-RU"/>
        </w:rPr>
        <w:t>визначеним</w:t>
      </w:r>
      <w:proofErr w:type="spellEnd"/>
      <w:r w:rsidRPr="0085171D">
        <w:rPr>
          <w:sz w:val="24"/>
          <w:szCs w:val="24"/>
          <w:lang w:val="ru-RU"/>
        </w:rPr>
        <w:t xml:space="preserve"> у ДСТУ </w:t>
      </w:r>
      <w:r>
        <w:rPr>
          <w:sz w:val="24"/>
          <w:szCs w:val="24"/>
        </w:rPr>
        <w:t>EN</w:t>
      </w:r>
      <w:r w:rsidRPr="0085171D">
        <w:rPr>
          <w:sz w:val="24"/>
          <w:szCs w:val="24"/>
          <w:lang w:val="ru-RU"/>
        </w:rPr>
        <w:t xml:space="preserve"> 50160:2014 «Характеристики </w:t>
      </w:r>
      <w:proofErr w:type="spellStart"/>
      <w:r w:rsidRPr="0085171D">
        <w:rPr>
          <w:sz w:val="24"/>
          <w:szCs w:val="24"/>
          <w:lang w:val="ru-RU"/>
        </w:rPr>
        <w:t>напруги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електропостачання</w:t>
      </w:r>
      <w:proofErr w:type="spellEnd"/>
      <w:r w:rsidRPr="0085171D">
        <w:rPr>
          <w:sz w:val="24"/>
          <w:szCs w:val="24"/>
          <w:lang w:val="ru-RU"/>
        </w:rPr>
        <w:t xml:space="preserve"> в </w:t>
      </w:r>
      <w:proofErr w:type="spellStart"/>
      <w:r w:rsidRPr="0085171D">
        <w:rPr>
          <w:sz w:val="24"/>
          <w:szCs w:val="24"/>
          <w:lang w:val="ru-RU"/>
        </w:rPr>
        <w:t>електричних</w:t>
      </w:r>
      <w:proofErr w:type="spellEnd"/>
      <w:r w:rsidRPr="0085171D">
        <w:rPr>
          <w:sz w:val="24"/>
          <w:szCs w:val="24"/>
          <w:lang w:val="ru-RU"/>
        </w:rPr>
        <w:t xml:space="preserve"> мережах </w:t>
      </w:r>
      <w:proofErr w:type="spellStart"/>
      <w:r w:rsidRPr="0085171D">
        <w:rPr>
          <w:sz w:val="24"/>
          <w:szCs w:val="24"/>
          <w:lang w:val="ru-RU"/>
        </w:rPr>
        <w:t>загального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призначення</w:t>
      </w:r>
      <w:proofErr w:type="spellEnd"/>
      <w:r w:rsidRPr="0085171D">
        <w:rPr>
          <w:sz w:val="24"/>
          <w:szCs w:val="24"/>
          <w:lang w:val="ru-RU"/>
        </w:rPr>
        <w:t>» (</w:t>
      </w:r>
      <w:proofErr w:type="spellStart"/>
      <w:r w:rsidRPr="0085171D">
        <w:rPr>
          <w:sz w:val="24"/>
          <w:szCs w:val="24"/>
          <w:lang w:val="ru-RU"/>
        </w:rPr>
        <w:t>далі</w:t>
      </w:r>
      <w:proofErr w:type="spellEnd"/>
      <w:r w:rsidRPr="0085171D">
        <w:rPr>
          <w:sz w:val="24"/>
          <w:szCs w:val="24"/>
          <w:lang w:val="ru-RU"/>
        </w:rPr>
        <w:t xml:space="preserve"> — ДСТУ </w:t>
      </w:r>
      <w:r>
        <w:rPr>
          <w:sz w:val="24"/>
          <w:szCs w:val="24"/>
        </w:rPr>
        <w:t>EN</w:t>
      </w:r>
      <w:r w:rsidRPr="0085171D">
        <w:rPr>
          <w:sz w:val="24"/>
          <w:szCs w:val="24"/>
          <w:lang w:val="ru-RU"/>
        </w:rPr>
        <w:t xml:space="preserve"> 50160:2014).</w:t>
      </w:r>
    </w:p>
    <w:p w14:paraId="070F5D9B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</w:p>
    <w:p w14:paraId="7386BDC0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5.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Ціна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, порядок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обліку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та оплати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енергії</w:t>
      </w:r>
      <w:proofErr w:type="spellEnd"/>
    </w:p>
    <w:p w14:paraId="132A62AB" w14:textId="77777777" w:rsidR="00BA7461" w:rsidRPr="0085171D" w:rsidRDefault="00BA7461" w:rsidP="00BA7461">
      <w:pPr>
        <w:tabs>
          <w:tab w:val="left" w:pos="443"/>
        </w:tabs>
        <w:rPr>
          <w:lang w:val="ru-RU"/>
        </w:rPr>
      </w:pPr>
    </w:p>
    <w:p w14:paraId="5C17ED98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5.1.</w:t>
      </w:r>
      <w:r w:rsidRPr="0085171D">
        <w:rPr>
          <w:sz w:val="24"/>
          <w:szCs w:val="24"/>
          <w:lang w:val="ru-RU"/>
        </w:rPr>
        <w:t xml:space="preserve">  </w:t>
      </w:r>
      <w:proofErr w:type="spellStart"/>
      <w:r w:rsidRPr="0085171D">
        <w:rPr>
          <w:sz w:val="24"/>
          <w:szCs w:val="24"/>
          <w:lang w:val="ru-RU"/>
        </w:rPr>
        <w:t>Загальна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вартість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становить </w:t>
      </w:r>
      <w:r w:rsidRPr="00C662CD">
        <w:rPr>
          <w:sz w:val="24"/>
          <w:szCs w:val="24"/>
          <w:lang w:val="ru-RU"/>
        </w:rPr>
        <w:t>_______</w:t>
      </w:r>
      <w:r w:rsidRPr="0085171D">
        <w:rPr>
          <w:sz w:val="24"/>
          <w:szCs w:val="24"/>
          <w:lang w:val="ru-RU"/>
        </w:rPr>
        <w:t xml:space="preserve"> грн, </w:t>
      </w:r>
      <w:proofErr w:type="spellStart"/>
      <w:r w:rsidRPr="0085171D">
        <w:rPr>
          <w:sz w:val="24"/>
          <w:szCs w:val="24"/>
          <w:lang w:val="ru-RU"/>
        </w:rPr>
        <w:t>крім</w:t>
      </w:r>
      <w:proofErr w:type="spellEnd"/>
      <w:r w:rsidRPr="0085171D">
        <w:rPr>
          <w:sz w:val="24"/>
          <w:szCs w:val="24"/>
          <w:lang w:val="ru-RU"/>
        </w:rPr>
        <w:t xml:space="preserve"> того, ПДВ — </w:t>
      </w:r>
      <w:r w:rsidRPr="00C662CD">
        <w:rPr>
          <w:sz w:val="24"/>
          <w:szCs w:val="24"/>
          <w:lang w:val="ru-RU"/>
        </w:rPr>
        <w:t>______</w:t>
      </w:r>
      <w:r w:rsidRPr="0085171D">
        <w:rPr>
          <w:sz w:val="24"/>
          <w:szCs w:val="24"/>
          <w:lang w:val="ru-RU"/>
        </w:rPr>
        <w:t xml:space="preserve"> грн, разом з ПДВ – </w:t>
      </w:r>
      <w:r w:rsidRPr="00C662CD">
        <w:rPr>
          <w:sz w:val="24"/>
          <w:szCs w:val="24"/>
          <w:lang w:val="ru-RU"/>
        </w:rPr>
        <w:t>________</w:t>
      </w:r>
      <w:r w:rsidRPr="0085171D">
        <w:rPr>
          <w:sz w:val="24"/>
          <w:szCs w:val="24"/>
          <w:lang w:val="ru-RU"/>
        </w:rPr>
        <w:t xml:space="preserve"> грн (</w:t>
      </w:r>
      <w:r w:rsidRPr="00C662CD">
        <w:rPr>
          <w:sz w:val="24"/>
          <w:szCs w:val="24"/>
          <w:lang w:val="ru-RU"/>
        </w:rPr>
        <w:t>_____________</w:t>
      </w:r>
      <w:r w:rsidRPr="0085171D">
        <w:rPr>
          <w:sz w:val="24"/>
          <w:szCs w:val="24"/>
          <w:lang w:val="ru-RU"/>
        </w:rPr>
        <w:t xml:space="preserve"> грн </w:t>
      </w:r>
      <w:r w:rsidRPr="00C662CD">
        <w:rPr>
          <w:sz w:val="24"/>
          <w:szCs w:val="24"/>
          <w:lang w:val="ru-RU"/>
        </w:rPr>
        <w:t>_____</w:t>
      </w:r>
      <w:r w:rsidRPr="0085171D">
        <w:rPr>
          <w:sz w:val="24"/>
          <w:szCs w:val="24"/>
          <w:lang w:val="ru-RU"/>
        </w:rPr>
        <w:t xml:space="preserve"> коп.).</w:t>
      </w:r>
    </w:p>
    <w:p w14:paraId="1D02D842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10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highlight w:val="white"/>
          <w:lang w:val="ru-RU"/>
        </w:rPr>
        <w:t>5.2.</w:t>
      </w:r>
      <w:r w:rsidRPr="0085171D">
        <w:rPr>
          <w:sz w:val="24"/>
          <w:szCs w:val="24"/>
          <w:highlight w:val="white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До </w:t>
      </w:r>
      <w:proofErr w:type="spellStart"/>
      <w:r w:rsidRPr="0085171D">
        <w:rPr>
          <w:color w:val="000000"/>
          <w:sz w:val="24"/>
          <w:szCs w:val="24"/>
          <w:lang w:val="ru-RU"/>
        </w:rPr>
        <w:t>загальної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вартості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включено </w:t>
      </w:r>
      <w:proofErr w:type="spellStart"/>
      <w:r w:rsidRPr="0085171D">
        <w:rPr>
          <w:color w:val="000000"/>
          <w:sz w:val="24"/>
          <w:szCs w:val="24"/>
          <w:lang w:val="ru-RU"/>
        </w:rPr>
        <w:t>витрати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регульованими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тарифами. </w:t>
      </w:r>
    </w:p>
    <w:p w14:paraId="112F0F02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5.3.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періодом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є </w:t>
      </w:r>
      <w:proofErr w:type="spellStart"/>
      <w:r w:rsidRPr="0085171D">
        <w:rPr>
          <w:color w:val="000000"/>
          <w:sz w:val="24"/>
          <w:szCs w:val="24"/>
          <w:lang w:val="ru-RU"/>
        </w:rPr>
        <w:t>календарний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місяць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555F679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5.4.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бере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зобов’язання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його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оплати в </w:t>
      </w:r>
      <w:proofErr w:type="spellStart"/>
      <w:r w:rsidRPr="0085171D">
        <w:rPr>
          <w:color w:val="000000"/>
          <w:sz w:val="24"/>
          <w:szCs w:val="24"/>
          <w:lang w:val="ru-RU"/>
        </w:rPr>
        <w:t>термін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строки,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Договором. </w:t>
      </w:r>
    </w:p>
    <w:p w14:paraId="4815D79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5.5.</w:t>
      </w:r>
      <w:r w:rsidRPr="0085171D">
        <w:rPr>
          <w:b/>
          <w:color w:val="000000"/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Оплата за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виключно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грошовій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формі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Оплата по </w:t>
      </w:r>
      <w:proofErr w:type="spellStart"/>
      <w:r w:rsidRPr="0085171D">
        <w:rPr>
          <w:sz w:val="24"/>
          <w:szCs w:val="24"/>
          <w:lang w:val="ru-RU"/>
        </w:rPr>
        <w:t>цьому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буде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здійснюватися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C662CD">
        <w:rPr>
          <w:color w:val="000000"/>
          <w:sz w:val="24"/>
          <w:szCs w:val="24"/>
          <w:lang w:val="ru-RU"/>
        </w:rPr>
        <w:t xml:space="preserve">за </w:t>
      </w:r>
      <w:proofErr w:type="spellStart"/>
      <w:r w:rsidRPr="00C662CD">
        <w:rPr>
          <w:color w:val="000000"/>
          <w:sz w:val="24"/>
          <w:szCs w:val="24"/>
          <w:lang w:val="ru-RU"/>
        </w:rPr>
        <w:t>рахунок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бюджетних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коштів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спожиту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електроенергію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проводяться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C662CD">
        <w:rPr>
          <w:color w:val="000000"/>
          <w:sz w:val="24"/>
          <w:szCs w:val="24"/>
          <w:lang w:val="ru-RU"/>
        </w:rPr>
        <w:t xml:space="preserve">Бюджетного кодексу </w:t>
      </w:r>
      <w:proofErr w:type="spellStart"/>
      <w:r w:rsidRPr="00C662CD">
        <w:rPr>
          <w:color w:val="000000"/>
          <w:sz w:val="24"/>
          <w:szCs w:val="24"/>
          <w:lang w:val="ru-RU"/>
        </w:rPr>
        <w:t>України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08FD47A7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5.6. 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Загальна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вартість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складається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місячних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сум </w:t>
      </w:r>
      <w:proofErr w:type="spellStart"/>
      <w:r w:rsidRPr="0085171D">
        <w:rPr>
          <w:color w:val="000000"/>
          <w:sz w:val="24"/>
          <w:szCs w:val="24"/>
          <w:lang w:val="ru-RU"/>
        </w:rPr>
        <w:t>вартості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очікуваних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77B28C2F" w14:textId="77777777" w:rsidR="00BA7461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5.7.</w:t>
      </w:r>
      <w:r w:rsidRPr="0085171D">
        <w:rPr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 Оплата </w:t>
      </w:r>
      <w:proofErr w:type="spellStart"/>
      <w:r w:rsidRPr="0085171D">
        <w:rPr>
          <w:color w:val="000000"/>
          <w:sz w:val="24"/>
          <w:szCs w:val="24"/>
          <w:lang w:val="ru-RU"/>
        </w:rPr>
        <w:t>вартості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виключно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5171D">
        <w:rPr>
          <w:color w:val="000000"/>
          <w:sz w:val="24"/>
          <w:szCs w:val="24"/>
          <w:lang w:val="ru-RU"/>
        </w:rPr>
        <w:t>перерахування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коштів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рахунок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у</w:t>
      </w:r>
      <w:r w:rsidRPr="0085171D">
        <w:rPr>
          <w:color w:val="000000"/>
          <w:sz w:val="24"/>
          <w:szCs w:val="24"/>
          <w:lang w:val="ru-RU"/>
        </w:rPr>
        <w:t xml:space="preserve"> строк до 12-го числа </w:t>
      </w:r>
      <w:proofErr w:type="spellStart"/>
      <w:r w:rsidRPr="0085171D">
        <w:rPr>
          <w:color w:val="000000"/>
          <w:sz w:val="24"/>
          <w:szCs w:val="24"/>
          <w:lang w:val="ru-RU"/>
        </w:rPr>
        <w:t>місяця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нас</w:t>
      </w:r>
      <w:r w:rsidRPr="0085171D">
        <w:rPr>
          <w:sz w:val="24"/>
          <w:szCs w:val="24"/>
          <w:lang w:val="ru-RU"/>
        </w:rPr>
        <w:t>ту</w:t>
      </w:r>
      <w:r w:rsidRPr="0085171D">
        <w:rPr>
          <w:color w:val="000000"/>
          <w:sz w:val="24"/>
          <w:szCs w:val="24"/>
          <w:lang w:val="ru-RU"/>
        </w:rPr>
        <w:t>пного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розрахунковим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r w:rsidRPr="00C662CD">
        <w:rPr>
          <w:sz w:val="24"/>
          <w:szCs w:val="24"/>
          <w:lang w:val="ru-RU"/>
        </w:rPr>
        <w:t xml:space="preserve">акта </w:t>
      </w:r>
      <w:proofErr w:type="spellStart"/>
      <w:r w:rsidRPr="00C662CD">
        <w:rPr>
          <w:sz w:val="24"/>
          <w:szCs w:val="24"/>
          <w:lang w:val="ru-RU"/>
        </w:rPr>
        <w:t>приймання</w:t>
      </w:r>
      <w:proofErr w:type="spellEnd"/>
      <w:r w:rsidRPr="00C662CD">
        <w:rPr>
          <w:sz w:val="24"/>
          <w:szCs w:val="24"/>
          <w:lang w:val="ru-RU"/>
        </w:rPr>
        <w:t>-</w:t>
      </w:r>
      <w:r w:rsidRPr="00C662CD">
        <w:rPr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передачі</w:t>
      </w:r>
      <w:proofErr w:type="spellEnd"/>
      <w:r w:rsidRPr="00C662CD">
        <w:rPr>
          <w:sz w:val="24"/>
          <w:szCs w:val="24"/>
          <w:lang w:val="ru-RU"/>
        </w:rPr>
        <w:t xml:space="preserve"> (акт </w:t>
      </w:r>
      <w:proofErr w:type="spellStart"/>
      <w:r w:rsidRPr="00C662CD">
        <w:rPr>
          <w:sz w:val="24"/>
          <w:szCs w:val="24"/>
          <w:lang w:val="ru-RU"/>
        </w:rPr>
        <w:t>прийняття-передавання</w:t>
      </w:r>
      <w:proofErr w:type="spellEnd"/>
      <w:r w:rsidRPr="00C662CD">
        <w:rPr>
          <w:sz w:val="24"/>
          <w:szCs w:val="24"/>
          <w:lang w:val="ru-RU"/>
        </w:rPr>
        <w:t xml:space="preserve"> / акт </w:t>
      </w:r>
      <w:proofErr w:type="spellStart"/>
      <w:r w:rsidRPr="00C662CD">
        <w:rPr>
          <w:sz w:val="24"/>
          <w:szCs w:val="24"/>
          <w:lang w:val="ru-RU"/>
        </w:rPr>
        <w:t>прийому-передачі</w:t>
      </w:r>
      <w:proofErr w:type="spellEnd"/>
      <w:r w:rsidRPr="00C662CD">
        <w:rPr>
          <w:sz w:val="24"/>
          <w:szCs w:val="24"/>
          <w:lang w:val="ru-RU"/>
        </w:rPr>
        <w:t>)</w:t>
      </w:r>
      <w:r w:rsidRPr="00C662CD">
        <w:rPr>
          <w:color w:val="4A86E8"/>
          <w:sz w:val="24"/>
          <w:szCs w:val="24"/>
          <w:lang w:val="ru-RU"/>
        </w:rPr>
        <w:t xml:space="preserve"> </w:t>
      </w:r>
      <w:r w:rsidRPr="00C662CD">
        <w:rPr>
          <w:color w:val="000000"/>
          <w:sz w:val="24"/>
          <w:szCs w:val="24"/>
          <w:lang w:val="ru-RU"/>
        </w:rPr>
        <w:t xml:space="preserve">та </w:t>
      </w:r>
      <w:proofErr w:type="spellStart"/>
      <w:r w:rsidRPr="00C662CD">
        <w:rPr>
          <w:color w:val="000000"/>
          <w:sz w:val="24"/>
          <w:szCs w:val="24"/>
          <w:lang w:val="ru-RU"/>
        </w:rPr>
        <w:t>рахунку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85171D">
        <w:rPr>
          <w:color w:val="000000"/>
          <w:sz w:val="24"/>
          <w:szCs w:val="24"/>
          <w:lang w:val="ru-RU"/>
        </w:rPr>
        <w:t>числі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особистому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кабінеті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розміщеному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офіційному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вебсайті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C662CD">
        <w:rPr>
          <w:color w:val="000000"/>
          <w:sz w:val="24"/>
          <w:szCs w:val="24"/>
          <w:lang w:val="ru-RU"/>
        </w:rPr>
        <w:t xml:space="preserve">___________ </w:t>
      </w:r>
    </w:p>
    <w:p w14:paraId="17B8E1F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5.8.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Вартість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спожитої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визначається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як </w:t>
      </w:r>
      <w:proofErr w:type="spellStart"/>
      <w:r w:rsidRPr="0085171D">
        <w:rPr>
          <w:color w:val="000000"/>
          <w:sz w:val="24"/>
          <w:szCs w:val="24"/>
          <w:lang w:val="ru-RU"/>
        </w:rPr>
        <w:t>добуток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спожитої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ціну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1 кВт*год,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</w:t>
      </w:r>
      <w:r w:rsidRPr="0085171D">
        <w:rPr>
          <w:sz w:val="24"/>
          <w:szCs w:val="24"/>
          <w:lang w:val="ru-RU"/>
        </w:rPr>
        <w:t>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згідно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Додатком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2</w:t>
      </w:r>
      <w:r w:rsidRPr="0085171D">
        <w:rPr>
          <w:color w:val="000000"/>
          <w:sz w:val="24"/>
          <w:szCs w:val="24"/>
          <w:lang w:val="ru-RU"/>
        </w:rPr>
        <w:t xml:space="preserve"> до Договору.</w:t>
      </w:r>
    </w:p>
    <w:p w14:paraId="2AC149A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color w:val="000000"/>
          <w:sz w:val="24"/>
          <w:szCs w:val="24"/>
          <w:highlight w:val="white"/>
          <w:lang w:val="ru-RU"/>
        </w:rPr>
      </w:pPr>
      <w:r w:rsidRPr="0085171D">
        <w:rPr>
          <w:b/>
          <w:sz w:val="24"/>
          <w:szCs w:val="24"/>
          <w:highlight w:val="white"/>
          <w:lang w:val="ru-RU"/>
        </w:rPr>
        <w:t xml:space="preserve">5.9.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Фактично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спожитий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обсяг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у кожному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розрахунковому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періоді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lastRenderedPageBreak/>
        <w:t>визначається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підставі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даних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фіксується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85171D">
        <w:rPr>
          <w:sz w:val="24"/>
          <w:szCs w:val="24"/>
          <w:highlight w:val="white"/>
          <w:lang w:val="ru-RU"/>
        </w:rPr>
        <w:t>в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акті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приймання-передачі</w:t>
      </w:r>
      <w:proofErr w:type="spellEnd"/>
      <w:r w:rsidRPr="00C662CD">
        <w:rPr>
          <w:sz w:val="24"/>
          <w:szCs w:val="24"/>
          <w:lang w:val="ru-RU"/>
        </w:rPr>
        <w:t xml:space="preserve"> (</w:t>
      </w:r>
      <w:proofErr w:type="spellStart"/>
      <w:r w:rsidRPr="00C662CD">
        <w:rPr>
          <w:sz w:val="24"/>
          <w:szCs w:val="24"/>
          <w:lang w:val="ru-RU"/>
        </w:rPr>
        <w:t>акті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прийняття-передавання</w:t>
      </w:r>
      <w:proofErr w:type="spellEnd"/>
      <w:r w:rsidRPr="00C662CD">
        <w:rPr>
          <w:sz w:val="24"/>
          <w:szCs w:val="24"/>
          <w:lang w:val="ru-RU"/>
        </w:rPr>
        <w:t xml:space="preserve"> / </w:t>
      </w:r>
      <w:proofErr w:type="spellStart"/>
      <w:r w:rsidRPr="00C662CD">
        <w:rPr>
          <w:sz w:val="24"/>
          <w:szCs w:val="24"/>
          <w:lang w:val="ru-RU"/>
        </w:rPr>
        <w:t>акті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прийому-передачі</w:t>
      </w:r>
      <w:proofErr w:type="spellEnd"/>
      <w:r w:rsidRPr="00C662CD">
        <w:rPr>
          <w:sz w:val="24"/>
          <w:szCs w:val="24"/>
          <w:lang w:val="ru-RU"/>
        </w:rPr>
        <w:t>).</w:t>
      </w:r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Організація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порядку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здійснення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товару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ПРРЕЕ, Кодексу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затвердженого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постановою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НКРЕКП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14.03.2018 № 311 (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далі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85171D">
        <w:rPr>
          <w:sz w:val="24"/>
          <w:szCs w:val="24"/>
          <w:highlight w:val="white"/>
          <w:lang w:val="ru-RU"/>
        </w:rPr>
        <w:t>—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 Кодекс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комерційного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обліку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), та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інших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нормативно-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правових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актів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. </w:t>
      </w:r>
    </w:p>
    <w:p w14:paraId="54333062" w14:textId="77777777" w:rsidR="00BA7461" w:rsidRPr="00C662C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5.10.</w:t>
      </w:r>
      <w:r w:rsidRPr="0085171D">
        <w:rPr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Оплата проводиться </w:t>
      </w:r>
      <w:r w:rsidRPr="00C662CD">
        <w:rPr>
          <w:sz w:val="24"/>
          <w:szCs w:val="24"/>
          <w:lang w:val="ru-RU"/>
        </w:rPr>
        <w:t xml:space="preserve">за </w:t>
      </w:r>
      <w:proofErr w:type="spellStart"/>
      <w:r w:rsidRPr="00C662CD">
        <w:rPr>
          <w:sz w:val="24"/>
          <w:szCs w:val="24"/>
          <w:lang w:val="ru-RU"/>
        </w:rPr>
        <w:t>умови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наявності</w:t>
      </w:r>
      <w:proofErr w:type="spellEnd"/>
      <w:r w:rsidRPr="00C662CD">
        <w:rPr>
          <w:sz w:val="24"/>
          <w:szCs w:val="24"/>
          <w:lang w:val="ru-RU"/>
        </w:rPr>
        <w:t xml:space="preserve"> бюджетного </w:t>
      </w:r>
      <w:proofErr w:type="spellStart"/>
      <w:r w:rsidRPr="00C662CD">
        <w:rPr>
          <w:sz w:val="24"/>
          <w:szCs w:val="24"/>
          <w:lang w:val="ru-RU"/>
        </w:rPr>
        <w:t>фінансування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протягом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r w:rsidRPr="00851506">
        <w:rPr>
          <w:sz w:val="24"/>
          <w:szCs w:val="24"/>
          <w:lang w:val="ru-RU"/>
        </w:rPr>
        <w:t xml:space="preserve">20 </w:t>
      </w:r>
      <w:proofErr w:type="spellStart"/>
      <w:r w:rsidRPr="00851506">
        <w:rPr>
          <w:sz w:val="24"/>
          <w:szCs w:val="24"/>
          <w:lang w:val="ru-RU"/>
        </w:rPr>
        <w:t>робочих</w:t>
      </w:r>
      <w:proofErr w:type="spellEnd"/>
      <w:r w:rsidRPr="00851506">
        <w:rPr>
          <w:sz w:val="24"/>
          <w:szCs w:val="24"/>
          <w:lang w:val="ru-RU"/>
        </w:rPr>
        <w:t xml:space="preserve"> </w:t>
      </w:r>
      <w:proofErr w:type="spellStart"/>
      <w:r w:rsidRPr="00851506">
        <w:rPr>
          <w:sz w:val="24"/>
          <w:szCs w:val="24"/>
          <w:lang w:val="ru-RU"/>
        </w:rPr>
        <w:t>днів</w:t>
      </w:r>
      <w:proofErr w:type="spellEnd"/>
      <w:r w:rsidRPr="00C662CD">
        <w:rPr>
          <w:sz w:val="24"/>
          <w:szCs w:val="24"/>
          <w:lang w:val="ru-RU"/>
        </w:rPr>
        <w:t xml:space="preserve"> з моменту </w:t>
      </w:r>
      <w:proofErr w:type="spellStart"/>
      <w:r w:rsidRPr="00C662CD">
        <w:rPr>
          <w:sz w:val="24"/>
          <w:szCs w:val="24"/>
          <w:lang w:val="ru-RU"/>
        </w:rPr>
        <w:t>виставлення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рахунку</w:t>
      </w:r>
      <w:proofErr w:type="spellEnd"/>
      <w:r w:rsidRPr="00C662CD">
        <w:rPr>
          <w:sz w:val="24"/>
          <w:szCs w:val="24"/>
          <w:lang w:val="ru-RU"/>
        </w:rPr>
        <w:t xml:space="preserve"> та </w:t>
      </w:r>
      <w:proofErr w:type="spellStart"/>
      <w:r w:rsidRPr="00C662CD">
        <w:rPr>
          <w:sz w:val="24"/>
          <w:szCs w:val="24"/>
          <w:lang w:val="ru-RU"/>
        </w:rPr>
        <w:t>надання</w:t>
      </w:r>
      <w:proofErr w:type="spellEnd"/>
      <w:r w:rsidRPr="00C662CD">
        <w:rPr>
          <w:sz w:val="24"/>
          <w:szCs w:val="24"/>
          <w:lang w:val="ru-RU"/>
        </w:rPr>
        <w:t xml:space="preserve"> акта </w:t>
      </w:r>
      <w:proofErr w:type="spellStart"/>
      <w:r w:rsidRPr="00C662CD">
        <w:rPr>
          <w:sz w:val="24"/>
          <w:szCs w:val="24"/>
          <w:lang w:val="ru-RU"/>
        </w:rPr>
        <w:t>приймання-передачі</w:t>
      </w:r>
      <w:proofErr w:type="spellEnd"/>
      <w:r w:rsidRPr="00C662CD">
        <w:rPr>
          <w:sz w:val="24"/>
          <w:szCs w:val="24"/>
          <w:lang w:val="ru-RU"/>
        </w:rPr>
        <w:t xml:space="preserve"> (акта </w:t>
      </w:r>
      <w:proofErr w:type="spellStart"/>
      <w:r w:rsidRPr="00C662CD">
        <w:rPr>
          <w:sz w:val="24"/>
          <w:szCs w:val="24"/>
          <w:lang w:val="ru-RU"/>
        </w:rPr>
        <w:t>прийняття-передавання</w:t>
      </w:r>
      <w:proofErr w:type="spellEnd"/>
      <w:r w:rsidRPr="00C662CD">
        <w:rPr>
          <w:sz w:val="24"/>
          <w:szCs w:val="24"/>
          <w:lang w:val="ru-RU"/>
        </w:rPr>
        <w:t xml:space="preserve"> / акта </w:t>
      </w:r>
      <w:proofErr w:type="spellStart"/>
      <w:r w:rsidRPr="00C662CD">
        <w:rPr>
          <w:sz w:val="24"/>
          <w:szCs w:val="24"/>
          <w:lang w:val="ru-RU"/>
        </w:rPr>
        <w:t>прийому-передачі</w:t>
      </w:r>
      <w:proofErr w:type="spellEnd"/>
      <w:r w:rsidRPr="00C662CD">
        <w:rPr>
          <w:sz w:val="24"/>
          <w:szCs w:val="24"/>
          <w:lang w:val="ru-RU"/>
        </w:rPr>
        <w:t xml:space="preserve">), але не </w:t>
      </w:r>
      <w:proofErr w:type="spellStart"/>
      <w:r w:rsidRPr="00C662CD">
        <w:rPr>
          <w:sz w:val="24"/>
          <w:szCs w:val="24"/>
          <w:lang w:val="ru-RU"/>
        </w:rPr>
        <w:t>пізніше</w:t>
      </w:r>
      <w:proofErr w:type="spellEnd"/>
      <w:r w:rsidRPr="00C662CD">
        <w:rPr>
          <w:sz w:val="24"/>
          <w:szCs w:val="24"/>
          <w:lang w:val="ru-RU"/>
        </w:rPr>
        <w:t xml:space="preserve"> 20-го дня </w:t>
      </w:r>
      <w:proofErr w:type="spellStart"/>
      <w:r w:rsidRPr="00C662CD">
        <w:rPr>
          <w:sz w:val="24"/>
          <w:szCs w:val="24"/>
          <w:lang w:val="ru-RU"/>
        </w:rPr>
        <w:t>місяця</w:t>
      </w:r>
      <w:proofErr w:type="spellEnd"/>
      <w:r w:rsidRPr="00C662CD">
        <w:rPr>
          <w:sz w:val="24"/>
          <w:szCs w:val="24"/>
          <w:lang w:val="ru-RU"/>
        </w:rPr>
        <w:t xml:space="preserve">, </w:t>
      </w:r>
      <w:proofErr w:type="spellStart"/>
      <w:r w:rsidRPr="00C662CD">
        <w:rPr>
          <w:sz w:val="24"/>
          <w:szCs w:val="24"/>
          <w:lang w:val="ru-RU"/>
        </w:rPr>
        <w:t>наступного</w:t>
      </w:r>
      <w:proofErr w:type="spellEnd"/>
      <w:r w:rsidRPr="00C662CD">
        <w:rPr>
          <w:sz w:val="24"/>
          <w:szCs w:val="24"/>
          <w:lang w:val="ru-RU"/>
        </w:rPr>
        <w:t xml:space="preserve"> за </w:t>
      </w:r>
      <w:proofErr w:type="spellStart"/>
      <w:r w:rsidRPr="00C662CD">
        <w:rPr>
          <w:sz w:val="24"/>
          <w:szCs w:val="24"/>
          <w:lang w:val="ru-RU"/>
        </w:rPr>
        <w:t>розрахунковим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періодом</w:t>
      </w:r>
      <w:proofErr w:type="spellEnd"/>
      <w:r w:rsidRPr="00C662CD">
        <w:rPr>
          <w:sz w:val="24"/>
          <w:szCs w:val="24"/>
          <w:lang w:val="ru-RU"/>
        </w:rPr>
        <w:t xml:space="preserve"> (</w:t>
      </w:r>
      <w:proofErr w:type="spellStart"/>
      <w:r w:rsidRPr="00C662CD">
        <w:rPr>
          <w:sz w:val="24"/>
          <w:szCs w:val="24"/>
          <w:lang w:val="ru-RU"/>
        </w:rPr>
        <w:t>місяцем</w:t>
      </w:r>
      <w:proofErr w:type="spellEnd"/>
      <w:r w:rsidRPr="00C662CD">
        <w:rPr>
          <w:sz w:val="24"/>
          <w:szCs w:val="24"/>
          <w:lang w:val="ru-RU"/>
        </w:rPr>
        <w:t xml:space="preserve">). </w:t>
      </w:r>
    </w:p>
    <w:p w14:paraId="4AD3F997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color w:val="000000"/>
          <w:sz w:val="24"/>
          <w:szCs w:val="24"/>
          <w:lang w:val="ru-RU"/>
        </w:rPr>
        <w:tab/>
      </w:r>
      <w:r w:rsidRPr="0085171D">
        <w:rPr>
          <w:b/>
          <w:color w:val="000000"/>
          <w:sz w:val="24"/>
          <w:szCs w:val="24"/>
          <w:lang w:val="ru-RU"/>
        </w:rPr>
        <w:t xml:space="preserve">5.11. </w:t>
      </w:r>
      <w:proofErr w:type="spellStart"/>
      <w:r w:rsidRPr="0085171D">
        <w:rPr>
          <w:color w:val="000000"/>
          <w:sz w:val="24"/>
          <w:szCs w:val="24"/>
          <w:lang w:val="ru-RU"/>
        </w:rPr>
        <w:t>Заборгованість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виникає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лише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в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несвоєчасної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оплати за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спожиту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411AF577" w14:textId="77777777" w:rsidR="00BA7461" w:rsidRPr="00C662CD" w:rsidRDefault="00BA7461" w:rsidP="00BA7461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ab/>
      </w:r>
      <w:r w:rsidRPr="00C662CD">
        <w:rPr>
          <w:b/>
          <w:color w:val="000000"/>
          <w:sz w:val="24"/>
          <w:szCs w:val="24"/>
          <w:lang w:val="ru-RU"/>
        </w:rPr>
        <w:t>5.12.</w:t>
      </w:r>
      <w:r w:rsidRPr="00C662C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C662CD">
        <w:rPr>
          <w:color w:val="000000"/>
          <w:sz w:val="24"/>
          <w:szCs w:val="24"/>
          <w:lang w:val="ru-RU"/>
        </w:rPr>
        <w:t>разі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заборгованості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C662CD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енергію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C662CD">
        <w:rPr>
          <w:color w:val="000000"/>
          <w:sz w:val="24"/>
          <w:szCs w:val="24"/>
          <w:lang w:val="ru-RU"/>
        </w:rPr>
        <w:t>цим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Договором, </w:t>
      </w:r>
      <w:r w:rsidRPr="00C662CD">
        <w:rPr>
          <w:sz w:val="24"/>
          <w:szCs w:val="24"/>
          <w:lang w:val="ru-RU"/>
        </w:rPr>
        <w:t xml:space="preserve">у тому </w:t>
      </w:r>
      <w:proofErr w:type="spellStart"/>
      <w:r w:rsidRPr="00C662CD">
        <w:rPr>
          <w:sz w:val="24"/>
          <w:szCs w:val="24"/>
          <w:lang w:val="ru-RU"/>
        </w:rPr>
        <w:t>числі</w:t>
      </w:r>
      <w:proofErr w:type="spellEnd"/>
      <w:r w:rsidRPr="00C662CD">
        <w:rPr>
          <w:sz w:val="24"/>
          <w:szCs w:val="24"/>
          <w:lang w:val="ru-RU"/>
        </w:rPr>
        <w:t xml:space="preserve"> у </w:t>
      </w:r>
      <w:proofErr w:type="spellStart"/>
      <w:r w:rsidRPr="00C662CD">
        <w:rPr>
          <w:sz w:val="24"/>
          <w:szCs w:val="24"/>
          <w:lang w:val="ru-RU"/>
        </w:rPr>
        <w:t>разі</w:t>
      </w:r>
      <w:proofErr w:type="spellEnd"/>
      <w:r w:rsidRPr="00C662CD">
        <w:rPr>
          <w:sz w:val="24"/>
          <w:szCs w:val="24"/>
          <w:lang w:val="ru-RU"/>
        </w:rPr>
        <w:t xml:space="preserve"> </w:t>
      </w:r>
      <w:proofErr w:type="spellStart"/>
      <w:r w:rsidRPr="00C662CD">
        <w:rPr>
          <w:sz w:val="24"/>
          <w:szCs w:val="24"/>
          <w:lang w:val="ru-RU"/>
        </w:rPr>
        <w:t>затримання</w:t>
      </w:r>
      <w:proofErr w:type="spellEnd"/>
      <w:r w:rsidRPr="00C662CD">
        <w:rPr>
          <w:sz w:val="24"/>
          <w:szCs w:val="24"/>
          <w:lang w:val="ru-RU"/>
        </w:rPr>
        <w:t xml:space="preserve"> бюджетного </w:t>
      </w:r>
      <w:proofErr w:type="spellStart"/>
      <w:r w:rsidRPr="00C662CD">
        <w:rPr>
          <w:sz w:val="24"/>
          <w:szCs w:val="24"/>
          <w:lang w:val="ru-RU"/>
        </w:rPr>
        <w:t>фінансування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повинен </w:t>
      </w:r>
      <w:proofErr w:type="spellStart"/>
      <w:r w:rsidRPr="00C662CD">
        <w:rPr>
          <w:color w:val="000000"/>
          <w:sz w:val="24"/>
          <w:szCs w:val="24"/>
          <w:lang w:val="ru-RU"/>
        </w:rPr>
        <w:t>офіційно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звернутися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C662C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із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пропозицією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C662CD">
        <w:rPr>
          <w:color w:val="000000"/>
          <w:sz w:val="24"/>
          <w:szCs w:val="24"/>
          <w:lang w:val="ru-RU"/>
        </w:rPr>
        <w:t>складення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графіка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погашення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заборгованості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C662CD">
        <w:rPr>
          <w:color w:val="000000"/>
          <w:sz w:val="24"/>
          <w:szCs w:val="24"/>
          <w:lang w:val="ru-RU"/>
        </w:rPr>
        <w:t>термін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C662CD">
        <w:rPr>
          <w:color w:val="000000"/>
          <w:sz w:val="24"/>
          <w:szCs w:val="24"/>
          <w:lang w:val="ru-RU"/>
        </w:rPr>
        <w:t>пізніше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останнього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дня календарного року та за </w:t>
      </w:r>
      <w:proofErr w:type="spellStart"/>
      <w:r w:rsidRPr="00C662CD">
        <w:rPr>
          <w:color w:val="000000"/>
          <w:sz w:val="24"/>
          <w:szCs w:val="24"/>
          <w:lang w:val="ru-RU"/>
        </w:rPr>
        <w:t>вимогою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надати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довідки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C662CD">
        <w:rPr>
          <w:color w:val="000000"/>
          <w:sz w:val="24"/>
          <w:szCs w:val="24"/>
          <w:lang w:val="ru-RU"/>
        </w:rPr>
        <w:t>що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підтверджують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неплатоспроможність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C662CD">
        <w:rPr>
          <w:color w:val="000000"/>
          <w:sz w:val="24"/>
          <w:szCs w:val="24"/>
          <w:lang w:val="ru-RU"/>
        </w:rPr>
        <w:t>обмежену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платоспроможність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)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C662CD">
        <w:rPr>
          <w:color w:val="000000"/>
          <w:sz w:val="24"/>
          <w:szCs w:val="24"/>
          <w:lang w:val="ru-RU"/>
        </w:rPr>
        <w:t>Графік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погашення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заборгованості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A0136D">
        <w:rPr>
          <w:sz w:val="24"/>
          <w:szCs w:val="24"/>
          <w:lang w:val="ru-RU"/>
        </w:rPr>
        <w:t>оформлюється</w:t>
      </w:r>
      <w:proofErr w:type="spellEnd"/>
      <w:r w:rsidRPr="00A0136D">
        <w:rPr>
          <w:sz w:val="24"/>
          <w:szCs w:val="24"/>
          <w:lang w:val="ru-RU"/>
        </w:rPr>
        <w:t xml:space="preserve"> </w:t>
      </w:r>
      <w:proofErr w:type="spellStart"/>
      <w:r w:rsidRPr="00A0136D">
        <w:rPr>
          <w:sz w:val="24"/>
          <w:szCs w:val="24"/>
          <w:lang w:val="ru-RU"/>
        </w:rPr>
        <w:t>додатком</w:t>
      </w:r>
      <w:proofErr w:type="spellEnd"/>
      <w:r w:rsidRPr="00A0136D">
        <w:rPr>
          <w:sz w:val="24"/>
          <w:szCs w:val="24"/>
          <w:lang w:val="ru-RU"/>
        </w:rPr>
        <w:t xml:space="preserve"> до </w:t>
      </w:r>
      <w:proofErr w:type="spellStart"/>
      <w:r w:rsidRPr="00A0136D">
        <w:rPr>
          <w:sz w:val="24"/>
          <w:szCs w:val="24"/>
          <w:lang w:val="ru-RU"/>
        </w:rPr>
        <w:t>цього</w:t>
      </w:r>
      <w:proofErr w:type="spellEnd"/>
      <w:r w:rsidRPr="00A0136D">
        <w:rPr>
          <w:sz w:val="24"/>
          <w:szCs w:val="24"/>
          <w:lang w:val="ru-RU"/>
        </w:rPr>
        <w:t xml:space="preserve"> </w:t>
      </w:r>
      <w:r w:rsidRPr="00851506">
        <w:rPr>
          <w:sz w:val="24"/>
          <w:szCs w:val="24"/>
          <w:lang w:val="ru-RU"/>
        </w:rPr>
        <w:t>Договору</w:t>
      </w:r>
      <w:r w:rsidRPr="00851506">
        <w:rPr>
          <w:lang w:val="uk-UA"/>
        </w:rPr>
        <w:t xml:space="preserve"> </w:t>
      </w:r>
      <w:r w:rsidRPr="00851506">
        <w:rPr>
          <w:sz w:val="24"/>
          <w:szCs w:val="24"/>
          <w:lang w:val="uk-UA"/>
        </w:rPr>
        <w:t>або окремим договором про реструктуризацію заборгованості.</w:t>
      </w:r>
      <w:r w:rsidRPr="00A0136D">
        <w:rPr>
          <w:sz w:val="24"/>
          <w:szCs w:val="24"/>
          <w:lang w:val="uk-UA"/>
        </w:rPr>
        <w:t xml:space="preserve">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Договором.</w:t>
      </w:r>
      <w:r>
        <w:rPr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ru-RU"/>
        </w:rPr>
        <w:t>.</w:t>
      </w:r>
      <w:proofErr w:type="spellStart"/>
      <w:r w:rsidRPr="00C662CD">
        <w:rPr>
          <w:color w:val="000000"/>
          <w:sz w:val="24"/>
          <w:szCs w:val="24"/>
          <w:lang w:val="ru-RU"/>
        </w:rPr>
        <w:t>Укладення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Сторонами та </w:t>
      </w:r>
      <w:proofErr w:type="spellStart"/>
      <w:r w:rsidRPr="00C662CD">
        <w:rPr>
          <w:color w:val="000000"/>
          <w:sz w:val="24"/>
          <w:szCs w:val="24"/>
          <w:lang w:val="ru-RU"/>
        </w:rPr>
        <w:t>дотримання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графіка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погашення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заборгованості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C662CD">
        <w:rPr>
          <w:color w:val="000000"/>
          <w:sz w:val="24"/>
          <w:szCs w:val="24"/>
          <w:lang w:val="ru-RU"/>
        </w:rPr>
        <w:t>звільняє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від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здійснення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поточних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платежів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C662CD">
        <w:rPr>
          <w:color w:val="000000"/>
          <w:sz w:val="24"/>
          <w:szCs w:val="24"/>
          <w:lang w:val="ru-RU"/>
        </w:rPr>
        <w:t>цим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Договором.  </w:t>
      </w:r>
    </w:p>
    <w:p w14:paraId="4247A761" w14:textId="77777777" w:rsidR="00BA7461" w:rsidRPr="0085171D" w:rsidRDefault="00BA7461" w:rsidP="00BA7461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450"/>
        <w:jc w:val="both"/>
        <w:rPr>
          <w:color w:val="000000"/>
          <w:sz w:val="24"/>
          <w:szCs w:val="24"/>
          <w:lang w:val="ru-RU"/>
        </w:rPr>
      </w:pPr>
      <w:r w:rsidRPr="00C662CD">
        <w:rPr>
          <w:color w:val="000000"/>
          <w:sz w:val="24"/>
          <w:szCs w:val="24"/>
          <w:lang w:val="ru-RU"/>
        </w:rPr>
        <w:tab/>
        <w:t xml:space="preserve">У </w:t>
      </w:r>
      <w:proofErr w:type="spellStart"/>
      <w:r w:rsidRPr="00C662CD">
        <w:rPr>
          <w:color w:val="000000"/>
          <w:sz w:val="24"/>
          <w:szCs w:val="24"/>
          <w:lang w:val="ru-RU"/>
        </w:rPr>
        <w:t>разі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недотримання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графіка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погашення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заборгованості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або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прострочення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оплати </w:t>
      </w:r>
      <w:proofErr w:type="spellStart"/>
      <w:r w:rsidRPr="00C662CD">
        <w:rPr>
          <w:color w:val="000000"/>
          <w:sz w:val="24"/>
          <w:szCs w:val="24"/>
          <w:lang w:val="ru-RU"/>
        </w:rPr>
        <w:t>поточних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платежів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має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C662CD">
        <w:rPr>
          <w:color w:val="000000"/>
          <w:sz w:val="24"/>
          <w:szCs w:val="24"/>
          <w:lang w:val="ru-RU"/>
        </w:rPr>
        <w:t>здійснити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заходи з </w:t>
      </w:r>
      <w:proofErr w:type="spellStart"/>
      <w:r w:rsidRPr="00C662CD">
        <w:rPr>
          <w:color w:val="000000"/>
          <w:sz w:val="24"/>
          <w:szCs w:val="24"/>
          <w:lang w:val="ru-RU"/>
        </w:rPr>
        <w:t>припинення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енергії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у порядку, </w:t>
      </w:r>
      <w:proofErr w:type="spellStart"/>
      <w:r w:rsidRPr="00C662CD">
        <w:rPr>
          <w:color w:val="000000"/>
          <w:sz w:val="24"/>
          <w:szCs w:val="24"/>
          <w:lang w:val="ru-RU"/>
        </w:rPr>
        <w:t>визначеному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C662CD">
        <w:rPr>
          <w:color w:val="000000"/>
          <w:sz w:val="24"/>
          <w:szCs w:val="24"/>
          <w:lang w:val="ru-RU"/>
        </w:rPr>
        <w:t>цим</w:t>
      </w:r>
      <w:proofErr w:type="spellEnd"/>
      <w:r w:rsidRPr="00C662CD">
        <w:rPr>
          <w:color w:val="000000"/>
          <w:sz w:val="24"/>
          <w:szCs w:val="24"/>
          <w:lang w:val="ru-RU"/>
        </w:rPr>
        <w:t xml:space="preserve"> Договором.</w:t>
      </w:r>
    </w:p>
    <w:p w14:paraId="51ED033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0CA119B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360"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6. Права та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обов'язки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Споживача</w:t>
      </w:r>
      <w:proofErr w:type="spellEnd"/>
    </w:p>
    <w:p w14:paraId="1B63646F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 w:firstLine="566"/>
        <w:jc w:val="both"/>
        <w:rPr>
          <w:b/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6.1.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право:</w:t>
      </w:r>
    </w:p>
    <w:p w14:paraId="4F10B497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цьому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lang w:val="ru-RU"/>
        </w:rPr>
        <w:t>Купувати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забезпеченням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рівня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як товару та </w:t>
      </w:r>
      <w:proofErr w:type="spellStart"/>
      <w:r w:rsidRPr="0085171D">
        <w:rPr>
          <w:color w:val="000000"/>
          <w:sz w:val="24"/>
          <w:szCs w:val="24"/>
          <w:lang w:val="ru-RU"/>
        </w:rPr>
        <w:t>комерційних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чинних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стандартів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а також на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компенсації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4EECDC85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всю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стосовно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його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 та </w:t>
      </w:r>
      <w:proofErr w:type="spellStart"/>
      <w:r w:rsidRPr="0085171D">
        <w:rPr>
          <w:color w:val="000000"/>
          <w:sz w:val="24"/>
          <w:szCs w:val="24"/>
          <w:lang w:val="ru-RU"/>
        </w:rPr>
        <w:t>обов'язків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ціну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порядок оплати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спожитої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а також </w:t>
      </w:r>
      <w:proofErr w:type="spellStart"/>
      <w:r w:rsidRPr="0085171D">
        <w:rPr>
          <w:color w:val="000000"/>
          <w:sz w:val="24"/>
          <w:szCs w:val="24"/>
          <w:lang w:val="ru-RU"/>
        </w:rPr>
        <w:t>іншу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надаватись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чинного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Договору;</w:t>
      </w:r>
    </w:p>
    <w:p w14:paraId="6FD4C815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інші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параметри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власного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510CD1CD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56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звертатися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5171D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85171D">
        <w:rPr>
          <w:color w:val="000000"/>
          <w:sz w:val="24"/>
          <w:szCs w:val="24"/>
          <w:lang w:val="ru-RU"/>
        </w:rPr>
        <w:t>яких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питань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Договору, </w:t>
      </w:r>
      <w:r w:rsidRPr="0085171D">
        <w:rPr>
          <w:sz w:val="24"/>
          <w:szCs w:val="24"/>
          <w:lang w:val="ru-RU"/>
        </w:rPr>
        <w:t>у</w:t>
      </w:r>
      <w:r w:rsidRPr="0085171D">
        <w:rPr>
          <w:color w:val="000000"/>
          <w:sz w:val="24"/>
          <w:szCs w:val="24"/>
          <w:lang w:val="ru-RU"/>
        </w:rPr>
        <w:t xml:space="preserve"> тому </w:t>
      </w:r>
      <w:proofErr w:type="spellStart"/>
      <w:r w:rsidRPr="0085171D">
        <w:rPr>
          <w:color w:val="000000"/>
          <w:sz w:val="24"/>
          <w:szCs w:val="24"/>
          <w:lang w:val="ru-RU"/>
        </w:rPr>
        <w:t>числі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через </w:t>
      </w:r>
      <w:proofErr w:type="spellStart"/>
      <w:r w:rsidRPr="0085171D">
        <w:rPr>
          <w:color w:val="000000"/>
          <w:sz w:val="24"/>
          <w:szCs w:val="24"/>
          <w:lang w:val="ru-RU"/>
        </w:rPr>
        <w:t>структурний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підрозділ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73D98F32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вимагати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пояснень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рахунків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у </w:t>
      </w:r>
      <w:proofErr w:type="spellStart"/>
      <w:r w:rsidRPr="0085171D">
        <w:rPr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незгоди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порядком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розрахованою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сумою </w:t>
      </w:r>
      <w:proofErr w:type="spellStart"/>
      <w:r w:rsidRPr="0085171D">
        <w:rPr>
          <w:color w:val="000000"/>
          <w:sz w:val="24"/>
          <w:szCs w:val="24"/>
          <w:lang w:val="ru-RU"/>
        </w:rPr>
        <w:t>вимагати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звіряння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порядку;</w:t>
      </w:r>
    </w:p>
    <w:p w14:paraId="7C575650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проводити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звіряння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фактичних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ПРРЕЕ порядку з </w:t>
      </w:r>
      <w:proofErr w:type="spellStart"/>
      <w:r w:rsidRPr="0085171D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акта;</w:t>
      </w:r>
    </w:p>
    <w:p w14:paraId="3D9743A8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розірвати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цей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порядку;</w:t>
      </w:r>
    </w:p>
    <w:p w14:paraId="6F0B62F6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оскаржувати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будь-</w:t>
      </w:r>
      <w:proofErr w:type="spellStart"/>
      <w:r w:rsidRPr="0085171D">
        <w:rPr>
          <w:color w:val="000000"/>
          <w:sz w:val="24"/>
          <w:szCs w:val="24"/>
          <w:lang w:val="ru-RU"/>
        </w:rPr>
        <w:t>які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несанкціоновані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неправомірні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інші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порушують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права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та </w:t>
      </w:r>
      <w:proofErr w:type="spellStart"/>
      <w:r w:rsidRPr="0085171D">
        <w:rPr>
          <w:color w:val="000000"/>
          <w:sz w:val="24"/>
          <w:szCs w:val="24"/>
          <w:lang w:val="ru-RU"/>
        </w:rPr>
        <w:t>брати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участь у </w:t>
      </w:r>
      <w:proofErr w:type="spellStart"/>
      <w:r w:rsidRPr="0085171D">
        <w:rPr>
          <w:color w:val="000000"/>
          <w:sz w:val="24"/>
          <w:szCs w:val="24"/>
          <w:lang w:val="ru-RU"/>
        </w:rPr>
        <w:t>розгляді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скарг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22E07CE4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отримувати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відшкодування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збитків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понесених</w:t>
      </w:r>
      <w:proofErr w:type="spellEnd"/>
      <w:r w:rsidRPr="0085171D">
        <w:rPr>
          <w:sz w:val="24"/>
          <w:szCs w:val="24"/>
          <w:lang w:val="ru-RU"/>
        </w:rPr>
        <w:t xml:space="preserve"> у </w:t>
      </w:r>
      <w:proofErr w:type="spellStart"/>
      <w:r w:rsidRPr="0085171D">
        <w:rPr>
          <w:sz w:val="24"/>
          <w:szCs w:val="24"/>
          <w:lang w:val="ru-RU"/>
        </w:rPr>
        <w:t>зв'язку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невиконанням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неналежним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своїх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зобов'язань</w:t>
      </w:r>
      <w:proofErr w:type="spellEnd"/>
      <w:r w:rsidRPr="0085171D">
        <w:rPr>
          <w:sz w:val="24"/>
          <w:szCs w:val="24"/>
          <w:lang w:val="ru-RU"/>
        </w:rPr>
        <w:t xml:space="preserve"> перед </w:t>
      </w:r>
      <w:proofErr w:type="spellStart"/>
      <w:r w:rsidRPr="0085171D">
        <w:rPr>
          <w:sz w:val="24"/>
          <w:szCs w:val="24"/>
          <w:lang w:val="ru-RU"/>
        </w:rPr>
        <w:t>Споживачем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відповідно</w:t>
      </w:r>
      <w:proofErr w:type="spellEnd"/>
      <w:r w:rsidRPr="0085171D">
        <w:rPr>
          <w:sz w:val="24"/>
          <w:szCs w:val="24"/>
          <w:lang w:val="ru-RU"/>
        </w:rPr>
        <w:t xml:space="preserve"> до умов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та чинного </w:t>
      </w:r>
      <w:proofErr w:type="spellStart"/>
      <w:r w:rsidRPr="0085171D">
        <w:rPr>
          <w:sz w:val="24"/>
          <w:szCs w:val="24"/>
          <w:lang w:val="ru-RU"/>
        </w:rPr>
        <w:t>законодавства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192404AE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701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змінювати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очікувані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договірні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обсяги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залежно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фактичної</w:t>
      </w:r>
      <w:proofErr w:type="spellEnd"/>
      <w:r w:rsidRPr="0085171D">
        <w:rPr>
          <w:sz w:val="24"/>
          <w:szCs w:val="24"/>
          <w:lang w:val="ru-RU"/>
        </w:rPr>
        <w:t xml:space="preserve"> потреби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відхилятися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договірних</w:t>
      </w:r>
      <w:proofErr w:type="spellEnd"/>
      <w:r w:rsidRPr="0085171D">
        <w:rPr>
          <w:sz w:val="24"/>
          <w:szCs w:val="24"/>
          <w:lang w:val="ru-RU"/>
        </w:rPr>
        <w:t xml:space="preserve"> величин </w:t>
      </w:r>
      <w:proofErr w:type="spellStart"/>
      <w:r w:rsidRPr="0085171D">
        <w:rPr>
          <w:sz w:val="24"/>
          <w:szCs w:val="24"/>
          <w:lang w:val="ru-RU"/>
        </w:rPr>
        <w:t>споживання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величини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потужності</w:t>
      </w:r>
      <w:proofErr w:type="spellEnd"/>
      <w:r w:rsidRPr="0085171D">
        <w:rPr>
          <w:sz w:val="24"/>
          <w:szCs w:val="24"/>
          <w:lang w:val="ru-RU"/>
        </w:rPr>
        <w:t xml:space="preserve"> в </w:t>
      </w:r>
      <w:proofErr w:type="spellStart"/>
      <w:r w:rsidRPr="0085171D">
        <w:rPr>
          <w:sz w:val="24"/>
          <w:szCs w:val="24"/>
          <w:lang w:val="ru-RU"/>
        </w:rPr>
        <w:t>розрахунковому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періоді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15D4567D" w14:textId="77777777" w:rsidR="00BA7461" w:rsidRPr="0085171D" w:rsidRDefault="00BA7461" w:rsidP="00BA7461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інші</w:t>
      </w:r>
      <w:proofErr w:type="spellEnd"/>
      <w:r w:rsidRPr="0085171D">
        <w:rPr>
          <w:sz w:val="24"/>
          <w:szCs w:val="24"/>
          <w:lang w:val="ru-RU"/>
        </w:rPr>
        <w:t xml:space="preserve"> права, </w:t>
      </w:r>
      <w:proofErr w:type="spellStart"/>
      <w:r w:rsidRPr="0085171D">
        <w:rPr>
          <w:sz w:val="24"/>
          <w:szCs w:val="24"/>
          <w:lang w:val="ru-RU"/>
        </w:rPr>
        <w:t>передбачені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чинним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законодавством</w:t>
      </w:r>
      <w:proofErr w:type="spellEnd"/>
      <w:r w:rsidRPr="0085171D">
        <w:rPr>
          <w:sz w:val="24"/>
          <w:szCs w:val="24"/>
          <w:lang w:val="ru-RU"/>
        </w:rPr>
        <w:t xml:space="preserve"> і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Договором.</w:t>
      </w:r>
    </w:p>
    <w:p w14:paraId="0E06B3A2" w14:textId="77777777" w:rsidR="00BA7461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  <w:tab w:val="left" w:pos="1276"/>
          <w:tab w:val="left" w:pos="1701"/>
        </w:tabs>
        <w:ind w:right="-2"/>
        <w:jc w:val="both"/>
        <w:rPr>
          <w:b/>
          <w:sz w:val="24"/>
          <w:szCs w:val="24"/>
        </w:rPr>
      </w:pPr>
      <w:r w:rsidRPr="0085171D">
        <w:rPr>
          <w:sz w:val="24"/>
          <w:szCs w:val="24"/>
          <w:lang w:val="ru-RU"/>
        </w:rPr>
        <w:tab/>
      </w:r>
      <w:r>
        <w:rPr>
          <w:b/>
          <w:sz w:val="24"/>
          <w:szCs w:val="24"/>
        </w:rPr>
        <w:t xml:space="preserve">6.2. </w:t>
      </w:r>
      <w:proofErr w:type="spellStart"/>
      <w:r>
        <w:rPr>
          <w:b/>
          <w:sz w:val="24"/>
          <w:szCs w:val="24"/>
        </w:rPr>
        <w:t>Споживач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зобов'язується</w:t>
      </w:r>
      <w:proofErr w:type="spellEnd"/>
      <w:r>
        <w:rPr>
          <w:b/>
          <w:sz w:val="24"/>
          <w:szCs w:val="24"/>
        </w:rPr>
        <w:t>:</w:t>
      </w:r>
    </w:p>
    <w:p w14:paraId="32260680" w14:textId="77777777" w:rsidR="00BA7461" w:rsidRPr="0085171D" w:rsidRDefault="00BA7461" w:rsidP="00BA746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lastRenderedPageBreak/>
        <w:t>забезпечувати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своєчасну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повну</w:t>
      </w:r>
      <w:proofErr w:type="spellEnd"/>
      <w:r w:rsidRPr="0085171D">
        <w:rPr>
          <w:sz w:val="24"/>
          <w:szCs w:val="24"/>
          <w:lang w:val="ru-RU"/>
        </w:rPr>
        <w:t xml:space="preserve"> оплату </w:t>
      </w:r>
      <w:proofErr w:type="spellStart"/>
      <w:r w:rsidRPr="0085171D">
        <w:rPr>
          <w:sz w:val="24"/>
          <w:szCs w:val="24"/>
          <w:lang w:val="ru-RU"/>
        </w:rPr>
        <w:t>спожитої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згідно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умовами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Договору;</w:t>
      </w:r>
    </w:p>
    <w:p w14:paraId="77D41C43" w14:textId="77777777" w:rsidR="00BA7461" w:rsidRPr="0085171D" w:rsidRDefault="00BA7461" w:rsidP="00BA746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безперешкодно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допускати</w:t>
      </w:r>
      <w:proofErr w:type="spellEnd"/>
      <w:r w:rsidRPr="0085171D">
        <w:rPr>
          <w:sz w:val="24"/>
          <w:szCs w:val="24"/>
          <w:lang w:val="ru-RU"/>
        </w:rPr>
        <w:t xml:space="preserve"> на свою </w:t>
      </w:r>
      <w:proofErr w:type="spellStart"/>
      <w:r w:rsidRPr="0085171D">
        <w:rPr>
          <w:sz w:val="24"/>
          <w:szCs w:val="24"/>
          <w:lang w:val="ru-RU"/>
        </w:rPr>
        <w:t>територію</w:t>
      </w:r>
      <w:proofErr w:type="spellEnd"/>
      <w:r w:rsidRPr="0085171D">
        <w:rPr>
          <w:sz w:val="24"/>
          <w:szCs w:val="24"/>
          <w:lang w:val="ru-RU"/>
        </w:rPr>
        <w:t xml:space="preserve">, у </w:t>
      </w:r>
      <w:proofErr w:type="spellStart"/>
      <w:r w:rsidRPr="0085171D">
        <w:rPr>
          <w:sz w:val="24"/>
          <w:szCs w:val="24"/>
          <w:lang w:val="ru-RU"/>
        </w:rPr>
        <w:t>свої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житлові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виробничі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господарські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підсобні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приміщення</w:t>
      </w:r>
      <w:proofErr w:type="spellEnd"/>
      <w:r w:rsidRPr="0085171D">
        <w:rPr>
          <w:sz w:val="24"/>
          <w:szCs w:val="24"/>
          <w:lang w:val="ru-RU"/>
        </w:rPr>
        <w:t xml:space="preserve">, де </w:t>
      </w:r>
      <w:proofErr w:type="spellStart"/>
      <w:r w:rsidRPr="0085171D">
        <w:rPr>
          <w:sz w:val="24"/>
          <w:szCs w:val="24"/>
          <w:lang w:val="ru-RU"/>
        </w:rPr>
        <w:t>розташовані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вузли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обліку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засоби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вимірювальної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техніки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тощо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представників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після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пред'явлення</w:t>
      </w:r>
      <w:proofErr w:type="spellEnd"/>
      <w:r w:rsidRPr="0085171D">
        <w:rPr>
          <w:sz w:val="24"/>
          <w:szCs w:val="24"/>
          <w:lang w:val="ru-RU"/>
        </w:rPr>
        <w:t xml:space="preserve"> ними </w:t>
      </w:r>
      <w:proofErr w:type="spellStart"/>
      <w:r w:rsidRPr="0085171D">
        <w:rPr>
          <w:sz w:val="24"/>
          <w:szCs w:val="24"/>
          <w:lang w:val="ru-RU"/>
        </w:rPr>
        <w:t>службових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посвідчень</w:t>
      </w:r>
      <w:proofErr w:type="spellEnd"/>
      <w:r w:rsidRPr="0085171D">
        <w:rPr>
          <w:sz w:val="24"/>
          <w:szCs w:val="24"/>
          <w:lang w:val="ru-RU"/>
        </w:rPr>
        <w:t xml:space="preserve"> для </w:t>
      </w:r>
      <w:proofErr w:type="spellStart"/>
      <w:r w:rsidRPr="0085171D">
        <w:rPr>
          <w:sz w:val="24"/>
          <w:szCs w:val="24"/>
          <w:lang w:val="ru-RU"/>
        </w:rPr>
        <w:t>звіряння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показів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щодо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фактично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спожитої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1F4D2649" w14:textId="77777777" w:rsidR="00BA7461" w:rsidRPr="0085171D" w:rsidRDefault="00BA7461" w:rsidP="00BA7461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виконувати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інші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обов'язки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покладені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чинним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законодавством</w:t>
      </w:r>
      <w:proofErr w:type="spellEnd"/>
      <w:r w:rsidRPr="0085171D">
        <w:rPr>
          <w:sz w:val="24"/>
          <w:szCs w:val="24"/>
          <w:lang w:val="ru-RU"/>
        </w:rPr>
        <w:t xml:space="preserve">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Договором.</w:t>
      </w:r>
    </w:p>
    <w:p w14:paraId="6DC2806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9C3FC7A" w14:textId="77777777" w:rsidR="00BA7461" w:rsidRPr="0085171D" w:rsidRDefault="00BA7461" w:rsidP="00BA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Права </w:t>
      </w:r>
      <w:r w:rsidRPr="0085171D">
        <w:rPr>
          <w:b/>
          <w:sz w:val="24"/>
          <w:szCs w:val="24"/>
          <w:lang w:val="ru-RU"/>
        </w:rPr>
        <w:t>та</w:t>
      </w:r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обов'язки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(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) </w:t>
      </w:r>
    </w:p>
    <w:p w14:paraId="4EB9BC3F" w14:textId="77777777" w:rsidR="00BA7461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96"/>
        </w:tabs>
        <w:ind w:right="-2"/>
        <w:jc w:val="both"/>
        <w:rPr>
          <w:b/>
          <w:color w:val="000000"/>
          <w:sz w:val="24"/>
          <w:szCs w:val="24"/>
        </w:rPr>
      </w:pPr>
      <w:r w:rsidRPr="0085171D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</w:rPr>
        <w:t xml:space="preserve">7.1. </w:t>
      </w:r>
      <w:proofErr w:type="spellStart"/>
      <w:r>
        <w:rPr>
          <w:b/>
          <w:color w:val="000000"/>
          <w:sz w:val="24"/>
          <w:szCs w:val="24"/>
        </w:rPr>
        <w:t>Постачальник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має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право</w:t>
      </w:r>
      <w:proofErr w:type="spellEnd"/>
      <w:r>
        <w:rPr>
          <w:b/>
          <w:color w:val="000000"/>
          <w:sz w:val="24"/>
          <w:szCs w:val="24"/>
        </w:rPr>
        <w:t>:</w:t>
      </w:r>
    </w:p>
    <w:p w14:paraId="46779441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отримувати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плату за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терміни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в строки,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747F5382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контролювати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оформлення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платіжних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документів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53B39085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ініціювати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припинення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порядку та на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2ABC268B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безперешкодного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доступу до </w:t>
      </w:r>
      <w:proofErr w:type="spellStart"/>
      <w:r w:rsidRPr="0085171D">
        <w:rPr>
          <w:color w:val="000000"/>
          <w:sz w:val="24"/>
          <w:szCs w:val="24"/>
          <w:lang w:val="ru-RU"/>
        </w:rPr>
        <w:t>розрахункових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засобів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вимірювальної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техніки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5171D">
        <w:rPr>
          <w:color w:val="000000"/>
          <w:sz w:val="24"/>
          <w:szCs w:val="24"/>
          <w:lang w:val="ru-RU"/>
        </w:rPr>
        <w:t>перевірки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показів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фактично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0F1F6F60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52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проводити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разом </w:t>
      </w:r>
      <w:proofErr w:type="spellStart"/>
      <w:r w:rsidRPr="0085171D">
        <w:rPr>
          <w:color w:val="000000"/>
          <w:sz w:val="24"/>
          <w:szCs w:val="24"/>
          <w:lang w:val="ru-RU"/>
        </w:rPr>
        <w:t>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звіряння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фактично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використаних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підписанням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акта;</w:t>
      </w:r>
    </w:p>
    <w:p w14:paraId="4400774A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інші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права,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60ED1B50" w14:textId="77777777" w:rsidR="00BA7461" w:rsidRPr="0085171D" w:rsidRDefault="00BA7461" w:rsidP="00BA7461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</w:tabs>
        <w:ind w:left="0" w:right="-2" w:firstLine="566"/>
        <w:jc w:val="both"/>
        <w:rPr>
          <w:color w:val="000000"/>
          <w:sz w:val="24"/>
          <w:szCs w:val="24"/>
          <w:lang w:val="ru-RU"/>
        </w:rPr>
      </w:pPr>
      <w:bookmarkStart w:id="7" w:name="_heading=h.3znysh7" w:colFirst="0" w:colLast="0"/>
      <w:bookmarkEnd w:id="7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5171D">
        <w:rPr>
          <w:color w:val="000000"/>
          <w:sz w:val="24"/>
          <w:szCs w:val="24"/>
          <w:lang w:val="ru-RU"/>
        </w:rPr>
        <w:t>розірвати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цей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достроково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повідомивши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це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20 </w:t>
      </w:r>
      <w:proofErr w:type="spellStart"/>
      <w:r w:rsidRPr="0085171D">
        <w:rPr>
          <w:color w:val="000000"/>
          <w:sz w:val="24"/>
          <w:szCs w:val="24"/>
          <w:lang w:val="ru-RU"/>
        </w:rPr>
        <w:t>днів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очікуваної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без </w:t>
      </w:r>
      <w:proofErr w:type="spellStart"/>
      <w:r w:rsidRPr="0085171D">
        <w:rPr>
          <w:color w:val="000000"/>
          <w:sz w:val="24"/>
          <w:szCs w:val="24"/>
          <w:lang w:val="ru-RU"/>
        </w:rPr>
        <w:t>сплати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штрафних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санкцій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випадках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якщо</w:t>
      </w:r>
      <w:proofErr w:type="spellEnd"/>
      <w:r w:rsidRPr="0085171D">
        <w:rPr>
          <w:color w:val="000000"/>
          <w:sz w:val="24"/>
          <w:szCs w:val="24"/>
          <w:lang w:val="ru-RU"/>
        </w:rPr>
        <w:t>:</w:t>
      </w:r>
    </w:p>
    <w:p w14:paraId="033DA635" w14:textId="77777777" w:rsidR="00BA7461" w:rsidRPr="0085171D" w:rsidRDefault="00BA7461" w:rsidP="00BA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прострочив оплату за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згідно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Договором, за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здійснив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попередження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можливе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розірвання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Договору;</w:t>
      </w:r>
    </w:p>
    <w:p w14:paraId="6F1DE012" w14:textId="77777777" w:rsidR="00BA7461" w:rsidRPr="0085171D" w:rsidRDefault="00BA7461" w:rsidP="00BA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іншим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чином </w:t>
      </w:r>
      <w:proofErr w:type="spellStart"/>
      <w:r w:rsidRPr="0085171D">
        <w:rPr>
          <w:color w:val="000000"/>
          <w:sz w:val="24"/>
          <w:szCs w:val="24"/>
          <w:lang w:val="ru-RU"/>
        </w:rPr>
        <w:t>суттєво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порушив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і не </w:t>
      </w:r>
      <w:proofErr w:type="spellStart"/>
      <w:r w:rsidRPr="0085171D">
        <w:rPr>
          <w:color w:val="000000"/>
          <w:sz w:val="24"/>
          <w:szCs w:val="24"/>
          <w:lang w:val="ru-RU"/>
        </w:rPr>
        <w:t>вжив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заходів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усунення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такого </w:t>
      </w:r>
      <w:proofErr w:type="spellStart"/>
      <w:r w:rsidRPr="0085171D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строк,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становить 15 </w:t>
      </w:r>
      <w:proofErr w:type="spellStart"/>
      <w:r w:rsidRPr="0085171D">
        <w:rPr>
          <w:color w:val="000000"/>
          <w:sz w:val="24"/>
          <w:szCs w:val="24"/>
          <w:lang w:val="ru-RU"/>
        </w:rPr>
        <w:t>робочих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днів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682A01CF" w14:textId="77777777" w:rsidR="00BA7461" w:rsidRPr="004B27B3" w:rsidRDefault="00BA7461" w:rsidP="00BA7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142" w:right="-2" w:firstLine="425"/>
        <w:jc w:val="both"/>
        <w:rPr>
          <w:sz w:val="24"/>
          <w:szCs w:val="24"/>
          <w:lang w:val="ru-RU"/>
        </w:rPr>
      </w:pPr>
      <w:r w:rsidRPr="004B27B3">
        <w:rPr>
          <w:sz w:val="24"/>
          <w:szCs w:val="24"/>
          <w:lang w:val="ru-RU"/>
        </w:rPr>
        <w:t xml:space="preserve">не </w:t>
      </w:r>
      <w:proofErr w:type="spellStart"/>
      <w:r w:rsidRPr="004B27B3">
        <w:rPr>
          <w:sz w:val="24"/>
          <w:szCs w:val="24"/>
          <w:lang w:val="ru-RU"/>
        </w:rPr>
        <w:t>досягнуто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згоди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щодо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зміни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істотних</w:t>
      </w:r>
      <w:proofErr w:type="spellEnd"/>
      <w:r w:rsidRPr="004B27B3">
        <w:rPr>
          <w:sz w:val="24"/>
          <w:szCs w:val="24"/>
          <w:lang w:val="ru-RU"/>
        </w:rPr>
        <w:t xml:space="preserve"> умов (у тому </w:t>
      </w:r>
      <w:proofErr w:type="spellStart"/>
      <w:r w:rsidRPr="004B27B3">
        <w:rPr>
          <w:sz w:val="24"/>
          <w:szCs w:val="24"/>
          <w:lang w:val="ru-RU"/>
        </w:rPr>
        <w:t>числі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ціни</w:t>
      </w:r>
      <w:proofErr w:type="spellEnd"/>
      <w:r w:rsidRPr="004B27B3">
        <w:rPr>
          <w:sz w:val="24"/>
          <w:szCs w:val="24"/>
          <w:lang w:val="ru-RU"/>
        </w:rPr>
        <w:t xml:space="preserve">) у порядку, </w:t>
      </w:r>
      <w:proofErr w:type="spellStart"/>
      <w:r w:rsidRPr="004B27B3">
        <w:rPr>
          <w:sz w:val="24"/>
          <w:szCs w:val="24"/>
          <w:lang w:val="ru-RU"/>
        </w:rPr>
        <w:t>визначеному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цим</w:t>
      </w:r>
      <w:proofErr w:type="spellEnd"/>
      <w:r w:rsidRPr="004B27B3">
        <w:rPr>
          <w:sz w:val="24"/>
          <w:szCs w:val="24"/>
          <w:lang w:val="ru-RU"/>
        </w:rPr>
        <w:t xml:space="preserve"> Договором.</w:t>
      </w:r>
    </w:p>
    <w:p w14:paraId="2E9448ED" w14:textId="77777777" w:rsidR="00BA7461" w:rsidRPr="004B27B3" w:rsidRDefault="00BA7461" w:rsidP="00BA74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6"/>
          <w:tab w:val="left" w:pos="993"/>
        </w:tabs>
        <w:ind w:right="-2" w:hanging="59"/>
        <w:jc w:val="both"/>
        <w:rPr>
          <w:b/>
          <w:sz w:val="24"/>
          <w:szCs w:val="24"/>
        </w:rPr>
      </w:pPr>
      <w:proofErr w:type="spellStart"/>
      <w:r w:rsidRPr="004B27B3">
        <w:rPr>
          <w:b/>
          <w:sz w:val="24"/>
          <w:szCs w:val="24"/>
        </w:rPr>
        <w:t>Постачальник</w:t>
      </w:r>
      <w:proofErr w:type="spellEnd"/>
      <w:r w:rsidRPr="004B27B3">
        <w:rPr>
          <w:b/>
          <w:sz w:val="24"/>
          <w:szCs w:val="24"/>
        </w:rPr>
        <w:t xml:space="preserve"> </w:t>
      </w:r>
      <w:proofErr w:type="spellStart"/>
      <w:r w:rsidRPr="004B27B3">
        <w:rPr>
          <w:b/>
          <w:sz w:val="24"/>
          <w:szCs w:val="24"/>
        </w:rPr>
        <w:t>зобов'язується</w:t>
      </w:r>
      <w:proofErr w:type="spellEnd"/>
      <w:r w:rsidRPr="004B27B3">
        <w:rPr>
          <w:b/>
          <w:sz w:val="24"/>
          <w:szCs w:val="24"/>
        </w:rPr>
        <w:t>:</w:t>
      </w:r>
    </w:p>
    <w:p w14:paraId="09BE8710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належну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Договору;</w:t>
      </w:r>
    </w:p>
    <w:p w14:paraId="6D5037EB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нараховувати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>й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виставляти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рахунки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поставлену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у порядку,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</w:t>
      </w:r>
      <w:r w:rsidRPr="0085171D">
        <w:rPr>
          <w:sz w:val="24"/>
          <w:szCs w:val="24"/>
          <w:lang w:val="ru-RU"/>
        </w:rPr>
        <w:t>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ПРРЕЕ та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397E1AAC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видавати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Споживачеві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безоплатно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платіжні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документи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форми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звернень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35D20C55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42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приймати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оплату за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будь-</w:t>
      </w:r>
      <w:proofErr w:type="spellStart"/>
      <w:r w:rsidRPr="0085171D">
        <w:rPr>
          <w:color w:val="000000"/>
          <w:sz w:val="24"/>
          <w:szCs w:val="24"/>
          <w:lang w:val="ru-RU"/>
        </w:rPr>
        <w:t>яким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способом,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562FD62B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розглядати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порядку </w:t>
      </w:r>
      <w:proofErr w:type="spellStart"/>
      <w:r w:rsidRPr="0085171D">
        <w:rPr>
          <w:color w:val="000000"/>
          <w:sz w:val="24"/>
          <w:szCs w:val="24"/>
          <w:lang w:val="ru-RU"/>
        </w:rPr>
        <w:t>звернення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зокрема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питань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нарахувань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і за </w:t>
      </w:r>
      <w:proofErr w:type="spellStart"/>
      <w:r w:rsidRPr="0085171D">
        <w:rPr>
          <w:color w:val="000000"/>
          <w:sz w:val="24"/>
          <w:szCs w:val="24"/>
          <w:lang w:val="ru-RU"/>
        </w:rPr>
        <w:t>наявності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підстав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задовольняти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його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вимоги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04381FCB" w14:textId="77777777" w:rsidR="00BA7461" w:rsidRPr="004B27B3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FF0000"/>
          <w:sz w:val="24"/>
          <w:szCs w:val="24"/>
          <w:lang w:val="ru-RU"/>
        </w:rPr>
      </w:pPr>
      <w:proofErr w:type="spellStart"/>
      <w:r w:rsidRPr="004B27B3">
        <w:rPr>
          <w:color w:val="000000"/>
          <w:sz w:val="24"/>
          <w:szCs w:val="24"/>
          <w:lang w:val="ru-RU"/>
        </w:rPr>
        <w:t>проводити</w:t>
      </w:r>
      <w:proofErr w:type="spellEnd"/>
      <w:r w:rsidRPr="004B27B3">
        <w:rPr>
          <w:color w:val="000000"/>
          <w:sz w:val="24"/>
          <w:szCs w:val="24"/>
          <w:lang w:val="ru-RU"/>
        </w:rPr>
        <w:t xml:space="preserve"> оплату </w:t>
      </w:r>
      <w:proofErr w:type="spellStart"/>
      <w:r w:rsidRPr="004B27B3">
        <w:rPr>
          <w:sz w:val="24"/>
          <w:szCs w:val="24"/>
          <w:lang w:val="ru-RU"/>
        </w:rPr>
        <w:t>послуг</w:t>
      </w:r>
      <w:proofErr w:type="spellEnd"/>
      <w:r w:rsidRPr="004B27B3">
        <w:rPr>
          <w:color w:val="FF0000"/>
          <w:sz w:val="24"/>
          <w:szCs w:val="24"/>
          <w:lang w:val="ru-RU"/>
        </w:rPr>
        <w:t xml:space="preserve"> </w:t>
      </w:r>
      <w:r w:rsidRPr="004B27B3">
        <w:rPr>
          <w:sz w:val="24"/>
          <w:szCs w:val="24"/>
          <w:lang w:val="ru-RU"/>
        </w:rPr>
        <w:t xml:space="preserve">з </w:t>
      </w:r>
      <w:proofErr w:type="spellStart"/>
      <w:r w:rsidRPr="004B27B3">
        <w:rPr>
          <w:sz w:val="24"/>
          <w:szCs w:val="24"/>
          <w:lang w:val="ru-RU"/>
        </w:rPr>
        <w:t>передачі</w:t>
      </w:r>
      <w:proofErr w:type="spellEnd"/>
      <w:r w:rsidRPr="004B27B3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електричної</w:t>
      </w:r>
      <w:proofErr w:type="spellEnd"/>
      <w:r w:rsidRPr="004B27B3">
        <w:rPr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енергії</w:t>
      </w:r>
      <w:proofErr w:type="spellEnd"/>
      <w:r w:rsidRPr="004B27B3">
        <w:rPr>
          <w:color w:val="FF0000"/>
          <w:sz w:val="24"/>
          <w:szCs w:val="24"/>
          <w:lang w:val="ru-RU"/>
        </w:rPr>
        <w:t xml:space="preserve"> </w:t>
      </w:r>
      <w:r w:rsidRPr="004B27B3">
        <w:rPr>
          <w:sz w:val="24"/>
          <w:szCs w:val="24"/>
          <w:lang w:val="ru-RU"/>
        </w:rPr>
        <w:t>оператору</w:t>
      </w:r>
      <w:r w:rsidRPr="004B27B3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системи</w:t>
      </w:r>
      <w:proofErr w:type="spellEnd"/>
      <w:r w:rsidRPr="004B27B3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4B27B3">
        <w:rPr>
          <w:sz w:val="24"/>
          <w:szCs w:val="24"/>
          <w:lang w:val="ru-RU"/>
        </w:rPr>
        <w:t>передачі</w:t>
      </w:r>
      <w:proofErr w:type="spellEnd"/>
      <w:r w:rsidRPr="004B27B3">
        <w:rPr>
          <w:i/>
          <w:color w:val="FF0000"/>
          <w:sz w:val="24"/>
          <w:szCs w:val="24"/>
          <w:lang w:val="ru-RU"/>
        </w:rPr>
        <w:t>;</w:t>
      </w:r>
    </w:p>
    <w:p w14:paraId="78285EFF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збитки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понесені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ним у </w:t>
      </w:r>
      <w:proofErr w:type="spellStart"/>
      <w:r w:rsidRPr="0085171D">
        <w:rPr>
          <w:color w:val="000000"/>
          <w:sz w:val="24"/>
          <w:szCs w:val="24"/>
          <w:lang w:val="ru-RU"/>
        </w:rPr>
        <w:t>зв'язку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невиконанням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неналежним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своїх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перед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покладені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нього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3FD15BF1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належну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організацію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власної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роботи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5171D">
        <w:rPr>
          <w:color w:val="000000"/>
          <w:sz w:val="24"/>
          <w:szCs w:val="24"/>
          <w:lang w:val="ru-RU"/>
        </w:rPr>
        <w:t>можливості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 </w:t>
      </w:r>
      <w:proofErr w:type="spellStart"/>
      <w:r w:rsidRPr="0085171D">
        <w:rPr>
          <w:color w:val="000000"/>
          <w:sz w:val="24"/>
          <w:szCs w:val="24"/>
          <w:lang w:val="ru-RU"/>
        </w:rPr>
        <w:t>обробки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звернення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питань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пов'язані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Договору;</w:t>
      </w:r>
    </w:p>
    <w:p w14:paraId="5DC0F767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відшкодовувати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збитки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понесені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випадку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неналежного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своїх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Договором;</w:t>
      </w:r>
    </w:p>
    <w:p w14:paraId="4EE015DD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забезпечувати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конфіденційність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отриманих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>;</w:t>
      </w:r>
    </w:p>
    <w:p w14:paraId="05B3AB43" w14:textId="77777777" w:rsidR="00BA7461" w:rsidRPr="0085171D" w:rsidRDefault="00BA7461" w:rsidP="00BA746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1276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виконувати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інші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обов'язки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покладені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Договором.</w:t>
      </w:r>
    </w:p>
    <w:p w14:paraId="58BDD300" w14:textId="77777777" w:rsidR="00BA7461" w:rsidRPr="0085171D" w:rsidRDefault="00BA7461" w:rsidP="00BA7461">
      <w:pPr>
        <w:tabs>
          <w:tab w:val="left" w:pos="591"/>
        </w:tabs>
        <w:ind w:right="-2"/>
        <w:rPr>
          <w:sz w:val="24"/>
          <w:szCs w:val="24"/>
          <w:lang w:val="ru-RU"/>
        </w:rPr>
      </w:pPr>
    </w:p>
    <w:p w14:paraId="0554808B" w14:textId="77777777" w:rsidR="00BA7461" w:rsidRDefault="00BA7461" w:rsidP="00BA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43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Відповідальність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Сторін</w:t>
      </w:r>
      <w:proofErr w:type="spellEnd"/>
    </w:p>
    <w:p w14:paraId="15D40A4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8.1. </w:t>
      </w:r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невиконання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неналежне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своїх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несуть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Договором.</w:t>
      </w:r>
    </w:p>
    <w:p w14:paraId="029BC920" w14:textId="77777777" w:rsidR="00BA7461" w:rsidRPr="00DA4C33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8.2.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має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DA4C33">
        <w:rPr>
          <w:color w:val="000000"/>
          <w:sz w:val="24"/>
          <w:szCs w:val="24"/>
          <w:lang w:val="ru-RU"/>
        </w:rPr>
        <w:t>вимагати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від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Споживача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відшкодування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збитків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, а </w:t>
      </w:r>
      <w:proofErr w:type="spellStart"/>
      <w:r w:rsidRPr="00DA4C33">
        <w:rPr>
          <w:color w:val="000000"/>
          <w:sz w:val="24"/>
          <w:szCs w:val="24"/>
          <w:lang w:val="ru-RU"/>
        </w:rPr>
        <w:t>Споживач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lastRenderedPageBreak/>
        <w:t>відшкодовує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збитки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A4C33">
        <w:rPr>
          <w:color w:val="000000"/>
          <w:sz w:val="24"/>
          <w:szCs w:val="24"/>
          <w:lang w:val="ru-RU"/>
        </w:rPr>
        <w:t>понесені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Постачальником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DA4C33">
        <w:rPr>
          <w:color w:val="000000"/>
          <w:sz w:val="24"/>
          <w:szCs w:val="24"/>
          <w:lang w:val="ru-RU"/>
        </w:rPr>
        <w:t>виключно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DA4C33">
        <w:rPr>
          <w:color w:val="000000"/>
          <w:sz w:val="24"/>
          <w:szCs w:val="24"/>
          <w:lang w:val="ru-RU"/>
        </w:rPr>
        <w:t>разі</w:t>
      </w:r>
      <w:proofErr w:type="spellEnd"/>
      <w:r w:rsidRPr="00DA4C33">
        <w:rPr>
          <w:color w:val="000000"/>
          <w:sz w:val="24"/>
          <w:szCs w:val="24"/>
          <w:lang w:val="ru-RU"/>
        </w:rPr>
        <w:t>:</w:t>
      </w:r>
    </w:p>
    <w:p w14:paraId="2D7F76FD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37"/>
          <w:tab w:val="left" w:pos="993"/>
        </w:tabs>
        <w:ind w:left="720" w:right="-2" w:hanging="153"/>
        <w:jc w:val="both"/>
        <w:rPr>
          <w:color w:val="000000"/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 xml:space="preserve">— </w:t>
      </w:r>
      <w:proofErr w:type="spellStart"/>
      <w:r w:rsidRPr="00DA4C33">
        <w:rPr>
          <w:color w:val="000000"/>
          <w:sz w:val="24"/>
          <w:szCs w:val="24"/>
          <w:lang w:val="ru-RU"/>
        </w:rPr>
        <w:t>відмови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Споживача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надати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представнику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доступ до </w:t>
      </w:r>
      <w:proofErr w:type="spellStart"/>
      <w:r w:rsidRPr="0085171D">
        <w:rPr>
          <w:color w:val="000000"/>
          <w:sz w:val="24"/>
          <w:szCs w:val="24"/>
          <w:lang w:val="ru-RU"/>
        </w:rPr>
        <w:t>свого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об'єкта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завдало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збитків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0E04A1C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8.3.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відшкодовує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збитки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понесені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зв'язку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припиненням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оператором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неправомірного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доручення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62BE2B6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605"/>
          <w:tab w:val="left" w:pos="993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8.4.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будь-</w:t>
      </w:r>
      <w:proofErr w:type="spellStart"/>
      <w:r w:rsidRPr="0085171D">
        <w:rPr>
          <w:color w:val="000000"/>
          <w:sz w:val="24"/>
          <w:szCs w:val="24"/>
          <w:lang w:val="ru-RU"/>
        </w:rPr>
        <w:t>які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перебої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розподілі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стосуються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функціонування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обслуговування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розвитку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розподілу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сталися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вини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відповідального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оператора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3494C4E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4A5360C9" w14:textId="77777777" w:rsidR="00BA7461" w:rsidRDefault="00BA7461" w:rsidP="00BA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Порядок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зміни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електропостачальника</w:t>
      </w:r>
      <w:proofErr w:type="spellEnd"/>
    </w:p>
    <w:p w14:paraId="7BB4CAB2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9.1.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право в будь-</w:t>
      </w:r>
      <w:proofErr w:type="spellStart"/>
      <w:r w:rsidRPr="0085171D">
        <w:rPr>
          <w:color w:val="000000"/>
          <w:sz w:val="24"/>
          <w:szCs w:val="24"/>
          <w:lang w:val="ru-RU"/>
        </w:rPr>
        <w:t>який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момент часу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5171D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нового договору про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новим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електропостачальником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lang w:val="ru-RU"/>
        </w:rPr>
        <w:t>Зміна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ініціативою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бути завершена у строк не </w:t>
      </w:r>
      <w:proofErr w:type="spellStart"/>
      <w:r w:rsidRPr="0085171D">
        <w:rPr>
          <w:color w:val="000000"/>
          <w:sz w:val="24"/>
          <w:szCs w:val="24"/>
          <w:lang w:val="ru-RU"/>
        </w:rPr>
        <w:t>більше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трьох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тижнів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дня </w:t>
      </w:r>
      <w:proofErr w:type="spellStart"/>
      <w:r w:rsidRPr="0085171D">
        <w:rPr>
          <w:color w:val="000000"/>
          <w:sz w:val="24"/>
          <w:szCs w:val="24"/>
          <w:lang w:val="ru-RU"/>
        </w:rPr>
        <w:t>повідомлення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Споживачем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</w:t>
      </w:r>
      <w:proofErr w:type="spellStart"/>
      <w:r w:rsidRPr="0085171D">
        <w:rPr>
          <w:color w:val="000000"/>
          <w:sz w:val="24"/>
          <w:szCs w:val="24"/>
          <w:lang w:val="ru-RU"/>
        </w:rPr>
        <w:t>намір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електропостачальника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61D0FA09" w14:textId="77777777" w:rsidR="00BA7461" w:rsidRPr="0085171D" w:rsidRDefault="00BA7461" w:rsidP="00BA7461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</w:tabs>
        <w:ind w:left="0" w:right="-2" w:firstLine="567"/>
        <w:jc w:val="both"/>
        <w:rPr>
          <w:color w:val="000000"/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Зміна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постачальника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згідно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порядком,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ПРРЕЕ.</w:t>
      </w:r>
    </w:p>
    <w:p w14:paraId="29151059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right="-2"/>
        <w:jc w:val="both"/>
        <w:rPr>
          <w:color w:val="000000"/>
          <w:sz w:val="24"/>
          <w:szCs w:val="24"/>
          <w:lang w:val="ru-RU"/>
        </w:rPr>
      </w:pPr>
    </w:p>
    <w:p w14:paraId="28210172" w14:textId="77777777" w:rsidR="00BA7461" w:rsidRDefault="00BA7461" w:rsidP="00BA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Порядок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врегулювання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спорів</w:t>
      </w:r>
      <w:proofErr w:type="spellEnd"/>
    </w:p>
    <w:p w14:paraId="1541477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-2" w:firstLine="566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10.1. </w:t>
      </w:r>
      <w:r w:rsidRPr="0085171D">
        <w:rPr>
          <w:b/>
          <w:color w:val="000000"/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lang w:val="ru-RU"/>
        </w:rPr>
        <w:t xml:space="preserve">Спори та </w:t>
      </w:r>
      <w:proofErr w:type="spellStart"/>
      <w:r w:rsidRPr="0085171D">
        <w:rPr>
          <w:color w:val="000000"/>
          <w:sz w:val="24"/>
          <w:szCs w:val="24"/>
          <w:lang w:val="ru-RU"/>
        </w:rPr>
        <w:t>розбіжності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виникнути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під</w:t>
      </w:r>
      <w:proofErr w:type="spellEnd"/>
      <w:r w:rsidRPr="0085171D">
        <w:rPr>
          <w:sz w:val="24"/>
          <w:szCs w:val="24"/>
          <w:lang w:val="ru-RU"/>
        </w:rPr>
        <w:t xml:space="preserve"> час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</w:t>
      </w:r>
      <w:r w:rsidRPr="0085171D">
        <w:rPr>
          <w:sz w:val="24"/>
          <w:szCs w:val="24"/>
          <w:lang w:val="ru-RU"/>
        </w:rPr>
        <w:t>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Договору, </w:t>
      </w:r>
      <w:proofErr w:type="spellStart"/>
      <w:r w:rsidRPr="0085171D">
        <w:rPr>
          <w:color w:val="000000"/>
          <w:sz w:val="24"/>
          <w:szCs w:val="24"/>
          <w:lang w:val="ru-RU"/>
        </w:rPr>
        <w:t>вирішуються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та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порядку.</w:t>
      </w:r>
    </w:p>
    <w:p w14:paraId="045F339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color w:val="000000"/>
          <w:sz w:val="24"/>
          <w:szCs w:val="24"/>
          <w:lang w:val="ru-RU"/>
        </w:rPr>
      </w:pPr>
    </w:p>
    <w:p w14:paraId="5349EFE8" w14:textId="77777777" w:rsidR="00BA7461" w:rsidRDefault="00BA7461" w:rsidP="00BA746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  <w:tab w:val="left" w:pos="3828"/>
        </w:tabs>
        <w:ind w:left="0" w:right="-2" w:firstLine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Форс-мажорні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обставини</w:t>
      </w:r>
      <w:proofErr w:type="spellEnd"/>
    </w:p>
    <w:p w14:paraId="568573E4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11.1.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Сторони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звільняються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відповідальності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часткове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повне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зобов'язань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Договором, </w:t>
      </w:r>
      <w:proofErr w:type="spellStart"/>
      <w:r w:rsidRPr="0085171D">
        <w:rPr>
          <w:sz w:val="24"/>
          <w:szCs w:val="24"/>
          <w:lang w:val="ru-RU"/>
        </w:rPr>
        <w:t>якщо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це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невиконання</w:t>
      </w:r>
      <w:proofErr w:type="spellEnd"/>
      <w:r w:rsidRPr="0085171D">
        <w:rPr>
          <w:sz w:val="24"/>
          <w:szCs w:val="24"/>
          <w:lang w:val="ru-RU"/>
        </w:rPr>
        <w:t xml:space="preserve"> є </w:t>
      </w:r>
      <w:proofErr w:type="spellStart"/>
      <w:r w:rsidRPr="0085171D">
        <w:rPr>
          <w:sz w:val="24"/>
          <w:szCs w:val="24"/>
          <w:lang w:val="ru-RU"/>
        </w:rPr>
        <w:t>наслідком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непереборної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сили</w:t>
      </w:r>
      <w:proofErr w:type="spellEnd"/>
      <w:r w:rsidRPr="0085171D">
        <w:rPr>
          <w:sz w:val="24"/>
          <w:szCs w:val="24"/>
          <w:lang w:val="ru-RU"/>
        </w:rPr>
        <w:t xml:space="preserve"> (форс-</w:t>
      </w:r>
      <w:proofErr w:type="spellStart"/>
      <w:r w:rsidRPr="0085171D">
        <w:rPr>
          <w:sz w:val="24"/>
          <w:szCs w:val="24"/>
          <w:lang w:val="ru-RU"/>
        </w:rPr>
        <w:t>мажорних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</w:t>
      </w:r>
      <w:proofErr w:type="spellEnd"/>
      <w:r w:rsidRPr="0085171D">
        <w:rPr>
          <w:sz w:val="24"/>
          <w:szCs w:val="24"/>
          <w:lang w:val="ru-RU"/>
        </w:rPr>
        <w:t>).</w:t>
      </w:r>
    </w:p>
    <w:p w14:paraId="58BBDF26" w14:textId="77777777" w:rsidR="00BA7461" w:rsidRPr="0085171D" w:rsidRDefault="00BA7461" w:rsidP="00BA7461">
      <w:pPr>
        <w:numPr>
          <w:ilvl w:val="1"/>
          <w:numId w:val="7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Під</w:t>
      </w:r>
      <w:proofErr w:type="spellEnd"/>
      <w:r w:rsidRPr="0085171D">
        <w:rPr>
          <w:sz w:val="24"/>
          <w:szCs w:val="24"/>
          <w:lang w:val="ru-RU"/>
        </w:rPr>
        <w:t xml:space="preserve"> форс-</w:t>
      </w:r>
      <w:proofErr w:type="spellStart"/>
      <w:r w:rsidRPr="0085171D">
        <w:rPr>
          <w:sz w:val="24"/>
          <w:szCs w:val="24"/>
          <w:lang w:val="ru-RU"/>
        </w:rPr>
        <w:t>мажорними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обставинами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розуміють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надзвичайні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невідворотні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обставини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об'єктивно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унеможливлюють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зобов'язань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передбачених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умовами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Договору.</w:t>
      </w:r>
    </w:p>
    <w:p w14:paraId="3A6C8F2B" w14:textId="77777777" w:rsidR="00BA7461" w:rsidRPr="0085171D" w:rsidRDefault="00BA7461" w:rsidP="00BA7461">
      <w:pPr>
        <w:numPr>
          <w:ilvl w:val="1"/>
          <w:numId w:val="7"/>
        </w:numPr>
        <w:tabs>
          <w:tab w:val="left" w:pos="567"/>
          <w:tab w:val="left" w:pos="754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 xml:space="preserve">Строк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зобов'язань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sz w:val="24"/>
          <w:szCs w:val="24"/>
          <w:lang w:val="ru-RU"/>
        </w:rPr>
        <w:t>відкладається</w:t>
      </w:r>
      <w:proofErr w:type="spellEnd"/>
      <w:r w:rsidRPr="0085171D">
        <w:rPr>
          <w:sz w:val="24"/>
          <w:szCs w:val="24"/>
          <w:lang w:val="ru-RU"/>
        </w:rPr>
        <w:t xml:space="preserve"> на строк </w:t>
      </w:r>
      <w:proofErr w:type="spellStart"/>
      <w:r w:rsidRPr="0085171D">
        <w:rPr>
          <w:sz w:val="24"/>
          <w:szCs w:val="24"/>
          <w:lang w:val="ru-RU"/>
        </w:rPr>
        <w:t>дії</w:t>
      </w:r>
      <w:proofErr w:type="spellEnd"/>
      <w:r w:rsidRPr="0085171D">
        <w:rPr>
          <w:sz w:val="24"/>
          <w:szCs w:val="24"/>
          <w:lang w:val="ru-RU"/>
        </w:rPr>
        <w:t xml:space="preserve"> форс-</w:t>
      </w:r>
      <w:proofErr w:type="spellStart"/>
      <w:r w:rsidRPr="0085171D">
        <w:rPr>
          <w:sz w:val="24"/>
          <w:szCs w:val="24"/>
          <w:lang w:val="ru-RU"/>
        </w:rPr>
        <w:t>мажорних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71BD40B5" w14:textId="77777777" w:rsidR="00BA7461" w:rsidRPr="0085171D" w:rsidRDefault="00BA7461" w:rsidP="00BA7461">
      <w:pPr>
        <w:numPr>
          <w:ilvl w:val="1"/>
          <w:numId w:val="7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Сторони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негайно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повідомити</w:t>
      </w:r>
      <w:proofErr w:type="spellEnd"/>
      <w:r w:rsidRPr="0085171D">
        <w:rPr>
          <w:sz w:val="24"/>
          <w:szCs w:val="24"/>
          <w:lang w:val="ru-RU"/>
        </w:rPr>
        <w:t xml:space="preserve"> про форс-</w:t>
      </w:r>
      <w:proofErr w:type="spellStart"/>
      <w:r w:rsidRPr="0085171D">
        <w:rPr>
          <w:sz w:val="24"/>
          <w:szCs w:val="24"/>
          <w:lang w:val="ru-RU"/>
        </w:rPr>
        <w:t>мажорні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обставини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протягом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чотирнадцяти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днів</w:t>
      </w:r>
      <w:proofErr w:type="spellEnd"/>
      <w:r w:rsidRPr="0085171D">
        <w:rPr>
          <w:sz w:val="24"/>
          <w:szCs w:val="24"/>
          <w:lang w:val="ru-RU"/>
        </w:rPr>
        <w:t xml:space="preserve"> з дня </w:t>
      </w:r>
      <w:proofErr w:type="spellStart"/>
      <w:r w:rsidRPr="0085171D">
        <w:rPr>
          <w:sz w:val="24"/>
          <w:szCs w:val="24"/>
          <w:lang w:val="ru-RU"/>
        </w:rPr>
        <w:t>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виникнення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підтвердні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документи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щодо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настання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відповідно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законодавства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046842AA" w14:textId="77777777" w:rsidR="00BA7461" w:rsidRPr="0085171D" w:rsidRDefault="00BA7461" w:rsidP="00BA7461">
      <w:pPr>
        <w:numPr>
          <w:ilvl w:val="1"/>
          <w:numId w:val="7"/>
        </w:numPr>
        <w:tabs>
          <w:tab w:val="left" w:pos="567"/>
          <w:tab w:val="left" w:pos="768"/>
          <w:tab w:val="left" w:pos="1134"/>
        </w:tabs>
        <w:ind w:left="0" w:right="-2" w:firstLine="567"/>
        <w:jc w:val="both"/>
        <w:rPr>
          <w:sz w:val="24"/>
          <w:szCs w:val="24"/>
          <w:lang w:val="ru-RU"/>
        </w:rPr>
      </w:pPr>
      <w:proofErr w:type="spellStart"/>
      <w:r w:rsidRPr="0085171D">
        <w:rPr>
          <w:sz w:val="24"/>
          <w:szCs w:val="24"/>
          <w:lang w:val="ru-RU"/>
        </w:rPr>
        <w:t>Виникнення</w:t>
      </w:r>
      <w:proofErr w:type="spellEnd"/>
      <w:r w:rsidRPr="0085171D">
        <w:rPr>
          <w:sz w:val="24"/>
          <w:szCs w:val="24"/>
          <w:lang w:val="ru-RU"/>
        </w:rPr>
        <w:t xml:space="preserve"> форс-</w:t>
      </w:r>
      <w:proofErr w:type="spellStart"/>
      <w:r w:rsidRPr="0085171D">
        <w:rPr>
          <w:sz w:val="24"/>
          <w:szCs w:val="24"/>
          <w:lang w:val="ru-RU"/>
        </w:rPr>
        <w:t>мажорних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обставин</w:t>
      </w:r>
      <w:proofErr w:type="spellEnd"/>
      <w:r w:rsidRPr="0085171D">
        <w:rPr>
          <w:sz w:val="24"/>
          <w:szCs w:val="24"/>
          <w:lang w:val="ru-RU"/>
        </w:rPr>
        <w:t xml:space="preserve"> не є </w:t>
      </w:r>
      <w:proofErr w:type="spellStart"/>
      <w:r w:rsidRPr="0085171D">
        <w:rPr>
          <w:sz w:val="24"/>
          <w:szCs w:val="24"/>
          <w:lang w:val="ru-RU"/>
        </w:rPr>
        <w:t>підставою</w:t>
      </w:r>
      <w:proofErr w:type="spellEnd"/>
      <w:r w:rsidRPr="0085171D">
        <w:rPr>
          <w:sz w:val="24"/>
          <w:szCs w:val="24"/>
          <w:lang w:val="ru-RU"/>
        </w:rPr>
        <w:t xml:space="preserve"> для </w:t>
      </w:r>
      <w:proofErr w:type="spellStart"/>
      <w:r w:rsidRPr="0085171D">
        <w:rPr>
          <w:sz w:val="24"/>
          <w:szCs w:val="24"/>
          <w:lang w:val="ru-RU"/>
        </w:rPr>
        <w:t>відмови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сплати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Постачальнику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електричну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енергію</w:t>
      </w:r>
      <w:proofErr w:type="spellEnd"/>
      <w:r w:rsidRPr="0085171D">
        <w:rPr>
          <w:sz w:val="24"/>
          <w:szCs w:val="24"/>
          <w:lang w:val="ru-RU"/>
        </w:rPr>
        <w:t xml:space="preserve">, яка </w:t>
      </w:r>
      <w:proofErr w:type="spellStart"/>
      <w:r w:rsidRPr="0085171D">
        <w:rPr>
          <w:sz w:val="24"/>
          <w:szCs w:val="24"/>
          <w:lang w:val="ru-RU"/>
        </w:rPr>
        <w:t>була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надана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їх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виникнення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2ED21E3E" w14:textId="77777777" w:rsidR="00BA7461" w:rsidRPr="0085171D" w:rsidRDefault="00BA7461" w:rsidP="00BA7461">
      <w:pPr>
        <w:tabs>
          <w:tab w:val="left" w:pos="768"/>
          <w:tab w:val="left" w:pos="851"/>
        </w:tabs>
        <w:ind w:right="-2"/>
        <w:jc w:val="both"/>
        <w:rPr>
          <w:sz w:val="24"/>
          <w:szCs w:val="24"/>
          <w:lang w:val="ru-RU"/>
        </w:rPr>
      </w:pPr>
    </w:p>
    <w:p w14:paraId="4DDF09FD" w14:textId="77777777" w:rsidR="00BA7461" w:rsidRPr="0085171D" w:rsidRDefault="00BA7461" w:rsidP="00BA7461">
      <w:pPr>
        <w:tabs>
          <w:tab w:val="left" w:pos="768"/>
          <w:tab w:val="left" w:pos="851"/>
        </w:tabs>
        <w:ind w:right="-2"/>
        <w:jc w:val="center"/>
        <w:rPr>
          <w:b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12.</w:t>
      </w:r>
      <w:r w:rsidRPr="0085171D">
        <w:rPr>
          <w:b/>
          <w:sz w:val="24"/>
          <w:szCs w:val="24"/>
          <w:lang w:val="ru-RU"/>
        </w:rPr>
        <w:tab/>
        <w:t>Оперативно-</w:t>
      </w:r>
      <w:proofErr w:type="spellStart"/>
      <w:r w:rsidRPr="0085171D">
        <w:rPr>
          <w:b/>
          <w:sz w:val="24"/>
          <w:szCs w:val="24"/>
          <w:lang w:val="ru-RU"/>
        </w:rPr>
        <w:t>господарські</w:t>
      </w:r>
      <w:proofErr w:type="spellEnd"/>
      <w:r w:rsidRPr="0085171D">
        <w:rPr>
          <w:b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sz w:val="24"/>
          <w:szCs w:val="24"/>
          <w:lang w:val="ru-RU"/>
        </w:rPr>
        <w:t>санкції</w:t>
      </w:r>
      <w:proofErr w:type="spellEnd"/>
    </w:p>
    <w:p w14:paraId="008F041C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12.1.</w:t>
      </w:r>
      <w:r w:rsidRPr="0085171D">
        <w:rPr>
          <w:sz w:val="24"/>
          <w:szCs w:val="24"/>
          <w:lang w:val="ru-RU"/>
        </w:rPr>
        <w:t xml:space="preserve"> </w:t>
      </w: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Сторони</w:t>
      </w:r>
      <w:proofErr w:type="spellEnd"/>
      <w:r w:rsidRPr="0085171D">
        <w:rPr>
          <w:sz w:val="24"/>
          <w:szCs w:val="24"/>
          <w:lang w:val="ru-RU"/>
        </w:rPr>
        <w:t xml:space="preserve"> погодили, </w:t>
      </w:r>
      <w:proofErr w:type="spellStart"/>
      <w:r w:rsidRPr="0085171D">
        <w:rPr>
          <w:sz w:val="24"/>
          <w:szCs w:val="24"/>
          <w:lang w:val="ru-RU"/>
        </w:rPr>
        <w:t>що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має</w:t>
      </w:r>
      <w:proofErr w:type="spellEnd"/>
      <w:r w:rsidRPr="0085171D">
        <w:rPr>
          <w:sz w:val="24"/>
          <w:szCs w:val="24"/>
          <w:lang w:val="ru-RU"/>
        </w:rPr>
        <w:t xml:space="preserve"> право на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такої</w:t>
      </w:r>
      <w:proofErr w:type="spellEnd"/>
      <w:r w:rsidRPr="0085171D">
        <w:rPr>
          <w:sz w:val="24"/>
          <w:szCs w:val="24"/>
          <w:lang w:val="ru-RU"/>
        </w:rPr>
        <w:t xml:space="preserve"> оперативно-</w:t>
      </w:r>
      <w:proofErr w:type="spellStart"/>
      <w:r w:rsidRPr="0085171D">
        <w:rPr>
          <w:sz w:val="24"/>
          <w:szCs w:val="24"/>
          <w:lang w:val="ru-RU"/>
        </w:rPr>
        <w:t>господарської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санкції</w:t>
      </w:r>
      <w:proofErr w:type="spellEnd"/>
      <w:r w:rsidRPr="0085171D">
        <w:rPr>
          <w:sz w:val="24"/>
          <w:szCs w:val="24"/>
          <w:lang w:val="ru-RU"/>
        </w:rPr>
        <w:t xml:space="preserve">, як </w:t>
      </w:r>
      <w:proofErr w:type="spellStart"/>
      <w:r w:rsidRPr="0085171D">
        <w:rPr>
          <w:sz w:val="24"/>
          <w:szCs w:val="24"/>
          <w:lang w:val="ru-RU"/>
        </w:rPr>
        <w:t>відмова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встановлення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майбутнє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господарських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відносин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із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як </w:t>
      </w:r>
      <w:proofErr w:type="spellStart"/>
      <w:r w:rsidRPr="0085171D">
        <w:rPr>
          <w:sz w:val="24"/>
          <w:szCs w:val="24"/>
          <w:lang w:val="ru-RU"/>
        </w:rPr>
        <w:t>зі</w:t>
      </w:r>
      <w:proofErr w:type="spellEnd"/>
      <w:r w:rsidRPr="0085171D">
        <w:rPr>
          <w:sz w:val="24"/>
          <w:szCs w:val="24"/>
          <w:lang w:val="ru-RU"/>
        </w:rPr>
        <w:t xml:space="preserve"> стороною, яка </w:t>
      </w:r>
      <w:proofErr w:type="spellStart"/>
      <w:r w:rsidRPr="0085171D">
        <w:rPr>
          <w:sz w:val="24"/>
          <w:szCs w:val="24"/>
          <w:lang w:val="ru-RU"/>
        </w:rPr>
        <w:t>порушує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зобов’язання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099D4772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12.2</w:t>
      </w:r>
      <w:r w:rsidRPr="0085171D">
        <w:rPr>
          <w:sz w:val="24"/>
          <w:szCs w:val="24"/>
          <w:lang w:val="ru-RU"/>
        </w:rPr>
        <w:t xml:space="preserve">. </w:t>
      </w:r>
      <w:r w:rsidRPr="0085171D">
        <w:rPr>
          <w:sz w:val="24"/>
          <w:szCs w:val="24"/>
          <w:lang w:val="ru-RU"/>
        </w:rPr>
        <w:tab/>
        <w:t>Оперативно-</w:t>
      </w:r>
      <w:proofErr w:type="spellStart"/>
      <w:r w:rsidRPr="0085171D">
        <w:rPr>
          <w:sz w:val="24"/>
          <w:szCs w:val="24"/>
          <w:lang w:val="ru-RU"/>
        </w:rPr>
        <w:t>господарська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санкція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передбачена</w:t>
      </w:r>
      <w:proofErr w:type="spellEnd"/>
      <w:r w:rsidRPr="0085171D">
        <w:rPr>
          <w:sz w:val="24"/>
          <w:szCs w:val="24"/>
          <w:lang w:val="ru-RU"/>
        </w:rPr>
        <w:t xml:space="preserve"> пунктом 12.1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Договору, </w:t>
      </w:r>
      <w:proofErr w:type="spellStart"/>
      <w:r w:rsidRPr="0085171D">
        <w:rPr>
          <w:sz w:val="24"/>
          <w:szCs w:val="24"/>
          <w:lang w:val="ru-RU"/>
        </w:rPr>
        <w:t>застосовується</w:t>
      </w:r>
      <w:proofErr w:type="spellEnd"/>
      <w:r w:rsidRPr="0085171D">
        <w:rPr>
          <w:sz w:val="24"/>
          <w:szCs w:val="24"/>
          <w:lang w:val="ru-RU"/>
        </w:rPr>
        <w:t xml:space="preserve"> у </w:t>
      </w:r>
      <w:proofErr w:type="spellStart"/>
      <w:r w:rsidRPr="0085171D">
        <w:rPr>
          <w:sz w:val="24"/>
          <w:szCs w:val="24"/>
          <w:lang w:val="ru-RU"/>
        </w:rPr>
        <w:t>разі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порушення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зобов’язань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невиконання</w:t>
      </w:r>
      <w:proofErr w:type="spellEnd"/>
      <w:r w:rsidRPr="0085171D">
        <w:rPr>
          <w:sz w:val="24"/>
          <w:szCs w:val="24"/>
          <w:lang w:val="ru-RU"/>
        </w:rPr>
        <w:t xml:space="preserve">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неналежного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договірних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зобов’язань</w:t>
      </w:r>
      <w:proofErr w:type="spellEnd"/>
      <w:r w:rsidRPr="0085171D">
        <w:rPr>
          <w:sz w:val="24"/>
          <w:szCs w:val="24"/>
          <w:lang w:val="ru-RU"/>
        </w:rPr>
        <w:t xml:space="preserve">, у тому </w:t>
      </w:r>
      <w:proofErr w:type="spellStart"/>
      <w:r w:rsidRPr="0085171D">
        <w:rPr>
          <w:sz w:val="24"/>
          <w:szCs w:val="24"/>
          <w:lang w:val="ru-RU"/>
        </w:rPr>
        <w:t>числі</w:t>
      </w:r>
      <w:proofErr w:type="spellEnd"/>
      <w:r w:rsidRPr="0085171D">
        <w:rPr>
          <w:sz w:val="24"/>
          <w:szCs w:val="24"/>
          <w:lang w:val="ru-RU"/>
        </w:rPr>
        <w:t>:</w:t>
      </w:r>
    </w:p>
    <w:p w14:paraId="71CA8667" w14:textId="77777777" w:rsidR="00BA7461" w:rsidRPr="0085171D" w:rsidRDefault="00BA7461" w:rsidP="00BA7461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>—</w:t>
      </w:r>
      <w:r w:rsidRPr="0085171D">
        <w:rPr>
          <w:sz w:val="24"/>
          <w:szCs w:val="24"/>
          <w:lang w:val="ru-RU"/>
        </w:rPr>
        <w:tab/>
        <w:t xml:space="preserve">факту </w:t>
      </w:r>
      <w:proofErr w:type="spellStart"/>
      <w:r w:rsidRPr="0085171D">
        <w:rPr>
          <w:sz w:val="24"/>
          <w:szCs w:val="24"/>
          <w:lang w:val="ru-RU"/>
        </w:rPr>
        <w:t>набуття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«дефолтного» статусу;</w:t>
      </w:r>
    </w:p>
    <w:p w14:paraId="01930649" w14:textId="77777777" w:rsidR="00BA7461" w:rsidRPr="0085171D" w:rsidRDefault="00BA7461" w:rsidP="00BA7461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>—</w:t>
      </w: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невідповідності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умовам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законодавству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0064C6C3" w14:textId="77777777" w:rsidR="00BA7461" w:rsidRPr="0085171D" w:rsidRDefault="00BA7461" w:rsidP="00BA7461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>—</w:t>
      </w: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порушення</w:t>
      </w:r>
      <w:proofErr w:type="spellEnd"/>
      <w:r w:rsidRPr="0085171D">
        <w:rPr>
          <w:sz w:val="24"/>
          <w:szCs w:val="24"/>
          <w:lang w:val="ru-RU"/>
        </w:rPr>
        <w:t xml:space="preserve"> умов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в </w:t>
      </w:r>
      <w:proofErr w:type="spellStart"/>
      <w:r w:rsidRPr="0085171D">
        <w:rPr>
          <w:sz w:val="24"/>
          <w:szCs w:val="24"/>
          <w:lang w:val="ru-RU"/>
        </w:rPr>
        <w:t>частині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податкових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зобов’язань</w:t>
      </w:r>
      <w:proofErr w:type="spellEnd"/>
      <w:r w:rsidRPr="0085171D">
        <w:rPr>
          <w:sz w:val="24"/>
          <w:szCs w:val="24"/>
          <w:lang w:val="ru-RU"/>
        </w:rPr>
        <w:t>;</w:t>
      </w:r>
    </w:p>
    <w:p w14:paraId="3529C8B6" w14:textId="77777777" w:rsidR="00BA7461" w:rsidRPr="0085171D" w:rsidRDefault="00BA7461" w:rsidP="00BA7461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>—</w:t>
      </w: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розголошення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передбаченої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умовами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</w:t>
      </w:r>
      <w:proofErr w:type="spellStart"/>
      <w:r w:rsidRPr="0085171D">
        <w:rPr>
          <w:sz w:val="24"/>
          <w:szCs w:val="24"/>
          <w:lang w:val="ru-RU"/>
        </w:rPr>
        <w:t>конфіденційної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інформації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іншої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інформації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обмеженим</w:t>
      </w:r>
      <w:proofErr w:type="spellEnd"/>
      <w:r w:rsidRPr="0085171D">
        <w:rPr>
          <w:sz w:val="24"/>
          <w:szCs w:val="24"/>
          <w:lang w:val="ru-RU"/>
        </w:rPr>
        <w:t xml:space="preserve"> доступом;</w:t>
      </w:r>
    </w:p>
    <w:p w14:paraId="1F05B0FE" w14:textId="77777777" w:rsidR="00BA7461" w:rsidRPr="0085171D" w:rsidRDefault="00BA7461" w:rsidP="00BA7461">
      <w:pPr>
        <w:tabs>
          <w:tab w:val="left" w:pos="284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>—</w:t>
      </w: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виявлення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під</w:t>
      </w:r>
      <w:proofErr w:type="spellEnd"/>
      <w:r w:rsidRPr="0085171D">
        <w:rPr>
          <w:sz w:val="24"/>
          <w:szCs w:val="24"/>
          <w:lang w:val="ru-RU"/>
        </w:rPr>
        <w:t xml:space="preserve"> час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факту </w:t>
      </w:r>
      <w:proofErr w:type="spellStart"/>
      <w:r w:rsidRPr="0085171D">
        <w:rPr>
          <w:sz w:val="24"/>
          <w:szCs w:val="24"/>
          <w:lang w:val="ru-RU"/>
        </w:rPr>
        <w:t>подання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недостовірної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інформації</w:t>
      </w:r>
      <w:proofErr w:type="spellEnd"/>
      <w:r w:rsidRPr="0085171D">
        <w:rPr>
          <w:sz w:val="24"/>
          <w:szCs w:val="24"/>
          <w:lang w:val="ru-RU"/>
        </w:rPr>
        <w:t xml:space="preserve">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підроблених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супровідних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документів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3863B732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12.3.</w:t>
      </w:r>
      <w:r w:rsidRPr="0085171D">
        <w:rPr>
          <w:sz w:val="24"/>
          <w:szCs w:val="24"/>
          <w:lang w:val="ru-RU"/>
        </w:rPr>
        <w:tab/>
        <w:t xml:space="preserve"> </w:t>
      </w:r>
      <w:proofErr w:type="spellStart"/>
      <w:r w:rsidRPr="0085171D">
        <w:rPr>
          <w:sz w:val="24"/>
          <w:szCs w:val="24"/>
          <w:lang w:val="ru-RU"/>
        </w:rPr>
        <w:t>Рішення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щодо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 xml:space="preserve"> оперативно-</w:t>
      </w:r>
      <w:proofErr w:type="spellStart"/>
      <w:r w:rsidRPr="0085171D">
        <w:rPr>
          <w:sz w:val="24"/>
          <w:szCs w:val="24"/>
          <w:lang w:val="ru-RU"/>
        </w:rPr>
        <w:t>господарської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санкції</w:t>
      </w:r>
      <w:proofErr w:type="spellEnd"/>
      <w:r w:rsidRPr="0085171D">
        <w:rPr>
          <w:sz w:val="24"/>
          <w:szCs w:val="24"/>
          <w:lang w:val="ru-RU"/>
        </w:rPr>
        <w:t xml:space="preserve"> у </w:t>
      </w:r>
      <w:proofErr w:type="spellStart"/>
      <w:r w:rsidRPr="0085171D">
        <w:rPr>
          <w:sz w:val="24"/>
          <w:szCs w:val="24"/>
          <w:lang w:val="ru-RU"/>
        </w:rPr>
        <w:t>вигляді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відмови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встановлення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майбутнє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господарських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відносин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із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як стороною, яка </w:t>
      </w:r>
      <w:proofErr w:type="spellStart"/>
      <w:r w:rsidRPr="0085171D">
        <w:rPr>
          <w:sz w:val="24"/>
          <w:szCs w:val="24"/>
          <w:lang w:val="ru-RU"/>
        </w:rPr>
        <w:t>порушує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зобов’язання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приймається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Споживачем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самостійно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6477D879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7"/>
        <w:jc w:val="both"/>
        <w:rPr>
          <w:b/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12.4</w:t>
      </w:r>
      <w:r w:rsidRPr="0085171D">
        <w:rPr>
          <w:sz w:val="24"/>
          <w:szCs w:val="24"/>
          <w:lang w:val="ru-RU"/>
        </w:rPr>
        <w:t>.</w:t>
      </w:r>
      <w:r w:rsidRPr="0085171D">
        <w:rPr>
          <w:sz w:val="24"/>
          <w:szCs w:val="24"/>
          <w:lang w:val="ru-RU"/>
        </w:rPr>
        <w:tab/>
        <w:t xml:space="preserve"> У </w:t>
      </w:r>
      <w:proofErr w:type="spellStart"/>
      <w:r w:rsidRPr="0085171D">
        <w:rPr>
          <w:sz w:val="24"/>
          <w:szCs w:val="24"/>
          <w:lang w:val="ru-RU"/>
        </w:rPr>
        <w:t>разі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прийняття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Споживачем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рішення</w:t>
      </w:r>
      <w:proofErr w:type="spellEnd"/>
      <w:r w:rsidRPr="0085171D">
        <w:rPr>
          <w:sz w:val="24"/>
          <w:szCs w:val="24"/>
          <w:lang w:val="ru-RU"/>
        </w:rPr>
        <w:t xml:space="preserve"> про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 xml:space="preserve"> оперативно-</w:t>
      </w:r>
      <w:proofErr w:type="spellStart"/>
      <w:r w:rsidRPr="0085171D">
        <w:rPr>
          <w:sz w:val="24"/>
          <w:szCs w:val="24"/>
          <w:lang w:val="ru-RU"/>
        </w:rPr>
        <w:t>господарської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санкції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він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письмово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повідомляє</w:t>
      </w:r>
      <w:proofErr w:type="spellEnd"/>
      <w:r w:rsidRPr="0085171D">
        <w:rPr>
          <w:sz w:val="24"/>
          <w:szCs w:val="24"/>
          <w:lang w:val="ru-RU"/>
        </w:rPr>
        <w:t xml:space="preserve"> про </w:t>
      </w:r>
      <w:proofErr w:type="spellStart"/>
      <w:r w:rsidRPr="0085171D">
        <w:rPr>
          <w:sz w:val="24"/>
          <w:szCs w:val="24"/>
          <w:lang w:val="ru-RU"/>
        </w:rPr>
        <w:t>її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його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юридичною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адресою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зазначеною</w:t>
      </w:r>
      <w:proofErr w:type="spellEnd"/>
      <w:r w:rsidRPr="0085171D">
        <w:rPr>
          <w:sz w:val="24"/>
          <w:szCs w:val="24"/>
          <w:lang w:val="ru-RU"/>
        </w:rPr>
        <w:t xml:space="preserve"> в </w:t>
      </w:r>
      <w:proofErr w:type="spellStart"/>
      <w:r w:rsidRPr="0085171D">
        <w:rPr>
          <w:sz w:val="24"/>
          <w:szCs w:val="24"/>
          <w:lang w:val="ru-RU"/>
        </w:rPr>
        <w:t>цьому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Договорі</w:t>
      </w:r>
      <w:proofErr w:type="spellEnd"/>
      <w:r w:rsidRPr="0085171D">
        <w:rPr>
          <w:sz w:val="24"/>
          <w:szCs w:val="24"/>
          <w:lang w:val="ru-RU"/>
        </w:rPr>
        <w:t xml:space="preserve">, та </w:t>
      </w:r>
      <w:proofErr w:type="spellStart"/>
      <w:r w:rsidRPr="0085171D">
        <w:rPr>
          <w:sz w:val="24"/>
          <w:szCs w:val="24"/>
          <w:lang w:val="ru-RU"/>
        </w:rPr>
        <w:t>надсилає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копію</w:t>
      </w:r>
      <w:proofErr w:type="spellEnd"/>
      <w:r w:rsidRPr="0085171D">
        <w:rPr>
          <w:sz w:val="24"/>
          <w:szCs w:val="24"/>
          <w:lang w:val="ru-RU"/>
        </w:rPr>
        <w:t xml:space="preserve"> листа на </w:t>
      </w:r>
      <w:proofErr w:type="spellStart"/>
      <w:r w:rsidRPr="0085171D">
        <w:rPr>
          <w:sz w:val="24"/>
          <w:szCs w:val="24"/>
          <w:lang w:val="ru-RU"/>
        </w:rPr>
        <w:t>електронну</w:t>
      </w:r>
      <w:proofErr w:type="spellEnd"/>
      <w:r w:rsidRPr="0085171D">
        <w:rPr>
          <w:sz w:val="24"/>
          <w:szCs w:val="24"/>
          <w:lang w:val="ru-RU"/>
        </w:rPr>
        <w:t xml:space="preserve"> адресу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64B87598" w14:textId="77777777" w:rsidR="00BA7461" w:rsidRPr="0085171D" w:rsidRDefault="00BA7461" w:rsidP="00BA7461">
      <w:pPr>
        <w:tabs>
          <w:tab w:val="left" w:pos="567"/>
          <w:tab w:val="left" w:pos="1134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lastRenderedPageBreak/>
        <w:t>12</w:t>
      </w:r>
      <w:r w:rsidRPr="0085171D">
        <w:rPr>
          <w:sz w:val="24"/>
          <w:szCs w:val="24"/>
          <w:lang w:val="ru-RU"/>
        </w:rPr>
        <w:t>.</w:t>
      </w:r>
      <w:r w:rsidRPr="0085171D">
        <w:rPr>
          <w:b/>
          <w:sz w:val="24"/>
          <w:szCs w:val="24"/>
          <w:lang w:val="ru-RU"/>
        </w:rPr>
        <w:t>5.</w:t>
      </w:r>
      <w:r w:rsidRPr="0085171D">
        <w:rPr>
          <w:sz w:val="24"/>
          <w:szCs w:val="24"/>
          <w:lang w:val="ru-RU"/>
        </w:rPr>
        <w:tab/>
        <w:t xml:space="preserve"> Строк, </w:t>
      </w:r>
      <w:proofErr w:type="spellStart"/>
      <w:r w:rsidRPr="0085171D">
        <w:rPr>
          <w:sz w:val="24"/>
          <w:szCs w:val="24"/>
          <w:lang w:val="ru-RU"/>
        </w:rPr>
        <w:t>протягом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якого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застосовується</w:t>
      </w:r>
      <w:proofErr w:type="spellEnd"/>
      <w:r w:rsidRPr="0085171D">
        <w:rPr>
          <w:sz w:val="24"/>
          <w:szCs w:val="24"/>
          <w:lang w:val="ru-RU"/>
        </w:rPr>
        <w:t xml:space="preserve"> оперативно-</w:t>
      </w:r>
      <w:proofErr w:type="spellStart"/>
      <w:r w:rsidRPr="0085171D">
        <w:rPr>
          <w:sz w:val="24"/>
          <w:szCs w:val="24"/>
          <w:lang w:val="ru-RU"/>
        </w:rPr>
        <w:t>господарська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санкція</w:t>
      </w:r>
      <w:proofErr w:type="spellEnd"/>
      <w:r w:rsidRPr="0085171D">
        <w:rPr>
          <w:sz w:val="24"/>
          <w:szCs w:val="24"/>
          <w:lang w:val="ru-RU"/>
        </w:rPr>
        <w:t>, становить 60 (</w:t>
      </w:r>
      <w:proofErr w:type="spellStart"/>
      <w:r w:rsidRPr="0085171D">
        <w:rPr>
          <w:sz w:val="24"/>
          <w:szCs w:val="24"/>
          <w:lang w:val="ru-RU"/>
        </w:rPr>
        <w:t>шістдесят</w:t>
      </w:r>
      <w:proofErr w:type="spellEnd"/>
      <w:r w:rsidRPr="0085171D">
        <w:rPr>
          <w:sz w:val="24"/>
          <w:szCs w:val="24"/>
          <w:lang w:val="ru-RU"/>
        </w:rPr>
        <w:t xml:space="preserve">) </w:t>
      </w:r>
      <w:proofErr w:type="spellStart"/>
      <w:r w:rsidRPr="0085171D">
        <w:rPr>
          <w:sz w:val="24"/>
          <w:szCs w:val="24"/>
          <w:lang w:val="ru-RU"/>
        </w:rPr>
        <w:t>календарних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місяців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дати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направлення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повідомлення</w:t>
      </w:r>
      <w:proofErr w:type="spellEnd"/>
      <w:r w:rsidRPr="0085171D">
        <w:rPr>
          <w:sz w:val="24"/>
          <w:szCs w:val="24"/>
          <w:lang w:val="ru-RU"/>
        </w:rPr>
        <w:t xml:space="preserve"> про </w:t>
      </w:r>
      <w:proofErr w:type="spellStart"/>
      <w:r w:rsidRPr="0085171D">
        <w:rPr>
          <w:sz w:val="24"/>
          <w:szCs w:val="24"/>
          <w:lang w:val="ru-RU"/>
        </w:rPr>
        <w:t>її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138427AE" w14:textId="77777777" w:rsidR="00BA7461" w:rsidRPr="0085171D" w:rsidRDefault="00BA7461" w:rsidP="00BA7461">
      <w:pPr>
        <w:tabs>
          <w:tab w:val="left" w:pos="567"/>
          <w:tab w:val="left" w:pos="851"/>
        </w:tabs>
        <w:ind w:right="-2"/>
        <w:jc w:val="both"/>
        <w:rPr>
          <w:strike/>
          <w:sz w:val="24"/>
          <w:szCs w:val="24"/>
          <w:lang w:val="ru-RU"/>
        </w:rPr>
      </w:pPr>
    </w:p>
    <w:p w14:paraId="4FF3016C" w14:textId="77777777" w:rsidR="00BA7461" w:rsidRPr="0085171D" w:rsidRDefault="00BA7461" w:rsidP="00BA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68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Порядок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умов договору про закупівлю</w:t>
      </w:r>
    </w:p>
    <w:p w14:paraId="388A6374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13.1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договору про закупівлю </w:t>
      </w:r>
      <w:proofErr w:type="spellStart"/>
      <w:r w:rsidRPr="0085171D">
        <w:rPr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вноситись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випадках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зазначених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цьому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та </w:t>
      </w:r>
      <w:proofErr w:type="spellStart"/>
      <w:r w:rsidRPr="0085171D">
        <w:rPr>
          <w:color w:val="000000"/>
          <w:sz w:val="24"/>
          <w:szCs w:val="24"/>
          <w:lang w:val="ru-RU"/>
        </w:rPr>
        <w:t>оформляються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формі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5171D">
        <w:rPr>
          <w:color w:val="000000"/>
          <w:sz w:val="24"/>
          <w:szCs w:val="24"/>
          <w:lang w:val="ru-RU"/>
        </w:rPr>
        <w:t>укладення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додаткової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угоди</w:t>
      </w:r>
      <w:r w:rsidRPr="0085171D">
        <w:rPr>
          <w:b/>
          <w:color w:val="000000"/>
          <w:sz w:val="24"/>
          <w:szCs w:val="24"/>
          <w:lang w:val="ru-RU"/>
        </w:rPr>
        <w:t>.</w:t>
      </w:r>
    </w:p>
    <w:p w14:paraId="30161D1A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13.2.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Пропозицію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внесення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зробити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кожна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Договору.</w:t>
      </w:r>
    </w:p>
    <w:p w14:paraId="5B673E9E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13.3.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Пропозиція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внесення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містити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обґрунтування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необхідності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внесення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5171D">
        <w:rPr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договору і </w:t>
      </w:r>
      <w:proofErr w:type="spellStart"/>
      <w:r w:rsidRPr="0085171D">
        <w:rPr>
          <w:color w:val="000000"/>
          <w:sz w:val="24"/>
          <w:szCs w:val="24"/>
          <w:lang w:val="ru-RU"/>
        </w:rPr>
        <w:t>виражати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намір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особи, яка </w:t>
      </w:r>
      <w:proofErr w:type="spellStart"/>
      <w:r w:rsidRPr="0085171D">
        <w:rPr>
          <w:color w:val="000000"/>
          <w:sz w:val="24"/>
          <w:szCs w:val="24"/>
          <w:lang w:val="ru-RU"/>
        </w:rPr>
        <w:t>її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зробила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вважати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себе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зобов'язаною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її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прийняття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color w:val="000000"/>
          <w:sz w:val="24"/>
          <w:szCs w:val="24"/>
          <w:lang w:val="ru-RU"/>
        </w:rPr>
        <w:t>Обмін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інформацією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внесення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формі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шляхом </w:t>
      </w:r>
      <w:proofErr w:type="spellStart"/>
      <w:r w:rsidRPr="0085171D">
        <w:rPr>
          <w:color w:val="000000"/>
          <w:sz w:val="24"/>
          <w:szCs w:val="24"/>
          <w:lang w:val="ru-RU"/>
        </w:rPr>
        <w:t>взаємного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листування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22DA1AE0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120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13.4.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допускається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лише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згодою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інше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законом. </w:t>
      </w:r>
      <w:proofErr w:type="spellStart"/>
      <w:r w:rsidRPr="0085171D">
        <w:rPr>
          <w:color w:val="000000"/>
          <w:sz w:val="24"/>
          <w:szCs w:val="24"/>
          <w:lang w:val="ru-RU"/>
        </w:rPr>
        <w:t>В</w:t>
      </w:r>
      <w:r w:rsidRPr="0085171D">
        <w:rPr>
          <w:sz w:val="24"/>
          <w:szCs w:val="24"/>
          <w:lang w:val="ru-RU"/>
        </w:rPr>
        <w:t>одночас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85171D">
        <w:rPr>
          <w:color w:val="000000"/>
          <w:sz w:val="24"/>
          <w:szCs w:val="24"/>
          <w:lang w:val="ru-RU"/>
        </w:rPr>
        <w:t>змінено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розірвано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рішенням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суду на </w:t>
      </w:r>
      <w:proofErr w:type="spellStart"/>
      <w:r w:rsidRPr="0085171D">
        <w:rPr>
          <w:color w:val="000000"/>
          <w:sz w:val="24"/>
          <w:szCs w:val="24"/>
          <w:lang w:val="ru-RU"/>
        </w:rPr>
        <w:t>вимогу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однієї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істотного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порушення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другою стороною та в </w:t>
      </w:r>
      <w:proofErr w:type="spellStart"/>
      <w:r w:rsidRPr="0085171D">
        <w:rPr>
          <w:color w:val="000000"/>
          <w:sz w:val="24"/>
          <w:szCs w:val="24"/>
          <w:lang w:val="ru-RU"/>
        </w:rPr>
        <w:t>інших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випадках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законом.</w:t>
      </w:r>
    </w:p>
    <w:p w14:paraId="2445D74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13.5. </w:t>
      </w:r>
      <w:proofErr w:type="spellStart"/>
      <w:r w:rsidRPr="0085171D">
        <w:rPr>
          <w:color w:val="000000"/>
          <w:sz w:val="24"/>
          <w:szCs w:val="24"/>
          <w:lang w:val="ru-RU"/>
        </w:rPr>
        <w:t>Додаткові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угоди та </w:t>
      </w:r>
      <w:proofErr w:type="spellStart"/>
      <w:r w:rsidRPr="0085171D">
        <w:rPr>
          <w:color w:val="000000"/>
          <w:sz w:val="24"/>
          <w:szCs w:val="24"/>
          <w:lang w:val="ru-RU"/>
        </w:rPr>
        <w:t>додатки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є </w:t>
      </w:r>
      <w:proofErr w:type="spellStart"/>
      <w:r w:rsidRPr="0085171D">
        <w:rPr>
          <w:color w:val="000000"/>
          <w:sz w:val="24"/>
          <w:szCs w:val="24"/>
          <w:lang w:val="ru-RU"/>
        </w:rPr>
        <w:t>його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невід'ємною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частиною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color w:val="000000"/>
          <w:sz w:val="24"/>
          <w:szCs w:val="24"/>
          <w:lang w:val="ru-RU"/>
        </w:rPr>
        <w:t>мають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юридичну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силу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вони </w:t>
      </w:r>
      <w:proofErr w:type="spellStart"/>
      <w:r w:rsidRPr="0085171D">
        <w:rPr>
          <w:color w:val="000000"/>
          <w:sz w:val="24"/>
          <w:szCs w:val="24"/>
          <w:lang w:val="ru-RU"/>
        </w:rPr>
        <w:t>викладені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формі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підписані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Сторонами.</w:t>
      </w:r>
    </w:p>
    <w:p w14:paraId="266142DF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13.6.</w:t>
      </w:r>
      <w:r w:rsidRPr="0085171D">
        <w:rPr>
          <w:color w:val="000000"/>
          <w:sz w:val="24"/>
          <w:szCs w:val="24"/>
          <w:lang w:val="ru-RU"/>
        </w:rPr>
        <w:t xml:space="preserve"> Сторона </w:t>
      </w:r>
      <w:proofErr w:type="spellStart"/>
      <w:r w:rsidRPr="0085171D">
        <w:rPr>
          <w:color w:val="000000"/>
          <w:sz w:val="24"/>
          <w:szCs w:val="24"/>
          <w:lang w:val="ru-RU"/>
        </w:rPr>
        <w:t>несе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повну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відповідальність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правильність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вказаних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нею у </w:t>
      </w:r>
      <w:proofErr w:type="spellStart"/>
      <w:r w:rsidRPr="0085171D">
        <w:rPr>
          <w:color w:val="000000"/>
          <w:sz w:val="24"/>
          <w:szCs w:val="24"/>
          <w:lang w:val="ru-RU"/>
        </w:rPr>
        <w:t>цьому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реквізитів та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зобов'язується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своєчасно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письмовій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формі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повідомляти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іншу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Сторону про </w:t>
      </w:r>
      <w:proofErr w:type="spellStart"/>
      <w:r w:rsidRPr="0085171D">
        <w:rPr>
          <w:color w:val="000000"/>
          <w:sz w:val="24"/>
          <w:szCs w:val="24"/>
          <w:lang w:val="ru-RU"/>
        </w:rPr>
        <w:t>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а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неповідомлення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несе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ризик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настання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пов'язаних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ним </w:t>
      </w:r>
      <w:proofErr w:type="spellStart"/>
      <w:r w:rsidRPr="0085171D">
        <w:rPr>
          <w:color w:val="000000"/>
          <w:sz w:val="24"/>
          <w:szCs w:val="24"/>
          <w:lang w:val="ru-RU"/>
        </w:rPr>
        <w:t>несприятливих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наслідків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7C4F2AB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13.7.</w:t>
      </w:r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випадках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не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передбачених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дійсним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Договором,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керуються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чинним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України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0425C5A9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13.8.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досягли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згоди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договору 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неодержання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відповіді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color w:val="000000"/>
          <w:sz w:val="24"/>
          <w:szCs w:val="24"/>
          <w:lang w:val="ru-RU"/>
        </w:rPr>
        <w:t>встановлений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строк, </w:t>
      </w:r>
      <w:proofErr w:type="spellStart"/>
      <w:r w:rsidRPr="0085171D">
        <w:rPr>
          <w:color w:val="000000"/>
          <w:sz w:val="24"/>
          <w:szCs w:val="24"/>
          <w:lang w:val="ru-RU"/>
        </w:rPr>
        <w:t>кожна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сторін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має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право </w:t>
      </w:r>
      <w:proofErr w:type="spellStart"/>
      <w:r w:rsidRPr="0085171D">
        <w:rPr>
          <w:color w:val="000000"/>
          <w:sz w:val="24"/>
          <w:szCs w:val="24"/>
          <w:lang w:val="ru-RU"/>
        </w:rPr>
        <w:t>звернутися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суду для </w:t>
      </w:r>
      <w:proofErr w:type="spellStart"/>
      <w:r w:rsidRPr="0085171D">
        <w:rPr>
          <w:color w:val="000000"/>
          <w:sz w:val="24"/>
          <w:szCs w:val="24"/>
          <w:lang w:val="ru-RU"/>
        </w:rPr>
        <w:t>вирішення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питання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381C938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13.9.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Під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час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договору про закупівлю </w:t>
      </w:r>
      <w:proofErr w:type="spellStart"/>
      <w:r w:rsidRPr="0085171D">
        <w:rPr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застосовуватися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</w:t>
      </w:r>
      <w:r w:rsidRPr="0085171D">
        <w:rPr>
          <w:sz w:val="24"/>
          <w:szCs w:val="24"/>
          <w:lang w:val="ru-RU"/>
        </w:rPr>
        <w:t>аття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631 </w:t>
      </w:r>
      <w:proofErr w:type="spellStart"/>
      <w:r w:rsidRPr="0085171D">
        <w:rPr>
          <w:color w:val="000000"/>
          <w:sz w:val="24"/>
          <w:szCs w:val="24"/>
          <w:lang w:val="ru-RU"/>
        </w:rPr>
        <w:t>Цивільного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кодексу </w:t>
      </w:r>
      <w:proofErr w:type="spellStart"/>
      <w:r w:rsidRPr="0085171D">
        <w:rPr>
          <w:color w:val="000000"/>
          <w:sz w:val="24"/>
          <w:szCs w:val="24"/>
          <w:lang w:val="ru-RU"/>
        </w:rPr>
        <w:t>України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3B545F2F" w14:textId="77777777" w:rsidR="00BA7461" w:rsidRPr="00DA4C33" w:rsidRDefault="00BA7461" w:rsidP="00BA7461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13.10.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Усі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повідомлення</w:t>
      </w:r>
      <w:proofErr w:type="spellEnd"/>
      <w:r w:rsidRPr="00DA4C33">
        <w:rPr>
          <w:sz w:val="24"/>
          <w:szCs w:val="24"/>
          <w:lang w:val="ru-RU"/>
        </w:rPr>
        <w:t xml:space="preserve"> за Договором </w:t>
      </w:r>
      <w:proofErr w:type="spellStart"/>
      <w:r w:rsidRPr="00DA4C33">
        <w:rPr>
          <w:sz w:val="24"/>
          <w:szCs w:val="24"/>
          <w:lang w:val="ru-RU"/>
        </w:rPr>
        <w:t>вважаються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зробленими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належним</w:t>
      </w:r>
      <w:proofErr w:type="spellEnd"/>
      <w:r w:rsidRPr="00DA4C33">
        <w:rPr>
          <w:sz w:val="24"/>
          <w:szCs w:val="24"/>
          <w:lang w:val="ru-RU"/>
        </w:rPr>
        <w:t xml:space="preserve"> чином, а </w:t>
      </w:r>
      <w:proofErr w:type="spellStart"/>
      <w:r w:rsidRPr="00DA4C33">
        <w:rPr>
          <w:sz w:val="24"/>
          <w:szCs w:val="24"/>
          <w:lang w:val="ru-RU"/>
        </w:rPr>
        <w:t>документи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отримані</w:t>
      </w:r>
      <w:proofErr w:type="spellEnd"/>
      <w:r w:rsidRPr="00DA4C33">
        <w:rPr>
          <w:sz w:val="24"/>
          <w:szCs w:val="24"/>
          <w:lang w:val="ru-RU"/>
        </w:rPr>
        <w:t xml:space="preserve">, </w:t>
      </w:r>
      <w:proofErr w:type="spellStart"/>
      <w:r w:rsidRPr="00DA4C33">
        <w:rPr>
          <w:sz w:val="24"/>
          <w:szCs w:val="24"/>
          <w:lang w:val="ru-RU"/>
        </w:rPr>
        <w:t>якщо</w:t>
      </w:r>
      <w:proofErr w:type="spellEnd"/>
      <w:r w:rsidRPr="00DA4C33">
        <w:rPr>
          <w:sz w:val="24"/>
          <w:szCs w:val="24"/>
          <w:lang w:val="ru-RU"/>
        </w:rPr>
        <w:t xml:space="preserve"> вони </w:t>
      </w:r>
      <w:proofErr w:type="spellStart"/>
      <w:r w:rsidRPr="00DA4C33">
        <w:rPr>
          <w:sz w:val="24"/>
          <w:szCs w:val="24"/>
          <w:lang w:val="ru-RU"/>
        </w:rPr>
        <w:t>здійснені</w:t>
      </w:r>
      <w:proofErr w:type="spellEnd"/>
      <w:r w:rsidRPr="00DA4C33">
        <w:rPr>
          <w:sz w:val="24"/>
          <w:szCs w:val="24"/>
          <w:lang w:val="ru-RU"/>
        </w:rPr>
        <w:t xml:space="preserve"> / </w:t>
      </w:r>
      <w:proofErr w:type="spellStart"/>
      <w:r w:rsidRPr="00DA4C33">
        <w:rPr>
          <w:sz w:val="24"/>
          <w:szCs w:val="24"/>
          <w:lang w:val="ru-RU"/>
        </w:rPr>
        <w:t>направлені</w:t>
      </w:r>
      <w:proofErr w:type="spellEnd"/>
      <w:r w:rsidRPr="00DA4C33">
        <w:rPr>
          <w:sz w:val="24"/>
          <w:szCs w:val="24"/>
          <w:lang w:val="ru-RU"/>
        </w:rPr>
        <w:t xml:space="preserve"> одним </w:t>
      </w:r>
      <w:proofErr w:type="spellStart"/>
      <w:r w:rsidRPr="00DA4C33">
        <w:rPr>
          <w:sz w:val="24"/>
          <w:szCs w:val="24"/>
          <w:lang w:val="ru-RU"/>
        </w:rPr>
        <w:t>із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зазначених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нижче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способів</w:t>
      </w:r>
      <w:proofErr w:type="spellEnd"/>
      <w:r w:rsidRPr="00DA4C33">
        <w:rPr>
          <w:sz w:val="24"/>
          <w:szCs w:val="24"/>
          <w:lang w:val="ru-RU"/>
        </w:rPr>
        <w:t>:</w:t>
      </w:r>
    </w:p>
    <w:p w14:paraId="2ED4704E" w14:textId="77777777" w:rsidR="00BA7461" w:rsidRPr="00DA4C33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b/>
          <w:sz w:val="24"/>
          <w:szCs w:val="24"/>
          <w:lang w:val="ru-RU"/>
        </w:rPr>
        <w:t>13.10.1.</w:t>
      </w:r>
      <w:r w:rsidRPr="00DA4C33">
        <w:rPr>
          <w:sz w:val="24"/>
          <w:szCs w:val="24"/>
          <w:lang w:val="ru-RU"/>
        </w:rPr>
        <w:t xml:space="preserve"> у </w:t>
      </w:r>
      <w:proofErr w:type="spellStart"/>
      <w:r w:rsidRPr="00DA4C33">
        <w:rPr>
          <w:sz w:val="24"/>
          <w:szCs w:val="24"/>
          <w:lang w:val="ru-RU"/>
        </w:rPr>
        <w:t>письмовій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формі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надіслані</w:t>
      </w:r>
      <w:proofErr w:type="spellEnd"/>
      <w:r w:rsidRPr="00DA4C33">
        <w:rPr>
          <w:sz w:val="24"/>
          <w:szCs w:val="24"/>
          <w:lang w:val="ru-RU"/>
        </w:rPr>
        <w:t xml:space="preserve"> листом, </w:t>
      </w:r>
      <w:proofErr w:type="spellStart"/>
      <w:r w:rsidRPr="00DA4C33">
        <w:rPr>
          <w:sz w:val="24"/>
          <w:szCs w:val="24"/>
          <w:lang w:val="ru-RU"/>
        </w:rPr>
        <w:t>вручені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кур'єром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особисто</w:t>
      </w:r>
      <w:proofErr w:type="spellEnd"/>
      <w:r w:rsidRPr="00DA4C33">
        <w:rPr>
          <w:sz w:val="24"/>
          <w:szCs w:val="24"/>
          <w:lang w:val="ru-RU"/>
        </w:rPr>
        <w:t xml:space="preserve"> за </w:t>
      </w:r>
      <w:proofErr w:type="spellStart"/>
      <w:r w:rsidRPr="00DA4C33">
        <w:rPr>
          <w:sz w:val="24"/>
          <w:szCs w:val="24"/>
          <w:lang w:val="ru-RU"/>
        </w:rPr>
        <w:t>зазначеними</w:t>
      </w:r>
      <w:proofErr w:type="spellEnd"/>
      <w:r w:rsidRPr="00DA4C33">
        <w:rPr>
          <w:sz w:val="24"/>
          <w:szCs w:val="24"/>
          <w:lang w:val="ru-RU"/>
        </w:rPr>
        <w:t xml:space="preserve"> в </w:t>
      </w:r>
      <w:proofErr w:type="spellStart"/>
      <w:r w:rsidRPr="00DA4C33">
        <w:rPr>
          <w:sz w:val="24"/>
          <w:szCs w:val="24"/>
          <w:lang w:val="ru-RU"/>
        </w:rPr>
        <w:t>цьому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Договорі</w:t>
      </w:r>
      <w:proofErr w:type="spellEnd"/>
      <w:r w:rsidRPr="00DA4C33">
        <w:rPr>
          <w:sz w:val="24"/>
          <w:szCs w:val="24"/>
          <w:lang w:val="ru-RU"/>
        </w:rPr>
        <w:t xml:space="preserve"> адресами. Датою </w:t>
      </w:r>
      <w:proofErr w:type="spellStart"/>
      <w:r w:rsidRPr="00DA4C33">
        <w:rPr>
          <w:sz w:val="24"/>
          <w:szCs w:val="24"/>
          <w:lang w:val="ru-RU"/>
        </w:rPr>
        <w:t>отримання</w:t>
      </w:r>
      <w:proofErr w:type="spellEnd"/>
      <w:r w:rsidRPr="00DA4C33">
        <w:rPr>
          <w:sz w:val="24"/>
          <w:szCs w:val="24"/>
          <w:lang w:val="ru-RU"/>
        </w:rPr>
        <w:t xml:space="preserve"> таких </w:t>
      </w:r>
      <w:proofErr w:type="spellStart"/>
      <w:r w:rsidRPr="00DA4C33">
        <w:rPr>
          <w:sz w:val="24"/>
          <w:szCs w:val="24"/>
          <w:lang w:val="ru-RU"/>
        </w:rPr>
        <w:t>повідомлень</w:t>
      </w:r>
      <w:proofErr w:type="spellEnd"/>
      <w:r w:rsidRPr="00DA4C33">
        <w:rPr>
          <w:sz w:val="24"/>
          <w:szCs w:val="24"/>
          <w:lang w:val="ru-RU"/>
        </w:rPr>
        <w:t xml:space="preserve"> (</w:t>
      </w:r>
      <w:proofErr w:type="spellStart"/>
      <w:r w:rsidRPr="00DA4C33">
        <w:rPr>
          <w:sz w:val="24"/>
          <w:szCs w:val="24"/>
          <w:lang w:val="ru-RU"/>
        </w:rPr>
        <w:t>документів</w:t>
      </w:r>
      <w:proofErr w:type="spellEnd"/>
      <w:r w:rsidRPr="00DA4C33">
        <w:rPr>
          <w:sz w:val="24"/>
          <w:szCs w:val="24"/>
          <w:lang w:val="ru-RU"/>
        </w:rPr>
        <w:t xml:space="preserve">) буде </w:t>
      </w:r>
      <w:proofErr w:type="spellStart"/>
      <w:r w:rsidRPr="00DA4C33">
        <w:rPr>
          <w:sz w:val="24"/>
          <w:szCs w:val="24"/>
          <w:lang w:val="ru-RU"/>
        </w:rPr>
        <w:t>вважатися</w:t>
      </w:r>
      <w:proofErr w:type="spellEnd"/>
      <w:r w:rsidRPr="00DA4C33">
        <w:rPr>
          <w:sz w:val="24"/>
          <w:szCs w:val="24"/>
          <w:lang w:val="ru-RU"/>
        </w:rPr>
        <w:t xml:space="preserve"> дата </w:t>
      </w:r>
      <w:proofErr w:type="spellStart"/>
      <w:r w:rsidRPr="00DA4C33">
        <w:rPr>
          <w:sz w:val="24"/>
          <w:szCs w:val="24"/>
          <w:lang w:val="ru-RU"/>
        </w:rPr>
        <w:t>їх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особистого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вручення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третій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календарний</w:t>
      </w:r>
      <w:proofErr w:type="spellEnd"/>
      <w:r w:rsidRPr="00DA4C33">
        <w:rPr>
          <w:sz w:val="24"/>
          <w:szCs w:val="24"/>
          <w:lang w:val="ru-RU"/>
        </w:rPr>
        <w:t xml:space="preserve"> день з </w:t>
      </w:r>
      <w:proofErr w:type="spellStart"/>
      <w:r w:rsidRPr="00DA4C33">
        <w:rPr>
          <w:sz w:val="24"/>
          <w:szCs w:val="24"/>
          <w:lang w:val="ru-RU"/>
        </w:rPr>
        <w:t>дати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його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отримання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поштовим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відділенням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зв'язку</w:t>
      </w:r>
      <w:proofErr w:type="spellEnd"/>
      <w:r w:rsidRPr="00DA4C33">
        <w:rPr>
          <w:sz w:val="24"/>
          <w:szCs w:val="24"/>
          <w:lang w:val="ru-RU"/>
        </w:rPr>
        <w:t xml:space="preserve">, на </w:t>
      </w:r>
      <w:proofErr w:type="spellStart"/>
      <w:r w:rsidRPr="00DA4C33">
        <w:rPr>
          <w:sz w:val="24"/>
          <w:szCs w:val="24"/>
          <w:lang w:val="ru-RU"/>
        </w:rPr>
        <w:t>території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обслуговування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якого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розташований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об'єкт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споживача</w:t>
      </w:r>
      <w:proofErr w:type="spellEnd"/>
      <w:r w:rsidRPr="00DA4C33">
        <w:rPr>
          <w:sz w:val="24"/>
          <w:szCs w:val="24"/>
          <w:lang w:val="ru-RU"/>
        </w:rPr>
        <w:t xml:space="preserve">;  </w:t>
      </w:r>
    </w:p>
    <w:p w14:paraId="26E53F32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b/>
          <w:sz w:val="24"/>
          <w:szCs w:val="24"/>
          <w:lang w:val="ru-RU"/>
        </w:rPr>
        <w:t>13.10.2.</w:t>
      </w:r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направлені</w:t>
      </w:r>
      <w:proofErr w:type="spellEnd"/>
      <w:r w:rsidRPr="00DA4C33">
        <w:rPr>
          <w:sz w:val="24"/>
          <w:szCs w:val="24"/>
          <w:lang w:val="ru-RU"/>
        </w:rPr>
        <w:t xml:space="preserve"> на адресу </w:t>
      </w:r>
      <w:proofErr w:type="spellStart"/>
      <w:r w:rsidRPr="00DA4C33">
        <w:rPr>
          <w:sz w:val="24"/>
          <w:szCs w:val="24"/>
          <w:lang w:val="ru-RU"/>
        </w:rPr>
        <w:t>електронної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пошти</w:t>
      </w:r>
      <w:proofErr w:type="spellEnd"/>
      <w:r w:rsidRPr="00DA4C33">
        <w:rPr>
          <w:sz w:val="24"/>
          <w:szCs w:val="24"/>
          <w:lang w:val="ru-RU"/>
        </w:rPr>
        <w:t xml:space="preserve">, яка </w:t>
      </w:r>
      <w:proofErr w:type="spellStart"/>
      <w:r w:rsidRPr="00DA4C33">
        <w:rPr>
          <w:sz w:val="24"/>
          <w:szCs w:val="24"/>
          <w:lang w:val="ru-RU"/>
        </w:rPr>
        <w:t>зазначена</w:t>
      </w:r>
      <w:proofErr w:type="spellEnd"/>
      <w:r w:rsidRPr="00DA4C33">
        <w:rPr>
          <w:sz w:val="24"/>
          <w:szCs w:val="24"/>
          <w:lang w:val="ru-RU"/>
        </w:rPr>
        <w:t xml:space="preserve"> в </w:t>
      </w:r>
      <w:proofErr w:type="spellStart"/>
      <w:r w:rsidRPr="00DA4C33">
        <w:rPr>
          <w:sz w:val="24"/>
          <w:szCs w:val="24"/>
          <w:lang w:val="ru-RU"/>
        </w:rPr>
        <w:t>Договорі</w:t>
      </w:r>
      <w:proofErr w:type="spellEnd"/>
      <w:r w:rsidRPr="00DA4C33">
        <w:rPr>
          <w:sz w:val="24"/>
          <w:szCs w:val="24"/>
          <w:lang w:val="ru-RU"/>
        </w:rPr>
        <w:t xml:space="preserve">. </w:t>
      </w:r>
      <w:proofErr w:type="spellStart"/>
      <w:r w:rsidRPr="00DA4C33">
        <w:rPr>
          <w:sz w:val="24"/>
          <w:szCs w:val="24"/>
          <w:lang w:val="ru-RU"/>
        </w:rPr>
        <w:t>Електронні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документи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оформлюються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відповідно</w:t>
      </w:r>
      <w:proofErr w:type="spellEnd"/>
      <w:r w:rsidRPr="00DA4C33">
        <w:rPr>
          <w:sz w:val="24"/>
          <w:szCs w:val="24"/>
          <w:lang w:val="ru-RU"/>
        </w:rPr>
        <w:t xml:space="preserve"> до </w:t>
      </w:r>
      <w:proofErr w:type="spellStart"/>
      <w:r w:rsidRPr="00DA4C33">
        <w:rPr>
          <w:sz w:val="24"/>
          <w:szCs w:val="24"/>
          <w:lang w:val="ru-RU"/>
        </w:rPr>
        <w:t>вимог</w:t>
      </w:r>
      <w:proofErr w:type="spellEnd"/>
      <w:r w:rsidRPr="00DA4C33">
        <w:rPr>
          <w:sz w:val="24"/>
          <w:szCs w:val="24"/>
          <w:lang w:val="ru-RU"/>
        </w:rPr>
        <w:t xml:space="preserve"> Закону </w:t>
      </w:r>
      <w:proofErr w:type="spellStart"/>
      <w:r w:rsidRPr="00DA4C33">
        <w:rPr>
          <w:sz w:val="24"/>
          <w:szCs w:val="24"/>
          <w:lang w:val="ru-RU"/>
        </w:rPr>
        <w:t>України</w:t>
      </w:r>
      <w:proofErr w:type="spellEnd"/>
      <w:r w:rsidRPr="00DA4C33">
        <w:rPr>
          <w:sz w:val="24"/>
          <w:szCs w:val="24"/>
          <w:lang w:val="ru-RU"/>
        </w:rPr>
        <w:t xml:space="preserve"> «Про </w:t>
      </w:r>
      <w:proofErr w:type="spellStart"/>
      <w:r w:rsidRPr="00DA4C33">
        <w:rPr>
          <w:sz w:val="24"/>
          <w:szCs w:val="24"/>
          <w:lang w:val="ru-RU"/>
        </w:rPr>
        <w:t>електронні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документи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електронний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документообіг</w:t>
      </w:r>
      <w:proofErr w:type="spellEnd"/>
      <w:r w:rsidRPr="00DA4C33">
        <w:rPr>
          <w:sz w:val="24"/>
          <w:szCs w:val="24"/>
          <w:lang w:val="ru-RU"/>
        </w:rPr>
        <w:t xml:space="preserve">», Закону </w:t>
      </w:r>
      <w:proofErr w:type="spellStart"/>
      <w:r w:rsidRPr="00DA4C33">
        <w:rPr>
          <w:sz w:val="24"/>
          <w:szCs w:val="24"/>
          <w:lang w:val="ru-RU"/>
        </w:rPr>
        <w:t>України</w:t>
      </w:r>
      <w:proofErr w:type="spellEnd"/>
      <w:r w:rsidRPr="00DA4C33">
        <w:rPr>
          <w:sz w:val="24"/>
          <w:szCs w:val="24"/>
          <w:lang w:val="ru-RU"/>
        </w:rPr>
        <w:t xml:space="preserve"> «Про </w:t>
      </w:r>
      <w:proofErr w:type="spellStart"/>
      <w:r w:rsidRPr="00DA4C33">
        <w:rPr>
          <w:sz w:val="24"/>
          <w:szCs w:val="24"/>
          <w:lang w:val="ru-RU"/>
        </w:rPr>
        <w:t>електронні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довірчі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послуги</w:t>
      </w:r>
      <w:proofErr w:type="spellEnd"/>
      <w:r w:rsidRPr="00DA4C33">
        <w:rPr>
          <w:sz w:val="24"/>
          <w:szCs w:val="24"/>
          <w:lang w:val="ru-RU"/>
        </w:rPr>
        <w:t xml:space="preserve">» з </w:t>
      </w:r>
      <w:proofErr w:type="spellStart"/>
      <w:r w:rsidRPr="00DA4C33">
        <w:rPr>
          <w:sz w:val="24"/>
          <w:szCs w:val="24"/>
          <w:lang w:val="ru-RU"/>
        </w:rPr>
        <w:t>обов’язковим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використанням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електронного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підпису</w:t>
      </w:r>
      <w:proofErr w:type="spellEnd"/>
      <w:r w:rsidRPr="00DA4C33">
        <w:rPr>
          <w:sz w:val="24"/>
          <w:szCs w:val="24"/>
          <w:lang w:val="ru-RU"/>
        </w:rPr>
        <w:t xml:space="preserve">. Датою </w:t>
      </w:r>
      <w:proofErr w:type="spellStart"/>
      <w:r w:rsidRPr="00DA4C33">
        <w:rPr>
          <w:sz w:val="24"/>
          <w:szCs w:val="24"/>
          <w:lang w:val="ru-RU"/>
        </w:rPr>
        <w:t>отримання</w:t>
      </w:r>
      <w:proofErr w:type="spellEnd"/>
      <w:r w:rsidRPr="00DA4C33">
        <w:rPr>
          <w:sz w:val="24"/>
          <w:szCs w:val="24"/>
          <w:lang w:val="ru-RU"/>
        </w:rPr>
        <w:t xml:space="preserve"> таких </w:t>
      </w:r>
      <w:proofErr w:type="spellStart"/>
      <w:r w:rsidRPr="00DA4C33">
        <w:rPr>
          <w:sz w:val="24"/>
          <w:szCs w:val="24"/>
          <w:lang w:val="ru-RU"/>
        </w:rPr>
        <w:t>повідомлень</w:t>
      </w:r>
      <w:proofErr w:type="spellEnd"/>
      <w:r w:rsidRPr="00DA4C33">
        <w:rPr>
          <w:sz w:val="24"/>
          <w:szCs w:val="24"/>
          <w:lang w:val="ru-RU"/>
        </w:rPr>
        <w:t xml:space="preserve"> (</w:t>
      </w:r>
      <w:proofErr w:type="spellStart"/>
      <w:r w:rsidRPr="00DA4C33">
        <w:rPr>
          <w:sz w:val="24"/>
          <w:szCs w:val="24"/>
          <w:lang w:val="ru-RU"/>
        </w:rPr>
        <w:t>документів</w:t>
      </w:r>
      <w:proofErr w:type="spellEnd"/>
      <w:r w:rsidRPr="00DA4C33">
        <w:rPr>
          <w:sz w:val="24"/>
          <w:szCs w:val="24"/>
          <w:lang w:val="ru-RU"/>
        </w:rPr>
        <w:t xml:space="preserve">) буде </w:t>
      </w:r>
      <w:proofErr w:type="spellStart"/>
      <w:r w:rsidRPr="00DA4C33">
        <w:rPr>
          <w:sz w:val="24"/>
          <w:szCs w:val="24"/>
          <w:lang w:val="ru-RU"/>
        </w:rPr>
        <w:t>вважатися</w:t>
      </w:r>
      <w:proofErr w:type="spellEnd"/>
      <w:r w:rsidRPr="00DA4C33">
        <w:rPr>
          <w:sz w:val="24"/>
          <w:szCs w:val="24"/>
          <w:lang w:val="ru-RU"/>
        </w:rPr>
        <w:t xml:space="preserve"> дата </w:t>
      </w:r>
      <w:proofErr w:type="spellStart"/>
      <w:r w:rsidRPr="00DA4C33">
        <w:rPr>
          <w:sz w:val="24"/>
          <w:szCs w:val="24"/>
          <w:lang w:val="ru-RU"/>
        </w:rPr>
        <w:t>їх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направлення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іншій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Стороні</w:t>
      </w:r>
      <w:proofErr w:type="spellEnd"/>
      <w:r w:rsidRPr="00DA4C33">
        <w:rPr>
          <w:sz w:val="24"/>
          <w:szCs w:val="24"/>
          <w:lang w:val="ru-RU"/>
        </w:rPr>
        <w:t xml:space="preserve">, за </w:t>
      </w:r>
      <w:proofErr w:type="spellStart"/>
      <w:r w:rsidRPr="00DA4C33">
        <w:rPr>
          <w:sz w:val="24"/>
          <w:szCs w:val="24"/>
          <w:lang w:val="ru-RU"/>
        </w:rPr>
        <w:t>умови</w:t>
      </w:r>
      <w:proofErr w:type="spellEnd"/>
      <w:r w:rsidRPr="00DA4C33">
        <w:rPr>
          <w:sz w:val="24"/>
          <w:szCs w:val="24"/>
          <w:lang w:val="ru-RU"/>
        </w:rPr>
        <w:t xml:space="preserve">, </w:t>
      </w:r>
      <w:proofErr w:type="spellStart"/>
      <w:r w:rsidRPr="00DA4C33">
        <w:rPr>
          <w:sz w:val="24"/>
          <w:szCs w:val="24"/>
          <w:lang w:val="ru-RU"/>
        </w:rPr>
        <w:t>що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такі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повідомлення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направлені</w:t>
      </w:r>
      <w:proofErr w:type="spellEnd"/>
      <w:r w:rsidRPr="00DA4C33">
        <w:rPr>
          <w:sz w:val="24"/>
          <w:szCs w:val="24"/>
          <w:lang w:val="ru-RU"/>
        </w:rPr>
        <w:t xml:space="preserve"> до 17 год 00 </w:t>
      </w:r>
      <w:proofErr w:type="spellStart"/>
      <w:r w:rsidRPr="00DA4C33">
        <w:rPr>
          <w:sz w:val="24"/>
          <w:szCs w:val="24"/>
          <w:lang w:val="ru-RU"/>
        </w:rPr>
        <w:t>хв</w:t>
      </w:r>
      <w:proofErr w:type="spellEnd"/>
      <w:r w:rsidRPr="00DA4C33">
        <w:rPr>
          <w:sz w:val="24"/>
          <w:szCs w:val="24"/>
          <w:lang w:val="ru-RU"/>
        </w:rPr>
        <w:t xml:space="preserve">. </w:t>
      </w:r>
      <w:proofErr w:type="spellStart"/>
      <w:r w:rsidRPr="00DA4C33">
        <w:rPr>
          <w:sz w:val="24"/>
          <w:szCs w:val="24"/>
          <w:lang w:val="ru-RU"/>
        </w:rPr>
        <w:t>Повідомлення</w:t>
      </w:r>
      <w:proofErr w:type="spellEnd"/>
      <w:r w:rsidRPr="00DA4C33">
        <w:rPr>
          <w:sz w:val="24"/>
          <w:szCs w:val="24"/>
          <w:lang w:val="ru-RU"/>
        </w:rPr>
        <w:t xml:space="preserve">, </w:t>
      </w:r>
      <w:proofErr w:type="spellStart"/>
      <w:r w:rsidRPr="00DA4C33">
        <w:rPr>
          <w:sz w:val="24"/>
          <w:szCs w:val="24"/>
          <w:lang w:val="ru-RU"/>
        </w:rPr>
        <w:t>направлені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після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зазначеного</w:t>
      </w:r>
      <w:proofErr w:type="spellEnd"/>
      <w:r w:rsidRPr="00DA4C33">
        <w:rPr>
          <w:sz w:val="24"/>
          <w:szCs w:val="24"/>
          <w:lang w:val="ru-RU"/>
        </w:rPr>
        <w:t xml:space="preserve"> часу, </w:t>
      </w:r>
      <w:proofErr w:type="spellStart"/>
      <w:r w:rsidRPr="00DA4C33">
        <w:rPr>
          <w:sz w:val="24"/>
          <w:szCs w:val="24"/>
          <w:lang w:val="ru-RU"/>
        </w:rPr>
        <w:t>вважаються</w:t>
      </w:r>
      <w:proofErr w:type="spellEnd"/>
      <w:r w:rsidRPr="00DA4C33">
        <w:rPr>
          <w:sz w:val="24"/>
          <w:szCs w:val="24"/>
          <w:lang w:val="ru-RU"/>
        </w:rPr>
        <w:t xml:space="preserve"> такими, </w:t>
      </w:r>
      <w:proofErr w:type="spellStart"/>
      <w:r w:rsidRPr="00DA4C33">
        <w:rPr>
          <w:sz w:val="24"/>
          <w:szCs w:val="24"/>
          <w:lang w:val="ru-RU"/>
        </w:rPr>
        <w:t>що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отримані</w:t>
      </w:r>
      <w:proofErr w:type="spellEnd"/>
      <w:r w:rsidRPr="00DA4C33">
        <w:rPr>
          <w:sz w:val="24"/>
          <w:szCs w:val="24"/>
          <w:lang w:val="ru-RU"/>
        </w:rPr>
        <w:t xml:space="preserve"> на </w:t>
      </w:r>
      <w:proofErr w:type="spellStart"/>
      <w:r w:rsidRPr="00DA4C33">
        <w:rPr>
          <w:sz w:val="24"/>
          <w:szCs w:val="24"/>
          <w:lang w:val="ru-RU"/>
        </w:rPr>
        <w:t>наступний</w:t>
      </w:r>
      <w:proofErr w:type="spellEnd"/>
      <w:r w:rsidRPr="00DA4C33">
        <w:rPr>
          <w:sz w:val="24"/>
          <w:szCs w:val="24"/>
          <w:lang w:val="ru-RU"/>
        </w:rPr>
        <w:t xml:space="preserve"> день </w:t>
      </w:r>
      <w:proofErr w:type="spellStart"/>
      <w:r w:rsidRPr="00DA4C33">
        <w:rPr>
          <w:sz w:val="24"/>
          <w:szCs w:val="24"/>
          <w:lang w:val="ru-RU"/>
        </w:rPr>
        <w:t>після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дати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відправлення</w:t>
      </w:r>
      <w:proofErr w:type="spellEnd"/>
      <w:r w:rsidRPr="00DA4C33">
        <w:rPr>
          <w:sz w:val="24"/>
          <w:szCs w:val="24"/>
          <w:lang w:val="ru-RU"/>
        </w:rPr>
        <w:t>.</w:t>
      </w:r>
    </w:p>
    <w:p w14:paraId="43B6395B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both"/>
        <w:rPr>
          <w:b/>
          <w:color w:val="000000"/>
          <w:sz w:val="24"/>
          <w:szCs w:val="24"/>
          <w:lang w:val="ru-RU"/>
        </w:rPr>
      </w:pPr>
    </w:p>
    <w:p w14:paraId="40C329E1" w14:textId="77777777" w:rsidR="00BA7461" w:rsidRPr="0085171D" w:rsidRDefault="00BA7461" w:rsidP="00BA7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/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Строк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дії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Договору та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інші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умови</w:t>
      </w:r>
      <w:proofErr w:type="spellEnd"/>
    </w:p>
    <w:p w14:paraId="1A2A841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  <w:tab w:val="left" w:pos="851"/>
        </w:tabs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14.1.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набуває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чинності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дати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підписання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Сторонами та </w:t>
      </w:r>
      <w:proofErr w:type="spellStart"/>
      <w:r w:rsidRPr="0085171D">
        <w:rPr>
          <w:color w:val="000000"/>
          <w:sz w:val="24"/>
          <w:szCs w:val="24"/>
          <w:lang w:val="ru-RU"/>
        </w:rPr>
        <w:t>діє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r>
        <w:rPr>
          <w:color w:val="000000"/>
          <w:sz w:val="24"/>
          <w:szCs w:val="24"/>
          <w:lang w:val="ru-RU"/>
        </w:rPr>
        <w:t>31.12.</w:t>
      </w:r>
      <w:r w:rsidRPr="00DA4C33">
        <w:rPr>
          <w:color w:val="000000"/>
          <w:sz w:val="24"/>
          <w:szCs w:val="24"/>
          <w:lang w:val="ru-RU"/>
        </w:rPr>
        <w:t>20</w:t>
      </w:r>
      <w:r>
        <w:rPr>
          <w:color w:val="000000"/>
          <w:sz w:val="24"/>
          <w:szCs w:val="24"/>
          <w:lang w:val="ru-RU"/>
        </w:rPr>
        <w:t>24</w:t>
      </w:r>
      <w:r w:rsidRPr="00DA4C33">
        <w:rPr>
          <w:color w:val="000000"/>
          <w:sz w:val="24"/>
          <w:szCs w:val="24"/>
          <w:lang w:val="ru-RU"/>
        </w:rPr>
        <w:t xml:space="preserve"> </w:t>
      </w:r>
      <w:r w:rsidRPr="0085171D">
        <w:rPr>
          <w:color w:val="000000"/>
          <w:sz w:val="24"/>
          <w:szCs w:val="24"/>
          <w:highlight w:val="white"/>
          <w:lang w:val="ru-RU"/>
        </w:rPr>
        <w:t>року</w:t>
      </w:r>
      <w:r w:rsidRPr="0085171D">
        <w:rPr>
          <w:color w:val="5B9BD5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включно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 а в </w:t>
      </w:r>
      <w:proofErr w:type="spellStart"/>
      <w:r w:rsidRPr="0085171D">
        <w:rPr>
          <w:color w:val="000000"/>
          <w:sz w:val="24"/>
          <w:szCs w:val="24"/>
          <w:lang w:val="ru-RU"/>
        </w:rPr>
        <w:t>частині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Сторонами  – до </w:t>
      </w:r>
      <w:proofErr w:type="spellStart"/>
      <w:r w:rsidRPr="0085171D">
        <w:rPr>
          <w:color w:val="000000"/>
          <w:sz w:val="24"/>
          <w:szCs w:val="24"/>
          <w:lang w:val="ru-RU"/>
        </w:rPr>
        <w:t>повного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їх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>.</w:t>
      </w:r>
    </w:p>
    <w:p w14:paraId="6C194628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14.2.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Дія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</w:t>
      </w:r>
      <w:proofErr w:type="spellStart"/>
      <w:r w:rsidRPr="0085171D">
        <w:rPr>
          <w:sz w:val="24"/>
          <w:szCs w:val="24"/>
          <w:lang w:val="ru-RU"/>
        </w:rPr>
        <w:t>припиняється</w:t>
      </w:r>
      <w:proofErr w:type="spellEnd"/>
      <w:r w:rsidRPr="0085171D">
        <w:rPr>
          <w:sz w:val="24"/>
          <w:szCs w:val="24"/>
          <w:lang w:val="ru-RU"/>
        </w:rPr>
        <w:t xml:space="preserve"> у таких </w:t>
      </w:r>
      <w:proofErr w:type="spellStart"/>
      <w:r w:rsidRPr="0085171D">
        <w:rPr>
          <w:sz w:val="24"/>
          <w:szCs w:val="24"/>
          <w:lang w:val="ru-RU"/>
        </w:rPr>
        <w:t>випадках</w:t>
      </w:r>
      <w:proofErr w:type="spellEnd"/>
      <w:r w:rsidRPr="0085171D">
        <w:rPr>
          <w:sz w:val="24"/>
          <w:szCs w:val="24"/>
          <w:lang w:val="ru-RU"/>
        </w:rPr>
        <w:t>:</w:t>
      </w:r>
    </w:p>
    <w:p w14:paraId="20A55F66" w14:textId="77777777" w:rsidR="00BA7461" w:rsidRPr="00DA4C33" w:rsidRDefault="00BA7461" w:rsidP="00BA7461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 xml:space="preserve">— </w:t>
      </w:r>
      <w:r w:rsidRPr="00DA4C33">
        <w:rPr>
          <w:sz w:val="24"/>
          <w:szCs w:val="24"/>
          <w:lang w:val="ru-RU"/>
        </w:rPr>
        <w:t xml:space="preserve">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прийняття</w:t>
      </w:r>
      <w:proofErr w:type="spellEnd"/>
      <w:r w:rsidRPr="00DA4C33">
        <w:rPr>
          <w:sz w:val="24"/>
          <w:szCs w:val="24"/>
          <w:lang w:val="ru-RU"/>
        </w:rPr>
        <w:t xml:space="preserve"> у </w:t>
      </w:r>
      <w:proofErr w:type="spellStart"/>
      <w:r w:rsidRPr="00DA4C33">
        <w:rPr>
          <w:sz w:val="24"/>
          <w:szCs w:val="24"/>
          <w:lang w:val="ru-RU"/>
        </w:rPr>
        <w:t>встановленому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законодавством</w:t>
      </w:r>
      <w:proofErr w:type="spellEnd"/>
      <w:r w:rsidRPr="00DA4C33">
        <w:rPr>
          <w:sz w:val="24"/>
          <w:szCs w:val="24"/>
          <w:lang w:val="ru-RU"/>
        </w:rPr>
        <w:t xml:space="preserve"> порядку </w:t>
      </w:r>
      <w:proofErr w:type="spellStart"/>
      <w:r w:rsidRPr="00DA4C33">
        <w:rPr>
          <w:sz w:val="24"/>
          <w:szCs w:val="24"/>
          <w:lang w:val="ru-RU"/>
        </w:rPr>
        <w:t>рішення</w:t>
      </w:r>
      <w:proofErr w:type="spellEnd"/>
      <w:r w:rsidRPr="00DA4C33">
        <w:rPr>
          <w:sz w:val="24"/>
          <w:szCs w:val="24"/>
          <w:lang w:val="ru-RU"/>
        </w:rPr>
        <w:t xml:space="preserve"> про </w:t>
      </w:r>
      <w:proofErr w:type="spellStart"/>
      <w:r w:rsidRPr="00DA4C33">
        <w:rPr>
          <w:sz w:val="24"/>
          <w:szCs w:val="24"/>
          <w:lang w:val="ru-RU"/>
        </w:rPr>
        <w:t>ліквідацію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порушення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справи</w:t>
      </w:r>
      <w:proofErr w:type="spellEnd"/>
      <w:r w:rsidRPr="00DA4C33">
        <w:rPr>
          <w:sz w:val="24"/>
          <w:szCs w:val="24"/>
          <w:lang w:val="ru-RU"/>
        </w:rPr>
        <w:t xml:space="preserve"> про </w:t>
      </w:r>
      <w:proofErr w:type="spellStart"/>
      <w:r w:rsidRPr="00DA4C33">
        <w:rPr>
          <w:sz w:val="24"/>
          <w:szCs w:val="24"/>
          <w:lang w:val="ru-RU"/>
        </w:rPr>
        <w:t>банкрутство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Постачальника</w:t>
      </w:r>
      <w:proofErr w:type="spellEnd"/>
      <w:r w:rsidRPr="00DA4C33">
        <w:rPr>
          <w:sz w:val="24"/>
          <w:szCs w:val="24"/>
          <w:lang w:val="ru-RU"/>
        </w:rPr>
        <w:t xml:space="preserve">, </w:t>
      </w:r>
      <w:proofErr w:type="spellStart"/>
      <w:r w:rsidRPr="00DA4C33">
        <w:rPr>
          <w:sz w:val="24"/>
          <w:szCs w:val="24"/>
          <w:lang w:val="ru-RU"/>
        </w:rPr>
        <w:t>набуття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Постачальником</w:t>
      </w:r>
      <w:proofErr w:type="spellEnd"/>
      <w:r w:rsidRPr="00DA4C33">
        <w:rPr>
          <w:sz w:val="24"/>
          <w:szCs w:val="24"/>
          <w:lang w:val="ru-RU"/>
        </w:rPr>
        <w:t xml:space="preserve"> статусу «</w:t>
      </w:r>
      <w:proofErr w:type="spellStart"/>
      <w:r w:rsidRPr="00DA4C33">
        <w:rPr>
          <w:sz w:val="24"/>
          <w:szCs w:val="24"/>
          <w:lang w:val="ru-RU"/>
        </w:rPr>
        <w:t>Дефолтний</w:t>
      </w:r>
      <w:proofErr w:type="spellEnd"/>
      <w:r w:rsidRPr="00DA4C33">
        <w:rPr>
          <w:sz w:val="24"/>
          <w:szCs w:val="24"/>
          <w:lang w:val="ru-RU"/>
        </w:rPr>
        <w:t xml:space="preserve">», </w:t>
      </w:r>
      <w:proofErr w:type="spellStart"/>
      <w:r w:rsidRPr="00DA4C33">
        <w:rPr>
          <w:sz w:val="24"/>
          <w:szCs w:val="24"/>
          <w:lang w:val="ru-RU"/>
        </w:rPr>
        <w:t>завершення</w:t>
      </w:r>
      <w:proofErr w:type="spellEnd"/>
      <w:r w:rsidRPr="00DA4C33">
        <w:rPr>
          <w:sz w:val="24"/>
          <w:szCs w:val="24"/>
          <w:lang w:val="ru-RU"/>
        </w:rPr>
        <w:t xml:space="preserve"> строку </w:t>
      </w:r>
      <w:proofErr w:type="spellStart"/>
      <w:r w:rsidRPr="00DA4C33">
        <w:rPr>
          <w:sz w:val="24"/>
          <w:szCs w:val="24"/>
          <w:lang w:val="ru-RU"/>
        </w:rPr>
        <w:t>дії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анулювання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ліцензії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Постачальника</w:t>
      </w:r>
      <w:proofErr w:type="spellEnd"/>
      <w:r w:rsidRPr="00DA4C33">
        <w:rPr>
          <w:sz w:val="24"/>
          <w:szCs w:val="24"/>
          <w:lang w:val="ru-RU"/>
        </w:rPr>
        <w:t xml:space="preserve"> на </w:t>
      </w:r>
      <w:proofErr w:type="spellStart"/>
      <w:r w:rsidRPr="00DA4C33">
        <w:rPr>
          <w:sz w:val="24"/>
          <w:szCs w:val="24"/>
          <w:lang w:val="ru-RU"/>
        </w:rPr>
        <w:t>провадження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господарської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діяльності</w:t>
      </w:r>
      <w:proofErr w:type="spellEnd"/>
      <w:r w:rsidRPr="00DA4C33">
        <w:rPr>
          <w:sz w:val="24"/>
          <w:szCs w:val="24"/>
          <w:lang w:val="ru-RU"/>
        </w:rPr>
        <w:t xml:space="preserve"> з </w:t>
      </w:r>
      <w:proofErr w:type="spellStart"/>
      <w:r w:rsidRPr="00DA4C33">
        <w:rPr>
          <w:sz w:val="24"/>
          <w:szCs w:val="24"/>
          <w:lang w:val="ru-RU"/>
        </w:rPr>
        <w:t>постачання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електричної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енергії</w:t>
      </w:r>
      <w:proofErr w:type="spellEnd"/>
      <w:r w:rsidRPr="00DA4C33">
        <w:rPr>
          <w:sz w:val="24"/>
          <w:szCs w:val="24"/>
          <w:lang w:val="ru-RU"/>
        </w:rPr>
        <w:t xml:space="preserve">. </w:t>
      </w:r>
      <w:proofErr w:type="spellStart"/>
      <w:r w:rsidRPr="00DA4C33">
        <w:rPr>
          <w:sz w:val="24"/>
          <w:szCs w:val="24"/>
          <w:lang w:val="ru-RU"/>
        </w:rPr>
        <w:t>Договір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вважається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припиненим</w:t>
      </w:r>
      <w:proofErr w:type="spellEnd"/>
      <w:r w:rsidRPr="00DA4C33">
        <w:rPr>
          <w:sz w:val="24"/>
          <w:szCs w:val="24"/>
          <w:lang w:val="ru-RU"/>
        </w:rPr>
        <w:t xml:space="preserve"> (</w:t>
      </w:r>
      <w:proofErr w:type="spellStart"/>
      <w:r w:rsidRPr="00DA4C33">
        <w:rPr>
          <w:sz w:val="24"/>
          <w:szCs w:val="24"/>
          <w:lang w:val="ru-RU"/>
        </w:rPr>
        <w:t>розірваним</w:t>
      </w:r>
      <w:proofErr w:type="spellEnd"/>
      <w:r w:rsidRPr="00DA4C33">
        <w:rPr>
          <w:sz w:val="24"/>
          <w:szCs w:val="24"/>
          <w:lang w:val="ru-RU"/>
        </w:rPr>
        <w:t xml:space="preserve">) з вини </w:t>
      </w:r>
      <w:proofErr w:type="spellStart"/>
      <w:r w:rsidRPr="00DA4C33">
        <w:rPr>
          <w:sz w:val="24"/>
          <w:szCs w:val="24"/>
          <w:lang w:val="ru-RU"/>
        </w:rPr>
        <w:t>Постачальника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оформлюється</w:t>
      </w:r>
      <w:proofErr w:type="spellEnd"/>
      <w:r w:rsidRPr="00DA4C33">
        <w:rPr>
          <w:sz w:val="24"/>
          <w:szCs w:val="24"/>
          <w:lang w:val="ru-RU"/>
        </w:rPr>
        <w:t xml:space="preserve"> у </w:t>
      </w:r>
      <w:proofErr w:type="spellStart"/>
      <w:r w:rsidRPr="00DA4C33">
        <w:rPr>
          <w:sz w:val="24"/>
          <w:szCs w:val="24"/>
          <w:lang w:val="ru-RU"/>
        </w:rPr>
        <w:t>письмовій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формі</w:t>
      </w:r>
      <w:proofErr w:type="spellEnd"/>
      <w:r w:rsidRPr="00DA4C33">
        <w:rPr>
          <w:sz w:val="24"/>
          <w:szCs w:val="24"/>
          <w:lang w:val="ru-RU"/>
        </w:rPr>
        <w:t xml:space="preserve"> шляхом </w:t>
      </w:r>
      <w:proofErr w:type="spellStart"/>
      <w:r w:rsidRPr="00DA4C33">
        <w:rPr>
          <w:sz w:val="24"/>
          <w:szCs w:val="24"/>
          <w:lang w:val="ru-RU"/>
        </w:rPr>
        <w:t>укладання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відповідної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додаткової</w:t>
      </w:r>
      <w:proofErr w:type="spellEnd"/>
      <w:r w:rsidRPr="00DA4C33">
        <w:rPr>
          <w:sz w:val="24"/>
          <w:szCs w:val="24"/>
          <w:lang w:val="ru-RU"/>
        </w:rPr>
        <w:t xml:space="preserve"> угоди, яка </w:t>
      </w:r>
      <w:proofErr w:type="spellStart"/>
      <w:r w:rsidRPr="00DA4C33">
        <w:rPr>
          <w:sz w:val="24"/>
          <w:szCs w:val="24"/>
          <w:lang w:val="ru-RU"/>
        </w:rPr>
        <w:t>підписується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уповноваженими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представниками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обох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Сторін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скріплюється</w:t>
      </w:r>
      <w:proofErr w:type="spellEnd"/>
      <w:r w:rsidRPr="00DA4C33">
        <w:rPr>
          <w:sz w:val="24"/>
          <w:szCs w:val="24"/>
          <w:lang w:val="ru-RU"/>
        </w:rPr>
        <w:t xml:space="preserve"> печатками </w:t>
      </w:r>
      <w:proofErr w:type="spellStart"/>
      <w:r w:rsidRPr="00DA4C33">
        <w:rPr>
          <w:sz w:val="24"/>
          <w:szCs w:val="24"/>
          <w:lang w:val="ru-RU"/>
        </w:rPr>
        <w:t>Сторін</w:t>
      </w:r>
      <w:proofErr w:type="spellEnd"/>
      <w:r w:rsidRPr="00DA4C33">
        <w:rPr>
          <w:sz w:val="24"/>
          <w:szCs w:val="24"/>
          <w:lang w:val="ru-RU"/>
        </w:rPr>
        <w:t xml:space="preserve">  </w:t>
      </w:r>
      <w:r w:rsidRPr="00DA4C33">
        <w:rPr>
          <w:i/>
          <w:sz w:val="24"/>
          <w:szCs w:val="24"/>
          <w:lang w:val="ru-RU"/>
        </w:rPr>
        <w:t xml:space="preserve">(за </w:t>
      </w:r>
      <w:proofErr w:type="spellStart"/>
      <w:r w:rsidRPr="00DA4C33">
        <w:rPr>
          <w:i/>
          <w:sz w:val="24"/>
          <w:szCs w:val="24"/>
          <w:lang w:val="ru-RU"/>
        </w:rPr>
        <w:t>наявності</w:t>
      </w:r>
      <w:proofErr w:type="spellEnd"/>
      <w:r w:rsidRPr="00DA4C33">
        <w:rPr>
          <w:lang w:val="ru-RU"/>
        </w:rPr>
        <w:t>);</w:t>
      </w:r>
    </w:p>
    <w:p w14:paraId="03499111" w14:textId="77777777" w:rsidR="00BA7461" w:rsidRPr="00DA4C33" w:rsidRDefault="00BA7461" w:rsidP="00BA7461">
      <w:pPr>
        <w:widowControl/>
        <w:ind w:firstLine="567"/>
        <w:jc w:val="both"/>
        <w:rPr>
          <w:i/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 xml:space="preserve">— 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недотримання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графіка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погашення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заборгованості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прострочення</w:t>
      </w:r>
      <w:proofErr w:type="spellEnd"/>
      <w:r w:rsidRPr="00DA4C33">
        <w:rPr>
          <w:sz w:val="24"/>
          <w:szCs w:val="24"/>
          <w:lang w:val="ru-RU"/>
        </w:rPr>
        <w:t xml:space="preserve"> оплати </w:t>
      </w:r>
      <w:proofErr w:type="spellStart"/>
      <w:r w:rsidRPr="00DA4C33">
        <w:rPr>
          <w:sz w:val="24"/>
          <w:szCs w:val="24"/>
          <w:lang w:val="ru-RU"/>
        </w:rPr>
        <w:t>поточних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платежів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Споживачем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Постачальник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має</w:t>
      </w:r>
      <w:proofErr w:type="spellEnd"/>
      <w:r w:rsidRPr="00DA4C33">
        <w:rPr>
          <w:sz w:val="24"/>
          <w:szCs w:val="24"/>
          <w:lang w:val="ru-RU"/>
        </w:rPr>
        <w:t xml:space="preserve"> право </w:t>
      </w:r>
      <w:proofErr w:type="spellStart"/>
      <w:r w:rsidRPr="00DA4C33">
        <w:rPr>
          <w:sz w:val="24"/>
          <w:szCs w:val="24"/>
          <w:lang w:val="ru-RU"/>
        </w:rPr>
        <w:t>здійснити</w:t>
      </w:r>
      <w:proofErr w:type="spellEnd"/>
      <w:r w:rsidRPr="00DA4C33">
        <w:rPr>
          <w:sz w:val="24"/>
          <w:szCs w:val="24"/>
          <w:lang w:val="ru-RU"/>
        </w:rPr>
        <w:t xml:space="preserve"> заходи з </w:t>
      </w:r>
      <w:proofErr w:type="spellStart"/>
      <w:r w:rsidRPr="00DA4C33">
        <w:rPr>
          <w:sz w:val="24"/>
          <w:szCs w:val="24"/>
          <w:lang w:val="ru-RU"/>
        </w:rPr>
        <w:t>припинення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постачання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електричної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енергії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Споживачу</w:t>
      </w:r>
      <w:proofErr w:type="spellEnd"/>
      <w:r w:rsidRPr="00DA4C33">
        <w:rPr>
          <w:sz w:val="24"/>
          <w:szCs w:val="24"/>
          <w:lang w:val="ru-RU"/>
        </w:rPr>
        <w:t xml:space="preserve">. </w:t>
      </w:r>
      <w:proofErr w:type="spellStart"/>
      <w:r w:rsidRPr="00DA4C33">
        <w:rPr>
          <w:sz w:val="24"/>
          <w:szCs w:val="24"/>
          <w:lang w:val="ru-RU"/>
        </w:rPr>
        <w:t>Договір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вважається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припиненим</w:t>
      </w:r>
      <w:proofErr w:type="spellEnd"/>
      <w:r w:rsidRPr="00DA4C33">
        <w:rPr>
          <w:sz w:val="24"/>
          <w:szCs w:val="24"/>
          <w:lang w:val="ru-RU"/>
        </w:rPr>
        <w:t xml:space="preserve"> (</w:t>
      </w:r>
      <w:proofErr w:type="spellStart"/>
      <w:r w:rsidRPr="00DA4C33">
        <w:rPr>
          <w:sz w:val="24"/>
          <w:szCs w:val="24"/>
          <w:lang w:val="ru-RU"/>
        </w:rPr>
        <w:t>розірваним</w:t>
      </w:r>
      <w:proofErr w:type="spellEnd"/>
      <w:r w:rsidRPr="00DA4C33">
        <w:rPr>
          <w:sz w:val="24"/>
          <w:szCs w:val="24"/>
          <w:lang w:val="ru-RU"/>
        </w:rPr>
        <w:t xml:space="preserve">) з вини </w:t>
      </w:r>
      <w:proofErr w:type="spellStart"/>
      <w:r w:rsidRPr="00DA4C33">
        <w:rPr>
          <w:sz w:val="24"/>
          <w:szCs w:val="24"/>
          <w:lang w:val="ru-RU"/>
        </w:rPr>
        <w:t>Споживача</w:t>
      </w:r>
      <w:proofErr w:type="spellEnd"/>
      <w:r w:rsidRPr="00DA4C33">
        <w:rPr>
          <w:sz w:val="24"/>
          <w:szCs w:val="24"/>
          <w:lang w:val="ru-RU"/>
        </w:rPr>
        <w:t xml:space="preserve"> та</w:t>
      </w:r>
      <w:r w:rsidRPr="00DA4C33">
        <w:rPr>
          <w:color w:val="FF0000"/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оформляється</w:t>
      </w:r>
      <w:proofErr w:type="spellEnd"/>
      <w:r w:rsidRPr="00DA4C33">
        <w:rPr>
          <w:sz w:val="24"/>
          <w:szCs w:val="24"/>
          <w:lang w:val="ru-RU"/>
        </w:rPr>
        <w:t xml:space="preserve"> у </w:t>
      </w:r>
      <w:proofErr w:type="spellStart"/>
      <w:r w:rsidRPr="00DA4C33">
        <w:rPr>
          <w:sz w:val="24"/>
          <w:szCs w:val="24"/>
          <w:lang w:val="ru-RU"/>
        </w:rPr>
        <w:t>письмовій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формі</w:t>
      </w:r>
      <w:proofErr w:type="spellEnd"/>
      <w:r w:rsidRPr="00DA4C33">
        <w:rPr>
          <w:sz w:val="24"/>
          <w:szCs w:val="24"/>
          <w:lang w:val="ru-RU"/>
        </w:rPr>
        <w:t xml:space="preserve"> шляхом </w:t>
      </w:r>
      <w:proofErr w:type="spellStart"/>
      <w:r w:rsidRPr="00DA4C33">
        <w:rPr>
          <w:sz w:val="24"/>
          <w:szCs w:val="24"/>
          <w:lang w:val="ru-RU"/>
        </w:rPr>
        <w:t>укладання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відповідної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додаткової</w:t>
      </w:r>
      <w:proofErr w:type="spellEnd"/>
      <w:r w:rsidRPr="00DA4C33">
        <w:rPr>
          <w:sz w:val="24"/>
          <w:szCs w:val="24"/>
          <w:lang w:val="ru-RU"/>
        </w:rPr>
        <w:t xml:space="preserve"> угоди, яка </w:t>
      </w:r>
      <w:proofErr w:type="spellStart"/>
      <w:r w:rsidRPr="00DA4C33">
        <w:rPr>
          <w:sz w:val="24"/>
          <w:szCs w:val="24"/>
          <w:lang w:val="ru-RU"/>
        </w:rPr>
        <w:t>підписується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уповноваженими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представниками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обох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Сторін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скріплюється</w:t>
      </w:r>
      <w:proofErr w:type="spellEnd"/>
      <w:r w:rsidRPr="00DA4C33">
        <w:rPr>
          <w:sz w:val="24"/>
          <w:szCs w:val="24"/>
          <w:lang w:val="ru-RU"/>
        </w:rPr>
        <w:t xml:space="preserve"> печатками </w:t>
      </w:r>
      <w:proofErr w:type="spellStart"/>
      <w:r w:rsidRPr="00DA4C33">
        <w:rPr>
          <w:sz w:val="24"/>
          <w:szCs w:val="24"/>
          <w:lang w:val="ru-RU"/>
        </w:rPr>
        <w:t>Сторін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r w:rsidRPr="00DA4C33">
        <w:rPr>
          <w:i/>
          <w:sz w:val="24"/>
          <w:szCs w:val="24"/>
          <w:lang w:val="ru-RU"/>
        </w:rPr>
        <w:t xml:space="preserve">(за </w:t>
      </w:r>
      <w:proofErr w:type="spellStart"/>
      <w:r w:rsidRPr="00DA4C33">
        <w:rPr>
          <w:i/>
          <w:sz w:val="24"/>
          <w:szCs w:val="24"/>
          <w:lang w:val="ru-RU"/>
        </w:rPr>
        <w:t>наявності</w:t>
      </w:r>
      <w:proofErr w:type="spellEnd"/>
      <w:r w:rsidRPr="00DA4C33">
        <w:rPr>
          <w:i/>
          <w:sz w:val="24"/>
          <w:szCs w:val="24"/>
          <w:lang w:val="ru-RU"/>
        </w:rPr>
        <w:t>)</w:t>
      </w:r>
      <w:r w:rsidRPr="00DA4C33">
        <w:rPr>
          <w:sz w:val="24"/>
          <w:szCs w:val="24"/>
          <w:lang w:val="ru-RU"/>
        </w:rPr>
        <w:t>;</w:t>
      </w:r>
    </w:p>
    <w:p w14:paraId="384EF7D1" w14:textId="77777777" w:rsidR="00BA7461" w:rsidRPr="00DA4C33" w:rsidRDefault="00BA7461" w:rsidP="00BA7461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lastRenderedPageBreak/>
        <w:t xml:space="preserve">— 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зміни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власника</w:t>
      </w:r>
      <w:proofErr w:type="spellEnd"/>
      <w:r w:rsidRPr="00DA4C33">
        <w:rPr>
          <w:sz w:val="24"/>
          <w:szCs w:val="24"/>
          <w:lang w:val="ru-RU"/>
        </w:rPr>
        <w:t xml:space="preserve"> / </w:t>
      </w:r>
      <w:proofErr w:type="spellStart"/>
      <w:r w:rsidRPr="00DA4C33">
        <w:rPr>
          <w:sz w:val="24"/>
          <w:szCs w:val="24"/>
          <w:lang w:val="ru-RU"/>
        </w:rPr>
        <w:t>користувача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об'єкта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Споживача</w:t>
      </w:r>
      <w:proofErr w:type="spellEnd"/>
      <w:r w:rsidRPr="00DA4C33">
        <w:rPr>
          <w:sz w:val="24"/>
          <w:szCs w:val="24"/>
          <w:lang w:val="ru-RU"/>
        </w:rPr>
        <w:t>;</w:t>
      </w:r>
    </w:p>
    <w:p w14:paraId="4885E113" w14:textId="77777777" w:rsidR="00BA7461" w:rsidRPr="00DA4C33" w:rsidRDefault="00BA7461" w:rsidP="00BA7461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 xml:space="preserve">— 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зміни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Споживачем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електропостачальника</w:t>
      </w:r>
      <w:proofErr w:type="spellEnd"/>
      <w:r w:rsidRPr="00DA4C33">
        <w:rPr>
          <w:sz w:val="24"/>
          <w:szCs w:val="24"/>
          <w:lang w:val="ru-RU"/>
        </w:rPr>
        <w:t>;</w:t>
      </w:r>
    </w:p>
    <w:p w14:paraId="53185FB5" w14:textId="77777777" w:rsidR="00BA7461" w:rsidRPr="00DA4C33" w:rsidRDefault="00BA7461" w:rsidP="00BA7461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 xml:space="preserve"> — 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недотримання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однією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Сторін</w:t>
      </w:r>
      <w:proofErr w:type="spellEnd"/>
      <w:r w:rsidRPr="00DA4C33">
        <w:rPr>
          <w:sz w:val="24"/>
          <w:szCs w:val="24"/>
          <w:lang w:val="ru-RU"/>
        </w:rPr>
        <w:t xml:space="preserve"> умов </w:t>
      </w:r>
      <w:proofErr w:type="spellStart"/>
      <w:r w:rsidRPr="00DA4C33">
        <w:rPr>
          <w:sz w:val="24"/>
          <w:szCs w:val="24"/>
          <w:lang w:val="ru-RU"/>
        </w:rPr>
        <w:t>визначення</w:t>
      </w:r>
      <w:proofErr w:type="spellEnd"/>
      <w:r w:rsidRPr="00DA4C33">
        <w:rPr>
          <w:sz w:val="24"/>
          <w:szCs w:val="24"/>
          <w:lang w:val="ru-RU"/>
        </w:rPr>
        <w:t xml:space="preserve"> та </w:t>
      </w:r>
      <w:proofErr w:type="spellStart"/>
      <w:r w:rsidRPr="00DA4C33">
        <w:rPr>
          <w:sz w:val="24"/>
          <w:szCs w:val="24"/>
          <w:lang w:val="ru-RU"/>
        </w:rPr>
        <w:t>розрахунку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ціни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згідно</w:t>
      </w:r>
      <w:proofErr w:type="spellEnd"/>
      <w:r w:rsidRPr="00DA4C33">
        <w:rPr>
          <w:sz w:val="24"/>
          <w:szCs w:val="24"/>
          <w:lang w:val="ru-RU"/>
        </w:rPr>
        <w:t xml:space="preserve"> з </w:t>
      </w:r>
      <w:proofErr w:type="spellStart"/>
      <w:r w:rsidRPr="00DA4C33">
        <w:rPr>
          <w:b/>
          <w:sz w:val="24"/>
          <w:szCs w:val="24"/>
          <w:lang w:val="ru-RU"/>
        </w:rPr>
        <w:t>Додатком</w:t>
      </w:r>
      <w:proofErr w:type="spellEnd"/>
      <w:r w:rsidRPr="00DA4C33">
        <w:rPr>
          <w:b/>
          <w:sz w:val="24"/>
          <w:szCs w:val="24"/>
          <w:lang w:val="ru-RU"/>
        </w:rPr>
        <w:t xml:space="preserve"> 2</w:t>
      </w:r>
      <w:r w:rsidRPr="00DA4C33">
        <w:rPr>
          <w:sz w:val="24"/>
          <w:szCs w:val="24"/>
          <w:lang w:val="ru-RU"/>
        </w:rPr>
        <w:t xml:space="preserve"> до </w:t>
      </w:r>
      <w:proofErr w:type="spellStart"/>
      <w:r w:rsidRPr="00DA4C33">
        <w:rPr>
          <w:sz w:val="24"/>
          <w:szCs w:val="24"/>
          <w:lang w:val="ru-RU"/>
        </w:rPr>
        <w:t>цього</w:t>
      </w:r>
      <w:proofErr w:type="spellEnd"/>
      <w:r w:rsidRPr="00DA4C33">
        <w:rPr>
          <w:sz w:val="24"/>
          <w:szCs w:val="24"/>
          <w:lang w:val="ru-RU"/>
        </w:rPr>
        <w:t xml:space="preserve"> Договору;</w:t>
      </w:r>
    </w:p>
    <w:p w14:paraId="691C795E" w14:textId="77777777" w:rsidR="00BA7461" w:rsidRPr="00DA4C33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96"/>
        </w:tabs>
        <w:ind w:right="107" w:firstLine="567"/>
        <w:jc w:val="both"/>
        <w:rPr>
          <w:color w:val="FF0000"/>
          <w:sz w:val="24"/>
          <w:szCs w:val="24"/>
          <w:lang w:val="ru-RU"/>
        </w:rPr>
      </w:pPr>
      <w:r w:rsidRPr="00DA4C33">
        <w:rPr>
          <w:color w:val="242424"/>
          <w:sz w:val="24"/>
          <w:szCs w:val="24"/>
          <w:lang w:val="ru-RU"/>
        </w:rPr>
        <w:t xml:space="preserve">— </w:t>
      </w:r>
      <w:r w:rsidRPr="00DA4C33">
        <w:rPr>
          <w:sz w:val="24"/>
          <w:szCs w:val="24"/>
          <w:lang w:val="ru-RU"/>
        </w:rPr>
        <w:t xml:space="preserve">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неприйняття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Споживачем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своєчасно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запропонованих</w:t>
      </w:r>
      <w:proofErr w:type="spellEnd"/>
      <w:r w:rsidRPr="00DA4C33">
        <w:rPr>
          <w:sz w:val="24"/>
          <w:szCs w:val="24"/>
          <w:lang w:val="ru-RU"/>
        </w:rPr>
        <w:t xml:space="preserve"> (за 20 </w:t>
      </w:r>
      <w:proofErr w:type="spellStart"/>
      <w:r w:rsidRPr="00DA4C33">
        <w:rPr>
          <w:sz w:val="24"/>
          <w:szCs w:val="24"/>
          <w:lang w:val="ru-RU"/>
        </w:rPr>
        <w:t>днів</w:t>
      </w:r>
      <w:proofErr w:type="spellEnd"/>
      <w:r w:rsidRPr="00DA4C33">
        <w:rPr>
          <w:sz w:val="24"/>
          <w:szCs w:val="24"/>
          <w:lang w:val="ru-RU"/>
        </w:rPr>
        <w:t xml:space="preserve"> до </w:t>
      </w:r>
      <w:proofErr w:type="spellStart"/>
      <w:r w:rsidRPr="00DA4C33">
        <w:rPr>
          <w:sz w:val="24"/>
          <w:szCs w:val="24"/>
          <w:lang w:val="ru-RU"/>
        </w:rPr>
        <w:t>введення</w:t>
      </w:r>
      <w:proofErr w:type="spellEnd"/>
      <w:r w:rsidRPr="00DA4C33">
        <w:rPr>
          <w:sz w:val="24"/>
          <w:szCs w:val="24"/>
          <w:lang w:val="ru-RU"/>
        </w:rPr>
        <w:t xml:space="preserve"> в </w:t>
      </w:r>
      <w:proofErr w:type="spellStart"/>
      <w:r w:rsidRPr="00DA4C33">
        <w:rPr>
          <w:sz w:val="24"/>
          <w:szCs w:val="24"/>
          <w:lang w:val="ru-RU"/>
        </w:rPr>
        <w:t>дію</w:t>
      </w:r>
      <w:proofErr w:type="spellEnd"/>
      <w:r w:rsidRPr="00DA4C33">
        <w:rPr>
          <w:sz w:val="24"/>
          <w:szCs w:val="24"/>
          <w:lang w:val="ru-RU"/>
        </w:rPr>
        <w:t xml:space="preserve">) </w:t>
      </w:r>
      <w:proofErr w:type="spellStart"/>
      <w:r w:rsidRPr="00DA4C33">
        <w:rPr>
          <w:sz w:val="24"/>
          <w:szCs w:val="24"/>
          <w:lang w:val="ru-RU"/>
        </w:rPr>
        <w:t>Постачальником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змін</w:t>
      </w:r>
      <w:proofErr w:type="spellEnd"/>
      <w:r w:rsidRPr="00DA4C33">
        <w:rPr>
          <w:sz w:val="24"/>
          <w:szCs w:val="24"/>
          <w:lang w:val="ru-RU"/>
        </w:rPr>
        <w:t xml:space="preserve"> до Договору, </w:t>
      </w:r>
      <w:proofErr w:type="spellStart"/>
      <w:r w:rsidRPr="00DA4C33">
        <w:rPr>
          <w:sz w:val="24"/>
          <w:szCs w:val="24"/>
          <w:lang w:val="ru-RU"/>
        </w:rPr>
        <w:t>що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викликані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змінами</w:t>
      </w:r>
      <w:proofErr w:type="spellEnd"/>
      <w:r w:rsidRPr="00DA4C33">
        <w:rPr>
          <w:sz w:val="24"/>
          <w:szCs w:val="24"/>
          <w:lang w:val="ru-RU"/>
        </w:rPr>
        <w:t xml:space="preserve"> в нормативно-</w:t>
      </w:r>
      <w:proofErr w:type="spellStart"/>
      <w:r w:rsidRPr="00DA4C33">
        <w:rPr>
          <w:sz w:val="24"/>
          <w:szCs w:val="24"/>
          <w:lang w:val="ru-RU"/>
        </w:rPr>
        <w:t>правових</w:t>
      </w:r>
      <w:proofErr w:type="spellEnd"/>
      <w:r w:rsidRPr="00DA4C33">
        <w:rPr>
          <w:sz w:val="24"/>
          <w:szCs w:val="24"/>
          <w:lang w:val="ru-RU"/>
        </w:rPr>
        <w:t xml:space="preserve"> актах </w:t>
      </w:r>
      <w:proofErr w:type="spellStart"/>
      <w:r w:rsidRPr="00DA4C33">
        <w:rPr>
          <w:sz w:val="24"/>
          <w:szCs w:val="24"/>
          <w:lang w:val="ru-RU"/>
        </w:rPr>
        <w:t>щодо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формування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ціни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або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щодо</w:t>
      </w:r>
      <w:proofErr w:type="spellEnd"/>
      <w:r w:rsidRPr="00DA4C33">
        <w:rPr>
          <w:sz w:val="24"/>
          <w:szCs w:val="24"/>
          <w:lang w:val="ru-RU"/>
        </w:rPr>
        <w:t xml:space="preserve"> умов </w:t>
      </w:r>
      <w:proofErr w:type="spellStart"/>
      <w:r w:rsidRPr="00DA4C33">
        <w:rPr>
          <w:sz w:val="24"/>
          <w:szCs w:val="24"/>
          <w:lang w:val="ru-RU"/>
        </w:rPr>
        <w:t>постачання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електричної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енергії</w:t>
      </w:r>
      <w:proofErr w:type="spellEnd"/>
      <w:r w:rsidRPr="00DA4C33">
        <w:rPr>
          <w:sz w:val="24"/>
          <w:szCs w:val="24"/>
          <w:lang w:val="ru-RU"/>
        </w:rPr>
        <w:t>;</w:t>
      </w:r>
    </w:p>
    <w:p w14:paraId="04690A75" w14:textId="77777777" w:rsidR="00BA7461" w:rsidRPr="0085171D" w:rsidRDefault="00BA7461" w:rsidP="00BA7461">
      <w:pPr>
        <w:tabs>
          <w:tab w:val="left" w:pos="428"/>
          <w:tab w:val="left" w:pos="1276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 xml:space="preserve">— у </w:t>
      </w:r>
      <w:proofErr w:type="spellStart"/>
      <w:r w:rsidRPr="00DA4C33">
        <w:rPr>
          <w:sz w:val="24"/>
          <w:szCs w:val="24"/>
          <w:lang w:val="ru-RU"/>
        </w:rPr>
        <w:t>разі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застосування</w:t>
      </w:r>
      <w:proofErr w:type="spellEnd"/>
      <w:r w:rsidRPr="00DA4C33">
        <w:rPr>
          <w:sz w:val="24"/>
          <w:szCs w:val="24"/>
          <w:lang w:val="ru-RU"/>
        </w:rPr>
        <w:t xml:space="preserve"> до </w:t>
      </w:r>
      <w:proofErr w:type="spellStart"/>
      <w:r w:rsidRPr="00DA4C33">
        <w:rPr>
          <w:sz w:val="24"/>
          <w:szCs w:val="24"/>
          <w:lang w:val="ru-RU"/>
        </w:rPr>
        <w:t>Постачальника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санкцій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відповідно</w:t>
      </w:r>
      <w:proofErr w:type="spellEnd"/>
      <w:r w:rsidRPr="0085171D">
        <w:rPr>
          <w:sz w:val="24"/>
          <w:szCs w:val="24"/>
          <w:lang w:val="ru-RU"/>
        </w:rPr>
        <w:t xml:space="preserve"> до Закону </w:t>
      </w:r>
      <w:proofErr w:type="spellStart"/>
      <w:r w:rsidRPr="0085171D">
        <w:rPr>
          <w:sz w:val="24"/>
          <w:szCs w:val="24"/>
          <w:lang w:val="ru-RU"/>
        </w:rPr>
        <w:t>України</w:t>
      </w:r>
      <w:proofErr w:type="spellEnd"/>
      <w:r w:rsidRPr="0085171D">
        <w:rPr>
          <w:sz w:val="24"/>
          <w:szCs w:val="24"/>
          <w:lang w:val="ru-RU"/>
        </w:rPr>
        <w:t xml:space="preserve"> «Про </w:t>
      </w:r>
      <w:proofErr w:type="spellStart"/>
      <w:r w:rsidRPr="0085171D">
        <w:rPr>
          <w:sz w:val="24"/>
          <w:szCs w:val="24"/>
          <w:lang w:val="ru-RU"/>
        </w:rPr>
        <w:t>санкції</w:t>
      </w:r>
      <w:proofErr w:type="spellEnd"/>
      <w:r w:rsidRPr="0085171D">
        <w:rPr>
          <w:sz w:val="24"/>
          <w:szCs w:val="24"/>
          <w:lang w:val="ru-RU"/>
        </w:rPr>
        <w:t xml:space="preserve">», </w:t>
      </w:r>
      <w:proofErr w:type="spellStart"/>
      <w:r w:rsidRPr="0085171D">
        <w:rPr>
          <w:sz w:val="24"/>
          <w:szCs w:val="24"/>
          <w:lang w:val="ru-RU"/>
        </w:rPr>
        <w:t>указів</w:t>
      </w:r>
      <w:proofErr w:type="spellEnd"/>
      <w:r w:rsidRPr="0085171D">
        <w:rPr>
          <w:sz w:val="24"/>
          <w:szCs w:val="24"/>
          <w:lang w:val="ru-RU"/>
        </w:rPr>
        <w:t xml:space="preserve"> Президента </w:t>
      </w:r>
      <w:proofErr w:type="spellStart"/>
      <w:r w:rsidRPr="0085171D">
        <w:rPr>
          <w:sz w:val="24"/>
          <w:szCs w:val="24"/>
          <w:lang w:val="ru-RU"/>
        </w:rPr>
        <w:t>України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якими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вводяться</w:t>
      </w:r>
      <w:proofErr w:type="spellEnd"/>
      <w:r w:rsidRPr="0085171D">
        <w:rPr>
          <w:sz w:val="24"/>
          <w:szCs w:val="24"/>
          <w:lang w:val="ru-RU"/>
        </w:rPr>
        <w:t xml:space="preserve"> в </w:t>
      </w:r>
      <w:proofErr w:type="spellStart"/>
      <w:r w:rsidRPr="0085171D">
        <w:rPr>
          <w:sz w:val="24"/>
          <w:szCs w:val="24"/>
          <w:lang w:val="ru-RU"/>
        </w:rPr>
        <w:t>дію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рішення</w:t>
      </w:r>
      <w:proofErr w:type="spellEnd"/>
      <w:r w:rsidRPr="0085171D">
        <w:rPr>
          <w:sz w:val="24"/>
          <w:szCs w:val="24"/>
          <w:lang w:val="ru-RU"/>
        </w:rPr>
        <w:t xml:space="preserve"> Ради </w:t>
      </w:r>
      <w:proofErr w:type="spellStart"/>
      <w:r w:rsidRPr="0085171D">
        <w:rPr>
          <w:sz w:val="24"/>
          <w:szCs w:val="24"/>
          <w:lang w:val="ru-RU"/>
        </w:rPr>
        <w:t>національної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безпеки</w:t>
      </w:r>
      <w:proofErr w:type="spellEnd"/>
      <w:r w:rsidRPr="0085171D">
        <w:rPr>
          <w:sz w:val="24"/>
          <w:szCs w:val="24"/>
          <w:lang w:val="ru-RU"/>
        </w:rPr>
        <w:t xml:space="preserve"> і оборони </w:t>
      </w:r>
      <w:proofErr w:type="spellStart"/>
      <w:r w:rsidRPr="0085171D">
        <w:rPr>
          <w:sz w:val="24"/>
          <w:szCs w:val="24"/>
          <w:lang w:val="ru-RU"/>
        </w:rPr>
        <w:t>України</w:t>
      </w:r>
      <w:proofErr w:type="spellEnd"/>
      <w:r w:rsidRPr="0085171D">
        <w:rPr>
          <w:sz w:val="24"/>
          <w:szCs w:val="24"/>
          <w:lang w:val="ru-RU"/>
        </w:rPr>
        <w:t xml:space="preserve"> про </w:t>
      </w:r>
      <w:proofErr w:type="spellStart"/>
      <w:r w:rsidRPr="0085171D">
        <w:rPr>
          <w:sz w:val="24"/>
          <w:szCs w:val="24"/>
          <w:lang w:val="ru-RU"/>
        </w:rPr>
        <w:t>застосування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персональних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спеціальних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економічних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інших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обмежувальних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заходів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санкцій</w:t>
      </w:r>
      <w:proofErr w:type="spellEnd"/>
      <w:r w:rsidRPr="0085171D">
        <w:rPr>
          <w:sz w:val="24"/>
          <w:szCs w:val="24"/>
          <w:lang w:val="ru-RU"/>
        </w:rPr>
        <w:t>);</w:t>
      </w:r>
    </w:p>
    <w:p w14:paraId="4CC2CEEB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8" w:name="_heading=h.2et92p0" w:colFirst="0" w:colLast="0"/>
      <w:bookmarkEnd w:id="8"/>
      <w:r w:rsidRPr="0085171D">
        <w:rPr>
          <w:b/>
          <w:sz w:val="24"/>
          <w:szCs w:val="24"/>
          <w:lang w:val="ru-RU"/>
        </w:rPr>
        <w:t>14.3.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має</w:t>
      </w:r>
      <w:proofErr w:type="spellEnd"/>
      <w:r w:rsidRPr="0085171D">
        <w:rPr>
          <w:sz w:val="24"/>
          <w:szCs w:val="24"/>
          <w:lang w:val="ru-RU"/>
        </w:rPr>
        <w:t xml:space="preserve"> право </w:t>
      </w:r>
      <w:proofErr w:type="spellStart"/>
      <w:r w:rsidRPr="0085171D">
        <w:rPr>
          <w:sz w:val="24"/>
          <w:szCs w:val="24"/>
          <w:lang w:val="ru-RU"/>
        </w:rPr>
        <w:t>припинити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розірвати</w:t>
      </w:r>
      <w:proofErr w:type="spellEnd"/>
      <w:r w:rsidRPr="0085171D">
        <w:rPr>
          <w:sz w:val="24"/>
          <w:szCs w:val="24"/>
          <w:lang w:val="ru-RU"/>
        </w:rPr>
        <w:t xml:space="preserve">) </w:t>
      </w:r>
      <w:proofErr w:type="spellStart"/>
      <w:r w:rsidRPr="0085171D">
        <w:rPr>
          <w:sz w:val="24"/>
          <w:szCs w:val="24"/>
          <w:lang w:val="ru-RU"/>
        </w:rPr>
        <w:t>дію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Договору, в тому </w:t>
      </w:r>
      <w:proofErr w:type="spellStart"/>
      <w:r w:rsidRPr="0085171D">
        <w:rPr>
          <w:sz w:val="24"/>
          <w:szCs w:val="24"/>
          <w:lang w:val="ru-RU"/>
        </w:rPr>
        <w:t>числі</w:t>
      </w:r>
      <w:proofErr w:type="spellEnd"/>
      <w:r w:rsidRPr="0085171D">
        <w:rPr>
          <w:sz w:val="24"/>
          <w:szCs w:val="24"/>
          <w:lang w:val="ru-RU"/>
        </w:rPr>
        <w:t xml:space="preserve"> в </w:t>
      </w:r>
      <w:proofErr w:type="spellStart"/>
      <w:r w:rsidRPr="0085171D">
        <w:rPr>
          <w:sz w:val="24"/>
          <w:szCs w:val="24"/>
          <w:lang w:val="ru-RU"/>
        </w:rPr>
        <w:t>односторонньому</w:t>
      </w:r>
      <w:proofErr w:type="spellEnd"/>
      <w:r w:rsidRPr="0085171D">
        <w:rPr>
          <w:sz w:val="24"/>
          <w:szCs w:val="24"/>
          <w:lang w:val="ru-RU"/>
        </w:rPr>
        <w:t xml:space="preserve"> порядку, шляхом </w:t>
      </w:r>
      <w:proofErr w:type="spellStart"/>
      <w:r w:rsidRPr="0085171D">
        <w:rPr>
          <w:sz w:val="24"/>
          <w:szCs w:val="24"/>
          <w:lang w:val="ru-RU"/>
        </w:rPr>
        <w:t>направлення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письмового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повідомлення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Постачальнику</w:t>
      </w:r>
      <w:proofErr w:type="spellEnd"/>
      <w:r w:rsidRPr="0085171D">
        <w:rPr>
          <w:sz w:val="24"/>
          <w:szCs w:val="24"/>
          <w:lang w:val="ru-RU"/>
        </w:rPr>
        <w:t xml:space="preserve"> за 20 </w:t>
      </w:r>
      <w:proofErr w:type="spellStart"/>
      <w:r w:rsidRPr="0085171D">
        <w:rPr>
          <w:sz w:val="24"/>
          <w:szCs w:val="24"/>
          <w:lang w:val="ru-RU"/>
        </w:rPr>
        <w:t>днів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очікуваної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дати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припинення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розірвання</w:t>
      </w:r>
      <w:proofErr w:type="spellEnd"/>
      <w:r w:rsidRPr="0085171D">
        <w:rPr>
          <w:sz w:val="24"/>
          <w:szCs w:val="24"/>
          <w:lang w:val="ru-RU"/>
        </w:rPr>
        <w:t xml:space="preserve">) у </w:t>
      </w:r>
      <w:proofErr w:type="spellStart"/>
      <w:r w:rsidRPr="0085171D">
        <w:rPr>
          <w:sz w:val="24"/>
          <w:szCs w:val="24"/>
          <w:lang w:val="ru-RU"/>
        </w:rPr>
        <w:t>зв’язку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невідповідністю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виконаного</w:t>
      </w:r>
      <w:proofErr w:type="spellEnd"/>
      <w:r w:rsidRPr="0085171D">
        <w:rPr>
          <w:sz w:val="24"/>
          <w:szCs w:val="24"/>
          <w:lang w:val="ru-RU"/>
        </w:rPr>
        <w:t xml:space="preserve"> (</w:t>
      </w:r>
      <w:proofErr w:type="spellStart"/>
      <w:r w:rsidRPr="0085171D">
        <w:rPr>
          <w:sz w:val="24"/>
          <w:szCs w:val="24"/>
          <w:lang w:val="ru-RU"/>
        </w:rPr>
        <w:t>невиконання</w:t>
      </w:r>
      <w:proofErr w:type="spellEnd"/>
      <w:r w:rsidRPr="0085171D">
        <w:rPr>
          <w:sz w:val="24"/>
          <w:szCs w:val="24"/>
          <w:lang w:val="ru-RU"/>
        </w:rPr>
        <w:t xml:space="preserve">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неналежного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) </w:t>
      </w:r>
      <w:proofErr w:type="spellStart"/>
      <w:r w:rsidRPr="0085171D">
        <w:rPr>
          <w:sz w:val="24"/>
          <w:szCs w:val="24"/>
          <w:lang w:val="ru-RU"/>
        </w:rPr>
        <w:t>Постачальником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зобов’язання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умовам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та/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законодавству</w:t>
      </w:r>
      <w:proofErr w:type="spellEnd"/>
      <w:r w:rsidRPr="0085171D">
        <w:rPr>
          <w:sz w:val="24"/>
          <w:szCs w:val="24"/>
          <w:lang w:val="ru-RU"/>
        </w:rPr>
        <w:t xml:space="preserve">, у тому </w:t>
      </w:r>
      <w:proofErr w:type="spellStart"/>
      <w:r w:rsidRPr="0085171D">
        <w:rPr>
          <w:sz w:val="24"/>
          <w:szCs w:val="24"/>
          <w:lang w:val="ru-RU"/>
        </w:rPr>
        <w:t>числі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щодо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роботи</w:t>
      </w:r>
      <w:proofErr w:type="spellEnd"/>
      <w:r w:rsidRPr="0085171D">
        <w:rPr>
          <w:sz w:val="24"/>
          <w:szCs w:val="24"/>
          <w:lang w:val="ru-RU"/>
        </w:rPr>
        <w:t xml:space="preserve"> Персонального </w:t>
      </w:r>
      <w:proofErr w:type="spellStart"/>
      <w:r w:rsidRPr="0085171D">
        <w:rPr>
          <w:sz w:val="24"/>
          <w:szCs w:val="24"/>
          <w:lang w:val="ru-RU"/>
        </w:rPr>
        <w:t>кабінету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інформаційно-консультаційного</w:t>
      </w:r>
      <w:proofErr w:type="spellEnd"/>
      <w:r w:rsidRPr="0085171D">
        <w:rPr>
          <w:sz w:val="24"/>
          <w:szCs w:val="24"/>
          <w:lang w:val="ru-RU"/>
        </w:rPr>
        <w:t xml:space="preserve"> центру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6888F1D9" w14:textId="77777777" w:rsidR="00BA7461" w:rsidRPr="00DA4C33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bookmarkStart w:id="9" w:name="_heading=h.tyjcwt" w:colFirst="0" w:colLast="0"/>
      <w:bookmarkEnd w:id="9"/>
      <w:r w:rsidRPr="0085171D">
        <w:rPr>
          <w:b/>
          <w:sz w:val="24"/>
          <w:szCs w:val="24"/>
          <w:lang w:val="ru-RU"/>
        </w:rPr>
        <w:t>14.4.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має</w:t>
      </w:r>
      <w:proofErr w:type="spellEnd"/>
      <w:r w:rsidRPr="0085171D">
        <w:rPr>
          <w:sz w:val="24"/>
          <w:szCs w:val="24"/>
          <w:lang w:val="ru-RU"/>
        </w:rPr>
        <w:t xml:space="preserve"> право </w:t>
      </w:r>
      <w:proofErr w:type="spellStart"/>
      <w:r w:rsidRPr="0085171D">
        <w:rPr>
          <w:sz w:val="24"/>
          <w:szCs w:val="24"/>
          <w:lang w:val="ru-RU"/>
        </w:rPr>
        <w:t>звернутися</w:t>
      </w:r>
      <w:proofErr w:type="spellEnd"/>
      <w:r w:rsidRPr="0085171D">
        <w:rPr>
          <w:sz w:val="24"/>
          <w:szCs w:val="24"/>
          <w:lang w:val="ru-RU"/>
        </w:rPr>
        <w:t xml:space="preserve"> до оператора </w:t>
      </w:r>
      <w:proofErr w:type="spellStart"/>
      <w:r w:rsidRPr="0085171D">
        <w:rPr>
          <w:sz w:val="24"/>
          <w:szCs w:val="24"/>
          <w:lang w:val="ru-RU"/>
        </w:rPr>
        <w:t>системи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розподілу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вимогою</w:t>
      </w:r>
      <w:proofErr w:type="spellEnd"/>
      <w:r w:rsidRPr="0085171D">
        <w:rPr>
          <w:sz w:val="24"/>
          <w:szCs w:val="24"/>
          <w:lang w:val="ru-RU"/>
        </w:rPr>
        <w:t xml:space="preserve"> про </w:t>
      </w:r>
      <w:proofErr w:type="spellStart"/>
      <w:r w:rsidRPr="0085171D">
        <w:rPr>
          <w:sz w:val="24"/>
          <w:szCs w:val="24"/>
          <w:lang w:val="ru-RU"/>
        </w:rPr>
        <w:t>відключення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об’єкта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електропостачання</w:t>
      </w:r>
      <w:proofErr w:type="spellEnd"/>
      <w:r w:rsidRPr="0085171D">
        <w:rPr>
          <w:sz w:val="24"/>
          <w:szCs w:val="24"/>
          <w:lang w:val="ru-RU"/>
        </w:rPr>
        <w:t xml:space="preserve"> у </w:t>
      </w:r>
      <w:proofErr w:type="spellStart"/>
      <w:r w:rsidRPr="0085171D">
        <w:rPr>
          <w:sz w:val="24"/>
          <w:szCs w:val="24"/>
          <w:lang w:val="ru-RU"/>
        </w:rPr>
        <w:t>випадку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порушення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Споживачем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строків</w:t>
      </w:r>
      <w:proofErr w:type="spellEnd"/>
      <w:r w:rsidRPr="0085171D">
        <w:rPr>
          <w:sz w:val="24"/>
          <w:szCs w:val="24"/>
          <w:lang w:val="ru-RU"/>
        </w:rPr>
        <w:t xml:space="preserve"> оплати за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</w:t>
      </w:r>
      <w:r w:rsidRPr="00DA4C33">
        <w:rPr>
          <w:sz w:val="24"/>
          <w:szCs w:val="24"/>
          <w:lang w:val="ru-RU"/>
        </w:rPr>
        <w:t xml:space="preserve">, у тому </w:t>
      </w:r>
      <w:proofErr w:type="spellStart"/>
      <w:r w:rsidRPr="00DA4C33">
        <w:rPr>
          <w:sz w:val="24"/>
          <w:szCs w:val="24"/>
          <w:lang w:val="ru-RU"/>
        </w:rPr>
        <w:t>числі</w:t>
      </w:r>
      <w:proofErr w:type="spellEnd"/>
      <w:r w:rsidRPr="00DA4C33">
        <w:rPr>
          <w:sz w:val="24"/>
          <w:szCs w:val="24"/>
          <w:lang w:val="ru-RU"/>
        </w:rPr>
        <w:t xml:space="preserve"> за </w:t>
      </w:r>
      <w:proofErr w:type="spellStart"/>
      <w:r w:rsidRPr="00DA4C33">
        <w:rPr>
          <w:sz w:val="24"/>
          <w:szCs w:val="24"/>
          <w:lang w:val="ru-RU"/>
        </w:rPr>
        <w:t>графіком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погашення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заборгованості</w:t>
      </w:r>
      <w:proofErr w:type="spellEnd"/>
      <w:r w:rsidRPr="00DA4C33">
        <w:rPr>
          <w:sz w:val="24"/>
          <w:szCs w:val="24"/>
          <w:lang w:val="ru-RU"/>
        </w:rPr>
        <w:t xml:space="preserve">. </w:t>
      </w:r>
    </w:p>
    <w:p w14:paraId="68B301EC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DA4C33">
        <w:rPr>
          <w:sz w:val="24"/>
          <w:szCs w:val="24"/>
          <w:lang w:val="ru-RU"/>
        </w:rPr>
        <w:tab/>
      </w:r>
      <w:proofErr w:type="spellStart"/>
      <w:r w:rsidRPr="00DA4C33">
        <w:rPr>
          <w:sz w:val="24"/>
          <w:szCs w:val="24"/>
          <w:lang w:val="ru-RU"/>
        </w:rPr>
        <w:t>Припинення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електропостачання</w:t>
      </w:r>
      <w:proofErr w:type="spellEnd"/>
      <w:r w:rsidRPr="00DA4C33">
        <w:rPr>
          <w:sz w:val="24"/>
          <w:szCs w:val="24"/>
          <w:lang w:val="ru-RU"/>
        </w:rPr>
        <w:t xml:space="preserve"> не </w:t>
      </w:r>
      <w:proofErr w:type="spellStart"/>
      <w:r w:rsidRPr="00DA4C33">
        <w:rPr>
          <w:sz w:val="24"/>
          <w:szCs w:val="24"/>
          <w:lang w:val="ru-RU"/>
        </w:rPr>
        <w:t>звільняє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DA4C33">
        <w:rPr>
          <w:sz w:val="24"/>
          <w:szCs w:val="24"/>
          <w:lang w:val="ru-RU"/>
        </w:rPr>
        <w:t>Споживача</w:t>
      </w:r>
      <w:proofErr w:type="spellEnd"/>
      <w:r w:rsidRPr="00DA4C33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від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обов'язку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сплатити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заборгованість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Постачальнику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Договором.</w:t>
      </w:r>
    </w:p>
    <w:p w14:paraId="365DB0BF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lang w:val="ru-RU"/>
        </w:rPr>
      </w:pP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Відновлення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може</w:t>
      </w:r>
      <w:proofErr w:type="spellEnd"/>
      <w:r w:rsidRPr="0085171D">
        <w:rPr>
          <w:sz w:val="24"/>
          <w:szCs w:val="24"/>
          <w:lang w:val="ru-RU"/>
        </w:rPr>
        <w:t xml:space="preserve"> бути </w:t>
      </w:r>
      <w:proofErr w:type="spellStart"/>
      <w:r w:rsidRPr="0085171D">
        <w:rPr>
          <w:sz w:val="24"/>
          <w:szCs w:val="24"/>
          <w:lang w:val="ru-RU"/>
        </w:rPr>
        <w:t>здійснено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умови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повного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розрахунку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спожиту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енергію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цим</w:t>
      </w:r>
      <w:proofErr w:type="spellEnd"/>
      <w:r w:rsidRPr="0085171D">
        <w:rPr>
          <w:sz w:val="24"/>
          <w:szCs w:val="24"/>
          <w:lang w:val="ru-RU"/>
        </w:rPr>
        <w:t xml:space="preserve"> Договором </w:t>
      </w:r>
      <w:proofErr w:type="spellStart"/>
      <w:r w:rsidRPr="0085171D">
        <w:rPr>
          <w:sz w:val="24"/>
          <w:szCs w:val="24"/>
          <w:lang w:val="ru-RU"/>
        </w:rPr>
        <w:t>або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складення</w:t>
      </w:r>
      <w:proofErr w:type="spellEnd"/>
      <w:r w:rsidRPr="0085171D">
        <w:rPr>
          <w:sz w:val="24"/>
          <w:szCs w:val="24"/>
          <w:lang w:val="ru-RU"/>
        </w:rPr>
        <w:t xml:space="preserve"> Сторонами </w:t>
      </w:r>
      <w:proofErr w:type="spellStart"/>
      <w:r w:rsidRPr="0085171D">
        <w:rPr>
          <w:sz w:val="24"/>
          <w:szCs w:val="24"/>
          <w:lang w:val="ru-RU"/>
        </w:rPr>
        <w:t>графіка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погашення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заборгованості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умовах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та </w:t>
      </w:r>
      <w:proofErr w:type="spellStart"/>
      <w:r w:rsidRPr="0085171D">
        <w:rPr>
          <w:sz w:val="24"/>
          <w:szCs w:val="24"/>
          <w:lang w:val="ru-RU"/>
        </w:rPr>
        <w:t>відшкодування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витрат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Постачальника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припинення</w:t>
      </w:r>
      <w:proofErr w:type="spellEnd"/>
      <w:r w:rsidRPr="0085171D">
        <w:rPr>
          <w:sz w:val="24"/>
          <w:szCs w:val="24"/>
          <w:lang w:val="ru-RU"/>
        </w:rPr>
        <w:t xml:space="preserve"> та </w:t>
      </w:r>
      <w:proofErr w:type="spellStart"/>
      <w:r w:rsidRPr="0085171D">
        <w:rPr>
          <w:sz w:val="24"/>
          <w:szCs w:val="24"/>
          <w:lang w:val="ru-RU"/>
        </w:rPr>
        <w:t>відновлення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>.</w:t>
      </w:r>
    </w:p>
    <w:p w14:paraId="43526C73" w14:textId="77777777" w:rsidR="00BA7461" w:rsidRPr="0085171D" w:rsidRDefault="00BA7461" w:rsidP="00BA7461">
      <w:pPr>
        <w:tabs>
          <w:tab w:val="left" w:pos="768"/>
          <w:tab w:val="left" w:pos="851"/>
        </w:tabs>
        <w:ind w:right="-2" w:firstLine="567"/>
        <w:jc w:val="both"/>
        <w:rPr>
          <w:sz w:val="24"/>
          <w:szCs w:val="24"/>
          <w:highlight w:val="white"/>
          <w:lang w:val="ru-RU"/>
        </w:rPr>
      </w:pPr>
      <w:r w:rsidRPr="0085171D">
        <w:rPr>
          <w:sz w:val="24"/>
          <w:szCs w:val="24"/>
          <w:lang w:val="ru-RU"/>
        </w:rPr>
        <w:tab/>
      </w:r>
      <w:proofErr w:type="spellStart"/>
      <w:r w:rsidRPr="0085171D">
        <w:rPr>
          <w:sz w:val="24"/>
          <w:szCs w:val="24"/>
          <w:lang w:val="ru-RU"/>
        </w:rPr>
        <w:t>Якщо</w:t>
      </w:r>
      <w:proofErr w:type="spellEnd"/>
      <w:r w:rsidRPr="0085171D">
        <w:rPr>
          <w:sz w:val="24"/>
          <w:szCs w:val="24"/>
          <w:lang w:val="ru-RU"/>
        </w:rPr>
        <w:t xml:space="preserve"> за </w:t>
      </w:r>
      <w:proofErr w:type="spellStart"/>
      <w:r w:rsidRPr="0085171D">
        <w:rPr>
          <w:sz w:val="24"/>
          <w:szCs w:val="24"/>
          <w:lang w:val="ru-RU"/>
        </w:rPr>
        <w:t>ініціативою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необхідно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припинити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постачання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електричної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енергії</w:t>
      </w:r>
      <w:proofErr w:type="spellEnd"/>
      <w:r w:rsidRPr="0085171D">
        <w:rPr>
          <w:sz w:val="24"/>
          <w:szCs w:val="24"/>
          <w:lang w:val="ru-RU"/>
        </w:rPr>
        <w:t xml:space="preserve"> на </w:t>
      </w:r>
      <w:proofErr w:type="spellStart"/>
      <w:r w:rsidRPr="0085171D">
        <w:rPr>
          <w:sz w:val="24"/>
          <w:szCs w:val="24"/>
          <w:lang w:val="ru-RU"/>
        </w:rPr>
        <w:t>об'єкт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Споживача</w:t>
      </w:r>
      <w:proofErr w:type="spellEnd"/>
      <w:r w:rsidRPr="0085171D">
        <w:rPr>
          <w:sz w:val="24"/>
          <w:szCs w:val="24"/>
          <w:lang w:val="ru-RU"/>
        </w:rPr>
        <w:t xml:space="preserve"> для </w:t>
      </w:r>
      <w:proofErr w:type="spellStart"/>
      <w:r w:rsidRPr="0085171D">
        <w:rPr>
          <w:sz w:val="24"/>
          <w:szCs w:val="24"/>
          <w:lang w:val="ru-RU"/>
        </w:rPr>
        <w:t>проведення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ремонтних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робіт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реконструкції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чи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технічного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переоснащення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тощо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sz w:val="24"/>
          <w:szCs w:val="24"/>
          <w:highlight w:val="white"/>
          <w:lang w:val="ru-RU"/>
        </w:rPr>
        <w:t>Споживач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має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звернутися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до оператора </w:t>
      </w:r>
      <w:proofErr w:type="spellStart"/>
      <w:r w:rsidRPr="0085171D">
        <w:rPr>
          <w:sz w:val="24"/>
          <w:szCs w:val="24"/>
          <w:highlight w:val="white"/>
          <w:lang w:val="ru-RU"/>
        </w:rPr>
        <w:t>системи</w:t>
      </w:r>
      <w:proofErr w:type="spellEnd"/>
      <w:r w:rsidRPr="0085171D">
        <w:rPr>
          <w:sz w:val="24"/>
          <w:szCs w:val="24"/>
          <w:highlight w:val="white"/>
          <w:lang w:val="ru-RU"/>
        </w:rPr>
        <w:t>.</w:t>
      </w:r>
    </w:p>
    <w:p w14:paraId="4C17422E" w14:textId="77777777" w:rsidR="00BA7461" w:rsidRPr="0085171D" w:rsidRDefault="00BA7461" w:rsidP="00BA7461">
      <w:pPr>
        <w:widowControl/>
        <w:pBdr>
          <w:top w:val="nil"/>
          <w:left w:val="nil"/>
          <w:bottom w:val="nil"/>
          <w:right w:val="nil"/>
          <w:between w:val="nil"/>
        </w:pBdr>
        <w:ind w:firstLine="425"/>
        <w:jc w:val="both"/>
        <w:rPr>
          <w:sz w:val="24"/>
          <w:szCs w:val="24"/>
          <w:highlight w:val="white"/>
          <w:lang w:val="ru-RU"/>
        </w:rPr>
      </w:pPr>
      <w:r w:rsidRPr="0085171D">
        <w:rPr>
          <w:b/>
          <w:sz w:val="24"/>
          <w:szCs w:val="24"/>
          <w:highlight w:val="white"/>
          <w:lang w:val="ru-RU"/>
        </w:rPr>
        <w:t>14.5.</w:t>
      </w:r>
      <w:r>
        <w:rPr>
          <w:sz w:val="24"/>
          <w:szCs w:val="24"/>
          <w:highlight w:val="white"/>
        </w:rPr>
        <w:t> </w:t>
      </w:r>
      <w:proofErr w:type="spellStart"/>
      <w:r w:rsidRPr="0085171D">
        <w:rPr>
          <w:sz w:val="24"/>
          <w:szCs w:val="24"/>
          <w:highlight w:val="white"/>
          <w:lang w:val="ru-RU"/>
        </w:rPr>
        <w:t>Істотними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умовами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Договору про закупівлю є:</w:t>
      </w:r>
    </w:p>
    <w:p w14:paraId="3352C6B6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загальні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положення</w:t>
      </w:r>
      <w:proofErr w:type="spellEnd"/>
      <w:r>
        <w:rPr>
          <w:sz w:val="24"/>
          <w:szCs w:val="24"/>
          <w:highlight w:val="white"/>
        </w:rPr>
        <w:t>;</w:t>
      </w:r>
    </w:p>
    <w:p w14:paraId="099E1275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0" w:name="bookmark=id.1fob9te" w:colFirst="0" w:colLast="0"/>
      <w:bookmarkEnd w:id="10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предмет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договору</w:t>
      </w:r>
      <w:proofErr w:type="spellEnd"/>
      <w:r>
        <w:rPr>
          <w:sz w:val="24"/>
          <w:szCs w:val="24"/>
          <w:highlight w:val="white"/>
        </w:rPr>
        <w:t>;</w:t>
      </w:r>
    </w:p>
    <w:p w14:paraId="1036B9EB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1" w:name="bookmark=id.3znysh7" w:colFirst="0" w:colLast="0"/>
      <w:bookmarkEnd w:id="11"/>
      <w:proofErr w:type="spellStart"/>
      <w:r>
        <w:rPr>
          <w:sz w:val="24"/>
          <w:szCs w:val="24"/>
          <w:highlight w:val="white"/>
        </w:rPr>
        <w:t>умови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постачання</w:t>
      </w:r>
      <w:proofErr w:type="spellEnd"/>
      <w:r>
        <w:rPr>
          <w:sz w:val="24"/>
          <w:szCs w:val="24"/>
          <w:highlight w:val="white"/>
        </w:rPr>
        <w:t>;</w:t>
      </w:r>
    </w:p>
    <w:p w14:paraId="1E8734AE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2" w:name="bookmark=id.2et92p0" w:colFirst="0" w:colLast="0"/>
      <w:bookmarkEnd w:id="12"/>
      <w:proofErr w:type="spellStart"/>
      <w:r>
        <w:rPr>
          <w:sz w:val="24"/>
          <w:szCs w:val="24"/>
          <w:highlight w:val="white"/>
        </w:rPr>
        <w:t>якість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постачання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енергії</w:t>
      </w:r>
      <w:proofErr w:type="spellEnd"/>
      <w:r>
        <w:rPr>
          <w:sz w:val="24"/>
          <w:szCs w:val="24"/>
          <w:highlight w:val="white"/>
        </w:rPr>
        <w:t>;</w:t>
      </w:r>
    </w:p>
    <w:p w14:paraId="43FCB58D" w14:textId="77777777" w:rsidR="00BA7461" w:rsidRPr="0085171D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  <w:lang w:val="ru-RU"/>
        </w:rPr>
      </w:pPr>
      <w:bookmarkStart w:id="13" w:name="bookmark=id.tyjcwt" w:colFirst="0" w:colLast="0"/>
      <w:bookmarkEnd w:id="13"/>
      <w:proofErr w:type="spellStart"/>
      <w:r w:rsidRPr="0085171D">
        <w:rPr>
          <w:sz w:val="24"/>
          <w:szCs w:val="24"/>
          <w:highlight w:val="white"/>
          <w:lang w:val="ru-RU"/>
        </w:rPr>
        <w:t>ціна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та/</w:t>
      </w:r>
      <w:proofErr w:type="spellStart"/>
      <w:r w:rsidRPr="0085171D">
        <w:rPr>
          <w:sz w:val="24"/>
          <w:szCs w:val="24"/>
          <w:highlight w:val="white"/>
          <w:lang w:val="ru-RU"/>
        </w:rPr>
        <w:t>або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порядок </w:t>
      </w:r>
      <w:proofErr w:type="spellStart"/>
      <w:r w:rsidRPr="0085171D">
        <w:rPr>
          <w:sz w:val="24"/>
          <w:szCs w:val="24"/>
          <w:highlight w:val="white"/>
          <w:lang w:val="ru-RU"/>
        </w:rPr>
        <w:t>її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розрахунку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, порядок </w:t>
      </w:r>
      <w:proofErr w:type="spellStart"/>
      <w:r w:rsidRPr="0085171D">
        <w:rPr>
          <w:sz w:val="24"/>
          <w:szCs w:val="24"/>
          <w:highlight w:val="white"/>
          <w:lang w:val="ru-RU"/>
        </w:rPr>
        <w:t>обліку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та оплати </w:t>
      </w:r>
      <w:proofErr w:type="spellStart"/>
      <w:r w:rsidRPr="0085171D">
        <w:rPr>
          <w:sz w:val="24"/>
          <w:szCs w:val="24"/>
          <w:highlight w:val="white"/>
          <w:lang w:val="ru-RU"/>
        </w:rPr>
        <w:t>електричної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енергії</w:t>
      </w:r>
      <w:proofErr w:type="spellEnd"/>
      <w:r w:rsidRPr="0085171D">
        <w:rPr>
          <w:sz w:val="24"/>
          <w:szCs w:val="24"/>
          <w:highlight w:val="white"/>
          <w:lang w:val="ru-RU"/>
        </w:rPr>
        <w:t>;</w:t>
      </w:r>
    </w:p>
    <w:p w14:paraId="50CDC0DB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4" w:name="bookmark=id.3dy6vkm" w:colFirst="0" w:colLast="0"/>
      <w:bookmarkEnd w:id="14"/>
      <w:proofErr w:type="spellStart"/>
      <w:r>
        <w:rPr>
          <w:sz w:val="24"/>
          <w:szCs w:val="24"/>
          <w:highlight w:val="white"/>
        </w:rPr>
        <w:t>права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обов'язки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споживача</w:t>
      </w:r>
      <w:proofErr w:type="spellEnd"/>
      <w:r>
        <w:rPr>
          <w:sz w:val="24"/>
          <w:szCs w:val="24"/>
          <w:highlight w:val="white"/>
        </w:rPr>
        <w:t>;</w:t>
      </w:r>
    </w:p>
    <w:p w14:paraId="006C7B36" w14:textId="77777777" w:rsidR="00BA7461" w:rsidRPr="0085171D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  <w:lang w:val="ru-RU"/>
        </w:rPr>
      </w:pPr>
      <w:bookmarkStart w:id="15" w:name="bookmark=id.1t3h5sf" w:colFirst="0" w:colLast="0"/>
      <w:bookmarkEnd w:id="15"/>
      <w:r w:rsidRPr="0085171D">
        <w:rPr>
          <w:sz w:val="24"/>
          <w:szCs w:val="24"/>
          <w:highlight w:val="white"/>
          <w:lang w:val="ru-RU"/>
        </w:rPr>
        <w:t xml:space="preserve">права та </w:t>
      </w:r>
      <w:proofErr w:type="spellStart"/>
      <w:r w:rsidRPr="0085171D">
        <w:rPr>
          <w:sz w:val="24"/>
          <w:szCs w:val="24"/>
          <w:highlight w:val="white"/>
          <w:lang w:val="ru-RU"/>
        </w:rPr>
        <w:t>обов'язки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електропостачальника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(</w:t>
      </w:r>
      <w:proofErr w:type="spellStart"/>
      <w:r w:rsidRPr="0085171D">
        <w:rPr>
          <w:sz w:val="24"/>
          <w:szCs w:val="24"/>
          <w:highlight w:val="white"/>
          <w:lang w:val="ru-RU"/>
        </w:rPr>
        <w:t>постачальника</w:t>
      </w:r>
      <w:proofErr w:type="spellEnd"/>
      <w:r w:rsidRPr="0085171D">
        <w:rPr>
          <w:sz w:val="24"/>
          <w:szCs w:val="24"/>
          <w:highlight w:val="white"/>
          <w:lang w:val="ru-RU"/>
        </w:rPr>
        <w:t>);</w:t>
      </w:r>
    </w:p>
    <w:p w14:paraId="5CBF7E70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6" w:name="bookmark=id.4d34og8" w:colFirst="0" w:colLast="0"/>
      <w:bookmarkEnd w:id="16"/>
      <w:proofErr w:type="spellStart"/>
      <w:r>
        <w:rPr>
          <w:sz w:val="24"/>
          <w:szCs w:val="24"/>
          <w:highlight w:val="white"/>
        </w:rPr>
        <w:t>відповідальність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сторін</w:t>
      </w:r>
      <w:proofErr w:type="spellEnd"/>
      <w:r>
        <w:rPr>
          <w:sz w:val="24"/>
          <w:szCs w:val="24"/>
          <w:highlight w:val="white"/>
        </w:rPr>
        <w:t>;</w:t>
      </w:r>
    </w:p>
    <w:p w14:paraId="396274E4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7" w:name="bookmark=id.2s8eyo1" w:colFirst="0" w:colLast="0"/>
      <w:bookmarkEnd w:id="17"/>
      <w:proofErr w:type="spellStart"/>
      <w:r>
        <w:rPr>
          <w:sz w:val="24"/>
          <w:szCs w:val="24"/>
          <w:highlight w:val="white"/>
        </w:rPr>
        <w:t>порядок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зміни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електропостачальника</w:t>
      </w:r>
      <w:proofErr w:type="spellEnd"/>
      <w:r>
        <w:rPr>
          <w:sz w:val="24"/>
          <w:szCs w:val="24"/>
          <w:highlight w:val="white"/>
        </w:rPr>
        <w:t>;</w:t>
      </w:r>
    </w:p>
    <w:p w14:paraId="112B2AD8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8" w:name="bookmark=id.17dp8vu" w:colFirst="0" w:colLast="0"/>
      <w:bookmarkEnd w:id="18"/>
      <w:proofErr w:type="spellStart"/>
      <w:r>
        <w:rPr>
          <w:sz w:val="24"/>
          <w:szCs w:val="24"/>
          <w:highlight w:val="white"/>
        </w:rPr>
        <w:t>порядок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врегулювання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спорів</w:t>
      </w:r>
      <w:proofErr w:type="spellEnd"/>
      <w:r>
        <w:rPr>
          <w:sz w:val="24"/>
          <w:szCs w:val="24"/>
          <w:highlight w:val="white"/>
        </w:rPr>
        <w:t>;</w:t>
      </w:r>
    </w:p>
    <w:p w14:paraId="4017560B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19" w:name="bookmark=id.3rdcrjn" w:colFirst="0" w:colLast="0"/>
      <w:bookmarkEnd w:id="19"/>
      <w:proofErr w:type="spellStart"/>
      <w:r>
        <w:rPr>
          <w:sz w:val="24"/>
          <w:szCs w:val="24"/>
          <w:highlight w:val="white"/>
        </w:rPr>
        <w:t>умови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форс-мажорних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обставин</w:t>
      </w:r>
      <w:proofErr w:type="spellEnd"/>
      <w:r>
        <w:rPr>
          <w:sz w:val="24"/>
          <w:szCs w:val="24"/>
          <w:highlight w:val="white"/>
        </w:rPr>
        <w:t>;</w:t>
      </w:r>
    </w:p>
    <w:p w14:paraId="5A4CB8F7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20" w:name="bookmark=id.26in1rg" w:colFirst="0" w:colLast="0"/>
      <w:bookmarkEnd w:id="20"/>
      <w:proofErr w:type="spellStart"/>
      <w:r>
        <w:rPr>
          <w:sz w:val="24"/>
          <w:szCs w:val="24"/>
          <w:highlight w:val="white"/>
        </w:rPr>
        <w:t>строк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договору</w:t>
      </w:r>
      <w:proofErr w:type="spellEnd"/>
      <w:r>
        <w:rPr>
          <w:sz w:val="24"/>
          <w:szCs w:val="24"/>
          <w:highlight w:val="white"/>
        </w:rPr>
        <w:t>;</w:t>
      </w:r>
    </w:p>
    <w:p w14:paraId="4C60B4D2" w14:textId="77777777" w:rsidR="00BA7461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</w:rPr>
      </w:pPr>
      <w:bookmarkStart w:id="21" w:name="bookmark=id.lnxbz9" w:colFirst="0" w:colLast="0"/>
      <w:bookmarkEnd w:id="21"/>
      <w:proofErr w:type="spellStart"/>
      <w:r>
        <w:rPr>
          <w:sz w:val="24"/>
          <w:szCs w:val="24"/>
          <w:highlight w:val="white"/>
        </w:rPr>
        <w:t>реквізити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сторін</w:t>
      </w:r>
      <w:proofErr w:type="spellEnd"/>
      <w:r>
        <w:rPr>
          <w:sz w:val="24"/>
          <w:szCs w:val="24"/>
          <w:highlight w:val="white"/>
        </w:rPr>
        <w:t>;</w:t>
      </w:r>
    </w:p>
    <w:p w14:paraId="3505B501" w14:textId="77777777" w:rsidR="00BA7461" w:rsidRPr="00DA4C33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порядок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організації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комерційного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обліку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енергії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та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надання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даних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комерційного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обліку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електричної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енергії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відповідно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до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забезпечення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послуг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комерційного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обліку</w:t>
      </w:r>
      <w:proofErr w:type="spellEnd"/>
      <w:r>
        <w:rPr>
          <w:sz w:val="24"/>
          <w:szCs w:val="24"/>
          <w:highlight w:val="white"/>
        </w:rPr>
        <w:t xml:space="preserve"> </w:t>
      </w:r>
      <w:r w:rsidRPr="00DA4C33">
        <w:rPr>
          <w:sz w:val="24"/>
          <w:szCs w:val="24"/>
        </w:rPr>
        <w:t>(</w:t>
      </w:r>
      <w:proofErr w:type="spellStart"/>
      <w:r w:rsidRPr="00DA4C33">
        <w:rPr>
          <w:sz w:val="24"/>
          <w:szCs w:val="24"/>
        </w:rPr>
        <w:t>згідно</w:t>
      </w:r>
      <w:proofErr w:type="spellEnd"/>
      <w:r w:rsidRPr="00DA4C33">
        <w:rPr>
          <w:sz w:val="24"/>
          <w:szCs w:val="24"/>
        </w:rPr>
        <w:t xml:space="preserve"> з </w:t>
      </w:r>
      <w:proofErr w:type="spellStart"/>
      <w:r w:rsidRPr="00DA4C33">
        <w:rPr>
          <w:sz w:val="24"/>
          <w:szCs w:val="24"/>
        </w:rPr>
        <w:t>розділом</w:t>
      </w:r>
      <w:proofErr w:type="spellEnd"/>
      <w:r w:rsidRPr="00DA4C33">
        <w:rPr>
          <w:sz w:val="24"/>
          <w:szCs w:val="24"/>
        </w:rPr>
        <w:t xml:space="preserve"> 5 </w:t>
      </w:r>
      <w:proofErr w:type="spellStart"/>
      <w:r w:rsidRPr="00DA4C33">
        <w:rPr>
          <w:sz w:val="24"/>
          <w:szCs w:val="24"/>
        </w:rPr>
        <w:t>Договору</w:t>
      </w:r>
      <w:proofErr w:type="spellEnd"/>
      <w:r w:rsidRPr="00DA4C33">
        <w:rPr>
          <w:sz w:val="24"/>
          <w:szCs w:val="24"/>
        </w:rPr>
        <w:t xml:space="preserve">); </w:t>
      </w:r>
    </w:p>
    <w:p w14:paraId="36FDC39A" w14:textId="77777777" w:rsidR="00BA7461" w:rsidRPr="0085171D" w:rsidRDefault="00BA7461" w:rsidP="00BA7461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4"/>
          <w:szCs w:val="24"/>
          <w:highlight w:val="white"/>
          <w:lang w:val="ru-RU"/>
        </w:rPr>
      </w:pPr>
      <w:proofErr w:type="spellStart"/>
      <w:r w:rsidRPr="0085171D">
        <w:rPr>
          <w:sz w:val="24"/>
          <w:szCs w:val="24"/>
          <w:highlight w:val="white"/>
          <w:lang w:val="ru-RU"/>
        </w:rPr>
        <w:t>інші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умови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(у </w:t>
      </w:r>
      <w:proofErr w:type="spellStart"/>
      <w:r w:rsidRPr="0085171D">
        <w:rPr>
          <w:sz w:val="24"/>
          <w:szCs w:val="24"/>
          <w:highlight w:val="white"/>
          <w:lang w:val="ru-RU"/>
        </w:rPr>
        <w:t>разі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їх</w:t>
      </w:r>
      <w:proofErr w:type="spellEnd"/>
      <w:r w:rsidRPr="0085171D">
        <w:rPr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sz w:val="24"/>
          <w:szCs w:val="24"/>
          <w:highlight w:val="white"/>
          <w:lang w:val="ru-RU"/>
        </w:rPr>
        <w:t>встановлення</w:t>
      </w:r>
      <w:proofErr w:type="spellEnd"/>
      <w:r w:rsidRPr="0085171D">
        <w:rPr>
          <w:sz w:val="24"/>
          <w:szCs w:val="24"/>
          <w:highlight w:val="white"/>
          <w:lang w:val="ru-RU"/>
        </w:rPr>
        <w:t>).</w:t>
      </w:r>
    </w:p>
    <w:p w14:paraId="4045B56D" w14:textId="77777777" w:rsidR="00BA7461" w:rsidRPr="0085171D" w:rsidRDefault="00BA7461" w:rsidP="00BA7461">
      <w:pPr>
        <w:widowControl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>14.6.</w:t>
      </w:r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Істотні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умови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цього</w:t>
      </w:r>
      <w:proofErr w:type="spellEnd"/>
      <w:r w:rsidRPr="0085171D">
        <w:rPr>
          <w:sz w:val="24"/>
          <w:szCs w:val="24"/>
          <w:lang w:val="ru-RU"/>
        </w:rPr>
        <w:t xml:space="preserve"> договору не </w:t>
      </w:r>
      <w:proofErr w:type="spellStart"/>
      <w:r w:rsidRPr="0085171D">
        <w:rPr>
          <w:sz w:val="24"/>
          <w:szCs w:val="24"/>
          <w:lang w:val="ru-RU"/>
        </w:rPr>
        <w:t>можуть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змінюватися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після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його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підписання</w:t>
      </w:r>
      <w:proofErr w:type="spellEnd"/>
      <w:r w:rsidRPr="0085171D">
        <w:rPr>
          <w:sz w:val="24"/>
          <w:szCs w:val="24"/>
          <w:lang w:val="ru-RU"/>
        </w:rPr>
        <w:t xml:space="preserve"> до </w:t>
      </w:r>
      <w:proofErr w:type="spellStart"/>
      <w:r w:rsidRPr="0085171D">
        <w:rPr>
          <w:sz w:val="24"/>
          <w:szCs w:val="24"/>
          <w:lang w:val="ru-RU"/>
        </w:rPr>
        <w:t>виконання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зобов'язань</w:t>
      </w:r>
      <w:proofErr w:type="spellEnd"/>
      <w:r w:rsidRPr="0085171D">
        <w:rPr>
          <w:sz w:val="24"/>
          <w:szCs w:val="24"/>
          <w:lang w:val="ru-RU"/>
        </w:rPr>
        <w:t xml:space="preserve"> сторонами в </w:t>
      </w:r>
      <w:proofErr w:type="spellStart"/>
      <w:r w:rsidRPr="0085171D">
        <w:rPr>
          <w:sz w:val="24"/>
          <w:szCs w:val="24"/>
          <w:lang w:val="ru-RU"/>
        </w:rPr>
        <w:t>повному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обсязі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крім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випадків</w:t>
      </w:r>
      <w:proofErr w:type="spellEnd"/>
      <w:r w:rsidRPr="0085171D">
        <w:rPr>
          <w:sz w:val="24"/>
          <w:szCs w:val="24"/>
          <w:lang w:val="ru-RU"/>
        </w:rPr>
        <w:t>:</w:t>
      </w:r>
    </w:p>
    <w:p w14:paraId="4D4DDF34" w14:textId="77777777" w:rsidR="00BA7461" w:rsidRPr="0085171D" w:rsidRDefault="00BA7461" w:rsidP="00BA7461">
      <w:pPr>
        <w:widowControl/>
        <w:pBdr>
          <w:top w:val="nil"/>
          <w:left w:val="nil"/>
          <w:bottom w:val="nil"/>
          <w:right w:val="nil"/>
          <w:between w:val="nil"/>
        </w:pBdr>
        <w:ind w:firstLine="566"/>
        <w:jc w:val="both"/>
        <w:rPr>
          <w:sz w:val="24"/>
          <w:szCs w:val="24"/>
          <w:lang w:val="ru-RU"/>
        </w:rPr>
      </w:pPr>
      <w:r w:rsidRPr="0085171D">
        <w:rPr>
          <w:b/>
          <w:sz w:val="24"/>
          <w:szCs w:val="24"/>
          <w:lang w:val="ru-RU"/>
        </w:rPr>
        <w:t xml:space="preserve">14.6.1. </w:t>
      </w:r>
      <w:proofErr w:type="spellStart"/>
      <w:r w:rsidRPr="0085171D">
        <w:rPr>
          <w:sz w:val="24"/>
          <w:szCs w:val="24"/>
          <w:lang w:val="ru-RU"/>
        </w:rPr>
        <w:t>зменшення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обсягів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закупівлі</w:t>
      </w:r>
      <w:proofErr w:type="spellEnd"/>
      <w:r w:rsidRPr="0085171D">
        <w:rPr>
          <w:sz w:val="24"/>
          <w:szCs w:val="24"/>
          <w:lang w:val="ru-RU"/>
        </w:rPr>
        <w:t xml:space="preserve">, </w:t>
      </w:r>
      <w:proofErr w:type="spellStart"/>
      <w:r w:rsidRPr="0085171D">
        <w:rPr>
          <w:sz w:val="24"/>
          <w:szCs w:val="24"/>
          <w:lang w:val="ru-RU"/>
        </w:rPr>
        <w:t>зокрема</w:t>
      </w:r>
      <w:proofErr w:type="spellEnd"/>
      <w:r w:rsidRPr="0085171D">
        <w:rPr>
          <w:sz w:val="24"/>
          <w:szCs w:val="24"/>
          <w:lang w:val="ru-RU"/>
        </w:rPr>
        <w:t xml:space="preserve"> з </w:t>
      </w:r>
      <w:proofErr w:type="spellStart"/>
      <w:r w:rsidRPr="0085171D">
        <w:rPr>
          <w:sz w:val="24"/>
          <w:szCs w:val="24"/>
          <w:lang w:val="ru-RU"/>
        </w:rPr>
        <w:t>урахуванням</w:t>
      </w:r>
      <w:proofErr w:type="spellEnd"/>
      <w:r w:rsidRPr="0085171D">
        <w:rPr>
          <w:sz w:val="24"/>
          <w:szCs w:val="24"/>
          <w:lang w:val="ru-RU"/>
        </w:rPr>
        <w:t xml:space="preserve"> фактичного </w:t>
      </w:r>
      <w:proofErr w:type="spellStart"/>
      <w:r w:rsidRPr="0085171D">
        <w:rPr>
          <w:sz w:val="24"/>
          <w:szCs w:val="24"/>
          <w:lang w:val="ru-RU"/>
        </w:rPr>
        <w:t>обсягу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видатків</w:t>
      </w:r>
      <w:proofErr w:type="spellEnd"/>
      <w:r w:rsidRPr="0085171D">
        <w:rPr>
          <w:sz w:val="24"/>
          <w:szCs w:val="24"/>
          <w:lang w:val="ru-RU"/>
        </w:rPr>
        <w:t xml:space="preserve"> </w:t>
      </w:r>
      <w:proofErr w:type="spellStart"/>
      <w:r w:rsidRPr="0085171D">
        <w:rPr>
          <w:sz w:val="24"/>
          <w:szCs w:val="24"/>
          <w:lang w:val="ru-RU"/>
        </w:rPr>
        <w:t>Замовника</w:t>
      </w:r>
      <w:proofErr w:type="spellEnd"/>
      <w:r w:rsidRPr="0085171D">
        <w:rPr>
          <w:sz w:val="24"/>
          <w:szCs w:val="24"/>
          <w:lang w:val="ru-RU"/>
        </w:rPr>
        <w:t xml:space="preserve">.  </w:t>
      </w:r>
    </w:p>
    <w:p w14:paraId="3F78A81B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85171D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договору 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зокрема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урахуванням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фактичного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видатків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Споживача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споживчої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потреби товару. </w:t>
      </w:r>
      <w:r w:rsidRPr="0085171D">
        <w:rPr>
          <w:i/>
          <w:sz w:val="24"/>
          <w:szCs w:val="24"/>
          <w:lang w:val="ru-RU"/>
        </w:rPr>
        <w:t>У</w:t>
      </w:r>
      <w:r w:rsidRPr="0085171D">
        <w:rPr>
          <w:i/>
          <w:color w:val="000000"/>
          <w:sz w:val="24"/>
          <w:szCs w:val="24"/>
          <w:lang w:val="ru-RU"/>
        </w:rPr>
        <w:t xml:space="preserve"> такому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випадку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ціна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договору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зменшується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;</w:t>
      </w:r>
    </w:p>
    <w:p w14:paraId="12D5E1F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highlight w:val="white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14.6.2.</w:t>
      </w:r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погодження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товару в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про закупівлю 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відбулося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 моменту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договору про закупівлю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lastRenderedPageBreak/>
        <w:t>останнього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внесення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 договору про закупівлю в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частині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Зміна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товару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здійснюється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пропорційно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коливанню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 (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одиницю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товару не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може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перевищувати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відсоток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)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такого товару на ринку) за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документального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підтвердження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такого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коливання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та не повинна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призвести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збільшення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суми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визначеної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про закупівлю на момент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його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укладення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>.</w:t>
      </w:r>
    </w:p>
    <w:p w14:paraId="324A5F27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FF0000"/>
          <w:sz w:val="24"/>
          <w:szCs w:val="24"/>
          <w:highlight w:val="white"/>
          <w:lang w:val="ru-RU"/>
        </w:rPr>
      </w:pPr>
      <w:proofErr w:type="spellStart"/>
      <w:r w:rsidRPr="00DA4C33">
        <w:rPr>
          <w:i/>
          <w:sz w:val="24"/>
          <w:szCs w:val="24"/>
          <w:highlight w:val="white"/>
          <w:lang w:val="ru-RU"/>
        </w:rPr>
        <w:t>Сторони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протягом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дії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цього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договору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можуть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внести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Договір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частині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за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одиницю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товару 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товару на ринку 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настання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надзвичайної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ситуації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енергосистемі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(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якщо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«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ринок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тимчасово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не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зможе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функціонувати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відповідно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Україну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електричну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енергію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»). В такому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випадку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Постачальник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письмово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звертається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до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Споживача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за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одиницю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товару.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Наявність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факту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товару на ринку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підтверджується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довідкою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>(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ами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>) (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завіреними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копіями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довідок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>) компетентного органу (Торгово-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промислової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палати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України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та/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її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регіональних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представництв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ДП «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Держзовнішінформ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»,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ДП «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Укрпромзовнішекспертиза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»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чи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іншого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погодженого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Сторонами органу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величини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коливання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на ринку. В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письмовому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зверненні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Постачальник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наводить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посилання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на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в нормативно-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правових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актах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щодо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формування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ціни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або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умов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постачання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електричної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енергії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, на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підставі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яких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вносяться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зміни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. 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разі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настання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надзвичайної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ситуації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в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енергосистемі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(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якщо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«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ринок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на добу наперед»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тимчасово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не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зможе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функціонувати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відповідно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до Закону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Україну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«Про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електричну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енергію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»),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умови</w:t>
      </w:r>
      <w:proofErr w:type="spellEnd"/>
      <w:r w:rsidRPr="00DA4C33">
        <w:rPr>
          <w:i/>
          <w:sz w:val="24"/>
          <w:szCs w:val="24"/>
          <w:highlight w:val="white"/>
          <w:lang w:val="ru-RU"/>
        </w:rPr>
        <w:t xml:space="preserve"> </w:t>
      </w:r>
      <w:proofErr w:type="spellStart"/>
      <w:r w:rsidRPr="00DA4C33">
        <w:rPr>
          <w:b/>
          <w:i/>
          <w:sz w:val="24"/>
          <w:szCs w:val="24"/>
          <w:highlight w:val="white"/>
          <w:lang w:val="ru-RU"/>
        </w:rPr>
        <w:t>Додатка</w:t>
      </w:r>
      <w:proofErr w:type="spellEnd"/>
      <w:r w:rsidRPr="00DA4C33">
        <w:rPr>
          <w:b/>
          <w:i/>
          <w:sz w:val="24"/>
          <w:szCs w:val="24"/>
          <w:highlight w:val="white"/>
          <w:lang w:val="ru-RU"/>
        </w:rPr>
        <w:t xml:space="preserve"> 2 </w:t>
      </w:r>
      <w:r w:rsidRPr="00DA4C33">
        <w:rPr>
          <w:i/>
          <w:sz w:val="24"/>
          <w:szCs w:val="24"/>
          <w:highlight w:val="white"/>
          <w:lang w:val="ru-RU"/>
        </w:rPr>
        <w:t xml:space="preserve">до Договору не </w:t>
      </w:r>
      <w:proofErr w:type="spellStart"/>
      <w:r w:rsidRPr="00DA4C33">
        <w:rPr>
          <w:i/>
          <w:sz w:val="24"/>
          <w:szCs w:val="24"/>
          <w:highlight w:val="white"/>
          <w:lang w:val="ru-RU"/>
        </w:rPr>
        <w:t>застосовуються</w:t>
      </w:r>
      <w:proofErr w:type="spellEnd"/>
      <w:r w:rsidRPr="0085171D">
        <w:rPr>
          <w:i/>
          <w:color w:val="4A86E8"/>
          <w:sz w:val="24"/>
          <w:szCs w:val="24"/>
          <w:highlight w:val="white"/>
          <w:lang w:val="ru-RU"/>
        </w:rPr>
        <w:t xml:space="preserve">. </w:t>
      </w:r>
      <w:r w:rsidRPr="0085171D">
        <w:rPr>
          <w:b/>
          <w:color w:val="4A86E8"/>
          <w:sz w:val="27"/>
          <w:szCs w:val="27"/>
          <w:highlight w:val="white"/>
          <w:lang w:val="ru-RU"/>
        </w:rPr>
        <w:t xml:space="preserve"> </w:t>
      </w:r>
      <w:r w:rsidRPr="0085171D">
        <w:rPr>
          <w:b/>
          <w:color w:val="000000"/>
          <w:sz w:val="27"/>
          <w:szCs w:val="27"/>
          <w:highlight w:val="white"/>
          <w:lang w:val="ru-RU"/>
        </w:rPr>
        <w:t xml:space="preserve">    </w:t>
      </w:r>
    </w:p>
    <w:p w14:paraId="6A312B44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14.6.3. </w:t>
      </w:r>
      <w:proofErr w:type="spellStart"/>
      <w:r w:rsidRPr="0085171D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предмета </w:t>
      </w:r>
      <w:proofErr w:type="spellStart"/>
      <w:r w:rsidRPr="0085171D">
        <w:rPr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таке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покращення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призведе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суми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закупівлю;</w:t>
      </w:r>
    </w:p>
    <w:p w14:paraId="7B55B035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14.6.4. </w:t>
      </w:r>
      <w:proofErr w:type="spellStart"/>
      <w:r w:rsidRPr="0085171D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85171D">
        <w:rPr>
          <w:color w:val="000000"/>
          <w:sz w:val="24"/>
          <w:szCs w:val="24"/>
          <w:lang w:val="ru-RU"/>
        </w:rPr>
        <w:t>дії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про закупівлю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строку </w:t>
      </w:r>
      <w:proofErr w:type="spellStart"/>
      <w:r w:rsidRPr="0085171D">
        <w:rPr>
          <w:color w:val="000000"/>
          <w:sz w:val="24"/>
          <w:szCs w:val="24"/>
          <w:lang w:val="ru-RU"/>
        </w:rPr>
        <w:t>виконання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зобов’язань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передачі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товару, у </w:t>
      </w:r>
      <w:proofErr w:type="spellStart"/>
      <w:r w:rsidRPr="0085171D">
        <w:rPr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виникнення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документально </w:t>
      </w:r>
      <w:proofErr w:type="spellStart"/>
      <w:r w:rsidRPr="0085171D">
        <w:rPr>
          <w:color w:val="000000"/>
          <w:sz w:val="24"/>
          <w:szCs w:val="24"/>
          <w:lang w:val="ru-RU"/>
        </w:rPr>
        <w:t>підтверджених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об’єктивних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обставин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спричинили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таке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продовження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у тому </w:t>
      </w:r>
      <w:proofErr w:type="spellStart"/>
      <w:r w:rsidRPr="0085171D">
        <w:rPr>
          <w:color w:val="000000"/>
          <w:sz w:val="24"/>
          <w:szCs w:val="24"/>
          <w:lang w:val="ru-RU"/>
        </w:rPr>
        <w:t>числі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обставин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непереборної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сили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затримки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фінансування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витрат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замовника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за </w:t>
      </w:r>
      <w:proofErr w:type="spellStart"/>
      <w:r w:rsidRPr="0085171D">
        <w:rPr>
          <w:color w:val="000000"/>
          <w:sz w:val="24"/>
          <w:szCs w:val="24"/>
          <w:lang w:val="ru-RU"/>
        </w:rPr>
        <w:t>умови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такі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призведуть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збільшення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суми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закупівлю.</w:t>
      </w:r>
    </w:p>
    <w:p w14:paraId="2155DFA9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r w:rsidRPr="0085171D">
        <w:rPr>
          <w:i/>
          <w:color w:val="000000"/>
          <w:sz w:val="24"/>
          <w:szCs w:val="24"/>
          <w:lang w:val="ru-RU"/>
        </w:rPr>
        <w:t xml:space="preserve">Форма документального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підтвердження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визначатиметься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Замовником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у момент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виникнення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об’єктивних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обставин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(з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огляду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їхні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особливості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)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дотриманням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чинного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законодавства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;</w:t>
      </w:r>
    </w:p>
    <w:p w14:paraId="76721A5A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14.6.5. </w:t>
      </w:r>
      <w:proofErr w:type="spellStart"/>
      <w:r w:rsidRPr="0085171D">
        <w:rPr>
          <w:color w:val="000000"/>
          <w:sz w:val="24"/>
          <w:szCs w:val="24"/>
          <w:lang w:val="ru-RU"/>
        </w:rPr>
        <w:t>погодження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закупівлю в </w:t>
      </w:r>
      <w:proofErr w:type="spellStart"/>
      <w:r w:rsidRPr="0085171D">
        <w:rPr>
          <w:color w:val="000000"/>
          <w:sz w:val="24"/>
          <w:szCs w:val="24"/>
          <w:lang w:val="ru-RU"/>
        </w:rPr>
        <w:t>бік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зменшення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(без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кількості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(</w:t>
      </w:r>
      <w:proofErr w:type="spellStart"/>
      <w:r w:rsidRPr="0085171D">
        <w:rPr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) та </w:t>
      </w:r>
      <w:proofErr w:type="spellStart"/>
      <w:r w:rsidRPr="0085171D">
        <w:rPr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товарів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робіт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color w:val="000000"/>
          <w:sz w:val="24"/>
          <w:szCs w:val="24"/>
          <w:lang w:val="ru-RU"/>
        </w:rPr>
        <w:t>послуг</w:t>
      </w:r>
      <w:proofErr w:type="spellEnd"/>
      <w:r w:rsidRPr="0085171D">
        <w:rPr>
          <w:color w:val="000000"/>
          <w:sz w:val="24"/>
          <w:szCs w:val="24"/>
          <w:lang w:val="ru-RU"/>
        </w:rPr>
        <w:t>).</w:t>
      </w:r>
    </w:p>
    <w:p w14:paraId="1269E53C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bookmarkStart w:id="22" w:name="_heading=h.3dy6vkm" w:colFirst="0" w:colLast="0"/>
      <w:bookmarkEnd w:id="22"/>
      <w:proofErr w:type="spellStart"/>
      <w:r w:rsidRPr="0085171D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узгодженої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(без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кількості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) та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якості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товарів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;</w:t>
      </w:r>
    </w:p>
    <w:p w14:paraId="038BF010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bookmarkStart w:id="23" w:name="_heading=h.4isptuxngymt" w:colFirst="0" w:colLast="0"/>
      <w:bookmarkEnd w:id="23"/>
      <w:r w:rsidRPr="0085171D">
        <w:rPr>
          <w:b/>
          <w:color w:val="000000"/>
          <w:sz w:val="24"/>
          <w:szCs w:val="24"/>
          <w:lang w:val="ru-RU"/>
        </w:rPr>
        <w:t>14.6.6.</w:t>
      </w:r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закупівлю у </w:t>
      </w:r>
      <w:proofErr w:type="spellStart"/>
      <w:r w:rsidRPr="0085171D">
        <w:rPr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85171D">
        <w:rPr>
          <w:color w:val="000000"/>
          <w:sz w:val="24"/>
          <w:szCs w:val="24"/>
          <w:lang w:val="ru-RU"/>
        </w:rPr>
        <w:t>податків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color w:val="000000"/>
          <w:sz w:val="24"/>
          <w:szCs w:val="24"/>
          <w:lang w:val="ru-RU"/>
        </w:rPr>
        <w:t>зборів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</w:t>
      </w:r>
      <w:proofErr w:type="spellStart"/>
      <w:r w:rsidRPr="0085171D">
        <w:rPr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— </w:t>
      </w:r>
      <w:proofErr w:type="spellStart"/>
      <w:r w:rsidRPr="0085171D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85171D">
        <w:rPr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85171D">
        <w:rPr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податкового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навантаження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внаслідок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. </w:t>
      </w:r>
    </w:p>
    <w:p w14:paraId="2A85514F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lang w:val="ru-RU"/>
        </w:rPr>
      </w:pPr>
      <w:proofErr w:type="spellStart"/>
      <w:r w:rsidRPr="0085171D">
        <w:rPr>
          <w:i/>
          <w:color w:val="000000"/>
          <w:sz w:val="24"/>
          <w:szCs w:val="24"/>
          <w:lang w:val="ru-RU"/>
        </w:rPr>
        <w:t>Сторони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внести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Договору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разі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законодавством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–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Зміна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ціни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ставок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податків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і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зборів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та/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умов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щодо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надання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—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таких ставок та/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пільг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а також 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пропорційно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податкового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навантаження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внаслідок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системи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оподаткування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відбуватися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як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збільшення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так і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бік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зменшення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, сума Договору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змінюватися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залежно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без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обсягу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.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Підтвердженням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можливості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внесення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таких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чинні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(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введені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дію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) нормативно-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правові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акти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Держави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;</w:t>
      </w:r>
    </w:p>
    <w:p w14:paraId="578CFFB7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14.6.7.</w:t>
      </w:r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встановленого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законодавством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органами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державної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статистики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індексу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споживчих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курсу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іноземної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валюти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біржових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котирувань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показників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r>
        <w:rPr>
          <w:color w:val="000000"/>
          <w:sz w:val="24"/>
          <w:szCs w:val="24"/>
          <w:highlight w:val="white"/>
        </w:rPr>
        <w:t>Platts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r>
        <w:rPr>
          <w:color w:val="000000"/>
          <w:sz w:val="24"/>
          <w:szCs w:val="24"/>
          <w:highlight w:val="white"/>
        </w:rPr>
        <w:t>ARGUS</w:t>
      </w:r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),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нормативів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електроенергію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на ринку «на добу наперед»,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застосовуються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про закупівлю, 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встановлення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про закупівлю порядку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highlight w:val="white"/>
          <w:lang w:val="ru-RU"/>
        </w:rPr>
        <w:t>ціни</w:t>
      </w:r>
      <w:proofErr w:type="spellEnd"/>
      <w:r w:rsidRPr="0085171D">
        <w:rPr>
          <w:color w:val="000000"/>
          <w:sz w:val="24"/>
          <w:szCs w:val="24"/>
          <w:highlight w:val="white"/>
          <w:lang w:val="ru-RU"/>
        </w:rPr>
        <w:t>.</w:t>
      </w:r>
    </w:p>
    <w:p w14:paraId="573AFC46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i/>
          <w:color w:val="000000"/>
          <w:sz w:val="24"/>
          <w:szCs w:val="24"/>
          <w:highlight w:val="white"/>
          <w:lang w:val="ru-RU"/>
        </w:rPr>
      </w:pP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Сторони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вносять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відповідні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в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разі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регульованих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(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тарифів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) на передачу та/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розподіл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електричної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енергії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та/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або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середньозважених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цін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на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електричну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енергію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на ринку «на добу наперед» </w:t>
      </w:r>
      <w:proofErr w:type="spellStart"/>
      <w:r w:rsidRPr="0085171D">
        <w:rPr>
          <w:i/>
          <w:color w:val="000000"/>
          <w:sz w:val="24"/>
          <w:szCs w:val="24"/>
          <w:highlight w:val="white"/>
          <w:lang w:val="ru-RU"/>
        </w:rPr>
        <w:t>згідно</w:t>
      </w:r>
      <w:proofErr w:type="spellEnd"/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з </w:t>
      </w:r>
      <w:proofErr w:type="spellStart"/>
      <w:r w:rsidRPr="0085171D">
        <w:rPr>
          <w:b/>
          <w:i/>
          <w:color w:val="000000"/>
          <w:sz w:val="24"/>
          <w:szCs w:val="24"/>
          <w:highlight w:val="white"/>
          <w:lang w:val="ru-RU"/>
        </w:rPr>
        <w:t>Додатком</w:t>
      </w:r>
      <w:proofErr w:type="spellEnd"/>
      <w:r w:rsidRPr="0085171D">
        <w:rPr>
          <w:b/>
          <w:i/>
          <w:color w:val="000000"/>
          <w:sz w:val="24"/>
          <w:szCs w:val="24"/>
          <w:highlight w:val="white"/>
          <w:lang w:val="ru-RU"/>
        </w:rPr>
        <w:t xml:space="preserve"> 2</w:t>
      </w:r>
      <w:r w:rsidRPr="0085171D">
        <w:rPr>
          <w:i/>
          <w:color w:val="000000"/>
          <w:sz w:val="24"/>
          <w:szCs w:val="24"/>
          <w:highlight w:val="white"/>
          <w:lang w:val="ru-RU"/>
        </w:rPr>
        <w:t xml:space="preserve"> до Договору. </w:t>
      </w:r>
    </w:p>
    <w:p w14:paraId="0CECFFBF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 w:firstLine="567"/>
        <w:jc w:val="both"/>
        <w:rPr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14.6.8. </w:t>
      </w:r>
      <w:proofErr w:type="spellStart"/>
      <w:r w:rsidRPr="0085171D">
        <w:rPr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умов у </w:t>
      </w:r>
      <w:proofErr w:type="spellStart"/>
      <w:r w:rsidRPr="0085171D">
        <w:rPr>
          <w:color w:val="000000"/>
          <w:sz w:val="24"/>
          <w:szCs w:val="24"/>
          <w:lang w:val="ru-RU"/>
        </w:rPr>
        <w:t>зв’язку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із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застосуванням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положень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частини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шостої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статті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41 Закону, а </w:t>
      </w:r>
      <w:proofErr w:type="spellStart"/>
      <w:r w:rsidRPr="0085171D">
        <w:rPr>
          <w:color w:val="000000"/>
          <w:sz w:val="24"/>
          <w:szCs w:val="24"/>
          <w:lang w:val="ru-RU"/>
        </w:rPr>
        <w:t>саме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дія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про закупівлю </w:t>
      </w:r>
      <w:proofErr w:type="spellStart"/>
      <w:r w:rsidRPr="0085171D">
        <w:rPr>
          <w:color w:val="000000"/>
          <w:sz w:val="24"/>
          <w:szCs w:val="24"/>
          <w:lang w:val="ru-RU"/>
        </w:rPr>
        <w:t>може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бути </w:t>
      </w:r>
      <w:proofErr w:type="spellStart"/>
      <w:r w:rsidRPr="0085171D">
        <w:rPr>
          <w:color w:val="000000"/>
          <w:sz w:val="24"/>
          <w:szCs w:val="24"/>
          <w:lang w:val="ru-RU"/>
        </w:rPr>
        <w:t>продовжена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строк, </w:t>
      </w:r>
      <w:proofErr w:type="spellStart"/>
      <w:r w:rsidRPr="0085171D">
        <w:rPr>
          <w:color w:val="000000"/>
          <w:sz w:val="24"/>
          <w:szCs w:val="24"/>
          <w:lang w:val="ru-RU"/>
        </w:rPr>
        <w:t>достатній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для </w:t>
      </w:r>
      <w:proofErr w:type="spellStart"/>
      <w:r w:rsidRPr="0085171D">
        <w:rPr>
          <w:color w:val="000000"/>
          <w:sz w:val="24"/>
          <w:szCs w:val="24"/>
          <w:lang w:val="ru-RU"/>
        </w:rPr>
        <w:t>проведення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t>процедури</w:t>
      </w:r>
      <w:proofErr w:type="spellEnd"/>
      <w:r w:rsidRPr="00DA4C33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DA4C33">
        <w:rPr>
          <w:color w:val="000000"/>
          <w:sz w:val="24"/>
          <w:szCs w:val="24"/>
          <w:lang w:val="ru-RU"/>
        </w:rPr>
        <w:lastRenderedPageBreak/>
        <w:t>закупівлі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початку </w:t>
      </w:r>
      <w:proofErr w:type="spellStart"/>
      <w:r w:rsidRPr="0085171D">
        <w:rPr>
          <w:color w:val="000000"/>
          <w:sz w:val="24"/>
          <w:szCs w:val="24"/>
          <w:lang w:val="ru-RU"/>
        </w:rPr>
        <w:t>наступного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року в </w:t>
      </w:r>
      <w:proofErr w:type="spellStart"/>
      <w:r w:rsidRPr="0085171D">
        <w:rPr>
          <w:color w:val="000000"/>
          <w:sz w:val="24"/>
          <w:szCs w:val="24"/>
          <w:lang w:val="ru-RU"/>
        </w:rPr>
        <w:t>обсязі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не </w:t>
      </w:r>
      <w:proofErr w:type="spellStart"/>
      <w:r w:rsidRPr="0085171D">
        <w:rPr>
          <w:color w:val="000000"/>
          <w:sz w:val="24"/>
          <w:szCs w:val="24"/>
          <w:lang w:val="ru-RU"/>
        </w:rPr>
        <w:t>перевищує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20 </w:t>
      </w:r>
      <w:proofErr w:type="spellStart"/>
      <w:r w:rsidRPr="0085171D">
        <w:rPr>
          <w:color w:val="000000"/>
          <w:sz w:val="24"/>
          <w:szCs w:val="24"/>
          <w:lang w:val="ru-RU"/>
        </w:rPr>
        <w:t>відсотків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суми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визначеної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початковому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договорі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про закупівлю, </w:t>
      </w:r>
      <w:proofErr w:type="spellStart"/>
      <w:r w:rsidRPr="0085171D">
        <w:rPr>
          <w:color w:val="000000"/>
          <w:sz w:val="24"/>
          <w:szCs w:val="24"/>
          <w:lang w:val="ru-RU"/>
        </w:rPr>
        <w:t>укладеному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попередньому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році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Pr="0085171D">
        <w:rPr>
          <w:color w:val="000000"/>
          <w:sz w:val="24"/>
          <w:szCs w:val="24"/>
          <w:lang w:val="ru-RU"/>
        </w:rPr>
        <w:t>якщо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видатки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85171D">
        <w:rPr>
          <w:color w:val="000000"/>
          <w:sz w:val="24"/>
          <w:szCs w:val="24"/>
          <w:lang w:val="ru-RU"/>
        </w:rPr>
        <w:t>досягнення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цієї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цілі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затверджено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в </w:t>
      </w:r>
      <w:proofErr w:type="spellStart"/>
      <w:r w:rsidRPr="0085171D">
        <w:rPr>
          <w:color w:val="000000"/>
          <w:sz w:val="24"/>
          <w:szCs w:val="24"/>
          <w:lang w:val="ru-RU"/>
        </w:rPr>
        <w:t>установленому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порядку.</w:t>
      </w:r>
    </w:p>
    <w:p w14:paraId="7B1BEE97" w14:textId="77777777" w:rsidR="00BA7461" w:rsidRPr="0085171D" w:rsidRDefault="00BA7461" w:rsidP="00BA7461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 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Ці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зміни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можуть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бути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внесені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закінчення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терміну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дії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договору про закупівлю. 20 %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будуть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відраховуватись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від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початкової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суми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укладеного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договору про закупівлю на момент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укладення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договору про закупівлю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згідно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з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ціною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переможця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процедури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i/>
          <w:color w:val="000000"/>
          <w:sz w:val="24"/>
          <w:szCs w:val="24"/>
          <w:lang w:val="ru-RU"/>
        </w:rPr>
        <w:t>закупівлі</w:t>
      </w:r>
      <w:proofErr w:type="spellEnd"/>
      <w:r w:rsidRPr="0085171D">
        <w:rPr>
          <w:i/>
          <w:color w:val="000000"/>
          <w:sz w:val="24"/>
          <w:szCs w:val="24"/>
          <w:lang w:val="ru-RU"/>
        </w:rPr>
        <w:t>.</w:t>
      </w:r>
    </w:p>
    <w:p w14:paraId="799D1D80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ind w:right="-2"/>
        <w:jc w:val="both"/>
        <w:rPr>
          <w:i/>
          <w:color w:val="000000"/>
          <w:sz w:val="24"/>
          <w:szCs w:val="24"/>
          <w:lang w:val="ru-RU"/>
        </w:rPr>
      </w:pPr>
    </w:p>
    <w:p w14:paraId="1B81A114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 xml:space="preserve">15. </w:t>
      </w:r>
      <w:proofErr w:type="spellStart"/>
      <w:r w:rsidRPr="0085171D">
        <w:rPr>
          <w:b/>
          <w:color w:val="000000"/>
          <w:sz w:val="24"/>
          <w:szCs w:val="24"/>
          <w:lang w:val="ru-RU"/>
        </w:rPr>
        <w:t>Додатки</w:t>
      </w:r>
      <w:proofErr w:type="spellEnd"/>
      <w:r w:rsidRPr="0085171D">
        <w:rPr>
          <w:b/>
          <w:color w:val="000000"/>
          <w:sz w:val="24"/>
          <w:szCs w:val="24"/>
          <w:lang w:val="ru-RU"/>
        </w:rPr>
        <w:t xml:space="preserve"> до Договору</w:t>
      </w:r>
    </w:p>
    <w:p w14:paraId="570D2D31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r w:rsidRPr="0085171D">
        <w:rPr>
          <w:b/>
          <w:color w:val="000000"/>
          <w:sz w:val="24"/>
          <w:szCs w:val="24"/>
          <w:lang w:val="ru-RU"/>
        </w:rPr>
        <w:t>15.1.</w:t>
      </w:r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Невід’ємною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частиною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цього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Договору є:</w:t>
      </w:r>
    </w:p>
    <w:p w14:paraId="2F8BA218" w14:textId="77777777" w:rsidR="00BA7461" w:rsidRPr="0085171D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6"/>
        <w:jc w:val="both"/>
        <w:rPr>
          <w:sz w:val="24"/>
          <w:szCs w:val="24"/>
          <w:lang w:val="ru-RU"/>
        </w:rPr>
      </w:pPr>
      <w:proofErr w:type="spellStart"/>
      <w:r w:rsidRPr="0085171D">
        <w:rPr>
          <w:color w:val="000000"/>
          <w:sz w:val="24"/>
          <w:szCs w:val="24"/>
          <w:lang w:val="ru-RU"/>
        </w:rPr>
        <w:t>Додаток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1 "</w:t>
      </w:r>
      <w:proofErr w:type="spellStart"/>
      <w:r w:rsidRPr="0085171D">
        <w:rPr>
          <w:color w:val="000000"/>
          <w:sz w:val="24"/>
          <w:szCs w:val="24"/>
          <w:lang w:val="ru-RU"/>
        </w:rPr>
        <w:t>Очікувані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договірні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обсяги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постачання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електричної</w:t>
      </w:r>
      <w:proofErr w:type="spellEnd"/>
      <w:r w:rsidRPr="0085171D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5171D">
        <w:rPr>
          <w:color w:val="000000"/>
          <w:sz w:val="24"/>
          <w:szCs w:val="24"/>
          <w:lang w:val="ru-RU"/>
        </w:rPr>
        <w:t>енергії</w:t>
      </w:r>
      <w:proofErr w:type="spellEnd"/>
      <w:r w:rsidRPr="0085171D">
        <w:rPr>
          <w:color w:val="000000"/>
          <w:sz w:val="24"/>
          <w:szCs w:val="24"/>
          <w:lang w:val="ru-RU"/>
        </w:rPr>
        <w:t>";</w:t>
      </w:r>
    </w:p>
    <w:p w14:paraId="45B12045" w14:textId="77777777" w:rsidR="00BA7461" w:rsidRPr="0085171D" w:rsidRDefault="00BA7461" w:rsidP="00BA746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  <w:lang w:val="ru-RU"/>
        </w:rPr>
      </w:pPr>
    </w:p>
    <w:p w14:paraId="372FCD16" w14:textId="77777777" w:rsidR="00BA7461" w:rsidRDefault="00BA7461" w:rsidP="00BA7461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proofErr w:type="spellStart"/>
      <w:r>
        <w:rPr>
          <w:b/>
          <w:sz w:val="24"/>
          <w:szCs w:val="24"/>
        </w:rPr>
        <w:t>Місцезнаходження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банківські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реквізити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Сторін</w:t>
      </w:r>
      <w:proofErr w:type="spellEnd"/>
    </w:p>
    <w:p w14:paraId="3FDB8C8D" w14:textId="77777777" w:rsidR="00BA7461" w:rsidRDefault="00BA7461" w:rsidP="00BA7461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right="-2"/>
        <w:jc w:val="both"/>
        <w:rPr>
          <w:color w:val="000000"/>
          <w:sz w:val="24"/>
          <w:szCs w:val="24"/>
        </w:rPr>
      </w:pPr>
    </w:p>
    <w:tbl>
      <w:tblPr>
        <w:tblW w:w="10209" w:type="dxa"/>
        <w:tblInd w:w="186" w:type="dxa"/>
        <w:tblLayout w:type="fixed"/>
        <w:tblLook w:val="0000" w:firstRow="0" w:lastRow="0" w:firstColumn="0" w:lastColumn="0" w:noHBand="0" w:noVBand="0"/>
      </w:tblPr>
      <w:tblGrid>
        <w:gridCol w:w="4202"/>
        <w:gridCol w:w="879"/>
        <w:gridCol w:w="5128"/>
      </w:tblGrid>
      <w:tr w:rsidR="00BA7461" w14:paraId="0B5B6790" w14:textId="77777777" w:rsidTr="00AB396B">
        <w:trPr>
          <w:trHeight w:val="351"/>
        </w:trPr>
        <w:tc>
          <w:tcPr>
            <w:tcW w:w="4202" w:type="dxa"/>
          </w:tcPr>
          <w:p w14:paraId="64ABC29B" w14:textId="77777777" w:rsidR="00BA7461" w:rsidRPr="00DA4C33" w:rsidRDefault="00BA7461" w:rsidP="00AB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A4C33">
              <w:rPr>
                <w:b/>
                <w:color w:val="000000"/>
                <w:sz w:val="24"/>
                <w:szCs w:val="24"/>
              </w:rPr>
              <w:t>Постачальник</w:t>
            </w:r>
            <w:proofErr w:type="spellEnd"/>
            <w:r w:rsidRPr="00DA4C33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79" w:type="dxa"/>
          </w:tcPr>
          <w:p w14:paraId="2C5595CB" w14:textId="77777777" w:rsidR="00BA7461" w:rsidRPr="00DA4C33" w:rsidRDefault="00BA7461" w:rsidP="00AB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28" w:type="dxa"/>
          </w:tcPr>
          <w:p w14:paraId="6A604C48" w14:textId="77777777" w:rsidR="00BA7461" w:rsidRPr="00DA4C33" w:rsidRDefault="00BA7461" w:rsidP="00AB3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A4C33">
              <w:rPr>
                <w:b/>
                <w:color w:val="000000"/>
                <w:sz w:val="24"/>
                <w:szCs w:val="24"/>
              </w:rPr>
              <w:t>Споживач</w:t>
            </w:r>
            <w:proofErr w:type="spellEnd"/>
            <w:r w:rsidRPr="00DA4C33"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</w:tbl>
    <w:p w14:paraId="4CA0A706" w14:textId="77777777" w:rsidR="00BA7461" w:rsidRDefault="00BA7461" w:rsidP="00BA7461">
      <w:pPr>
        <w:jc w:val="both"/>
        <w:rPr>
          <w:b/>
          <w:sz w:val="24"/>
          <w:szCs w:val="24"/>
        </w:rPr>
        <w:sectPr w:rsidR="00BA7461">
          <w:pgSz w:w="11910" w:h="16840"/>
          <w:pgMar w:top="480" w:right="570" w:bottom="568" w:left="960" w:header="708" w:footer="708" w:gutter="0"/>
          <w:pgNumType w:start="1"/>
          <w:cols w:space="720"/>
        </w:sectPr>
      </w:pPr>
    </w:p>
    <w:p w14:paraId="4A34755C" w14:textId="77777777" w:rsidR="00BA7461" w:rsidRPr="00F50F77" w:rsidRDefault="00BA7461" w:rsidP="00BA7461">
      <w:pPr>
        <w:ind w:left="5954"/>
        <w:jc w:val="right"/>
        <w:rPr>
          <w:lang w:val="uk-UA"/>
        </w:rPr>
      </w:pPr>
      <w:r w:rsidRPr="00F50F77">
        <w:rPr>
          <w:lang w:val="uk-UA"/>
        </w:rPr>
        <w:lastRenderedPageBreak/>
        <w:t xml:space="preserve">Додаток </w:t>
      </w:r>
      <w:r>
        <w:rPr>
          <w:lang w:val="uk-UA"/>
        </w:rPr>
        <w:t>1</w:t>
      </w:r>
    </w:p>
    <w:p w14:paraId="59871EA4" w14:textId="77777777" w:rsidR="00BA7461" w:rsidRPr="00BA7461" w:rsidRDefault="00BA7461" w:rsidP="00BA7461">
      <w:pPr>
        <w:ind w:left="6372"/>
        <w:rPr>
          <w:lang w:val="uk-UA"/>
        </w:rPr>
      </w:pPr>
      <w:r w:rsidRPr="00F50F77">
        <w:rPr>
          <w:lang w:val="uk-UA"/>
        </w:rPr>
        <w:t xml:space="preserve">до договору </w:t>
      </w:r>
      <w:r w:rsidRPr="00BA7461">
        <w:rPr>
          <w:lang w:val="uk-UA"/>
        </w:rPr>
        <w:t>про постачання / закупівлю електричної енергії споживачу</w:t>
      </w:r>
    </w:p>
    <w:p w14:paraId="2FAF59B6" w14:textId="77777777" w:rsidR="00BA7461" w:rsidRPr="00F50F77" w:rsidRDefault="00BA7461" w:rsidP="00BA7461">
      <w:pPr>
        <w:jc w:val="right"/>
        <w:rPr>
          <w:bCs/>
          <w:kern w:val="1"/>
          <w:shd w:val="clear" w:color="auto" w:fill="FFFFFF"/>
          <w:lang w:val="uk-UA" w:eastAsia="hi-IN" w:bidi="hi-IN"/>
        </w:rPr>
      </w:pPr>
    </w:p>
    <w:p w14:paraId="751176AD" w14:textId="77777777" w:rsidR="00BA7461" w:rsidRPr="00F50F77" w:rsidRDefault="00BA7461" w:rsidP="00BA7461">
      <w:pPr>
        <w:ind w:left="5954"/>
        <w:rPr>
          <w:lang w:val="uk-UA"/>
        </w:rPr>
      </w:pPr>
      <w:r w:rsidRPr="00F50F77">
        <w:rPr>
          <w:lang w:val="uk-UA"/>
        </w:rPr>
        <w:t>№ _______від «___» ______ 202_ р.</w:t>
      </w:r>
    </w:p>
    <w:p w14:paraId="3A02C9B4" w14:textId="77777777" w:rsidR="00BA7461" w:rsidRPr="00F50F77" w:rsidRDefault="00BA7461" w:rsidP="00BA7461">
      <w:pPr>
        <w:jc w:val="both"/>
        <w:rPr>
          <w:lang w:val="uk-UA"/>
        </w:rPr>
      </w:pPr>
    </w:p>
    <w:p w14:paraId="1800C5CD" w14:textId="77777777" w:rsidR="00BA7461" w:rsidRPr="00F50F77" w:rsidRDefault="00BA7461" w:rsidP="00BA7461">
      <w:pPr>
        <w:ind w:left="5954"/>
        <w:rPr>
          <w:lang w:val="uk-UA"/>
        </w:rPr>
      </w:pPr>
    </w:p>
    <w:p w14:paraId="70B100EB" w14:textId="77777777" w:rsidR="00BA7461" w:rsidRPr="00F50F77" w:rsidRDefault="00BA7461" w:rsidP="00BA7461">
      <w:pPr>
        <w:ind w:left="5954"/>
        <w:rPr>
          <w:lang w:val="uk-UA"/>
        </w:rPr>
      </w:pPr>
    </w:p>
    <w:p w14:paraId="517D2118" w14:textId="77777777" w:rsidR="00BA7461" w:rsidRPr="00F50F77" w:rsidRDefault="00BA7461" w:rsidP="00BA7461">
      <w:pPr>
        <w:tabs>
          <w:tab w:val="left" w:pos="708"/>
        </w:tabs>
        <w:ind w:right="-285"/>
        <w:jc w:val="center"/>
        <w:rPr>
          <w:b/>
          <w:bCs/>
          <w:lang w:val="uk-UA"/>
        </w:rPr>
      </w:pPr>
      <w:r w:rsidRPr="00F50F77">
        <w:rPr>
          <w:b/>
          <w:bCs/>
          <w:lang w:val="uk-UA"/>
        </w:rPr>
        <w:t>ОБСЯГИ ПОСТАЧАННЯ ЕЛЕКТРИЧНОЇ ЕНЕРГІЇ НА 202</w:t>
      </w:r>
      <w:r>
        <w:rPr>
          <w:b/>
          <w:bCs/>
          <w:lang w:val="uk-UA"/>
        </w:rPr>
        <w:t>4</w:t>
      </w:r>
      <w:r w:rsidRPr="00F50F77">
        <w:rPr>
          <w:b/>
          <w:bCs/>
          <w:lang w:val="uk-UA"/>
        </w:rPr>
        <w:t xml:space="preserve"> р.</w:t>
      </w:r>
    </w:p>
    <w:p w14:paraId="486B7AF2" w14:textId="77777777" w:rsidR="00BA7461" w:rsidRPr="00F50F77" w:rsidRDefault="00BA7461" w:rsidP="00BA7461">
      <w:pPr>
        <w:tabs>
          <w:tab w:val="left" w:pos="708"/>
        </w:tabs>
        <w:ind w:right="-285"/>
        <w:jc w:val="center"/>
        <w:rPr>
          <w:b/>
          <w:bCs/>
          <w:lang w:val="uk-UA"/>
        </w:rPr>
      </w:pPr>
    </w:p>
    <w:tbl>
      <w:tblPr>
        <w:tblW w:w="9551" w:type="dxa"/>
        <w:tblInd w:w="-200" w:type="dxa"/>
        <w:tblLayout w:type="fixed"/>
        <w:tblLook w:val="0000" w:firstRow="0" w:lastRow="0" w:firstColumn="0" w:lastColumn="0" w:noHBand="0" w:noVBand="0"/>
      </w:tblPr>
      <w:tblGrid>
        <w:gridCol w:w="808"/>
        <w:gridCol w:w="3587"/>
        <w:gridCol w:w="5156"/>
      </w:tblGrid>
      <w:tr w:rsidR="00BA7461" w:rsidRPr="00440DD7" w14:paraId="0ACCCB89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87EF6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№ з/п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B9689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Місяць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AC037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Обсяги електричної енергії (кВт/год</w:t>
            </w:r>
            <w:r w:rsidRPr="00F50F77">
              <w:rPr>
                <w:lang w:val="uk-UA" w:eastAsia="uk-UA"/>
              </w:rPr>
              <w:t>)*</w:t>
            </w:r>
          </w:p>
        </w:tc>
      </w:tr>
      <w:tr w:rsidR="00BA7461" w:rsidRPr="00F50F77" w14:paraId="309EE680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8FA2B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234B1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січень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C2186" w14:textId="77777777" w:rsidR="00BA7461" w:rsidRPr="00F50F77" w:rsidRDefault="00BA7461" w:rsidP="00AB396B">
            <w:pPr>
              <w:ind w:left="58"/>
              <w:jc w:val="center"/>
              <w:rPr>
                <w:lang w:val="uk-UA" w:eastAsia="uk-UA"/>
              </w:rPr>
            </w:pPr>
          </w:p>
        </w:tc>
      </w:tr>
      <w:tr w:rsidR="00BA7461" w:rsidRPr="00F50F77" w14:paraId="31DCBB8F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D87A7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9F2A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лютий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BF9C" w14:textId="77777777" w:rsidR="00BA7461" w:rsidRPr="00F50F77" w:rsidRDefault="00BA7461" w:rsidP="00AB396B">
            <w:pPr>
              <w:ind w:left="58"/>
              <w:jc w:val="center"/>
              <w:rPr>
                <w:lang w:val="uk-UA" w:eastAsia="uk-UA"/>
              </w:rPr>
            </w:pPr>
          </w:p>
        </w:tc>
      </w:tr>
      <w:tr w:rsidR="00BA7461" w:rsidRPr="00F50F77" w14:paraId="34A7B65B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42866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3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ECDE3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березень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489E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</w:p>
        </w:tc>
      </w:tr>
      <w:tr w:rsidR="00BA7461" w:rsidRPr="00F50F77" w14:paraId="488BD68E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9C8C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4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17861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квітень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130D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</w:p>
        </w:tc>
      </w:tr>
      <w:tr w:rsidR="00BA7461" w:rsidRPr="00F50F77" w14:paraId="6109B894" w14:textId="77777777" w:rsidTr="00AB396B">
        <w:trPr>
          <w:trHeight w:val="19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D097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5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03E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травень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8C1B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</w:p>
        </w:tc>
      </w:tr>
      <w:tr w:rsidR="00BA7461" w:rsidRPr="00F50F77" w14:paraId="3BEF6593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AFEA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6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7197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червень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7CB4F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</w:p>
        </w:tc>
      </w:tr>
      <w:tr w:rsidR="00BA7461" w:rsidRPr="00F50F77" w14:paraId="195F004A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8401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7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CFEC4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липень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68E54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7A72F719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ACD34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8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F382F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серпень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B12F5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03AF3FED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7FD5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ACAB2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вересень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F0F8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222C58BB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414CD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10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F508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жовтень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B17C9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1498F84B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C831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11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0B38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листопад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1C13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4DBF7AA4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7A2498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12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AC2C5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  <w:r w:rsidRPr="00F50F77">
              <w:rPr>
                <w:lang w:val="uk-UA" w:eastAsia="uk-UA"/>
              </w:rPr>
              <w:t>грудень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DA75" w14:textId="77777777" w:rsidR="00BA7461" w:rsidRPr="00F50F77" w:rsidRDefault="00BA7461" w:rsidP="00AB396B">
            <w:pPr>
              <w:jc w:val="center"/>
              <w:rPr>
                <w:lang w:val="uk-UA"/>
              </w:rPr>
            </w:pPr>
          </w:p>
        </w:tc>
      </w:tr>
      <w:tr w:rsidR="00BA7461" w:rsidRPr="00F50F77" w14:paraId="43EB430D" w14:textId="77777777" w:rsidTr="00AB396B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0D200" w14:textId="77777777" w:rsidR="00BA7461" w:rsidRPr="00F50F77" w:rsidRDefault="00BA7461" w:rsidP="00AB396B">
            <w:pPr>
              <w:jc w:val="center"/>
              <w:rPr>
                <w:lang w:val="uk-UA" w:eastAsia="uk-UA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51D78" w14:textId="77777777" w:rsidR="00BA7461" w:rsidRPr="00F50F77" w:rsidRDefault="00BA7461" w:rsidP="00AB396B">
            <w:pPr>
              <w:jc w:val="center"/>
              <w:rPr>
                <w:b/>
                <w:lang w:val="uk-UA" w:eastAsia="uk-UA"/>
              </w:rPr>
            </w:pPr>
            <w:r w:rsidRPr="00F50F77">
              <w:rPr>
                <w:b/>
                <w:lang w:val="uk-UA" w:eastAsia="uk-UA"/>
              </w:rPr>
              <w:t>Всього</w:t>
            </w:r>
          </w:p>
        </w:tc>
        <w:tc>
          <w:tcPr>
            <w:tcW w:w="5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6BC6" w14:textId="77777777" w:rsidR="00BA7461" w:rsidRPr="00273BC1" w:rsidRDefault="00BA7461" w:rsidP="00AB396B">
            <w:pPr>
              <w:jc w:val="center"/>
              <w:rPr>
                <w:b/>
                <w:lang w:val="uk-UA"/>
              </w:rPr>
            </w:pPr>
          </w:p>
        </w:tc>
      </w:tr>
    </w:tbl>
    <w:p w14:paraId="33782570" w14:textId="77777777" w:rsidR="00BA7461" w:rsidRPr="00F50F77" w:rsidRDefault="00BA7461" w:rsidP="00BA7461">
      <w:pPr>
        <w:rPr>
          <w:b/>
          <w:i/>
          <w:lang w:val="uk-UA" w:eastAsia="uk-UA"/>
        </w:rPr>
      </w:pPr>
    </w:p>
    <w:p w14:paraId="23410764" w14:textId="77777777" w:rsidR="00BA7461" w:rsidRPr="00F50F77" w:rsidRDefault="00BA7461" w:rsidP="00BA7461">
      <w:pPr>
        <w:rPr>
          <w:b/>
          <w:i/>
          <w:lang w:val="uk-UA" w:eastAsia="uk-UA"/>
        </w:rPr>
      </w:pPr>
    </w:p>
    <w:p w14:paraId="10C548AB" w14:textId="77777777" w:rsidR="00BA7461" w:rsidRPr="00F50F77" w:rsidRDefault="00BA7461" w:rsidP="00BA7461">
      <w:pPr>
        <w:rPr>
          <w:b/>
          <w:i/>
          <w:lang w:val="uk-UA" w:eastAsia="uk-UA"/>
        </w:rPr>
      </w:pPr>
    </w:p>
    <w:tbl>
      <w:tblPr>
        <w:tblW w:w="10586" w:type="dxa"/>
        <w:tblInd w:w="-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5488"/>
      </w:tblGrid>
      <w:tr w:rsidR="00BA7461" w:rsidRPr="00F50F77" w14:paraId="41E84749" w14:textId="77777777" w:rsidTr="00AB396B">
        <w:tc>
          <w:tcPr>
            <w:tcW w:w="5098" w:type="dxa"/>
          </w:tcPr>
          <w:p w14:paraId="7B818A94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  <w:r w:rsidRPr="00F50F77">
              <w:rPr>
                <w:b/>
                <w:bCs/>
                <w:lang w:val="uk-UA"/>
              </w:rPr>
              <w:t>Постачальник:</w:t>
            </w:r>
          </w:p>
        </w:tc>
        <w:tc>
          <w:tcPr>
            <w:tcW w:w="5488" w:type="dxa"/>
          </w:tcPr>
          <w:p w14:paraId="33AE5464" w14:textId="77777777" w:rsidR="00BA7461" w:rsidRPr="00F50F77" w:rsidRDefault="00BA7461" w:rsidP="00AB396B">
            <w:pPr>
              <w:jc w:val="both"/>
              <w:rPr>
                <w:lang w:val="uk-UA"/>
              </w:rPr>
            </w:pPr>
            <w:r w:rsidRPr="00F50F77">
              <w:rPr>
                <w:b/>
                <w:bCs/>
                <w:lang w:val="uk-UA"/>
              </w:rPr>
              <w:t>Споживач:</w:t>
            </w:r>
          </w:p>
        </w:tc>
      </w:tr>
      <w:tr w:rsidR="00BA7461" w:rsidRPr="00F50F77" w14:paraId="7663C8B0" w14:textId="77777777" w:rsidTr="00AB396B">
        <w:tc>
          <w:tcPr>
            <w:tcW w:w="5098" w:type="dxa"/>
          </w:tcPr>
          <w:p w14:paraId="070395E3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2F99DB31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3C7AA358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47D937D1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733F2663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58B09F85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0AE49F64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7FC36C48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071E05C3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25CFCA35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  <w:r w:rsidRPr="00F50F77">
              <w:rPr>
                <w:b/>
                <w:bCs/>
                <w:lang w:val="uk-UA"/>
              </w:rPr>
              <w:t>___________________(______________)</w:t>
            </w:r>
            <w:r w:rsidRPr="00F50F77">
              <w:rPr>
                <w:b/>
                <w:bCs/>
                <w:lang w:val="uk-UA"/>
              </w:rPr>
              <w:br/>
            </w:r>
          </w:p>
        </w:tc>
        <w:tc>
          <w:tcPr>
            <w:tcW w:w="5488" w:type="dxa"/>
          </w:tcPr>
          <w:p w14:paraId="2F8D07DB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507323AA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6C2C190E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72CA284B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5078A8FA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3FF74FAB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0DB82C97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6D934BAF" w14:textId="77777777" w:rsidR="00BA7461" w:rsidRPr="00F50F77" w:rsidRDefault="00BA7461" w:rsidP="00AB396B">
            <w:pPr>
              <w:jc w:val="both"/>
              <w:rPr>
                <w:b/>
                <w:lang w:val="uk-UA"/>
              </w:rPr>
            </w:pPr>
          </w:p>
          <w:p w14:paraId="46CB6692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  <w:p w14:paraId="042ABB65" w14:textId="77777777" w:rsidR="00BA7461" w:rsidRPr="00F50F77" w:rsidRDefault="00BA7461" w:rsidP="00AB396B">
            <w:pPr>
              <w:jc w:val="both"/>
              <w:rPr>
                <w:lang w:val="uk-UA"/>
              </w:rPr>
            </w:pPr>
            <w:r w:rsidRPr="00F50F77">
              <w:rPr>
                <w:b/>
                <w:bCs/>
                <w:lang w:val="uk-UA"/>
              </w:rPr>
              <w:t>___________________(_____________)</w:t>
            </w:r>
            <w:r w:rsidRPr="00F50F77">
              <w:rPr>
                <w:b/>
                <w:bCs/>
                <w:lang w:val="uk-UA"/>
              </w:rPr>
              <w:br/>
            </w:r>
          </w:p>
        </w:tc>
      </w:tr>
      <w:tr w:rsidR="00BA7461" w:rsidRPr="00F50F77" w14:paraId="39A046EB" w14:textId="77777777" w:rsidTr="00AB396B">
        <w:tc>
          <w:tcPr>
            <w:tcW w:w="5098" w:type="dxa"/>
          </w:tcPr>
          <w:p w14:paraId="6D16EE36" w14:textId="77777777" w:rsidR="00BA7461" w:rsidRPr="00F50F77" w:rsidRDefault="00BA7461" w:rsidP="00AB396B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5488" w:type="dxa"/>
          </w:tcPr>
          <w:p w14:paraId="23BD8B93" w14:textId="77777777" w:rsidR="00BA7461" w:rsidRPr="00F50F77" w:rsidRDefault="00BA7461" w:rsidP="00AB396B">
            <w:pPr>
              <w:jc w:val="both"/>
              <w:rPr>
                <w:lang w:val="uk-UA"/>
              </w:rPr>
            </w:pPr>
          </w:p>
        </w:tc>
      </w:tr>
    </w:tbl>
    <w:p w14:paraId="54CD67E8" w14:textId="77777777" w:rsidR="00BA7461" w:rsidRPr="00F50F77" w:rsidRDefault="00BA7461" w:rsidP="00BA7461">
      <w:pPr>
        <w:pStyle w:val="a3"/>
        <w:jc w:val="both"/>
        <w:rPr>
          <w:rFonts w:ascii="Times New Roman" w:hAnsi="Times New Roman" w:cs="Times New Roman"/>
          <w:sz w:val="22"/>
          <w:szCs w:val="22"/>
        </w:rPr>
      </w:pPr>
    </w:p>
    <w:p w14:paraId="67181482" w14:textId="77777777" w:rsidR="00BA7461" w:rsidRPr="00F50F77" w:rsidRDefault="00BA7461" w:rsidP="00BA7461">
      <w:pPr>
        <w:jc w:val="both"/>
        <w:rPr>
          <w:lang w:val="uk-UA"/>
        </w:rPr>
      </w:pPr>
    </w:p>
    <w:p w14:paraId="21D7A847" w14:textId="77777777" w:rsidR="00BA7461" w:rsidRPr="00F50F77" w:rsidRDefault="00BA7461" w:rsidP="00BA7461">
      <w:pPr>
        <w:rPr>
          <w:lang w:val="uk-UA"/>
        </w:rPr>
      </w:pPr>
    </w:p>
    <w:p w14:paraId="695F7898" w14:textId="77777777" w:rsidR="00BA7461" w:rsidRPr="00F50F77" w:rsidRDefault="00BA7461" w:rsidP="00BA7461">
      <w:pPr>
        <w:ind w:left="720"/>
        <w:jc w:val="right"/>
        <w:rPr>
          <w:b/>
          <w:bCs/>
          <w:lang w:val="uk-UA"/>
        </w:rPr>
      </w:pPr>
    </w:p>
    <w:p w14:paraId="0EA24008" w14:textId="77777777" w:rsidR="00BA7461" w:rsidRPr="00F50F77" w:rsidRDefault="00BA7461" w:rsidP="00BA7461">
      <w:pPr>
        <w:rPr>
          <w:lang w:val="uk-UA"/>
        </w:rPr>
      </w:pPr>
      <w:r w:rsidRPr="00F50F77">
        <w:rPr>
          <w:lang w:val="uk-UA"/>
        </w:rPr>
        <w:t>*Заповнюються Замовником під час підписання договору про закупівлю з Переможцем.</w:t>
      </w:r>
    </w:p>
    <w:p w14:paraId="017F1A19" w14:textId="77777777" w:rsidR="00BA7461" w:rsidRPr="00F50F77" w:rsidRDefault="00BA7461" w:rsidP="00BA7461">
      <w:pPr>
        <w:jc w:val="center"/>
        <w:rPr>
          <w:b/>
          <w:bCs/>
          <w:lang w:val="uk-UA"/>
        </w:rPr>
      </w:pPr>
    </w:p>
    <w:p w14:paraId="0418E47D" w14:textId="77777777" w:rsidR="00BA7461" w:rsidRPr="00F50F77" w:rsidRDefault="00BA7461" w:rsidP="00BA7461">
      <w:pPr>
        <w:rPr>
          <w:lang w:val="uk-UA"/>
        </w:rPr>
      </w:pPr>
    </w:p>
    <w:p w14:paraId="4A0233C0" w14:textId="77777777" w:rsidR="00BA7461" w:rsidRPr="00F50F77" w:rsidRDefault="00BA7461" w:rsidP="00BA7461">
      <w:pPr>
        <w:tabs>
          <w:tab w:val="left" w:pos="360"/>
        </w:tabs>
        <w:ind w:right="23"/>
        <w:jc w:val="center"/>
        <w:rPr>
          <w:lang w:val="uk-UA"/>
        </w:rPr>
      </w:pPr>
    </w:p>
    <w:p w14:paraId="518835C2" w14:textId="77777777" w:rsidR="003E73BE" w:rsidRDefault="003E73BE">
      <w:pPr>
        <w:rPr>
          <w:lang w:val="uk-UA"/>
        </w:rPr>
      </w:pPr>
    </w:p>
    <w:p w14:paraId="7183285E" w14:textId="77777777" w:rsidR="005E6364" w:rsidRDefault="005E6364">
      <w:pPr>
        <w:rPr>
          <w:lang w:val="uk-UA"/>
        </w:rPr>
      </w:pPr>
    </w:p>
    <w:p w14:paraId="4FB096A2" w14:textId="77777777" w:rsidR="005E6364" w:rsidRDefault="005E6364">
      <w:pPr>
        <w:rPr>
          <w:lang w:val="uk-UA"/>
        </w:rPr>
      </w:pPr>
    </w:p>
    <w:p w14:paraId="448FA1B0" w14:textId="77777777" w:rsidR="005E6364" w:rsidRDefault="005E6364">
      <w:pPr>
        <w:rPr>
          <w:lang w:val="uk-UA"/>
        </w:rPr>
      </w:pPr>
    </w:p>
    <w:p w14:paraId="553AB8CC" w14:textId="77777777" w:rsidR="005E6364" w:rsidRDefault="005E6364">
      <w:pPr>
        <w:rPr>
          <w:lang w:val="uk-UA"/>
        </w:rPr>
      </w:pPr>
    </w:p>
    <w:p w14:paraId="48D05E79" w14:textId="77777777" w:rsidR="005E6364" w:rsidRDefault="005E6364">
      <w:pPr>
        <w:rPr>
          <w:lang w:val="uk-UA"/>
        </w:rPr>
      </w:pPr>
    </w:p>
    <w:p w14:paraId="7CC5252A" w14:textId="77777777" w:rsidR="005E6364" w:rsidRDefault="005E6364">
      <w:pPr>
        <w:rPr>
          <w:lang w:val="uk-UA"/>
        </w:rPr>
      </w:pPr>
    </w:p>
    <w:p w14:paraId="322FBAF6" w14:textId="77777777" w:rsidR="005E6364" w:rsidRDefault="005E6364">
      <w:pPr>
        <w:rPr>
          <w:lang w:val="uk-UA"/>
        </w:rPr>
      </w:pPr>
    </w:p>
    <w:p w14:paraId="6C244F33" w14:textId="77777777" w:rsidR="00DA034D" w:rsidRDefault="00D77850" w:rsidP="00D77850">
      <w:pPr>
        <w:ind w:left="5954"/>
        <w:jc w:val="right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  <w:r>
        <w:rPr>
          <w:b/>
          <w:color w:val="000000"/>
          <w:sz w:val="24"/>
          <w:szCs w:val="24"/>
          <w:lang w:val="ru-RU"/>
        </w:rPr>
        <w:tab/>
      </w:r>
    </w:p>
    <w:p w14:paraId="47FF3D94" w14:textId="77777777" w:rsidR="00DA034D" w:rsidRDefault="00DA034D" w:rsidP="00D77850">
      <w:pPr>
        <w:ind w:left="5954"/>
        <w:jc w:val="right"/>
        <w:rPr>
          <w:b/>
          <w:color w:val="000000"/>
          <w:sz w:val="24"/>
          <w:szCs w:val="24"/>
          <w:lang w:val="ru-RU"/>
        </w:rPr>
      </w:pPr>
    </w:p>
    <w:p w14:paraId="044A06D6" w14:textId="77777777" w:rsidR="0056244E" w:rsidRDefault="0056244E">
      <w:pPr>
        <w:rPr>
          <w:lang w:val="uk-UA"/>
        </w:rPr>
      </w:pPr>
    </w:p>
    <w:p w14:paraId="26F4E043" w14:textId="77777777" w:rsidR="0056244E" w:rsidRDefault="0056244E">
      <w:pPr>
        <w:rPr>
          <w:lang w:val="uk-UA"/>
        </w:rPr>
      </w:pPr>
    </w:p>
    <w:p w14:paraId="1B4C3DBD" w14:textId="77777777" w:rsidR="0056244E" w:rsidRDefault="0056244E">
      <w:pPr>
        <w:rPr>
          <w:lang w:val="uk-UA"/>
        </w:rPr>
      </w:pPr>
    </w:p>
    <w:p w14:paraId="56E93581" w14:textId="77777777" w:rsidR="0056244E" w:rsidRDefault="0056244E">
      <w:pPr>
        <w:rPr>
          <w:lang w:val="uk-UA"/>
        </w:rPr>
      </w:pPr>
    </w:p>
    <w:p w14:paraId="4BB67865" w14:textId="77777777" w:rsidR="0056244E" w:rsidRPr="00BA7461" w:rsidRDefault="0056244E">
      <w:pPr>
        <w:rPr>
          <w:lang w:val="uk-UA"/>
        </w:rPr>
      </w:pPr>
    </w:p>
    <w:sectPr w:rsidR="0056244E" w:rsidRPr="00BA7461" w:rsidSect="007F60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42BF" w14:textId="77777777" w:rsidR="00B764E4" w:rsidRDefault="00B764E4" w:rsidP="0056244E">
      <w:r>
        <w:separator/>
      </w:r>
    </w:p>
  </w:endnote>
  <w:endnote w:type="continuationSeparator" w:id="0">
    <w:p w14:paraId="25B3052D" w14:textId="77777777" w:rsidR="00B764E4" w:rsidRDefault="00B764E4" w:rsidP="0056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2085" w14:textId="77777777" w:rsidR="00B764E4" w:rsidRDefault="00B764E4" w:rsidP="0056244E">
      <w:r>
        <w:separator/>
      </w:r>
    </w:p>
  </w:footnote>
  <w:footnote w:type="continuationSeparator" w:id="0">
    <w:p w14:paraId="08988375" w14:textId="77777777" w:rsidR="00B764E4" w:rsidRDefault="00B764E4" w:rsidP="0056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7E0"/>
    <w:multiLevelType w:val="multilevel"/>
    <w:tmpl w:val="11146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020FBD"/>
    <w:multiLevelType w:val="multilevel"/>
    <w:tmpl w:val="DA14D27A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25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2" w15:restartNumberingAfterBreak="0">
    <w:nsid w:val="12B444CF"/>
    <w:multiLevelType w:val="multilevel"/>
    <w:tmpl w:val="FC24A43E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6249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3" w15:restartNumberingAfterBreak="0">
    <w:nsid w:val="190F1760"/>
    <w:multiLevelType w:val="multilevel"/>
    <w:tmpl w:val="F89063D4"/>
    <w:lvl w:ilvl="0">
      <w:start w:val="6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471" w:hanging="540"/>
      </w:pPr>
    </w:lvl>
    <w:lvl w:ilvl="2">
      <w:start w:val="1"/>
      <w:numFmt w:val="decimal"/>
      <w:lvlText w:val="%1.%2.%3."/>
      <w:lvlJc w:val="left"/>
      <w:pPr>
        <w:ind w:left="1145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513" w:hanging="720"/>
      </w:pPr>
    </w:lvl>
    <w:lvl w:ilvl="4">
      <w:start w:val="1"/>
      <w:numFmt w:val="decimal"/>
      <w:lvlText w:val="%1.%2.%3.%4.%5."/>
      <w:lvlJc w:val="left"/>
      <w:pPr>
        <w:ind w:left="804" w:hanging="1080"/>
      </w:pPr>
    </w:lvl>
    <w:lvl w:ilvl="5">
      <w:start w:val="1"/>
      <w:numFmt w:val="decimal"/>
      <w:lvlText w:val="%1.%2.%3.%4.%5.%6."/>
      <w:lvlJc w:val="left"/>
      <w:pPr>
        <w:ind w:left="735" w:hanging="1080"/>
      </w:pPr>
    </w:lvl>
    <w:lvl w:ilvl="6">
      <w:start w:val="1"/>
      <w:numFmt w:val="decimal"/>
      <w:lvlText w:val="%1.%2.%3.%4.%5.%6.%7."/>
      <w:lvlJc w:val="left"/>
      <w:pPr>
        <w:ind w:left="1026" w:hanging="1440"/>
      </w:pPr>
    </w:lvl>
    <w:lvl w:ilvl="7">
      <w:start w:val="1"/>
      <w:numFmt w:val="decimal"/>
      <w:lvlText w:val="%1.%2.%3.%4.%5.%6.%7.%8."/>
      <w:lvlJc w:val="left"/>
      <w:pPr>
        <w:ind w:left="957" w:hanging="1440"/>
      </w:pPr>
    </w:lvl>
    <w:lvl w:ilvl="8">
      <w:start w:val="1"/>
      <w:numFmt w:val="decimal"/>
      <w:lvlText w:val="%1.%2.%3.%4.%5.%6.%7.%8.%9."/>
      <w:lvlJc w:val="left"/>
      <w:pPr>
        <w:ind w:left="1248" w:hanging="1800"/>
      </w:pPr>
    </w:lvl>
  </w:abstractNum>
  <w:abstractNum w:abstractNumId="4" w15:restartNumberingAfterBreak="0">
    <w:nsid w:val="2B743307"/>
    <w:multiLevelType w:val="multilevel"/>
    <w:tmpl w:val="87A07D8C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26" w:hanging="54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978" w:hanging="720"/>
      </w:pPr>
    </w:lvl>
    <w:lvl w:ilvl="4">
      <w:start w:val="1"/>
      <w:numFmt w:val="decimal"/>
      <w:lvlText w:val="%1.%2.%3.%4.%5."/>
      <w:lvlJc w:val="left"/>
      <w:pPr>
        <w:ind w:left="1424" w:hanging="1080"/>
      </w:pPr>
    </w:lvl>
    <w:lvl w:ilvl="5">
      <w:start w:val="1"/>
      <w:numFmt w:val="decimal"/>
      <w:lvlText w:val="%1.%2.%3.%4.%5.%6."/>
      <w:lvlJc w:val="left"/>
      <w:pPr>
        <w:ind w:left="1510" w:hanging="1080"/>
      </w:pPr>
    </w:lvl>
    <w:lvl w:ilvl="6">
      <w:start w:val="1"/>
      <w:numFmt w:val="decimal"/>
      <w:lvlText w:val="%1.%2.%3.%4.%5.%6.%7."/>
      <w:lvlJc w:val="left"/>
      <w:pPr>
        <w:ind w:left="1956" w:hanging="1440"/>
      </w:pPr>
    </w:lvl>
    <w:lvl w:ilvl="7">
      <w:start w:val="1"/>
      <w:numFmt w:val="decimal"/>
      <w:lvlText w:val="%1.%2.%3.%4.%5.%6.%7.%8."/>
      <w:lvlJc w:val="left"/>
      <w:pPr>
        <w:ind w:left="2042" w:hanging="1440"/>
      </w:pPr>
    </w:lvl>
    <w:lvl w:ilvl="8">
      <w:start w:val="1"/>
      <w:numFmt w:val="decimal"/>
      <w:lvlText w:val="%1.%2.%3.%4.%5.%6.%7.%8.%9."/>
      <w:lvlJc w:val="left"/>
      <w:pPr>
        <w:ind w:left="2488" w:hanging="1800"/>
      </w:pPr>
    </w:lvl>
  </w:abstractNum>
  <w:abstractNum w:abstractNumId="5" w15:restartNumberingAfterBreak="0">
    <w:nsid w:val="435E3636"/>
    <w:multiLevelType w:val="multilevel"/>
    <w:tmpl w:val="F282247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0342F5"/>
    <w:multiLevelType w:val="multilevel"/>
    <w:tmpl w:val="07DA9350"/>
    <w:lvl w:ilvl="0">
      <w:start w:val="13"/>
      <w:numFmt w:val="decimal"/>
      <w:lvlText w:val="%1."/>
      <w:lvlJc w:val="left"/>
      <w:pPr>
        <w:ind w:left="660" w:hanging="660"/>
      </w:pPr>
      <w:rPr>
        <w:i w:val="0"/>
      </w:rPr>
    </w:lvl>
    <w:lvl w:ilvl="1">
      <w:start w:val="5"/>
      <w:numFmt w:val="decimal"/>
      <w:lvlText w:val="%1.%2."/>
      <w:lvlJc w:val="left"/>
      <w:pPr>
        <w:ind w:left="944" w:hanging="660"/>
      </w:pPr>
      <w:rPr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i w:val="0"/>
      </w:rPr>
    </w:lvl>
  </w:abstractNum>
  <w:abstractNum w:abstractNumId="7" w15:restartNumberingAfterBreak="0">
    <w:nsid w:val="6E8A7CA3"/>
    <w:multiLevelType w:val="multilevel"/>
    <w:tmpl w:val="B70E3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7BD8"/>
    <w:multiLevelType w:val="multilevel"/>
    <w:tmpl w:val="C786ED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3E30D61"/>
    <w:multiLevelType w:val="multilevel"/>
    <w:tmpl w:val="C9FEA87A"/>
    <w:lvl w:ilvl="0">
      <w:start w:val="1"/>
      <w:numFmt w:val="decimal"/>
      <w:lvlText w:val="%1."/>
      <w:lvlJc w:val="left"/>
      <w:pPr>
        <w:ind w:left="1688" w:hanging="269"/>
      </w:pPr>
      <w:rPr>
        <w:rFonts w:ascii="Times New Roman" w:eastAsia="Times New Roman" w:hAnsi="Times New Roman" w:cs="Times New Roman"/>
        <w:b/>
        <w:sz w:val="27"/>
        <w:szCs w:val="27"/>
      </w:rPr>
    </w:lvl>
    <w:lvl w:ilvl="1">
      <w:start w:val="1"/>
      <w:numFmt w:val="decimal"/>
      <w:lvlText w:val="%1.%2."/>
      <w:lvlJc w:val="left"/>
      <w:pPr>
        <w:ind w:left="1477" w:hanging="1051"/>
      </w:pPr>
      <w:rPr>
        <w:rFonts w:ascii="Times New Roman" w:eastAsia="Times New Roman" w:hAnsi="Times New Roman" w:cs="Times New Roman"/>
        <w:b/>
        <w:strike w:val="0"/>
        <w:color w:val="000000"/>
        <w:sz w:val="24"/>
        <w:szCs w:val="24"/>
      </w:rPr>
    </w:lvl>
    <w:lvl w:ilvl="2">
      <w:numFmt w:val="bullet"/>
      <w:lvlText w:val="•"/>
      <w:lvlJc w:val="left"/>
      <w:pPr>
        <w:ind w:left="600" w:hanging="485"/>
      </w:pPr>
    </w:lvl>
    <w:lvl w:ilvl="3">
      <w:numFmt w:val="bullet"/>
      <w:lvlText w:val="•"/>
      <w:lvlJc w:val="left"/>
      <w:pPr>
        <w:ind w:left="1853" w:hanging="485"/>
      </w:pPr>
    </w:lvl>
    <w:lvl w:ilvl="4">
      <w:numFmt w:val="bullet"/>
      <w:lvlText w:val="•"/>
      <w:lvlJc w:val="left"/>
      <w:pPr>
        <w:ind w:left="3106" w:hanging="485"/>
      </w:pPr>
    </w:lvl>
    <w:lvl w:ilvl="5">
      <w:numFmt w:val="bullet"/>
      <w:lvlText w:val="•"/>
      <w:lvlJc w:val="left"/>
      <w:pPr>
        <w:ind w:left="4359" w:hanging="485"/>
      </w:pPr>
    </w:lvl>
    <w:lvl w:ilvl="6">
      <w:numFmt w:val="bullet"/>
      <w:lvlText w:val="•"/>
      <w:lvlJc w:val="left"/>
      <w:pPr>
        <w:ind w:left="5612" w:hanging="485"/>
      </w:pPr>
    </w:lvl>
    <w:lvl w:ilvl="7">
      <w:numFmt w:val="bullet"/>
      <w:lvlText w:val="•"/>
      <w:lvlJc w:val="left"/>
      <w:pPr>
        <w:ind w:left="6865" w:hanging="485"/>
      </w:pPr>
    </w:lvl>
    <w:lvl w:ilvl="8">
      <w:numFmt w:val="bullet"/>
      <w:lvlText w:val="•"/>
      <w:lvlJc w:val="left"/>
      <w:pPr>
        <w:ind w:left="8118" w:hanging="485"/>
      </w:pPr>
    </w:lvl>
  </w:abstractNum>
  <w:abstractNum w:abstractNumId="10" w15:restartNumberingAfterBreak="0">
    <w:nsid w:val="7CC86567"/>
    <w:multiLevelType w:val="multilevel"/>
    <w:tmpl w:val="C2804E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724136964">
    <w:abstractNumId w:val="8"/>
  </w:num>
  <w:num w:numId="2" w16cid:durableId="2078474756">
    <w:abstractNumId w:val="4"/>
  </w:num>
  <w:num w:numId="3" w16cid:durableId="968128695">
    <w:abstractNumId w:val="9"/>
  </w:num>
  <w:num w:numId="4" w16cid:durableId="1004236903">
    <w:abstractNumId w:val="6"/>
  </w:num>
  <w:num w:numId="5" w16cid:durableId="1601184207">
    <w:abstractNumId w:val="0"/>
  </w:num>
  <w:num w:numId="6" w16cid:durableId="812062386">
    <w:abstractNumId w:val="3"/>
  </w:num>
  <w:num w:numId="7" w16cid:durableId="667289366">
    <w:abstractNumId w:val="1"/>
  </w:num>
  <w:num w:numId="8" w16cid:durableId="2001545263">
    <w:abstractNumId w:val="2"/>
  </w:num>
  <w:num w:numId="9" w16cid:durableId="1403142405">
    <w:abstractNumId w:val="5"/>
  </w:num>
  <w:num w:numId="10" w16cid:durableId="1686520553">
    <w:abstractNumId w:val="7"/>
  </w:num>
  <w:num w:numId="11" w16cid:durableId="13538473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997"/>
    <w:rsid w:val="00070B68"/>
    <w:rsid w:val="003E73BE"/>
    <w:rsid w:val="00440DD7"/>
    <w:rsid w:val="0056244E"/>
    <w:rsid w:val="005E6364"/>
    <w:rsid w:val="007F60D4"/>
    <w:rsid w:val="00851506"/>
    <w:rsid w:val="00B764E4"/>
    <w:rsid w:val="00BA7461"/>
    <w:rsid w:val="00C24997"/>
    <w:rsid w:val="00D77850"/>
    <w:rsid w:val="00DA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72D8"/>
  <w15:chartTrackingRefBased/>
  <w15:docId w15:val="{5E126F6E-7517-42BB-8827-CAD5F849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8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A7461"/>
    <w:pPr>
      <w:widowControl/>
      <w:suppressLineNumbers/>
      <w:suppressAutoHyphens/>
      <w:overflowPunct w:val="0"/>
      <w:autoSpaceDE/>
      <w:autoSpaceDN/>
      <w:textAlignment w:val="baseline"/>
    </w:pPr>
    <w:rPr>
      <w:rFonts w:ascii="Liberation Serif" w:eastAsia="SimSun" w:hAnsi="Liberation Serif" w:cs="Arial"/>
      <w:kern w:val="2"/>
      <w:sz w:val="24"/>
      <w:szCs w:val="24"/>
      <w:lang w:val="uk-UA" w:eastAsia="zh-CN" w:bidi="hi-IN"/>
    </w:rPr>
  </w:style>
  <w:style w:type="paragraph" w:customStyle="1" w:styleId="1">
    <w:name w:val="Обычный1"/>
    <w:link w:val="10"/>
    <w:qFormat/>
    <w:rsid w:val="0056244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Основной текст Знак1"/>
    <w:link w:val="1"/>
    <w:qFormat/>
    <w:locked/>
    <w:rsid w:val="00562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624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6244E"/>
    <w:rPr>
      <w:rFonts w:ascii="Times New Roman" w:eastAsia="Times New Roman" w:hAnsi="Times New Roman" w:cs="Times New Roman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5624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6244E"/>
    <w:rPr>
      <w:rFonts w:ascii="Times New Roman" w:eastAsia="Times New Roman" w:hAnsi="Times New Roman" w:cs="Times New Rom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4873</Words>
  <Characters>27781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Юлія Дорошенко</cp:lastModifiedBy>
  <cp:revision>10</cp:revision>
  <dcterms:created xsi:type="dcterms:W3CDTF">2023-12-29T07:12:00Z</dcterms:created>
  <dcterms:modified xsi:type="dcterms:W3CDTF">2024-01-03T07:41:00Z</dcterms:modified>
</cp:coreProperties>
</file>