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779" w:rsidRPr="00F07AA6" w:rsidRDefault="00632779" w:rsidP="00632779">
      <w:pPr>
        <w:jc w:val="right"/>
        <w:rPr>
          <w:color w:val="000000" w:themeColor="text1"/>
        </w:rPr>
      </w:pPr>
      <w:r w:rsidRPr="00F07AA6">
        <w:rPr>
          <w:color w:val="000000" w:themeColor="text1"/>
        </w:rPr>
        <w:t>ДОДАТОК 2</w:t>
      </w:r>
    </w:p>
    <w:p w:rsidR="00632779" w:rsidRPr="00F07AA6" w:rsidRDefault="00632779" w:rsidP="00632779">
      <w:pPr>
        <w:jc w:val="right"/>
        <w:rPr>
          <w:i/>
          <w:color w:val="000000" w:themeColor="text1"/>
        </w:rPr>
      </w:pPr>
      <w:r w:rsidRPr="00F07AA6">
        <w:rPr>
          <w:b w:val="0"/>
          <w:color w:val="000000" w:themeColor="text1"/>
        </w:rPr>
        <w:t>до тендерної документації</w:t>
      </w:r>
    </w:p>
    <w:p w:rsidR="00632779" w:rsidRPr="00F07AA6" w:rsidRDefault="00632779" w:rsidP="00632779">
      <w:pPr>
        <w:widowControl/>
        <w:suppressAutoHyphens w:val="0"/>
        <w:autoSpaceDE/>
        <w:rPr>
          <w:rFonts w:eastAsia="Times New Roman"/>
          <w:bCs/>
          <w:color w:val="000000" w:themeColor="text1"/>
          <w:lang w:eastAsia="ru-RU" w:bidi="ar-SA"/>
        </w:rPr>
      </w:pPr>
    </w:p>
    <w:p w:rsidR="00632779" w:rsidRPr="00AE06B1" w:rsidRDefault="00632779" w:rsidP="006327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rPr>
          <w:bCs/>
          <w:color w:val="000000"/>
          <w:lang w:eastAsia="ru-RU" w:bidi="ar-SA"/>
        </w:rPr>
      </w:pPr>
      <w:r w:rsidRPr="00F07AA6">
        <w:rPr>
          <w:bCs/>
          <w:color w:val="000000"/>
          <w:lang w:eastAsia="ru-RU" w:bidi="ar-SA"/>
        </w:rPr>
        <w:t xml:space="preserve">ТЕХНІЧНІ, ЯКІСНІ ТА </w:t>
      </w:r>
      <w:r w:rsidRPr="00AE06B1">
        <w:rPr>
          <w:bCs/>
          <w:color w:val="000000"/>
          <w:lang w:eastAsia="ru-RU" w:bidi="ar-SA"/>
        </w:rPr>
        <w:t>КІЛЬКІСНІ ХАРАКТЕРИСТИКИ ПРЕДМЕТА ЗАКУПІВЛІ</w:t>
      </w:r>
    </w:p>
    <w:p w:rsidR="00632779" w:rsidRPr="00AE06B1" w:rsidRDefault="00632779" w:rsidP="00632779">
      <w:pPr>
        <w:widowControl/>
        <w:tabs>
          <w:tab w:val="left" w:pos="0"/>
        </w:tabs>
        <w:suppressAutoHyphens w:val="0"/>
        <w:autoSpaceDE/>
        <w:ind w:firstLine="284"/>
        <w:jc w:val="both"/>
        <w:rPr>
          <w:rFonts w:eastAsia="Times New Roman"/>
          <w:b w:val="0"/>
          <w:color w:val="000000"/>
          <w:lang w:eastAsia="ru-RU" w:bidi="ar-SA"/>
        </w:rPr>
      </w:pP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
        <w:gridCol w:w="1276"/>
        <w:gridCol w:w="18"/>
        <w:gridCol w:w="5227"/>
        <w:gridCol w:w="1276"/>
        <w:gridCol w:w="1417"/>
      </w:tblGrid>
      <w:tr w:rsidR="00632779" w:rsidRPr="00666436" w:rsidTr="003E0B33">
        <w:trPr>
          <w:trHeight w:val="574"/>
        </w:trPr>
        <w:tc>
          <w:tcPr>
            <w:tcW w:w="582" w:type="dxa"/>
            <w:vMerge w:val="restart"/>
            <w:shd w:val="clear" w:color="auto" w:fill="auto"/>
            <w:vAlign w:val="center"/>
            <w:hideMark/>
          </w:tcPr>
          <w:p w:rsidR="00632779" w:rsidRPr="00666436" w:rsidRDefault="00632779" w:rsidP="003E0B33">
            <w:pPr>
              <w:rPr>
                <w:rFonts w:eastAsia="Times New Roman"/>
                <w:b w:val="0"/>
                <w:color w:val="000000"/>
                <w:lang w:eastAsia="ru-RU"/>
              </w:rPr>
            </w:pPr>
            <w:r w:rsidRPr="00666436">
              <w:rPr>
                <w:rFonts w:eastAsia="Times New Roman"/>
                <w:color w:val="000000"/>
                <w:lang w:eastAsia="ru-RU"/>
              </w:rPr>
              <w:t>№</w:t>
            </w:r>
            <w:r w:rsidRPr="00666436">
              <w:rPr>
                <w:rFonts w:eastAsia="Times New Roman"/>
                <w:color w:val="000000"/>
                <w:lang w:eastAsia="ru-RU"/>
              </w:rPr>
              <w:br/>
            </w:r>
            <w:proofErr w:type="spellStart"/>
            <w:r w:rsidRPr="00666436">
              <w:rPr>
                <w:rFonts w:eastAsia="Times New Roman"/>
                <w:color w:val="000000"/>
                <w:lang w:eastAsia="ru-RU"/>
              </w:rPr>
              <w:t>Ч.ч</w:t>
            </w:r>
            <w:proofErr w:type="spellEnd"/>
            <w:r w:rsidRPr="00666436">
              <w:rPr>
                <w:rFonts w:eastAsia="Times New Roman"/>
                <w:color w:val="000000"/>
                <w:lang w:eastAsia="ru-RU"/>
              </w:rPr>
              <w:t>..</w:t>
            </w:r>
          </w:p>
        </w:tc>
        <w:tc>
          <w:tcPr>
            <w:tcW w:w="1294" w:type="dxa"/>
            <w:gridSpan w:val="2"/>
            <w:vMerge w:val="restart"/>
            <w:shd w:val="clear" w:color="auto" w:fill="auto"/>
            <w:vAlign w:val="center"/>
            <w:hideMark/>
          </w:tcPr>
          <w:p w:rsidR="00632779" w:rsidRPr="00666436" w:rsidRDefault="00632779" w:rsidP="003E0B33">
            <w:pPr>
              <w:rPr>
                <w:rFonts w:eastAsia="Times New Roman"/>
                <w:b w:val="0"/>
                <w:color w:val="000000"/>
                <w:lang w:eastAsia="ru-RU"/>
              </w:rPr>
            </w:pPr>
            <w:proofErr w:type="spellStart"/>
            <w:r w:rsidRPr="00666436">
              <w:rPr>
                <w:rFonts w:eastAsia="Times New Roman"/>
                <w:color w:val="000000"/>
                <w:lang w:eastAsia="ru-RU"/>
              </w:rPr>
              <w:t>Обґрунту-</w:t>
            </w:r>
            <w:proofErr w:type="spellEnd"/>
            <w:r w:rsidRPr="00666436">
              <w:rPr>
                <w:rFonts w:eastAsia="Times New Roman"/>
                <w:color w:val="000000"/>
                <w:lang w:eastAsia="ru-RU"/>
              </w:rPr>
              <w:br/>
            </w:r>
            <w:proofErr w:type="spellStart"/>
            <w:r w:rsidRPr="00666436">
              <w:rPr>
                <w:rFonts w:eastAsia="Times New Roman"/>
                <w:color w:val="000000"/>
                <w:lang w:eastAsia="ru-RU"/>
              </w:rPr>
              <w:t>вання</w:t>
            </w:r>
            <w:proofErr w:type="spellEnd"/>
            <w:r w:rsidRPr="00666436">
              <w:rPr>
                <w:rFonts w:eastAsia="Times New Roman"/>
                <w:color w:val="000000"/>
                <w:lang w:eastAsia="ru-RU"/>
              </w:rPr>
              <w:br/>
              <w:t>(шифр</w:t>
            </w:r>
            <w:r w:rsidRPr="00666436">
              <w:rPr>
                <w:rFonts w:eastAsia="Times New Roman"/>
                <w:color w:val="000000"/>
                <w:lang w:eastAsia="ru-RU"/>
              </w:rPr>
              <w:br/>
              <w:t>норми)</w:t>
            </w:r>
          </w:p>
        </w:tc>
        <w:tc>
          <w:tcPr>
            <w:tcW w:w="5227" w:type="dxa"/>
            <w:vMerge w:val="restart"/>
            <w:shd w:val="clear" w:color="auto" w:fill="auto"/>
            <w:vAlign w:val="center"/>
            <w:hideMark/>
          </w:tcPr>
          <w:p w:rsidR="00632779" w:rsidRPr="00666436" w:rsidRDefault="00632779" w:rsidP="003E0B33">
            <w:pPr>
              <w:rPr>
                <w:rFonts w:eastAsia="Times New Roman"/>
                <w:b w:val="0"/>
                <w:color w:val="000000"/>
                <w:lang w:eastAsia="ru-RU"/>
              </w:rPr>
            </w:pPr>
            <w:r w:rsidRPr="00666436">
              <w:rPr>
                <w:rFonts w:eastAsia="Times New Roman"/>
                <w:color w:val="000000"/>
                <w:lang w:eastAsia="ru-RU"/>
              </w:rPr>
              <w:t>Найменування робіт і витрат</w:t>
            </w:r>
          </w:p>
        </w:tc>
        <w:tc>
          <w:tcPr>
            <w:tcW w:w="1276" w:type="dxa"/>
            <w:vMerge w:val="restart"/>
            <w:shd w:val="clear" w:color="auto" w:fill="auto"/>
            <w:vAlign w:val="center"/>
            <w:hideMark/>
          </w:tcPr>
          <w:p w:rsidR="00632779" w:rsidRPr="00666436" w:rsidRDefault="00632779" w:rsidP="003E0B33">
            <w:pPr>
              <w:rPr>
                <w:rFonts w:eastAsia="Times New Roman"/>
                <w:b w:val="0"/>
                <w:color w:val="000000"/>
                <w:lang w:eastAsia="ru-RU"/>
              </w:rPr>
            </w:pPr>
            <w:r w:rsidRPr="00666436">
              <w:rPr>
                <w:rFonts w:eastAsia="Times New Roman"/>
                <w:color w:val="000000"/>
                <w:lang w:eastAsia="ru-RU"/>
              </w:rPr>
              <w:t>Одиниця</w:t>
            </w:r>
            <w:r>
              <w:rPr>
                <w:rFonts w:eastAsia="Times New Roman"/>
                <w:color w:val="000000"/>
                <w:lang w:eastAsia="ru-RU"/>
              </w:rPr>
              <w:t xml:space="preserve"> </w:t>
            </w:r>
            <w:r w:rsidRPr="00666436">
              <w:rPr>
                <w:rFonts w:eastAsia="Times New Roman"/>
                <w:color w:val="000000"/>
                <w:lang w:eastAsia="ru-RU"/>
              </w:rPr>
              <w:t>виміру</w:t>
            </w:r>
          </w:p>
        </w:tc>
        <w:tc>
          <w:tcPr>
            <w:tcW w:w="1417" w:type="dxa"/>
            <w:vMerge w:val="restart"/>
            <w:shd w:val="clear" w:color="auto" w:fill="auto"/>
            <w:vAlign w:val="center"/>
            <w:hideMark/>
          </w:tcPr>
          <w:p w:rsidR="00632779" w:rsidRPr="00666436" w:rsidRDefault="00632779" w:rsidP="003E0B33">
            <w:pPr>
              <w:rPr>
                <w:rFonts w:eastAsia="Times New Roman"/>
                <w:b w:val="0"/>
                <w:color w:val="000000"/>
                <w:lang w:eastAsia="ru-RU"/>
              </w:rPr>
            </w:pPr>
            <w:r w:rsidRPr="00666436">
              <w:rPr>
                <w:rFonts w:eastAsia="Times New Roman"/>
                <w:color w:val="000000"/>
                <w:lang w:eastAsia="ru-RU"/>
              </w:rPr>
              <w:t>Кількість</w:t>
            </w:r>
          </w:p>
        </w:tc>
      </w:tr>
      <w:tr w:rsidR="00632779" w:rsidRPr="00666436" w:rsidTr="003E0B33">
        <w:trPr>
          <w:trHeight w:val="1103"/>
        </w:trPr>
        <w:tc>
          <w:tcPr>
            <w:tcW w:w="582" w:type="dxa"/>
            <w:vMerge/>
            <w:vAlign w:val="center"/>
            <w:hideMark/>
          </w:tcPr>
          <w:p w:rsidR="00632779" w:rsidRPr="00666436" w:rsidRDefault="00632779" w:rsidP="003E0B33">
            <w:pPr>
              <w:rPr>
                <w:rFonts w:eastAsia="Times New Roman"/>
                <w:b w:val="0"/>
                <w:color w:val="000000"/>
                <w:lang w:eastAsia="ru-RU"/>
              </w:rPr>
            </w:pPr>
          </w:p>
        </w:tc>
        <w:tc>
          <w:tcPr>
            <w:tcW w:w="1294" w:type="dxa"/>
            <w:gridSpan w:val="2"/>
            <w:vMerge/>
            <w:vAlign w:val="center"/>
            <w:hideMark/>
          </w:tcPr>
          <w:p w:rsidR="00632779" w:rsidRPr="00666436" w:rsidRDefault="00632779" w:rsidP="003E0B33">
            <w:pPr>
              <w:rPr>
                <w:rFonts w:eastAsia="Times New Roman"/>
                <w:b w:val="0"/>
                <w:color w:val="000000"/>
                <w:lang w:eastAsia="ru-RU"/>
              </w:rPr>
            </w:pPr>
          </w:p>
        </w:tc>
        <w:tc>
          <w:tcPr>
            <w:tcW w:w="5227" w:type="dxa"/>
            <w:vMerge/>
            <w:vAlign w:val="center"/>
            <w:hideMark/>
          </w:tcPr>
          <w:p w:rsidR="00632779" w:rsidRPr="00666436" w:rsidRDefault="00632779" w:rsidP="003E0B33">
            <w:pPr>
              <w:rPr>
                <w:rFonts w:eastAsia="Times New Roman"/>
                <w:b w:val="0"/>
                <w:color w:val="000000"/>
                <w:lang w:eastAsia="ru-RU"/>
              </w:rPr>
            </w:pPr>
          </w:p>
        </w:tc>
        <w:tc>
          <w:tcPr>
            <w:tcW w:w="1276" w:type="dxa"/>
            <w:vMerge/>
            <w:vAlign w:val="center"/>
            <w:hideMark/>
          </w:tcPr>
          <w:p w:rsidR="00632779" w:rsidRPr="00666436" w:rsidRDefault="00632779" w:rsidP="003E0B33">
            <w:pPr>
              <w:rPr>
                <w:rFonts w:eastAsia="Times New Roman"/>
                <w:b w:val="0"/>
                <w:color w:val="000000"/>
                <w:lang w:eastAsia="ru-RU"/>
              </w:rPr>
            </w:pPr>
          </w:p>
        </w:tc>
        <w:tc>
          <w:tcPr>
            <w:tcW w:w="1417" w:type="dxa"/>
            <w:vMerge/>
            <w:vAlign w:val="center"/>
            <w:hideMark/>
          </w:tcPr>
          <w:p w:rsidR="00632779" w:rsidRPr="00666436" w:rsidRDefault="00632779" w:rsidP="003E0B33">
            <w:pPr>
              <w:rPr>
                <w:rFonts w:eastAsia="Times New Roman"/>
                <w:b w:val="0"/>
                <w:color w:val="000000"/>
                <w:lang w:eastAsia="ru-RU"/>
              </w:rPr>
            </w:pPr>
          </w:p>
        </w:tc>
      </w:tr>
      <w:tr w:rsidR="00632779" w:rsidRPr="00666436" w:rsidTr="003E0B33">
        <w:trPr>
          <w:trHeight w:val="837"/>
        </w:trPr>
        <w:tc>
          <w:tcPr>
            <w:tcW w:w="582" w:type="dxa"/>
            <w:vMerge/>
            <w:vAlign w:val="center"/>
            <w:hideMark/>
          </w:tcPr>
          <w:p w:rsidR="00632779" w:rsidRPr="00666436" w:rsidRDefault="00632779" w:rsidP="003E0B33">
            <w:pPr>
              <w:rPr>
                <w:rFonts w:eastAsia="Times New Roman"/>
                <w:b w:val="0"/>
                <w:color w:val="000000"/>
                <w:lang w:eastAsia="ru-RU"/>
              </w:rPr>
            </w:pPr>
          </w:p>
        </w:tc>
        <w:tc>
          <w:tcPr>
            <w:tcW w:w="1294" w:type="dxa"/>
            <w:gridSpan w:val="2"/>
            <w:vMerge/>
            <w:vAlign w:val="center"/>
            <w:hideMark/>
          </w:tcPr>
          <w:p w:rsidR="00632779" w:rsidRPr="00666436" w:rsidRDefault="00632779" w:rsidP="003E0B33">
            <w:pPr>
              <w:rPr>
                <w:rFonts w:eastAsia="Times New Roman"/>
                <w:b w:val="0"/>
                <w:color w:val="000000"/>
                <w:lang w:eastAsia="ru-RU"/>
              </w:rPr>
            </w:pPr>
          </w:p>
        </w:tc>
        <w:tc>
          <w:tcPr>
            <w:tcW w:w="5227" w:type="dxa"/>
            <w:vMerge/>
            <w:vAlign w:val="center"/>
            <w:hideMark/>
          </w:tcPr>
          <w:p w:rsidR="00632779" w:rsidRPr="00666436" w:rsidRDefault="00632779" w:rsidP="003E0B33">
            <w:pPr>
              <w:rPr>
                <w:rFonts w:eastAsia="Times New Roman"/>
                <w:b w:val="0"/>
                <w:color w:val="000000"/>
                <w:lang w:eastAsia="ru-RU"/>
              </w:rPr>
            </w:pPr>
          </w:p>
        </w:tc>
        <w:tc>
          <w:tcPr>
            <w:tcW w:w="1276" w:type="dxa"/>
            <w:vMerge/>
            <w:vAlign w:val="center"/>
            <w:hideMark/>
          </w:tcPr>
          <w:p w:rsidR="00632779" w:rsidRPr="00666436" w:rsidRDefault="00632779" w:rsidP="003E0B33">
            <w:pPr>
              <w:rPr>
                <w:rFonts w:eastAsia="Times New Roman"/>
                <w:b w:val="0"/>
                <w:color w:val="000000"/>
                <w:lang w:eastAsia="ru-RU"/>
              </w:rPr>
            </w:pPr>
          </w:p>
        </w:tc>
        <w:tc>
          <w:tcPr>
            <w:tcW w:w="1417" w:type="dxa"/>
            <w:vMerge/>
            <w:vAlign w:val="center"/>
            <w:hideMark/>
          </w:tcPr>
          <w:p w:rsidR="00632779" w:rsidRPr="00666436" w:rsidRDefault="00632779" w:rsidP="003E0B33">
            <w:pPr>
              <w:rPr>
                <w:rFonts w:eastAsia="Times New Roman"/>
                <w:b w:val="0"/>
                <w:color w:val="000000"/>
                <w:lang w:eastAsia="ru-RU"/>
              </w:rPr>
            </w:pPr>
          </w:p>
        </w:tc>
      </w:tr>
      <w:tr w:rsidR="00632779" w:rsidRPr="00666436" w:rsidTr="003E0B33">
        <w:trPr>
          <w:trHeight w:val="597"/>
        </w:trPr>
        <w:tc>
          <w:tcPr>
            <w:tcW w:w="582" w:type="dxa"/>
            <w:vMerge/>
            <w:vAlign w:val="center"/>
            <w:hideMark/>
          </w:tcPr>
          <w:p w:rsidR="00632779" w:rsidRPr="00666436" w:rsidRDefault="00632779" w:rsidP="003E0B33">
            <w:pPr>
              <w:rPr>
                <w:rFonts w:eastAsia="Times New Roman"/>
                <w:b w:val="0"/>
                <w:color w:val="000000"/>
                <w:lang w:eastAsia="ru-RU"/>
              </w:rPr>
            </w:pPr>
          </w:p>
        </w:tc>
        <w:tc>
          <w:tcPr>
            <w:tcW w:w="1294" w:type="dxa"/>
            <w:gridSpan w:val="2"/>
            <w:vMerge/>
            <w:vAlign w:val="center"/>
            <w:hideMark/>
          </w:tcPr>
          <w:p w:rsidR="00632779" w:rsidRPr="00666436" w:rsidRDefault="00632779" w:rsidP="003E0B33">
            <w:pPr>
              <w:rPr>
                <w:rFonts w:eastAsia="Times New Roman"/>
                <w:b w:val="0"/>
                <w:color w:val="000000"/>
                <w:lang w:eastAsia="ru-RU"/>
              </w:rPr>
            </w:pPr>
          </w:p>
        </w:tc>
        <w:tc>
          <w:tcPr>
            <w:tcW w:w="5227" w:type="dxa"/>
            <w:vMerge/>
            <w:vAlign w:val="center"/>
            <w:hideMark/>
          </w:tcPr>
          <w:p w:rsidR="00632779" w:rsidRPr="00666436" w:rsidRDefault="00632779" w:rsidP="003E0B33">
            <w:pPr>
              <w:rPr>
                <w:rFonts w:eastAsia="Times New Roman"/>
                <w:b w:val="0"/>
                <w:color w:val="000000"/>
                <w:lang w:eastAsia="ru-RU"/>
              </w:rPr>
            </w:pPr>
          </w:p>
        </w:tc>
        <w:tc>
          <w:tcPr>
            <w:tcW w:w="1276" w:type="dxa"/>
            <w:vMerge/>
            <w:vAlign w:val="center"/>
            <w:hideMark/>
          </w:tcPr>
          <w:p w:rsidR="00632779" w:rsidRPr="00666436" w:rsidRDefault="00632779" w:rsidP="003E0B33">
            <w:pPr>
              <w:rPr>
                <w:rFonts w:eastAsia="Times New Roman"/>
                <w:b w:val="0"/>
                <w:color w:val="000000"/>
                <w:lang w:eastAsia="ru-RU"/>
              </w:rPr>
            </w:pPr>
          </w:p>
        </w:tc>
        <w:tc>
          <w:tcPr>
            <w:tcW w:w="1417" w:type="dxa"/>
            <w:vMerge/>
            <w:vAlign w:val="center"/>
            <w:hideMark/>
          </w:tcPr>
          <w:p w:rsidR="00632779" w:rsidRPr="00666436" w:rsidRDefault="00632779" w:rsidP="003E0B33">
            <w:pPr>
              <w:rPr>
                <w:rFonts w:eastAsia="Times New Roman"/>
                <w:b w:val="0"/>
                <w:color w:val="000000"/>
                <w:lang w:eastAsia="ru-RU"/>
              </w:rPr>
            </w:pPr>
          </w:p>
        </w:tc>
      </w:tr>
      <w:tr w:rsidR="00632779" w:rsidRPr="00666436" w:rsidTr="003E0B33">
        <w:trPr>
          <w:trHeight w:val="308"/>
        </w:trPr>
        <w:tc>
          <w:tcPr>
            <w:tcW w:w="582" w:type="dxa"/>
            <w:shd w:val="clear" w:color="auto" w:fill="auto"/>
            <w:vAlign w:val="center"/>
            <w:hideMark/>
          </w:tcPr>
          <w:p w:rsidR="00632779" w:rsidRPr="00666436" w:rsidRDefault="00632779" w:rsidP="003E0B33">
            <w:pPr>
              <w:rPr>
                <w:rFonts w:eastAsia="Times New Roman"/>
                <w:b w:val="0"/>
                <w:color w:val="000000"/>
                <w:lang w:eastAsia="ru-RU"/>
              </w:rPr>
            </w:pPr>
            <w:r w:rsidRPr="00666436">
              <w:rPr>
                <w:rFonts w:eastAsia="Times New Roman"/>
                <w:color w:val="000000"/>
                <w:lang w:eastAsia="ru-RU"/>
              </w:rPr>
              <w:t>1</w:t>
            </w:r>
          </w:p>
        </w:tc>
        <w:tc>
          <w:tcPr>
            <w:tcW w:w="1294" w:type="dxa"/>
            <w:gridSpan w:val="2"/>
            <w:shd w:val="clear" w:color="auto" w:fill="auto"/>
            <w:vAlign w:val="center"/>
            <w:hideMark/>
          </w:tcPr>
          <w:p w:rsidR="00632779" w:rsidRPr="00666436" w:rsidRDefault="00632779" w:rsidP="003E0B33">
            <w:pPr>
              <w:rPr>
                <w:rFonts w:eastAsia="Times New Roman"/>
                <w:b w:val="0"/>
                <w:color w:val="000000"/>
                <w:lang w:eastAsia="ru-RU"/>
              </w:rPr>
            </w:pPr>
            <w:r w:rsidRPr="00666436">
              <w:rPr>
                <w:rFonts w:eastAsia="Times New Roman"/>
                <w:color w:val="000000"/>
                <w:lang w:eastAsia="ru-RU"/>
              </w:rPr>
              <w:t>2</w:t>
            </w:r>
          </w:p>
        </w:tc>
        <w:tc>
          <w:tcPr>
            <w:tcW w:w="5227" w:type="dxa"/>
            <w:shd w:val="clear" w:color="auto" w:fill="auto"/>
            <w:vAlign w:val="center"/>
            <w:hideMark/>
          </w:tcPr>
          <w:p w:rsidR="00632779" w:rsidRPr="00666436" w:rsidRDefault="00632779" w:rsidP="003E0B33">
            <w:pPr>
              <w:rPr>
                <w:rFonts w:eastAsia="Times New Roman"/>
                <w:b w:val="0"/>
                <w:color w:val="000000"/>
                <w:lang w:eastAsia="ru-RU"/>
              </w:rPr>
            </w:pPr>
            <w:r w:rsidRPr="00666436">
              <w:rPr>
                <w:rFonts w:eastAsia="Times New Roman"/>
                <w:color w:val="000000"/>
                <w:lang w:eastAsia="ru-RU"/>
              </w:rPr>
              <w:t>3</w:t>
            </w:r>
          </w:p>
        </w:tc>
        <w:tc>
          <w:tcPr>
            <w:tcW w:w="1276" w:type="dxa"/>
            <w:shd w:val="clear" w:color="auto" w:fill="auto"/>
            <w:hideMark/>
          </w:tcPr>
          <w:p w:rsidR="00632779" w:rsidRPr="00666436" w:rsidRDefault="00632779" w:rsidP="003E0B33">
            <w:pPr>
              <w:rPr>
                <w:rFonts w:eastAsia="Times New Roman"/>
                <w:b w:val="0"/>
                <w:color w:val="000000"/>
                <w:lang w:eastAsia="ru-RU"/>
              </w:rPr>
            </w:pPr>
            <w:r w:rsidRPr="00666436">
              <w:rPr>
                <w:rFonts w:eastAsia="Times New Roman"/>
                <w:color w:val="000000"/>
                <w:lang w:eastAsia="ru-RU"/>
              </w:rPr>
              <w:t>4</w:t>
            </w:r>
          </w:p>
        </w:tc>
        <w:tc>
          <w:tcPr>
            <w:tcW w:w="1417" w:type="dxa"/>
            <w:shd w:val="clear" w:color="auto" w:fill="auto"/>
            <w:vAlign w:val="center"/>
            <w:hideMark/>
          </w:tcPr>
          <w:p w:rsidR="00632779" w:rsidRPr="00666436" w:rsidRDefault="00632779" w:rsidP="003E0B33">
            <w:pPr>
              <w:rPr>
                <w:rFonts w:eastAsia="Times New Roman"/>
                <w:b w:val="0"/>
                <w:color w:val="000000"/>
                <w:lang w:eastAsia="ru-RU"/>
              </w:rPr>
            </w:pPr>
            <w:r w:rsidRPr="00666436">
              <w:rPr>
                <w:rFonts w:eastAsia="Times New Roman"/>
                <w:color w:val="000000"/>
                <w:lang w:eastAsia="ru-RU"/>
              </w:rPr>
              <w:t>5</w:t>
            </w:r>
          </w:p>
        </w:tc>
      </w:tr>
      <w:tr w:rsidR="00632779" w:rsidRPr="00666436" w:rsidTr="003E0B33">
        <w:trPr>
          <w:trHeight w:val="248"/>
        </w:trPr>
        <w:tc>
          <w:tcPr>
            <w:tcW w:w="9796" w:type="dxa"/>
            <w:gridSpan w:val="6"/>
            <w:shd w:val="clear" w:color="auto" w:fill="auto"/>
          </w:tcPr>
          <w:p w:rsidR="00632779" w:rsidRPr="00F83C29" w:rsidRDefault="00632779" w:rsidP="003E0B33">
            <w:pPr>
              <w:rPr>
                <w:rFonts w:eastAsia="Times New Roman"/>
                <w:color w:val="000000"/>
                <w:lang w:eastAsia="ru-RU"/>
              </w:rPr>
            </w:pPr>
            <w:r w:rsidRPr="00F83C29">
              <w:t>Капітальний ремонт проїзду від буд. №160 в с. Глибоке до буд. №27 в с. Нижнє Солотвино Ужгородського району (1 черга будівництва). Коригування</w:t>
            </w:r>
          </w:p>
        </w:tc>
      </w:tr>
      <w:tr w:rsidR="00632779" w:rsidRPr="00666436" w:rsidTr="003E0B33">
        <w:trPr>
          <w:trHeight w:val="248"/>
        </w:trPr>
        <w:tc>
          <w:tcPr>
            <w:tcW w:w="582" w:type="dxa"/>
            <w:shd w:val="clear" w:color="auto" w:fill="auto"/>
            <w:hideMark/>
          </w:tcPr>
          <w:p w:rsidR="00632779" w:rsidRPr="00666436" w:rsidRDefault="00632779" w:rsidP="003E0B33">
            <w:pPr>
              <w:rPr>
                <w:rFonts w:eastAsia="Times New Roman"/>
                <w:color w:val="000000"/>
                <w:lang w:eastAsia="ru-RU"/>
              </w:rPr>
            </w:pPr>
          </w:p>
        </w:tc>
        <w:tc>
          <w:tcPr>
            <w:tcW w:w="1294" w:type="dxa"/>
            <w:gridSpan w:val="2"/>
            <w:shd w:val="clear" w:color="auto" w:fill="auto"/>
            <w:hideMark/>
          </w:tcPr>
          <w:p w:rsidR="00632779" w:rsidRPr="00666436" w:rsidRDefault="00632779" w:rsidP="003E0B33">
            <w:pPr>
              <w:rPr>
                <w:rFonts w:eastAsia="Times New Roman"/>
                <w:color w:val="000000"/>
                <w:lang w:eastAsia="ru-RU"/>
              </w:rPr>
            </w:pPr>
            <w:r w:rsidRPr="00666436">
              <w:rPr>
                <w:rFonts w:eastAsia="Times New Roman"/>
                <w:color w:val="000000"/>
                <w:lang w:eastAsia="ru-RU"/>
              </w:rPr>
              <w:t> </w:t>
            </w:r>
          </w:p>
        </w:tc>
        <w:tc>
          <w:tcPr>
            <w:tcW w:w="5227" w:type="dxa"/>
            <w:shd w:val="clear" w:color="auto" w:fill="auto"/>
            <w:hideMark/>
          </w:tcPr>
          <w:p w:rsidR="00632779" w:rsidRPr="00AA7CB8" w:rsidRDefault="00632779" w:rsidP="003E0B33">
            <w:pPr>
              <w:rPr>
                <w:rFonts w:eastAsia="Times New Roman"/>
                <w:b w:val="0"/>
                <w:color w:val="000000"/>
                <w:lang w:eastAsia="ru-RU"/>
              </w:rPr>
            </w:pPr>
            <w:r w:rsidRPr="00AA7CB8">
              <w:rPr>
                <w:rFonts w:eastAsia="Times New Roman"/>
                <w:color w:val="000000"/>
                <w:lang w:eastAsia="ru-RU"/>
              </w:rPr>
              <w:t>Підготовчі роботи</w:t>
            </w:r>
          </w:p>
        </w:tc>
        <w:tc>
          <w:tcPr>
            <w:tcW w:w="1276" w:type="dxa"/>
            <w:shd w:val="clear" w:color="auto" w:fill="auto"/>
            <w:hideMark/>
          </w:tcPr>
          <w:p w:rsidR="00632779" w:rsidRPr="00666436" w:rsidRDefault="00632779" w:rsidP="003E0B33">
            <w:pPr>
              <w:jc w:val="right"/>
              <w:rPr>
                <w:rFonts w:eastAsia="Times New Roman"/>
                <w:color w:val="000000"/>
                <w:lang w:eastAsia="ru-RU"/>
              </w:rPr>
            </w:pPr>
            <w:r w:rsidRPr="00666436">
              <w:rPr>
                <w:rFonts w:eastAsia="Times New Roman"/>
                <w:color w:val="000000"/>
                <w:lang w:eastAsia="ru-RU"/>
              </w:rPr>
              <w:t> </w:t>
            </w:r>
          </w:p>
        </w:tc>
        <w:tc>
          <w:tcPr>
            <w:tcW w:w="1417" w:type="dxa"/>
            <w:shd w:val="clear" w:color="auto" w:fill="auto"/>
            <w:vAlign w:val="center"/>
            <w:hideMark/>
          </w:tcPr>
          <w:p w:rsidR="00632779" w:rsidRPr="00666436" w:rsidRDefault="00632779" w:rsidP="003E0B33">
            <w:pPr>
              <w:jc w:val="right"/>
              <w:rPr>
                <w:rFonts w:eastAsia="Times New Roman"/>
                <w:color w:val="000000"/>
                <w:lang w:eastAsia="ru-RU"/>
              </w:rPr>
            </w:pPr>
            <w:r w:rsidRPr="00666436">
              <w:rPr>
                <w:rFonts w:eastAsia="Times New Roman"/>
                <w:color w:val="000000"/>
                <w:lang w:eastAsia="ru-RU"/>
              </w:rPr>
              <w:t> </w:t>
            </w:r>
          </w:p>
        </w:tc>
      </w:tr>
      <w:tr w:rsidR="00632779" w:rsidRPr="00666436" w:rsidTr="003E0B33">
        <w:trPr>
          <w:trHeight w:val="308"/>
        </w:trPr>
        <w:tc>
          <w:tcPr>
            <w:tcW w:w="582" w:type="dxa"/>
            <w:shd w:val="clear" w:color="auto" w:fill="auto"/>
            <w:hideMark/>
          </w:tcPr>
          <w:p w:rsidR="00632779" w:rsidRPr="00666436" w:rsidRDefault="00632779" w:rsidP="003E0B33">
            <w:pPr>
              <w:rPr>
                <w:rFonts w:eastAsia="Times New Roman"/>
                <w:color w:val="000000"/>
                <w:lang w:eastAsia="ru-RU"/>
              </w:rPr>
            </w:pPr>
          </w:p>
        </w:tc>
        <w:tc>
          <w:tcPr>
            <w:tcW w:w="1294" w:type="dxa"/>
            <w:gridSpan w:val="2"/>
            <w:shd w:val="clear" w:color="auto" w:fill="auto"/>
            <w:hideMark/>
          </w:tcPr>
          <w:p w:rsidR="00632779" w:rsidRPr="00666436" w:rsidRDefault="00632779" w:rsidP="003E0B33">
            <w:pPr>
              <w:rPr>
                <w:rFonts w:eastAsia="Times New Roman"/>
                <w:color w:val="000000"/>
                <w:lang w:eastAsia="ru-RU"/>
              </w:rPr>
            </w:pPr>
            <w:r w:rsidRPr="00666436">
              <w:rPr>
                <w:rFonts w:eastAsia="Times New Roman"/>
                <w:color w:val="000000"/>
                <w:lang w:eastAsia="ru-RU"/>
              </w:rPr>
              <w:t> </w:t>
            </w:r>
          </w:p>
        </w:tc>
        <w:tc>
          <w:tcPr>
            <w:tcW w:w="5227" w:type="dxa"/>
            <w:shd w:val="clear" w:color="auto" w:fill="auto"/>
            <w:hideMark/>
          </w:tcPr>
          <w:p w:rsidR="00632779" w:rsidRPr="00666436" w:rsidRDefault="00632779" w:rsidP="003E0B33">
            <w:pPr>
              <w:rPr>
                <w:rFonts w:eastAsia="Times New Roman"/>
                <w:color w:val="000000"/>
                <w:lang w:eastAsia="ru-RU"/>
              </w:rPr>
            </w:pPr>
            <w:proofErr w:type="spellStart"/>
            <w:r w:rsidRPr="00666436">
              <w:rPr>
                <w:rFonts w:eastAsia="Times New Roman"/>
                <w:bCs/>
                <w:color w:val="000000"/>
                <w:lang w:eastAsia="ru-RU"/>
              </w:rPr>
              <w:t>Роздiл</w:t>
            </w:r>
            <w:proofErr w:type="spellEnd"/>
            <w:r w:rsidRPr="00666436">
              <w:rPr>
                <w:rFonts w:eastAsia="Times New Roman"/>
                <w:bCs/>
                <w:color w:val="000000"/>
                <w:lang w:eastAsia="ru-RU"/>
              </w:rPr>
              <w:t xml:space="preserve"> 1. Підготовчі роботи </w:t>
            </w:r>
          </w:p>
        </w:tc>
        <w:tc>
          <w:tcPr>
            <w:tcW w:w="1276" w:type="dxa"/>
            <w:shd w:val="clear" w:color="auto" w:fill="auto"/>
            <w:hideMark/>
          </w:tcPr>
          <w:p w:rsidR="00632779" w:rsidRPr="00666436" w:rsidRDefault="00632779" w:rsidP="003E0B33">
            <w:pPr>
              <w:jc w:val="right"/>
              <w:rPr>
                <w:rFonts w:eastAsia="Times New Roman"/>
                <w:b w:val="0"/>
                <w:bCs/>
                <w:color w:val="000000"/>
                <w:lang w:eastAsia="ru-RU"/>
              </w:rPr>
            </w:pPr>
            <w:r w:rsidRPr="00666436">
              <w:rPr>
                <w:rFonts w:eastAsia="Times New Roman"/>
                <w:bCs/>
                <w:color w:val="000000"/>
                <w:lang w:eastAsia="ru-RU"/>
              </w:rPr>
              <w:t> </w:t>
            </w:r>
          </w:p>
        </w:tc>
        <w:tc>
          <w:tcPr>
            <w:tcW w:w="1417" w:type="dxa"/>
            <w:shd w:val="clear" w:color="auto" w:fill="auto"/>
            <w:hideMark/>
          </w:tcPr>
          <w:p w:rsidR="00632779" w:rsidRPr="00666436" w:rsidRDefault="00632779" w:rsidP="003E0B33">
            <w:pPr>
              <w:jc w:val="right"/>
              <w:rPr>
                <w:rFonts w:eastAsia="Times New Roman"/>
                <w:b w:val="0"/>
                <w:bCs/>
                <w:color w:val="000000"/>
                <w:lang w:eastAsia="ru-RU"/>
              </w:rPr>
            </w:pPr>
            <w:r w:rsidRPr="00666436">
              <w:rPr>
                <w:rFonts w:eastAsia="Times New Roman"/>
                <w:bCs/>
                <w:color w:val="000000"/>
                <w:lang w:eastAsia="ru-RU"/>
              </w:rPr>
              <w:t> </w:t>
            </w:r>
          </w:p>
        </w:tc>
      </w:tr>
      <w:tr w:rsidR="00632779" w:rsidRPr="00F83C29" w:rsidTr="003E0B33">
        <w:trPr>
          <w:trHeight w:val="276"/>
        </w:trPr>
        <w:tc>
          <w:tcPr>
            <w:tcW w:w="582"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1</w:t>
            </w:r>
          </w:p>
        </w:tc>
        <w:tc>
          <w:tcPr>
            <w:tcW w:w="1294" w:type="dxa"/>
            <w:gridSpan w:val="2"/>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КР18-18-1</w:t>
            </w:r>
            <w:r w:rsidRPr="00F83C29">
              <w:rPr>
                <w:rFonts w:eastAsia="Times New Roman"/>
                <w:b w:val="0"/>
                <w:color w:val="000000"/>
                <w:lang w:eastAsia="ru-RU"/>
              </w:rPr>
              <w:br/>
              <w:t>к дем.=0,8</w:t>
            </w:r>
          </w:p>
        </w:tc>
        <w:tc>
          <w:tcPr>
            <w:tcW w:w="5227" w:type="dxa"/>
            <w:vMerge w:val="restart"/>
            <w:shd w:val="clear" w:color="auto" w:fill="auto"/>
            <w:hideMark/>
          </w:tcPr>
          <w:p w:rsidR="00632779" w:rsidRPr="00F83C29" w:rsidRDefault="00632779" w:rsidP="003E0B33">
            <w:pPr>
              <w:jc w:val="both"/>
              <w:rPr>
                <w:rFonts w:eastAsia="Times New Roman"/>
                <w:b w:val="0"/>
                <w:color w:val="000000"/>
                <w:lang w:eastAsia="ru-RU"/>
              </w:rPr>
            </w:pPr>
            <w:r w:rsidRPr="00F83C29">
              <w:rPr>
                <w:rFonts w:eastAsia="Times New Roman"/>
                <w:b w:val="0"/>
                <w:color w:val="000000"/>
                <w:lang w:eastAsia="ru-RU"/>
              </w:rPr>
              <w:t xml:space="preserve">(Демонтаж) Улаштування водоскидних споруд з проїжджої частини з лотків поздовжніх зі збірного бетону (демонтаж </w:t>
            </w:r>
            <w:proofErr w:type="spellStart"/>
            <w:r w:rsidRPr="00F83C29">
              <w:rPr>
                <w:rFonts w:eastAsia="Times New Roman"/>
                <w:b w:val="0"/>
                <w:color w:val="000000"/>
                <w:lang w:eastAsia="ru-RU"/>
              </w:rPr>
              <w:t>прикромкового</w:t>
            </w:r>
            <w:proofErr w:type="spellEnd"/>
            <w:r w:rsidRPr="00F83C29">
              <w:rPr>
                <w:rFonts w:eastAsia="Times New Roman"/>
                <w:b w:val="0"/>
                <w:color w:val="000000"/>
                <w:lang w:eastAsia="ru-RU"/>
              </w:rPr>
              <w:t xml:space="preserve"> лотка)</w:t>
            </w:r>
          </w:p>
        </w:tc>
        <w:tc>
          <w:tcPr>
            <w:tcW w:w="1276"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1 м3</w:t>
            </w:r>
          </w:p>
        </w:tc>
        <w:tc>
          <w:tcPr>
            <w:tcW w:w="1417"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0,8</w:t>
            </w:r>
          </w:p>
        </w:tc>
      </w:tr>
      <w:tr w:rsidR="00632779" w:rsidRPr="00F83C29" w:rsidTr="003E0B33">
        <w:trPr>
          <w:trHeight w:val="825"/>
        </w:trPr>
        <w:tc>
          <w:tcPr>
            <w:tcW w:w="582" w:type="dxa"/>
            <w:vMerge/>
            <w:vAlign w:val="center"/>
            <w:hideMark/>
          </w:tcPr>
          <w:p w:rsidR="00632779" w:rsidRPr="00F83C29" w:rsidRDefault="00632779" w:rsidP="003E0B33">
            <w:pPr>
              <w:rPr>
                <w:rFonts w:eastAsia="Times New Roman"/>
                <w:b w:val="0"/>
                <w:color w:val="000000"/>
                <w:lang w:eastAsia="ru-RU"/>
              </w:rPr>
            </w:pPr>
          </w:p>
        </w:tc>
        <w:tc>
          <w:tcPr>
            <w:tcW w:w="1294" w:type="dxa"/>
            <w:gridSpan w:val="2"/>
            <w:vMerge/>
            <w:vAlign w:val="center"/>
            <w:hideMark/>
          </w:tcPr>
          <w:p w:rsidR="00632779" w:rsidRPr="00F83C29" w:rsidRDefault="00632779" w:rsidP="003E0B33">
            <w:pPr>
              <w:rPr>
                <w:rFonts w:eastAsia="Times New Roman"/>
                <w:b w:val="0"/>
                <w:color w:val="000000"/>
                <w:lang w:eastAsia="ru-RU"/>
              </w:rPr>
            </w:pPr>
          </w:p>
        </w:tc>
        <w:tc>
          <w:tcPr>
            <w:tcW w:w="5227" w:type="dxa"/>
            <w:vMerge/>
            <w:vAlign w:val="center"/>
            <w:hideMark/>
          </w:tcPr>
          <w:p w:rsidR="00632779" w:rsidRPr="00F83C29" w:rsidRDefault="00632779" w:rsidP="003E0B33">
            <w:pPr>
              <w:jc w:val="both"/>
              <w:rPr>
                <w:rFonts w:eastAsia="Times New Roman"/>
                <w:b w:val="0"/>
                <w:color w:val="000000"/>
                <w:lang w:eastAsia="ru-RU"/>
              </w:rPr>
            </w:pPr>
          </w:p>
        </w:tc>
        <w:tc>
          <w:tcPr>
            <w:tcW w:w="1276" w:type="dxa"/>
            <w:vMerge/>
            <w:vAlign w:val="center"/>
            <w:hideMark/>
          </w:tcPr>
          <w:p w:rsidR="00632779" w:rsidRPr="00F83C29" w:rsidRDefault="00632779" w:rsidP="003E0B33">
            <w:pPr>
              <w:rPr>
                <w:rFonts w:eastAsia="Times New Roman"/>
                <w:b w:val="0"/>
                <w:color w:val="000000"/>
                <w:lang w:eastAsia="ru-RU"/>
              </w:rPr>
            </w:pPr>
          </w:p>
        </w:tc>
        <w:tc>
          <w:tcPr>
            <w:tcW w:w="1417" w:type="dxa"/>
            <w:vMerge/>
            <w:vAlign w:val="center"/>
            <w:hideMark/>
          </w:tcPr>
          <w:p w:rsidR="00632779" w:rsidRPr="00F83C29" w:rsidRDefault="00632779" w:rsidP="003E0B33">
            <w:pPr>
              <w:rPr>
                <w:rFonts w:eastAsia="Times New Roman"/>
                <w:b w:val="0"/>
                <w:color w:val="000000"/>
                <w:lang w:eastAsia="ru-RU"/>
              </w:rPr>
            </w:pPr>
          </w:p>
        </w:tc>
      </w:tr>
      <w:tr w:rsidR="00632779" w:rsidRPr="00F83C29" w:rsidTr="003E0B33">
        <w:trPr>
          <w:trHeight w:val="276"/>
        </w:trPr>
        <w:tc>
          <w:tcPr>
            <w:tcW w:w="582"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2</w:t>
            </w:r>
          </w:p>
        </w:tc>
        <w:tc>
          <w:tcPr>
            <w:tcW w:w="1294" w:type="dxa"/>
            <w:gridSpan w:val="2"/>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КР18-18-1</w:t>
            </w:r>
            <w:r w:rsidRPr="00F83C29">
              <w:rPr>
                <w:rFonts w:eastAsia="Times New Roman"/>
                <w:b w:val="0"/>
                <w:color w:val="000000"/>
                <w:lang w:eastAsia="ru-RU"/>
              </w:rPr>
              <w:br/>
              <w:t>к дем.=0,8</w:t>
            </w:r>
          </w:p>
        </w:tc>
        <w:tc>
          <w:tcPr>
            <w:tcW w:w="5227" w:type="dxa"/>
            <w:vMerge w:val="restart"/>
            <w:shd w:val="clear" w:color="auto" w:fill="auto"/>
            <w:hideMark/>
          </w:tcPr>
          <w:p w:rsidR="00632779" w:rsidRPr="00F83C29" w:rsidRDefault="00632779" w:rsidP="003E0B33">
            <w:pPr>
              <w:jc w:val="both"/>
              <w:rPr>
                <w:rFonts w:eastAsia="Times New Roman"/>
                <w:b w:val="0"/>
                <w:color w:val="000000"/>
                <w:lang w:eastAsia="ru-RU"/>
              </w:rPr>
            </w:pPr>
            <w:r w:rsidRPr="00F83C29">
              <w:rPr>
                <w:rFonts w:eastAsia="Times New Roman"/>
                <w:b w:val="0"/>
                <w:color w:val="000000"/>
                <w:lang w:eastAsia="ru-RU"/>
              </w:rPr>
              <w:t>(Демонтаж) Улаштування водоскидних споруд з проїжджої частини з лотків поздовжніх зі збірного бетону (</w:t>
            </w:r>
            <w:proofErr w:type="spellStart"/>
            <w:r w:rsidRPr="00F83C29">
              <w:rPr>
                <w:rFonts w:eastAsia="Times New Roman"/>
                <w:b w:val="0"/>
                <w:color w:val="000000"/>
                <w:lang w:eastAsia="ru-RU"/>
              </w:rPr>
              <w:t>демонтж</w:t>
            </w:r>
            <w:proofErr w:type="spellEnd"/>
            <w:r w:rsidRPr="00F83C29">
              <w:rPr>
                <w:rFonts w:eastAsia="Times New Roman"/>
                <w:b w:val="0"/>
                <w:color w:val="000000"/>
                <w:lang w:eastAsia="ru-RU"/>
              </w:rPr>
              <w:t xml:space="preserve"> бетонного лотка)</w:t>
            </w:r>
          </w:p>
        </w:tc>
        <w:tc>
          <w:tcPr>
            <w:tcW w:w="1276"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1 м3</w:t>
            </w:r>
          </w:p>
        </w:tc>
        <w:tc>
          <w:tcPr>
            <w:tcW w:w="1417"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0,6</w:t>
            </w:r>
          </w:p>
        </w:tc>
      </w:tr>
      <w:tr w:rsidR="00632779" w:rsidRPr="00F83C29" w:rsidTr="003E0B33">
        <w:trPr>
          <w:trHeight w:val="825"/>
        </w:trPr>
        <w:tc>
          <w:tcPr>
            <w:tcW w:w="582" w:type="dxa"/>
            <w:vMerge/>
            <w:vAlign w:val="center"/>
            <w:hideMark/>
          </w:tcPr>
          <w:p w:rsidR="00632779" w:rsidRPr="00F83C29" w:rsidRDefault="00632779" w:rsidP="003E0B33">
            <w:pPr>
              <w:rPr>
                <w:rFonts w:eastAsia="Times New Roman"/>
                <w:b w:val="0"/>
                <w:color w:val="000000"/>
                <w:lang w:eastAsia="ru-RU"/>
              </w:rPr>
            </w:pPr>
          </w:p>
        </w:tc>
        <w:tc>
          <w:tcPr>
            <w:tcW w:w="1294" w:type="dxa"/>
            <w:gridSpan w:val="2"/>
            <w:vMerge/>
            <w:vAlign w:val="center"/>
            <w:hideMark/>
          </w:tcPr>
          <w:p w:rsidR="00632779" w:rsidRPr="00F83C29" w:rsidRDefault="00632779" w:rsidP="003E0B33">
            <w:pPr>
              <w:rPr>
                <w:rFonts w:eastAsia="Times New Roman"/>
                <w:b w:val="0"/>
                <w:color w:val="000000"/>
                <w:lang w:eastAsia="ru-RU"/>
              </w:rPr>
            </w:pPr>
          </w:p>
        </w:tc>
        <w:tc>
          <w:tcPr>
            <w:tcW w:w="5227" w:type="dxa"/>
            <w:vMerge/>
            <w:vAlign w:val="center"/>
            <w:hideMark/>
          </w:tcPr>
          <w:p w:rsidR="00632779" w:rsidRPr="00F83C29" w:rsidRDefault="00632779" w:rsidP="003E0B33">
            <w:pPr>
              <w:jc w:val="both"/>
              <w:rPr>
                <w:rFonts w:eastAsia="Times New Roman"/>
                <w:b w:val="0"/>
                <w:color w:val="000000"/>
                <w:lang w:eastAsia="ru-RU"/>
              </w:rPr>
            </w:pPr>
          </w:p>
        </w:tc>
        <w:tc>
          <w:tcPr>
            <w:tcW w:w="1276" w:type="dxa"/>
            <w:vMerge/>
            <w:vAlign w:val="center"/>
            <w:hideMark/>
          </w:tcPr>
          <w:p w:rsidR="00632779" w:rsidRPr="00F83C29" w:rsidRDefault="00632779" w:rsidP="003E0B33">
            <w:pPr>
              <w:rPr>
                <w:rFonts w:eastAsia="Times New Roman"/>
                <w:b w:val="0"/>
                <w:color w:val="000000"/>
                <w:lang w:eastAsia="ru-RU"/>
              </w:rPr>
            </w:pPr>
          </w:p>
        </w:tc>
        <w:tc>
          <w:tcPr>
            <w:tcW w:w="1417" w:type="dxa"/>
            <w:vMerge/>
            <w:vAlign w:val="center"/>
            <w:hideMark/>
          </w:tcPr>
          <w:p w:rsidR="00632779" w:rsidRPr="00F83C29" w:rsidRDefault="00632779" w:rsidP="003E0B33">
            <w:pPr>
              <w:rPr>
                <w:rFonts w:eastAsia="Times New Roman"/>
                <w:b w:val="0"/>
                <w:color w:val="000000"/>
                <w:lang w:eastAsia="ru-RU"/>
              </w:rPr>
            </w:pPr>
          </w:p>
        </w:tc>
      </w:tr>
      <w:tr w:rsidR="00632779" w:rsidRPr="00F83C29" w:rsidTr="003E0B33">
        <w:trPr>
          <w:trHeight w:val="276"/>
        </w:trPr>
        <w:tc>
          <w:tcPr>
            <w:tcW w:w="582"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3</w:t>
            </w:r>
          </w:p>
        </w:tc>
        <w:tc>
          <w:tcPr>
            <w:tcW w:w="1294" w:type="dxa"/>
            <w:gridSpan w:val="2"/>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КР20-12-1</w:t>
            </w:r>
            <w:r w:rsidRPr="00F83C29">
              <w:rPr>
                <w:rFonts w:eastAsia="Times New Roman"/>
                <w:b w:val="0"/>
                <w:color w:val="000000"/>
                <w:lang w:eastAsia="ru-RU"/>
              </w:rPr>
              <w:br/>
              <w:t>к дем.=0,7</w:t>
            </w:r>
          </w:p>
        </w:tc>
        <w:tc>
          <w:tcPr>
            <w:tcW w:w="5227" w:type="dxa"/>
            <w:vMerge w:val="restart"/>
            <w:shd w:val="clear" w:color="auto" w:fill="auto"/>
            <w:hideMark/>
          </w:tcPr>
          <w:p w:rsidR="00632779" w:rsidRPr="00F83C29" w:rsidRDefault="00632779" w:rsidP="003E0B33">
            <w:pPr>
              <w:jc w:val="both"/>
              <w:rPr>
                <w:rFonts w:eastAsia="Times New Roman"/>
                <w:b w:val="0"/>
                <w:color w:val="000000"/>
                <w:lang w:eastAsia="ru-RU"/>
              </w:rPr>
            </w:pPr>
            <w:r w:rsidRPr="00F83C29">
              <w:rPr>
                <w:rFonts w:eastAsia="Times New Roman"/>
                <w:b w:val="0"/>
                <w:color w:val="000000"/>
                <w:lang w:eastAsia="ru-RU"/>
              </w:rPr>
              <w:t>(Демонтаж) Монтаж дрібних металоконструкцій вагою до 0,1 т (демонтаж решітки)</w:t>
            </w:r>
          </w:p>
        </w:tc>
        <w:tc>
          <w:tcPr>
            <w:tcW w:w="1276"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1т</w:t>
            </w:r>
          </w:p>
        </w:tc>
        <w:tc>
          <w:tcPr>
            <w:tcW w:w="1417"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0,2</w:t>
            </w:r>
          </w:p>
        </w:tc>
      </w:tr>
      <w:tr w:rsidR="00632779" w:rsidRPr="00F83C29" w:rsidTr="003E0B33">
        <w:trPr>
          <w:trHeight w:val="563"/>
        </w:trPr>
        <w:tc>
          <w:tcPr>
            <w:tcW w:w="582" w:type="dxa"/>
            <w:vMerge/>
            <w:vAlign w:val="center"/>
            <w:hideMark/>
          </w:tcPr>
          <w:p w:rsidR="00632779" w:rsidRPr="00F83C29" w:rsidRDefault="00632779" w:rsidP="003E0B33">
            <w:pPr>
              <w:rPr>
                <w:rFonts w:eastAsia="Times New Roman"/>
                <w:b w:val="0"/>
                <w:color w:val="000000"/>
                <w:lang w:eastAsia="ru-RU"/>
              </w:rPr>
            </w:pPr>
          </w:p>
        </w:tc>
        <w:tc>
          <w:tcPr>
            <w:tcW w:w="1294" w:type="dxa"/>
            <w:gridSpan w:val="2"/>
            <w:vMerge/>
            <w:vAlign w:val="center"/>
            <w:hideMark/>
          </w:tcPr>
          <w:p w:rsidR="00632779" w:rsidRPr="00F83C29" w:rsidRDefault="00632779" w:rsidP="003E0B33">
            <w:pPr>
              <w:rPr>
                <w:rFonts w:eastAsia="Times New Roman"/>
                <w:b w:val="0"/>
                <w:color w:val="000000"/>
                <w:lang w:eastAsia="ru-RU"/>
              </w:rPr>
            </w:pPr>
          </w:p>
        </w:tc>
        <w:tc>
          <w:tcPr>
            <w:tcW w:w="5227" w:type="dxa"/>
            <w:vMerge/>
            <w:vAlign w:val="center"/>
            <w:hideMark/>
          </w:tcPr>
          <w:p w:rsidR="00632779" w:rsidRPr="00F83C29" w:rsidRDefault="00632779" w:rsidP="003E0B33">
            <w:pPr>
              <w:jc w:val="both"/>
              <w:rPr>
                <w:rFonts w:eastAsia="Times New Roman"/>
                <w:b w:val="0"/>
                <w:color w:val="000000"/>
                <w:lang w:eastAsia="ru-RU"/>
              </w:rPr>
            </w:pPr>
          </w:p>
        </w:tc>
        <w:tc>
          <w:tcPr>
            <w:tcW w:w="1276" w:type="dxa"/>
            <w:vMerge/>
            <w:vAlign w:val="center"/>
            <w:hideMark/>
          </w:tcPr>
          <w:p w:rsidR="00632779" w:rsidRPr="00F83C29" w:rsidRDefault="00632779" w:rsidP="003E0B33">
            <w:pPr>
              <w:rPr>
                <w:rFonts w:eastAsia="Times New Roman"/>
                <w:b w:val="0"/>
                <w:color w:val="000000"/>
                <w:lang w:eastAsia="ru-RU"/>
              </w:rPr>
            </w:pPr>
          </w:p>
        </w:tc>
        <w:tc>
          <w:tcPr>
            <w:tcW w:w="1417" w:type="dxa"/>
            <w:vMerge/>
            <w:vAlign w:val="center"/>
            <w:hideMark/>
          </w:tcPr>
          <w:p w:rsidR="00632779" w:rsidRPr="00F83C29" w:rsidRDefault="00632779" w:rsidP="003E0B33">
            <w:pPr>
              <w:rPr>
                <w:rFonts w:eastAsia="Times New Roman"/>
                <w:b w:val="0"/>
                <w:color w:val="000000"/>
                <w:lang w:eastAsia="ru-RU"/>
              </w:rPr>
            </w:pPr>
          </w:p>
        </w:tc>
      </w:tr>
      <w:tr w:rsidR="00632779" w:rsidRPr="00F83C29" w:rsidTr="003E0B33">
        <w:trPr>
          <w:trHeight w:val="276"/>
        </w:trPr>
        <w:tc>
          <w:tcPr>
            <w:tcW w:w="582"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4</w:t>
            </w:r>
          </w:p>
        </w:tc>
        <w:tc>
          <w:tcPr>
            <w:tcW w:w="1294" w:type="dxa"/>
            <w:gridSpan w:val="2"/>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КР20-40-1</w:t>
            </w:r>
          </w:p>
        </w:tc>
        <w:tc>
          <w:tcPr>
            <w:tcW w:w="5227" w:type="dxa"/>
            <w:vMerge w:val="restart"/>
            <w:shd w:val="clear" w:color="auto" w:fill="auto"/>
            <w:hideMark/>
          </w:tcPr>
          <w:p w:rsidR="00632779" w:rsidRPr="00F83C29" w:rsidRDefault="00632779" w:rsidP="003E0B33">
            <w:pPr>
              <w:jc w:val="both"/>
              <w:rPr>
                <w:rFonts w:eastAsia="Times New Roman"/>
                <w:b w:val="0"/>
                <w:color w:val="000000"/>
                <w:lang w:eastAsia="ru-RU"/>
              </w:rPr>
            </w:pPr>
            <w:r w:rsidRPr="00F83C29">
              <w:rPr>
                <w:rFonts w:eastAsia="Times New Roman"/>
                <w:b w:val="0"/>
                <w:color w:val="000000"/>
                <w:lang w:eastAsia="ru-RU"/>
              </w:rPr>
              <w:t>Навантаження сміття вручну</w:t>
            </w:r>
          </w:p>
        </w:tc>
        <w:tc>
          <w:tcPr>
            <w:tcW w:w="1276"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1 т</w:t>
            </w:r>
          </w:p>
        </w:tc>
        <w:tc>
          <w:tcPr>
            <w:tcW w:w="1417"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3</w:t>
            </w:r>
          </w:p>
        </w:tc>
      </w:tr>
      <w:tr w:rsidR="00632779" w:rsidRPr="00F83C29" w:rsidTr="003E0B33">
        <w:trPr>
          <w:trHeight w:val="297"/>
        </w:trPr>
        <w:tc>
          <w:tcPr>
            <w:tcW w:w="582" w:type="dxa"/>
            <w:vMerge/>
            <w:vAlign w:val="center"/>
            <w:hideMark/>
          </w:tcPr>
          <w:p w:rsidR="00632779" w:rsidRPr="00F83C29" w:rsidRDefault="00632779" w:rsidP="003E0B33">
            <w:pPr>
              <w:rPr>
                <w:rFonts w:eastAsia="Times New Roman"/>
                <w:b w:val="0"/>
                <w:color w:val="000000"/>
                <w:lang w:eastAsia="ru-RU"/>
              </w:rPr>
            </w:pPr>
          </w:p>
        </w:tc>
        <w:tc>
          <w:tcPr>
            <w:tcW w:w="1294" w:type="dxa"/>
            <w:gridSpan w:val="2"/>
            <w:vMerge/>
            <w:vAlign w:val="center"/>
            <w:hideMark/>
          </w:tcPr>
          <w:p w:rsidR="00632779" w:rsidRPr="00F83C29" w:rsidRDefault="00632779" w:rsidP="003E0B33">
            <w:pPr>
              <w:rPr>
                <w:rFonts w:eastAsia="Times New Roman"/>
                <w:b w:val="0"/>
                <w:color w:val="000000"/>
                <w:lang w:eastAsia="ru-RU"/>
              </w:rPr>
            </w:pPr>
          </w:p>
        </w:tc>
        <w:tc>
          <w:tcPr>
            <w:tcW w:w="5227" w:type="dxa"/>
            <w:vMerge/>
            <w:vAlign w:val="center"/>
            <w:hideMark/>
          </w:tcPr>
          <w:p w:rsidR="00632779" w:rsidRPr="00F83C29" w:rsidRDefault="00632779" w:rsidP="003E0B33">
            <w:pPr>
              <w:jc w:val="both"/>
              <w:rPr>
                <w:rFonts w:eastAsia="Times New Roman"/>
                <w:b w:val="0"/>
                <w:color w:val="000000"/>
                <w:lang w:eastAsia="ru-RU"/>
              </w:rPr>
            </w:pPr>
          </w:p>
        </w:tc>
        <w:tc>
          <w:tcPr>
            <w:tcW w:w="1276" w:type="dxa"/>
            <w:vMerge/>
            <w:vAlign w:val="center"/>
            <w:hideMark/>
          </w:tcPr>
          <w:p w:rsidR="00632779" w:rsidRPr="00F83C29" w:rsidRDefault="00632779" w:rsidP="003E0B33">
            <w:pPr>
              <w:rPr>
                <w:rFonts w:eastAsia="Times New Roman"/>
                <w:b w:val="0"/>
                <w:color w:val="000000"/>
                <w:lang w:eastAsia="ru-RU"/>
              </w:rPr>
            </w:pPr>
          </w:p>
        </w:tc>
        <w:tc>
          <w:tcPr>
            <w:tcW w:w="1417" w:type="dxa"/>
            <w:vMerge/>
            <w:vAlign w:val="center"/>
            <w:hideMark/>
          </w:tcPr>
          <w:p w:rsidR="00632779" w:rsidRPr="00F83C29" w:rsidRDefault="00632779" w:rsidP="003E0B33">
            <w:pPr>
              <w:rPr>
                <w:rFonts w:eastAsia="Times New Roman"/>
                <w:b w:val="0"/>
                <w:color w:val="000000"/>
                <w:lang w:eastAsia="ru-RU"/>
              </w:rPr>
            </w:pPr>
          </w:p>
        </w:tc>
      </w:tr>
      <w:tr w:rsidR="00632779" w:rsidRPr="00F83C29" w:rsidTr="003E0B33">
        <w:trPr>
          <w:trHeight w:val="276"/>
        </w:trPr>
        <w:tc>
          <w:tcPr>
            <w:tcW w:w="582"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5</w:t>
            </w:r>
          </w:p>
        </w:tc>
        <w:tc>
          <w:tcPr>
            <w:tcW w:w="1294" w:type="dxa"/>
            <w:gridSpan w:val="2"/>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С311-15-М</w:t>
            </w:r>
          </w:p>
        </w:tc>
        <w:tc>
          <w:tcPr>
            <w:tcW w:w="5227" w:type="dxa"/>
            <w:vMerge w:val="restart"/>
            <w:shd w:val="clear" w:color="auto" w:fill="auto"/>
            <w:hideMark/>
          </w:tcPr>
          <w:p w:rsidR="00632779" w:rsidRPr="00F83C29" w:rsidRDefault="00632779" w:rsidP="003E0B33">
            <w:pPr>
              <w:jc w:val="both"/>
              <w:rPr>
                <w:rFonts w:eastAsia="Times New Roman"/>
                <w:b w:val="0"/>
                <w:color w:val="000000"/>
                <w:lang w:eastAsia="ru-RU"/>
              </w:rPr>
            </w:pPr>
            <w:r w:rsidRPr="00F83C29">
              <w:rPr>
                <w:rFonts w:eastAsia="Times New Roman"/>
                <w:b w:val="0"/>
                <w:color w:val="000000"/>
                <w:lang w:eastAsia="ru-RU"/>
              </w:rPr>
              <w:t>Перевезення сміття до 15 км</w:t>
            </w:r>
          </w:p>
        </w:tc>
        <w:tc>
          <w:tcPr>
            <w:tcW w:w="1276"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т</w:t>
            </w:r>
          </w:p>
        </w:tc>
        <w:tc>
          <w:tcPr>
            <w:tcW w:w="1417"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3</w:t>
            </w:r>
          </w:p>
        </w:tc>
      </w:tr>
      <w:tr w:rsidR="00632779" w:rsidRPr="00666436" w:rsidTr="003E0B33">
        <w:trPr>
          <w:trHeight w:val="297"/>
        </w:trPr>
        <w:tc>
          <w:tcPr>
            <w:tcW w:w="582" w:type="dxa"/>
            <w:vMerge/>
            <w:vAlign w:val="center"/>
            <w:hideMark/>
          </w:tcPr>
          <w:p w:rsidR="00632779" w:rsidRPr="00666436" w:rsidRDefault="00632779" w:rsidP="003E0B33">
            <w:pPr>
              <w:rPr>
                <w:rFonts w:eastAsia="Times New Roman"/>
                <w:color w:val="000000"/>
                <w:lang w:eastAsia="ru-RU"/>
              </w:rPr>
            </w:pPr>
          </w:p>
        </w:tc>
        <w:tc>
          <w:tcPr>
            <w:tcW w:w="1294" w:type="dxa"/>
            <w:gridSpan w:val="2"/>
            <w:vMerge/>
            <w:vAlign w:val="center"/>
            <w:hideMark/>
          </w:tcPr>
          <w:p w:rsidR="00632779" w:rsidRPr="00666436" w:rsidRDefault="00632779" w:rsidP="003E0B33">
            <w:pPr>
              <w:rPr>
                <w:rFonts w:eastAsia="Times New Roman"/>
                <w:color w:val="000000"/>
                <w:lang w:eastAsia="ru-RU"/>
              </w:rPr>
            </w:pPr>
          </w:p>
        </w:tc>
        <w:tc>
          <w:tcPr>
            <w:tcW w:w="5227" w:type="dxa"/>
            <w:vMerge/>
            <w:vAlign w:val="center"/>
            <w:hideMark/>
          </w:tcPr>
          <w:p w:rsidR="00632779" w:rsidRPr="00666436" w:rsidRDefault="00632779" w:rsidP="003E0B33">
            <w:pPr>
              <w:rPr>
                <w:rFonts w:eastAsia="Times New Roman"/>
                <w:color w:val="000000"/>
                <w:lang w:eastAsia="ru-RU"/>
              </w:rPr>
            </w:pPr>
          </w:p>
        </w:tc>
        <w:tc>
          <w:tcPr>
            <w:tcW w:w="1276" w:type="dxa"/>
            <w:vMerge/>
            <w:vAlign w:val="center"/>
            <w:hideMark/>
          </w:tcPr>
          <w:p w:rsidR="00632779" w:rsidRPr="00666436" w:rsidRDefault="00632779" w:rsidP="003E0B33">
            <w:pPr>
              <w:rPr>
                <w:rFonts w:eastAsia="Times New Roman"/>
                <w:color w:val="000000"/>
                <w:lang w:eastAsia="ru-RU"/>
              </w:rPr>
            </w:pPr>
          </w:p>
        </w:tc>
        <w:tc>
          <w:tcPr>
            <w:tcW w:w="1417" w:type="dxa"/>
            <w:vMerge/>
            <w:vAlign w:val="center"/>
            <w:hideMark/>
          </w:tcPr>
          <w:p w:rsidR="00632779" w:rsidRPr="00666436" w:rsidRDefault="00632779" w:rsidP="003E0B33">
            <w:pPr>
              <w:rPr>
                <w:rFonts w:eastAsia="Times New Roman"/>
                <w:color w:val="000000"/>
                <w:lang w:eastAsia="ru-RU"/>
              </w:rPr>
            </w:pPr>
          </w:p>
        </w:tc>
      </w:tr>
      <w:tr w:rsidR="00632779" w:rsidRPr="00666436" w:rsidTr="003E0B33">
        <w:trPr>
          <w:trHeight w:val="308"/>
        </w:trPr>
        <w:tc>
          <w:tcPr>
            <w:tcW w:w="582" w:type="dxa"/>
            <w:shd w:val="clear" w:color="auto" w:fill="auto"/>
            <w:hideMark/>
          </w:tcPr>
          <w:p w:rsidR="00632779" w:rsidRPr="00666436" w:rsidRDefault="00632779" w:rsidP="003E0B33">
            <w:pPr>
              <w:rPr>
                <w:rFonts w:eastAsia="Times New Roman"/>
                <w:b w:val="0"/>
                <w:bCs/>
                <w:color w:val="000000"/>
                <w:lang w:eastAsia="ru-RU"/>
              </w:rPr>
            </w:pPr>
          </w:p>
        </w:tc>
        <w:tc>
          <w:tcPr>
            <w:tcW w:w="1294" w:type="dxa"/>
            <w:gridSpan w:val="2"/>
            <w:shd w:val="clear" w:color="auto" w:fill="auto"/>
            <w:hideMark/>
          </w:tcPr>
          <w:p w:rsidR="00632779" w:rsidRPr="00666436" w:rsidRDefault="00632779" w:rsidP="003E0B33">
            <w:pPr>
              <w:rPr>
                <w:rFonts w:eastAsia="Times New Roman"/>
                <w:b w:val="0"/>
                <w:bCs/>
                <w:color w:val="000000"/>
                <w:lang w:eastAsia="ru-RU"/>
              </w:rPr>
            </w:pPr>
            <w:r w:rsidRPr="00666436">
              <w:rPr>
                <w:rFonts w:eastAsia="Times New Roman"/>
                <w:bCs/>
                <w:color w:val="000000"/>
                <w:lang w:eastAsia="ru-RU"/>
              </w:rPr>
              <w:t> </w:t>
            </w:r>
          </w:p>
        </w:tc>
        <w:tc>
          <w:tcPr>
            <w:tcW w:w="5227" w:type="dxa"/>
            <w:shd w:val="clear" w:color="auto" w:fill="auto"/>
            <w:hideMark/>
          </w:tcPr>
          <w:p w:rsidR="00632779" w:rsidRPr="00666436" w:rsidRDefault="00632779" w:rsidP="003E0B33">
            <w:pPr>
              <w:rPr>
                <w:rFonts w:eastAsia="Times New Roman"/>
                <w:color w:val="000000"/>
                <w:lang w:eastAsia="ru-RU"/>
              </w:rPr>
            </w:pPr>
            <w:proofErr w:type="spellStart"/>
            <w:r w:rsidRPr="00666436">
              <w:rPr>
                <w:rFonts w:eastAsia="Times New Roman"/>
                <w:bCs/>
                <w:color w:val="000000"/>
                <w:lang w:eastAsia="ru-RU"/>
              </w:rPr>
              <w:t>Роздiл</w:t>
            </w:r>
            <w:proofErr w:type="spellEnd"/>
            <w:r w:rsidRPr="00666436">
              <w:rPr>
                <w:rFonts w:eastAsia="Times New Roman"/>
                <w:bCs/>
                <w:color w:val="000000"/>
                <w:lang w:eastAsia="ru-RU"/>
              </w:rPr>
              <w:t xml:space="preserve"> 2. Земляні роботи </w:t>
            </w:r>
          </w:p>
        </w:tc>
        <w:tc>
          <w:tcPr>
            <w:tcW w:w="1276" w:type="dxa"/>
            <w:shd w:val="clear" w:color="auto" w:fill="auto"/>
            <w:hideMark/>
          </w:tcPr>
          <w:p w:rsidR="00632779" w:rsidRPr="00666436" w:rsidRDefault="00632779" w:rsidP="003E0B33">
            <w:pPr>
              <w:jc w:val="right"/>
              <w:rPr>
                <w:rFonts w:eastAsia="Times New Roman"/>
                <w:b w:val="0"/>
                <w:bCs/>
                <w:color w:val="000000"/>
                <w:lang w:eastAsia="ru-RU"/>
              </w:rPr>
            </w:pPr>
            <w:r w:rsidRPr="00666436">
              <w:rPr>
                <w:rFonts w:eastAsia="Times New Roman"/>
                <w:bCs/>
                <w:color w:val="000000"/>
                <w:lang w:eastAsia="ru-RU"/>
              </w:rPr>
              <w:t> </w:t>
            </w:r>
          </w:p>
        </w:tc>
        <w:tc>
          <w:tcPr>
            <w:tcW w:w="1417" w:type="dxa"/>
            <w:shd w:val="clear" w:color="auto" w:fill="auto"/>
            <w:hideMark/>
          </w:tcPr>
          <w:p w:rsidR="00632779" w:rsidRPr="00666436" w:rsidRDefault="00632779" w:rsidP="003E0B33">
            <w:pPr>
              <w:jc w:val="right"/>
              <w:rPr>
                <w:rFonts w:eastAsia="Times New Roman"/>
                <w:b w:val="0"/>
                <w:bCs/>
                <w:color w:val="000000"/>
                <w:lang w:eastAsia="ru-RU"/>
              </w:rPr>
            </w:pPr>
            <w:r w:rsidRPr="00666436">
              <w:rPr>
                <w:rFonts w:eastAsia="Times New Roman"/>
                <w:bCs/>
                <w:color w:val="000000"/>
                <w:lang w:eastAsia="ru-RU"/>
              </w:rPr>
              <w:t> </w:t>
            </w:r>
          </w:p>
        </w:tc>
      </w:tr>
      <w:tr w:rsidR="00632779" w:rsidRPr="00666436" w:rsidTr="003E0B33">
        <w:trPr>
          <w:trHeight w:val="297"/>
        </w:trPr>
        <w:tc>
          <w:tcPr>
            <w:tcW w:w="582" w:type="dxa"/>
            <w:shd w:val="clear" w:color="auto" w:fill="auto"/>
            <w:vAlign w:val="center"/>
            <w:hideMark/>
          </w:tcPr>
          <w:p w:rsidR="00632779" w:rsidRPr="00666436" w:rsidRDefault="00632779" w:rsidP="003E0B33">
            <w:pPr>
              <w:rPr>
                <w:rFonts w:eastAsia="Times New Roman"/>
                <w:b w:val="0"/>
                <w:bCs/>
                <w:color w:val="000000"/>
                <w:lang w:eastAsia="ru-RU"/>
              </w:rPr>
            </w:pPr>
          </w:p>
        </w:tc>
        <w:tc>
          <w:tcPr>
            <w:tcW w:w="1294" w:type="dxa"/>
            <w:gridSpan w:val="2"/>
            <w:shd w:val="clear" w:color="auto" w:fill="auto"/>
            <w:vAlign w:val="center"/>
            <w:hideMark/>
          </w:tcPr>
          <w:p w:rsidR="00632779" w:rsidRPr="00666436" w:rsidRDefault="00632779" w:rsidP="003E0B33">
            <w:pPr>
              <w:rPr>
                <w:rFonts w:eastAsia="Times New Roman"/>
                <w:color w:val="000000"/>
                <w:lang w:eastAsia="ru-RU"/>
              </w:rPr>
            </w:pPr>
            <w:r w:rsidRPr="00666436">
              <w:rPr>
                <w:rFonts w:eastAsia="Times New Roman"/>
                <w:color w:val="000000"/>
                <w:lang w:eastAsia="ru-RU"/>
              </w:rPr>
              <w:t xml:space="preserve"> </w:t>
            </w:r>
          </w:p>
        </w:tc>
        <w:tc>
          <w:tcPr>
            <w:tcW w:w="5227" w:type="dxa"/>
            <w:shd w:val="clear" w:color="auto" w:fill="auto"/>
            <w:hideMark/>
          </w:tcPr>
          <w:p w:rsidR="00632779" w:rsidRPr="00666436" w:rsidRDefault="00632779" w:rsidP="003E0B33">
            <w:pPr>
              <w:rPr>
                <w:rFonts w:eastAsia="Times New Roman"/>
                <w:color w:val="000000"/>
                <w:lang w:eastAsia="ru-RU"/>
              </w:rPr>
            </w:pPr>
            <w:r w:rsidRPr="00666436">
              <w:rPr>
                <w:rFonts w:eastAsia="Times New Roman"/>
                <w:color w:val="000000"/>
                <w:lang w:eastAsia="ru-RU"/>
              </w:rPr>
              <w:t>---</w:t>
            </w:r>
          </w:p>
        </w:tc>
        <w:tc>
          <w:tcPr>
            <w:tcW w:w="1276" w:type="dxa"/>
            <w:shd w:val="clear" w:color="auto" w:fill="auto"/>
            <w:hideMark/>
          </w:tcPr>
          <w:p w:rsidR="00632779" w:rsidRPr="00666436" w:rsidRDefault="00632779" w:rsidP="003E0B33">
            <w:pPr>
              <w:rPr>
                <w:rFonts w:eastAsia="Times New Roman"/>
                <w:color w:val="000000"/>
                <w:lang w:eastAsia="ru-RU"/>
              </w:rPr>
            </w:pPr>
            <w:r w:rsidRPr="00666436">
              <w:rPr>
                <w:rFonts w:eastAsia="Times New Roman"/>
                <w:color w:val="000000"/>
                <w:lang w:eastAsia="ru-RU"/>
              </w:rPr>
              <w:t> </w:t>
            </w:r>
          </w:p>
        </w:tc>
        <w:tc>
          <w:tcPr>
            <w:tcW w:w="1417" w:type="dxa"/>
            <w:shd w:val="clear" w:color="auto" w:fill="auto"/>
            <w:hideMark/>
          </w:tcPr>
          <w:p w:rsidR="00632779" w:rsidRPr="00666436" w:rsidRDefault="00632779" w:rsidP="003E0B33">
            <w:pPr>
              <w:rPr>
                <w:rFonts w:eastAsia="Times New Roman"/>
                <w:color w:val="000000"/>
                <w:lang w:eastAsia="ru-RU"/>
              </w:rPr>
            </w:pPr>
            <w:r w:rsidRPr="00666436">
              <w:rPr>
                <w:rFonts w:eastAsia="Times New Roman"/>
                <w:color w:val="000000"/>
                <w:lang w:eastAsia="ru-RU"/>
              </w:rPr>
              <w:t> </w:t>
            </w:r>
          </w:p>
        </w:tc>
      </w:tr>
      <w:tr w:rsidR="00632779" w:rsidRPr="00666436" w:rsidTr="003E0B33">
        <w:trPr>
          <w:trHeight w:val="563"/>
        </w:trPr>
        <w:tc>
          <w:tcPr>
            <w:tcW w:w="582" w:type="dxa"/>
            <w:shd w:val="clear" w:color="auto" w:fill="auto"/>
            <w:vAlign w:val="center"/>
            <w:hideMark/>
          </w:tcPr>
          <w:p w:rsidR="00632779" w:rsidRPr="00666436" w:rsidRDefault="00632779" w:rsidP="003E0B33">
            <w:pPr>
              <w:rPr>
                <w:rFonts w:eastAsia="Times New Roman"/>
                <w:color w:val="000000"/>
                <w:lang w:eastAsia="ru-RU"/>
              </w:rPr>
            </w:pPr>
          </w:p>
        </w:tc>
        <w:tc>
          <w:tcPr>
            <w:tcW w:w="1294" w:type="dxa"/>
            <w:gridSpan w:val="2"/>
            <w:shd w:val="clear" w:color="auto" w:fill="auto"/>
            <w:vAlign w:val="center"/>
            <w:hideMark/>
          </w:tcPr>
          <w:p w:rsidR="00632779" w:rsidRPr="00666436" w:rsidRDefault="00632779" w:rsidP="003E0B33">
            <w:pPr>
              <w:rPr>
                <w:rFonts w:eastAsia="Times New Roman"/>
                <w:color w:val="000000"/>
                <w:lang w:eastAsia="ru-RU"/>
              </w:rPr>
            </w:pPr>
            <w:r w:rsidRPr="00666436">
              <w:rPr>
                <w:rFonts w:eastAsia="Times New Roman"/>
                <w:color w:val="000000"/>
                <w:lang w:eastAsia="ru-RU"/>
              </w:rPr>
              <w:t xml:space="preserve"> </w:t>
            </w:r>
          </w:p>
        </w:tc>
        <w:tc>
          <w:tcPr>
            <w:tcW w:w="5227" w:type="dxa"/>
            <w:shd w:val="clear" w:color="auto" w:fill="auto"/>
            <w:hideMark/>
          </w:tcPr>
          <w:p w:rsidR="00632779" w:rsidRPr="00F83C29" w:rsidRDefault="00632779" w:rsidP="003E0B33">
            <w:pPr>
              <w:jc w:val="both"/>
              <w:rPr>
                <w:rFonts w:eastAsia="Times New Roman"/>
                <w:b w:val="0"/>
                <w:color w:val="000000"/>
                <w:lang w:eastAsia="ru-RU"/>
              </w:rPr>
            </w:pPr>
            <w:r w:rsidRPr="00F83C29">
              <w:rPr>
                <w:rFonts w:eastAsia="Times New Roman"/>
                <w:b w:val="0"/>
                <w:color w:val="000000"/>
                <w:lang w:eastAsia="ru-RU"/>
              </w:rPr>
              <w:t>Поглиблення кювета км 0+390 – км 0+860 справа, км 0+540 – км 0+640 зліва</w:t>
            </w:r>
          </w:p>
        </w:tc>
        <w:tc>
          <w:tcPr>
            <w:tcW w:w="1276" w:type="dxa"/>
            <w:shd w:val="clear" w:color="auto" w:fill="auto"/>
            <w:hideMark/>
          </w:tcPr>
          <w:p w:rsidR="00632779" w:rsidRPr="00666436" w:rsidRDefault="00632779" w:rsidP="003E0B33">
            <w:pPr>
              <w:rPr>
                <w:rFonts w:eastAsia="Times New Roman"/>
                <w:color w:val="000000"/>
                <w:lang w:eastAsia="ru-RU"/>
              </w:rPr>
            </w:pPr>
          </w:p>
        </w:tc>
        <w:tc>
          <w:tcPr>
            <w:tcW w:w="1417" w:type="dxa"/>
            <w:shd w:val="clear" w:color="auto" w:fill="auto"/>
            <w:hideMark/>
          </w:tcPr>
          <w:p w:rsidR="00632779" w:rsidRPr="00666436" w:rsidRDefault="00632779" w:rsidP="003E0B33">
            <w:pPr>
              <w:rPr>
                <w:rFonts w:eastAsia="Times New Roman"/>
                <w:color w:val="000000"/>
                <w:lang w:eastAsia="ru-RU"/>
              </w:rPr>
            </w:pPr>
          </w:p>
        </w:tc>
      </w:tr>
      <w:tr w:rsidR="00632779" w:rsidRPr="00F83C29" w:rsidTr="003E0B33">
        <w:trPr>
          <w:trHeight w:val="276"/>
        </w:trPr>
        <w:tc>
          <w:tcPr>
            <w:tcW w:w="582"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6</w:t>
            </w:r>
          </w:p>
        </w:tc>
        <w:tc>
          <w:tcPr>
            <w:tcW w:w="1294" w:type="dxa"/>
            <w:gridSpan w:val="2"/>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КР1-9-10</w:t>
            </w:r>
          </w:p>
        </w:tc>
        <w:tc>
          <w:tcPr>
            <w:tcW w:w="5227" w:type="dxa"/>
            <w:vMerge w:val="restart"/>
            <w:shd w:val="clear" w:color="auto" w:fill="auto"/>
            <w:hideMark/>
          </w:tcPr>
          <w:p w:rsidR="00632779" w:rsidRPr="00F83C29" w:rsidRDefault="00632779" w:rsidP="003E0B33">
            <w:pPr>
              <w:jc w:val="both"/>
              <w:rPr>
                <w:rFonts w:eastAsia="Times New Roman"/>
                <w:b w:val="0"/>
                <w:color w:val="000000"/>
                <w:lang w:eastAsia="ru-RU"/>
              </w:rPr>
            </w:pPr>
            <w:r w:rsidRPr="00F83C29">
              <w:rPr>
                <w:rFonts w:eastAsia="Times New Roman"/>
                <w:b w:val="0"/>
                <w:color w:val="000000"/>
                <w:lang w:eastAsia="ru-RU"/>
              </w:rPr>
              <w:t>Розробка ґрунту в траншеях та котлованах екскаваторами місткістю ковша 0,25 м3 з навантаженням на автомобілі-самоскиди, група ґрунту 2</w:t>
            </w:r>
          </w:p>
        </w:tc>
        <w:tc>
          <w:tcPr>
            <w:tcW w:w="1276"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100 м3</w:t>
            </w:r>
          </w:p>
        </w:tc>
        <w:tc>
          <w:tcPr>
            <w:tcW w:w="1417"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1,43</w:t>
            </w:r>
          </w:p>
        </w:tc>
      </w:tr>
      <w:tr w:rsidR="00632779" w:rsidRPr="00F83C29" w:rsidTr="003E0B33">
        <w:trPr>
          <w:trHeight w:val="825"/>
        </w:trPr>
        <w:tc>
          <w:tcPr>
            <w:tcW w:w="582" w:type="dxa"/>
            <w:vMerge/>
            <w:vAlign w:val="center"/>
            <w:hideMark/>
          </w:tcPr>
          <w:p w:rsidR="00632779" w:rsidRPr="00F83C29" w:rsidRDefault="00632779" w:rsidP="003E0B33">
            <w:pPr>
              <w:rPr>
                <w:rFonts w:eastAsia="Times New Roman"/>
                <w:b w:val="0"/>
                <w:color w:val="000000"/>
                <w:lang w:eastAsia="ru-RU"/>
              </w:rPr>
            </w:pPr>
          </w:p>
        </w:tc>
        <w:tc>
          <w:tcPr>
            <w:tcW w:w="1294" w:type="dxa"/>
            <w:gridSpan w:val="2"/>
            <w:vMerge/>
            <w:vAlign w:val="center"/>
            <w:hideMark/>
          </w:tcPr>
          <w:p w:rsidR="00632779" w:rsidRPr="00F83C29" w:rsidRDefault="00632779" w:rsidP="003E0B33">
            <w:pPr>
              <w:rPr>
                <w:rFonts w:eastAsia="Times New Roman"/>
                <w:b w:val="0"/>
                <w:color w:val="000000"/>
                <w:lang w:eastAsia="ru-RU"/>
              </w:rPr>
            </w:pPr>
          </w:p>
        </w:tc>
        <w:tc>
          <w:tcPr>
            <w:tcW w:w="5227" w:type="dxa"/>
            <w:vMerge/>
            <w:vAlign w:val="center"/>
            <w:hideMark/>
          </w:tcPr>
          <w:p w:rsidR="00632779" w:rsidRPr="00F83C29" w:rsidRDefault="00632779" w:rsidP="003E0B33">
            <w:pPr>
              <w:jc w:val="both"/>
              <w:rPr>
                <w:rFonts w:eastAsia="Times New Roman"/>
                <w:b w:val="0"/>
                <w:color w:val="000000"/>
                <w:lang w:eastAsia="ru-RU"/>
              </w:rPr>
            </w:pPr>
          </w:p>
        </w:tc>
        <w:tc>
          <w:tcPr>
            <w:tcW w:w="1276" w:type="dxa"/>
            <w:vMerge/>
            <w:vAlign w:val="center"/>
            <w:hideMark/>
          </w:tcPr>
          <w:p w:rsidR="00632779" w:rsidRPr="00F83C29" w:rsidRDefault="00632779" w:rsidP="003E0B33">
            <w:pPr>
              <w:rPr>
                <w:rFonts w:eastAsia="Times New Roman"/>
                <w:b w:val="0"/>
                <w:color w:val="000000"/>
                <w:lang w:eastAsia="ru-RU"/>
              </w:rPr>
            </w:pPr>
          </w:p>
        </w:tc>
        <w:tc>
          <w:tcPr>
            <w:tcW w:w="1417" w:type="dxa"/>
            <w:vMerge/>
            <w:vAlign w:val="center"/>
            <w:hideMark/>
          </w:tcPr>
          <w:p w:rsidR="00632779" w:rsidRPr="00F83C29" w:rsidRDefault="00632779" w:rsidP="003E0B33">
            <w:pPr>
              <w:rPr>
                <w:rFonts w:eastAsia="Times New Roman"/>
                <w:b w:val="0"/>
                <w:color w:val="000000"/>
                <w:lang w:eastAsia="ru-RU"/>
              </w:rPr>
            </w:pPr>
          </w:p>
        </w:tc>
      </w:tr>
      <w:tr w:rsidR="00632779" w:rsidRPr="00F83C29" w:rsidTr="003E0B33">
        <w:trPr>
          <w:trHeight w:val="276"/>
        </w:trPr>
        <w:tc>
          <w:tcPr>
            <w:tcW w:w="582"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7</w:t>
            </w:r>
          </w:p>
        </w:tc>
        <w:tc>
          <w:tcPr>
            <w:tcW w:w="1294" w:type="dxa"/>
            <w:gridSpan w:val="2"/>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С311-5</w:t>
            </w:r>
          </w:p>
        </w:tc>
        <w:tc>
          <w:tcPr>
            <w:tcW w:w="5227" w:type="dxa"/>
            <w:vMerge w:val="restart"/>
            <w:shd w:val="clear" w:color="auto" w:fill="auto"/>
            <w:hideMark/>
          </w:tcPr>
          <w:p w:rsidR="00632779" w:rsidRPr="00F83C29" w:rsidRDefault="00632779" w:rsidP="003E0B33">
            <w:pPr>
              <w:jc w:val="both"/>
              <w:rPr>
                <w:rFonts w:eastAsia="Times New Roman"/>
                <w:b w:val="0"/>
                <w:color w:val="000000"/>
                <w:lang w:eastAsia="ru-RU"/>
              </w:rPr>
            </w:pPr>
            <w:r w:rsidRPr="00F83C29">
              <w:rPr>
                <w:rFonts w:eastAsia="Times New Roman"/>
                <w:b w:val="0"/>
                <w:color w:val="000000"/>
                <w:lang w:eastAsia="ru-RU"/>
              </w:rPr>
              <w:t>Перевезення ґрунту до 5 км</w:t>
            </w:r>
          </w:p>
        </w:tc>
        <w:tc>
          <w:tcPr>
            <w:tcW w:w="1276"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т</w:t>
            </w:r>
          </w:p>
        </w:tc>
        <w:tc>
          <w:tcPr>
            <w:tcW w:w="1417"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250,25</w:t>
            </w:r>
          </w:p>
        </w:tc>
      </w:tr>
      <w:tr w:rsidR="00632779" w:rsidRPr="00F83C29" w:rsidTr="003E0B33">
        <w:trPr>
          <w:trHeight w:val="297"/>
        </w:trPr>
        <w:tc>
          <w:tcPr>
            <w:tcW w:w="582" w:type="dxa"/>
            <w:vMerge/>
            <w:vAlign w:val="center"/>
            <w:hideMark/>
          </w:tcPr>
          <w:p w:rsidR="00632779" w:rsidRPr="00F83C29" w:rsidRDefault="00632779" w:rsidP="003E0B33">
            <w:pPr>
              <w:rPr>
                <w:rFonts w:eastAsia="Times New Roman"/>
                <w:b w:val="0"/>
                <w:color w:val="000000"/>
                <w:lang w:eastAsia="ru-RU"/>
              </w:rPr>
            </w:pPr>
          </w:p>
        </w:tc>
        <w:tc>
          <w:tcPr>
            <w:tcW w:w="1294" w:type="dxa"/>
            <w:gridSpan w:val="2"/>
            <w:vMerge/>
            <w:vAlign w:val="center"/>
            <w:hideMark/>
          </w:tcPr>
          <w:p w:rsidR="00632779" w:rsidRPr="00F83C29" w:rsidRDefault="00632779" w:rsidP="003E0B33">
            <w:pPr>
              <w:rPr>
                <w:rFonts w:eastAsia="Times New Roman"/>
                <w:b w:val="0"/>
                <w:color w:val="000000"/>
                <w:lang w:eastAsia="ru-RU"/>
              </w:rPr>
            </w:pPr>
          </w:p>
        </w:tc>
        <w:tc>
          <w:tcPr>
            <w:tcW w:w="5227" w:type="dxa"/>
            <w:vMerge/>
            <w:vAlign w:val="center"/>
            <w:hideMark/>
          </w:tcPr>
          <w:p w:rsidR="00632779" w:rsidRPr="00F83C29" w:rsidRDefault="00632779" w:rsidP="003E0B33">
            <w:pPr>
              <w:jc w:val="both"/>
              <w:rPr>
                <w:rFonts w:eastAsia="Times New Roman"/>
                <w:b w:val="0"/>
                <w:color w:val="000000"/>
                <w:lang w:eastAsia="ru-RU"/>
              </w:rPr>
            </w:pPr>
          </w:p>
        </w:tc>
        <w:tc>
          <w:tcPr>
            <w:tcW w:w="1276" w:type="dxa"/>
            <w:vMerge/>
            <w:vAlign w:val="center"/>
            <w:hideMark/>
          </w:tcPr>
          <w:p w:rsidR="00632779" w:rsidRPr="00F83C29" w:rsidRDefault="00632779" w:rsidP="003E0B33">
            <w:pPr>
              <w:rPr>
                <w:rFonts w:eastAsia="Times New Roman"/>
                <w:b w:val="0"/>
                <w:color w:val="000000"/>
                <w:lang w:eastAsia="ru-RU"/>
              </w:rPr>
            </w:pPr>
          </w:p>
        </w:tc>
        <w:tc>
          <w:tcPr>
            <w:tcW w:w="1417" w:type="dxa"/>
            <w:vMerge/>
            <w:vAlign w:val="center"/>
            <w:hideMark/>
          </w:tcPr>
          <w:p w:rsidR="00632779" w:rsidRPr="00F83C29" w:rsidRDefault="00632779" w:rsidP="003E0B33">
            <w:pPr>
              <w:rPr>
                <w:rFonts w:eastAsia="Times New Roman"/>
                <w:b w:val="0"/>
                <w:color w:val="000000"/>
                <w:lang w:eastAsia="ru-RU"/>
              </w:rPr>
            </w:pPr>
          </w:p>
        </w:tc>
      </w:tr>
      <w:tr w:rsidR="00632779" w:rsidRPr="00F83C29" w:rsidTr="003E0B33">
        <w:trPr>
          <w:trHeight w:val="276"/>
        </w:trPr>
        <w:tc>
          <w:tcPr>
            <w:tcW w:w="582"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8</w:t>
            </w:r>
          </w:p>
        </w:tc>
        <w:tc>
          <w:tcPr>
            <w:tcW w:w="1294" w:type="dxa"/>
            <w:gridSpan w:val="2"/>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КР1-10-2</w:t>
            </w:r>
          </w:p>
        </w:tc>
        <w:tc>
          <w:tcPr>
            <w:tcW w:w="5227" w:type="dxa"/>
            <w:vMerge w:val="restart"/>
            <w:shd w:val="clear" w:color="auto" w:fill="auto"/>
            <w:hideMark/>
          </w:tcPr>
          <w:p w:rsidR="00632779" w:rsidRPr="00F83C29" w:rsidRDefault="00632779" w:rsidP="003E0B33">
            <w:pPr>
              <w:jc w:val="both"/>
              <w:rPr>
                <w:rFonts w:eastAsia="Times New Roman"/>
                <w:b w:val="0"/>
                <w:color w:val="000000"/>
                <w:lang w:eastAsia="ru-RU"/>
              </w:rPr>
            </w:pPr>
            <w:r w:rsidRPr="00F83C29">
              <w:rPr>
                <w:rFonts w:eastAsia="Times New Roman"/>
                <w:b w:val="0"/>
                <w:color w:val="000000"/>
                <w:lang w:eastAsia="ru-RU"/>
              </w:rPr>
              <w:t>Робота на відвалі, група ґрунту 2-3</w:t>
            </w:r>
          </w:p>
        </w:tc>
        <w:tc>
          <w:tcPr>
            <w:tcW w:w="1276"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100 м3</w:t>
            </w:r>
          </w:p>
        </w:tc>
        <w:tc>
          <w:tcPr>
            <w:tcW w:w="1417"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1,43</w:t>
            </w:r>
          </w:p>
        </w:tc>
      </w:tr>
      <w:tr w:rsidR="00632779" w:rsidRPr="00F83C29" w:rsidTr="003E0B33">
        <w:trPr>
          <w:trHeight w:val="297"/>
        </w:trPr>
        <w:tc>
          <w:tcPr>
            <w:tcW w:w="582" w:type="dxa"/>
            <w:vMerge/>
            <w:vAlign w:val="center"/>
            <w:hideMark/>
          </w:tcPr>
          <w:p w:rsidR="00632779" w:rsidRPr="00F83C29" w:rsidRDefault="00632779" w:rsidP="003E0B33">
            <w:pPr>
              <w:rPr>
                <w:rFonts w:eastAsia="Times New Roman"/>
                <w:b w:val="0"/>
                <w:color w:val="000000"/>
                <w:lang w:eastAsia="ru-RU"/>
              </w:rPr>
            </w:pPr>
          </w:p>
        </w:tc>
        <w:tc>
          <w:tcPr>
            <w:tcW w:w="1294" w:type="dxa"/>
            <w:gridSpan w:val="2"/>
            <w:vMerge/>
            <w:vAlign w:val="center"/>
            <w:hideMark/>
          </w:tcPr>
          <w:p w:rsidR="00632779" w:rsidRPr="00F83C29" w:rsidRDefault="00632779" w:rsidP="003E0B33">
            <w:pPr>
              <w:rPr>
                <w:rFonts w:eastAsia="Times New Roman"/>
                <w:b w:val="0"/>
                <w:color w:val="000000"/>
                <w:lang w:eastAsia="ru-RU"/>
              </w:rPr>
            </w:pPr>
          </w:p>
        </w:tc>
        <w:tc>
          <w:tcPr>
            <w:tcW w:w="5227" w:type="dxa"/>
            <w:vMerge/>
            <w:vAlign w:val="center"/>
            <w:hideMark/>
          </w:tcPr>
          <w:p w:rsidR="00632779" w:rsidRPr="00F83C29" w:rsidRDefault="00632779" w:rsidP="003E0B33">
            <w:pPr>
              <w:jc w:val="both"/>
              <w:rPr>
                <w:rFonts w:eastAsia="Times New Roman"/>
                <w:b w:val="0"/>
                <w:color w:val="000000"/>
                <w:lang w:eastAsia="ru-RU"/>
              </w:rPr>
            </w:pPr>
          </w:p>
        </w:tc>
        <w:tc>
          <w:tcPr>
            <w:tcW w:w="1276" w:type="dxa"/>
            <w:vMerge/>
            <w:vAlign w:val="center"/>
            <w:hideMark/>
          </w:tcPr>
          <w:p w:rsidR="00632779" w:rsidRPr="00F83C29" w:rsidRDefault="00632779" w:rsidP="003E0B33">
            <w:pPr>
              <w:rPr>
                <w:rFonts w:eastAsia="Times New Roman"/>
                <w:b w:val="0"/>
                <w:color w:val="000000"/>
                <w:lang w:eastAsia="ru-RU"/>
              </w:rPr>
            </w:pPr>
          </w:p>
        </w:tc>
        <w:tc>
          <w:tcPr>
            <w:tcW w:w="1417" w:type="dxa"/>
            <w:vMerge/>
            <w:vAlign w:val="center"/>
            <w:hideMark/>
          </w:tcPr>
          <w:p w:rsidR="00632779" w:rsidRPr="00F83C29" w:rsidRDefault="00632779" w:rsidP="003E0B33">
            <w:pPr>
              <w:rPr>
                <w:rFonts w:eastAsia="Times New Roman"/>
                <w:b w:val="0"/>
                <w:color w:val="000000"/>
                <w:lang w:eastAsia="ru-RU"/>
              </w:rPr>
            </w:pPr>
          </w:p>
        </w:tc>
      </w:tr>
      <w:tr w:rsidR="00632779" w:rsidRPr="00F83C29" w:rsidTr="003E0B33">
        <w:trPr>
          <w:trHeight w:val="297"/>
        </w:trPr>
        <w:tc>
          <w:tcPr>
            <w:tcW w:w="582" w:type="dxa"/>
            <w:shd w:val="clear" w:color="auto" w:fill="auto"/>
            <w:vAlign w:val="center"/>
            <w:hideMark/>
          </w:tcPr>
          <w:p w:rsidR="00632779" w:rsidRPr="00F83C29" w:rsidRDefault="00632779" w:rsidP="003E0B33">
            <w:pPr>
              <w:rPr>
                <w:rFonts w:eastAsia="Times New Roman"/>
                <w:b w:val="0"/>
                <w:color w:val="000000"/>
                <w:lang w:eastAsia="ru-RU"/>
              </w:rPr>
            </w:pPr>
          </w:p>
        </w:tc>
        <w:tc>
          <w:tcPr>
            <w:tcW w:w="1294" w:type="dxa"/>
            <w:gridSpan w:val="2"/>
            <w:shd w:val="clear" w:color="auto" w:fill="auto"/>
            <w:vAlign w:val="center"/>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 xml:space="preserve"> </w:t>
            </w:r>
          </w:p>
        </w:tc>
        <w:tc>
          <w:tcPr>
            <w:tcW w:w="5227" w:type="dxa"/>
            <w:shd w:val="clear" w:color="auto" w:fill="auto"/>
            <w:hideMark/>
          </w:tcPr>
          <w:p w:rsidR="00632779" w:rsidRPr="00F83C29" w:rsidRDefault="00632779" w:rsidP="003E0B33">
            <w:pPr>
              <w:jc w:val="both"/>
              <w:rPr>
                <w:rFonts w:eastAsia="Times New Roman"/>
                <w:b w:val="0"/>
                <w:color w:val="000000"/>
                <w:lang w:eastAsia="ru-RU"/>
              </w:rPr>
            </w:pPr>
            <w:r w:rsidRPr="00F83C29">
              <w:rPr>
                <w:rFonts w:eastAsia="Times New Roman"/>
                <w:b w:val="0"/>
                <w:color w:val="000000"/>
                <w:lang w:eastAsia="ru-RU"/>
              </w:rPr>
              <w:t>---</w:t>
            </w:r>
          </w:p>
        </w:tc>
        <w:tc>
          <w:tcPr>
            <w:tcW w:w="1276" w:type="dxa"/>
            <w:shd w:val="clear" w:color="auto" w:fill="auto"/>
            <w:hideMark/>
          </w:tcPr>
          <w:p w:rsidR="00632779" w:rsidRPr="00F83C29" w:rsidRDefault="00632779" w:rsidP="003E0B33">
            <w:pPr>
              <w:rPr>
                <w:rFonts w:eastAsia="Times New Roman"/>
                <w:b w:val="0"/>
                <w:color w:val="000000"/>
                <w:lang w:eastAsia="ru-RU"/>
              </w:rPr>
            </w:pPr>
          </w:p>
        </w:tc>
        <w:tc>
          <w:tcPr>
            <w:tcW w:w="1417" w:type="dxa"/>
            <w:shd w:val="clear" w:color="auto" w:fill="auto"/>
            <w:hideMark/>
          </w:tcPr>
          <w:p w:rsidR="00632779" w:rsidRPr="00F83C29" w:rsidRDefault="00632779" w:rsidP="003E0B33">
            <w:pPr>
              <w:rPr>
                <w:rFonts w:eastAsia="Times New Roman"/>
                <w:b w:val="0"/>
                <w:color w:val="000000"/>
                <w:lang w:eastAsia="ru-RU"/>
              </w:rPr>
            </w:pPr>
          </w:p>
        </w:tc>
      </w:tr>
      <w:tr w:rsidR="00632779" w:rsidRPr="00666436" w:rsidTr="003E0B33">
        <w:trPr>
          <w:trHeight w:val="297"/>
        </w:trPr>
        <w:tc>
          <w:tcPr>
            <w:tcW w:w="582" w:type="dxa"/>
            <w:shd w:val="clear" w:color="auto" w:fill="auto"/>
            <w:vAlign w:val="center"/>
            <w:hideMark/>
          </w:tcPr>
          <w:p w:rsidR="00632779" w:rsidRPr="00666436" w:rsidRDefault="00632779" w:rsidP="003E0B33">
            <w:pPr>
              <w:rPr>
                <w:rFonts w:eastAsia="Times New Roman"/>
                <w:color w:val="000000"/>
                <w:lang w:eastAsia="ru-RU"/>
              </w:rPr>
            </w:pPr>
          </w:p>
        </w:tc>
        <w:tc>
          <w:tcPr>
            <w:tcW w:w="1294" w:type="dxa"/>
            <w:gridSpan w:val="2"/>
            <w:shd w:val="clear" w:color="auto" w:fill="auto"/>
            <w:vAlign w:val="center"/>
            <w:hideMark/>
          </w:tcPr>
          <w:p w:rsidR="00632779" w:rsidRPr="00666436" w:rsidRDefault="00632779" w:rsidP="003E0B33">
            <w:pPr>
              <w:rPr>
                <w:rFonts w:eastAsia="Times New Roman"/>
                <w:color w:val="000000"/>
                <w:lang w:eastAsia="ru-RU"/>
              </w:rPr>
            </w:pPr>
            <w:r w:rsidRPr="00666436">
              <w:rPr>
                <w:rFonts w:eastAsia="Times New Roman"/>
                <w:color w:val="000000"/>
                <w:lang w:eastAsia="ru-RU"/>
              </w:rPr>
              <w:t xml:space="preserve"> </w:t>
            </w:r>
          </w:p>
        </w:tc>
        <w:tc>
          <w:tcPr>
            <w:tcW w:w="5227" w:type="dxa"/>
            <w:shd w:val="clear" w:color="auto" w:fill="auto"/>
            <w:hideMark/>
          </w:tcPr>
          <w:p w:rsidR="00632779" w:rsidRPr="00666436" w:rsidRDefault="00632779" w:rsidP="003E0B33">
            <w:pPr>
              <w:rPr>
                <w:rFonts w:eastAsia="Times New Roman"/>
                <w:color w:val="000000"/>
                <w:lang w:eastAsia="ru-RU"/>
              </w:rPr>
            </w:pPr>
            <w:r w:rsidRPr="00666436">
              <w:rPr>
                <w:rFonts w:eastAsia="Times New Roman"/>
                <w:color w:val="000000"/>
                <w:lang w:eastAsia="ru-RU"/>
              </w:rPr>
              <w:t xml:space="preserve">Розробка </w:t>
            </w:r>
            <w:proofErr w:type="spellStart"/>
            <w:r w:rsidRPr="00666436">
              <w:rPr>
                <w:rFonts w:eastAsia="Times New Roman"/>
                <w:color w:val="000000"/>
                <w:lang w:eastAsia="ru-RU"/>
              </w:rPr>
              <w:t>грунту</w:t>
            </w:r>
            <w:proofErr w:type="spellEnd"/>
            <w:r w:rsidRPr="00666436">
              <w:rPr>
                <w:rFonts w:eastAsia="Times New Roman"/>
                <w:color w:val="000000"/>
                <w:lang w:eastAsia="ru-RU"/>
              </w:rPr>
              <w:t xml:space="preserve"> на досипку узбіччя</w:t>
            </w:r>
          </w:p>
        </w:tc>
        <w:tc>
          <w:tcPr>
            <w:tcW w:w="1276" w:type="dxa"/>
            <w:shd w:val="clear" w:color="auto" w:fill="auto"/>
            <w:hideMark/>
          </w:tcPr>
          <w:p w:rsidR="00632779" w:rsidRPr="00666436" w:rsidRDefault="00632779" w:rsidP="003E0B33">
            <w:pPr>
              <w:rPr>
                <w:rFonts w:eastAsia="Times New Roman"/>
                <w:color w:val="000000"/>
                <w:lang w:eastAsia="ru-RU"/>
              </w:rPr>
            </w:pPr>
          </w:p>
        </w:tc>
        <w:tc>
          <w:tcPr>
            <w:tcW w:w="1417" w:type="dxa"/>
            <w:shd w:val="clear" w:color="auto" w:fill="auto"/>
            <w:hideMark/>
          </w:tcPr>
          <w:p w:rsidR="00632779" w:rsidRPr="00666436" w:rsidRDefault="00632779" w:rsidP="003E0B33">
            <w:pPr>
              <w:rPr>
                <w:rFonts w:eastAsia="Times New Roman"/>
                <w:color w:val="000000"/>
                <w:lang w:eastAsia="ru-RU"/>
              </w:rPr>
            </w:pPr>
          </w:p>
        </w:tc>
      </w:tr>
      <w:tr w:rsidR="00632779" w:rsidRPr="00F83C29" w:rsidTr="003E0B33">
        <w:trPr>
          <w:trHeight w:val="276"/>
        </w:trPr>
        <w:tc>
          <w:tcPr>
            <w:tcW w:w="582"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lastRenderedPageBreak/>
              <w:t>9</w:t>
            </w:r>
          </w:p>
        </w:tc>
        <w:tc>
          <w:tcPr>
            <w:tcW w:w="1294" w:type="dxa"/>
            <w:gridSpan w:val="2"/>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КР1-9-3</w:t>
            </w:r>
          </w:p>
        </w:tc>
        <w:tc>
          <w:tcPr>
            <w:tcW w:w="5227" w:type="dxa"/>
            <w:vMerge w:val="restart"/>
            <w:shd w:val="clear" w:color="auto" w:fill="auto"/>
            <w:hideMark/>
          </w:tcPr>
          <w:p w:rsidR="00632779" w:rsidRPr="00F83C29" w:rsidRDefault="00632779" w:rsidP="003E0B33">
            <w:pPr>
              <w:jc w:val="both"/>
              <w:rPr>
                <w:rFonts w:eastAsia="Times New Roman"/>
                <w:b w:val="0"/>
                <w:color w:val="000000"/>
                <w:lang w:eastAsia="ru-RU"/>
              </w:rPr>
            </w:pPr>
            <w:r w:rsidRPr="00F83C29">
              <w:rPr>
                <w:rFonts w:eastAsia="Times New Roman"/>
                <w:b w:val="0"/>
                <w:color w:val="000000"/>
                <w:lang w:eastAsia="ru-RU"/>
              </w:rPr>
              <w:t>Розробка ґрунту в траншеях та котлованах екскаваторами місткістю ковша 0,5 м3 з навантаженням на автомобілі-самоскиди, група ґрунту 3</w:t>
            </w:r>
          </w:p>
        </w:tc>
        <w:tc>
          <w:tcPr>
            <w:tcW w:w="1276"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100 м3</w:t>
            </w:r>
          </w:p>
        </w:tc>
        <w:tc>
          <w:tcPr>
            <w:tcW w:w="1417"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0,94</w:t>
            </w:r>
          </w:p>
        </w:tc>
      </w:tr>
      <w:tr w:rsidR="00632779" w:rsidRPr="00F83C29" w:rsidTr="003E0B33">
        <w:trPr>
          <w:trHeight w:val="825"/>
        </w:trPr>
        <w:tc>
          <w:tcPr>
            <w:tcW w:w="582" w:type="dxa"/>
            <w:vMerge/>
            <w:vAlign w:val="center"/>
            <w:hideMark/>
          </w:tcPr>
          <w:p w:rsidR="00632779" w:rsidRPr="00F83C29" w:rsidRDefault="00632779" w:rsidP="003E0B33">
            <w:pPr>
              <w:rPr>
                <w:rFonts w:eastAsia="Times New Roman"/>
                <w:b w:val="0"/>
                <w:color w:val="000000"/>
                <w:lang w:eastAsia="ru-RU"/>
              </w:rPr>
            </w:pPr>
          </w:p>
        </w:tc>
        <w:tc>
          <w:tcPr>
            <w:tcW w:w="1294" w:type="dxa"/>
            <w:gridSpan w:val="2"/>
            <w:vMerge/>
            <w:vAlign w:val="center"/>
            <w:hideMark/>
          </w:tcPr>
          <w:p w:rsidR="00632779" w:rsidRPr="00F83C29" w:rsidRDefault="00632779" w:rsidP="003E0B33">
            <w:pPr>
              <w:rPr>
                <w:rFonts w:eastAsia="Times New Roman"/>
                <w:b w:val="0"/>
                <w:color w:val="000000"/>
                <w:lang w:eastAsia="ru-RU"/>
              </w:rPr>
            </w:pPr>
          </w:p>
        </w:tc>
        <w:tc>
          <w:tcPr>
            <w:tcW w:w="5227" w:type="dxa"/>
            <w:vMerge/>
            <w:vAlign w:val="center"/>
            <w:hideMark/>
          </w:tcPr>
          <w:p w:rsidR="00632779" w:rsidRPr="00F83C29" w:rsidRDefault="00632779" w:rsidP="003E0B33">
            <w:pPr>
              <w:jc w:val="both"/>
              <w:rPr>
                <w:rFonts w:eastAsia="Times New Roman"/>
                <w:b w:val="0"/>
                <w:color w:val="000000"/>
                <w:lang w:eastAsia="ru-RU"/>
              </w:rPr>
            </w:pPr>
          </w:p>
        </w:tc>
        <w:tc>
          <w:tcPr>
            <w:tcW w:w="1276" w:type="dxa"/>
            <w:vMerge/>
            <w:vAlign w:val="center"/>
            <w:hideMark/>
          </w:tcPr>
          <w:p w:rsidR="00632779" w:rsidRPr="00F83C29" w:rsidRDefault="00632779" w:rsidP="003E0B33">
            <w:pPr>
              <w:rPr>
                <w:rFonts w:eastAsia="Times New Roman"/>
                <w:b w:val="0"/>
                <w:color w:val="000000"/>
                <w:lang w:eastAsia="ru-RU"/>
              </w:rPr>
            </w:pPr>
          </w:p>
        </w:tc>
        <w:tc>
          <w:tcPr>
            <w:tcW w:w="1417" w:type="dxa"/>
            <w:vMerge/>
            <w:vAlign w:val="center"/>
            <w:hideMark/>
          </w:tcPr>
          <w:p w:rsidR="00632779" w:rsidRPr="00F83C29" w:rsidRDefault="00632779" w:rsidP="003E0B33">
            <w:pPr>
              <w:rPr>
                <w:rFonts w:eastAsia="Times New Roman"/>
                <w:b w:val="0"/>
                <w:color w:val="000000"/>
                <w:lang w:eastAsia="ru-RU"/>
              </w:rPr>
            </w:pPr>
          </w:p>
        </w:tc>
      </w:tr>
      <w:tr w:rsidR="00632779" w:rsidRPr="00666436" w:rsidTr="003E0B33">
        <w:trPr>
          <w:trHeight w:val="276"/>
        </w:trPr>
        <w:tc>
          <w:tcPr>
            <w:tcW w:w="582"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10</w:t>
            </w:r>
          </w:p>
        </w:tc>
        <w:tc>
          <w:tcPr>
            <w:tcW w:w="1294" w:type="dxa"/>
            <w:gridSpan w:val="2"/>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С311-5</w:t>
            </w:r>
          </w:p>
        </w:tc>
        <w:tc>
          <w:tcPr>
            <w:tcW w:w="5227" w:type="dxa"/>
            <w:vMerge w:val="restart"/>
            <w:shd w:val="clear" w:color="auto" w:fill="auto"/>
            <w:hideMark/>
          </w:tcPr>
          <w:p w:rsidR="00632779" w:rsidRPr="00F83C29" w:rsidRDefault="00632779" w:rsidP="003E0B33">
            <w:pPr>
              <w:jc w:val="both"/>
              <w:rPr>
                <w:rFonts w:eastAsia="Times New Roman"/>
                <w:b w:val="0"/>
                <w:color w:val="000000"/>
                <w:lang w:eastAsia="ru-RU"/>
              </w:rPr>
            </w:pPr>
            <w:r w:rsidRPr="00F83C29">
              <w:rPr>
                <w:rFonts w:eastAsia="Times New Roman"/>
                <w:b w:val="0"/>
                <w:color w:val="000000"/>
                <w:lang w:eastAsia="ru-RU"/>
              </w:rPr>
              <w:t>Перевезення ґрунту до 5 км</w:t>
            </w:r>
          </w:p>
        </w:tc>
        <w:tc>
          <w:tcPr>
            <w:tcW w:w="1276"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т</w:t>
            </w:r>
          </w:p>
        </w:tc>
        <w:tc>
          <w:tcPr>
            <w:tcW w:w="1417"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164,5</w:t>
            </w:r>
          </w:p>
        </w:tc>
      </w:tr>
      <w:tr w:rsidR="00632779" w:rsidRPr="00666436" w:rsidTr="003E0B33">
        <w:trPr>
          <w:trHeight w:val="297"/>
        </w:trPr>
        <w:tc>
          <w:tcPr>
            <w:tcW w:w="582" w:type="dxa"/>
            <w:vMerge/>
            <w:vAlign w:val="center"/>
            <w:hideMark/>
          </w:tcPr>
          <w:p w:rsidR="00632779" w:rsidRPr="00F83C29" w:rsidRDefault="00632779" w:rsidP="003E0B33">
            <w:pPr>
              <w:rPr>
                <w:rFonts w:eastAsia="Times New Roman"/>
                <w:b w:val="0"/>
                <w:color w:val="000000"/>
                <w:lang w:eastAsia="ru-RU"/>
              </w:rPr>
            </w:pPr>
          </w:p>
        </w:tc>
        <w:tc>
          <w:tcPr>
            <w:tcW w:w="1294" w:type="dxa"/>
            <w:gridSpan w:val="2"/>
            <w:vMerge/>
            <w:vAlign w:val="center"/>
            <w:hideMark/>
          </w:tcPr>
          <w:p w:rsidR="00632779" w:rsidRPr="00F83C29" w:rsidRDefault="00632779" w:rsidP="003E0B33">
            <w:pPr>
              <w:rPr>
                <w:rFonts w:eastAsia="Times New Roman"/>
                <w:b w:val="0"/>
                <w:color w:val="000000"/>
                <w:lang w:eastAsia="ru-RU"/>
              </w:rPr>
            </w:pPr>
          </w:p>
        </w:tc>
        <w:tc>
          <w:tcPr>
            <w:tcW w:w="5227" w:type="dxa"/>
            <w:vMerge/>
            <w:vAlign w:val="center"/>
            <w:hideMark/>
          </w:tcPr>
          <w:p w:rsidR="00632779" w:rsidRPr="00F83C29" w:rsidRDefault="00632779" w:rsidP="003E0B33">
            <w:pPr>
              <w:jc w:val="both"/>
              <w:rPr>
                <w:rFonts w:eastAsia="Times New Roman"/>
                <w:b w:val="0"/>
                <w:color w:val="000000"/>
                <w:lang w:eastAsia="ru-RU"/>
              </w:rPr>
            </w:pPr>
          </w:p>
        </w:tc>
        <w:tc>
          <w:tcPr>
            <w:tcW w:w="1276" w:type="dxa"/>
            <w:vMerge/>
            <w:vAlign w:val="center"/>
            <w:hideMark/>
          </w:tcPr>
          <w:p w:rsidR="00632779" w:rsidRPr="00F83C29" w:rsidRDefault="00632779" w:rsidP="003E0B33">
            <w:pPr>
              <w:rPr>
                <w:rFonts w:eastAsia="Times New Roman"/>
                <w:b w:val="0"/>
                <w:color w:val="000000"/>
                <w:lang w:eastAsia="ru-RU"/>
              </w:rPr>
            </w:pPr>
          </w:p>
        </w:tc>
        <w:tc>
          <w:tcPr>
            <w:tcW w:w="1417" w:type="dxa"/>
            <w:vMerge/>
            <w:vAlign w:val="center"/>
            <w:hideMark/>
          </w:tcPr>
          <w:p w:rsidR="00632779" w:rsidRPr="00F83C29" w:rsidRDefault="00632779" w:rsidP="003E0B33">
            <w:pPr>
              <w:rPr>
                <w:rFonts w:eastAsia="Times New Roman"/>
                <w:b w:val="0"/>
                <w:color w:val="000000"/>
                <w:lang w:eastAsia="ru-RU"/>
              </w:rPr>
            </w:pPr>
          </w:p>
        </w:tc>
      </w:tr>
      <w:tr w:rsidR="00632779" w:rsidRPr="00666436" w:rsidTr="003E0B33">
        <w:trPr>
          <w:trHeight w:val="276"/>
        </w:trPr>
        <w:tc>
          <w:tcPr>
            <w:tcW w:w="582"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11</w:t>
            </w:r>
          </w:p>
        </w:tc>
        <w:tc>
          <w:tcPr>
            <w:tcW w:w="1294" w:type="dxa"/>
            <w:gridSpan w:val="2"/>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КР1-10-2</w:t>
            </w:r>
          </w:p>
        </w:tc>
        <w:tc>
          <w:tcPr>
            <w:tcW w:w="5227" w:type="dxa"/>
            <w:vMerge w:val="restart"/>
            <w:shd w:val="clear" w:color="auto" w:fill="auto"/>
            <w:hideMark/>
          </w:tcPr>
          <w:p w:rsidR="00632779" w:rsidRPr="00F83C29" w:rsidRDefault="00632779" w:rsidP="003E0B33">
            <w:pPr>
              <w:jc w:val="both"/>
              <w:rPr>
                <w:rFonts w:eastAsia="Times New Roman"/>
                <w:b w:val="0"/>
                <w:color w:val="000000"/>
                <w:lang w:eastAsia="ru-RU"/>
              </w:rPr>
            </w:pPr>
            <w:r w:rsidRPr="00F83C29">
              <w:rPr>
                <w:rFonts w:eastAsia="Times New Roman"/>
                <w:b w:val="0"/>
                <w:color w:val="000000"/>
                <w:lang w:eastAsia="ru-RU"/>
              </w:rPr>
              <w:t>Робота на відвалі, група ґрунту 2-3</w:t>
            </w:r>
          </w:p>
        </w:tc>
        <w:tc>
          <w:tcPr>
            <w:tcW w:w="1276"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100 м3</w:t>
            </w:r>
          </w:p>
        </w:tc>
        <w:tc>
          <w:tcPr>
            <w:tcW w:w="1417"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0,94</w:t>
            </w:r>
          </w:p>
        </w:tc>
      </w:tr>
      <w:tr w:rsidR="00632779" w:rsidRPr="00666436" w:rsidTr="003E0B33">
        <w:trPr>
          <w:trHeight w:val="297"/>
        </w:trPr>
        <w:tc>
          <w:tcPr>
            <w:tcW w:w="582" w:type="dxa"/>
            <w:vMerge/>
            <w:vAlign w:val="center"/>
            <w:hideMark/>
          </w:tcPr>
          <w:p w:rsidR="00632779" w:rsidRPr="00F83C29" w:rsidRDefault="00632779" w:rsidP="003E0B33">
            <w:pPr>
              <w:rPr>
                <w:rFonts w:eastAsia="Times New Roman"/>
                <w:b w:val="0"/>
                <w:color w:val="000000"/>
                <w:lang w:eastAsia="ru-RU"/>
              </w:rPr>
            </w:pPr>
          </w:p>
        </w:tc>
        <w:tc>
          <w:tcPr>
            <w:tcW w:w="1294" w:type="dxa"/>
            <w:gridSpan w:val="2"/>
            <w:vMerge/>
            <w:vAlign w:val="center"/>
            <w:hideMark/>
          </w:tcPr>
          <w:p w:rsidR="00632779" w:rsidRPr="00F83C29" w:rsidRDefault="00632779" w:rsidP="003E0B33">
            <w:pPr>
              <w:rPr>
                <w:rFonts w:eastAsia="Times New Roman"/>
                <w:b w:val="0"/>
                <w:color w:val="000000"/>
                <w:lang w:eastAsia="ru-RU"/>
              </w:rPr>
            </w:pPr>
          </w:p>
        </w:tc>
        <w:tc>
          <w:tcPr>
            <w:tcW w:w="5227" w:type="dxa"/>
            <w:vMerge/>
            <w:vAlign w:val="center"/>
            <w:hideMark/>
          </w:tcPr>
          <w:p w:rsidR="00632779" w:rsidRPr="00F83C29" w:rsidRDefault="00632779" w:rsidP="003E0B33">
            <w:pPr>
              <w:jc w:val="both"/>
              <w:rPr>
                <w:rFonts w:eastAsia="Times New Roman"/>
                <w:b w:val="0"/>
                <w:color w:val="000000"/>
                <w:lang w:eastAsia="ru-RU"/>
              </w:rPr>
            </w:pPr>
          </w:p>
        </w:tc>
        <w:tc>
          <w:tcPr>
            <w:tcW w:w="1276" w:type="dxa"/>
            <w:vMerge/>
            <w:vAlign w:val="center"/>
            <w:hideMark/>
          </w:tcPr>
          <w:p w:rsidR="00632779" w:rsidRPr="00F83C29" w:rsidRDefault="00632779" w:rsidP="003E0B33">
            <w:pPr>
              <w:rPr>
                <w:rFonts w:eastAsia="Times New Roman"/>
                <w:b w:val="0"/>
                <w:color w:val="000000"/>
                <w:lang w:eastAsia="ru-RU"/>
              </w:rPr>
            </w:pPr>
          </w:p>
        </w:tc>
        <w:tc>
          <w:tcPr>
            <w:tcW w:w="1417" w:type="dxa"/>
            <w:vMerge/>
            <w:vAlign w:val="center"/>
            <w:hideMark/>
          </w:tcPr>
          <w:p w:rsidR="00632779" w:rsidRPr="00F83C29" w:rsidRDefault="00632779" w:rsidP="003E0B33">
            <w:pPr>
              <w:rPr>
                <w:rFonts w:eastAsia="Times New Roman"/>
                <w:b w:val="0"/>
                <w:color w:val="000000"/>
                <w:lang w:eastAsia="ru-RU"/>
              </w:rPr>
            </w:pPr>
          </w:p>
        </w:tc>
      </w:tr>
      <w:tr w:rsidR="00632779" w:rsidRPr="00666436" w:rsidTr="003E0B33">
        <w:trPr>
          <w:trHeight w:val="276"/>
        </w:trPr>
        <w:tc>
          <w:tcPr>
            <w:tcW w:w="582"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12</w:t>
            </w:r>
          </w:p>
        </w:tc>
        <w:tc>
          <w:tcPr>
            <w:tcW w:w="1294" w:type="dxa"/>
            <w:gridSpan w:val="2"/>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КР1-7-2</w:t>
            </w:r>
          </w:p>
        </w:tc>
        <w:tc>
          <w:tcPr>
            <w:tcW w:w="5227" w:type="dxa"/>
            <w:vMerge w:val="restart"/>
            <w:shd w:val="clear" w:color="auto" w:fill="auto"/>
            <w:hideMark/>
          </w:tcPr>
          <w:p w:rsidR="00632779" w:rsidRPr="00F83C29" w:rsidRDefault="00632779" w:rsidP="003E0B33">
            <w:pPr>
              <w:jc w:val="both"/>
              <w:rPr>
                <w:rFonts w:eastAsia="Times New Roman"/>
                <w:b w:val="0"/>
                <w:color w:val="000000"/>
                <w:lang w:eastAsia="ru-RU"/>
              </w:rPr>
            </w:pPr>
            <w:r w:rsidRPr="00F83C29">
              <w:rPr>
                <w:rFonts w:eastAsia="Times New Roman"/>
                <w:b w:val="0"/>
                <w:color w:val="000000"/>
                <w:lang w:eastAsia="ru-RU"/>
              </w:rPr>
              <w:t>Планування площ механізованим способом, група ґрунту 2</w:t>
            </w:r>
          </w:p>
        </w:tc>
        <w:tc>
          <w:tcPr>
            <w:tcW w:w="1276"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1000 м2</w:t>
            </w:r>
          </w:p>
        </w:tc>
        <w:tc>
          <w:tcPr>
            <w:tcW w:w="1417"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0,94</w:t>
            </w:r>
          </w:p>
        </w:tc>
      </w:tr>
      <w:tr w:rsidR="00632779" w:rsidRPr="00666436" w:rsidTr="003E0B33">
        <w:trPr>
          <w:trHeight w:val="297"/>
        </w:trPr>
        <w:tc>
          <w:tcPr>
            <w:tcW w:w="582" w:type="dxa"/>
            <w:vMerge/>
            <w:vAlign w:val="center"/>
            <w:hideMark/>
          </w:tcPr>
          <w:p w:rsidR="00632779" w:rsidRPr="00F83C29" w:rsidRDefault="00632779" w:rsidP="003E0B33">
            <w:pPr>
              <w:rPr>
                <w:rFonts w:eastAsia="Times New Roman"/>
                <w:b w:val="0"/>
                <w:color w:val="000000"/>
                <w:lang w:eastAsia="ru-RU"/>
              </w:rPr>
            </w:pPr>
          </w:p>
        </w:tc>
        <w:tc>
          <w:tcPr>
            <w:tcW w:w="1294" w:type="dxa"/>
            <w:gridSpan w:val="2"/>
            <w:vMerge/>
            <w:vAlign w:val="center"/>
            <w:hideMark/>
          </w:tcPr>
          <w:p w:rsidR="00632779" w:rsidRPr="00F83C29" w:rsidRDefault="00632779" w:rsidP="003E0B33">
            <w:pPr>
              <w:rPr>
                <w:rFonts w:eastAsia="Times New Roman"/>
                <w:b w:val="0"/>
                <w:color w:val="000000"/>
                <w:lang w:eastAsia="ru-RU"/>
              </w:rPr>
            </w:pPr>
          </w:p>
        </w:tc>
        <w:tc>
          <w:tcPr>
            <w:tcW w:w="5227" w:type="dxa"/>
            <w:vMerge/>
            <w:vAlign w:val="center"/>
            <w:hideMark/>
          </w:tcPr>
          <w:p w:rsidR="00632779" w:rsidRPr="00F83C29" w:rsidRDefault="00632779" w:rsidP="003E0B33">
            <w:pPr>
              <w:jc w:val="both"/>
              <w:rPr>
                <w:rFonts w:eastAsia="Times New Roman"/>
                <w:b w:val="0"/>
                <w:color w:val="000000"/>
                <w:lang w:eastAsia="ru-RU"/>
              </w:rPr>
            </w:pPr>
          </w:p>
        </w:tc>
        <w:tc>
          <w:tcPr>
            <w:tcW w:w="1276" w:type="dxa"/>
            <w:vMerge/>
            <w:vAlign w:val="center"/>
            <w:hideMark/>
          </w:tcPr>
          <w:p w:rsidR="00632779" w:rsidRPr="00F83C29" w:rsidRDefault="00632779" w:rsidP="003E0B33">
            <w:pPr>
              <w:rPr>
                <w:rFonts w:eastAsia="Times New Roman"/>
                <w:b w:val="0"/>
                <w:color w:val="000000"/>
                <w:lang w:eastAsia="ru-RU"/>
              </w:rPr>
            </w:pPr>
          </w:p>
        </w:tc>
        <w:tc>
          <w:tcPr>
            <w:tcW w:w="1417" w:type="dxa"/>
            <w:vMerge/>
            <w:vAlign w:val="center"/>
            <w:hideMark/>
          </w:tcPr>
          <w:p w:rsidR="00632779" w:rsidRPr="00F83C29" w:rsidRDefault="00632779" w:rsidP="003E0B33">
            <w:pPr>
              <w:rPr>
                <w:rFonts w:eastAsia="Times New Roman"/>
                <w:b w:val="0"/>
                <w:color w:val="000000"/>
                <w:lang w:eastAsia="ru-RU"/>
              </w:rPr>
            </w:pPr>
          </w:p>
        </w:tc>
      </w:tr>
      <w:tr w:rsidR="00632779" w:rsidRPr="00666436" w:rsidTr="003E0B33">
        <w:trPr>
          <w:trHeight w:val="276"/>
        </w:trPr>
        <w:tc>
          <w:tcPr>
            <w:tcW w:w="582"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13</w:t>
            </w:r>
          </w:p>
        </w:tc>
        <w:tc>
          <w:tcPr>
            <w:tcW w:w="1294" w:type="dxa"/>
            <w:gridSpan w:val="2"/>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КБ1-132-1</w:t>
            </w:r>
            <w:r w:rsidRPr="00F83C29">
              <w:rPr>
                <w:rFonts w:eastAsia="Times New Roman"/>
                <w:b w:val="0"/>
                <w:color w:val="000000"/>
                <w:lang w:eastAsia="ru-RU"/>
              </w:rPr>
              <w:br/>
              <w:t>к=1,15</w:t>
            </w:r>
          </w:p>
        </w:tc>
        <w:tc>
          <w:tcPr>
            <w:tcW w:w="5227" w:type="dxa"/>
            <w:vMerge w:val="restart"/>
            <w:shd w:val="clear" w:color="auto" w:fill="auto"/>
            <w:hideMark/>
          </w:tcPr>
          <w:p w:rsidR="00632779" w:rsidRPr="00F83C29" w:rsidRDefault="00632779" w:rsidP="003E0B33">
            <w:pPr>
              <w:jc w:val="both"/>
              <w:rPr>
                <w:rFonts w:eastAsia="Times New Roman"/>
                <w:b w:val="0"/>
                <w:color w:val="000000"/>
                <w:lang w:eastAsia="ru-RU"/>
              </w:rPr>
            </w:pPr>
            <w:r w:rsidRPr="00F83C29">
              <w:rPr>
                <w:rFonts w:eastAsia="Times New Roman"/>
                <w:b w:val="0"/>
                <w:color w:val="000000"/>
                <w:lang w:eastAsia="ru-RU"/>
              </w:rPr>
              <w:t>Ущільнення ґрунту самохідними вібраційними котками масою 2,2 т за перший прохід по одному сліду при товщині шару 25 см</w:t>
            </w:r>
          </w:p>
        </w:tc>
        <w:tc>
          <w:tcPr>
            <w:tcW w:w="1276"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1000м3</w:t>
            </w:r>
          </w:p>
        </w:tc>
        <w:tc>
          <w:tcPr>
            <w:tcW w:w="1417"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0,094</w:t>
            </w:r>
          </w:p>
        </w:tc>
      </w:tr>
      <w:tr w:rsidR="00632779" w:rsidRPr="00666436" w:rsidTr="003E0B33">
        <w:trPr>
          <w:trHeight w:val="825"/>
        </w:trPr>
        <w:tc>
          <w:tcPr>
            <w:tcW w:w="582" w:type="dxa"/>
            <w:vMerge/>
            <w:vAlign w:val="center"/>
            <w:hideMark/>
          </w:tcPr>
          <w:p w:rsidR="00632779" w:rsidRPr="00F83C29" w:rsidRDefault="00632779" w:rsidP="003E0B33">
            <w:pPr>
              <w:rPr>
                <w:rFonts w:eastAsia="Times New Roman"/>
                <w:b w:val="0"/>
                <w:color w:val="000000"/>
                <w:lang w:eastAsia="ru-RU"/>
              </w:rPr>
            </w:pPr>
          </w:p>
        </w:tc>
        <w:tc>
          <w:tcPr>
            <w:tcW w:w="1294" w:type="dxa"/>
            <w:gridSpan w:val="2"/>
            <w:vMerge/>
            <w:vAlign w:val="center"/>
            <w:hideMark/>
          </w:tcPr>
          <w:p w:rsidR="00632779" w:rsidRPr="00F83C29" w:rsidRDefault="00632779" w:rsidP="003E0B33">
            <w:pPr>
              <w:rPr>
                <w:rFonts w:eastAsia="Times New Roman"/>
                <w:b w:val="0"/>
                <w:color w:val="000000"/>
                <w:lang w:eastAsia="ru-RU"/>
              </w:rPr>
            </w:pPr>
          </w:p>
        </w:tc>
        <w:tc>
          <w:tcPr>
            <w:tcW w:w="5227" w:type="dxa"/>
            <w:vMerge/>
            <w:vAlign w:val="center"/>
            <w:hideMark/>
          </w:tcPr>
          <w:p w:rsidR="00632779" w:rsidRPr="00F83C29" w:rsidRDefault="00632779" w:rsidP="003E0B33">
            <w:pPr>
              <w:jc w:val="both"/>
              <w:rPr>
                <w:rFonts w:eastAsia="Times New Roman"/>
                <w:b w:val="0"/>
                <w:color w:val="000000"/>
                <w:lang w:eastAsia="ru-RU"/>
              </w:rPr>
            </w:pPr>
          </w:p>
        </w:tc>
        <w:tc>
          <w:tcPr>
            <w:tcW w:w="1276" w:type="dxa"/>
            <w:vMerge/>
            <w:vAlign w:val="center"/>
            <w:hideMark/>
          </w:tcPr>
          <w:p w:rsidR="00632779" w:rsidRPr="00F83C29" w:rsidRDefault="00632779" w:rsidP="003E0B33">
            <w:pPr>
              <w:rPr>
                <w:rFonts w:eastAsia="Times New Roman"/>
                <w:b w:val="0"/>
                <w:color w:val="000000"/>
                <w:lang w:eastAsia="ru-RU"/>
              </w:rPr>
            </w:pPr>
          </w:p>
        </w:tc>
        <w:tc>
          <w:tcPr>
            <w:tcW w:w="1417" w:type="dxa"/>
            <w:vMerge/>
            <w:vAlign w:val="center"/>
            <w:hideMark/>
          </w:tcPr>
          <w:p w:rsidR="00632779" w:rsidRPr="00F83C29" w:rsidRDefault="00632779" w:rsidP="003E0B33">
            <w:pPr>
              <w:rPr>
                <w:rFonts w:eastAsia="Times New Roman"/>
                <w:b w:val="0"/>
                <w:color w:val="000000"/>
                <w:lang w:eastAsia="ru-RU"/>
              </w:rPr>
            </w:pPr>
          </w:p>
        </w:tc>
      </w:tr>
      <w:tr w:rsidR="00632779" w:rsidRPr="00666436" w:rsidTr="003E0B33">
        <w:trPr>
          <w:trHeight w:val="276"/>
        </w:trPr>
        <w:tc>
          <w:tcPr>
            <w:tcW w:w="582"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14</w:t>
            </w:r>
          </w:p>
        </w:tc>
        <w:tc>
          <w:tcPr>
            <w:tcW w:w="1294" w:type="dxa"/>
            <w:gridSpan w:val="2"/>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КБ1-132-7</w:t>
            </w:r>
            <w:r w:rsidRPr="00F83C29">
              <w:rPr>
                <w:rFonts w:eastAsia="Times New Roman"/>
                <w:b w:val="0"/>
                <w:color w:val="000000"/>
                <w:lang w:eastAsia="ru-RU"/>
              </w:rPr>
              <w:br/>
              <w:t>к=5, к=1,15</w:t>
            </w:r>
          </w:p>
        </w:tc>
        <w:tc>
          <w:tcPr>
            <w:tcW w:w="5227" w:type="dxa"/>
            <w:vMerge w:val="restart"/>
            <w:shd w:val="clear" w:color="auto" w:fill="auto"/>
            <w:hideMark/>
          </w:tcPr>
          <w:p w:rsidR="00632779" w:rsidRPr="00F83C29" w:rsidRDefault="00632779" w:rsidP="003E0B33">
            <w:pPr>
              <w:jc w:val="both"/>
              <w:rPr>
                <w:rFonts w:eastAsia="Times New Roman"/>
                <w:b w:val="0"/>
                <w:color w:val="000000"/>
                <w:lang w:eastAsia="ru-RU"/>
              </w:rPr>
            </w:pPr>
            <w:r w:rsidRPr="00F83C29">
              <w:rPr>
                <w:rFonts w:eastAsia="Times New Roman"/>
                <w:b w:val="0"/>
                <w:color w:val="000000"/>
                <w:lang w:eastAsia="ru-RU"/>
              </w:rPr>
              <w:t>Ущільнення ґрунту самохідними вібраційними котками масою 2,2 т за кожний наступний прохід по одному сліду при товщині шару 25 см</w:t>
            </w:r>
          </w:p>
        </w:tc>
        <w:tc>
          <w:tcPr>
            <w:tcW w:w="1276"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1000м3</w:t>
            </w:r>
          </w:p>
        </w:tc>
        <w:tc>
          <w:tcPr>
            <w:tcW w:w="1417"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0,094</w:t>
            </w:r>
          </w:p>
        </w:tc>
      </w:tr>
      <w:tr w:rsidR="00632779" w:rsidRPr="00666436" w:rsidTr="003E0B33">
        <w:trPr>
          <w:trHeight w:val="825"/>
        </w:trPr>
        <w:tc>
          <w:tcPr>
            <w:tcW w:w="582" w:type="dxa"/>
            <w:vMerge/>
            <w:vAlign w:val="center"/>
            <w:hideMark/>
          </w:tcPr>
          <w:p w:rsidR="00632779" w:rsidRPr="00F83C29" w:rsidRDefault="00632779" w:rsidP="003E0B33">
            <w:pPr>
              <w:rPr>
                <w:rFonts w:eastAsia="Times New Roman"/>
                <w:b w:val="0"/>
                <w:color w:val="000000"/>
                <w:lang w:eastAsia="ru-RU"/>
              </w:rPr>
            </w:pPr>
          </w:p>
        </w:tc>
        <w:tc>
          <w:tcPr>
            <w:tcW w:w="1294" w:type="dxa"/>
            <w:gridSpan w:val="2"/>
            <w:vMerge/>
            <w:vAlign w:val="center"/>
            <w:hideMark/>
          </w:tcPr>
          <w:p w:rsidR="00632779" w:rsidRPr="00F83C29" w:rsidRDefault="00632779" w:rsidP="003E0B33">
            <w:pPr>
              <w:rPr>
                <w:rFonts w:eastAsia="Times New Roman"/>
                <w:b w:val="0"/>
                <w:color w:val="000000"/>
                <w:lang w:eastAsia="ru-RU"/>
              </w:rPr>
            </w:pPr>
          </w:p>
        </w:tc>
        <w:tc>
          <w:tcPr>
            <w:tcW w:w="5227" w:type="dxa"/>
            <w:vMerge/>
            <w:vAlign w:val="center"/>
            <w:hideMark/>
          </w:tcPr>
          <w:p w:rsidR="00632779" w:rsidRPr="00F83C29" w:rsidRDefault="00632779" w:rsidP="003E0B33">
            <w:pPr>
              <w:rPr>
                <w:rFonts w:eastAsia="Times New Roman"/>
                <w:b w:val="0"/>
                <w:color w:val="000000"/>
                <w:lang w:eastAsia="ru-RU"/>
              </w:rPr>
            </w:pPr>
          </w:p>
        </w:tc>
        <w:tc>
          <w:tcPr>
            <w:tcW w:w="1276" w:type="dxa"/>
            <w:vMerge/>
            <w:vAlign w:val="center"/>
            <w:hideMark/>
          </w:tcPr>
          <w:p w:rsidR="00632779" w:rsidRPr="00F83C29" w:rsidRDefault="00632779" w:rsidP="003E0B33">
            <w:pPr>
              <w:rPr>
                <w:rFonts w:eastAsia="Times New Roman"/>
                <w:b w:val="0"/>
                <w:color w:val="000000"/>
                <w:lang w:eastAsia="ru-RU"/>
              </w:rPr>
            </w:pPr>
          </w:p>
        </w:tc>
        <w:tc>
          <w:tcPr>
            <w:tcW w:w="1417" w:type="dxa"/>
            <w:vMerge/>
            <w:vAlign w:val="center"/>
            <w:hideMark/>
          </w:tcPr>
          <w:p w:rsidR="00632779" w:rsidRPr="00F83C29" w:rsidRDefault="00632779" w:rsidP="003E0B33">
            <w:pPr>
              <w:rPr>
                <w:rFonts w:eastAsia="Times New Roman"/>
                <w:b w:val="0"/>
                <w:color w:val="000000"/>
                <w:lang w:eastAsia="ru-RU"/>
              </w:rPr>
            </w:pPr>
          </w:p>
        </w:tc>
      </w:tr>
      <w:tr w:rsidR="00632779" w:rsidRPr="00666436" w:rsidTr="003E0B33">
        <w:trPr>
          <w:trHeight w:val="585"/>
        </w:trPr>
        <w:tc>
          <w:tcPr>
            <w:tcW w:w="582" w:type="dxa"/>
            <w:shd w:val="clear" w:color="auto" w:fill="auto"/>
            <w:hideMark/>
          </w:tcPr>
          <w:p w:rsidR="00632779" w:rsidRPr="00F83C29" w:rsidRDefault="00632779" w:rsidP="003E0B33">
            <w:pPr>
              <w:rPr>
                <w:rFonts w:eastAsia="Times New Roman"/>
                <w:b w:val="0"/>
                <w:bCs/>
                <w:color w:val="000000"/>
                <w:lang w:eastAsia="ru-RU"/>
              </w:rPr>
            </w:pPr>
          </w:p>
        </w:tc>
        <w:tc>
          <w:tcPr>
            <w:tcW w:w="1294" w:type="dxa"/>
            <w:gridSpan w:val="2"/>
            <w:shd w:val="clear" w:color="auto" w:fill="auto"/>
            <w:hideMark/>
          </w:tcPr>
          <w:p w:rsidR="00632779" w:rsidRPr="00F83C29" w:rsidRDefault="00632779" w:rsidP="003E0B33">
            <w:pPr>
              <w:rPr>
                <w:rFonts w:eastAsia="Times New Roman"/>
                <w:b w:val="0"/>
                <w:bCs/>
                <w:color w:val="000000"/>
                <w:lang w:eastAsia="ru-RU"/>
              </w:rPr>
            </w:pPr>
            <w:r w:rsidRPr="00F83C29">
              <w:rPr>
                <w:rFonts w:eastAsia="Times New Roman"/>
                <w:b w:val="0"/>
                <w:bCs/>
                <w:color w:val="000000"/>
                <w:lang w:eastAsia="ru-RU"/>
              </w:rPr>
              <w:t> </w:t>
            </w:r>
          </w:p>
        </w:tc>
        <w:tc>
          <w:tcPr>
            <w:tcW w:w="5227" w:type="dxa"/>
            <w:shd w:val="clear" w:color="auto" w:fill="auto"/>
            <w:hideMark/>
          </w:tcPr>
          <w:p w:rsidR="00632779" w:rsidRPr="00F83C29" w:rsidRDefault="00632779" w:rsidP="003E0B33">
            <w:pPr>
              <w:rPr>
                <w:rFonts w:eastAsia="Times New Roman"/>
                <w:color w:val="000000"/>
                <w:lang w:eastAsia="ru-RU"/>
              </w:rPr>
            </w:pPr>
            <w:proofErr w:type="spellStart"/>
            <w:r w:rsidRPr="00F83C29">
              <w:rPr>
                <w:rFonts w:eastAsia="Times New Roman"/>
                <w:bCs/>
                <w:color w:val="000000"/>
                <w:lang w:eastAsia="ru-RU"/>
              </w:rPr>
              <w:t>Роздiл</w:t>
            </w:r>
            <w:proofErr w:type="spellEnd"/>
            <w:r w:rsidRPr="00F83C29">
              <w:rPr>
                <w:rFonts w:eastAsia="Times New Roman"/>
                <w:bCs/>
                <w:color w:val="000000"/>
                <w:lang w:eastAsia="ru-RU"/>
              </w:rPr>
              <w:t xml:space="preserve"> 3. Влаштування з/б лотка на км</w:t>
            </w:r>
            <w:r w:rsidRPr="00F83C29">
              <w:rPr>
                <w:rFonts w:eastAsia="Times New Roman"/>
                <w:bCs/>
                <w:color w:val="000000"/>
                <w:lang w:eastAsia="ru-RU"/>
              </w:rPr>
              <w:br/>
              <w:t xml:space="preserve">0+767 </w:t>
            </w:r>
          </w:p>
        </w:tc>
        <w:tc>
          <w:tcPr>
            <w:tcW w:w="1276" w:type="dxa"/>
            <w:shd w:val="clear" w:color="auto" w:fill="auto"/>
            <w:hideMark/>
          </w:tcPr>
          <w:p w:rsidR="00632779" w:rsidRPr="00F83C29" w:rsidRDefault="00632779" w:rsidP="003E0B33">
            <w:pPr>
              <w:jc w:val="right"/>
              <w:rPr>
                <w:rFonts w:eastAsia="Times New Roman"/>
                <w:b w:val="0"/>
                <w:bCs/>
                <w:color w:val="000000"/>
                <w:lang w:eastAsia="ru-RU"/>
              </w:rPr>
            </w:pPr>
            <w:r w:rsidRPr="00F83C29">
              <w:rPr>
                <w:rFonts w:eastAsia="Times New Roman"/>
                <w:b w:val="0"/>
                <w:bCs/>
                <w:color w:val="000000"/>
                <w:lang w:eastAsia="ru-RU"/>
              </w:rPr>
              <w:t> </w:t>
            </w:r>
          </w:p>
        </w:tc>
        <w:tc>
          <w:tcPr>
            <w:tcW w:w="1417" w:type="dxa"/>
            <w:shd w:val="clear" w:color="auto" w:fill="auto"/>
            <w:hideMark/>
          </w:tcPr>
          <w:p w:rsidR="00632779" w:rsidRPr="00F83C29" w:rsidRDefault="00632779" w:rsidP="003E0B33">
            <w:pPr>
              <w:jc w:val="right"/>
              <w:rPr>
                <w:rFonts w:eastAsia="Times New Roman"/>
                <w:b w:val="0"/>
                <w:bCs/>
                <w:color w:val="000000"/>
                <w:lang w:eastAsia="ru-RU"/>
              </w:rPr>
            </w:pPr>
            <w:r w:rsidRPr="00F83C29">
              <w:rPr>
                <w:rFonts w:eastAsia="Times New Roman"/>
                <w:b w:val="0"/>
                <w:bCs/>
                <w:color w:val="000000"/>
                <w:lang w:eastAsia="ru-RU"/>
              </w:rPr>
              <w:t> </w:t>
            </w:r>
          </w:p>
        </w:tc>
      </w:tr>
      <w:tr w:rsidR="00632779" w:rsidRPr="00666436" w:rsidTr="003E0B33">
        <w:trPr>
          <w:trHeight w:val="276"/>
        </w:trPr>
        <w:tc>
          <w:tcPr>
            <w:tcW w:w="582"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15</w:t>
            </w:r>
          </w:p>
        </w:tc>
        <w:tc>
          <w:tcPr>
            <w:tcW w:w="1294" w:type="dxa"/>
            <w:gridSpan w:val="2"/>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КР1-8-11</w:t>
            </w:r>
          </w:p>
        </w:tc>
        <w:tc>
          <w:tcPr>
            <w:tcW w:w="5227" w:type="dxa"/>
            <w:vMerge w:val="restart"/>
            <w:shd w:val="clear" w:color="auto" w:fill="auto"/>
            <w:hideMark/>
          </w:tcPr>
          <w:p w:rsidR="00632779" w:rsidRPr="00F83C29" w:rsidRDefault="00632779" w:rsidP="003E0B33">
            <w:pPr>
              <w:jc w:val="both"/>
              <w:rPr>
                <w:rFonts w:eastAsia="Times New Roman"/>
                <w:b w:val="0"/>
                <w:color w:val="000000"/>
                <w:lang w:eastAsia="ru-RU"/>
              </w:rPr>
            </w:pPr>
            <w:r w:rsidRPr="00F83C29">
              <w:rPr>
                <w:rFonts w:eastAsia="Times New Roman"/>
                <w:b w:val="0"/>
                <w:color w:val="000000"/>
                <w:lang w:eastAsia="ru-RU"/>
              </w:rPr>
              <w:t>Розробка ґрунту в траншеях та котлованах екскаваторами місткістю ковша 0,25 м3 у відвал, група ґрунту 3</w:t>
            </w:r>
          </w:p>
        </w:tc>
        <w:tc>
          <w:tcPr>
            <w:tcW w:w="1276"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100 м3</w:t>
            </w:r>
          </w:p>
        </w:tc>
        <w:tc>
          <w:tcPr>
            <w:tcW w:w="1417"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0,01</w:t>
            </w:r>
          </w:p>
        </w:tc>
      </w:tr>
      <w:tr w:rsidR="00632779" w:rsidRPr="00666436" w:rsidTr="003E0B33">
        <w:trPr>
          <w:trHeight w:val="563"/>
        </w:trPr>
        <w:tc>
          <w:tcPr>
            <w:tcW w:w="582" w:type="dxa"/>
            <w:vMerge/>
            <w:vAlign w:val="center"/>
            <w:hideMark/>
          </w:tcPr>
          <w:p w:rsidR="00632779" w:rsidRPr="00F83C29" w:rsidRDefault="00632779" w:rsidP="003E0B33">
            <w:pPr>
              <w:rPr>
                <w:rFonts w:eastAsia="Times New Roman"/>
                <w:b w:val="0"/>
                <w:color w:val="000000"/>
                <w:lang w:eastAsia="ru-RU"/>
              </w:rPr>
            </w:pPr>
          </w:p>
        </w:tc>
        <w:tc>
          <w:tcPr>
            <w:tcW w:w="1294" w:type="dxa"/>
            <w:gridSpan w:val="2"/>
            <w:vMerge/>
            <w:vAlign w:val="center"/>
            <w:hideMark/>
          </w:tcPr>
          <w:p w:rsidR="00632779" w:rsidRPr="00F83C29" w:rsidRDefault="00632779" w:rsidP="003E0B33">
            <w:pPr>
              <w:rPr>
                <w:rFonts w:eastAsia="Times New Roman"/>
                <w:b w:val="0"/>
                <w:color w:val="000000"/>
                <w:lang w:eastAsia="ru-RU"/>
              </w:rPr>
            </w:pPr>
          </w:p>
        </w:tc>
        <w:tc>
          <w:tcPr>
            <w:tcW w:w="5227" w:type="dxa"/>
            <w:vMerge/>
            <w:vAlign w:val="center"/>
            <w:hideMark/>
          </w:tcPr>
          <w:p w:rsidR="00632779" w:rsidRPr="00F83C29" w:rsidRDefault="00632779" w:rsidP="003E0B33">
            <w:pPr>
              <w:jc w:val="both"/>
              <w:rPr>
                <w:rFonts w:eastAsia="Times New Roman"/>
                <w:b w:val="0"/>
                <w:color w:val="000000"/>
                <w:lang w:eastAsia="ru-RU"/>
              </w:rPr>
            </w:pPr>
          </w:p>
        </w:tc>
        <w:tc>
          <w:tcPr>
            <w:tcW w:w="1276" w:type="dxa"/>
            <w:vMerge/>
            <w:vAlign w:val="center"/>
            <w:hideMark/>
          </w:tcPr>
          <w:p w:rsidR="00632779" w:rsidRPr="00F83C29" w:rsidRDefault="00632779" w:rsidP="003E0B33">
            <w:pPr>
              <w:rPr>
                <w:rFonts w:eastAsia="Times New Roman"/>
                <w:b w:val="0"/>
                <w:color w:val="000000"/>
                <w:lang w:eastAsia="ru-RU"/>
              </w:rPr>
            </w:pPr>
          </w:p>
        </w:tc>
        <w:tc>
          <w:tcPr>
            <w:tcW w:w="1417" w:type="dxa"/>
            <w:vMerge/>
            <w:vAlign w:val="center"/>
            <w:hideMark/>
          </w:tcPr>
          <w:p w:rsidR="00632779" w:rsidRPr="00F83C29" w:rsidRDefault="00632779" w:rsidP="003E0B33">
            <w:pPr>
              <w:rPr>
                <w:rFonts w:eastAsia="Times New Roman"/>
                <w:b w:val="0"/>
                <w:color w:val="000000"/>
                <w:lang w:eastAsia="ru-RU"/>
              </w:rPr>
            </w:pPr>
          </w:p>
        </w:tc>
      </w:tr>
      <w:tr w:rsidR="00632779" w:rsidRPr="00666436" w:rsidTr="003E0B33">
        <w:trPr>
          <w:trHeight w:val="276"/>
        </w:trPr>
        <w:tc>
          <w:tcPr>
            <w:tcW w:w="582"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16</w:t>
            </w:r>
          </w:p>
        </w:tc>
        <w:tc>
          <w:tcPr>
            <w:tcW w:w="1294" w:type="dxa"/>
            <w:gridSpan w:val="2"/>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КБ8-2-2</w:t>
            </w:r>
            <w:r w:rsidRPr="00F83C29">
              <w:rPr>
                <w:rFonts w:eastAsia="Times New Roman"/>
                <w:b w:val="0"/>
                <w:color w:val="000000"/>
                <w:lang w:eastAsia="ru-RU"/>
              </w:rPr>
              <w:br/>
              <w:t>к=1,15</w:t>
            </w:r>
          </w:p>
        </w:tc>
        <w:tc>
          <w:tcPr>
            <w:tcW w:w="5227" w:type="dxa"/>
            <w:vMerge w:val="restart"/>
            <w:shd w:val="clear" w:color="auto" w:fill="auto"/>
            <w:hideMark/>
          </w:tcPr>
          <w:p w:rsidR="00632779" w:rsidRPr="00F83C29" w:rsidRDefault="00632779" w:rsidP="003E0B33">
            <w:pPr>
              <w:jc w:val="both"/>
              <w:rPr>
                <w:rFonts w:eastAsia="Times New Roman"/>
                <w:b w:val="0"/>
                <w:color w:val="000000"/>
                <w:lang w:eastAsia="ru-RU"/>
              </w:rPr>
            </w:pPr>
            <w:r w:rsidRPr="00F83C29">
              <w:rPr>
                <w:rFonts w:eastAsia="Times New Roman"/>
                <w:b w:val="0"/>
                <w:color w:val="000000"/>
                <w:lang w:eastAsia="ru-RU"/>
              </w:rPr>
              <w:t>Улаштування основи під фундаменти щебеневої</w:t>
            </w:r>
          </w:p>
        </w:tc>
        <w:tc>
          <w:tcPr>
            <w:tcW w:w="1276"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1 м3</w:t>
            </w:r>
          </w:p>
        </w:tc>
        <w:tc>
          <w:tcPr>
            <w:tcW w:w="1417"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0,1</w:t>
            </w:r>
          </w:p>
        </w:tc>
      </w:tr>
      <w:tr w:rsidR="00632779" w:rsidRPr="00666436" w:rsidTr="003E0B33">
        <w:trPr>
          <w:trHeight w:val="297"/>
        </w:trPr>
        <w:tc>
          <w:tcPr>
            <w:tcW w:w="582" w:type="dxa"/>
            <w:vMerge/>
            <w:vAlign w:val="center"/>
            <w:hideMark/>
          </w:tcPr>
          <w:p w:rsidR="00632779" w:rsidRPr="00666436" w:rsidRDefault="00632779" w:rsidP="003E0B33">
            <w:pPr>
              <w:rPr>
                <w:rFonts w:eastAsia="Times New Roman"/>
                <w:color w:val="000000"/>
                <w:lang w:eastAsia="ru-RU"/>
              </w:rPr>
            </w:pPr>
          </w:p>
        </w:tc>
        <w:tc>
          <w:tcPr>
            <w:tcW w:w="1294" w:type="dxa"/>
            <w:gridSpan w:val="2"/>
            <w:vMerge/>
            <w:vAlign w:val="center"/>
            <w:hideMark/>
          </w:tcPr>
          <w:p w:rsidR="00632779" w:rsidRPr="00666436" w:rsidRDefault="00632779" w:rsidP="003E0B33">
            <w:pPr>
              <w:rPr>
                <w:rFonts w:eastAsia="Times New Roman"/>
                <w:color w:val="000000"/>
                <w:lang w:eastAsia="ru-RU"/>
              </w:rPr>
            </w:pPr>
          </w:p>
        </w:tc>
        <w:tc>
          <w:tcPr>
            <w:tcW w:w="5227" w:type="dxa"/>
            <w:vMerge/>
            <w:vAlign w:val="center"/>
            <w:hideMark/>
          </w:tcPr>
          <w:p w:rsidR="00632779" w:rsidRPr="00666436" w:rsidRDefault="00632779" w:rsidP="003E0B33">
            <w:pPr>
              <w:rPr>
                <w:rFonts w:eastAsia="Times New Roman"/>
                <w:color w:val="000000"/>
                <w:lang w:eastAsia="ru-RU"/>
              </w:rPr>
            </w:pPr>
          </w:p>
        </w:tc>
        <w:tc>
          <w:tcPr>
            <w:tcW w:w="1276" w:type="dxa"/>
            <w:vMerge/>
            <w:vAlign w:val="center"/>
            <w:hideMark/>
          </w:tcPr>
          <w:p w:rsidR="00632779" w:rsidRPr="00666436" w:rsidRDefault="00632779" w:rsidP="003E0B33">
            <w:pPr>
              <w:rPr>
                <w:rFonts w:eastAsia="Times New Roman"/>
                <w:color w:val="000000"/>
                <w:lang w:eastAsia="ru-RU"/>
              </w:rPr>
            </w:pPr>
          </w:p>
        </w:tc>
        <w:tc>
          <w:tcPr>
            <w:tcW w:w="1417" w:type="dxa"/>
            <w:vMerge/>
            <w:vAlign w:val="center"/>
            <w:hideMark/>
          </w:tcPr>
          <w:p w:rsidR="00632779" w:rsidRPr="00666436" w:rsidRDefault="00632779" w:rsidP="003E0B33">
            <w:pPr>
              <w:rPr>
                <w:rFonts w:eastAsia="Times New Roman"/>
                <w:color w:val="000000"/>
                <w:lang w:eastAsia="ru-RU"/>
              </w:rPr>
            </w:pPr>
          </w:p>
        </w:tc>
      </w:tr>
      <w:tr w:rsidR="00632779" w:rsidRPr="00666436" w:rsidTr="003E0B33">
        <w:trPr>
          <w:trHeight w:val="276"/>
        </w:trPr>
        <w:tc>
          <w:tcPr>
            <w:tcW w:w="582"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17</w:t>
            </w:r>
          </w:p>
        </w:tc>
        <w:tc>
          <w:tcPr>
            <w:tcW w:w="1294" w:type="dxa"/>
            <w:gridSpan w:val="2"/>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КР2-14-3</w:t>
            </w:r>
          </w:p>
        </w:tc>
        <w:tc>
          <w:tcPr>
            <w:tcW w:w="5227" w:type="dxa"/>
            <w:vMerge w:val="restart"/>
            <w:shd w:val="clear" w:color="auto" w:fill="auto"/>
            <w:hideMark/>
          </w:tcPr>
          <w:p w:rsidR="00632779" w:rsidRPr="00F83C29" w:rsidRDefault="00632779" w:rsidP="003E0B33">
            <w:pPr>
              <w:jc w:val="both"/>
              <w:rPr>
                <w:rFonts w:eastAsia="Times New Roman"/>
                <w:b w:val="0"/>
                <w:color w:val="000000"/>
                <w:lang w:eastAsia="ru-RU"/>
              </w:rPr>
            </w:pPr>
            <w:r w:rsidRPr="00F83C29">
              <w:rPr>
                <w:rFonts w:eastAsia="Times New Roman"/>
                <w:b w:val="0"/>
                <w:color w:val="000000"/>
                <w:lang w:eastAsia="ru-RU"/>
              </w:rPr>
              <w:t>Улаштування залізобетонних лотків [</w:t>
            </w:r>
            <w:proofErr w:type="spellStart"/>
            <w:r w:rsidRPr="00F83C29">
              <w:rPr>
                <w:rFonts w:eastAsia="Times New Roman"/>
                <w:b w:val="0"/>
                <w:color w:val="000000"/>
                <w:lang w:eastAsia="ru-RU"/>
              </w:rPr>
              <w:t>сумiшi</w:t>
            </w:r>
            <w:proofErr w:type="spellEnd"/>
            <w:r w:rsidRPr="00F83C29">
              <w:rPr>
                <w:rFonts w:eastAsia="Times New Roman"/>
                <w:b w:val="0"/>
                <w:color w:val="000000"/>
                <w:lang w:eastAsia="ru-RU"/>
              </w:rPr>
              <w:t xml:space="preserve"> </w:t>
            </w:r>
            <w:proofErr w:type="spellStart"/>
            <w:r w:rsidRPr="00F83C29">
              <w:rPr>
                <w:rFonts w:eastAsia="Times New Roman"/>
                <w:b w:val="0"/>
                <w:color w:val="000000"/>
                <w:lang w:eastAsia="ru-RU"/>
              </w:rPr>
              <w:t>бетоннi</w:t>
            </w:r>
            <w:proofErr w:type="spellEnd"/>
            <w:r w:rsidRPr="00F83C29">
              <w:rPr>
                <w:rFonts w:eastAsia="Times New Roman"/>
                <w:b w:val="0"/>
                <w:color w:val="000000"/>
                <w:lang w:eastAsia="ru-RU"/>
              </w:rPr>
              <w:t xml:space="preserve"> </w:t>
            </w:r>
            <w:proofErr w:type="spellStart"/>
            <w:r w:rsidRPr="00F83C29">
              <w:rPr>
                <w:rFonts w:eastAsia="Times New Roman"/>
                <w:b w:val="0"/>
                <w:color w:val="000000"/>
                <w:lang w:eastAsia="ru-RU"/>
              </w:rPr>
              <w:t>готовi</w:t>
            </w:r>
            <w:proofErr w:type="spellEnd"/>
            <w:r w:rsidRPr="00F83C29">
              <w:rPr>
                <w:rFonts w:eastAsia="Times New Roman"/>
                <w:b w:val="0"/>
                <w:color w:val="000000"/>
                <w:lang w:eastAsia="ru-RU"/>
              </w:rPr>
              <w:t xml:space="preserve"> </w:t>
            </w:r>
            <w:proofErr w:type="spellStart"/>
            <w:r w:rsidRPr="00F83C29">
              <w:rPr>
                <w:rFonts w:eastAsia="Times New Roman"/>
                <w:b w:val="0"/>
                <w:color w:val="000000"/>
                <w:lang w:eastAsia="ru-RU"/>
              </w:rPr>
              <w:t>важкi</w:t>
            </w:r>
            <w:proofErr w:type="spellEnd"/>
            <w:r w:rsidRPr="00F83C29">
              <w:rPr>
                <w:rFonts w:eastAsia="Times New Roman"/>
                <w:b w:val="0"/>
                <w:color w:val="000000"/>
                <w:lang w:eastAsia="ru-RU"/>
              </w:rPr>
              <w:t xml:space="preserve">, клас бетону В20 [М250], </w:t>
            </w:r>
            <w:proofErr w:type="spellStart"/>
            <w:r w:rsidRPr="00F83C29">
              <w:rPr>
                <w:rFonts w:eastAsia="Times New Roman"/>
                <w:b w:val="0"/>
                <w:color w:val="000000"/>
                <w:lang w:eastAsia="ru-RU"/>
              </w:rPr>
              <w:t>крупнiсть</w:t>
            </w:r>
            <w:proofErr w:type="spellEnd"/>
            <w:r w:rsidRPr="00F83C29">
              <w:rPr>
                <w:rFonts w:eastAsia="Times New Roman"/>
                <w:b w:val="0"/>
                <w:color w:val="000000"/>
                <w:lang w:eastAsia="ru-RU"/>
              </w:rPr>
              <w:t xml:space="preserve"> заповнювача 10 мм i менше]</w:t>
            </w:r>
          </w:p>
        </w:tc>
        <w:tc>
          <w:tcPr>
            <w:tcW w:w="1276"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100 м3</w:t>
            </w:r>
          </w:p>
        </w:tc>
        <w:tc>
          <w:tcPr>
            <w:tcW w:w="1417"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0,0148</w:t>
            </w:r>
          </w:p>
        </w:tc>
      </w:tr>
      <w:tr w:rsidR="00632779" w:rsidRPr="00666436" w:rsidTr="003E0B33">
        <w:trPr>
          <w:trHeight w:val="563"/>
        </w:trPr>
        <w:tc>
          <w:tcPr>
            <w:tcW w:w="582" w:type="dxa"/>
            <w:vMerge/>
            <w:vAlign w:val="center"/>
            <w:hideMark/>
          </w:tcPr>
          <w:p w:rsidR="00632779" w:rsidRPr="00F83C29" w:rsidRDefault="00632779" w:rsidP="003E0B33">
            <w:pPr>
              <w:rPr>
                <w:rFonts w:eastAsia="Times New Roman"/>
                <w:b w:val="0"/>
                <w:color w:val="000000"/>
                <w:lang w:eastAsia="ru-RU"/>
              </w:rPr>
            </w:pPr>
          </w:p>
        </w:tc>
        <w:tc>
          <w:tcPr>
            <w:tcW w:w="1294" w:type="dxa"/>
            <w:gridSpan w:val="2"/>
            <w:vMerge/>
            <w:vAlign w:val="center"/>
            <w:hideMark/>
          </w:tcPr>
          <w:p w:rsidR="00632779" w:rsidRPr="00F83C29" w:rsidRDefault="00632779" w:rsidP="003E0B33">
            <w:pPr>
              <w:rPr>
                <w:rFonts w:eastAsia="Times New Roman"/>
                <w:b w:val="0"/>
                <w:color w:val="000000"/>
                <w:lang w:eastAsia="ru-RU"/>
              </w:rPr>
            </w:pPr>
          </w:p>
        </w:tc>
        <w:tc>
          <w:tcPr>
            <w:tcW w:w="5227" w:type="dxa"/>
            <w:vMerge/>
            <w:vAlign w:val="center"/>
            <w:hideMark/>
          </w:tcPr>
          <w:p w:rsidR="00632779" w:rsidRPr="00F83C29" w:rsidRDefault="00632779" w:rsidP="003E0B33">
            <w:pPr>
              <w:jc w:val="both"/>
              <w:rPr>
                <w:rFonts w:eastAsia="Times New Roman"/>
                <w:b w:val="0"/>
                <w:color w:val="000000"/>
                <w:lang w:eastAsia="ru-RU"/>
              </w:rPr>
            </w:pPr>
          </w:p>
        </w:tc>
        <w:tc>
          <w:tcPr>
            <w:tcW w:w="1276" w:type="dxa"/>
            <w:vMerge/>
            <w:vAlign w:val="center"/>
            <w:hideMark/>
          </w:tcPr>
          <w:p w:rsidR="00632779" w:rsidRPr="00F83C29" w:rsidRDefault="00632779" w:rsidP="003E0B33">
            <w:pPr>
              <w:rPr>
                <w:rFonts w:eastAsia="Times New Roman"/>
                <w:b w:val="0"/>
                <w:color w:val="000000"/>
                <w:lang w:eastAsia="ru-RU"/>
              </w:rPr>
            </w:pPr>
          </w:p>
        </w:tc>
        <w:tc>
          <w:tcPr>
            <w:tcW w:w="1417" w:type="dxa"/>
            <w:vMerge/>
            <w:vAlign w:val="center"/>
            <w:hideMark/>
          </w:tcPr>
          <w:p w:rsidR="00632779" w:rsidRPr="00F83C29" w:rsidRDefault="00632779" w:rsidP="003E0B33">
            <w:pPr>
              <w:rPr>
                <w:rFonts w:eastAsia="Times New Roman"/>
                <w:b w:val="0"/>
                <w:color w:val="000000"/>
                <w:lang w:eastAsia="ru-RU"/>
              </w:rPr>
            </w:pPr>
          </w:p>
        </w:tc>
      </w:tr>
      <w:tr w:rsidR="00632779" w:rsidRPr="00666436" w:rsidTr="003E0B33">
        <w:trPr>
          <w:trHeight w:val="276"/>
        </w:trPr>
        <w:tc>
          <w:tcPr>
            <w:tcW w:w="582"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18</w:t>
            </w:r>
          </w:p>
        </w:tc>
        <w:tc>
          <w:tcPr>
            <w:tcW w:w="1294" w:type="dxa"/>
            <w:gridSpan w:val="2"/>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С124-3</w:t>
            </w:r>
            <w:r w:rsidRPr="00F83C29">
              <w:rPr>
                <w:rFonts w:eastAsia="Times New Roman"/>
                <w:b w:val="0"/>
                <w:color w:val="000000"/>
                <w:lang w:eastAsia="ru-RU"/>
              </w:rPr>
              <w:br/>
              <w:t>варіант 1</w:t>
            </w:r>
          </w:p>
        </w:tc>
        <w:tc>
          <w:tcPr>
            <w:tcW w:w="5227" w:type="dxa"/>
            <w:vMerge w:val="restart"/>
            <w:shd w:val="clear" w:color="auto" w:fill="auto"/>
            <w:hideMark/>
          </w:tcPr>
          <w:p w:rsidR="00632779" w:rsidRPr="00F83C29" w:rsidRDefault="00632779" w:rsidP="003E0B33">
            <w:pPr>
              <w:jc w:val="both"/>
              <w:rPr>
                <w:rFonts w:eastAsia="Times New Roman"/>
                <w:b w:val="0"/>
                <w:color w:val="000000"/>
                <w:lang w:eastAsia="ru-RU"/>
              </w:rPr>
            </w:pPr>
            <w:r w:rsidRPr="00F83C29">
              <w:rPr>
                <w:rFonts w:eastAsia="Times New Roman"/>
                <w:b w:val="0"/>
                <w:color w:val="000000"/>
                <w:lang w:eastAsia="ru-RU"/>
              </w:rPr>
              <w:t>Сітка арматурна, діаметр 10 мм</w:t>
            </w:r>
          </w:p>
        </w:tc>
        <w:tc>
          <w:tcPr>
            <w:tcW w:w="1276"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т</w:t>
            </w:r>
          </w:p>
        </w:tc>
        <w:tc>
          <w:tcPr>
            <w:tcW w:w="1417"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0,1512</w:t>
            </w:r>
          </w:p>
        </w:tc>
      </w:tr>
      <w:tr w:rsidR="00632779" w:rsidRPr="00666436" w:rsidTr="003E0B33">
        <w:trPr>
          <w:trHeight w:val="297"/>
        </w:trPr>
        <w:tc>
          <w:tcPr>
            <w:tcW w:w="582" w:type="dxa"/>
            <w:vMerge/>
            <w:vAlign w:val="center"/>
            <w:hideMark/>
          </w:tcPr>
          <w:p w:rsidR="00632779" w:rsidRPr="00F83C29" w:rsidRDefault="00632779" w:rsidP="003E0B33">
            <w:pPr>
              <w:rPr>
                <w:rFonts w:eastAsia="Times New Roman"/>
                <w:b w:val="0"/>
                <w:color w:val="000000"/>
                <w:lang w:eastAsia="ru-RU"/>
              </w:rPr>
            </w:pPr>
          </w:p>
        </w:tc>
        <w:tc>
          <w:tcPr>
            <w:tcW w:w="1294" w:type="dxa"/>
            <w:gridSpan w:val="2"/>
            <w:vMerge/>
            <w:vAlign w:val="center"/>
            <w:hideMark/>
          </w:tcPr>
          <w:p w:rsidR="00632779" w:rsidRPr="00F83C29" w:rsidRDefault="00632779" w:rsidP="003E0B33">
            <w:pPr>
              <w:rPr>
                <w:rFonts w:eastAsia="Times New Roman"/>
                <w:b w:val="0"/>
                <w:color w:val="000000"/>
                <w:lang w:eastAsia="ru-RU"/>
              </w:rPr>
            </w:pPr>
          </w:p>
        </w:tc>
        <w:tc>
          <w:tcPr>
            <w:tcW w:w="5227" w:type="dxa"/>
            <w:vMerge/>
            <w:vAlign w:val="center"/>
            <w:hideMark/>
          </w:tcPr>
          <w:p w:rsidR="00632779" w:rsidRPr="00F83C29" w:rsidRDefault="00632779" w:rsidP="003E0B33">
            <w:pPr>
              <w:jc w:val="both"/>
              <w:rPr>
                <w:rFonts w:eastAsia="Times New Roman"/>
                <w:b w:val="0"/>
                <w:color w:val="000000"/>
                <w:lang w:eastAsia="ru-RU"/>
              </w:rPr>
            </w:pPr>
          </w:p>
        </w:tc>
        <w:tc>
          <w:tcPr>
            <w:tcW w:w="1276" w:type="dxa"/>
            <w:vMerge/>
            <w:vAlign w:val="center"/>
            <w:hideMark/>
          </w:tcPr>
          <w:p w:rsidR="00632779" w:rsidRPr="00F83C29" w:rsidRDefault="00632779" w:rsidP="003E0B33">
            <w:pPr>
              <w:rPr>
                <w:rFonts w:eastAsia="Times New Roman"/>
                <w:b w:val="0"/>
                <w:color w:val="000000"/>
                <w:lang w:eastAsia="ru-RU"/>
              </w:rPr>
            </w:pPr>
          </w:p>
        </w:tc>
        <w:tc>
          <w:tcPr>
            <w:tcW w:w="1417" w:type="dxa"/>
            <w:vMerge/>
            <w:vAlign w:val="center"/>
            <w:hideMark/>
          </w:tcPr>
          <w:p w:rsidR="00632779" w:rsidRPr="00F83C29" w:rsidRDefault="00632779" w:rsidP="003E0B33">
            <w:pPr>
              <w:rPr>
                <w:rFonts w:eastAsia="Times New Roman"/>
                <w:b w:val="0"/>
                <w:color w:val="000000"/>
                <w:lang w:eastAsia="ru-RU"/>
              </w:rPr>
            </w:pPr>
          </w:p>
        </w:tc>
      </w:tr>
      <w:tr w:rsidR="00632779" w:rsidRPr="00666436" w:rsidTr="003E0B33">
        <w:trPr>
          <w:trHeight w:val="276"/>
        </w:trPr>
        <w:tc>
          <w:tcPr>
            <w:tcW w:w="582"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19</w:t>
            </w:r>
          </w:p>
        </w:tc>
        <w:tc>
          <w:tcPr>
            <w:tcW w:w="1294" w:type="dxa"/>
            <w:gridSpan w:val="2"/>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КБ6-11-8</w:t>
            </w:r>
            <w:r w:rsidRPr="00F83C29">
              <w:rPr>
                <w:rFonts w:eastAsia="Times New Roman"/>
                <w:b w:val="0"/>
                <w:color w:val="000000"/>
                <w:lang w:eastAsia="ru-RU"/>
              </w:rPr>
              <w:br/>
              <w:t>к=1,15</w:t>
            </w:r>
          </w:p>
        </w:tc>
        <w:tc>
          <w:tcPr>
            <w:tcW w:w="5227" w:type="dxa"/>
            <w:vMerge w:val="restart"/>
            <w:shd w:val="clear" w:color="auto" w:fill="auto"/>
            <w:hideMark/>
          </w:tcPr>
          <w:p w:rsidR="00632779" w:rsidRPr="00F83C29" w:rsidRDefault="00632779" w:rsidP="003E0B33">
            <w:pPr>
              <w:jc w:val="both"/>
              <w:rPr>
                <w:rFonts w:eastAsia="Times New Roman"/>
                <w:b w:val="0"/>
                <w:color w:val="000000"/>
                <w:lang w:eastAsia="ru-RU"/>
              </w:rPr>
            </w:pPr>
            <w:r w:rsidRPr="00F83C29">
              <w:rPr>
                <w:rFonts w:eastAsia="Times New Roman"/>
                <w:b w:val="0"/>
                <w:color w:val="000000"/>
                <w:lang w:eastAsia="ru-RU"/>
              </w:rPr>
              <w:t>Установлення закладних деталей вагою понад 5 кг до 10 кг</w:t>
            </w:r>
          </w:p>
        </w:tc>
        <w:tc>
          <w:tcPr>
            <w:tcW w:w="1276"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т</w:t>
            </w:r>
          </w:p>
        </w:tc>
        <w:tc>
          <w:tcPr>
            <w:tcW w:w="1417"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0,0396</w:t>
            </w:r>
          </w:p>
        </w:tc>
      </w:tr>
      <w:tr w:rsidR="00632779" w:rsidRPr="00666436" w:rsidTr="003E0B33">
        <w:trPr>
          <w:trHeight w:val="297"/>
        </w:trPr>
        <w:tc>
          <w:tcPr>
            <w:tcW w:w="582" w:type="dxa"/>
            <w:vMerge/>
            <w:vAlign w:val="center"/>
            <w:hideMark/>
          </w:tcPr>
          <w:p w:rsidR="00632779" w:rsidRPr="00F83C29" w:rsidRDefault="00632779" w:rsidP="003E0B33">
            <w:pPr>
              <w:rPr>
                <w:rFonts w:eastAsia="Times New Roman"/>
                <w:b w:val="0"/>
                <w:color w:val="000000"/>
                <w:lang w:eastAsia="ru-RU"/>
              </w:rPr>
            </w:pPr>
          </w:p>
        </w:tc>
        <w:tc>
          <w:tcPr>
            <w:tcW w:w="1294" w:type="dxa"/>
            <w:gridSpan w:val="2"/>
            <w:vMerge/>
            <w:vAlign w:val="center"/>
            <w:hideMark/>
          </w:tcPr>
          <w:p w:rsidR="00632779" w:rsidRPr="00F83C29" w:rsidRDefault="00632779" w:rsidP="003E0B33">
            <w:pPr>
              <w:rPr>
                <w:rFonts w:eastAsia="Times New Roman"/>
                <w:b w:val="0"/>
                <w:color w:val="000000"/>
                <w:lang w:eastAsia="ru-RU"/>
              </w:rPr>
            </w:pPr>
          </w:p>
        </w:tc>
        <w:tc>
          <w:tcPr>
            <w:tcW w:w="5227" w:type="dxa"/>
            <w:vMerge/>
            <w:vAlign w:val="center"/>
            <w:hideMark/>
          </w:tcPr>
          <w:p w:rsidR="00632779" w:rsidRPr="00F83C29" w:rsidRDefault="00632779" w:rsidP="003E0B33">
            <w:pPr>
              <w:jc w:val="both"/>
              <w:rPr>
                <w:rFonts w:eastAsia="Times New Roman"/>
                <w:b w:val="0"/>
                <w:color w:val="000000"/>
                <w:lang w:eastAsia="ru-RU"/>
              </w:rPr>
            </w:pPr>
          </w:p>
        </w:tc>
        <w:tc>
          <w:tcPr>
            <w:tcW w:w="1276" w:type="dxa"/>
            <w:vMerge/>
            <w:vAlign w:val="center"/>
            <w:hideMark/>
          </w:tcPr>
          <w:p w:rsidR="00632779" w:rsidRPr="00F83C29" w:rsidRDefault="00632779" w:rsidP="003E0B33">
            <w:pPr>
              <w:rPr>
                <w:rFonts w:eastAsia="Times New Roman"/>
                <w:b w:val="0"/>
                <w:color w:val="000000"/>
                <w:lang w:eastAsia="ru-RU"/>
              </w:rPr>
            </w:pPr>
          </w:p>
        </w:tc>
        <w:tc>
          <w:tcPr>
            <w:tcW w:w="1417" w:type="dxa"/>
            <w:vMerge/>
            <w:vAlign w:val="center"/>
            <w:hideMark/>
          </w:tcPr>
          <w:p w:rsidR="00632779" w:rsidRPr="00F83C29" w:rsidRDefault="00632779" w:rsidP="003E0B33">
            <w:pPr>
              <w:rPr>
                <w:rFonts w:eastAsia="Times New Roman"/>
                <w:b w:val="0"/>
                <w:color w:val="000000"/>
                <w:lang w:eastAsia="ru-RU"/>
              </w:rPr>
            </w:pPr>
          </w:p>
        </w:tc>
      </w:tr>
      <w:tr w:rsidR="00632779" w:rsidRPr="00666436" w:rsidTr="003E0B33">
        <w:trPr>
          <w:trHeight w:val="276"/>
        </w:trPr>
        <w:tc>
          <w:tcPr>
            <w:tcW w:w="582"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20</w:t>
            </w:r>
          </w:p>
        </w:tc>
        <w:tc>
          <w:tcPr>
            <w:tcW w:w="1294" w:type="dxa"/>
            <w:gridSpan w:val="2"/>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С111-1814</w:t>
            </w:r>
            <w:r w:rsidRPr="00F83C29">
              <w:rPr>
                <w:rFonts w:eastAsia="Times New Roman"/>
                <w:b w:val="0"/>
                <w:color w:val="000000"/>
                <w:lang w:eastAsia="ru-RU"/>
              </w:rPr>
              <w:br/>
              <w:t>варіант 1</w:t>
            </w:r>
          </w:p>
        </w:tc>
        <w:tc>
          <w:tcPr>
            <w:tcW w:w="5227" w:type="dxa"/>
            <w:vMerge w:val="restart"/>
            <w:shd w:val="clear" w:color="auto" w:fill="auto"/>
            <w:hideMark/>
          </w:tcPr>
          <w:p w:rsidR="00632779" w:rsidRPr="00F83C29" w:rsidRDefault="00632779" w:rsidP="003E0B33">
            <w:pPr>
              <w:jc w:val="both"/>
              <w:rPr>
                <w:rFonts w:eastAsia="Times New Roman"/>
                <w:b w:val="0"/>
                <w:color w:val="000000"/>
                <w:lang w:eastAsia="ru-RU"/>
              </w:rPr>
            </w:pPr>
            <w:r w:rsidRPr="00F83C29">
              <w:rPr>
                <w:rFonts w:eastAsia="Times New Roman"/>
                <w:b w:val="0"/>
                <w:color w:val="000000"/>
                <w:lang w:eastAsia="ru-RU"/>
              </w:rPr>
              <w:t>Кутник №5/3,2</w:t>
            </w:r>
          </w:p>
        </w:tc>
        <w:tc>
          <w:tcPr>
            <w:tcW w:w="1276"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т</w:t>
            </w:r>
          </w:p>
        </w:tc>
        <w:tc>
          <w:tcPr>
            <w:tcW w:w="1417"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0,0396</w:t>
            </w:r>
          </w:p>
        </w:tc>
      </w:tr>
      <w:tr w:rsidR="00632779" w:rsidRPr="00666436" w:rsidTr="003E0B33">
        <w:trPr>
          <w:trHeight w:val="297"/>
        </w:trPr>
        <w:tc>
          <w:tcPr>
            <w:tcW w:w="582" w:type="dxa"/>
            <w:vMerge/>
            <w:vAlign w:val="center"/>
            <w:hideMark/>
          </w:tcPr>
          <w:p w:rsidR="00632779" w:rsidRPr="00F83C29" w:rsidRDefault="00632779" w:rsidP="003E0B33">
            <w:pPr>
              <w:rPr>
                <w:rFonts w:eastAsia="Times New Roman"/>
                <w:b w:val="0"/>
                <w:color w:val="000000"/>
                <w:lang w:eastAsia="ru-RU"/>
              </w:rPr>
            </w:pPr>
          </w:p>
        </w:tc>
        <w:tc>
          <w:tcPr>
            <w:tcW w:w="1294" w:type="dxa"/>
            <w:gridSpan w:val="2"/>
            <w:vMerge/>
            <w:vAlign w:val="center"/>
            <w:hideMark/>
          </w:tcPr>
          <w:p w:rsidR="00632779" w:rsidRPr="00F83C29" w:rsidRDefault="00632779" w:rsidP="003E0B33">
            <w:pPr>
              <w:rPr>
                <w:rFonts w:eastAsia="Times New Roman"/>
                <w:b w:val="0"/>
                <w:color w:val="000000"/>
                <w:lang w:eastAsia="ru-RU"/>
              </w:rPr>
            </w:pPr>
          </w:p>
        </w:tc>
        <w:tc>
          <w:tcPr>
            <w:tcW w:w="5227" w:type="dxa"/>
            <w:vMerge/>
            <w:vAlign w:val="center"/>
            <w:hideMark/>
          </w:tcPr>
          <w:p w:rsidR="00632779" w:rsidRPr="00F83C29" w:rsidRDefault="00632779" w:rsidP="003E0B33">
            <w:pPr>
              <w:jc w:val="both"/>
              <w:rPr>
                <w:rFonts w:eastAsia="Times New Roman"/>
                <w:b w:val="0"/>
                <w:color w:val="000000"/>
                <w:lang w:eastAsia="ru-RU"/>
              </w:rPr>
            </w:pPr>
          </w:p>
        </w:tc>
        <w:tc>
          <w:tcPr>
            <w:tcW w:w="1276" w:type="dxa"/>
            <w:vMerge/>
            <w:vAlign w:val="center"/>
            <w:hideMark/>
          </w:tcPr>
          <w:p w:rsidR="00632779" w:rsidRPr="00F83C29" w:rsidRDefault="00632779" w:rsidP="003E0B33">
            <w:pPr>
              <w:rPr>
                <w:rFonts w:eastAsia="Times New Roman"/>
                <w:b w:val="0"/>
                <w:color w:val="000000"/>
                <w:lang w:eastAsia="ru-RU"/>
              </w:rPr>
            </w:pPr>
          </w:p>
        </w:tc>
        <w:tc>
          <w:tcPr>
            <w:tcW w:w="1417" w:type="dxa"/>
            <w:vMerge/>
            <w:vAlign w:val="center"/>
            <w:hideMark/>
          </w:tcPr>
          <w:p w:rsidR="00632779" w:rsidRPr="00F83C29" w:rsidRDefault="00632779" w:rsidP="003E0B33">
            <w:pPr>
              <w:rPr>
                <w:rFonts w:eastAsia="Times New Roman"/>
                <w:b w:val="0"/>
                <w:color w:val="000000"/>
                <w:lang w:eastAsia="ru-RU"/>
              </w:rPr>
            </w:pPr>
          </w:p>
        </w:tc>
      </w:tr>
      <w:tr w:rsidR="00632779" w:rsidRPr="00666436" w:rsidTr="003E0B33">
        <w:trPr>
          <w:trHeight w:val="276"/>
        </w:trPr>
        <w:tc>
          <w:tcPr>
            <w:tcW w:w="582"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21</w:t>
            </w:r>
          </w:p>
        </w:tc>
        <w:tc>
          <w:tcPr>
            <w:tcW w:w="1294" w:type="dxa"/>
            <w:gridSpan w:val="2"/>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КБ9-75-2</w:t>
            </w:r>
          </w:p>
        </w:tc>
        <w:tc>
          <w:tcPr>
            <w:tcW w:w="5227" w:type="dxa"/>
            <w:vMerge w:val="restart"/>
            <w:shd w:val="clear" w:color="auto" w:fill="auto"/>
            <w:hideMark/>
          </w:tcPr>
          <w:p w:rsidR="00632779" w:rsidRPr="00F83C29" w:rsidRDefault="00632779" w:rsidP="003E0B33">
            <w:pPr>
              <w:jc w:val="both"/>
              <w:rPr>
                <w:rFonts w:eastAsia="Times New Roman"/>
                <w:b w:val="0"/>
                <w:color w:val="000000"/>
                <w:lang w:eastAsia="ru-RU"/>
              </w:rPr>
            </w:pPr>
            <w:r w:rsidRPr="00F83C29">
              <w:rPr>
                <w:rFonts w:eastAsia="Times New Roman"/>
                <w:b w:val="0"/>
                <w:color w:val="000000"/>
                <w:lang w:eastAsia="ru-RU"/>
              </w:rPr>
              <w:t>Виготовлення драбин, зв'язок, кронштейнів, гальмових конструкцій та ін. (виготовлення решітки)</w:t>
            </w:r>
          </w:p>
        </w:tc>
        <w:tc>
          <w:tcPr>
            <w:tcW w:w="1276"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т</w:t>
            </w:r>
          </w:p>
        </w:tc>
        <w:tc>
          <w:tcPr>
            <w:tcW w:w="1417"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0,21924</w:t>
            </w:r>
          </w:p>
        </w:tc>
      </w:tr>
      <w:tr w:rsidR="00632779" w:rsidRPr="00666436" w:rsidTr="003E0B33">
        <w:trPr>
          <w:trHeight w:val="563"/>
        </w:trPr>
        <w:tc>
          <w:tcPr>
            <w:tcW w:w="582" w:type="dxa"/>
            <w:vMerge/>
            <w:vAlign w:val="center"/>
            <w:hideMark/>
          </w:tcPr>
          <w:p w:rsidR="00632779" w:rsidRPr="00F83C29" w:rsidRDefault="00632779" w:rsidP="003E0B33">
            <w:pPr>
              <w:rPr>
                <w:rFonts w:eastAsia="Times New Roman"/>
                <w:b w:val="0"/>
                <w:color w:val="000000"/>
                <w:lang w:eastAsia="ru-RU"/>
              </w:rPr>
            </w:pPr>
          </w:p>
        </w:tc>
        <w:tc>
          <w:tcPr>
            <w:tcW w:w="1294" w:type="dxa"/>
            <w:gridSpan w:val="2"/>
            <w:vMerge/>
            <w:vAlign w:val="center"/>
            <w:hideMark/>
          </w:tcPr>
          <w:p w:rsidR="00632779" w:rsidRPr="00F83C29" w:rsidRDefault="00632779" w:rsidP="003E0B33">
            <w:pPr>
              <w:rPr>
                <w:rFonts w:eastAsia="Times New Roman"/>
                <w:b w:val="0"/>
                <w:color w:val="000000"/>
                <w:lang w:eastAsia="ru-RU"/>
              </w:rPr>
            </w:pPr>
          </w:p>
        </w:tc>
        <w:tc>
          <w:tcPr>
            <w:tcW w:w="5227" w:type="dxa"/>
            <w:vMerge/>
            <w:vAlign w:val="center"/>
            <w:hideMark/>
          </w:tcPr>
          <w:p w:rsidR="00632779" w:rsidRPr="00F83C29" w:rsidRDefault="00632779" w:rsidP="003E0B33">
            <w:pPr>
              <w:jc w:val="both"/>
              <w:rPr>
                <w:rFonts w:eastAsia="Times New Roman"/>
                <w:b w:val="0"/>
                <w:color w:val="000000"/>
                <w:lang w:eastAsia="ru-RU"/>
              </w:rPr>
            </w:pPr>
          </w:p>
        </w:tc>
        <w:tc>
          <w:tcPr>
            <w:tcW w:w="1276" w:type="dxa"/>
            <w:vMerge/>
            <w:vAlign w:val="center"/>
            <w:hideMark/>
          </w:tcPr>
          <w:p w:rsidR="00632779" w:rsidRPr="00F83C29" w:rsidRDefault="00632779" w:rsidP="003E0B33">
            <w:pPr>
              <w:rPr>
                <w:rFonts w:eastAsia="Times New Roman"/>
                <w:b w:val="0"/>
                <w:color w:val="000000"/>
                <w:lang w:eastAsia="ru-RU"/>
              </w:rPr>
            </w:pPr>
          </w:p>
        </w:tc>
        <w:tc>
          <w:tcPr>
            <w:tcW w:w="1417" w:type="dxa"/>
            <w:vMerge/>
            <w:vAlign w:val="center"/>
            <w:hideMark/>
          </w:tcPr>
          <w:p w:rsidR="00632779" w:rsidRPr="00F83C29" w:rsidRDefault="00632779" w:rsidP="003E0B33">
            <w:pPr>
              <w:rPr>
                <w:rFonts w:eastAsia="Times New Roman"/>
                <w:b w:val="0"/>
                <w:color w:val="000000"/>
                <w:lang w:eastAsia="ru-RU"/>
              </w:rPr>
            </w:pPr>
          </w:p>
        </w:tc>
      </w:tr>
      <w:tr w:rsidR="00632779" w:rsidRPr="00666436" w:rsidTr="003E0B33">
        <w:trPr>
          <w:trHeight w:val="276"/>
        </w:trPr>
        <w:tc>
          <w:tcPr>
            <w:tcW w:w="582"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22</w:t>
            </w:r>
          </w:p>
        </w:tc>
        <w:tc>
          <w:tcPr>
            <w:tcW w:w="1294" w:type="dxa"/>
            <w:gridSpan w:val="2"/>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С111-1814</w:t>
            </w:r>
            <w:r w:rsidRPr="00F83C29">
              <w:rPr>
                <w:rFonts w:eastAsia="Times New Roman"/>
                <w:b w:val="0"/>
                <w:color w:val="000000"/>
                <w:lang w:eastAsia="ru-RU"/>
              </w:rPr>
              <w:br/>
              <w:t>варіант 3</w:t>
            </w:r>
          </w:p>
        </w:tc>
        <w:tc>
          <w:tcPr>
            <w:tcW w:w="5227" w:type="dxa"/>
            <w:vMerge w:val="restart"/>
            <w:shd w:val="clear" w:color="auto" w:fill="auto"/>
            <w:hideMark/>
          </w:tcPr>
          <w:p w:rsidR="00632779" w:rsidRPr="00F83C29" w:rsidRDefault="00632779" w:rsidP="003E0B33">
            <w:pPr>
              <w:jc w:val="both"/>
              <w:rPr>
                <w:rFonts w:eastAsia="Times New Roman"/>
                <w:b w:val="0"/>
                <w:color w:val="000000"/>
                <w:lang w:eastAsia="ru-RU"/>
              </w:rPr>
            </w:pPr>
            <w:r w:rsidRPr="00F83C29">
              <w:rPr>
                <w:rFonts w:eastAsia="Times New Roman"/>
                <w:b w:val="0"/>
                <w:color w:val="000000"/>
                <w:lang w:eastAsia="ru-RU"/>
              </w:rPr>
              <w:t>Сталь решітки 25х20</w:t>
            </w:r>
          </w:p>
        </w:tc>
        <w:tc>
          <w:tcPr>
            <w:tcW w:w="1276"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т</w:t>
            </w:r>
          </w:p>
        </w:tc>
        <w:tc>
          <w:tcPr>
            <w:tcW w:w="1417"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0,207</w:t>
            </w:r>
          </w:p>
        </w:tc>
      </w:tr>
      <w:tr w:rsidR="00632779" w:rsidRPr="00666436" w:rsidTr="003E0B33">
        <w:trPr>
          <w:trHeight w:val="297"/>
        </w:trPr>
        <w:tc>
          <w:tcPr>
            <w:tcW w:w="582" w:type="dxa"/>
            <w:vMerge/>
            <w:vAlign w:val="center"/>
            <w:hideMark/>
          </w:tcPr>
          <w:p w:rsidR="00632779" w:rsidRPr="00F83C29" w:rsidRDefault="00632779" w:rsidP="003E0B33">
            <w:pPr>
              <w:rPr>
                <w:rFonts w:eastAsia="Times New Roman"/>
                <w:b w:val="0"/>
                <w:color w:val="000000"/>
                <w:lang w:eastAsia="ru-RU"/>
              </w:rPr>
            </w:pPr>
          </w:p>
        </w:tc>
        <w:tc>
          <w:tcPr>
            <w:tcW w:w="1294" w:type="dxa"/>
            <w:gridSpan w:val="2"/>
            <w:vMerge/>
            <w:vAlign w:val="center"/>
            <w:hideMark/>
          </w:tcPr>
          <w:p w:rsidR="00632779" w:rsidRPr="00F83C29" w:rsidRDefault="00632779" w:rsidP="003E0B33">
            <w:pPr>
              <w:rPr>
                <w:rFonts w:eastAsia="Times New Roman"/>
                <w:b w:val="0"/>
                <w:color w:val="000000"/>
                <w:lang w:eastAsia="ru-RU"/>
              </w:rPr>
            </w:pPr>
          </w:p>
        </w:tc>
        <w:tc>
          <w:tcPr>
            <w:tcW w:w="5227" w:type="dxa"/>
            <w:vMerge/>
            <w:vAlign w:val="center"/>
            <w:hideMark/>
          </w:tcPr>
          <w:p w:rsidR="00632779" w:rsidRPr="00F83C29" w:rsidRDefault="00632779" w:rsidP="003E0B33">
            <w:pPr>
              <w:jc w:val="both"/>
              <w:rPr>
                <w:rFonts w:eastAsia="Times New Roman"/>
                <w:b w:val="0"/>
                <w:color w:val="000000"/>
                <w:lang w:eastAsia="ru-RU"/>
              </w:rPr>
            </w:pPr>
          </w:p>
        </w:tc>
        <w:tc>
          <w:tcPr>
            <w:tcW w:w="1276" w:type="dxa"/>
            <w:vMerge/>
            <w:vAlign w:val="center"/>
            <w:hideMark/>
          </w:tcPr>
          <w:p w:rsidR="00632779" w:rsidRPr="00F83C29" w:rsidRDefault="00632779" w:rsidP="003E0B33">
            <w:pPr>
              <w:rPr>
                <w:rFonts w:eastAsia="Times New Roman"/>
                <w:b w:val="0"/>
                <w:color w:val="000000"/>
                <w:lang w:eastAsia="ru-RU"/>
              </w:rPr>
            </w:pPr>
          </w:p>
        </w:tc>
        <w:tc>
          <w:tcPr>
            <w:tcW w:w="1417" w:type="dxa"/>
            <w:vMerge/>
            <w:vAlign w:val="center"/>
            <w:hideMark/>
          </w:tcPr>
          <w:p w:rsidR="00632779" w:rsidRPr="00F83C29" w:rsidRDefault="00632779" w:rsidP="003E0B33">
            <w:pPr>
              <w:rPr>
                <w:rFonts w:eastAsia="Times New Roman"/>
                <w:b w:val="0"/>
                <w:color w:val="000000"/>
                <w:lang w:eastAsia="ru-RU"/>
              </w:rPr>
            </w:pPr>
          </w:p>
        </w:tc>
      </w:tr>
      <w:tr w:rsidR="00632779" w:rsidRPr="00666436" w:rsidTr="003E0B33">
        <w:trPr>
          <w:trHeight w:val="276"/>
        </w:trPr>
        <w:tc>
          <w:tcPr>
            <w:tcW w:w="582"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23</w:t>
            </w:r>
          </w:p>
        </w:tc>
        <w:tc>
          <w:tcPr>
            <w:tcW w:w="1294" w:type="dxa"/>
            <w:gridSpan w:val="2"/>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С111-1814</w:t>
            </w:r>
            <w:r w:rsidRPr="00F83C29">
              <w:rPr>
                <w:rFonts w:eastAsia="Times New Roman"/>
                <w:b w:val="0"/>
                <w:color w:val="000000"/>
                <w:lang w:eastAsia="ru-RU"/>
              </w:rPr>
              <w:br/>
              <w:t>варіант 2</w:t>
            </w:r>
          </w:p>
        </w:tc>
        <w:tc>
          <w:tcPr>
            <w:tcW w:w="5227" w:type="dxa"/>
            <w:vMerge w:val="restart"/>
            <w:shd w:val="clear" w:color="auto" w:fill="auto"/>
            <w:hideMark/>
          </w:tcPr>
          <w:p w:rsidR="00632779" w:rsidRPr="00F83C29" w:rsidRDefault="00632779" w:rsidP="003E0B33">
            <w:pPr>
              <w:jc w:val="both"/>
              <w:rPr>
                <w:rFonts w:eastAsia="Times New Roman"/>
                <w:b w:val="0"/>
                <w:color w:val="000000"/>
                <w:lang w:eastAsia="ru-RU"/>
              </w:rPr>
            </w:pPr>
            <w:r w:rsidRPr="00F83C29">
              <w:rPr>
                <w:rFonts w:eastAsia="Times New Roman"/>
                <w:b w:val="0"/>
                <w:color w:val="000000"/>
                <w:lang w:eastAsia="ru-RU"/>
              </w:rPr>
              <w:t>Кутник №3,2/2</w:t>
            </w:r>
          </w:p>
        </w:tc>
        <w:tc>
          <w:tcPr>
            <w:tcW w:w="1276"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т</w:t>
            </w:r>
          </w:p>
        </w:tc>
        <w:tc>
          <w:tcPr>
            <w:tcW w:w="1417"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0,01224</w:t>
            </w:r>
          </w:p>
        </w:tc>
      </w:tr>
      <w:tr w:rsidR="00632779" w:rsidRPr="00666436" w:rsidTr="003E0B33">
        <w:trPr>
          <w:trHeight w:val="297"/>
        </w:trPr>
        <w:tc>
          <w:tcPr>
            <w:tcW w:w="582" w:type="dxa"/>
            <w:vMerge/>
            <w:vAlign w:val="center"/>
            <w:hideMark/>
          </w:tcPr>
          <w:p w:rsidR="00632779" w:rsidRPr="00F83C29" w:rsidRDefault="00632779" w:rsidP="003E0B33">
            <w:pPr>
              <w:rPr>
                <w:rFonts w:eastAsia="Times New Roman"/>
                <w:b w:val="0"/>
                <w:color w:val="000000"/>
                <w:lang w:eastAsia="ru-RU"/>
              </w:rPr>
            </w:pPr>
          </w:p>
        </w:tc>
        <w:tc>
          <w:tcPr>
            <w:tcW w:w="1294" w:type="dxa"/>
            <w:gridSpan w:val="2"/>
            <w:vMerge/>
            <w:vAlign w:val="center"/>
            <w:hideMark/>
          </w:tcPr>
          <w:p w:rsidR="00632779" w:rsidRPr="00F83C29" w:rsidRDefault="00632779" w:rsidP="003E0B33">
            <w:pPr>
              <w:rPr>
                <w:rFonts w:eastAsia="Times New Roman"/>
                <w:b w:val="0"/>
                <w:color w:val="000000"/>
                <w:lang w:eastAsia="ru-RU"/>
              </w:rPr>
            </w:pPr>
          </w:p>
        </w:tc>
        <w:tc>
          <w:tcPr>
            <w:tcW w:w="5227" w:type="dxa"/>
            <w:vMerge/>
            <w:vAlign w:val="center"/>
            <w:hideMark/>
          </w:tcPr>
          <w:p w:rsidR="00632779" w:rsidRPr="00F83C29" w:rsidRDefault="00632779" w:rsidP="003E0B33">
            <w:pPr>
              <w:jc w:val="both"/>
              <w:rPr>
                <w:rFonts w:eastAsia="Times New Roman"/>
                <w:b w:val="0"/>
                <w:color w:val="000000"/>
                <w:lang w:eastAsia="ru-RU"/>
              </w:rPr>
            </w:pPr>
          </w:p>
        </w:tc>
        <w:tc>
          <w:tcPr>
            <w:tcW w:w="1276" w:type="dxa"/>
            <w:vMerge/>
            <w:vAlign w:val="center"/>
            <w:hideMark/>
          </w:tcPr>
          <w:p w:rsidR="00632779" w:rsidRPr="00F83C29" w:rsidRDefault="00632779" w:rsidP="003E0B33">
            <w:pPr>
              <w:rPr>
                <w:rFonts w:eastAsia="Times New Roman"/>
                <w:b w:val="0"/>
                <w:color w:val="000000"/>
                <w:lang w:eastAsia="ru-RU"/>
              </w:rPr>
            </w:pPr>
          </w:p>
        </w:tc>
        <w:tc>
          <w:tcPr>
            <w:tcW w:w="1417" w:type="dxa"/>
            <w:vMerge/>
            <w:vAlign w:val="center"/>
            <w:hideMark/>
          </w:tcPr>
          <w:p w:rsidR="00632779" w:rsidRPr="00F83C29" w:rsidRDefault="00632779" w:rsidP="003E0B33">
            <w:pPr>
              <w:rPr>
                <w:rFonts w:eastAsia="Times New Roman"/>
                <w:b w:val="0"/>
                <w:color w:val="000000"/>
                <w:lang w:eastAsia="ru-RU"/>
              </w:rPr>
            </w:pPr>
          </w:p>
        </w:tc>
      </w:tr>
      <w:tr w:rsidR="00632779" w:rsidRPr="00666436" w:rsidTr="003E0B33">
        <w:trPr>
          <w:trHeight w:val="276"/>
        </w:trPr>
        <w:tc>
          <w:tcPr>
            <w:tcW w:w="582"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24</w:t>
            </w:r>
          </w:p>
        </w:tc>
        <w:tc>
          <w:tcPr>
            <w:tcW w:w="1294" w:type="dxa"/>
            <w:gridSpan w:val="2"/>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КР20-12-1</w:t>
            </w:r>
          </w:p>
        </w:tc>
        <w:tc>
          <w:tcPr>
            <w:tcW w:w="5227" w:type="dxa"/>
            <w:vMerge w:val="restart"/>
            <w:shd w:val="clear" w:color="auto" w:fill="auto"/>
            <w:hideMark/>
          </w:tcPr>
          <w:p w:rsidR="00632779" w:rsidRPr="00F83C29" w:rsidRDefault="00632779" w:rsidP="003E0B33">
            <w:pPr>
              <w:jc w:val="both"/>
              <w:rPr>
                <w:rFonts w:eastAsia="Times New Roman"/>
                <w:b w:val="0"/>
                <w:color w:val="000000"/>
                <w:lang w:eastAsia="ru-RU"/>
              </w:rPr>
            </w:pPr>
            <w:r w:rsidRPr="00F83C29">
              <w:rPr>
                <w:rFonts w:eastAsia="Times New Roman"/>
                <w:b w:val="0"/>
                <w:color w:val="000000"/>
                <w:lang w:eastAsia="ru-RU"/>
              </w:rPr>
              <w:t>Монтаж дрібних металоконструкцій вагою до 0,1 т (монтаж решітки)</w:t>
            </w:r>
          </w:p>
        </w:tc>
        <w:tc>
          <w:tcPr>
            <w:tcW w:w="1276"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1т</w:t>
            </w:r>
          </w:p>
        </w:tc>
        <w:tc>
          <w:tcPr>
            <w:tcW w:w="1417"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0,21924</w:t>
            </w:r>
          </w:p>
        </w:tc>
      </w:tr>
      <w:tr w:rsidR="00632779" w:rsidRPr="00666436" w:rsidTr="003E0B33">
        <w:trPr>
          <w:trHeight w:val="297"/>
        </w:trPr>
        <w:tc>
          <w:tcPr>
            <w:tcW w:w="582" w:type="dxa"/>
            <w:vMerge/>
            <w:vAlign w:val="center"/>
            <w:hideMark/>
          </w:tcPr>
          <w:p w:rsidR="00632779" w:rsidRPr="00F83C29" w:rsidRDefault="00632779" w:rsidP="003E0B33">
            <w:pPr>
              <w:rPr>
                <w:rFonts w:eastAsia="Times New Roman"/>
                <w:b w:val="0"/>
                <w:color w:val="000000"/>
                <w:lang w:eastAsia="ru-RU"/>
              </w:rPr>
            </w:pPr>
          </w:p>
        </w:tc>
        <w:tc>
          <w:tcPr>
            <w:tcW w:w="1294" w:type="dxa"/>
            <w:gridSpan w:val="2"/>
            <w:vMerge/>
            <w:vAlign w:val="center"/>
            <w:hideMark/>
          </w:tcPr>
          <w:p w:rsidR="00632779" w:rsidRPr="00F83C29" w:rsidRDefault="00632779" w:rsidP="003E0B33">
            <w:pPr>
              <w:rPr>
                <w:rFonts w:eastAsia="Times New Roman"/>
                <w:b w:val="0"/>
                <w:color w:val="000000"/>
                <w:lang w:eastAsia="ru-RU"/>
              </w:rPr>
            </w:pPr>
          </w:p>
        </w:tc>
        <w:tc>
          <w:tcPr>
            <w:tcW w:w="5227" w:type="dxa"/>
            <w:vMerge/>
            <w:vAlign w:val="center"/>
            <w:hideMark/>
          </w:tcPr>
          <w:p w:rsidR="00632779" w:rsidRPr="00F83C29" w:rsidRDefault="00632779" w:rsidP="003E0B33">
            <w:pPr>
              <w:jc w:val="both"/>
              <w:rPr>
                <w:rFonts w:eastAsia="Times New Roman"/>
                <w:b w:val="0"/>
                <w:color w:val="000000"/>
                <w:lang w:eastAsia="ru-RU"/>
              </w:rPr>
            </w:pPr>
          </w:p>
        </w:tc>
        <w:tc>
          <w:tcPr>
            <w:tcW w:w="1276" w:type="dxa"/>
            <w:vMerge/>
            <w:vAlign w:val="center"/>
            <w:hideMark/>
          </w:tcPr>
          <w:p w:rsidR="00632779" w:rsidRPr="00F83C29" w:rsidRDefault="00632779" w:rsidP="003E0B33">
            <w:pPr>
              <w:rPr>
                <w:rFonts w:eastAsia="Times New Roman"/>
                <w:b w:val="0"/>
                <w:color w:val="000000"/>
                <w:lang w:eastAsia="ru-RU"/>
              </w:rPr>
            </w:pPr>
          </w:p>
        </w:tc>
        <w:tc>
          <w:tcPr>
            <w:tcW w:w="1417" w:type="dxa"/>
            <w:vMerge/>
            <w:vAlign w:val="center"/>
            <w:hideMark/>
          </w:tcPr>
          <w:p w:rsidR="00632779" w:rsidRPr="00F83C29" w:rsidRDefault="00632779" w:rsidP="003E0B33">
            <w:pPr>
              <w:rPr>
                <w:rFonts w:eastAsia="Times New Roman"/>
                <w:b w:val="0"/>
                <w:color w:val="000000"/>
                <w:lang w:eastAsia="ru-RU"/>
              </w:rPr>
            </w:pPr>
          </w:p>
        </w:tc>
      </w:tr>
      <w:tr w:rsidR="00632779" w:rsidRPr="00666436" w:rsidTr="003E0B33">
        <w:trPr>
          <w:trHeight w:val="276"/>
        </w:trPr>
        <w:tc>
          <w:tcPr>
            <w:tcW w:w="582"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25</w:t>
            </w:r>
          </w:p>
        </w:tc>
        <w:tc>
          <w:tcPr>
            <w:tcW w:w="1294" w:type="dxa"/>
            <w:gridSpan w:val="2"/>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КР1-20-2</w:t>
            </w:r>
          </w:p>
        </w:tc>
        <w:tc>
          <w:tcPr>
            <w:tcW w:w="5227" w:type="dxa"/>
            <w:vMerge w:val="restart"/>
            <w:shd w:val="clear" w:color="auto" w:fill="auto"/>
            <w:hideMark/>
          </w:tcPr>
          <w:p w:rsidR="00632779" w:rsidRPr="00F83C29" w:rsidRDefault="00632779" w:rsidP="003E0B33">
            <w:pPr>
              <w:jc w:val="both"/>
              <w:rPr>
                <w:rFonts w:eastAsia="Times New Roman"/>
                <w:b w:val="0"/>
                <w:color w:val="000000"/>
                <w:lang w:eastAsia="ru-RU"/>
              </w:rPr>
            </w:pPr>
            <w:r w:rsidRPr="00F83C29">
              <w:rPr>
                <w:rFonts w:eastAsia="Times New Roman"/>
                <w:b w:val="0"/>
                <w:color w:val="000000"/>
                <w:lang w:eastAsia="ru-RU"/>
              </w:rPr>
              <w:t>Засипання вручну траншей, пазух котлованів та ям, група ґрунту 2</w:t>
            </w:r>
          </w:p>
        </w:tc>
        <w:tc>
          <w:tcPr>
            <w:tcW w:w="1276"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100 м3</w:t>
            </w:r>
          </w:p>
        </w:tc>
        <w:tc>
          <w:tcPr>
            <w:tcW w:w="1417"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0,01</w:t>
            </w:r>
          </w:p>
        </w:tc>
      </w:tr>
      <w:tr w:rsidR="00632779" w:rsidRPr="00666436" w:rsidTr="003E0B33">
        <w:trPr>
          <w:trHeight w:val="297"/>
        </w:trPr>
        <w:tc>
          <w:tcPr>
            <w:tcW w:w="582" w:type="dxa"/>
            <w:vMerge/>
            <w:vAlign w:val="center"/>
            <w:hideMark/>
          </w:tcPr>
          <w:p w:rsidR="00632779" w:rsidRPr="00666436" w:rsidRDefault="00632779" w:rsidP="003E0B33">
            <w:pPr>
              <w:rPr>
                <w:rFonts w:eastAsia="Times New Roman"/>
                <w:color w:val="000000"/>
                <w:lang w:eastAsia="ru-RU"/>
              </w:rPr>
            </w:pPr>
          </w:p>
        </w:tc>
        <w:tc>
          <w:tcPr>
            <w:tcW w:w="1294" w:type="dxa"/>
            <w:gridSpan w:val="2"/>
            <w:vMerge/>
            <w:vAlign w:val="center"/>
            <w:hideMark/>
          </w:tcPr>
          <w:p w:rsidR="00632779" w:rsidRPr="00666436" w:rsidRDefault="00632779" w:rsidP="003E0B33">
            <w:pPr>
              <w:rPr>
                <w:rFonts w:eastAsia="Times New Roman"/>
                <w:color w:val="000000"/>
                <w:lang w:eastAsia="ru-RU"/>
              </w:rPr>
            </w:pPr>
          </w:p>
        </w:tc>
        <w:tc>
          <w:tcPr>
            <w:tcW w:w="5227" w:type="dxa"/>
            <w:vMerge/>
            <w:vAlign w:val="center"/>
            <w:hideMark/>
          </w:tcPr>
          <w:p w:rsidR="00632779" w:rsidRPr="00666436" w:rsidRDefault="00632779" w:rsidP="003E0B33">
            <w:pPr>
              <w:rPr>
                <w:rFonts w:eastAsia="Times New Roman"/>
                <w:color w:val="000000"/>
                <w:lang w:eastAsia="ru-RU"/>
              </w:rPr>
            </w:pPr>
          </w:p>
        </w:tc>
        <w:tc>
          <w:tcPr>
            <w:tcW w:w="1276" w:type="dxa"/>
            <w:vMerge/>
            <w:vAlign w:val="center"/>
            <w:hideMark/>
          </w:tcPr>
          <w:p w:rsidR="00632779" w:rsidRPr="00666436" w:rsidRDefault="00632779" w:rsidP="003E0B33">
            <w:pPr>
              <w:rPr>
                <w:rFonts w:eastAsia="Times New Roman"/>
                <w:color w:val="000000"/>
                <w:lang w:eastAsia="ru-RU"/>
              </w:rPr>
            </w:pPr>
          </w:p>
        </w:tc>
        <w:tc>
          <w:tcPr>
            <w:tcW w:w="1417" w:type="dxa"/>
            <w:vMerge/>
            <w:vAlign w:val="center"/>
            <w:hideMark/>
          </w:tcPr>
          <w:p w:rsidR="00632779" w:rsidRPr="00666436" w:rsidRDefault="00632779" w:rsidP="003E0B33">
            <w:pPr>
              <w:rPr>
                <w:rFonts w:eastAsia="Times New Roman"/>
                <w:color w:val="000000"/>
                <w:lang w:eastAsia="ru-RU"/>
              </w:rPr>
            </w:pPr>
          </w:p>
        </w:tc>
      </w:tr>
      <w:tr w:rsidR="00632779" w:rsidRPr="00666436" w:rsidTr="003E0B33">
        <w:trPr>
          <w:trHeight w:val="248"/>
        </w:trPr>
        <w:tc>
          <w:tcPr>
            <w:tcW w:w="582" w:type="dxa"/>
            <w:shd w:val="clear" w:color="auto" w:fill="auto"/>
            <w:hideMark/>
          </w:tcPr>
          <w:p w:rsidR="00632779" w:rsidRPr="00666436" w:rsidRDefault="00632779" w:rsidP="003E0B33">
            <w:pPr>
              <w:rPr>
                <w:rFonts w:eastAsia="Times New Roman"/>
                <w:color w:val="000000"/>
                <w:lang w:eastAsia="ru-RU"/>
              </w:rPr>
            </w:pPr>
          </w:p>
        </w:tc>
        <w:tc>
          <w:tcPr>
            <w:tcW w:w="1294" w:type="dxa"/>
            <w:gridSpan w:val="2"/>
            <w:shd w:val="clear" w:color="auto" w:fill="auto"/>
            <w:hideMark/>
          </w:tcPr>
          <w:p w:rsidR="00632779" w:rsidRPr="00666436" w:rsidRDefault="00632779" w:rsidP="003E0B33">
            <w:pPr>
              <w:rPr>
                <w:rFonts w:eastAsia="Times New Roman"/>
                <w:color w:val="000000"/>
                <w:lang w:eastAsia="ru-RU"/>
              </w:rPr>
            </w:pPr>
            <w:r w:rsidRPr="00666436">
              <w:rPr>
                <w:rFonts w:eastAsia="Times New Roman"/>
                <w:color w:val="000000"/>
                <w:lang w:eastAsia="ru-RU"/>
              </w:rPr>
              <w:t> </w:t>
            </w:r>
          </w:p>
        </w:tc>
        <w:tc>
          <w:tcPr>
            <w:tcW w:w="5227" w:type="dxa"/>
            <w:shd w:val="clear" w:color="auto" w:fill="auto"/>
            <w:hideMark/>
          </w:tcPr>
          <w:p w:rsidR="00632779" w:rsidRPr="00240D15" w:rsidRDefault="00632779" w:rsidP="003E0B33">
            <w:pPr>
              <w:rPr>
                <w:rFonts w:eastAsia="Times New Roman"/>
                <w:b w:val="0"/>
                <w:color w:val="000000"/>
                <w:lang w:eastAsia="ru-RU"/>
              </w:rPr>
            </w:pPr>
            <w:r w:rsidRPr="00240D15">
              <w:rPr>
                <w:rFonts w:eastAsia="Times New Roman"/>
                <w:color w:val="000000"/>
                <w:lang w:eastAsia="ru-RU"/>
              </w:rPr>
              <w:t>Дорожній одяг</w:t>
            </w:r>
          </w:p>
        </w:tc>
        <w:tc>
          <w:tcPr>
            <w:tcW w:w="1276" w:type="dxa"/>
            <w:shd w:val="clear" w:color="auto" w:fill="auto"/>
            <w:hideMark/>
          </w:tcPr>
          <w:p w:rsidR="00632779" w:rsidRPr="00666436" w:rsidRDefault="00632779" w:rsidP="003E0B33">
            <w:pPr>
              <w:jc w:val="right"/>
              <w:rPr>
                <w:rFonts w:eastAsia="Times New Roman"/>
                <w:color w:val="000000"/>
                <w:lang w:eastAsia="ru-RU"/>
              </w:rPr>
            </w:pPr>
            <w:r w:rsidRPr="00666436">
              <w:rPr>
                <w:rFonts w:eastAsia="Times New Roman"/>
                <w:color w:val="000000"/>
                <w:lang w:eastAsia="ru-RU"/>
              </w:rPr>
              <w:t> </w:t>
            </w:r>
          </w:p>
        </w:tc>
        <w:tc>
          <w:tcPr>
            <w:tcW w:w="1417" w:type="dxa"/>
            <w:shd w:val="clear" w:color="auto" w:fill="auto"/>
            <w:vAlign w:val="center"/>
            <w:hideMark/>
          </w:tcPr>
          <w:p w:rsidR="00632779" w:rsidRPr="00666436" w:rsidRDefault="00632779" w:rsidP="003E0B33">
            <w:pPr>
              <w:jc w:val="right"/>
              <w:rPr>
                <w:rFonts w:eastAsia="Times New Roman"/>
                <w:color w:val="000000"/>
                <w:lang w:eastAsia="ru-RU"/>
              </w:rPr>
            </w:pPr>
            <w:r w:rsidRPr="00666436">
              <w:rPr>
                <w:rFonts w:eastAsia="Times New Roman"/>
                <w:color w:val="000000"/>
                <w:lang w:eastAsia="ru-RU"/>
              </w:rPr>
              <w:t> </w:t>
            </w:r>
          </w:p>
        </w:tc>
      </w:tr>
      <w:tr w:rsidR="00632779" w:rsidRPr="00666436" w:rsidTr="003E0B33">
        <w:trPr>
          <w:trHeight w:val="308"/>
        </w:trPr>
        <w:tc>
          <w:tcPr>
            <w:tcW w:w="582" w:type="dxa"/>
            <w:shd w:val="clear" w:color="auto" w:fill="auto"/>
            <w:hideMark/>
          </w:tcPr>
          <w:p w:rsidR="00632779" w:rsidRPr="00666436" w:rsidRDefault="00632779" w:rsidP="003E0B33">
            <w:pPr>
              <w:rPr>
                <w:rFonts w:eastAsia="Times New Roman"/>
                <w:color w:val="000000"/>
                <w:lang w:eastAsia="ru-RU"/>
              </w:rPr>
            </w:pPr>
          </w:p>
        </w:tc>
        <w:tc>
          <w:tcPr>
            <w:tcW w:w="1294" w:type="dxa"/>
            <w:gridSpan w:val="2"/>
            <w:shd w:val="clear" w:color="auto" w:fill="auto"/>
            <w:hideMark/>
          </w:tcPr>
          <w:p w:rsidR="00632779" w:rsidRPr="00666436" w:rsidRDefault="00632779" w:rsidP="003E0B33">
            <w:pPr>
              <w:rPr>
                <w:rFonts w:eastAsia="Times New Roman"/>
                <w:color w:val="000000"/>
                <w:lang w:eastAsia="ru-RU"/>
              </w:rPr>
            </w:pPr>
            <w:r w:rsidRPr="00666436">
              <w:rPr>
                <w:rFonts w:eastAsia="Times New Roman"/>
                <w:color w:val="000000"/>
                <w:lang w:eastAsia="ru-RU"/>
              </w:rPr>
              <w:t> </w:t>
            </w:r>
          </w:p>
        </w:tc>
        <w:tc>
          <w:tcPr>
            <w:tcW w:w="5227" w:type="dxa"/>
            <w:shd w:val="clear" w:color="auto" w:fill="auto"/>
            <w:hideMark/>
          </w:tcPr>
          <w:p w:rsidR="00632779" w:rsidRPr="00240D15" w:rsidRDefault="00632779" w:rsidP="003E0B33">
            <w:pPr>
              <w:rPr>
                <w:rFonts w:eastAsia="Times New Roman"/>
                <w:b w:val="0"/>
                <w:color w:val="000000"/>
                <w:lang w:eastAsia="ru-RU"/>
              </w:rPr>
            </w:pPr>
            <w:proofErr w:type="spellStart"/>
            <w:r w:rsidRPr="00240D15">
              <w:rPr>
                <w:rFonts w:eastAsia="Times New Roman"/>
                <w:bCs/>
                <w:color w:val="000000"/>
                <w:lang w:eastAsia="ru-RU"/>
              </w:rPr>
              <w:t>Роздiл</w:t>
            </w:r>
            <w:proofErr w:type="spellEnd"/>
            <w:r w:rsidRPr="00240D15">
              <w:rPr>
                <w:rFonts w:eastAsia="Times New Roman"/>
                <w:bCs/>
                <w:color w:val="000000"/>
                <w:lang w:eastAsia="ru-RU"/>
              </w:rPr>
              <w:t xml:space="preserve"> 1. Дорожній одяг </w:t>
            </w:r>
          </w:p>
        </w:tc>
        <w:tc>
          <w:tcPr>
            <w:tcW w:w="1276" w:type="dxa"/>
            <w:shd w:val="clear" w:color="auto" w:fill="auto"/>
            <w:hideMark/>
          </w:tcPr>
          <w:p w:rsidR="00632779" w:rsidRPr="00666436" w:rsidRDefault="00632779" w:rsidP="003E0B33">
            <w:pPr>
              <w:jc w:val="right"/>
              <w:rPr>
                <w:rFonts w:eastAsia="Times New Roman"/>
                <w:b w:val="0"/>
                <w:bCs/>
                <w:color w:val="000000"/>
                <w:lang w:eastAsia="ru-RU"/>
              </w:rPr>
            </w:pPr>
            <w:r w:rsidRPr="00666436">
              <w:rPr>
                <w:rFonts w:eastAsia="Times New Roman"/>
                <w:bCs/>
                <w:color w:val="000000"/>
                <w:lang w:eastAsia="ru-RU"/>
              </w:rPr>
              <w:t> </w:t>
            </w:r>
          </w:p>
        </w:tc>
        <w:tc>
          <w:tcPr>
            <w:tcW w:w="1417" w:type="dxa"/>
            <w:shd w:val="clear" w:color="auto" w:fill="auto"/>
            <w:hideMark/>
          </w:tcPr>
          <w:p w:rsidR="00632779" w:rsidRPr="00666436" w:rsidRDefault="00632779" w:rsidP="003E0B33">
            <w:pPr>
              <w:jc w:val="right"/>
              <w:rPr>
                <w:rFonts w:eastAsia="Times New Roman"/>
                <w:b w:val="0"/>
                <w:bCs/>
                <w:color w:val="000000"/>
                <w:lang w:eastAsia="ru-RU"/>
              </w:rPr>
            </w:pPr>
            <w:r w:rsidRPr="00666436">
              <w:rPr>
                <w:rFonts w:eastAsia="Times New Roman"/>
                <w:bCs/>
                <w:color w:val="000000"/>
                <w:lang w:eastAsia="ru-RU"/>
              </w:rPr>
              <w:t> </w:t>
            </w:r>
          </w:p>
        </w:tc>
      </w:tr>
      <w:tr w:rsidR="00632779" w:rsidRPr="00666436" w:rsidTr="003E0B33">
        <w:trPr>
          <w:trHeight w:val="276"/>
        </w:trPr>
        <w:tc>
          <w:tcPr>
            <w:tcW w:w="582"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lastRenderedPageBreak/>
              <w:t>1</w:t>
            </w:r>
          </w:p>
        </w:tc>
        <w:tc>
          <w:tcPr>
            <w:tcW w:w="1294" w:type="dxa"/>
            <w:gridSpan w:val="2"/>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КР18-5-4</w:t>
            </w:r>
          </w:p>
        </w:tc>
        <w:tc>
          <w:tcPr>
            <w:tcW w:w="5227" w:type="dxa"/>
            <w:vMerge w:val="restart"/>
            <w:shd w:val="clear" w:color="auto" w:fill="auto"/>
            <w:hideMark/>
          </w:tcPr>
          <w:p w:rsidR="00632779" w:rsidRPr="00F83C29" w:rsidRDefault="00632779" w:rsidP="003E0B33">
            <w:pPr>
              <w:jc w:val="both"/>
              <w:rPr>
                <w:rFonts w:eastAsia="Times New Roman"/>
                <w:b w:val="0"/>
                <w:color w:val="000000"/>
                <w:lang w:eastAsia="ru-RU"/>
              </w:rPr>
            </w:pPr>
            <w:r w:rsidRPr="00F83C29">
              <w:rPr>
                <w:rFonts w:eastAsia="Times New Roman"/>
                <w:b w:val="0"/>
                <w:color w:val="000000"/>
                <w:lang w:eastAsia="ru-RU"/>
              </w:rPr>
              <w:t>Виправлення профілю основ гравійних без додавання нового матеріалу</w:t>
            </w:r>
          </w:p>
        </w:tc>
        <w:tc>
          <w:tcPr>
            <w:tcW w:w="1276"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100м2</w:t>
            </w:r>
          </w:p>
        </w:tc>
        <w:tc>
          <w:tcPr>
            <w:tcW w:w="1417" w:type="dxa"/>
            <w:vMerge w:val="restart"/>
            <w:shd w:val="clear" w:color="auto" w:fill="auto"/>
            <w:hideMark/>
          </w:tcPr>
          <w:p w:rsidR="00632779" w:rsidRPr="00F83C29" w:rsidRDefault="00632779" w:rsidP="003E0B33">
            <w:pPr>
              <w:jc w:val="right"/>
              <w:rPr>
                <w:rFonts w:eastAsia="Times New Roman"/>
                <w:b w:val="0"/>
                <w:color w:val="000000"/>
                <w:lang w:eastAsia="ru-RU"/>
              </w:rPr>
            </w:pPr>
            <w:r w:rsidRPr="00F83C29">
              <w:rPr>
                <w:rFonts w:eastAsia="Times New Roman"/>
                <w:b w:val="0"/>
                <w:color w:val="000000"/>
                <w:lang w:eastAsia="ru-RU"/>
              </w:rPr>
              <w:t>15,43</w:t>
            </w:r>
          </w:p>
        </w:tc>
      </w:tr>
      <w:tr w:rsidR="00632779" w:rsidRPr="00666436" w:rsidTr="003E0B33">
        <w:trPr>
          <w:trHeight w:val="297"/>
        </w:trPr>
        <w:tc>
          <w:tcPr>
            <w:tcW w:w="582" w:type="dxa"/>
            <w:vMerge/>
            <w:vAlign w:val="center"/>
            <w:hideMark/>
          </w:tcPr>
          <w:p w:rsidR="00632779" w:rsidRPr="00F83C29" w:rsidRDefault="00632779" w:rsidP="003E0B33">
            <w:pPr>
              <w:rPr>
                <w:rFonts w:eastAsia="Times New Roman"/>
                <w:b w:val="0"/>
                <w:color w:val="000000"/>
                <w:lang w:eastAsia="ru-RU"/>
              </w:rPr>
            </w:pPr>
          </w:p>
        </w:tc>
        <w:tc>
          <w:tcPr>
            <w:tcW w:w="1294" w:type="dxa"/>
            <w:gridSpan w:val="2"/>
            <w:vMerge/>
            <w:vAlign w:val="center"/>
            <w:hideMark/>
          </w:tcPr>
          <w:p w:rsidR="00632779" w:rsidRPr="00F83C29" w:rsidRDefault="00632779" w:rsidP="003E0B33">
            <w:pPr>
              <w:rPr>
                <w:rFonts w:eastAsia="Times New Roman"/>
                <w:b w:val="0"/>
                <w:color w:val="000000"/>
                <w:lang w:eastAsia="ru-RU"/>
              </w:rPr>
            </w:pPr>
          </w:p>
        </w:tc>
        <w:tc>
          <w:tcPr>
            <w:tcW w:w="5227" w:type="dxa"/>
            <w:vMerge/>
            <w:vAlign w:val="center"/>
            <w:hideMark/>
          </w:tcPr>
          <w:p w:rsidR="00632779" w:rsidRPr="00F83C29" w:rsidRDefault="00632779" w:rsidP="003E0B33">
            <w:pPr>
              <w:jc w:val="both"/>
              <w:rPr>
                <w:rFonts w:eastAsia="Times New Roman"/>
                <w:b w:val="0"/>
                <w:color w:val="000000"/>
                <w:lang w:eastAsia="ru-RU"/>
              </w:rPr>
            </w:pPr>
          </w:p>
        </w:tc>
        <w:tc>
          <w:tcPr>
            <w:tcW w:w="1276" w:type="dxa"/>
            <w:vMerge/>
            <w:vAlign w:val="center"/>
            <w:hideMark/>
          </w:tcPr>
          <w:p w:rsidR="00632779" w:rsidRPr="00F83C29" w:rsidRDefault="00632779" w:rsidP="003E0B33">
            <w:pPr>
              <w:rPr>
                <w:rFonts w:eastAsia="Times New Roman"/>
                <w:b w:val="0"/>
                <w:color w:val="000000"/>
                <w:lang w:eastAsia="ru-RU"/>
              </w:rPr>
            </w:pPr>
          </w:p>
        </w:tc>
        <w:tc>
          <w:tcPr>
            <w:tcW w:w="1417" w:type="dxa"/>
            <w:vMerge/>
            <w:vAlign w:val="center"/>
            <w:hideMark/>
          </w:tcPr>
          <w:p w:rsidR="00632779" w:rsidRPr="00F83C29" w:rsidRDefault="00632779" w:rsidP="003E0B33">
            <w:pPr>
              <w:rPr>
                <w:rFonts w:eastAsia="Times New Roman"/>
                <w:b w:val="0"/>
                <w:color w:val="000000"/>
                <w:lang w:eastAsia="ru-RU"/>
              </w:rPr>
            </w:pPr>
          </w:p>
        </w:tc>
      </w:tr>
      <w:tr w:rsidR="00632779" w:rsidRPr="00666436" w:rsidTr="003E0B33">
        <w:trPr>
          <w:trHeight w:val="276"/>
        </w:trPr>
        <w:tc>
          <w:tcPr>
            <w:tcW w:w="582"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2</w:t>
            </w:r>
          </w:p>
        </w:tc>
        <w:tc>
          <w:tcPr>
            <w:tcW w:w="1294" w:type="dxa"/>
            <w:gridSpan w:val="2"/>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КБ27-15-1</w:t>
            </w:r>
            <w:r w:rsidRPr="00F83C29">
              <w:rPr>
                <w:rFonts w:eastAsia="Times New Roman"/>
                <w:b w:val="0"/>
                <w:color w:val="000000"/>
                <w:lang w:eastAsia="ru-RU"/>
              </w:rPr>
              <w:br/>
              <w:t>к=1,15</w:t>
            </w:r>
          </w:p>
        </w:tc>
        <w:tc>
          <w:tcPr>
            <w:tcW w:w="5227" w:type="dxa"/>
            <w:vMerge w:val="restart"/>
            <w:shd w:val="clear" w:color="auto" w:fill="auto"/>
            <w:hideMark/>
          </w:tcPr>
          <w:p w:rsidR="00632779" w:rsidRPr="00F83C29" w:rsidRDefault="00632779" w:rsidP="003E0B33">
            <w:pPr>
              <w:jc w:val="both"/>
              <w:rPr>
                <w:rFonts w:eastAsia="Times New Roman"/>
                <w:b w:val="0"/>
                <w:color w:val="000000"/>
                <w:lang w:eastAsia="ru-RU"/>
              </w:rPr>
            </w:pPr>
            <w:r w:rsidRPr="00F83C29">
              <w:rPr>
                <w:rFonts w:eastAsia="Times New Roman"/>
                <w:b w:val="0"/>
                <w:color w:val="000000"/>
                <w:lang w:eastAsia="ru-RU"/>
              </w:rPr>
              <w:t>Улаштування верхнього шару основи зі щебенево-піщаної суміші С-7 автогрейдером, за товщини шару 15 см</w:t>
            </w:r>
          </w:p>
        </w:tc>
        <w:tc>
          <w:tcPr>
            <w:tcW w:w="1276"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1000м2</w:t>
            </w:r>
          </w:p>
        </w:tc>
        <w:tc>
          <w:tcPr>
            <w:tcW w:w="1417"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2,203</w:t>
            </w:r>
          </w:p>
        </w:tc>
      </w:tr>
      <w:tr w:rsidR="00632779" w:rsidRPr="00666436" w:rsidTr="003E0B33">
        <w:trPr>
          <w:trHeight w:val="563"/>
        </w:trPr>
        <w:tc>
          <w:tcPr>
            <w:tcW w:w="582" w:type="dxa"/>
            <w:vMerge/>
            <w:vAlign w:val="center"/>
            <w:hideMark/>
          </w:tcPr>
          <w:p w:rsidR="00632779" w:rsidRPr="00666436" w:rsidRDefault="00632779" w:rsidP="003E0B33">
            <w:pPr>
              <w:rPr>
                <w:rFonts w:eastAsia="Times New Roman"/>
                <w:color w:val="000000"/>
                <w:lang w:eastAsia="ru-RU"/>
              </w:rPr>
            </w:pPr>
          </w:p>
        </w:tc>
        <w:tc>
          <w:tcPr>
            <w:tcW w:w="1294" w:type="dxa"/>
            <w:gridSpan w:val="2"/>
            <w:vMerge/>
            <w:vAlign w:val="center"/>
            <w:hideMark/>
          </w:tcPr>
          <w:p w:rsidR="00632779" w:rsidRPr="00666436" w:rsidRDefault="00632779" w:rsidP="003E0B33">
            <w:pPr>
              <w:rPr>
                <w:rFonts w:eastAsia="Times New Roman"/>
                <w:color w:val="000000"/>
                <w:lang w:eastAsia="ru-RU"/>
              </w:rPr>
            </w:pPr>
          </w:p>
        </w:tc>
        <w:tc>
          <w:tcPr>
            <w:tcW w:w="5227" w:type="dxa"/>
            <w:vMerge/>
            <w:vAlign w:val="center"/>
            <w:hideMark/>
          </w:tcPr>
          <w:p w:rsidR="00632779" w:rsidRPr="00666436" w:rsidRDefault="00632779" w:rsidP="003E0B33">
            <w:pPr>
              <w:jc w:val="both"/>
              <w:rPr>
                <w:rFonts w:eastAsia="Times New Roman"/>
                <w:color w:val="000000"/>
                <w:lang w:eastAsia="ru-RU"/>
              </w:rPr>
            </w:pPr>
          </w:p>
        </w:tc>
        <w:tc>
          <w:tcPr>
            <w:tcW w:w="1276" w:type="dxa"/>
            <w:vMerge/>
            <w:vAlign w:val="center"/>
            <w:hideMark/>
          </w:tcPr>
          <w:p w:rsidR="00632779" w:rsidRPr="00666436" w:rsidRDefault="00632779" w:rsidP="003E0B33">
            <w:pPr>
              <w:rPr>
                <w:rFonts w:eastAsia="Times New Roman"/>
                <w:color w:val="000000"/>
                <w:lang w:eastAsia="ru-RU"/>
              </w:rPr>
            </w:pPr>
          </w:p>
        </w:tc>
        <w:tc>
          <w:tcPr>
            <w:tcW w:w="1417" w:type="dxa"/>
            <w:vMerge/>
            <w:vAlign w:val="center"/>
            <w:hideMark/>
          </w:tcPr>
          <w:p w:rsidR="00632779" w:rsidRPr="00666436" w:rsidRDefault="00632779" w:rsidP="003E0B33">
            <w:pPr>
              <w:rPr>
                <w:rFonts w:eastAsia="Times New Roman"/>
                <w:color w:val="000000"/>
                <w:lang w:eastAsia="ru-RU"/>
              </w:rPr>
            </w:pPr>
          </w:p>
        </w:tc>
      </w:tr>
      <w:tr w:rsidR="00632779" w:rsidRPr="00666436" w:rsidTr="003E0B33">
        <w:trPr>
          <w:trHeight w:val="276"/>
        </w:trPr>
        <w:tc>
          <w:tcPr>
            <w:tcW w:w="582"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3</w:t>
            </w:r>
          </w:p>
        </w:tc>
        <w:tc>
          <w:tcPr>
            <w:tcW w:w="1294" w:type="dxa"/>
            <w:gridSpan w:val="2"/>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КБ27-15-2</w:t>
            </w:r>
            <w:r w:rsidRPr="00F83C29">
              <w:rPr>
                <w:rFonts w:eastAsia="Times New Roman"/>
                <w:b w:val="0"/>
                <w:color w:val="000000"/>
                <w:lang w:eastAsia="ru-RU"/>
              </w:rPr>
              <w:br/>
              <w:t>к=3, к=1,15</w:t>
            </w:r>
          </w:p>
        </w:tc>
        <w:tc>
          <w:tcPr>
            <w:tcW w:w="5227" w:type="dxa"/>
            <w:vMerge w:val="restart"/>
            <w:shd w:val="clear" w:color="auto" w:fill="auto"/>
            <w:hideMark/>
          </w:tcPr>
          <w:p w:rsidR="00632779" w:rsidRPr="00F83C29" w:rsidRDefault="00632779" w:rsidP="003E0B33">
            <w:pPr>
              <w:jc w:val="both"/>
              <w:rPr>
                <w:rFonts w:eastAsia="Times New Roman"/>
                <w:b w:val="0"/>
                <w:color w:val="000000"/>
                <w:lang w:eastAsia="ru-RU"/>
              </w:rPr>
            </w:pPr>
            <w:r w:rsidRPr="00F83C29">
              <w:rPr>
                <w:rFonts w:eastAsia="Times New Roman"/>
                <w:b w:val="0"/>
                <w:color w:val="000000"/>
                <w:lang w:eastAsia="ru-RU"/>
              </w:rPr>
              <w:t>Улаштування верхнього шару основи зі щебенево-піщаної суміші автогрейдером, за зміни товщини на кожен 1 см додавати або вилучати до/з норми 27-15-1</w:t>
            </w:r>
          </w:p>
        </w:tc>
        <w:tc>
          <w:tcPr>
            <w:tcW w:w="1276"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1000м2</w:t>
            </w:r>
          </w:p>
        </w:tc>
        <w:tc>
          <w:tcPr>
            <w:tcW w:w="1417"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-2,203</w:t>
            </w:r>
          </w:p>
        </w:tc>
      </w:tr>
      <w:tr w:rsidR="00632779" w:rsidRPr="00666436" w:rsidTr="003E0B33">
        <w:trPr>
          <w:trHeight w:val="825"/>
        </w:trPr>
        <w:tc>
          <w:tcPr>
            <w:tcW w:w="582" w:type="dxa"/>
            <w:vMerge/>
            <w:vAlign w:val="center"/>
            <w:hideMark/>
          </w:tcPr>
          <w:p w:rsidR="00632779" w:rsidRPr="00F83C29" w:rsidRDefault="00632779" w:rsidP="003E0B33">
            <w:pPr>
              <w:rPr>
                <w:rFonts w:eastAsia="Times New Roman"/>
                <w:b w:val="0"/>
                <w:color w:val="000000"/>
                <w:lang w:eastAsia="ru-RU"/>
              </w:rPr>
            </w:pPr>
          </w:p>
        </w:tc>
        <w:tc>
          <w:tcPr>
            <w:tcW w:w="1294" w:type="dxa"/>
            <w:gridSpan w:val="2"/>
            <w:vMerge/>
            <w:vAlign w:val="center"/>
            <w:hideMark/>
          </w:tcPr>
          <w:p w:rsidR="00632779" w:rsidRPr="00F83C29" w:rsidRDefault="00632779" w:rsidP="003E0B33">
            <w:pPr>
              <w:rPr>
                <w:rFonts w:eastAsia="Times New Roman"/>
                <w:b w:val="0"/>
                <w:color w:val="000000"/>
                <w:lang w:eastAsia="ru-RU"/>
              </w:rPr>
            </w:pPr>
          </w:p>
        </w:tc>
        <w:tc>
          <w:tcPr>
            <w:tcW w:w="5227" w:type="dxa"/>
            <w:vMerge/>
            <w:vAlign w:val="center"/>
            <w:hideMark/>
          </w:tcPr>
          <w:p w:rsidR="00632779" w:rsidRPr="00F83C29" w:rsidRDefault="00632779" w:rsidP="003E0B33">
            <w:pPr>
              <w:jc w:val="both"/>
              <w:rPr>
                <w:rFonts w:eastAsia="Times New Roman"/>
                <w:b w:val="0"/>
                <w:color w:val="000000"/>
                <w:lang w:eastAsia="ru-RU"/>
              </w:rPr>
            </w:pPr>
          </w:p>
        </w:tc>
        <w:tc>
          <w:tcPr>
            <w:tcW w:w="1276" w:type="dxa"/>
            <w:vMerge/>
            <w:vAlign w:val="center"/>
            <w:hideMark/>
          </w:tcPr>
          <w:p w:rsidR="00632779" w:rsidRPr="00F83C29" w:rsidRDefault="00632779" w:rsidP="003E0B33">
            <w:pPr>
              <w:rPr>
                <w:rFonts w:eastAsia="Times New Roman"/>
                <w:b w:val="0"/>
                <w:color w:val="000000"/>
                <w:lang w:eastAsia="ru-RU"/>
              </w:rPr>
            </w:pPr>
          </w:p>
        </w:tc>
        <w:tc>
          <w:tcPr>
            <w:tcW w:w="1417" w:type="dxa"/>
            <w:vMerge/>
            <w:vAlign w:val="center"/>
            <w:hideMark/>
          </w:tcPr>
          <w:p w:rsidR="00632779" w:rsidRPr="00F83C29" w:rsidRDefault="00632779" w:rsidP="003E0B33">
            <w:pPr>
              <w:rPr>
                <w:rFonts w:eastAsia="Times New Roman"/>
                <w:b w:val="0"/>
                <w:color w:val="000000"/>
                <w:lang w:eastAsia="ru-RU"/>
              </w:rPr>
            </w:pPr>
          </w:p>
        </w:tc>
      </w:tr>
      <w:tr w:rsidR="00632779" w:rsidRPr="00666436" w:rsidTr="003E0B33">
        <w:trPr>
          <w:trHeight w:val="276"/>
        </w:trPr>
        <w:tc>
          <w:tcPr>
            <w:tcW w:w="582"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4</w:t>
            </w:r>
          </w:p>
        </w:tc>
        <w:tc>
          <w:tcPr>
            <w:tcW w:w="1294" w:type="dxa"/>
            <w:gridSpan w:val="2"/>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С1421-9460</w:t>
            </w:r>
            <w:r w:rsidRPr="00F83C29">
              <w:rPr>
                <w:rFonts w:eastAsia="Times New Roman"/>
                <w:b w:val="0"/>
                <w:color w:val="000000"/>
                <w:lang w:eastAsia="ru-RU"/>
              </w:rPr>
              <w:br/>
              <w:t>варіант 2</w:t>
            </w:r>
          </w:p>
        </w:tc>
        <w:tc>
          <w:tcPr>
            <w:tcW w:w="5227" w:type="dxa"/>
            <w:vMerge w:val="restart"/>
            <w:shd w:val="clear" w:color="auto" w:fill="auto"/>
            <w:hideMark/>
          </w:tcPr>
          <w:p w:rsidR="00632779" w:rsidRPr="00F83C29" w:rsidRDefault="00632779" w:rsidP="003E0B33">
            <w:pPr>
              <w:jc w:val="both"/>
              <w:rPr>
                <w:rFonts w:eastAsia="Times New Roman"/>
                <w:b w:val="0"/>
                <w:color w:val="000000"/>
                <w:lang w:eastAsia="ru-RU"/>
              </w:rPr>
            </w:pPr>
            <w:r w:rsidRPr="00F83C29">
              <w:rPr>
                <w:rFonts w:eastAsia="Times New Roman"/>
                <w:b w:val="0"/>
                <w:color w:val="000000"/>
                <w:lang w:eastAsia="ru-RU"/>
              </w:rPr>
              <w:t>Щебенево-піщана суміш С7</w:t>
            </w:r>
          </w:p>
        </w:tc>
        <w:tc>
          <w:tcPr>
            <w:tcW w:w="1276"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м3</w:t>
            </w:r>
          </w:p>
        </w:tc>
        <w:tc>
          <w:tcPr>
            <w:tcW w:w="1417"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333,0936</w:t>
            </w:r>
          </w:p>
        </w:tc>
      </w:tr>
      <w:tr w:rsidR="00632779" w:rsidRPr="00666436" w:rsidTr="003E0B33">
        <w:trPr>
          <w:trHeight w:val="297"/>
        </w:trPr>
        <w:tc>
          <w:tcPr>
            <w:tcW w:w="582" w:type="dxa"/>
            <w:vMerge/>
            <w:vAlign w:val="center"/>
            <w:hideMark/>
          </w:tcPr>
          <w:p w:rsidR="00632779" w:rsidRPr="00F83C29" w:rsidRDefault="00632779" w:rsidP="003E0B33">
            <w:pPr>
              <w:rPr>
                <w:rFonts w:eastAsia="Times New Roman"/>
                <w:b w:val="0"/>
                <w:color w:val="000000"/>
                <w:lang w:eastAsia="ru-RU"/>
              </w:rPr>
            </w:pPr>
          </w:p>
        </w:tc>
        <w:tc>
          <w:tcPr>
            <w:tcW w:w="1294" w:type="dxa"/>
            <w:gridSpan w:val="2"/>
            <w:vMerge/>
            <w:vAlign w:val="center"/>
            <w:hideMark/>
          </w:tcPr>
          <w:p w:rsidR="00632779" w:rsidRPr="00F83C29" w:rsidRDefault="00632779" w:rsidP="003E0B33">
            <w:pPr>
              <w:rPr>
                <w:rFonts w:eastAsia="Times New Roman"/>
                <w:b w:val="0"/>
                <w:color w:val="000000"/>
                <w:lang w:eastAsia="ru-RU"/>
              </w:rPr>
            </w:pPr>
          </w:p>
        </w:tc>
        <w:tc>
          <w:tcPr>
            <w:tcW w:w="5227" w:type="dxa"/>
            <w:vMerge/>
            <w:vAlign w:val="center"/>
            <w:hideMark/>
          </w:tcPr>
          <w:p w:rsidR="00632779" w:rsidRPr="00F83C29" w:rsidRDefault="00632779" w:rsidP="003E0B33">
            <w:pPr>
              <w:rPr>
                <w:rFonts w:eastAsia="Times New Roman"/>
                <w:b w:val="0"/>
                <w:color w:val="000000"/>
                <w:lang w:eastAsia="ru-RU"/>
              </w:rPr>
            </w:pPr>
          </w:p>
        </w:tc>
        <w:tc>
          <w:tcPr>
            <w:tcW w:w="1276" w:type="dxa"/>
            <w:vMerge/>
            <w:vAlign w:val="center"/>
            <w:hideMark/>
          </w:tcPr>
          <w:p w:rsidR="00632779" w:rsidRPr="00F83C29" w:rsidRDefault="00632779" w:rsidP="003E0B33">
            <w:pPr>
              <w:rPr>
                <w:rFonts w:eastAsia="Times New Roman"/>
                <w:b w:val="0"/>
                <w:color w:val="000000"/>
                <w:lang w:eastAsia="ru-RU"/>
              </w:rPr>
            </w:pPr>
          </w:p>
        </w:tc>
        <w:tc>
          <w:tcPr>
            <w:tcW w:w="1417" w:type="dxa"/>
            <w:vMerge/>
            <w:vAlign w:val="center"/>
            <w:hideMark/>
          </w:tcPr>
          <w:p w:rsidR="00632779" w:rsidRPr="00F83C29" w:rsidRDefault="00632779" w:rsidP="003E0B33">
            <w:pPr>
              <w:rPr>
                <w:rFonts w:eastAsia="Times New Roman"/>
                <w:b w:val="0"/>
                <w:color w:val="000000"/>
                <w:lang w:eastAsia="ru-RU"/>
              </w:rPr>
            </w:pPr>
          </w:p>
        </w:tc>
      </w:tr>
      <w:tr w:rsidR="00632779" w:rsidRPr="00666436" w:rsidTr="003E0B33">
        <w:trPr>
          <w:trHeight w:val="276"/>
        </w:trPr>
        <w:tc>
          <w:tcPr>
            <w:tcW w:w="582" w:type="dxa"/>
            <w:vMerge w:val="restart"/>
            <w:shd w:val="clear" w:color="auto" w:fill="auto"/>
            <w:hideMark/>
          </w:tcPr>
          <w:p w:rsidR="00632779" w:rsidRPr="00F83C29" w:rsidRDefault="00632779" w:rsidP="003E0B33">
            <w:pPr>
              <w:rPr>
                <w:rFonts w:eastAsia="Times New Roman"/>
                <w:b w:val="0"/>
                <w:i/>
                <w:iCs/>
                <w:color w:val="000000"/>
                <w:lang w:eastAsia="ru-RU"/>
              </w:rPr>
            </w:pPr>
            <w:r w:rsidRPr="00F83C29">
              <w:rPr>
                <w:rFonts w:eastAsia="Times New Roman"/>
                <w:b w:val="0"/>
                <w:i/>
                <w:iCs/>
                <w:color w:val="000000"/>
                <w:lang w:eastAsia="ru-RU"/>
              </w:rPr>
              <w:t>5</w:t>
            </w:r>
          </w:p>
        </w:tc>
        <w:tc>
          <w:tcPr>
            <w:tcW w:w="1294" w:type="dxa"/>
            <w:gridSpan w:val="2"/>
            <w:vMerge w:val="restart"/>
            <w:shd w:val="clear" w:color="auto" w:fill="auto"/>
            <w:hideMark/>
          </w:tcPr>
          <w:p w:rsidR="00632779" w:rsidRPr="00F83C29" w:rsidRDefault="00632779" w:rsidP="003E0B33">
            <w:pPr>
              <w:rPr>
                <w:rFonts w:eastAsia="Times New Roman"/>
                <w:b w:val="0"/>
                <w:i/>
                <w:iCs/>
                <w:color w:val="000000"/>
                <w:lang w:eastAsia="ru-RU"/>
              </w:rPr>
            </w:pPr>
            <w:r w:rsidRPr="00F83C29">
              <w:rPr>
                <w:rFonts w:eastAsia="Times New Roman"/>
                <w:b w:val="0"/>
                <w:i/>
                <w:iCs/>
                <w:color w:val="000000"/>
                <w:lang w:eastAsia="ru-RU"/>
              </w:rPr>
              <w:t>КР18-58-1</w:t>
            </w:r>
          </w:p>
        </w:tc>
        <w:tc>
          <w:tcPr>
            <w:tcW w:w="5227" w:type="dxa"/>
            <w:vMerge w:val="restart"/>
            <w:shd w:val="clear" w:color="auto" w:fill="auto"/>
            <w:hideMark/>
          </w:tcPr>
          <w:p w:rsidR="00632779" w:rsidRPr="00F83C29" w:rsidRDefault="00632779" w:rsidP="003E0B33">
            <w:pPr>
              <w:jc w:val="both"/>
              <w:rPr>
                <w:rFonts w:eastAsia="Times New Roman"/>
                <w:b w:val="0"/>
                <w:i/>
                <w:iCs/>
                <w:color w:val="000000"/>
                <w:lang w:eastAsia="ru-RU"/>
              </w:rPr>
            </w:pPr>
            <w:r w:rsidRPr="00F83C29">
              <w:rPr>
                <w:rFonts w:eastAsia="Times New Roman"/>
                <w:b w:val="0"/>
                <w:i/>
                <w:iCs/>
                <w:color w:val="000000"/>
                <w:lang w:eastAsia="ru-RU"/>
              </w:rPr>
              <w:t>Розливання бітумної емульсії 1,0 л/м2</w:t>
            </w:r>
          </w:p>
        </w:tc>
        <w:tc>
          <w:tcPr>
            <w:tcW w:w="1276" w:type="dxa"/>
            <w:vMerge w:val="restart"/>
            <w:shd w:val="clear" w:color="auto" w:fill="auto"/>
            <w:hideMark/>
          </w:tcPr>
          <w:p w:rsidR="00632779" w:rsidRPr="00F83C29" w:rsidRDefault="00632779" w:rsidP="003E0B33">
            <w:pPr>
              <w:rPr>
                <w:rFonts w:eastAsia="Times New Roman"/>
                <w:b w:val="0"/>
                <w:i/>
                <w:iCs/>
                <w:color w:val="000000"/>
                <w:lang w:eastAsia="ru-RU"/>
              </w:rPr>
            </w:pPr>
            <w:r w:rsidRPr="00F83C29">
              <w:rPr>
                <w:rFonts w:eastAsia="Times New Roman"/>
                <w:b w:val="0"/>
                <w:i/>
                <w:iCs/>
                <w:color w:val="000000"/>
                <w:lang w:eastAsia="ru-RU"/>
              </w:rPr>
              <w:t>1т</w:t>
            </w:r>
          </w:p>
        </w:tc>
        <w:tc>
          <w:tcPr>
            <w:tcW w:w="1417" w:type="dxa"/>
            <w:vMerge w:val="restart"/>
            <w:shd w:val="clear" w:color="auto" w:fill="auto"/>
            <w:hideMark/>
          </w:tcPr>
          <w:p w:rsidR="00632779" w:rsidRPr="00F83C29" w:rsidRDefault="00632779" w:rsidP="003E0B33">
            <w:pPr>
              <w:rPr>
                <w:rFonts w:eastAsia="Times New Roman"/>
                <w:b w:val="0"/>
                <w:i/>
                <w:iCs/>
                <w:color w:val="000000"/>
                <w:lang w:eastAsia="ru-RU"/>
              </w:rPr>
            </w:pPr>
            <w:r w:rsidRPr="00F83C29">
              <w:rPr>
                <w:rFonts w:eastAsia="Times New Roman"/>
                <w:b w:val="0"/>
                <w:i/>
                <w:iCs/>
                <w:color w:val="000000"/>
                <w:lang w:eastAsia="ru-RU"/>
              </w:rPr>
              <w:t>1,429</w:t>
            </w:r>
          </w:p>
        </w:tc>
      </w:tr>
      <w:tr w:rsidR="00632779" w:rsidRPr="00666436" w:rsidTr="003E0B33">
        <w:trPr>
          <w:trHeight w:val="300"/>
        </w:trPr>
        <w:tc>
          <w:tcPr>
            <w:tcW w:w="582" w:type="dxa"/>
            <w:vMerge/>
            <w:vAlign w:val="center"/>
            <w:hideMark/>
          </w:tcPr>
          <w:p w:rsidR="00632779" w:rsidRPr="00F83C29" w:rsidRDefault="00632779" w:rsidP="003E0B33">
            <w:pPr>
              <w:rPr>
                <w:rFonts w:eastAsia="Times New Roman"/>
                <w:b w:val="0"/>
                <w:i/>
                <w:iCs/>
                <w:color w:val="000000"/>
                <w:lang w:eastAsia="ru-RU"/>
              </w:rPr>
            </w:pPr>
          </w:p>
        </w:tc>
        <w:tc>
          <w:tcPr>
            <w:tcW w:w="1294" w:type="dxa"/>
            <w:gridSpan w:val="2"/>
            <w:vMerge/>
            <w:vAlign w:val="center"/>
            <w:hideMark/>
          </w:tcPr>
          <w:p w:rsidR="00632779" w:rsidRPr="00F83C29" w:rsidRDefault="00632779" w:rsidP="003E0B33">
            <w:pPr>
              <w:rPr>
                <w:rFonts w:eastAsia="Times New Roman"/>
                <w:b w:val="0"/>
                <w:i/>
                <w:iCs/>
                <w:color w:val="000000"/>
                <w:lang w:eastAsia="ru-RU"/>
              </w:rPr>
            </w:pPr>
          </w:p>
        </w:tc>
        <w:tc>
          <w:tcPr>
            <w:tcW w:w="5227" w:type="dxa"/>
            <w:vMerge/>
            <w:vAlign w:val="center"/>
            <w:hideMark/>
          </w:tcPr>
          <w:p w:rsidR="00632779" w:rsidRPr="00F83C29" w:rsidRDefault="00632779" w:rsidP="003E0B33">
            <w:pPr>
              <w:jc w:val="both"/>
              <w:rPr>
                <w:rFonts w:eastAsia="Times New Roman"/>
                <w:b w:val="0"/>
                <w:i/>
                <w:iCs/>
                <w:color w:val="000000"/>
                <w:lang w:eastAsia="ru-RU"/>
              </w:rPr>
            </w:pPr>
          </w:p>
        </w:tc>
        <w:tc>
          <w:tcPr>
            <w:tcW w:w="1276" w:type="dxa"/>
            <w:vMerge/>
            <w:vAlign w:val="center"/>
            <w:hideMark/>
          </w:tcPr>
          <w:p w:rsidR="00632779" w:rsidRPr="00F83C29" w:rsidRDefault="00632779" w:rsidP="003E0B33">
            <w:pPr>
              <w:rPr>
                <w:rFonts w:eastAsia="Times New Roman"/>
                <w:b w:val="0"/>
                <w:i/>
                <w:iCs/>
                <w:color w:val="000000"/>
                <w:lang w:eastAsia="ru-RU"/>
              </w:rPr>
            </w:pPr>
          </w:p>
        </w:tc>
        <w:tc>
          <w:tcPr>
            <w:tcW w:w="1417" w:type="dxa"/>
            <w:vMerge/>
            <w:vAlign w:val="center"/>
            <w:hideMark/>
          </w:tcPr>
          <w:p w:rsidR="00632779" w:rsidRPr="00F83C29" w:rsidRDefault="00632779" w:rsidP="003E0B33">
            <w:pPr>
              <w:rPr>
                <w:rFonts w:eastAsia="Times New Roman"/>
                <w:b w:val="0"/>
                <w:i/>
                <w:iCs/>
                <w:color w:val="000000"/>
                <w:lang w:eastAsia="ru-RU"/>
              </w:rPr>
            </w:pPr>
          </w:p>
        </w:tc>
      </w:tr>
      <w:tr w:rsidR="00632779" w:rsidRPr="00666436" w:rsidTr="003E0B33">
        <w:trPr>
          <w:trHeight w:val="276"/>
        </w:trPr>
        <w:tc>
          <w:tcPr>
            <w:tcW w:w="582"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6</w:t>
            </w:r>
          </w:p>
        </w:tc>
        <w:tc>
          <w:tcPr>
            <w:tcW w:w="1294" w:type="dxa"/>
            <w:gridSpan w:val="2"/>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КР18-43-1</w:t>
            </w:r>
          </w:p>
        </w:tc>
        <w:tc>
          <w:tcPr>
            <w:tcW w:w="5227" w:type="dxa"/>
            <w:vMerge w:val="restart"/>
            <w:shd w:val="clear" w:color="auto" w:fill="auto"/>
            <w:hideMark/>
          </w:tcPr>
          <w:p w:rsidR="00632779" w:rsidRPr="00F83C29" w:rsidRDefault="00632779" w:rsidP="003E0B33">
            <w:pPr>
              <w:jc w:val="both"/>
              <w:rPr>
                <w:rFonts w:eastAsia="Times New Roman"/>
                <w:b w:val="0"/>
                <w:color w:val="000000"/>
                <w:lang w:eastAsia="ru-RU"/>
              </w:rPr>
            </w:pPr>
            <w:r w:rsidRPr="00F83C29">
              <w:rPr>
                <w:rFonts w:eastAsia="Times New Roman"/>
                <w:b w:val="0"/>
                <w:color w:val="000000"/>
                <w:lang w:eastAsia="ru-RU"/>
              </w:rPr>
              <w:t>Улаштування покриттів товщиною 4 см із гарячих асфальтобетонних сумішей</w:t>
            </w:r>
          </w:p>
        </w:tc>
        <w:tc>
          <w:tcPr>
            <w:tcW w:w="1276"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100м2</w:t>
            </w:r>
          </w:p>
        </w:tc>
        <w:tc>
          <w:tcPr>
            <w:tcW w:w="1417"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14,29</w:t>
            </w:r>
          </w:p>
        </w:tc>
      </w:tr>
      <w:tr w:rsidR="00632779" w:rsidRPr="00666436" w:rsidTr="003E0B33">
        <w:trPr>
          <w:trHeight w:val="297"/>
        </w:trPr>
        <w:tc>
          <w:tcPr>
            <w:tcW w:w="582" w:type="dxa"/>
            <w:vMerge/>
            <w:vAlign w:val="center"/>
            <w:hideMark/>
          </w:tcPr>
          <w:p w:rsidR="00632779" w:rsidRPr="00F83C29" w:rsidRDefault="00632779" w:rsidP="003E0B33">
            <w:pPr>
              <w:rPr>
                <w:rFonts w:eastAsia="Times New Roman"/>
                <w:b w:val="0"/>
                <w:color w:val="000000"/>
                <w:lang w:eastAsia="ru-RU"/>
              </w:rPr>
            </w:pPr>
          </w:p>
        </w:tc>
        <w:tc>
          <w:tcPr>
            <w:tcW w:w="1294" w:type="dxa"/>
            <w:gridSpan w:val="2"/>
            <w:vMerge/>
            <w:vAlign w:val="center"/>
            <w:hideMark/>
          </w:tcPr>
          <w:p w:rsidR="00632779" w:rsidRPr="00F83C29" w:rsidRDefault="00632779" w:rsidP="003E0B33">
            <w:pPr>
              <w:rPr>
                <w:rFonts w:eastAsia="Times New Roman"/>
                <w:b w:val="0"/>
                <w:color w:val="000000"/>
                <w:lang w:eastAsia="ru-RU"/>
              </w:rPr>
            </w:pPr>
          </w:p>
        </w:tc>
        <w:tc>
          <w:tcPr>
            <w:tcW w:w="5227" w:type="dxa"/>
            <w:vMerge/>
            <w:vAlign w:val="center"/>
            <w:hideMark/>
          </w:tcPr>
          <w:p w:rsidR="00632779" w:rsidRPr="00F83C29" w:rsidRDefault="00632779" w:rsidP="003E0B33">
            <w:pPr>
              <w:jc w:val="both"/>
              <w:rPr>
                <w:rFonts w:eastAsia="Times New Roman"/>
                <w:b w:val="0"/>
                <w:color w:val="000000"/>
                <w:lang w:eastAsia="ru-RU"/>
              </w:rPr>
            </w:pPr>
          </w:p>
        </w:tc>
        <w:tc>
          <w:tcPr>
            <w:tcW w:w="1276" w:type="dxa"/>
            <w:vMerge/>
            <w:vAlign w:val="center"/>
            <w:hideMark/>
          </w:tcPr>
          <w:p w:rsidR="00632779" w:rsidRPr="00F83C29" w:rsidRDefault="00632779" w:rsidP="003E0B33">
            <w:pPr>
              <w:rPr>
                <w:rFonts w:eastAsia="Times New Roman"/>
                <w:b w:val="0"/>
                <w:color w:val="000000"/>
                <w:lang w:eastAsia="ru-RU"/>
              </w:rPr>
            </w:pPr>
          </w:p>
        </w:tc>
        <w:tc>
          <w:tcPr>
            <w:tcW w:w="1417" w:type="dxa"/>
            <w:vMerge/>
            <w:vAlign w:val="center"/>
            <w:hideMark/>
          </w:tcPr>
          <w:p w:rsidR="00632779" w:rsidRPr="00F83C29" w:rsidRDefault="00632779" w:rsidP="003E0B33">
            <w:pPr>
              <w:rPr>
                <w:rFonts w:eastAsia="Times New Roman"/>
                <w:b w:val="0"/>
                <w:color w:val="000000"/>
                <w:lang w:eastAsia="ru-RU"/>
              </w:rPr>
            </w:pPr>
          </w:p>
        </w:tc>
      </w:tr>
      <w:tr w:rsidR="00632779" w:rsidRPr="00666436" w:rsidTr="003E0B33">
        <w:trPr>
          <w:trHeight w:val="308"/>
        </w:trPr>
        <w:tc>
          <w:tcPr>
            <w:tcW w:w="582" w:type="dxa"/>
            <w:shd w:val="clear" w:color="auto" w:fill="auto"/>
            <w:vAlign w:val="center"/>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1</w:t>
            </w:r>
          </w:p>
        </w:tc>
        <w:tc>
          <w:tcPr>
            <w:tcW w:w="1294" w:type="dxa"/>
            <w:gridSpan w:val="2"/>
            <w:shd w:val="clear" w:color="auto" w:fill="auto"/>
            <w:vAlign w:val="center"/>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2</w:t>
            </w:r>
          </w:p>
        </w:tc>
        <w:tc>
          <w:tcPr>
            <w:tcW w:w="5227" w:type="dxa"/>
            <w:shd w:val="clear" w:color="auto" w:fill="auto"/>
            <w:vAlign w:val="center"/>
            <w:hideMark/>
          </w:tcPr>
          <w:p w:rsidR="00632779" w:rsidRPr="00F83C29" w:rsidRDefault="00632779" w:rsidP="003E0B33">
            <w:pPr>
              <w:jc w:val="both"/>
              <w:rPr>
                <w:rFonts w:eastAsia="Times New Roman"/>
                <w:b w:val="0"/>
                <w:color w:val="000000"/>
                <w:lang w:eastAsia="ru-RU"/>
              </w:rPr>
            </w:pPr>
            <w:r w:rsidRPr="00F83C29">
              <w:rPr>
                <w:rFonts w:eastAsia="Times New Roman"/>
                <w:b w:val="0"/>
                <w:color w:val="000000"/>
                <w:lang w:eastAsia="ru-RU"/>
              </w:rPr>
              <w:t>3</w:t>
            </w:r>
          </w:p>
        </w:tc>
        <w:tc>
          <w:tcPr>
            <w:tcW w:w="1276" w:type="dxa"/>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4</w:t>
            </w:r>
          </w:p>
        </w:tc>
        <w:tc>
          <w:tcPr>
            <w:tcW w:w="1417" w:type="dxa"/>
            <w:shd w:val="clear" w:color="auto" w:fill="auto"/>
            <w:vAlign w:val="center"/>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5</w:t>
            </w:r>
          </w:p>
        </w:tc>
      </w:tr>
      <w:tr w:rsidR="00632779" w:rsidRPr="00666436" w:rsidTr="003E0B33">
        <w:trPr>
          <w:trHeight w:val="276"/>
        </w:trPr>
        <w:tc>
          <w:tcPr>
            <w:tcW w:w="582"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7</w:t>
            </w:r>
          </w:p>
        </w:tc>
        <w:tc>
          <w:tcPr>
            <w:tcW w:w="1294" w:type="dxa"/>
            <w:gridSpan w:val="2"/>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КР18-43-2</w:t>
            </w:r>
            <w:r w:rsidRPr="00F83C29">
              <w:rPr>
                <w:rFonts w:eastAsia="Times New Roman"/>
                <w:b w:val="0"/>
                <w:color w:val="000000"/>
                <w:lang w:eastAsia="ru-RU"/>
              </w:rPr>
              <w:br/>
              <w:t>к=2</w:t>
            </w:r>
          </w:p>
        </w:tc>
        <w:tc>
          <w:tcPr>
            <w:tcW w:w="5227" w:type="dxa"/>
            <w:vMerge w:val="restart"/>
            <w:shd w:val="clear" w:color="auto" w:fill="auto"/>
            <w:hideMark/>
          </w:tcPr>
          <w:p w:rsidR="00632779" w:rsidRPr="00F83C29" w:rsidRDefault="00632779" w:rsidP="003E0B33">
            <w:pPr>
              <w:jc w:val="both"/>
              <w:rPr>
                <w:rFonts w:eastAsia="Times New Roman"/>
                <w:b w:val="0"/>
                <w:color w:val="000000"/>
                <w:lang w:eastAsia="ru-RU"/>
              </w:rPr>
            </w:pPr>
            <w:r w:rsidRPr="00F83C29">
              <w:rPr>
                <w:rFonts w:eastAsia="Times New Roman"/>
                <w:b w:val="0"/>
                <w:color w:val="000000"/>
                <w:lang w:eastAsia="ru-RU"/>
              </w:rPr>
              <w:t>На кожні 0,5 см зміни товщини шару додавати або виключати до норми 18-43-1</w:t>
            </w:r>
          </w:p>
        </w:tc>
        <w:tc>
          <w:tcPr>
            <w:tcW w:w="1276"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100м2</w:t>
            </w:r>
          </w:p>
        </w:tc>
        <w:tc>
          <w:tcPr>
            <w:tcW w:w="1417"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14,29</w:t>
            </w:r>
          </w:p>
        </w:tc>
      </w:tr>
      <w:tr w:rsidR="00632779" w:rsidRPr="00666436" w:rsidTr="003E0B33">
        <w:trPr>
          <w:trHeight w:val="297"/>
        </w:trPr>
        <w:tc>
          <w:tcPr>
            <w:tcW w:w="582" w:type="dxa"/>
            <w:vMerge/>
            <w:vAlign w:val="center"/>
            <w:hideMark/>
          </w:tcPr>
          <w:p w:rsidR="00632779" w:rsidRPr="00F83C29" w:rsidRDefault="00632779" w:rsidP="003E0B33">
            <w:pPr>
              <w:rPr>
                <w:rFonts w:eastAsia="Times New Roman"/>
                <w:b w:val="0"/>
                <w:color w:val="000000"/>
                <w:lang w:eastAsia="ru-RU"/>
              </w:rPr>
            </w:pPr>
          </w:p>
        </w:tc>
        <w:tc>
          <w:tcPr>
            <w:tcW w:w="1294" w:type="dxa"/>
            <w:gridSpan w:val="2"/>
            <w:vMerge/>
            <w:vAlign w:val="center"/>
            <w:hideMark/>
          </w:tcPr>
          <w:p w:rsidR="00632779" w:rsidRPr="00F83C29" w:rsidRDefault="00632779" w:rsidP="003E0B33">
            <w:pPr>
              <w:rPr>
                <w:rFonts w:eastAsia="Times New Roman"/>
                <w:b w:val="0"/>
                <w:color w:val="000000"/>
                <w:lang w:eastAsia="ru-RU"/>
              </w:rPr>
            </w:pPr>
          </w:p>
        </w:tc>
        <w:tc>
          <w:tcPr>
            <w:tcW w:w="5227" w:type="dxa"/>
            <w:vMerge/>
            <w:vAlign w:val="center"/>
            <w:hideMark/>
          </w:tcPr>
          <w:p w:rsidR="00632779" w:rsidRPr="00F83C29" w:rsidRDefault="00632779" w:rsidP="003E0B33">
            <w:pPr>
              <w:jc w:val="both"/>
              <w:rPr>
                <w:rFonts w:eastAsia="Times New Roman"/>
                <w:b w:val="0"/>
                <w:color w:val="000000"/>
                <w:lang w:eastAsia="ru-RU"/>
              </w:rPr>
            </w:pPr>
          </w:p>
        </w:tc>
        <w:tc>
          <w:tcPr>
            <w:tcW w:w="1276" w:type="dxa"/>
            <w:vMerge/>
            <w:vAlign w:val="center"/>
            <w:hideMark/>
          </w:tcPr>
          <w:p w:rsidR="00632779" w:rsidRPr="00F83C29" w:rsidRDefault="00632779" w:rsidP="003E0B33">
            <w:pPr>
              <w:rPr>
                <w:rFonts w:eastAsia="Times New Roman"/>
                <w:b w:val="0"/>
                <w:color w:val="000000"/>
                <w:lang w:eastAsia="ru-RU"/>
              </w:rPr>
            </w:pPr>
          </w:p>
        </w:tc>
        <w:tc>
          <w:tcPr>
            <w:tcW w:w="1417" w:type="dxa"/>
            <w:vMerge/>
            <w:vAlign w:val="center"/>
            <w:hideMark/>
          </w:tcPr>
          <w:p w:rsidR="00632779" w:rsidRPr="00F83C29" w:rsidRDefault="00632779" w:rsidP="003E0B33">
            <w:pPr>
              <w:rPr>
                <w:rFonts w:eastAsia="Times New Roman"/>
                <w:b w:val="0"/>
                <w:color w:val="000000"/>
                <w:lang w:eastAsia="ru-RU"/>
              </w:rPr>
            </w:pPr>
          </w:p>
        </w:tc>
      </w:tr>
      <w:tr w:rsidR="00632779" w:rsidRPr="00666436" w:rsidTr="003E0B33">
        <w:trPr>
          <w:trHeight w:val="276"/>
        </w:trPr>
        <w:tc>
          <w:tcPr>
            <w:tcW w:w="582"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8</w:t>
            </w:r>
          </w:p>
        </w:tc>
        <w:tc>
          <w:tcPr>
            <w:tcW w:w="1294" w:type="dxa"/>
            <w:gridSpan w:val="2"/>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С1421-9838</w:t>
            </w:r>
          </w:p>
        </w:tc>
        <w:tc>
          <w:tcPr>
            <w:tcW w:w="5227" w:type="dxa"/>
            <w:vMerge w:val="restart"/>
            <w:shd w:val="clear" w:color="auto" w:fill="auto"/>
            <w:hideMark/>
          </w:tcPr>
          <w:p w:rsidR="00632779" w:rsidRPr="00F83C29" w:rsidRDefault="00632779" w:rsidP="003E0B33">
            <w:pPr>
              <w:jc w:val="both"/>
              <w:rPr>
                <w:rFonts w:eastAsia="Times New Roman"/>
                <w:b w:val="0"/>
                <w:color w:val="000000"/>
                <w:lang w:eastAsia="ru-RU"/>
              </w:rPr>
            </w:pPr>
            <w:r w:rsidRPr="00F83C29">
              <w:rPr>
                <w:rFonts w:eastAsia="Times New Roman"/>
                <w:b w:val="0"/>
                <w:color w:val="000000"/>
                <w:lang w:eastAsia="ru-RU"/>
              </w:rPr>
              <w:t>Суміші асфальтобетонні гарячі і теплі [асфальтобетон щільний] (дорожні)(аеродромні), що застосовуються у верхніх шарах покриттів, дрібнозернисті, тип Б, марка 2</w:t>
            </w:r>
          </w:p>
        </w:tc>
        <w:tc>
          <w:tcPr>
            <w:tcW w:w="1276"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т</w:t>
            </w:r>
          </w:p>
        </w:tc>
        <w:tc>
          <w:tcPr>
            <w:tcW w:w="1417"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172,6232</w:t>
            </w:r>
          </w:p>
        </w:tc>
      </w:tr>
      <w:tr w:rsidR="00632779" w:rsidRPr="00666436" w:rsidTr="003E0B33">
        <w:trPr>
          <w:trHeight w:val="1088"/>
        </w:trPr>
        <w:tc>
          <w:tcPr>
            <w:tcW w:w="582" w:type="dxa"/>
            <w:vMerge/>
            <w:vAlign w:val="center"/>
            <w:hideMark/>
          </w:tcPr>
          <w:p w:rsidR="00632779" w:rsidRPr="00F83C29" w:rsidRDefault="00632779" w:rsidP="003E0B33">
            <w:pPr>
              <w:rPr>
                <w:rFonts w:eastAsia="Times New Roman"/>
                <w:b w:val="0"/>
                <w:color w:val="000000"/>
                <w:lang w:eastAsia="ru-RU"/>
              </w:rPr>
            </w:pPr>
          </w:p>
        </w:tc>
        <w:tc>
          <w:tcPr>
            <w:tcW w:w="1294" w:type="dxa"/>
            <w:gridSpan w:val="2"/>
            <w:vMerge/>
            <w:vAlign w:val="center"/>
            <w:hideMark/>
          </w:tcPr>
          <w:p w:rsidR="00632779" w:rsidRPr="00F83C29" w:rsidRDefault="00632779" w:rsidP="003E0B33">
            <w:pPr>
              <w:rPr>
                <w:rFonts w:eastAsia="Times New Roman"/>
                <w:b w:val="0"/>
                <w:color w:val="000000"/>
                <w:lang w:eastAsia="ru-RU"/>
              </w:rPr>
            </w:pPr>
          </w:p>
        </w:tc>
        <w:tc>
          <w:tcPr>
            <w:tcW w:w="5227" w:type="dxa"/>
            <w:vMerge/>
            <w:vAlign w:val="center"/>
            <w:hideMark/>
          </w:tcPr>
          <w:p w:rsidR="00632779" w:rsidRPr="00F83C29" w:rsidRDefault="00632779" w:rsidP="003E0B33">
            <w:pPr>
              <w:jc w:val="both"/>
              <w:rPr>
                <w:rFonts w:eastAsia="Times New Roman"/>
                <w:b w:val="0"/>
                <w:color w:val="000000"/>
                <w:lang w:eastAsia="ru-RU"/>
              </w:rPr>
            </w:pPr>
          </w:p>
        </w:tc>
        <w:tc>
          <w:tcPr>
            <w:tcW w:w="1276" w:type="dxa"/>
            <w:vMerge/>
            <w:vAlign w:val="center"/>
            <w:hideMark/>
          </w:tcPr>
          <w:p w:rsidR="00632779" w:rsidRPr="00F83C29" w:rsidRDefault="00632779" w:rsidP="003E0B33">
            <w:pPr>
              <w:rPr>
                <w:rFonts w:eastAsia="Times New Roman"/>
                <w:b w:val="0"/>
                <w:color w:val="000000"/>
                <w:lang w:eastAsia="ru-RU"/>
              </w:rPr>
            </w:pPr>
          </w:p>
        </w:tc>
        <w:tc>
          <w:tcPr>
            <w:tcW w:w="1417" w:type="dxa"/>
            <w:vMerge/>
            <w:vAlign w:val="center"/>
            <w:hideMark/>
          </w:tcPr>
          <w:p w:rsidR="00632779" w:rsidRPr="00F83C29" w:rsidRDefault="00632779" w:rsidP="003E0B33">
            <w:pPr>
              <w:rPr>
                <w:rFonts w:eastAsia="Times New Roman"/>
                <w:b w:val="0"/>
                <w:color w:val="000000"/>
                <w:lang w:eastAsia="ru-RU"/>
              </w:rPr>
            </w:pPr>
          </w:p>
        </w:tc>
      </w:tr>
      <w:tr w:rsidR="00632779" w:rsidRPr="00666436" w:rsidTr="003E0B33">
        <w:trPr>
          <w:trHeight w:val="276"/>
        </w:trPr>
        <w:tc>
          <w:tcPr>
            <w:tcW w:w="582" w:type="dxa"/>
            <w:vMerge w:val="restart"/>
            <w:shd w:val="clear" w:color="auto" w:fill="auto"/>
            <w:hideMark/>
          </w:tcPr>
          <w:p w:rsidR="00632779" w:rsidRPr="00F83C29" w:rsidRDefault="00632779" w:rsidP="003E0B33">
            <w:pPr>
              <w:rPr>
                <w:rFonts w:eastAsia="Times New Roman"/>
                <w:b w:val="0"/>
                <w:i/>
                <w:iCs/>
                <w:color w:val="000000"/>
                <w:lang w:eastAsia="ru-RU"/>
              </w:rPr>
            </w:pPr>
            <w:r w:rsidRPr="00F83C29">
              <w:rPr>
                <w:rFonts w:eastAsia="Times New Roman"/>
                <w:b w:val="0"/>
                <w:i/>
                <w:iCs/>
                <w:color w:val="000000"/>
                <w:lang w:eastAsia="ru-RU"/>
              </w:rPr>
              <w:t>9</w:t>
            </w:r>
          </w:p>
        </w:tc>
        <w:tc>
          <w:tcPr>
            <w:tcW w:w="1294" w:type="dxa"/>
            <w:gridSpan w:val="2"/>
            <w:vMerge w:val="restart"/>
            <w:shd w:val="clear" w:color="auto" w:fill="auto"/>
            <w:hideMark/>
          </w:tcPr>
          <w:p w:rsidR="00632779" w:rsidRPr="00F83C29" w:rsidRDefault="00632779" w:rsidP="003E0B33">
            <w:pPr>
              <w:rPr>
                <w:rFonts w:eastAsia="Times New Roman"/>
                <w:b w:val="0"/>
                <w:i/>
                <w:iCs/>
                <w:color w:val="000000"/>
                <w:lang w:eastAsia="ru-RU"/>
              </w:rPr>
            </w:pPr>
            <w:r w:rsidRPr="00F83C29">
              <w:rPr>
                <w:rFonts w:eastAsia="Times New Roman"/>
                <w:b w:val="0"/>
                <w:i/>
                <w:iCs/>
                <w:color w:val="000000"/>
                <w:lang w:eastAsia="ru-RU"/>
              </w:rPr>
              <w:t>КР18-54-11</w:t>
            </w:r>
          </w:p>
        </w:tc>
        <w:tc>
          <w:tcPr>
            <w:tcW w:w="5227" w:type="dxa"/>
            <w:vMerge w:val="restart"/>
            <w:shd w:val="clear" w:color="auto" w:fill="auto"/>
            <w:hideMark/>
          </w:tcPr>
          <w:p w:rsidR="00632779" w:rsidRPr="00F83C29" w:rsidRDefault="00632779" w:rsidP="003E0B33">
            <w:pPr>
              <w:jc w:val="both"/>
              <w:rPr>
                <w:rFonts w:eastAsia="Times New Roman"/>
                <w:b w:val="0"/>
                <w:i/>
                <w:iCs/>
                <w:color w:val="000000"/>
                <w:lang w:eastAsia="ru-RU"/>
              </w:rPr>
            </w:pPr>
            <w:r w:rsidRPr="00F83C29">
              <w:rPr>
                <w:rFonts w:eastAsia="Times New Roman"/>
                <w:b w:val="0"/>
                <w:i/>
                <w:iCs/>
                <w:color w:val="000000"/>
                <w:lang w:eastAsia="ru-RU"/>
              </w:rPr>
              <w:t>Укріплення узбіччя щебінь-висівками товщиною 10 см</w:t>
            </w:r>
          </w:p>
        </w:tc>
        <w:tc>
          <w:tcPr>
            <w:tcW w:w="1276" w:type="dxa"/>
            <w:vMerge w:val="restart"/>
            <w:shd w:val="clear" w:color="auto" w:fill="auto"/>
            <w:hideMark/>
          </w:tcPr>
          <w:p w:rsidR="00632779" w:rsidRPr="00F83C29" w:rsidRDefault="00632779" w:rsidP="003E0B33">
            <w:pPr>
              <w:rPr>
                <w:rFonts w:eastAsia="Times New Roman"/>
                <w:b w:val="0"/>
                <w:i/>
                <w:iCs/>
                <w:color w:val="000000"/>
                <w:lang w:eastAsia="ru-RU"/>
              </w:rPr>
            </w:pPr>
            <w:r w:rsidRPr="00F83C29">
              <w:rPr>
                <w:rFonts w:eastAsia="Times New Roman"/>
                <w:b w:val="0"/>
                <w:i/>
                <w:iCs/>
                <w:color w:val="000000"/>
                <w:lang w:eastAsia="ru-RU"/>
              </w:rPr>
              <w:t>100м2</w:t>
            </w:r>
          </w:p>
        </w:tc>
        <w:tc>
          <w:tcPr>
            <w:tcW w:w="1417" w:type="dxa"/>
            <w:vMerge w:val="restart"/>
            <w:shd w:val="clear" w:color="auto" w:fill="auto"/>
            <w:hideMark/>
          </w:tcPr>
          <w:p w:rsidR="00632779" w:rsidRPr="00F83C29" w:rsidRDefault="00632779" w:rsidP="003E0B33">
            <w:pPr>
              <w:rPr>
                <w:rFonts w:eastAsia="Times New Roman"/>
                <w:b w:val="0"/>
                <w:i/>
                <w:iCs/>
                <w:color w:val="000000"/>
                <w:lang w:eastAsia="ru-RU"/>
              </w:rPr>
            </w:pPr>
            <w:r w:rsidRPr="00F83C29">
              <w:rPr>
                <w:rFonts w:eastAsia="Times New Roman"/>
                <w:b w:val="0"/>
                <w:i/>
                <w:iCs/>
                <w:color w:val="000000"/>
                <w:lang w:eastAsia="ru-RU"/>
              </w:rPr>
              <w:t>4,75</w:t>
            </w:r>
          </w:p>
        </w:tc>
      </w:tr>
      <w:tr w:rsidR="00632779" w:rsidRPr="00666436" w:rsidTr="003E0B33">
        <w:trPr>
          <w:trHeight w:val="300"/>
        </w:trPr>
        <w:tc>
          <w:tcPr>
            <w:tcW w:w="582" w:type="dxa"/>
            <w:vMerge/>
            <w:vAlign w:val="center"/>
            <w:hideMark/>
          </w:tcPr>
          <w:p w:rsidR="00632779" w:rsidRPr="00F83C29" w:rsidRDefault="00632779" w:rsidP="003E0B33">
            <w:pPr>
              <w:rPr>
                <w:rFonts w:eastAsia="Times New Roman"/>
                <w:b w:val="0"/>
                <w:i/>
                <w:iCs/>
                <w:color w:val="000000"/>
                <w:lang w:eastAsia="ru-RU"/>
              </w:rPr>
            </w:pPr>
          </w:p>
        </w:tc>
        <w:tc>
          <w:tcPr>
            <w:tcW w:w="1294" w:type="dxa"/>
            <w:gridSpan w:val="2"/>
            <w:vMerge/>
            <w:vAlign w:val="center"/>
            <w:hideMark/>
          </w:tcPr>
          <w:p w:rsidR="00632779" w:rsidRPr="00F83C29" w:rsidRDefault="00632779" w:rsidP="003E0B33">
            <w:pPr>
              <w:rPr>
                <w:rFonts w:eastAsia="Times New Roman"/>
                <w:b w:val="0"/>
                <w:i/>
                <w:iCs/>
                <w:color w:val="000000"/>
                <w:lang w:eastAsia="ru-RU"/>
              </w:rPr>
            </w:pPr>
          </w:p>
        </w:tc>
        <w:tc>
          <w:tcPr>
            <w:tcW w:w="5227" w:type="dxa"/>
            <w:vMerge/>
            <w:vAlign w:val="center"/>
            <w:hideMark/>
          </w:tcPr>
          <w:p w:rsidR="00632779" w:rsidRPr="00F83C29" w:rsidRDefault="00632779" w:rsidP="003E0B33">
            <w:pPr>
              <w:jc w:val="both"/>
              <w:rPr>
                <w:rFonts w:eastAsia="Times New Roman"/>
                <w:b w:val="0"/>
                <w:i/>
                <w:iCs/>
                <w:color w:val="000000"/>
                <w:lang w:eastAsia="ru-RU"/>
              </w:rPr>
            </w:pPr>
          </w:p>
        </w:tc>
        <w:tc>
          <w:tcPr>
            <w:tcW w:w="1276" w:type="dxa"/>
            <w:vMerge/>
            <w:vAlign w:val="center"/>
            <w:hideMark/>
          </w:tcPr>
          <w:p w:rsidR="00632779" w:rsidRPr="00F83C29" w:rsidRDefault="00632779" w:rsidP="003E0B33">
            <w:pPr>
              <w:rPr>
                <w:rFonts w:eastAsia="Times New Roman"/>
                <w:b w:val="0"/>
                <w:i/>
                <w:iCs/>
                <w:color w:val="000000"/>
                <w:lang w:eastAsia="ru-RU"/>
              </w:rPr>
            </w:pPr>
          </w:p>
        </w:tc>
        <w:tc>
          <w:tcPr>
            <w:tcW w:w="1417" w:type="dxa"/>
            <w:vMerge/>
            <w:vAlign w:val="center"/>
            <w:hideMark/>
          </w:tcPr>
          <w:p w:rsidR="00632779" w:rsidRPr="00F83C29" w:rsidRDefault="00632779" w:rsidP="003E0B33">
            <w:pPr>
              <w:rPr>
                <w:rFonts w:eastAsia="Times New Roman"/>
                <w:b w:val="0"/>
                <w:i/>
                <w:iCs/>
                <w:color w:val="000000"/>
                <w:lang w:eastAsia="ru-RU"/>
              </w:rPr>
            </w:pPr>
          </w:p>
        </w:tc>
      </w:tr>
      <w:tr w:rsidR="00632779" w:rsidRPr="00666436" w:rsidTr="003E0B33">
        <w:trPr>
          <w:trHeight w:val="276"/>
        </w:trPr>
        <w:tc>
          <w:tcPr>
            <w:tcW w:w="582" w:type="dxa"/>
            <w:vMerge w:val="restart"/>
            <w:shd w:val="clear" w:color="auto" w:fill="auto"/>
            <w:hideMark/>
          </w:tcPr>
          <w:p w:rsidR="00632779" w:rsidRPr="00F83C29" w:rsidRDefault="00632779" w:rsidP="003E0B33">
            <w:pPr>
              <w:rPr>
                <w:rFonts w:eastAsia="Times New Roman"/>
                <w:b w:val="0"/>
                <w:i/>
                <w:iCs/>
                <w:color w:val="000000"/>
                <w:lang w:eastAsia="ru-RU"/>
              </w:rPr>
            </w:pPr>
            <w:r w:rsidRPr="00F83C29">
              <w:rPr>
                <w:rFonts w:eastAsia="Times New Roman"/>
                <w:b w:val="0"/>
                <w:i/>
                <w:iCs/>
                <w:color w:val="000000"/>
                <w:lang w:eastAsia="ru-RU"/>
              </w:rPr>
              <w:t>10</w:t>
            </w:r>
          </w:p>
        </w:tc>
        <w:tc>
          <w:tcPr>
            <w:tcW w:w="1294" w:type="dxa"/>
            <w:gridSpan w:val="2"/>
            <w:vMerge w:val="restart"/>
            <w:shd w:val="clear" w:color="auto" w:fill="auto"/>
            <w:hideMark/>
          </w:tcPr>
          <w:p w:rsidR="00632779" w:rsidRPr="00F83C29" w:rsidRDefault="00632779" w:rsidP="003E0B33">
            <w:pPr>
              <w:rPr>
                <w:rFonts w:eastAsia="Times New Roman"/>
                <w:b w:val="0"/>
                <w:i/>
                <w:iCs/>
                <w:color w:val="000000"/>
                <w:lang w:eastAsia="ru-RU"/>
              </w:rPr>
            </w:pPr>
            <w:r w:rsidRPr="00F83C29">
              <w:rPr>
                <w:rFonts w:eastAsia="Times New Roman"/>
                <w:b w:val="0"/>
                <w:i/>
                <w:iCs/>
                <w:color w:val="000000"/>
                <w:lang w:eastAsia="ru-RU"/>
              </w:rPr>
              <w:t>КР18-54-12</w:t>
            </w:r>
            <w:r w:rsidRPr="00F83C29">
              <w:rPr>
                <w:rFonts w:eastAsia="Times New Roman"/>
                <w:b w:val="0"/>
                <w:i/>
                <w:iCs/>
                <w:color w:val="000000"/>
                <w:lang w:eastAsia="ru-RU"/>
              </w:rPr>
              <w:br/>
              <w:t>к=5</w:t>
            </w:r>
          </w:p>
        </w:tc>
        <w:tc>
          <w:tcPr>
            <w:tcW w:w="5227" w:type="dxa"/>
            <w:vMerge w:val="restart"/>
            <w:shd w:val="clear" w:color="auto" w:fill="auto"/>
            <w:hideMark/>
          </w:tcPr>
          <w:p w:rsidR="00632779" w:rsidRPr="00F83C29" w:rsidRDefault="00632779" w:rsidP="003E0B33">
            <w:pPr>
              <w:jc w:val="both"/>
              <w:rPr>
                <w:rFonts w:eastAsia="Times New Roman"/>
                <w:b w:val="0"/>
                <w:i/>
                <w:iCs/>
                <w:color w:val="000000"/>
                <w:lang w:eastAsia="ru-RU"/>
              </w:rPr>
            </w:pPr>
            <w:r w:rsidRPr="00F83C29">
              <w:rPr>
                <w:rFonts w:eastAsia="Times New Roman"/>
                <w:b w:val="0"/>
                <w:i/>
                <w:iCs/>
                <w:color w:val="000000"/>
                <w:lang w:eastAsia="ru-RU"/>
              </w:rPr>
              <w:t>На кожний 1 см зміни товщини шару додавати або виключати до норми 18-54-11</w:t>
            </w:r>
          </w:p>
        </w:tc>
        <w:tc>
          <w:tcPr>
            <w:tcW w:w="1276" w:type="dxa"/>
            <w:vMerge w:val="restart"/>
            <w:shd w:val="clear" w:color="auto" w:fill="auto"/>
            <w:hideMark/>
          </w:tcPr>
          <w:p w:rsidR="00632779" w:rsidRPr="00F83C29" w:rsidRDefault="00632779" w:rsidP="003E0B33">
            <w:pPr>
              <w:rPr>
                <w:rFonts w:eastAsia="Times New Roman"/>
                <w:b w:val="0"/>
                <w:i/>
                <w:iCs/>
                <w:color w:val="000000"/>
                <w:lang w:eastAsia="ru-RU"/>
              </w:rPr>
            </w:pPr>
            <w:r w:rsidRPr="00F83C29">
              <w:rPr>
                <w:rFonts w:eastAsia="Times New Roman"/>
                <w:b w:val="0"/>
                <w:i/>
                <w:iCs/>
                <w:color w:val="000000"/>
                <w:lang w:eastAsia="ru-RU"/>
              </w:rPr>
              <w:t>100м2</w:t>
            </w:r>
          </w:p>
        </w:tc>
        <w:tc>
          <w:tcPr>
            <w:tcW w:w="1417" w:type="dxa"/>
            <w:vMerge w:val="restart"/>
            <w:shd w:val="clear" w:color="auto" w:fill="auto"/>
            <w:hideMark/>
          </w:tcPr>
          <w:p w:rsidR="00632779" w:rsidRPr="00F83C29" w:rsidRDefault="00632779" w:rsidP="003E0B33">
            <w:pPr>
              <w:rPr>
                <w:rFonts w:eastAsia="Times New Roman"/>
                <w:b w:val="0"/>
                <w:i/>
                <w:iCs/>
                <w:color w:val="000000"/>
                <w:lang w:eastAsia="ru-RU"/>
              </w:rPr>
            </w:pPr>
            <w:r w:rsidRPr="00F83C29">
              <w:rPr>
                <w:rFonts w:eastAsia="Times New Roman"/>
                <w:b w:val="0"/>
                <w:i/>
                <w:iCs/>
                <w:color w:val="000000"/>
                <w:lang w:eastAsia="ru-RU"/>
              </w:rPr>
              <w:t>-4,75</w:t>
            </w:r>
          </w:p>
        </w:tc>
      </w:tr>
      <w:tr w:rsidR="00632779" w:rsidRPr="00666436" w:rsidTr="003E0B33">
        <w:trPr>
          <w:trHeight w:val="567"/>
        </w:trPr>
        <w:tc>
          <w:tcPr>
            <w:tcW w:w="582" w:type="dxa"/>
            <w:vMerge/>
            <w:vAlign w:val="center"/>
            <w:hideMark/>
          </w:tcPr>
          <w:p w:rsidR="00632779" w:rsidRPr="00666436" w:rsidRDefault="00632779" w:rsidP="003E0B33">
            <w:pPr>
              <w:rPr>
                <w:rFonts w:eastAsia="Times New Roman"/>
                <w:i/>
                <w:iCs/>
                <w:color w:val="000000"/>
                <w:lang w:eastAsia="ru-RU"/>
              </w:rPr>
            </w:pPr>
          </w:p>
        </w:tc>
        <w:tc>
          <w:tcPr>
            <w:tcW w:w="1294" w:type="dxa"/>
            <w:gridSpan w:val="2"/>
            <w:vMerge/>
            <w:vAlign w:val="center"/>
            <w:hideMark/>
          </w:tcPr>
          <w:p w:rsidR="00632779" w:rsidRPr="00666436" w:rsidRDefault="00632779" w:rsidP="003E0B33">
            <w:pPr>
              <w:rPr>
                <w:rFonts w:eastAsia="Times New Roman"/>
                <w:i/>
                <w:iCs/>
                <w:color w:val="000000"/>
                <w:lang w:eastAsia="ru-RU"/>
              </w:rPr>
            </w:pPr>
          </w:p>
        </w:tc>
        <w:tc>
          <w:tcPr>
            <w:tcW w:w="5227" w:type="dxa"/>
            <w:vMerge/>
            <w:vAlign w:val="center"/>
            <w:hideMark/>
          </w:tcPr>
          <w:p w:rsidR="00632779" w:rsidRPr="00666436" w:rsidRDefault="00632779" w:rsidP="003E0B33">
            <w:pPr>
              <w:jc w:val="both"/>
              <w:rPr>
                <w:rFonts w:eastAsia="Times New Roman"/>
                <w:i/>
                <w:iCs/>
                <w:color w:val="000000"/>
                <w:lang w:eastAsia="ru-RU"/>
              </w:rPr>
            </w:pPr>
          </w:p>
        </w:tc>
        <w:tc>
          <w:tcPr>
            <w:tcW w:w="1276" w:type="dxa"/>
            <w:vMerge/>
            <w:vAlign w:val="center"/>
            <w:hideMark/>
          </w:tcPr>
          <w:p w:rsidR="00632779" w:rsidRPr="00666436" w:rsidRDefault="00632779" w:rsidP="003E0B33">
            <w:pPr>
              <w:rPr>
                <w:rFonts w:eastAsia="Times New Roman"/>
                <w:i/>
                <w:iCs/>
                <w:color w:val="000000"/>
                <w:lang w:eastAsia="ru-RU"/>
              </w:rPr>
            </w:pPr>
          </w:p>
        </w:tc>
        <w:tc>
          <w:tcPr>
            <w:tcW w:w="1417" w:type="dxa"/>
            <w:vMerge/>
            <w:vAlign w:val="center"/>
            <w:hideMark/>
          </w:tcPr>
          <w:p w:rsidR="00632779" w:rsidRPr="00666436" w:rsidRDefault="00632779" w:rsidP="003E0B33">
            <w:pPr>
              <w:rPr>
                <w:rFonts w:eastAsia="Times New Roman"/>
                <w:i/>
                <w:iCs/>
                <w:color w:val="000000"/>
                <w:lang w:eastAsia="ru-RU"/>
              </w:rPr>
            </w:pPr>
          </w:p>
        </w:tc>
      </w:tr>
      <w:tr w:rsidR="00632779" w:rsidRPr="00666436" w:rsidTr="003E0B33">
        <w:trPr>
          <w:trHeight w:val="297"/>
        </w:trPr>
        <w:tc>
          <w:tcPr>
            <w:tcW w:w="582" w:type="dxa"/>
            <w:shd w:val="clear" w:color="auto" w:fill="auto"/>
            <w:vAlign w:val="center"/>
            <w:hideMark/>
          </w:tcPr>
          <w:p w:rsidR="00632779" w:rsidRPr="00666436" w:rsidRDefault="00632779" w:rsidP="003E0B33">
            <w:pPr>
              <w:rPr>
                <w:rFonts w:eastAsia="Times New Roman"/>
                <w:i/>
                <w:iCs/>
                <w:color w:val="000000"/>
                <w:lang w:eastAsia="ru-RU"/>
              </w:rPr>
            </w:pPr>
          </w:p>
        </w:tc>
        <w:tc>
          <w:tcPr>
            <w:tcW w:w="1294" w:type="dxa"/>
            <w:gridSpan w:val="2"/>
            <w:shd w:val="clear" w:color="auto" w:fill="auto"/>
            <w:vAlign w:val="center"/>
            <w:hideMark/>
          </w:tcPr>
          <w:p w:rsidR="00632779" w:rsidRPr="00666436" w:rsidRDefault="00632779" w:rsidP="003E0B33">
            <w:pPr>
              <w:rPr>
                <w:rFonts w:eastAsia="Times New Roman"/>
                <w:color w:val="000000"/>
                <w:lang w:eastAsia="ru-RU"/>
              </w:rPr>
            </w:pPr>
            <w:r w:rsidRPr="00666436">
              <w:rPr>
                <w:rFonts w:eastAsia="Times New Roman"/>
                <w:color w:val="000000"/>
                <w:lang w:eastAsia="ru-RU"/>
              </w:rPr>
              <w:t xml:space="preserve"> </w:t>
            </w:r>
          </w:p>
        </w:tc>
        <w:tc>
          <w:tcPr>
            <w:tcW w:w="5227" w:type="dxa"/>
            <w:shd w:val="clear" w:color="auto" w:fill="auto"/>
            <w:hideMark/>
          </w:tcPr>
          <w:p w:rsidR="00632779" w:rsidRPr="00666436" w:rsidRDefault="00632779" w:rsidP="003E0B33">
            <w:pPr>
              <w:jc w:val="both"/>
              <w:rPr>
                <w:rFonts w:eastAsia="Times New Roman"/>
                <w:color w:val="000000"/>
                <w:lang w:eastAsia="ru-RU"/>
              </w:rPr>
            </w:pPr>
            <w:r w:rsidRPr="00666436">
              <w:rPr>
                <w:rFonts w:eastAsia="Times New Roman"/>
                <w:color w:val="000000"/>
                <w:lang w:eastAsia="ru-RU"/>
              </w:rPr>
              <w:t>---</w:t>
            </w:r>
          </w:p>
        </w:tc>
        <w:tc>
          <w:tcPr>
            <w:tcW w:w="1276" w:type="dxa"/>
            <w:shd w:val="clear" w:color="auto" w:fill="auto"/>
            <w:hideMark/>
          </w:tcPr>
          <w:p w:rsidR="00632779" w:rsidRPr="00666436" w:rsidRDefault="00632779" w:rsidP="003E0B33">
            <w:pPr>
              <w:rPr>
                <w:rFonts w:eastAsia="Times New Roman"/>
                <w:color w:val="000000"/>
                <w:lang w:eastAsia="ru-RU"/>
              </w:rPr>
            </w:pPr>
          </w:p>
        </w:tc>
        <w:tc>
          <w:tcPr>
            <w:tcW w:w="1417" w:type="dxa"/>
            <w:shd w:val="clear" w:color="auto" w:fill="auto"/>
            <w:hideMark/>
          </w:tcPr>
          <w:p w:rsidR="00632779" w:rsidRPr="00666436" w:rsidRDefault="00632779" w:rsidP="003E0B33">
            <w:pPr>
              <w:rPr>
                <w:rFonts w:eastAsia="Times New Roman"/>
                <w:color w:val="000000"/>
                <w:lang w:eastAsia="ru-RU"/>
              </w:rPr>
            </w:pPr>
          </w:p>
        </w:tc>
      </w:tr>
      <w:tr w:rsidR="00632779" w:rsidRPr="00666436" w:rsidTr="003E0B33">
        <w:trPr>
          <w:trHeight w:val="563"/>
        </w:trPr>
        <w:tc>
          <w:tcPr>
            <w:tcW w:w="582" w:type="dxa"/>
            <w:shd w:val="clear" w:color="auto" w:fill="auto"/>
            <w:vAlign w:val="center"/>
            <w:hideMark/>
          </w:tcPr>
          <w:p w:rsidR="00632779" w:rsidRPr="00F83C29" w:rsidRDefault="00632779" w:rsidP="003E0B33">
            <w:pPr>
              <w:rPr>
                <w:rFonts w:eastAsia="Times New Roman"/>
                <w:b w:val="0"/>
                <w:color w:val="000000"/>
                <w:lang w:eastAsia="ru-RU"/>
              </w:rPr>
            </w:pPr>
          </w:p>
        </w:tc>
        <w:tc>
          <w:tcPr>
            <w:tcW w:w="1294" w:type="dxa"/>
            <w:gridSpan w:val="2"/>
            <w:shd w:val="clear" w:color="auto" w:fill="auto"/>
            <w:vAlign w:val="center"/>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 xml:space="preserve"> </w:t>
            </w:r>
          </w:p>
        </w:tc>
        <w:tc>
          <w:tcPr>
            <w:tcW w:w="5227" w:type="dxa"/>
            <w:shd w:val="clear" w:color="auto" w:fill="auto"/>
            <w:hideMark/>
          </w:tcPr>
          <w:p w:rsidR="00632779" w:rsidRPr="00F83C29" w:rsidRDefault="00632779" w:rsidP="003E0B33">
            <w:pPr>
              <w:jc w:val="both"/>
              <w:rPr>
                <w:rFonts w:eastAsia="Times New Roman"/>
                <w:b w:val="0"/>
                <w:color w:val="000000"/>
                <w:lang w:eastAsia="ru-RU"/>
              </w:rPr>
            </w:pPr>
            <w:r w:rsidRPr="00F83C29">
              <w:rPr>
                <w:rFonts w:eastAsia="Times New Roman"/>
                <w:b w:val="0"/>
                <w:color w:val="000000"/>
                <w:lang w:eastAsia="ru-RU"/>
              </w:rPr>
              <w:t>Влаштування пристроїв для примусового направлення води із асфальтобетону</w:t>
            </w:r>
          </w:p>
        </w:tc>
        <w:tc>
          <w:tcPr>
            <w:tcW w:w="1276" w:type="dxa"/>
            <w:shd w:val="clear" w:color="auto" w:fill="auto"/>
            <w:hideMark/>
          </w:tcPr>
          <w:p w:rsidR="00632779" w:rsidRPr="00F83C29" w:rsidRDefault="00632779" w:rsidP="003E0B33">
            <w:pPr>
              <w:rPr>
                <w:rFonts w:eastAsia="Times New Roman"/>
                <w:b w:val="0"/>
                <w:color w:val="000000"/>
                <w:lang w:eastAsia="ru-RU"/>
              </w:rPr>
            </w:pPr>
          </w:p>
        </w:tc>
        <w:tc>
          <w:tcPr>
            <w:tcW w:w="1417" w:type="dxa"/>
            <w:shd w:val="clear" w:color="auto" w:fill="auto"/>
            <w:hideMark/>
          </w:tcPr>
          <w:p w:rsidR="00632779" w:rsidRPr="00F83C29" w:rsidRDefault="00632779" w:rsidP="003E0B33">
            <w:pPr>
              <w:rPr>
                <w:rFonts w:eastAsia="Times New Roman"/>
                <w:b w:val="0"/>
                <w:color w:val="000000"/>
                <w:lang w:eastAsia="ru-RU"/>
              </w:rPr>
            </w:pPr>
          </w:p>
        </w:tc>
      </w:tr>
      <w:tr w:rsidR="00632779" w:rsidRPr="00666436" w:rsidTr="003E0B33">
        <w:trPr>
          <w:trHeight w:val="276"/>
        </w:trPr>
        <w:tc>
          <w:tcPr>
            <w:tcW w:w="582" w:type="dxa"/>
            <w:vMerge w:val="restart"/>
            <w:shd w:val="clear" w:color="auto" w:fill="auto"/>
            <w:hideMark/>
          </w:tcPr>
          <w:p w:rsidR="00632779" w:rsidRPr="00F83C29" w:rsidRDefault="00632779" w:rsidP="003E0B33">
            <w:pPr>
              <w:rPr>
                <w:rFonts w:eastAsia="Times New Roman"/>
                <w:b w:val="0"/>
                <w:i/>
                <w:iCs/>
                <w:color w:val="000000"/>
                <w:lang w:eastAsia="ru-RU"/>
              </w:rPr>
            </w:pPr>
            <w:r w:rsidRPr="00F83C29">
              <w:rPr>
                <w:rFonts w:eastAsia="Times New Roman"/>
                <w:b w:val="0"/>
                <w:i/>
                <w:iCs/>
                <w:color w:val="000000"/>
                <w:lang w:eastAsia="ru-RU"/>
              </w:rPr>
              <w:t>11</w:t>
            </w:r>
          </w:p>
        </w:tc>
        <w:tc>
          <w:tcPr>
            <w:tcW w:w="1294" w:type="dxa"/>
            <w:gridSpan w:val="2"/>
            <w:vMerge w:val="restart"/>
            <w:shd w:val="clear" w:color="auto" w:fill="auto"/>
            <w:hideMark/>
          </w:tcPr>
          <w:p w:rsidR="00632779" w:rsidRPr="00F83C29" w:rsidRDefault="00632779" w:rsidP="003E0B33">
            <w:pPr>
              <w:rPr>
                <w:rFonts w:eastAsia="Times New Roman"/>
                <w:b w:val="0"/>
                <w:i/>
                <w:iCs/>
                <w:color w:val="000000"/>
                <w:lang w:eastAsia="ru-RU"/>
              </w:rPr>
            </w:pPr>
            <w:r w:rsidRPr="00F83C29">
              <w:rPr>
                <w:rFonts w:eastAsia="Times New Roman"/>
                <w:b w:val="0"/>
                <w:i/>
                <w:iCs/>
                <w:color w:val="000000"/>
                <w:lang w:eastAsia="ru-RU"/>
              </w:rPr>
              <w:t>КР18-21-2</w:t>
            </w:r>
          </w:p>
        </w:tc>
        <w:tc>
          <w:tcPr>
            <w:tcW w:w="5227" w:type="dxa"/>
            <w:vMerge w:val="restart"/>
            <w:shd w:val="clear" w:color="auto" w:fill="auto"/>
            <w:hideMark/>
          </w:tcPr>
          <w:p w:rsidR="00632779" w:rsidRPr="00F83C29" w:rsidRDefault="00632779" w:rsidP="003E0B33">
            <w:pPr>
              <w:jc w:val="both"/>
              <w:rPr>
                <w:rFonts w:eastAsia="Times New Roman"/>
                <w:b w:val="0"/>
                <w:i/>
                <w:iCs/>
                <w:color w:val="000000"/>
                <w:lang w:eastAsia="ru-RU"/>
              </w:rPr>
            </w:pPr>
            <w:r w:rsidRPr="00F83C29">
              <w:rPr>
                <w:rFonts w:eastAsia="Times New Roman"/>
                <w:b w:val="0"/>
                <w:i/>
                <w:iCs/>
                <w:color w:val="000000"/>
                <w:lang w:eastAsia="ru-RU"/>
              </w:rPr>
              <w:t xml:space="preserve">Улаштування </w:t>
            </w:r>
            <w:proofErr w:type="spellStart"/>
            <w:r w:rsidRPr="00F83C29">
              <w:rPr>
                <w:rFonts w:eastAsia="Times New Roman"/>
                <w:b w:val="0"/>
                <w:i/>
                <w:iCs/>
                <w:color w:val="000000"/>
                <w:lang w:eastAsia="ru-RU"/>
              </w:rPr>
              <w:t>вирівнювального</w:t>
            </w:r>
            <w:proofErr w:type="spellEnd"/>
            <w:r w:rsidRPr="00F83C29">
              <w:rPr>
                <w:rFonts w:eastAsia="Times New Roman"/>
                <w:b w:val="0"/>
                <w:i/>
                <w:iCs/>
                <w:color w:val="000000"/>
                <w:lang w:eastAsia="ru-RU"/>
              </w:rPr>
              <w:t xml:space="preserve"> шару з асфальтобетонної суміші без застосування укладальників асфальтобетону (Влаштування пристроїв для примусового направлення води із асфальтобетону)</w:t>
            </w:r>
          </w:p>
        </w:tc>
        <w:tc>
          <w:tcPr>
            <w:tcW w:w="1276" w:type="dxa"/>
            <w:vMerge w:val="restart"/>
            <w:shd w:val="clear" w:color="auto" w:fill="auto"/>
            <w:hideMark/>
          </w:tcPr>
          <w:p w:rsidR="00632779" w:rsidRPr="00F83C29" w:rsidRDefault="00632779" w:rsidP="003E0B33">
            <w:pPr>
              <w:rPr>
                <w:rFonts w:eastAsia="Times New Roman"/>
                <w:b w:val="0"/>
                <w:i/>
                <w:iCs/>
                <w:color w:val="000000"/>
                <w:lang w:eastAsia="ru-RU"/>
              </w:rPr>
            </w:pPr>
            <w:r w:rsidRPr="00F83C29">
              <w:rPr>
                <w:rFonts w:eastAsia="Times New Roman"/>
                <w:b w:val="0"/>
                <w:i/>
                <w:iCs/>
                <w:color w:val="000000"/>
                <w:lang w:eastAsia="ru-RU"/>
              </w:rPr>
              <w:t>100т</w:t>
            </w:r>
          </w:p>
        </w:tc>
        <w:tc>
          <w:tcPr>
            <w:tcW w:w="1417" w:type="dxa"/>
            <w:vMerge w:val="restart"/>
            <w:shd w:val="clear" w:color="auto" w:fill="auto"/>
            <w:hideMark/>
          </w:tcPr>
          <w:p w:rsidR="00632779" w:rsidRPr="00F83C29" w:rsidRDefault="00632779" w:rsidP="003E0B33">
            <w:pPr>
              <w:rPr>
                <w:rFonts w:eastAsia="Times New Roman"/>
                <w:b w:val="0"/>
                <w:i/>
                <w:iCs/>
                <w:color w:val="000000"/>
                <w:lang w:eastAsia="ru-RU"/>
              </w:rPr>
            </w:pPr>
            <w:r w:rsidRPr="00F83C29">
              <w:rPr>
                <w:rFonts w:eastAsia="Times New Roman"/>
                <w:b w:val="0"/>
                <w:i/>
                <w:iCs/>
                <w:color w:val="000000"/>
                <w:lang w:eastAsia="ru-RU"/>
              </w:rPr>
              <w:t>0,0605</w:t>
            </w:r>
          </w:p>
        </w:tc>
      </w:tr>
      <w:tr w:rsidR="00632779" w:rsidRPr="00666436" w:rsidTr="003E0B33">
        <w:trPr>
          <w:trHeight w:val="1365"/>
        </w:trPr>
        <w:tc>
          <w:tcPr>
            <w:tcW w:w="582" w:type="dxa"/>
            <w:vMerge/>
            <w:vAlign w:val="center"/>
            <w:hideMark/>
          </w:tcPr>
          <w:p w:rsidR="00632779" w:rsidRPr="00666436" w:rsidRDefault="00632779" w:rsidP="003E0B33">
            <w:pPr>
              <w:rPr>
                <w:rFonts w:eastAsia="Times New Roman"/>
                <w:i/>
                <w:iCs/>
                <w:color w:val="000000"/>
                <w:lang w:eastAsia="ru-RU"/>
              </w:rPr>
            </w:pPr>
          </w:p>
        </w:tc>
        <w:tc>
          <w:tcPr>
            <w:tcW w:w="1294" w:type="dxa"/>
            <w:gridSpan w:val="2"/>
            <w:vMerge/>
            <w:vAlign w:val="center"/>
            <w:hideMark/>
          </w:tcPr>
          <w:p w:rsidR="00632779" w:rsidRPr="00666436" w:rsidRDefault="00632779" w:rsidP="003E0B33">
            <w:pPr>
              <w:rPr>
                <w:rFonts w:eastAsia="Times New Roman"/>
                <w:i/>
                <w:iCs/>
                <w:color w:val="000000"/>
                <w:lang w:eastAsia="ru-RU"/>
              </w:rPr>
            </w:pPr>
          </w:p>
        </w:tc>
        <w:tc>
          <w:tcPr>
            <w:tcW w:w="5227" w:type="dxa"/>
            <w:vMerge/>
            <w:vAlign w:val="center"/>
            <w:hideMark/>
          </w:tcPr>
          <w:p w:rsidR="00632779" w:rsidRPr="00666436" w:rsidRDefault="00632779" w:rsidP="003E0B33">
            <w:pPr>
              <w:rPr>
                <w:rFonts w:eastAsia="Times New Roman"/>
                <w:i/>
                <w:iCs/>
                <w:color w:val="000000"/>
                <w:lang w:eastAsia="ru-RU"/>
              </w:rPr>
            </w:pPr>
          </w:p>
        </w:tc>
        <w:tc>
          <w:tcPr>
            <w:tcW w:w="1276" w:type="dxa"/>
            <w:vMerge/>
            <w:vAlign w:val="center"/>
            <w:hideMark/>
          </w:tcPr>
          <w:p w:rsidR="00632779" w:rsidRPr="00666436" w:rsidRDefault="00632779" w:rsidP="003E0B33">
            <w:pPr>
              <w:rPr>
                <w:rFonts w:eastAsia="Times New Roman"/>
                <w:i/>
                <w:iCs/>
                <w:color w:val="000000"/>
                <w:lang w:eastAsia="ru-RU"/>
              </w:rPr>
            </w:pPr>
          </w:p>
        </w:tc>
        <w:tc>
          <w:tcPr>
            <w:tcW w:w="1417" w:type="dxa"/>
            <w:vMerge/>
            <w:vAlign w:val="center"/>
            <w:hideMark/>
          </w:tcPr>
          <w:p w:rsidR="00632779" w:rsidRPr="00666436" w:rsidRDefault="00632779" w:rsidP="003E0B33">
            <w:pPr>
              <w:rPr>
                <w:rFonts w:eastAsia="Times New Roman"/>
                <w:i/>
                <w:iCs/>
                <w:color w:val="000000"/>
                <w:lang w:eastAsia="ru-RU"/>
              </w:rPr>
            </w:pPr>
          </w:p>
        </w:tc>
      </w:tr>
      <w:tr w:rsidR="00632779" w:rsidRPr="00666436" w:rsidTr="003E0B33">
        <w:trPr>
          <w:trHeight w:val="248"/>
        </w:trPr>
        <w:tc>
          <w:tcPr>
            <w:tcW w:w="582" w:type="dxa"/>
            <w:shd w:val="clear" w:color="auto" w:fill="auto"/>
            <w:hideMark/>
          </w:tcPr>
          <w:p w:rsidR="00632779" w:rsidRPr="00666436" w:rsidRDefault="00632779" w:rsidP="003E0B33">
            <w:pPr>
              <w:rPr>
                <w:rFonts w:eastAsia="Times New Roman"/>
                <w:color w:val="000000"/>
                <w:lang w:eastAsia="ru-RU"/>
              </w:rPr>
            </w:pPr>
          </w:p>
        </w:tc>
        <w:tc>
          <w:tcPr>
            <w:tcW w:w="1294" w:type="dxa"/>
            <w:gridSpan w:val="2"/>
            <w:shd w:val="clear" w:color="auto" w:fill="auto"/>
            <w:hideMark/>
          </w:tcPr>
          <w:p w:rsidR="00632779" w:rsidRPr="00666436" w:rsidRDefault="00632779" w:rsidP="003E0B33">
            <w:pPr>
              <w:rPr>
                <w:rFonts w:eastAsia="Times New Roman"/>
                <w:color w:val="000000"/>
                <w:lang w:eastAsia="ru-RU"/>
              </w:rPr>
            </w:pPr>
            <w:r w:rsidRPr="00666436">
              <w:rPr>
                <w:rFonts w:eastAsia="Times New Roman"/>
                <w:color w:val="000000"/>
                <w:lang w:eastAsia="ru-RU"/>
              </w:rPr>
              <w:t> </w:t>
            </w:r>
          </w:p>
        </w:tc>
        <w:tc>
          <w:tcPr>
            <w:tcW w:w="5227" w:type="dxa"/>
            <w:shd w:val="clear" w:color="auto" w:fill="auto"/>
            <w:hideMark/>
          </w:tcPr>
          <w:p w:rsidR="00632779" w:rsidRPr="00240D15" w:rsidRDefault="00632779" w:rsidP="003E0B33">
            <w:pPr>
              <w:rPr>
                <w:rFonts w:eastAsia="Times New Roman"/>
                <w:b w:val="0"/>
                <w:color w:val="000000"/>
                <w:lang w:eastAsia="ru-RU"/>
              </w:rPr>
            </w:pPr>
            <w:r w:rsidRPr="00240D15">
              <w:rPr>
                <w:rFonts w:eastAsia="Times New Roman"/>
                <w:color w:val="000000"/>
                <w:lang w:eastAsia="ru-RU"/>
              </w:rPr>
              <w:t>Облаштування проїзду</w:t>
            </w:r>
          </w:p>
        </w:tc>
        <w:tc>
          <w:tcPr>
            <w:tcW w:w="1276" w:type="dxa"/>
            <w:shd w:val="clear" w:color="auto" w:fill="auto"/>
            <w:hideMark/>
          </w:tcPr>
          <w:p w:rsidR="00632779" w:rsidRPr="00666436" w:rsidRDefault="00632779" w:rsidP="003E0B33">
            <w:pPr>
              <w:jc w:val="right"/>
              <w:rPr>
                <w:rFonts w:eastAsia="Times New Roman"/>
                <w:color w:val="000000"/>
                <w:lang w:eastAsia="ru-RU"/>
              </w:rPr>
            </w:pPr>
            <w:r w:rsidRPr="00666436">
              <w:rPr>
                <w:rFonts w:eastAsia="Times New Roman"/>
                <w:color w:val="000000"/>
                <w:lang w:eastAsia="ru-RU"/>
              </w:rPr>
              <w:t> </w:t>
            </w:r>
          </w:p>
        </w:tc>
        <w:tc>
          <w:tcPr>
            <w:tcW w:w="1417" w:type="dxa"/>
            <w:shd w:val="clear" w:color="auto" w:fill="auto"/>
            <w:vAlign w:val="center"/>
            <w:hideMark/>
          </w:tcPr>
          <w:p w:rsidR="00632779" w:rsidRPr="00666436" w:rsidRDefault="00632779" w:rsidP="003E0B33">
            <w:pPr>
              <w:jc w:val="right"/>
              <w:rPr>
                <w:rFonts w:eastAsia="Times New Roman"/>
                <w:color w:val="000000"/>
                <w:lang w:eastAsia="ru-RU"/>
              </w:rPr>
            </w:pPr>
            <w:r w:rsidRPr="00666436">
              <w:rPr>
                <w:rFonts w:eastAsia="Times New Roman"/>
                <w:color w:val="000000"/>
                <w:lang w:eastAsia="ru-RU"/>
              </w:rPr>
              <w:t> </w:t>
            </w:r>
          </w:p>
        </w:tc>
      </w:tr>
      <w:tr w:rsidR="00632779" w:rsidRPr="00666436" w:rsidTr="003E0B33">
        <w:trPr>
          <w:trHeight w:val="308"/>
        </w:trPr>
        <w:tc>
          <w:tcPr>
            <w:tcW w:w="582" w:type="dxa"/>
            <w:shd w:val="clear" w:color="auto" w:fill="auto"/>
            <w:hideMark/>
          </w:tcPr>
          <w:p w:rsidR="00632779" w:rsidRPr="00666436" w:rsidRDefault="00632779" w:rsidP="003E0B33">
            <w:pPr>
              <w:rPr>
                <w:rFonts w:eastAsia="Times New Roman"/>
                <w:color w:val="000000"/>
                <w:lang w:eastAsia="ru-RU"/>
              </w:rPr>
            </w:pPr>
          </w:p>
        </w:tc>
        <w:tc>
          <w:tcPr>
            <w:tcW w:w="1294" w:type="dxa"/>
            <w:gridSpan w:val="2"/>
            <w:shd w:val="clear" w:color="auto" w:fill="auto"/>
            <w:hideMark/>
          </w:tcPr>
          <w:p w:rsidR="00632779" w:rsidRPr="00666436" w:rsidRDefault="00632779" w:rsidP="003E0B33">
            <w:pPr>
              <w:rPr>
                <w:rFonts w:eastAsia="Times New Roman"/>
                <w:color w:val="000000"/>
                <w:lang w:eastAsia="ru-RU"/>
              </w:rPr>
            </w:pPr>
            <w:r w:rsidRPr="00666436">
              <w:rPr>
                <w:rFonts w:eastAsia="Times New Roman"/>
                <w:color w:val="000000"/>
                <w:lang w:eastAsia="ru-RU"/>
              </w:rPr>
              <w:t> </w:t>
            </w:r>
          </w:p>
        </w:tc>
        <w:tc>
          <w:tcPr>
            <w:tcW w:w="5227" w:type="dxa"/>
            <w:shd w:val="clear" w:color="auto" w:fill="auto"/>
            <w:hideMark/>
          </w:tcPr>
          <w:p w:rsidR="00632779" w:rsidRPr="00240D15" w:rsidRDefault="00632779" w:rsidP="003E0B33">
            <w:pPr>
              <w:rPr>
                <w:rFonts w:eastAsia="Times New Roman"/>
                <w:b w:val="0"/>
                <w:color w:val="000000"/>
                <w:lang w:eastAsia="ru-RU"/>
              </w:rPr>
            </w:pPr>
            <w:proofErr w:type="spellStart"/>
            <w:r w:rsidRPr="00240D15">
              <w:rPr>
                <w:rFonts w:eastAsia="Times New Roman"/>
                <w:bCs/>
                <w:color w:val="000000"/>
                <w:lang w:eastAsia="ru-RU"/>
              </w:rPr>
              <w:t>Роздiл</w:t>
            </w:r>
            <w:proofErr w:type="spellEnd"/>
            <w:r w:rsidRPr="00240D15">
              <w:rPr>
                <w:rFonts w:eastAsia="Times New Roman"/>
                <w:bCs/>
                <w:color w:val="000000"/>
                <w:lang w:eastAsia="ru-RU"/>
              </w:rPr>
              <w:t xml:space="preserve"> 1. </w:t>
            </w:r>
            <w:proofErr w:type="spellStart"/>
            <w:r w:rsidRPr="00240D15">
              <w:rPr>
                <w:rFonts w:eastAsia="Times New Roman"/>
                <w:bCs/>
                <w:color w:val="000000"/>
                <w:lang w:eastAsia="ru-RU"/>
              </w:rPr>
              <w:t>Зїзди</w:t>
            </w:r>
            <w:proofErr w:type="spellEnd"/>
            <w:r w:rsidRPr="00240D15">
              <w:rPr>
                <w:rFonts w:eastAsia="Times New Roman"/>
                <w:bCs/>
                <w:color w:val="000000"/>
                <w:lang w:eastAsia="ru-RU"/>
              </w:rPr>
              <w:t xml:space="preserve"> та </w:t>
            </w:r>
            <w:proofErr w:type="spellStart"/>
            <w:r w:rsidRPr="00240D15">
              <w:rPr>
                <w:rFonts w:eastAsia="Times New Roman"/>
                <w:bCs/>
                <w:color w:val="000000"/>
                <w:lang w:eastAsia="ru-RU"/>
              </w:rPr>
              <w:t>вїзди</w:t>
            </w:r>
            <w:proofErr w:type="spellEnd"/>
            <w:r w:rsidRPr="00240D15">
              <w:rPr>
                <w:rFonts w:eastAsia="Times New Roman"/>
                <w:bCs/>
                <w:color w:val="000000"/>
                <w:lang w:eastAsia="ru-RU"/>
              </w:rPr>
              <w:t xml:space="preserve"> </w:t>
            </w:r>
          </w:p>
        </w:tc>
        <w:tc>
          <w:tcPr>
            <w:tcW w:w="1276" w:type="dxa"/>
            <w:shd w:val="clear" w:color="auto" w:fill="auto"/>
            <w:hideMark/>
          </w:tcPr>
          <w:p w:rsidR="00632779" w:rsidRPr="00666436" w:rsidRDefault="00632779" w:rsidP="003E0B33">
            <w:pPr>
              <w:jc w:val="right"/>
              <w:rPr>
                <w:rFonts w:eastAsia="Times New Roman"/>
                <w:b w:val="0"/>
                <w:bCs/>
                <w:color w:val="000000"/>
                <w:lang w:eastAsia="ru-RU"/>
              </w:rPr>
            </w:pPr>
            <w:r w:rsidRPr="00666436">
              <w:rPr>
                <w:rFonts w:eastAsia="Times New Roman"/>
                <w:bCs/>
                <w:color w:val="000000"/>
                <w:lang w:eastAsia="ru-RU"/>
              </w:rPr>
              <w:t> </w:t>
            </w:r>
          </w:p>
        </w:tc>
        <w:tc>
          <w:tcPr>
            <w:tcW w:w="1417" w:type="dxa"/>
            <w:shd w:val="clear" w:color="auto" w:fill="auto"/>
            <w:hideMark/>
          </w:tcPr>
          <w:p w:rsidR="00632779" w:rsidRPr="00666436" w:rsidRDefault="00632779" w:rsidP="003E0B33">
            <w:pPr>
              <w:jc w:val="right"/>
              <w:rPr>
                <w:rFonts w:eastAsia="Times New Roman"/>
                <w:b w:val="0"/>
                <w:bCs/>
                <w:color w:val="000000"/>
                <w:lang w:eastAsia="ru-RU"/>
              </w:rPr>
            </w:pPr>
            <w:r w:rsidRPr="00666436">
              <w:rPr>
                <w:rFonts w:eastAsia="Times New Roman"/>
                <w:bCs/>
                <w:color w:val="000000"/>
                <w:lang w:eastAsia="ru-RU"/>
              </w:rPr>
              <w:t> </w:t>
            </w:r>
          </w:p>
        </w:tc>
      </w:tr>
      <w:tr w:rsidR="00632779" w:rsidRPr="00F83C29" w:rsidTr="003E0B33">
        <w:trPr>
          <w:trHeight w:val="276"/>
        </w:trPr>
        <w:tc>
          <w:tcPr>
            <w:tcW w:w="582"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1</w:t>
            </w:r>
          </w:p>
        </w:tc>
        <w:tc>
          <w:tcPr>
            <w:tcW w:w="1294" w:type="dxa"/>
            <w:gridSpan w:val="2"/>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КР18-2-1</w:t>
            </w:r>
          </w:p>
        </w:tc>
        <w:tc>
          <w:tcPr>
            <w:tcW w:w="5227" w:type="dxa"/>
            <w:vMerge w:val="restart"/>
            <w:shd w:val="clear" w:color="auto" w:fill="auto"/>
            <w:hideMark/>
          </w:tcPr>
          <w:p w:rsidR="00632779" w:rsidRPr="00F83C29" w:rsidRDefault="00632779" w:rsidP="003E0B33">
            <w:pPr>
              <w:jc w:val="both"/>
              <w:rPr>
                <w:rFonts w:eastAsia="Times New Roman"/>
                <w:b w:val="0"/>
                <w:color w:val="000000"/>
                <w:lang w:eastAsia="ru-RU"/>
              </w:rPr>
            </w:pPr>
            <w:r w:rsidRPr="00F83C29">
              <w:rPr>
                <w:rFonts w:eastAsia="Times New Roman"/>
                <w:b w:val="0"/>
                <w:color w:val="000000"/>
                <w:lang w:eastAsia="ru-RU"/>
              </w:rPr>
              <w:t>Розбирання бортових каменів</w:t>
            </w:r>
          </w:p>
        </w:tc>
        <w:tc>
          <w:tcPr>
            <w:tcW w:w="1276"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100м</w:t>
            </w:r>
          </w:p>
        </w:tc>
        <w:tc>
          <w:tcPr>
            <w:tcW w:w="1417"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0,7</w:t>
            </w:r>
          </w:p>
        </w:tc>
      </w:tr>
      <w:tr w:rsidR="00632779" w:rsidRPr="00F83C29" w:rsidTr="003E0B33">
        <w:trPr>
          <w:trHeight w:val="297"/>
        </w:trPr>
        <w:tc>
          <w:tcPr>
            <w:tcW w:w="582" w:type="dxa"/>
            <w:vMerge/>
            <w:vAlign w:val="center"/>
            <w:hideMark/>
          </w:tcPr>
          <w:p w:rsidR="00632779" w:rsidRPr="00F83C29" w:rsidRDefault="00632779" w:rsidP="003E0B33">
            <w:pPr>
              <w:rPr>
                <w:rFonts w:eastAsia="Times New Roman"/>
                <w:b w:val="0"/>
                <w:color w:val="000000"/>
                <w:lang w:eastAsia="ru-RU"/>
              </w:rPr>
            </w:pPr>
          </w:p>
        </w:tc>
        <w:tc>
          <w:tcPr>
            <w:tcW w:w="1294" w:type="dxa"/>
            <w:gridSpan w:val="2"/>
            <w:vMerge/>
            <w:vAlign w:val="center"/>
            <w:hideMark/>
          </w:tcPr>
          <w:p w:rsidR="00632779" w:rsidRPr="00F83C29" w:rsidRDefault="00632779" w:rsidP="003E0B33">
            <w:pPr>
              <w:rPr>
                <w:rFonts w:eastAsia="Times New Roman"/>
                <w:b w:val="0"/>
                <w:color w:val="000000"/>
                <w:lang w:eastAsia="ru-RU"/>
              </w:rPr>
            </w:pPr>
          </w:p>
        </w:tc>
        <w:tc>
          <w:tcPr>
            <w:tcW w:w="5227" w:type="dxa"/>
            <w:vMerge/>
            <w:vAlign w:val="center"/>
            <w:hideMark/>
          </w:tcPr>
          <w:p w:rsidR="00632779" w:rsidRPr="00F83C29" w:rsidRDefault="00632779" w:rsidP="003E0B33">
            <w:pPr>
              <w:jc w:val="both"/>
              <w:rPr>
                <w:rFonts w:eastAsia="Times New Roman"/>
                <w:b w:val="0"/>
                <w:color w:val="000000"/>
                <w:lang w:eastAsia="ru-RU"/>
              </w:rPr>
            </w:pPr>
          </w:p>
        </w:tc>
        <w:tc>
          <w:tcPr>
            <w:tcW w:w="1276" w:type="dxa"/>
            <w:vMerge/>
            <w:vAlign w:val="center"/>
            <w:hideMark/>
          </w:tcPr>
          <w:p w:rsidR="00632779" w:rsidRPr="00F83C29" w:rsidRDefault="00632779" w:rsidP="003E0B33">
            <w:pPr>
              <w:rPr>
                <w:rFonts w:eastAsia="Times New Roman"/>
                <w:b w:val="0"/>
                <w:color w:val="000000"/>
                <w:lang w:eastAsia="ru-RU"/>
              </w:rPr>
            </w:pPr>
          </w:p>
        </w:tc>
        <w:tc>
          <w:tcPr>
            <w:tcW w:w="1417" w:type="dxa"/>
            <w:vMerge/>
            <w:vAlign w:val="center"/>
            <w:hideMark/>
          </w:tcPr>
          <w:p w:rsidR="00632779" w:rsidRPr="00F83C29" w:rsidRDefault="00632779" w:rsidP="003E0B33">
            <w:pPr>
              <w:rPr>
                <w:rFonts w:eastAsia="Times New Roman"/>
                <w:b w:val="0"/>
                <w:color w:val="000000"/>
                <w:lang w:eastAsia="ru-RU"/>
              </w:rPr>
            </w:pPr>
          </w:p>
        </w:tc>
      </w:tr>
      <w:tr w:rsidR="00632779" w:rsidRPr="00F83C29" w:rsidTr="003E0B33">
        <w:trPr>
          <w:trHeight w:val="276"/>
        </w:trPr>
        <w:tc>
          <w:tcPr>
            <w:tcW w:w="582"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2</w:t>
            </w:r>
          </w:p>
        </w:tc>
        <w:tc>
          <w:tcPr>
            <w:tcW w:w="1294" w:type="dxa"/>
            <w:gridSpan w:val="2"/>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КР20-40-1</w:t>
            </w:r>
          </w:p>
        </w:tc>
        <w:tc>
          <w:tcPr>
            <w:tcW w:w="5227" w:type="dxa"/>
            <w:vMerge w:val="restart"/>
            <w:shd w:val="clear" w:color="auto" w:fill="auto"/>
            <w:hideMark/>
          </w:tcPr>
          <w:p w:rsidR="00632779" w:rsidRPr="00F83C29" w:rsidRDefault="00632779" w:rsidP="003E0B33">
            <w:pPr>
              <w:jc w:val="both"/>
              <w:rPr>
                <w:rFonts w:eastAsia="Times New Roman"/>
                <w:b w:val="0"/>
                <w:color w:val="000000"/>
                <w:lang w:eastAsia="ru-RU"/>
              </w:rPr>
            </w:pPr>
            <w:r w:rsidRPr="00F83C29">
              <w:rPr>
                <w:rFonts w:eastAsia="Times New Roman"/>
                <w:b w:val="0"/>
                <w:color w:val="000000"/>
                <w:lang w:eastAsia="ru-RU"/>
              </w:rPr>
              <w:t>Навантаження сміття вручну</w:t>
            </w:r>
          </w:p>
        </w:tc>
        <w:tc>
          <w:tcPr>
            <w:tcW w:w="1276"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1 т</w:t>
            </w:r>
          </w:p>
        </w:tc>
        <w:tc>
          <w:tcPr>
            <w:tcW w:w="1417"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7,14</w:t>
            </w:r>
          </w:p>
        </w:tc>
      </w:tr>
      <w:tr w:rsidR="00632779" w:rsidRPr="00F83C29" w:rsidTr="003E0B33">
        <w:trPr>
          <w:trHeight w:val="297"/>
        </w:trPr>
        <w:tc>
          <w:tcPr>
            <w:tcW w:w="582" w:type="dxa"/>
            <w:vMerge/>
            <w:vAlign w:val="center"/>
            <w:hideMark/>
          </w:tcPr>
          <w:p w:rsidR="00632779" w:rsidRPr="00F83C29" w:rsidRDefault="00632779" w:rsidP="003E0B33">
            <w:pPr>
              <w:rPr>
                <w:rFonts w:eastAsia="Times New Roman"/>
                <w:b w:val="0"/>
                <w:color w:val="000000"/>
                <w:lang w:eastAsia="ru-RU"/>
              </w:rPr>
            </w:pPr>
          </w:p>
        </w:tc>
        <w:tc>
          <w:tcPr>
            <w:tcW w:w="1294" w:type="dxa"/>
            <w:gridSpan w:val="2"/>
            <w:vMerge/>
            <w:vAlign w:val="center"/>
            <w:hideMark/>
          </w:tcPr>
          <w:p w:rsidR="00632779" w:rsidRPr="00F83C29" w:rsidRDefault="00632779" w:rsidP="003E0B33">
            <w:pPr>
              <w:rPr>
                <w:rFonts w:eastAsia="Times New Roman"/>
                <w:b w:val="0"/>
                <w:color w:val="000000"/>
                <w:lang w:eastAsia="ru-RU"/>
              </w:rPr>
            </w:pPr>
          </w:p>
        </w:tc>
        <w:tc>
          <w:tcPr>
            <w:tcW w:w="5227" w:type="dxa"/>
            <w:vMerge/>
            <w:vAlign w:val="center"/>
            <w:hideMark/>
          </w:tcPr>
          <w:p w:rsidR="00632779" w:rsidRPr="00F83C29" w:rsidRDefault="00632779" w:rsidP="003E0B33">
            <w:pPr>
              <w:jc w:val="both"/>
              <w:rPr>
                <w:rFonts w:eastAsia="Times New Roman"/>
                <w:b w:val="0"/>
                <w:color w:val="000000"/>
                <w:lang w:eastAsia="ru-RU"/>
              </w:rPr>
            </w:pPr>
          </w:p>
        </w:tc>
        <w:tc>
          <w:tcPr>
            <w:tcW w:w="1276" w:type="dxa"/>
            <w:vMerge/>
            <w:vAlign w:val="center"/>
            <w:hideMark/>
          </w:tcPr>
          <w:p w:rsidR="00632779" w:rsidRPr="00F83C29" w:rsidRDefault="00632779" w:rsidP="003E0B33">
            <w:pPr>
              <w:rPr>
                <w:rFonts w:eastAsia="Times New Roman"/>
                <w:b w:val="0"/>
                <w:color w:val="000000"/>
                <w:lang w:eastAsia="ru-RU"/>
              </w:rPr>
            </w:pPr>
          </w:p>
        </w:tc>
        <w:tc>
          <w:tcPr>
            <w:tcW w:w="1417" w:type="dxa"/>
            <w:vMerge/>
            <w:vAlign w:val="center"/>
            <w:hideMark/>
          </w:tcPr>
          <w:p w:rsidR="00632779" w:rsidRPr="00F83C29" w:rsidRDefault="00632779" w:rsidP="003E0B33">
            <w:pPr>
              <w:rPr>
                <w:rFonts w:eastAsia="Times New Roman"/>
                <w:b w:val="0"/>
                <w:color w:val="000000"/>
                <w:lang w:eastAsia="ru-RU"/>
              </w:rPr>
            </w:pPr>
          </w:p>
        </w:tc>
      </w:tr>
      <w:tr w:rsidR="00632779" w:rsidRPr="00F83C29" w:rsidTr="003E0B33">
        <w:trPr>
          <w:trHeight w:val="276"/>
        </w:trPr>
        <w:tc>
          <w:tcPr>
            <w:tcW w:w="582"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3</w:t>
            </w:r>
          </w:p>
        </w:tc>
        <w:tc>
          <w:tcPr>
            <w:tcW w:w="1294" w:type="dxa"/>
            <w:gridSpan w:val="2"/>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С331-34-3</w:t>
            </w:r>
          </w:p>
        </w:tc>
        <w:tc>
          <w:tcPr>
            <w:tcW w:w="5227" w:type="dxa"/>
            <w:vMerge w:val="restart"/>
            <w:shd w:val="clear" w:color="auto" w:fill="auto"/>
            <w:hideMark/>
          </w:tcPr>
          <w:p w:rsidR="00632779" w:rsidRPr="00F83C29" w:rsidRDefault="00632779" w:rsidP="003E0B33">
            <w:pPr>
              <w:jc w:val="both"/>
              <w:rPr>
                <w:rFonts w:eastAsia="Times New Roman"/>
                <w:b w:val="0"/>
                <w:color w:val="000000"/>
                <w:lang w:eastAsia="ru-RU"/>
              </w:rPr>
            </w:pPr>
            <w:r w:rsidRPr="00F83C29">
              <w:rPr>
                <w:rFonts w:eastAsia="Times New Roman"/>
                <w:b w:val="0"/>
                <w:color w:val="000000"/>
                <w:lang w:eastAsia="ru-RU"/>
              </w:rPr>
              <w:t xml:space="preserve">Перевезення  будівельного сміття самоскидами на </w:t>
            </w:r>
            <w:proofErr w:type="spellStart"/>
            <w:r w:rsidRPr="00F83C29">
              <w:rPr>
                <w:rFonts w:eastAsia="Times New Roman"/>
                <w:b w:val="0"/>
                <w:color w:val="000000"/>
                <w:lang w:eastAsia="ru-RU"/>
              </w:rPr>
              <w:t>вiдстань</w:t>
            </w:r>
            <w:proofErr w:type="spellEnd"/>
            <w:r w:rsidRPr="00F83C29">
              <w:rPr>
                <w:rFonts w:eastAsia="Times New Roman"/>
                <w:b w:val="0"/>
                <w:color w:val="000000"/>
                <w:lang w:eastAsia="ru-RU"/>
              </w:rPr>
              <w:t xml:space="preserve"> 5 км</w:t>
            </w:r>
          </w:p>
        </w:tc>
        <w:tc>
          <w:tcPr>
            <w:tcW w:w="1276"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т</w:t>
            </w:r>
          </w:p>
        </w:tc>
        <w:tc>
          <w:tcPr>
            <w:tcW w:w="1417"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7,14</w:t>
            </w:r>
          </w:p>
        </w:tc>
      </w:tr>
      <w:tr w:rsidR="00632779" w:rsidRPr="00F83C29" w:rsidTr="003E0B33">
        <w:trPr>
          <w:trHeight w:val="297"/>
        </w:trPr>
        <w:tc>
          <w:tcPr>
            <w:tcW w:w="582" w:type="dxa"/>
            <w:vMerge/>
            <w:vAlign w:val="center"/>
            <w:hideMark/>
          </w:tcPr>
          <w:p w:rsidR="00632779" w:rsidRPr="00F83C29" w:rsidRDefault="00632779" w:rsidP="003E0B33">
            <w:pPr>
              <w:rPr>
                <w:rFonts w:eastAsia="Times New Roman"/>
                <w:b w:val="0"/>
                <w:color w:val="000000"/>
                <w:lang w:eastAsia="ru-RU"/>
              </w:rPr>
            </w:pPr>
          </w:p>
        </w:tc>
        <w:tc>
          <w:tcPr>
            <w:tcW w:w="1294" w:type="dxa"/>
            <w:gridSpan w:val="2"/>
            <w:vMerge/>
            <w:vAlign w:val="center"/>
            <w:hideMark/>
          </w:tcPr>
          <w:p w:rsidR="00632779" w:rsidRPr="00F83C29" w:rsidRDefault="00632779" w:rsidP="003E0B33">
            <w:pPr>
              <w:rPr>
                <w:rFonts w:eastAsia="Times New Roman"/>
                <w:b w:val="0"/>
                <w:color w:val="000000"/>
                <w:lang w:eastAsia="ru-RU"/>
              </w:rPr>
            </w:pPr>
          </w:p>
        </w:tc>
        <w:tc>
          <w:tcPr>
            <w:tcW w:w="5227" w:type="dxa"/>
            <w:vMerge/>
            <w:vAlign w:val="center"/>
            <w:hideMark/>
          </w:tcPr>
          <w:p w:rsidR="00632779" w:rsidRPr="00F83C29" w:rsidRDefault="00632779" w:rsidP="003E0B33">
            <w:pPr>
              <w:jc w:val="both"/>
              <w:rPr>
                <w:rFonts w:eastAsia="Times New Roman"/>
                <w:b w:val="0"/>
                <w:color w:val="000000"/>
                <w:lang w:eastAsia="ru-RU"/>
              </w:rPr>
            </w:pPr>
          </w:p>
        </w:tc>
        <w:tc>
          <w:tcPr>
            <w:tcW w:w="1276" w:type="dxa"/>
            <w:vMerge/>
            <w:vAlign w:val="center"/>
            <w:hideMark/>
          </w:tcPr>
          <w:p w:rsidR="00632779" w:rsidRPr="00F83C29" w:rsidRDefault="00632779" w:rsidP="003E0B33">
            <w:pPr>
              <w:rPr>
                <w:rFonts w:eastAsia="Times New Roman"/>
                <w:b w:val="0"/>
                <w:color w:val="000000"/>
                <w:lang w:eastAsia="ru-RU"/>
              </w:rPr>
            </w:pPr>
          </w:p>
        </w:tc>
        <w:tc>
          <w:tcPr>
            <w:tcW w:w="1417" w:type="dxa"/>
            <w:vMerge/>
            <w:vAlign w:val="center"/>
            <w:hideMark/>
          </w:tcPr>
          <w:p w:rsidR="00632779" w:rsidRPr="00F83C29" w:rsidRDefault="00632779" w:rsidP="003E0B33">
            <w:pPr>
              <w:rPr>
                <w:rFonts w:eastAsia="Times New Roman"/>
                <w:b w:val="0"/>
                <w:color w:val="000000"/>
                <w:lang w:eastAsia="ru-RU"/>
              </w:rPr>
            </w:pPr>
          </w:p>
        </w:tc>
      </w:tr>
      <w:tr w:rsidR="00632779" w:rsidRPr="00F83C29" w:rsidTr="003E0B33">
        <w:trPr>
          <w:trHeight w:val="276"/>
        </w:trPr>
        <w:tc>
          <w:tcPr>
            <w:tcW w:w="582"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4</w:t>
            </w:r>
          </w:p>
        </w:tc>
        <w:tc>
          <w:tcPr>
            <w:tcW w:w="1294" w:type="dxa"/>
            <w:gridSpan w:val="2"/>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КР18-1-5</w:t>
            </w:r>
          </w:p>
        </w:tc>
        <w:tc>
          <w:tcPr>
            <w:tcW w:w="5227" w:type="dxa"/>
            <w:vMerge w:val="restart"/>
            <w:shd w:val="clear" w:color="auto" w:fill="auto"/>
            <w:hideMark/>
          </w:tcPr>
          <w:p w:rsidR="00632779" w:rsidRPr="00F83C29" w:rsidRDefault="00632779" w:rsidP="003E0B33">
            <w:pPr>
              <w:jc w:val="both"/>
              <w:rPr>
                <w:rFonts w:eastAsia="Times New Roman"/>
                <w:b w:val="0"/>
                <w:color w:val="000000"/>
                <w:lang w:eastAsia="ru-RU"/>
              </w:rPr>
            </w:pPr>
            <w:r w:rsidRPr="00F83C29">
              <w:rPr>
                <w:rFonts w:eastAsia="Times New Roman"/>
                <w:b w:val="0"/>
                <w:color w:val="000000"/>
                <w:lang w:eastAsia="ru-RU"/>
              </w:rPr>
              <w:t>Розбирання асфальтобетонних покриттів механізованим способом</w:t>
            </w:r>
          </w:p>
        </w:tc>
        <w:tc>
          <w:tcPr>
            <w:tcW w:w="1276"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100м3</w:t>
            </w:r>
          </w:p>
        </w:tc>
        <w:tc>
          <w:tcPr>
            <w:tcW w:w="1417"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0,13</w:t>
            </w:r>
          </w:p>
        </w:tc>
      </w:tr>
      <w:tr w:rsidR="00632779" w:rsidRPr="00F83C29" w:rsidTr="003E0B33">
        <w:trPr>
          <w:trHeight w:val="297"/>
        </w:trPr>
        <w:tc>
          <w:tcPr>
            <w:tcW w:w="582" w:type="dxa"/>
            <w:vMerge/>
            <w:vAlign w:val="center"/>
            <w:hideMark/>
          </w:tcPr>
          <w:p w:rsidR="00632779" w:rsidRPr="00F83C29" w:rsidRDefault="00632779" w:rsidP="003E0B33">
            <w:pPr>
              <w:rPr>
                <w:rFonts w:eastAsia="Times New Roman"/>
                <w:b w:val="0"/>
                <w:color w:val="000000"/>
                <w:lang w:eastAsia="ru-RU"/>
              </w:rPr>
            </w:pPr>
          </w:p>
        </w:tc>
        <w:tc>
          <w:tcPr>
            <w:tcW w:w="1294" w:type="dxa"/>
            <w:gridSpan w:val="2"/>
            <w:vMerge/>
            <w:vAlign w:val="center"/>
            <w:hideMark/>
          </w:tcPr>
          <w:p w:rsidR="00632779" w:rsidRPr="00F83C29" w:rsidRDefault="00632779" w:rsidP="003E0B33">
            <w:pPr>
              <w:rPr>
                <w:rFonts w:eastAsia="Times New Roman"/>
                <w:b w:val="0"/>
                <w:color w:val="000000"/>
                <w:lang w:eastAsia="ru-RU"/>
              </w:rPr>
            </w:pPr>
          </w:p>
        </w:tc>
        <w:tc>
          <w:tcPr>
            <w:tcW w:w="5227" w:type="dxa"/>
            <w:vMerge/>
            <w:vAlign w:val="center"/>
            <w:hideMark/>
          </w:tcPr>
          <w:p w:rsidR="00632779" w:rsidRPr="00F83C29" w:rsidRDefault="00632779" w:rsidP="003E0B33">
            <w:pPr>
              <w:jc w:val="both"/>
              <w:rPr>
                <w:rFonts w:eastAsia="Times New Roman"/>
                <w:b w:val="0"/>
                <w:color w:val="000000"/>
                <w:lang w:eastAsia="ru-RU"/>
              </w:rPr>
            </w:pPr>
          </w:p>
        </w:tc>
        <w:tc>
          <w:tcPr>
            <w:tcW w:w="1276" w:type="dxa"/>
            <w:vMerge/>
            <w:vAlign w:val="center"/>
            <w:hideMark/>
          </w:tcPr>
          <w:p w:rsidR="00632779" w:rsidRPr="00F83C29" w:rsidRDefault="00632779" w:rsidP="003E0B33">
            <w:pPr>
              <w:rPr>
                <w:rFonts w:eastAsia="Times New Roman"/>
                <w:b w:val="0"/>
                <w:color w:val="000000"/>
                <w:lang w:eastAsia="ru-RU"/>
              </w:rPr>
            </w:pPr>
          </w:p>
        </w:tc>
        <w:tc>
          <w:tcPr>
            <w:tcW w:w="1417" w:type="dxa"/>
            <w:vMerge/>
            <w:vAlign w:val="center"/>
            <w:hideMark/>
          </w:tcPr>
          <w:p w:rsidR="00632779" w:rsidRPr="00F83C29" w:rsidRDefault="00632779" w:rsidP="003E0B33">
            <w:pPr>
              <w:rPr>
                <w:rFonts w:eastAsia="Times New Roman"/>
                <w:b w:val="0"/>
                <w:color w:val="000000"/>
                <w:lang w:eastAsia="ru-RU"/>
              </w:rPr>
            </w:pPr>
          </w:p>
        </w:tc>
      </w:tr>
      <w:tr w:rsidR="00632779" w:rsidRPr="00F83C29" w:rsidTr="003E0B33">
        <w:trPr>
          <w:trHeight w:val="276"/>
        </w:trPr>
        <w:tc>
          <w:tcPr>
            <w:tcW w:w="582"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5</w:t>
            </w:r>
          </w:p>
        </w:tc>
        <w:tc>
          <w:tcPr>
            <w:tcW w:w="1294" w:type="dxa"/>
            <w:gridSpan w:val="2"/>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КР18-5-1</w:t>
            </w:r>
          </w:p>
        </w:tc>
        <w:tc>
          <w:tcPr>
            <w:tcW w:w="5227" w:type="dxa"/>
            <w:vMerge w:val="restart"/>
            <w:shd w:val="clear" w:color="auto" w:fill="auto"/>
            <w:hideMark/>
          </w:tcPr>
          <w:p w:rsidR="00632779" w:rsidRPr="00F83C29" w:rsidRDefault="00632779" w:rsidP="003E0B33">
            <w:pPr>
              <w:jc w:val="both"/>
              <w:rPr>
                <w:rFonts w:eastAsia="Times New Roman"/>
                <w:b w:val="0"/>
                <w:color w:val="000000"/>
                <w:lang w:eastAsia="ru-RU"/>
              </w:rPr>
            </w:pPr>
            <w:r w:rsidRPr="00F83C29">
              <w:rPr>
                <w:rFonts w:eastAsia="Times New Roman"/>
                <w:b w:val="0"/>
                <w:color w:val="000000"/>
                <w:lang w:eastAsia="ru-RU"/>
              </w:rPr>
              <w:t>Виправлення профілю основ щебеневих з додаванням нового матеріалу</w:t>
            </w:r>
          </w:p>
        </w:tc>
        <w:tc>
          <w:tcPr>
            <w:tcW w:w="1276"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100м2</w:t>
            </w:r>
          </w:p>
        </w:tc>
        <w:tc>
          <w:tcPr>
            <w:tcW w:w="1417"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2,6</w:t>
            </w:r>
          </w:p>
        </w:tc>
      </w:tr>
      <w:tr w:rsidR="00632779" w:rsidRPr="00666436" w:rsidTr="003E0B33">
        <w:trPr>
          <w:trHeight w:val="297"/>
        </w:trPr>
        <w:tc>
          <w:tcPr>
            <w:tcW w:w="582" w:type="dxa"/>
            <w:vMerge/>
            <w:vAlign w:val="center"/>
            <w:hideMark/>
          </w:tcPr>
          <w:p w:rsidR="00632779" w:rsidRPr="00666436" w:rsidRDefault="00632779" w:rsidP="003E0B33">
            <w:pPr>
              <w:rPr>
                <w:rFonts w:eastAsia="Times New Roman"/>
                <w:color w:val="000000"/>
                <w:lang w:eastAsia="ru-RU"/>
              </w:rPr>
            </w:pPr>
          </w:p>
        </w:tc>
        <w:tc>
          <w:tcPr>
            <w:tcW w:w="1294" w:type="dxa"/>
            <w:gridSpan w:val="2"/>
            <w:vMerge/>
            <w:vAlign w:val="center"/>
            <w:hideMark/>
          </w:tcPr>
          <w:p w:rsidR="00632779" w:rsidRPr="00666436" w:rsidRDefault="00632779" w:rsidP="003E0B33">
            <w:pPr>
              <w:rPr>
                <w:rFonts w:eastAsia="Times New Roman"/>
                <w:color w:val="000000"/>
                <w:lang w:eastAsia="ru-RU"/>
              </w:rPr>
            </w:pPr>
          </w:p>
        </w:tc>
        <w:tc>
          <w:tcPr>
            <w:tcW w:w="5227" w:type="dxa"/>
            <w:vMerge/>
            <w:vAlign w:val="center"/>
            <w:hideMark/>
          </w:tcPr>
          <w:p w:rsidR="00632779" w:rsidRPr="00666436" w:rsidRDefault="00632779" w:rsidP="003E0B33">
            <w:pPr>
              <w:jc w:val="both"/>
              <w:rPr>
                <w:rFonts w:eastAsia="Times New Roman"/>
                <w:color w:val="000000"/>
                <w:lang w:eastAsia="ru-RU"/>
              </w:rPr>
            </w:pPr>
          </w:p>
        </w:tc>
        <w:tc>
          <w:tcPr>
            <w:tcW w:w="1276" w:type="dxa"/>
            <w:vMerge/>
            <w:vAlign w:val="center"/>
            <w:hideMark/>
          </w:tcPr>
          <w:p w:rsidR="00632779" w:rsidRPr="00666436" w:rsidRDefault="00632779" w:rsidP="003E0B33">
            <w:pPr>
              <w:rPr>
                <w:rFonts w:eastAsia="Times New Roman"/>
                <w:color w:val="000000"/>
                <w:lang w:eastAsia="ru-RU"/>
              </w:rPr>
            </w:pPr>
          </w:p>
        </w:tc>
        <w:tc>
          <w:tcPr>
            <w:tcW w:w="1417" w:type="dxa"/>
            <w:vMerge/>
            <w:vAlign w:val="center"/>
            <w:hideMark/>
          </w:tcPr>
          <w:p w:rsidR="00632779" w:rsidRPr="00666436" w:rsidRDefault="00632779" w:rsidP="003E0B33">
            <w:pPr>
              <w:rPr>
                <w:rFonts w:eastAsia="Times New Roman"/>
                <w:color w:val="000000"/>
                <w:lang w:eastAsia="ru-RU"/>
              </w:rPr>
            </w:pPr>
          </w:p>
        </w:tc>
      </w:tr>
      <w:tr w:rsidR="00632779" w:rsidRPr="00666436" w:rsidTr="003E0B33">
        <w:trPr>
          <w:trHeight w:val="276"/>
        </w:trPr>
        <w:tc>
          <w:tcPr>
            <w:tcW w:w="582" w:type="dxa"/>
            <w:vMerge w:val="restart"/>
            <w:shd w:val="clear" w:color="auto" w:fill="auto"/>
            <w:hideMark/>
          </w:tcPr>
          <w:p w:rsidR="00632779" w:rsidRPr="00F83C29" w:rsidRDefault="00632779" w:rsidP="003E0B33">
            <w:pPr>
              <w:rPr>
                <w:rFonts w:eastAsia="Times New Roman"/>
                <w:b w:val="0"/>
                <w:i/>
                <w:iCs/>
                <w:color w:val="000000"/>
                <w:lang w:eastAsia="ru-RU"/>
              </w:rPr>
            </w:pPr>
            <w:r w:rsidRPr="00F83C29">
              <w:rPr>
                <w:rFonts w:eastAsia="Times New Roman"/>
                <w:b w:val="0"/>
                <w:i/>
                <w:iCs/>
                <w:color w:val="000000"/>
                <w:lang w:eastAsia="ru-RU"/>
              </w:rPr>
              <w:lastRenderedPageBreak/>
              <w:t>6</w:t>
            </w:r>
          </w:p>
        </w:tc>
        <w:tc>
          <w:tcPr>
            <w:tcW w:w="1294" w:type="dxa"/>
            <w:gridSpan w:val="2"/>
            <w:vMerge w:val="restart"/>
            <w:shd w:val="clear" w:color="auto" w:fill="auto"/>
            <w:hideMark/>
          </w:tcPr>
          <w:p w:rsidR="00632779" w:rsidRPr="00F83C29" w:rsidRDefault="00632779" w:rsidP="003E0B33">
            <w:pPr>
              <w:rPr>
                <w:rFonts w:eastAsia="Times New Roman"/>
                <w:b w:val="0"/>
                <w:i/>
                <w:iCs/>
                <w:color w:val="000000"/>
                <w:lang w:eastAsia="ru-RU"/>
              </w:rPr>
            </w:pPr>
            <w:r w:rsidRPr="00F83C29">
              <w:rPr>
                <w:rFonts w:eastAsia="Times New Roman"/>
                <w:b w:val="0"/>
                <w:i/>
                <w:iCs/>
                <w:color w:val="000000"/>
                <w:lang w:eastAsia="ru-RU"/>
              </w:rPr>
              <w:t>КР18-58-1</w:t>
            </w:r>
          </w:p>
        </w:tc>
        <w:tc>
          <w:tcPr>
            <w:tcW w:w="5227" w:type="dxa"/>
            <w:vMerge w:val="restart"/>
            <w:shd w:val="clear" w:color="auto" w:fill="auto"/>
            <w:hideMark/>
          </w:tcPr>
          <w:p w:rsidR="00632779" w:rsidRPr="00F83C29" w:rsidRDefault="00632779" w:rsidP="003E0B33">
            <w:pPr>
              <w:jc w:val="both"/>
              <w:rPr>
                <w:rFonts w:eastAsia="Times New Roman"/>
                <w:b w:val="0"/>
                <w:i/>
                <w:iCs/>
                <w:color w:val="000000"/>
                <w:lang w:eastAsia="ru-RU"/>
              </w:rPr>
            </w:pPr>
            <w:r w:rsidRPr="00F83C29">
              <w:rPr>
                <w:rFonts w:eastAsia="Times New Roman"/>
                <w:b w:val="0"/>
                <w:i/>
                <w:iCs/>
                <w:color w:val="000000"/>
                <w:lang w:eastAsia="ru-RU"/>
              </w:rPr>
              <w:t>Розливання бітумної емульсії 1,0 л/м2</w:t>
            </w:r>
          </w:p>
        </w:tc>
        <w:tc>
          <w:tcPr>
            <w:tcW w:w="1276" w:type="dxa"/>
            <w:vMerge w:val="restart"/>
            <w:shd w:val="clear" w:color="auto" w:fill="auto"/>
            <w:hideMark/>
          </w:tcPr>
          <w:p w:rsidR="00632779" w:rsidRPr="00F83C29" w:rsidRDefault="00632779" w:rsidP="003E0B33">
            <w:pPr>
              <w:rPr>
                <w:rFonts w:eastAsia="Times New Roman"/>
                <w:b w:val="0"/>
                <w:i/>
                <w:iCs/>
                <w:color w:val="000000"/>
                <w:lang w:eastAsia="ru-RU"/>
              </w:rPr>
            </w:pPr>
            <w:r w:rsidRPr="00F83C29">
              <w:rPr>
                <w:rFonts w:eastAsia="Times New Roman"/>
                <w:b w:val="0"/>
                <w:i/>
                <w:iCs/>
                <w:color w:val="000000"/>
                <w:lang w:eastAsia="ru-RU"/>
              </w:rPr>
              <w:t>1т</w:t>
            </w:r>
          </w:p>
        </w:tc>
        <w:tc>
          <w:tcPr>
            <w:tcW w:w="1417" w:type="dxa"/>
            <w:vMerge w:val="restart"/>
            <w:shd w:val="clear" w:color="auto" w:fill="auto"/>
            <w:hideMark/>
          </w:tcPr>
          <w:p w:rsidR="00632779" w:rsidRPr="00F83C29" w:rsidRDefault="00632779" w:rsidP="003E0B33">
            <w:pPr>
              <w:rPr>
                <w:rFonts w:eastAsia="Times New Roman"/>
                <w:b w:val="0"/>
                <w:i/>
                <w:iCs/>
                <w:color w:val="000000"/>
                <w:lang w:eastAsia="ru-RU"/>
              </w:rPr>
            </w:pPr>
            <w:r w:rsidRPr="00F83C29">
              <w:rPr>
                <w:rFonts w:eastAsia="Times New Roman"/>
                <w:b w:val="0"/>
                <w:i/>
                <w:iCs/>
                <w:color w:val="000000"/>
                <w:lang w:eastAsia="ru-RU"/>
              </w:rPr>
              <w:t>0,26</w:t>
            </w:r>
          </w:p>
        </w:tc>
      </w:tr>
      <w:tr w:rsidR="00632779" w:rsidRPr="00666436" w:rsidTr="003E0B33">
        <w:trPr>
          <w:trHeight w:val="300"/>
        </w:trPr>
        <w:tc>
          <w:tcPr>
            <w:tcW w:w="582" w:type="dxa"/>
            <w:vMerge/>
            <w:vAlign w:val="center"/>
            <w:hideMark/>
          </w:tcPr>
          <w:p w:rsidR="00632779" w:rsidRPr="00F83C29" w:rsidRDefault="00632779" w:rsidP="003E0B33">
            <w:pPr>
              <w:rPr>
                <w:rFonts w:eastAsia="Times New Roman"/>
                <w:b w:val="0"/>
                <w:i/>
                <w:iCs/>
                <w:color w:val="000000"/>
                <w:lang w:eastAsia="ru-RU"/>
              </w:rPr>
            </w:pPr>
          </w:p>
        </w:tc>
        <w:tc>
          <w:tcPr>
            <w:tcW w:w="1294" w:type="dxa"/>
            <w:gridSpan w:val="2"/>
            <w:vMerge/>
            <w:vAlign w:val="center"/>
            <w:hideMark/>
          </w:tcPr>
          <w:p w:rsidR="00632779" w:rsidRPr="00F83C29" w:rsidRDefault="00632779" w:rsidP="003E0B33">
            <w:pPr>
              <w:rPr>
                <w:rFonts w:eastAsia="Times New Roman"/>
                <w:b w:val="0"/>
                <w:i/>
                <w:iCs/>
                <w:color w:val="000000"/>
                <w:lang w:eastAsia="ru-RU"/>
              </w:rPr>
            </w:pPr>
          </w:p>
        </w:tc>
        <w:tc>
          <w:tcPr>
            <w:tcW w:w="5227" w:type="dxa"/>
            <w:vMerge/>
            <w:vAlign w:val="center"/>
            <w:hideMark/>
          </w:tcPr>
          <w:p w:rsidR="00632779" w:rsidRPr="00F83C29" w:rsidRDefault="00632779" w:rsidP="003E0B33">
            <w:pPr>
              <w:rPr>
                <w:rFonts w:eastAsia="Times New Roman"/>
                <w:b w:val="0"/>
                <w:i/>
                <w:iCs/>
                <w:color w:val="000000"/>
                <w:lang w:eastAsia="ru-RU"/>
              </w:rPr>
            </w:pPr>
          </w:p>
        </w:tc>
        <w:tc>
          <w:tcPr>
            <w:tcW w:w="1276" w:type="dxa"/>
            <w:vMerge/>
            <w:vAlign w:val="center"/>
            <w:hideMark/>
          </w:tcPr>
          <w:p w:rsidR="00632779" w:rsidRPr="00F83C29" w:rsidRDefault="00632779" w:rsidP="003E0B33">
            <w:pPr>
              <w:rPr>
                <w:rFonts w:eastAsia="Times New Roman"/>
                <w:b w:val="0"/>
                <w:i/>
                <w:iCs/>
                <w:color w:val="000000"/>
                <w:lang w:eastAsia="ru-RU"/>
              </w:rPr>
            </w:pPr>
          </w:p>
        </w:tc>
        <w:tc>
          <w:tcPr>
            <w:tcW w:w="1417" w:type="dxa"/>
            <w:vMerge/>
            <w:vAlign w:val="center"/>
            <w:hideMark/>
          </w:tcPr>
          <w:p w:rsidR="00632779" w:rsidRPr="00F83C29" w:rsidRDefault="00632779" w:rsidP="003E0B33">
            <w:pPr>
              <w:rPr>
                <w:rFonts w:eastAsia="Times New Roman"/>
                <w:b w:val="0"/>
                <w:i/>
                <w:iCs/>
                <w:color w:val="000000"/>
                <w:lang w:eastAsia="ru-RU"/>
              </w:rPr>
            </w:pPr>
          </w:p>
        </w:tc>
      </w:tr>
      <w:tr w:rsidR="00632779" w:rsidRPr="00666436" w:rsidTr="003E0B33">
        <w:trPr>
          <w:trHeight w:val="276"/>
        </w:trPr>
        <w:tc>
          <w:tcPr>
            <w:tcW w:w="582"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7</w:t>
            </w:r>
          </w:p>
        </w:tc>
        <w:tc>
          <w:tcPr>
            <w:tcW w:w="1294" w:type="dxa"/>
            <w:gridSpan w:val="2"/>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КР18-43-1</w:t>
            </w:r>
          </w:p>
        </w:tc>
        <w:tc>
          <w:tcPr>
            <w:tcW w:w="5227" w:type="dxa"/>
            <w:vMerge w:val="restart"/>
            <w:shd w:val="clear" w:color="auto" w:fill="auto"/>
            <w:hideMark/>
          </w:tcPr>
          <w:p w:rsidR="00632779" w:rsidRPr="00F83C29" w:rsidRDefault="00632779" w:rsidP="003E0B33">
            <w:pPr>
              <w:jc w:val="both"/>
              <w:rPr>
                <w:rFonts w:eastAsia="Times New Roman"/>
                <w:b w:val="0"/>
                <w:color w:val="000000"/>
                <w:lang w:eastAsia="ru-RU"/>
              </w:rPr>
            </w:pPr>
            <w:r w:rsidRPr="00F83C29">
              <w:rPr>
                <w:rFonts w:eastAsia="Times New Roman"/>
                <w:b w:val="0"/>
                <w:color w:val="000000"/>
                <w:lang w:eastAsia="ru-RU"/>
              </w:rPr>
              <w:t>Улаштування покриттів товщиною 4 см із гарячих асфальтобетонних сумішей</w:t>
            </w:r>
          </w:p>
        </w:tc>
        <w:tc>
          <w:tcPr>
            <w:tcW w:w="1276"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100м2</w:t>
            </w:r>
          </w:p>
        </w:tc>
        <w:tc>
          <w:tcPr>
            <w:tcW w:w="1417"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2,6</w:t>
            </w:r>
          </w:p>
        </w:tc>
      </w:tr>
      <w:tr w:rsidR="00632779" w:rsidRPr="00666436" w:rsidTr="003E0B33">
        <w:trPr>
          <w:trHeight w:val="297"/>
        </w:trPr>
        <w:tc>
          <w:tcPr>
            <w:tcW w:w="582" w:type="dxa"/>
            <w:vMerge/>
            <w:vAlign w:val="center"/>
            <w:hideMark/>
          </w:tcPr>
          <w:p w:rsidR="00632779" w:rsidRPr="00F83C29" w:rsidRDefault="00632779" w:rsidP="003E0B33">
            <w:pPr>
              <w:rPr>
                <w:rFonts w:eastAsia="Times New Roman"/>
                <w:b w:val="0"/>
                <w:color w:val="000000"/>
                <w:lang w:eastAsia="ru-RU"/>
              </w:rPr>
            </w:pPr>
          </w:p>
        </w:tc>
        <w:tc>
          <w:tcPr>
            <w:tcW w:w="1294" w:type="dxa"/>
            <w:gridSpan w:val="2"/>
            <w:vMerge/>
            <w:vAlign w:val="center"/>
            <w:hideMark/>
          </w:tcPr>
          <w:p w:rsidR="00632779" w:rsidRPr="00F83C29" w:rsidRDefault="00632779" w:rsidP="003E0B33">
            <w:pPr>
              <w:rPr>
                <w:rFonts w:eastAsia="Times New Roman"/>
                <w:b w:val="0"/>
                <w:color w:val="000000"/>
                <w:lang w:eastAsia="ru-RU"/>
              </w:rPr>
            </w:pPr>
          </w:p>
        </w:tc>
        <w:tc>
          <w:tcPr>
            <w:tcW w:w="5227" w:type="dxa"/>
            <w:vMerge/>
            <w:vAlign w:val="center"/>
            <w:hideMark/>
          </w:tcPr>
          <w:p w:rsidR="00632779" w:rsidRPr="00F83C29" w:rsidRDefault="00632779" w:rsidP="003E0B33">
            <w:pPr>
              <w:jc w:val="both"/>
              <w:rPr>
                <w:rFonts w:eastAsia="Times New Roman"/>
                <w:b w:val="0"/>
                <w:color w:val="000000"/>
                <w:lang w:eastAsia="ru-RU"/>
              </w:rPr>
            </w:pPr>
          </w:p>
        </w:tc>
        <w:tc>
          <w:tcPr>
            <w:tcW w:w="1276" w:type="dxa"/>
            <w:vMerge/>
            <w:vAlign w:val="center"/>
            <w:hideMark/>
          </w:tcPr>
          <w:p w:rsidR="00632779" w:rsidRPr="00F83C29" w:rsidRDefault="00632779" w:rsidP="003E0B33">
            <w:pPr>
              <w:rPr>
                <w:rFonts w:eastAsia="Times New Roman"/>
                <w:b w:val="0"/>
                <w:color w:val="000000"/>
                <w:lang w:eastAsia="ru-RU"/>
              </w:rPr>
            </w:pPr>
          </w:p>
        </w:tc>
        <w:tc>
          <w:tcPr>
            <w:tcW w:w="1417" w:type="dxa"/>
            <w:vMerge/>
            <w:vAlign w:val="center"/>
            <w:hideMark/>
          </w:tcPr>
          <w:p w:rsidR="00632779" w:rsidRPr="00F83C29" w:rsidRDefault="00632779" w:rsidP="003E0B33">
            <w:pPr>
              <w:rPr>
                <w:rFonts w:eastAsia="Times New Roman"/>
                <w:b w:val="0"/>
                <w:color w:val="000000"/>
                <w:lang w:eastAsia="ru-RU"/>
              </w:rPr>
            </w:pPr>
          </w:p>
        </w:tc>
      </w:tr>
      <w:tr w:rsidR="00632779" w:rsidRPr="00666436" w:rsidTr="003E0B33">
        <w:trPr>
          <w:trHeight w:val="276"/>
        </w:trPr>
        <w:tc>
          <w:tcPr>
            <w:tcW w:w="582"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8</w:t>
            </w:r>
          </w:p>
        </w:tc>
        <w:tc>
          <w:tcPr>
            <w:tcW w:w="1294" w:type="dxa"/>
            <w:gridSpan w:val="2"/>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КР18-43-2</w:t>
            </w:r>
            <w:r w:rsidRPr="00F83C29">
              <w:rPr>
                <w:rFonts w:eastAsia="Times New Roman"/>
                <w:b w:val="0"/>
                <w:color w:val="000000"/>
                <w:lang w:eastAsia="ru-RU"/>
              </w:rPr>
              <w:br/>
              <w:t>к=2</w:t>
            </w:r>
          </w:p>
        </w:tc>
        <w:tc>
          <w:tcPr>
            <w:tcW w:w="5227" w:type="dxa"/>
            <w:vMerge w:val="restart"/>
            <w:shd w:val="clear" w:color="auto" w:fill="auto"/>
            <w:hideMark/>
          </w:tcPr>
          <w:p w:rsidR="00632779" w:rsidRPr="00F83C29" w:rsidRDefault="00632779" w:rsidP="003E0B33">
            <w:pPr>
              <w:jc w:val="both"/>
              <w:rPr>
                <w:rFonts w:eastAsia="Times New Roman"/>
                <w:b w:val="0"/>
                <w:color w:val="000000"/>
                <w:lang w:eastAsia="ru-RU"/>
              </w:rPr>
            </w:pPr>
            <w:r w:rsidRPr="00F83C29">
              <w:rPr>
                <w:rFonts w:eastAsia="Times New Roman"/>
                <w:b w:val="0"/>
                <w:color w:val="000000"/>
                <w:lang w:eastAsia="ru-RU"/>
              </w:rPr>
              <w:t>На кожні 0,5 см зміни товщини шару додавати або виключати до норми 18-43-1</w:t>
            </w:r>
          </w:p>
        </w:tc>
        <w:tc>
          <w:tcPr>
            <w:tcW w:w="1276"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100м2</w:t>
            </w:r>
          </w:p>
        </w:tc>
        <w:tc>
          <w:tcPr>
            <w:tcW w:w="1417"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2,6</w:t>
            </w:r>
          </w:p>
        </w:tc>
      </w:tr>
      <w:tr w:rsidR="00632779" w:rsidRPr="00666436" w:rsidTr="003E0B33">
        <w:trPr>
          <w:trHeight w:val="297"/>
        </w:trPr>
        <w:tc>
          <w:tcPr>
            <w:tcW w:w="582" w:type="dxa"/>
            <w:vMerge/>
            <w:vAlign w:val="center"/>
            <w:hideMark/>
          </w:tcPr>
          <w:p w:rsidR="00632779" w:rsidRPr="00F83C29" w:rsidRDefault="00632779" w:rsidP="003E0B33">
            <w:pPr>
              <w:rPr>
                <w:rFonts w:eastAsia="Times New Roman"/>
                <w:b w:val="0"/>
                <w:color w:val="000000"/>
                <w:lang w:eastAsia="ru-RU"/>
              </w:rPr>
            </w:pPr>
          </w:p>
        </w:tc>
        <w:tc>
          <w:tcPr>
            <w:tcW w:w="1294" w:type="dxa"/>
            <w:gridSpan w:val="2"/>
            <w:vMerge/>
            <w:vAlign w:val="center"/>
            <w:hideMark/>
          </w:tcPr>
          <w:p w:rsidR="00632779" w:rsidRPr="00F83C29" w:rsidRDefault="00632779" w:rsidP="003E0B33">
            <w:pPr>
              <w:rPr>
                <w:rFonts w:eastAsia="Times New Roman"/>
                <w:b w:val="0"/>
                <w:color w:val="000000"/>
                <w:lang w:eastAsia="ru-RU"/>
              </w:rPr>
            </w:pPr>
          </w:p>
        </w:tc>
        <w:tc>
          <w:tcPr>
            <w:tcW w:w="5227" w:type="dxa"/>
            <w:vMerge/>
            <w:vAlign w:val="center"/>
            <w:hideMark/>
          </w:tcPr>
          <w:p w:rsidR="00632779" w:rsidRPr="00F83C29" w:rsidRDefault="00632779" w:rsidP="003E0B33">
            <w:pPr>
              <w:jc w:val="both"/>
              <w:rPr>
                <w:rFonts w:eastAsia="Times New Roman"/>
                <w:b w:val="0"/>
                <w:color w:val="000000"/>
                <w:lang w:eastAsia="ru-RU"/>
              </w:rPr>
            </w:pPr>
          </w:p>
        </w:tc>
        <w:tc>
          <w:tcPr>
            <w:tcW w:w="1276" w:type="dxa"/>
            <w:vMerge/>
            <w:vAlign w:val="center"/>
            <w:hideMark/>
          </w:tcPr>
          <w:p w:rsidR="00632779" w:rsidRPr="00F83C29" w:rsidRDefault="00632779" w:rsidP="003E0B33">
            <w:pPr>
              <w:rPr>
                <w:rFonts w:eastAsia="Times New Roman"/>
                <w:b w:val="0"/>
                <w:color w:val="000000"/>
                <w:lang w:eastAsia="ru-RU"/>
              </w:rPr>
            </w:pPr>
          </w:p>
        </w:tc>
        <w:tc>
          <w:tcPr>
            <w:tcW w:w="1417" w:type="dxa"/>
            <w:vMerge/>
            <w:vAlign w:val="center"/>
            <w:hideMark/>
          </w:tcPr>
          <w:p w:rsidR="00632779" w:rsidRPr="00F83C29" w:rsidRDefault="00632779" w:rsidP="003E0B33">
            <w:pPr>
              <w:rPr>
                <w:rFonts w:eastAsia="Times New Roman"/>
                <w:b w:val="0"/>
                <w:color w:val="000000"/>
                <w:lang w:eastAsia="ru-RU"/>
              </w:rPr>
            </w:pPr>
          </w:p>
        </w:tc>
      </w:tr>
      <w:tr w:rsidR="00632779" w:rsidRPr="00666436" w:rsidTr="003E0B33">
        <w:trPr>
          <w:trHeight w:val="276"/>
        </w:trPr>
        <w:tc>
          <w:tcPr>
            <w:tcW w:w="582"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9</w:t>
            </w:r>
          </w:p>
        </w:tc>
        <w:tc>
          <w:tcPr>
            <w:tcW w:w="1294" w:type="dxa"/>
            <w:gridSpan w:val="2"/>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С1421-9838</w:t>
            </w:r>
          </w:p>
        </w:tc>
        <w:tc>
          <w:tcPr>
            <w:tcW w:w="5227" w:type="dxa"/>
            <w:vMerge w:val="restart"/>
            <w:shd w:val="clear" w:color="auto" w:fill="auto"/>
            <w:hideMark/>
          </w:tcPr>
          <w:p w:rsidR="00632779" w:rsidRPr="00F83C29" w:rsidRDefault="00632779" w:rsidP="003E0B33">
            <w:pPr>
              <w:jc w:val="both"/>
              <w:rPr>
                <w:rFonts w:eastAsia="Times New Roman"/>
                <w:b w:val="0"/>
                <w:color w:val="000000"/>
                <w:lang w:eastAsia="ru-RU"/>
              </w:rPr>
            </w:pPr>
            <w:r w:rsidRPr="00F83C29">
              <w:rPr>
                <w:rFonts w:eastAsia="Times New Roman"/>
                <w:b w:val="0"/>
                <w:color w:val="000000"/>
                <w:lang w:eastAsia="ru-RU"/>
              </w:rPr>
              <w:t>Суміші асфальтобетонні гарячі і теплі [асфальтобетон щільний] (дорожні)(аеродромні), що застосовуються у верхніх шарах покриттів, дрібнозернисті, тип Б, марка 2</w:t>
            </w:r>
          </w:p>
        </w:tc>
        <w:tc>
          <w:tcPr>
            <w:tcW w:w="1276"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т</w:t>
            </w:r>
          </w:p>
        </w:tc>
        <w:tc>
          <w:tcPr>
            <w:tcW w:w="1417"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31,408</w:t>
            </w:r>
          </w:p>
        </w:tc>
      </w:tr>
      <w:tr w:rsidR="00632779" w:rsidRPr="00666436" w:rsidTr="003E0B33">
        <w:trPr>
          <w:trHeight w:val="1088"/>
        </w:trPr>
        <w:tc>
          <w:tcPr>
            <w:tcW w:w="582" w:type="dxa"/>
            <w:vMerge/>
            <w:vAlign w:val="center"/>
            <w:hideMark/>
          </w:tcPr>
          <w:p w:rsidR="00632779" w:rsidRPr="00F83C29" w:rsidRDefault="00632779" w:rsidP="003E0B33">
            <w:pPr>
              <w:rPr>
                <w:rFonts w:eastAsia="Times New Roman"/>
                <w:b w:val="0"/>
                <w:color w:val="000000"/>
                <w:lang w:eastAsia="ru-RU"/>
              </w:rPr>
            </w:pPr>
          </w:p>
        </w:tc>
        <w:tc>
          <w:tcPr>
            <w:tcW w:w="1294" w:type="dxa"/>
            <w:gridSpan w:val="2"/>
            <w:vMerge/>
            <w:vAlign w:val="center"/>
            <w:hideMark/>
          </w:tcPr>
          <w:p w:rsidR="00632779" w:rsidRPr="00F83C29" w:rsidRDefault="00632779" w:rsidP="003E0B33">
            <w:pPr>
              <w:rPr>
                <w:rFonts w:eastAsia="Times New Roman"/>
                <w:b w:val="0"/>
                <w:color w:val="000000"/>
                <w:lang w:eastAsia="ru-RU"/>
              </w:rPr>
            </w:pPr>
          </w:p>
        </w:tc>
        <w:tc>
          <w:tcPr>
            <w:tcW w:w="5227" w:type="dxa"/>
            <w:vMerge/>
            <w:vAlign w:val="center"/>
            <w:hideMark/>
          </w:tcPr>
          <w:p w:rsidR="00632779" w:rsidRPr="00F83C29" w:rsidRDefault="00632779" w:rsidP="003E0B33">
            <w:pPr>
              <w:jc w:val="both"/>
              <w:rPr>
                <w:rFonts w:eastAsia="Times New Roman"/>
                <w:b w:val="0"/>
                <w:color w:val="000000"/>
                <w:lang w:eastAsia="ru-RU"/>
              </w:rPr>
            </w:pPr>
          </w:p>
        </w:tc>
        <w:tc>
          <w:tcPr>
            <w:tcW w:w="1276" w:type="dxa"/>
            <w:vMerge/>
            <w:vAlign w:val="center"/>
            <w:hideMark/>
          </w:tcPr>
          <w:p w:rsidR="00632779" w:rsidRPr="00F83C29" w:rsidRDefault="00632779" w:rsidP="003E0B33">
            <w:pPr>
              <w:rPr>
                <w:rFonts w:eastAsia="Times New Roman"/>
                <w:b w:val="0"/>
                <w:color w:val="000000"/>
                <w:lang w:eastAsia="ru-RU"/>
              </w:rPr>
            </w:pPr>
          </w:p>
        </w:tc>
        <w:tc>
          <w:tcPr>
            <w:tcW w:w="1417" w:type="dxa"/>
            <w:vMerge/>
            <w:vAlign w:val="center"/>
            <w:hideMark/>
          </w:tcPr>
          <w:p w:rsidR="00632779" w:rsidRPr="00F83C29" w:rsidRDefault="00632779" w:rsidP="003E0B33">
            <w:pPr>
              <w:rPr>
                <w:rFonts w:eastAsia="Times New Roman"/>
                <w:b w:val="0"/>
                <w:color w:val="000000"/>
                <w:lang w:eastAsia="ru-RU"/>
              </w:rPr>
            </w:pPr>
          </w:p>
        </w:tc>
      </w:tr>
      <w:tr w:rsidR="00632779" w:rsidRPr="00666436" w:rsidTr="003E0B33">
        <w:trPr>
          <w:trHeight w:val="276"/>
        </w:trPr>
        <w:tc>
          <w:tcPr>
            <w:tcW w:w="582"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10</w:t>
            </w:r>
          </w:p>
        </w:tc>
        <w:tc>
          <w:tcPr>
            <w:tcW w:w="1294" w:type="dxa"/>
            <w:gridSpan w:val="2"/>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КБ8-2-2</w:t>
            </w:r>
            <w:r w:rsidRPr="00F83C29">
              <w:rPr>
                <w:rFonts w:eastAsia="Times New Roman"/>
                <w:b w:val="0"/>
                <w:color w:val="000000"/>
                <w:lang w:eastAsia="ru-RU"/>
              </w:rPr>
              <w:br/>
              <w:t>к=1,15</w:t>
            </w:r>
          </w:p>
        </w:tc>
        <w:tc>
          <w:tcPr>
            <w:tcW w:w="5227" w:type="dxa"/>
            <w:vMerge w:val="restart"/>
            <w:shd w:val="clear" w:color="auto" w:fill="auto"/>
            <w:hideMark/>
          </w:tcPr>
          <w:p w:rsidR="00632779" w:rsidRPr="00F83C29" w:rsidRDefault="00632779" w:rsidP="003E0B33">
            <w:pPr>
              <w:jc w:val="both"/>
              <w:rPr>
                <w:rFonts w:eastAsia="Times New Roman"/>
                <w:b w:val="0"/>
                <w:color w:val="000000"/>
                <w:lang w:eastAsia="ru-RU"/>
              </w:rPr>
            </w:pPr>
            <w:r w:rsidRPr="00F83C29">
              <w:rPr>
                <w:rFonts w:eastAsia="Times New Roman"/>
                <w:b w:val="0"/>
                <w:color w:val="000000"/>
                <w:lang w:eastAsia="ru-RU"/>
              </w:rPr>
              <w:t>Улаштування основи під бордюри щебеневої</w:t>
            </w:r>
          </w:p>
        </w:tc>
        <w:tc>
          <w:tcPr>
            <w:tcW w:w="1276"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1 м3</w:t>
            </w:r>
          </w:p>
        </w:tc>
        <w:tc>
          <w:tcPr>
            <w:tcW w:w="1417"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1,75</w:t>
            </w:r>
          </w:p>
        </w:tc>
      </w:tr>
      <w:tr w:rsidR="00632779" w:rsidRPr="00666436" w:rsidTr="003E0B33">
        <w:trPr>
          <w:trHeight w:val="297"/>
        </w:trPr>
        <w:tc>
          <w:tcPr>
            <w:tcW w:w="582" w:type="dxa"/>
            <w:vMerge/>
            <w:vAlign w:val="center"/>
            <w:hideMark/>
          </w:tcPr>
          <w:p w:rsidR="00632779" w:rsidRPr="00F83C29" w:rsidRDefault="00632779" w:rsidP="003E0B33">
            <w:pPr>
              <w:rPr>
                <w:rFonts w:eastAsia="Times New Roman"/>
                <w:b w:val="0"/>
                <w:color w:val="000000"/>
                <w:lang w:eastAsia="ru-RU"/>
              </w:rPr>
            </w:pPr>
          </w:p>
        </w:tc>
        <w:tc>
          <w:tcPr>
            <w:tcW w:w="1294" w:type="dxa"/>
            <w:gridSpan w:val="2"/>
            <w:vMerge/>
            <w:vAlign w:val="center"/>
            <w:hideMark/>
          </w:tcPr>
          <w:p w:rsidR="00632779" w:rsidRPr="00F83C29" w:rsidRDefault="00632779" w:rsidP="003E0B33">
            <w:pPr>
              <w:rPr>
                <w:rFonts w:eastAsia="Times New Roman"/>
                <w:b w:val="0"/>
                <w:color w:val="000000"/>
                <w:lang w:eastAsia="ru-RU"/>
              </w:rPr>
            </w:pPr>
          </w:p>
        </w:tc>
        <w:tc>
          <w:tcPr>
            <w:tcW w:w="5227" w:type="dxa"/>
            <w:vMerge/>
            <w:vAlign w:val="center"/>
            <w:hideMark/>
          </w:tcPr>
          <w:p w:rsidR="00632779" w:rsidRPr="00F83C29" w:rsidRDefault="00632779" w:rsidP="003E0B33">
            <w:pPr>
              <w:jc w:val="both"/>
              <w:rPr>
                <w:rFonts w:eastAsia="Times New Roman"/>
                <w:b w:val="0"/>
                <w:color w:val="000000"/>
                <w:lang w:eastAsia="ru-RU"/>
              </w:rPr>
            </w:pPr>
          </w:p>
        </w:tc>
        <w:tc>
          <w:tcPr>
            <w:tcW w:w="1276" w:type="dxa"/>
            <w:vMerge/>
            <w:vAlign w:val="center"/>
            <w:hideMark/>
          </w:tcPr>
          <w:p w:rsidR="00632779" w:rsidRPr="00F83C29" w:rsidRDefault="00632779" w:rsidP="003E0B33">
            <w:pPr>
              <w:rPr>
                <w:rFonts w:eastAsia="Times New Roman"/>
                <w:b w:val="0"/>
                <w:color w:val="000000"/>
                <w:lang w:eastAsia="ru-RU"/>
              </w:rPr>
            </w:pPr>
          </w:p>
        </w:tc>
        <w:tc>
          <w:tcPr>
            <w:tcW w:w="1417" w:type="dxa"/>
            <w:vMerge/>
            <w:vAlign w:val="center"/>
            <w:hideMark/>
          </w:tcPr>
          <w:p w:rsidR="00632779" w:rsidRPr="00F83C29" w:rsidRDefault="00632779" w:rsidP="003E0B33">
            <w:pPr>
              <w:rPr>
                <w:rFonts w:eastAsia="Times New Roman"/>
                <w:b w:val="0"/>
                <w:color w:val="000000"/>
                <w:lang w:eastAsia="ru-RU"/>
              </w:rPr>
            </w:pPr>
          </w:p>
        </w:tc>
      </w:tr>
      <w:tr w:rsidR="00632779" w:rsidRPr="00666436" w:rsidTr="003E0B33">
        <w:trPr>
          <w:trHeight w:val="276"/>
        </w:trPr>
        <w:tc>
          <w:tcPr>
            <w:tcW w:w="582" w:type="dxa"/>
            <w:vMerge w:val="restart"/>
            <w:shd w:val="clear" w:color="auto" w:fill="auto"/>
            <w:hideMark/>
          </w:tcPr>
          <w:p w:rsidR="00632779" w:rsidRPr="00F83C29" w:rsidRDefault="00632779" w:rsidP="003E0B33">
            <w:pPr>
              <w:rPr>
                <w:rFonts w:eastAsia="Times New Roman"/>
                <w:b w:val="0"/>
                <w:i/>
                <w:iCs/>
                <w:color w:val="000000"/>
                <w:lang w:eastAsia="ru-RU"/>
              </w:rPr>
            </w:pPr>
            <w:r w:rsidRPr="00F83C29">
              <w:rPr>
                <w:rFonts w:eastAsia="Times New Roman"/>
                <w:b w:val="0"/>
                <w:i/>
                <w:iCs/>
                <w:color w:val="000000"/>
                <w:lang w:eastAsia="ru-RU"/>
              </w:rPr>
              <w:t>11</w:t>
            </w:r>
          </w:p>
        </w:tc>
        <w:tc>
          <w:tcPr>
            <w:tcW w:w="1294" w:type="dxa"/>
            <w:gridSpan w:val="2"/>
            <w:vMerge w:val="restart"/>
            <w:shd w:val="clear" w:color="auto" w:fill="auto"/>
            <w:hideMark/>
          </w:tcPr>
          <w:p w:rsidR="00632779" w:rsidRPr="00F83C29" w:rsidRDefault="00632779" w:rsidP="003E0B33">
            <w:pPr>
              <w:rPr>
                <w:rFonts w:eastAsia="Times New Roman"/>
                <w:b w:val="0"/>
                <w:i/>
                <w:iCs/>
                <w:color w:val="000000"/>
                <w:lang w:eastAsia="ru-RU"/>
              </w:rPr>
            </w:pPr>
            <w:r w:rsidRPr="00F83C29">
              <w:rPr>
                <w:rFonts w:eastAsia="Times New Roman"/>
                <w:b w:val="0"/>
                <w:i/>
                <w:iCs/>
                <w:color w:val="000000"/>
                <w:lang w:eastAsia="ru-RU"/>
              </w:rPr>
              <w:t>КР18-29-2</w:t>
            </w:r>
          </w:p>
        </w:tc>
        <w:tc>
          <w:tcPr>
            <w:tcW w:w="5227" w:type="dxa"/>
            <w:vMerge w:val="restart"/>
            <w:shd w:val="clear" w:color="auto" w:fill="auto"/>
            <w:hideMark/>
          </w:tcPr>
          <w:p w:rsidR="00632779" w:rsidRPr="00F83C29" w:rsidRDefault="00632779" w:rsidP="003E0B33">
            <w:pPr>
              <w:jc w:val="both"/>
              <w:rPr>
                <w:rFonts w:eastAsia="Times New Roman"/>
                <w:b w:val="0"/>
                <w:i/>
                <w:iCs/>
                <w:color w:val="000000"/>
                <w:lang w:eastAsia="ru-RU"/>
              </w:rPr>
            </w:pPr>
            <w:r w:rsidRPr="00F83C29">
              <w:rPr>
                <w:rFonts w:eastAsia="Times New Roman"/>
                <w:b w:val="0"/>
                <w:i/>
                <w:iCs/>
                <w:color w:val="000000"/>
                <w:lang w:eastAsia="ru-RU"/>
              </w:rPr>
              <w:t>Установлення бортових каменів бетонних і залізобетонних при інших видах покриттів</w:t>
            </w:r>
          </w:p>
        </w:tc>
        <w:tc>
          <w:tcPr>
            <w:tcW w:w="1276" w:type="dxa"/>
            <w:vMerge w:val="restart"/>
            <w:shd w:val="clear" w:color="auto" w:fill="auto"/>
            <w:hideMark/>
          </w:tcPr>
          <w:p w:rsidR="00632779" w:rsidRPr="00F83C29" w:rsidRDefault="00632779" w:rsidP="003E0B33">
            <w:pPr>
              <w:rPr>
                <w:rFonts w:eastAsia="Times New Roman"/>
                <w:b w:val="0"/>
                <w:i/>
                <w:iCs/>
                <w:color w:val="000000"/>
                <w:lang w:eastAsia="ru-RU"/>
              </w:rPr>
            </w:pPr>
            <w:r w:rsidRPr="00F83C29">
              <w:rPr>
                <w:rFonts w:eastAsia="Times New Roman"/>
                <w:b w:val="0"/>
                <w:i/>
                <w:iCs/>
                <w:color w:val="000000"/>
                <w:lang w:eastAsia="ru-RU"/>
              </w:rPr>
              <w:t>100м</w:t>
            </w:r>
          </w:p>
        </w:tc>
        <w:tc>
          <w:tcPr>
            <w:tcW w:w="1417" w:type="dxa"/>
            <w:vMerge w:val="restart"/>
            <w:shd w:val="clear" w:color="auto" w:fill="auto"/>
            <w:hideMark/>
          </w:tcPr>
          <w:p w:rsidR="00632779" w:rsidRPr="00F83C29" w:rsidRDefault="00632779" w:rsidP="003E0B33">
            <w:pPr>
              <w:rPr>
                <w:rFonts w:eastAsia="Times New Roman"/>
                <w:b w:val="0"/>
                <w:i/>
                <w:iCs/>
                <w:color w:val="000000"/>
                <w:lang w:eastAsia="ru-RU"/>
              </w:rPr>
            </w:pPr>
            <w:r w:rsidRPr="00F83C29">
              <w:rPr>
                <w:rFonts w:eastAsia="Times New Roman"/>
                <w:b w:val="0"/>
                <w:i/>
                <w:iCs/>
                <w:color w:val="000000"/>
                <w:lang w:eastAsia="ru-RU"/>
              </w:rPr>
              <w:t>0,7</w:t>
            </w:r>
          </w:p>
        </w:tc>
      </w:tr>
      <w:tr w:rsidR="00632779" w:rsidRPr="00666436" w:rsidTr="003E0B33">
        <w:trPr>
          <w:trHeight w:val="567"/>
        </w:trPr>
        <w:tc>
          <w:tcPr>
            <w:tcW w:w="582" w:type="dxa"/>
            <w:vMerge/>
            <w:vAlign w:val="center"/>
            <w:hideMark/>
          </w:tcPr>
          <w:p w:rsidR="00632779" w:rsidRPr="00F83C29" w:rsidRDefault="00632779" w:rsidP="003E0B33">
            <w:pPr>
              <w:rPr>
                <w:rFonts w:eastAsia="Times New Roman"/>
                <w:b w:val="0"/>
                <w:i/>
                <w:iCs/>
                <w:color w:val="000000"/>
                <w:lang w:eastAsia="ru-RU"/>
              </w:rPr>
            </w:pPr>
          </w:p>
        </w:tc>
        <w:tc>
          <w:tcPr>
            <w:tcW w:w="1294" w:type="dxa"/>
            <w:gridSpan w:val="2"/>
            <w:vMerge/>
            <w:vAlign w:val="center"/>
            <w:hideMark/>
          </w:tcPr>
          <w:p w:rsidR="00632779" w:rsidRPr="00F83C29" w:rsidRDefault="00632779" w:rsidP="003E0B33">
            <w:pPr>
              <w:rPr>
                <w:rFonts w:eastAsia="Times New Roman"/>
                <w:b w:val="0"/>
                <w:i/>
                <w:iCs/>
                <w:color w:val="000000"/>
                <w:lang w:eastAsia="ru-RU"/>
              </w:rPr>
            </w:pPr>
          </w:p>
        </w:tc>
        <w:tc>
          <w:tcPr>
            <w:tcW w:w="5227" w:type="dxa"/>
            <w:vMerge/>
            <w:vAlign w:val="center"/>
            <w:hideMark/>
          </w:tcPr>
          <w:p w:rsidR="00632779" w:rsidRPr="00F83C29" w:rsidRDefault="00632779" w:rsidP="003E0B33">
            <w:pPr>
              <w:jc w:val="both"/>
              <w:rPr>
                <w:rFonts w:eastAsia="Times New Roman"/>
                <w:b w:val="0"/>
                <w:i/>
                <w:iCs/>
                <w:color w:val="000000"/>
                <w:lang w:eastAsia="ru-RU"/>
              </w:rPr>
            </w:pPr>
          </w:p>
        </w:tc>
        <w:tc>
          <w:tcPr>
            <w:tcW w:w="1276" w:type="dxa"/>
            <w:vMerge/>
            <w:vAlign w:val="center"/>
            <w:hideMark/>
          </w:tcPr>
          <w:p w:rsidR="00632779" w:rsidRPr="00F83C29" w:rsidRDefault="00632779" w:rsidP="003E0B33">
            <w:pPr>
              <w:rPr>
                <w:rFonts w:eastAsia="Times New Roman"/>
                <w:b w:val="0"/>
                <w:i/>
                <w:iCs/>
                <w:color w:val="000000"/>
                <w:lang w:eastAsia="ru-RU"/>
              </w:rPr>
            </w:pPr>
          </w:p>
        </w:tc>
        <w:tc>
          <w:tcPr>
            <w:tcW w:w="1417" w:type="dxa"/>
            <w:vMerge/>
            <w:vAlign w:val="center"/>
            <w:hideMark/>
          </w:tcPr>
          <w:p w:rsidR="00632779" w:rsidRPr="00F83C29" w:rsidRDefault="00632779" w:rsidP="003E0B33">
            <w:pPr>
              <w:rPr>
                <w:rFonts w:eastAsia="Times New Roman"/>
                <w:b w:val="0"/>
                <w:i/>
                <w:iCs/>
                <w:color w:val="000000"/>
                <w:lang w:eastAsia="ru-RU"/>
              </w:rPr>
            </w:pPr>
          </w:p>
        </w:tc>
      </w:tr>
      <w:tr w:rsidR="00632779" w:rsidRPr="00666436" w:rsidTr="003E0B33">
        <w:trPr>
          <w:trHeight w:val="276"/>
        </w:trPr>
        <w:tc>
          <w:tcPr>
            <w:tcW w:w="582"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12</w:t>
            </w:r>
          </w:p>
        </w:tc>
        <w:tc>
          <w:tcPr>
            <w:tcW w:w="1294" w:type="dxa"/>
            <w:gridSpan w:val="2"/>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К589921-</w:t>
            </w:r>
            <w:r w:rsidRPr="00F83C29">
              <w:rPr>
                <w:rFonts w:eastAsia="Times New Roman"/>
                <w:b w:val="0"/>
                <w:color w:val="000000"/>
                <w:lang w:eastAsia="ru-RU"/>
              </w:rPr>
              <w:br/>
              <w:t>А001</w:t>
            </w:r>
            <w:r w:rsidRPr="00F83C29">
              <w:rPr>
                <w:rFonts w:eastAsia="Times New Roman"/>
                <w:b w:val="0"/>
                <w:color w:val="000000"/>
                <w:lang w:eastAsia="ru-RU"/>
              </w:rPr>
              <w:br/>
              <w:t>варіант 1</w:t>
            </w:r>
          </w:p>
        </w:tc>
        <w:tc>
          <w:tcPr>
            <w:tcW w:w="5227" w:type="dxa"/>
            <w:vMerge w:val="restart"/>
            <w:shd w:val="clear" w:color="auto" w:fill="auto"/>
            <w:hideMark/>
          </w:tcPr>
          <w:p w:rsidR="00632779" w:rsidRPr="00F83C29" w:rsidRDefault="00632779" w:rsidP="003E0B33">
            <w:pPr>
              <w:jc w:val="both"/>
              <w:rPr>
                <w:rFonts w:eastAsia="Times New Roman"/>
                <w:b w:val="0"/>
                <w:color w:val="000000"/>
                <w:lang w:eastAsia="ru-RU"/>
              </w:rPr>
            </w:pPr>
            <w:r w:rsidRPr="00F83C29">
              <w:rPr>
                <w:rFonts w:eastAsia="Times New Roman"/>
                <w:b w:val="0"/>
                <w:color w:val="000000"/>
                <w:lang w:eastAsia="ru-RU"/>
              </w:rPr>
              <w:t xml:space="preserve">Камені бетонні бортові, БР100.30.15 </w:t>
            </w:r>
          </w:p>
        </w:tc>
        <w:tc>
          <w:tcPr>
            <w:tcW w:w="1276" w:type="dxa"/>
            <w:vMerge w:val="restart"/>
            <w:shd w:val="clear" w:color="auto" w:fill="auto"/>
            <w:hideMark/>
          </w:tcPr>
          <w:p w:rsidR="00632779" w:rsidRPr="00F83C29" w:rsidRDefault="00632779" w:rsidP="003E0B33">
            <w:pPr>
              <w:rPr>
                <w:rFonts w:eastAsia="Times New Roman"/>
                <w:b w:val="0"/>
                <w:color w:val="000000"/>
                <w:lang w:eastAsia="ru-RU"/>
              </w:rPr>
            </w:pPr>
            <w:proofErr w:type="spellStart"/>
            <w:r w:rsidRPr="00F83C29">
              <w:rPr>
                <w:rFonts w:eastAsia="Times New Roman"/>
                <w:b w:val="0"/>
                <w:color w:val="000000"/>
                <w:lang w:eastAsia="ru-RU"/>
              </w:rPr>
              <w:t>шт</w:t>
            </w:r>
            <w:proofErr w:type="spellEnd"/>
          </w:p>
        </w:tc>
        <w:tc>
          <w:tcPr>
            <w:tcW w:w="1417"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70</w:t>
            </w:r>
          </w:p>
        </w:tc>
      </w:tr>
      <w:tr w:rsidR="00632779" w:rsidRPr="00666436" w:rsidTr="003E0B33">
        <w:trPr>
          <w:trHeight w:val="563"/>
        </w:trPr>
        <w:tc>
          <w:tcPr>
            <w:tcW w:w="582" w:type="dxa"/>
            <w:vMerge/>
            <w:vAlign w:val="center"/>
            <w:hideMark/>
          </w:tcPr>
          <w:p w:rsidR="00632779" w:rsidRPr="00666436" w:rsidRDefault="00632779" w:rsidP="003E0B33">
            <w:pPr>
              <w:rPr>
                <w:rFonts w:eastAsia="Times New Roman"/>
                <w:color w:val="000000"/>
                <w:lang w:eastAsia="ru-RU"/>
              </w:rPr>
            </w:pPr>
          </w:p>
        </w:tc>
        <w:tc>
          <w:tcPr>
            <w:tcW w:w="1294" w:type="dxa"/>
            <w:gridSpan w:val="2"/>
            <w:vMerge/>
            <w:vAlign w:val="center"/>
            <w:hideMark/>
          </w:tcPr>
          <w:p w:rsidR="00632779" w:rsidRPr="00666436" w:rsidRDefault="00632779" w:rsidP="003E0B33">
            <w:pPr>
              <w:rPr>
                <w:rFonts w:eastAsia="Times New Roman"/>
                <w:color w:val="000000"/>
                <w:lang w:eastAsia="ru-RU"/>
              </w:rPr>
            </w:pPr>
          </w:p>
        </w:tc>
        <w:tc>
          <w:tcPr>
            <w:tcW w:w="5227" w:type="dxa"/>
            <w:vMerge/>
            <w:vAlign w:val="center"/>
            <w:hideMark/>
          </w:tcPr>
          <w:p w:rsidR="00632779" w:rsidRPr="00666436" w:rsidRDefault="00632779" w:rsidP="003E0B33">
            <w:pPr>
              <w:rPr>
                <w:rFonts w:eastAsia="Times New Roman"/>
                <w:color w:val="000000"/>
                <w:lang w:eastAsia="ru-RU"/>
              </w:rPr>
            </w:pPr>
          </w:p>
        </w:tc>
        <w:tc>
          <w:tcPr>
            <w:tcW w:w="1276" w:type="dxa"/>
            <w:vMerge/>
            <w:vAlign w:val="center"/>
            <w:hideMark/>
          </w:tcPr>
          <w:p w:rsidR="00632779" w:rsidRPr="00666436" w:rsidRDefault="00632779" w:rsidP="003E0B33">
            <w:pPr>
              <w:rPr>
                <w:rFonts w:eastAsia="Times New Roman"/>
                <w:color w:val="000000"/>
                <w:lang w:eastAsia="ru-RU"/>
              </w:rPr>
            </w:pPr>
          </w:p>
        </w:tc>
        <w:tc>
          <w:tcPr>
            <w:tcW w:w="1417" w:type="dxa"/>
            <w:vMerge/>
            <w:vAlign w:val="center"/>
            <w:hideMark/>
          </w:tcPr>
          <w:p w:rsidR="00632779" w:rsidRPr="00666436" w:rsidRDefault="00632779" w:rsidP="003E0B33">
            <w:pPr>
              <w:rPr>
                <w:rFonts w:eastAsia="Times New Roman"/>
                <w:color w:val="000000"/>
                <w:lang w:eastAsia="ru-RU"/>
              </w:rPr>
            </w:pPr>
          </w:p>
        </w:tc>
      </w:tr>
      <w:tr w:rsidR="00632779" w:rsidRPr="00666436" w:rsidTr="003E0B33">
        <w:trPr>
          <w:trHeight w:val="248"/>
        </w:trPr>
        <w:tc>
          <w:tcPr>
            <w:tcW w:w="582" w:type="dxa"/>
            <w:shd w:val="clear" w:color="auto" w:fill="auto"/>
            <w:hideMark/>
          </w:tcPr>
          <w:p w:rsidR="00632779" w:rsidRPr="00666436" w:rsidRDefault="00632779" w:rsidP="003E0B33">
            <w:pPr>
              <w:rPr>
                <w:rFonts w:eastAsia="Times New Roman"/>
                <w:color w:val="000000"/>
                <w:lang w:eastAsia="ru-RU"/>
              </w:rPr>
            </w:pPr>
          </w:p>
        </w:tc>
        <w:tc>
          <w:tcPr>
            <w:tcW w:w="1294" w:type="dxa"/>
            <w:gridSpan w:val="2"/>
            <w:shd w:val="clear" w:color="auto" w:fill="auto"/>
            <w:hideMark/>
          </w:tcPr>
          <w:p w:rsidR="00632779" w:rsidRPr="00666436" w:rsidRDefault="00632779" w:rsidP="003E0B33">
            <w:pPr>
              <w:rPr>
                <w:rFonts w:eastAsia="Times New Roman"/>
                <w:color w:val="000000"/>
                <w:lang w:eastAsia="ru-RU"/>
              </w:rPr>
            </w:pPr>
            <w:r w:rsidRPr="00666436">
              <w:rPr>
                <w:rFonts w:eastAsia="Times New Roman"/>
                <w:color w:val="000000"/>
                <w:lang w:eastAsia="ru-RU"/>
              </w:rPr>
              <w:t> </w:t>
            </w:r>
          </w:p>
        </w:tc>
        <w:tc>
          <w:tcPr>
            <w:tcW w:w="5227" w:type="dxa"/>
            <w:shd w:val="clear" w:color="auto" w:fill="auto"/>
            <w:hideMark/>
          </w:tcPr>
          <w:p w:rsidR="00632779" w:rsidRPr="00240D15" w:rsidRDefault="00632779" w:rsidP="003E0B33">
            <w:pPr>
              <w:rPr>
                <w:rFonts w:eastAsia="Times New Roman"/>
                <w:b w:val="0"/>
                <w:color w:val="000000"/>
                <w:lang w:eastAsia="ru-RU"/>
              </w:rPr>
            </w:pPr>
            <w:r w:rsidRPr="00240D15">
              <w:rPr>
                <w:rFonts w:eastAsia="Times New Roman"/>
                <w:color w:val="000000"/>
                <w:lang w:eastAsia="ru-RU"/>
              </w:rPr>
              <w:t>Безпека руху</w:t>
            </w:r>
          </w:p>
        </w:tc>
        <w:tc>
          <w:tcPr>
            <w:tcW w:w="1276" w:type="dxa"/>
            <w:shd w:val="clear" w:color="auto" w:fill="auto"/>
            <w:hideMark/>
          </w:tcPr>
          <w:p w:rsidR="00632779" w:rsidRPr="00666436" w:rsidRDefault="00632779" w:rsidP="003E0B33">
            <w:pPr>
              <w:jc w:val="right"/>
              <w:rPr>
                <w:rFonts w:eastAsia="Times New Roman"/>
                <w:color w:val="000000"/>
                <w:lang w:eastAsia="ru-RU"/>
              </w:rPr>
            </w:pPr>
            <w:r w:rsidRPr="00666436">
              <w:rPr>
                <w:rFonts w:eastAsia="Times New Roman"/>
                <w:color w:val="000000"/>
                <w:lang w:eastAsia="ru-RU"/>
              </w:rPr>
              <w:t> </w:t>
            </w:r>
          </w:p>
        </w:tc>
        <w:tc>
          <w:tcPr>
            <w:tcW w:w="1417" w:type="dxa"/>
            <w:shd w:val="clear" w:color="auto" w:fill="auto"/>
            <w:vAlign w:val="center"/>
            <w:hideMark/>
          </w:tcPr>
          <w:p w:rsidR="00632779" w:rsidRPr="00666436" w:rsidRDefault="00632779" w:rsidP="003E0B33">
            <w:pPr>
              <w:jc w:val="right"/>
              <w:rPr>
                <w:rFonts w:eastAsia="Times New Roman"/>
                <w:color w:val="000000"/>
                <w:lang w:eastAsia="ru-RU"/>
              </w:rPr>
            </w:pPr>
            <w:r w:rsidRPr="00666436">
              <w:rPr>
                <w:rFonts w:eastAsia="Times New Roman"/>
                <w:color w:val="000000"/>
                <w:lang w:eastAsia="ru-RU"/>
              </w:rPr>
              <w:t> </w:t>
            </w:r>
          </w:p>
        </w:tc>
      </w:tr>
      <w:tr w:rsidR="00632779" w:rsidRPr="00666436" w:rsidTr="003E0B33">
        <w:trPr>
          <w:trHeight w:val="308"/>
        </w:trPr>
        <w:tc>
          <w:tcPr>
            <w:tcW w:w="582" w:type="dxa"/>
            <w:shd w:val="clear" w:color="auto" w:fill="auto"/>
            <w:hideMark/>
          </w:tcPr>
          <w:p w:rsidR="00632779" w:rsidRPr="00666436" w:rsidRDefault="00632779" w:rsidP="003E0B33">
            <w:pPr>
              <w:rPr>
                <w:rFonts w:eastAsia="Times New Roman"/>
                <w:color w:val="000000"/>
                <w:lang w:eastAsia="ru-RU"/>
              </w:rPr>
            </w:pPr>
          </w:p>
        </w:tc>
        <w:tc>
          <w:tcPr>
            <w:tcW w:w="1294" w:type="dxa"/>
            <w:gridSpan w:val="2"/>
            <w:shd w:val="clear" w:color="auto" w:fill="auto"/>
            <w:hideMark/>
          </w:tcPr>
          <w:p w:rsidR="00632779" w:rsidRPr="00666436" w:rsidRDefault="00632779" w:rsidP="003E0B33">
            <w:pPr>
              <w:rPr>
                <w:rFonts w:eastAsia="Times New Roman"/>
                <w:color w:val="000000"/>
                <w:lang w:eastAsia="ru-RU"/>
              </w:rPr>
            </w:pPr>
            <w:r w:rsidRPr="00666436">
              <w:rPr>
                <w:rFonts w:eastAsia="Times New Roman"/>
                <w:color w:val="000000"/>
                <w:lang w:eastAsia="ru-RU"/>
              </w:rPr>
              <w:t> </w:t>
            </w:r>
          </w:p>
        </w:tc>
        <w:tc>
          <w:tcPr>
            <w:tcW w:w="5227" w:type="dxa"/>
            <w:shd w:val="clear" w:color="auto" w:fill="auto"/>
            <w:hideMark/>
          </w:tcPr>
          <w:p w:rsidR="00632779" w:rsidRPr="00666436" w:rsidRDefault="00632779" w:rsidP="003E0B33">
            <w:pPr>
              <w:rPr>
                <w:rFonts w:eastAsia="Times New Roman"/>
                <w:color w:val="000000"/>
                <w:lang w:eastAsia="ru-RU"/>
              </w:rPr>
            </w:pPr>
            <w:proofErr w:type="spellStart"/>
            <w:r w:rsidRPr="00666436">
              <w:rPr>
                <w:rFonts w:eastAsia="Times New Roman"/>
                <w:bCs/>
                <w:color w:val="000000"/>
                <w:lang w:eastAsia="ru-RU"/>
              </w:rPr>
              <w:t>Роздiл</w:t>
            </w:r>
            <w:proofErr w:type="spellEnd"/>
            <w:r w:rsidRPr="00666436">
              <w:rPr>
                <w:rFonts w:eastAsia="Times New Roman"/>
                <w:bCs/>
                <w:color w:val="000000"/>
                <w:lang w:eastAsia="ru-RU"/>
              </w:rPr>
              <w:t xml:space="preserve"> 1. Дорожня розмітка </w:t>
            </w:r>
          </w:p>
        </w:tc>
        <w:tc>
          <w:tcPr>
            <w:tcW w:w="1276" w:type="dxa"/>
            <w:shd w:val="clear" w:color="auto" w:fill="auto"/>
            <w:hideMark/>
          </w:tcPr>
          <w:p w:rsidR="00632779" w:rsidRPr="00666436" w:rsidRDefault="00632779" w:rsidP="003E0B33">
            <w:pPr>
              <w:jc w:val="right"/>
              <w:rPr>
                <w:rFonts w:eastAsia="Times New Roman"/>
                <w:b w:val="0"/>
                <w:bCs/>
                <w:color w:val="000000"/>
                <w:lang w:eastAsia="ru-RU"/>
              </w:rPr>
            </w:pPr>
            <w:r w:rsidRPr="00666436">
              <w:rPr>
                <w:rFonts w:eastAsia="Times New Roman"/>
                <w:bCs/>
                <w:color w:val="000000"/>
                <w:lang w:eastAsia="ru-RU"/>
              </w:rPr>
              <w:t> </w:t>
            </w:r>
          </w:p>
        </w:tc>
        <w:tc>
          <w:tcPr>
            <w:tcW w:w="1417" w:type="dxa"/>
            <w:shd w:val="clear" w:color="auto" w:fill="auto"/>
            <w:hideMark/>
          </w:tcPr>
          <w:p w:rsidR="00632779" w:rsidRPr="00666436" w:rsidRDefault="00632779" w:rsidP="003E0B33">
            <w:pPr>
              <w:jc w:val="right"/>
              <w:rPr>
                <w:rFonts w:eastAsia="Times New Roman"/>
                <w:b w:val="0"/>
                <w:bCs/>
                <w:color w:val="000000"/>
                <w:lang w:eastAsia="ru-RU"/>
              </w:rPr>
            </w:pPr>
            <w:r w:rsidRPr="00666436">
              <w:rPr>
                <w:rFonts w:eastAsia="Times New Roman"/>
                <w:bCs/>
                <w:color w:val="000000"/>
                <w:lang w:eastAsia="ru-RU"/>
              </w:rPr>
              <w:t> </w:t>
            </w:r>
          </w:p>
        </w:tc>
      </w:tr>
      <w:tr w:rsidR="00632779" w:rsidRPr="00666436" w:rsidTr="003E0B33">
        <w:trPr>
          <w:trHeight w:val="276"/>
        </w:trPr>
        <w:tc>
          <w:tcPr>
            <w:tcW w:w="582" w:type="dxa"/>
            <w:vMerge w:val="restart"/>
            <w:shd w:val="clear" w:color="auto" w:fill="auto"/>
            <w:hideMark/>
          </w:tcPr>
          <w:p w:rsidR="00632779" w:rsidRPr="00F83C29" w:rsidRDefault="00632779" w:rsidP="003E0B33">
            <w:pPr>
              <w:rPr>
                <w:rFonts w:eastAsia="Times New Roman"/>
                <w:b w:val="0"/>
                <w:i/>
                <w:iCs/>
                <w:color w:val="000000"/>
                <w:lang w:eastAsia="ru-RU"/>
              </w:rPr>
            </w:pPr>
            <w:r w:rsidRPr="00F83C29">
              <w:rPr>
                <w:rFonts w:eastAsia="Times New Roman"/>
                <w:b w:val="0"/>
                <w:i/>
                <w:iCs/>
                <w:color w:val="000000"/>
                <w:lang w:eastAsia="ru-RU"/>
              </w:rPr>
              <w:t>1</w:t>
            </w:r>
          </w:p>
        </w:tc>
        <w:tc>
          <w:tcPr>
            <w:tcW w:w="1294" w:type="dxa"/>
            <w:gridSpan w:val="2"/>
            <w:vMerge w:val="restart"/>
            <w:shd w:val="clear" w:color="auto" w:fill="auto"/>
            <w:hideMark/>
          </w:tcPr>
          <w:p w:rsidR="00632779" w:rsidRPr="00F83C29" w:rsidRDefault="00632779" w:rsidP="003E0B33">
            <w:pPr>
              <w:rPr>
                <w:rFonts w:eastAsia="Times New Roman"/>
                <w:b w:val="0"/>
                <w:i/>
                <w:iCs/>
                <w:color w:val="000000"/>
                <w:lang w:eastAsia="ru-RU"/>
              </w:rPr>
            </w:pPr>
            <w:r w:rsidRPr="00F83C29">
              <w:rPr>
                <w:rFonts w:eastAsia="Times New Roman"/>
                <w:b w:val="0"/>
                <w:i/>
                <w:iCs/>
                <w:color w:val="000000"/>
                <w:lang w:eastAsia="ru-RU"/>
              </w:rPr>
              <w:t>КБ27-45-1</w:t>
            </w:r>
            <w:r w:rsidRPr="00F83C29">
              <w:rPr>
                <w:rFonts w:eastAsia="Times New Roman"/>
                <w:b w:val="0"/>
                <w:i/>
                <w:iCs/>
                <w:color w:val="000000"/>
                <w:lang w:eastAsia="ru-RU"/>
              </w:rPr>
              <w:br/>
              <w:t>к=1,15</w:t>
            </w:r>
          </w:p>
        </w:tc>
        <w:tc>
          <w:tcPr>
            <w:tcW w:w="5227" w:type="dxa"/>
            <w:vMerge w:val="restart"/>
            <w:shd w:val="clear" w:color="auto" w:fill="auto"/>
            <w:hideMark/>
          </w:tcPr>
          <w:p w:rsidR="00632779" w:rsidRPr="00F83C29" w:rsidRDefault="00632779" w:rsidP="003E0B33">
            <w:pPr>
              <w:jc w:val="both"/>
              <w:rPr>
                <w:rFonts w:eastAsia="Times New Roman"/>
                <w:b w:val="0"/>
                <w:i/>
                <w:iCs/>
                <w:color w:val="000000"/>
                <w:lang w:eastAsia="ru-RU"/>
              </w:rPr>
            </w:pPr>
            <w:r w:rsidRPr="00F83C29">
              <w:rPr>
                <w:rFonts w:eastAsia="Times New Roman"/>
                <w:b w:val="0"/>
                <w:i/>
                <w:iCs/>
                <w:color w:val="000000"/>
                <w:lang w:eastAsia="ru-RU"/>
              </w:rPr>
              <w:t>Нанесення горизонтальної дорожньої розмітки фарбою маркірувальними машинами, тип лінії 1.2</w:t>
            </w:r>
          </w:p>
        </w:tc>
        <w:tc>
          <w:tcPr>
            <w:tcW w:w="1276" w:type="dxa"/>
            <w:vMerge w:val="restart"/>
            <w:shd w:val="clear" w:color="auto" w:fill="auto"/>
            <w:hideMark/>
          </w:tcPr>
          <w:p w:rsidR="00632779" w:rsidRPr="00F83C29" w:rsidRDefault="00632779" w:rsidP="003E0B33">
            <w:pPr>
              <w:rPr>
                <w:rFonts w:eastAsia="Times New Roman"/>
                <w:b w:val="0"/>
                <w:i/>
                <w:iCs/>
                <w:color w:val="000000"/>
                <w:lang w:eastAsia="ru-RU"/>
              </w:rPr>
            </w:pPr>
            <w:r w:rsidRPr="00F83C29">
              <w:rPr>
                <w:rFonts w:eastAsia="Times New Roman"/>
                <w:b w:val="0"/>
                <w:i/>
                <w:iCs/>
                <w:color w:val="000000"/>
                <w:lang w:eastAsia="ru-RU"/>
              </w:rPr>
              <w:t>км лінії</w:t>
            </w:r>
          </w:p>
        </w:tc>
        <w:tc>
          <w:tcPr>
            <w:tcW w:w="1417" w:type="dxa"/>
            <w:vMerge w:val="restart"/>
            <w:shd w:val="clear" w:color="auto" w:fill="auto"/>
            <w:hideMark/>
          </w:tcPr>
          <w:p w:rsidR="00632779" w:rsidRPr="00F83C29" w:rsidRDefault="00632779" w:rsidP="003E0B33">
            <w:pPr>
              <w:rPr>
                <w:rFonts w:eastAsia="Times New Roman"/>
                <w:b w:val="0"/>
                <w:i/>
                <w:iCs/>
                <w:color w:val="000000"/>
                <w:lang w:eastAsia="ru-RU"/>
              </w:rPr>
            </w:pPr>
            <w:r w:rsidRPr="00F83C29">
              <w:rPr>
                <w:rFonts w:eastAsia="Times New Roman"/>
                <w:b w:val="0"/>
                <w:i/>
                <w:iCs/>
                <w:color w:val="000000"/>
                <w:lang w:eastAsia="ru-RU"/>
              </w:rPr>
              <w:t>0,95</w:t>
            </w:r>
          </w:p>
        </w:tc>
      </w:tr>
      <w:tr w:rsidR="00632779" w:rsidRPr="00666436" w:rsidTr="003E0B33">
        <w:trPr>
          <w:trHeight w:val="567"/>
        </w:trPr>
        <w:tc>
          <w:tcPr>
            <w:tcW w:w="582" w:type="dxa"/>
            <w:vMerge/>
            <w:vAlign w:val="center"/>
            <w:hideMark/>
          </w:tcPr>
          <w:p w:rsidR="00632779" w:rsidRPr="00F83C29" w:rsidRDefault="00632779" w:rsidP="003E0B33">
            <w:pPr>
              <w:rPr>
                <w:rFonts w:eastAsia="Times New Roman"/>
                <w:b w:val="0"/>
                <w:i/>
                <w:iCs/>
                <w:color w:val="000000"/>
                <w:lang w:eastAsia="ru-RU"/>
              </w:rPr>
            </w:pPr>
          </w:p>
        </w:tc>
        <w:tc>
          <w:tcPr>
            <w:tcW w:w="1294" w:type="dxa"/>
            <w:gridSpan w:val="2"/>
            <w:vMerge/>
            <w:vAlign w:val="center"/>
            <w:hideMark/>
          </w:tcPr>
          <w:p w:rsidR="00632779" w:rsidRPr="00F83C29" w:rsidRDefault="00632779" w:rsidP="003E0B33">
            <w:pPr>
              <w:rPr>
                <w:rFonts w:eastAsia="Times New Roman"/>
                <w:b w:val="0"/>
                <w:i/>
                <w:iCs/>
                <w:color w:val="000000"/>
                <w:lang w:eastAsia="ru-RU"/>
              </w:rPr>
            </w:pPr>
          </w:p>
        </w:tc>
        <w:tc>
          <w:tcPr>
            <w:tcW w:w="5227" w:type="dxa"/>
            <w:vMerge/>
            <w:vAlign w:val="center"/>
            <w:hideMark/>
          </w:tcPr>
          <w:p w:rsidR="00632779" w:rsidRPr="00F83C29" w:rsidRDefault="00632779" w:rsidP="003E0B33">
            <w:pPr>
              <w:jc w:val="both"/>
              <w:rPr>
                <w:rFonts w:eastAsia="Times New Roman"/>
                <w:b w:val="0"/>
                <w:i/>
                <w:iCs/>
                <w:color w:val="000000"/>
                <w:lang w:eastAsia="ru-RU"/>
              </w:rPr>
            </w:pPr>
          </w:p>
        </w:tc>
        <w:tc>
          <w:tcPr>
            <w:tcW w:w="1276" w:type="dxa"/>
            <w:vMerge/>
            <w:vAlign w:val="center"/>
            <w:hideMark/>
          </w:tcPr>
          <w:p w:rsidR="00632779" w:rsidRPr="00F83C29" w:rsidRDefault="00632779" w:rsidP="003E0B33">
            <w:pPr>
              <w:rPr>
                <w:rFonts w:eastAsia="Times New Roman"/>
                <w:b w:val="0"/>
                <w:i/>
                <w:iCs/>
                <w:color w:val="000000"/>
                <w:lang w:eastAsia="ru-RU"/>
              </w:rPr>
            </w:pPr>
          </w:p>
        </w:tc>
        <w:tc>
          <w:tcPr>
            <w:tcW w:w="1417" w:type="dxa"/>
            <w:vMerge/>
            <w:vAlign w:val="center"/>
            <w:hideMark/>
          </w:tcPr>
          <w:p w:rsidR="00632779" w:rsidRPr="00F83C29" w:rsidRDefault="00632779" w:rsidP="003E0B33">
            <w:pPr>
              <w:rPr>
                <w:rFonts w:eastAsia="Times New Roman"/>
                <w:b w:val="0"/>
                <w:i/>
                <w:iCs/>
                <w:color w:val="000000"/>
                <w:lang w:eastAsia="ru-RU"/>
              </w:rPr>
            </w:pPr>
          </w:p>
        </w:tc>
      </w:tr>
      <w:tr w:rsidR="00632779" w:rsidRPr="00666436" w:rsidTr="003E0B33">
        <w:trPr>
          <w:trHeight w:val="276"/>
        </w:trPr>
        <w:tc>
          <w:tcPr>
            <w:tcW w:w="582"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2</w:t>
            </w:r>
          </w:p>
        </w:tc>
        <w:tc>
          <w:tcPr>
            <w:tcW w:w="1294" w:type="dxa"/>
            <w:gridSpan w:val="2"/>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С1633-17ВД</w:t>
            </w:r>
          </w:p>
        </w:tc>
        <w:tc>
          <w:tcPr>
            <w:tcW w:w="5227" w:type="dxa"/>
            <w:vMerge w:val="restart"/>
            <w:shd w:val="clear" w:color="auto" w:fill="auto"/>
            <w:hideMark/>
          </w:tcPr>
          <w:p w:rsidR="00632779" w:rsidRPr="00F83C29" w:rsidRDefault="00632779" w:rsidP="003E0B33">
            <w:pPr>
              <w:jc w:val="both"/>
              <w:rPr>
                <w:rFonts w:eastAsia="Times New Roman"/>
                <w:b w:val="0"/>
                <w:color w:val="000000"/>
                <w:lang w:eastAsia="ru-RU"/>
              </w:rPr>
            </w:pPr>
            <w:proofErr w:type="spellStart"/>
            <w:r w:rsidRPr="00F83C29">
              <w:rPr>
                <w:rFonts w:eastAsia="Times New Roman"/>
                <w:b w:val="0"/>
                <w:color w:val="000000"/>
                <w:lang w:eastAsia="ru-RU"/>
              </w:rPr>
              <w:t>Cкляні</w:t>
            </w:r>
            <w:proofErr w:type="spellEnd"/>
            <w:r w:rsidRPr="00F83C29">
              <w:rPr>
                <w:rFonts w:eastAsia="Times New Roman"/>
                <w:b w:val="0"/>
                <w:color w:val="000000"/>
                <w:lang w:eastAsia="ru-RU"/>
              </w:rPr>
              <w:t xml:space="preserve"> кульки імпортні</w:t>
            </w:r>
          </w:p>
        </w:tc>
        <w:tc>
          <w:tcPr>
            <w:tcW w:w="1276"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т</w:t>
            </w:r>
          </w:p>
        </w:tc>
        <w:tc>
          <w:tcPr>
            <w:tcW w:w="1417"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0,057</w:t>
            </w:r>
          </w:p>
        </w:tc>
      </w:tr>
      <w:tr w:rsidR="00632779" w:rsidRPr="00666436" w:rsidTr="003E0B33">
        <w:trPr>
          <w:trHeight w:val="297"/>
        </w:trPr>
        <w:tc>
          <w:tcPr>
            <w:tcW w:w="582" w:type="dxa"/>
            <w:vMerge/>
            <w:vAlign w:val="center"/>
            <w:hideMark/>
          </w:tcPr>
          <w:p w:rsidR="00632779" w:rsidRPr="00F83C29" w:rsidRDefault="00632779" w:rsidP="003E0B33">
            <w:pPr>
              <w:rPr>
                <w:rFonts w:eastAsia="Times New Roman"/>
                <w:b w:val="0"/>
                <w:color w:val="000000"/>
                <w:lang w:eastAsia="ru-RU"/>
              </w:rPr>
            </w:pPr>
          </w:p>
        </w:tc>
        <w:tc>
          <w:tcPr>
            <w:tcW w:w="1294" w:type="dxa"/>
            <w:gridSpan w:val="2"/>
            <w:vMerge/>
            <w:vAlign w:val="center"/>
            <w:hideMark/>
          </w:tcPr>
          <w:p w:rsidR="00632779" w:rsidRPr="00F83C29" w:rsidRDefault="00632779" w:rsidP="003E0B33">
            <w:pPr>
              <w:rPr>
                <w:rFonts w:eastAsia="Times New Roman"/>
                <w:b w:val="0"/>
                <w:color w:val="000000"/>
                <w:lang w:eastAsia="ru-RU"/>
              </w:rPr>
            </w:pPr>
          </w:p>
        </w:tc>
        <w:tc>
          <w:tcPr>
            <w:tcW w:w="5227" w:type="dxa"/>
            <w:vMerge/>
            <w:vAlign w:val="center"/>
            <w:hideMark/>
          </w:tcPr>
          <w:p w:rsidR="00632779" w:rsidRPr="00F83C29" w:rsidRDefault="00632779" w:rsidP="003E0B33">
            <w:pPr>
              <w:jc w:val="both"/>
              <w:rPr>
                <w:rFonts w:eastAsia="Times New Roman"/>
                <w:b w:val="0"/>
                <w:color w:val="000000"/>
                <w:lang w:eastAsia="ru-RU"/>
              </w:rPr>
            </w:pPr>
          </w:p>
        </w:tc>
        <w:tc>
          <w:tcPr>
            <w:tcW w:w="1276" w:type="dxa"/>
            <w:vMerge/>
            <w:vAlign w:val="center"/>
            <w:hideMark/>
          </w:tcPr>
          <w:p w:rsidR="00632779" w:rsidRPr="00F83C29" w:rsidRDefault="00632779" w:rsidP="003E0B33">
            <w:pPr>
              <w:rPr>
                <w:rFonts w:eastAsia="Times New Roman"/>
                <w:b w:val="0"/>
                <w:color w:val="000000"/>
                <w:lang w:eastAsia="ru-RU"/>
              </w:rPr>
            </w:pPr>
          </w:p>
        </w:tc>
        <w:tc>
          <w:tcPr>
            <w:tcW w:w="1417" w:type="dxa"/>
            <w:vMerge/>
            <w:vAlign w:val="center"/>
            <w:hideMark/>
          </w:tcPr>
          <w:p w:rsidR="00632779" w:rsidRPr="00F83C29" w:rsidRDefault="00632779" w:rsidP="003E0B33">
            <w:pPr>
              <w:rPr>
                <w:rFonts w:eastAsia="Times New Roman"/>
                <w:b w:val="0"/>
                <w:color w:val="000000"/>
                <w:lang w:eastAsia="ru-RU"/>
              </w:rPr>
            </w:pPr>
          </w:p>
        </w:tc>
      </w:tr>
      <w:tr w:rsidR="00632779" w:rsidRPr="00666436" w:rsidTr="003E0B33">
        <w:trPr>
          <w:trHeight w:val="276"/>
        </w:trPr>
        <w:tc>
          <w:tcPr>
            <w:tcW w:w="582"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3</w:t>
            </w:r>
          </w:p>
        </w:tc>
        <w:tc>
          <w:tcPr>
            <w:tcW w:w="1294" w:type="dxa"/>
            <w:gridSpan w:val="2"/>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С1633-63ВД</w:t>
            </w:r>
          </w:p>
        </w:tc>
        <w:tc>
          <w:tcPr>
            <w:tcW w:w="5227" w:type="dxa"/>
            <w:vMerge w:val="restart"/>
            <w:shd w:val="clear" w:color="auto" w:fill="auto"/>
            <w:hideMark/>
          </w:tcPr>
          <w:p w:rsidR="00632779" w:rsidRPr="00F83C29" w:rsidRDefault="00632779" w:rsidP="003E0B33">
            <w:pPr>
              <w:jc w:val="both"/>
              <w:rPr>
                <w:rFonts w:eastAsia="Times New Roman"/>
                <w:b w:val="0"/>
                <w:color w:val="000000"/>
                <w:lang w:eastAsia="ru-RU"/>
              </w:rPr>
            </w:pPr>
            <w:r w:rsidRPr="00F83C29">
              <w:rPr>
                <w:rFonts w:eastAsia="Times New Roman"/>
                <w:b w:val="0"/>
                <w:color w:val="000000"/>
                <w:lang w:eastAsia="ru-RU"/>
              </w:rPr>
              <w:t>Фарба дорожня АК-111</w:t>
            </w:r>
          </w:p>
        </w:tc>
        <w:tc>
          <w:tcPr>
            <w:tcW w:w="1276"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т</w:t>
            </w:r>
          </w:p>
        </w:tc>
        <w:tc>
          <w:tcPr>
            <w:tcW w:w="1417"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0,19152</w:t>
            </w:r>
          </w:p>
        </w:tc>
      </w:tr>
      <w:tr w:rsidR="00632779" w:rsidRPr="00666436" w:rsidTr="003E0B33">
        <w:trPr>
          <w:trHeight w:val="297"/>
        </w:trPr>
        <w:tc>
          <w:tcPr>
            <w:tcW w:w="582" w:type="dxa"/>
            <w:vMerge/>
            <w:vAlign w:val="center"/>
            <w:hideMark/>
          </w:tcPr>
          <w:p w:rsidR="00632779" w:rsidRPr="00F83C29" w:rsidRDefault="00632779" w:rsidP="003E0B33">
            <w:pPr>
              <w:rPr>
                <w:rFonts w:eastAsia="Times New Roman"/>
                <w:b w:val="0"/>
                <w:color w:val="000000"/>
                <w:lang w:eastAsia="ru-RU"/>
              </w:rPr>
            </w:pPr>
          </w:p>
        </w:tc>
        <w:tc>
          <w:tcPr>
            <w:tcW w:w="1294" w:type="dxa"/>
            <w:gridSpan w:val="2"/>
            <w:vMerge/>
            <w:vAlign w:val="center"/>
            <w:hideMark/>
          </w:tcPr>
          <w:p w:rsidR="00632779" w:rsidRPr="00F83C29" w:rsidRDefault="00632779" w:rsidP="003E0B33">
            <w:pPr>
              <w:rPr>
                <w:rFonts w:eastAsia="Times New Roman"/>
                <w:b w:val="0"/>
                <w:color w:val="000000"/>
                <w:lang w:eastAsia="ru-RU"/>
              </w:rPr>
            </w:pPr>
          </w:p>
        </w:tc>
        <w:tc>
          <w:tcPr>
            <w:tcW w:w="5227" w:type="dxa"/>
            <w:vMerge/>
            <w:vAlign w:val="center"/>
            <w:hideMark/>
          </w:tcPr>
          <w:p w:rsidR="00632779" w:rsidRPr="00F83C29" w:rsidRDefault="00632779" w:rsidP="003E0B33">
            <w:pPr>
              <w:jc w:val="both"/>
              <w:rPr>
                <w:rFonts w:eastAsia="Times New Roman"/>
                <w:b w:val="0"/>
                <w:color w:val="000000"/>
                <w:lang w:eastAsia="ru-RU"/>
              </w:rPr>
            </w:pPr>
          </w:p>
        </w:tc>
        <w:tc>
          <w:tcPr>
            <w:tcW w:w="1276" w:type="dxa"/>
            <w:vMerge/>
            <w:vAlign w:val="center"/>
            <w:hideMark/>
          </w:tcPr>
          <w:p w:rsidR="00632779" w:rsidRPr="00F83C29" w:rsidRDefault="00632779" w:rsidP="003E0B33">
            <w:pPr>
              <w:rPr>
                <w:rFonts w:eastAsia="Times New Roman"/>
                <w:b w:val="0"/>
                <w:color w:val="000000"/>
                <w:lang w:eastAsia="ru-RU"/>
              </w:rPr>
            </w:pPr>
          </w:p>
        </w:tc>
        <w:tc>
          <w:tcPr>
            <w:tcW w:w="1417" w:type="dxa"/>
            <w:vMerge/>
            <w:vAlign w:val="center"/>
            <w:hideMark/>
          </w:tcPr>
          <w:p w:rsidR="00632779" w:rsidRPr="00F83C29" w:rsidRDefault="00632779" w:rsidP="003E0B33">
            <w:pPr>
              <w:rPr>
                <w:rFonts w:eastAsia="Times New Roman"/>
                <w:b w:val="0"/>
                <w:color w:val="000000"/>
                <w:lang w:eastAsia="ru-RU"/>
              </w:rPr>
            </w:pPr>
          </w:p>
        </w:tc>
      </w:tr>
      <w:tr w:rsidR="00632779" w:rsidRPr="00666436" w:rsidTr="003E0B33">
        <w:trPr>
          <w:trHeight w:val="276"/>
        </w:trPr>
        <w:tc>
          <w:tcPr>
            <w:tcW w:w="582"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4</w:t>
            </w:r>
          </w:p>
        </w:tc>
        <w:tc>
          <w:tcPr>
            <w:tcW w:w="1294" w:type="dxa"/>
            <w:gridSpan w:val="2"/>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С1633-64ВД</w:t>
            </w:r>
          </w:p>
        </w:tc>
        <w:tc>
          <w:tcPr>
            <w:tcW w:w="5227" w:type="dxa"/>
            <w:vMerge w:val="restart"/>
            <w:shd w:val="clear" w:color="auto" w:fill="auto"/>
            <w:hideMark/>
          </w:tcPr>
          <w:p w:rsidR="00632779" w:rsidRPr="00F83C29" w:rsidRDefault="00632779" w:rsidP="003E0B33">
            <w:pPr>
              <w:jc w:val="both"/>
              <w:rPr>
                <w:rFonts w:eastAsia="Times New Roman"/>
                <w:b w:val="0"/>
                <w:color w:val="000000"/>
                <w:lang w:eastAsia="ru-RU"/>
              </w:rPr>
            </w:pPr>
            <w:r w:rsidRPr="00F83C29">
              <w:rPr>
                <w:rFonts w:eastAsia="Times New Roman"/>
                <w:b w:val="0"/>
                <w:color w:val="000000"/>
                <w:lang w:eastAsia="ru-RU"/>
              </w:rPr>
              <w:t>Розчинники для фарби АК-111</w:t>
            </w:r>
          </w:p>
        </w:tc>
        <w:tc>
          <w:tcPr>
            <w:tcW w:w="1276"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т</w:t>
            </w:r>
          </w:p>
        </w:tc>
        <w:tc>
          <w:tcPr>
            <w:tcW w:w="1417"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0,0095</w:t>
            </w:r>
          </w:p>
        </w:tc>
      </w:tr>
      <w:tr w:rsidR="00632779" w:rsidRPr="00666436" w:rsidTr="003E0B33">
        <w:trPr>
          <w:trHeight w:val="297"/>
        </w:trPr>
        <w:tc>
          <w:tcPr>
            <w:tcW w:w="582" w:type="dxa"/>
            <w:vMerge/>
            <w:vAlign w:val="center"/>
            <w:hideMark/>
          </w:tcPr>
          <w:p w:rsidR="00632779" w:rsidRPr="00666436" w:rsidRDefault="00632779" w:rsidP="003E0B33">
            <w:pPr>
              <w:rPr>
                <w:rFonts w:eastAsia="Times New Roman"/>
                <w:color w:val="000000"/>
                <w:lang w:eastAsia="ru-RU"/>
              </w:rPr>
            </w:pPr>
          </w:p>
        </w:tc>
        <w:tc>
          <w:tcPr>
            <w:tcW w:w="1294" w:type="dxa"/>
            <w:gridSpan w:val="2"/>
            <w:vMerge/>
            <w:vAlign w:val="center"/>
            <w:hideMark/>
          </w:tcPr>
          <w:p w:rsidR="00632779" w:rsidRPr="00666436" w:rsidRDefault="00632779" w:rsidP="003E0B33">
            <w:pPr>
              <w:rPr>
                <w:rFonts w:eastAsia="Times New Roman"/>
                <w:color w:val="000000"/>
                <w:lang w:eastAsia="ru-RU"/>
              </w:rPr>
            </w:pPr>
          </w:p>
        </w:tc>
        <w:tc>
          <w:tcPr>
            <w:tcW w:w="5227" w:type="dxa"/>
            <w:vMerge/>
            <w:vAlign w:val="center"/>
            <w:hideMark/>
          </w:tcPr>
          <w:p w:rsidR="00632779" w:rsidRPr="00666436" w:rsidRDefault="00632779" w:rsidP="003E0B33">
            <w:pPr>
              <w:rPr>
                <w:rFonts w:eastAsia="Times New Roman"/>
                <w:color w:val="000000"/>
                <w:lang w:eastAsia="ru-RU"/>
              </w:rPr>
            </w:pPr>
          </w:p>
        </w:tc>
        <w:tc>
          <w:tcPr>
            <w:tcW w:w="1276" w:type="dxa"/>
            <w:vMerge/>
            <w:vAlign w:val="center"/>
            <w:hideMark/>
          </w:tcPr>
          <w:p w:rsidR="00632779" w:rsidRPr="00666436" w:rsidRDefault="00632779" w:rsidP="003E0B33">
            <w:pPr>
              <w:rPr>
                <w:rFonts w:eastAsia="Times New Roman"/>
                <w:color w:val="000000"/>
                <w:lang w:eastAsia="ru-RU"/>
              </w:rPr>
            </w:pPr>
          </w:p>
        </w:tc>
        <w:tc>
          <w:tcPr>
            <w:tcW w:w="1417" w:type="dxa"/>
            <w:vMerge/>
            <w:vAlign w:val="center"/>
            <w:hideMark/>
          </w:tcPr>
          <w:p w:rsidR="00632779" w:rsidRPr="00666436" w:rsidRDefault="00632779" w:rsidP="003E0B33">
            <w:pPr>
              <w:rPr>
                <w:rFonts w:eastAsia="Times New Roman"/>
                <w:color w:val="000000"/>
                <w:lang w:eastAsia="ru-RU"/>
              </w:rPr>
            </w:pPr>
          </w:p>
        </w:tc>
      </w:tr>
      <w:tr w:rsidR="00632779" w:rsidRPr="00666436" w:rsidTr="003E0B33">
        <w:trPr>
          <w:trHeight w:val="308"/>
        </w:trPr>
        <w:tc>
          <w:tcPr>
            <w:tcW w:w="582" w:type="dxa"/>
            <w:shd w:val="clear" w:color="auto" w:fill="auto"/>
            <w:hideMark/>
          </w:tcPr>
          <w:p w:rsidR="00632779" w:rsidRPr="00666436" w:rsidRDefault="00632779" w:rsidP="003E0B33">
            <w:pPr>
              <w:rPr>
                <w:rFonts w:eastAsia="Times New Roman"/>
                <w:b w:val="0"/>
                <w:bCs/>
                <w:color w:val="000000"/>
                <w:lang w:eastAsia="ru-RU"/>
              </w:rPr>
            </w:pPr>
          </w:p>
        </w:tc>
        <w:tc>
          <w:tcPr>
            <w:tcW w:w="1294" w:type="dxa"/>
            <w:gridSpan w:val="2"/>
            <w:shd w:val="clear" w:color="auto" w:fill="auto"/>
            <w:hideMark/>
          </w:tcPr>
          <w:p w:rsidR="00632779" w:rsidRPr="00666436" w:rsidRDefault="00632779" w:rsidP="003E0B33">
            <w:pPr>
              <w:rPr>
                <w:rFonts w:eastAsia="Times New Roman"/>
                <w:b w:val="0"/>
                <w:bCs/>
                <w:color w:val="000000"/>
                <w:lang w:eastAsia="ru-RU"/>
              </w:rPr>
            </w:pPr>
            <w:r w:rsidRPr="00666436">
              <w:rPr>
                <w:rFonts w:eastAsia="Times New Roman"/>
                <w:bCs/>
                <w:color w:val="000000"/>
                <w:lang w:eastAsia="ru-RU"/>
              </w:rPr>
              <w:t> </w:t>
            </w:r>
          </w:p>
        </w:tc>
        <w:tc>
          <w:tcPr>
            <w:tcW w:w="5227" w:type="dxa"/>
            <w:shd w:val="clear" w:color="auto" w:fill="auto"/>
            <w:hideMark/>
          </w:tcPr>
          <w:p w:rsidR="00632779" w:rsidRPr="00666436" w:rsidRDefault="00632779" w:rsidP="003E0B33">
            <w:pPr>
              <w:rPr>
                <w:rFonts w:eastAsia="Times New Roman"/>
                <w:color w:val="000000"/>
                <w:lang w:eastAsia="ru-RU"/>
              </w:rPr>
            </w:pPr>
            <w:proofErr w:type="spellStart"/>
            <w:r w:rsidRPr="00666436">
              <w:rPr>
                <w:rFonts w:eastAsia="Times New Roman"/>
                <w:bCs/>
                <w:color w:val="000000"/>
                <w:lang w:eastAsia="ru-RU"/>
              </w:rPr>
              <w:t>Роздiл</w:t>
            </w:r>
            <w:proofErr w:type="spellEnd"/>
            <w:r w:rsidRPr="00666436">
              <w:rPr>
                <w:rFonts w:eastAsia="Times New Roman"/>
                <w:bCs/>
                <w:color w:val="000000"/>
                <w:lang w:eastAsia="ru-RU"/>
              </w:rPr>
              <w:t xml:space="preserve"> 2. Дорожні знаки </w:t>
            </w:r>
          </w:p>
        </w:tc>
        <w:tc>
          <w:tcPr>
            <w:tcW w:w="1276" w:type="dxa"/>
            <w:shd w:val="clear" w:color="auto" w:fill="auto"/>
            <w:hideMark/>
          </w:tcPr>
          <w:p w:rsidR="00632779" w:rsidRPr="00666436" w:rsidRDefault="00632779" w:rsidP="003E0B33">
            <w:pPr>
              <w:jc w:val="right"/>
              <w:rPr>
                <w:rFonts w:eastAsia="Times New Roman"/>
                <w:b w:val="0"/>
                <w:bCs/>
                <w:color w:val="000000"/>
                <w:lang w:eastAsia="ru-RU"/>
              </w:rPr>
            </w:pPr>
            <w:r w:rsidRPr="00666436">
              <w:rPr>
                <w:rFonts w:eastAsia="Times New Roman"/>
                <w:bCs/>
                <w:color w:val="000000"/>
                <w:lang w:eastAsia="ru-RU"/>
              </w:rPr>
              <w:t> </w:t>
            </w:r>
          </w:p>
        </w:tc>
        <w:tc>
          <w:tcPr>
            <w:tcW w:w="1417" w:type="dxa"/>
            <w:shd w:val="clear" w:color="auto" w:fill="auto"/>
            <w:hideMark/>
          </w:tcPr>
          <w:p w:rsidR="00632779" w:rsidRPr="00666436" w:rsidRDefault="00632779" w:rsidP="003E0B33">
            <w:pPr>
              <w:jc w:val="right"/>
              <w:rPr>
                <w:rFonts w:eastAsia="Times New Roman"/>
                <w:b w:val="0"/>
                <w:bCs/>
                <w:color w:val="000000"/>
                <w:lang w:eastAsia="ru-RU"/>
              </w:rPr>
            </w:pPr>
            <w:r w:rsidRPr="00666436">
              <w:rPr>
                <w:rFonts w:eastAsia="Times New Roman"/>
                <w:bCs/>
                <w:color w:val="000000"/>
                <w:lang w:eastAsia="ru-RU"/>
              </w:rPr>
              <w:t> </w:t>
            </w:r>
          </w:p>
        </w:tc>
      </w:tr>
      <w:tr w:rsidR="00632779" w:rsidRPr="00666436" w:rsidTr="003E0B33">
        <w:trPr>
          <w:trHeight w:val="276"/>
        </w:trPr>
        <w:tc>
          <w:tcPr>
            <w:tcW w:w="582"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5</w:t>
            </w:r>
          </w:p>
        </w:tc>
        <w:tc>
          <w:tcPr>
            <w:tcW w:w="1294" w:type="dxa"/>
            <w:gridSpan w:val="2"/>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КР18-61-1</w:t>
            </w:r>
          </w:p>
        </w:tc>
        <w:tc>
          <w:tcPr>
            <w:tcW w:w="5227" w:type="dxa"/>
            <w:vMerge w:val="restart"/>
            <w:shd w:val="clear" w:color="auto" w:fill="auto"/>
            <w:hideMark/>
          </w:tcPr>
          <w:p w:rsidR="00632779" w:rsidRPr="00F83C29" w:rsidRDefault="00632779" w:rsidP="003E0B33">
            <w:pPr>
              <w:jc w:val="both"/>
              <w:rPr>
                <w:rFonts w:eastAsia="Times New Roman"/>
                <w:b w:val="0"/>
                <w:color w:val="000000"/>
                <w:lang w:eastAsia="ru-RU"/>
              </w:rPr>
            </w:pPr>
            <w:r w:rsidRPr="00F83C29">
              <w:rPr>
                <w:rFonts w:eastAsia="Times New Roman"/>
                <w:b w:val="0"/>
                <w:color w:val="000000"/>
                <w:lang w:eastAsia="ru-RU"/>
              </w:rPr>
              <w:t>Установлення дорожніх знаків на металевих стояках</w:t>
            </w:r>
          </w:p>
        </w:tc>
        <w:tc>
          <w:tcPr>
            <w:tcW w:w="1276"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100шт</w:t>
            </w:r>
          </w:p>
        </w:tc>
        <w:tc>
          <w:tcPr>
            <w:tcW w:w="1417"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0,07</w:t>
            </w:r>
          </w:p>
        </w:tc>
      </w:tr>
      <w:tr w:rsidR="00632779" w:rsidRPr="00666436" w:rsidTr="003E0B33">
        <w:trPr>
          <w:trHeight w:val="297"/>
        </w:trPr>
        <w:tc>
          <w:tcPr>
            <w:tcW w:w="582" w:type="dxa"/>
            <w:vMerge/>
            <w:vAlign w:val="center"/>
            <w:hideMark/>
          </w:tcPr>
          <w:p w:rsidR="00632779" w:rsidRPr="00F83C29" w:rsidRDefault="00632779" w:rsidP="003E0B33">
            <w:pPr>
              <w:rPr>
                <w:rFonts w:eastAsia="Times New Roman"/>
                <w:b w:val="0"/>
                <w:color w:val="000000"/>
                <w:lang w:eastAsia="ru-RU"/>
              </w:rPr>
            </w:pPr>
          </w:p>
        </w:tc>
        <w:tc>
          <w:tcPr>
            <w:tcW w:w="1294" w:type="dxa"/>
            <w:gridSpan w:val="2"/>
            <w:vMerge/>
            <w:vAlign w:val="center"/>
            <w:hideMark/>
          </w:tcPr>
          <w:p w:rsidR="00632779" w:rsidRPr="00F83C29" w:rsidRDefault="00632779" w:rsidP="003E0B33">
            <w:pPr>
              <w:rPr>
                <w:rFonts w:eastAsia="Times New Roman"/>
                <w:b w:val="0"/>
                <w:color w:val="000000"/>
                <w:lang w:eastAsia="ru-RU"/>
              </w:rPr>
            </w:pPr>
          </w:p>
        </w:tc>
        <w:tc>
          <w:tcPr>
            <w:tcW w:w="5227" w:type="dxa"/>
            <w:vMerge/>
            <w:vAlign w:val="center"/>
            <w:hideMark/>
          </w:tcPr>
          <w:p w:rsidR="00632779" w:rsidRPr="00F83C29" w:rsidRDefault="00632779" w:rsidP="003E0B33">
            <w:pPr>
              <w:jc w:val="both"/>
              <w:rPr>
                <w:rFonts w:eastAsia="Times New Roman"/>
                <w:b w:val="0"/>
                <w:color w:val="000000"/>
                <w:lang w:eastAsia="ru-RU"/>
              </w:rPr>
            </w:pPr>
          </w:p>
        </w:tc>
        <w:tc>
          <w:tcPr>
            <w:tcW w:w="1276" w:type="dxa"/>
            <w:vMerge/>
            <w:vAlign w:val="center"/>
            <w:hideMark/>
          </w:tcPr>
          <w:p w:rsidR="00632779" w:rsidRPr="00F83C29" w:rsidRDefault="00632779" w:rsidP="003E0B33">
            <w:pPr>
              <w:rPr>
                <w:rFonts w:eastAsia="Times New Roman"/>
                <w:b w:val="0"/>
                <w:color w:val="000000"/>
                <w:lang w:eastAsia="ru-RU"/>
              </w:rPr>
            </w:pPr>
          </w:p>
        </w:tc>
        <w:tc>
          <w:tcPr>
            <w:tcW w:w="1417" w:type="dxa"/>
            <w:vMerge/>
            <w:vAlign w:val="center"/>
            <w:hideMark/>
          </w:tcPr>
          <w:p w:rsidR="00632779" w:rsidRPr="00F83C29" w:rsidRDefault="00632779" w:rsidP="003E0B33">
            <w:pPr>
              <w:rPr>
                <w:rFonts w:eastAsia="Times New Roman"/>
                <w:b w:val="0"/>
                <w:color w:val="000000"/>
                <w:lang w:eastAsia="ru-RU"/>
              </w:rPr>
            </w:pPr>
          </w:p>
        </w:tc>
      </w:tr>
      <w:tr w:rsidR="00632779" w:rsidRPr="00666436" w:rsidTr="003E0B33">
        <w:trPr>
          <w:trHeight w:val="276"/>
        </w:trPr>
        <w:tc>
          <w:tcPr>
            <w:tcW w:w="582"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6</w:t>
            </w:r>
          </w:p>
        </w:tc>
        <w:tc>
          <w:tcPr>
            <w:tcW w:w="1294" w:type="dxa"/>
            <w:gridSpan w:val="2"/>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КР18-61-4</w:t>
            </w:r>
          </w:p>
        </w:tc>
        <w:tc>
          <w:tcPr>
            <w:tcW w:w="5227" w:type="dxa"/>
            <w:vMerge w:val="restart"/>
            <w:shd w:val="clear" w:color="auto" w:fill="auto"/>
            <w:hideMark/>
          </w:tcPr>
          <w:p w:rsidR="00632779" w:rsidRPr="00F83C29" w:rsidRDefault="00632779" w:rsidP="003E0B33">
            <w:pPr>
              <w:jc w:val="both"/>
              <w:rPr>
                <w:rFonts w:eastAsia="Times New Roman"/>
                <w:b w:val="0"/>
                <w:color w:val="000000"/>
                <w:lang w:eastAsia="ru-RU"/>
              </w:rPr>
            </w:pPr>
            <w:r w:rsidRPr="00F83C29">
              <w:rPr>
                <w:rFonts w:eastAsia="Times New Roman"/>
                <w:b w:val="0"/>
                <w:color w:val="000000"/>
                <w:lang w:eastAsia="ru-RU"/>
              </w:rPr>
              <w:t>При установленні додаткових щитків додавати до норм 18-61-1, 18-61-2, 18-61-3</w:t>
            </w:r>
          </w:p>
        </w:tc>
        <w:tc>
          <w:tcPr>
            <w:tcW w:w="1276"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100шт</w:t>
            </w:r>
          </w:p>
        </w:tc>
        <w:tc>
          <w:tcPr>
            <w:tcW w:w="1417"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0,02</w:t>
            </w:r>
          </w:p>
        </w:tc>
      </w:tr>
      <w:tr w:rsidR="00632779" w:rsidRPr="00666436" w:rsidTr="003E0B33">
        <w:trPr>
          <w:trHeight w:val="297"/>
        </w:trPr>
        <w:tc>
          <w:tcPr>
            <w:tcW w:w="582" w:type="dxa"/>
            <w:vMerge/>
            <w:vAlign w:val="center"/>
            <w:hideMark/>
          </w:tcPr>
          <w:p w:rsidR="00632779" w:rsidRPr="00666436" w:rsidRDefault="00632779" w:rsidP="003E0B33">
            <w:pPr>
              <w:rPr>
                <w:rFonts w:eastAsia="Times New Roman"/>
                <w:color w:val="000000"/>
                <w:lang w:eastAsia="ru-RU"/>
              </w:rPr>
            </w:pPr>
          </w:p>
        </w:tc>
        <w:tc>
          <w:tcPr>
            <w:tcW w:w="1294" w:type="dxa"/>
            <w:gridSpan w:val="2"/>
            <w:vMerge/>
            <w:vAlign w:val="center"/>
            <w:hideMark/>
          </w:tcPr>
          <w:p w:rsidR="00632779" w:rsidRPr="00666436" w:rsidRDefault="00632779" w:rsidP="003E0B33">
            <w:pPr>
              <w:rPr>
                <w:rFonts w:eastAsia="Times New Roman"/>
                <w:color w:val="000000"/>
                <w:lang w:eastAsia="ru-RU"/>
              </w:rPr>
            </w:pPr>
          </w:p>
        </w:tc>
        <w:tc>
          <w:tcPr>
            <w:tcW w:w="5227" w:type="dxa"/>
            <w:vMerge/>
            <w:vAlign w:val="center"/>
            <w:hideMark/>
          </w:tcPr>
          <w:p w:rsidR="00632779" w:rsidRPr="00666436" w:rsidRDefault="00632779" w:rsidP="003E0B33">
            <w:pPr>
              <w:rPr>
                <w:rFonts w:eastAsia="Times New Roman"/>
                <w:color w:val="000000"/>
                <w:lang w:eastAsia="ru-RU"/>
              </w:rPr>
            </w:pPr>
          </w:p>
        </w:tc>
        <w:tc>
          <w:tcPr>
            <w:tcW w:w="1276" w:type="dxa"/>
            <w:vMerge/>
            <w:vAlign w:val="center"/>
            <w:hideMark/>
          </w:tcPr>
          <w:p w:rsidR="00632779" w:rsidRPr="00666436" w:rsidRDefault="00632779" w:rsidP="003E0B33">
            <w:pPr>
              <w:rPr>
                <w:rFonts w:eastAsia="Times New Roman"/>
                <w:color w:val="000000"/>
                <w:lang w:eastAsia="ru-RU"/>
              </w:rPr>
            </w:pPr>
          </w:p>
        </w:tc>
        <w:tc>
          <w:tcPr>
            <w:tcW w:w="1417" w:type="dxa"/>
            <w:vMerge/>
            <w:vAlign w:val="center"/>
            <w:hideMark/>
          </w:tcPr>
          <w:p w:rsidR="00632779" w:rsidRPr="00666436" w:rsidRDefault="00632779" w:rsidP="003E0B33">
            <w:pPr>
              <w:rPr>
                <w:rFonts w:eastAsia="Times New Roman"/>
                <w:color w:val="000000"/>
                <w:lang w:eastAsia="ru-RU"/>
              </w:rPr>
            </w:pPr>
          </w:p>
        </w:tc>
      </w:tr>
      <w:tr w:rsidR="00632779" w:rsidRPr="00F83C29" w:rsidTr="003E0B33">
        <w:trPr>
          <w:trHeight w:val="276"/>
        </w:trPr>
        <w:tc>
          <w:tcPr>
            <w:tcW w:w="582"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7</w:t>
            </w:r>
          </w:p>
        </w:tc>
        <w:tc>
          <w:tcPr>
            <w:tcW w:w="1294" w:type="dxa"/>
            <w:gridSpan w:val="2"/>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С1416-8668</w:t>
            </w:r>
            <w:r w:rsidRPr="00F83C29">
              <w:rPr>
                <w:rFonts w:eastAsia="Times New Roman"/>
                <w:b w:val="0"/>
                <w:color w:val="000000"/>
                <w:lang w:eastAsia="ru-RU"/>
              </w:rPr>
              <w:br/>
              <w:t>варіант 1</w:t>
            </w:r>
          </w:p>
        </w:tc>
        <w:tc>
          <w:tcPr>
            <w:tcW w:w="5227" w:type="dxa"/>
            <w:vMerge w:val="restart"/>
            <w:shd w:val="clear" w:color="auto" w:fill="auto"/>
            <w:hideMark/>
          </w:tcPr>
          <w:p w:rsidR="00632779" w:rsidRPr="00F83C29" w:rsidRDefault="00632779" w:rsidP="003E0B33">
            <w:pPr>
              <w:jc w:val="both"/>
              <w:rPr>
                <w:rFonts w:eastAsia="Times New Roman"/>
                <w:b w:val="0"/>
                <w:color w:val="000000"/>
                <w:lang w:eastAsia="ru-RU"/>
              </w:rPr>
            </w:pPr>
            <w:r w:rsidRPr="00F83C29">
              <w:rPr>
                <w:rFonts w:eastAsia="Times New Roman"/>
                <w:b w:val="0"/>
                <w:color w:val="000000"/>
                <w:lang w:eastAsia="ru-RU"/>
              </w:rPr>
              <w:t>Опори дорожніх знаків</w:t>
            </w:r>
          </w:p>
        </w:tc>
        <w:tc>
          <w:tcPr>
            <w:tcW w:w="1276" w:type="dxa"/>
            <w:vMerge w:val="restart"/>
            <w:shd w:val="clear" w:color="auto" w:fill="auto"/>
            <w:hideMark/>
          </w:tcPr>
          <w:p w:rsidR="00632779" w:rsidRPr="00F83C29" w:rsidRDefault="00632779" w:rsidP="003E0B33">
            <w:pPr>
              <w:rPr>
                <w:rFonts w:eastAsia="Times New Roman"/>
                <w:b w:val="0"/>
                <w:color w:val="000000"/>
                <w:lang w:eastAsia="ru-RU"/>
              </w:rPr>
            </w:pPr>
            <w:proofErr w:type="spellStart"/>
            <w:r w:rsidRPr="00F83C29">
              <w:rPr>
                <w:rFonts w:eastAsia="Times New Roman"/>
                <w:b w:val="0"/>
                <w:color w:val="000000"/>
                <w:lang w:eastAsia="ru-RU"/>
              </w:rPr>
              <w:t>шт</w:t>
            </w:r>
            <w:proofErr w:type="spellEnd"/>
          </w:p>
        </w:tc>
        <w:tc>
          <w:tcPr>
            <w:tcW w:w="1417"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7</w:t>
            </w:r>
          </w:p>
        </w:tc>
      </w:tr>
      <w:tr w:rsidR="00632779" w:rsidRPr="00F83C29" w:rsidTr="003E0B33">
        <w:trPr>
          <w:trHeight w:val="297"/>
        </w:trPr>
        <w:tc>
          <w:tcPr>
            <w:tcW w:w="582" w:type="dxa"/>
            <w:vMerge/>
            <w:vAlign w:val="center"/>
            <w:hideMark/>
          </w:tcPr>
          <w:p w:rsidR="00632779" w:rsidRPr="00F83C29" w:rsidRDefault="00632779" w:rsidP="003E0B33">
            <w:pPr>
              <w:rPr>
                <w:rFonts w:eastAsia="Times New Roman"/>
                <w:b w:val="0"/>
                <w:color w:val="000000"/>
                <w:lang w:eastAsia="ru-RU"/>
              </w:rPr>
            </w:pPr>
          </w:p>
        </w:tc>
        <w:tc>
          <w:tcPr>
            <w:tcW w:w="1294" w:type="dxa"/>
            <w:gridSpan w:val="2"/>
            <w:vMerge/>
            <w:vAlign w:val="center"/>
            <w:hideMark/>
          </w:tcPr>
          <w:p w:rsidR="00632779" w:rsidRPr="00F83C29" w:rsidRDefault="00632779" w:rsidP="003E0B33">
            <w:pPr>
              <w:rPr>
                <w:rFonts w:eastAsia="Times New Roman"/>
                <w:b w:val="0"/>
                <w:color w:val="000000"/>
                <w:lang w:eastAsia="ru-RU"/>
              </w:rPr>
            </w:pPr>
          </w:p>
        </w:tc>
        <w:tc>
          <w:tcPr>
            <w:tcW w:w="5227" w:type="dxa"/>
            <w:vMerge/>
            <w:vAlign w:val="center"/>
            <w:hideMark/>
          </w:tcPr>
          <w:p w:rsidR="00632779" w:rsidRPr="00F83C29" w:rsidRDefault="00632779" w:rsidP="003E0B33">
            <w:pPr>
              <w:jc w:val="both"/>
              <w:rPr>
                <w:rFonts w:eastAsia="Times New Roman"/>
                <w:b w:val="0"/>
                <w:color w:val="000000"/>
                <w:lang w:eastAsia="ru-RU"/>
              </w:rPr>
            </w:pPr>
          </w:p>
        </w:tc>
        <w:tc>
          <w:tcPr>
            <w:tcW w:w="1276" w:type="dxa"/>
            <w:vMerge/>
            <w:vAlign w:val="center"/>
            <w:hideMark/>
          </w:tcPr>
          <w:p w:rsidR="00632779" w:rsidRPr="00F83C29" w:rsidRDefault="00632779" w:rsidP="003E0B33">
            <w:pPr>
              <w:rPr>
                <w:rFonts w:eastAsia="Times New Roman"/>
                <w:b w:val="0"/>
                <w:color w:val="000000"/>
                <w:lang w:eastAsia="ru-RU"/>
              </w:rPr>
            </w:pPr>
          </w:p>
        </w:tc>
        <w:tc>
          <w:tcPr>
            <w:tcW w:w="1417" w:type="dxa"/>
            <w:vMerge/>
            <w:vAlign w:val="center"/>
            <w:hideMark/>
          </w:tcPr>
          <w:p w:rsidR="00632779" w:rsidRPr="00F83C29" w:rsidRDefault="00632779" w:rsidP="003E0B33">
            <w:pPr>
              <w:rPr>
                <w:rFonts w:eastAsia="Times New Roman"/>
                <w:b w:val="0"/>
                <w:color w:val="000000"/>
                <w:lang w:eastAsia="ru-RU"/>
              </w:rPr>
            </w:pPr>
          </w:p>
        </w:tc>
      </w:tr>
      <w:tr w:rsidR="00632779" w:rsidRPr="00F83C29" w:rsidTr="003E0B33">
        <w:trPr>
          <w:trHeight w:val="276"/>
        </w:trPr>
        <w:tc>
          <w:tcPr>
            <w:tcW w:w="582"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8</w:t>
            </w:r>
          </w:p>
        </w:tc>
        <w:tc>
          <w:tcPr>
            <w:tcW w:w="1294" w:type="dxa"/>
            <w:gridSpan w:val="2"/>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&amp; С1633-91-</w:t>
            </w:r>
            <w:r w:rsidRPr="00F83C29">
              <w:rPr>
                <w:rFonts w:eastAsia="Times New Roman"/>
                <w:b w:val="0"/>
                <w:color w:val="000000"/>
                <w:lang w:eastAsia="ru-RU"/>
              </w:rPr>
              <w:br/>
              <w:t>210</w:t>
            </w:r>
            <w:r w:rsidRPr="00F83C29">
              <w:rPr>
                <w:rFonts w:eastAsia="Times New Roman"/>
                <w:b w:val="0"/>
                <w:color w:val="000000"/>
                <w:lang w:eastAsia="ru-RU"/>
              </w:rPr>
              <w:br/>
              <w:t>варіант 2</w:t>
            </w:r>
          </w:p>
        </w:tc>
        <w:tc>
          <w:tcPr>
            <w:tcW w:w="5227" w:type="dxa"/>
            <w:vMerge w:val="restart"/>
            <w:shd w:val="clear" w:color="auto" w:fill="auto"/>
            <w:hideMark/>
          </w:tcPr>
          <w:p w:rsidR="00632779" w:rsidRPr="00F83C29" w:rsidRDefault="00632779" w:rsidP="003E0B33">
            <w:pPr>
              <w:jc w:val="both"/>
              <w:rPr>
                <w:rFonts w:eastAsia="Times New Roman"/>
                <w:b w:val="0"/>
                <w:color w:val="000000"/>
                <w:lang w:eastAsia="ru-RU"/>
              </w:rPr>
            </w:pPr>
            <w:r w:rsidRPr="00F83C29">
              <w:rPr>
                <w:rFonts w:eastAsia="Times New Roman"/>
                <w:b w:val="0"/>
                <w:color w:val="000000"/>
                <w:lang w:eastAsia="ru-RU"/>
              </w:rPr>
              <w:t>Щитки дорожніх знаків попереджувальних 1.33 «Діти»</w:t>
            </w:r>
          </w:p>
        </w:tc>
        <w:tc>
          <w:tcPr>
            <w:tcW w:w="1276"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шт.</w:t>
            </w:r>
          </w:p>
        </w:tc>
        <w:tc>
          <w:tcPr>
            <w:tcW w:w="1417"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4</w:t>
            </w:r>
          </w:p>
        </w:tc>
      </w:tr>
      <w:tr w:rsidR="00632779" w:rsidRPr="00F83C29" w:rsidTr="003E0B33">
        <w:trPr>
          <w:trHeight w:val="563"/>
        </w:trPr>
        <w:tc>
          <w:tcPr>
            <w:tcW w:w="582" w:type="dxa"/>
            <w:vMerge/>
            <w:vAlign w:val="center"/>
            <w:hideMark/>
          </w:tcPr>
          <w:p w:rsidR="00632779" w:rsidRPr="00F83C29" w:rsidRDefault="00632779" w:rsidP="003E0B33">
            <w:pPr>
              <w:rPr>
                <w:rFonts w:eastAsia="Times New Roman"/>
                <w:b w:val="0"/>
                <w:color w:val="000000"/>
                <w:lang w:eastAsia="ru-RU"/>
              </w:rPr>
            </w:pPr>
          </w:p>
        </w:tc>
        <w:tc>
          <w:tcPr>
            <w:tcW w:w="1294" w:type="dxa"/>
            <w:gridSpan w:val="2"/>
            <w:vMerge/>
            <w:vAlign w:val="center"/>
            <w:hideMark/>
          </w:tcPr>
          <w:p w:rsidR="00632779" w:rsidRPr="00F83C29" w:rsidRDefault="00632779" w:rsidP="003E0B33">
            <w:pPr>
              <w:rPr>
                <w:rFonts w:eastAsia="Times New Roman"/>
                <w:b w:val="0"/>
                <w:color w:val="000000"/>
                <w:lang w:eastAsia="ru-RU"/>
              </w:rPr>
            </w:pPr>
          </w:p>
        </w:tc>
        <w:tc>
          <w:tcPr>
            <w:tcW w:w="5227" w:type="dxa"/>
            <w:vMerge/>
            <w:vAlign w:val="center"/>
            <w:hideMark/>
          </w:tcPr>
          <w:p w:rsidR="00632779" w:rsidRPr="00F83C29" w:rsidRDefault="00632779" w:rsidP="003E0B33">
            <w:pPr>
              <w:jc w:val="both"/>
              <w:rPr>
                <w:rFonts w:eastAsia="Times New Roman"/>
                <w:b w:val="0"/>
                <w:color w:val="000000"/>
                <w:lang w:eastAsia="ru-RU"/>
              </w:rPr>
            </w:pPr>
          </w:p>
        </w:tc>
        <w:tc>
          <w:tcPr>
            <w:tcW w:w="1276" w:type="dxa"/>
            <w:vMerge/>
            <w:vAlign w:val="center"/>
            <w:hideMark/>
          </w:tcPr>
          <w:p w:rsidR="00632779" w:rsidRPr="00F83C29" w:rsidRDefault="00632779" w:rsidP="003E0B33">
            <w:pPr>
              <w:rPr>
                <w:rFonts w:eastAsia="Times New Roman"/>
                <w:b w:val="0"/>
                <w:color w:val="000000"/>
                <w:lang w:eastAsia="ru-RU"/>
              </w:rPr>
            </w:pPr>
          </w:p>
        </w:tc>
        <w:tc>
          <w:tcPr>
            <w:tcW w:w="1417" w:type="dxa"/>
            <w:vMerge/>
            <w:vAlign w:val="center"/>
            <w:hideMark/>
          </w:tcPr>
          <w:p w:rsidR="00632779" w:rsidRPr="00F83C29" w:rsidRDefault="00632779" w:rsidP="003E0B33">
            <w:pPr>
              <w:rPr>
                <w:rFonts w:eastAsia="Times New Roman"/>
                <w:b w:val="0"/>
                <w:color w:val="000000"/>
                <w:lang w:eastAsia="ru-RU"/>
              </w:rPr>
            </w:pPr>
          </w:p>
        </w:tc>
      </w:tr>
      <w:tr w:rsidR="00632779" w:rsidRPr="00F83C29" w:rsidTr="003E0B33">
        <w:trPr>
          <w:trHeight w:val="276"/>
        </w:trPr>
        <w:tc>
          <w:tcPr>
            <w:tcW w:w="582"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9</w:t>
            </w:r>
          </w:p>
        </w:tc>
        <w:tc>
          <w:tcPr>
            <w:tcW w:w="1294" w:type="dxa"/>
            <w:gridSpan w:val="2"/>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&amp; С1633-91-</w:t>
            </w:r>
            <w:r w:rsidRPr="00F83C29">
              <w:rPr>
                <w:rFonts w:eastAsia="Times New Roman"/>
                <w:b w:val="0"/>
                <w:color w:val="000000"/>
                <w:lang w:eastAsia="ru-RU"/>
              </w:rPr>
              <w:br/>
              <w:t>210</w:t>
            </w:r>
            <w:r w:rsidRPr="00F83C29">
              <w:rPr>
                <w:rFonts w:eastAsia="Times New Roman"/>
                <w:b w:val="0"/>
                <w:color w:val="000000"/>
                <w:lang w:eastAsia="ru-RU"/>
              </w:rPr>
              <w:br/>
              <w:t>варіант 1</w:t>
            </w:r>
          </w:p>
        </w:tc>
        <w:tc>
          <w:tcPr>
            <w:tcW w:w="5227" w:type="dxa"/>
            <w:vMerge w:val="restart"/>
            <w:shd w:val="clear" w:color="auto" w:fill="auto"/>
            <w:hideMark/>
          </w:tcPr>
          <w:p w:rsidR="00632779" w:rsidRPr="00F83C29" w:rsidRDefault="00632779" w:rsidP="003E0B33">
            <w:pPr>
              <w:jc w:val="both"/>
              <w:rPr>
                <w:rFonts w:eastAsia="Times New Roman"/>
                <w:b w:val="0"/>
                <w:color w:val="000000"/>
                <w:lang w:eastAsia="ru-RU"/>
              </w:rPr>
            </w:pPr>
            <w:r w:rsidRPr="00F83C29">
              <w:rPr>
                <w:rFonts w:eastAsia="Times New Roman"/>
                <w:b w:val="0"/>
                <w:color w:val="000000"/>
                <w:lang w:eastAsia="ru-RU"/>
              </w:rPr>
              <w:t>Щитки дорожніх знаків пріоритету 2.1 "Дати дорогу"</w:t>
            </w:r>
          </w:p>
        </w:tc>
        <w:tc>
          <w:tcPr>
            <w:tcW w:w="1276"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шт.</w:t>
            </w:r>
          </w:p>
        </w:tc>
        <w:tc>
          <w:tcPr>
            <w:tcW w:w="1417"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2</w:t>
            </w:r>
          </w:p>
        </w:tc>
      </w:tr>
      <w:tr w:rsidR="00632779" w:rsidRPr="00F83C29" w:rsidTr="003E0B33">
        <w:trPr>
          <w:trHeight w:val="563"/>
        </w:trPr>
        <w:tc>
          <w:tcPr>
            <w:tcW w:w="582" w:type="dxa"/>
            <w:vMerge/>
            <w:vAlign w:val="center"/>
            <w:hideMark/>
          </w:tcPr>
          <w:p w:rsidR="00632779" w:rsidRPr="00F83C29" w:rsidRDefault="00632779" w:rsidP="003E0B33">
            <w:pPr>
              <w:rPr>
                <w:rFonts w:eastAsia="Times New Roman"/>
                <w:b w:val="0"/>
                <w:color w:val="000000"/>
                <w:lang w:eastAsia="ru-RU"/>
              </w:rPr>
            </w:pPr>
          </w:p>
        </w:tc>
        <w:tc>
          <w:tcPr>
            <w:tcW w:w="1294" w:type="dxa"/>
            <w:gridSpan w:val="2"/>
            <w:vMerge/>
            <w:vAlign w:val="center"/>
            <w:hideMark/>
          </w:tcPr>
          <w:p w:rsidR="00632779" w:rsidRPr="00F83C29" w:rsidRDefault="00632779" w:rsidP="003E0B33">
            <w:pPr>
              <w:rPr>
                <w:rFonts w:eastAsia="Times New Roman"/>
                <w:b w:val="0"/>
                <w:color w:val="000000"/>
                <w:lang w:eastAsia="ru-RU"/>
              </w:rPr>
            </w:pPr>
          </w:p>
        </w:tc>
        <w:tc>
          <w:tcPr>
            <w:tcW w:w="5227" w:type="dxa"/>
            <w:vMerge/>
            <w:vAlign w:val="center"/>
            <w:hideMark/>
          </w:tcPr>
          <w:p w:rsidR="00632779" w:rsidRPr="00F83C29" w:rsidRDefault="00632779" w:rsidP="003E0B33">
            <w:pPr>
              <w:jc w:val="both"/>
              <w:rPr>
                <w:rFonts w:eastAsia="Times New Roman"/>
                <w:b w:val="0"/>
                <w:color w:val="000000"/>
                <w:lang w:eastAsia="ru-RU"/>
              </w:rPr>
            </w:pPr>
          </w:p>
        </w:tc>
        <w:tc>
          <w:tcPr>
            <w:tcW w:w="1276" w:type="dxa"/>
            <w:vMerge/>
            <w:vAlign w:val="center"/>
            <w:hideMark/>
          </w:tcPr>
          <w:p w:rsidR="00632779" w:rsidRPr="00F83C29" w:rsidRDefault="00632779" w:rsidP="003E0B33">
            <w:pPr>
              <w:rPr>
                <w:rFonts w:eastAsia="Times New Roman"/>
                <w:b w:val="0"/>
                <w:color w:val="000000"/>
                <w:lang w:eastAsia="ru-RU"/>
              </w:rPr>
            </w:pPr>
          </w:p>
        </w:tc>
        <w:tc>
          <w:tcPr>
            <w:tcW w:w="1417" w:type="dxa"/>
            <w:vMerge/>
            <w:vAlign w:val="center"/>
            <w:hideMark/>
          </w:tcPr>
          <w:p w:rsidR="00632779" w:rsidRPr="00F83C29" w:rsidRDefault="00632779" w:rsidP="003E0B33">
            <w:pPr>
              <w:rPr>
                <w:rFonts w:eastAsia="Times New Roman"/>
                <w:b w:val="0"/>
                <w:color w:val="000000"/>
                <w:lang w:eastAsia="ru-RU"/>
              </w:rPr>
            </w:pPr>
          </w:p>
        </w:tc>
      </w:tr>
      <w:tr w:rsidR="00632779" w:rsidRPr="00F83C29" w:rsidTr="003E0B33">
        <w:trPr>
          <w:trHeight w:val="276"/>
        </w:trPr>
        <w:tc>
          <w:tcPr>
            <w:tcW w:w="582"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10</w:t>
            </w:r>
          </w:p>
        </w:tc>
        <w:tc>
          <w:tcPr>
            <w:tcW w:w="1294" w:type="dxa"/>
            <w:gridSpan w:val="2"/>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&amp; С1633-91-</w:t>
            </w:r>
            <w:r w:rsidRPr="00F83C29">
              <w:rPr>
                <w:rFonts w:eastAsia="Times New Roman"/>
                <w:b w:val="0"/>
                <w:color w:val="000000"/>
                <w:lang w:eastAsia="ru-RU"/>
              </w:rPr>
              <w:br/>
              <w:t>210</w:t>
            </w:r>
            <w:r w:rsidRPr="00F83C29">
              <w:rPr>
                <w:rFonts w:eastAsia="Times New Roman"/>
                <w:b w:val="0"/>
                <w:color w:val="000000"/>
                <w:lang w:eastAsia="ru-RU"/>
              </w:rPr>
              <w:br/>
              <w:t>варіант 3</w:t>
            </w:r>
          </w:p>
        </w:tc>
        <w:tc>
          <w:tcPr>
            <w:tcW w:w="5227" w:type="dxa"/>
            <w:vMerge w:val="restart"/>
            <w:shd w:val="clear" w:color="auto" w:fill="auto"/>
            <w:hideMark/>
          </w:tcPr>
          <w:p w:rsidR="00632779" w:rsidRPr="00F83C29" w:rsidRDefault="00632779" w:rsidP="003E0B33">
            <w:pPr>
              <w:jc w:val="both"/>
              <w:rPr>
                <w:rFonts w:eastAsia="Times New Roman"/>
                <w:b w:val="0"/>
                <w:color w:val="000000"/>
                <w:lang w:eastAsia="ru-RU"/>
              </w:rPr>
            </w:pPr>
            <w:r w:rsidRPr="00F83C29">
              <w:rPr>
                <w:rFonts w:eastAsia="Times New Roman"/>
                <w:b w:val="0"/>
                <w:color w:val="000000"/>
                <w:lang w:eastAsia="ru-RU"/>
              </w:rPr>
              <w:t>Щитки дорожніх знаків заборони 3.3 «Рух вантажних автомобілів заборонено»</w:t>
            </w:r>
          </w:p>
        </w:tc>
        <w:tc>
          <w:tcPr>
            <w:tcW w:w="1276"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шт.</w:t>
            </w:r>
          </w:p>
        </w:tc>
        <w:tc>
          <w:tcPr>
            <w:tcW w:w="1417"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1</w:t>
            </w:r>
          </w:p>
        </w:tc>
      </w:tr>
      <w:tr w:rsidR="00632779" w:rsidRPr="00F83C29" w:rsidTr="003E0B33">
        <w:trPr>
          <w:trHeight w:val="563"/>
        </w:trPr>
        <w:tc>
          <w:tcPr>
            <w:tcW w:w="582" w:type="dxa"/>
            <w:vMerge/>
            <w:vAlign w:val="center"/>
            <w:hideMark/>
          </w:tcPr>
          <w:p w:rsidR="00632779" w:rsidRPr="00F83C29" w:rsidRDefault="00632779" w:rsidP="003E0B33">
            <w:pPr>
              <w:rPr>
                <w:rFonts w:eastAsia="Times New Roman"/>
                <w:b w:val="0"/>
                <w:color w:val="000000"/>
                <w:lang w:eastAsia="ru-RU"/>
              </w:rPr>
            </w:pPr>
          </w:p>
        </w:tc>
        <w:tc>
          <w:tcPr>
            <w:tcW w:w="1294" w:type="dxa"/>
            <w:gridSpan w:val="2"/>
            <w:vMerge/>
            <w:vAlign w:val="center"/>
            <w:hideMark/>
          </w:tcPr>
          <w:p w:rsidR="00632779" w:rsidRPr="00F83C29" w:rsidRDefault="00632779" w:rsidP="003E0B33">
            <w:pPr>
              <w:rPr>
                <w:rFonts w:eastAsia="Times New Roman"/>
                <w:b w:val="0"/>
                <w:color w:val="000000"/>
                <w:lang w:eastAsia="ru-RU"/>
              </w:rPr>
            </w:pPr>
          </w:p>
        </w:tc>
        <w:tc>
          <w:tcPr>
            <w:tcW w:w="5227" w:type="dxa"/>
            <w:vMerge/>
            <w:vAlign w:val="center"/>
            <w:hideMark/>
          </w:tcPr>
          <w:p w:rsidR="00632779" w:rsidRPr="00F83C29" w:rsidRDefault="00632779" w:rsidP="003E0B33">
            <w:pPr>
              <w:jc w:val="both"/>
              <w:rPr>
                <w:rFonts w:eastAsia="Times New Roman"/>
                <w:b w:val="0"/>
                <w:color w:val="000000"/>
                <w:lang w:eastAsia="ru-RU"/>
              </w:rPr>
            </w:pPr>
          </w:p>
        </w:tc>
        <w:tc>
          <w:tcPr>
            <w:tcW w:w="1276" w:type="dxa"/>
            <w:vMerge/>
            <w:vAlign w:val="center"/>
            <w:hideMark/>
          </w:tcPr>
          <w:p w:rsidR="00632779" w:rsidRPr="00F83C29" w:rsidRDefault="00632779" w:rsidP="003E0B33">
            <w:pPr>
              <w:rPr>
                <w:rFonts w:eastAsia="Times New Roman"/>
                <w:b w:val="0"/>
                <w:color w:val="000000"/>
                <w:lang w:eastAsia="ru-RU"/>
              </w:rPr>
            </w:pPr>
          </w:p>
        </w:tc>
        <w:tc>
          <w:tcPr>
            <w:tcW w:w="1417" w:type="dxa"/>
            <w:vMerge/>
            <w:vAlign w:val="center"/>
            <w:hideMark/>
          </w:tcPr>
          <w:p w:rsidR="00632779" w:rsidRPr="00F83C29" w:rsidRDefault="00632779" w:rsidP="003E0B33">
            <w:pPr>
              <w:rPr>
                <w:rFonts w:eastAsia="Times New Roman"/>
                <w:b w:val="0"/>
                <w:color w:val="000000"/>
                <w:lang w:eastAsia="ru-RU"/>
              </w:rPr>
            </w:pPr>
          </w:p>
        </w:tc>
      </w:tr>
      <w:tr w:rsidR="00632779" w:rsidRPr="00F83C29" w:rsidTr="003E0B33">
        <w:trPr>
          <w:trHeight w:val="276"/>
        </w:trPr>
        <w:tc>
          <w:tcPr>
            <w:tcW w:w="582"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lastRenderedPageBreak/>
              <w:t>11</w:t>
            </w:r>
          </w:p>
        </w:tc>
        <w:tc>
          <w:tcPr>
            <w:tcW w:w="1294" w:type="dxa"/>
            <w:gridSpan w:val="2"/>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&amp; С1633-91-</w:t>
            </w:r>
            <w:r w:rsidRPr="00F83C29">
              <w:rPr>
                <w:rFonts w:eastAsia="Times New Roman"/>
                <w:b w:val="0"/>
                <w:color w:val="000000"/>
                <w:lang w:eastAsia="ru-RU"/>
              </w:rPr>
              <w:br/>
              <w:t>210</w:t>
            </w:r>
            <w:r w:rsidRPr="00F83C29">
              <w:rPr>
                <w:rFonts w:eastAsia="Times New Roman"/>
                <w:b w:val="0"/>
                <w:color w:val="000000"/>
                <w:lang w:eastAsia="ru-RU"/>
              </w:rPr>
              <w:br/>
              <w:t>варіант 4</w:t>
            </w:r>
          </w:p>
        </w:tc>
        <w:tc>
          <w:tcPr>
            <w:tcW w:w="5227" w:type="dxa"/>
            <w:vMerge w:val="restart"/>
            <w:shd w:val="clear" w:color="auto" w:fill="auto"/>
            <w:hideMark/>
          </w:tcPr>
          <w:p w:rsidR="00632779" w:rsidRPr="00F83C29" w:rsidRDefault="00632779" w:rsidP="003E0B33">
            <w:pPr>
              <w:jc w:val="both"/>
              <w:rPr>
                <w:rFonts w:eastAsia="Times New Roman"/>
                <w:b w:val="0"/>
                <w:color w:val="000000"/>
                <w:lang w:eastAsia="ru-RU"/>
              </w:rPr>
            </w:pPr>
            <w:r w:rsidRPr="00F83C29">
              <w:rPr>
                <w:rFonts w:eastAsia="Times New Roman"/>
                <w:b w:val="0"/>
                <w:color w:val="000000"/>
                <w:lang w:eastAsia="ru-RU"/>
              </w:rPr>
              <w:t>Таблички до дорожніх знаків 7.10 «Кількість поворотів»</w:t>
            </w:r>
          </w:p>
        </w:tc>
        <w:tc>
          <w:tcPr>
            <w:tcW w:w="1276"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шт.</w:t>
            </w:r>
          </w:p>
        </w:tc>
        <w:tc>
          <w:tcPr>
            <w:tcW w:w="1417"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2</w:t>
            </w:r>
          </w:p>
        </w:tc>
      </w:tr>
      <w:tr w:rsidR="00632779" w:rsidRPr="00666436" w:rsidTr="003E0B33">
        <w:trPr>
          <w:trHeight w:val="563"/>
        </w:trPr>
        <w:tc>
          <w:tcPr>
            <w:tcW w:w="582" w:type="dxa"/>
            <w:vMerge/>
            <w:vAlign w:val="center"/>
            <w:hideMark/>
          </w:tcPr>
          <w:p w:rsidR="00632779" w:rsidRPr="00666436" w:rsidRDefault="00632779" w:rsidP="003E0B33">
            <w:pPr>
              <w:rPr>
                <w:rFonts w:eastAsia="Times New Roman"/>
                <w:color w:val="000000"/>
                <w:lang w:eastAsia="ru-RU"/>
              </w:rPr>
            </w:pPr>
          </w:p>
        </w:tc>
        <w:tc>
          <w:tcPr>
            <w:tcW w:w="1294" w:type="dxa"/>
            <w:gridSpan w:val="2"/>
            <w:vMerge/>
            <w:vAlign w:val="center"/>
            <w:hideMark/>
          </w:tcPr>
          <w:p w:rsidR="00632779" w:rsidRPr="00666436" w:rsidRDefault="00632779" w:rsidP="003E0B33">
            <w:pPr>
              <w:rPr>
                <w:rFonts w:eastAsia="Times New Roman"/>
                <w:color w:val="000000"/>
                <w:lang w:eastAsia="ru-RU"/>
              </w:rPr>
            </w:pPr>
          </w:p>
        </w:tc>
        <w:tc>
          <w:tcPr>
            <w:tcW w:w="5227" w:type="dxa"/>
            <w:vMerge/>
            <w:vAlign w:val="center"/>
            <w:hideMark/>
          </w:tcPr>
          <w:p w:rsidR="00632779" w:rsidRPr="00666436" w:rsidRDefault="00632779" w:rsidP="003E0B33">
            <w:pPr>
              <w:rPr>
                <w:rFonts w:eastAsia="Times New Roman"/>
                <w:color w:val="000000"/>
                <w:lang w:eastAsia="ru-RU"/>
              </w:rPr>
            </w:pPr>
          </w:p>
        </w:tc>
        <w:tc>
          <w:tcPr>
            <w:tcW w:w="1276" w:type="dxa"/>
            <w:vMerge/>
            <w:vAlign w:val="center"/>
            <w:hideMark/>
          </w:tcPr>
          <w:p w:rsidR="00632779" w:rsidRPr="00666436" w:rsidRDefault="00632779" w:rsidP="003E0B33">
            <w:pPr>
              <w:rPr>
                <w:rFonts w:eastAsia="Times New Roman"/>
                <w:color w:val="000000"/>
                <w:lang w:eastAsia="ru-RU"/>
              </w:rPr>
            </w:pPr>
          </w:p>
        </w:tc>
        <w:tc>
          <w:tcPr>
            <w:tcW w:w="1417" w:type="dxa"/>
            <w:vMerge/>
            <w:vAlign w:val="center"/>
            <w:hideMark/>
          </w:tcPr>
          <w:p w:rsidR="00632779" w:rsidRPr="00666436" w:rsidRDefault="00632779" w:rsidP="003E0B33">
            <w:pPr>
              <w:rPr>
                <w:rFonts w:eastAsia="Times New Roman"/>
                <w:color w:val="000000"/>
                <w:lang w:eastAsia="ru-RU"/>
              </w:rPr>
            </w:pPr>
          </w:p>
        </w:tc>
      </w:tr>
      <w:tr w:rsidR="00632779" w:rsidRPr="00666436" w:rsidTr="003E0B33">
        <w:trPr>
          <w:trHeight w:val="248"/>
        </w:trPr>
        <w:tc>
          <w:tcPr>
            <w:tcW w:w="9796" w:type="dxa"/>
            <w:gridSpan w:val="6"/>
            <w:shd w:val="clear" w:color="auto" w:fill="auto"/>
          </w:tcPr>
          <w:p w:rsidR="00632779" w:rsidRPr="00666436" w:rsidRDefault="00632779" w:rsidP="003E0B33">
            <w:pPr>
              <w:rPr>
                <w:rFonts w:eastAsia="Times New Roman"/>
                <w:color w:val="000000"/>
                <w:lang w:eastAsia="ru-RU"/>
              </w:rPr>
            </w:pPr>
            <w:r w:rsidRPr="00240D15">
              <w:t>Капітальний ремонт проїзду від буд. №160 в с. Глибоке до буд. №27 в с. Нижнє Солотвино Ужгородського району (2 черга будівництва). Коригування</w:t>
            </w:r>
          </w:p>
        </w:tc>
      </w:tr>
      <w:tr w:rsidR="00632779" w:rsidRPr="00666436" w:rsidTr="003E0B33">
        <w:trPr>
          <w:trHeight w:val="248"/>
        </w:trPr>
        <w:tc>
          <w:tcPr>
            <w:tcW w:w="582" w:type="dxa"/>
            <w:shd w:val="clear" w:color="auto" w:fill="auto"/>
            <w:hideMark/>
          </w:tcPr>
          <w:p w:rsidR="00632779" w:rsidRPr="00666436" w:rsidRDefault="00632779" w:rsidP="003E0B33">
            <w:pPr>
              <w:rPr>
                <w:rFonts w:eastAsia="Times New Roman"/>
                <w:color w:val="000000"/>
                <w:lang w:eastAsia="ru-RU"/>
              </w:rPr>
            </w:pPr>
          </w:p>
        </w:tc>
        <w:tc>
          <w:tcPr>
            <w:tcW w:w="1276" w:type="dxa"/>
            <w:shd w:val="clear" w:color="auto" w:fill="auto"/>
            <w:hideMark/>
          </w:tcPr>
          <w:p w:rsidR="00632779" w:rsidRPr="00666436" w:rsidRDefault="00632779" w:rsidP="003E0B33">
            <w:pPr>
              <w:rPr>
                <w:rFonts w:eastAsia="Times New Roman"/>
                <w:color w:val="000000"/>
                <w:lang w:eastAsia="ru-RU"/>
              </w:rPr>
            </w:pPr>
            <w:r w:rsidRPr="00666436">
              <w:rPr>
                <w:rFonts w:eastAsia="Times New Roman"/>
                <w:color w:val="000000"/>
                <w:lang w:eastAsia="ru-RU"/>
              </w:rPr>
              <w:t> </w:t>
            </w:r>
          </w:p>
        </w:tc>
        <w:tc>
          <w:tcPr>
            <w:tcW w:w="5245" w:type="dxa"/>
            <w:gridSpan w:val="2"/>
            <w:shd w:val="clear" w:color="auto" w:fill="auto"/>
            <w:hideMark/>
          </w:tcPr>
          <w:p w:rsidR="00632779" w:rsidRPr="00AA7CB8" w:rsidRDefault="00632779" w:rsidP="003E0B33">
            <w:pPr>
              <w:rPr>
                <w:rFonts w:eastAsia="Times New Roman"/>
                <w:b w:val="0"/>
                <w:color w:val="000000"/>
                <w:lang w:eastAsia="ru-RU"/>
              </w:rPr>
            </w:pPr>
            <w:r w:rsidRPr="00AA7CB8">
              <w:rPr>
                <w:rFonts w:eastAsia="Times New Roman"/>
                <w:color w:val="000000"/>
                <w:lang w:eastAsia="ru-RU"/>
              </w:rPr>
              <w:t>Підготовчі роботи</w:t>
            </w:r>
          </w:p>
        </w:tc>
        <w:tc>
          <w:tcPr>
            <w:tcW w:w="1276" w:type="dxa"/>
            <w:shd w:val="clear" w:color="auto" w:fill="auto"/>
            <w:hideMark/>
          </w:tcPr>
          <w:p w:rsidR="00632779" w:rsidRPr="00666436" w:rsidRDefault="00632779" w:rsidP="003E0B33">
            <w:pPr>
              <w:jc w:val="right"/>
              <w:rPr>
                <w:rFonts w:eastAsia="Times New Roman"/>
                <w:color w:val="000000"/>
                <w:lang w:eastAsia="ru-RU"/>
              </w:rPr>
            </w:pPr>
            <w:r w:rsidRPr="00666436">
              <w:rPr>
                <w:rFonts w:eastAsia="Times New Roman"/>
                <w:color w:val="000000"/>
                <w:lang w:eastAsia="ru-RU"/>
              </w:rPr>
              <w:t> </w:t>
            </w:r>
          </w:p>
        </w:tc>
        <w:tc>
          <w:tcPr>
            <w:tcW w:w="1417" w:type="dxa"/>
            <w:shd w:val="clear" w:color="auto" w:fill="auto"/>
            <w:vAlign w:val="center"/>
            <w:hideMark/>
          </w:tcPr>
          <w:p w:rsidR="00632779" w:rsidRPr="00666436" w:rsidRDefault="00632779" w:rsidP="003E0B33">
            <w:pPr>
              <w:jc w:val="right"/>
              <w:rPr>
                <w:rFonts w:eastAsia="Times New Roman"/>
                <w:color w:val="000000"/>
                <w:lang w:eastAsia="ru-RU"/>
              </w:rPr>
            </w:pPr>
            <w:r w:rsidRPr="00666436">
              <w:rPr>
                <w:rFonts w:eastAsia="Times New Roman"/>
                <w:color w:val="000000"/>
                <w:lang w:eastAsia="ru-RU"/>
              </w:rPr>
              <w:t> </w:t>
            </w:r>
          </w:p>
        </w:tc>
      </w:tr>
      <w:tr w:rsidR="00632779" w:rsidRPr="00666436" w:rsidTr="003E0B33">
        <w:trPr>
          <w:trHeight w:val="308"/>
        </w:trPr>
        <w:tc>
          <w:tcPr>
            <w:tcW w:w="582" w:type="dxa"/>
            <w:shd w:val="clear" w:color="auto" w:fill="auto"/>
            <w:hideMark/>
          </w:tcPr>
          <w:p w:rsidR="00632779" w:rsidRPr="00666436" w:rsidRDefault="00632779" w:rsidP="003E0B33">
            <w:pPr>
              <w:rPr>
                <w:rFonts w:eastAsia="Times New Roman"/>
                <w:color w:val="000000"/>
                <w:lang w:eastAsia="ru-RU"/>
              </w:rPr>
            </w:pPr>
          </w:p>
        </w:tc>
        <w:tc>
          <w:tcPr>
            <w:tcW w:w="1276" w:type="dxa"/>
            <w:shd w:val="clear" w:color="auto" w:fill="auto"/>
            <w:hideMark/>
          </w:tcPr>
          <w:p w:rsidR="00632779" w:rsidRPr="00666436" w:rsidRDefault="00632779" w:rsidP="003E0B33">
            <w:pPr>
              <w:rPr>
                <w:rFonts w:eastAsia="Times New Roman"/>
                <w:color w:val="000000"/>
                <w:lang w:eastAsia="ru-RU"/>
              </w:rPr>
            </w:pPr>
            <w:r w:rsidRPr="00666436">
              <w:rPr>
                <w:rFonts w:eastAsia="Times New Roman"/>
                <w:color w:val="000000"/>
                <w:lang w:eastAsia="ru-RU"/>
              </w:rPr>
              <w:t> </w:t>
            </w:r>
          </w:p>
        </w:tc>
        <w:tc>
          <w:tcPr>
            <w:tcW w:w="5245" w:type="dxa"/>
            <w:gridSpan w:val="2"/>
            <w:shd w:val="clear" w:color="auto" w:fill="auto"/>
            <w:hideMark/>
          </w:tcPr>
          <w:p w:rsidR="00632779" w:rsidRPr="00666436" w:rsidRDefault="00632779" w:rsidP="003E0B33">
            <w:pPr>
              <w:rPr>
                <w:rFonts w:eastAsia="Times New Roman"/>
                <w:color w:val="000000"/>
                <w:lang w:eastAsia="ru-RU"/>
              </w:rPr>
            </w:pPr>
            <w:proofErr w:type="spellStart"/>
            <w:r w:rsidRPr="00666436">
              <w:rPr>
                <w:rFonts w:eastAsia="Times New Roman"/>
                <w:bCs/>
                <w:color w:val="000000"/>
                <w:lang w:eastAsia="ru-RU"/>
              </w:rPr>
              <w:t>Роздiл</w:t>
            </w:r>
            <w:proofErr w:type="spellEnd"/>
            <w:r w:rsidRPr="00666436">
              <w:rPr>
                <w:rFonts w:eastAsia="Times New Roman"/>
                <w:bCs/>
                <w:color w:val="000000"/>
                <w:lang w:eastAsia="ru-RU"/>
              </w:rPr>
              <w:t xml:space="preserve"> 1. Земляні роботи </w:t>
            </w:r>
          </w:p>
        </w:tc>
        <w:tc>
          <w:tcPr>
            <w:tcW w:w="1276" w:type="dxa"/>
            <w:shd w:val="clear" w:color="auto" w:fill="auto"/>
            <w:hideMark/>
          </w:tcPr>
          <w:p w:rsidR="00632779" w:rsidRPr="00666436" w:rsidRDefault="00632779" w:rsidP="003E0B33">
            <w:pPr>
              <w:jc w:val="right"/>
              <w:rPr>
                <w:rFonts w:eastAsia="Times New Roman"/>
                <w:b w:val="0"/>
                <w:bCs/>
                <w:color w:val="000000"/>
                <w:lang w:eastAsia="ru-RU"/>
              </w:rPr>
            </w:pPr>
            <w:r w:rsidRPr="00666436">
              <w:rPr>
                <w:rFonts w:eastAsia="Times New Roman"/>
                <w:bCs/>
                <w:color w:val="000000"/>
                <w:lang w:eastAsia="ru-RU"/>
              </w:rPr>
              <w:t> </w:t>
            </w:r>
          </w:p>
        </w:tc>
        <w:tc>
          <w:tcPr>
            <w:tcW w:w="1417" w:type="dxa"/>
            <w:shd w:val="clear" w:color="auto" w:fill="auto"/>
            <w:hideMark/>
          </w:tcPr>
          <w:p w:rsidR="00632779" w:rsidRPr="00666436" w:rsidRDefault="00632779" w:rsidP="003E0B33">
            <w:pPr>
              <w:jc w:val="right"/>
              <w:rPr>
                <w:rFonts w:eastAsia="Times New Roman"/>
                <w:b w:val="0"/>
                <w:bCs/>
                <w:color w:val="000000"/>
                <w:lang w:eastAsia="ru-RU"/>
              </w:rPr>
            </w:pPr>
            <w:r w:rsidRPr="00666436">
              <w:rPr>
                <w:rFonts w:eastAsia="Times New Roman"/>
                <w:bCs/>
                <w:color w:val="000000"/>
                <w:lang w:eastAsia="ru-RU"/>
              </w:rPr>
              <w:t> </w:t>
            </w:r>
          </w:p>
        </w:tc>
      </w:tr>
      <w:tr w:rsidR="00632779" w:rsidRPr="00666436" w:rsidTr="003E0B33">
        <w:trPr>
          <w:trHeight w:val="563"/>
        </w:trPr>
        <w:tc>
          <w:tcPr>
            <w:tcW w:w="582" w:type="dxa"/>
            <w:shd w:val="clear" w:color="auto" w:fill="auto"/>
            <w:vAlign w:val="center"/>
            <w:hideMark/>
          </w:tcPr>
          <w:p w:rsidR="00632779" w:rsidRPr="00666436" w:rsidRDefault="00632779" w:rsidP="003E0B33">
            <w:pPr>
              <w:rPr>
                <w:rFonts w:eastAsia="Times New Roman"/>
                <w:b w:val="0"/>
                <w:bCs/>
                <w:color w:val="000000"/>
                <w:lang w:eastAsia="ru-RU"/>
              </w:rPr>
            </w:pPr>
          </w:p>
        </w:tc>
        <w:tc>
          <w:tcPr>
            <w:tcW w:w="1276" w:type="dxa"/>
            <w:shd w:val="clear" w:color="auto" w:fill="auto"/>
            <w:vAlign w:val="center"/>
            <w:hideMark/>
          </w:tcPr>
          <w:p w:rsidR="00632779" w:rsidRPr="00666436" w:rsidRDefault="00632779" w:rsidP="003E0B33">
            <w:pPr>
              <w:rPr>
                <w:rFonts w:eastAsia="Times New Roman"/>
                <w:color w:val="000000"/>
                <w:lang w:eastAsia="ru-RU"/>
              </w:rPr>
            </w:pPr>
            <w:r w:rsidRPr="00666436">
              <w:rPr>
                <w:rFonts w:eastAsia="Times New Roman"/>
                <w:color w:val="000000"/>
                <w:lang w:eastAsia="ru-RU"/>
              </w:rPr>
              <w:t xml:space="preserve"> </w:t>
            </w:r>
          </w:p>
        </w:tc>
        <w:tc>
          <w:tcPr>
            <w:tcW w:w="5245" w:type="dxa"/>
            <w:gridSpan w:val="2"/>
            <w:shd w:val="clear" w:color="auto" w:fill="auto"/>
            <w:hideMark/>
          </w:tcPr>
          <w:p w:rsidR="00632779" w:rsidRPr="00666436" w:rsidRDefault="00632779" w:rsidP="003E0B33">
            <w:pPr>
              <w:jc w:val="both"/>
              <w:rPr>
                <w:rFonts w:eastAsia="Times New Roman"/>
                <w:color w:val="000000"/>
                <w:lang w:eastAsia="ru-RU"/>
              </w:rPr>
            </w:pPr>
            <w:r w:rsidRPr="00666436">
              <w:rPr>
                <w:rFonts w:eastAsia="Times New Roman"/>
                <w:color w:val="000000"/>
                <w:lang w:eastAsia="ru-RU"/>
              </w:rPr>
              <w:t>Влаштування кювету км 0+090 – км 0+150</w:t>
            </w:r>
            <w:r>
              <w:rPr>
                <w:rFonts w:eastAsia="Times New Roman"/>
                <w:color w:val="000000"/>
                <w:lang w:eastAsia="ru-RU"/>
              </w:rPr>
              <w:t xml:space="preserve"> </w:t>
            </w:r>
            <w:r w:rsidRPr="00666436">
              <w:rPr>
                <w:rFonts w:eastAsia="Times New Roman"/>
                <w:color w:val="000000"/>
                <w:lang w:eastAsia="ru-RU"/>
              </w:rPr>
              <w:t>зліва, км 0+260 - км 0+380 справа</w:t>
            </w:r>
          </w:p>
        </w:tc>
        <w:tc>
          <w:tcPr>
            <w:tcW w:w="1276" w:type="dxa"/>
            <w:shd w:val="clear" w:color="auto" w:fill="auto"/>
            <w:hideMark/>
          </w:tcPr>
          <w:p w:rsidR="00632779" w:rsidRPr="00666436" w:rsidRDefault="00632779" w:rsidP="003E0B33">
            <w:pPr>
              <w:rPr>
                <w:rFonts w:eastAsia="Times New Roman"/>
                <w:color w:val="000000"/>
                <w:lang w:eastAsia="ru-RU"/>
              </w:rPr>
            </w:pPr>
            <w:r w:rsidRPr="00666436">
              <w:rPr>
                <w:rFonts w:eastAsia="Times New Roman"/>
                <w:color w:val="000000"/>
                <w:lang w:eastAsia="ru-RU"/>
              </w:rPr>
              <w:t> </w:t>
            </w:r>
          </w:p>
        </w:tc>
        <w:tc>
          <w:tcPr>
            <w:tcW w:w="1417" w:type="dxa"/>
            <w:shd w:val="clear" w:color="auto" w:fill="auto"/>
            <w:hideMark/>
          </w:tcPr>
          <w:p w:rsidR="00632779" w:rsidRPr="00666436" w:rsidRDefault="00632779" w:rsidP="003E0B33">
            <w:pPr>
              <w:rPr>
                <w:rFonts w:eastAsia="Times New Roman"/>
                <w:color w:val="000000"/>
                <w:lang w:eastAsia="ru-RU"/>
              </w:rPr>
            </w:pPr>
            <w:r w:rsidRPr="00666436">
              <w:rPr>
                <w:rFonts w:eastAsia="Times New Roman"/>
                <w:color w:val="000000"/>
                <w:lang w:eastAsia="ru-RU"/>
              </w:rPr>
              <w:t> </w:t>
            </w:r>
          </w:p>
        </w:tc>
      </w:tr>
      <w:tr w:rsidR="00632779" w:rsidRPr="00666436" w:rsidTr="003E0B33">
        <w:trPr>
          <w:trHeight w:val="276"/>
        </w:trPr>
        <w:tc>
          <w:tcPr>
            <w:tcW w:w="582"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1</w:t>
            </w:r>
          </w:p>
        </w:tc>
        <w:tc>
          <w:tcPr>
            <w:tcW w:w="1276"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КР1-9-10</w:t>
            </w:r>
          </w:p>
        </w:tc>
        <w:tc>
          <w:tcPr>
            <w:tcW w:w="5245" w:type="dxa"/>
            <w:gridSpan w:val="2"/>
            <w:vMerge w:val="restart"/>
            <w:shd w:val="clear" w:color="auto" w:fill="auto"/>
            <w:hideMark/>
          </w:tcPr>
          <w:p w:rsidR="00632779" w:rsidRPr="00F83C29" w:rsidRDefault="00632779" w:rsidP="003E0B33">
            <w:pPr>
              <w:jc w:val="both"/>
              <w:rPr>
                <w:rFonts w:eastAsia="Times New Roman"/>
                <w:b w:val="0"/>
                <w:color w:val="000000"/>
                <w:lang w:eastAsia="ru-RU"/>
              </w:rPr>
            </w:pPr>
            <w:r w:rsidRPr="00F83C29">
              <w:rPr>
                <w:rFonts w:eastAsia="Times New Roman"/>
                <w:b w:val="0"/>
                <w:color w:val="000000"/>
                <w:lang w:eastAsia="ru-RU"/>
              </w:rPr>
              <w:t>Розробка ґрунту в траншеях та котлованах екскаваторами місткістю ковша 0,25 м3 з навантаженням на автомобілі-самоскиди, група ґрунту 2</w:t>
            </w:r>
          </w:p>
        </w:tc>
        <w:tc>
          <w:tcPr>
            <w:tcW w:w="1276"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100 м3</w:t>
            </w:r>
          </w:p>
        </w:tc>
        <w:tc>
          <w:tcPr>
            <w:tcW w:w="1417"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0,9</w:t>
            </w:r>
          </w:p>
        </w:tc>
      </w:tr>
      <w:tr w:rsidR="00632779" w:rsidRPr="00666436" w:rsidTr="003E0B33">
        <w:trPr>
          <w:trHeight w:val="825"/>
        </w:trPr>
        <w:tc>
          <w:tcPr>
            <w:tcW w:w="582" w:type="dxa"/>
            <w:vMerge/>
            <w:vAlign w:val="center"/>
            <w:hideMark/>
          </w:tcPr>
          <w:p w:rsidR="00632779" w:rsidRPr="00F83C29" w:rsidRDefault="00632779" w:rsidP="003E0B33">
            <w:pPr>
              <w:rPr>
                <w:rFonts w:eastAsia="Times New Roman"/>
                <w:b w:val="0"/>
                <w:color w:val="000000"/>
                <w:lang w:eastAsia="ru-RU"/>
              </w:rPr>
            </w:pPr>
          </w:p>
        </w:tc>
        <w:tc>
          <w:tcPr>
            <w:tcW w:w="1276" w:type="dxa"/>
            <w:vMerge/>
            <w:vAlign w:val="center"/>
            <w:hideMark/>
          </w:tcPr>
          <w:p w:rsidR="00632779" w:rsidRPr="00F83C29" w:rsidRDefault="00632779" w:rsidP="003E0B33">
            <w:pPr>
              <w:rPr>
                <w:rFonts w:eastAsia="Times New Roman"/>
                <w:b w:val="0"/>
                <w:color w:val="000000"/>
                <w:lang w:eastAsia="ru-RU"/>
              </w:rPr>
            </w:pPr>
          </w:p>
        </w:tc>
        <w:tc>
          <w:tcPr>
            <w:tcW w:w="5245" w:type="dxa"/>
            <w:gridSpan w:val="2"/>
            <w:vMerge/>
            <w:vAlign w:val="center"/>
            <w:hideMark/>
          </w:tcPr>
          <w:p w:rsidR="00632779" w:rsidRPr="00F83C29" w:rsidRDefault="00632779" w:rsidP="003E0B33">
            <w:pPr>
              <w:jc w:val="both"/>
              <w:rPr>
                <w:rFonts w:eastAsia="Times New Roman"/>
                <w:b w:val="0"/>
                <w:color w:val="000000"/>
                <w:lang w:eastAsia="ru-RU"/>
              </w:rPr>
            </w:pPr>
          </w:p>
        </w:tc>
        <w:tc>
          <w:tcPr>
            <w:tcW w:w="1276" w:type="dxa"/>
            <w:vMerge/>
            <w:vAlign w:val="center"/>
            <w:hideMark/>
          </w:tcPr>
          <w:p w:rsidR="00632779" w:rsidRPr="00F83C29" w:rsidRDefault="00632779" w:rsidP="003E0B33">
            <w:pPr>
              <w:rPr>
                <w:rFonts w:eastAsia="Times New Roman"/>
                <w:b w:val="0"/>
                <w:color w:val="000000"/>
                <w:lang w:eastAsia="ru-RU"/>
              </w:rPr>
            </w:pPr>
          </w:p>
        </w:tc>
        <w:tc>
          <w:tcPr>
            <w:tcW w:w="1417" w:type="dxa"/>
            <w:vMerge/>
            <w:vAlign w:val="center"/>
            <w:hideMark/>
          </w:tcPr>
          <w:p w:rsidR="00632779" w:rsidRPr="00F83C29" w:rsidRDefault="00632779" w:rsidP="003E0B33">
            <w:pPr>
              <w:rPr>
                <w:rFonts w:eastAsia="Times New Roman"/>
                <w:b w:val="0"/>
                <w:color w:val="000000"/>
                <w:lang w:eastAsia="ru-RU"/>
              </w:rPr>
            </w:pPr>
          </w:p>
        </w:tc>
      </w:tr>
      <w:tr w:rsidR="00632779" w:rsidRPr="00666436" w:rsidTr="003E0B33">
        <w:trPr>
          <w:trHeight w:val="276"/>
        </w:trPr>
        <w:tc>
          <w:tcPr>
            <w:tcW w:w="582"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2</w:t>
            </w:r>
          </w:p>
        </w:tc>
        <w:tc>
          <w:tcPr>
            <w:tcW w:w="1276"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С311-5</w:t>
            </w:r>
          </w:p>
        </w:tc>
        <w:tc>
          <w:tcPr>
            <w:tcW w:w="5245" w:type="dxa"/>
            <w:gridSpan w:val="2"/>
            <w:vMerge w:val="restart"/>
            <w:shd w:val="clear" w:color="auto" w:fill="auto"/>
            <w:hideMark/>
          </w:tcPr>
          <w:p w:rsidR="00632779" w:rsidRPr="00F83C29" w:rsidRDefault="00632779" w:rsidP="003E0B33">
            <w:pPr>
              <w:jc w:val="both"/>
              <w:rPr>
                <w:rFonts w:eastAsia="Times New Roman"/>
                <w:b w:val="0"/>
                <w:color w:val="000000"/>
                <w:lang w:eastAsia="ru-RU"/>
              </w:rPr>
            </w:pPr>
            <w:r w:rsidRPr="00F83C29">
              <w:rPr>
                <w:rFonts w:eastAsia="Times New Roman"/>
                <w:b w:val="0"/>
                <w:color w:val="000000"/>
                <w:lang w:eastAsia="ru-RU"/>
              </w:rPr>
              <w:t>Перевезення ґрунту до 5 км</w:t>
            </w:r>
          </w:p>
        </w:tc>
        <w:tc>
          <w:tcPr>
            <w:tcW w:w="1276"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т</w:t>
            </w:r>
          </w:p>
        </w:tc>
        <w:tc>
          <w:tcPr>
            <w:tcW w:w="1417"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157,5</w:t>
            </w:r>
          </w:p>
        </w:tc>
      </w:tr>
      <w:tr w:rsidR="00632779" w:rsidRPr="00666436" w:rsidTr="003E0B33">
        <w:trPr>
          <w:trHeight w:val="297"/>
        </w:trPr>
        <w:tc>
          <w:tcPr>
            <w:tcW w:w="582" w:type="dxa"/>
            <w:vMerge/>
            <w:vAlign w:val="center"/>
            <w:hideMark/>
          </w:tcPr>
          <w:p w:rsidR="00632779" w:rsidRPr="00F83C29" w:rsidRDefault="00632779" w:rsidP="003E0B33">
            <w:pPr>
              <w:rPr>
                <w:rFonts w:eastAsia="Times New Roman"/>
                <w:b w:val="0"/>
                <w:color w:val="000000"/>
                <w:lang w:eastAsia="ru-RU"/>
              </w:rPr>
            </w:pPr>
          </w:p>
        </w:tc>
        <w:tc>
          <w:tcPr>
            <w:tcW w:w="1276" w:type="dxa"/>
            <w:vMerge/>
            <w:vAlign w:val="center"/>
            <w:hideMark/>
          </w:tcPr>
          <w:p w:rsidR="00632779" w:rsidRPr="00F83C29" w:rsidRDefault="00632779" w:rsidP="003E0B33">
            <w:pPr>
              <w:rPr>
                <w:rFonts w:eastAsia="Times New Roman"/>
                <w:b w:val="0"/>
                <w:color w:val="000000"/>
                <w:lang w:eastAsia="ru-RU"/>
              </w:rPr>
            </w:pPr>
          </w:p>
        </w:tc>
        <w:tc>
          <w:tcPr>
            <w:tcW w:w="5245" w:type="dxa"/>
            <w:gridSpan w:val="2"/>
            <w:vMerge/>
            <w:vAlign w:val="center"/>
            <w:hideMark/>
          </w:tcPr>
          <w:p w:rsidR="00632779" w:rsidRPr="00F83C29" w:rsidRDefault="00632779" w:rsidP="003E0B33">
            <w:pPr>
              <w:jc w:val="both"/>
              <w:rPr>
                <w:rFonts w:eastAsia="Times New Roman"/>
                <w:b w:val="0"/>
                <w:color w:val="000000"/>
                <w:lang w:eastAsia="ru-RU"/>
              </w:rPr>
            </w:pPr>
          </w:p>
        </w:tc>
        <w:tc>
          <w:tcPr>
            <w:tcW w:w="1276" w:type="dxa"/>
            <w:vMerge/>
            <w:vAlign w:val="center"/>
            <w:hideMark/>
          </w:tcPr>
          <w:p w:rsidR="00632779" w:rsidRPr="00F83C29" w:rsidRDefault="00632779" w:rsidP="003E0B33">
            <w:pPr>
              <w:rPr>
                <w:rFonts w:eastAsia="Times New Roman"/>
                <w:b w:val="0"/>
                <w:color w:val="000000"/>
                <w:lang w:eastAsia="ru-RU"/>
              </w:rPr>
            </w:pPr>
          </w:p>
        </w:tc>
        <w:tc>
          <w:tcPr>
            <w:tcW w:w="1417" w:type="dxa"/>
            <w:vMerge/>
            <w:vAlign w:val="center"/>
            <w:hideMark/>
          </w:tcPr>
          <w:p w:rsidR="00632779" w:rsidRPr="00F83C29" w:rsidRDefault="00632779" w:rsidP="003E0B33">
            <w:pPr>
              <w:rPr>
                <w:rFonts w:eastAsia="Times New Roman"/>
                <w:b w:val="0"/>
                <w:color w:val="000000"/>
                <w:lang w:eastAsia="ru-RU"/>
              </w:rPr>
            </w:pPr>
          </w:p>
        </w:tc>
      </w:tr>
      <w:tr w:rsidR="00632779" w:rsidRPr="00666436" w:rsidTr="003E0B33">
        <w:trPr>
          <w:trHeight w:val="276"/>
        </w:trPr>
        <w:tc>
          <w:tcPr>
            <w:tcW w:w="582"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3</w:t>
            </w:r>
          </w:p>
        </w:tc>
        <w:tc>
          <w:tcPr>
            <w:tcW w:w="1276"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КР1-10-2</w:t>
            </w:r>
          </w:p>
        </w:tc>
        <w:tc>
          <w:tcPr>
            <w:tcW w:w="5245" w:type="dxa"/>
            <w:gridSpan w:val="2"/>
            <w:vMerge w:val="restart"/>
            <w:shd w:val="clear" w:color="auto" w:fill="auto"/>
            <w:hideMark/>
          </w:tcPr>
          <w:p w:rsidR="00632779" w:rsidRPr="00F83C29" w:rsidRDefault="00632779" w:rsidP="003E0B33">
            <w:pPr>
              <w:jc w:val="both"/>
              <w:rPr>
                <w:rFonts w:eastAsia="Times New Roman"/>
                <w:b w:val="0"/>
                <w:color w:val="000000"/>
                <w:lang w:eastAsia="ru-RU"/>
              </w:rPr>
            </w:pPr>
            <w:r w:rsidRPr="00F83C29">
              <w:rPr>
                <w:rFonts w:eastAsia="Times New Roman"/>
                <w:b w:val="0"/>
                <w:color w:val="000000"/>
                <w:lang w:eastAsia="ru-RU"/>
              </w:rPr>
              <w:t>Робота на відвалі, група ґрунту 2-3</w:t>
            </w:r>
          </w:p>
        </w:tc>
        <w:tc>
          <w:tcPr>
            <w:tcW w:w="1276"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100 м3</w:t>
            </w:r>
          </w:p>
        </w:tc>
        <w:tc>
          <w:tcPr>
            <w:tcW w:w="1417"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0,9</w:t>
            </w:r>
          </w:p>
        </w:tc>
      </w:tr>
      <w:tr w:rsidR="00632779" w:rsidRPr="00666436" w:rsidTr="003E0B33">
        <w:trPr>
          <w:trHeight w:val="297"/>
        </w:trPr>
        <w:tc>
          <w:tcPr>
            <w:tcW w:w="582" w:type="dxa"/>
            <w:vMerge/>
            <w:vAlign w:val="center"/>
            <w:hideMark/>
          </w:tcPr>
          <w:p w:rsidR="00632779" w:rsidRPr="00F83C29" w:rsidRDefault="00632779" w:rsidP="003E0B33">
            <w:pPr>
              <w:rPr>
                <w:rFonts w:eastAsia="Times New Roman"/>
                <w:b w:val="0"/>
                <w:color w:val="000000"/>
                <w:lang w:eastAsia="ru-RU"/>
              </w:rPr>
            </w:pPr>
          </w:p>
        </w:tc>
        <w:tc>
          <w:tcPr>
            <w:tcW w:w="1276" w:type="dxa"/>
            <w:vMerge/>
            <w:vAlign w:val="center"/>
            <w:hideMark/>
          </w:tcPr>
          <w:p w:rsidR="00632779" w:rsidRPr="00F83C29" w:rsidRDefault="00632779" w:rsidP="003E0B33">
            <w:pPr>
              <w:rPr>
                <w:rFonts w:eastAsia="Times New Roman"/>
                <w:b w:val="0"/>
                <w:color w:val="000000"/>
                <w:lang w:eastAsia="ru-RU"/>
              </w:rPr>
            </w:pPr>
          </w:p>
        </w:tc>
        <w:tc>
          <w:tcPr>
            <w:tcW w:w="5245" w:type="dxa"/>
            <w:gridSpan w:val="2"/>
            <w:vMerge/>
            <w:vAlign w:val="center"/>
            <w:hideMark/>
          </w:tcPr>
          <w:p w:rsidR="00632779" w:rsidRPr="00F83C29" w:rsidRDefault="00632779" w:rsidP="003E0B33">
            <w:pPr>
              <w:jc w:val="both"/>
              <w:rPr>
                <w:rFonts w:eastAsia="Times New Roman"/>
                <w:b w:val="0"/>
                <w:color w:val="000000"/>
                <w:lang w:eastAsia="ru-RU"/>
              </w:rPr>
            </w:pPr>
          </w:p>
        </w:tc>
        <w:tc>
          <w:tcPr>
            <w:tcW w:w="1276" w:type="dxa"/>
            <w:vMerge/>
            <w:vAlign w:val="center"/>
            <w:hideMark/>
          </w:tcPr>
          <w:p w:rsidR="00632779" w:rsidRPr="00F83C29" w:rsidRDefault="00632779" w:rsidP="003E0B33">
            <w:pPr>
              <w:rPr>
                <w:rFonts w:eastAsia="Times New Roman"/>
                <w:b w:val="0"/>
                <w:color w:val="000000"/>
                <w:lang w:eastAsia="ru-RU"/>
              </w:rPr>
            </w:pPr>
          </w:p>
        </w:tc>
        <w:tc>
          <w:tcPr>
            <w:tcW w:w="1417" w:type="dxa"/>
            <w:vMerge/>
            <w:vAlign w:val="center"/>
            <w:hideMark/>
          </w:tcPr>
          <w:p w:rsidR="00632779" w:rsidRPr="00F83C29" w:rsidRDefault="00632779" w:rsidP="003E0B33">
            <w:pPr>
              <w:rPr>
                <w:rFonts w:eastAsia="Times New Roman"/>
                <w:b w:val="0"/>
                <w:color w:val="000000"/>
                <w:lang w:eastAsia="ru-RU"/>
              </w:rPr>
            </w:pPr>
          </w:p>
        </w:tc>
      </w:tr>
      <w:tr w:rsidR="00632779" w:rsidRPr="00666436" w:rsidTr="003E0B33">
        <w:trPr>
          <w:trHeight w:val="563"/>
        </w:trPr>
        <w:tc>
          <w:tcPr>
            <w:tcW w:w="582" w:type="dxa"/>
            <w:shd w:val="clear" w:color="auto" w:fill="auto"/>
            <w:vAlign w:val="center"/>
            <w:hideMark/>
          </w:tcPr>
          <w:p w:rsidR="00632779" w:rsidRPr="00F83C29" w:rsidRDefault="00632779" w:rsidP="003E0B33">
            <w:pPr>
              <w:rPr>
                <w:rFonts w:eastAsia="Times New Roman"/>
                <w:b w:val="0"/>
                <w:color w:val="000000"/>
                <w:lang w:eastAsia="ru-RU"/>
              </w:rPr>
            </w:pPr>
          </w:p>
        </w:tc>
        <w:tc>
          <w:tcPr>
            <w:tcW w:w="1276" w:type="dxa"/>
            <w:shd w:val="clear" w:color="auto" w:fill="auto"/>
            <w:vAlign w:val="center"/>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 xml:space="preserve"> </w:t>
            </w:r>
          </w:p>
        </w:tc>
        <w:tc>
          <w:tcPr>
            <w:tcW w:w="5245" w:type="dxa"/>
            <w:gridSpan w:val="2"/>
            <w:shd w:val="clear" w:color="auto" w:fill="auto"/>
            <w:hideMark/>
          </w:tcPr>
          <w:p w:rsidR="00632779" w:rsidRPr="00F83C29" w:rsidRDefault="00632779" w:rsidP="003E0B33">
            <w:pPr>
              <w:jc w:val="both"/>
              <w:rPr>
                <w:rFonts w:eastAsia="Times New Roman"/>
                <w:b w:val="0"/>
                <w:color w:val="000000"/>
                <w:lang w:eastAsia="ru-RU"/>
              </w:rPr>
            </w:pPr>
            <w:r w:rsidRPr="00F83C29">
              <w:rPr>
                <w:rFonts w:eastAsia="Times New Roman"/>
                <w:b w:val="0"/>
                <w:color w:val="000000"/>
                <w:lang w:eastAsia="ru-RU"/>
              </w:rPr>
              <w:t>Поглиблення кювета км 0+030 – км 0+260 справа, км 0+150 – км 0+220 зліва</w:t>
            </w:r>
          </w:p>
        </w:tc>
        <w:tc>
          <w:tcPr>
            <w:tcW w:w="1276" w:type="dxa"/>
            <w:shd w:val="clear" w:color="auto" w:fill="auto"/>
            <w:hideMark/>
          </w:tcPr>
          <w:p w:rsidR="00632779" w:rsidRPr="00F83C29" w:rsidRDefault="00632779" w:rsidP="003E0B33">
            <w:pPr>
              <w:rPr>
                <w:rFonts w:eastAsia="Times New Roman"/>
                <w:b w:val="0"/>
                <w:color w:val="000000"/>
                <w:lang w:eastAsia="ru-RU"/>
              </w:rPr>
            </w:pPr>
          </w:p>
        </w:tc>
        <w:tc>
          <w:tcPr>
            <w:tcW w:w="1417" w:type="dxa"/>
            <w:shd w:val="clear" w:color="auto" w:fill="auto"/>
            <w:hideMark/>
          </w:tcPr>
          <w:p w:rsidR="00632779" w:rsidRPr="00F83C29" w:rsidRDefault="00632779" w:rsidP="003E0B33">
            <w:pPr>
              <w:rPr>
                <w:rFonts w:eastAsia="Times New Roman"/>
                <w:b w:val="0"/>
                <w:color w:val="000000"/>
                <w:lang w:eastAsia="ru-RU"/>
              </w:rPr>
            </w:pPr>
          </w:p>
        </w:tc>
      </w:tr>
      <w:tr w:rsidR="00632779" w:rsidRPr="00666436" w:rsidTr="003E0B33">
        <w:trPr>
          <w:trHeight w:val="276"/>
        </w:trPr>
        <w:tc>
          <w:tcPr>
            <w:tcW w:w="582"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4</w:t>
            </w:r>
          </w:p>
        </w:tc>
        <w:tc>
          <w:tcPr>
            <w:tcW w:w="1276"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КР1-9-10</w:t>
            </w:r>
          </w:p>
        </w:tc>
        <w:tc>
          <w:tcPr>
            <w:tcW w:w="5245" w:type="dxa"/>
            <w:gridSpan w:val="2"/>
            <w:vMerge w:val="restart"/>
            <w:shd w:val="clear" w:color="auto" w:fill="auto"/>
            <w:hideMark/>
          </w:tcPr>
          <w:p w:rsidR="00632779" w:rsidRPr="00F83C29" w:rsidRDefault="00632779" w:rsidP="003E0B33">
            <w:pPr>
              <w:jc w:val="both"/>
              <w:rPr>
                <w:rFonts w:eastAsia="Times New Roman"/>
                <w:b w:val="0"/>
                <w:color w:val="000000"/>
                <w:lang w:eastAsia="ru-RU"/>
              </w:rPr>
            </w:pPr>
            <w:r w:rsidRPr="00F83C29">
              <w:rPr>
                <w:rFonts w:eastAsia="Times New Roman"/>
                <w:b w:val="0"/>
                <w:color w:val="000000"/>
                <w:lang w:eastAsia="ru-RU"/>
              </w:rPr>
              <w:t>Розробка ґрунту в траншеях та котлованах екскаваторами місткістю ковша 0,25 м3 з навантаженням на автомобілі-самоскиди, група ґрунту 2</w:t>
            </w:r>
          </w:p>
        </w:tc>
        <w:tc>
          <w:tcPr>
            <w:tcW w:w="1276"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100 м3</w:t>
            </w:r>
          </w:p>
        </w:tc>
        <w:tc>
          <w:tcPr>
            <w:tcW w:w="1417"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0,76</w:t>
            </w:r>
          </w:p>
        </w:tc>
      </w:tr>
      <w:tr w:rsidR="00632779" w:rsidRPr="00666436" w:rsidTr="003E0B33">
        <w:trPr>
          <w:trHeight w:val="825"/>
        </w:trPr>
        <w:tc>
          <w:tcPr>
            <w:tcW w:w="582" w:type="dxa"/>
            <w:vMerge/>
            <w:vAlign w:val="center"/>
            <w:hideMark/>
          </w:tcPr>
          <w:p w:rsidR="00632779" w:rsidRPr="00F83C29" w:rsidRDefault="00632779" w:rsidP="003E0B33">
            <w:pPr>
              <w:rPr>
                <w:rFonts w:eastAsia="Times New Roman"/>
                <w:b w:val="0"/>
                <w:color w:val="000000"/>
                <w:lang w:eastAsia="ru-RU"/>
              </w:rPr>
            </w:pPr>
          </w:p>
        </w:tc>
        <w:tc>
          <w:tcPr>
            <w:tcW w:w="1276" w:type="dxa"/>
            <w:vMerge/>
            <w:vAlign w:val="center"/>
            <w:hideMark/>
          </w:tcPr>
          <w:p w:rsidR="00632779" w:rsidRPr="00F83C29" w:rsidRDefault="00632779" w:rsidP="003E0B33">
            <w:pPr>
              <w:rPr>
                <w:rFonts w:eastAsia="Times New Roman"/>
                <w:b w:val="0"/>
                <w:color w:val="000000"/>
                <w:lang w:eastAsia="ru-RU"/>
              </w:rPr>
            </w:pPr>
          </w:p>
        </w:tc>
        <w:tc>
          <w:tcPr>
            <w:tcW w:w="5245" w:type="dxa"/>
            <w:gridSpan w:val="2"/>
            <w:vMerge/>
            <w:vAlign w:val="center"/>
            <w:hideMark/>
          </w:tcPr>
          <w:p w:rsidR="00632779" w:rsidRPr="00F83C29" w:rsidRDefault="00632779" w:rsidP="003E0B33">
            <w:pPr>
              <w:rPr>
                <w:rFonts w:eastAsia="Times New Roman"/>
                <w:b w:val="0"/>
                <w:color w:val="000000"/>
                <w:lang w:eastAsia="ru-RU"/>
              </w:rPr>
            </w:pPr>
          </w:p>
        </w:tc>
        <w:tc>
          <w:tcPr>
            <w:tcW w:w="1276" w:type="dxa"/>
            <w:vMerge/>
            <w:vAlign w:val="center"/>
            <w:hideMark/>
          </w:tcPr>
          <w:p w:rsidR="00632779" w:rsidRPr="00F83C29" w:rsidRDefault="00632779" w:rsidP="003E0B33">
            <w:pPr>
              <w:rPr>
                <w:rFonts w:eastAsia="Times New Roman"/>
                <w:b w:val="0"/>
                <w:color w:val="000000"/>
                <w:lang w:eastAsia="ru-RU"/>
              </w:rPr>
            </w:pPr>
          </w:p>
        </w:tc>
        <w:tc>
          <w:tcPr>
            <w:tcW w:w="1417" w:type="dxa"/>
            <w:vMerge/>
            <w:vAlign w:val="center"/>
            <w:hideMark/>
          </w:tcPr>
          <w:p w:rsidR="00632779" w:rsidRPr="00F83C29" w:rsidRDefault="00632779" w:rsidP="003E0B33">
            <w:pPr>
              <w:rPr>
                <w:rFonts w:eastAsia="Times New Roman"/>
                <w:b w:val="0"/>
                <w:color w:val="000000"/>
                <w:lang w:eastAsia="ru-RU"/>
              </w:rPr>
            </w:pPr>
          </w:p>
        </w:tc>
      </w:tr>
      <w:tr w:rsidR="00632779" w:rsidRPr="00666436" w:rsidTr="003E0B33">
        <w:trPr>
          <w:trHeight w:val="276"/>
        </w:trPr>
        <w:tc>
          <w:tcPr>
            <w:tcW w:w="582"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5</w:t>
            </w:r>
          </w:p>
        </w:tc>
        <w:tc>
          <w:tcPr>
            <w:tcW w:w="1276"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С311-5</w:t>
            </w:r>
          </w:p>
        </w:tc>
        <w:tc>
          <w:tcPr>
            <w:tcW w:w="5245" w:type="dxa"/>
            <w:gridSpan w:val="2"/>
            <w:vMerge w:val="restart"/>
            <w:shd w:val="clear" w:color="auto" w:fill="auto"/>
            <w:hideMark/>
          </w:tcPr>
          <w:p w:rsidR="00632779" w:rsidRPr="00F83C29" w:rsidRDefault="00632779" w:rsidP="003E0B33">
            <w:pPr>
              <w:jc w:val="both"/>
              <w:rPr>
                <w:rFonts w:eastAsia="Times New Roman"/>
                <w:b w:val="0"/>
                <w:color w:val="000000"/>
                <w:lang w:eastAsia="ru-RU"/>
              </w:rPr>
            </w:pPr>
            <w:r w:rsidRPr="00F83C29">
              <w:rPr>
                <w:rFonts w:eastAsia="Times New Roman"/>
                <w:b w:val="0"/>
                <w:color w:val="000000"/>
                <w:lang w:eastAsia="ru-RU"/>
              </w:rPr>
              <w:t>Перевезення ґрунту до 5 км</w:t>
            </w:r>
          </w:p>
        </w:tc>
        <w:tc>
          <w:tcPr>
            <w:tcW w:w="1276"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т</w:t>
            </w:r>
          </w:p>
        </w:tc>
        <w:tc>
          <w:tcPr>
            <w:tcW w:w="1417"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133</w:t>
            </w:r>
          </w:p>
        </w:tc>
      </w:tr>
      <w:tr w:rsidR="00632779" w:rsidRPr="00666436" w:rsidTr="003E0B33">
        <w:trPr>
          <w:trHeight w:val="297"/>
        </w:trPr>
        <w:tc>
          <w:tcPr>
            <w:tcW w:w="582" w:type="dxa"/>
            <w:vMerge/>
            <w:vAlign w:val="center"/>
            <w:hideMark/>
          </w:tcPr>
          <w:p w:rsidR="00632779" w:rsidRPr="00F83C29" w:rsidRDefault="00632779" w:rsidP="003E0B33">
            <w:pPr>
              <w:rPr>
                <w:rFonts w:eastAsia="Times New Roman"/>
                <w:b w:val="0"/>
                <w:color w:val="000000"/>
                <w:lang w:eastAsia="ru-RU"/>
              </w:rPr>
            </w:pPr>
          </w:p>
        </w:tc>
        <w:tc>
          <w:tcPr>
            <w:tcW w:w="1276" w:type="dxa"/>
            <w:vMerge/>
            <w:vAlign w:val="center"/>
            <w:hideMark/>
          </w:tcPr>
          <w:p w:rsidR="00632779" w:rsidRPr="00F83C29" w:rsidRDefault="00632779" w:rsidP="003E0B33">
            <w:pPr>
              <w:rPr>
                <w:rFonts w:eastAsia="Times New Roman"/>
                <w:b w:val="0"/>
                <w:color w:val="000000"/>
                <w:lang w:eastAsia="ru-RU"/>
              </w:rPr>
            </w:pPr>
          </w:p>
        </w:tc>
        <w:tc>
          <w:tcPr>
            <w:tcW w:w="5245" w:type="dxa"/>
            <w:gridSpan w:val="2"/>
            <w:vMerge/>
            <w:vAlign w:val="center"/>
            <w:hideMark/>
          </w:tcPr>
          <w:p w:rsidR="00632779" w:rsidRPr="00F83C29" w:rsidRDefault="00632779" w:rsidP="003E0B33">
            <w:pPr>
              <w:jc w:val="both"/>
              <w:rPr>
                <w:rFonts w:eastAsia="Times New Roman"/>
                <w:b w:val="0"/>
                <w:color w:val="000000"/>
                <w:lang w:eastAsia="ru-RU"/>
              </w:rPr>
            </w:pPr>
          </w:p>
        </w:tc>
        <w:tc>
          <w:tcPr>
            <w:tcW w:w="1276" w:type="dxa"/>
            <w:vMerge/>
            <w:vAlign w:val="center"/>
            <w:hideMark/>
          </w:tcPr>
          <w:p w:rsidR="00632779" w:rsidRPr="00F83C29" w:rsidRDefault="00632779" w:rsidP="003E0B33">
            <w:pPr>
              <w:rPr>
                <w:rFonts w:eastAsia="Times New Roman"/>
                <w:b w:val="0"/>
                <w:color w:val="000000"/>
                <w:lang w:eastAsia="ru-RU"/>
              </w:rPr>
            </w:pPr>
          </w:p>
        </w:tc>
        <w:tc>
          <w:tcPr>
            <w:tcW w:w="1417" w:type="dxa"/>
            <w:vMerge/>
            <w:vAlign w:val="center"/>
            <w:hideMark/>
          </w:tcPr>
          <w:p w:rsidR="00632779" w:rsidRPr="00F83C29" w:rsidRDefault="00632779" w:rsidP="003E0B33">
            <w:pPr>
              <w:rPr>
                <w:rFonts w:eastAsia="Times New Roman"/>
                <w:b w:val="0"/>
                <w:color w:val="000000"/>
                <w:lang w:eastAsia="ru-RU"/>
              </w:rPr>
            </w:pPr>
          </w:p>
        </w:tc>
      </w:tr>
      <w:tr w:rsidR="00632779" w:rsidRPr="00666436" w:rsidTr="003E0B33">
        <w:trPr>
          <w:trHeight w:val="276"/>
        </w:trPr>
        <w:tc>
          <w:tcPr>
            <w:tcW w:w="582"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6</w:t>
            </w:r>
          </w:p>
        </w:tc>
        <w:tc>
          <w:tcPr>
            <w:tcW w:w="1276"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КР1-10-2</w:t>
            </w:r>
          </w:p>
        </w:tc>
        <w:tc>
          <w:tcPr>
            <w:tcW w:w="5245" w:type="dxa"/>
            <w:gridSpan w:val="2"/>
            <w:vMerge w:val="restart"/>
            <w:shd w:val="clear" w:color="auto" w:fill="auto"/>
            <w:hideMark/>
          </w:tcPr>
          <w:p w:rsidR="00632779" w:rsidRPr="00F83C29" w:rsidRDefault="00632779" w:rsidP="003E0B33">
            <w:pPr>
              <w:jc w:val="both"/>
              <w:rPr>
                <w:rFonts w:eastAsia="Times New Roman"/>
                <w:b w:val="0"/>
                <w:color w:val="000000"/>
                <w:lang w:eastAsia="ru-RU"/>
              </w:rPr>
            </w:pPr>
            <w:r w:rsidRPr="00F83C29">
              <w:rPr>
                <w:rFonts w:eastAsia="Times New Roman"/>
                <w:b w:val="0"/>
                <w:color w:val="000000"/>
                <w:lang w:eastAsia="ru-RU"/>
              </w:rPr>
              <w:t>Робота на відвалі, група ґрунту 2-3</w:t>
            </w:r>
          </w:p>
        </w:tc>
        <w:tc>
          <w:tcPr>
            <w:tcW w:w="1276"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100 м3</w:t>
            </w:r>
          </w:p>
        </w:tc>
        <w:tc>
          <w:tcPr>
            <w:tcW w:w="1417"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0,76</w:t>
            </w:r>
          </w:p>
        </w:tc>
      </w:tr>
      <w:tr w:rsidR="00632779" w:rsidRPr="00666436" w:rsidTr="003E0B33">
        <w:trPr>
          <w:trHeight w:val="297"/>
        </w:trPr>
        <w:tc>
          <w:tcPr>
            <w:tcW w:w="582" w:type="dxa"/>
            <w:vMerge/>
            <w:vAlign w:val="center"/>
            <w:hideMark/>
          </w:tcPr>
          <w:p w:rsidR="00632779" w:rsidRPr="00666436" w:rsidRDefault="00632779" w:rsidP="003E0B33">
            <w:pPr>
              <w:rPr>
                <w:rFonts w:eastAsia="Times New Roman"/>
                <w:color w:val="000000"/>
                <w:lang w:eastAsia="ru-RU"/>
              </w:rPr>
            </w:pPr>
          </w:p>
        </w:tc>
        <w:tc>
          <w:tcPr>
            <w:tcW w:w="1276" w:type="dxa"/>
            <w:vMerge/>
            <w:vAlign w:val="center"/>
            <w:hideMark/>
          </w:tcPr>
          <w:p w:rsidR="00632779" w:rsidRPr="00666436" w:rsidRDefault="00632779" w:rsidP="003E0B33">
            <w:pPr>
              <w:rPr>
                <w:rFonts w:eastAsia="Times New Roman"/>
                <w:color w:val="000000"/>
                <w:lang w:eastAsia="ru-RU"/>
              </w:rPr>
            </w:pPr>
          </w:p>
        </w:tc>
        <w:tc>
          <w:tcPr>
            <w:tcW w:w="5245" w:type="dxa"/>
            <w:gridSpan w:val="2"/>
            <w:vMerge/>
            <w:vAlign w:val="center"/>
            <w:hideMark/>
          </w:tcPr>
          <w:p w:rsidR="00632779" w:rsidRPr="00666436" w:rsidRDefault="00632779" w:rsidP="003E0B33">
            <w:pPr>
              <w:jc w:val="both"/>
              <w:rPr>
                <w:rFonts w:eastAsia="Times New Roman"/>
                <w:color w:val="000000"/>
                <w:lang w:eastAsia="ru-RU"/>
              </w:rPr>
            </w:pPr>
          </w:p>
        </w:tc>
        <w:tc>
          <w:tcPr>
            <w:tcW w:w="1276" w:type="dxa"/>
            <w:vMerge/>
            <w:vAlign w:val="center"/>
            <w:hideMark/>
          </w:tcPr>
          <w:p w:rsidR="00632779" w:rsidRPr="00666436" w:rsidRDefault="00632779" w:rsidP="003E0B33">
            <w:pPr>
              <w:rPr>
                <w:rFonts w:eastAsia="Times New Roman"/>
                <w:color w:val="000000"/>
                <w:lang w:eastAsia="ru-RU"/>
              </w:rPr>
            </w:pPr>
          </w:p>
        </w:tc>
        <w:tc>
          <w:tcPr>
            <w:tcW w:w="1417" w:type="dxa"/>
            <w:vMerge/>
            <w:vAlign w:val="center"/>
            <w:hideMark/>
          </w:tcPr>
          <w:p w:rsidR="00632779" w:rsidRPr="00666436" w:rsidRDefault="00632779" w:rsidP="003E0B33">
            <w:pPr>
              <w:rPr>
                <w:rFonts w:eastAsia="Times New Roman"/>
                <w:color w:val="000000"/>
                <w:lang w:eastAsia="ru-RU"/>
              </w:rPr>
            </w:pPr>
          </w:p>
        </w:tc>
      </w:tr>
      <w:tr w:rsidR="00632779" w:rsidRPr="00666436" w:rsidTr="003E0B33">
        <w:trPr>
          <w:trHeight w:val="297"/>
        </w:trPr>
        <w:tc>
          <w:tcPr>
            <w:tcW w:w="582" w:type="dxa"/>
            <w:shd w:val="clear" w:color="auto" w:fill="auto"/>
            <w:vAlign w:val="center"/>
            <w:hideMark/>
          </w:tcPr>
          <w:p w:rsidR="00632779" w:rsidRPr="00666436" w:rsidRDefault="00632779" w:rsidP="003E0B33">
            <w:pPr>
              <w:rPr>
                <w:rFonts w:eastAsia="Times New Roman"/>
                <w:color w:val="000000"/>
                <w:lang w:eastAsia="ru-RU"/>
              </w:rPr>
            </w:pPr>
          </w:p>
        </w:tc>
        <w:tc>
          <w:tcPr>
            <w:tcW w:w="1276" w:type="dxa"/>
            <w:shd w:val="clear" w:color="auto" w:fill="auto"/>
            <w:vAlign w:val="center"/>
            <w:hideMark/>
          </w:tcPr>
          <w:p w:rsidR="00632779" w:rsidRPr="00666436" w:rsidRDefault="00632779" w:rsidP="003E0B33">
            <w:pPr>
              <w:rPr>
                <w:rFonts w:eastAsia="Times New Roman"/>
                <w:color w:val="000000"/>
                <w:lang w:eastAsia="ru-RU"/>
              </w:rPr>
            </w:pPr>
            <w:r w:rsidRPr="00666436">
              <w:rPr>
                <w:rFonts w:eastAsia="Times New Roman"/>
                <w:color w:val="000000"/>
                <w:lang w:eastAsia="ru-RU"/>
              </w:rPr>
              <w:t xml:space="preserve"> </w:t>
            </w:r>
          </w:p>
        </w:tc>
        <w:tc>
          <w:tcPr>
            <w:tcW w:w="5245" w:type="dxa"/>
            <w:gridSpan w:val="2"/>
            <w:shd w:val="clear" w:color="auto" w:fill="auto"/>
            <w:hideMark/>
          </w:tcPr>
          <w:p w:rsidR="00632779" w:rsidRPr="00666436" w:rsidRDefault="00632779" w:rsidP="003E0B33">
            <w:pPr>
              <w:jc w:val="both"/>
              <w:rPr>
                <w:rFonts w:eastAsia="Times New Roman"/>
                <w:color w:val="000000"/>
                <w:lang w:eastAsia="ru-RU"/>
              </w:rPr>
            </w:pPr>
            <w:r w:rsidRPr="00666436">
              <w:rPr>
                <w:rFonts w:eastAsia="Times New Roman"/>
                <w:color w:val="000000"/>
                <w:lang w:eastAsia="ru-RU"/>
              </w:rPr>
              <w:t>---</w:t>
            </w:r>
          </w:p>
        </w:tc>
        <w:tc>
          <w:tcPr>
            <w:tcW w:w="1276" w:type="dxa"/>
            <w:shd w:val="clear" w:color="auto" w:fill="auto"/>
            <w:hideMark/>
          </w:tcPr>
          <w:p w:rsidR="00632779" w:rsidRPr="00666436" w:rsidRDefault="00632779" w:rsidP="003E0B33">
            <w:pPr>
              <w:rPr>
                <w:rFonts w:eastAsia="Times New Roman"/>
                <w:color w:val="000000"/>
                <w:lang w:eastAsia="ru-RU"/>
              </w:rPr>
            </w:pPr>
          </w:p>
        </w:tc>
        <w:tc>
          <w:tcPr>
            <w:tcW w:w="1417" w:type="dxa"/>
            <w:shd w:val="clear" w:color="auto" w:fill="auto"/>
            <w:hideMark/>
          </w:tcPr>
          <w:p w:rsidR="00632779" w:rsidRPr="00666436" w:rsidRDefault="00632779" w:rsidP="003E0B33">
            <w:pPr>
              <w:rPr>
                <w:rFonts w:eastAsia="Times New Roman"/>
                <w:color w:val="000000"/>
                <w:lang w:eastAsia="ru-RU"/>
              </w:rPr>
            </w:pPr>
          </w:p>
        </w:tc>
      </w:tr>
      <w:tr w:rsidR="00632779" w:rsidRPr="00666436" w:rsidTr="003E0B33">
        <w:trPr>
          <w:trHeight w:val="297"/>
        </w:trPr>
        <w:tc>
          <w:tcPr>
            <w:tcW w:w="582" w:type="dxa"/>
            <w:shd w:val="clear" w:color="auto" w:fill="auto"/>
            <w:vAlign w:val="center"/>
            <w:hideMark/>
          </w:tcPr>
          <w:p w:rsidR="00632779" w:rsidRPr="00666436" w:rsidRDefault="00632779" w:rsidP="003E0B33">
            <w:pPr>
              <w:rPr>
                <w:rFonts w:eastAsia="Times New Roman"/>
                <w:color w:val="000000"/>
                <w:lang w:eastAsia="ru-RU"/>
              </w:rPr>
            </w:pPr>
          </w:p>
        </w:tc>
        <w:tc>
          <w:tcPr>
            <w:tcW w:w="1276" w:type="dxa"/>
            <w:shd w:val="clear" w:color="auto" w:fill="auto"/>
            <w:vAlign w:val="center"/>
            <w:hideMark/>
          </w:tcPr>
          <w:p w:rsidR="00632779" w:rsidRPr="00666436" w:rsidRDefault="00632779" w:rsidP="003E0B33">
            <w:pPr>
              <w:rPr>
                <w:rFonts w:eastAsia="Times New Roman"/>
                <w:color w:val="000000"/>
                <w:lang w:eastAsia="ru-RU"/>
              </w:rPr>
            </w:pPr>
            <w:r w:rsidRPr="00666436">
              <w:rPr>
                <w:rFonts w:eastAsia="Times New Roman"/>
                <w:color w:val="000000"/>
                <w:lang w:eastAsia="ru-RU"/>
              </w:rPr>
              <w:t xml:space="preserve"> </w:t>
            </w:r>
          </w:p>
        </w:tc>
        <w:tc>
          <w:tcPr>
            <w:tcW w:w="5245" w:type="dxa"/>
            <w:gridSpan w:val="2"/>
            <w:shd w:val="clear" w:color="auto" w:fill="auto"/>
            <w:hideMark/>
          </w:tcPr>
          <w:p w:rsidR="00632779" w:rsidRPr="00666436" w:rsidRDefault="00632779" w:rsidP="003E0B33">
            <w:pPr>
              <w:rPr>
                <w:rFonts w:eastAsia="Times New Roman"/>
                <w:color w:val="000000"/>
                <w:lang w:eastAsia="ru-RU"/>
              </w:rPr>
            </w:pPr>
            <w:r w:rsidRPr="00666436">
              <w:rPr>
                <w:rFonts w:eastAsia="Times New Roman"/>
                <w:color w:val="000000"/>
                <w:lang w:eastAsia="ru-RU"/>
              </w:rPr>
              <w:t xml:space="preserve">Розробка </w:t>
            </w:r>
            <w:proofErr w:type="spellStart"/>
            <w:r w:rsidRPr="00666436">
              <w:rPr>
                <w:rFonts w:eastAsia="Times New Roman"/>
                <w:color w:val="000000"/>
                <w:lang w:eastAsia="ru-RU"/>
              </w:rPr>
              <w:t>грунту</w:t>
            </w:r>
            <w:proofErr w:type="spellEnd"/>
            <w:r w:rsidRPr="00666436">
              <w:rPr>
                <w:rFonts w:eastAsia="Times New Roman"/>
                <w:color w:val="000000"/>
                <w:lang w:eastAsia="ru-RU"/>
              </w:rPr>
              <w:t xml:space="preserve"> на досипку узбіччя</w:t>
            </w:r>
          </w:p>
        </w:tc>
        <w:tc>
          <w:tcPr>
            <w:tcW w:w="1276" w:type="dxa"/>
            <w:shd w:val="clear" w:color="auto" w:fill="auto"/>
            <w:hideMark/>
          </w:tcPr>
          <w:p w:rsidR="00632779" w:rsidRPr="00666436" w:rsidRDefault="00632779" w:rsidP="003E0B33">
            <w:pPr>
              <w:rPr>
                <w:rFonts w:eastAsia="Times New Roman"/>
                <w:color w:val="000000"/>
                <w:lang w:eastAsia="ru-RU"/>
              </w:rPr>
            </w:pPr>
          </w:p>
        </w:tc>
        <w:tc>
          <w:tcPr>
            <w:tcW w:w="1417" w:type="dxa"/>
            <w:shd w:val="clear" w:color="auto" w:fill="auto"/>
            <w:hideMark/>
          </w:tcPr>
          <w:p w:rsidR="00632779" w:rsidRPr="00666436" w:rsidRDefault="00632779" w:rsidP="003E0B33">
            <w:pPr>
              <w:rPr>
                <w:rFonts w:eastAsia="Times New Roman"/>
                <w:color w:val="000000"/>
                <w:lang w:eastAsia="ru-RU"/>
              </w:rPr>
            </w:pPr>
          </w:p>
        </w:tc>
      </w:tr>
      <w:tr w:rsidR="00632779" w:rsidRPr="00F83C29" w:rsidTr="003E0B33">
        <w:trPr>
          <w:trHeight w:val="276"/>
        </w:trPr>
        <w:tc>
          <w:tcPr>
            <w:tcW w:w="582"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7</w:t>
            </w:r>
          </w:p>
        </w:tc>
        <w:tc>
          <w:tcPr>
            <w:tcW w:w="1276"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КР1-9-3</w:t>
            </w:r>
          </w:p>
        </w:tc>
        <w:tc>
          <w:tcPr>
            <w:tcW w:w="5245" w:type="dxa"/>
            <w:gridSpan w:val="2"/>
            <w:vMerge w:val="restart"/>
            <w:shd w:val="clear" w:color="auto" w:fill="auto"/>
            <w:hideMark/>
          </w:tcPr>
          <w:p w:rsidR="00632779" w:rsidRPr="00F83C29" w:rsidRDefault="00632779" w:rsidP="003E0B33">
            <w:pPr>
              <w:jc w:val="both"/>
              <w:rPr>
                <w:rFonts w:eastAsia="Times New Roman"/>
                <w:b w:val="0"/>
                <w:color w:val="000000"/>
                <w:lang w:eastAsia="ru-RU"/>
              </w:rPr>
            </w:pPr>
            <w:r w:rsidRPr="00F83C29">
              <w:rPr>
                <w:rFonts w:eastAsia="Times New Roman"/>
                <w:b w:val="0"/>
                <w:color w:val="000000"/>
                <w:lang w:eastAsia="ru-RU"/>
              </w:rPr>
              <w:t>Розробка ґрунту в траншеях та котлованах екскаваторами місткістю ковша 0,5 м3 з навантаженням на автомобілі-самоскиди, група ґрунту 3</w:t>
            </w:r>
          </w:p>
        </w:tc>
        <w:tc>
          <w:tcPr>
            <w:tcW w:w="1276"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100 м3</w:t>
            </w:r>
          </w:p>
        </w:tc>
        <w:tc>
          <w:tcPr>
            <w:tcW w:w="1417"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1,37</w:t>
            </w:r>
          </w:p>
        </w:tc>
      </w:tr>
      <w:tr w:rsidR="00632779" w:rsidRPr="00F83C29" w:rsidTr="003E0B33">
        <w:trPr>
          <w:trHeight w:val="825"/>
        </w:trPr>
        <w:tc>
          <w:tcPr>
            <w:tcW w:w="582" w:type="dxa"/>
            <w:vMerge/>
            <w:vAlign w:val="center"/>
            <w:hideMark/>
          </w:tcPr>
          <w:p w:rsidR="00632779" w:rsidRPr="00F83C29" w:rsidRDefault="00632779" w:rsidP="003E0B33">
            <w:pPr>
              <w:rPr>
                <w:rFonts w:eastAsia="Times New Roman"/>
                <w:b w:val="0"/>
                <w:color w:val="000000"/>
                <w:lang w:eastAsia="ru-RU"/>
              </w:rPr>
            </w:pPr>
          </w:p>
        </w:tc>
        <w:tc>
          <w:tcPr>
            <w:tcW w:w="1276" w:type="dxa"/>
            <w:vMerge/>
            <w:vAlign w:val="center"/>
            <w:hideMark/>
          </w:tcPr>
          <w:p w:rsidR="00632779" w:rsidRPr="00F83C29" w:rsidRDefault="00632779" w:rsidP="003E0B33">
            <w:pPr>
              <w:rPr>
                <w:rFonts w:eastAsia="Times New Roman"/>
                <w:b w:val="0"/>
                <w:color w:val="000000"/>
                <w:lang w:eastAsia="ru-RU"/>
              </w:rPr>
            </w:pPr>
          </w:p>
        </w:tc>
        <w:tc>
          <w:tcPr>
            <w:tcW w:w="5245" w:type="dxa"/>
            <w:gridSpan w:val="2"/>
            <w:vMerge/>
            <w:vAlign w:val="center"/>
            <w:hideMark/>
          </w:tcPr>
          <w:p w:rsidR="00632779" w:rsidRPr="00F83C29" w:rsidRDefault="00632779" w:rsidP="003E0B33">
            <w:pPr>
              <w:jc w:val="both"/>
              <w:rPr>
                <w:rFonts w:eastAsia="Times New Roman"/>
                <w:b w:val="0"/>
                <w:color w:val="000000"/>
                <w:lang w:eastAsia="ru-RU"/>
              </w:rPr>
            </w:pPr>
          </w:p>
        </w:tc>
        <w:tc>
          <w:tcPr>
            <w:tcW w:w="1276" w:type="dxa"/>
            <w:vMerge/>
            <w:vAlign w:val="center"/>
            <w:hideMark/>
          </w:tcPr>
          <w:p w:rsidR="00632779" w:rsidRPr="00F83C29" w:rsidRDefault="00632779" w:rsidP="003E0B33">
            <w:pPr>
              <w:rPr>
                <w:rFonts w:eastAsia="Times New Roman"/>
                <w:b w:val="0"/>
                <w:color w:val="000000"/>
                <w:lang w:eastAsia="ru-RU"/>
              </w:rPr>
            </w:pPr>
          </w:p>
        </w:tc>
        <w:tc>
          <w:tcPr>
            <w:tcW w:w="1417" w:type="dxa"/>
            <w:vMerge/>
            <w:vAlign w:val="center"/>
            <w:hideMark/>
          </w:tcPr>
          <w:p w:rsidR="00632779" w:rsidRPr="00F83C29" w:rsidRDefault="00632779" w:rsidP="003E0B33">
            <w:pPr>
              <w:rPr>
                <w:rFonts w:eastAsia="Times New Roman"/>
                <w:b w:val="0"/>
                <w:color w:val="000000"/>
                <w:lang w:eastAsia="ru-RU"/>
              </w:rPr>
            </w:pPr>
          </w:p>
        </w:tc>
      </w:tr>
      <w:tr w:rsidR="00632779" w:rsidRPr="00F83C29" w:rsidTr="003E0B33">
        <w:trPr>
          <w:trHeight w:val="276"/>
        </w:trPr>
        <w:tc>
          <w:tcPr>
            <w:tcW w:w="582"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8</w:t>
            </w:r>
          </w:p>
        </w:tc>
        <w:tc>
          <w:tcPr>
            <w:tcW w:w="1276"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С311-5</w:t>
            </w:r>
          </w:p>
        </w:tc>
        <w:tc>
          <w:tcPr>
            <w:tcW w:w="5245" w:type="dxa"/>
            <w:gridSpan w:val="2"/>
            <w:vMerge w:val="restart"/>
            <w:shd w:val="clear" w:color="auto" w:fill="auto"/>
            <w:hideMark/>
          </w:tcPr>
          <w:p w:rsidR="00632779" w:rsidRPr="00F83C29" w:rsidRDefault="00632779" w:rsidP="003E0B33">
            <w:pPr>
              <w:jc w:val="both"/>
              <w:rPr>
                <w:rFonts w:eastAsia="Times New Roman"/>
                <w:b w:val="0"/>
                <w:color w:val="000000"/>
                <w:lang w:eastAsia="ru-RU"/>
              </w:rPr>
            </w:pPr>
            <w:r w:rsidRPr="00F83C29">
              <w:rPr>
                <w:rFonts w:eastAsia="Times New Roman"/>
                <w:b w:val="0"/>
                <w:color w:val="000000"/>
                <w:lang w:eastAsia="ru-RU"/>
              </w:rPr>
              <w:t>Перевезення ґрунту до 5 км</w:t>
            </w:r>
          </w:p>
        </w:tc>
        <w:tc>
          <w:tcPr>
            <w:tcW w:w="1276"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т</w:t>
            </w:r>
          </w:p>
        </w:tc>
        <w:tc>
          <w:tcPr>
            <w:tcW w:w="1417"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239,75</w:t>
            </w:r>
          </w:p>
        </w:tc>
      </w:tr>
      <w:tr w:rsidR="00632779" w:rsidRPr="00F83C29" w:rsidTr="003E0B33">
        <w:trPr>
          <w:trHeight w:val="297"/>
        </w:trPr>
        <w:tc>
          <w:tcPr>
            <w:tcW w:w="582" w:type="dxa"/>
            <w:vMerge/>
            <w:vAlign w:val="center"/>
            <w:hideMark/>
          </w:tcPr>
          <w:p w:rsidR="00632779" w:rsidRPr="00F83C29" w:rsidRDefault="00632779" w:rsidP="003E0B33">
            <w:pPr>
              <w:rPr>
                <w:rFonts w:eastAsia="Times New Roman"/>
                <w:b w:val="0"/>
                <w:color w:val="000000"/>
                <w:lang w:eastAsia="ru-RU"/>
              </w:rPr>
            </w:pPr>
          </w:p>
        </w:tc>
        <w:tc>
          <w:tcPr>
            <w:tcW w:w="1276" w:type="dxa"/>
            <w:vMerge/>
            <w:vAlign w:val="center"/>
            <w:hideMark/>
          </w:tcPr>
          <w:p w:rsidR="00632779" w:rsidRPr="00F83C29" w:rsidRDefault="00632779" w:rsidP="003E0B33">
            <w:pPr>
              <w:rPr>
                <w:rFonts w:eastAsia="Times New Roman"/>
                <w:b w:val="0"/>
                <w:color w:val="000000"/>
                <w:lang w:eastAsia="ru-RU"/>
              </w:rPr>
            </w:pPr>
          </w:p>
        </w:tc>
        <w:tc>
          <w:tcPr>
            <w:tcW w:w="5245" w:type="dxa"/>
            <w:gridSpan w:val="2"/>
            <w:vMerge/>
            <w:vAlign w:val="center"/>
            <w:hideMark/>
          </w:tcPr>
          <w:p w:rsidR="00632779" w:rsidRPr="00F83C29" w:rsidRDefault="00632779" w:rsidP="003E0B33">
            <w:pPr>
              <w:rPr>
                <w:rFonts w:eastAsia="Times New Roman"/>
                <w:b w:val="0"/>
                <w:color w:val="000000"/>
                <w:lang w:eastAsia="ru-RU"/>
              </w:rPr>
            </w:pPr>
          </w:p>
        </w:tc>
        <w:tc>
          <w:tcPr>
            <w:tcW w:w="1276" w:type="dxa"/>
            <w:vMerge/>
            <w:vAlign w:val="center"/>
            <w:hideMark/>
          </w:tcPr>
          <w:p w:rsidR="00632779" w:rsidRPr="00F83C29" w:rsidRDefault="00632779" w:rsidP="003E0B33">
            <w:pPr>
              <w:rPr>
                <w:rFonts w:eastAsia="Times New Roman"/>
                <w:b w:val="0"/>
                <w:color w:val="000000"/>
                <w:lang w:eastAsia="ru-RU"/>
              </w:rPr>
            </w:pPr>
          </w:p>
        </w:tc>
        <w:tc>
          <w:tcPr>
            <w:tcW w:w="1417" w:type="dxa"/>
            <w:vMerge/>
            <w:vAlign w:val="center"/>
            <w:hideMark/>
          </w:tcPr>
          <w:p w:rsidR="00632779" w:rsidRPr="00F83C29" w:rsidRDefault="00632779" w:rsidP="003E0B33">
            <w:pPr>
              <w:rPr>
                <w:rFonts w:eastAsia="Times New Roman"/>
                <w:b w:val="0"/>
                <w:color w:val="000000"/>
                <w:lang w:eastAsia="ru-RU"/>
              </w:rPr>
            </w:pPr>
          </w:p>
        </w:tc>
      </w:tr>
      <w:tr w:rsidR="00632779" w:rsidRPr="00F83C29" w:rsidTr="003E0B33">
        <w:trPr>
          <w:trHeight w:val="276"/>
        </w:trPr>
        <w:tc>
          <w:tcPr>
            <w:tcW w:w="582"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9</w:t>
            </w:r>
          </w:p>
        </w:tc>
        <w:tc>
          <w:tcPr>
            <w:tcW w:w="1276"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КР1-10-2</w:t>
            </w:r>
          </w:p>
        </w:tc>
        <w:tc>
          <w:tcPr>
            <w:tcW w:w="5245" w:type="dxa"/>
            <w:gridSpan w:val="2"/>
            <w:vMerge w:val="restart"/>
            <w:shd w:val="clear" w:color="auto" w:fill="auto"/>
            <w:hideMark/>
          </w:tcPr>
          <w:p w:rsidR="00632779" w:rsidRPr="00F83C29" w:rsidRDefault="00632779" w:rsidP="003E0B33">
            <w:pPr>
              <w:jc w:val="both"/>
              <w:rPr>
                <w:rFonts w:eastAsia="Times New Roman"/>
                <w:b w:val="0"/>
                <w:color w:val="000000"/>
                <w:lang w:eastAsia="ru-RU"/>
              </w:rPr>
            </w:pPr>
            <w:r w:rsidRPr="00F83C29">
              <w:rPr>
                <w:rFonts w:eastAsia="Times New Roman"/>
                <w:b w:val="0"/>
                <w:color w:val="000000"/>
                <w:lang w:eastAsia="ru-RU"/>
              </w:rPr>
              <w:t>Робота на відвалі, група ґрунту 2-3</w:t>
            </w:r>
          </w:p>
        </w:tc>
        <w:tc>
          <w:tcPr>
            <w:tcW w:w="1276"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100 м3</w:t>
            </w:r>
          </w:p>
        </w:tc>
        <w:tc>
          <w:tcPr>
            <w:tcW w:w="1417"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1,37</w:t>
            </w:r>
          </w:p>
        </w:tc>
      </w:tr>
      <w:tr w:rsidR="00632779" w:rsidRPr="00F83C29" w:rsidTr="003E0B33">
        <w:trPr>
          <w:trHeight w:val="297"/>
        </w:trPr>
        <w:tc>
          <w:tcPr>
            <w:tcW w:w="582" w:type="dxa"/>
            <w:vMerge/>
            <w:vAlign w:val="center"/>
            <w:hideMark/>
          </w:tcPr>
          <w:p w:rsidR="00632779" w:rsidRPr="00F83C29" w:rsidRDefault="00632779" w:rsidP="003E0B33">
            <w:pPr>
              <w:rPr>
                <w:rFonts w:eastAsia="Times New Roman"/>
                <w:b w:val="0"/>
                <w:color w:val="000000"/>
                <w:lang w:eastAsia="ru-RU"/>
              </w:rPr>
            </w:pPr>
          </w:p>
        </w:tc>
        <w:tc>
          <w:tcPr>
            <w:tcW w:w="1276" w:type="dxa"/>
            <w:vMerge/>
            <w:vAlign w:val="center"/>
            <w:hideMark/>
          </w:tcPr>
          <w:p w:rsidR="00632779" w:rsidRPr="00F83C29" w:rsidRDefault="00632779" w:rsidP="003E0B33">
            <w:pPr>
              <w:rPr>
                <w:rFonts w:eastAsia="Times New Roman"/>
                <w:b w:val="0"/>
                <w:color w:val="000000"/>
                <w:lang w:eastAsia="ru-RU"/>
              </w:rPr>
            </w:pPr>
          </w:p>
        </w:tc>
        <w:tc>
          <w:tcPr>
            <w:tcW w:w="5245" w:type="dxa"/>
            <w:gridSpan w:val="2"/>
            <w:vMerge/>
            <w:vAlign w:val="center"/>
            <w:hideMark/>
          </w:tcPr>
          <w:p w:rsidR="00632779" w:rsidRPr="00F83C29" w:rsidRDefault="00632779" w:rsidP="003E0B33">
            <w:pPr>
              <w:jc w:val="both"/>
              <w:rPr>
                <w:rFonts w:eastAsia="Times New Roman"/>
                <w:b w:val="0"/>
                <w:color w:val="000000"/>
                <w:lang w:eastAsia="ru-RU"/>
              </w:rPr>
            </w:pPr>
          </w:p>
        </w:tc>
        <w:tc>
          <w:tcPr>
            <w:tcW w:w="1276" w:type="dxa"/>
            <w:vMerge/>
            <w:vAlign w:val="center"/>
            <w:hideMark/>
          </w:tcPr>
          <w:p w:rsidR="00632779" w:rsidRPr="00F83C29" w:rsidRDefault="00632779" w:rsidP="003E0B33">
            <w:pPr>
              <w:rPr>
                <w:rFonts w:eastAsia="Times New Roman"/>
                <w:b w:val="0"/>
                <w:color w:val="000000"/>
                <w:lang w:eastAsia="ru-RU"/>
              </w:rPr>
            </w:pPr>
          </w:p>
        </w:tc>
        <w:tc>
          <w:tcPr>
            <w:tcW w:w="1417" w:type="dxa"/>
            <w:vMerge/>
            <w:vAlign w:val="center"/>
            <w:hideMark/>
          </w:tcPr>
          <w:p w:rsidR="00632779" w:rsidRPr="00F83C29" w:rsidRDefault="00632779" w:rsidP="003E0B33">
            <w:pPr>
              <w:rPr>
                <w:rFonts w:eastAsia="Times New Roman"/>
                <w:b w:val="0"/>
                <w:color w:val="000000"/>
                <w:lang w:eastAsia="ru-RU"/>
              </w:rPr>
            </w:pPr>
          </w:p>
        </w:tc>
      </w:tr>
      <w:tr w:rsidR="00632779" w:rsidRPr="00F83C29" w:rsidTr="003E0B33">
        <w:trPr>
          <w:trHeight w:val="276"/>
        </w:trPr>
        <w:tc>
          <w:tcPr>
            <w:tcW w:w="582"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10</w:t>
            </w:r>
          </w:p>
        </w:tc>
        <w:tc>
          <w:tcPr>
            <w:tcW w:w="1276"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КР1-7-2</w:t>
            </w:r>
          </w:p>
        </w:tc>
        <w:tc>
          <w:tcPr>
            <w:tcW w:w="5245" w:type="dxa"/>
            <w:gridSpan w:val="2"/>
            <w:vMerge w:val="restart"/>
            <w:shd w:val="clear" w:color="auto" w:fill="auto"/>
            <w:hideMark/>
          </w:tcPr>
          <w:p w:rsidR="00632779" w:rsidRPr="00F83C29" w:rsidRDefault="00632779" w:rsidP="003E0B33">
            <w:pPr>
              <w:jc w:val="both"/>
              <w:rPr>
                <w:rFonts w:eastAsia="Times New Roman"/>
                <w:b w:val="0"/>
                <w:color w:val="000000"/>
                <w:lang w:eastAsia="ru-RU"/>
              </w:rPr>
            </w:pPr>
            <w:r w:rsidRPr="00F83C29">
              <w:rPr>
                <w:rFonts w:eastAsia="Times New Roman"/>
                <w:b w:val="0"/>
                <w:color w:val="000000"/>
                <w:lang w:eastAsia="ru-RU"/>
              </w:rPr>
              <w:t>Планування площ механізованим способом, група ґрунту 2</w:t>
            </w:r>
          </w:p>
        </w:tc>
        <w:tc>
          <w:tcPr>
            <w:tcW w:w="1276"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1000 м2</w:t>
            </w:r>
          </w:p>
        </w:tc>
        <w:tc>
          <w:tcPr>
            <w:tcW w:w="1417"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0,78</w:t>
            </w:r>
          </w:p>
        </w:tc>
      </w:tr>
      <w:tr w:rsidR="00632779" w:rsidRPr="00F83C29" w:rsidTr="003E0B33">
        <w:trPr>
          <w:trHeight w:val="297"/>
        </w:trPr>
        <w:tc>
          <w:tcPr>
            <w:tcW w:w="582" w:type="dxa"/>
            <w:vMerge/>
            <w:vAlign w:val="center"/>
            <w:hideMark/>
          </w:tcPr>
          <w:p w:rsidR="00632779" w:rsidRPr="00F83C29" w:rsidRDefault="00632779" w:rsidP="003E0B33">
            <w:pPr>
              <w:rPr>
                <w:rFonts w:eastAsia="Times New Roman"/>
                <w:b w:val="0"/>
                <w:color w:val="000000"/>
                <w:lang w:eastAsia="ru-RU"/>
              </w:rPr>
            </w:pPr>
          </w:p>
        </w:tc>
        <w:tc>
          <w:tcPr>
            <w:tcW w:w="1276" w:type="dxa"/>
            <w:vMerge/>
            <w:vAlign w:val="center"/>
            <w:hideMark/>
          </w:tcPr>
          <w:p w:rsidR="00632779" w:rsidRPr="00F83C29" w:rsidRDefault="00632779" w:rsidP="003E0B33">
            <w:pPr>
              <w:rPr>
                <w:rFonts w:eastAsia="Times New Roman"/>
                <w:b w:val="0"/>
                <w:color w:val="000000"/>
                <w:lang w:eastAsia="ru-RU"/>
              </w:rPr>
            </w:pPr>
          </w:p>
        </w:tc>
        <w:tc>
          <w:tcPr>
            <w:tcW w:w="5245" w:type="dxa"/>
            <w:gridSpan w:val="2"/>
            <w:vMerge/>
            <w:vAlign w:val="center"/>
            <w:hideMark/>
          </w:tcPr>
          <w:p w:rsidR="00632779" w:rsidRPr="00F83C29" w:rsidRDefault="00632779" w:rsidP="003E0B33">
            <w:pPr>
              <w:jc w:val="both"/>
              <w:rPr>
                <w:rFonts w:eastAsia="Times New Roman"/>
                <w:b w:val="0"/>
                <w:color w:val="000000"/>
                <w:lang w:eastAsia="ru-RU"/>
              </w:rPr>
            </w:pPr>
          </w:p>
        </w:tc>
        <w:tc>
          <w:tcPr>
            <w:tcW w:w="1276" w:type="dxa"/>
            <w:vMerge/>
            <w:vAlign w:val="center"/>
            <w:hideMark/>
          </w:tcPr>
          <w:p w:rsidR="00632779" w:rsidRPr="00F83C29" w:rsidRDefault="00632779" w:rsidP="003E0B33">
            <w:pPr>
              <w:rPr>
                <w:rFonts w:eastAsia="Times New Roman"/>
                <w:b w:val="0"/>
                <w:color w:val="000000"/>
                <w:lang w:eastAsia="ru-RU"/>
              </w:rPr>
            </w:pPr>
          </w:p>
        </w:tc>
        <w:tc>
          <w:tcPr>
            <w:tcW w:w="1417" w:type="dxa"/>
            <w:vMerge/>
            <w:vAlign w:val="center"/>
            <w:hideMark/>
          </w:tcPr>
          <w:p w:rsidR="00632779" w:rsidRPr="00F83C29" w:rsidRDefault="00632779" w:rsidP="003E0B33">
            <w:pPr>
              <w:rPr>
                <w:rFonts w:eastAsia="Times New Roman"/>
                <w:b w:val="0"/>
                <w:color w:val="000000"/>
                <w:lang w:eastAsia="ru-RU"/>
              </w:rPr>
            </w:pPr>
          </w:p>
        </w:tc>
      </w:tr>
      <w:tr w:rsidR="00632779" w:rsidRPr="00F83C29" w:rsidTr="003E0B33">
        <w:trPr>
          <w:trHeight w:val="276"/>
        </w:trPr>
        <w:tc>
          <w:tcPr>
            <w:tcW w:w="582"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11</w:t>
            </w:r>
          </w:p>
        </w:tc>
        <w:tc>
          <w:tcPr>
            <w:tcW w:w="1276"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КБ1-132-1</w:t>
            </w:r>
            <w:r w:rsidRPr="00F83C29">
              <w:rPr>
                <w:rFonts w:eastAsia="Times New Roman"/>
                <w:b w:val="0"/>
                <w:color w:val="000000"/>
                <w:lang w:eastAsia="ru-RU"/>
              </w:rPr>
              <w:br/>
              <w:t>к=1,15</w:t>
            </w:r>
          </w:p>
        </w:tc>
        <w:tc>
          <w:tcPr>
            <w:tcW w:w="5245" w:type="dxa"/>
            <w:gridSpan w:val="2"/>
            <w:vMerge w:val="restart"/>
            <w:shd w:val="clear" w:color="auto" w:fill="auto"/>
            <w:hideMark/>
          </w:tcPr>
          <w:p w:rsidR="00632779" w:rsidRPr="00F83C29" w:rsidRDefault="00632779" w:rsidP="003E0B33">
            <w:pPr>
              <w:jc w:val="both"/>
              <w:rPr>
                <w:rFonts w:eastAsia="Times New Roman"/>
                <w:b w:val="0"/>
                <w:color w:val="000000"/>
                <w:lang w:eastAsia="ru-RU"/>
              </w:rPr>
            </w:pPr>
            <w:r w:rsidRPr="00F83C29">
              <w:rPr>
                <w:rFonts w:eastAsia="Times New Roman"/>
                <w:b w:val="0"/>
                <w:color w:val="000000"/>
                <w:lang w:eastAsia="ru-RU"/>
              </w:rPr>
              <w:t>Ущільнення ґрунту самохідними вібраційними котками масою 2,2 т за перший прохід по одному сліду при товщині шару 25 см</w:t>
            </w:r>
          </w:p>
        </w:tc>
        <w:tc>
          <w:tcPr>
            <w:tcW w:w="1276"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1000м3</w:t>
            </w:r>
          </w:p>
        </w:tc>
        <w:tc>
          <w:tcPr>
            <w:tcW w:w="1417"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0,137</w:t>
            </w:r>
          </w:p>
        </w:tc>
      </w:tr>
      <w:tr w:rsidR="00632779" w:rsidRPr="00F83C29" w:rsidTr="003E0B33">
        <w:trPr>
          <w:trHeight w:val="825"/>
        </w:trPr>
        <w:tc>
          <w:tcPr>
            <w:tcW w:w="582" w:type="dxa"/>
            <w:vMerge/>
            <w:vAlign w:val="center"/>
            <w:hideMark/>
          </w:tcPr>
          <w:p w:rsidR="00632779" w:rsidRPr="00F83C29" w:rsidRDefault="00632779" w:rsidP="003E0B33">
            <w:pPr>
              <w:rPr>
                <w:rFonts w:eastAsia="Times New Roman"/>
                <w:b w:val="0"/>
                <w:color w:val="000000"/>
                <w:lang w:eastAsia="ru-RU"/>
              </w:rPr>
            </w:pPr>
          </w:p>
        </w:tc>
        <w:tc>
          <w:tcPr>
            <w:tcW w:w="1276" w:type="dxa"/>
            <w:vMerge/>
            <w:vAlign w:val="center"/>
            <w:hideMark/>
          </w:tcPr>
          <w:p w:rsidR="00632779" w:rsidRPr="00F83C29" w:rsidRDefault="00632779" w:rsidP="003E0B33">
            <w:pPr>
              <w:rPr>
                <w:rFonts w:eastAsia="Times New Roman"/>
                <w:b w:val="0"/>
                <w:color w:val="000000"/>
                <w:lang w:eastAsia="ru-RU"/>
              </w:rPr>
            </w:pPr>
          </w:p>
        </w:tc>
        <w:tc>
          <w:tcPr>
            <w:tcW w:w="5245" w:type="dxa"/>
            <w:gridSpan w:val="2"/>
            <w:vMerge/>
            <w:vAlign w:val="center"/>
            <w:hideMark/>
          </w:tcPr>
          <w:p w:rsidR="00632779" w:rsidRPr="00F83C29" w:rsidRDefault="00632779" w:rsidP="003E0B33">
            <w:pPr>
              <w:jc w:val="both"/>
              <w:rPr>
                <w:rFonts w:eastAsia="Times New Roman"/>
                <w:b w:val="0"/>
                <w:color w:val="000000"/>
                <w:lang w:eastAsia="ru-RU"/>
              </w:rPr>
            </w:pPr>
          </w:p>
        </w:tc>
        <w:tc>
          <w:tcPr>
            <w:tcW w:w="1276" w:type="dxa"/>
            <w:vMerge/>
            <w:vAlign w:val="center"/>
            <w:hideMark/>
          </w:tcPr>
          <w:p w:rsidR="00632779" w:rsidRPr="00F83C29" w:rsidRDefault="00632779" w:rsidP="003E0B33">
            <w:pPr>
              <w:rPr>
                <w:rFonts w:eastAsia="Times New Roman"/>
                <w:b w:val="0"/>
                <w:color w:val="000000"/>
                <w:lang w:eastAsia="ru-RU"/>
              </w:rPr>
            </w:pPr>
          </w:p>
        </w:tc>
        <w:tc>
          <w:tcPr>
            <w:tcW w:w="1417" w:type="dxa"/>
            <w:vMerge/>
            <w:vAlign w:val="center"/>
            <w:hideMark/>
          </w:tcPr>
          <w:p w:rsidR="00632779" w:rsidRPr="00F83C29" w:rsidRDefault="00632779" w:rsidP="003E0B33">
            <w:pPr>
              <w:rPr>
                <w:rFonts w:eastAsia="Times New Roman"/>
                <w:b w:val="0"/>
                <w:color w:val="000000"/>
                <w:lang w:eastAsia="ru-RU"/>
              </w:rPr>
            </w:pPr>
          </w:p>
        </w:tc>
      </w:tr>
      <w:tr w:rsidR="00632779" w:rsidRPr="00F83C29" w:rsidTr="003E0B33">
        <w:trPr>
          <w:trHeight w:val="276"/>
        </w:trPr>
        <w:tc>
          <w:tcPr>
            <w:tcW w:w="582"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12</w:t>
            </w:r>
          </w:p>
        </w:tc>
        <w:tc>
          <w:tcPr>
            <w:tcW w:w="1276"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КБ1-132-7</w:t>
            </w:r>
            <w:r w:rsidRPr="00F83C29">
              <w:rPr>
                <w:rFonts w:eastAsia="Times New Roman"/>
                <w:b w:val="0"/>
                <w:color w:val="000000"/>
                <w:lang w:eastAsia="ru-RU"/>
              </w:rPr>
              <w:br/>
              <w:t>к=5, к=1,15</w:t>
            </w:r>
          </w:p>
        </w:tc>
        <w:tc>
          <w:tcPr>
            <w:tcW w:w="5245" w:type="dxa"/>
            <w:gridSpan w:val="2"/>
            <w:vMerge w:val="restart"/>
            <w:shd w:val="clear" w:color="auto" w:fill="auto"/>
            <w:hideMark/>
          </w:tcPr>
          <w:p w:rsidR="00632779" w:rsidRPr="00F83C29" w:rsidRDefault="00632779" w:rsidP="003E0B33">
            <w:pPr>
              <w:jc w:val="both"/>
              <w:rPr>
                <w:rFonts w:eastAsia="Times New Roman"/>
                <w:b w:val="0"/>
                <w:color w:val="000000"/>
                <w:lang w:eastAsia="ru-RU"/>
              </w:rPr>
            </w:pPr>
            <w:r w:rsidRPr="00F83C29">
              <w:rPr>
                <w:rFonts w:eastAsia="Times New Roman"/>
                <w:b w:val="0"/>
                <w:color w:val="000000"/>
                <w:lang w:eastAsia="ru-RU"/>
              </w:rPr>
              <w:t>Ущільнення ґрунту самохідними вібраційними котками масою 2,2 т за кожний наступний прохід по одному сліду при товщині шару 25 см</w:t>
            </w:r>
          </w:p>
        </w:tc>
        <w:tc>
          <w:tcPr>
            <w:tcW w:w="1276"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1000м3</w:t>
            </w:r>
          </w:p>
        </w:tc>
        <w:tc>
          <w:tcPr>
            <w:tcW w:w="1417"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0,137</w:t>
            </w:r>
          </w:p>
        </w:tc>
      </w:tr>
      <w:tr w:rsidR="00632779" w:rsidRPr="00F83C29" w:rsidTr="003E0B33">
        <w:trPr>
          <w:trHeight w:val="825"/>
        </w:trPr>
        <w:tc>
          <w:tcPr>
            <w:tcW w:w="582" w:type="dxa"/>
            <w:vMerge/>
            <w:vAlign w:val="center"/>
            <w:hideMark/>
          </w:tcPr>
          <w:p w:rsidR="00632779" w:rsidRPr="00F83C29" w:rsidRDefault="00632779" w:rsidP="003E0B33">
            <w:pPr>
              <w:rPr>
                <w:rFonts w:eastAsia="Times New Roman"/>
                <w:b w:val="0"/>
                <w:color w:val="000000"/>
                <w:lang w:eastAsia="ru-RU"/>
              </w:rPr>
            </w:pPr>
          </w:p>
        </w:tc>
        <w:tc>
          <w:tcPr>
            <w:tcW w:w="1276" w:type="dxa"/>
            <w:vMerge/>
            <w:vAlign w:val="center"/>
            <w:hideMark/>
          </w:tcPr>
          <w:p w:rsidR="00632779" w:rsidRPr="00F83C29" w:rsidRDefault="00632779" w:rsidP="003E0B33">
            <w:pPr>
              <w:rPr>
                <w:rFonts w:eastAsia="Times New Roman"/>
                <w:b w:val="0"/>
                <w:color w:val="000000"/>
                <w:lang w:eastAsia="ru-RU"/>
              </w:rPr>
            </w:pPr>
          </w:p>
        </w:tc>
        <w:tc>
          <w:tcPr>
            <w:tcW w:w="5245" w:type="dxa"/>
            <w:gridSpan w:val="2"/>
            <w:vMerge/>
            <w:vAlign w:val="center"/>
            <w:hideMark/>
          </w:tcPr>
          <w:p w:rsidR="00632779" w:rsidRPr="00F83C29" w:rsidRDefault="00632779" w:rsidP="003E0B33">
            <w:pPr>
              <w:rPr>
                <w:rFonts w:eastAsia="Times New Roman"/>
                <w:b w:val="0"/>
                <w:color w:val="000000"/>
                <w:lang w:eastAsia="ru-RU"/>
              </w:rPr>
            </w:pPr>
          </w:p>
        </w:tc>
        <w:tc>
          <w:tcPr>
            <w:tcW w:w="1276" w:type="dxa"/>
            <w:vMerge/>
            <w:vAlign w:val="center"/>
            <w:hideMark/>
          </w:tcPr>
          <w:p w:rsidR="00632779" w:rsidRPr="00F83C29" w:rsidRDefault="00632779" w:rsidP="003E0B33">
            <w:pPr>
              <w:rPr>
                <w:rFonts w:eastAsia="Times New Roman"/>
                <w:b w:val="0"/>
                <w:color w:val="000000"/>
                <w:lang w:eastAsia="ru-RU"/>
              </w:rPr>
            </w:pPr>
          </w:p>
        </w:tc>
        <w:tc>
          <w:tcPr>
            <w:tcW w:w="1417" w:type="dxa"/>
            <w:vMerge/>
            <w:vAlign w:val="center"/>
            <w:hideMark/>
          </w:tcPr>
          <w:p w:rsidR="00632779" w:rsidRPr="00F83C29" w:rsidRDefault="00632779" w:rsidP="003E0B33">
            <w:pPr>
              <w:rPr>
                <w:rFonts w:eastAsia="Times New Roman"/>
                <w:b w:val="0"/>
                <w:color w:val="000000"/>
                <w:lang w:eastAsia="ru-RU"/>
              </w:rPr>
            </w:pPr>
          </w:p>
        </w:tc>
      </w:tr>
      <w:tr w:rsidR="00632779" w:rsidRPr="00666436" w:rsidTr="003E0B33">
        <w:trPr>
          <w:trHeight w:val="308"/>
        </w:trPr>
        <w:tc>
          <w:tcPr>
            <w:tcW w:w="582" w:type="dxa"/>
            <w:shd w:val="clear" w:color="auto" w:fill="auto"/>
            <w:hideMark/>
          </w:tcPr>
          <w:p w:rsidR="00632779" w:rsidRPr="00666436" w:rsidRDefault="00632779" w:rsidP="003E0B33">
            <w:pPr>
              <w:rPr>
                <w:rFonts w:eastAsia="Times New Roman"/>
                <w:b w:val="0"/>
                <w:bCs/>
                <w:color w:val="000000"/>
                <w:lang w:eastAsia="ru-RU"/>
              </w:rPr>
            </w:pPr>
          </w:p>
        </w:tc>
        <w:tc>
          <w:tcPr>
            <w:tcW w:w="1276" w:type="dxa"/>
            <w:shd w:val="clear" w:color="auto" w:fill="auto"/>
            <w:hideMark/>
          </w:tcPr>
          <w:p w:rsidR="00632779" w:rsidRPr="00666436" w:rsidRDefault="00632779" w:rsidP="003E0B33">
            <w:pPr>
              <w:rPr>
                <w:rFonts w:eastAsia="Times New Roman"/>
                <w:b w:val="0"/>
                <w:bCs/>
                <w:color w:val="000000"/>
                <w:lang w:eastAsia="ru-RU"/>
              </w:rPr>
            </w:pPr>
            <w:r w:rsidRPr="00666436">
              <w:rPr>
                <w:rFonts w:eastAsia="Times New Roman"/>
                <w:bCs/>
                <w:color w:val="000000"/>
                <w:lang w:eastAsia="ru-RU"/>
              </w:rPr>
              <w:t> </w:t>
            </w:r>
          </w:p>
        </w:tc>
        <w:tc>
          <w:tcPr>
            <w:tcW w:w="5245" w:type="dxa"/>
            <w:gridSpan w:val="2"/>
            <w:shd w:val="clear" w:color="auto" w:fill="auto"/>
            <w:hideMark/>
          </w:tcPr>
          <w:p w:rsidR="00632779" w:rsidRPr="00666436" w:rsidRDefault="00632779" w:rsidP="003E0B33">
            <w:pPr>
              <w:rPr>
                <w:rFonts w:eastAsia="Times New Roman"/>
                <w:color w:val="000000"/>
                <w:lang w:eastAsia="ru-RU"/>
              </w:rPr>
            </w:pPr>
            <w:proofErr w:type="spellStart"/>
            <w:r w:rsidRPr="00666436">
              <w:rPr>
                <w:rFonts w:eastAsia="Times New Roman"/>
                <w:bCs/>
                <w:color w:val="000000"/>
                <w:lang w:eastAsia="ru-RU"/>
              </w:rPr>
              <w:t>Роздiл</w:t>
            </w:r>
            <w:proofErr w:type="spellEnd"/>
            <w:r w:rsidRPr="00666436">
              <w:rPr>
                <w:rFonts w:eastAsia="Times New Roman"/>
                <w:bCs/>
                <w:color w:val="000000"/>
                <w:lang w:eastAsia="ru-RU"/>
              </w:rPr>
              <w:t xml:space="preserve"> 2. Ремонт труби на км 0+090 </w:t>
            </w:r>
          </w:p>
        </w:tc>
        <w:tc>
          <w:tcPr>
            <w:tcW w:w="1276" w:type="dxa"/>
            <w:shd w:val="clear" w:color="auto" w:fill="auto"/>
            <w:hideMark/>
          </w:tcPr>
          <w:p w:rsidR="00632779" w:rsidRPr="00666436" w:rsidRDefault="00632779" w:rsidP="003E0B33">
            <w:pPr>
              <w:jc w:val="right"/>
              <w:rPr>
                <w:rFonts w:eastAsia="Times New Roman"/>
                <w:b w:val="0"/>
                <w:bCs/>
                <w:color w:val="000000"/>
                <w:lang w:eastAsia="ru-RU"/>
              </w:rPr>
            </w:pPr>
            <w:r w:rsidRPr="00666436">
              <w:rPr>
                <w:rFonts w:eastAsia="Times New Roman"/>
                <w:bCs/>
                <w:color w:val="000000"/>
                <w:lang w:eastAsia="ru-RU"/>
              </w:rPr>
              <w:t> </w:t>
            </w:r>
          </w:p>
        </w:tc>
        <w:tc>
          <w:tcPr>
            <w:tcW w:w="1417" w:type="dxa"/>
            <w:shd w:val="clear" w:color="auto" w:fill="auto"/>
            <w:hideMark/>
          </w:tcPr>
          <w:p w:rsidR="00632779" w:rsidRPr="00666436" w:rsidRDefault="00632779" w:rsidP="003E0B33">
            <w:pPr>
              <w:jc w:val="right"/>
              <w:rPr>
                <w:rFonts w:eastAsia="Times New Roman"/>
                <w:b w:val="0"/>
                <w:bCs/>
                <w:color w:val="000000"/>
                <w:lang w:eastAsia="ru-RU"/>
              </w:rPr>
            </w:pPr>
            <w:r w:rsidRPr="00666436">
              <w:rPr>
                <w:rFonts w:eastAsia="Times New Roman"/>
                <w:bCs/>
                <w:color w:val="000000"/>
                <w:lang w:eastAsia="ru-RU"/>
              </w:rPr>
              <w:t> </w:t>
            </w:r>
          </w:p>
        </w:tc>
      </w:tr>
      <w:tr w:rsidR="00632779" w:rsidRPr="00F83C29" w:rsidTr="003E0B33">
        <w:trPr>
          <w:trHeight w:val="276"/>
        </w:trPr>
        <w:tc>
          <w:tcPr>
            <w:tcW w:w="582"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13</w:t>
            </w:r>
          </w:p>
        </w:tc>
        <w:tc>
          <w:tcPr>
            <w:tcW w:w="1276"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КР1-8-11</w:t>
            </w:r>
          </w:p>
        </w:tc>
        <w:tc>
          <w:tcPr>
            <w:tcW w:w="5245" w:type="dxa"/>
            <w:gridSpan w:val="2"/>
            <w:vMerge w:val="restart"/>
            <w:shd w:val="clear" w:color="auto" w:fill="auto"/>
            <w:hideMark/>
          </w:tcPr>
          <w:p w:rsidR="00632779" w:rsidRPr="00F83C29" w:rsidRDefault="00632779" w:rsidP="003E0B33">
            <w:pPr>
              <w:jc w:val="both"/>
              <w:rPr>
                <w:rFonts w:eastAsia="Times New Roman"/>
                <w:b w:val="0"/>
                <w:color w:val="000000"/>
                <w:lang w:eastAsia="ru-RU"/>
              </w:rPr>
            </w:pPr>
            <w:r w:rsidRPr="00F83C29">
              <w:rPr>
                <w:rFonts w:eastAsia="Times New Roman"/>
                <w:b w:val="0"/>
                <w:color w:val="000000"/>
                <w:lang w:eastAsia="ru-RU"/>
              </w:rPr>
              <w:t xml:space="preserve">Розробка ґрунту в траншеях та котлованах </w:t>
            </w:r>
            <w:r w:rsidRPr="00F83C29">
              <w:rPr>
                <w:rFonts w:eastAsia="Times New Roman"/>
                <w:b w:val="0"/>
                <w:color w:val="000000"/>
                <w:lang w:eastAsia="ru-RU"/>
              </w:rPr>
              <w:lastRenderedPageBreak/>
              <w:t>екскаваторами місткістю ковша 0,25 м3 у відвал, група ґрунту 3</w:t>
            </w:r>
          </w:p>
        </w:tc>
        <w:tc>
          <w:tcPr>
            <w:tcW w:w="1276"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lastRenderedPageBreak/>
              <w:t>100 м3</w:t>
            </w:r>
          </w:p>
        </w:tc>
        <w:tc>
          <w:tcPr>
            <w:tcW w:w="1417"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0,01</w:t>
            </w:r>
          </w:p>
        </w:tc>
      </w:tr>
      <w:tr w:rsidR="00632779" w:rsidRPr="00666436" w:rsidTr="003E0B33">
        <w:trPr>
          <w:trHeight w:val="563"/>
        </w:trPr>
        <w:tc>
          <w:tcPr>
            <w:tcW w:w="582" w:type="dxa"/>
            <w:vMerge/>
            <w:vAlign w:val="center"/>
            <w:hideMark/>
          </w:tcPr>
          <w:p w:rsidR="00632779" w:rsidRPr="00666436" w:rsidRDefault="00632779" w:rsidP="003E0B33">
            <w:pPr>
              <w:rPr>
                <w:rFonts w:eastAsia="Times New Roman"/>
                <w:color w:val="000000"/>
                <w:lang w:eastAsia="ru-RU"/>
              </w:rPr>
            </w:pPr>
          </w:p>
        </w:tc>
        <w:tc>
          <w:tcPr>
            <w:tcW w:w="1276" w:type="dxa"/>
            <w:vMerge/>
            <w:vAlign w:val="center"/>
            <w:hideMark/>
          </w:tcPr>
          <w:p w:rsidR="00632779" w:rsidRPr="00666436" w:rsidRDefault="00632779" w:rsidP="003E0B33">
            <w:pPr>
              <w:rPr>
                <w:rFonts w:eastAsia="Times New Roman"/>
                <w:color w:val="000000"/>
                <w:lang w:eastAsia="ru-RU"/>
              </w:rPr>
            </w:pPr>
          </w:p>
        </w:tc>
        <w:tc>
          <w:tcPr>
            <w:tcW w:w="5245" w:type="dxa"/>
            <w:gridSpan w:val="2"/>
            <w:vMerge/>
            <w:vAlign w:val="center"/>
            <w:hideMark/>
          </w:tcPr>
          <w:p w:rsidR="00632779" w:rsidRPr="00666436" w:rsidRDefault="00632779" w:rsidP="003E0B33">
            <w:pPr>
              <w:jc w:val="both"/>
              <w:rPr>
                <w:rFonts w:eastAsia="Times New Roman"/>
                <w:color w:val="000000"/>
                <w:lang w:eastAsia="ru-RU"/>
              </w:rPr>
            </w:pPr>
          </w:p>
        </w:tc>
        <w:tc>
          <w:tcPr>
            <w:tcW w:w="1276" w:type="dxa"/>
            <w:vMerge/>
            <w:vAlign w:val="center"/>
            <w:hideMark/>
          </w:tcPr>
          <w:p w:rsidR="00632779" w:rsidRPr="00666436" w:rsidRDefault="00632779" w:rsidP="003E0B33">
            <w:pPr>
              <w:rPr>
                <w:rFonts w:eastAsia="Times New Roman"/>
                <w:color w:val="000000"/>
                <w:lang w:eastAsia="ru-RU"/>
              </w:rPr>
            </w:pPr>
          </w:p>
        </w:tc>
        <w:tc>
          <w:tcPr>
            <w:tcW w:w="1417" w:type="dxa"/>
            <w:vMerge/>
            <w:vAlign w:val="center"/>
            <w:hideMark/>
          </w:tcPr>
          <w:p w:rsidR="00632779" w:rsidRPr="00666436" w:rsidRDefault="00632779" w:rsidP="003E0B33">
            <w:pPr>
              <w:rPr>
                <w:rFonts w:eastAsia="Times New Roman"/>
                <w:color w:val="000000"/>
                <w:lang w:eastAsia="ru-RU"/>
              </w:rPr>
            </w:pPr>
          </w:p>
        </w:tc>
      </w:tr>
      <w:tr w:rsidR="00632779" w:rsidRPr="00F83C29" w:rsidTr="003E0B33">
        <w:trPr>
          <w:trHeight w:val="276"/>
        </w:trPr>
        <w:tc>
          <w:tcPr>
            <w:tcW w:w="582"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lastRenderedPageBreak/>
              <w:t>14</w:t>
            </w:r>
          </w:p>
        </w:tc>
        <w:tc>
          <w:tcPr>
            <w:tcW w:w="1276"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КР1-9-11</w:t>
            </w:r>
          </w:p>
        </w:tc>
        <w:tc>
          <w:tcPr>
            <w:tcW w:w="5245" w:type="dxa"/>
            <w:gridSpan w:val="2"/>
            <w:vMerge w:val="restart"/>
            <w:shd w:val="clear" w:color="auto" w:fill="auto"/>
            <w:hideMark/>
          </w:tcPr>
          <w:p w:rsidR="00632779" w:rsidRPr="00F83C29" w:rsidRDefault="00632779" w:rsidP="003E0B33">
            <w:pPr>
              <w:jc w:val="both"/>
              <w:rPr>
                <w:rFonts w:eastAsia="Times New Roman"/>
                <w:b w:val="0"/>
                <w:color w:val="000000"/>
                <w:lang w:eastAsia="ru-RU"/>
              </w:rPr>
            </w:pPr>
            <w:r w:rsidRPr="00F83C29">
              <w:rPr>
                <w:rFonts w:eastAsia="Times New Roman"/>
                <w:b w:val="0"/>
                <w:color w:val="000000"/>
                <w:lang w:eastAsia="ru-RU"/>
              </w:rPr>
              <w:t>Розробка ґрунту в траншеях та котлованах екскаваторами місткістю ковша 0,25 м3 з навантаженням на автомобілі-самоскиди, група ґрунту 3</w:t>
            </w:r>
          </w:p>
        </w:tc>
        <w:tc>
          <w:tcPr>
            <w:tcW w:w="1276"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100 м3</w:t>
            </w:r>
          </w:p>
        </w:tc>
        <w:tc>
          <w:tcPr>
            <w:tcW w:w="1417"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0,03</w:t>
            </w:r>
          </w:p>
        </w:tc>
      </w:tr>
      <w:tr w:rsidR="00632779" w:rsidRPr="00F83C29" w:rsidTr="003E0B33">
        <w:trPr>
          <w:trHeight w:val="825"/>
        </w:trPr>
        <w:tc>
          <w:tcPr>
            <w:tcW w:w="582" w:type="dxa"/>
            <w:vMerge/>
            <w:vAlign w:val="center"/>
            <w:hideMark/>
          </w:tcPr>
          <w:p w:rsidR="00632779" w:rsidRPr="00F83C29" w:rsidRDefault="00632779" w:rsidP="003E0B33">
            <w:pPr>
              <w:rPr>
                <w:rFonts w:eastAsia="Times New Roman"/>
                <w:b w:val="0"/>
                <w:color w:val="000000"/>
                <w:lang w:eastAsia="ru-RU"/>
              </w:rPr>
            </w:pPr>
          </w:p>
        </w:tc>
        <w:tc>
          <w:tcPr>
            <w:tcW w:w="1276" w:type="dxa"/>
            <w:vMerge/>
            <w:vAlign w:val="center"/>
            <w:hideMark/>
          </w:tcPr>
          <w:p w:rsidR="00632779" w:rsidRPr="00F83C29" w:rsidRDefault="00632779" w:rsidP="003E0B33">
            <w:pPr>
              <w:rPr>
                <w:rFonts w:eastAsia="Times New Roman"/>
                <w:b w:val="0"/>
                <w:color w:val="000000"/>
                <w:lang w:eastAsia="ru-RU"/>
              </w:rPr>
            </w:pPr>
          </w:p>
        </w:tc>
        <w:tc>
          <w:tcPr>
            <w:tcW w:w="5245" w:type="dxa"/>
            <w:gridSpan w:val="2"/>
            <w:vMerge/>
            <w:vAlign w:val="center"/>
            <w:hideMark/>
          </w:tcPr>
          <w:p w:rsidR="00632779" w:rsidRPr="00F83C29" w:rsidRDefault="00632779" w:rsidP="003E0B33">
            <w:pPr>
              <w:jc w:val="both"/>
              <w:rPr>
                <w:rFonts w:eastAsia="Times New Roman"/>
                <w:b w:val="0"/>
                <w:color w:val="000000"/>
                <w:lang w:eastAsia="ru-RU"/>
              </w:rPr>
            </w:pPr>
          </w:p>
        </w:tc>
        <w:tc>
          <w:tcPr>
            <w:tcW w:w="1276" w:type="dxa"/>
            <w:vMerge/>
            <w:vAlign w:val="center"/>
            <w:hideMark/>
          </w:tcPr>
          <w:p w:rsidR="00632779" w:rsidRPr="00F83C29" w:rsidRDefault="00632779" w:rsidP="003E0B33">
            <w:pPr>
              <w:rPr>
                <w:rFonts w:eastAsia="Times New Roman"/>
                <w:b w:val="0"/>
                <w:color w:val="000000"/>
                <w:lang w:eastAsia="ru-RU"/>
              </w:rPr>
            </w:pPr>
          </w:p>
        </w:tc>
        <w:tc>
          <w:tcPr>
            <w:tcW w:w="1417" w:type="dxa"/>
            <w:vMerge/>
            <w:vAlign w:val="center"/>
            <w:hideMark/>
          </w:tcPr>
          <w:p w:rsidR="00632779" w:rsidRPr="00F83C29" w:rsidRDefault="00632779" w:rsidP="003E0B33">
            <w:pPr>
              <w:rPr>
                <w:rFonts w:eastAsia="Times New Roman"/>
                <w:b w:val="0"/>
                <w:color w:val="000000"/>
                <w:lang w:eastAsia="ru-RU"/>
              </w:rPr>
            </w:pPr>
          </w:p>
        </w:tc>
      </w:tr>
      <w:tr w:rsidR="00632779" w:rsidRPr="00F83C29" w:rsidTr="003E0B33">
        <w:trPr>
          <w:trHeight w:val="276"/>
        </w:trPr>
        <w:tc>
          <w:tcPr>
            <w:tcW w:w="582"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15</w:t>
            </w:r>
          </w:p>
        </w:tc>
        <w:tc>
          <w:tcPr>
            <w:tcW w:w="1276"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С311-5</w:t>
            </w:r>
          </w:p>
        </w:tc>
        <w:tc>
          <w:tcPr>
            <w:tcW w:w="5245" w:type="dxa"/>
            <w:gridSpan w:val="2"/>
            <w:vMerge w:val="restart"/>
            <w:shd w:val="clear" w:color="auto" w:fill="auto"/>
            <w:hideMark/>
          </w:tcPr>
          <w:p w:rsidR="00632779" w:rsidRPr="00F83C29" w:rsidRDefault="00632779" w:rsidP="003E0B33">
            <w:pPr>
              <w:jc w:val="both"/>
              <w:rPr>
                <w:rFonts w:eastAsia="Times New Roman"/>
                <w:b w:val="0"/>
                <w:color w:val="000000"/>
                <w:lang w:eastAsia="ru-RU"/>
              </w:rPr>
            </w:pPr>
            <w:r w:rsidRPr="00F83C29">
              <w:rPr>
                <w:rFonts w:eastAsia="Times New Roman"/>
                <w:b w:val="0"/>
                <w:color w:val="000000"/>
                <w:lang w:eastAsia="ru-RU"/>
              </w:rPr>
              <w:t>Перевезення ґрунту до 5 км</w:t>
            </w:r>
          </w:p>
        </w:tc>
        <w:tc>
          <w:tcPr>
            <w:tcW w:w="1276"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т</w:t>
            </w:r>
          </w:p>
        </w:tc>
        <w:tc>
          <w:tcPr>
            <w:tcW w:w="1417"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5,25</w:t>
            </w:r>
          </w:p>
        </w:tc>
      </w:tr>
      <w:tr w:rsidR="00632779" w:rsidRPr="00F83C29" w:rsidTr="003E0B33">
        <w:trPr>
          <w:trHeight w:val="297"/>
        </w:trPr>
        <w:tc>
          <w:tcPr>
            <w:tcW w:w="582" w:type="dxa"/>
            <w:vMerge/>
            <w:vAlign w:val="center"/>
            <w:hideMark/>
          </w:tcPr>
          <w:p w:rsidR="00632779" w:rsidRPr="00F83C29" w:rsidRDefault="00632779" w:rsidP="003E0B33">
            <w:pPr>
              <w:rPr>
                <w:rFonts w:eastAsia="Times New Roman"/>
                <w:b w:val="0"/>
                <w:color w:val="000000"/>
                <w:lang w:eastAsia="ru-RU"/>
              </w:rPr>
            </w:pPr>
          </w:p>
        </w:tc>
        <w:tc>
          <w:tcPr>
            <w:tcW w:w="1276" w:type="dxa"/>
            <w:vMerge/>
            <w:vAlign w:val="center"/>
            <w:hideMark/>
          </w:tcPr>
          <w:p w:rsidR="00632779" w:rsidRPr="00F83C29" w:rsidRDefault="00632779" w:rsidP="003E0B33">
            <w:pPr>
              <w:rPr>
                <w:rFonts w:eastAsia="Times New Roman"/>
                <w:b w:val="0"/>
                <w:color w:val="000000"/>
                <w:lang w:eastAsia="ru-RU"/>
              </w:rPr>
            </w:pPr>
          </w:p>
        </w:tc>
        <w:tc>
          <w:tcPr>
            <w:tcW w:w="5245" w:type="dxa"/>
            <w:gridSpan w:val="2"/>
            <w:vMerge/>
            <w:vAlign w:val="center"/>
            <w:hideMark/>
          </w:tcPr>
          <w:p w:rsidR="00632779" w:rsidRPr="00F83C29" w:rsidRDefault="00632779" w:rsidP="003E0B33">
            <w:pPr>
              <w:jc w:val="both"/>
              <w:rPr>
                <w:rFonts w:eastAsia="Times New Roman"/>
                <w:b w:val="0"/>
                <w:color w:val="000000"/>
                <w:lang w:eastAsia="ru-RU"/>
              </w:rPr>
            </w:pPr>
          </w:p>
        </w:tc>
        <w:tc>
          <w:tcPr>
            <w:tcW w:w="1276" w:type="dxa"/>
            <w:vMerge/>
            <w:vAlign w:val="center"/>
            <w:hideMark/>
          </w:tcPr>
          <w:p w:rsidR="00632779" w:rsidRPr="00F83C29" w:rsidRDefault="00632779" w:rsidP="003E0B33">
            <w:pPr>
              <w:rPr>
                <w:rFonts w:eastAsia="Times New Roman"/>
                <w:b w:val="0"/>
                <w:color w:val="000000"/>
                <w:lang w:eastAsia="ru-RU"/>
              </w:rPr>
            </w:pPr>
          </w:p>
        </w:tc>
        <w:tc>
          <w:tcPr>
            <w:tcW w:w="1417" w:type="dxa"/>
            <w:vMerge/>
            <w:vAlign w:val="center"/>
            <w:hideMark/>
          </w:tcPr>
          <w:p w:rsidR="00632779" w:rsidRPr="00F83C29" w:rsidRDefault="00632779" w:rsidP="003E0B33">
            <w:pPr>
              <w:rPr>
                <w:rFonts w:eastAsia="Times New Roman"/>
                <w:b w:val="0"/>
                <w:color w:val="000000"/>
                <w:lang w:eastAsia="ru-RU"/>
              </w:rPr>
            </w:pPr>
          </w:p>
        </w:tc>
      </w:tr>
      <w:tr w:rsidR="00632779" w:rsidRPr="00F83C29" w:rsidTr="003E0B33">
        <w:trPr>
          <w:trHeight w:val="276"/>
        </w:trPr>
        <w:tc>
          <w:tcPr>
            <w:tcW w:w="582"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16</w:t>
            </w:r>
          </w:p>
        </w:tc>
        <w:tc>
          <w:tcPr>
            <w:tcW w:w="1276"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КР1-10-2</w:t>
            </w:r>
          </w:p>
        </w:tc>
        <w:tc>
          <w:tcPr>
            <w:tcW w:w="5245" w:type="dxa"/>
            <w:gridSpan w:val="2"/>
            <w:vMerge w:val="restart"/>
            <w:shd w:val="clear" w:color="auto" w:fill="auto"/>
            <w:hideMark/>
          </w:tcPr>
          <w:p w:rsidR="00632779" w:rsidRPr="00F83C29" w:rsidRDefault="00632779" w:rsidP="003E0B33">
            <w:pPr>
              <w:jc w:val="both"/>
              <w:rPr>
                <w:rFonts w:eastAsia="Times New Roman"/>
                <w:b w:val="0"/>
                <w:color w:val="000000"/>
                <w:lang w:eastAsia="ru-RU"/>
              </w:rPr>
            </w:pPr>
            <w:r w:rsidRPr="00F83C29">
              <w:rPr>
                <w:rFonts w:eastAsia="Times New Roman"/>
                <w:b w:val="0"/>
                <w:color w:val="000000"/>
                <w:lang w:eastAsia="ru-RU"/>
              </w:rPr>
              <w:t>Робота на відвалі, група ґрунту 2-3</w:t>
            </w:r>
          </w:p>
        </w:tc>
        <w:tc>
          <w:tcPr>
            <w:tcW w:w="1276"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100 м3</w:t>
            </w:r>
          </w:p>
        </w:tc>
        <w:tc>
          <w:tcPr>
            <w:tcW w:w="1417"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0,03</w:t>
            </w:r>
          </w:p>
        </w:tc>
      </w:tr>
      <w:tr w:rsidR="00632779" w:rsidRPr="00F83C29" w:rsidTr="003E0B33">
        <w:trPr>
          <w:trHeight w:val="297"/>
        </w:trPr>
        <w:tc>
          <w:tcPr>
            <w:tcW w:w="582" w:type="dxa"/>
            <w:vMerge/>
            <w:vAlign w:val="center"/>
            <w:hideMark/>
          </w:tcPr>
          <w:p w:rsidR="00632779" w:rsidRPr="00F83C29" w:rsidRDefault="00632779" w:rsidP="003E0B33">
            <w:pPr>
              <w:rPr>
                <w:rFonts w:eastAsia="Times New Roman"/>
                <w:b w:val="0"/>
                <w:color w:val="000000"/>
                <w:lang w:eastAsia="ru-RU"/>
              </w:rPr>
            </w:pPr>
          </w:p>
        </w:tc>
        <w:tc>
          <w:tcPr>
            <w:tcW w:w="1276" w:type="dxa"/>
            <w:vMerge/>
            <w:vAlign w:val="center"/>
            <w:hideMark/>
          </w:tcPr>
          <w:p w:rsidR="00632779" w:rsidRPr="00F83C29" w:rsidRDefault="00632779" w:rsidP="003E0B33">
            <w:pPr>
              <w:rPr>
                <w:rFonts w:eastAsia="Times New Roman"/>
                <w:b w:val="0"/>
                <w:color w:val="000000"/>
                <w:lang w:eastAsia="ru-RU"/>
              </w:rPr>
            </w:pPr>
          </w:p>
        </w:tc>
        <w:tc>
          <w:tcPr>
            <w:tcW w:w="5245" w:type="dxa"/>
            <w:gridSpan w:val="2"/>
            <w:vMerge/>
            <w:vAlign w:val="center"/>
            <w:hideMark/>
          </w:tcPr>
          <w:p w:rsidR="00632779" w:rsidRPr="00F83C29" w:rsidRDefault="00632779" w:rsidP="003E0B33">
            <w:pPr>
              <w:jc w:val="both"/>
              <w:rPr>
                <w:rFonts w:eastAsia="Times New Roman"/>
                <w:b w:val="0"/>
                <w:color w:val="000000"/>
                <w:lang w:eastAsia="ru-RU"/>
              </w:rPr>
            </w:pPr>
          </w:p>
        </w:tc>
        <w:tc>
          <w:tcPr>
            <w:tcW w:w="1276" w:type="dxa"/>
            <w:vMerge/>
            <w:vAlign w:val="center"/>
            <w:hideMark/>
          </w:tcPr>
          <w:p w:rsidR="00632779" w:rsidRPr="00F83C29" w:rsidRDefault="00632779" w:rsidP="003E0B33">
            <w:pPr>
              <w:rPr>
                <w:rFonts w:eastAsia="Times New Roman"/>
                <w:b w:val="0"/>
                <w:color w:val="000000"/>
                <w:lang w:eastAsia="ru-RU"/>
              </w:rPr>
            </w:pPr>
          </w:p>
        </w:tc>
        <w:tc>
          <w:tcPr>
            <w:tcW w:w="1417" w:type="dxa"/>
            <w:vMerge/>
            <w:vAlign w:val="center"/>
            <w:hideMark/>
          </w:tcPr>
          <w:p w:rsidR="00632779" w:rsidRPr="00F83C29" w:rsidRDefault="00632779" w:rsidP="003E0B33">
            <w:pPr>
              <w:rPr>
                <w:rFonts w:eastAsia="Times New Roman"/>
                <w:b w:val="0"/>
                <w:color w:val="000000"/>
                <w:lang w:eastAsia="ru-RU"/>
              </w:rPr>
            </w:pPr>
          </w:p>
        </w:tc>
      </w:tr>
      <w:tr w:rsidR="00632779" w:rsidRPr="00F83C29" w:rsidTr="003E0B33">
        <w:trPr>
          <w:trHeight w:val="276"/>
        </w:trPr>
        <w:tc>
          <w:tcPr>
            <w:tcW w:w="582"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17</w:t>
            </w:r>
          </w:p>
        </w:tc>
        <w:tc>
          <w:tcPr>
            <w:tcW w:w="1276"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КБ8-2-2</w:t>
            </w:r>
            <w:r w:rsidRPr="00F83C29">
              <w:rPr>
                <w:rFonts w:eastAsia="Times New Roman"/>
                <w:b w:val="0"/>
                <w:color w:val="000000"/>
                <w:lang w:eastAsia="ru-RU"/>
              </w:rPr>
              <w:br/>
              <w:t>к=1,15</w:t>
            </w:r>
          </w:p>
        </w:tc>
        <w:tc>
          <w:tcPr>
            <w:tcW w:w="5245" w:type="dxa"/>
            <w:gridSpan w:val="2"/>
            <w:vMerge w:val="restart"/>
            <w:shd w:val="clear" w:color="auto" w:fill="auto"/>
            <w:hideMark/>
          </w:tcPr>
          <w:p w:rsidR="00632779" w:rsidRPr="00F83C29" w:rsidRDefault="00632779" w:rsidP="003E0B33">
            <w:pPr>
              <w:jc w:val="both"/>
              <w:rPr>
                <w:rFonts w:eastAsia="Times New Roman"/>
                <w:b w:val="0"/>
                <w:color w:val="000000"/>
                <w:lang w:eastAsia="ru-RU"/>
              </w:rPr>
            </w:pPr>
            <w:r w:rsidRPr="00F83C29">
              <w:rPr>
                <w:rFonts w:eastAsia="Times New Roman"/>
                <w:b w:val="0"/>
                <w:color w:val="000000"/>
                <w:lang w:eastAsia="ru-RU"/>
              </w:rPr>
              <w:t>Улаштування основи під фундаменти щебеневої</w:t>
            </w:r>
          </w:p>
        </w:tc>
        <w:tc>
          <w:tcPr>
            <w:tcW w:w="1276"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1 м3</w:t>
            </w:r>
          </w:p>
        </w:tc>
        <w:tc>
          <w:tcPr>
            <w:tcW w:w="1417"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0,1</w:t>
            </w:r>
          </w:p>
        </w:tc>
      </w:tr>
      <w:tr w:rsidR="00632779" w:rsidRPr="00F83C29" w:rsidTr="003E0B33">
        <w:trPr>
          <w:trHeight w:val="297"/>
        </w:trPr>
        <w:tc>
          <w:tcPr>
            <w:tcW w:w="582" w:type="dxa"/>
            <w:vMerge/>
            <w:vAlign w:val="center"/>
            <w:hideMark/>
          </w:tcPr>
          <w:p w:rsidR="00632779" w:rsidRPr="00F83C29" w:rsidRDefault="00632779" w:rsidP="003E0B33">
            <w:pPr>
              <w:rPr>
                <w:rFonts w:eastAsia="Times New Roman"/>
                <w:b w:val="0"/>
                <w:color w:val="000000"/>
                <w:lang w:eastAsia="ru-RU"/>
              </w:rPr>
            </w:pPr>
          </w:p>
        </w:tc>
        <w:tc>
          <w:tcPr>
            <w:tcW w:w="1276" w:type="dxa"/>
            <w:vMerge/>
            <w:vAlign w:val="center"/>
            <w:hideMark/>
          </w:tcPr>
          <w:p w:rsidR="00632779" w:rsidRPr="00F83C29" w:rsidRDefault="00632779" w:rsidP="003E0B33">
            <w:pPr>
              <w:rPr>
                <w:rFonts w:eastAsia="Times New Roman"/>
                <w:b w:val="0"/>
                <w:color w:val="000000"/>
                <w:lang w:eastAsia="ru-RU"/>
              </w:rPr>
            </w:pPr>
          </w:p>
        </w:tc>
        <w:tc>
          <w:tcPr>
            <w:tcW w:w="5245" w:type="dxa"/>
            <w:gridSpan w:val="2"/>
            <w:vMerge/>
            <w:vAlign w:val="center"/>
            <w:hideMark/>
          </w:tcPr>
          <w:p w:rsidR="00632779" w:rsidRPr="00F83C29" w:rsidRDefault="00632779" w:rsidP="003E0B33">
            <w:pPr>
              <w:jc w:val="both"/>
              <w:rPr>
                <w:rFonts w:eastAsia="Times New Roman"/>
                <w:b w:val="0"/>
                <w:color w:val="000000"/>
                <w:lang w:eastAsia="ru-RU"/>
              </w:rPr>
            </w:pPr>
          </w:p>
        </w:tc>
        <w:tc>
          <w:tcPr>
            <w:tcW w:w="1276" w:type="dxa"/>
            <w:vMerge/>
            <w:vAlign w:val="center"/>
            <w:hideMark/>
          </w:tcPr>
          <w:p w:rsidR="00632779" w:rsidRPr="00F83C29" w:rsidRDefault="00632779" w:rsidP="003E0B33">
            <w:pPr>
              <w:rPr>
                <w:rFonts w:eastAsia="Times New Roman"/>
                <w:b w:val="0"/>
                <w:color w:val="000000"/>
                <w:lang w:eastAsia="ru-RU"/>
              </w:rPr>
            </w:pPr>
          </w:p>
        </w:tc>
        <w:tc>
          <w:tcPr>
            <w:tcW w:w="1417" w:type="dxa"/>
            <w:vMerge/>
            <w:vAlign w:val="center"/>
            <w:hideMark/>
          </w:tcPr>
          <w:p w:rsidR="00632779" w:rsidRPr="00F83C29" w:rsidRDefault="00632779" w:rsidP="003E0B33">
            <w:pPr>
              <w:rPr>
                <w:rFonts w:eastAsia="Times New Roman"/>
                <w:b w:val="0"/>
                <w:color w:val="000000"/>
                <w:lang w:eastAsia="ru-RU"/>
              </w:rPr>
            </w:pPr>
          </w:p>
        </w:tc>
      </w:tr>
      <w:tr w:rsidR="00632779" w:rsidRPr="00F83C29" w:rsidTr="003E0B33">
        <w:trPr>
          <w:trHeight w:val="276"/>
        </w:trPr>
        <w:tc>
          <w:tcPr>
            <w:tcW w:w="582"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18</w:t>
            </w:r>
          </w:p>
        </w:tc>
        <w:tc>
          <w:tcPr>
            <w:tcW w:w="1276"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КР2-14-1</w:t>
            </w:r>
          </w:p>
        </w:tc>
        <w:tc>
          <w:tcPr>
            <w:tcW w:w="5245" w:type="dxa"/>
            <w:gridSpan w:val="2"/>
            <w:vMerge w:val="restart"/>
            <w:shd w:val="clear" w:color="auto" w:fill="auto"/>
            <w:hideMark/>
          </w:tcPr>
          <w:p w:rsidR="00632779" w:rsidRPr="00F83C29" w:rsidRDefault="00632779" w:rsidP="003E0B33">
            <w:pPr>
              <w:jc w:val="both"/>
              <w:rPr>
                <w:rFonts w:eastAsia="Times New Roman"/>
                <w:b w:val="0"/>
                <w:color w:val="000000"/>
                <w:lang w:eastAsia="ru-RU"/>
              </w:rPr>
            </w:pPr>
            <w:r w:rsidRPr="00F83C29">
              <w:rPr>
                <w:rFonts w:eastAsia="Times New Roman"/>
                <w:b w:val="0"/>
                <w:color w:val="000000"/>
                <w:lang w:eastAsia="ru-RU"/>
              </w:rPr>
              <w:t>Улаштування бетонних оголовків [</w:t>
            </w:r>
            <w:proofErr w:type="spellStart"/>
            <w:r w:rsidRPr="00F83C29">
              <w:rPr>
                <w:rFonts w:eastAsia="Times New Roman"/>
                <w:b w:val="0"/>
                <w:color w:val="000000"/>
                <w:lang w:eastAsia="ru-RU"/>
              </w:rPr>
              <w:t>сумiшi</w:t>
            </w:r>
            <w:proofErr w:type="spellEnd"/>
            <w:r w:rsidRPr="00F83C29">
              <w:rPr>
                <w:rFonts w:eastAsia="Times New Roman"/>
                <w:b w:val="0"/>
                <w:color w:val="000000"/>
                <w:lang w:eastAsia="ru-RU"/>
              </w:rPr>
              <w:t xml:space="preserve"> </w:t>
            </w:r>
            <w:proofErr w:type="spellStart"/>
            <w:r w:rsidRPr="00F83C29">
              <w:rPr>
                <w:rFonts w:eastAsia="Times New Roman"/>
                <w:b w:val="0"/>
                <w:color w:val="000000"/>
                <w:lang w:eastAsia="ru-RU"/>
              </w:rPr>
              <w:t>бетоннi</w:t>
            </w:r>
            <w:proofErr w:type="spellEnd"/>
            <w:r w:rsidRPr="00F83C29">
              <w:rPr>
                <w:rFonts w:eastAsia="Times New Roman"/>
                <w:b w:val="0"/>
                <w:color w:val="000000"/>
                <w:lang w:eastAsia="ru-RU"/>
              </w:rPr>
              <w:t xml:space="preserve"> </w:t>
            </w:r>
            <w:proofErr w:type="spellStart"/>
            <w:r w:rsidRPr="00F83C29">
              <w:rPr>
                <w:rFonts w:eastAsia="Times New Roman"/>
                <w:b w:val="0"/>
                <w:color w:val="000000"/>
                <w:lang w:eastAsia="ru-RU"/>
              </w:rPr>
              <w:t>готовi</w:t>
            </w:r>
            <w:proofErr w:type="spellEnd"/>
            <w:r w:rsidRPr="00F83C29">
              <w:rPr>
                <w:rFonts w:eastAsia="Times New Roman"/>
                <w:b w:val="0"/>
                <w:color w:val="000000"/>
                <w:lang w:eastAsia="ru-RU"/>
              </w:rPr>
              <w:t xml:space="preserve"> </w:t>
            </w:r>
            <w:proofErr w:type="spellStart"/>
            <w:r w:rsidRPr="00F83C29">
              <w:rPr>
                <w:rFonts w:eastAsia="Times New Roman"/>
                <w:b w:val="0"/>
                <w:color w:val="000000"/>
                <w:lang w:eastAsia="ru-RU"/>
              </w:rPr>
              <w:t>важкi</w:t>
            </w:r>
            <w:proofErr w:type="spellEnd"/>
            <w:r w:rsidRPr="00F83C29">
              <w:rPr>
                <w:rFonts w:eastAsia="Times New Roman"/>
                <w:b w:val="0"/>
                <w:color w:val="000000"/>
                <w:lang w:eastAsia="ru-RU"/>
              </w:rPr>
              <w:t xml:space="preserve">, клас бетону В20 [М250], </w:t>
            </w:r>
            <w:proofErr w:type="spellStart"/>
            <w:r w:rsidRPr="00F83C29">
              <w:rPr>
                <w:rFonts w:eastAsia="Times New Roman"/>
                <w:b w:val="0"/>
                <w:color w:val="000000"/>
                <w:lang w:eastAsia="ru-RU"/>
              </w:rPr>
              <w:t>крупнiсть</w:t>
            </w:r>
            <w:proofErr w:type="spellEnd"/>
            <w:r w:rsidRPr="00F83C29">
              <w:rPr>
                <w:rFonts w:eastAsia="Times New Roman"/>
                <w:b w:val="0"/>
                <w:color w:val="000000"/>
                <w:lang w:eastAsia="ru-RU"/>
              </w:rPr>
              <w:t xml:space="preserve"> заповнювача 10 мм i менше]</w:t>
            </w:r>
          </w:p>
        </w:tc>
        <w:tc>
          <w:tcPr>
            <w:tcW w:w="1276"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100 м3</w:t>
            </w:r>
          </w:p>
        </w:tc>
        <w:tc>
          <w:tcPr>
            <w:tcW w:w="1417"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0,021</w:t>
            </w:r>
          </w:p>
        </w:tc>
      </w:tr>
      <w:tr w:rsidR="00632779" w:rsidRPr="00F83C29" w:rsidTr="003E0B33">
        <w:trPr>
          <w:trHeight w:val="563"/>
        </w:trPr>
        <w:tc>
          <w:tcPr>
            <w:tcW w:w="582" w:type="dxa"/>
            <w:vMerge/>
            <w:vAlign w:val="center"/>
            <w:hideMark/>
          </w:tcPr>
          <w:p w:rsidR="00632779" w:rsidRPr="00F83C29" w:rsidRDefault="00632779" w:rsidP="003E0B33">
            <w:pPr>
              <w:rPr>
                <w:rFonts w:eastAsia="Times New Roman"/>
                <w:b w:val="0"/>
                <w:color w:val="000000"/>
                <w:lang w:eastAsia="ru-RU"/>
              </w:rPr>
            </w:pPr>
          </w:p>
        </w:tc>
        <w:tc>
          <w:tcPr>
            <w:tcW w:w="1276" w:type="dxa"/>
            <w:vMerge/>
            <w:vAlign w:val="center"/>
            <w:hideMark/>
          </w:tcPr>
          <w:p w:rsidR="00632779" w:rsidRPr="00F83C29" w:rsidRDefault="00632779" w:rsidP="003E0B33">
            <w:pPr>
              <w:rPr>
                <w:rFonts w:eastAsia="Times New Roman"/>
                <w:b w:val="0"/>
                <w:color w:val="000000"/>
                <w:lang w:eastAsia="ru-RU"/>
              </w:rPr>
            </w:pPr>
          </w:p>
        </w:tc>
        <w:tc>
          <w:tcPr>
            <w:tcW w:w="5245" w:type="dxa"/>
            <w:gridSpan w:val="2"/>
            <w:vMerge/>
            <w:vAlign w:val="center"/>
            <w:hideMark/>
          </w:tcPr>
          <w:p w:rsidR="00632779" w:rsidRPr="00F83C29" w:rsidRDefault="00632779" w:rsidP="003E0B33">
            <w:pPr>
              <w:jc w:val="both"/>
              <w:rPr>
                <w:rFonts w:eastAsia="Times New Roman"/>
                <w:b w:val="0"/>
                <w:color w:val="000000"/>
                <w:lang w:eastAsia="ru-RU"/>
              </w:rPr>
            </w:pPr>
          </w:p>
        </w:tc>
        <w:tc>
          <w:tcPr>
            <w:tcW w:w="1276" w:type="dxa"/>
            <w:vMerge/>
            <w:vAlign w:val="center"/>
            <w:hideMark/>
          </w:tcPr>
          <w:p w:rsidR="00632779" w:rsidRPr="00F83C29" w:rsidRDefault="00632779" w:rsidP="003E0B33">
            <w:pPr>
              <w:rPr>
                <w:rFonts w:eastAsia="Times New Roman"/>
                <w:b w:val="0"/>
                <w:color w:val="000000"/>
                <w:lang w:eastAsia="ru-RU"/>
              </w:rPr>
            </w:pPr>
          </w:p>
        </w:tc>
        <w:tc>
          <w:tcPr>
            <w:tcW w:w="1417" w:type="dxa"/>
            <w:vMerge/>
            <w:vAlign w:val="center"/>
            <w:hideMark/>
          </w:tcPr>
          <w:p w:rsidR="00632779" w:rsidRPr="00F83C29" w:rsidRDefault="00632779" w:rsidP="003E0B33">
            <w:pPr>
              <w:rPr>
                <w:rFonts w:eastAsia="Times New Roman"/>
                <w:b w:val="0"/>
                <w:color w:val="000000"/>
                <w:lang w:eastAsia="ru-RU"/>
              </w:rPr>
            </w:pPr>
          </w:p>
        </w:tc>
      </w:tr>
      <w:tr w:rsidR="00632779" w:rsidRPr="00F83C29" w:rsidTr="003E0B33">
        <w:trPr>
          <w:trHeight w:val="276"/>
        </w:trPr>
        <w:tc>
          <w:tcPr>
            <w:tcW w:w="582"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19</w:t>
            </w:r>
          </w:p>
        </w:tc>
        <w:tc>
          <w:tcPr>
            <w:tcW w:w="1276"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КР1-20-2</w:t>
            </w:r>
          </w:p>
        </w:tc>
        <w:tc>
          <w:tcPr>
            <w:tcW w:w="5245" w:type="dxa"/>
            <w:gridSpan w:val="2"/>
            <w:vMerge w:val="restart"/>
            <w:shd w:val="clear" w:color="auto" w:fill="auto"/>
            <w:hideMark/>
          </w:tcPr>
          <w:p w:rsidR="00632779" w:rsidRPr="00F83C29" w:rsidRDefault="00632779" w:rsidP="003E0B33">
            <w:pPr>
              <w:jc w:val="both"/>
              <w:rPr>
                <w:rFonts w:eastAsia="Times New Roman"/>
                <w:b w:val="0"/>
                <w:color w:val="000000"/>
                <w:lang w:eastAsia="ru-RU"/>
              </w:rPr>
            </w:pPr>
            <w:r w:rsidRPr="00F83C29">
              <w:rPr>
                <w:rFonts w:eastAsia="Times New Roman"/>
                <w:b w:val="0"/>
                <w:color w:val="000000"/>
                <w:lang w:eastAsia="ru-RU"/>
              </w:rPr>
              <w:t>Засипання вручну траншей, пазух котлованів та ям, група ґрунту 2</w:t>
            </w:r>
          </w:p>
        </w:tc>
        <w:tc>
          <w:tcPr>
            <w:tcW w:w="1276"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100 м3</w:t>
            </w:r>
          </w:p>
        </w:tc>
        <w:tc>
          <w:tcPr>
            <w:tcW w:w="1417"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0,01</w:t>
            </w:r>
          </w:p>
        </w:tc>
      </w:tr>
      <w:tr w:rsidR="00632779" w:rsidRPr="00666436" w:rsidTr="003E0B33">
        <w:trPr>
          <w:trHeight w:val="297"/>
        </w:trPr>
        <w:tc>
          <w:tcPr>
            <w:tcW w:w="582" w:type="dxa"/>
            <w:vMerge/>
            <w:vAlign w:val="center"/>
            <w:hideMark/>
          </w:tcPr>
          <w:p w:rsidR="00632779" w:rsidRPr="00666436" w:rsidRDefault="00632779" w:rsidP="003E0B33">
            <w:pPr>
              <w:rPr>
                <w:rFonts w:eastAsia="Times New Roman"/>
                <w:color w:val="000000"/>
                <w:lang w:eastAsia="ru-RU"/>
              </w:rPr>
            </w:pPr>
          </w:p>
        </w:tc>
        <w:tc>
          <w:tcPr>
            <w:tcW w:w="1276" w:type="dxa"/>
            <w:vMerge/>
            <w:vAlign w:val="center"/>
            <w:hideMark/>
          </w:tcPr>
          <w:p w:rsidR="00632779" w:rsidRPr="00666436" w:rsidRDefault="00632779" w:rsidP="003E0B33">
            <w:pPr>
              <w:rPr>
                <w:rFonts w:eastAsia="Times New Roman"/>
                <w:color w:val="000000"/>
                <w:lang w:eastAsia="ru-RU"/>
              </w:rPr>
            </w:pPr>
          </w:p>
        </w:tc>
        <w:tc>
          <w:tcPr>
            <w:tcW w:w="5245" w:type="dxa"/>
            <w:gridSpan w:val="2"/>
            <w:vMerge/>
            <w:vAlign w:val="center"/>
            <w:hideMark/>
          </w:tcPr>
          <w:p w:rsidR="00632779" w:rsidRPr="00666436" w:rsidRDefault="00632779" w:rsidP="003E0B33">
            <w:pPr>
              <w:rPr>
                <w:rFonts w:eastAsia="Times New Roman"/>
                <w:color w:val="000000"/>
                <w:lang w:eastAsia="ru-RU"/>
              </w:rPr>
            </w:pPr>
          </w:p>
        </w:tc>
        <w:tc>
          <w:tcPr>
            <w:tcW w:w="1276" w:type="dxa"/>
            <w:vMerge/>
            <w:vAlign w:val="center"/>
            <w:hideMark/>
          </w:tcPr>
          <w:p w:rsidR="00632779" w:rsidRPr="00666436" w:rsidRDefault="00632779" w:rsidP="003E0B33">
            <w:pPr>
              <w:rPr>
                <w:rFonts w:eastAsia="Times New Roman"/>
                <w:color w:val="000000"/>
                <w:lang w:eastAsia="ru-RU"/>
              </w:rPr>
            </w:pPr>
          </w:p>
        </w:tc>
        <w:tc>
          <w:tcPr>
            <w:tcW w:w="1417" w:type="dxa"/>
            <w:vMerge/>
            <w:vAlign w:val="center"/>
            <w:hideMark/>
          </w:tcPr>
          <w:p w:rsidR="00632779" w:rsidRPr="00666436" w:rsidRDefault="00632779" w:rsidP="003E0B33">
            <w:pPr>
              <w:rPr>
                <w:rFonts w:eastAsia="Times New Roman"/>
                <w:color w:val="000000"/>
                <w:lang w:eastAsia="ru-RU"/>
              </w:rPr>
            </w:pPr>
          </w:p>
        </w:tc>
      </w:tr>
      <w:tr w:rsidR="00632779" w:rsidRPr="00666436" w:rsidTr="003E0B33">
        <w:trPr>
          <w:trHeight w:val="248"/>
        </w:trPr>
        <w:tc>
          <w:tcPr>
            <w:tcW w:w="582" w:type="dxa"/>
            <w:shd w:val="clear" w:color="auto" w:fill="auto"/>
            <w:hideMark/>
          </w:tcPr>
          <w:p w:rsidR="00632779" w:rsidRPr="00666436" w:rsidRDefault="00632779" w:rsidP="003E0B33">
            <w:pPr>
              <w:rPr>
                <w:rFonts w:eastAsia="Times New Roman"/>
                <w:color w:val="000000"/>
                <w:lang w:eastAsia="ru-RU"/>
              </w:rPr>
            </w:pPr>
          </w:p>
        </w:tc>
        <w:tc>
          <w:tcPr>
            <w:tcW w:w="1276" w:type="dxa"/>
            <w:shd w:val="clear" w:color="auto" w:fill="auto"/>
            <w:hideMark/>
          </w:tcPr>
          <w:p w:rsidR="00632779" w:rsidRPr="00666436" w:rsidRDefault="00632779" w:rsidP="003E0B33">
            <w:pPr>
              <w:rPr>
                <w:rFonts w:eastAsia="Times New Roman"/>
                <w:color w:val="000000"/>
                <w:lang w:eastAsia="ru-RU"/>
              </w:rPr>
            </w:pPr>
            <w:r w:rsidRPr="00666436">
              <w:rPr>
                <w:rFonts w:eastAsia="Times New Roman"/>
                <w:color w:val="000000"/>
                <w:lang w:eastAsia="ru-RU"/>
              </w:rPr>
              <w:t> </w:t>
            </w:r>
          </w:p>
        </w:tc>
        <w:tc>
          <w:tcPr>
            <w:tcW w:w="5245" w:type="dxa"/>
            <w:gridSpan w:val="2"/>
            <w:shd w:val="clear" w:color="auto" w:fill="auto"/>
            <w:hideMark/>
          </w:tcPr>
          <w:p w:rsidR="00632779" w:rsidRPr="00666436" w:rsidRDefault="00632779" w:rsidP="003E0B33">
            <w:pPr>
              <w:rPr>
                <w:rFonts w:eastAsia="Times New Roman"/>
                <w:color w:val="000000"/>
                <w:lang w:eastAsia="ru-RU"/>
              </w:rPr>
            </w:pPr>
            <w:r w:rsidRPr="00666436">
              <w:rPr>
                <w:rFonts w:eastAsia="Times New Roman"/>
                <w:bCs/>
                <w:color w:val="000000"/>
                <w:lang w:eastAsia="ru-RU"/>
              </w:rPr>
              <w:t>Дорожній одяг</w:t>
            </w:r>
          </w:p>
        </w:tc>
        <w:tc>
          <w:tcPr>
            <w:tcW w:w="1276" w:type="dxa"/>
            <w:shd w:val="clear" w:color="auto" w:fill="auto"/>
            <w:hideMark/>
          </w:tcPr>
          <w:p w:rsidR="00632779" w:rsidRPr="00666436" w:rsidRDefault="00632779" w:rsidP="003E0B33">
            <w:pPr>
              <w:jc w:val="right"/>
              <w:rPr>
                <w:rFonts w:eastAsia="Times New Roman"/>
                <w:color w:val="000000"/>
                <w:lang w:eastAsia="ru-RU"/>
              </w:rPr>
            </w:pPr>
            <w:r w:rsidRPr="00666436">
              <w:rPr>
                <w:rFonts w:eastAsia="Times New Roman"/>
                <w:color w:val="000000"/>
                <w:lang w:eastAsia="ru-RU"/>
              </w:rPr>
              <w:t> </w:t>
            </w:r>
          </w:p>
        </w:tc>
        <w:tc>
          <w:tcPr>
            <w:tcW w:w="1417" w:type="dxa"/>
            <w:shd w:val="clear" w:color="auto" w:fill="auto"/>
            <w:vAlign w:val="center"/>
            <w:hideMark/>
          </w:tcPr>
          <w:p w:rsidR="00632779" w:rsidRPr="00666436" w:rsidRDefault="00632779" w:rsidP="003E0B33">
            <w:pPr>
              <w:jc w:val="right"/>
              <w:rPr>
                <w:rFonts w:eastAsia="Times New Roman"/>
                <w:color w:val="000000"/>
                <w:lang w:eastAsia="ru-RU"/>
              </w:rPr>
            </w:pPr>
            <w:r w:rsidRPr="00666436">
              <w:rPr>
                <w:rFonts w:eastAsia="Times New Roman"/>
                <w:color w:val="000000"/>
                <w:lang w:eastAsia="ru-RU"/>
              </w:rPr>
              <w:t> </w:t>
            </w:r>
          </w:p>
        </w:tc>
      </w:tr>
      <w:tr w:rsidR="00632779" w:rsidRPr="00666436" w:rsidTr="003E0B33">
        <w:trPr>
          <w:trHeight w:val="308"/>
        </w:trPr>
        <w:tc>
          <w:tcPr>
            <w:tcW w:w="582" w:type="dxa"/>
            <w:shd w:val="clear" w:color="auto" w:fill="auto"/>
            <w:hideMark/>
          </w:tcPr>
          <w:p w:rsidR="00632779" w:rsidRPr="00666436" w:rsidRDefault="00632779" w:rsidP="003E0B33">
            <w:pPr>
              <w:rPr>
                <w:rFonts w:eastAsia="Times New Roman"/>
                <w:color w:val="000000"/>
                <w:lang w:eastAsia="ru-RU"/>
              </w:rPr>
            </w:pPr>
          </w:p>
        </w:tc>
        <w:tc>
          <w:tcPr>
            <w:tcW w:w="1276" w:type="dxa"/>
            <w:shd w:val="clear" w:color="auto" w:fill="auto"/>
            <w:hideMark/>
          </w:tcPr>
          <w:p w:rsidR="00632779" w:rsidRPr="00666436" w:rsidRDefault="00632779" w:rsidP="003E0B33">
            <w:pPr>
              <w:rPr>
                <w:rFonts w:eastAsia="Times New Roman"/>
                <w:color w:val="000000"/>
                <w:lang w:eastAsia="ru-RU"/>
              </w:rPr>
            </w:pPr>
            <w:r w:rsidRPr="00666436">
              <w:rPr>
                <w:rFonts w:eastAsia="Times New Roman"/>
                <w:color w:val="000000"/>
                <w:lang w:eastAsia="ru-RU"/>
              </w:rPr>
              <w:t> </w:t>
            </w:r>
          </w:p>
        </w:tc>
        <w:tc>
          <w:tcPr>
            <w:tcW w:w="5245" w:type="dxa"/>
            <w:gridSpan w:val="2"/>
            <w:shd w:val="clear" w:color="auto" w:fill="auto"/>
            <w:hideMark/>
          </w:tcPr>
          <w:p w:rsidR="00632779" w:rsidRPr="00666436" w:rsidRDefault="00632779" w:rsidP="003E0B33">
            <w:pPr>
              <w:rPr>
                <w:rFonts w:eastAsia="Times New Roman"/>
                <w:color w:val="000000"/>
                <w:lang w:eastAsia="ru-RU"/>
              </w:rPr>
            </w:pPr>
            <w:proofErr w:type="spellStart"/>
            <w:r w:rsidRPr="00666436">
              <w:rPr>
                <w:rFonts w:eastAsia="Times New Roman"/>
                <w:bCs/>
                <w:color w:val="000000"/>
                <w:lang w:eastAsia="ru-RU"/>
              </w:rPr>
              <w:t>Роздiл</w:t>
            </w:r>
            <w:proofErr w:type="spellEnd"/>
            <w:r w:rsidRPr="00666436">
              <w:rPr>
                <w:rFonts w:eastAsia="Times New Roman"/>
                <w:bCs/>
                <w:color w:val="000000"/>
                <w:lang w:eastAsia="ru-RU"/>
              </w:rPr>
              <w:t xml:space="preserve"> 1. Дорожній одяг </w:t>
            </w:r>
          </w:p>
        </w:tc>
        <w:tc>
          <w:tcPr>
            <w:tcW w:w="1276" w:type="dxa"/>
            <w:shd w:val="clear" w:color="auto" w:fill="auto"/>
            <w:hideMark/>
          </w:tcPr>
          <w:p w:rsidR="00632779" w:rsidRPr="00666436" w:rsidRDefault="00632779" w:rsidP="003E0B33">
            <w:pPr>
              <w:jc w:val="right"/>
              <w:rPr>
                <w:rFonts w:eastAsia="Times New Roman"/>
                <w:b w:val="0"/>
                <w:bCs/>
                <w:color w:val="000000"/>
                <w:lang w:eastAsia="ru-RU"/>
              </w:rPr>
            </w:pPr>
            <w:r w:rsidRPr="00666436">
              <w:rPr>
                <w:rFonts w:eastAsia="Times New Roman"/>
                <w:bCs/>
                <w:color w:val="000000"/>
                <w:lang w:eastAsia="ru-RU"/>
              </w:rPr>
              <w:t> </w:t>
            </w:r>
          </w:p>
        </w:tc>
        <w:tc>
          <w:tcPr>
            <w:tcW w:w="1417" w:type="dxa"/>
            <w:shd w:val="clear" w:color="auto" w:fill="auto"/>
            <w:hideMark/>
          </w:tcPr>
          <w:p w:rsidR="00632779" w:rsidRPr="00666436" w:rsidRDefault="00632779" w:rsidP="003E0B33">
            <w:pPr>
              <w:jc w:val="right"/>
              <w:rPr>
                <w:rFonts w:eastAsia="Times New Roman"/>
                <w:b w:val="0"/>
                <w:bCs/>
                <w:color w:val="000000"/>
                <w:lang w:eastAsia="ru-RU"/>
              </w:rPr>
            </w:pPr>
            <w:r w:rsidRPr="00666436">
              <w:rPr>
                <w:rFonts w:eastAsia="Times New Roman"/>
                <w:bCs/>
                <w:color w:val="000000"/>
                <w:lang w:eastAsia="ru-RU"/>
              </w:rPr>
              <w:t> </w:t>
            </w:r>
          </w:p>
        </w:tc>
      </w:tr>
      <w:tr w:rsidR="00632779" w:rsidRPr="00F83C29" w:rsidTr="003E0B33">
        <w:trPr>
          <w:trHeight w:val="276"/>
        </w:trPr>
        <w:tc>
          <w:tcPr>
            <w:tcW w:w="582"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1</w:t>
            </w:r>
          </w:p>
        </w:tc>
        <w:tc>
          <w:tcPr>
            <w:tcW w:w="1276"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КР18-5-2</w:t>
            </w:r>
          </w:p>
        </w:tc>
        <w:tc>
          <w:tcPr>
            <w:tcW w:w="5245" w:type="dxa"/>
            <w:gridSpan w:val="2"/>
            <w:vMerge w:val="restart"/>
            <w:shd w:val="clear" w:color="auto" w:fill="auto"/>
            <w:hideMark/>
          </w:tcPr>
          <w:p w:rsidR="00632779" w:rsidRPr="00F83C29" w:rsidRDefault="00632779" w:rsidP="003E0B33">
            <w:pPr>
              <w:jc w:val="both"/>
              <w:rPr>
                <w:rFonts w:eastAsia="Times New Roman"/>
                <w:b w:val="0"/>
                <w:color w:val="000000"/>
                <w:lang w:eastAsia="ru-RU"/>
              </w:rPr>
            </w:pPr>
            <w:r w:rsidRPr="00F83C29">
              <w:rPr>
                <w:rFonts w:eastAsia="Times New Roman"/>
                <w:b w:val="0"/>
                <w:color w:val="000000"/>
                <w:lang w:eastAsia="ru-RU"/>
              </w:rPr>
              <w:t>Виправлення профілю основ щебеневих без додавання нового матеріалу</w:t>
            </w:r>
          </w:p>
        </w:tc>
        <w:tc>
          <w:tcPr>
            <w:tcW w:w="1276"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100м2</w:t>
            </w:r>
          </w:p>
        </w:tc>
        <w:tc>
          <w:tcPr>
            <w:tcW w:w="1417"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6,04</w:t>
            </w:r>
          </w:p>
        </w:tc>
      </w:tr>
      <w:tr w:rsidR="00632779" w:rsidRPr="00F83C29" w:rsidTr="003E0B33">
        <w:trPr>
          <w:trHeight w:val="297"/>
        </w:trPr>
        <w:tc>
          <w:tcPr>
            <w:tcW w:w="582" w:type="dxa"/>
            <w:vMerge/>
            <w:vAlign w:val="center"/>
            <w:hideMark/>
          </w:tcPr>
          <w:p w:rsidR="00632779" w:rsidRPr="00F83C29" w:rsidRDefault="00632779" w:rsidP="003E0B33">
            <w:pPr>
              <w:rPr>
                <w:rFonts w:eastAsia="Times New Roman"/>
                <w:b w:val="0"/>
                <w:color w:val="000000"/>
                <w:lang w:eastAsia="ru-RU"/>
              </w:rPr>
            </w:pPr>
          </w:p>
        </w:tc>
        <w:tc>
          <w:tcPr>
            <w:tcW w:w="1276" w:type="dxa"/>
            <w:vMerge/>
            <w:vAlign w:val="center"/>
            <w:hideMark/>
          </w:tcPr>
          <w:p w:rsidR="00632779" w:rsidRPr="00F83C29" w:rsidRDefault="00632779" w:rsidP="003E0B33">
            <w:pPr>
              <w:rPr>
                <w:rFonts w:eastAsia="Times New Roman"/>
                <w:b w:val="0"/>
                <w:color w:val="000000"/>
                <w:lang w:eastAsia="ru-RU"/>
              </w:rPr>
            </w:pPr>
          </w:p>
        </w:tc>
        <w:tc>
          <w:tcPr>
            <w:tcW w:w="5245" w:type="dxa"/>
            <w:gridSpan w:val="2"/>
            <w:vMerge/>
            <w:vAlign w:val="center"/>
            <w:hideMark/>
          </w:tcPr>
          <w:p w:rsidR="00632779" w:rsidRPr="00F83C29" w:rsidRDefault="00632779" w:rsidP="003E0B33">
            <w:pPr>
              <w:jc w:val="both"/>
              <w:rPr>
                <w:rFonts w:eastAsia="Times New Roman"/>
                <w:b w:val="0"/>
                <w:color w:val="000000"/>
                <w:lang w:eastAsia="ru-RU"/>
              </w:rPr>
            </w:pPr>
          </w:p>
        </w:tc>
        <w:tc>
          <w:tcPr>
            <w:tcW w:w="1276" w:type="dxa"/>
            <w:vMerge/>
            <w:vAlign w:val="center"/>
            <w:hideMark/>
          </w:tcPr>
          <w:p w:rsidR="00632779" w:rsidRPr="00F83C29" w:rsidRDefault="00632779" w:rsidP="003E0B33">
            <w:pPr>
              <w:rPr>
                <w:rFonts w:eastAsia="Times New Roman"/>
                <w:b w:val="0"/>
                <w:color w:val="000000"/>
                <w:lang w:eastAsia="ru-RU"/>
              </w:rPr>
            </w:pPr>
          </w:p>
        </w:tc>
        <w:tc>
          <w:tcPr>
            <w:tcW w:w="1417" w:type="dxa"/>
            <w:vMerge/>
            <w:vAlign w:val="center"/>
            <w:hideMark/>
          </w:tcPr>
          <w:p w:rsidR="00632779" w:rsidRPr="00F83C29" w:rsidRDefault="00632779" w:rsidP="003E0B33">
            <w:pPr>
              <w:rPr>
                <w:rFonts w:eastAsia="Times New Roman"/>
                <w:b w:val="0"/>
                <w:color w:val="000000"/>
                <w:lang w:eastAsia="ru-RU"/>
              </w:rPr>
            </w:pPr>
          </w:p>
        </w:tc>
      </w:tr>
      <w:tr w:rsidR="00632779" w:rsidRPr="00F83C29" w:rsidTr="003E0B33">
        <w:trPr>
          <w:trHeight w:val="276"/>
        </w:trPr>
        <w:tc>
          <w:tcPr>
            <w:tcW w:w="582"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2</w:t>
            </w:r>
          </w:p>
        </w:tc>
        <w:tc>
          <w:tcPr>
            <w:tcW w:w="1276"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КБ27-15-1</w:t>
            </w:r>
            <w:r w:rsidRPr="00F83C29">
              <w:rPr>
                <w:rFonts w:eastAsia="Times New Roman"/>
                <w:b w:val="0"/>
                <w:color w:val="000000"/>
                <w:lang w:eastAsia="ru-RU"/>
              </w:rPr>
              <w:br/>
              <w:t>к=1,15</w:t>
            </w:r>
          </w:p>
        </w:tc>
        <w:tc>
          <w:tcPr>
            <w:tcW w:w="5245" w:type="dxa"/>
            <w:gridSpan w:val="2"/>
            <w:vMerge w:val="restart"/>
            <w:shd w:val="clear" w:color="auto" w:fill="auto"/>
            <w:hideMark/>
          </w:tcPr>
          <w:p w:rsidR="00632779" w:rsidRPr="00F83C29" w:rsidRDefault="00632779" w:rsidP="003E0B33">
            <w:pPr>
              <w:jc w:val="both"/>
              <w:rPr>
                <w:rFonts w:eastAsia="Times New Roman"/>
                <w:b w:val="0"/>
                <w:color w:val="000000"/>
                <w:lang w:eastAsia="ru-RU"/>
              </w:rPr>
            </w:pPr>
            <w:r w:rsidRPr="00F83C29">
              <w:rPr>
                <w:rFonts w:eastAsia="Times New Roman"/>
                <w:b w:val="0"/>
                <w:color w:val="000000"/>
                <w:lang w:eastAsia="ru-RU"/>
              </w:rPr>
              <w:t>Улаштування нижнього шару основи зі щебенево-піщаної суміші автогрейдером, за товщини шару 15 см</w:t>
            </w:r>
          </w:p>
        </w:tc>
        <w:tc>
          <w:tcPr>
            <w:tcW w:w="1276"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1000м2</w:t>
            </w:r>
          </w:p>
        </w:tc>
        <w:tc>
          <w:tcPr>
            <w:tcW w:w="1417"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0,611</w:t>
            </w:r>
          </w:p>
        </w:tc>
      </w:tr>
      <w:tr w:rsidR="00632779" w:rsidRPr="00F83C29" w:rsidTr="003E0B33">
        <w:trPr>
          <w:trHeight w:val="563"/>
        </w:trPr>
        <w:tc>
          <w:tcPr>
            <w:tcW w:w="582" w:type="dxa"/>
            <w:vMerge/>
            <w:vAlign w:val="center"/>
            <w:hideMark/>
          </w:tcPr>
          <w:p w:rsidR="00632779" w:rsidRPr="00F83C29" w:rsidRDefault="00632779" w:rsidP="003E0B33">
            <w:pPr>
              <w:rPr>
                <w:rFonts w:eastAsia="Times New Roman"/>
                <w:b w:val="0"/>
                <w:color w:val="000000"/>
                <w:lang w:eastAsia="ru-RU"/>
              </w:rPr>
            </w:pPr>
          </w:p>
        </w:tc>
        <w:tc>
          <w:tcPr>
            <w:tcW w:w="1276" w:type="dxa"/>
            <w:vMerge/>
            <w:vAlign w:val="center"/>
            <w:hideMark/>
          </w:tcPr>
          <w:p w:rsidR="00632779" w:rsidRPr="00F83C29" w:rsidRDefault="00632779" w:rsidP="003E0B33">
            <w:pPr>
              <w:rPr>
                <w:rFonts w:eastAsia="Times New Roman"/>
                <w:b w:val="0"/>
                <w:color w:val="000000"/>
                <w:lang w:eastAsia="ru-RU"/>
              </w:rPr>
            </w:pPr>
          </w:p>
        </w:tc>
        <w:tc>
          <w:tcPr>
            <w:tcW w:w="5245" w:type="dxa"/>
            <w:gridSpan w:val="2"/>
            <w:vMerge/>
            <w:vAlign w:val="center"/>
            <w:hideMark/>
          </w:tcPr>
          <w:p w:rsidR="00632779" w:rsidRPr="00F83C29" w:rsidRDefault="00632779" w:rsidP="003E0B33">
            <w:pPr>
              <w:jc w:val="both"/>
              <w:rPr>
                <w:rFonts w:eastAsia="Times New Roman"/>
                <w:b w:val="0"/>
                <w:color w:val="000000"/>
                <w:lang w:eastAsia="ru-RU"/>
              </w:rPr>
            </w:pPr>
          </w:p>
        </w:tc>
        <w:tc>
          <w:tcPr>
            <w:tcW w:w="1276" w:type="dxa"/>
            <w:vMerge/>
            <w:vAlign w:val="center"/>
            <w:hideMark/>
          </w:tcPr>
          <w:p w:rsidR="00632779" w:rsidRPr="00F83C29" w:rsidRDefault="00632779" w:rsidP="003E0B33">
            <w:pPr>
              <w:rPr>
                <w:rFonts w:eastAsia="Times New Roman"/>
                <w:b w:val="0"/>
                <w:color w:val="000000"/>
                <w:lang w:eastAsia="ru-RU"/>
              </w:rPr>
            </w:pPr>
          </w:p>
        </w:tc>
        <w:tc>
          <w:tcPr>
            <w:tcW w:w="1417" w:type="dxa"/>
            <w:vMerge/>
            <w:vAlign w:val="center"/>
            <w:hideMark/>
          </w:tcPr>
          <w:p w:rsidR="00632779" w:rsidRPr="00F83C29" w:rsidRDefault="00632779" w:rsidP="003E0B33">
            <w:pPr>
              <w:rPr>
                <w:rFonts w:eastAsia="Times New Roman"/>
                <w:b w:val="0"/>
                <w:color w:val="000000"/>
                <w:lang w:eastAsia="ru-RU"/>
              </w:rPr>
            </w:pPr>
          </w:p>
        </w:tc>
      </w:tr>
      <w:tr w:rsidR="00632779" w:rsidRPr="00F83C29" w:rsidTr="003E0B33">
        <w:trPr>
          <w:trHeight w:val="276"/>
        </w:trPr>
        <w:tc>
          <w:tcPr>
            <w:tcW w:w="582"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3</w:t>
            </w:r>
          </w:p>
        </w:tc>
        <w:tc>
          <w:tcPr>
            <w:tcW w:w="1276"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КБ27-15-2</w:t>
            </w:r>
            <w:r w:rsidRPr="00F83C29">
              <w:rPr>
                <w:rFonts w:eastAsia="Times New Roman"/>
                <w:b w:val="0"/>
                <w:color w:val="000000"/>
                <w:lang w:eastAsia="ru-RU"/>
              </w:rPr>
              <w:br/>
              <w:t>к=15, к=1,15</w:t>
            </w:r>
          </w:p>
        </w:tc>
        <w:tc>
          <w:tcPr>
            <w:tcW w:w="5245" w:type="dxa"/>
            <w:gridSpan w:val="2"/>
            <w:vMerge w:val="restart"/>
            <w:shd w:val="clear" w:color="auto" w:fill="auto"/>
            <w:hideMark/>
          </w:tcPr>
          <w:p w:rsidR="00632779" w:rsidRPr="00F83C29" w:rsidRDefault="00632779" w:rsidP="003E0B33">
            <w:pPr>
              <w:jc w:val="both"/>
              <w:rPr>
                <w:rFonts w:eastAsia="Times New Roman"/>
                <w:b w:val="0"/>
                <w:color w:val="000000"/>
                <w:lang w:eastAsia="ru-RU"/>
              </w:rPr>
            </w:pPr>
            <w:r w:rsidRPr="00F83C29">
              <w:rPr>
                <w:rFonts w:eastAsia="Times New Roman"/>
                <w:b w:val="0"/>
                <w:color w:val="000000"/>
                <w:lang w:eastAsia="ru-RU"/>
              </w:rPr>
              <w:t>Улаштування нижнього шару основи зі щебенево-піщаної суміші автогрейдером, за зміни товщини на кожен 1 см додавати або вилучати до/з норми 27-15-1</w:t>
            </w:r>
          </w:p>
        </w:tc>
        <w:tc>
          <w:tcPr>
            <w:tcW w:w="1276"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1000м2</w:t>
            </w:r>
          </w:p>
        </w:tc>
        <w:tc>
          <w:tcPr>
            <w:tcW w:w="1417"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0,611</w:t>
            </w:r>
          </w:p>
        </w:tc>
      </w:tr>
      <w:tr w:rsidR="00632779" w:rsidRPr="00F83C29" w:rsidTr="003E0B33">
        <w:trPr>
          <w:trHeight w:val="825"/>
        </w:trPr>
        <w:tc>
          <w:tcPr>
            <w:tcW w:w="582" w:type="dxa"/>
            <w:vMerge/>
            <w:vAlign w:val="center"/>
            <w:hideMark/>
          </w:tcPr>
          <w:p w:rsidR="00632779" w:rsidRPr="00F83C29" w:rsidRDefault="00632779" w:rsidP="003E0B33">
            <w:pPr>
              <w:rPr>
                <w:rFonts w:eastAsia="Times New Roman"/>
                <w:b w:val="0"/>
                <w:color w:val="000000"/>
                <w:lang w:eastAsia="ru-RU"/>
              </w:rPr>
            </w:pPr>
          </w:p>
        </w:tc>
        <w:tc>
          <w:tcPr>
            <w:tcW w:w="1276" w:type="dxa"/>
            <w:vMerge/>
            <w:vAlign w:val="center"/>
            <w:hideMark/>
          </w:tcPr>
          <w:p w:rsidR="00632779" w:rsidRPr="00F83C29" w:rsidRDefault="00632779" w:rsidP="003E0B33">
            <w:pPr>
              <w:rPr>
                <w:rFonts w:eastAsia="Times New Roman"/>
                <w:b w:val="0"/>
                <w:color w:val="000000"/>
                <w:lang w:eastAsia="ru-RU"/>
              </w:rPr>
            </w:pPr>
          </w:p>
        </w:tc>
        <w:tc>
          <w:tcPr>
            <w:tcW w:w="5245" w:type="dxa"/>
            <w:gridSpan w:val="2"/>
            <w:vMerge/>
            <w:vAlign w:val="center"/>
            <w:hideMark/>
          </w:tcPr>
          <w:p w:rsidR="00632779" w:rsidRPr="00F83C29" w:rsidRDefault="00632779" w:rsidP="003E0B33">
            <w:pPr>
              <w:jc w:val="both"/>
              <w:rPr>
                <w:rFonts w:eastAsia="Times New Roman"/>
                <w:b w:val="0"/>
                <w:color w:val="000000"/>
                <w:lang w:eastAsia="ru-RU"/>
              </w:rPr>
            </w:pPr>
          </w:p>
        </w:tc>
        <w:tc>
          <w:tcPr>
            <w:tcW w:w="1276" w:type="dxa"/>
            <w:vMerge/>
            <w:vAlign w:val="center"/>
            <w:hideMark/>
          </w:tcPr>
          <w:p w:rsidR="00632779" w:rsidRPr="00F83C29" w:rsidRDefault="00632779" w:rsidP="003E0B33">
            <w:pPr>
              <w:rPr>
                <w:rFonts w:eastAsia="Times New Roman"/>
                <w:b w:val="0"/>
                <w:color w:val="000000"/>
                <w:lang w:eastAsia="ru-RU"/>
              </w:rPr>
            </w:pPr>
          </w:p>
        </w:tc>
        <w:tc>
          <w:tcPr>
            <w:tcW w:w="1417" w:type="dxa"/>
            <w:vMerge/>
            <w:vAlign w:val="center"/>
            <w:hideMark/>
          </w:tcPr>
          <w:p w:rsidR="00632779" w:rsidRPr="00F83C29" w:rsidRDefault="00632779" w:rsidP="003E0B33">
            <w:pPr>
              <w:rPr>
                <w:rFonts w:eastAsia="Times New Roman"/>
                <w:b w:val="0"/>
                <w:color w:val="000000"/>
                <w:lang w:eastAsia="ru-RU"/>
              </w:rPr>
            </w:pPr>
          </w:p>
        </w:tc>
      </w:tr>
      <w:tr w:rsidR="00632779" w:rsidRPr="00F83C29" w:rsidTr="003E0B33">
        <w:trPr>
          <w:trHeight w:val="276"/>
        </w:trPr>
        <w:tc>
          <w:tcPr>
            <w:tcW w:w="582"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4</w:t>
            </w:r>
          </w:p>
        </w:tc>
        <w:tc>
          <w:tcPr>
            <w:tcW w:w="1276"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С1421-9460</w:t>
            </w:r>
            <w:r w:rsidRPr="00F83C29">
              <w:rPr>
                <w:rFonts w:eastAsia="Times New Roman"/>
                <w:b w:val="0"/>
                <w:color w:val="000000"/>
                <w:lang w:eastAsia="ru-RU"/>
              </w:rPr>
              <w:br/>
              <w:t>варіант 1</w:t>
            </w:r>
          </w:p>
        </w:tc>
        <w:tc>
          <w:tcPr>
            <w:tcW w:w="5245" w:type="dxa"/>
            <w:gridSpan w:val="2"/>
            <w:vMerge w:val="restart"/>
            <w:shd w:val="clear" w:color="auto" w:fill="auto"/>
            <w:hideMark/>
          </w:tcPr>
          <w:p w:rsidR="00632779" w:rsidRPr="00F83C29" w:rsidRDefault="00632779" w:rsidP="003E0B33">
            <w:pPr>
              <w:jc w:val="both"/>
              <w:rPr>
                <w:rFonts w:eastAsia="Times New Roman"/>
                <w:b w:val="0"/>
                <w:color w:val="000000"/>
                <w:lang w:eastAsia="ru-RU"/>
              </w:rPr>
            </w:pPr>
            <w:r w:rsidRPr="00F83C29">
              <w:rPr>
                <w:rFonts w:eastAsia="Times New Roman"/>
                <w:b w:val="0"/>
                <w:color w:val="000000"/>
                <w:lang w:eastAsia="ru-RU"/>
              </w:rPr>
              <w:t>Щебенево-піщана суміш С5</w:t>
            </w:r>
          </w:p>
        </w:tc>
        <w:tc>
          <w:tcPr>
            <w:tcW w:w="1276"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м3</w:t>
            </w:r>
          </w:p>
        </w:tc>
        <w:tc>
          <w:tcPr>
            <w:tcW w:w="1417"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230,958</w:t>
            </w:r>
          </w:p>
        </w:tc>
      </w:tr>
      <w:tr w:rsidR="00632779" w:rsidRPr="00F83C29" w:rsidTr="003E0B33">
        <w:trPr>
          <w:trHeight w:val="297"/>
        </w:trPr>
        <w:tc>
          <w:tcPr>
            <w:tcW w:w="582" w:type="dxa"/>
            <w:vMerge/>
            <w:vAlign w:val="center"/>
            <w:hideMark/>
          </w:tcPr>
          <w:p w:rsidR="00632779" w:rsidRPr="00F83C29" w:rsidRDefault="00632779" w:rsidP="003E0B33">
            <w:pPr>
              <w:rPr>
                <w:rFonts w:eastAsia="Times New Roman"/>
                <w:b w:val="0"/>
                <w:color w:val="000000"/>
                <w:lang w:eastAsia="ru-RU"/>
              </w:rPr>
            </w:pPr>
          </w:p>
        </w:tc>
        <w:tc>
          <w:tcPr>
            <w:tcW w:w="1276" w:type="dxa"/>
            <w:vMerge/>
            <w:vAlign w:val="center"/>
            <w:hideMark/>
          </w:tcPr>
          <w:p w:rsidR="00632779" w:rsidRPr="00F83C29" w:rsidRDefault="00632779" w:rsidP="003E0B33">
            <w:pPr>
              <w:rPr>
                <w:rFonts w:eastAsia="Times New Roman"/>
                <w:b w:val="0"/>
                <w:color w:val="000000"/>
                <w:lang w:eastAsia="ru-RU"/>
              </w:rPr>
            </w:pPr>
          </w:p>
        </w:tc>
        <w:tc>
          <w:tcPr>
            <w:tcW w:w="5245" w:type="dxa"/>
            <w:gridSpan w:val="2"/>
            <w:vMerge/>
            <w:vAlign w:val="center"/>
            <w:hideMark/>
          </w:tcPr>
          <w:p w:rsidR="00632779" w:rsidRPr="00F83C29" w:rsidRDefault="00632779" w:rsidP="003E0B33">
            <w:pPr>
              <w:jc w:val="both"/>
              <w:rPr>
                <w:rFonts w:eastAsia="Times New Roman"/>
                <w:b w:val="0"/>
                <w:color w:val="000000"/>
                <w:lang w:eastAsia="ru-RU"/>
              </w:rPr>
            </w:pPr>
          </w:p>
        </w:tc>
        <w:tc>
          <w:tcPr>
            <w:tcW w:w="1276" w:type="dxa"/>
            <w:vMerge/>
            <w:vAlign w:val="center"/>
            <w:hideMark/>
          </w:tcPr>
          <w:p w:rsidR="00632779" w:rsidRPr="00F83C29" w:rsidRDefault="00632779" w:rsidP="003E0B33">
            <w:pPr>
              <w:rPr>
                <w:rFonts w:eastAsia="Times New Roman"/>
                <w:b w:val="0"/>
                <w:color w:val="000000"/>
                <w:lang w:eastAsia="ru-RU"/>
              </w:rPr>
            </w:pPr>
          </w:p>
        </w:tc>
        <w:tc>
          <w:tcPr>
            <w:tcW w:w="1417" w:type="dxa"/>
            <w:vMerge/>
            <w:vAlign w:val="center"/>
            <w:hideMark/>
          </w:tcPr>
          <w:p w:rsidR="00632779" w:rsidRPr="00F83C29" w:rsidRDefault="00632779" w:rsidP="003E0B33">
            <w:pPr>
              <w:rPr>
                <w:rFonts w:eastAsia="Times New Roman"/>
                <w:b w:val="0"/>
                <w:color w:val="000000"/>
                <w:lang w:eastAsia="ru-RU"/>
              </w:rPr>
            </w:pPr>
          </w:p>
        </w:tc>
      </w:tr>
      <w:tr w:rsidR="00632779" w:rsidRPr="00F83C29" w:rsidTr="003E0B33">
        <w:trPr>
          <w:trHeight w:val="276"/>
        </w:trPr>
        <w:tc>
          <w:tcPr>
            <w:tcW w:w="582"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5</w:t>
            </w:r>
          </w:p>
        </w:tc>
        <w:tc>
          <w:tcPr>
            <w:tcW w:w="1276"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КБ27-15-1</w:t>
            </w:r>
            <w:r w:rsidRPr="00F83C29">
              <w:rPr>
                <w:rFonts w:eastAsia="Times New Roman"/>
                <w:b w:val="0"/>
                <w:color w:val="000000"/>
                <w:lang w:eastAsia="ru-RU"/>
              </w:rPr>
              <w:br/>
              <w:t>к=1,15</w:t>
            </w:r>
          </w:p>
        </w:tc>
        <w:tc>
          <w:tcPr>
            <w:tcW w:w="5245" w:type="dxa"/>
            <w:gridSpan w:val="2"/>
            <w:vMerge w:val="restart"/>
            <w:shd w:val="clear" w:color="auto" w:fill="auto"/>
            <w:hideMark/>
          </w:tcPr>
          <w:p w:rsidR="00632779" w:rsidRPr="00F83C29" w:rsidRDefault="00632779" w:rsidP="003E0B33">
            <w:pPr>
              <w:jc w:val="both"/>
              <w:rPr>
                <w:rFonts w:eastAsia="Times New Roman"/>
                <w:b w:val="0"/>
                <w:color w:val="000000"/>
                <w:lang w:eastAsia="ru-RU"/>
              </w:rPr>
            </w:pPr>
            <w:r w:rsidRPr="00F83C29">
              <w:rPr>
                <w:rFonts w:eastAsia="Times New Roman"/>
                <w:b w:val="0"/>
                <w:color w:val="000000"/>
                <w:lang w:eastAsia="ru-RU"/>
              </w:rPr>
              <w:t>Улаштування верхнього шару основи зі щебенево-піщаної суміші С-7 автогрейдером, за товщини шару 15 см</w:t>
            </w:r>
          </w:p>
        </w:tc>
        <w:tc>
          <w:tcPr>
            <w:tcW w:w="1276"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1000м2</w:t>
            </w:r>
          </w:p>
        </w:tc>
        <w:tc>
          <w:tcPr>
            <w:tcW w:w="1417"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0,924</w:t>
            </w:r>
          </w:p>
        </w:tc>
      </w:tr>
      <w:tr w:rsidR="00632779" w:rsidRPr="00F83C29" w:rsidTr="003E0B33">
        <w:trPr>
          <w:trHeight w:val="563"/>
        </w:trPr>
        <w:tc>
          <w:tcPr>
            <w:tcW w:w="582" w:type="dxa"/>
            <w:vMerge/>
            <w:vAlign w:val="center"/>
            <w:hideMark/>
          </w:tcPr>
          <w:p w:rsidR="00632779" w:rsidRPr="00F83C29" w:rsidRDefault="00632779" w:rsidP="003E0B33">
            <w:pPr>
              <w:rPr>
                <w:rFonts w:eastAsia="Times New Roman"/>
                <w:b w:val="0"/>
                <w:color w:val="000000"/>
                <w:lang w:eastAsia="ru-RU"/>
              </w:rPr>
            </w:pPr>
          </w:p>
        </w:tc>
        <w:tc>
          <w:tcPr>
            <w:tcW w:w="1276" w:type="dxa"/>
            <w:vMerge/>
            <w:vAlign w:val="center"/>
            <w:hideMark/>
          </w:tcPr>
          <w:p w:rsidR="00632779" w:rsidRPr="00F83C29" w:rsidRDefault="00632779" w:rsidP="003E0B33">
            <w:pPr>
              <w:rPr>
                <w:rFonts w:eastAsia="Times New Roman"/>
                <w:b w:val="0"/>
                <w:color w:val="000000"/>
                <w:lang w:eastAsia="ru-RU"/>
              </w:rPr>
            </w:pPr>
          </w:p>
        </w:tc>
        <w:tc>
          <w:tcPr>
            <w:tcW w:w="5245" w:type="dxa"/>
            <w:gridSpan w:val="2"/>
            <w:vMerge/>
            <w:vAlign w:val="center"/>
            <w:hideMark/>
          </w:tcPr>
          <w:p w:rsidR="00632779" w:rsidRPr="00F83C29" w:rsidRDefault="00632779" w:rsidP="003E0B33">
            <w:pPr>
              <w:rPr>
                <w:rFonts w:eastAsia="Times New Roman"/>
                <w:b w:val="0"/>
                <w:color w:val="000000"/>
                <w:lang w:eastAsia="ru-RU"/>
              </w:rPr>
            </w:pPr>
          </w:p>
        </w:tc>
        <w:tc>
          <w:tcPr>
            <w:tcW w:w="1276" w:type="dxa"/>
            <w:vMerge/>
            <w:vAlign w:val="center"/>
            <w:hideMark/>
          </w:tcPr>
          <w:p w:rsidR="00632779" w:rsidRPr="00F83C29" w:rsidRDefault="00632779" w:rsidP="003E0B33">
            <w:pPr>
              <w:rPr>
                <w:rFonts w:eastAsia="Times New Roman"/>
                <w:b w:val="0"/>
                <w:color w:val="000000"/>
                <w:lang w:eastAsia="ru-RU"/>
              </w:rPr>
            </w:pPr>
          </w:p>
        </w:tc>
        <w:tc>
          <w:tcPr>
            <w:tcW w:w="1417" w:type="dxa"/>
            <w:vMerge/>
            <w:vAlign w:val="center"/>
            <w:hideMark/>
          </w:tcPr>
          <w:p w:rsidR="00632779" w:rsidRPr="00F83C29" w:rsidRDefault="00632779" w:rsidP="003E0B33">
            <w:pPr>
              <w:rPr>
                <w:rFonts w:eastAsia="Times New Roman"/>
                <w:b w:val="0"/>
                <w:color w:val="000000"/>
                <w:lang w:eastAsia="ru-RU"/>
              </w:rPr>
            </w:pPr>
          </w:p>
        </w:tc>
      </w:tr>
      <w:tr w:rsidR="00632779" w:rsidRPr="00F83C29" w:rsidTr="003E0B33">
        <w:trPr>
          <w:trHeight w:val="276"/>
        </w:trPr>
        <w:tc>
          <w:tcPr>
            <w:tcW w:w="582"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6</w:t>
            </w:r>
          </w:p>
        </w:tc>
        <w:tc>
          <w:tcPr>
            <w:tcW w:w="1276"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КБ27-15-2</w:t>
            </w:r>
            <w:r w:rsidRPr="00F83C29">
              <w:rPr>
                <w:rFonts w:eastAsia="Times New Roman"/>
                <w:b w:val="0"/>
                <w:color w:val="000000"/>
                <w:lang w:eastAsia="ru-RU"/>
              </w:rPr>
              <w:br/>
              <w:t>к=3, к=1,15</w:t>
            </w:r>
          </w:p>
        </w:tc>
        <w:tc>
          <w:tcPr>
            <w:tcW w:w="5245" w:type="dxa"/>
            <w:gridSpan w:val="2"/>
            <w:vMerge w:val="restart"/>
            <w:shd w:val="clear" w:color="auto" w:fill="auto"/>
            <w:hideMark/>
          </w:tcPr>
          <w:p w:rsidR="00632779" w:rsidRPr="00F83C29" w:rsidRDefault="00632779" w:rsidP="003E0B33">
            <w:pPr>
              <w:jc w:val="both"/>
              <w:rPr>
                <w:rFonts w:eastAsia="Times New Roman"/>
                <w:b w:val="0"/>
                <w:color w:val="000000"/>
                <w:lang w:eastAsia="ru-RU"/>
              </w:rPr>
            </w:pPr>
            <w:r w:rsidRPr="00F83C29">
              <w:rPr>
                <w:rFonts w:eastAsia="Times New Roman"/>
                <w:b w:val="0"/>
                <w:color w:val="000000"/>
                <w:lang w:eastAsia="ru-RU"/>
              </w:rPr>
              <w:t>Улаштування верхнього шару основи зі щебенево-піщаної суміші автогрейдером, за зміни товщини на кожен 1 см додавати або вилучати до/з норми 27-15-1</w:t>
            </w:r>
          </w:p>
        </w:tc>
        <w:tc>
          <w:tcPr>
            <w:tcW w:w="1276"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1000м2</w:t>
            </w:r>
          </w:p>
        </w:tc>
        <w:tc>
          <w:tcPr>
            <w:tcW w:w="1417"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-0,9240</w:t>
            </w:r>
          </w:p>
        </w:tc>
      </w:tr>
      <w:tr w:rsidR="00632779" w:rsidRPr="00F83C29" w:rsidTr="003E0B33">
        <w:trPr>
          <w:trHeight w:val="825"/>
        </w:trPr>
        <w:tc>
          <w:tcPr>
            <w:tcW w:w="582" w:type="dxa"/>
            <w:vMerge/>
            <w:vAlign w:val="center"/>
            <w:hideMark/>
          </w:tcPr>
          <w:p w:rsidR="00632779" w:rsidRPr="00F83C29" w:rsidRDefault="00632779" w:rsidP="003E0B33">
            <w:pPr>
              <w:rPr>
                <w:rFonts w:eastAsia="Times New Roman"/>
                <w:b w:val="0"/>
                <w:color w:val="000000"/>
                <w:lang w:eastAsia="ru-RU"/>
              </w:rPr>
            </w:pPr>
          </w:p>
        </w:tc>
        <w:tc>
          <w:tcPr>
            <w:tcW w:w="1276" w:type="dxa"/>
            <w:vMerge/>
            <w:vAlign w:val="center"/>
            <w:hideMark/>
          </w:tcPr>
          <w:p w:rsidR="00632779" w:rsidRPr="00F83C29" w:rsidRDefault="00632779" w:rsidP="003E0B33">
            <w:pPr>
              <w:rPr>
                <w:rFonts w:eastAsia="Times New Roman"/>
                <w:b w:val="0"/>
                <w:color w:val="000000"/>
                <w:lang w:eastAsia="ru-RU"/>
              </w:rPr>
            </w:pPr>
          </w:p>
        </w:tc>
        <w:tc>
          <w:tcPr>
            <w:tcW w:w="5245" w:type="dxa"/>
            <w:gridSpan w:val="2"/>
            <w:vMerge/>
            <w:vAlign w:val="center"/>
            <w:hideMark/>
          </w:tcPr>
          <w:p w:rsidR="00632779" w:rsidRPr="00F83C29" w:rsidRDefault="00632779" w:rsidP="003E0B33">
            <w:pPr>
              <w:jc w:val="both"/>
              <w:rPr>
                <w:rFonts w:eastAsia="Times New Roman"/>
                <w:b w:val="0"/>
                <w:color w:val="000000"/>
                <w:lang w:eastAsia="ru-RU"/>
              </w:rPr>
            </w:pPr>
          </w:p>
        </w:tc>
        <w:tc>
          <w:tcPr>
            <w:tcW w:w="1276" w:type="dxa"/>
            <w:vMerge/>
            <w:vAlign w:val="center"/>
            <w:hideMark/>
          </w:tcPr>
          <w:p w:rsidR="00632779" w:rsidRPr="00F83C29" w:rsidRDefault="00632779" w:rsidP="003E0B33">
            <w:pPr>
              <w:rPr>
                <w:rFonts w:eastAsia="Times New Roman"/>
                <w:b w:val="0"/>
                <w:color w:val="000000"/>
                <w:lang w:eastAsia="ru-RU"/>
              </w:rPr>
            </w:pPr>
          </w:p>
        </w:tc>
        <w:tc>
          <w:tcPr>
            <w:tcW w:w="1417" w:type="dxa"/>
            <w:vMerge/>
            <w:vAlign w:val="center"/>
            <w:hideMark/>
          </w:tcPr>
          <w:p w:rsidR="00632779" w:rsidRPr="00F83C29" w:rsidRDefault="00632779" w:rsidP="003E0B33">
            <w:pPr>
              <w:rPr>
                <w:rFonts w:eastAsia="Times New Roman"/>
                <w:b w:val="0"/>
                <w:color w:val="000000"/>
                <w:lang w:eastAsia="ru-RU"/>
              </w:rPr>
            </w:pPr>
          </w:p>
        </w:tc>
      </w:tr>
      <w:tr w:rsidR="00632779" w:rsidRPr="00666436" w:rsidTr="003E0B33">
        <w:trPr>
          <w:trHeight w:val="276"/>
        </w:trPr>
        <w:tc>
          <w:tcPr>
            <w:tcW w:w="582"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7</w:t>
            </w:r>
          </w:p>
        </w:tc>
        <w:tc>
          <w:tcPr>
            <w:tcW w:w="1276"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С1421-9460</w:t>
            </w:r>
            <w:r w:rsidRPr="00F83C29">
              <w:rPr>
                <w:rFonts w:eastAsia="Times New Roman"/>
                <w:b w:val="0"/>
                <w:color w:val="000000"/>
                <w:lang w:eastAsia="ru-RU"/>
              </w:rPr>
              <w:br/>
              <w:t>варіант 2</w:t>
            </w:r>
          </w:p>
        </w:tc>
        <w:tc>
          <w:tcPr>
            <w:tcW w:w="5245" w:type="dxa"/>
            <w:gridSpan w:val="2"/>
            <w:vMerge w:val="restart"/>
            <w:shd w:val="clear" w:color="auto" w:fill="auto"/>
            <w:hideMark/>
          </w:tcPr>
          <w:p w:rsidR="00632779" w:rsidRPr="00F83C29" w:rsidRDefault="00632779" w:rsidP="003E0B33">
            <w:pPr>
              <w:jc w:val="both"/>
              <w:rPr>
                <w:rFonts w:eastAsia="Times New Roman"/>
                <w:b w:val="0"/>
                <w:color w:val="000000"/>
                <w:lang w:eastAsia="ru-RU"/>
              </w:rPr>
            </w:pPr>
            <w:r w:rsidRPr="00F83C29">
              <w:rPr>
                <w:rFonts w:eastAsia="Times New Roman"/>
                <w:b w:val="0"/>
                <w:color w:val="000000"/>
                <w:lang w:eastAsia="ru-RU"/>
              </w:rPr>
              <w:t>Щебенево-піщана суміш С7</w:t>
            </w:r>
          </w:p>
        </w:tc>
        <w:tc>
          <w:tcPr>
            <w:tcW w:w="1276"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м3</w:t>
            </w:r>
          </w:p>
        </w:tc>
        <w:tc>
          <w:tcPr>
            <w:tcW w:w="1417"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139,7088</w:t>
            </w:r>
          </w:p>
        </w:tc>
      </w:tr>
      <w:tr w:rsidR="00632779" w:rsidRPr="00666436" w:rsidTr="003E0B33">
        <w:trPr>
          <w:trHeight w:val="297"/>
        </w:trPr>
        <w:tc>
          <w:tcPr>
            <w:tcW w:w="582" w:type="dxa"/>
            <w:vMerge/>
            <w:vAlign w:val="center"/>
            <w:hideMark/>
          </w:tcPr>
          <w:p w:rsidR="00632779" w:rsidRPr="00F83C29" w:rsidRDefault="00632779" w:rsidP="003E0B33">
            <w:pPr>
              <w:rPr>
                <w:rFonts w:eastAsia="Times New Roman"/>
                <w:b w:val="0"/>
                <w:color w:val="000000"/>
                <w:lang w:eastAsia="ru-RU"/>
              </w:rPr>
            </w:pPr>
          </w:p>
        </w:tc>
        <w:tc>
          <w:tcPr>
            <w:tcW w:w="1276" w:type="dxa"/>
            <w:vMerge/>
            <w:vAlign w:val="center"/>
            <w:hideMark/>
          </w:tcPr>
          <w:p w:rsidR="00632779" w:rsidRPr="00F83C29" w:rsidRDefault="00632779" w:rsidP="003E0B33">
            <w:pPr>
              <w:rPr>
                <w:rFonts w:eastAsia="Times New Roman"/>
                <w:b w:val="0"/>
                <w:color w:val="000000"/>
                <w:lang w:eastAsia="ru-RU"/>
              </w:rPr>
            </w:pPr>
          </w:p>
        </w:tc>
        <w:tc>
          <w:tcPr>
            <w:tcW w:w="5245" w:type="dxa"/>
            <w:gridSpan w:val="2"/>
            <w:vMerge/>
            <w:vAlign w:val="center"/>
            <w:hideMark/>
          </w:tcPr>
          <w:p w:rsidR="00632779" w:rsidRPr="00F83C29" w:rsidRDefault="00632779" w:rsidP="003E0B33">
            <w:pPr>
              <w:jc w:val="both"/>
              <w:rPr>
                <w:rFonts w:eastAsia="Times New Roman"/>
                <w:b w:val="0"/>
                <w:color w:val="000000"/>
                <w:lang w:eastAsia="ru-RU"/>
              </w:rPr>
            </w:pPr>
          </w:p>
        </w:tc>
        <w:tc>
          <w:tcPr>
            <w:tcW w:w="1276" w:type="dxa"/>
            <w:vMerge/>
            <w:vAlign w:val="center"/>
            <w:hideMark/>
          </w:tcPr>
          <w:p w:rsidR="00632779" w:rsidRPr="00F83C29" w:rsidRDefault="00632779" w:rsidP="003E0B33">
            <w:pPr>
              <w:rPr>
                <w:rFonts w:eastAsia="Times New Roman"/>
                <w:b w:val="0"/>
                <w:color w:val="000000"/>
                <w:lang w:eastAsia="ru-RU"/>
              </w:rPr>
            </w:pPr>
          </w:p>
        </w:tc>
        <w:tc>
          <w:tcPr>
            <w:tcW w:w="1417" w:type="dxa"/>
            <w:vMerge/>
            <w:vAlign w:val="center"/>
            <w:hideMark/>
          </w:tcPr>
          <w:p w:rsidR="00632779" w:rsidRPr="00F83C29" w:rsidRDefault="00632779" w:rsidP="003E0B33">
            <w:pPr>
              <w:rPr>
                <w:rFonts w:eastAsia="Times New Roman"/>
                <w:b w:val="0"/>
                <w:color w:val="000000"/>
                <w:lang w:eastAsia="ru-RU"/>
              </w:rPr>
            </w:pPr>
          </w:p>
        </w:tc>
      </w:tr>
      <w:tr w:rsidR="00632779" w:rsidRPr="00666436" w:rsidTr="003E0B33">
        <w:trPr>
          <w:trHeight w:val="276"/>
        </w:trPr>
        <w:tc>
          <w:tcPr>
            <w:tcW w:w="582" w:type="dxa"/>
            <w:vMerge w:val="restart"/>
            <w:shd w:val="clear" w:color="auto" w:fill="auto"/>
            <w:hideMark/>
          </w:tcPr>
          <w:p w:rsidR="00632779" w:rsidRPr="00F83C29" w:rsidRDefault="00632779" w:rsidP="003E0B33">
            <w:pPr>
              <w:rPr>
                <w:rFonts w:eastAsia="Times New Roman"/>
                <w:b w:val="0"/>
                <w:i/>
                <w:iCs/>
                <w:color w:val="000000"/>
                <w:lang w:eastAsia="ru-RU"/>
              </w:rPr>
            </w:pPr>
            <w:r w:rsidRPr="00F83C29">
              <w:rPr>
                <w:rFonts w:eastAsia="Times New Roman"/>
                <w:b w:val="0"/>
                <w:i/>
                <w:iCs/>
                <w:color w:val="000000"/>
                <w:lang w:eastAsia="ru-RU"/>
              </w:rPr>
              <w:t>8</w:t>
            </w:r>
          </w:p>
        </w:tc>
        <w:tc>
          <w:tcPr>
            <w:tcW w:w="1276" w:type="dxa"/>
            <w:vMerge w:val="restart"/>
            <w:shd w:val="clear" w:color="auto" w:fill="auto"/>
            <w:hideMark/>
          </w:tcPr>
          <w:p w:rsidR="00632779" w:rsidRPr="00F83C29" w:rsidRDefault="00632779" w:rsidP="003E0B33">
            <w:pPr>
              <w:rPr>
                <w:rFonts w:eastAsia="Times New Roman"/>
                <w:b w:val="0"/>
                <w:i/>
                <w:iCs/>
                <w:color w:val="000000"/>
                <w:lang w:eastAsia="ru-RU"/>
              </w:rPr>
            </w:pPr>
            <w:r w:rsidRPr="00F83C29">
              <w:rPr>
                <w:rFonts w:eastAsia="Times New Roman"/>
                <w:b w:val="0"/>
                <w:i/>
                <w:iCs/>
                <w:color w:val="000000"/>
                <w:lang w:eastAsia="ru-RU"/>
              </w:rPr>
              <w:t>КР18-58-1</w:t>
            </w:r>
          </w:p>
        </w:tc>
        <w:tc>
          <w:tcPr>
            <w:tcW w:w="5245" w:type="dxa"/>
            <w:gridSpan w:val="2"/>
            <w:vMerge w:val="restart"/>
            <w:shd w:val="clear" w:color="auto" w:fill="auto"/>
            <w:hideMark/>
          </w:tcPr>
          <w:p w:rsidR="00632779" w:rsidRPr="00F83C29" w:rsidRDefault="00632779" w:rsidP="003E0B33">
            <w:pPr>
              <w:jc w:val="both"/>
              <w:rPr>
                <w:rFonts w:eastAsia="Times New Roman"/>
                <w:b w:val="0"/>
                <w:i/>
                <w:iCs/>
                <w:color w:val="000000"/>
                <w:lang w:eastAsia="ru-RU"/>
              </w:rPr>
            </w:pPr>
            <w:r w:rsidRPr="00F83C29">
              <w:rPr>
                <w:rFonts w:eastAsia="Times New Roman"/>
                <w:b w:val="0"/>
                <w:i/>
                <w:iCs/>
                <w:color w:val="000000"/>
                <w:lang w:eastAsia="ru-RU"/>
              </w:rPr>
              <w:t>Розливання бітумної емульсії 1,0 л/м2</w:t>
            </w:r>
          </w:p>
        </w:tc>
        <w:tc>
          <w:tcPr>
            <w:tcW w:w="1276" w:type="dxa"/>
            <w:vMerge w:val="restart"/>
            <w:shd w:val="clear" w:color="auto" w:fill="auto"/>
            <w:hideMark/>
          </w:tcPr>
          <w:p w:rsidR="00632779" w:rsidRPr="00F83C29" w:rsidRDefault="00632779" w:rsidP="003E0B33">
            <w:pPr>
              <w:rPr>
                <w:rFonts w:eastAsia="Times New Roman"/>
                <w:b w:val="0"/>
                <w:i/>
                <w:iCs/>
                <w:color w:val="000000"/>
                <w:lang w:eastAsia="ru-RU"/>
              </w:rPr>
            </w:pPr>
            <w:r w:rsidRPr="00F83C29">
              <w:rPr>
                <w:rFonts w:eastAsia="Times New Roman"/>
                <w:b w:val="0"/>
                <w:i/>
                <w:iCs/>
                <w:color w:val="000000"/>
                <w:lang w:eastAsia="ru-RU"/>
              </w:rPr>
              <w:t>1т</w:t>
            </w:r>
          </w:p>
        </w:tc>
        <w:tc>
          <w:tcPr>
            <w:tcW w:w="1417" w:type="dxa"/>
            <w:vMerge w:val="restart"/>
            <w:shd w:val="clear" w:color="auto" w:fill="auto"/>
            <w:hideMark/>
          </w:tcPr>
          <w:p w:rsidR="00632779" w:rsidRPr="00F83C29" w:rsidRDefault="00632779" w:rsidP="003E0B33">
            <w:pPr>
              <w:rPr>
                <w:rFonts w:eastAsia="Times New Roman"/>
                <w:b w:val="0"/>
                <w:i/>
                <w:iCs/>
                <w:color w:val="000000"/>
                <w:lang w:eastAsia="ru-RU"/>
              </w:rPr>
            </w:pPr>
            <w:r w:rsidRPr="00F83C29">
              <w:rPr>
                <w:rFonts w:eastAsia="Times New Roman"/>
                <w:b w:val="0"/>
                <w:i/>
                <w:iCs/>
                <w:color w:val="000000"/>
                <w:lang w:eastAsia="ru-RU"/>
              </w:rPr>
              <w:t>1,159</w:t>
            </w:r>
          </w:p>
        </w:tc>
      </w:tr>
      <w:tr w:rsidR="00632779" w:rsidRPr="00666436" w:rsidTr="003E0B33">
        <w:trPr>
          <w:trHeight w:val="300"/>
        </w:trPr>
        <w:tc>
          <w:tcPr>
            <w:tcW w:w="582" w:type="dxa"/>
            <w:vMerge/>
            <w:vAlign w:val="center"/>
            <w:hideMark/>
          </w:tcPr>
          <w:p w:rsidR="00632779" w:rsidRPr="00F83C29" w:rsidRDefault="00632779" w:rsidP="003E0B33">
            <w:pPr>
              <w:rPr>
                <w:rFonts w:eastAsia="Times New Roman"/>
                <w:b w:val="0"/>
                <w:i/>
                <w:iCs/>
                <w:color w:val="000000"/>
                <w:lang w:eastAsia="ru-RU"/>
              </w:rPr>
            </w:pPr>
          </w:p>
        </w:tc>
        <w:tc>
          <w:tcPr>
            <w:tcW w:w="1276" w:type="dxa"/>
            <w:vMerge/>
            <w:vAlign w:val="center"/>
            <w:hideMark/>
          </w:tcPr>
          <w:p w:rsidR="00632779" w:rsidRPr="00F83C29" w:rsidRDefault="00632779" w:rsidP="003E0B33">
            <w:pPr>
              <w:rPr>
                <w:rFonts w:eastAsia="Times New Roman"/>
                <w:b w:val="0"/>
                <w:i/>
                <w:iCs/>
                <w:color w:val="000000"/>
                <w:lang w:eastAsia="ru-RU"/>
              </w:rPr>
            </w:pPr>
          </w:p>
        </w:tc>
        <w:tc>
          <w:tcPr>
            <w:tcW w:w="5245" w:type="dxa"/>
            <w:gridSpan w:val="2"/>
            <w:vMerge/>
            <w:vAlign w:val="center"/>
            <w:hideMark/>
          </w:tcPr>
          <w:p w:rsidR="00632779" w:rsidRPr="00F83C29" w:rsidRDefault="00632779" w:rsidP="003E0B33">
            <w:pPr>
              <w:jc w:val="both"/>
              <w:rPr>
                <w:rFonts w:eastAsia="Times New Roman"/>
                <w:b w:val="0"/>
                <w:i/>
                <w:iCs/>
                <w:color w:val="000000"/>
                <w:lang w:eastAsia="ru-RU"/>
              </w:rPr>
            </w:pPr>
          </w:p>
        </w:tc>
        <w:tc>
          <w:tcPr>
            <w:tcW w:w="1276" w:type="dxa"/>
            <w:vMerge/>
            <w:vAlign w:val="center"/>
            <w:hideMark/>
          </w:tcPr>
          <w:p w:rsidR="00632779" w:rsidRPr="00F83C29" w:rsidRDefault="00632779" w:rsidP="003E0B33">
            <w:pPr>
              <w:rPr>
                <w:rFonts w:eastAsia="Times New Roman"/>
                <w:b w:val="0"/>
                <w:i/>
                <w:iCs/>
                <w:color w:val="000000"/>
                <w:lang w:eastAsia="ru-RU"/>
              </w:rPr>
            </w:pPr>
          </w:p>
        </w:tc>
        <w:tc>
          <w:tcPr>
            <w:tcW w:w="1417" w:type="dxa"/>
            <w:vMerge/>
            <w:vAlign w:val="center"/>
            <w:hideMark/>
          </w:tcPr>
          <w:p w:rsidR="00632779" w:rsidRPr="00F83C29" w:rsidRDefault="00632779" w:rsidP="003E0B33">
            <w:pPr>
              <w:rPr>
                <w:rFonts w:eastAsia="Times New Roman"/>
                <w:b w:val="0"/>
                <w:i/>
                <w:iCs/>
                <w:color w:val="000000"/>
                <w:lang w:eastAsia="ru-RU"/>
              </w:rPr>
            </w:pPr>
          </w:p>
        </w:tc>
      </w:tr>
      <w:tr w:rsidR="00632779" w:rsidRPr="00666436" w:rsidTr="003E0B33">
        <w:trPr>
          <w:trHeight w:val="276"/>
        </w:trPr>
        <w:tc>
          <w:tcPr>
            <w:tcW w:w="582"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9</w:t>
            </w:r>
          </w:p>
        </w:tc>
        <w:tc>
          <w:tcPr>
            <w:tcW w:w="1276"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КР18-43-1</w:t>
            </w:r>
          </w:p>
        </w:tc>
        <w:tc>
          <w:tcPr>
            <w:tcW w:w="5245" w:type="dxa"/>
            <w:gridSpan w:val="2"/>
            <w:vMerge w:val="restart"/>
            <w:shd w:val="clear" w:color="auto" w:fill="auto"/>
            <w:hideMark/>
          </w:tcPr>
          <w:p w:rsidR="00632779" w:rsidRPr="00F83C29" w:rsidRDefault="00632779" w:rsidP="003E0B33">
            <w:pPr>
              <w:jc w:val="both"/>
              <w:rPr>
                <w:rFonts w:eastAsia="Times New Roman"/>
                <w:b w:val="0"/>
                <w:color w:val="000000"/>
                <w:lang w:eastAsia="ru-RU"/>
              </w:rPr>
            </w:pPr>
            <w:r w:rsidRPr="00F83C29">
              <w:rPr>
                <w:rFonts w:eastAsia="Times New Roman"/>
                <w:b w:val="0"/>
                <w:color w:val="000000"/>
                <w:lang w:eastAsia="ru-RU"/>
              </w:rPr>
              <w:t>Улаштування покриттів товщиною 4 см із гарячих асфальтобетонних сумішей</w:t>
            </w:r>
          </w:p>
        </w:tc>
        <w:tc>
          <w:tcPr>
            <w:tcW w:w="1276"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100м2</w:t>
            </w:r>
          </w:p>
        </w:tc>
        <w:tc>
          <w:tcPr>
            <w:tcW w:w="1417"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11,59</w:t>
            </w:r>
          </w:p>
        </w:tc>
      </w:tr>
      <w:tr w:rsidR="00632779" w:rsidRPr="00666436" w:rsidTr="003E0B33">
        <w:trPr>
          <w:trHeight w:val="297"/>
        </w:trPr>
        <w:tc>
          <w:tcPr>
            <w:tcW w:w="582" w:type="dxa"/>
            <w:vMerge/>
            <w:vAlign w:val="center"/>
            <w:hideMark/>
          </w:tcPr>
          <w:p w:rsidR="00632779" w:rsidRPr="00F83C29" w:rsidRDefault="00632779" w:rsidP="003E0B33">
            <w:pPr>
              <w:rPr>
                <w:rFonts w:eastAsia="Times New Roman"/>
                <w:b w:val="0"/>
                <w:color w:val="000000"/>
                <w:lang w:eastAsia="ru-RU"/>
              </w:rPr>
            </w:pPr>
          </w:p>
        </w:tc>
        <w:tc>
          <w:tcPr>
            <w:tcW w:w="1276" w:type="dxa"/>
            <w:vMerge/>
            <w:vAlign w:val="center"/>
            <w:hideMark/>
          </w:tcPr>
          <w:p w:rsidR="00632779" w:rsidRPr="00F83C29" w:rsidRDefault="00632779" w:rsidP="003E0B33">
            <w:pPr>
              <w:rPr>
                <w:rFonts w:eastAsia="Times New Roman"/>
                <w:b w:val="0"/>
                <w:color w:val="000000"/>
                <w:lang w:eastAsia="ru-RU"/>
              </w:rPr>
            </w:pPr>
          </w:p>
        </w:tc>
        <w:tc>
          <w:tcPr>
            <w:tcW w:w="5245" w:type="dxa"/>
            <w:gridSpan w:val="2"/>
            <w:vMerge/>
            <w:vAlign w:val="center"/>
            <w:hideMark/>
          </w:tcPr>
          <w:p w:rsidR="00632779" w:rsidRPr="00F83C29" w:rsidRDefault="00632779" w:rsidP="003E0B33">
            <w:pPr>
              <w:rPr>
                <w:rFonts w:eastAsia="Times New Roman"/>
                <w:b w:val="0"/>
                <w:color w:val="000000"/>
                <w:lang w:eastAsia="ru-RU"/>
              </w:rPr>
            </w:pPr>
          </w:p>
        </w:tc>
        <w:tc>
          <w:tcPr>
            <w:tcW w:w="1276" w:type="dxa"/>
            <w:vMerge/>
            <w:vAlign w:val="center"/>
            <w:hideMark/>
          </w:tcPr>
          <w:p w:rsidR="00632779" w:rsidRPr="00F83C29" w:rsidRDefault="00632779" w:rsidP="003E0B33">
            <w:pPr>
              <w:rPr>
                <w:rFonts w:eastAsia="Times New Roman"/>
                <w:b w:val="0"/>
                <w:color w:val="000000"/>
                <w:lang w:eastAsia="ru-RU"/>
              </w:rPr>
            </w:pPr>
          </w:p>
        </w:tc>
        <w:tc>
          <w:tcPr>
            <w:tcW w:w="1417" w:type="dxa"/>
            <w:vMerge/>
            <w:vAlign w:val="center"/>
            <w:hideMark/>
          </w:tcPr>
          <w:p w:rsidR="00632779" w:rsidRPr="00F83C29" w:rsidRDefault="00632779" w:rsidP="003E0B33">
            <w:pPr>
              <w:rPr>
                <w:rFonts w:eastAsia="Times New Roman"/>
                <w:b w:val="0"/>
                <w:color w:val="000000"/>
                <w:lang w:eastAsia="ru-RU"/>
              </w:rPr>
            </w:pPr>
          </w:p>
        </w:tc>
      </w:tr>
      <w:tr w:rsidR="00632779" w:rsidRPr="00666436" w:rsidTr="003E0B33">
        <w:trPr>
          <w:trHeight w:val="276"/>
        </w:trPr>
        <w:tc>
          <w:tcPr>
            <w:tcW w:w="582"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10</w:t>
            </w:r>
          </w:p>
        </w:tc>
        <w:tc>
          <w:tcPr>
            <w:tcW w:w="1276"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КР18-43-2</w:t>
            </w:r>
            <w:r w:rsidRPr="00F83C29">
              <w:rPr>
                <w:rFonts w:eastAsia="Times New Roman"/>
                <w:b w:val="0"/>
                <w:color w:val="000000"/>
                <w:lang w:eastAsia="ru-RU"/>
              </w:rPr>
              <w:br/>
              <w:t>к=2</w:t>
            </w:r>
          </w:p>
        </w:tc>
        <w:tc>
          <w:tcPr>
            <w:tcW w:w="5245" w:type="dxa"/>
            <w:gridSpan w:val="2"/>
            <w:vMerge w:val="restart"/>
            <w:shd w:val="clear" w:color="auto" w:fill="auto"/>
            <w:hideMark/>
          </w:tcPr>
          <w:p w:rsidR="00632779" w:rsidRPr="00F83C29" w:rsidRDefault="00632779" w:rsidP="003E0B33">
            <w:pPr>
              <w:jc w:val="both"/>
              <w:rPr>
                <w:rFonts w:eastAsia="Times New Roman"/>
                <w:b w:val="0"/>
                <w:color w:val="000000"/>
                <w:lang w:eastAsia="ru-RU"/>
              </w:rPr>
            </w:pPr>
            <w:r w:rsidRPr="00F83C29">
              <w:rPr>
                <w:rFonts w:eastAsia="Times New Roman"/>
                <w:b w:val="0"/>
                <w:color w:val="000000"/>
                <w:lang w:eastAsia="ru-RU"/>
              </w:rPr>
              <w:t>На кожні 0,5 см зміни товщини шару додавати або виключати до норми 18-43-1</w:t>
            </w:r>
          </w:p>
        </w:tc>
        <w:tc>
          <w:tcPr>
            <w:tcW w:w="1276"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100м2</w:t>
            </w:r>
          </w:p>
        </w:tc>
        <w:tc>
          <w:tcPr>
            <w:tcW w:w="1417"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11,59</w:t>
            </w:r>
          </w:p>
        </w:tc>
      </w:tr>
      <w:tr w:rsidR="00632779" w:rsidRPr="00666436" w:rsidTr="003E0B33">
        <w:trPr>
          <w:trHeight w:val="297"/>
        </w:trPr>
        <w:tc>
          <w:tcPr>
            <w:tcW w:w="582" w:type="dxa"/>
            <w:vMerge/>
            <w:vAlign w:val="center"/>
            <w:hideMark/>
          </w:tcPr>
          <w:p w:rsidR="00632779" w:rsidRPr="00F83C29" w:rsidRDefault="00632779" w:rsidP="003E0B33">
            <w:pPr>
              <w:rPr>
                <w:rFonts w:eastAsia="Times New Roman"/>
                <w:b w:val="0"/>
                <w:color w:val="000000"/>
                <w:lang w:eastAsia="ru-RU"/>
              </w:rPr>
            </w:pPr>
          </w:p>
        </w:tc>
        <w:tc>
          <w:tcPr>
            <w:tcW w:w="1276" w:type="dxa"/>
            <w:vMerge/>
            <w:vAlign w:val="center"/>
            <w:hideMark/>
          </w:tcPr>
          <w:p w:rsidR="00632779" w:rsidRPr="00F83C29" w:rsidRDefault="00632779" w:rsidP="003E0B33">
            <w:pPr>
              <w:rPr>
                <w:rFonts w:eastAsia="Times New Roman"/>
                <w:b w:val="0"/>
                <w:color w:val="000000"/>
                <w:lang w:eastAsia="ru-RU"/>
              </w:rPr>
            </w:pPr>
          </w:p>
        </w:tc>
        <w:tc>
          <w:tcPr>
            <w:tcW w:w="5245" w:type="dxa"/>
            <w:gridSpan w:val="2"/>
            <w:vMerge/>
            <w:vAlign w:val="center"/>
            <w:hideMark/>
          </w:tcPr>
          <w:p w:rsidR="00632779" w:rsidRPr="00F83C29" w:rsidRDefault="00632779" w:rsidP="003E0B33">
            <w:pPr>
              <w:jc w:val="both"/>
              <w:rPr>
                <w:rFonts w:eastAsia="Times New Roman"/>
                <w:b w:val="0"/>
                <w:color w:val="000000"/>
                <w:lang w:eastAsia="ru-RU"/>
              </w:rPr>
            </w:pPr>
          </w:p>
        </w:tc>
        <w:tc>
          <w:tcPr>
            <w:tcW w:w="1276" w:type="dxa"/>
            <w:vMerge/>
            <w:vAlign w:val="center"/>
            <w:hideMark/>
          </w:tcPr>
          <w:p w:rsidR="00632779" w:rsidRPr="00F83C29" w:rsidRDefault="00632779" w:rsidP="003E0B33">
            <w:pPr>
              <w:rPr>
                <w:rFonts w:eastAsia="Times New Roman"/>
                <w:b w:val="0"/>
                <w:color w:val="000000"/>
                <w:lang w:eastAsia="ru-RU"/>
              </w:rPr>
            </w:pPr>
          </w:p>
        </w:tc>
        <w:tc>
          <w:tcPr>
            <w:tcW w:w="1417" w:type="dxa"/>
            <w:vMerge/>
            <w:vAlign w:val="center"/>
            <w:hideMark/>
          </w:tcPr>
          <w:p w:rsidR="00632779" w:rsidRPr="00F83C29" w:rsidRDefault="00632779" w:rsidP="003E0B33">
            <w:pPr>
              <w:rPr>
                <w:rFonts w:eastAsia="Times New Roman"/>
                <w:b w:val="0"/>
                <w:color w:val="000000"/>
                <w:lang w:eastAsia="ru-RU"/>
              </w:rPr>
            </w:pPr>
          </w:p>
        </w:tc>
      </w:tr>
      <w:tr w:rsidR="00632779" w:rsidRPr="00666436" w:rsidTr="003E0B33">
        <w:trPr>
          <w:trHeight w:val="276"/>
        </w:trPr>
        <w:tc>
          <w:tcPr>
            <w:tcW w:w="582"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11</w:t>
            </w:r>
          </w:p>
        </w:tc>
        <w:tc>
          <w:tcPr>
            <w:tcW w:w="1276"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С1421-</w:t>
            </w:r>
            <w:r w:rsidRPr="00F83C29">
              <w:rPr>
                <w:rFonts w:eastAsia="Times New Roman"/>
                <w:b w:val="0"/>
                <w:color w:val="000000"/>
                <w:lang w:eastAsia="ru-RU"/>
              </w:rPr>
              <w:lastRenderedPageBreak/>
              <w:t>9838</w:t>
            </w:r>
          </w:p>
        </w:tc>
        <w:tc>
          <w:tcPr>
            <w:tcW w:w="5245" w:type="dxa"/>
            <w:gridSpan w:val="2"/>
            <w:vMerge w:val="restart"/>
            <w:shd w:val="clear" w:color="auto" w:fill="auto"/>
            <w:hideMark/>
          </w:tcPr>
          <w:p w:rsidR="00632779" w:rsidRPr="00F83C29" w:rsidRDefault="00632779" w:rsidP="003E0B33">
            <w:pPr>
              <w:jc w:val="both"/>
              <w:rPr>
                <w:rFonts w:eastAsia="Times New Roman"/>
                <w:b w:val="0"/>
                <w:color w:val="000000"/>
                <w:lang w:eastAsia="ru-RU"/>
              </w:rPr>
            </w:pPr>
            <w:r w:rsidRPr="00F83C29">
              <w:rPr>
                <w:rFonts w:eastAsia="Times New Roman"/>
                <w:b w:val="0"/>
                <w:color w:val="000000"/>
                <w:lang w:eastAsia="ru-RU"/>
              </w:rPr>
              <w:lastRenderedPageBreak/>
              <w:t xml:space="preserve">Суміші асфальтобетонні гарячі і теплі </w:t>
            </w:r>
            <w:r w:rsidRPr="00F83C29">
              <w:rPr>
                <w:rFonts w:eastAsia="Times New Roman"/>
                <w:b w:val="0"/>
                <w:color w:val="000000"/>
                <w:lang w:eastAsia="ru-RU"/>
              </w:rPr>
              <w:lastRenderedPageBreak/>
              <w:t>[асфальтобетон щільний] (дорожні)(аеродромні), що застосовуються у верхніх шарах покриттів, дрібнозернисті, тип Б, марка 2</w:t>
            </w:r>
          </w:p>
        </w:tc>
        <w:tc>
          <w:tcPr>
            <w:tcW w:w="1276"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lastRenderedPageBreak/>
              <w:t>т</w:t>
            </w:r>
          </w:p>
        </w:tc>
        <w:tc>
          <w:tcPr>
            <w:tcW w:w="1417"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140,0072</w:t>
            </w:r>
          </w:p>
        </w:tc>
      </w:tr>
      <w:tr w:rsidR="00632779" w:rsidRPr="00666436" w:rsidTr="003E0B33">
        <w:trPr>
          <w:trHeight w:val="1088"/>
        </w:trPr>
        <w:tc>
          <w:tcPr>
            <w:tcW w:w="582" w:type="dxa"/>
            <w:vMerge/>
            <w:vAlign w:val="center"/>
            <w:hideMark/>
          </w:tcPr>
          <w:p w:rsidR="00632779" w:rsidRPr="00F83C29" w:rsidRDefault="00632779" w:rsidP="003E0B33">
            <w:pPr>
              <w:rPr>
                <w:rFonts w:eastAsia="Times New Roman"/>
                <w:b w:val="0"/>
                <w:color w:val="000000"/>
                <w:lang w:eastAsia="ru-RU"/>
              </w:rPr>
            </w:pPr>
          </w:p>
        </w:tc>
        <w:tc>
          <w:tcPr>
            <w:tcW w:w="1276" w:type="dxa"/>
            <w:vMerge/>
            <w:vAlign w:val="center"/>
            <w:hideMark/>
          </w:tcPr>
          <w:p w:rsidR="00632779" w:rsidRPr="00F83C29" w:rsidRDefault="00632779" w:rsidP="003E0B33">
            <w:pPr>
              <w:rPr>
                <w:rFonts w:eastAsia="Times New Roman"/>
                <w:b w:val="0"/>
                <w:color w:val="000000"/>
                <w:lang w:eastAsia="ru-RU"/>
              </w:rPr>
            </w:pPr>
          </w:p>
        </w:tc>
        <w:tc>
          <w:tcPr>
            <w:tcW w:w="5245" w:type="dxa"/>
            <w:gridSpan w:val="2"/>
            <w:vMerge/>
            <w:vAlign w:val="center"/>
            <w:hideMark/>
          </w:tcPr>
          <w:p w:rsidR="00632779" w:rsidRPr="00F83C29" w:rsidRDefault="00632779" w:rsidP="003E0B33">
            <w:pPr>
              <w:jc w:val="both"/>
              <w:rPr>
                <w:rFonts w:eastAsia="Times New Roman"/>
                <w:b w:val="0"/>
                <w:color w:val="000000"/>
                <w:lang w:eastAsia="ru-RU"/>
              </w:rPr>
            </w:pPr>
          </w:p>
        </w:tc>
        <w:tc>
          <w:tcPr>
            <w:tcW w:w="1276" w:type="dxa"/>
            <w:vMerge/>
            <w:vAlign w:val="center"/>
            <w:hideMark/>
          </w:tcPr>
          <w:p w:rsidR="00632779" w:rsidRPr="00F83C29" w:rsidRDefault="00632779" w:rsidP="003E0B33">
            <w:pPr>
              <w:rPr>
                <w:rFonts w:eastAsia="Times New Roman"/>
                <w:b w:val="0"/>
                <w:color w:val="000000"/>
                <w:lang w:eastAsia="ru-RU"/>
              </w:rPr>
            </w:pPr>
          </w:p>
        </w:tc>
        <w:tc>
          <w:tcPr>
            <w:tcW w:w="1417" w:type="dxa"/>
            <w:vMerge/>
            <w:vAlign w:val="center"/>
            <w:hideMark/>
          </w:tcPr>
          <w:p w:rsidR="00632779" w:rsidRPr="00F83C29" w:rsidRDefault="00632779" w:rsidP="003E0B33">
            <w:pPr>
              <w:rPr>
                <w:rFonts w:eastAsia="Times New Roman"/>
                <w:b w:val="0"/>
                <w:color w:val="000000"/>
                <w:lang w:eastAsia="ru-RU"/>
              </w:rPr>
            </w:pPr>
          </w:p>
        </w:tc>
      </w:tr>
      <w:tr w:rsidR="00632779" w:rsidRPr="00666436" w:rsidTr="003E0B33">
        <w:trPr>
          <w:trHeight w:val="276"/>
        </w:trPr>
        <w:tc>
          <w:tcPr>
            <w:tcW w:w="582" w:type="dxa"/>
            <w:vMerge w:val="restart"/>
            <w:shd w:val="clear" w:color="auto" w:fill="auto"/>
            <w:hideMark/>
          </w:tcPr>
          <w:p w:rsidR="00632779" w:rsidRPr="00F83C29" w:rsidRDefault="00632779" w:rsidP="003E0B33">
            <w:pPr>
              <w:rPr>
                <w:rFonts w:eastAsia="Times New Roman"/>
                <w:b w:val="0"/>
                <w:i/>
                <w:iCs/>
                <w:color w:val="000000"/>
                <w:lang w:eastAsia="ru-RU"/>
              </w:rPr>
            </w:pPr>
            <w:r w:rsidRPr="00F83C29">
              <w:rPr>
                <w:rFonts w:eastAsia="Times New Roman"/>
                <w:b w:val="0"/>
                <w:i/>
                <w:iCs/>
                <w:color w:val="000000"/>
                <w:lang w:eastAsia="ru-RU"/>
              </w:rPr>
              <w:lastRenderedPageBreak/>
              <w:t>12</w:t>
            </w:r>
          </w:p>
        </w:tc>
        <w:tc>
          <w:tcPr>
            <w:tcW w:w="1276" w:type="dxa"/>
            <w:vMerge w:val="restart"/>
            <w:shd w:val="clear" w:color="auto" w:fill="auto"/>
            <w:hideMark/>
          </w:tcPr>
          <w:p w:rsidR="00632779" w:rsidRPr="00F83C29" w:rsidRDefault="00632779" w:rsidP="003E0B33">
            <w:pPr>
              <w:rPr>
                <w:rFonts w:eastAsia="Times New Roman"/>
                <w:b w:val="0"/>
                <w:i/>
                <w:iCs/>
                <w:color w:val="000000"/>
                <w:lang w:eastAsia="ru-RU"/>
              </w:rPr>
            </w:pPr>
            <w:r w:rsidRPr="00F83C29">
              <w:rPr>
                <w:rFonts w:eastAsia="Times New Roman"/>
                <w:b w:val="0"/>
                <w:i/>
                <w:iCs/>
                <w:color w:val="000000"/>
                <w:lang w:eastAsia="ru-RU"/>
              </w:rPr>
              <w:t>КР18-54-11</w:t>
            </w:r>
          </w:p>
        </w:tc>
        <w:tc>
          <w:tcPr>
            <w:tcW w:w="5245" w:type="dxa"/>
            <w:gridSpan w:val="2"/>
            <w:vMerge w:val="restart"/>
            <w:shd w:val="clear" w:color="auto" w:fill="auto"/>
            <w:hideMark/>
          </w:tcPr>
          <w:p w:rsidR="00632779" w:rsidRPr="00F83C29" w:rsidRDefault="00632779" w:rsidP="003E0B33">
            <w:pPr>
              <w:jc w:val="both"/>
              <w:rPr>
                <w:rFonts w:eastAsia="Times New Roman"/>
                <w:b w:val="0"/>
                <w:i/>
                <w:iCs/>
                <w:color w:val="000000"/>
                <w:lang w:eastAsia="ru-RU"/>
              </w:rPr>
            </w:pPr>
            <w:r w:rsidRPr="00F83C29">
              <w:rPr>
                <w:rFonts w:eastAsia="Times New Roman"/>
                <w:b w:val="0"/>
                <w:i/>
                <w:iCs/>
                <w:color w:val="000000"/>
                <w:lang w:eastAsia="ru-RU"/>
              </w:rPr>
              <w:t>Укріплення узбіччя щебінь-висівками товщиною 10 см</w:t>
            </w:r>
          </w:p>
        </w:tc>
        <w:tc>
          <w:tcPr>
            <w:tcW w:w="1276" w:type="dxa"/>
            <w:vMerge w:val="restart"/>
            <w:shd w:val="clear" w:color="auto" w:fill="auto"/>
            <w:hideMark/>
          </w:tcPr>
          <w:p w:rsidR="00632779" w:rsidRPr="00F83C29" w:rsidRDefault="00632779" w:rsidP="003E0B33">
            <w:pPr>
              <w:rPr>
                <w:rFonts w:eastAsia="Times New Roman"/>
                <w:b w:val="0"/>
                <w:i/>
                <w:iCs/>
                <w:color w:val="000000"/>
                <w:lang w:eastAsia="ru-RU"/>
              </w:rPr>
            </w:pPr>
            <w:r w:rsidRPr="00F83C29">
              <w:rPr>
                <w:rFonts w:eastAsia="Times New Roman"/>
                <w:b w:val="0"/>
                <w:i/>
                <w:iCs/>
                <w:color w:val="000000"/>
                <w:lang w:eastAsia="ru-RU"/>
              </w:rPr>
              <w:t>100м2</w:t>
            </w:r>
          </w:p>
        </w:tc>
        <w:tc>
          <w:tcPr>
            <w:tcW w:w="1417" w:type="dxa"/>
            <w:vMerge w:val="restart"/>
            <w:shd w:val="clear" w:color="auto" w:fill="auto"/>
            <w:hideMark/>
          </w:tcPr>
          <w:p w:rsidR="00632779" w:rsidRPr="00F83C29" w:rsidRDefault="00632779" w:rsidP="003E0B33">
            <w:pPr>
              <w:rPr>
                <w:rFonts w:eastAsia="Times New Roman"/>
                <w:b w:val="0"/>
                <w:i/>
                <w:iCs/>
                <w:color w:val="000000"/>
                <w:lang w:eastAsia="ru-RU"/>
              </w:rPr>
            </w:pPr>
            <w:r w:rsidRPr="00F83C29">
              <w:rPr>
                <w:rFonts w:eastAsia="Times New Roman"/>
                <w:b w:val="0"/>
                <w:i/>
                <w:iCs/>
                <w:color w:val="000000"/>
                <w:lang w:eastAsia="ru-RU"/>
              </w:rPr>
              <w:t>3,85</w:t>
            </w:r>
          </w:p>
        </w:tc>
      </w:tr>
      <w:tr w:rsidR="00632779" w:rsidRPr="00666436" w:rsidTr="003E0B33">
        <w:trPr>
          <w:trHeight w:val="300"/>
        </w:trPr>
        <w:tc>
          <w:tcPr>
            <w:tcW w:w="582" w:type="dxa"/>
            <w:vMerge/>
            <w:vAlign w:val="center"/>
            <w:hideMark/>
          </w:tcPr>
          <w:p w:rsidR="00632779" w:rsidRPr="00F83C29" w:rsidRDefault="00632779" w:rsidP="003E0B33">
            <w:pPr>
              <w:rPr>
                <w:rFonts w:eastAsia="Times New Roman"/>
                <w:b w:val="0"/>
                <w:i/>
                <w:iCs/>
                <w:color w:val="000000"/>
                <w:lang w:eastAsia="ru-RU"/>
              </w:rPr>
            </w:pPr>
          </w:p>
        </w:tc>
        <w:tc>
          <w:tcPr>
            <w:tcW w:w="1276" w:type="dxa"/>
            <w:vMerge/>
            <w:vAlign w:val="center"/>
            <w:hideMark/>
          </w:tcPr>
          <w:p w:rsidR="00632779" w:rsidRPr="00F83C29" w:rsidRDefault="00632779" w:rsidP="003E0B33">
            <w:pPr>
              <w:rPr>
                <w:rFonts w:eastAsia="Times New Roman"/>
                <w:b w:val="0"/>
                <w:i/>
                <w:iCs/>
                <w:color w:val="000000"/>
                <w:lang w:eastAsia="ru-RU"/>
              </w:rPr>
            </w:pPr>
          </w:p>
        </w:tc>
        <w:tc>
          <w:tcPr>
            <w:tcW w:w="5245" w:type="dxa"/>
            <w:gridSpan w:val="2"/>
            <w:vMerge/>
            <w:vAlign w:val="center"/>
            <w:hideMark/>
          </w:tcPr>
          <w:p w:rsidR="00632779" w:rsidRPr="00F83C29" w:rsidRDefault="00632779" w:rsidP="003E0B33">
            <w:pPr>
              <w:jc w:val="both"/>
              <w:rPr>
                <w:rFonts w:eastAsia="Times New Roman"/>
                <w:b w:val="0"/>
                <w:i/>
                <w:iCs/>
                <w:color w:val="000000"/>
                <w:lang w:eastAsia="ru-RU"/>
              </w:rPr>
            </w:pPr>
          </w:p>
        </w:tc>
        <w:tc>
          <w:tcPr>
            <w:tcW w:w="1276" w:type="dxa"/>
            <w:vMerge/>
            <w:vAlign w:val="center"/>
            <w:hideMark/>
          </w:tcPr>
          <w:p w:rsidR="00632779" w:rsidRPr="00F83C29" w:rsidRDefault="00632779" w:rsidP="003E0B33">
            <w:pPr>
              <w:rPr>
                <w:rFonts w:eastAsia="Times New Roman"/>
                <w:b w:val="0"/>
                <w:i/>
                <w:iCs/>
                <w:color w:val="000000"/>
                <w:lang w:eastAsia="ru-RU"/>
              </w:rPr>
            </w:pPr>
          </w:p>
        </w:tc>
        <w:tc>
          <w:tcPr>
            <w:tcW w:w="1417" w:type="dxa"/>
            <w:vMerge/>
            <w:vAlign w:val="center"/>
            <w:hideMark/>
          </w:tcPr>
          <w:p w:rsidR="00632779" w:rsidRPr="00F83C29" w:rsidRDefault="00632779" w:rsidP="003E0B33">
            <w:pPr>
              <w:rPr>
                <w:rFonts w:eastAsia="Times New Roman"/>
                <w:b w:val="0"/>
                <w:i/>
                <w:iCs/>
                <w:color w:val="000000"/>
                <w:lang w:eastAsia="ru-RU"/>
              </w:rPr>
            </w:pPr>
          </w:p>
        </w:tc>
      </w:tr>
      <w:tr w:rsidR="00632779" w:rsidRPr="00666436" w:rsidTr="003E0B33">
        <w:trPr>
          <w:trHeight w:val="276"/>
        </w:trPr>
        <w:tc>
          <w:tcPr>
            <w:tcW w:w="582" w:type="dxa"/>
            <w:vMerge w:val="restart"/>
            <w:shd w:val="clear" w:color="auto" w:fill="auto"/>
            <w:hideMark/>
          </w:tcPr>
          <w:p w:rsidR="00632779" w:rsidRPr="00F83C29" w:rsidRDefault="00632779" w:rsidP="003E0B33">
            <w:pPr>
              <w:rPr>
                <w:rFonts w:eastAsia="Times New Roman"/>
                <w:b w:val="0"/>
                <w:i/>
                <w:iCs/>
                <w:color w:val="000000"/>
                <w:lang w:eastAsia="ru-RU"/>
              </w:rPr>
            </w:pPr>
            <w:r w:rsidRPr="00F83C29">
              <w:rPr>
                <w:rFonts w:eastAsia="Times New Roman"/>
                <w:b w:val="0"/>
                <w:i/>
                <w:iCs/>
                <w:color w:val="000000"/>
                <w:lang w:eastAsia="ru-RU"/>
              </w:rPr>
              <w:t>13</w:t>
            </w:r>
          </w:p>
        </w:tc>
        <w:tc>
          <w:tcPr>
            <w:tcW w:w="1276" w:type="dxa"/>
            <w:vMerge w:val="restart"/>
            <w:shd w:val="clear" w:color="auto" w:fill="auto"/>
            <w:hideMark/>
          </w:tcPr>
          <w:p w:rsidR="00632779" w:rsidRPr="00F83C29" w:rsidRDefault="00632779" w:rsidP="003E0B33">
            <w:pPr>
              <w:rPr>
                <w:rFonts w:eastAsia="Times New Roman"/>
                <w:b w:val="0"/>
                <w:i/>
                <w:iCs/>
                <w:color w:val="000000"/>
                <w:lang w:eastAsia="ru-RU"/>
              </w:rPr>
            </w:pPr>
            <w:r w:rsidRPr="00F83C29">
              <w:rPr>
                <w:rFonts w:eastAsia="Times New Roman"/>
                <w:b w:val="0"/>
                <w:i/>
                <w:iCs/>
                <w:color w:val="000000"/>
                <w:lang w:eastAsia="ru-RU"/>
              </w:rPr>
              <w:t>КР18-54-12</w:t>
            </w:r>
            <w:r w:rsidRPr="00F83C29">
              <w:rPr>
                <w:rFonts w:eastAsia="Times New Roman"/>
                <w:b w:val="0"/>
                <w:i/>
                <w:iCs/>
                <w:color w:val="000000"/>
                <w:lang w:eastAsia="ru-RU"/>
              </w:rPr>
              <w:br/>
              <w:t>к=5</w:t>
            </w:r>
          </w:p>
        </w:tc>
        <w:tc>
          <w:tcPr>
            <w:tcW w:w="5245" w:type="dxa"/>
            <w:gridSpan w:val="2"/>
            <w:vMerge w:val="restart"/>
            <w:shd w:val="clear" w:color="auto" w:fill="auto"/>
            <w:hideMark/>
          </w:tcPr>
          <w:p w:rsidR="00632779" w:rsidRPr="00F83C29" w:rsidRDefault="00632779" w:rsidP="003E0B33">
            <w:pPr>
              <w:jc w:val="both"/>
              <w:rPr>
                <w:rFonts w:eastAsia="Times New Roman"/>
                <w:b w:val="0"/>
                <w:i/>
                <w:iCs/>
                <w:color w:val="000000"/>
                <w:lang w:eastAsia="ru-RU"/>
              </w:rPr>
            </w:pPr>
            <w:r w:rsidRPr="00F83C29">
              <w:rPr>
                <w:rFonts w:eastAsia="Times New Roman"/>
                <w:b w:val="0"/>
                <w:i/>
                <w:iCs/>
                <w:color w:val="000000"/>
                <w:lang w:eastAsia="ru-RU"/>
              </w:rPr>
              <w:t>На кожний 1 см зміни товщини шару додавати або виключати до норми 18-54-11</w:t>
            </w:r>
          </w:p>
        </w:tc>
        <w:tc>
          <w:tcPr>
            <w:tcW w:w="1276" w:type="dxa"/>
            <w:vMerge w:val="restart"/>
            <w:shd w:val="clear" w:color="auto" w:fill="auto"/>
            <w:hideMark/>
          </w:tcPr>
          <w:p w:rsidR="00632779" w:rsidRPr="00F83C29" w:rsidRDefault="00632779" w:rsidP="003E0B33">
            <w:pPr>
              <w:rPr>
                <w:rFonts w:eastAsia="Times New Roman"/>
                <w:b w:val="0"/>
                <w:i/>
                <w:iCs/>
                <w:color w:val="000000"/>
                <w:lang w:eastAsia="ru-RU"/>
              </w:rPr>
            </w:pPr>
            <w:r w:rsidRPr="00F83C29">
              <w:rPr>
                <w:rFonts w:eastAsia="Times New Roman"/>
                <w:b w:val="0"/>
                <w:i/>
                <w:iCs/>
                <w:color w:val="000000"/>
                <w:lang w:eastAsia="ru-RU"/>
              </w:rPr>
              <w:t>100м2</w:t>
            </w:r>
          </w:p>
        </w:tc>
        <w:tc>
          <w:tcPr>
            <w:tcW w:w="1417" w:type="dxa"/>
            <w:vMerge w:val="restart"/>
            <w:shd w:val="clear" w:color="auto" w:fill="auto"/>
            <w:hideMark/>
          </w:tcPr>
          <w:p w:rsidR="00632779" w:rsidRPr="00F83C29" w:rsidRDefault="00632779" w:rsidP="003E0B33">
            <w:pPr>
              <w:rPr>
                <w:rFonts w:eastAsia="Times New Roman"/>
                <w:b w:val="0"/>
                <w:i/>
                <w:iCs/>
                <w:color w:val="000000"/>
                <w:lang w:eastAsia="ru-RU"/>
              </w:rPr>
            </w:pPr>
            <w:r w:rsidRPr="00F83C29">
              <w:rPr>
                <w:rFonts w:eastAsia="Times New Roman"/>
                <w:b w:val="0"/>
                <w:i/>
                <w:iCs/>
                <w:color w:val="000000"/>
                <w:lang w:eastAsia="ru-RU"/>
              </w:rPr>
              <w:t>-3,85</w:t>
            </w:r>
          </w:p>
        </w:tc>
      </w:tr>
      <w:tr w:rsidR="00632779" w:rsidRPr="00666436" w:rsidTr="003E0B33">
        <w:trPr>
          <w:trHeight w:val="567"/>
        </w:trPr>
        <w:tc>
          <w:tcPr>
            <w:tcW w:w="582" w:type="dxa"/>
            <w:vMerge/>
            <w:vAlign w:val="center"/>
            <w:hideMark/>
          </w:tcPr>
          <w:p w:rsidR="00632779" w:rsidRPr="00666436" w:rsidRDefault="00632779" w:rsidP="003E0B33">
            <w:pPr>
              <w:rPr>
                <w:rFonts w:eastAsia="Times New Roman"/>
                <w:i/>
                <w:iCs/>
                <w:color w:val="000000"/>
                <w:lang w:eastAsia="ru-RU"/>
              </w:rPr>
            </w:pPr>
          </w:p>
        </w:tc>
        <w:tc>
          <w:tcPr>
            <w:tcW w:w="1276" w:type="dxa"/>
            <w:vMerge/>
            <w:vAlign w:val="center"/>
            <w:hideMark/>
          </w:tcPr>
          <w:p w:rsidR="00632779" w:rsidRPr="00666436" w:rsidRDefault="00632779" w:rsidP="003E0B33">
            <w:pPr>
              <w:rPr>
                <w:rFonts w:eastAsia="Times New Roman"/>
                <w:i/>
                <w:iCs/>
                <w:color w:val="000000"/>
                <w:lang w:eastAsia="ru-RU"/>
              </w:rPr>
            </w:pPr>
          </w:p>
        </w:tc>
        <w:tc>
          <w:tcPr>
            <w:tcW w:w="5245" w:type="dxa"/>
            <w:gridSpan w:val="2"/>
            <w:vMerge/>
            <w:vAlign w:val="center"/>
            <w:hideMark/>
          </w:tcPr>
          <w:p w:rsidR="00632779" w:rsidRPr="00666436" w:rsidRDefault="00632779" w:rsidP="003E0B33">
            <w:pPr>
              <w:rPr>
                <w:rFonts w:eastAsia="Times New Roman"/>
                <w:i/>
                <w:iCs/>
                <w:color w:val="000000"/>
                <w:lang w:eastAsia="ru-RU"/>
              </w:rPr>
            </w:pPr>
          </w:p>
        </w:tc>
        <w:tc>
          <w:tcPr>
            <w:tcW w:w="1276" w:type="dxa"/>
            <w:vMerge/>
            <w:vAlign w:val="center"/>
            <w:hideMark/>
          </w:tcPr>
          <w:p w:rsidR="00632779" w:rsidRPr="00666436" w:rsidRDefault="00632779" w:rsidP="003E0B33">
            <w:pPr>
              <w:rPr>
                <w:rFonts w:eastAsia="Times New Roman"/>
                <w:i/>
                <w:iCs/>
                <w:color w:val="000000"/>
                <w:lang w:eastAsia="ru-RU"/>
              </w:rPr>
            </w:pPr>
          </w:p>
        </w:tc>
        <w:tc>
          <w:tcPr>
            <w:tcW w:w="1417" w:type="dxa"/>
            <w:vMerge/>
            <w:vAlign w:val="center"/>
            <w:hideMark/>
          </w:tcPr>
          <w:p w:rsidR="00632779" w:rsidRPr="00666436" w:rsidRDefault="00632779" w:rsidP="003E0B33">
            <w:pPr>
              <w:rPr>
                <w:rFonts w:eastAsia="Times New Roman"/>
                <w:i/>
                <w:iCs/>
                <w:color w:val="000000"/>
                <w:lang w:eastAsia="ru-RU"/>
              </w:rPr>
            </w:pPr>
          </w:p>
        </w:tc>
      </w:tr>
      <w:tr w:rsidR="00632779" w:rsidRPr="00666436" w:rsidTr="003E0B33">
        <w:trPr>
          <w:trHeight w:val="248"/>
        </w:trPr>
        <w:tc>
          <w:tcPr>
            <w:tcW w:w="582" w:type="dxa"/>
            <w:shd w:val="clear" w:color="auto" w:fill="auto"/>
            <w:hideMark/>
          </w:tcPr>
          <w:p w:rsidR="00632779" w:rsidRPr="00666436" w:rsidRDefault="00632779" w:rsidP="003E0B33">
            <w:pPr>
              <w:rPr>
                <w:rFonts w:eastAsia="Times New Roman"/>
                <w:color w:val="000000"/>
                <w:lang w:eastAsia="ru-RU"/>
              </w:rPr>
            </w:pPr>
          </w:p>
        </w:tc>
        <w:tc>
          <w:tcPr>
            <w:tcW w:w="1276" w:type="dxa"/>
            <w:shd w:val="clear" w:color="auto" w:fill="auto"/>
            <w:hideMark/>
          </w:tcPr>
          <w:p w:rsidR="00632779" w:rsidRPr="00666436" w:rsidRDefault="00632779" w:rsidP="003E0B33">
            <w:pPr>
              <w:rPr>
                <w:rFonts w:eastAsia="Times New Roman"/>
                <w:color w:val="000000"/>
                <w:lang w:eastAsia="ru-RU"/>
              </w:rPr>
            </w:pPr>
            <w:r w:rsidRPr="00666436">
              <w:rPr>
                <w:rFonts w:eastAsia="Times New Roman"/>
                <w:color w:val="000000"/>
                <w:lang w:eastAsia="ru-RU"/>
              </w:rPr>
              <w:t> </w:t>
            </w:r>
          </w:p>
        </w:tc>
        <w:tc>
          <w:tcPr>
            <w:tcW w:w="5245" w:type="dxa"/>
            <w:gridSpan w:val="2"/>
            <w:shd w:val="clear" w:color="auto" w:fill="auto"/>
            <w:hideMark/>
          </w:tcPr>
          <w:p w:rsidR="00632779" w:rsidRPr="0064274B" w:rsidRDefault="00632779" w:rsidP="003E0B33">
            <w:pPr>
              <w:rPr>
                <w:rFonts w:eastAsia="Times New Roman"/>
                <w:b w:val="0"/>
                <w:color w:val="000000"/>
                <w:lang w:eastAsia="ru-RU"/>
              </w:rPr>
            </w:pPr>
            <w:r w:rsidRPr="0064274B">
              <w:rPr>
                <w:rFonts w:eastAsia="Times New Roman"/>
                <w:color w:val="000000"/>
                <w:lang w:eastAsia="ru-RU"/>
              </w:rPr>
              <w:t>Облаштування проїзду</w:t>
            </w:r>
          </w:p>
        </w:tc>
        <w:tc>
          <w:tcPr>
            <w:tcW w:w="1276" w:type="dxa"/>
            <w:shd w:val="clear" w:color="auto" w:fill="auto"/>
            <w:hideMark/>
          </w:tcPr>
          <w:p w:rsidR="00632779" w:rsidRPr="00666436" w:rsidRDefault="00632779" w:rsidP="003E0B33">
            <w:pPr>
              <w:jc w:val="right"/>
              <w:rPr>
                <w:rFonts w:eastAsia="Times New Roman"/>
                <w:color w:val="000000"/>
                <w:lang w:eastAsia="ru-RU"/>
              </w:rPr>
            </w:pPr>
            <w:r w:rsidRPr="00666436">
              <w:rPr>
                <w:rFonts w:eastAsia="Times New Roman"/>
                <w:color w:val="000000"/>
                <w:lang w:eastAsia="ru-RU"/>
              </w:rPr>
              <w:t> </w:t>
            </w:r>
          </w:p>
        </w:tc>
        <w:tc>
          <w:tcPr>
            <w:tcW w:w="1417" w:type="dxa"/>
            <w:shd w:val="clear" w:color="auto" w:fill="auto"/>
            <w:vAlign w:val="center"/>
            <w:hideMark/>
          </w:tcPr>
          <w:p w:rsidR="00632779" w:rsidRPr="00666436" w:rsidRDefault="00632779" w:rsidP="003E0B33">
            <w:pPr>
              <w:jc w:val="right"/>
              <w:rPr>
                <w:rFonts w:eastAsia="Times New Roman"/>
                <w:color w:val="000000"/>
                <w:lang w:eastAsia="ru-RU"/>
              </w:rPr>
            </w:pPr>
            <w:r w:rsidRPr="00666436">
              <w:rPr>
                <w:rFonts w:eastAsia="Times New Roman"/>
                <w:color w:val="000000"/>
                <w:lang w:eastAsia="ru-RU"/>
              </w:rPr>
              <w:t> </w:t>
            </w:r>
          </w:p>
        </w:tc>
      </w:tr>
      <w:tr w:rsidR="00632779" w:rsidRPr="00666436" w:rsidTr="003E0B33">
        <w:trPr>
          <w:trHeight w:val="585"/>
        </w:trPr>
        <w:tc>
          <w:tcPr>
            <w:tcW w:w="582" w:type="dxa"/>
            <w:shd w:val="clear" w:color="auto" w:fill="auto"/>
            <w:hideMark/>
          </w:tcPr>
          <w:p w:rsidR="00632779" w:rsidRPr="00666436" w:rsidRDefault="00632779" w:rsidP="003E0B33">
            <w:pPr>
              <w:rPr>
                <w:rFonts w:eastAsia="Times New Roman"/>
                <w:color w:val="000000"/>
                <w:lang w:eastAsia="ru-RU"/>
              </w:rPr>
            </w:pPr>
          </w:p>
        </w:tc>
        <w:tc>
          <w:tcPr>
            <w:tcW w:w="1276" w:type="dxa"/>
            <w:shd w:val="clear" w:color="auto" w:fill="auto"/>
            <w:hideMark/>
          </w:tcPr>
          <w:p w:rsidR="00632779" w:rsidRPr="00666436" w:rsidRDefault="00632779" w:rsidP="003E0B33">
            <w:pPr>
              <w:rPr>
                <w:rFonts w:eastAsia="Times New Roman"/>
                <w:color w:val="000000"/>
                <w:lang w:eastAsia="ru-RU"/>
              </w:rPr>
            </w:pPr>
            <w:r w:rsidRPr="00666436">
              <w:rPr>
                <w:rFonts w:eastAsia="Times New Roman"/>
                <w:color w:val="000000"/>
                <w:lang w:eastAsia="ru-RU"/>
              </w:rPr>
              <w:t> </w:t>
            </w:r>
          </w:p>
        </w:tc>
        <w:tc>
          <w:tcPr>
            <w:tcW w:w="5245" w:type="dxa"/>
            <w:gridSpan w:val="2"/>
            <w:shd w:val="clear" w:color="auto" w:fill="auto"/>
            <w:hideMark/>
          </w:tcPr>
          <w:p w:rsidR="00632779" w:rsidRPr="00666436" w:rsidRDefault="00632779" w:rsidP="003E0B33">
            <w:pPr>
              <w:rPr>
                <w:rFonts w:eastAsia="Times New Roman"/>
                <w:color w:val="000000"/>
                <w:lang w:eastAsia="ru-RU"/>
              </w:rPr>
            </w:pPr>
            <w:proofErr w:type="spellStart"/>
            <w:r w:rsidRPr="00666436">
              <w:rPr>
                <w:rFonts w:eastAsia="Times New Roman"/>
                <w:bCs/>
                <w:color w:val="000000"/>
                <w:lang w:eastAsia="ru-RU"/>
              </w:rPr>
              <w:t>Роздiл</w:t>
            </w:r>
            <w:proofErr w:type="spellEnd"/>
            <w:r w:rsidRPr="00666436">
              <w:rPr>
                <w:rFonts w:eastAsia="Times New Roman"/>
                <w:bCs/>
                <w:color w:val="000000"/>
                <w:lang w:eastAsia="ru-RU"/>
              </w:rPr>
              <w:t xml:space="preserve"> 1. Влаштування </w:t>
            </w:r>
            <w:proofErr w:type="spellStart"/>
            <w:r w:rsidRPr="00666436">
              <w:rPr>
                <w:rFonts w:eastAsia="Times New Roman"/>
                <w:bCs/>
                <w:color w:val="000000"/>
                <w:lang w:eastAsia="ru-RU"/>
              </w:rPr>
              <w:t>розїзної</w:t>
            </w:r>
            <w:proofErr w:type="spellEnd"/>
            <w:r w:rsidRPr="00666436">
              <w:rPr>
                <w:rFonts w:eastAsia="Times New Roman"/>
                <w:bCs/>
                <w:color w:val="000000"/>
                <w:lang w:eastAsia="ru-RU"/>
              </w:rPr>
              <w:t xml:space="preserve"> кишені</w:t>
            </w:r>
            <w:r w:rsidRPr="00666436">
              <w:rPr>
                <w:rFonts w:eastAsia="Times New Roman"/>
                <w:bCs/>
                <w:color w:val="000000"/>
                <w:lang w:eastAsia="ru-RU"/>
              </w:rPr>
              <w:br/>
              <w:t xml:space="preserve">км 0+260 справа </w:t>
            </w:r>
          </w:p>
        </w:tc>
        <w:tc>
          <w:tcPr>
            <w:tcW w:w="1276" w:type="dxa"/>
            <w:shd w:val="clear" w:color="auto" w:fill="auto"/>
            <w:hideMark/>
          </w:tcPr>
          <w:p w:rsidR="00632779" w:rsidRPr="00666436" w:rsidRDefault="00632779" w:rsidP="003E0B33">
            <w:pPr>
              <w:jc w:val="right"/>
              <w:rPr>
                <w:rFonts w:eastAsia="Times New Roman"/>
                <w:b w:val="0"/>
                <w:bCs/>
                <w:color w:val="000000"/>
                <w:lang w:eastAsia="ru-RU"/>
              </w:rPr>
            </w:pPr>
            <w:r w:rsidRPr="00666436">
              <w:rPr>
                <w:rFonts w:eastAsia="Times New Roman"/>
                <w:bCs/>
                <w:color w:val="000000"/>
                <w:lang w:eastAsia="ru-RU"/>
              </w:rPr>
              <w:t> </w:t>
            </w:r>
          </w:p>
        </w:tc>
        <w:tc>
          <w:tcPr>
            <w:tcW w:w="1417" w:type="dxa"/>
            <w:shd w:val="clear" w:color="auto" w:fill="auto"/>
            <w:hideMark/>
          </w:tcPr>
          <w:p w:rsidR="00632779" w:rsidRPr="00666436" w:rsidRDefault="00632779" w:rsidP="003E0B33">
            <w:pPr>
              <w:jc w:val="right"/>
              <w:rPr>
                <w:rFonts w:eastAsia="Times New Roman"/>
                <w:b w:val="0"/>
                <w:bCs/>
                <w:color w:val="000000"/>
                <w:lang w:eastAsia="ru-RU"/>
              </w:rPr>
            </w:pPr>
            <w:r w:rsidRPr="00666436">
              <w:rPr>
                <w:rFonts w:eastAsia="Times New Roman"/>
                <w:bCs/>
                <w:color w:val="000000"/>
                <w:lang w:eastAsia="ru-RU"/>
              </w:rPr>
              <w:t> </w:t>
            </w:r>
          </w:p>
        </w:tc>
      </w:tr>
      <w:tr w:rsidR="00632779" w:rsidRPr="00666436" w:rsidTr="003E0B33">
        <w:trPr>
          <w:trHeight w:val="276"/>
        </w:trPr>
        <w:tc>
          <w:tcPr>
            <w:tcW w:w="582"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1</w:t>
            </w:r>
          </w:p>
        </w:tc>
        <w:tc>
          <w:tcPr>
            <w:tcW w:w="1276"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КБ27-15-1</w:t>
            </w:r>
            <w:r w:rsidRPr="00F83C29">
              <w:rPr>
                <w:rFonts w:eastAsia="Times New Roman"/>
                <w:b w:val="0"/>
                <w:color w:val="000000"/>
                <w:lang w:eastAsia="ru-RU"/>
              </w:rPr>
              <w:br/>
              <w:t>к=1,15</w:t>
            </w:r>
          </w:p>
        </w:tc>
        <w:tc>
          <w:tcPr>
            <w:tcW w:w="5245" w:type="dxa"/>
            <w:gridSpan w:val="2"/>
            <w:vMerge w:val="restart"/>
            <w:shd w:val="clear" w:color="auto" w:fill="auto"/>
            <w:hideMark/>
          </w:tcPr>
          <w:p w:rsidR="00632779" w:rsidRPr="00F83C29" w:rsidRDefault="00632779" w:rsidP="003E0B33">
            <w:pPr>
              <w:jc w:val="both"/>
              <w:rPr>
                <w:rFonts w:eastAsia="Times New Roman"/>
                <w:b w:val="0"/>
                <w:color w:val="000000"/>
                <w:lang w:eastAsia="ru-RU"/>
              </w:rPr>
            </w:pPr>
            <w:r w:rsidRPr="00F83C29">
              <w:rPr>
                <w:rFonts w:eastAsia="Times New Roman"/>
                <w:b w:val="0"/>
                <w:color w:val="000000"/>
                <w:lang w:eastAsia="ru-RU"/>
              </w:rPr>
              <w:t>Улаштування нижнього шару основи зі щебенево-піщаної суміші автогрейдером, за товщини шару 15 см</w:t>
            </w:r>
          </w:p>
        </w:tc>
        <w:tc>
          <w:tcPr>
            <w:tcW w:w="1276"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1000м2</w:t>
            </w:r>
          </w:p>
        </w:tc>
        <w:tc>
          <w:tcPr>
            <w:tcW w:w="1417"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0,015</w:t>
            </w:r>
          </w:p>
        </w:tc>
      </w:tr>
      <w:tr w:rsidR="00632779" w:rsidRPr="00666436" w:rsidTr="003E0B33">
        <w:trPr>
          <w:trHeight w:val="563"/>
        </w:trPr>
        <w:tc>
          <w:tcPr>
            <w:tcW w:w="582" w:type="dxa"/>
            <w:vMerge/>
            <w:vAlign w:val="center"/>
            <w:hideMark/>
          </w:tcPr>
          <w:p w:rsidR="00632779" w:rsidRPr="00F83C29" w:rsidRDefault="00632779" w:rsidP="003E0B33">
            <w:pPr>
              <w:rPr>
                <w:rFonts w:eastAsia="Times New Roman"/>
                <w:b w:val="0"/>
                <w:color w:val="000000"/>
                <w:lang w:eastAsia="ru-RU"/>
              </w:rPr>
            </w:pPr>
          </w:p>
        </w:tc>
        <w:tc>
          <w:tcPr>
            <w:tcW w:w="1276" w:type="dxa"/>
            <w:vMerge/>
            <w:vAlign w:val="center"/>
            <w:hideMark/>
          </w:tcPr>
          <w:p w:rsidR="00632779" w:rsidRPr="00F83C29" w:rsidRDefault="00632779" w:rsidP="003E0B33">
            <w:pPr>
              <w:rPr>
                <w:rFonts w:eastAsia="Times New Roman"/>
                <w:b w:val="0"/>
                <w:color w:val="000000"/>
                <w:lang w:eastAsia="ru-RU"/>
              </w:rPr>
            </w:pPr>
          </w:p>
        </w:tc>
        <w:tc>
          <w:tcPr>
            <w:tcW w:w="5245" w:type="dxa"/>
            <w:gridSpan w:val="2"/>
            <w:vMerge/>
            <w:vAlign w:val="center"/>
            <w:hideMark/>
          </w:tcPr>
          <w:p w:rsidR="00632779" w:rsidRPr="00F83C29" w:rsidRDefault="00632779" w:rsidP="003E0B33">
            <w:pPr>
              <w:jc w:val="both"/>
              <w:rPr>
                <w:rFonts w:eastAsia="Times New Roman"/>
                <w:b w:val="0"/>
                <w:color w:val="000000"/>
                <w:lang w:eastAsia="ru-RU"/>
              </w:rPr>
            </w:pPr>
          </w:p>
        </w:tc>
        <w:tc>
          <w:tcPr>
            <w:tcW w:w="1276" w:type="dxa"/>
            <w:vMerge/>
            <w:vAlign w:val="center"/>
            <w:hideMark/>
          </w:tcPr>
          <w:p w:rsidR="00632779" w:rsidRPr="00F83C29" w:rsidRDefault="00632779" w:rsidP="003E0B33">
            <w:pPr>
              <w:rPr>
                <w:rFonts w:eastAsia="Times New Roman"/>
                <w:b w:val="0"/>
                <w:color w:val="000000"/>
                <w:lang w:eastAsia="ru-RU"/>
              </w:rPr>
            </w:pPr>
          </w:p>
        </w:tc>
        <w:tc>
          <w:tcPr>
            <w:tcW w:w="1417" w:type="dxa"/>
            <w:vMerge/>
            <w:vAlign w:val="center"/>
            <w:hideMark/>
          </w:tcPr>
          <w:p w:rsidR="00632779" w:rsidRPr="00F83C29" w:rsidRDefault="00632779" w:rsidP="003E0B33">
            <w:pPr>
              <w:rPr>
                <w:rFonts w:eastAsia="Times New Roman"/>
                <w:b w:val="0"/>
                <w:color w:val="000000"/>
                <w:lang w:eastAsia="ru-RU"/>
              </w:rPr>
            </w:pPr>
          </w:p>
        </w:tc>
      </w:tr>
      <w:tr w:rsidR="00632779" w:rsidRPr="00666436" w:rsidTr="003E0B33">
        <w:trPr>
          <w:trHeight w:val="276"/>
        </w:trPr>
        <w:tc>
          <w:tcPr>
            <w:tcW w:w="582"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2</w:t>
            </w:r>
          </w:p>
        </w:tc>
        <w:tc>
          <w:tcPr>
            <w:tcW w:w="1276"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КБ27-15-2</w:t>
            </w:r>
            <w:r w:rsidRPr="00F83C29">
              <w:rPr>
                <w:rFonts w:eastAsia="Times New Roman"/>
                <w:b w:val="0"/>
                <w:color w:val="000000"/>
                <w:lang w:eastAsia="ru-RU"/>
              </w:rPr>
              <w:br/>
              <w:t>к=6, к=1,15</w:t>
            </w:r>
          </w:p>
        </w:tc>
        <w:tc>
          <w:tcPr>
            <w:tcW w:w="5245" w:type="dxa"/>
            <w:gridSpan w:val="2"/>
            <w:vMerge w:val="restart"/>
            <w:shd w:val="clear" w:color="auto" w:fill="auto"/>
            <w:hideMark/>
          </w:tcPr>
          <w:p w:rsidR="00632779" w:rsidRPr="00F83C29" w:rsidRDefault="00632779" w:rsidP="003E0B33">
            <w:pPr>
              <w:jc w:val="both"/>
              <w:rPr>
                <w:rFonts w:eastAsia="Times New Roman"/>
                <w:b w:val="0"/>
                <w:color w:val="000000"/>
                <w:lang w:eastAsia="ru-RU"/>
              </w:rPr>
            </w:pPr>
            <w:r w:rsidRPr="00F83C29">
              <w:rPr>
                <w:rFonts w:eastAsia="Times New Roman"/>
                <w:b w:val="0"/>
                <w:color w:val="000000"/>
                <w:lang w:eastAsia="ru-RU"/>
              </w:rPr>
              <w:t>Улаштування нижнього шару основи зі щебенево-піщаної суміші автогрейдером, за зміни товщини на кожен 1 см додавати або вилучати до/з норми 27-15-1</w:t>
            </w:r>
          </w:p>
        </w:tc>
        <w:tc>
          <w:tcPr>
            <w:tcW w:w="1276"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1000м2</w:t>
            </w:r>
          </w:p>
        </w:tc>
        <w:tc>
          <w:tcPr>
            <w:tcW w:w="1417"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0,015</w:t>
            </w:r>
          </w:p>
        </w:tc>
      </w:tr>
      <w:tr w:rsidR="00632779" w:rsidRPr="00666436" w:rsidTr="003E0B33">
        <w:trPr>
          <w:trHeight w:val="825"/>
        </w:trPr>
        <w:tc>
          <w:tcPr>
            <w:tcW w:w="582" w:type="dxa"/>
            <w:vMerge/>
            <w:vAlign w:val="center"/>
            <w:hideMark/>
          </w:tcPr>
          <w:p w:rsidR="00632779" w:rsidRPr="00666436" w:rsidRDefault="00632779" w:rsidP="003E0B33">
            <w:pPr>
              <w:rPr>
                <w:rFonts w:eastAsia="Times New Roman"/>
                <w:color w:val="000000"/>
                <w:lang w:eastAsia="ru-RU"/>
              </w:rPr>
            </w:pPr>
          </w:p>
        </w:tc>
        <w:tc>
          <w:tcPr>
            <w:tcW w:w="1276" w:type="dxa"/>
            <w:vMerge/>
            <w:vAlign w:val="center"/>
            <w:hideMark/>
          </w:tcPr>
          <w:p w:rsidR="00632779" w:rsidRPr="00666436" w:rsidRDefault="00632779" w:rsidP="003E0B33">
            <w:pPr>
              <w:rPr>
                <w:rFonts w:eastAsia="Times New Roman"/>
                <w:color w:val="000000"/>
                <w:lang w:eastAsia="ru-RU"/>
              </w:rPr>
            </w:pPr>
          </w:p>
        </w:tc>
        <w:tc>
          <w:tcPr>
            <w:tcW w:w="5245" w:type="dxa"/>
            <w:gridSpan w:val="2"/>
            <w:vMerge/>
            <w:vAlign w:val="center"/>
            <w:hideMark/>
          </w:tcPr>
          <w:p w:rsidR="00632779" w:rsidRPr="00666436" w:rsidRDefault="00632779" w:rsidP="003E0B33">
            <w:pPr>
              <w:jc w:val="both"/>
              <w:rPr>
                <w:rFonts w:eastAsia="Times New Roman"/>
                <w:color w:val="000000"/>
                <w:lang w:eastAsia="ru-RU"/>
              </w:rPr>
            </w:pPr>
          </w:p>
        </w:tc>
        <w:tc>
          <w:tcPr>
            <w:tcW w:w="1276" w:type="dxa"/>
            <w:vMerge/>
            <w:vAlign w:val="center"/>
            <w:hideMark/>
          </w:tcPr>
          <w:p w:rsidR="00632779" w:rsidRPr="00666436" w:rsidRDefault="00632779" w:rsidP="003E0B33">
            <w:pPr>
              <w:rPr>
                <w:rFonts w:eastAsia="Times New Roman"/>
                <w:color w:val="000000"/>
                <w:lang w:eastAsia="ru-RU"/>
              </w:rPr>
            </w:pPr>
          </w:p>
        </w:tc>
        <w:tc>
          <w:tcPr>
            <w:tcW w:w="1417" w:type="dxa"/>
            <w:vMerge/>
            <w:vAlign w:val="center"/>
            <w:hideMark/>
          </w:tcPr>
          <w:p w:rsidR="00632779" w:rsidRPr="00666436" w:rsidRDefault="00632779" w:rsidP="003E0B33">
            <w:pPr>
              <w:rPr>
                <w:rFonts w:eastAsia="Times New Roman"/>
                <w:color w:val="000000"/>
                <w:lang w:eastAsia="ru-RU"/>
              </w:rPr>
            </w:pPr>
          </w:p>
        </w:tc>
      </w:tr>
      <w:tr w:rsidR="00632779" w:rsidRPr="00666436" w:rsidTr="003E0B33">
        <w:trPr>
          <w:trHeight w:val="276"/>
        </w:trPr>
        <w:tc>
          <w:tcPr>
            <w:tcW w:w="582"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3</w:t>
            </w:r>
          </w:p>
        </w:tc>
        <w:tc>
          <w:tcPr>
            <w:tcW w:w="1276"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С1421-9460</w:t>
            </w:r>
            <w:r w:rsidRPr="00F83C29">
              <w:rPr>
                <w:rFonts w:eastAsia="Times New Roman"/>
                <w:b w:val="0"/>
                <w:color w:val="000000"/>
                <w:lang w:eastAsia="ru-RU"/>
              </w:rPr>
              <w:br/>
              <w:t>варіант 1</w:t>
            </w:r>
          </w:p>
        </w:tc>
        <w:tc>
          <w:tcPr>
            <w:tcW w:w="5245" w:type="dxa"/>
            <w:gridSpan w:val="2"/>
            <w:vMerge w:val="restart"/>
            <w:shd w:val="clear" w:color="auto" w:fill="auto"/>
            <w:hideMark/>
          </w:tcPr>
          <w:p w:rsidR="00632779" w:rsidRPr="00F83C29" w:rsidRDefault="00632779" w:rsidP="003E0B33">
            <w:pPr>
              <w:jc w:val="both"/>
              <w:rPr>
                <w:rFonts w:eastAsia="Times New Roman"/>
                <w:b w:val="0"/>
                <w:color w:val="000000"/>
                <w:lang w:eastAsia="ru-RU"/>
              </w:rPr>
            </w:pPr>
            <w:r w:rsidRPr="00F83C29">
              <w:rPr>
                <w:rFonts w:eastAsia="Times New Roman"/>
                <w:b w:val="0"/>
                <w:color w:val="000000"/>
                <w:lang w:eastAsia="ru-RU"/>
              </w:rPr>
              <w:t>Щебенево-піщана суміш С5</w:t>
            </w:r>
          </w:p>
        </w:tc>
        <w:tc>
          <w:tcPr>
            <w:tcW w:w="1276"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м3</w:t>
            </w:r>
          </w:p>
        </w:tc>
        <w:tc>
          <w:tcPr>
            <w:tcW w:w="1417"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3,969</w:t>
            </w:r>
          </w:p>
        </w:tc>
      </w:tr>
      <w:tr w:rsidR="00632779" w:rsidRPr="00666436" w:rsidTr="003E0B33">
        <w:trPr>
          <w:trHeight w:val="297"/>
        </w:trPr>
        <w:tc>
          <w:tcPr>
            <w:tcW w:w="582" w:type="dxa"/>
            <w:vMerge/>
            <w:vAlign w:val="center"/>
            <w:hideMark/>
          </w:tcPr>
          <w:p w:rsidR="00632779" w:rsidRPr="00F83C29" w:rsidRDefault="00632779" w:rsidP="003E0B33">
            <w:pPr>
              <w:rPr>
                <w:rFonts w:eastAsia="Times New Roman"/>
                <w:b w:val="0"/>
                <w:color w:val="000000"/>
                <w:lang w:eastAsia="ru-RU"/>
              </w:rPr>
            </w:pPr>
          </w:p>
        </w:tc>
        <w:tc>
          <w:tcPr>
            <w:tcW w:w="1276" w:type="dxa"/>
            <w:vMerge/>
            <w:vAlign w:val="center"/>
            <w:hideMark/>
          </w:tcPr>
          <w:p w:rsidR="00632779" w:rsidRPr="00F83C29" w:rsidRDefault="00632779" w:rsidP="003E0B33">
            <w:pPr>
              <w:rPr>
                <w:rFonts w:eastAsia="Times New Roman"/>
                <w:b w:val="0"/>
                <w:color w:val="000000"/>
                <w:lang w:eastAsia="ru-RU"/>
              </w:rPr>
            </w:pPr>
          </w:p>
        </w:tc>
        <w:tc>
          <w:tcPr>
            <w:tcW w:w="5245" w:type="dxa"/>
            <w:gridSpan w:val="2"/>
            <w:vMerge/>
            <w:vAlign w:val="center"/>
            <w:hideMark/>
          </w:tcPr>
          <w:p w:rsidR="00632779" w:rsidRPr="00F83C29" w:rsidRDefault="00632779" w:rsidP="003E0B33">
            <w:pPr>
              <w:jc w:val="both"/>
              <w:rPr>
                <w:rFonts w:eastAsia="Times New Roman"/>
                <w:b w:val="0"/>
                <w:color w:val="000000"/>
                <w:lang w:eastAsia="ru-RU"/>
              </w:rPr>
            </w:pPr>
          </w:p>
        </w:tc>
        <w:tc>
          <w:tcPr>
            <w:tcW w:w="1276" w:type="dxa"/>
            <w:vMerge/>
            <w:vAlign w:val="center"/>
            <w:hideMark/>
          </w:tcPr>
          <w:p w:rsidR="00632779" w:rsidRPr="00F83C29" w:rsidRDefault="00632779" w:rsidP="003E0B33">
            <w:pPr>
              <w:rPr>
                <w:rFonts w:eastAsia="Times New Roman"/>
                <w:b w:val="0"/>
                <w:color w:val="000000"/>
                <w:lang w:eastAsia="ru-RU"/>
              </w:rPr>
            </w:pPr>
          </w:p>
        </w:tc>
        <w:tc>
          <w:tcPr>
            <w:tcW w:w="1417" w:type="dxa"/>
            <w:vMerge/>
            <w:vAlign w:val="center"/>
            <w:hideMark/>
          </w:tcPr>
          <w:p w:rsidR="00632779" w:rsidRPr="00F83C29" w:rsidRDefault="00632779" w:rsidP="003E0B33">
            <w:pPr>
              <w:rPr>
                <w:rFonts w:eastAsia="Times New Roman"/>
                <w:b w:val="0"/>
                <w:color w:val="000000"/>
                <w:lang w:eastAsia="ru-RU"/>
              </w:rPr>
            </w:pPr>
          </w:p>
        </w:tc>
      </w:tr>
      <w:tr w:rsidR="00632779" w:rsidRPr="00666436" w:rsidTr="003E0B33">
        <w:trPr>
          <w:trHeight w:val="276"/>
        </w:trPr>
        <w:tc>
          <w:tcPr>
            <w:tcW w:w="582"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4</w:t>
            </w:r>
          </w:p>
        </w:tc>
        <w:tc>
          <w:tcPr>
            <w:tcW w:w="1276"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КБ27-15-1</w:t>
            </w:r>
            <w:r w:rsidRPr="00F83C29">
              <w:rPr>
                <w:rFonts w:eastAsia="Times New Roman"/>
                <w:b w:val="0"/>
                <w:color w:val="000000"/>
                <w:lang w:eastAsia="ru-RU"/>
              </w:rPr>
              <w:br/>
              <w:t>к=1,15</w:t>
            </w:r>
          </w:p>
        </w:tc>
        <w:tc>
          <w:tcPr>
            <w:tcW w:w="5245" w:type="dxa"/>
            <w:gridSpan w:val="2"/>
            <w:vMerge w:val="restart"/>
            <w:shd w:val="clear" w:color="auto" w:fill="auto"/>
            <w:hideMark/>
          </w:tcPr>
          <w:p w:rsidR="00632779" w:rsidRPr="00F83C29" w:rsidRDefault="00632779" w:rsidP="003E0B33">
            <w:pPr>
              <w:jc w:val="both"/>
              <w:rPr>
                <w:rFonts w:eastAsia="Times New Roman"/>
                <w:b w:val="0"/>
                <w:color w:val="000000"/>
                <w:lang w:eastAsia="ru-RU"/>
              </w:rPr>
            </w:pPr>
            <w:r w:rsidRPr="00F83C29">
              <w:rPr>
                <w:rFonts w:eastAsia="Times New Roman"/>
                <w:b w:val="0"/>
                <w:color w:val="000000"/>
                <w:lang w:eastAsia="ru-RU"/>
              </w:rPr>
              <w:t xml:space="preserve">Улаштування верхнього шару основи зі щебенево-піщаної суміші С-7 </w:t>
            </w:r>
            <w:proofErr w:type="spellStart"/>
            <w:r w:rsidRPr="00F83C29">
              <w:rPr>
                <w:rFonts w:eastAsia="Times New Roman"/>
                <w:b w:val="0"/>
                <w:color w:val="000000"/>
                <w:lang w:eastAsia="ru-RU"/>
              </w:rPr>
              <w:t>втогрейдером</w:t>
            </w:r>
            <w:proofErr w:type="spellEnd"/>
            <w:r w:rsidRPr="00F83C29">
              <w:rPr>
                <w:rFonts w:eastAsia="Times New Roman"/>
                <w:b w:val="0"/>
                <w:color w:val="000000"/>
                <w:lang w:eastAsia="ru-RU"/>
              </w:rPr>
              <w:t>, за товщини шару 15 см</w:t>
            </w:r>
          </w:p>
        </w:tc>
        <w:tc>
          <w:tcPr>
            <w:tcW w:w="1276"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1000м2</w:t>
            </w:r>
          </w:p>
        </w:tc>
        <w:tc>
          <w:tcPr>
            <w:tcW w:w="1417"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0,015</w:t>
            </w:r>
          </w:p>
        </w:tc>
      </w:tr>
      <w:tr w:rsidR="00632779" w:rsidRPr="00666436" w:rsidTr="003E0B33">
        <w:trPr>
          <w:trHeight w:val="563"/>
        </w:trPr>
        <w:tc>
          <w:tcPr>
            <w:tcW w:w="582" w:type="dxa"/>
            <w:vMerge/>
            <w:vAlign w:val="center"/>
            <w:hideMark/>
          </w:tcPr>
          <w:p w:rsidR="00632779" w:rsidRPr="00F83C29" w:rsidRDefault="00632779" w:rsidP="003E0B33">
            <w:pPr>
              <w:rPr>
                <w:rFonts w:eastAsia="Times New Roman"/>
                <w:b w:val="0"/>
                <w:color w:val="000000"/>
                <w:lang w:eastAsia="ru-RU"/>
              </w:rPr>
            </w:pPr>
          </w:p>
        </w:tc>
        <w:tc>
          <w:tcPr>
            <w:tcW w:w="1276" w:type="dxa"/>
            <w:vMerge/>
            <w:vAlign w:val="center"/>
            <w:hideMark/>
          </w:tcPr>
          <w:p w:rsidR="00632779" w:rsidRPr="00F83C29" w:rsidRDefault="00632779" w:rsidP="003E0B33">
            <w:pPr>
              <w:rPr>
                <w:rFonts w:eastAsia="Times New Roman"/>
                <w:b w:val="0"/>
                <w:color w:val="000000"/>
                <w:lang w:eastAsia="ru-RU"/>
              </w:rPr>
            </w:pPr>
          </w:p>
        </w:tc>
        <w:tc>
          <w:tcPr>
            <w:tcW w:w="5245" w:type="dxa"/>
            <w:gridSpan w:val="2"/>
            <w:vMerge/>
            <w:vAlign w:val="center"/>
            <w:hideMark/>
          </w:tcPr>
          <w:p w:rsidR="00632779" w:rsidRPr="00F83C29" w:rsidRDefault="00632779" w:rsidP="003E0B33">
            <w:pPr>
              <w:jc w:val="both"/>
              <w:rPr>
                <w:rFonts w:eastAsia="Times New Roman"/>
                <w:b w:val="0"/>
                <w:color w:val="000000"/>
                <w:lang w:eastAsia="ru-RU"/>
              </w:rPr>
            </w:pPr>
          </w:p>
        </w:tc>
        <w:tc>
          <w:tcPr>
            <w:tcW w:w="1276" w:type="dxa"/>
            <w:vMerge/>
            <w:vAlign w:val="center"/>
            <w:hideMark/>
          </w:tcPr>
          <w:p w:rsidR="00632779" w:rsidRPr="00F83C29" w:rsidRDefault="00632779" w:rsidP="003E0B33">
            <w:pPr>
              <w:rPr>
                <w:rFonts w:eastAsia="Times New Roman"/>
                <w:b w:val="0"/>
                <w:color w:val="000000"/>
                <w:lang w:eastAsia="ru-RU"/>
              </w:rPr>
            </w:pPr>
          </w:p>
        </w:tc>
        <w:tc>
          <w:tcPr>
            <w:tcW w:w="1417" w:type="dxa"/>
            <w:vMerge/>
            <w:vAlign w:val="center"/>
            <w:hideMark/>
          </w:tcPr>
          <w:p w:rsidR="00632779" w:rsidRPr="00F83C29" w:rsidRDefault="00632779" w:rsidP="003E0B33">
            <w:pPr>
              <w:rPr>
                <w:rFonts w:eastAsia="Times New Roman"/>
                <w:b w:val="0"/>
                <w:color w:val="000000"/>
                <w:lang w:eastAsia="ru-RU"/>
              </w:rPr>
            </w:pPr>
          </w:p>
        </w:tc>
      </w:tr>
      <w:tr w:rsidR="00632779" w:rsidRPr="00666436" w:rsidTr="003E0B33">
        <w:trPr>
          <w:trHeight w:val="276"/>
        </w:trPr>
        <w:tc>
          <w:tcPr>
            <w:tcW w:w="582"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5</w:t>
            </w:r>
          </w:p>
        </w:tc>
        <w:tc>
          <w:tcPr>
            <w:tcW w:w="1276"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КБ27-15-2</w:t>
            </w:r>
            <w:r w:rsidRPr="00F83C29">
              <w:rPr>
                <w:rFonts w:eastAsia="Times New Roman"/>
                <w:b w:val="0"/>
                <w:color w:val="000000"/>
                <w:lang w:eastAsia="ru-RU"/>
              </w:rPr>
              <w:br/>
              <w:t>к=3, к=1,15</w:t>
            </w:r>
          </w:p>
        </w:tc>
        <w:tc>
          <w:tcPr>
            <w:tcW w:w="5245" w:type="dxa"/>
            <w:gridSpan w:val="2"/>
            <w:vMerge w:val="restart"/>
            <w:shd w:val="clear" w:color="auto" w:fill="auto"/>
            <w:hideMark/>
          </w:tcPr>
          <w:p w:rsidR="00632779" w:rsidRPr="00F83C29" w:rsidRDefault="00632779" w:rsidP="003E0B33">
            <w:pPr>
              <w:jc w:val="both"/>
              <w:rPr>
                <w:rFonts w:eastAsia="Times New Roman"/>
                <w:b w:val="0"/>
                <w:color w:val="000000"/>
                <w:lang w:eastAsia="ru-RU"/>
              </w:rPr>
            </w:pPr>
            <w:r w:rsidRPr="00F83C29">
              <w:rPr>
                <w:rFonts w:eastAsia="Times New Roman"/>
                <w:b w:val="0"/>
                <w:color w:val="000000"/>
                <w:lang w:eastAsia="ru-RU"/>
              </w:rPr>
              <w:t>Улаштування верхнього шару основи зі щебенево-піщаної суміші автогрейдером, за зміни товщини на кожен 1 см додавати або вилучати до/з норми 27-15-1</w:t>
            </w:r>
          </w:p>
        </w:tc>
        <w:tc>
          <w:tcPr>
            <w:tcW w:w="1276"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1000м2</w:t>
            </w:r>
          </w:p>
        </w:tc>
        <w:tc>
          <w:tcPr>
            <w:tcW w:w="1417"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-0,0150</w:t>
            </w:r>
          </w:p>
        </w:tc>
      </w:tr>
      <w:tr w:rsidR="00632779" w:rsidRPr="00666436" w:rsidTr="003E0B33">
        <w:trPr>
          <w:trHeight w:val="825"/>
        </w:trPr>
        <w:tc>
          <w:tcPr>
            <w:tcW w:w="582" w:type="dxa"/>
            <w:vMerge/>
            <w:vAlign w:val="center"/>
            <w:hideMark/>
          </w:tcPr>
          <w:p w:rsidR="00632779" w:rsidRPr="00F83C29" w:rsidRDefault="00632779" w:rsidP="003E0B33">
            <w:pPr>
              <w:rPr>
                <w:rFonts w:eastAsia="Times New Roman"/>
                <w:b w:val="0"/>
                <w:color w:val="000000"/>
                <w:lang w:eastAsia="ru-RU"/>
              </w:rPr>
            </w:pPr>
          </w:p>
        </w:tc>
        <w:tc>
          <w:tcPr>
            <w:tcW w:w="1276" w:type="dxa"/>
            <w:vMerge/>
            <w:vAlign w:val="center"/>
            <w:hideMark/>
          </w:tcPr>
          <w:p w:rsidR="00632779" w:rsidRPr="00F83C29" w:rsidRDefault="00632779" w:rsidP="003E0B33">
            <w:pPr>
              <w:rPr>
                <w:rFonts w:eastAsia="Times New Roman"/>
                <w:b w:val="0"/>
                <w:color w:val="000000"/>
                <w:lang w:eastAsia="ru-RU"/>
              </w:rPr>
            </w:pPr>
          </w:p>
        </w:tc>
        <w:tc>
          <w:tcPr>
            <w:tcW w:w="5245" w:type="dxa"/>
            <w:gridSpan w:val="2"/>
            <w:vMerge/>
            <w:vAlign w:val="center"/>
            <w:hideMark/>
          </w:tcPr>
          <w:p w:rsidR="00632779" w:rsidRPr="00F83C29" w:rsidRDefault="00632779" w:rsidP="003E0B33">
            <w:pPr>
              <w:jc w:val="both"/>
              <w:rPr>
                <w:rFonts w:eastAsia="Times New Roman"/>
                <w:b w:val="0"/>
                <w:color w:val="000000"/>
                <w:lang w:eastAsia="ru-RU"/>
              </w:rPr>
            </w:pPr>
          </w:p>
        </w:tc>
        <w:tc>
          <w:tcPr>
            <w:tcW w:w="1276" w:type="dxa"/>
            <w:vMerge/>
            <w:vAlign w:val="center"/>
            <w:hideMark/>
          </w:tcPr>
          <w:p w:rsidR="00632779" w:rsidRPr="00F83C29" w:rsidRDefault="00632779" w:rsidP="003E0B33">
            <w:pPr>
              <w:rPr>
                <w:rFonts w:eastAsia="Times New Roman"/>
                <w:b w:val="0"/>
                <w:color w:val="000000"/>
                <w:lang w:eastAsia="ru-RU"/>
              </w:rPr>
            </w:pPr>
          </w:p>
        </w:tc>
        <w:tc>
          <w:tcPr>
            <w:tcW w:w="1417" w:type="dxa"/>
            <w:vMerge/>
            <w:vAlign w:val="center"/>
            <w:hideMark/>
          </w:tcPr>
          <w:p w:rsidR="00632779" w:rsidRPr="00F83C29" w:rsidRDefault="00632779" w:rsidP="003E0B33">
            <w:pPr>
              <w:rPr>
                <w:rFonts w:eastAsia="Times New Roman"/>
                <w:b w:val="0"/>
                <w:color w:val="000000"/>
                <w:lang w:eastAsia="ru-RU"/>
              </w:rPr>
            </w:pPr>
          </w:p>
        </w:tc>
      </w:tr>
      <w:tr w:rsidR="00632779" w:rsidRPr="00666436" w:rsidTr="003E0B33">
        <w:trPr>
          <w:trHeight w:val="276"/>
        </w:trPr>
        <w:tc>
          <w:tcPr>
            <w:tcW w:w="582"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6</w:t>
            </w:r>
          </w:p>
        </w:tc>
        <w:tc>
          <w:tcPr>
            <w:tcW w:w="1276"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С1421-9460</w:t>
            </w:r>
            <w:r w:rsidRPr="00F83C29">
              <w:rPr>
                <w:rFonts w:eastAsia="Times New Roman"/>
                <w:b w:val="0"/>
                <w:color w:val="000000"/>
                <w:lang w:eastAsia="ru-RU"/>
              </w:rPr>
              <w:br/>
              <w:t>варіант 2</w:t>
            </w:r>
          </w:p>
        </w:tc>
        <w:tc>
          <w:tcPr>
            <w:tcW w:w="5245" w:type="dxa"/>
            <w:gridSpan w:val="2"/>
            <w:vMerge w:val="restart"/>
            <w:shd w:val="clear" w:color="auto" w:fill="auto"/>
            <w:hideMark/>
          </w:tcPr>
          <w:p w:rsidR="00632779" w:rsidRPr="00F83C29" w:rsidRDefault="00632779" w:rsidP="003E0B33">
            <w:pPr>
              <w:jc w:val="both"/>
              <w:rPr>
                <w:rFonts w:eastAsia="Times New Roman"/>
                <w:b w:val="0"/>
                <w:color w:val="000000"/>
                <w:lang w:eastAsia="ru-RU"/>
              </w:rPr>
            </w:pPr>
            <w:r w:rsidRPr="00F83C29">
              <w:rPr>
                <w:rFonts w:eastAsia="Times New Roman"/>
                <w:b w:val="0"/>
                <w:color w:val="000000"/>
                <w:lang w:eastAsia="ru-RU"/>
              </w:rPr>
              <w:t>Щебенево-піщана суміш С7</w:t>
            </w:r>
          </w:p>
        </w:tc>
        <w:tc>
          <w:tcPr>
            <w:tcW w:w="1276"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м3</w:t>
            </w:r>
          </w:p>
        </w:tc>
        <w:tc>
          <w:tcPr>
            <w:tcW w:w="1417"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2,268</w:t>
            </w:r>
          </w:p>
        </w:tc>
      </w:tr>
      <w:tr w:rsidR="00632779" w:rsidRPr="00666436" w:rsidTr="003E0B33">
        <w:trPr>
          <w:trHeight w:val="297"/>
        </w:trPr>
        <w:tc>
          <w:tcPr>
            <w:tcW w:w="582" w:type="dxa"/>
            <w:vMerge/>
            <w:vAlign w:val="center"/>
            <w:hideMark/>
          </w:tcPr>
          <w:p w:rsidR="00632779" w:rsidRPr="00F83C29" w:rsidRDefault="00632779" w:rsidP="003E0B33">
            <w:pPr>
              <w:rPr>
                <w:rFonts w:eastAsia="Times New Roman"/>
                <w:b w:val="0"/>
                <w:color w:val="000000"/>
                <w:lang w:eastAsia="ru-RU"/>
              </w:rPr>
            </w:pPr>
          </w:p>
        </w:tc>
        <w:tc>
          <w:tcPr>
            <w:tcW w:w="1276" w:type="dxa"/>
            <w:vMerge/>
            <w:vAlign w:val="center"/>
            <w:hideMark/>
          </w:tcPr>
          <w:p w:rsidR="00632779" w:rsidRPr="00F83C29" w:rsidRDefault="00632779" w:rsidP="003E0B33">
            <w:pPr>
              <w:rPr>
                <w:rFonts w:eastAsia="Times New Roman"/>
                <w:b w:val="0"/>
                <w:color w:val="000000"/>
                <w:lang w:eastAsia="ru-RU"/>
              </w:rPr>
            </w:pPr>
          </w:p>
        </w:tc>
        <w:tc>
          <w:tcPr>
            <w:tcW w:w="5245" w:type="dxa"/>
            <w:gridSpan w:val="2"/>
            <w:vMerge/>
            <w:vAlign w:val="center"/>
            <w:hideMark/>
          </w:tcPr>
          <w:p w:rsidR="00632779" w:rsidRPr="00F83C29" w:rsidRDefault="00632779" w:rsidP="003E0B33">
            <w:pPr>
              <w:rPr>
                <w:rFonts w:eastAsia="Times New Roman"/>
                <w:b w:val="0"/>
                <w:color w:val="000000"/>
                <w:lang w:eastAsia="ru-RU"/>
              </w:rPr>
            </w:pPr>
          </w:p>
        </w:tc>
        <w:tc>
          <w:tcPr>
            <w:tcW w:w="1276" w:type="dxa"/>
            <w:vMerge/>
            <w:vAlign w:val="center"/>
            <w:hideMark/>
          </w:tcPr>
          <w:p w:rsidR="00632779" w:rsidRPr="00F83C29" w:rsidRDefault="00632779" w:rsidP="003E0B33">
            <w:pPr>
              <w:rPr>
                <w:rFonts w:eastAsia="Times New Roman"/>
                <w:b w:val="0"/>
                <w:color w:val="000000"/>
                <w:lang w:eastAsia="ru-RU"/>
              </w:rPr>
            </w:pPr>
          </w:p>
        </w:tc>
        <w:tc>
          <w:tcPr>
            <w:tcW w:w="1417" w:type="dxa"/>
            <w:vMerge/>
            <w:vAlign w:val="center"/>
            <w:hideMark/>
          </w:tcPr>
          <w:p w:rsidR="00632779" w:rsidRPr="00F83C29" w:rsidRDefault="00632779" w:rsidP="003E0B33">
            <w:pPr>
              <w:rPr>
                <w:rFonts w:eastAsia="Times New Roman"/>
                <w:b w:val="0"/>
                <w:color w:val="000000"/>
                <w:lang w:eastAsia="ru-RU"/>
              </w:rPr>
            </w:pPr>
          </w:p>
        </w:tc>
      </w:tr>
      <w:tr w:rsidR="00632779" w:rsidRPr="00666436" w:rsidTr="003E0B33">
        <w:trPr>
          <w:trHeight w:val="276"/>
        </w:trPr>
        <w:tc>
          <w:tcPr>
            <w:tcW w:w="582" w:type="dxa"/>
            <w:vMerge w:val="restart"/>
            <w:shd w:val="clear" w:color="auto" w:fill="auto"/>
            <w:hideMark/>
          </w:tcPr>
          <w:p w:rsidR="00632779" w:rsidRPr="00F83C29" w:rsidRDefault="00632779" w:rsidP="003E0B33">
            <w:pPr>
              <w:rPr>
                <w:rFonts w:eastAsia="Times New Roman"/>
                <w:b w:val="0"/>
                <w:i/>
                <w:iCs/>
                <w:color w:val="000000"/>
                <w:lang w:eastAsia="ru-RU"/>
              </w:rPr>
            </w:pPr>
            <w:r w:rsidRPr="00F83C29">
              <w:rPr>
                <w:rFonts w:eastAsia="Times New Roman"/>
                <w:b w:val="0"/>
                <w:i/>
                <w:iCs/>
                <w:color w:val="000000"/>
                <w:lang w:eastAsia="ru-RU"/>
              </w:rPr>
              <w:t>7</w:t>
            </w:r>
          </w:p>
        </w:tc>
        <w:tc>
          <w:tcPr>
            <w:tcW w:w="1276" w:type="dxa"/>
            <w:vMerge w:val="restart"/>
            <w:shd w:val="clear" w:color="auto" w:fill="auto"/>
            <w:hideMark/>
          </w:tcPr>
          <w:p w:rsidR="00632779" w:rsidRPr="00F83C29" w:rsidRDefault="00632779" w:rsidP="003E0B33">
            <w:pPr>
              <w:rPr>
                <w:rFonts w:eastAsia="Times New Roman"/>
                <w:b w:val="0"/>
                <w:i/>
                <w:iCs/>
                <w:color w:val="000000"/>
                <w:lang w:eastAsia="ru-RU"/>
              </w:rPr>
            </w:pPr>
            <w:r w:rsidRPr="00F83C29">
              <w:rPr>
                <w:rFonts w:eastAsia="Times New Roman"/>
                <w:b w:val="0"/>
                <w:i/>
                <w:iCs/>
                <w:color w:val="000000"/>
                <w:lang w:eastAsia="ru-RU"/>
              </w:rPr>
              <w:t>КР18-58-1</w:t>
            </w:r>
          </w:p>
        </w:tc>
        <w:tc>
          <w:tcPr>
            <w:tcW w:w="5245" w:type="dxa"/>
            <w:gridSpan w:val="2"/>
            <w:vMerge w:val="restart"/>
            <w:shd w:val="clear" w:color="auto" w:fill="auto"/>
            <w:hideMark/>
          </w:tcPr>
          <w:p w:rsidR="00632779" w:rsidRPr="00F83C29" w:rsidRDefault="00632779" w:rsidP="003E0B33">
            <w:pPr>
              <w:jc w:val="both"/>
              <w:rPr>
                <w:rFonts w:eastAsia="Times New Roman"/>
                <w:b w:val="0"/>
                <w:i/>
                <w:iCs/>
                <w:color w:val="000000"/>
                <w:lang w:eastAsia="ru-RU"/>
              </w:rPr>
            </w:pPr>
            <w:r w:rsidRPr="00F83C29">
              <w:rPr>
                <w:rFonts w:eastAsia="Times New Roman"/>
                <w:b w:val="0"/>
                <w:i/>
                <w:iCs/>
                <w:color w:val="000000"/>
                <w:lang w:eastAsia="ru-RU"/>
              </w:rPr>
              <w:t>Розливання бітумної емульсії 0,1 л/м2</w:t>
            </w:r>
          </w:p>
        </w:tc>
        <w:tc>
          <w:tcPr>
            <w:tcW w:w="1276" w:type="dxa"/>
            <w:vMerge w:val="restart"/>
            <w:shd w:val="clear" w:color="auto" w:fill="auto"/>
            <w:hideMark/>
          </w:tcPr>
          <w:p w:rsidR="00632779" w:rsidRPr="00F83C29" w:rsidRDefault="00632779" w:rsidP="003E0B33">
            <w:pPr>
              <w:rPr>
                <w:rFonts w:eastAsia="Times New Roman"/>
                <w:b w:val="0"/>
                <w:i/>
                <w:iCs/>
                <w:color w:val="000000"/>
                <w:lang w:eastAsia="ru-RU"/>
              </w:rPr>
            </w:pPr>
            <w:r w:rsidRPr="00F83C29">
              <w:rPr>
                <w:rFonts w:eastAsia="Times New Roman"/>
                <w:b w:val="0"/>
                <w:i/>
                <w:iCs/>
                <w:color w:val="000000"/>
                <w:lang w:eastAsia="ru-RU"/>
              </w:rPr>
              <w:t>1т</w:t>
            </w:r>
          </w:p>
        </w:tc>
        <w:tc>
          <w:tcPr>
            <w:tcW w:w="1417" w:type="dxa"/>
            <w:vMerge w:val="restart"/>
            <w:shd w:val="clear" w:color="auto" w:fill="auto"/>
            <w:hideMark/>
          </w:tcPr>
          <w:p w:rsidR="00632779" w:rsidRPr="00F83C29" w:rsidRDefault="00632779" w:rsidP="003E0B33">
            <w:pPr>
              <w:rPr>
                <w:rFonts w:eastAsia="Times New Roman"/>
                <w:b w:val="0"/>
                <w:i/>
                <w:iCs/>
                <w:color w:val="000000"/>
                <w:lang w:eastAsia="ru-RU"/>
              </w:rPr>
            </w:pPr>
            <w:r w:rsidRPr="00F83C29">
              <w:rPr>
                <w:rFonts w:eastAsia="Times New Roman"/>
                <w:b w:val="0"/>
                <w:i/>
                <w:iCs/>
                <w:color w:val="000000"/>
                <w:lang w:eastAsia="ru-RU"/>
              </w:rPr>
              <w:t>0,0015</w:t>
            </w:r>
          </w:p>
        </w:tc>
      </w:tr>
      <w:tr w:rsidR="00632779" w:rsidRPr="00666436" w:rsidTr="003E0B33">
        <w:trPr>
          <w:trHeight w:val="300"/>
        </w:trPr>
        <w:tc>
          <w:tcPr>
            <w:tcW w:w="582" w:type="dxa"/>
            <w:vMerge/>
            <w:vAlign w:val="center"/>
            <w:hideMark/>
          </w:tcPr>
          <w:p w:rsidR="00632779" w:rsidRPr="00F83C29" w:rsidRDefault="00632779" w:rsidP="003E0B33">
            <w:pPr>
              <w:rPr>
                <w:rFonts w:eastAsia="Times New Roman"/>
                <w:b w:val="0"/>
                <w:i/>
                <w:iCs/>
                <w:color w:val="000000"/>
                <w:lang w:eastAsia="ru-RU"/>
              </w:rPr>
            </w:pPr>
          </w:p>
        </w:tc>
        <w:tc>
          <w:tcPr>
            <w:tcW w:w="1276" w:type="dxa"/>
            <w:vMerge/>
            <w:vAlign w:val="center"/>
            <w:hideMark/>
          </w:tcPr>
          <w:p w:rsidR="00632779" w:rsidRPr="00F83C29" w:rsidRDefault="00632779" w:rsidP="003E0B33">
            <w:pPr>
              <w:rPr>
                <w:rFonts w:eastAsia="Times New Roman"/>
                <w:b w:val="0"/>
                <w:i/>
                <w:iCs/>
                <w:color w:val="000000"/>
                <w:lang w:eastAsia="ru-RU"/>
              </w:rPr>
            </w:pPr>
          </w:p>
        </w:tc>
        <w:tc>
          <w:tcPr>
            <w:tcW w:w="5245" w:type="dxa"/>
            <w:gridSpan w:val="2"/>
            <w:vMerge/>
            <w:vAlign w:val="center"/>
            <w:hideMark/>
          </w:tcPr>
          <w:p w:rsidR="00632779" w:rsidRPr="00F83C29" w:rsidRDefault="00632779" w:rsidP="003E0B33">
            <w:pPr>
              <w:jc w:val="both"/>
              <w:rPr>
                <w:rFonts w:eastAsia="Times New Roman"/>
                <w:b w:val="0"/>
                <w:i/>
                <w:iCs/>
                <w:color w:val="000000"/>
                <w:lang w:eastAsia="ru-RU"/>
              </w:rPr>
            </w:pPr>
          </w:p>
        </w:tc>
        <w:tc>
          <w:tcPr>
            <w:tcW w:w="1276" w:type="dxa"/>
            <w:vMerge/>
            <w:vAlign w:val="center"/>
            <w:hideMark/>
          </w:tcPr>
          <w:p w:rsidR="00632779" w:rsidRPr="00F83C29" w:rsidRDefault="00632779" w:rsidP="003E0B33">
            <w:pPr>
              <w:rPr>
                <w:rFonts w:eastAsia="Times New Roman"/>
                <w:b w:val="0"/>
                <w:i/>
                <w:iCs/>
                <w:color w:val="000000"/>
                <w:lang w:eastAsia="ru-RU"/>
              </w:rPr>
            </w:pPr>
          </w:p>
        </w:tc>
        <w:tc>
          <w:tcPr>
            <w:tcW w:w="1417" w:type="dxa"/>
            <w:vMerge/>
            <w:vAlign w:val="center"/>
            <w:hideMark/>
          </w:tcPr>
          <w:p w:rsidR="00632779" w:rsidRPr="00F83C29" w:rsidRDefault="00632779" w:rsidP="003E0B33">
            <w:pPr>
              <w:rPr>
                <w:rFonts w:eastAsia="Times New Roman"/>
                <w:b w:val="0"/>
                <w:i/>
                <w:iCs/>
                <w:color w:val="000000"/>
                <w:lang w:eastAsia="ru-RU"/>
              </w:rPr>
            </w:pPr>
          </w:p>
        </w:tc>
      </w:tr>
      <w:tr w:rsidR="00632779" w:rsidRPr="00666436" w:rsidTr="003E0B33">
        <w:trPr>
          <w:trHeight w:val="276"/>
        </w:trPr>
        <w:tc>
          <w:tcPr>
            <w:tcW w:w="582" w:type="dxa"/>
            <w:vMerge w:val="restart"/>
            <w:shd w:val="clear" w:color="auto" w:fill="auto"/>
            <w:hideMark/>
          </w:tcPr>
          <w:p w:rsidR="00632779" w:rsidRPr="00F83C29" w:rsidRDefault="00632779" w:rsidP="003E0B33">
            <w:pPr>
              <w:rPr>
                <w:rFonts w:eastAsia="Times New Roman"/>
                <w:b w:val="0"/>
                <w:i/>
                <w:iCs/>
                <w:color w:val="000000"/>
                <w:lang w:eastAsia="ru-RU"/>
              </w:rPr>
            </w:pPr>
            <w:r w:rsidRPr="00F83C29">
              <w:rPr>
                <w:rFonts w:eastAsia="Times New Roman"/>
                <w:b w:val="0"/>
                <w:i/>
                <w:iCs/>
                <w:color w:val="000000"/>
                <w:lang w:eastAsia="ru-RU"/>
              </w:rPr>
              <w:t>8</w:t>
            </w:r>
          </w:p>
        </w:tc>
        <w:tc>
          <w:tcPr>
            <w:tcW w:w="1276" w:type="dxa"/>
            <w:vMerge w:val="restart"/>
            <w:shd w:val="clear" w:color="auto" w:fill="auto"/>
            <w:hideMark/>
          </w:tcPr>
          <w:p w:rsidR="00632779" w:rsidRPr="00F83C29" w:rsidRDefault="00632779" w:rsidP="003E0B33">
            <w:pPr>
              <w:rPr>
                <w:rFonts w:eastAsia="Times New Roman"/>
                <w:b w:val="0"/>
                <w:i/>
                <w:iCs/>
                <w:color w:val="000000"/>
                <w:lang w:eastAsia="ru-RU"/>
              </w:rPr>
            </w:pPr>
            <w:r w:rsidRPr="00F83C29">
              <w:rPr>
                <w:rFonts w:eastAsia="Times New Roman"/>
                <w:b w:val="0"/>
                <w:i/>
                <w:iCs/>
                <w:color w:val="000000"/>
                <w:lang w:eastAsia="ru-RU"/>
              </w:rPr>
              <w:t>КР18-42-5</w:t>
            </w:r>
          </w:p>
        </w:tc>
        <w:tc>
          <w:tcPr>
            <w:tcW w:w="5245" w:type="dxa"/>
            <w:gridSpan w:val="2"/>
            <w:vMerge w:val="restart"/>
            <w:shd w:val="clear" w:color="auto" w:fill="auto"/>
            <w:hideMark/>
          </w:tcPr>
          <w:p w:rsidR="00632779" w:rsidRPr="00F83C29" w:rsidRDefault="00632779" w:rsidP="003E0B33">
            <w:pPr>
              <w:jc w:val="both"/>
              <w:rPr>
                <w:rFonts w:eastAsia="Times New Roman"/>
                <w:b w:val="0"/>
                <w:i/>
                <w:iCs/>
                <w:color w:val="000000"/>
                <w:lang w:eastAsia="ru-RU"/>
              </w:rPr>
            </w:pPr>
            <w:r w:rsidRPr="00F83C29">
              <w:rPr>
                <w:rFonts w:eastAsia="Times New Roman"/>
                <w:b w:val="0"/>
                <w:i/>
                <w:iCs/>
                <w:color w:val="000000"/>
                <w:lang w:eastAsia="ru-RU"/>
              </w:rPr>
              <w:t>Улаштування покриття товщиною 4 см з гарячих асфальтобетонних сумішей  вручну з ущільненням самохідними  котками</w:t>
            </w:r>
          </w:p>
        </w:tc>
        <w:tc>
          <w:tcPr>
            <w:tcW w:w="1276" w:type="dxa"/>
            <w:vMerge w:val="restart"/>
            <w:shd w:val="clear" w:color="auto" w:fill="auto"/>
            <w:hideMark/>
          </w:tcPr>
          <w:p w:rsidR="00632779" w:rsidRPr="00F83C29" w:rsidRDefault="00632779" w:rsidP="003E0B33">
            <w:pPr>
              <w:rPr>
                <w:rFonts w:eastAsia="Times New Roman"/>
                <w:b w:val="0"/>
                <w:i/>
                <w:iCs/>
                <w:color w:val="000000"/>
                <w:lang w:eastAsia="ru-RU"/>
              </w:rPr>
            </w:pPr>
            <w:r w:rsidRPr="00F83C29">
              <w:rPr>
                <w:rFonts w:eastAsia="Times New Roman"/>
                <w:b w:val="0"/>
                <w:i/>
                <w:iCs/>
                <w:color w:val="000000"/>
                <w:lang w:eastAsia="ru-RU"/>
              </w:rPr>
              <w:t>100м2</w:t>
            </w:r>
          </w:p>
        </w:tc>
        <w:tc>
          <w:tcPr>
            <w:tcW w:w="1417" w:type="dxa"/>
            <w:vMerge w:val="restart"/>
            <w:shd w:val="clear" w:color="auto" w:fill="auto"/>
            <w:hideMark/>
          </w:tcPr>
          <w:p w:rsidR="00632779" w:rsidRPr="00F83C29" w:rsidRDefault="00632779" w:rsidP="003E0B33">
            <w:pPr>
              <w:rPr>
                <w:rFonts w:eastAsia="Times New Roman"/>
                <w:b w:val="0"/>
                <w:i/>
                <w:iCs/>
                <w:color w:val="000000"/>
                <w:lang w:eastAsia="ru-RU"/>
              </w:rPr>
            </w:pPr>
            <w:r w:rsidRPr="00F83C29">
              <w:rPr>
                <w:rFonts w:eastAsia="Times New Roman"/>
                <w:b w:val="0"/>
                <w:i/>
                <w:iCs/>
                <w:color w:val="000000"/>
                <w:lang w:eastAsia="ru-RU"/>
              </w:rPr>
              <w:t>0,15</w:t>
            </w:r>
          </w:p>
        </w:tc>
      </w:tr>
      <w:tr w:rsidR="00632779" w:rsidRPr="00666436" w:rsidTr="003E0B33">
        <w:trPr>
          <w:trHeight w:val="833"/>
        </w:trPr>
        <w:tc>
          <w:tcPr>
            <w:tcW w:w="582" w:type="dxa"/>
            <w:vMerge/>
            <w:vAlign w:val="center"/>
            <w:hideMark/>
          </w:tcPr>
          <w:p w:rsidR="00632779" w:rsidRPr="00F83C29" w:rsidRDefault="00632779" w:rsidP="003E0B33">
            <w:pPr>
              <w:rPr>
                <w:rFonts w:eastAsia="Times New Roman"/>
                <w:b w:val="0"/>
                <w:i/>
                <w:iCs/>
                <w:color w:val="000000"/>
                <w:lang w:eastAsia="ru-RU"/>
              </w:rPr>
            </w:pPr>
          </w:p>
        </w:tc>
        <w:tc>
          <w:tcPr>
            <w:tcW w:w="1276" w:type="dxa"/>
            <w:vMerge/>
            <w:vAlign w:val="center"/>
            <w:hideMark/>
          </w:tcPr>
          <w:p w:rsidR="00632779" w:rsidRPr="00F83C29" w:rsidRDefault="00632779" w:rsidP="003E0B33">
            <w:pPr>
              <w:rPr>
                <w:rFonts w:eastAsia="Times New Roman"/>
                <w:b w:val="0"/>
                <w:i/>
                <w:iCs/>
                <w:color w:val="000000"/>
                <w:lang w:eastAsia="ru-RU"/>
              </w:rPr>
            </w:pPr>
          </w:p>
        </w:tc>
        <w:tc>
          <w:tcPr>
            <w:tcW w:w="5245" w:type="dxa"/>
            <w:gridSpan w:val="2"/>
            <w:vMerge/>
            <w:vAlign w:val="center"/>
            <w:hideMark/>
          </w:tcPr>
          <w:p w:rsidR="00632779" w:rsidRPr="00F83C29" w:rsidRDefault="00632779" w:rsidP="003E0B33">
            <w:pPr>
              <w:jc w:val="both"/>
              <w:rPr>
                <w:rFonts w:eastAsia="Times New Roman"/>
                <w:b w:val="0"/>
                <w:i/>
                <w:iCs/>
                <w:color w:val="000000"/>
                <w:lang w:eastAsia="ru-RU"/>
              </w:rPr>
            </w:pPr>
          </w:p>
        </w:tc>
        <w:tc>
          <w:tcPr>
            <w:tcW w:w="1276" w:type="dxa"/>
            <w:vMerge/>
            <w:vAlign w:val="center"/>
            <w:hideMark/>
          </w:tcPr>
          <w:p w:rsidR="00632779" w:rsidRPr="00F83C29" w:rsidRDefault="00632779" w:rsidP="003E0B33">
            <w:pPr>
              <w:rPr>
                <w:rFonts w:eastAsia="Times New Roman"/>
                <w:b w:val="0"/>
                <w:i/>
                <w:iCs/>
                <w:color w:val="000000"/>
                <w:lang w:eastAsia="ru-RU"/>
              </w:rPr>
            </w:pPr>
          </w:p>
        </w:tc>
        <w:tc>
          <w:tcPr>
            <w:tcW w:w="1417" w:type="dxa"/>
            <w:vMerge/>
            <w:vAlign w:val="center"/>
            <w:hideMark/>
          </w:tcPr>
          <w:p w:rsidR="00632779" w:rsidRPr="00F83C29" w:rsidRDefault="00632779" w:rsidP="003E0B33">
            <w:pPr>
              <w:rPr>
                <w:rFonts w:eastAsia="Times New Roman"/>
                <w:b w:val="0"/>
                <w:i/>
                <w:iCs/>
                <w:color w:val="000000"/>
                <w:lang w:eastAsia="ru-RU"/>
              </w:rPr>
            </w:pPr>
          </w:p>
        </w:tc>
      </w:tr>
      <w:tr w:rsidR="00632779" w:rsidRPr="00666436" w:rsidTr="003E0B33">
        <w:trPr>
          <w:trHeight w:val="276"/>
        </w:trPr>
        <w:tc>
          <w:tcPr>
            <w:tcW w:w="582" w:type="dxa"/>
            <w:vMerge w:val="restart"/>
            <w:shd w:val="clear" w:color="auto" w:fill="auto"/>
            <w:hideMark/>
          </w:tcPr>
          <w:p w:rsidR="00632779" w:rsidRPr="00F83C29" w:rsidRDefault="00632779" w:rsidP="003E0B33">
            <w:pPr>
              <w:rPr>
                <w:rFonts w:eastAsia="Times New Roman"/>
                <w:b w:val="0"/>
                <w:i/>
                <w:iCs/>
                <w:color w:val="000000"/>
                <w:lang w:eastAsia="ru-RU"/>
              </w:rPr>
            </w:pPr>
            <w:r w:rsidRPr="00F83C29">
              <w:rPr>
                <w:rFonts w:eastAsia="Times New Roman"/>
                <w:b w:val="0"/>
                <w:i/>
                <w:iCs/>
                <w:color w:val="000000"/>
                <w:lang w:eastAsia="ru-RU"/>
              </w:rPr>
              <w:t>9</w:t>
            </w:r>
          </w:p>
        </w:tc>
        <w:tc>
          <w:tcPr>
            <w:tcW w:w="1276" w:type="dxa"/>
            <w:vMerge w:val="restart"/>
            <w:shd w:val="clear" w:color="auto" w:fill="auto"/>
            <w:hideMark/>
          </w:tcPr>
          <w:p w:rsidR="00632779" w:rsidRPr="00F83C29" w:rsidRDefault="00632779" w:rsidP="003E0B33">
            <w:pPr>
              <w:rPr>
                <w:rFonts w:eastAsia="Times New Roman"/>
                <w:b w:val="0"/>
                <w:i/>
                <w:iCs/>
                <w:color w:val="000000"/>
                <w:lang w:eastAsia="ru-RU"/>
              </w:rPr>
            </w:pPr>
            <w:r w:rsidRPr="00F83C29">
              <w:rPr>
                <w:rFonts w:eastAsia="Times New Roman"/>
                <w:b w:val="0"/>
                <w:i/>
                <w:iCs/>
                <w:color w:val="000000"/>
                <w:lang w:eastAsia="ru-RU"/>
              </w:rPr>
              <w:t>КР18-42-6</w:t>
            </w:r>
            <w:r w:rsidRPr="00F83C29">
              <w:rPr>
                <w:rFonts w:eastAsia="Times New Roman"/>
                <w:b w:val="0"/>
                <w:i/>
                <w:iCs/>
                <w:color w:val="000000"/>
                <w:lang w:eastAsia="ru-RU"/>
              </w:rPr>
              <w:br/>
              <w:t>к=2</w:t>
            </w:r>
          </w:p>
        </w:tc>
        <w:tc>
          <w:tcPr>
            <w:tcW w:w="5245" w:type="dxa"/>
            <w:gridSpan w:val="2"/>
            <w:vMerge w:val="restart"/>
            <w:shd w:val="clear" w:color="auto" w:fill="auto"/>
            <w:hideMark/>
          </w:tcPr>
          <w:p w:rsidR="00632779" w:rsidRPr="00F83C29" w:rsidRDefault="00632779" w:rsidP="003E0B33">
            <w:pPr>
              <w:jc w:val="both"/>
              <w:rPr>
                <w:rFonts w:eastAsia="Times New Roman"/>
                <w:b w:val="0"/>
                <w:i/>
                <w:iCs/>
                <w:color w:val="000000"/>
                <w:lang w:eastAsia="ru-RU"/>
              </w:rPr>
            </w:pPr>
            <w:r w:rsidRPr="00F83C29">
              <w:rPr>
                <w:rFonts w:eastAsia="Times New Roman"/>
                <w:b w:val="0"/>
                <w:i/>
                <w:iCs/>
                <w:color w:val="000000"/>
                <w:lang w:eastAsia="ru-RU"/>
              </w:rPr>
              <w:t>На кожні 0,5 см зміни товщини шару додавати або виключати до норми 18-42-5</w:t>
            </w:r>
          </w:p>
        </w:tc>
        <w:tc>
          <w:tcPr>
            <w:tcW w:w="1276" w:type="dxa"/>
            <w:vMerge w:val="restart"/>
            <w:shd w:val="clear" w:color="auto" w:fill="auto"/>
            <w:hideMark/>
          </w:tcPr>
          <w:p w:rsidR="00632779" w:rsidRPr="00F83C29" w:rsidRDefault="00632779" w:rsidP="003E0B33">
            <w:pPr>
              <w:rPr>
                <w:rFonts w:eastAsia="Times New Roman"/>
                <w:b w:val="0"/>
                <w:i/>
                <w:iCs/>
                <w:color w:val="000000"/>
                <w:lang w:eastAsia="ru-RU"/>
              </w:rPr>
            </w:pPr>
            <w:r w:rsidRPr="00F83C29">
              <w:rPr>
                <w:rFonts w:eastAsia="Times New Roman"/>
                <w:b w:val="0"/>
                <w:i/>
                <w:iCs/>
                <w:color w:val="000000"/>
                <w:lang w:eastAsia="ru-RU"/>
              </w:rPr>
              <w:t>100м2</w:t>
            </w:r>
          </w:p>
        </w:tc>
        <w:tc>
          <w:tcPr>
            <w:tcW w:w="1417" w:type="dxa"/>
            <w:vMerge w:val="restart"/>
            <w:shd w:val="clear" w:color="auto" w:fill="auto"/>
            <w:hideMark/>
          </w:tcPr>
          <w:p w:rsidR="00632779" w:rsidRPr="00F83C29" w:rsidRDefault="00632779" w:rsidP="003E0B33">
            <w:pPr>
              <w:rPr>
                <w:rFonts w:eastAsia="Times New Roman"/>
                <w:b w:val="0"/>
                <w:i/>
                <w:iCs/>
                <w:color w:val="000000"/>
                <w:lang w:eastAsia="ru-RU"/>
              </w:rPr>
            </w:pPr>
            <w:r w:rsidRPr="00F83C29">
              <w:rPr>
                <w:rFonts w:eastAsia="Times New Roman"/>
                <w:b w:val="0"/>
                <w:i/>
                <w:iCs/>
                <w:color w:val="000000"/>
                <w:lang w:eastAsia="ru-RU"/>
              </w:rPr>
              <w:t>0,15</w:t>
            </w:r>
          </w:p>
        </w:tc>
      </w:tr>
      <w:tr w:rsidR="00632779" w:rsidRPr="00666436" w:rsidTr="003E0B33">
        <w:trPr>
          <w:trHeight w:val="300"/>
        </w:trPr>
        <w:tc>
          <w:tcPr>
            <w:tcW w:w="582" w:type="dxa"/>
            <w:vMerge/>
            <w:vAlign w:val="center"/>
            <w:hideMark/>
          </w:tcPr>
          <w:p w:rsidR="00632779" w:rsidRPr="00F83C29" w:rsidRDefault="00632779" w:rsidP="003E0B33">
            <w:pPr>
              <w:rPr>
                <w:rFonts w:eastAsia="Times New Roman"/>
                <w:b w:val="0"/>
                <w:i/>
                <w:iCs/>
                <w:color w:val="000000"/>
                <w:lang w:eastAsia="ru-RU"/>
              </w:rPr>
            </w:pPr>
          </w:p>
        </w:tc>
        <w:tc>
          <w:tcPr>
            <w:tcW w:w="1276" w:type="dxa"/>
            <w:vMerge/>
            <w:vAlign w:val="center"/>
            <w:hideMark/>
          </w:tcPr>
          <w:p w:rsidR="00632779" w:rsidRPr="00F83C29" w:rsidRDefault="00632779" w:rsidP="003E0B33">
            <w:pPr>
              <w:rPr>
                <w:rFonts w:eastAsia="Times New Roman"/>
                <w:b w:val="0"/>
                <w:i/>
                <w:iCs/>
                <w:color w:val="000000"/>
                <w:lang w:eastAsia="ru-RU"/>
              </w:rPr>
            </w:pPr>
          </w:p>
        </w:tc>
        <w:tc>
          <w:tcPr>
            <w:tcW w:w="5245" w:type="dxa"/>
            <w:gridSpan w:val="2"/>
            <w:vMerge/>
            <w:vAlign w:val="center"/>
            <w:hideMark/>
          </w:tcPr>
          <w:p w:rsidR="00632779" w:rsidRPr="00F83C29" w:rsidRDefault="00632779" w:rsidP="003E0B33">
            <w:pPr>
              <w:jc w:val="both"/>
              <w:rPr>
                <w:rFonts w:eastAsia="Times New Roman"/>
                <w:b w:val="0"/>
                <w:i/>
                <w:iCs/>
                <w:color w:val="000000"/>
                <w:lang w:eastAsia="ru-RU"/>
              </w:rPr>
            </w:pPr>
          </w:p>
        </w:tc>
        <w:tc>
          <w:tcPr>
            <w:tcW w:w="1276" w:type="dxa"/>
            <w:vMerge/>
            <w:vAlign w:val="center"/>
            <w:hideMark/>
          </w:tcPr>
          <w:p w:rsidR="00632779" w:rsidRPr="00F83C29" w:rsidRDefault="00632779" w:rsidP="003E0B33">
            <w:pPr>
              <w:rPr>
                <w:rFonts w:eastAsia="Times New Roman"/>
                <w:b w:val="0"/>
                <w:i/>
                <w:iCs/>
                <w:color w:val="000000"/>
                <w:lang w:eastAsia="ru-RU"/>
              </w:rPr>
            </w:pPr>
          </w:p>
        </w:tc>
        <w:tc>
          <w:tcPr>
            <w:tcW w:w="1417" w:type="dxa"/>
            <w:vMerge/>
            <w:vAlign w:val="center"/>
            <w:hideMark/>
          </w:tcPr>
          <w:p w:rsidR="00632779" w:rsidRPr="00F83C29" w:rsidRDefault="00632779" w:rsidP="003E0B33">
            <w:pPr>
              <w:rPr>
                <w:rFonts w:eastAsia="Times New Roman"/>
                <w:b w:val="0"/>
                <w:i/>
                <w:iCs/>
                <w:color w:val="000000"/>
                <w:lang w:eastAsia="ru-RU"/>
              </w:rPr>
            </w:pPr>
          </w:p>
        </w:tc>
      </w:tr>
      <w:tr w:rsidR="00632779" w:rsidRPr="00666436" w:rsidTr="003E0B33">
        <w:trPr>
          <w:trHeight w:val="276"/>
        </w:trPr>
        <w:tc>
          <w:tcPr>
            <w:tcW w:w="582"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10</w:t>
            </w:r>
          </w:p>
        </w:tc>
        <w:tc>
          <w:tcPr>
            <w:tcW w:w="1276"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С1421-9838</w:t>
            </w:r>
          </w:p>
        </w:tc>
        <w:tc>
          <w:tcPr>
            <w:tcW w:w="5245" w:type="dxa"/>
            <w:gridSpan w:val="2"/>
            <w:vMerge w:val="restart"/>
            <w:shd w:val="clear" w:color="auto" w:fill="auto"/>
            <w:hideMark/>
          </w:tcPr>
          <w:p w:rsidR="00632779" w:rsidRPr="00F83C29" w:rsidRDefault="00632779" w:rsidP="003E0B33">
            <w:pPr>
              <w:jc w:val="both"/>
              <w:rPr>
                <w:rFonts w:eastAsia="Times New Roman"/>
                <w:b w:val="0"/>
                <w:color w:val="000000"/>
                <w:lang w:eastAsia="ru-RU"/>
              </w:rPr>
            </w:pPr>
            <w:r w:rsidRPr="00F83C29">
              <w:rPr>
                <w:rFonts w:eastAsia="Times New Roman"/>
                <w:b w:val="0"/>
                <w:color w:val="000000"/>
                <w:lang w:eastAsia="ru-RU"/>
              </w:rPr>
              <w:t>Суміші асфальтобетонні гарячі і теплі [асфальтобетон щільний] дорожні)(аеродромні), що застосовуються у верхніх шарах покриттів, дрібнозернисті, тип Б, марка 2</w:t>
            </w:r>
          </w:p>
        </w:tc>
        <w:tc>
          <w:tcPr>
            <w:tcW w:w="1276"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т</w:t>
            </w:r>
          </w:p>
        </w:tc>
        <w:tc>
          <w:tcPr>
            <w:tcW w:w="1417"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1,812</w:t>
            </w:r>
          </w:p>
        </w:tc>
      </w:tr>
      <w:tr w:rsidR="00632779" w:rsidRPr="00666436" w:rsidTr="003E0B33">
        <w:trPr>
          <w:trHeight w:val="1088"/>
        </w:trPr>
        <w:tc>
          <w:tcPr>
            <w:tcW w:w="582" w:type="dxa"/>
            <w:vMerge/>
            <w:vAlign w:val="center"/>
            <w:hideMark/>
          </w:tcPr>
          <w:p w:rsidR="00632779" w:rsidRPr="00666436" w:rsidRDefault="00632779" w:rsidP="003E0B33">
            <w:pPr>
              <w:rPr>
                <w:rFonts w:eastAsia="Times New Roman"/>
                <w:color w:val="000000"/>
                <w:lang w:eastAsia="ru-RU"/>
              </w:rPr>
            </w:pPr>
          </w:p>
        </w:tc>
        <w:tc>
          <w:tcPr>
            <w:tcW w:w="1276" w:type="dxa"/>
            <w:vMerge/>
            <w:vAlign w:val="center"/>
            <w:hideMark/>
          </w:tcPr>
          <w:p w:rsidR="00632779" w:rsidRPr="00666436" w:rsidRDefault="00632779" w:rsidP="003E0B33">
            <w:pPr>
              <w:rPr>
                <w:rFonts w:eastAsia="Times New Roman"/>
                <w:color w:val="000000"/>
                <w:lang w:eastAsia="ru-RU"/>
              </w:rPr>
            </w:pPr>
          </w:p>
        </w:tc>
        <w:tc>
          <w:tcPr>
            <w:tcW w:w="5245" w:type="dxa"/>
            <w:gridSpan w:val="2"/>
            <w:vMerge/>
            <w:vAlign w:val="center"/>
            <w:hideMark/>
          </w:tcPr>
          <w:p w:rsidR="00632779" w:rsidRPr="00666436" w:rsidRDefault="00632779" w:rsidP="003E0B33">
            <w:pPr>
              <w:rPr>
                <w:rFonts w:eastAsia="Times New Roman"/>
                <w:color w:val="000000"/>
                <w:lang w:eastAsia="ru-RU"/>
              </w:rPr>
            </w:pPr>
          </w:p>
        </w:tc>
        <w:tc>
          <w:tcPr>
            <w:tcW w:w="1276" w:type="dxa"/>
            <w:vMerge/>
            <w:vAlign w:val="center"/>
            <w:hideMark/>
          </w:tcPr>
          <w:p w:rsidR="00632779" w:rsidRPr="00666436" w:rsidRDefault="00632779" w:rsidP="003E0B33">
            <w:pPr>
              <w:rPr>
                <w:rFonts w:eastAsia="Times New Roman"/>
                <w:color w:val="000000"/>
                <w:lang w:eastAsia="ru-RU"/>
              </w:rPr>
            </w:pPr>
          </w:p>
        </w:tc>
        <w:tc>
          <w:tcPr>
            <w:tcW w:w="1417" w:type="dxa"/>
            <w:vMerge/>
            <w:vAlign w:val="center"/>
            <w:hideMark/>
          </w:tcPr>
          <w:p w:rsidR="00632779" w:rsidRPr="00666436" w:rsidRDefault="00632779" w:rsidP="003E0B33">
            <w:pPr>
              <w:rPr>
                <w:rFonts w:eastAsia="Times New Roman"/>
                <w:color w:val="000000"/>
                <w:lang w:eastAsia="ru-RU"/>
              </w:rPr>
            </w:pPr>
          </w:p>
        </w:tc>
      </w:tr>
      <w:tr w:rsidR="00632779" w:rsidRPr="00666436" w:rsidTr="003E0B33">
        <w:trPr>
          <w:trHeight w:val="308"/>
        </w:trPr>
        <w:tc>
          <w:tcPr>
            <w:tcW w:w="582" w:type="dxa"/>
            <w:shd w:val="clear" w:color="auto" w:fill="auto"/>
            <w:hideMark/>
          </w:tcPr>
          <w:p w:rsidR="00632779" w:rsidRPr="00666436" w:rsidRDefault="00632779" w:rsidP="003E0B33">
            <w:pPr>
              <w:rPr>
                <w:rFonts w:eastAsia="Times New Roman"/>
                <w:b w:val="0"/>
                <w:bCs/>
                <w:color w:val="000000"/>
                <w:lang w:eastAsia="ru-RU"/>
              </w:rPr>
            </w:pPr>
          </w:p>
        </w:tc>
        <w:tc>
          <w:tcPr>
            <w:tcW w:w="1276" w:type="dxa"/>
            <w:shd w:val="clear" w:color="auto" w:fill="auto"/>
            <w:hideMark/>
          </w:tcPr>
          <w:p w:rsidR="00632779" w:rsidRPr="00666436" w:rsidRDefault="00632779" w:rsidP="003E0B33">
            <w:pPr>
              <w:rPr>
                <w:rFonts w:eastAsia="Times New Roman"/>
                <w:b w:val="0"/>
                <w:bCs/>
                <w:color w:val="000000"/>
                <w:lang w:eastAsia="ru-RU"/>
              </w:rPr>
            </w:pPr>
            <w:r w:rsidRPr="00666436">
              <w:rPr>
                <w:rFonts w:eastAsia="Times New Roman"/>
                <w:bCs/>
                <w:color w:val="000000"/>
                <w:lang w:eastAsia="ru-RU"/>
              </w:rPr>
              <w:t> </w:t>
            </w:r>
          </w:p>
        </w:tc>
        <w:tc>
          <w:tcPr>
            <w:tcW w:w="5245" w:type="dxa"/>
            <w:gridSpan w:val="2"/>
            <w:shd w:val="clear" w:color="auto" w:fill="auto"/>
            <w:hideMark/>
          </w:tcPr>
          <w:p w:rsidR="00632779" w:rsidRPr="00666436" w:rsidRDefault="00632779" w:rsidP="003E0B33">
            <w:pPr>
              <w:rPr>
                <w:rFonts w:eastAsia="Times New Roman"/>
                <w:color w:val="000000"/>
                <w:lang w:eastAsia="ru-RU"/>
              </w:rPr>
            </w:pPr>
            <w:proofErr w:type="spellStart"/>
            <w:r w:rsidRPr="00666436">
              <w:rPr>
                <w:rFonts w:eastAsia="Times New Roman"/>
                <w:bCs/>
                <w:color w:val="000000"/>
                <w:lang w:eastAsia="ru-RU"/>
              </w:rPr>
              <w:t>Роздiл</w:t>
            </w:r>
            <w:proofErr w:type="spellEnd"/>
            <w:r w:rsidRPr="00666436">
              <w:rPr>
                <w:rFonts w:eastAsia="Times New Roman"/>
                <w:bCs/>
                <w:color w:val="000000"/>
                <w:lang w:eastAsia="ru-RU"/>
              </w:rPr>
              <w:t xml:space="preserve"> 2. </w:t>
            </w:r>
            <w:proofErr w:type="spellStart"/>
            <w:r w:rsidRPr="00666436">
              <w:rPr>
                <w:rFonts w:eastAsia="Times New Roman"/>
                <w:bCs/>
                <w:color w:val="000000"/>
                <w:lang w:eastAsia="ru-RU"/>
              </w:rPr>
              <w:t>Зїзди</w:t>
            </w:r>
            <w:proofErr w:type="spellEnd"/>
            <w:r w:rsidRPr="00666436">
              <w:rPr>
                <w:rFonts w:eastAsia="Times New Roman"/>
                <w:bCs/>
                <w:color w:val="000000"/>
                <w:lang w:eastAsia="ru-RU"/>
              </w:rPr>
              <w:t xml:space="preserve"> та </w:t>
            </w:r>
            <w:proofErr w:type="spellStart"/>
            <w:r w:rsidRPr="00666436">
              <w:rPr>
                <w:rFonts w:eastAsia="Times New Roman"/>
                <w:bCs/>
                <w:color w:val="000000"/>
                <w:lang w:eastAsia="ru-RU"/>
              </w:rPr>
              <w:t>вїзди</w:t>
            </w:r>
            <w:proofErr w:type="spellEnd"/>
            <w:r w:rsidRPr="00666436">
              <w:rPr>
                <w:rFonts w:eastAsia="Times New Roman"/>
                <w:bCs/>
                <w:color w:val="000000"/>
                <w:lang w:eastAsia="ru-RU"/>
              </w:rPr>
              <w:t xml:space="preserve"> </w:t>
            </w:r>
          </w:p>
        </w:tc>
        <w:tc>
          <w:tcPr>
            <w:tcW w:w="1276" w:type="dxa"/>
            <w:shd w:val="clear" w:color="auto" w:fill="auto"/>
            <w:hideMark/>
          </w:tcPr>
          <w:p w:rsidR="00632779" w:rsidRPr="00666436" w:rsidRDefault="00632779" w:rsidP="003E0B33">
            <w:pPr>
              <w:jc w:val="right"/>
              <w:rPr>
                <w:rFonts w:eastAsia="Times New Roman"/>
                <w:b w:val="0"/>
                <w:bCs/>
                <w:color w:val="000000"/>
                <w:lang w:eastAsia="ru-RU"/>
              </w:rPr>
            </w:pPr>
            <w:r w:rsidRPr="00666436">
              <w:rPr>
                <w:rFonts w:eastAsia="Times New Roman"/>
                <w:bCs/>
                <w:color w:val="000000"/>
                <w:lang w:eastAsia="ru-RU"/>
              </w:rPr>
              <w:t> </w:t>
            </w:r>
          </w:p>
        </w:tc>
        <w:tc>
          <w:tcPr>
            <w:tcW w:w="1417" w:type="dxa"/>
            <w:shd w:val="clear" w:color="auto" w:fill="auto"/>
            <w:hideMark/>
          </w:tcPr>
          <w:p w:rsidR="00632779" w:rsidRPr="00666436" w:rsidRDefault="00632779" w:rsidP="003E0B33">
            <w:pPr>
              <w:jc w:val="right"/>
              <w:rPr>
                <w:rFonts w:eastAsia="Times New Roman"/>
                <w:b w:val="0"/>
                <w:bCs/>
                <w:color w:val="000000"/>
                <w:lang w:eastAsia="ru-RU"/>
              </w:rPr>
            </w:pPr>
            <w:r w:rsidRPr="00666436">
              <w:rPr>
                <w:rFonts w:eastAsia="Times New Roman"/>
                <w:bCs/>
                <w:color w:val="000000"/>
                <w:lang w:eastAsia="ru-RU"/>
              </w:rPr>
              <w:t> </w:t>
            </w:r>
          </w:p>
        </w:tc>
      </w:tr>
      <w:tr w:rsidR="00632779" w:rsidRPr="00666436" w:rsidTr="003E0B33">
        <w:trPr>
          <w:trHeight w:val="276"/>
        </w:trPr>
        <w:tc>
          <w:tcPr>
            <w:tcW w:w="582"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11</w:t>
            </w:r>
          </w:p>
        </w:tc>
        <w:tc>
          <w:tcPr>
            <w:tcW w:w="1276"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КБ27-15-1</w:t>
            </w:r>
            <w:r w:rsidRPr="00F83C29">
              <w:rPr>
                <w:rFonts w:eastAsia="Times New Roman"/>
                <w:b w:val="0"/>
                <w:color w:val="000000"/>
                <w:lang w:eastAsia="ru-RU"/>
              </w:rPr>
              <w:br/>
              <w:t>к=1,15</w:t>
            </w:r>
          </w:p>
        </w:tc>
        <w:tc>
          <w:tcPr>
            <w:tcW w:w="5245" w:type="dxa"/>
            <w:gridSpan w:val="2"/>
            <w:vMerge w:val="restart"/>
            <w:shd w:val="clear" w:color="auto" w:fill="auto"/>
            <w:hideMark/>
          </w:tcPr>
          <w:p w:rsidR="00632779" w:rsidRPr="00F83C29" w:rsidRDefault="00632779" w:rsidP="003E0B33">
            <w:pPr>
              <w:jc w:val="both"/>
              <w:rPr>
                <w:rFonts w:eastAsia="Times New Roman"/>
                <w:b w:val="0"/>
                <w:color w:val="000000"/>
                <w:lang w:eastAsia="ru-RU"/>
              </w:rPr>
            </w:pPr>
            <w:r w:rsidRPr="00F83C29">
              <w:rPr>
                <w:rFonts w:eastAsia="Times New Roman"/>
                <w:b w:val="0"/>
                <w:color w:val="000000"/>
                <w:lang w:eastAsia="ru-RU"/>
              </w:rPr>
              <w:t>Улаштування нижнього шару основи зі щебенево-піщаної суміші автогрейдером, за товщини шару 15 см</w:t>
            </w:r>
          </w:p>
        </w:tc>
        <w:tc>
          <w:tcPr>
            <w:tcW w:w="1276"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1000м2</w:t>
            </w:r>
          </w:p>
        </w:tc>
        <w:tc>
          <w:tcPr>
            <w:tcW w:w="1417"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0,026</w:t>
            </w:r>
          </w:p>
        </w:tc>
      </w:tr>
      <w:tr w:rsidR="00632779" w:rsidRPr="00666436" w:rsidTr="003E0B33">
        <w:trPr>
          <w:trHeight w:val="563"/>
        </w:trPr>
        <w:tc>
          <w:tcPr>
            <w:tcW w:w="582" w:type="dxa"/>
            <w:vMerge/>
            <w:vAlign w:val="center"/>
            <w:hideMark/>
          </w:tcPr>
          <w:p w:rsidR="00632779" w:rsidRPr="00F83C29" w:rsidRDefault="00632779" w:rsidP="003E0B33">
            <w:pPr>
              <w:rPr>
                <w:rFonts w:eastAsia="Times New Roman"/>
                <w:b w:val="0"/>
                <w:color w:val="000000"/>
                <w:lang w:eastAsia="ru-RU"/>
              </w:rPr>
            </w:pPr>
          </w:p>
        </w:tc>
        <w:tc>
          <w:tcPr>
            <w:tcW w:w="1276" w:type="dxa"/>
            <w:vMerge/>
            <w:vAlign w:val="center"/>
            <w:hideMark/>
          </w:tcPr>
          <w:p w:rsidR="00632779" w:rsidRPr="00F83C29" w:rsidRDefault="00632779" w:rsidP="003E0B33">
            <w:pPr>
              <w:rPr>
                <w:rFonts w:eastAsia="Times New Roman"/>
                <w:b w:val="0"/>
                <w:color w:val="000000"/>
                <w:lang w:eastAsia="ru-RU"/>
              </w:rPr>
            </w:pPr>
          </w:p>
        </w:tc>
        <w:tc>
          <w:tcPr>
            <w:tcW w:w="5245" w:type="dxa"/>
            <w:gridSpan w:val="2"/>
            <w:vMerge/>
            <w:vAlign w:val="center"/>
            <w:hideMark/>
          </w:tcPr>
          <w:p w:rsidR="00632779" w:rsidRPr="00F83C29" w:rsidRDefault="00632779" w:rsidP="003E0B33">
            <w:pPr>
              <w:jc w:val="both"/>
              <w:rPr>
                <w:rFonts w:eastAsia="Times New Roman"/>
                <w:b w:val="0"/>
                <w:color w:val="000000"/>
                <w:lang w:eastAsia="ru-RU"/>
              </w:rPr>
            </w:pPr>
          </w:p>
        </w:tc>
        <w:tc>
          <w:tcPr>
            <w:tcW w:w="1276" w:type="dxa"/>
            <w:vMerge/>
            <w:vAlign w:val="center"/>
            <w:hideMark/>
          </w:tcPr>
          <w:p w:rsidR="00632779" w:rsidRPr="00F83C29" w:rsidRDefault="00632779" w:rsidP="003E0B33">
            <w:pPr>
              <w:rPr>
                <w:rFonts w:eastAsia="Times New Roman"/>
                <w:b w:val="0"/>
                <w:color w:val="000000"/>
                <w:lang w:eastAsia="ru-RU"/>
              </w:rPr>
            </w:pPr>
          </w:p>
        </w:tc>
        <w:tc>
          <w:tcPr>
            <w:tcW w:w="1417" w:type="dxa"/>
            <w:vMerge/>
            <w:vAlign w:val="center"/>
            <w:hideMark/>
          </w:tcPr>
          <w:p w:rsidR="00632779" w:rsidRPr="00F83C29" w:rsidRDefault="00632779" w:rsidP="003E0B33">
            <w:pPr>
              <w:rPr>
                <w:rFonts w:eastAsia="Times New Roman"/>
                <w:b w:val="0"/>
                <w:color w:val="000000"/>
                <w:lang w:eastAsia="ru-RU"/>
              </w:rPr>
            </w:pPr>
          </w:p>
        </w:tc>
      </w:tr>
      <w:tr w:rsidR="00632779" w:rsidRPr="00666436" w:rsidTr="003E0B33">
        <w:trPr>
          <w:trHeight w:val="276"/>
        </w:trPr>
        <w:tc>
          <w:tcPr>
            <w:tcW w:w="582"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12</w:t>
            </w:r>
          </w:p>
        </w:tc>
        <w:tc>
          <w:tcPr>
            <w:tcW w:w="1276"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КБ27-15-2</w:t>
            </w:r>
            <w:r w:rsidRPr="00F83C29">
              <w:rPr>
                <w:rFonts w:eastAsia="Times New Roman"/>
                <w:b w:val="0"/>
                <w:color w:val="000000"/>
                <w:lang w:eastAsia="ru-RU"/>
              </w:rPr>
              <w:br/>
            </w:r>
            <w:r w:rsidRPr="00F83C29">
              <w:rPr>
                <w:rFonts w:eastAsia="Times New Roman"/>
                <w:b w:val="0"/>
                <w:color w:val="000000"/>
                <w:lang w:eastAsia="ru-RU"/>
              </w:rPr>
              <w:lastRenderedPageBreak/>
              <w:t>к=6, к=1,15</w:t>
            </w:r>
          </w:p>
        </w:tc>
        <w:tc>
          <w:tcPr>
            <w:tcW w:w="5245" w:type="dxa"/>
            <w:gridSpan w:val="2"/>
            <w:vMerge w:val="restart"/>
            <w:shd w:val="clear" w:color="auto" w:fill="auto"/>
            <w:hideMark/>
          </w:tcPr>
          <w:p w:rsidR="00632779" w:rsidRPr="00F83C29" w:rsidRDefault="00632779" w:rsidP="003E0B33">
            <w:pPr>
              <w:jc w:val="both"/>
              <w:rPr>
                <w:rFonts w:eastAsia="Times New Roman"/>
                <w:b w:val="0"/>
                <w:color w:val="000000"/>
                <w:lang w:eastAsia="ru-RU"/>
              </w:rPr>
            </w:pPr>
            <w:r w:rsidRPr="00F83C29">
              <w:rPr>
                <w:rFonts w:eastAsia="Times New Roman"/>
                <w:b w:val="0"/>
                <w:color w:val="000000"/>
                <w:lang w:eastAsia="ru-RU"/>
              </w:rPr>
              <w:lastRenderedPageBreak/>
              <w:t xml:space="preserve">Улаштування нижнього шару основи зі </w:t>
            </w:r>
            <w:r w:rsidRPr="00F83C29">
              <w:rPr>
                <w:rFonts w:eastAsia="Times New Roman"/>
                <w:b w:val="0"/>
                <w:color w:val="000000"/>
                <w:lang w:eastAsia="ru-RU"/>
              </w:rPr>
              <w:lastRenderedPageBreak/>
              <w:t>щебенево-піщаної суміші автогрейдером, за зміни товщини на кожен 1 см додавати або вилучати до/з норми 27-15-1</w:t>
            </w:r>
          </w:p>
        </w:tc>
        <w:tc>
          <w:tcPr>
            <w:tcW w:w="1276"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lastRenderedPageBreak/>
              <w:t>1000м2</w:t>
            </w:r>
          </w:p>
        </w:tc>
        <w:tc>
          <w:tcPr>
            <w:tcW w:w="1417"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0,026</w:t>
            </w:r>
          </w:p>
        </w:tc>
      </w:tr>
      <w:tr w:rsidR="00632779" w:rsidRPr="00666436" w:rsidTr="003E0B33">
        <w:trPr>
          <w:trHeight w:val="825"/>
        </w:trPr>
        <w:tc>
          <w:tcPr>
            <w:tcW w:w="582" w:type="dxa"/>
            <w:vMerge/>
            <w:vAlign w:val="center"/>
            <w:hideMark/>
          </w:tcPr>
          <w:p w:rsidR="00632779" w:rsidRPr="00F83C29" w:rsidRDefault="00632779" w:rsidP="003E0B33">
            <w:pPr>
              <w:rPr>
                <w:rFonts w:eastAsia="Times New Roman"/>
                <w:b w:val="0"/>
                <w:color w:val="000000"/>
                <w:lang w:eastAsia="ru-RU"/>
              </w:rPr>
            </w:pPr>
          </w:p>
        </w:tc>
        <w:tc>
          <w:tcPr>
            <w:tcW w:w="1276" w:type="dxa"/>
            <w:vMerge/>
            <w:vAlign w:val="center"/>
            <w:hideMark/>
          </w:tcPr>
          <w:p w:rsidR="00632779" w:rsidRPr="00F83C29" w:rsidRDefault="00632779" w:rsidP="003E0B33">
            <w:pPr>
              <w:rPr>
                <w:rFonts w:eastAsia="Times New Roman"/>
                <w:b w:val="0"/>
                <w:color w:val="000000"/>
                <w:lang w:eastAsia="ru-RU"/>
              </w:rPr>
            </w:pPr>
          </w:p>
        </w:tc>
        <w:tc>
          <w:tcPr>
            <w:tcW w:w="5245" w:type="dxa"/>
            <w:gridSpan w:val="2"/>
            <w:vMerge/>
            <w:vAlign w:val="center"/>
            <w:hideMark/>
          </w:tcPr>
          <w:p w:rsidR="00632779" w:rsidRPr="00F83C29" w:rsidRDefault="00632779" w:rsidP="003E0B33">
            <w:pPr>
              <w:jc w:val="both"/>
              <w:rPr>
                <w:rFonts w:eastAsia="Times New Roman"/>
                <w:b w:val="0"/>
                <w:color w:val="000000"/>
                <w:lang w:eastAsia="ru-RU"/>
              </w:rPr>
            </w:pPr>
          </w:p>
        </w:tc>
        <w:tc>
          <w:tcPr>
            <w:tcW w:w="1276" w:type="dxa"/>
            <w:vMerge/>
            <w:vAlign w:val="center"/>
            <w:hideMark/>
          </w:tcPr>
          <w:p w:rsidR="00632779" w:rsidRPr="00F83C29" w:rsidRDefault="00632779" w:rsidP="003E0B33">
            <w:pPr>
              <w:rPr>
                <w:rFonts w:eastAsia="Times New Roman"/>
                <w:b w:val="0"/>
                <w:color w:val="000000"/>
                <w:lang w:eastAsia="ru-RU"/>
              </w:rPr>
            </w:pPr>
          </w:p>
        </w:tc>
        <w:tc>
          <w:tcPr>
            <w:tcW w:w="1417" w:type="dxa"/>
            <w:vMerge/>
            <w:vAlign w:val="center"/>
            <w:hideMark/>
          </w:tcPr>
          <w:p w:rsidR="00632779" w:rsidRPr="00F83C29" w:rsidRDefault="00632779" w:rsidP="003E0B33">
            <w:pPr>
              <w:rPr>
                <w:rFonts w:eastAsia="Times New Roman"/>
                <w:b w:val="0"/>
                <w:color w:val="000000"/>
                <w:lang w:eastAsia="ru-RU"/>
              </w:rPr>
            </w:pPr>
          </w:p>
        </w:tc>
      </w:tr>
      <w:tr w:rsidR="00632779" w:rsidRPr="00666436" w:rsidTr="003E0B33">
        <w:trPr>
          <w:trHeight w:val="276"/>
        </w:trPr>
        <w:tc>
          <w:tcPr>
            <w:tcW w:w="582"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lastRenderedPageBreak/>
              <w:t>13</w:t>
            </w:r>
          </w:p>
        </w:tc>
        <w:tc>
          <w:tcPr>
            <w:tcW w:w="1276"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С1421-9460</w:t>
            </w:r>
            <w:r w:rsidRPr="00F83C29">
              <w:rPr>
                <w:rFonts w:eastAsia="Times New Roman"/>
                <w:b w:val="0"/>
                <w:color w:val="000000"/>
                <w:lang w:eastAsia="ru-RU"/>
              </w:rPr>
              <w:br/>
              <w:t>варіант 1</w:t>
            </w:r>
          </w:p>
        </w:tc>
        <w:tc>
          <w:tcPr>
            <w:tcW w:w="5245" w:type="dxa"/>
            <w:gridSpan w:val="2"/>
            <w:vMerge w:val="restart"/>
            <w:shd w:val="clear" w:color="auto" w:fill="auto"/>
            <w:hideMark/>
          </w:tcPr>
          <w:p w:rsidR="00632779" w:rsidRPr="00F83C29" w:rsidRDefault="00632779" w:rsidP="003E0B33">
            <w:pPr>
              <w:jc w:val="both"/>
              <w:rPr>
                <w:rFonts w:eastAsia="Times New Roman"/>
                <w:b w:val="0"/>
                <w:color w:val="000000"/>
                <w:lang w:eastAsia="ru-RU"/>
              </w:rPr>
            </w:pPr>
            <w:r w:rsidRPr="00F83C29">
              <w:rPr>
                <w:rFonts w:eastAsia="Times New Roman"/>
                <w:b w:val="0"/>
                <w:color w:val="000000"/>
                <w:lang w:eastAsia="ru-RU"/>
              </w:rPr>
              <w:t>Щебенево-піщана суміш С5</w:t>
            </w:r>
          </w:p>
        </w:tc>
        <w:tc>
          <w:tcPr>
            <w:tcW w:w="1276"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м3</w:t>
            </w:r>
          </w:p>
        </w:tc>
        <w:tc>
          <w:tcPr>
            <w:tcW w:w="1417"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6,8796</w:t>
            </w:r>
          </w:p>
        </w:tc>
      </w:tr>
      <w:tr w:rsidR="00632779" w:rsidRPr="00666436" w:rsidTr="003E0B33">
        <w:trPr>
          <w:trHeight w:val="297"/>
        </w:trPr>
        <w:tc>
          <w:tcPr>
            <w:tcW w:w="582" w:type="dxa"/>
            <w:vMerge/>
            <w:vAlign w:val="center"/>
            <w:hideMark/>
          </w:tcPr>
          <w:p w:rsidR="00632779" w:rsidRPr="00F83C29" w:rsidRDefault="00632779" w:rsidP="003E0B33">
            <w:pPr>
              <w:rPr>
                <w:rFonts w:eastAsia="Times New Roman"/>
                <w:b w:val="0"/>
                <w:color w:val="000000"/>
                <w:lang w:eastAsia="ru-RU"/>
              </w:rPr>
            </w:pPr>
          </w:p>
        </w:tc>
        <w:tc>
          <w:tcPr>
            <w:tcW w:w="1276" w:type="dxa"/>
            <w:vMerge/>
            <w:vAlign w:val="center"/>
            <w:hideMark/>
          </w:tcPr>
          <w:p w:rsidR="00632779" w:rsidRPr="00F83C29" w:rsidRDefault="00632779" w:rsidP="003E0B33">
            <w:pPr>
              <w:rPr>
                <w:rFonts w:eastAsia="Times New Roman"/>
                <w:b w:val="0"/>
                <w:color w:val="000000"/>
                <w:lang w:eastAsia="ru-RU"/>
              </w:rPr>
            </w:pPr>
          </w:p>
        </w:tc>
        <w:tc>
          <w:tcPr>
            <w:tcW w:w="5245" w:type="dxa"/>
            <w:gridSpan w:val="2"/>
            <w:vMerge/>
            <w:vAlign w:val="center"/>
            <w:hideMark/>
          </w:tcPr>
          <w:p w:rsidR="00632779" w:rsidRPr="00F83C29" w:rsidRDefault="00632779" w:rsidP="003E0B33">
            <w:pPr>
              <w:jc w:val="both"/>
              <w:rPr>
                <w:rFonts w:eastAsia="Times New Roman"/>
                <w:b w:val="0"/>
                <w:color w:val="000000"/>
                <w:lang w:eastAsia="ru-RU"/>
              </w:rPr>
            </w:pPr>
          </w:p>
        </w:tc>
        <w:tc>
          <w:tcPr>
            <w:tcW w:w="1276" w:type="dxa"/>
            <w:vMerge/>
            <w:vAlign w:val="center"/>
            <w:hideMark/>
          </w:tcPr>
          <w:p w:rsidR="00632779" w:rsidRPr="00F83C29" w:rsidRDefault="00632779" w:rsidP="003E0B33">
            <w:pPr>
              <w:rPr>
                <w:rFonts w:eastAsia="Times New Roman"/>
                <w:b w:val="0"/>
                <w:color w:val="000000"/>
                <w:lang w:eastAsia="ru-RU"/>
              </w:rPr>
            </w:pPr>
          </w:p>
        </w:tc>
        <w:tc>
          <w:tcPr>
            <w:tcW w:w="1417" w:type="dxa"/>
            <w:vMerge/>
            <w:vAlign w:val="center"/>
            <w:hideMark/>
          </w:tcPr>
          <w:p w:rsidR="00632779" w:rsidRPr="00F83C29" w:rsidRDefault="00632779" w:rsidP="003E0B33">
            <w:pPr>
              <w:rPr>
                <w:rFonts w:eastAsia="Times New Roman"/>
                <w:b w:val="0"/>
                <w:color w:val="000000"/>
                <w:lang w:eastAsia="ru-RU"/>
              </w:rPr>
            </w:pPr>
          </w:p>
        </w:tc>
      </w:tr>
      <w:tr w:rsidR="00632779" w:rsidRPr="00666436" w:rsidTr="003E0B33">
        <w:trPr>
          <w:trHeight w:val="276"/>
        </w:trPr>
        <w:tc>
          <w:tcPr>
            <w:tcW w:w="582"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14</w:t>
            </w:r>
          </w:p>
        </w:tc>
        <w:tc>
          <w:tcPr>
            <w:tcW w:w="1276"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КБ27-15-1</w:t>
            </w:r>
            <w:r w:rsidRPr="00F83C29">
              <w:rPr>
                <w:rFonts w:eastAsia="Times New Roman"/>
                <w:b w:val="0"/>
                <w:color w:val="000000"/>
                <w:lang w:eastAsia="ru-RU"/>
              </w:rPr>
              <w:br/>
              <w:t>к=1,15</w:t>
            </w:r>
          </w:p>
        </w:tc>
        <w:tc>
          <w:tcPr>
            <w:tcW w:w="5245" w:type="dxa"/>
            <w:gridSpan w:val="2"/>
            <w:vMerge w:val="restart"/>
            <w:shd w:val="clear" w:color="auto" w:fill="auto"/>
            <w:hideMark/>
          </w:tcPr>
          <w:p w:rsidR="00632779" w:rsidRPr="00F83C29" w:rsidRDefault="00632779" w:rsidP="003E0B33">
            <w:pPr>
              <w:jc w:val="both"/>
              <w:rPr>
                <w:rFonts w:eastAsia="Times New Roman"/>
                <w:b w:val="0"/>
                <w:color w:val="000000"/>
                <w:lang w:eastAsia="ru-RU"/>
              </w:rPr>
            </w:pPr>
            <w:r w:rsidRPr="00F83C29">
              <w:rPr>
                <w:rFonts w:eastAsia="Times New Roman"/>
                <w:b w:val="0"/>
                <w:color w:val="000000"/>
                <w:lang w:eastAsia="ru-RU"/>
              </w:rPr>
              <w:t>Улаштування верхнього шару основи зі щебенево-піщаної суміші С-7 автогрейдером, за товщини шару 15 см</w:t>
            </w:r>
          </w:p>
        </w:tc>
        <w:tc>
          <w:tcPr>
            <w:tcW w:w="1276"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1000м2</w:t>
            </w:r>
          </w:p>
        </w:tc>
        <w:tc>
          <w:tcPr>
            <w:tcW w:w="1417"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0,026</w:t>
            </w:r>
          </w:p>
        </w:tc>
      </w:tr>
      <w:tr w:rsidR="00632779" w:rsidRPr="00666436" w:rsidTr="003E0B33">
        <w:trPr>
          <w:trHeight w:val="563"/>
        </w:trPr>
        <w:tc>
          <w:tcPr>
            <w:tcW w:w="582" w:type="dxa"/>
            <w:vMerge/>
            <w:vAlign w:val="center"/>
            <w:hideMark/>
          </w:tcPr>
          <w:p w:rsidR="00632779" w:rsidRPr="00666436" w:rsidRDefault="00632779" w:rsidP="003E0B33">
            <w:pPr>
              <w:rPr>
                <w:rFonts w:eastAsia="Times New Roman"/>
                <w:color w:val="000000"/>
                <w:lang w:eastAsia="ru-RU"/>
              </w:rPr>
            </w:pPr>
          </w:p>
        </w:tc>
        <w:tc>
          <w:tcPr>
            <w:tcW w:w="1276" w:type="dxa"/>
            <w:vMerge/>
            <w:vAlign w:val="center"/>
            <w:hideMark/>
          </w:tcPr>
          <w:p w:rsidR="00632779" w:rsidRPr="00666436" w:rsidRDefault="00632779" w:rsidP="003E0B33">
            <w:pPr>
              <w:rPr>
                <w:rFonts w:eastAsia="Times New Roman"/>
                <w:color w:val="000000"/>
                <w:lang w:eastAsia="ru-RU"/>
              </w:rPr>
            </w:pPr>
          </w:p>
        </w:tc>
        <w:tc>
          <w:tcPr>
            <w:tcW w:w="5245" w:type="dxa"/>
            <w:gridSpan w:val="2"/>
            <w:vMerge/>
            <w:vAlign w:val="center"/>
            <w:hideMark/>
          </w:tcPr>
          <w:p w:rsidR="00632779" w:rsidRPr="00666436" w:rsidRDefault="00632779" w:rsidP="003E0B33">
            <w:pPr>
              <w:jc w:val="both"/>
              <w:rPr>
                <w:rFonts w:eastAsia="Times New Roman"/>
                <w:color w:val="000000"/>
                <w:lang w:eastAsia="ru-RU"/>
              </w:rPr>
            </w:pPr>
          </w:p>
        </w:tc>
        <w:tc>
          <w:tcPr>
            <w:tcW w:w="1276" w:type="dxa"/>
            <w:vMerge/>
            <w:vAlign w:val="center"/>
            <w:hideMark/>
          </w:tcPr>
          <w:p w:rsidR="00632779" w:rsidRPr="00666436" w:rsidRDefault="00632779" w:rsidP="003E0B33">
            <w:pPr>
              <w:rPr>
                <w:rFonts w:eastAsia="Times New Roman"/>
                <w:color w:val="000000"/>
                <w:lang w:eastAsia="ru-RU"/>
              </w:rPr>
            </w:pPr>
          </w:p>
        </w:tc>
        <w:tc>
          <w:tcPr>
            <w:tcW w:w="1417" w:type="dxa"/>
            <w:vMerge/>
            <w:vAlign w:val="center"/>
            <w:hideMark/>
          </w:tcPr>
          <w:p w:rsidR="00632779" w:rsidRPr="00666436" w:rsidRDefault="00632779" w:rsidP="003E0B33">
            <w:pPr>
              <w:rPr>
                <w:rFonts w:eastAsia="Times New Roman"/>
                <w:color w:val="000000"/>
                <w:lang w:eastAsia="ru-RU"/>
              </w:rPr>
            </w:pPr>
          </w:p>
        </w:tc>
      </w:tr>
      <w:tr w:rsidR="00632779" w:rsidRPr="00666436" w:rsidTr="003E0B33">
        <w:trPr>
          <w:trHeight w:val="276"/>
        </w:trPr>
        <w:tc>
          <w:tcPr>
            <w:tcW w:w="582"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15</w:t>
            </w:r>
          </w:p>
        </w:tc>
        <w:tc>
          <w:tcPr>
            <w:tcW w:w="1276"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КБ27-15-2</w:t>
            </w:r>
            <w:r w:rsidRPr="00F83C29">
              <w:rPr>
                <w:rFonts w:eastAsia="Times New Roman"/>
                <w:b w:val="0"/>
                <w:color w:val="000000"/>
                <w:lang w:eastAsia="ru-RU"/>
              </w:rPr>
              <w:br/>
              <w:t>к=3, к=1,15</w:t>
            </w:r>
          </w:p>
        </w:tc>
        <w:tc>
          <w:tcPr>
            <w:tcW w:w="5245" w:type="dxa"/>
            <w:gridSpan w:val="2"/>
            <w:vMerge w:val="restart"/>
            <w:shd w:val="clear" w:color="auto" w:fill="auto"/>
            <w:hideMark/>
          </w:tcPr>
          <w:p w:rsidR="00632779" w:rsidRPr="00F83C29" w:rsidRDefault="00632779" w:rsidP="003E0B33">
            <w:pPr>
              <w:jc w:val="both"/>
              <w:rPr>
                <w:rFonts w:eastAsia="Times New Roman"/>
                <w:b w:val="0"/>
                <w:color w:val="000000"/>
                <w:lang w:eastAsia="ru-RU"/>
              </w:rPr>
            </w:pPr>
            <w:r w:rsidRPr="00F83C29">
              <w:rPr>
                <w:rFonts w:eastAsia="Times New Roman"/>
                <w:b w:val="0"/>
                <w:color w:val="000000"/>
                <w:lang w:eastAsia="ru-RU"/>
              </w:rPr>
              <w:t>Улаштування верхнього шару основи зі щебенево-піщаної суміші автогрейдером, за зміни товщини на кожен 1 см додавати або вилучати до/з норми 27-15-1</w:t>
            </w:r>
          </w:p>
        </w:tc>
        <w:tc>
          <w:tcPr>
            <w:tcW w:w="1276"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1000м2</w:t>
            </w:r>
          </w:p>
        </w:tc>
        <w:tc>
          <w:tcPr>
            <w:tcW w:w="1417"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-0,0260</w:t>
            </w:r>
          </w:p>
        </w:tc>
      </w:tr>
      <w:tr w:rsidR="00632779" w:rsidRPr="00666436" w:rsidTr="003E0B33">
        <w:trPr>
          <w:trHeight w:val="825"/>
        </w:trPr>
        <w:tc>
          <w:tcPr>
            <w:tcW w:w="582" w:type="dxa"/>
            <w:vMerge/>
            <w:vAlign w:val="center"/>
            <w:hideMark/>
          </w:tcPr>
          <w:p w:rsidR="00632779" w:rsidRPr="00F83C29" w:rsidRDefault="00632779" w:rsidP="003E0B33">
            <w:pPr>
              <w:rPr>
                <w:rFonts w:eastAsia="Times New Roman"/>
                <w:b w:val="0"/>
                <w:color w:val="000000"/>
                <w:lang w:eastAsia="ru-RU"/>
              </w:rPr>
            </w:pPr>
          </w:p>
        </w:tc>
        <w:tc>
          <w:tcPr>
            <w:tcW w:w="1276" w:type="dxa"/>
            <w:vMerge/>
            <w:vAlign w:val="center"/>
            <w:hideMark/>
          </w:tcPr>
          <w:p w:rsidR="00632779" w:rsidRPr="00F83C29" w:rsidRDefault="00632779" w:rsidP="003E0B33">
            <w:pPr>
              <w:rPr>
                <w:rFonts w:eastAsia="Times New Roman"/>
                <w:b w:val="0"/>
                <w:color w:val="000000"/>
                <w:lang w:eastAsia="ru-RU"/>
              </w:rPr>
            </w:pPr>
          </w:p>
        </w:tc>
        <w:tc>
          <w:tcPr>
            <w:tcW w:w="5245" w:type="dxa"/>
            <w:gridSpan w:val="2"/>
            <w:vMerge/>
            <w:vAlign w:val="center"/>
            <w:hideMark/>
          </w:tcPr>
          <w:p w:rsidR="00632779" w:rsidRPr="00F83C29" w:rsidRDefault="00632779" w:rsidP="003E0B33">
            <w:pPr>
              <w:jc w:val="both"/>
              <w:rPr>
                <w:rFonts w:eastAsia="Times New Roman"/>
                <w:b w:val="0"/>
                <w:color w:val="000000"/>
                <w:lang w:eastAsia="ru-RU"/>
              </w:rPr>
            </w:pPr>
          </w:p>
        </w:tc>
        <w:tc>
          <w:tcPr>
            <w:tcW w:w="1276" w:type="dxa"/>
            <w:vMerge/>
            <w:vAlign w:val="center"/>
            <w:hideMark/>
          </w:tcPr>
          <w:p w:rsidR="00632779" w:rsidRPr="00F83C29" w:rsidRDefault="00632779" w:rsidP="003E0B33">
            <w:pPr>
              <w:rPr>
                <w:rFonts w:eastAsia="Times New Roman"/>
                <w:b w:val="0"/>
                <w:color w:val="000000"/>
                <w:lang w:eastAsia="ru-RU"/>
              </w:rPr>
            </w:pPr>
          </w:p>
        </w:tc>
        <w:tc>
          <w:tcPr>
            <w:tcW w:w="1417" w:type="dxa"/>
            <w:vMerge/>
            <w:vAlign w:val="center"/>
            <w:hideMark/>
          </w:tcPr>
          <w:p w:rsidR="00632779" w:rsidRPr="00F83C29" w:rsidRDefault="00632779" w:rsidP="003E0B33">
            <w:pPr>
              <w:rPr>
                <w:rFonts w:eastAsia="Times New Roman"/>
                <w:b w:val="0"/>
                <w:color w:val="000000"/>
                <w:lang w:eastAsia="ru-RU"/>
              </w:rPr>
            </w:pPr>
          </w:p>
        </w:tc>
      </w:tr>
      <w:tr w:rsidR="00632779" w:rsidRPr="00666436" w:rsidTr="003E0B33">
        <w:trPr>
          <w:trHeight w:val="276"/>
        </w:trPr>
        <w:tc>
          <w:tcPr>
            <w:tcW w:w="582"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16</w:t>
            </w:r>
          </w:p>
        </w:tc>
        <w:tc>
          <w:tcPr>
            <w:tcW w:w="1276"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С1421-9460</w:t>
            </w:r>
            <w:r w:rsidRPr="00F83C29">
              <w:rPr>
                <w:rFonts w:eastAsia="Times New Roman"/>
                <w:b w:val="0"/>
                <w:color w:val="000000"/>
                <w:lang w:eastAsia="ru-RU"/>
              </w:rPr>
              <w:br/>
              <w:t>варіант 2</w:t>
            </w:r>
          </w:p>
        </w:tc>
        <w:tc>
          <w:tcPr>
            <w:tcW w:w="5245" w:type="dxa"/>
            <w:gridSpan w:val="2"/>
            <w:vMerge w:val="restart"/>
            <w:shd w:val="clear" w:color="auto" w:fill="auto"/>
            <w:hideMark/>
          </w:tcPr>
          <w:p w:rsidR="00632779" w:rsidRPr="00F83C29" w:rsidRDefault="00632779" w:rsidP="003E0B33">
            <w:pPr>
              <w:jc w:val="both"/>
              <w:rPr>
                <w:rFonts w:eastAsia="Times New Roman"/>
                <w:b w:val="0"/>
                <w:color w:val="000000"/>
                <w:lang w:eastAsia="ru-RU"/>
              </w:rPr>
            </w:pPr>
            <w:r w:rsidRPr="00F83C29">
              <w:rPr>
                <w:rFonts w:eastAsia="Times New Roman"/>
                <w:b w:val="0"/>
                <w:color w:val="000000"/>
                <w:lang w:eastAsia="ru-RU"/>
              </w:rPr>
              <w:t>Щебенево-піщана суміш С7</w:t>
            </w:r>
          </w:p>
        </w:tc>
        <w:tc>
          <w:tcPr>
            <w:tcW w:w="1276"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м3</w:t>
            </w:r>
          </w:p>
        </w:tc>
        <w:tc>
          <w:tcPr>
            <w:tcW w:w="1417"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3,9312</w:t>
            </w:r>
          </w:p>
        </w:tc>
      </w:tr>
      <w:tr w:rsidR="00632779" w:rsidRPr="00666436" w:rsidTr="003E0B33">
        <w:trPr>
          <w:trHeight w:val="297"/>
        </w:trPr>
        <w:tc>
          <w:tcPr>
            <w:tcW w:w="582" w:type="dxa"/>
            <w:vMerge/>
            <w:vAlign w:val="center"/>
            <w:hideMark/>
          </w:tcPr>
          <w:p w:rsidR="00632779" w:rsidRPr="00F83C29" w:rsidRDefault="00632779" w:rsidP="003E0B33">
            <w:pPr>
              <w:rPr>
                <w:rFonts w:eastAsia="Times New Roman"/>
                <w:b w:val="0"/>
                <w:color w:val="000000"/>
                <w:lang w:eastAsia="ru-RU"/>
              </w:rPr>
            </w:pPr>
          </w:p>
        </w:tc>
        <w:tc>
          <w:tcPr>
            <w:tcW w:w="1276" w:type="dxa"/>
            <w:vMerge/>
            <w:vAlign w:val="center"/>
            <w:hideMark/>
          </w:tcPr>
          <w:p w:rsidR="00632779" w:rsidRPr="00F83C29" w:rsidRDefault="00632779" w:rsidP="003E0B33">
            <w:pPr>
              <w:rPr>
                <w:rFonts w:eastAsia="Times New Roman"/>
                <w:b w:val="0"/>
                <w:color w:val="000000"/>
                <w:lang w:eastAsia="ru-RU"/>
              </w:rPr>
            </w:pPr>
          </w:p>
        </w:tc>
        <w:tc>
          <w:tcPr>
            <w:tcW w:w="5245" w:type="dxa"/>
            <w:gridSpan w:val="2"/>
            <w:vMerge/>
            <w:vAlign w:val="center"/>
            <w:hideMark/>
          </w:tcPr>
          <w:p w:rsidR="00632779" w:rsidRPr="00F83C29" w:rsidRDefault="00632779" w:rsidP="003E0B33">
            <w:pPr>
              <w:jc w:val="both"/>
              <w:rPr>
                <w:rFonts w:eastAsia="Times New Roman"/>
                <w:b w:val="0"/>
                <w:color w:val="000000"/>
                <w:lang w:eastAsia="ru-RU"/>
              </w:rPr>
            </w:pPr>
          </w:p>
        </w:tc>
        <w:tc>
          <w:tcPr>
            <w:tcW w:w="1276" w:type="dxa"/>
            <w:vMerge/>
            <w:vAlign w:val="center"/>
            <w:hideMark/>
          </w:tcPr>
          <w:p w:rsidR="00632779" w:rsidRPr="00F83C29" w:rsidRDefault="00632779" w:rsidP="003E0B33">
            <w:pPr>
              <w:rPr>
                <w:rFonts w:eastAsia="Times New Roman"/>
                <w:b w:val="0"/>
                <w:color w:val="000000"/>
                <w:lang w:eastAsia="ru-RU"/>
              </w:rPr>
            </w:pPr>
          </w:p>
        </w:tc>
        <w:tc>
          <w:tcPr>
            <w:tcW w:w="1417" w:type="dxa"/>
            <w:vMerge/>
            <w:vAlign w:val="center"/>
            <w:hideMark/>
          </w:tcPr>
          <w:p w:rsidR="00632779" w:rsidRPr="00F83C29" w:rsidRDefault="00632779" w:rsidP="003E0B33">
            <w:pPr>
              <w:rPr>
                <w:rFonts w:eastAsia="Times New Roman"/>
                <w:b w:val="0"/>
                <w:color w:val="000000"/>
                <w:lang w:eastAsia="ru-RU"/>
              </w:rPr>
            </w:pPr>
          </w:p>
        </w:tc>
      </w:tr>
      <w:tr w:rsidR="00632779" w:rsidRPr="00666436" w:rsidTr="003E0B33">
        <w:trPr>
          <w:trHeight w:val="276"/>
        </w:trPr>
        <w:tc>
          <w:tcPr>
            <w:tcW w:w="582" w:type="dxa"/>
            <w:vMerge w:val="restart"/>
            <w:shd w:val="clear" w:color="auto" w:fill="auto"/>
            <w:hideMark/>
          </w:tcPr>
          <w:p w:rsidR="00632779" w:rsidRPr="00F83C29" w:rsidRDefault="00632779" w:rsidP="003E0B33">
            <w:pPr>
              <w:rPr>
                <w:rFonts w:eastAsia="Times New Roman"/>
                <w:b w:val="0"/>
                <w:i/>
                <w:iCs/>
                <w:color w:val="000000"/>
                <w:lang w:eastAsia="ru-RU"/>
              </w:rPr>
            </w:pPr>
            <w:r w:rsidRPr="00F83C29">
              <w:rPr>
                <w:rFonts w:eastAsia="Times New Roman"/>
                <w:b w:val="0"/>
                <w:i/>
                <w:iCs/>
                <w:color w:val="000000"/>
                <w:lang w:eastAsia="ru-RU"/>
              </w:rPr>
              <w:t>17</w:t>
            </w:r>
          </w:p>
        </w:tc>
        <w:tc>
          <w:tcPr>
            <w:tcW w:w="1276" w:type="dxa"/>
            <w:vMerge w:val="restart"/>
            <w:shd w:val="clear" w:color="auto" w:fill="auto"/>
            <w:hideMark/>
          </w:tcPr>
          <w:p w:rsidR="00632779" w:rsidRPr="00F83C29" w:rsidRDefault="00632779" w:rsidP="003E0B33">
            <w:pPr>
              <w:rPr>
                <w:rFonts w:eastAsia="Times New Roman"/>
                <w:b w:val="0"/>
                <w:i/>
                <w:iCs/>
                <w:color w:val="000000"/>
                <w:lang w:eastAsia="ru-RU"/>
              </w:rPr>
            </w:pPr>
            <w:r w:rsidRPr="00F83C29">
              <w:rPr>
                <w:rFonts w:eastAsia="Times New Roman"/>
                <w:b w:val="0"/>
                <w:i/>
                <w:iCs/>
                <w:color w:val="000000"/>
                <w:lang w:eastAsia="ru-RU"/>
              </w:rPr>
              <w:t>КР18-58-1</w:t>
            </w:r>
          </w:p>
        </w:tc>
        <w:tc>
          <w:tcPr>
            <w:tcW w:w="5245" w:type="dxa"/>
            <w:gridSpan w:val="2"/>
            <w:vMerge w:val="restart"/>
            <w:shd w:val="clear" w:color="auto" w:fill="auto"/>
            <w:hideMark/>
          </w:tcPr>
          <w:p w:rsidR="00632779" w:rsidRPr="00F83C29" w:rsidRDefault="00632779" w:rsidP="003E0B33">
            <w:pPr>
              <w:jc w:val="both"/>
              <w:rPr>
                <w:rFonts w:eastAsia="Times New Roman"/>
                <w:b w:val="0"/>
                <w:i/>
                <w:iCs/>
                <w:color w:val="000000"/>
                <w:lang w:eastAsia="ru-RU"/>
              </w:rPr>
            </w:pPr>
            <w:r w:rsidRPr="00F83C29">
              <w:rPr>
                <w:rFonts w:eastAsia="Times New Roman"/>
                <w:b w:val="0"/>
                <w:i/>
                <w:iCs/>
                <w:color w:val="000000"/>
                <w:lang w:eastAsia="ru-RU"/>
              </w:rPr>
              <w:t>Розливання бітумної емульсії 1,0 л/м2</w:t>
            </w:r>
          </w:p>
        </w:tc>
        <w:tc>
          <w:tcPr>
            <w:tcW w:w="1276" w:type="dxa"/>
            <w:vMerge w:val="restart"/>
            <w:shd w:val="clear" w:color="auto" w:fill="auto"/>
            <w:hideMark/>
          </w:tcPr>
          <w:p w:rsidR="00632779" w:rsidRPr="00F83C29" w:rsidRDefault="00632779" w:rsidP="003E0B33">
            <w:pPr>
              <w:rPr>
                <w:rFonts w:eastAsia="Times New Roman"/>
                <w:b w:val="0"/>
                <w:i/>
                <w:iCs/>
                <w:color w:val="000000"/>
                <w:lang w:eastAsia="ru-RU"/>
              </w:rPr>
            </w:pPr>
            <w:r w:rsidRPr="00F83C29">
              <w:rPr>
                <w:rFonts w:eastAsia="Times New Roman"/>
                <w:b w:val="0"/>
                <w:i/>
                <w:iCs/>
                <w:color w:val="000000"/>
                <w:lang w:eastAsia="ru-RU"/>
              </w:rPr>
              <w:t>1т</w:t>
            </w:r>
          </w:p>
        </w:tc>
        <w:tc>
          <w:tcPr>
            <w:tcW w:w="1417" w:type="dxa"/>
            <w:vMerge w:val="restart"/>
            <w:shd w:val="clear" w:color="auto" w:fill="auto"/>
            <w:hideMark/>
          </w:tcPr>
          <w:p w:rsidR="00632779" w:rsidRPr="00F83C29" w:rsidRDefault="00632779" w:rsidP="003E0B33">
            <w:pPr>
              <w:rPr>
                <w:rFonts w:eastAsia="Times New Roman"/>
                <w:b w:val="0"/>
                <w:i/>
                <w:iCs/>
                <w:color w:val="000000"/>
                <w:lang w:eastAsia="ru-RU"/>
              </w:rPr>
            </w:pPr>
            <w:r w:rsidRPr="00F83C29">
              <w:rPr>
                <w:rFonts w:eastAsia="Times New Roman"/>
                <w:b w:val="0"/>
                <w:i/>
                <w:iCs/>
                <w:color w:val="000000"/>
                <w:lang w:eastAsia="ru-RU"/>
              </w:rPr>
              <w:t>0,026</w:t>
            </w:r>
          </w:p>
        </w:tc>
      </w:tr>
      <w:tr w:rsidR="00632779" w:rsidRPr="00666436" w:rsidTr="003E0B33">
        <w:trPr>
          <w:trHeight w:val="300"/>
        </w:trPr>
        <w:tc>
          <w:tcPr>
            <w:tcW w:w="582" w:type="dxa"/>
            <w:vMerge/>
            <w:vAlign w:val="center"/>
            <w:hideMark/>
          </w:tcPr>
          <w:p w:rsidR="00632779" w:rsidRPr="00F83C29" w:rsidRDefault="00632779" w:rsidP="003E0B33">
            <w:pPr>
              <w:rPr>
                <w:rFonts w:eastAsia="Times New Roman"/>
                <w:b w:val="0"/>
                <w:i/>
                <w:iCs/>
                <w:color w:val="000000"/>
                <w:lang w:eastAsia="ru-RU"/>
              </w:rPr>
            </w:pPr>
          </w:p>
        </w:tc>
        <w:tc>
          <w:tcPr>
            <w:tcW w:w="1276" w:type="dxa"/>
            <w:vMerge/>
            <w:vAlign w:val="center"/>
            <w:hideMark/>
          </w:tcPr>
          <w:p w:rsidR="00632779" w:rsidRPr="00F83C29" w:rsidRDefault="00632779" w:rsidP="003E0B33">
            <w:pPr>
              <w:rPr>
                <w:rFonts w:eastAsia="Times New Roman"/>
                <w:b w:val="0"/>
                <w:i/>
                <w:iCs/>
                <w:color w:val="000000"/>
                <w:lang w:eastAsia="ru-RU"/>
              </w:rPr>
            </w:pPr>
          </w:p>
        </w:tc>
        <w:tc>
          <w:tcPr>
            <w:tcW w:w="5245" w:type="dxa"/>
            <w:gridSpan w:val="2"/>
            <w:vMerge/>
            <w:vAlign w:val="center"/>
            <w:hideMark/>
          </w:tcPr>
          <w:p w:rsidR="00632779" w:rsidRPr="00F83C29" w:rsidRDefault="00632779" w:rsidP="003E0B33">
            <w:pPr>
              <w:jc w:val="both"/>
              <w:rPr>
                <w:rFonts w:eastAsia="Times New Roman"/>
                <w:b w:val="0"/>
                <w:i/>
                <w:iCs/>
                <w:color w:val="000000"/>
                <w:lang w:eastAsia="ru-RU"/>
              </w:rPr>
            </w:pPr>
          </w:p>
        </w:tc>
        <w:tc>
          <w:tcPr>
            <w:tcW w:w="1276" w:type="dxa"/>
            <w:vMerge/>
            <w:vAlign w:val="center"/>
            <w:hideMark/>
          </w:tcPr>
          <w:p w:rsidR="00632779" w:rsidRPr="00F83C29" w:rsidRDefault="00632779" w:rsidP="003E0B33">
            <w:pPr>
              <w:rPr>
                <w:rFonts w:eastAsia="Times New Roman"/>
                <w:b w:val="0"/>
                <w:i/>
                <w:iCs/>
                <w:color w:val="000000"/>
                <w:lang w:eastAsia="ru-RU"/>
              </w:rPr>
            </w:pPr>
          </w:p>
        </w:tc>
        <w:tc>
          <w:tcPr>
            <w:tcW w:w="1417" w:type="dxa"/>
            <w:vMerge/>
            <w:vAlign w:val="center"/>
            <w:hideMark/>
          </w:tcPr>
          <w:p w:rsidR="00632779" w:rsidRPr="00F83C29" w:rsidRDefault="00632779" w:rsidP="003E0B33">
            <w:pPr>
              <w:rPr>
                <w:rFonts w:eastAsia="Times New Roman"/>
                <w:b w:val="0"/>
                <w:i/>
                <w:iCs/>
                <w:color w:val="000000"/>
                <w:lang w:eastAsia="ru-RU"/>
              </w:rPr>
            </w:pPr>
          </w:p>
        </w:tc>
      </w:tr>
      <w:tr w:rsidR="00632779" w:rsidRPr="00666436" w:rsidTr="003E0B33">
        <w:trPr>
          <w:trHeight w:val="276"/>
        </w:trPr>
        <w:tc>
          <w:tcPr>
            <w:tcW w:w="582"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18</w:t>
            </w:r>
          </w:p>
        </w:tc>
        <w:tc>
          <w:tcPr>
            <w:tcW w:w="1276"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КР18-43-1</w:t>
            </w:r>
          </w:p>
        </w:tc>
        <w:tc>
          <w:tcPr>
            <w:tcW w:w="5245" w:type="dxa"/>
            <w:gridSpan w:val="2"/>
            <w:vMerge w:val="restart"/>
            <w:shd w:val="clear" w:color="auto" w:fill="auto"/>
            <w:hideMark/>
          </w:tcPr>
          <w:p w:rsidR="00632779" w:rsidRPr="00F83C29" w:rsidRDefault="00632779" w:rsidP="003E0B33">
            <w:pPr>
              <w:jc w:val="both"/>
              <w:rPr>
                <w:rFonts w:eastAsia="Times New Roman"/>
                <w:b w:val="0"/>
                <w:color w:val="000000"/>
                <w:lang w:eastAsia="ru-RU"/>
              </w:rPr>
            </w:pPr>
            <w:r w:rsidRPr="00F83C29">
              <w:rPr>
                <w:rFonts w:eastAsia="Times New Roman"/>
                <w:b w:val="0"/>
                <w:color w:val="000000"/>
                <w:lang w:eastAsia="ru-RU"/>
              </w:rPr>
              <w:t>Улаштування покриттів товщиною 4 см із гарячих асфальтобетонних сумішей</w:t>
            </w:r>
          </w:p>
        </w:tc>
        <w:tc>
          <w:tcPr>
            <w:tcW w:w="1276"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100м2</w:t>
            </w:r>
          </w:p>
        </w:tc>
        <w:tc>
          <w:tcPr>
            <w:tcW w:w="1417"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0,26</w:t>
            </w:r>
          </w:p>
        </w:tc>
      </w:tr>
      <w:tr w:rsidR="00632779" w:rsidRPr="00666436" w:rsidTr="003E0B33">
        <w:trPr>
          <w:trHeight w:val="297"/>
        </w:trPr>
        <w:tc>
          <w:tcPr>
            <w:tcW w:w="582" w:type="dxa"/>
            <w:vMerge/>
            <w:vAlign w:val="center"/>
            <w:hideMark/>
          </w:tcPr>
          <w:p w:rsidR="00632779" w:rsidRPr="00F83C29" w:rsidRDefault="00632779" w:rsidP="003E0B33">
            <w:pPr>
              <w:rPr>
                <w:rFonts w:eastAsia="Times New Roman"/>
                <w:b w:val="0"/>
                <w:color w:val="000000"/>
                <w:lang w:eastAsia="ru-RU"/>
              </w:rPr>
            </w:pPr>
          </w:p>
        </w:tc>
        <w:tc>
          <w:tcPr>
            <w:tcW w:w="1276" w:type="dxa"/>
            <w:vMerge/>
            <w:vAlign w:val="center"/>
            <w:hideMark/>
          </w:tcPr>
          <w:p w:rsidR="00632779" w:rsidRPr="00F83C29" w:rsidRDefault="00632779" w:rsidP="003E0B33">
            <w:pPr>
              <w:rPr>
                <w:rFonts w:eastAsia="Times New Roman"/>
                <w:b w:val="0"/>
                <w:color w:val="000000"/>
                <w:lang w:eastAsia="ru-RU"/>
              </w:rPr>
            </w:pPr>
          </w:p>
        </w:tc>
        <w:tc>
          <w:tcPr>
            <w:tcW w:w="5245" w:type="dxa"/>
            <w:gridSpan w:val="2"/>
            <w:vMerge/>
            <w:vAlign w:val="center"/>
            <w:hideMark/>
          </w:tcPr>
          <w:p w:rsidR="00632779" w:rsidRPr="00F83C29" w:rsidRDefault="00632779" w:rsidP="003E0B33">
            <w:pPr>
              <w:jc w:val="both"/>
              <w:rPr>
                <w:rFonts w:eastAsia="Times New Roman"/>
                <w:b w:val="0"/>
                <w:color w:val="000000"/>
                <w:lang w:eastAsia="ru-RU"/>
              </w:rPr>
            </w:pPr>
          </w:p>
        </w:tc>
        <w:tc>
          <w:tcPr>
            <w:tcW w:w="1276" w:type="dxa"/>
            <w:vMerge/>
            <w:vAlign w:val="center"/>
            <w:hideMark/>
          </w:tcPr>
          <w:p w:rsidR="00632779" w:rsidRPr="00F83C29" w:rsidRDefault="00632779" w:rsidP="003E0B33">
            <w:pPr>
              <w:rPr>
                <w:rFonts w:eastAsia="Times New Roman"/>
                <w:b w:val="0"/>
                <w:color w:val="000000"/>
                <w:lang w:eastAsia="ru-RU"/>
              </w:rPr>
            </w:pPr>
          </w:p>
        </w:tc>
        <w:tc>
          <w:tcPr>
            <w:tcW w:w="1417" w:type="dxa"/>
            <w:vMerge/>
            <w:vAlign w:val="center"/>
            <w:hideMark/>
          </w:tcPr>
          <w:p w:rsidR="00632779" w:rsidRPr="00F83C29" w:rsidRDefault="00632779" w:rsidP="003E0B33">
            <w:pPr>
              <w:rPr>
                <w:rFonts w:eastAsia="Times New Roman"/>
                <w:b w:val="0"/>
                <w:color w:val="000000"/>
                <w:lang w:eastAsia="ru-RU"/>
              </w:rPr>
            </w:pPr>
          </w:p>
        </w:tc>
      </w:tr>
      <w:tr w:rsidR="00632779" w:rsidRPr="00666436" w:rsidTr="003E0B33">
        <w:trPr>
          <w:trHeight w:val="276"/>
        </w:trPr>
        <w:tc>
          <w:tcPr>
            <w:tcW w:w="582"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19</w:t>
            </w:r>
          </w:p>
        </w:tc>
        <w:tc>
          <w:tcPr>
            <w:tcW w:w="1276"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КР18-43-2</w:t>
            </w:r>
            <w:r w:rsidRPr="00F83C29">
              <w:rPr>
                <w:rFonts w:eastAsia="Times New Roman"/>
                <w:b w:val="0"/>
                <w:color w:val="000000"/>
                <w:lang w:eastAsia="ru-RU"/>
              </w:rPr>
              <w:br/>
              <w:t>к=2</w:t>
            </w:r>
          </w:p>
        </w:tc>
        <w:tc>
          <w:tcPr>
            <w:tcW w:w="5245" w:type="dxa"/>
            <w:gridSpan w:val="2"/>
            <w:vMerge w:val="restart"/>
            <w:shd w:val="clear" w:color="auto" w:fill="auto"/>
            <w:hideMark/>
          </w:tcPr>
          <w:p w:rsidR="00632779" w:rsidRPr="00F83C29" w:rsidRDefault="00632779" w:rsidP="003E0B33">
            <w:pPr>
              <w:jc w:val="both"/>
              <w:rPr>
                <w:rFonts w:eastAsia="Times New Roman"/>
                <w:b w:val="0"/>
                <w:color w:val="000000"/>
                <w:lang w:eastAsia="ru-RU"/>
              </w:rPr>
            </w:pPr>
            <w:r w:rsidRPr="00F83C29">
              <w:rPr>
                <w:rFonts w:eastAsia="Times New Roman"/>
                <w:b w:val="0"/>
                <w:color w:val="000000"/>
                <w:lang w:eastAsia="ru-RU"/>
              </w:rPr>
              <w:t>На кожні 0,5 см зміни товщини шару додавати або виключати до норми 18-43-1</w:t>
            </w:r>
          </w:p>
        </w:tc>
        <w:tc>
          <w:tcPr>
            <w:tcW w:w="1276"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100м2</w:t>
            </w:r>
          </w:p>
        </w:tc>
        <w:tc>
          <w:tcPr>
            <w:tcW w:w="1417"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0,26</w:t>
            </w:r>
          </w:p>
        </w:tc>
      </w:tr>
      <w:tr w:rsidR="00632779" w:rsidRPr="00666436" w:rsidTr="003E0B33">
        <w:trPr>
          <w:trHeight w:val="297"/>
        </w:trPr>
        <w:tc>
          <w:tcPr>
            <w:tcW w:w="582" w:type="dxa"/>
            <w:vMerge/>
            <w:vAlign w:val="center"/>
            <w:hideMark/>
          </w:tcPr>
          <w:p w:rsidR="00632779" w:rsidRPr="00F83C29" w:rsidRDefault="00632779" w:rsidP="003E0B33">
            <w:pPr>
              <w:rPr>
                <w:rFonts w:eastAsia="Times New Roman"/>
                <w:b w:val="0"/>
                <w:color w:val="000000"/>
                <w:lang w:eastAsia="ru-RU"/>
              </w:rPr>
            </w:pPr>
          </w:p>
        </w:tc>
        <w:tc>
          <w:tcPr>
            <w:tcW w:w="1276" w:type="dxa"/>
            <w:vMerge/>
            <w:vAlign w:val="center"/>
            <w:hideMark/>
          </w:tcPr>
          <w:p w:rsidR="00632779" w:rsidRPr="00F83C29" w:rsidRDefault="00632779" w:rsidP="003E0B33">
            <w:pPr>
              <w:rPr>
                <w:rFonts w:eastAsia="Times New Roman"/>
                <w:b w:val="0"/>
                <w:color w:val="000000"/>
                <w:lang w:eastAsia="ru-RU"/>
              </w:rPr>
            </w:pPr>
          </w:p>
        </w:tc>
        <w:tc>
          <w:tcPr>
            <w:tcW w:w="5245" w:type="dxa"/>
            <w:gridSpan w:val="2"/>
            <w:vMerge/>
            <w:vAlign w:val="center"/>
            <w:hideMark/>
          </w:tcPr>
          <w:p w:rsidR="00632779" w:rsidRPr="00F83C29" w:rsidRDefault="00632779" w:rsidP="003E0B33">
            <w:pPr>
              <w:jc w:val="both"/>
              <w:rPr>
                <w:rFonts w:eastAsia="Times New Roman"/>
                <w:b w:val="0"/>
                <w:color w:val="000000"/>
                <w:lang w:eastAsia="ru-RU"/>
              </w:rPr>
            </w:pPr>
          </w:p>
        </w:tc>
        <w:tc>
          <w:tcPr>
            <w:tcW w:w="1276" w:type="dxa"/>
            <w:vMerge/>
            <w:vAlign w:val="center"/>
            <w:hideMark/>
          </w:tcPr>
          <w:p w:rsidR="00632779" w:rsidRPr="00F83C29" w:rsidRDefault="00632779" w:rsidP="003E0B33">
            <w:pPr>
              <w:rPr>
                <w:rFonts w:eastAsia="Times New Roman"/>
                <w:b w:val="0"/>
                <w:color w:val="000000"/>
                <w:lang w:eastAsia="ru-RU"/>
              </w:rPr>
            </w:pPr>
          </w:p>
        </w:tc>
        <w:tc>
          <w:tcPr>
            <w:tcW w:w="1417" w:type="dxa"/>
            <w:vMerge/>
            <w:vAlign w:val="center"/>
            <w:hideMark/>
          </w:tcPr>
          <w:p w:rsidR="00632779" w:rsidRPr="00F83C29" w:rsidRDefault="00632779" w:rsidP="003E0B33">
            <w:pPr>
              <w:rPr>
                <w:rFonts w:eastAsia="Times New Roman"/>
                <w:b w:val="0"/>
                <w:color w:val="000000"/>
                <w:lang w:eastAsia="ru-RU"/>
              </w:rPr>
            </w:pPr>
          </w:p>
        </w:tc>
      </w:tr>
      <w:tr w:rsidR="00632779" w:rsidRPr="00666436" w:rsidTr="003E0B33">
        <w:trPr>
          <w:trHeight w:val="276"/>
        </w:trPr>
        <w:tc>
          <w:tcPr>
            <w:tcW w:w="582"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20</w:t>
            </w:r>
          </w:p>
        </w:tc>
        <w:tc>
          <w:tcPr>
            <w:tcW w:w="1276"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С1421-9838</w:t>
            </w:r>
          </w:p>
        </w:tc>
        <w:tc>
          <w:tcPr>
            <w:tcW w:w="5245" w:type="dxa"/>
            <w:gridSpan w:val="2"/>
            <w:vMerge w:val="restart"/>
            <w:shd w:val="clear" w:color="auto" w:fill="auto"/>
            <w:hideMark/>
          </w:tcPr>
          <w:p w:rsidR="00632779" w:rsidRPr="00F83C29" w:rsidRDefault="00632779" w:rsidP="003E0B33">
            <w:pPr>
              <w:jc w:val="both"/>
              <w:rPr>
                <w:rFonts w:eastAsia="Times New Roman"/>
                <w:b w:val="0"/>
                <w:color w:val="000000"/>
                <w:lang w:eastAsia="ru-RU"/>
              </w:rPr>
            </w:pPr>
            <w:r w:rsidRPr="00F83C29">
              <w:rPr>
                <w:rFonts w:eastAsia="Times New Roman"/>
                <w:b w:val="0"/>
                <w:color w:val="000000"/>
                <w:lang w:eastAsia="ru-RU"/>
              </w:rPr>
              <w:t>Суміші асфальтобетонні гарячі і теплі [асфальтобетон щільний] (дорожні)(аеродромні), що застосовуються у верхніх шарах покриттів, дрібнозернисті, тип Б, марка 2</w:t>
            </w:r>
          </w:p>
        </w:tc>
        <w:tc>
          <w:tcPr>
            <w:tcW w:w="1276"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т</w:t>
            </w:r>
          </w:p>
        </w:tc>
        <w:tc>
          <w:tcPr>
            <w:tcW w:w="1417"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3,1408</w:t>
            </w:r>
          </w:p>
        </w:tc>
      </w:tr>
      <w:tr w:rsidR="00632779" w:rsidRPr="00666436" w:rsidTr="003E0B33">
        <w:trPr>
          <w:trHeight w:val="1088"/>
        </w:trPr>
        <w:tc>
          <w:tcPr>
            <w:tcW w:w="582" w:type="dxa"/>
            <w:vMerge/>
            <w:vAlign w:val="center"/>
            <w:hideMark/>
          </w:tcPr>
          <w:p w:rsidR="00632779" w:rsidRPr="00F83C29" w:rsidRDefault="00632779" w:rsidP="003E0B33">
            <w:pPr>
              <w:rPr>
                <w:rFonts w:eastAsia="Times New Roman"/>
                <w:b w:val="0"/>
                <w:color w:val="000000"/>
                <w:lang w:eastAsia="ru-RU"/>
              </w:rPr>
            </w:pPr>
          </w:p>
        </w:tc>
        <w:tc>
          <w:tcPr>
            <w:tcW w:w="1276" w:type="dxa"/>
            <w:vMerge/>
            <w:vAlign w:val="center"/>
            <w:hideMark/>
          </w:tcPr>
          <w:p w:rsidR="00632779" w:rsidRPr="00F83C29" w:rsidRDefault="00632779" w:rsidP="003E0B33">
            <w:pPr>
              <w:rPr>
                <w:rFonts w:eastAsia="Times New Roman"/>
                <w:b w:val="0"/>
                <w:color w:val="000000"/>
                <w:lang w:eastAsia="ru-RU"/>
              </w:rPr>
            </w:pPr>
          </w:p>
        </w:tc>
        <w:tc>
          <w:tcPr>
            <w:tcW w:w="5245" w:type="dxa"/>
            <w:gridSpan w:val="2"/>
            <w:vMerge/>
            <w:vAlign w:val="center"/>
            <w:hideMark/>
          </w:tcPr>
          <w:p w:rsidR="00632779" w:rsidRPr="00F83C29" w:rsidRDefault="00632779" w:rsidP="003E0B33">
            <w:pPr>
              <w:jc w:val="both"/>
              <w:rPr>
                <w:rFonts w:eastAsia="Times New Roman"/>
                <w:b w:val="0"/>
                <w:color w:val="000000"/>
                <w:lang w:eastAsia="ru-RU"/>
              </w:rPr>
            </w:pPr>
          </w:p>
        </w:tc>
        <w:tc>
          <w:tcPr>
            <w:tcW w:w="1276" w:type="dxa"/>
            <w:vMerge/>
            <w:vAlign w:val="center"/>
            <w:hideMark/>
          </w:tcPr>
          <w:p w:rsidR="00632779" w:rsidRPr="00F83C29" w:rsidRDefault="00632779" w:rsidP="003E0B33">
            <w:pPr>
              <w:rPr>
                <w:rFonts w:eastAsia="Times New Roman"/>
                <w:b w:val="0"/>
                <w:color w:val="000000"/>
                <w:lang w:eastAsia="ru-RU"/>
              </w:rPr>
            </w:pPr>
          </w:p>
        </w:tc>
        <w:tc>
          <w:tcPr>
            <w:tcW w:w="1417" w:type="dxa"/>
            <w:vMerge/>
            <w:vAlign w:val="center"/>
            <w:hideMark/>
          </w:tcPr>
          <w:p w:rsidR="00632779" w:rsidRPr="00F83C29" w:rsidRDefault="00632779" w:rsidP="003E0B33">
            <w:pPr>
              <w:rPr>
                <w:rFonts w:eastAsia="Times New Roman"/>
                <w:b w:val="0"/>
                <w:color w:val="000000"/>
                <w:lang w:eastAsia="ru-RU"/>
              </w:rPr>
            </w:pPr>
          </w:p>
        </w:tc>
      </w:tr>
      <w:tr w:rsidR="00632779" w:rsidRPr="00666436" w:rsidTr="003E0B33">
        <w:trPr>
          <w:trHeight w:val="276"/>
        </w:trPr>
        <w:tc>
          <w:tcPr>
            <w:tcW w:w="582" w:type="dxa"/>
            <w:vMerge w:val="restart"/>
            <w:shd w:val="clear" w:color="auto" w:fill="auto"/>
            <w:hideMark/>
          </w:tcPr>
          <w:p w:rsidR="00632779" w:rsidRPr="00F83C29" w:rsidRDefault="00632779" w:rsidP="003E0B33">
            <w:pPr>
              <w:rPr>
                <w:rFonts w:eastAsia="Times New Roman"/>
                <w:b w:val="0"/>
                <w:i/>
                <w:iCs/>
                <w:color w:val="000000"/>
                <w:lang w:eastAsia="ru-RU"/>
              </w:rPr>
            </w:pPr>
            <w:r w:rsidRPr="00F83C29">
              <w:rPr>
                <w:rFonts w:eastAsia="Times New Roman"/>
                <w:b w:val="0"/>
                <w:i/>
                <w:iCs/>
                <w:color w:val="000000"/>
                <w:lang w:eastAsia="ru-RU"/>
              </w:rPr>
              <w:t>21</w:t>
            </w:r>
          </w:p>
        </w:tc>
        <w:tc>
          <w:tcPr>
            <w:tcW w:w="1276" w:type="dxa"/>
            <w:vMerge w:val="restart"/>
            <w:shd w:val="clear" w:color="auto" w:fill="auto"/>
            <w:hideMark/>
          </w:tcPr>
          <w:p w:rsidR="00632779" w:rsidRPr="00F83C29" w:rsidRDefault="00632779" w:rsidP="003E0B33">
            <w:pPr>
              <w:rPr>
                <w:rFonts w:eastAsia="Times New Roman"/>
                <w:b w:val="0"/>
                <w:i/>
                <w:iCs/>
                <w:color w:val="000000"/>
                <w:lang w:eastAsia="ru-RU"/>
              </w:rPr>
            </w:pPr>
            <w:r w:rsidRPr="00F83C29">
              <w:rPr>
                <w:rFonts w:eastAsia="Times New Roman"/>
                <w:b w:val="0"/>
                <w:i/>
                <w:iCs/>
                <w:color w:val="000000"/>
                <w:lang w:eastAsia="ru-RU"/>
              </w:rPr>
              <w:t>КР18-20-4</w:t>
            </w:r>
          </w:p>
        </w:tc>
        <w:tc>
          <w:tcPr>
            <w:tcW w:w="5245" w:type="dxa"/>
            <w:gridSpan w:val="2"/>
            <w:vMerge w:val="restart"/>
            <w:shd w:val="clear" w:color="auto" w:fill="auto"/>
            <w:hideMark/>
          </w:tcPr>
          <w:p w:rsidR="00632779" w:rsidRPr="00F83C29" w:rsidRDefault="00632779" w:rsidP="003E0B33">
            <w:pPr>
              <w:jc w:val="both"/>
              <w:rPr>
                <w:rFonts w:eastAsia="Times New Roman"/>
                <w:b w:val="0"/>
                <w:i/>
                <w:iCs/>
                <w:color w:val="000000"/>
                <w:lang w:eastAsia="ru-RU"/>
              </w:rPr>
            </w:pPr>
            <w:r w:rsidRPr="00F83C29">
              <w:rPr>
                <w:rFonts w:eastAsia="Times New Roman"/>
                <w:b w:val="0"/>
                <w:i/>
                <w:iCs/>
                <w:color w:val="000000"/>
                <w:lang w:eastAsia="ru-RU"/>
              </w:rPr>
              <w:t xml:space="preserve">Улаштування підстильних та </w:t>
            </w:r>
            <w:proofErr w:type="spellStart"/>
            <w:r w:rsidRPr="00F83C29">
              <w:rPr>
                <w:rFonts w:eastAsia="Times New Roman"/>
                <w:b w:val="0"/>
                <w:i/>
                <w:iCs/>
                <w:color w:val="000000"/>
                <w:lang w:eastAsia="ru-RU"/>
              </w:rPr>
              <w:t>вирівнювальних</w:t>
            </w:r>
            <w:proofErr w:type="spellEnd"/>
            <w:r w:rsidRPr="00F83C29">
              <w:rPr>
                <w:rFonts w:eastAsia="Times New Roman"/>
                <w:b w:val="0"/>
                <w:i/>
                <w:iCs/>
                <w:color w:val="000000"/>
                <w:lang w:eastAsia="ru-RU"/>
              </w:rPr>
              <w:t xml:space="preserve"> шарів основи із щебеню (Влаштування торця із щебеню)</w:t>
            </w:r>
          </w:p>
        </w:tc>
        <w:tc>
          <w:tcPr>
            <w:tcW w:w="1276" w:type="dxa"/>
            <w:vMerge w:val="restart"/>
            <w:shd w:val="clear" w:color="auto" w:fill="auto"/>
            <w:hideMark/>
          </w:tcPr>
          <w:p w:rsidR="00632779" w:rsidRPr="00F83C29" w:rsidRDefault="00632779" w:rsidP="003E0B33">
            <w:pPr>
              <w:rPr>
                <w:rFonts w:eastAsia="Times New Roman"/>
                <w:b w:val="0"/>
                <w:i/>
                <w:iCs/>
                <w:color w:val="000000"/>
                <w:lang w:eastAsia="ru-RU"/>
              </w:rPr>
            </w:pPr>
            <w:r w:rsidRPr="00F83C29">
              <w:rPr>
                <w:rFonts w:eastAsia="Times New Roman"/>
                <w:b w:val="0"/>
                <w:i/>
                <w:iCs/>
                <w:color w:val="000000"/>
                <w:lang w:eastAsia="ru-RU"/>
              </w:rPr>
              <w:t>100м3</w:t>
            </w:r>
          </w:p>
        </w:tc>
        <w:tc>
          <w:tcPr>
            <w:tcW w:w="1417" w:type="dxa"/>
            <w:vMerge w:val="restart"/>
            <w:shd w:val="clear" w:color="auto" w:fill="auto"/>
            <w:hideMark/>
          </w:tcPr>
          <w:p w:rsidR="00632779" w:rsidRPr="00F83C29" w:rsidRDefault="00632779" w:rsidP="003E0B33">
            <w:pPr>
              <w:rPr>
                <w:rFonts w:eastAsia="Times New Roman"/>
                <w:b w:val="0"/>
                <w:i/>
                <w:iCs/>
                <w:color w:val="000000"/>
                <w:lang w:eastAsia="ru-RU"/>
              </w:rPr>
            </w:pPr>
            <w:r w:rsidRPr="00F83C29">
              <w:rPr>
                <w:rFonts w:eastAsia="Times New Roman"/>
                <w:b w:val="0"/>
                <w:i/>
                <w:iCs/>
                <w:color w:val="000000"/>
                <w:lang w:eastAsia="ru-RU"/>
              </w:rPr>
              <w:t>0,018</w:t>
            </w:r>
          </w:p>
        </w:tc>
      </w:tr>
      <w:tr w:rsidR="00632779" w:rsidRPr="00666436" w:rsidTr="003E0B33">
        <w:trPr>
          <w:trHeight w:val="567"/>
        </w:trPr>
        <w:tc>
          <w:tcPr>
            <w:tcW w:w="582" w:type="dxa"/>
            <w:vMerge/>
            <w:vAlign w:val="center"/>
            <w:hideMark/>
          </w:tcPr>
          <w:p w:rsidR="00632779" w:rsidRPr="00666436" w:rsidRDefault="00632779" w:rsidP="003E0B33">
            <w:pPr>
              <w:rPr>
                <w:rFonts w:eastAsia="Times New Roman"/>
                <w:i/>
                <w:iCs/>
                <w:color w:val="000000"/>
                <w:lang w:eastAsia="ru-RU"/>
              </w:rPr>
            </w:pPr>
          </w:p>
        </w:tc>
        <w:tc>
          <w:tcPr>
            <w:tcW w:w="1276" w:type="dxa"/>
            <w:vMerge/>
            <w:vAlign w:val="center"/>
            <w:hideMark/>
          </w:tcPr>
          <w:p w:rsidR="00632779" w:rsidRPr="00666436" w:rsidRDefault="00632779" w:rsidP="003E0B33">
            <w:pPr>
              <w:rPr>
                <w:rFonts w:eastAsia="Times New Roman"/>
                <w:i/>
                <w:iCs/>
                <w:color w:val="000000"/>
                <w:lang w:eastAsia="ru-RU"/>
              </w:rPr>
            </w:pPr>
          </w:p>
        </w:tc>
        <w:tc>
          <w:tcPr>
            <w:tcW w:w="5245" w:type="dxa"/>
            <w:gridSpan w:val="2"/>
            <w:vMerge/>
            <w:vAlign w:val="center"/>
            <w:hideMark/>
          </w:tcPr>
          <w:p w:rsidR="00632779" w:rsidRPr="00666436" w:rsidRDefault="00632779" w:rsidP="003E0B33">
            <w:pPr>
              <w:rPr>
                <w:rFonts w:eastAsia="Times New Roman"/>
                <w:i/>
                <w:iCs/>
                <w:color w:val="000000"/>
                <w:lang w:eastAsia="ru-RU"/>
              </w:rPr>
            </w:pPr>
          </w:p>
        </w:tc>
        <w:tc>
          <w:tcPr>
            <w:tcW w:w="1276" w:type="dxa"/>
            <w:vMerge/>
            <w:vAlign w:val="center"/>
            <w:hideMark/>
          </w:tcPr>
          <w:p w:rsidR="00632779" w:rsidRPr="00666436" w:rsidRDefault="00632779" w:rsidP="003E0B33">
            <w:pPr>
              <w:rPr>
                <w:rFonts w:eastAsia="Times New Roman"/>
                <w:i/>
                <w:iCs/>
                <w:color w:val="000000"/>
                <w:lang w:eastAsia="ru-RU"/>
              </w:rPr>
            </w:pPr>
          </w:p>
        </w:tc>
        <w:tc>
          <w:tcPr>
            <w:tcW w:w="1417" w:type="dxa"/>
            <w:vMerge/>
            <w:vAlign w:val="center"/>
            <w:hideMark/>
          </w:tcPr>
          <w:p w:rsidR="00632779" w:rsidRPr="00666436" w:rsidRDefault="00632779" w:rsidP="003E0B33">
            <w:pPr>
              <w:rPr>
                <w:rFonts w:eastAsia="Times New Roman"/>
                <w:i/>
                <w:iCs/>
                <w:color w:val="000000"/>
                <w:lang w:eastAsia="ru-RU"/>
              </w:rPr>
            </w:pPr>
          </w:p>
        </w:tc>
      </w:tr>
      <w:tr w:rsidR="00632779" w:rsidRPr="00666436" w:rsidTr="003E0B33">
        <w:trPr>
          <w:trHeight w:val="248"/>
        </w:trPr>
        <w:tc>
          <w:tcPr>
            <w:tcW w:w="582" w:type="dxa"/>
            <w:shd w:val="clear" w:color="auto" w:fill="auto"/>
            <w:hideMark/>
          </w:tcPr>
          <w:p w:rsidR="00632779" w:rsidRPr="00666436" w:rsidRDefault="00632779" w:rsidP="003E0B33">
            <w:pPr>
              <w:rPr>
                <w:rFonts w:eastAsia="Times New Roman"/>
                <w:color w:val="000000"/>
                <w:lang w:eastAsia="ru-RU"/>
              </w:rPr>
            </w:pPr>
          </w:p>
        </w:tc>
        <w:tc>
          <w:tcPr>
            <w:tcW w:w="1276" w:type="dxa"/>
            <w:shd w:val="clear" w:color="auto" w:fill="auto"/>
            <w:hideMark/>
          </w:tcPr>
          <w:p w:rsidR="00632779" w:rsidRPr="00666436" w:rsidRDefault="00632779" w:rsidP="003E0B33">
            <w:pPr>
              <w:rPr>
                <w:rFonts w:eastAsia="Times New Roman"/>
                <w:color w:val="000000"/>
                <w:lang w:eastAsia="ru-RU"/>
              </w:rPr>
            </w:pPr>
            <w:r w:rsidRPr="00666436">
              <w:rPr>
                <w:rFonts w:eastAsia="Times New Roman"/>
                <w:color w:val="000000"/>
                <w:lang w:eastAsia="ru-RU"/>
              </w:rPr>
              <w:t> </w:t>
            </w:r>
          </w:p>
        </w:tc>
        <w:tc>
          <w:tcPr>
            <w:tcW w:w="5245" w:type="dxa"/>
            <w:gridSpan w:val="2"/>
            <w:shd w:val="clear" w:color="auto" w:fill="auto"/>
            <w:hideMark/>
          </w:tcPr>
          <w:p w:rsidR="00632779" w:rsidRPr="0064274B" w:rsidRDefault="00632779" w:rsidP="003E0B33">
            <w:pPr>
              <w:rPr>
                <w:rFonts w:eastAsia="Times New Roman"/>
                <w:b w:val="0"/>
                <w:color w:val="000000"/>
                <w:lang w:eastAsia="ru-RU"/>
              </w:rPr>
            </w:pPr>
            <w:r w:rsidRPr="0064274B">
              <w:rPr>
                <w:rFonts w:eastAsia="Times New Roman"/>
                <w:color w:val="000000"/>
                <w:lang w:eastAsia="ru-RU"/>
              </w:rPr>
              <w:t>Безпека руху</w:t>
            </w:r>
          </w:p>
        </w:tc>
        <w:tc>
          <w:tcPr>
            <w:tcW w:w="1276" w:type="dxa"/>
            <w:shd w:val="clear" w:color="auto" w:fill="auto"/>
            <w:hideMark/>
          </w:tcPr>
          <w:p w:rsidR="00632779" w:rsidRPr="00666436" w:rsidRDefault="00632779" w:rsidP="003E0B33">
            <w:pPr>
              <w:jc w:val="right"/>
              <w:rPr>
                <w:rFonts w:eastAsia="Times New Roman"/>
                <w:color w:val="000000"/>
                <w:lang w:eastAsia="ru-RU"/>
              </w:rPr>
            </w:pPr>
            <w:r w:rsidRPr="00666436">
              <w:rPr>
                <w:rFonts w:eastAsia="Times New Roman"/>
                <w:color w:val="000000"/>
                <w:lang w:eastAsia="ru-RU"/>
              </w:rPr>
              <w:t> </w:t>
            </w:r>
          </w:p>
        </w:tc>
        <w:tc>
          <w:tcPr>
            <w:tcW w:w="1417" w:type="dxa"/>
            <w:shd w:val="clear" w:color="auto" w:fill="auto"/>
            <w:vAlign w:val="center"/>
            <w:hideMark/>
          </w:tcPr>
          <w:p w:rsidR="00632779" w:rsidRPr="00666436" w:rsidRDefault="00632779" w:rsidP="003E0B33">
            <w:pPr>
              <w:jc w:val="right"/>
              <w:rPr>
                <w:rFonts w:eastAsia="Times New Roman"/>
                <w:color w:val="000000"/>
                <w:lang w:eastAsia="ru-RU"/>
              </w:rPr>
            </w:pPr>
            <w:r w:rsidRPr="00666436">
              <w:rPr>
                <w:rFonts w:eastAsia="Times New Roman"/>
                <w:color w:val="000000"/>
                <w:lang w:eastAsia="ru-RU"/>
              </w:rPr>
              <w:t> </w:t>
            </w:r>
          </w:p>
        </w:tc>
      </w:tr>
      <w:tr w:rsidR="00632779" w:rsidRPr="00666436" w:rsidTr="003E0B33">
        <w:trPr>
          <w:trHeight w:val="308"/>
        </w:trPr>
        <w:tc>
          <w:tcPr>
            <w:tcW w:w="582" w:type="dxa"/>
            <w:shd w:val="clear" w:color="auto" w:fill="auto"/>
            <w:hideMark/>
          </w:tcPr>
          <w:p w:rsidR="00632779" w:rsidRPr="00666436" w:rsidRDefault="00632779" w:rsidP="003E0B33">
            <w:pPr>
              <w:rPr>
                <w:rFonts w:eastAsia="Times New Roman"/>
                <w:color w:val="000000"/>
                <w:lang w:eastAsia="ru-RU"/>
              </w:rPr>
            </w:pPr>
          </w:p>
        </w:tc>
        <w:tc>
          <w:tcPr>
            <w:tcW w:w="1276" w:type="dxa"/>
            <w:shd w:val="clear" w:color="auto" w:fill="auto"/>
            <w:hideMark/>
          </w:tcPr>
          <w:p w:rsidR="00632779" w:rsidRPr="00666436" w:rsidRDefault="00632779" w:rsidP="003E0B33">
            <w:pPr>
              <w:rPr>
                <w:rFonts w:eastAsia="Times New Roman"/>
                <w:color w:val="000000"/>
                <w:lang w:eastAsia="ru-RU"/>
              </w:rPr>
            </w:pPr>
            <w:r w:rsidRPr="00666436">
              <w:rPr>
                <w:rFonts w:eastAsia="Times New Roman"/>
                <w:color w:val="000000"/>
                <w:lang w:eastAsia="ru-RU"/>
              </w:rPr>
              <w:t> </w:t>
            </w:r>
          </w:p>
        </w:tc>
        <w:tc>
          <w:tcPr>
            <w:tcW w:w="5245" w:type="dxa"/>
            <w:gridSpan w:val="2"/>
            <w:shd w:val="clear" w:color="auto" w:fill="auto"/>
            <w:hideMark/>
          </w:tcPr>
          <w:p w:rsidR="00632779" w:rsidRPr="00666436" w:rsidRDefault="00632779" w:rsidP="003E0B33">
            <w:pPr>
              <w:rPr>
                <w:rFonts w:eastAsia="Times New Roman"/>
                <w:color w:val="000000"/>
                <w:lang w:eastAsia="ru-RU"/>
              </w:rPr>
            </w:pPr>
            <w:proofErr w:type="spellStart"/>
            <w:r w:rsidRPr="00666436">
              <w:rPr>
                <w:rFonts w:eastAsia="Times New Roman"/>
                <w:bCs/>
                <w:color w:val="000000"/>
                <w:lang w:eastAsia="ru-RU"/>
              </w:rPr>
              <w:t>Роздiл</w:t>
            </w:r>
            <w:proofErr w:type="spellEnd"/>
            <w:r w:rsidRPr="00666436">
              <w:rPr>
                <w:rFonts w:eastAsia="Times New Roman"/>
                <w:bCs/>
                <w:color w:val="000000"/>
                <w:lang w:eastAsia="ru-RU"/>
              </w:rPr>
              <w:t xml:space="preserve"> 1. Дорожня розмітка </w:t>
            </w:r>
          </w:p>
        </w:tc>
        <w:tc>
          <w:tcPr>
            <w:tcW w:w="1276" w:type="dxa"/>
            <w:shd w:val="clear" w:color="auto" w:fill="auto"/>
            <w:hideMark/>
          </w:tcPr>
          <w:p w:rsidR="00632779" w:rsidRPr="00666436" w:rsidRDefault="00632779" w:rsidP="003E0B33">
            <w:pPr>
              <w:jc w:val="right"/>
              <w:rPr>
                <w:rFonts w:eastAsia="Times New Roman"/>
                <w:b w:val="0"/>
                <w:bCs/>
                <w:color w:val="000000"/>
                <w:lang w:eastAsia="ru-RU"/>
              </w:rPr>
            </w:pPr>
            <w:r w:rsidRPr="00666436">
              <w:rPr>
                <w:rFonts w:eastAsia="Times New Roman"/>
                <w:bCs/>
                <w:color w:val="000000"/>
                <w:lang w:eastAsia="ru-RU"/>
              </w:rPr>
              <w:t> </w:t>
            </w:r>
          </w:p>
        </w:tc>
        <w:tc>
          <w:tcPr>
            <w:tcW w:w="1417" w:type="dxa"/>
            <w:shd w:val="clear" w:color="auto" w:fill="auto"/>
            <w:hideMark/>
          </w:tcPr>
          <w:p w:rsidR="00632779" w:rsidRPr="00666436" w:rsidRDefault="00632779" w:rsidP="003E0B33">
            <w:pPr>
              <w:jc w:val="right"/>
              <w:rPr>
                <w:rFonts w:eastAsia="Times New Roman"/>
                <w:b w:val="0"/>
                <w:bCs/>
                <w:color w:val="000000"/>
                <w:lang w:eastAsia="ru-RU"/>
              </w:rPr>
            </w:pPr>
            <w:r w:rsidRPr="00666436">
              <w:rPr>
                <w:rFonts w:eastAsia="Times New Roman"/>
                <w:bCs/>
                <w:color w:val="000000"/>
                <w:lang w:eastAsia="ru-RU"/>
              </w:rPr>
              <w:t> </w:t>
            </w:r>
          </w:p>
        </w:tc>
      </w:tr>
      <w:tr w:rsidR="00632779" w:rsidRPr="00666436" w:rsidTr="003E0B33">
        <w:trPr>
          <w:trHeight w:val="276"/>
        </w:trPr>
        <w:tc>
          <w:tcPr>
            <w:tcW w:w="582" w:type="dxa"/>
            <w:vMerge w:val="restart"/>
            <w:shd w:val="clear" w:color="auto" w:fill="auto"/>
            <w:hideMark/>
          </w:tcPr>
          <w:p w:rsidR="00632779" w:rsidRPr="00F83C29" w:rsidRDefault="00632779" w:rsidP="003E0B33">
            <w:pPr>
              <w:rPr>
                <w:rFonts w:eastAsia="Times New Roman"/>
                <w:b w:val="0"/>
                <w:i/>
                <w:iCs/>
                <w:color w:val="000000"/>
                <w:lang w:eastAsia="ru-RU"/>
              </w:rPr>
            </w:pPr>
            <w:r w:rsidRPr="00F83C29">
              <w:rPr>
                <w:rFonts w:eastAsia="Times New Roman"/>
                <w:b w:val="0"/>
                <w:i/>
                <w:iCs/>
                <w:color w:val="000000"/>
                <w:lang w:eastAsia="ru-RU"/>
              </w:rPr>
              <w:t>1</w:t>
            </w:r>
          </w:p>
        </w:tc>
        <w:tc>
          <w:tcPr>
            <w:tcW w:w="1276" w:type="dxa"/>
            <w:vMerge w:val="restart"/>
            <w:shd w:val="clear" w:color="auto" w:fill="auto"/>
            <w:hideMark/>
          </w:tcPr>
          <w:p w:rsidR="00632779" w:rsidRPr="00F83C29" w:rsidRDefault="00632779" w:rsidP="003E0B33">
            <w:pPr>
              <w:rPr>
                <w:rFonts w:eastAsia="Times New Roman"/>
                <w:b w:val="0"/>
                <w:i/>
                <w:iCs/>
                <w:color w:val="000000"/>
                <w:lang w:eastAsia="ru-RU"/>
              </w:rPr>
            </w:pPr>
            <w:r w:rsidRPr="00F83C29">
              <w:rPr>
                <w:rFonts w:eastAsia="Times New Roman"/>
                <w:b w:val="0"/>
                <w:i/>
                <w:iCs/>
                <w:color w:val="000000"/>
                <w:lang w:eastAsia="ru-RU"/>
              </w:rPr>
              <w:t>КБ27-45-1</w:t>
            </w:r>
            <w:r w:rsidRPr="00F83C29">
              <w:rPr>
                <w:rFonts w:eastAsia="Times New Roman"/>
                <w:b w:val="0"/>
                <w:i/>
                <w:iCs/>
                <w:color w:val="000000"/>
                <w:lang w:eastAsia="ru-RU"/>
              </w:rPr>
              <w:br/>
              <w:t>к=1,15</w:t>
            </w:r>
          </w:p>
        </w:tc>
        <w:tc>
          <w:tcPr>
            <w:tcW w:w="5245" w:type="dxa"/>
            <w:gridSpan w:val="2"/>
            <w:vMerge w:val="restart"/>
            <w:shd w:val="clear" w:color="auto" w:fill="auto"/>
            <w:hideMark/>
          </w:tcPr>
          <w:p w:rsidR="00632779" w:rsidRPr="00F83C29" w:rsidRDefault="00632779" w:rsidP="003E0B33">
            <w:pPr>
              <w:jc w:val="both"/>
              <w:rPr>
                <w:rFonts w:eastAsia="Times New Roman"/>
                <w:b w:val="0"/>
                <w:i/>
                <w:iCs/>
                <w:color w:val="000000"/>
                <w:lang w:eastAsia="ru-RU"/>
              </w:rPr>
            </w:pPr>
            <w:r w:rsidRPr="00F83C29">
              <w:rPr>
                <w:rFonts w:eastAsia="Times New Roman"/>
                <w:b w:val="0"/>
                <w:i/>
                <w:iCs/>
                <w:color w:val="000000"/>
                <w:lang w:eastAsia="ru-RU"/>
              </w:rPr>
              <w:t>Нанесення горизонтальної дорожньої розмітки фарбою маркірувальними машинами, тип лінії 1.2</w:t>
            </w:r>
          </w:p>
        </w:tc>
        <w:tc>
          <w:tcPr>
            <w:tcW w:w="1276" w:type="dxa"/>
            <w:vMerge w:val="restart"/>
            <w:shd w:val="clear" w:color="auto" w:fill="auto"/>
            <w:hideMark/>
          </w:tcPr>
          <w:p w:rsidR="00632779" w:rsidRPr="00F83C29" w:rsidRDefault="00632779" w:rsidP="003E0B33">
            <w:pPr>
              <w:rPr>
                <w:rFonts w:eastAsia="Times New Roman"/>
                <w:b w:val="0"/>
                <w:i/>
                <w:iCs/>
                <w:color w:val="000000"/>
                <w:lang w:eastAsia="ru-RU"/>
              </w:rPr>
            </w:pPr>
            <w:r w:rsidRPr="00F83C29">
              <w:rPr>
                <w:rFonts w:eastAsia="Times New Roman"/>
                <w:b w:val="0"/>
                <w:i/>
                <w:iCs/>
                <w:color w:val="000000"/>
                <w:lang w:eastAsia="ru-RU"/>
              </w:rPr>
              <w:t>км лінії</w:t>
            </w:r>
          </w:p>
        </w:tc>
        <w:tc>
          <w:tcPr>
            <w:tcW w:w="1417" w:type="dxa"/>
            <w:vMerge w:val="restart"/>
            <w:shd w:val="clear" w:color="auto" w:fill="auto"/>
            <w:hideMark/>
          </w:tcPr>
          <w:p w:rsidR="00632779" w:rsidRPr="00F83C29" w:rsidRDefault="00632779" w:rsidP="003E0B33">
            <w:pPr>
              <w:rPr>
                <w:rFonts w:eastAsia="Times New Roman"/>
                <w:b w:val="0"/>
                <w:i/>
                <w:iCs/>
                <w:color w:val="000000"/>
                <w:lang w:eastAsia="ru-RU"/>
              </w:rPr>
            </w:pPr>
            <w:r w:rsidRPr="00F83C29">
              <w:rPr>
                <w:rFonts w:eastAsia="Times New Roman"/>
                <w:b w:val="0"/>
                <w:i/>
                <w:iCs/>
                <w:color w:val="000000"/>
                <w:lang w:eastAsia="ru-RU"/>
              </w:rPr>
              <w:t>0,77</w:t>
            </w:r>
          </w:p>
        </w:tc>
      </w:tr>
      <w:tr w:rsidR="00632779" w:rsidRPr="00666436" w:rsidTr="003E0B33">
        <w:trPr>
          <w:trHeight w:val="567"/>
        </w:trPr>
        <w:tc>
          <w:tcPr>
            <w:tcW w:w="582" w:type="dxa"/>
            <w:vMerge/>
            <w:vAlign w:val="center"/>
            <w:hideMark/>
          </w:tcPr>
          <w:p w:rsidR="00632779" w:rsidRPr="00F83C29" w:rsidRDefault="00632779" w:rsidP="003E0B33">
            <w:pPr>
              <w:rPr>
                <w:rFonts w:eastAsia="Times New Roman"/>
                <w:b w:val="0"/>
                <w:i/>
                <w:iCs/>
                <w:color w:val="000000"/>
                <w:lang w:eastAsia="ru-RU"/>
              </w:rPr>
            </w:pPr>
          </w:p>
        </w:tc>
        <w:tc>
          <w:tcPr>
            <w:tcW w:w="1276" w:type="dxa"/>
            <w:vMerge/>
            <w:vAlign w:val="center"/>
            <w:hideMark/>
          </w:tcPr>
          <w:p w:rsidR="00632779" w:rsidRPr="00F83C29" w:rsidRDefault="00632779" w:rsidP="003E0B33">
            <w:pPr>
              <w:rPr>
                <w:rFonts w:eastAsia="Times New Roman"/>
                <w:b w:val="0"/>
                <w:i/>
                <w:iCs/>
                <w:color w:val="000000"/>
                <w:lang w:eastAsia="ru-RU"/>
              </w:rPr>
            </w:pPr>
          </w:p>
        </w:tc>
        <w:tc>
          <w:tcPr>
            <w:tcW w:w="5245" w:type="dxa"/>
            <w:gridSpan w:val="2"/>
            <w:vMerge/>
            <w:vAlign w:val="center"/>
            <w:hideMark/>
          </w:tcPr>
          <w:p w:rsidR="00632779" w:rsidRPr="00F83C29" w:rsidRDefault="00632779" w:rsidP="003E0B33">
            <w:pPr>
              <w:jc w:val="both"/>
              <w:rPr>
                <w:rFonts w:eastAsia="Times New Roman"/>
                <w:b w:val="0"/>
                <w:i/>
                <w:iCs/>
                <w:color w:val="000000"/>
                <w:lang w:eastAsia="ru-RU"/>
              </w:rPr>
            </w:pPr>
          </w:p>
        </w:tc>
        <w:tc>
          <w:tcPr>
            <w:tcW w:w="1276" w:type="dxa"/>
            <w:vMerge/>
            <w:vAlign w:val="center"/>
            <w:hideMark/>
          </w:tcPr>
          <w:p w:rsidR="00632779" w:rsidRPr="00F83C29" w:rsidRDefault="00632779" w:rsidP="003E0B33">
            <w:pPr>
              <w:rPr>
                <w:rFonts w:eastAsia="Times New Roman"/>
                <w:b w:val="0"/>
                <w:i/>
                <w:iCs/>
                <w:color w:val="000000"/>
                <w:lang w:eastAsia="ru-RU"/>
              </w:rPr>
            </w:pPr>
          </w:p>
        </w:tc>
        <w:tc>
          <w:tcPr>
            <w:tcW w:w="1417" w:type="dxa"/>
            <w:vMerge/>
            <w:vAlign w:val="center"/>
            <w:hideMark/>
          </w:tcPr>
          <w:p w:rsidR="00632779" w:rsidRPr="00F83C29" w:rsidRDefault="00632779" w:rsidP="003E0B33">
            <w:pPr>
              <w:rPr>
                <w:rFonts w:eastAsia="Times New Roman"/>
                <w:b w:val="0"/>
                <w:i/>
                <w:iCs/>
                <w:color w:val="000000"/>
                <w:lang w:eastAsia="ru-RU"/>
              </w:rPr>
            </w:pPr>
          </w:p>
        </w:tc>
      </w:tr>
      <w:tr w:rsidR="00632779" w:rsidRPr="00666436" w:rsidTr="003E0B33">
        <w:trPr>
          <w:trHeight w:val="276"/>
        </w:trPr>
        <w:tc>
          <w:tcPr>
            <w:tcW w:w="582"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2</w:t>
            </w:r>
          </w:p>
        </w:tc>
        <w:tc>
          <w:tcPr>
            <w:tcW w:w="1276"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С1633-17ВД</w:t>
            </w:r>
          </w:p>
        </w:tc>
        <w:tc>
          <w:tcPr>
            <w:tcW w:w="5245" w:type="dxa"/>
            <w:gridSpan w:val="2"/>
            <w:vMerge w:val="restart"/>
            <w:shd w:val="clear" w:color="auto" w:fill="auto"/>
            <w:hideMark/>
          </w:tcPr>
          <w:p w:rsidR="00632779" w:rsidRPr="00F83C29" w:rsidRDefault="00632779" w:rsidP="003E0B33">
            <w:pPr>
              <w:jc w:val="both"/>
              <w:rPr>
                <w:rFonts w:eastAsia="Times New Roman"/>
                <w:b w:val="0"/>
                <w:color w:val="000000"/>
                <w:lang w:eastAsia="ru-RU"/>
              </w:rPr>
            </w:pPr>
            <w:proofErr w:type="spellStart"/>
            <w:r w:rsidRPr="00F83C29">
              <w:rPr>
                <w:rFonts w:eastAsia="Times New Roman"/>
                <w:b w:val="0"/>
                <w:color w:val="000000"/>
                <w:lang w:eastAsia="ru-RU"/>
              </w:rPr>
              <w:t>Cкляні</w:t>
            </w:r>
            <w:proofErr w:type="spellEnd"/>
            <w:r w:rsidRPr="00F83C29">
              <w:rPr>
                <w:rFonts w:eastAsia="Times New Roman"/>
                <w:b w:val="0"/>
                <w:color w:val="000000"/>
                <w:lang w:eastAsia="ru-RU"/>
              </w:rPr>
              <w:t xml:space="preserve"> кульки імпортні</w:t>
            </w:r>
          </w:p>
        </w:tc>
        <w:tc>
          <w:tcPr>
            <w:tcW w:w="1276"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т</w:t>
            </w:r>
          </w:p>
        </w:tc>
        <w:tc>
          <w:tcPr>
            <w:tcW w:w="1417"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0,0462</w:t>
            </w:r>
          </w:p>
        </w:tc>
      </w:tr>
      <w:tr w:rsidR="00632779" w:rsidRPr="00666436" w:rsidTr="003E0B33">
        <w:trPr>
          <w:trHeight w:val="297"/>
        </w:trPr>
        <w:tc>
          <w:tcPr>
            <w:tcW w:w="582" w:type="dxa"/>
            <w:vMerge/>
            <w:vAlign w:val="center"/>
            <w:hideMark/>
          </w:tcPr>
          <w:p w:rsidR="00632779" w:rsidRPr="00F83C29" w:rsidRDefault="00632779" w:rsidP="003E0B33">
            <w:pPr>
              <w:rPr>
                <w:rFonts w:eastAsia="Times New Roman"/>
                <w:b w:val="0"/>
                <w:color w:val="000000"/>
                <w:lang w:eastAsia="ru-RU"/>
              </w:rPr>
            </w:pPr>
          </w:p>
        </w:tc>
        <w:tc>
          <w:tcPr>
            <w:tcW w:w="1276" w:type="dxa"/>
            <w:vMerge/>
            <w:vAlign w:val="center"/>
            <w:hideMark/>
          </w:tcPr>
          <w:p w:rsidR="00632779" w:rsidRPr="00F83C29" w:rsidRDefault="00632779" w:rsidP="003E0B33">
            <w:pPr>
              <w:rPr>
                <w:rFonts w:eastAsia="Times New Roman"/>
                <w:b w:val="0"/>
                <w:color w:val="000000"/>
                <w:lang w:eastAsia="ru-RU"/>
              </w:rPr>
            </w:pPr>
          </w:p>
        </w:tc>
        <w:tc>
          <w:tcPr>
            <w:tcW w:w="5245" w:type="dxa"/>
            <w:gridSpan w:val="2"/>
            <w:vMerge/>
            <w:vAlign w:val="center"/>
            <w:hideMark/>
          </w:tcPr>
          <w:p w:rsidR="00632779" w:rsidRPr="00F83C29" w:rsidRDefault="00632779" w:rsidP="003E0B33">
            <w:pPr>
              <w:jc w:val="both"/>
              <w:rPr>
                <w:rFonts w:eastAsia="Times New Roman"/>
                <w:b w:val="0"/>
                <w:color w:val="000000"/>
                <w:lang w:eastAsia="ru-RU"/>
              </w:rPr>
            </w:pPr>
          </w:p>
        </w:tc>
        <w:tc>
          <w:tcPr>
            <w:tcW w:w="1276" w:type="dxa"/>
            <w:vMerge/>
            <w:vAlign w:val="center"/>
            <w:hideMark/>
          </w:tcPr>
          <w:p w:rsidR="00632779" w:rsidRPr="00F83C29" w:rsidRDefault="00632779" w:rsidP="003E0B33">
            <w:pPr>
              <w:rPr>
                <w:rFonts w:eastAsia="Times New Roman"/>
                <w:b w:val="0"/>
                <w:color w:val="000000"/>
                <w:lang w:eastAsia="ru-RU"/>
              </w:rPr>
            </w:pPr>
          </w:p>
        </w:tc>
        <w:tc>
          <w:tcPr>
            <w:tcW w:w="1417" w:type="dxa"/>
            <w:vMerge/>
            <w:vAlign w:val="center"/>
            <w:hideMark/>
          </w:tcPr>
          <w:p w:rsidR="00632779" w:rsidRPr="00F83C29" w:rsidRDefault="00632779" w:rsidP="003E0B33">
            <w:pPr>
              <w:rPr>
                <w:rFonts w:eastAsia="Times New Roman"/>
                <w:b w:val="0"/>
                <w:color w:val="000000"/>
                <w:lang w:eastAsia="ru-RU"/>
              </w:rPr>
            </w:pPr>
          </w:p>
        </w:tc>
      </w:tr>
      <w:tr w:rsidR="00632779" w:rsidRPr="00666436" w:rsidTr="003E0B33">
        <w:trPr>
          <w:trHeight w:val="276"/>
        </w:trPr>
        <w:tc>
          <w:tcPr>
            <w:tcW w:w="582"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3</w:t>
            </w:r>
          </w:p>
        </w:tc>
        <w:tc>
          <w:tcPr>
            <w:tcW w:w="1276"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С1633-63ВД</w:t>
            </w:r>
          </w:p>
        </w:tc>
        <w:tc>
          <w:tcPr>
            <w:tcW w:w="5245" w:type="dxa"/>
            <w:gridSpan w:val="2"/>
            <w:vMerge w:val="restart"/>
            <w:shd w:val="clear" w:color="auto" w:fill="auto"/>
            <w:hideMark/>
          </w:tcPr>
          <w:p w:rsidR="00632779" w:rsidRPr="00F83C29" w:rsidRDefault="00632779" w:rsidP="003E0B33">
            <w:pPr>
              <w:jc w:val="both"/>
              <w:rPr>
                <w:rFonts w:eastAsia="Times New Roman"/>
                <w:b w:val="0"/>
                <w:color w:val="000000"/>
                <w:lang w:eastAsia="ru-RU"/>
              </w:rPr>
            </w:pPr>
            <w:r w:rsidRPr="00F83C29">
              <w:rPr>
                <w:rFonts w:eastAsia="Times New Roman"/>
                <w:b w:val="0"/>
                <w:color w:val="000000"/>
                <w:lang w:eastAsia="ru-RU"/>
              </w:rPr>
              <w:t>Фарба дорожня АК-111</w:t>
            </w:r>
          </w:p>
        </w:tc>
        <w:tc>
          <w:tcPr>
            <w:tcW w:w="1276"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т</w:t>
            </w:r>
          </w:p>
        </w:tc>
        <w:tc>
          <w:tcPr>
            <w:tcW w:w="1417"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0,155232</w:t>
            </w:r>
          </w:p>
        </w:tc>
      </w:tr>
      <w:tr w:rsidR="00632779" w:rsidRPr="00666436" w:rsidTr="003E0B33">
        <w:trPr>
          <w:trHeight w:val="297"/>
        </w:trPr>
        <w:tc>
          <w:tcPr>
            <w:tcW w:w="582" w:type="dxa"/>
            <w:vMerge/>
            <w:vAlign w:val="center"/>
            <w:hideMark/>
          </w:tcPr>
          <w:p w:rsidR="00632779" w:rsidRPr="00F83C29" w:rsidRDefault="00632779" w:rsidP="003E0B33">
            <w:pPr>
              <w:rPr>
                <w:rFonts w:eastAsia="Times New Roman"/>
                <w:b w:val="0"/>
                <w:color w:val="000000"/>
                <w:lang w:eastAsia="ru-RU"/>
              </w:rPr>
            </w:pPr>
          </w:p>
        </w:tc>
        <w:tc>
          <w:tcPr>
            <w:tcW w:w="1276" w:type="dxa"/>
            <w:vMerge/>
            <w:vAlign w:val="center"/>
            <w:hideMark/>
          </w:tcPr>
          <w:p w:rsidR="00632779" w:rsidRPr="00F83C29" w:rsidRDefault="00632779" w:rsidP="003E0B33">
            <w:pPr>
              <w:rPr>
                <w:rFonts w:eastAsia="Times New Roman"/>
                <w:b w:val="0"/>
                <w:color w:val="000000"/>
                <w:lang w:eastAsia="ru-RU"/>
              </w:rPr>
            </w:pPr>
          </w:p>
        </w:tc>
        <w:tc>
          <w:tcPr>
            <w:tcW w:w="5245" w:type="dxa"/>
            <w:gridSpan w:val="2"/>
            <w:vMerge/>
            <w:vAlign w:val="center"/>
            <w:hideMark/>
          </w:tcPr>
          <w:p w:rsidR="00632779" w:rsidRPr="00F83C29" w:rsidRDefault="00632779" w:rsidP="003E0B33">
            <w:pPr>
              <w:jc w:val="both"/>
              <w:rPr>
                <w:rFonts w:eastAsia="Times New Roman"/>
                <w:b w:val="0"/>
                <w:color w:val="000000"/>
                <w:lang w:eastAsia="ru-RU"/>
              </w:rPr>
            </w:pPr>
          </w:p>
        </w:tc>
        <w:tc>
          <w:tcPr>
            <w:tcW w:w="1276" w:type="dxa"/>
            <w:vMerge/>
            <w:vAlign w:val="center"/>
            <w:hideMark/>
          </w:tcPr>
          <w:p w:rsidR="00632779" w:rsidRPr="00F83C29" w:rsidRDefault="00632779" w:rsidP="003E0B33">
            <w:pPr>
              <w:rPr>
                <w:rFonts w:eastAsia="Times New Roman"/>
                <w:b w:val="0"/>
                <w:color w:val="000000"/>
                <w:lang w:eastAsia="ru-RU"/>
              </w:rPr>
            </w:pPr>
          </w:p>
        </w:tc>
        <w:tc>
          <w:tcPr>
            <w:tcW w:w="1417" w:type="dxa"/>
            <w:vMerge/>
            <w:vAlign w:val="center"/>
            <w:hideMark/>
          </w:tcPr>
          <w:p w:rsidR="00632779" w:rsidRPr="00F83C29" w:rsidRDefault="00632779" w:rsidP="003E0B33">
            <w:pPr>
              <w:rPr>
                <w:rFonts w:eastAsia="Times New Roman"/>
                <w:b w:val="0"/>
                <w:color w:val="000000"/>
                <w:lang w:eastAsia="ru-RU"/>
              </w:rPr>
            </w:pPr>
          </w:p>
        </w:tc>
      </w:tr>
      <w:tr w:rsidR="00632779" w:rsidRPr="00666436" w:rsidTr="003E0B33">
        <w:trPr>
          <w:trHeight w:val="276"/>
        </w:trPr>
        <w:tc>
          <w:tcPr>
            <w:tcW w:w="582"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4</w:t>
            </w:r>
          </w:p>
        </w:tc>
        <w:tc>
          <w:tcPr>
            <w:tcW w:w="1276"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С1633-64ВД</w:t>
            </w:r>
          </w:p>
        </w:tc>
        <w:tc>
          <w:tcPr>
            <w:tcW w:w="5245" w:type="dxa"/>
            <w:gridSpan w:val="2"/>
            <w:vMerge w:val="restart"/>
            <w:shd w:val="clear" w:color="auto" w:fill="auto"/>
            <w:hideMark/>
          </w:tcPr>
          <w:p w:rsidR="00632779" w:rsidRPr="00F83C29" w:rsidRDefault="00632779" w:rsidP="003E0B33">
            <w:pPr>
              <w:jc w:val="both"/>
              <w:rPr>
                <w:rFonts w:eastAsia="Times New Roman"/>
                <w:b w:val="0"/>
                <w:color w:val="000000"/>
                <w:lang w:eastAsia="ru-RU"/>
              </w:rPr>
            </w:pPr>
            <w:r w:rsidRPr="00F83C29">
              <w:rPr>
                <w:rFonts w:eastAsia="Times New Roman"/>
                <w:b w:val="0"/>
                <w:color w:val="000000"/>
                <w:lang w:eastAsia="ru-RU"/>
              </w:rPr>
              <w:t>Розчинники для фарби АК-111</w:t>
            </w:r>
          </w:p>
        </w:tc>
        <w:tc>
          <w:tcPr>
            <w:tcW w:w="1276"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т</w:t>
            </w:r>
          </w:p>
        </w:tc>
        <w:tc>
          <w:tcPr>
            <w:tcW w:w="1417"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0,0077</w:t>
            </w:r>
          </w:p>
        </w:tc>
      </w:tr>
      <w:tr w:rsidR="00632779" w:rsidRPr="00666436" w:rsidTr="003E0B33">
        <w:trPr>
          <w:trHeight w:val="297"/>
        </w:trPr>
        <w:tc>
          <w:tcPr>
            <w:tcW w:w="582" w:type="dxa"/>
            <w:vMerge/>
            <w:vAlign w:val="center"/>
            <w:hideMark/>
          </w:tcPr>
          <w:p w:rsidR="00632779" w:rsidRPr="00666436" w:rsidRDefault="00632779" w:rsidP="003E0B33">
            <w:pPr>
              <w:rPr>
                <w:rFonts w:eastAsia="Times New Roman"/>
                <w:color w:val="000000"/>
                <w:lang w:eastAsia="ru-RU"/>
              </w:rPr>
            </w:pPr>
          </w:p>
        </w:tc>
        <w:tc>
          <w:tcPr>
            <w:tcW w:w="1276" w:type="dxa"/>
            <w:vMerge/>
            <w:vAlign w:val="center"/>
            <w:hideMark/>
          </w:tcPr>
          <w:p w:rsidR="00632779" w:rsidRPr="00666436" w:rsidRDefault="00632779" w:rsidP="003E0B33">
            <w:pPr>
              <w:rPr>
                <w:rFonts w:eastAsia="Times New Roman"/>
                <w:color w:val="000000"/>
                <w:lang w:eastAsia="ru-RU"/>
              </w:rPr>
            </w:pPr>
          </w:p>
        </w:tc>
        <w:tc>
          <w:tcPr>
            <w:tcW w:w="5245" w:type="dxa"/>
            <w:gridSpan w:val="2"/>
            <w:vMerge/>
            <w:vAlign w:val="center"/>
            <w:hideMark/>
          </w:tcPr>
          <w:p w:rsidR="00632779" w:rsidRPr="00666436" w:rsidRDefault="00632779" w:rsidP="003E0B33">
            <w:pPr>
              <w:rPr>
                <w:rFonts w:eastAsia="Times New Roman"/>
                <w:color w:val="000000"/>
                <w:lang w:eastAsia="ru-RU"/>
              </w:rPr>
            </w:pPr>
          </w:p>
        </w:tc>
        <w:tc>
          <w:tcPr>
            <w:tcW w:w="1276" w:type="dxa"/>
            <w:vMerge/>
            <w:vAlign w:val="center"/>
            <w:hideMark/>
          </w:tcPr>
          <w:p w:rsidR="00632779" w:rsidRPr="00666436" w:rsidRDefault="00632779" w:rsidP="003E0B33">
            <w:pPr>
              <w:rPr>
                <w:rFonts w:eastAsia="Times New Roman"/>
                <w:color w:val="000000"/>
                <w:lang w:eastAsia="ru-RU"/>
              </w:rPr>
            </w:pPr>
          </w:p>
        </w:tc>
        <w:tc>
          <w:tcPr>
            <w:tcW w:w="1417" w:type="dxa"/>
            <w:vMerge/>
            <w:vAlign w:val="center"/>
            <w:hideMark/>
          </w:tcPr>
          <w:p w:rsidR="00632779" w:rsidRPr="00666436" w:rsidRDefault="00632779" w:rsidP="003E0B33">
            <w:pPr>
              <w:rPr>
                <w:rFonts w:eastAsia="Times New Roman"/>
                <w:color w:val="000000"/>
                <w:lang w:eastAsia="ru-RU"/>
              </w:rPr>
            </w:pPr>
          </w:p>
        </w:tc>
      </w:tr>
      <w:tr w:rsidR="00632779" w:rsidRPr="00666436" w:rsidTr="003E0B33">
        <w:trPr>
          <w:trHeight w:val="308"/>
        </w:trPr>
        <w:tc>
          <w:tcPr>
            <w:tcW w:w="582" w:type="dxa"/>
            <w:shd w:val="clear" w:color="auto" w:fill="auto"/>
            <w:hideMark/>
          </w:tcPr>
          <w:p w:rsidR="00632779" w:rsidRPr="00666436" w:rsidRDefault="00632779" w:rsidP="003E0B33">
            <w:pPr>
              <w:rPr>
                <w:rFonts w:eastAsia="Times New Roman"/>
                <w:b w:val="0"/>
                <w:bCs/>
                <w:color w:val="000000"/>
                <w:lang w:eastAsia="ru-RU"/>
              </w:rPr>
            </w:pPr>
          </w:p>
        </w:tc>
        <w:tc>
          <w:tcPr>
            <w:tcW w:w="1276" w:type="dxa"/>
            <w:shd w:val="clear" w:color="auto" w:fill="auto"/>
            <w:hideMark/>
          </w:tcPr>
          <w:p w:rsidR="00632779" w:rsidRPr="00666436" w:rsidRDefault="00632779" w:rsidP="003E0B33">
            <w:pPr>
              <w:rPr>
                <w:rFonts w:eastAsia="Times New Roman"/>
                <w:b w:val="0"/>
                <w:bCs/>
                <w:color w:val="000000"/>
                <w:lang w:eastAsia="ru-RU"/>
              </w:rPr>
            </w:pPr>
            <w:r w:rsidRPr="00666436">
              <w:rPr>
                <w:rFonts w:eastAsia="Times New Roman"/>
                <w:bCs/>
                <w:color w:val="000000"/>
                <w:lang w:eastAsia="ru-RU"/>
              </w:rPr>
              <w:t> </w:t>
            </w:r>
          </w:p>
        </w:tc>
        <w:tc>
          <w:tcPr>
            <w:tcW w:w="5245" w:type="dxa"/>
            <w:gridSpan w:val="2"/>
            <w:shd w:val="clear" w:color="auto" w:fill="auto"/>
            <w:hideMark/>
          </w:tcPr>
          <w:p w:rsidR="00632779" w:rsidRPr="00666436" w:rsidRDefault="00632779" w:rsidP="003E0B33">
            <w:pPr>
              <w:rPr>
                <w:rFonts w:eastAsia="Times New Roman"/>
                <w:color w:val="000000"/>
                <w:lang w:eastAsia="ru-RU"/>
              </w:rPr>
            </w:pPr>
            <w:proofErr w:type="spellStart"/>
            <w:r w:rsidRPr="00666436">
              <w:rPr>
                <w:rFonts w:eastAsia="Times New Roman"/>
                <w:bCs/>
                <w:color w:val="000000"/>
                <w:lang w:eastAsia="ru-RU"/>
              </w:rPr>
              <w:t>Роздiл</w:t>
            </w:r>
            <w:proofErr w:type="spellEnd"/>
            <w:r w:rsidRPr="00666436">
              <w:rPr>
                <w:rFonts w:eastAsia="Times New Roman"/>
                <w:bCs/>
                <w:color w:val="000000"/>
                <w:lang w:eastAsia="ru-RU"/>
              </w:rPr>
              <w:t xml:space="preserve"> 2. Дорожні знаки </w:t>
            </w:r>
          </w:p>
        </w:tc>
        <w:tc>
          <w:tcPr>
            <w:tcW w:w="1276" w:type="dxa"/>
            <w:shd w:val="clear" w:color="auto" w:fill="auto"/>
            <w:hideMark/>
          </w:tcPr>
          <w:p w:rsidR="00632779" w:rsidRPr="00666436" w:rsidRDefault="00632779" w:rsidP="003E0B33">
            <w:pPr>
              <w:jc w:val="right"/>
              <w:rPr>
                <w:rFonts w:eastAsia="Times New Roman"/>
                <w:b w:val="0"/>
                <w:bCs/>
                <w:color w:val="000000"/>
                <w:lang w:eastAsia="ru-RU"/>
              </w:rPr>
            </w:pPr>
            <w:r w:rsidRPr="00666436">
              <w:rPr>
                <w:rFonts w:eastAsia="Times New Roman"/>
                <w:bCs/>
                <w:color w:val="000000"/>
                <w:lang w:eastAsia="ru-RU"/>
              </w:rPr>
              <w:t> </w:t>
            </w:r>
          </w:p>
        </w:tc>
        <w:tc>
          <w:tcPr>
            <w:tcW w:w="1417" w:type="dxa"/>
            <w:shd w:val="clear" w:color="auto" w:fill="auto"/>
            <w:hideMark/>
          </w:tcPr>
          <w:p w:rsidR="00632779" w:rsidRPr="00666436" w:rsidRDefault="00632779" w:rsidP="003E0B33">
            <w:pPr>
              <w:jc w:val="right"/>
              <w:rPr>
                <w:rFonts w:eastAsia="Times New Roman"/>
                <w:b w:val="0"/>
                <w:bCs/>
                <w:color w:val="000000"/>
                <w:lang w:eastAsia="ru-RU"/>
              </w:rPr>
            </w:pPr>
            <w:r w:rsidRPr="00666436">
              <w:rPr>
                <w:rFonts w:eastAsia="Times New Roman"/>
                <w:bCs/>
                <w:color w:val="000000"/>
                <w:lang w:eastAsia="ru-RU"/>
              </w:rPr>
              <w:t> </w:t>
            </w:r>
          </w:p>
        </w:tc>
      </w:tr>
      <w:tr w:rsidR="00632779" w:rsidRPr="00F83C29" w:rsidTr="003E0B33">
        <w:trPr>
          <w:trHeight w:val="276"/>
        </w:trPr>
        <w:tc>
          <w:tcPr>
            <w:tcW w:w="582"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5</w:t>
            </w:r>
          </w:p>
        </w:tc>
        <w:tc>
          <w:tcPr>
            <w:tcW w:w="1276"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КР18-61-1</w:t>
            </w:r>
          </w:p>
        </w:tc>
        <w:tc>
          <w:tcPr>
            <w:tcW w:w="5245" w:type="dxa"/>
            <w:gridSpan w:val="2"/>
            <w:vMerge w:val="restart"/>
            <w:shd w:val="clear" w:color="auto" w:fill="auto"/>
            <w:hideMark/>
          </w:tcPr>
          <w:p w:rsidR="00632779" w:rsidRPr="00F83C29" w:rsidRDefault="00632779" w:rsidP="003E0B33">
            <w:pPr>
              <w:jc w:val="both"/>
              <w:rPr>
                <w:rFonts w:eastAsia="Times New Roman"/>
                <w:b w:val="0"/>
                <w:color w:val="000000"/>
                <w:lang w:eastAsia="ru-RU"/>
              </w:rPr>
            </w:pPr>
            <w:r w:rsidRPr="00F83C29">
              <w:rPr>
                <w:rFonts w:eastAsia="Times New Roman"/>
                <w:b w:val="0"/>
                <w:color w:val="000000"/>
                <w:lang w:eastAsia="ru-RU"/>
              </w:rPr>
              <w:t>Установлення дорожніх знаків на металевих стояках</w:t>
            </w:r>
          </w:p>
        </w:tc>
        <w:tc>
          <w:tcPr>
            <w:tcW w:w="1276"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100шт</w:t>
            </w:r>
          </w:p>
        </w:tc>
        <w:tc>
          <w:tcPr>
            <w:tcW w:w="1417"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0,04</w:t>
            </w:r>
          </w:p>
        </w:tc>
      </w:tr>
      <w:tr w:rsidR="00632779" w:rsidRPr="00F83C29" w:rsidTr="003E0B33">
        <w:trPr>
          <w:trHeight w:val="297"/>
        </w:trPr>
        <w:tc>
          <w:tcPr>
            <w:tcW w:w="582" w:type="dxa"/>
            <w:vMerge/>
            <w:vAlign w:val="center"/>
            <w:hideMark/>
          </w:tcPr>
          <w:p w:rsidR="00632779" w:rsidRPr="00F83C29" w:rsidRDefault="00632779" w:rsidP="003E0B33">
            <w:pPr>
              <w:rPr>
                <w:rFonts w:eastAsia="Times New Roman"/>
                <w:b w:val="0"/>
                <w:color w:val="000000"/>
                <w:lang w:eastAsia="ru-RU"/>
              </w:rPr>
            </w:pPr>
          </w:p>
        </w:tc>
        <w:tc>
          <w:tcPr>
            <w:tcW w:w="1276" w:type="dxa"/>
            <w:vMerge/>
            <w:vAlign w:val="center"/>
            <w:hideMark/>
          </w:tcPr>
          <w:p w:rsidR="00632779" w:rsidRPr="00F83C29" w:rsidRDefault="00632779" w:rsidP="003E0B33">
            <w:pPr>
              <w:rPr>
                <w:rFonts w:eastAsia="Times New Roman"/>
                <w:b w:val="0"/>
                <w:color w:val="000000"/>
                <w:lang w:eastAsia="ru-RU"/>
              </w:rPr>
            </w:pPr>
          </w:p>
        </w:tc>
        <w:tc>
          <w:tcPr>
            <w:tcW w:w="5245" w:type="dxa"/>
            <w:gridSpan w:val="2"/>
            <w:vMerge/>
            <w:vAlign w:val="center"/>
            <w:hideMark/>
          </w:tcPr>
          <w:p w:rsidR="00632779" w:rsidRPr="00F83C29" w:rsidRDefault="00632779" w:rsidP="003E0B33">
            <w:pPr>
              <w:jc w:val="both"/>
              <w:rPr>
                <w:rFonts w:eastAsia="Times New Roman"/>
                <w:b w:val="0"/>
                <w:color w:val="000000"/>
                <w:lang w:eastAsia="ru-RU"/>
              </w:rPr>
            </w:pPr>
          </w:p>
        </w:tc>
        <w:tc>
          <w:tcPr>
            <w:tcW w:w="1276" w:type="dxa"/>
            <w:vMerge/>
            <w:vAlign w:val="center"/>
            <w:hideMark/>
          </w:tcPr>
          <w:p w:rsidR="00632779" w:rsidRPr="00F83C29" w:rsidRDefault="00632779" w:rsidP="003E0B33">
            <w:pPr>
              <w:rPr>
                <w:rFonts w:eastAsia="Times New Roman"/>
                <w:b w:val="0"/>
                <w:color w:val="000000"/>
                <w:lang w:eastAsia="ru-RU"/>
              </w:rPr>
            </w:pPr>
          </w:p>
        </w:tc>
        <w:tc>
          <w:tcPr>
            <w:tcW w:w="1417" w:type="dxa"/>
            <w:vMerge/>
            <w:vAlign w:val="center"/>
            <w:hideMark/>
          </w:tcPr>
          <w:p w:rsidR="00632779" w:rsidRPr="00F83C29" w:rsidRDefault="00632779" w:rsidP="003E0B33">
            <w:pPr>
              <w:rPr>
                <w:rFonts w:eastAsia="Times New Roman"/>
                <w:b w:val="0"/>
                <w:color w:val="000000"/>
                <w:lang w:eastAsia="ru-RU"/>
              </w:rPr>
            </w:pPr>
          </w:p>
        </w:tc>
      </w:tr>
      <w:tr w:rsidR="00632779" w:rsidRPr="00F83C29" w:rsidTr="003E0B33">
        <w:trPr>
          <w:trHeight w:val="276"/>
        </w:trPr>
        <w:tc>
          <w:tcPr>
            <w:tcW w:w="582"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6</w:t>
            </w:r>
          </w:p>
        </w:tc>
        <w:tc>
          <w:tcPr>
            <w:tcW w:w="1276"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С1416-8668</w:t>
            </w:r>
            <w:r w:rsidRPr="00F83C29">
              <w:rPr>
                <w:rFonts w:eastAsia="Times New Roman"/>
                <w:b w:val="0"/>
                <w:color w:val="000000"/>
                <w:lang w:eastAsia="ru-RU"/>
              </w:rPr>
              <w:br/>
              <w:t>варіант 1</w:t>
            </w:r>
          </w:p>
        </w:tc>
        <w:tc>
          <w:tcPr>
            <w:tcW w:w="5245" w:type="dxa"/>
            <w:gridSpan w:val="2"/>
            <w:vMerge w:val="restart"/>
            <w:shd w:val="clear" w:color="auto" w:fill="auto"/>
            <w:hideMark/>
          </w:tcPr>
          <w:p w:rsidR="00632779" w:rsidRPr="00F83C29" w:rsidRDefault="00632779" w:rsidP="003E0B33">
            <w:pPr>
              <w:jc w:val="both"/>
              <w:rPr>
                <w:rFonts w:eastAsia="Times New Roman"/>
                <w:b w:val="0"/>
                <w:color w:val="000000"/>
                <w:lang w:eastAsia="ru-RU"/>
              </w:rPr>
            </w:pPr>
            <w:r w:rsidRPr="00F83C29">
              <w:rPr>
                <w:rFonts w:eastAsia="Times New Roman"/>
                <w:b w:val="0"/>
                <w:color w:val="000000"/>
                <w:lang w:eastAsia="ru-RU"/>
              </w:rPr>
              <w:t>Опори дорожніх знаків</w:t>
            </w:r>
          </w:p>
        </w:tc>
        <w:tc>
          <w:tcPr>
            <w:tcW w:w="1276" w:type="dxa"/>
            <w:vMerge w:val="restart"/>
            <w:shd w:val="clear" w:color="auto" w:fill="auto"/>
            <w:hideMark/>
          </w:tcPr>
          <w:p w:rsidR="00632779" w:rsidRPr="00F83C29" w:rsidRDefault="00632779" w:rsidP="003E0B33">
            <w:pPr>
              <w:rPr>
                <w:rFonts w:eastAsia="Times New Roman"/>
                <w:b w:val="0"/>
                <w:color w:val="000000"/>
                <w:lang w:eastAsia="ru-RU"/>
              </w:rPr>
            </w:pPr>
            <w:proofErr w:type="spellStart"/>
            <w:r w:rsidRPr="00F83C29">
              <w:rPr>
                <w:rFonts w:eastAsia="Times New Roman"/>
                <w:b w:val="0"/>
                <w:color w:val="000000"/>
                <w:lang w:eastAsia="ru-RU"/>
              </w:rPr>
              <w:t>шт</w:t>
            </w:r>
            <w:proofErr w:type="spellEnd"/>
          </w:p>
        </w:tc>
        <w:tc>
          <w:tcPr>
            <w:tcW w:w="1417"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4</w:t>
            </w:r>
          </w:p>
        </w:tc>
      </w:tr>
      <w:tr w:rsidR="00632779" w:rsidRPr="00F83C29" w:rsidTr="003E0B33">
        <w:trPr>
          <w:trHeight w:val="297"/>
        </w:trPr>
        <w:tc>
          <w:tcPr>
            <w:tcW w:w="582" w:type="dxa"/>
            <w:vMerge/>
            <w:vAlign w:val="center"/>
            <w:hideMark/>
          </w:tcPr>
          <w:p w:rsidR="00632779" w:rsidRPr="00F83C29" w:rsidRDefault="00632779" w:rsidP="003E0B33">
            <w:pPr>
              <w:rPr>
                <w:rFonts w:eastAsia="Times New Roman"/>
                <w:b w:val="0"/>
                <w:color w:val="000000"/>
                <w:lang w:eastAsia="ru-RU"/>
              </w:rPr>
            </w:pPr>
          </w:p>
        </w:tc>
        <w:tc>
          <w:tcPr>
            <w:tcW w:w="1276" w:type="dxa"/>
            <w:vMerge/>
            <w:vAlign w:val="center"/>
            <w:hideMark/>
          </w:tcPr>
          <w:p w:rsidR="00632779" w:rsidRPr="00F83C29" w:rsidRDefault="00632779" w:rsidP="003E0B33">
            <w:pPr>
              <w:rPr>
                <w:rFonts w:eastAsia="Times New Roman"/>
                <w:b w:val="0"/>
                <w:color w:val="000000"/>
                <w:lang w:eastAsia="ru-RU"/>
              </w:rPr>
            </w:pPr>
          </w:p>
        </w:tc>
        <w:tc>
          <w:tcPr>
            <w:tcW w:w="5245" w:type="dxa"/>
            <w:gridSpan w:val="2"/>
            <w:vMerge/>
            <w:vAlign w:val="center"/>
            <w:hideMark/>
          </w:tcPr>
          <w:p w:rsidR="00632779" w:rsidRPr="00F83C29" w:rsidRDefault="00632779" w:rsidP="003E0B33">
            <w:pPr>
              <w:jc w:val="both"/>
              <w:rPr>
                <w:rFonts w:eastAsia="Times New Roman"/>
                <w:b w:val="0"/>
                <w:color w:val="000000"/>
                <w:lang w:eastAsia="ru-RU"/>
              </w:rPr>
            </w:pPr>
          </w:p>
        </w:tc>
        <w:tc>
          <w:tcPr>
            <w:tcW w:w="1276" w:type="dxa"/>
            <w:vMerge/>
            <w:vAlign w:val="center"/>
            <w:hideMark/>
          </w:tcPr>
          <w:p w:rsidR="00632779" w:rsidRPr="00F83C29" w:rsidRDefault="00632779" w:rsidP="003E0B33">
            <w:pPr>
              <w:rPr>
                <w:rFonts w:eastAsia="Times New Roman"/>
                <w:b w:val="0"/>
                <w:color w:val="000000"/>
                <w:lang w:eastAsia="ru-RU"/>
              </w:rPr>
            </w:pPr>
          </w:p>
        </w:tc>
        <w:tc>
          <w:tcPr>
            <w:tcW w:w="1417" w:type="dxa"/>
            <w:vMerge/>
            <w:vAlign w:val="center"/>
            <w:hideMark/>
          </w:tcPr>
          <w:p w:rsidR="00632779" w:rsidRPr="00F83C29" w:rsidRDefault="00632779" w:rsidP="003E0B33">
            <w:pPr>
              <w:rPr>
                <w:rFonts w:eastAsia="Times New Roman"/>
                <w:b w:val="0"/>
                <w:color w:val="000000"/>
                <w:lang w:eastAsia="ru-RU"/>
              </w:rPr>
            </w:pPr>
          </w:p>
        </w:tc>
      </w:tr>
      <w:tr w:rsidR="00632779" w:rsidRPr="00F83C29" w:rsidTr="003E0B33">
        <w:trPr>
          <w:trHeight w:val="276"/>
        </w:trPr>
        <w:tc>
          <w:tcPr>
            <w:tcW w:w="582"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7</w:t>
            </w:r>
          </w:p>
        </w:tc>
        <w:tc>
          <w:tcPr>
            <w:tcW w:w="1276"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&amp; С1633-91-</w:t>
            </w:r>
            <w:r w:rsidRPr="00F83C29">
              <w:rPr>
                <w:rFonts w:eastAsia="Times New Roman"/>
                <w:b w:val="0"/>
                <w:color w:val="000000"/>
                <w:lang w:eastAsia="ru-RU"/>
              </w:rPr>
              <w:br/>
              <w:t>210</w:t>
            </w:r>
            <w:r w:rsidRPr="00F83C29">
              <w:rPr>
                <w:rFonts w:eastAsia="Times New Roman"/>
                <w:b w:val="0"/>
                <w:color w:val="000000"/>
                <w:lang w:eastAsia="ru-RU"/>
              </w:rPr>
              <w:br/>
            </w:r>
            <w:r w:rsidRPr="00F83C29">
              <w:rPr>
                <w:rFonts w:eastAsia="Times New Roman"/>
                <w:b w:val="0"/>
                <w:color w:val="000000"/>
                <w:lang w:eastAsia="ru-RU"/>
              </w:rPr>
              <w:lastRenderedPageBreak/>
              <w:t>варіант 1</w:t>
            </w:r>
          </w:p>
        </w:tc>
        <w:tc>
          <w:tcPr>
            <w:tcW w:w="5245" w:type="dxa"/>
            <w:gridSpan w:val="2"/>
            <w:vMerge w:val="restart"/>
            <w:shd w:val="clear" w:color="auto" w:fill="auto"/>
            <w:hideMark/>
          </w:tcPr>
          <w:p w:rsidR="00632779" w:rsidRPr="00F83C29" w:rsidRDefault="00632779" w:rsidP="003E0B33">
            <w:pPr>
              <w:jc w:val="both"/>
              <w:rPr>
                <w:rFonts w:eastAsia="Times New Roman"/>
                <w:b w:val="0"/>
                <w:color w:val="000000"/>
                <w:lang w:eastAsia="ru-RU"/>
              </w:rPr>
            </w:pPr>
            <w:r w:rsidRPr="00F83C29">
              <w:rPr>
                <w:rFonts w:eastAsia="Times New Roman"/>
                <w:b w:val="0"/>
                <w:color w:val="000000"/>
                <w:lang w:eastAsia="ru-RU"/>
              </w:rPr>
              <w:lastRenderedPageBreak/>
              <w:t>Щитки дорожніх знаків пріоритету 2.1 "Дати дорогу"</w:t>
            </w:r>
          </w:p>
        </w:tc>
        <w:tc>
          <w:tcPr>
            <w:tcW w:w="1276"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шт.</w:t>
            </w:r>
          </w:p>
        </w:tc>
        <w:tc>
          <w:tcPr>
            <w:tcW w:w="1417"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3</w:t>
            </w:r>
          </w:p>
        </w:tc>
      </w:tr>
      <w:tr w:rsidR="00632779" w:rsidRPr="00F83C29" w:rsidTr="003E0B33">
        <w:trPr>
          <w:trHeight w:val="563"/>
        </w:trPr>
        <w:tc>
          <w:tcPr>
            <w:tcW w:w="582" w:type="dxa"/>
            <w:vMerge/>
            <w:vAlign w:val="center"/>
            <w:hideMark/>
          </w:tcPr>
          <w:p w:rsidR="00632779" w:rsidRPr="00F83C29" w:rsidRDefault="00632779" w:rsidP="003E0B33">
            <w:pPr>
              <w:rPr>
                <w:rFonts w:eastAsia="Times New Roman"/>
                <w:b w:val="0"/>
                <w:color w:val="000000"/>
                <w:lang w:eastAsia="ru-RU"/>
              </w:rPr>
            </w:pPr>
          </w:p>
        </w:tc>
        <w:tc>
          <w:tcPr>
            <w:tcW w:w="1276" w:type="dxa"/>
            <w:vMerge/>
            <w:vAlign w:val="center"/>
            <w:hideMark/>
          </w:tcPr>
          <w:p w:rsidR="00632779" w:rsidRPr="00F83C29" w:rsidRDefault="00632779" w:rsidP="003E0B33">
            <w:pPr>
              <w:rPr>
                <w:rFonts w:eastAsia="Times New Roman"/>
                <w:b w:val="0"/>
                <w:color w:val="000000"/>
                <w:lang w:eastAsia="ru-RU"/>
              </w:rPr>
            </w:pPr>
          </w:p>
        </w:tc>
        <w:tc>
          <w:tcPr>
            <w:tcW w:w="5245" w:type="dxa"/>
            <w:gridSpan w:val="2"/>
            <w:vMerge/>
            <w:vAlign w:val="center"/>
            <w:hideMark/>
          </w:tcPr>
          <w:p w:rsidR="00632779" w:rsidRPr="00F83C29" w:rsidRDefault="00632779" w:rsidP="003E0B33">
            <w:pPr>
              <w:jc w:val="both"/>
              <w:rPr>
                <w:rFonts w:eastAsia="Times New Roman"/>
                <w:b w:val="0"/>
                <w:color w:val="000000"/>
                <w:lang w:eastAsia="ru-RU"/>
              </w:rPr>
            </w:pPr>
          </w:p>
        </w:tc>
        <w:tc>
          <w:tcPr>
            <w:tcW w:w="1276" w:type="dxa"/>
            <w:vMerge/>
            <w:vAlign w:val="center"/>
            <w:hideMark/>
          </w:tcPr>
          <w:p w:rsidR="00632779" w:rsidRPr="00F83C29" w:rsidRDefault="00632779" w:rsidP="003E0B33">
            <w:pPr>
              <w:rPr>
                <w:rFonts w:eastAsia="Times New Roman"/>
                <w:b w:val="0"/>
                <w:color w:val="000000"/>
                <w:lang w:eastAsia="ru-RU"/>
              </w:rPr>
            </w:pPr>
          </w:p>
        </w:tc>
        <w:tc>
          <w:tcPr>
            <w:tcW w:w="1417" w:type="dxa"/>
            <w:vMerge/>
            <w:vAlign w:val="center"/>
            <w:hideMark/>
          </w:tcPr>
          <w:p w:rsidR="00632779" w:rsidRPr="00F83C29" w:rsidRDefault="00632779" w:rsidP="003E0B33">
            <w:pPr>
              <w:rPr>
                <w:rFonts w:eastAsia="Times New Roman"/>
                <w:b w:val="0"/>
                <w:color w:val="000000"/>
                <w:lang w:eastAsia="ru-RU"/>
              </w:rPr>
            </w:pPr>
          </w:p>
        </w:tc>
      </w:tr>
      <w:tr w:rsidR="00632779" w:rsidRPr="00F83C29" w:rsidTr="003E0B33">
        <w:trPr>
          <w:trHeight w:val="276"/>
        </w:trPr>
        <w:tc>
          <w:tcPr>
            <w:tcW w:w="582"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lastRenderedPageBreak/>
              <w:t>8</w:t>
            </w:r>
          </w:p>
        </w:tc>
        <w:tc>
          <w:tcPr>
            <w:tcW w:w="1276"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&amp; С1633-91-</w:t>
            </w:r>
            <w:r w:rsidRPr="00F83C29">
              <w:rPr>
                <w:rFonts w:eastAsia="Times New Roman"/>
                <w:b w:val="0"/>
                <w:color w:val="000000"/>
                <w:lang w:eastAsia="ru-RU"/>
              </w:rPr>
              <w:br/>
              <w:t>210</w:t>
            </w:r>
            <w:r w:rsidRPr="00F83C29">
              <w:rPr>
                <w:rFonts w:eastAsia="Times New Roman"/>
                <w:b w:val="0"/>
                <w:color w:val="000000"/>
                <w:lang w:eastAsia="ru-RU"/>
              </w:rPr>
              <w:br/>
              <w:t>варіант 3</w:t>
            </w:r>
          </w:p>
        </w:tc>
        <w:tc>
          <w:tcPr>
            <w:tcW w:w="5245" w:type="dxa"/>
            <w:gridSpan w:val="2"/>
            <w:vMerge w:val="restart"/>
            <w:shd w:val="clear" w:color="auto" w:fill="auto"/>
            <w:hideMark/>
          </w:tcPr>
          <w:p w:rsidR="00632779" w:rsidRPr="00F83C29" w:rsidRDefault="00632779" w:rsidP="003E0B33">
            <w:pPr>
              <w:jc w:val="both"/>
              <w:rPr>
                <w:rFonts w:eastAsia="Times New Roman"/>
                <w:b w:val="0"/>
                <w:color w:val="000000"/>
                <w:lang w:eastAsia="ru-RU"/>
              </w:rPr>
            </w:pPr>
            <w:r w:rsidRPr="00F83C29">
              <w:rPr>
                <w:rFonts w:eastAsia="Times New Roman"/>
                <w:b w:val="0"/>
                <w:color w:val="000000"/>
                <w:lang w:eastAsia="ru-RU"/>
              </w:rPr>
              <w:t>Щитки дорожніх знаків заборони 3.3 «Рух вантажних автомобілів заборонено»</w:t>
            </w:r>
          </w:p>
        </w:tc>
        <w:tc>
          <w:tcPr>
            <w:tcW w:w="1276"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шт.</w:t>
            </w:r>
          </w:p>
        </w:tc>
        <w:tc>
          <w:tcPr>
            <w:tcW w:w="1417" w:type="dxa"/>
            <w:vMerge w:val="restart"/>
            <w:shd w:val="clear" w:color="auto" w:fill="auto"/>
            <w:hideMark/>
          </w:tcPr>
          <w:p w:rsidR="00632779" w:rsidRPr="00F83C29" w:rsidRDefault="00632779" w:rsidP="003E0B33">
            <w:pPr>
              <w:rPr>
                <w:rFonts w:eastAsia="Times New Roman"/>
                <w:b w:val="0"/>
                <w:color w:val="000000"/>
                <w:lang w:eastAsia="ru-RU"/>
              </w:rPr>
            </w:pPr>
            <w:r w:rsidRPr="00F83C29">
              <w:rPr>
                <w:rFonts w:eastAsia="Times New Roman"/>
                <w:b w:val="0"/>
                <w:color w:val="000000"/>
                <w:lang w:eastAsia="ru-RU"/>
              </w:rPr>
              <w:t>1</w:t>
            </w:r>
          </w:p>
        </w:tc>
      </w:tr>
      <w:tr w:rsidR="00632779" w:rsidRPr="00F83C29" w:rsidTr="003E0B33">
        <w:trPr>
          <w:trHeight w:val="563"/>
        </w:trPr>
        <w:tc>
          <w:tcPr>
            <w:tcW w:w="582" w:type="dxa"/>
            <w:vMerge/>
            <w:vAlign w:val="center"/>
            <w:hideMark/>
          </w:tcPr>
          <w:p w:rsidR="00632779" w:rsidRPr="00F83C29" w:rsidRDefault="00632779" w:rsidP="003E0B33">
            <w:pPr>
              <w:rPr>
                <w:rFonts w:eastAsia="Times New Roman"/>
                <w:b w:val="0"/>
                <w:color w:val="000000"/>
                <w:lang w:eastAsia="ru-RU"/>
              </w:rPr>
            </w:pPr>
          </w:p>
        </w:tc>
        <w:tc>
          <w:tcPr>
            <w:tcW w:w="1276" w:type="dxa"/>
            <w:vMerge/>
            <w:vAlign w:val="center"/>
            <w:hideMark/>
          </w:tcPr>
          <w:p w:rsidR="00632779" w:rsidRPr="00F83C29" w:rsidRDefault="00632779" w:rsidP="003E0B33">
            <w:pPr>
              <w:rPr>
                <w:rFonts w:eastAsia="Times New Roman"/>
                <w:b w:val="0"/>
                <w:color w:val="000000"/>
                <w:lang w:eastAsia="ru-RU"/>
              </w:rPr>
            </w:pPr>
          </w:p>
        </w:tc>
        <w:tc>
          <w:tcPr>
            <w:tcW w:w="5245" w:type="dxa"/>
            <w:gridSpan w:val="2"/>
            <w:vMerge/>
            <w:vAlign w:val="center"/>
            <w:hideMark/>
          </w:tcPr>
          <w:p w:rsidR="00632779" w:rsidRPr="00F83C29" w:rsidRDefault="00632779" w:rsidP="003E0B33">
            <w:pPr>
              <w:rPr>
                <w:rFonts w:eastAsia="Times New Roman"/>
                <w:b w:val="0"/>
                <w:color w:val="000000"/>
                <w:lang w:eastAsia="ru-RU"/>
              </w:rPr>
            </w:pPr>
          </w:p>
        </w:tc>
        <w:tc>
          <w:tcPr>
            <w:tcW w:w="1276" w:type="dxa"/>
            <w:vMerge/>
            <w:vAlign w:val="center"/>
            <w:hideMark/>
          </w:tcPr>
          <w:p w:rsidR="00632779" w:rsidRPr="00F83C29" w:rsidRDefault="00632779" w:rsidP="003E0B33">
            <w:pPr>
              <w:rPr>
                <w:rFonts w:eastAsia="Times New Roman"/>
                <w:b w:val="0"/>
                <w:color w:val="000000"/>
                <w:lang w:eastAsia="ru-RU"/>
              </w:rPr>
            </w:pPr>
          </w:p>
        </w:tc>
        <w:tc>
          <w:tcPr>
            <w:tcW w:w="1417" w:type="dxa"/>
            <w:vMerge/>
            <w:vAlign w:val="center"/>
            <w:hideMark/>
          </w:tcPr>
          <w:p w:rsidR="00632779" w:rsidRPr="00F83C29" w:rsidRDefault="00632779" w:rsidP="003E0B33">
            <w:pPr>
              <w:rPr>
                <w:rFonts w:eastAsia="Times New Roman"/>
                <w:b w:val="0"/>
                <w:color w:val="000000"/>
                <w:lang w:eastAsia="ru-RU"/>
              </w:rPr>
            </w:pPr>
          </w:p>
        </w:tc>
      </w:tr>
    </w:tbl>
    <w:p w:rsidR="00632779" w:rsidRDefault="00632779" w:rsidP="00632779">
      <w:pPr>
        <w:widowControl/>
        <w:suppressAutoHyphens w:val="0"/>
        <w:autoSpaceDE/>
        <w:jc w:val="left"/>
        <w:rPr>
          <w:rFonts w:eastAsia="Tahoma"/>
          <w:b w:val="0"/>
          <w:bCs/>
          <w:i/>
          <w:iCs/>
          <w:color w:val="00000A"/>
          <w:lang w:eastAsia="zh-CN" w:bidi="hi-IN"/>
        </w:rPr>
      </w:pPr>
    </w:p>
    <w:p w:rsidR="00632779" w:rsidRPr="000E16D5" w:rsidRDefault="00632779" w:rsidP="00632779">
      <w:pPr>
        <w:shd w:val="clear" w:color="auto" w:fill="FFFFFF"/>
        <w:ind w:right="1" w:firstLine="851"/>
        <w:jc w:val="both"/>
        <w:rPr>
          <w:b w:val="0"/>
        </w:rPr>
      </w:pPr>
      <w:r w:rsidRPr="00FA4B7B">
        <w:rPr>
          <w:b w:val="0"/>
        </w:rPr>
        <w:t xml:space="preserve">Товар, який буде </w:t>
      </w:r>
      <w:r w:rsidRPr="000E16D5">
        <w:rPr>
          <w:b w:val="0"/>
        </w:rPr>
        <w:t>використовуватись під час виконання робіт (надання послуг) повинен бути з гранітних матеріалів, про що надається документальне підтвердження у складі тендерної пропозиції, з обов’язковим наданням копій договорів з гранітними кар’єрами (заводами) або постачальниками будівельних матеріалів.</w:t>
      </w:r>
    </w:p>
    <w:p w:rsidR="00632779" w:rsidRPr="000E16D5" w:rsidRDefault="00632779" w:rsidP="00632779">
      <w:pPr>
        <w:widowControl/>
        <w:suppressAutoHyphens w:val="0"/>
        <w:autoSpaceDE/>
        <w:jc w:val="left"/>
        <w:rPr>
          <w:rFonts w:eastAsia="Tahoma"/>
          <w:b w:val="0"/>
          <w:bCs/>
          <w:i/>
          <w:iCs/>
          <w:lang w:eastAsia="zh-CN" w:bidi="hi-IN"/>
        </w:rPr>
      </w:pPr>
    </w:p>
    <w:p w:rsidR="00632779" w:rsidRPr="00280CBB" w:rsidRDefault="00632779" w:rsidP="00632779">
      <w:pPr>
        <w:widowControl/>
        <w:suppressAutoHyphens w:val="0"/>
        <w:autoSpaceDE/>
        <w:ind w:firstLine="284"/>
        <w:jc w:val="both"/>
        <w:rPr>
          <w:b w:val="0"/>
          <w:i/>
          <w:color w:val="000000"/>
          <w:sz w:val="20"/>
          <w:szCs w:val="20"/>
          <w:lang w:eastAsia="ru-RU" w:bidi="ar-SA"/>
        </w:rPr>
      </w:pPr>
      <w:r w:rsidRPr="00280CBB">
        <w:rPr>
          <w:b w:val="0"/>
          <w:i/>
          <w:color w:val="000000"/>
          <w:sz w:val="20"/>
          <w:szCs w:val="20"/>
          <w:lang w:eastAsia="ru-RU" w:bidi="ar-SA"/>
        </w:rPr>
        <w:t xml:space="preserve">Будь-які посилання в технічних, якісних та кількісних характеристиках на технічні регламенти та умови, умовні позначення та термінологію, пов’язані з товарами, роботами чи послугами, що </w:t>
      </w:r>
      <w:proofErr w:type="spellStart"/>
      <w:r w:rsidRPr="00280CBB">
        <w:rPr>
          <w:b w:val="0"/>
          <w:i/>
          <w:color w:val="000000"/>
          <w:sz w:val="20"/>
          <w:szCs w:val="20"/>
          <w:lang w:eastAsia="ru-RU" w:bidi="ar-SA"/>
        </w:rPr>
        <w:t>закуповуються</w:t>
      </w:r>
      <w:proofErr w:type="spellEnd"/>
      <w:r w:rsidRPr="00280CBB">
        <w:rPr>
          <w:b w:val="0"/>
          <w:i/>
          <w:color w:val="000000"/>
          <w:sz w:val="20"/>
          <w:szCs w:val="20"/>
          <w:lang w:eastAsia="ru-RU" w:bidi="ar-SA"/>
        </w:rPr>
        <w:t>,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передбачає можливість включення Учасником еквівалентів зазначених позицій, тобто вважається, що технічні вимоги по кожній позиції містять вираз «або еквівалент». При цьому, запропонований еквівалент за технічними, функціональними та якісними характеристиками повинен відповідати вказаному замовником товару або мати кращі характеристики та виконувати призначення, визначене технічною документацією.</w:t>
      </w:r>
    </w:p>
    <w:p w:rsidR="00632779" w:rsidRPr="00280CBB" w:rsidRDefault="00632779" w:rsidP="00632779">
      <w:pPr>
        <w:suppressAutoHyphens w:val="0"/>
        <w:autoSpaceDN w:val="0"/>
        <w:adjustRightInd w:val="0"/>
        <w:jc w:val="both"/>
        <w:rPr>
          <w:rFonts w:eastAsia="Times New Roman"/>
          <w:b w:val="0"/>
          <w:lang w:eastAsia="uk-UA" w:bidi="ar-SA"/>
        </w:rPr>
      </w:pPr>
    </w:p>
    <w:p w:rsidR="00632779" w:rsidRPr="000E16D5" w:rsidRDefault="00632779" w:rsidP="00632779">
      <w:pPr>
        <w:widowControl/>
        <w:tabs>
          <w:tab w:val="left" w:pos="426"/>
        </w:tabs>
        <w:suppressAutoHyphens w:val="0"/>
        <w:autoSpaceDE/>
        <w:ind w:firstLine="142"/>
        <w:rPr>
          <w:rFonts w:eastAsia="Times New Roman"/>
          <w:lang w:eastAsia="ar-SA" w:bidi="ar-SA"/>
        </w:rPr>
      </w:pPr>
      <w:bookmarkStart w:id="0" w:name="_Hlk120614364"/>
      <w:r w:rsidRPr="000E16D5">
        <w:rPr>
          <w:rFonts w:eastAsia="Times New Roman"/>
          <w:lang w:eastAsia="ar-SA" w:bidi="ar-SA"/>
        </w:rPr>
        <w:t>ДЛЯ ПІДТВЕРДЖЕННЯ ІНФОРМАЦІЇ ПРО ВІДПОВІДНІСТЬ ЗАПРОПОНОВАНИХ РОБІТ</w:t>
      </w:r>
      <w:r w:rsidRPr="000E16D5">
        <w:t xml:space="preserve"> </w:t>
      </w:r>
      <w:r w:rsidRPr="000E16D5">
        <w:rPr>
          <w:rFonts w:eastAsia="Times New Roman"/>
          <w:lang w:eastAsia="ar-SA" w:bidi="ar-SA"/>
        </w:rPr>
        <w:t>ТЕХНІЧНИМ, ЯКІСНИМ І КІЛЬКІСНИМ ВИМОГАМ ПРЕДМЕТУ ЗАКУПІВЛІ УЧАСНИК У СКЛАДІ ТЕНДЕРНОЇ ПРОПОЗИЦІЇ ПОВИНЕН НАДАТИ НАСТУПНІ ДОКУМЕНТИ</w:t>
      </w:r>
      <w:bookmarkEnd w:id="0"/>
      <w:r w:rsidRPr="000E16D5">
        <w:rPr>
          <w:rFonts w:eastAsia="Times New Roman"/>
          <w:lang w:eastAsia="ar-SA" w:bidi="ar-SA"/>
        </w:rPr>
        <w:t>:</w:t>
      </w:r>
    </w:p>
    <w:p w:rsidR="00632779" w:rsidRPr="000E16D5" w:rsidRDefault="00632779" w:rsidP="00632779">
      <w:pPr>
        <w:widowControl/>
        <w:tabs>
          <w:tab w:val="left" w:pos="426"/>
        </w:tabs>
        <w:suppressAutoHyphens w:val="0"/>
        <w:autoSpaceDE/>
        <w:ind w:firstLine="142"/>
        <w:rPr>
          <w:rFonts w:eastAsia="Times New Roman"/>
          <w:lang w:eastAsia="ar-SA" w:bidi="ar-SA"/>
        </w:rPr>
      </w:pPr>
    </w:p>
    <w:p w:rsidR="00632779" w:rsidRPr="000E16D5" w:rsidRDefault="00632779" w:rsidP="00632779">
      <w:pPr>
        <w:jc w:val="both"/>
        <w:rPr>
          <w:b w:val="0"/>
        </w:rPr>
      </w:pPr>
      <w:bookmarkStart w:id="1" w:name="_Hlk132983282"/>
      <w:r w:rsidRPr="000E16D5">
        <w:rPr>
          <w:b w:val="0"/>
        </w:rPr>
        <w:t>1) договірну ціну за формою, яка наведена в Настанові з визначення вартості будівництва;</w:t>
      </w:r>
    </w:p>
    <w:p w:rsidR="00632779" w:rsidRPr="000E16D5" w:rsidRDefault="00632779" w:rsidP="00632779">
      <w:pPr>
        <w:jc w:val="both"/>
        <w:rPr>
          <w:b w:val="0"/>
        </w:rPr>
      </w:pPr>
      <w:r w:rsidRPr="000E16D5">
        <w:rPr>
          <w:b w:val="0"/>
        </w:rPr>
        <w:t>2) локальні кошториси на будівельні роботи</w:t>
      </w:r>
      <w:bookmarkEnd w:id="1"/>
      <w:r w:rsidRPr="000E16D5">
        <w:rPr>
          <w:b w:val="0"/>
        </w:rPr>
        <w:t xml:space="preserve"> (мають бути складені відповідно до технічної специфікації з урахуванням будівельного технологічного процесу) за формою, яка наведена в Настанові з визначення вартості будівництва; </w:t>
      </w:r>
    </w:p>
    <w:p w:rsidR="00632779" w:rsidRPr="000E16D5" w:rsidRDefault="00632779" w:rsidP="00632779">
      <w:pPr>
        <w:jc w:val="both"/>
        <w:rPr>
          <w:b w:val="0"/>
        </w:rPr>
      </w:pPr>
      <w:r w:rsidRPr="000E16D5">
        <w:rPr>
          <w:b w:val="0"/>
        </w:rPr>
        <w:t>3) відомості ресурсів до наданих локальних кошторисів за формою, яка наведена в Настанові з визначення вартості будівництва.</w:t>
      </w:r>
    </w:p>
    <w:p w:rsidR="00632779" w:rsidRPr="000E16D5" w:rsidRDefault="00632779" w:rsidP="00632779">
      <w:pPr>
        <w:widowControl/>
        <w:tabs>
          <w:tab w:val="left" w:pos="426"/>
        </w:tabs>
        <w:suppressAutoHyphens w:val="0"/>
        <w:autoSpaceDE/>
        <w:jc w:val="both"/>
        <w:rPr>
          <w:b w:val="0"/>
        </w:rPr>
      </w:pPr>
      <w:r w:rsidRPr="000E16D5">
        <w:rPr>
          <w:b w:val="0"/>
        </w:rPr>
        <w:t>4) проект календарного графіку виконання робіт в якому помісячно визначаються види робіт.</w:t>
      </w:r>
    </w:p>
    <w:p w:rsidR="008712ED" w:rsidRDefault="00632779" w:rsidP="00632779">
      <w:r w:rsidRPr="000E16D5">
        <w:rPr>
          <w:i/>
          <w:sz w:val="22"/>
          <w:szCs w:val="22"/>
        </w:rPr>
        <w:br w:type="page"/>
      </w:r>
      <w:bookmarkStart w:id="2" w:name="_GoBack"/>
      <w:bookmarkEnd w:id="2"/>
    </w:p>
    <w:sectPr w:rsidR="008712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CYR">
    <w:altName w:val="Cambria"/>
    <w:panose1 w:val="02020603050405020304"/>
    <w:charset w:val="CC"/>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rial CYR">
    <w:panose1 w:val="020B0604020202020204"/>
    <w:charset w:val="CC"/>
    <w:family w:val="swiss"/>
    <w:pitch w:val="variable"/>
    <w:sig w:usb0="E0002EFF" w:usb1="C000785B" w:usb2="00000009" w:usb3="00000000" w:csb0="000001FF" w:csb1="00000000"/>
  </w:font>
  <w:font w:name="Liberation Serif">
    <w:altName w:val="Cambria"/>
    <w:panose1 w:val="00000000000000000000"/>
    <w:charset w:val="CC"/>
    <w:family w:val="roman"/>
    <w:notTrueType/>
    <w:pitch w:val="variable"/>
    <w:sig w:usb0="00000203"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6"/>
    <w:lvl w:ilvl="0">
      <w:start w:val="1"/>
      <w:numFmt w:val="bullet"/>
      <w:lvlText w:val=""/>
      <w:lvlJc w:val="left"/>
      <w:pPr>
        <w:tabs>
          <w:tab w:val="num" w:pos="1080"/>
        </w:tabs>
        <w:ind w:left="1080" w:hanging="360"/>
      </w:pPr>
      <w:rPr>
        <w:rFonts w:ascii="Symbol" w:hAnsi="Symbol"/>
        <w:color w:val="000000"/>
      </w:rPr>
    </w:lvl>
  </w:abstractNum>
  <w:abstractNum w:abstractNumId="1">
    <w:nsid w:val="03865997"/>
    <w:multiLevelType w:val="hybridMultilevel"/>
    <w:tmpl w:val="58DA1D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E214DB"/>
    <w:multiLevelType w:val="hybridMultilevel"/>
    <w:tmpl w:val="E80CCA6C"/>
    <w:lvl w:ilvl="0" w:tplc="80A0E76E">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13457345"/>
    <w:multiLevelType w:val="hybridMultilevel"/>
    <w:tmpl w:val="CAC207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FE1F24"/>
    <w:multiLevelType w:val="hybridMultilevel"/>
    <w:tmpl w:val="78FCE9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F843BB7"/>
    <w:multiLevelType w:val="hybridMultilevel"/>
    <w:tmpl w:val="34CE35B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226B0E5A"/>
    <w:multiLevelType w:val="hybridMultilevel"/>
    <w:tmpl w:val="80BC117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2D3B6725"/>
    <w:multiLevelType w:val="hybridMultilevel"/>
    <w:tmpl w:val="6F30FD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5B1EBC"/>
    <w:multiLevelType w:val="multilevel"/>
    <w:tmpl w:val="756E5F36"/>
    <w:lvl w:ilvl="0">
      <w:start w:val="8"/>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nsid w:val="300F59FA"/>
    <w:multiLevelType w:val="hybridMultilevel"/>
    <w:tmpl w:val="135CF248"/>
    <w:lvl w:ilvl="0" w:tplc="F066258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0CA0564"/>
    <w:multiLevelType w:val="hybridMultilevel"/>
    <w:tmpl w:val="109215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6FC30E2"/>
    <w:multiLevelType w:val="hybridMultilevel"/>
    <w:tmpl w:val="0CD005AC"/>
    <w:lvl w:ilvl="0" w:tplc="00D8B0CC">
      <w:numFmt w:val="bullet"/>
      <w:lvlText w:val="-"/>
      <w:lvlJc w:val="left"/>
      <w:pPr>
        <w:ind w:left="730" w:hanging="360"/>
      </w:pPr>
      <w:rPr>
        <w:rFonts w:ascii="Times New Roman" w:eastAsia="Times New Roman" w:hAnsi="Times New Roman" w:cs="Times New Roman" w:hint="default"/>
      </w:rPr>
    </w:lvl>
    <w:lvl w:ilvl="1" w:tplc="04190003" w:tentative="1">
      <w:start w:val="1"/>
      <w:numFmt w:val="bullet"/>
      <w:lvlText w:val="o"/>
      <w:lvlJc w:val="left"/>
      <w:pPr>
        <w:ind w:left="1450" w:hanging="360"/>
      </w:pPr>
      <w:rPr>
        <w:rFonts w:ascii="Courier New" w:hAnsi="Courier New" w:cs="Courier New" w:hint="default"/>
      </w:rPr>
    </w:lvl>
    <w:lvl w:ilvl="2" w:tplc="04190005" w:tentative="1">
      <w:start w:val="1"/>
      <w:numFmt w:val="bullet"/>
      <w:lvlText w:val=""/>
      <w:lvlJc w:val="left"/>
      <w:pPr>
        <w:ind w:left="2170" w:hanging="360"/>
      </w:pPr>
      <w:rPr>
        <w:rFonts w:ascii="Wingdings" w:hAnsi="Wingdings" w:hint="default"/>
      </w:rPr>
    </w:lvl>
    <w:lvl w:ilvl="3" w:tplc="04190001" w:tentative="1">
      <w:start w:val="1"/>
      <w:numFmt w:val="bullet"/>
      <w:lvlText w:val=""/>
      <w:lvlJc w:val="left"/>
      <w:pPr>
        <w:ind w:left="2890" w:hanging="360"/>
      </w:pPr>
      <w:rPr>
        <w:rFonts w:ascii="Symbol" w:hAnsi="Symbol" w:hint="default"/>
      </w:rPr>
    </w:lvl>
    <w:lvl w:ilvl="4" w:tplc="04190003" w:tentative="1">
      <w:start w:val="1"/>
      <w:numFmt w:val="bullet"/>
      <w:lvlText w:val="o"/>
      <w:lvlJc w:val="left"/>
      <w:pPr>
        <w:ind w:left="3610" w:hanging="360"/>
      </w:pPr>
      <w:rPr>
        <w:rFonts w:ascii="Courier New" w:hAnsi="Courier New" w:cs="Courier New" w:hint="default"/>
      </w:rPr>
    </w:lvl>
    <w:lvl w:ilvl="5" w:tplc="04190005" w:tentative="1">
      <w:start w:val="1"/>
      <w:numFmt w:val="bullet"/>
      <w:lvlText w:val=""/>
      <w:lvlJc w:val="left"/>
      <w:pPr>
        <w:ind w:left="4330" w:hanging="360"/>
      </w:pPr>
      <w:rPr>
        <w:rFonts w:ascii="Wingdings" w:hAnsi="Wingdings" w:hint="default"/>
      </w:rPr>
    </w:lvl>
    <w:lvl w:ilvl="6" w:tplc="04190001" w:tentative="1">
      <w:start w:val="1"/>
      <w:numFmt w:val="bullet"/>
      <w:lvlText w:val=""/>
      <w:lvlJc w:val="left"/>
      <w:pPr>
        <w:ind w:left="5050" w:hanging="360"/>
      </w:pPr>
      <w:rPr>
        <w:rFonts w:ascii="Symbol" w:hAnsi="Symbol" w:hint="default"/>
      </w:rPr>
    </w:lvl>
    <w:lvl w:ilvl="7" w:tplc="04190003" w:tentative="1">
      <w:start w:val="1"/>
      <w:numFmt w:val="bullet"/>
      <w:lvlText w:val="o"/>
      <w:lvlJc w:val="left"/>
      <w:pPr>
        <w:ind w:left="5770" w:hanging="360"/>
      </w:pPr>
      <w:rPr>
        <w:rFonts w:ascii="Courier New" w:hAnsi="Courier New" w:cs="Courier New" w:hint="default"/>
      </w:rPr>
    </w:lvl>
    <w:lvl w:ilvl="8" w:tplc="04190005" w:tentative="1">
      <w:start w:val="1"/>
      <w:numFmt w:val="bullet"/>
      <w:lvlText w:val=""/>
      <w:lvlJc w:val="left"/>
      <w:pPr>
        <w:ind w:left="6490" w:hanging="360"/>
      </w:pPr>
      <w:rPr>
        <w:rFonts w:ascii="Wingdings" w:hAnsi="Wingdings" w:hint="default"/>
      </w:rPr>
    </w:lvl>
  </w:abstractNum>
  <w:abstractNum w:abstractNumId="12">
    <w:nsid w:val="3AE808EE"/>
    <w:multiLevelType w:val="multilevel"/>
    <w:tmpl w:val="DA3CB0C6"/>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3E3245C8"/>
    <w:multiLevelType w:val="hybridMultilevel"/>
    <w:tmpl w:val="7DF21722"/>
    <w:lvl w:ilvl="0" w:tplc="5E7C11D6">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F711314"/>
    <w:multiLevelType w:val="hybridMultilevel"/>
    <w:tmpl w:val="4A343742"/>
    <w:lvl w:ilvl="0" w:tplc="2DAC79F4">
      <w:numFmt w:val="bullet"/>
      <w:lvlText w:val="-"/>
      <w:lvlJc w:val="left"/>
      <w:pPr>
        <w:ind w:left="819" w:hanging="360"/>
      </w:pPr>
      <w:rPr>
        <w:rFonts w:ascii="Times New Roman" w:eastAsia="Times New Roman" w:hAnsi="Times New Roman" w:cs="Times New Roman" w:hint="default"/>
        <w:color w:val="auto"/>
        <w:sz w:val="24"/>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15">
    <w:nsid w:val="49975BF9"/>
    <w:multiLevelType w:val="multilevel"/>
    <w:tmpl w:val="64A451DC"/>
    <w:lvl w:ilvl="0">
      <w:start w:val="1"/>
      <w:numFmt w:val="decimal"/>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5F1E4D15"/>
    <w:multiLevelType w:val="hybridMultilevel"/>
    <w:tmpl w:val="C694BD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47B1229"/>
    <w:multiLevelType w:val="hybridMultilevel"/>
    <w:tmpl w:val="B7549C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85C5F35"/>
    <w:multiLevelType w:val="hybridMultilevel"/>
    <w:tmpl w:val="6B3C4F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9C16D11"/>
    <w:multiLevelType w:val="hybridMultilevel"/>
    <w:tmpl w:val="5D2237F6"/>
    <w:lvl w:ilvl="0" w:tplc="F7F65904">
      <w:start w:val="10"/>
      <w:numFmt w:val="bullet"/>
      <w:lvlText w:val="-"/>
      <w:lvlJc w:val="left"/>
      <w:pPr>
        <w:tabs>
          <w:tab w:val="num" w:pos="1260"/>
        </w:tabs>
        <w:ind w:left="1260" w:hanging="360"/>
      </w:pPr>
      <w:rPr>
        <w:rFonts w:ascii="Times New Roman" w:eastAsia="Times New Roman" w:hAnsi="Times New Roman" w:cs="Times New Roman" w:hint="default"/>
      </w:rPr>
    </w:lvl>
    <w:lvl w:ilvl="1" w:tplc="BBCE6142">
      <w:start w:val="2"/>
      <w:numFmt w:val="bullet"/>
      <w:lvlText w:val="-"/>
      <w:lvlJc w:val="left"/>
      <w:pPr>
        <w:tabs>
          <w:tab w:val="num" w:pos="1980"/>
        </w:tabs>
        <w:ind w:left="1980" w:hanging="360"/>
      </w:pPr>
      <w:rPr>
        <w:rFonts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0">
    <w:nsid w:val="6A7D1CD4"/>
    <w:multiLevelType w:val="hybridMultilevel"/>
    <w:tmpl w:val="61E29A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6BAE43F0"/>
    <w:multiLevelType w:val="hybridMultilevel"/>
    <w:tmpl w:val="D968E87E"/>
    <w:lvl w:ilvl="0" w:tplc="04220011">
      <w:start w:val="1"/>
      <w:numFmt w:val="decimal"/>
      <w:lvlText w:val="%1)"/>
      <w:lvlJc w:val="left"/>
      <w:pPr>
        <w:ind w:left="1494" w:hanging="360"/>
      </w:pPr>
    </w:lvl>
    <w:lvl w:ilvl="1" w:tplc="04220019" w:tentative="1">
      <w:start w:val="1"/>
      <w:numFmt w:val="lowerLetter"/>
      <w:lvlText w:val="%2."/>
      <w:lvlJc w:val="left"/>
      <w:pPr>
        <w:ind w:left="1562" w:hanging="360"/>
      </w:pPr>
    </w:lvl>
    <w:lvl w:ilvl="2" w:tplc="0422001B" w:tentative="1">
      <w:start w:val="1"/>
      <w:numFmt w:val="lowerRoman"/>
      <w:lvlText w:val="%3."/>
      <w:lvlJc w:val="right"/>
      <w:pPr>
        <w:ind w:left="2282" w:hanging="180"/>
      </w:pPr>
    </w:lvl>
    <w:lvl w:ilvl="3" w:tplc="0422000F" w:tentative="1">
      <w:start w:val="1"/>
      <w:numFmt w:val="decimal"/>
      <w:lvlText w:val="%4."/>
      <w:lvlJc w:val="left"/>
      <w:pPr>
        <w:ind w:left="3002" w:hanging="360"/>
      </w:pPr>
    </w:lvl>
    <w:lvl w:ilvl="4" w:tplc="04220019" w:tentative="1">
      <w:start w:val="1"/>
      <w:numFmt w:val="lowerLetter"/>
      <w:lvlText w:val="%5."/>
      <w:lvlJc w:val="left"/>
      <w:pPr>
        <w:ind w:left="3722" w:hanging="360"/>
      </w:pPr>
    </w:lvl>
    <w:lvl w:ilvl="5" w:tplc="0422001B" w:tentative="1">
      <w:start w:val="1"/>
      <w:numFmt w:val="lowerRoman"/>
      <w:lvlText w:val="%6."/>
      <w:lvlJc w:val="right"/>
      <w:pPr>
        <w:ind w:left="4442" w:hanging="180"/>
      </w:pPr>
    </w:lvl>
    <w:lvl w:ilvl="6" w:tplc="0422000F" w:tentative="1">
      <w:start w:val="1"/>
      <w:numFmt w:val="decimal"/>
      <w:lvlText w:val="%7."/>
      <w:lvlJc w:val="left"/>
      <w:pPr>
        <w:ind w:left="5162" w:hanging="360"/>
      </w:pPr>
    </w:lvl>
    <w:lvl w:ilvl="7" w:tplc="04220019" w:tentative="1">
      <w:start w:val="1"/>
      <w:numFmt w:val="lowerLetter"/>
      <w:lvlText w:val="%8."/>
      <w:lvlJc w:val="left"/>
      <w:pPr>
        <w:ind w:left="5882" w:hanging="360"/>
      </w:pPr>
    </w:lvl>
    <w:lvl w:ilvl="8" w:tplc="0422001B" w:tentative="1">
      <w:start w:val="1"/>
      <w:numFmt w:val="lowerRoman"/>
      <w:lvlText w:val="%9."/>
      <w:lvlJc w:val="right"/>
      <w:pPr>
        <w:ind w:left="6602" w:hanging="180"/>
      </w:pPr>
    </w:lvl>
  </w:abstractNum>
  <w:abstractNum w:abstractNumId="22">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abstractNum w:abstractNumId="23">
    <w:nsid w:val="6E2130B7"/>
    <w:multiLevelType w:val="multilevel"/>
    <w:tmpl w:val="E198109E"/>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24">
    <w:nsid w:val="6E6A2ADD"/>
    <w:multiLevelType w:val="multilevel"/>
    <w:tmpl w:val="4A565886"/>
    <w:lvl w:ilvl="0">
      <w:start w:val="1"/>
      <w:numFmt w:val="none"/>
      <w:suff w:val="nothing"/>
      <w:lvlText w:val=""/>
      <w:lvlJc w:val="left"/>
      <w:pPr>
        <w:ind w:left="432" w:hanging="432"/>
      </w:pPr>
      <w:rPr>
        <w:rFonts w:cs="Times New Roman"/>
        <w:b/>
      </w:rPr>
    </w:lvl>
    <w:lvl w:ilvl="1">
      <w:start w:val="1"/>
      <w:numFmt w:val="none"/>
      <w:suff w:val="nothing"/>
      <w:lvlText w:val=""/>
      <w:lvlJc w:val="left"/>
      <w:pPr>
        <w:ind w:left="576" w:hanging="576"/>
      </w:pPr>
      <w:rPr>
        <w:rFonts w:cs="Times New Roman"/>
        <w:b/>
      </w:rPr>
    </w:lvl>
    <w:lvl w:ilvl="2">
      <w:start w:val="1"/>
      <w:numFmt w:val="none"/>
      <w:suff w:val="nothing"/>
      <w:lvlText w:val=""/>
      <w:lvlJc w:val="left"/>
      <w:pPr>
        <w:ind w:left="720" w:hanging="720"/>
      </w:pPr>
      <w:rPr>
        <w:rFonts w:cs="Times New Roman"/>
        <w:b/>
      </w:rPr>
    </w:lvl>
    <w:lvl w:ilvl="3">
      <w:start w:val="1"/>
      <w:numFmt w:val="none"/>
      <w:suff w:val="nothing"/>
      <w:lvlText w:val=""/>
      <w:lvlJc w:val="left"/>
      <w:pPr>
        <w:ind w:left="864" w:hanging="864"/>
      </w:pPr>
      <w:rPr>
        <w:rFonts w:cs="Times New Roman"/>
        <w:b/>
      </w:rPr>
    </w:lvl>
    <w:lvl w:ilvl="4">
      <w:start w:val="1"/>
      <w:numFmt w:val="none"/>
      <w:suff w:val="nothing"/>
      <w:lvlText w:val=""/>
      <w:lvlJc w:val="left"/>
      <w:pPr>
        <w:ind w:left="1008" w:hanging="1008"/>
      </w:pPr>
      <w:rPr>
        <w:rFonts w:cs="Times New Roman"/>
        <w:b/>
      </w:rPr>
    </w:lvl>
    <w:lvl w:ilvl="5">
      <w:start w:val="1"/>
      <w:numFmt w:val="none"/>
      <w:suff w:val="nothing"/>
      <w:lvlText w:val=""/>
      <w:lvlJc w:val="left"/>
      <w:pPr>
        <w:ind w:left="1152" w:hanging="1152"/>
      </w:pPr>
      <w:rPr>
        <w:rFonts w:cs="Times New Roman"/>
        <w:b/>
      </w:rPr>
    </w:lvl>
    <w:lvl w:ilvl="6">
      <w:start w:val="1"/>
      <w:numFmt w:val="none"/>
      <w:suff w:val="nothing"/>
      <w:lvlText w:val=""/>
      <w:lvlJc w:val="left"/>
      <w:pPr>
        <w:ind w:left="1296" w:hanging="1296"/>
      </w:pPr>
      <w:rPr>
        <w:rFonts w:cs="Times New Roman"/>
        <w:b/>
      </w:rPr>
    </w:lvl>
    <w:lvl w:ilvl="7">
      <w:start w:val="1"/>
      <w:numFmt w:val="none"/>
      <w:suff w:val="nothing"/>
      <w:lvlText w:val=""/>
      <w:lvlJc w:val="left"/>
      <w:pPr>
        <w:ind w:left="1440" w:hanging="1440"/>
      </w:pPr>
      <w:rPr>
        <w:rFonts w:cs="Times New Roman"/>
        <w:b/>
      </w:rPr>
    </w:lvl>
    <w:lvl w:ilvl="8">
      <w:start w:val="1"/>
      <w:numFmt w:val="none"/>
      <w:suff w:val="nothing"/>
      <w:lvlText w:val=""/>
      <w:lvlJc w:val="left"/>
      <w:pPr>
        <w:ind w:left="1584" w:hanging="1584"/>
      </w:pPr>
      <w:rPr>
        <w:rFonts w:cs="Times New Roman"/>
        <w:b/>
      </w:rPr>
    </w:lvl>
  </w:abstractNum>
  <w:abstractNum w:abstractNumId="25">
    <w:nsid w:val="71DF36DD"/>
    <w:multiLevelType w:val="hybridMultilevel"/>
    <w:tmpl w:val="0882B3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384549C"/>
    <w:multiLevelType w:val="hybridMultilevel"/>
    <w:tmpl w:val="433A96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DE751B1"/>
    <w:multiLevelType w:val="hybridMultilevel"/>
    <w:tmpl w:val="B5122C06"/>
    <w:lvl w:ilvl="0" w:tplc="04D6DE52">
      <w:start w:val="1"/>
      <w:numFmt w:val="decimal"/>
      <w:lvlText w:val="%1."/>
      <w:lvlJc w:val="left"/>
      <w:pPr>
        <w:ind w:left="890" w:hanging="360"/>
      </w:pPr>
    </w:lvl>
    <w:lvl w:ilvl="1" w:tplc="04190019">
      <w:start w:val="1"/>
      <w:numFmt w:val="lowerLetter"/>
      <w:lvlText w:val="%2."/>
      <w:lvlJc w:val="left"/>
      <w:pPr>
        <w:ind w:left="1610" w:hanging="360"/>
      </w:pPr>
    </w:lvl>
    <w:lvl w:ilvl="2" w:tplc="0419001B">
      <w:start w:val="1"/>
      <w:numFmt w:val="lowerRoman"/>
      <w:lvlText w:val="%3."/>
      <w:lvlJc w:val="right"/>
      <w:pPr>
        <w:ind w:left="2330" w:hanging="180"/>
      </w:pPr>
    </w:lvl>
    <w:lvl w:ilvl="3" w:tplc="0419000F">
      <w:start w:val="1"/>
      <w:numFmt w:val="decimal"/>
      <w:lvlText w:val="%4."/>
      <w:lvlJc w:val="left"/>
      <w:pPr>
        <w:ind w:left="3050" w:hanging="360"/>
      </w:pPr>
    </w:lvl>
    <w:lvl w:ilvl="4" w:tplc="04190019">
      <w:start w:val="1"/>
      <w:numFmt w:val="lowerLetter"/>
      <w:lvlText w:val="%5."/>
      <w:lvlJc w:val="left"/>
      <w:pPr>
        <w:ind w:left="3770" w:hanging="360"/>
      </w:pPr>
    </w:lvl>
    <w:lvl w:ilvl="5" w:tplc="0419001B">
      <w:start w:val="1"/>
      <w:numFmt w:val="lowerRoman"/>
      <w:lvlText w:val="%6."/>
      <w:lvlJc w:val="right"/>
      <w:pPr>
        <w:ind w:left="4490" w:hanging="180"/>
      </w:pPr>
    </w:lvl>
    <w:lvl w:ilvl="6" w:tplc="0419000F">
      <w:start w:val="1"/>
      <w:numFmt w:val="decimal"/>
      <w:lvlText w:val="%7."/>
      <w:lvlJc w:val="left"/>
      <w:pPr>
        <w:ind w:left="5210" w:hanging="360"/>
      </w:pPr>
    </w:lvl>
    <w:lvl w:ilvl="7" w:tplc="04190019">
      <w:start w:val="1"/>
      <w:numFmt w:val="lowerLetter"/>
      <w:lvlText w:val="%8."/>
      <w:lvlJc w:val="left"/>
      <w:pPr>
        <w:ind w:left="5930" w:hanging="360"/>
      </w:pPr>
    </w:lvl>
    <w:lvl w:ilvl="8" w:tplc="0419001B">
      <w:start w:val="1"/>
      <w:numFmt w:val="lowerRoman"/>
      <w:lvlText w:val="%9."/>
      <w:lvlJc w:val="right"/>
      <w:pPr>
        <w:ind w:left="6650" w:hanging="180"/>
      </w:pPr>
    </w:lvl>
  </w:abstractNum>
  <w:num w:numId="1">
    <w:abstractNumId w:val="14"/>
  </w:num>
  <w:num w:numId="2">
    <w:abstractNumId w:val="13"/>
  </w:num>
  <w:num w:numId="3">
    <w:abstractNumId w:val="5"/>
  </w:num>
  <w:num w:numId="4">
    <w:abstractNumId w:val="6"/>
  </w:num>
  <w:num w:numId="5">
    <w:abstractNumId w:val="16"/>
  </w:num>
  <w:num w:numId="6">
    <w:abstractNumId w:val="17"/>
  </w:num>
  <w:num w:numId="7">
    <w:abstractNumId w:val="25"/>
  </w:num>
  <w:num w:numId="8">
    <w:abstractNumId w:val="26"/>
  </w:num>
  <w:num w:numId="9">
    <w:abstractNumId w:val="20"/>
  </w:num>
  <w:num w:numId="10">
    <w:abstractNumId w:val="23"/>
  </w:num>
  <w:num w:numId="11">
    <w:abstractNumId w:val="24"/>
  </w:num>
  <w:num w:numId="12">
    <w:abstractNumId w:val="9"/>
  </w:num>
  <w:num w:numId="13">
    <w:abstractNumId w:val="11"/>
  </w:num>
  <w:num w:numId="14">
    <w:abstractNumId w:val="12"/>
  </w:num>
  <w:num w:numId="15">
    <w:abstractNumId w:val="18"/>
  </w:num>
  <w:num w:numId="16">
    <w:abstractNumId w:val="2"/>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9"/>
  </w:num>
  <w:num w:numId="20">
    <w:abstractNumId w:val="3"/>
  </w:num>
  <w:num w:numId="21">
    <w:abstractNumId w:val="7"/>
  </w:num>
  <w:num w:numId="22">
    <w:abstractNumId w:val="22"/>
  </w:num>
  <w:num w:numId="23">
    <w:abstractNumId w:val="15"/>
  </w:num>
  <w:num w:numId="24">
    <w:abstractNumId w:val="8"/>
  </w:num>
  <w:num w:numId="25">
    <w:abstractNumId w:val="1"/>
  </w:num>
  <w:num w:numId="26">
    <w:abstractNumId w:val="10"/>
  </w:num>
  <w:num w:numId="27">
    <w:abstractNumId w:val="21"/>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8D3"/>
    <w:rsid w:val="00021521"/>
    <w:rsid w:val="001D0CD1"/>
    <w:rsid w:val="003248D3"/>
    <w:rsid w:val="005A0855"/>
    <w:rsid w:val="00632779"/>
    <w:rsid w:val="007131A4"/>
    <w:rsid w:val="00EA19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62"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779"/>
    <w:pPr>
      <w:widowControl w:val="0"/>
      <w:suppressAutoHyphens/>
      <w:autoSpaceDE w:val="0"/>
      <w:spacing w:after="0" w:line="240" w:lineRule="auto"/>
      <w:jc w:val="center"/>
    </w:pPr>
    <w:rPr>
      <w:rFonts w:ascii="Times New Roman" w:eastAsia="Arial" w:hAnsi="Times New Roman" w:cs="Times New Roman"/>
      <w:b/>
      <w:sz w:val="24"/>
      <w:szCs w:val="24"/>
      <w:lang w:val="uk-UA" w:bidi="en-US"/>
    </w:rPr>
  </w:style>
  <w:style w:type="paragraph" w:styleId="1">
    <w:name w:val="heading 1"/>
    <w:basedOn w:val="a"/>
    <w:next w:val="a"/>
    <w:link w:val="10"/>
    <w:qFormat/>
    <w:rsid w:val="00632779"/>
    <w:pPr>
      <w:keepNext/>
      <w:spacing w:before="240" w:after="60"/>
      <w:outlineLvl w:val="0"/>
    </w:pPr>
    <w:rPr>
      <w:rFonts w:ascii="Cambria" w:eastAsia="Times New Roman" w:hAnsi="Cambria"/>
      <w:bCs/>
      <w:kern w:val="32"/>
      <w:sz w:val="32"/>
      <w:szCs w:val="32"/>
    </w:rPr>
  </w:style>
  <w:style w:type="paragraph" w:styleId="2">
    <w:name w:val="heading 2"/>
    <w:basedOn w:val="a"/>
    <w:next w:val="a"/>
    <w:link w:val="20"/>
    <w:qFormat/>
    <w:rsid w:val="00632779"/>
    <w:pPr>
      <w:keepNext/>
      <w:widowControl/>
      <w:suppressAutoHyphens w:val="0"/>
      <w:autoSpaceDE/>
      <w:outlineLvl w:val="1"/>
    </w:pPr>
    <w:rPr>
      <w:rFonts w:eastAsia="Times New Roman"/>
      <w:bCs/>
      <w:sz w:val="28"/>
      <w:lang w:eastAsia="ru-RU" w:bidi="ar-SA"/>
    </w:rPr>
  </w:style>
  <w:style w:type="paragraph" w:styleId="3">
    <w:name w:val="heading 3"/>
    <w:basedOn w:val="a"/>
    <w:next w:val="a"/>
    <w:link w:val="30"/>
    <w:qFormat/>
    <w:rsid w:val="00632779"/>
    <w:pPr>
      <w:keepNext/>
      <w:spacing w:before="240" w:after="60"/>
      <w:outlineLvl w:val="2"/>
    </w:pPr>
    <w:rPr>
      <w:rFonts w:ascii="Cambria" w:eastAsia="Times New Roman" w:hAnsi="Cambria"/>
      <w:bCs/>
      <w:sz w:val="26"/>
      <w:szCs w:val="26"/>
    </w:rPr>
  </w:style>
  <w:style w:type="paragraph" w:styleId="4">
    <w:name w:val="heading 4"/>
    <w:basedOn w:val="a"/>
    <w:next w:val="a"/>
    <w:link w:val="40"/>
    <w:qFormat/>
    <w:rsid w:val="00632779"/>
    <w:pPr>
      <w:keepNext/>
      <w:widowControl/>
      <w:suppressAutoHyphens w:val="0"/>
      <w:autoSpaceDE/>
      <w:jc w:val="both"/>
      <w:outlineLvl w:val="3"/>
    </w:pPr>
    <w:rPr>
      <w:rFonts w:eastAsia="Times New Roman"/>
      <w:b w:val="0"/>
      <w:sz w:val="28"/>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32779"/>
    <w:rPr>
      <w:rFonts w:ascii="Cambria" w:eastAsia="Times New Roman" w:hAnsi="Cambria" w:cs="Times New Roman"/>
      <w:b/>
      <w:bCs/>
      <w:kern w:val="32"/>
      <w:sz w:val="32"/>
      <w:szCs w:val="32"/>
      <w:lang w:val="uk-UA" w:bidi="en-US"/>
    </w:rPr>
  </w:style>
  <w:style w:type="character" w:customStyle="1" w:styleId="20">
    <w:name w:val="Заголовок 2 Знак"/>
    <w:basedOn w:val="a0"/>
    <w:link w:val="2"/>
    <w:rsid w:val="00632779"/>
    <w:rPr>
      <w:rFonts w:ascii="Times New Roman" w:eastAsia="Times New Roman" w:hAnsi="Times New Roman" w:cs="Times New Roman"/>
      <w:b/>
      <w:bCs/>
      <w:sz w:val="28"/>
      <w:szCs w:val="24"/>
      <w:lang w:val="uk-UA" w:eastAsia="ru-RU"/>
    </w:rPr>
  </w:style>
  <w:style w:type="character" w:customStyle="1" w:styleId="30">
    <w:name w:val="Заголовок 3 Знак"/>
    <w:basedOn w:val="a0"/>
    <w:link w:val="3"/>
    <w:rsid w:val="00632779"/>
    <w:rPr>
      <w:rFonts w:ascii="Cambria" w:eastAsia="Times New Roman" w:hAnsi="Cambria" w:cs="Times New Roman"/>
      <w:b/>
      <w:bCs/>
      <w:sz w:val="26"/>
      <w:szCs w:val="26"/>
      <w:lang w:val="uk-UA" w:bidi="en-US"/>
    </w:rPr>
  </w:style>
  <w:style w:type="character" w:customStyle="1" w:styleId="40">
    <w:name w:val="Заголовок 4 Знак"/>
    <w:basedOn w:val="a0"/>
    <w:link w:val="4"/>
    <w:rsid w:val="00632779"/>
    <w:rPr>
      <w:rFonts w:ascii="Times New Roman" w:eastAsia="Times New Roman" w:hAnsi="Times New Roman" w:cs="Times New Roman"/>
      <w:sz w:val="28"/>
      <w:szCs w:val="24"/>
      <w:lang w:val="uk-UA" w:eastAsia="ru-RU"/>
    </w:rPr>
  </w:style>
  <w:style w:type="paragraph" w:customStyle="1" w:styleId="BodyText22">
    <w:name w:val="Body Text 22"/>
    <w:basedOn w:val="a"/>
    <w:rsid w:val="00632779"/>
    <w:pPr>
      <w:widowControl/>
      <w:suppressAutoHyphens w:val="0"/>
      <w:autoSpaceDE/>
      <w:jc w:val="both"/>
    </w:pPr>
    <w:rPr>
      <w:rFonts w:eastAsia="Times New Roman"/>
      <w:sz w:val="26"/>
      <w:szCs w:val="26"/>
      <w:lang w:val="ru-RU" w:eastAsia="ru-RU" w:bidi="ar-SA"/>
    </w:rPr>
  </w:style>
  <w:style w:type="paragraph" w:styleId="a3">
    <w:name w:val="footer"/>
    <w:basedOn w:val="a"/>
    <w:link w:val="a4"/>
    <w:uiPriority w:val="99"/>
    <w:rsid w:val="00632779"/>
    <w:pPr>
      <w:tabs>
        <w:tab w:val="center" w:pos="4677"/>
        <w:tab w:val="right" w:pos="9355"/>
      </w:tabs>
    </w:pPr>
  </w:style>
  <w:style w:type="character" w:customStyle="1" w:styleId="a4">
    <w:name w:val="Нижний колонтитул Знак"/>
    <w:basedOn w:val="a0"/>
    <w:link w:val="a3"/>
    <w:uiPriority w:val="99"/>
    <w:rsid w:val="00632779"/>
    <w:rPr>
      <w:rFonts w:ascii="Times New Roman" w:eastAsia="Arial" w:hAnsi="Times New Roman" w:cs="Times New Roman"/>
      <w:b/>
      <w:sz w:val="24"/>
      <w:szCs w:val="24"/>
      <w:lang w:val="uk-UA" w:bidi="en-US"/>
    </w:rPr>
  </w:style>
  <w:style w:type="character" w:styleId="a5">
    <w:name w:val="page number"/>
    <w:basedOn w:val="a0"/>
    <w:rsid w:val="00632779"/>
  </w:style>
  <w:style w:type="paragraph" w:styleId="a6">
    <w:name w:val="header"/>
    <w:basedOn w:val="a"/>
    <w:link w:val="a7"/>
    <w:uiPriority w:val="99"/>
    <w:rsid w:val="00632779"/>
    <w:pPr>
      <w:tabs>
        <w:tab w:val="center" w:pos="4677"/>
        <w:tab w:val="right" w:pos="9355"/>
      </w:tabs>
    </w:pPr>
  </w:style>
  <w:style w:type="character" w:customStyle="1" w:styleId="a7">
    <w:name w:val="Верхний колонтитул Знак"/>
    <w:basedOn w:val="a0"/>
    <w:link w:val="a6"/>
    <w:uiPriority w:val="99"/>
    <w:rsid w:val="00632779"/>
    <w:rPr>
      <w:rFonts w:ascii="Times New Roman" w:eastAsia="Arial" w:hAnsi="Times New Roman" w:cs="Times New Roman"/>
      <w:b/>
      <w:sz w:val="24"/>
      <w:szCs w:val="24"/>
      <w:lang w:val="uk-UA" w:bidi="en-US"/>
    </w:rPr>
  </w:style>
  <w:style w:type="numbering" w:customStyle="1" w:styleId="11">
    <w:name w:val="Нет списка1"/>
    <w:next w:val="a2"/>
    <w:uiPriority w:val="99"/>
    <w:semiHidden/>
    <w:unhideWhenUsed/>
    <w:rsid w:val="00632779"/>
  </w:style>
  <w:style w:type="numbering" w:customStyle="1" w:styleId="21">
    <w:name w:val="Нет списка2"/>
    <w:next w:val="a2"/>
    <w:uiPriority w:val="99"/>
    <w:semiHidden/>
    <w:unhideWhenUsed/>
    <w:rsid w:val="00632779"/>
  </w:style>
  <w:style w:type="numbering" w:customStyle="1" w:styleId="31">
    <w:name w:val="Нет списка3"/>
    <w:next w:val="a2"/>
    <w:uiPriority w:val="99"/>
    <w:semiHidden/>
    <w:unhideWhenUsed/>
    <w:rsid w:val="00632779"/>
  </w:style>
  <w:style w:type="numbering" w:customStyle="1" w:styleId="41">
    <w:name w:val="Нет списка4"/>
    <w:next w:val="a2"/>
    <w:uiPriority w:val="99"/>
    <w:semiHidden/>
    <w:unhideWhenUsed/>
    <w:rsid w:val="00632779"/>
  </w:style>
  <w:style w:type="numbering" w:customStyle="1" w:styleId="5">
    <w:name w:val="Нет списка5"/>
    <w:next w:val="a2"/>
    <w:uiPriority w:val="99"/>
    <w:semiHidden/>
    <w:unhideWhenUsed/>
    <w:rsid w:val="00632779"/>
  </w:style>
  <w:style w:type="numbering" w:customStyle="1" w:styleId="6">
    <w:name w:val="Нет списка6"/>
    <w:next w:val="a2"/>
    <w:uiPriority w:val="99"/>
    <w:semiHidden/>
    <w:unhideWhenUsed/>
    <w:rsid w:val="00632779"/>
  </w:style>
  <w:style w:type="numbering" w:customStyle="1" w:styleId="7">
    <w:name w:val="Нет списка7"/>
    <w:next w:val="a2"/>
    <w:uiPriority w:val="99"/>
    <w:semiHidden/>
    <w:unhideWhenUsed/>
    <w:rsid w:val="00632779"/>
  </w:style>
  <w:style w:type="paragraph" w:styleId="a8">
    <w:name w:val="Balloon Text"/>
    <w:basedOn w:val="a"/>
    <w:link w:val="a9"/>
    <w:rsid w:val="00632779"/>
    <w:rPr>
      <w:rFonts w:ascii="Tahoma" w:hAnsi="Tahoma" w:cs="Tahoma"/>
      <w:sz w:val="16"/>
      <w:szCs w:val="16"/>
    </w:rPr>
  </w:style>
  <w:style w:type="character" w:customStyle="1" w:styleId="a9">
    <w:name w:val="Текст выноски Знак"/>
    <w:basedOn w:val="a0"/>
    <w:link w:val="a8"/>
    <w:rsid w:val="00632779"/>
    <w:rPr>
      <w:rFonts w:ascii="Tahoma" w:eastAsia="Arial" w:hAnsi="Tahoma" w:cs="Tahoma"/>
      <w:b/>
      <w:sz w:val="16"/>
      <w:szCs w:val="16"/>
      <w:lang w:val="uk-UA" w:bidi="en-US"/>
    </w:rPr>
  </w:style>
  <w:style w:type="numbering" w:customStyle="1" w:styleId="8">
    <w:name w:val="Нет списка8"/>
    <w:next w:val="a2"/>
    <w:uiPriority w:val="99"/>
    <w:semiHidden/>
    <w:unhideWhenUsed/>
    <w:rsid w:val="00632779"/>
  </w:style>
  <w:style w:type="paragraph" w:customStyle="1" w:styleId="12">
    <w:name w:val="Знак1 Знак Знак Знак Знак Знак Знак Знак Знак Знак"/>
    <w:basedOn w:val="a"/>
    <w:rsid w:val="00632779"/>
    <w:pPr>
      <w:widowControl/>
      <w:suppressAutoHyphens w:val="0"/>
      <w:autoSpaceDE/>
      <w:jc w:val="left"/>
    </w:pPr>
    <w:rPr>
      <w:rFonts w:ascii="Verdana" w:eastAsia="Times New Roman" w:hAnsi="Verdana"/>
      <w:b w:val="0"/>
      <w:lang w:val="en-US" w:bidi="ar-SA"/>
    </w:rPr>
  </w:style>
  <w:style w:type="numbering" w:customStyle="1" w:styleId="9">
    <w:name w:val="Нет списка9"/>
    <w:next w:val="a2"/>
    <w:uiPriority w:val="99"/>
    <w:semiHidden/>
    <w:unhideWhenUsed/>
    <w:rsid w:val="00632779"/>
  </w:style>
  <w:style w:type="character" w:customStyle="1" w:styleId="FontStyle13">
    <w:name w:val="Font Style13"/>
    <w:rsid w:val="00632779"/>
    <w:rPr>
      <w:rFonts w:ascii="Times New Roman" w:hAnsi="Times New Roman" w:cs="Times New Roman"/>
      <w:sz w:val="22"/>
      <w:szCs w:val="22"/>
    </w:rPr>
  </w:style>
  <w:style w:type="numbering" w:customStyle="1" w:styleId="100">
    <w:name w:val="Нет списка10"/>
    <w:next w:val="a2"/>
    <w:uiPriority w:val="99"/>
    <w:semiHidden/>
    <w:unhideWhenUsed/>
    <w:rsid w:val="00632779"/>
  </w:style>
  <w:style w:type="numbering" w:customStyle="1" w:styleId="110">
    <w:name w:val="Нет списка11"/>
    <w:next w:val="a2"/>
    <w:uiPriority w:val="99"/>
    <w:semiHidden/>
    <w:unhideWhenUsed/>
    <w:rsid w:val="00632779"/>
  </w:style>
  <w:style w:type="numbering" w:customStyle="1" w:styleId="120">
    <w:name w:val="Нет списка12"/>
    <w:next w:val="a2"/>
    <w:uiPriority w:val="99"/>
    <w:semiHidden/>
    <w:unhideWhenUsed/>
    <w:rsid w:val="00632779"/>
  </w:style>
  <w:style w:type="table" w:styleId="aa">
    <w:name w:val="Table Grid"/>
    <w:basedOn w:val="a1"/>
    <w:uiPriority w:val="59"/>
    <w:rsid w:val="00632779"/>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uiPriority w:val="22"/>
    <w:qFormat/>
    <w:rsid w:val="00632779"/>
    <w:rPr>
      <w:b/>
      <w:bCs/>
    </w:rPr>
  </w:style>
  <w:style w:type="numbering" w:customStyle="1" w:styleId="13">
    <w:name w:val="Нет списка13"/>
    <w:next w:val="a2"/>
    <w:uiPriority w:val="99"/>
    <w:semiHidden/>
    <w:unhideWhenUsed/>
    <w:rsid w:val="00632779"/>
  </w:style>
  <w:style w:type="numbering" w:customStyle="1" w:styleId="14">
    <w:name w:val="Нет списка14"/>
    <w:next w:val="a2"/>
    <w:uiPriority w:val="99"/>
    <w:semiHidden/>
    <w:unhideWhenUsed/>
    <w:rsid w:val="00632779"/>
  </w:style>
  <w:style w:type="numbering" w:customStyle="1" w:styleId="15">
    <w:name w:val="Нет списка15"/>
    <w:next w:val="a2"/>
    <w:uiPriority w:val="99"/>
    <w:semiHidden/>
    <w:unhideWhenUsed/>
    <w:rsid w:val="00632779"/>
  </w:style>
  <w:style w:type="numbering" w:customStyle="1" w:styleId="16">
    <w:name w:val="Нет списка16"/>
    <w:next w:val="a2"/>
    <w:uiPriority w:val="99"/>
    <w:semiHidden/>
    <w:unhideWhenUsed/>
    <w:rsid w:val="00632779"/>
  </w:style>
  <w:style w:type="numbering" w:customStyle="1" w:styleId="17">
    <w:name w:val="Нет списка17"/>
    <w:next w:val="a2"/>
    <w:uiPriority w:val="99"/>
    <w:semiHidden/>
    <w:unhideWhenUsed/>
    <w:rsid w:val="00632779"/>
  </w:style>
  <w:style w:type="numbering" w:customStyle="1" w:styleId="18">
    <w:name w:val="Нет списка18"/>
    <w:next w:val="a2"/>
    <w:uiPriority w:val="99"/>
    <w:semiHidden/>
    <w:unhideWhenUsed/>
    <w:rsid w:val="00632779"/>
  </w:style>
  <w:style w:type="numbering" w:customStyle="1" w:styleId="19">
    <w:name w:val="Нет списка19"/>
    <w:next w:val="a2"/>
    <w:uiPriority w:val="99"/>
    <w:semiHidden/>
    <w:unhideWhenUsed/>
    <w:rsid w:val="00632779"/>
  </w:style>
  <w:style w:type="numbering" w:customStyle="1" w:styleId="200">
    <w:name w:val="Нет списка20"/>
    <w:next w:val="a2"/>
    <w:uiPriority w:val="99"/>
    <w:semiHidden/>
    <w:unhideWhenUsed/>
    <w:rsid w:val="00632779"/>
  </w:style>
  <w:style w:type="numbering" w:customStyle="1" w:styleId="210">
    <w:name w:val="Нет списка21"/>
    <w:next w:val="a2"/>
    <w:uiPriority w:val="99"/>
    <w:semiHidden/>
    <w:unhideWhenUsed/>
    <w:rsid w:val="00632779"/>
  </w:style>
  <w:style w:type="numbering" w:customStyle="1" w:styleId="22">
    <w:name w:val="Нет списка22"/>
    <w:next w:val="a2"/>
    <w:uiPriority w:val="99"/>
    <w:semiHidden/>
    <w:unhideWhenUsed/>
    <w:rsid w:val="00632779"/>
  </w:style>
  <w:style w:type="numbering" w:customStyle="1" w:styleId="23">
    <w:name w:val="Нет списка23"/>
    <w:next w:val="a2"/>
    <w:uiPriority w:val="99"/>
    <w:semiHidden/>
    <w:unhideWhenUsed/>
    <w:rsid w:val="00632779"/>
  </w:style>
  <w:style w:type="numbering" w:customStyle="1" w:styleId="24">
    <w:name w:val="Нет списка24"/>
    <w:next w:val="a2"/>
    <w:uiPriority w:val="99"/>
    <w:semiHidden/>
    <w:unhideWhenUsed/>
    <w:rsid w:val="00632779"/>
  </w:style>
  <w:style w:type="numbering" w:customStyle="1" w:styleId="25">
    <w:name w:val="Нет списка25"/>
    <w:next w:val="a2"/>
    <w:uiPriority w:val="99"/>
    <w:semiHidden/>
    <w:unhideWhenUsed/>
    <w:rsid w:val="00632779"/>
  </w:style>
  <w:style w:type="numbering" w:customStyle="1" w:styleId="26">
    <w:name w:val="Нет списка26"/>
    <w:next w:val="a2"/>
    <w:uiPriority w:val="99"/>
    <w:semiHidden/>
    <w:unhideWhenUsed/>
    <w:rsid w:val="00632779"/>
  </w:style>
  <w:style w:type="numbering" w:customStyle="1" w:styleId="27">
    <w:name w:val="Нет списка27"/>
    <w:next w:val="a2"/>
    <w:uiPriority w:val="99"/>
    <w:semiHidden/>
    <w:unhideWhenUsed/>
    <w:rsid w:val="00632779"/>
  </w:style>
  <w:style w:type="numbering" w:customStyle="1" w:styleId="28">
    <w:name w:val="Нет списка28"/>
    <w:next w:val="a2"/>
    <w:uiPriority w:val="99"/>
    <w:semiHidden/>
    <w:unhideWhenUsed/>
    <w:rsid w:val="00632779"/>
  </w:style>
  <w:style w:type="numbering" w:customStyle="1" w:styleId="29">
    <w:name w:val="Нет списка29"/>
    <w:next w:val="a2"/>
    <w:uiPriority w:val="99"/>
    <w:semiHidden/>
    <w:unhideWhenUsed/>
    <w:rsid w:val="00632779"/>
  </w:style>
  <w:style w:type="numbering" w:customStyle="1" w:styleId="300">
    <w:name w:val="Нет списка30"/>
    <w:next w:val="a2"/>
    <w:uiPriority w:val="99"/>
    <w:semiHidden/>
    <w:unhideWhenUsed/>
    <w:rsid w:val="00632779"/>
  </w:style>
  <w:style w:type="numbering" w:customStyle="1" w:styleId="310">
    <w:name w:val="Нет списка31"/>
    <w:next w:val="a2"/>
    <w:uiPriority w:val="99"/>
    <w:semiHidden/>
    <w:unhideWhenUsed/>
    <w:rsid w:val="00632779"/>
  </w:style>
  <w:style w:type="numbering" w:customStyle="1" w:styleId="32">
    <w:name w:val="Нет списка32"/>
    <w:next w:val="a2"/>
    <w:uiPriority w:val="99"/>
    <w:semiHidden/>
    <w:unhideWhenUsed/>
    <w:rsid w:val="00632779"/>
  </w:style>
  <w:style w:type="numbering" w:customStyle="1" w:styleId="33">
    <w:name w:val="Нет списка33"/>
    <w:next w:val="a2"/>
    <w:uiPriority w:val="99"/>
    <w:semiHidden/>
    <w:unhideWhenUsed/>
    <w:rsid w:val="00632779"/>
  </w:style>
  <w:style w:type="numbering" w:customStyle="1" w:styleId="34">
    <w:name w:val="Нет списка34"/>
    <w:next w:val="a2"/>
    <w:uiPriority w:val="99"/>
    <w:semiHidden/>
    <w:unhideWhenUsed/>
    <w:rsid w:val="00632779"/>
  </w:style>
  <w:style w:type="numbering" w:customStyle="1" w:styleId="35">
    <w:name w:val="Нет списка35"/>
    <w:next w:val="a2"/>
    <w:uiPriority w:val="99"/>
    <w:semiHidden/>
    <w:unhideWhenUsed/>
    <w:rsid w:val="00632779"/>
  </w:style>
  <w:style w:type="numbering" w:customStyle="1" w:styleId="36">
    <w:name w:val="Нет списка36"/>
    <w:next w:val="a2"/>
    <w:uiPriority w:val="99"/>
    <w:semiHidden/>
    <w:unhideWhenUsed/>
    <w:rsid w:val="00632779"/>
  </w:style>
  <w:style w:type="numbering" w:customStyle="1" w:styleId="37">
    <w:name w:val="Нет списка37"/>
    <w:next w:val="a2"/>
    <w:uiPriority w:val="99"/>
    <w:semiHidden/>
    <w:unhideWhenUsed/>
    <w:rsid w:val="00632779"/>
  </w:style>
  <w:style w:type="numbering" w:customStyle="1" w:styleId="38">
    <w:name w:val="Нет списка38"/>
    <w:next w:val="a2"/>
    <w:uiPriority w:val="99"/>
    <w:semiHidden/>
    <w:unhideWhenUsed/>
    <w:rsid w:val="00632779"/>
  </w:style>
  <w:style w:type="numbering" w:customStyle="1" w:styleId="39">
    <w:name w:val="Нет списка39"/>
    <w:next w:val="a2"/>
    <w:uiPriority w:val="99"/>
    <w:semiHidden/>
    <w:unhideWhenUsed/>
    <w:rsid w:val="00632779"/>
  </w:style>
  <w:style w:type="numbering" w:customStyle="1" w:styleId="400">
    <w:name w:val="Нет списка40"/>
    <w:next w:val="a2"/>
    <w:uiPriority w:val="99"/>
    <w:semiHidden/>
    <w:unhideWhenUsed/>
    <w:rsid w:val="00632779"/>
  </w:style>
  <w:style w:type="numbering" w:customStyle="1" w:styleId="410">
    <w:name w:val="Нет списка41"/>
    <w:next w:val="a2"/>
    <w:uiPriority w:val="99"/>
    <w:semiHidden/>
    <w:unhideWhenUsed/>
    <w:rsid w:val="00632779"/>
  </w:style>
  <w:style w:type="numbering" w:customStyle="1" w:styleId="42">
    <w:name w:val="Нет списка42"/>
    <w:next w:val="a2"/>
    <w:uiPriority w:val="99"/>
    <w:semiHidden/>
    <w:unhideWhenUsed/>
    <w:rsid w:val="00632779"/>
  </w:style>
  <w:style w:type="character" w:styleId="ac">
    <w:name w:val="Hyperlink"/>
    <w:uiPriority w:val="99"/>
    <w:rsid w:val="00632779"/>
    <w:rPr>
      <w:color w:val="0000FF"/>
      <w:u w:val="single"/>
    </w:rPr>
  </w:style>
  <w:style w:type="numbering" w:customStyle="1" w:styleId="43">
    <w:name w:val="Нет списка43"/>
    <w:next w:val="a2"/>
    <w:uiPriority w:val="99"/>
    <w:semiHidden/>
    <w:unhideWhenUsed/>
    <w:rsid w:val="00632779"/>
  </w:style>
  <w:style w:type="numbering" w:customStyle="1" w:styleId="44">
    <w:name w:val="Нет списка44"/>
    <w:next w:val="a2"/>
    <w:uiPriority w:val="99"/>
    <w:semiHidden/>
    <w:unhideWhenUsed/>
    <w:rsid w:val="00632779"/>
  </w:style>
  <w:style w:type="numbering" w:customStyle="1" w:styleId="45">
    <w:name w:val="Нет списка45"/>
    <w:next w:val="a2"/>
    <w:uiPriority w:val="99"/>
    <w:semiHidden/>
    <w:unhideWhenUsed/>
    <w:rsid w:val="00632779"/>
  </w:style>
  <w:style w:type="numbering" w:customStyle="1" w:styleId="46">
    <w:name w:val="Нет списка46"/>
    <w:next w:val="a2"/>
    <w:uiPriority w:val="99"/>
    <w:semiHidden/>
    <w:unhideWhenUsed/>
    <w:rsid w:val="00632779"/>
  </w:style>
  <w:style w:type="numbering" w:customStyle="1" w:styleId="47">
    <w:name w:val="Нет списка47"/>
    <w:next w:val="a2"/>
    <w:uiPriority w:val="99"/>
    <w:semiHidden/>
    <w:unhideWhenUsed/>
    <w:rsid w:val="00632779"/>
  </w:style>
  <w:style w:type="numbering" w:customStyle="1" w:styleId="48">
    <w:name w:val="Нет списка48"/>
    <w:next w:val="a2"/>
    <w:uiPriority w:val="99"/>
    <w:semiHidden/>
    <w:unhideWhenUsed/>
    <w:rsid w:val="00632779"/>
  </w:style>
  <w:style w:type="numbering" w:customStyle="1" w:styleId="49">
    <w:name w:val="Нет списка49"/>
    <w:next w:val="a2"/>
    <w:uiPriority w:val="99"/>
    <w:semiHidden/>
    <w:unhideWhenUsed/>
    <w:rsid w:val="00632779"/>
  </w:style>
  <w:style w:type="numbering" w:customStyle="1" w:styleId="50">
    <w:name w:val="Нет списка50"/>
    <w:next w:val="a2"/>
    <w:uiPriority w:val="99"/>
    <w:semiHidden/>
    <w:unhideWhenUsed/>
    <w:rsid w:val="00632779"/>
  </w:style>
  <w:style w:type="numbering" w:customStyle="1" w:styleId="51">
    <w:name w:val="Нет списка51"/>
    <w:next w:val="a2"/>
    <w:uiPriority w:val="99"/>
    <w:semiHidden/>
    <w:unhideWhenUsed/>
    <w:rsid w:val="00632779"/>
  </w:style>
  <w:style w:type="numbering" w:customStyle="1" w:styleId="52">
    <w:name w:val="Нет списка52"/>
    <w:next w:val="a2"/>
    <w:uiPriority w:val="99"/>
    <w:semiHidden/>
    <w:unhideWhenUsed/>
    <w:rsid w:val="00632779"/>
  </w:style>
  <w:style w:type="numbering" w:customStyle="1" w:styleId="53">
    <w:name w:val="Нет списка53"/>
    <w:next w:val="a2"/>
    <w:uiPriority w:val="99"/>
    <w:semiHidden/>
    <w:rsid w:val="00632779"/>
  </w:style>
  <w:style w:type="paragraph" w:styleId="ad">
    <w:name w:val="Body Text"/>
    <w:basedOn w:val="a"/>
    <w:link w:val="ae"/>
    <w:rsid w:val="00632779"/>
    <w:pPr>
      <w:widowControl/>
      <w:suppressAutoHyphens w:val="0"/>
      <w:autoSpaceDE/>
      <w:jc w:val="both"/>
    </w:pPr>
    <w:rPr>
      <w:rFonts w:eastAsia="Times New Roman"/>
      <w:bCs/>
      <w:noProof/>
      <w:sz w:val="20"/>
      <w:szCs w:val="20"/>
      <w:lang w:val="ru-RU" w:eastAsia="ru-RU" w:bidi="ar-SA"/>
    </w:rPr>
  </w:style>
  <w:style w:type="character" w:customStyle="1" w:styleId="ae">
    <w:name w:val="Основной текст Знак"/>
    <w:basedOn w:val="a0"/>
    <w:link w:val="ad"/>
    <w:rsid w:val="00632779"/>
    <w:rPr>
      <w:rFonts w:ascii="Times New Roman" w:eastAsia="Times New Roman" w:hAnsi="Times New Roman" w:cs="Times New Roman"/>
      <w:b/>
      <w:bCs/>
      <w:noProof/>
      <w:sz w:val="20"/>
      <w:szCs w:val="20"/>
      <w:lang w:eastAsia="ru-RU"/>
    </w:rPr>
  </w:style>
  <w:style w:type="paragraph" w:styleId="af">
    <w:name w:val="Body Text Indent"/>
    <w:basedOn w:val="a"/>
    <w:link w:val="af0"/>
    <w:rsid w:val="00632779"/>
    <w:pPr>
      <w:widowControl/>
      <w:suppressAutoHyphens w:val="0"/>
      <w:autoSpaceDE/>
      <w:ind w:left="180" w:hanging="180"/>
      <w:jc w:val="both"/>
    </w:pPr>
    <w:rPr>
      <w:rFonts w:eastAsia="Times New Roman"/>
      <w:b w:val="0"/>
      <w:sz w:val="28"/>
      <w:lang w:eastAsia="ru-RU" w:bidi="ar-SA"/>
    </w:rPr>
  </w:style>
  <w:style w:type="character" w:customStyle="1" w:styleId="af0">
    <w:name w:val="Основной текст с отступом Знак"/>
    <w:basedOn w:val="a0"/>
    <w:link w:val="af"/>
    <w:rsid w:val="00632779"/>
    <w:rPr>
      <w:rFonts w:ascii="Times New Roman" w:eastAsia="Times New Roman" w:hAnsi="Times New Roman" w:cs="Times New Roman"/>
      <w:sz w:val="28"/>
      <w:szCs w:val="24"/>
      <w:lang w:val="uk-UA" w:eastAsia="ru-RU"/>
    </w:rPr>
  </w:style>
  <w:style w:type="paragraph" w:styleId="2a">
    <w:name w:val="Body Text Indent 2"/>
    <w:basedOn w:val="a"/>
    <w:link w:val="2b"/>
    <w:rsid w:val="00632779"/>
    <w:pPr>
      <w:widowControl/>
      <w:suppressAutoHyphens w:val="0"/>
      <w:autoSpaceDE/>
      <w:ind w:firstLine="540"/>
      <w:jc w:val="both"/>
    </w:pPr>
    <w:rPr>
      <w:rFonts w:eastAsia="Times New Roman"/>
      <w:b w:val="0"/>
      <w:sz w:val="28"/>
      <w:lang w:eastAsia="ru-RU" w:bidi="ar-SA"/>
    </w:rPr>
  </w:style>
  <w:style w:type="character" w:customStyle="1" w:styleId="2b">
    <w:name w:val="Основной текст с отступом 2 Знак"/>
    <w:basedOn w:val="a0"/>
    <w:link w:val="2a"/>
    <w:rsid w:val="00632779"/>
    <w:rPr>
      <w:rFonts w:ascii="Times New Roman" w:eastAsia="Times New Roman" w:hAnsi="Times New Roman" w:cs="Times New Roman"/>
      <w:sz w:val="28"/>
      <w:szCs w:val="24"/>
      <w:lang w:val="uk-UA" w:eastAsia="ru-RU"/>
    </w:rPr>
  </w:style>
  <w:style w:type="paragraph" w:customStyle="1" w:styleId="af1">
    <w:name w:val="Знак Знак Знак Знак"/>
    <w:basedOn w:val="a"/>
    <w:rsid w:val="00632779"/>
    <w:pPr>
      <w:widowControl/>
      <w:suppressAutoHyphens w:val="0"/>
      <w:autoSpaceDE/>
      <w:jc w:val="left"/>
    </w:pPr>
    <w:rPr>
      <w:rFonts w:ascii="Verdana" w:eastAsia="Times New Roman" w:hAnsi="Verdana" w:cs="Verdana"/>
      <w:b w:val="0"/>
      <w:sz w:val="20"/>
      <w:szCs w:val="20"/>
      <w:lang w:val="en-US" w:bidi="ar-SA"/>
    </w:rPr>
  </w:style>
  <w:style w:type="table" w:customStyle="1" w:styleId="1a">
    <w:name w:val="Сетка таблицы1"/>
    <w:basedOn w:val="a1"/>
    <w:next w:val="aa"/>
    <w:uiPriority w:val="59"/>
    <w:rsid w:val="0063277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Знак Знак Знак Знак Знак Знак Знак Знак Знак Знак Знак Знак Знак Знак"/>
    <w:basedOn w:val="a"/>
    <w:rsid w:val="00632779"/>
    <w:pPr>
      <w:widowControl/>
      <w:suppressAutoHyphens w:val="0"/>
      <w:autoSpaceDE/>
      <w:jc w:val="left"/>
    </w:pPr>
    <w:rPr>
      <w:rFonts w:ascii="Verdana" w:eastAsia="MS Mincho" w:hAnsi="Verdana" w:cs="Verdana"/>
      <w:b w:val="0"/>
      <w:sz w:val="20"/>
      <w:szCs w:val="20"/>
      <w:lang w:val="en-US" w:bidi="ar-SA"/>
    </w:rPr>
  </w:style>
  <w:style w:type="paragraph" w:customStyle="1" w:styleId="ncmessage">
    <w:name w:val="nc_message"/>
    <w:basedOn w:val="a"/>
    <w:rsid w:val="00632779"/>
    <w:pPr>
      <w:widowControl/>
      <w:suppressAutoHyphens w:val="0"/>
      <w:autoSpaceDE/>
      <w:spacing w:before="100" w:beforeAutospacing="1" w:after="100" w:afterAutospacing="1"/>
      <w:jc w:val="left"/>
    </w:pPr>
    <w:rPr>
      <w:rFonts w:eastAsia="Times New Roman"/>
      <w:b w:val="0"/>
      <w:lang w:eastAsia="uk-UA" w:bidi="ar-SA"/>
    </w:rPr>
  </w:style>
  <w:style w:type="numbering" w:customStyle="1" w:styleId="1100">
    <w:name w:val="Нет списка110"/>
    <w:next w:val="a2"/>
    <w:uiPriority w:val="99"/>
    <w:semiHidden/>
    <w:unhideWhenUsed/>
    <w:rsid w:val="00632779"/>
  </w:style>
  <w:style w:type="numbering" w:customStyle="1" w:styleId="2100">
    <w:name w:val="Нет списка210"/>
    <w:next w:val="a2"/>
    <w:uiPriority w:val="99"/>
    <w:semiHidden/>
    <w:unhideWhenUsed/>
    <w:rsid w:val="00632779"/>
  </w:style>
  <w:style w:type="numbering" w:customStyle="1" w:styleId="3100">
    <w:name w:val="Нет списка310"/>
    <w:next w:val="a2"/>
    <w:uiPriority w:val="99"/>
    <w:semiHidden/>
    <w:unhideWhenUsed/>
    <w:rsid w:val="00632779"/>
  </w:style>
  <w:style w:type="numbering" w:customStyle="1" w:styleId="4100">
    <w:name w:val="Нет списка410"/>
    <w:next w:val="a2"/>
    <w:uiPriority w:val="99"/>
    <w:semiHidden/>
    <w:unhideWhenUsed/>
    <w:rsid w:val="00632779"/>
  </w:style>
  <w:style w:type="numbering" w:customStyle="1" w:styleId="54">
    <w:name w:val="Нет списка54"/>
    <w:next w:val="a2"/>
    <w:uiPriority w:val="99"/>
    <w:semiHidden/>
    <w:unhideWhenUsed/>
    <w:rsid w:val="00632779"/>
  </w:style>
  <w:style w:type="numbering" w:customStyle="1" w:styleId="61">
    <w:name w:val="Нет списка61"/>
    <w:next w:val="a2"/>
    <w:uiPriority w:val="99"/>
    <w:semiHidden/>
    <w:unhideWhenUsed/>
    <w:rsid w:val="00632779"/>
  </w:style>
  <w:style w:type="numbering" w:customStyle="1" w:styleId="71">
    <w:name w:val="Нет списка71"/>
    <w:next w:val="a2"/>
    <w:uiPriority w:val="99"/>
    <w:semiHidden/>
    <w:unhideWhenUsed/>
    <w:rsid w:val="00632779"/>
  </w:style>
  <w:style w:type="numbering" w:customStyle="1" w:styleId="81">
    <w:name w:val="Нет списка81"/>
    <w:next w:val="a2"/>
    <w:uiPriority w:val="99"/>
    <w:semiHidden/>
    <w:unhideWhenUsed/>
    <w:rsid w:val="00632779"/>
  </w:style>
  <w:style w:type="numbering" w:customStyle="1" w:styleId="91">
    <w:name w:val="Нет списка91"/>
    <w:next w:val="a2"/>
    <w:uiPriority w:val="99"/>
    <w:semiHidden/>
    <w:unhideWhenUsed/>
    <w:rsid w:val="00632779"/>
  </w:style>
  <w:style w:type="numbering" w:customStyle="1" w:styleId="101">
    <w:name w:val="Нет списка101"/>
    <w:next w:val="a2"/>
    <w:uiPriority w:val="99"/>
    <w:semiHidden/>
    <w:unhideWhenUsed/>
    <w:rsid w:val="00632779"/>
  </w:style>
  <w:style w:type="numbering" w:customStyle="1" w:styleId="111">
    <w:name w:val="Нет списка111"/>
    <w:next w:val="a2"/>
    <w:uiPriority w:val="99"/>
    <w:semiHidden/>
    <w:unhideWhenUsed/>
    <w:rsid w:val="00632779"/>
  </w:style>
  <w:style w:type="numbering" w:customStyle="1" w:styleId="121">
    <w:name w:val="Нет списка121"/>
    <w:next w:val="a2"/>
    <w:uiPriority w:val="99"/>
    <w:semiHidden/>
    <w:unhideWhenUsed/>
    <w:rsid w:val="00632779"/>
  </w:style>
  <w:style w:type="numbering" w:customStyle="1" w:styleId="131">
    <w:name w:val="Нет списка131"/>
    <w:next w:val="a2"/>
    <w:uiPriority w:val="99"/>
    <w:semiHidden/>
    <w:unhideWhenUsed/>
    <w:rsid w:val="00632779"/>
  </w:style>
  <w:style w:type="numbering" w:customStyle="1" w:styleId="141">
    <w:name w:val="Нет списка141"/>
    <w:next w:val="a2"/>
    <w:uiPriority w:val="99"/>
    <w:semiHidden/>
    <w:unhideWhenUsed/>
    <w:rsid w:val="00632779"/>
  </w:style>
  <w:style w:type="numbering" w:customStyle="1" w:styleId="151">
    <w:name w:val="Нет списка151"/>
    <w:next w:val="a2"/>
    <w:uiPriority w:val="99"/>
    <w:semiHidden/>
    <w:unhideWhenUsed/>
    <w:rsid w:val="00632779"/>
  </w:style>
  <w:style w:type="numbering" w:customStyle="1" w:styleId="161">
    <w:name w:val="Нет списка161"/>
    <w:next w:val="a2"/>
    <w:uiPriority w:val="99"/>
    <w:semiHidden/>
    <w:unhideWhenUsed/>
    <w:rsid w:val="00632779"/>
  </w:style>
  <w:style w:type="numbering" w:customStyle="1" w:styleId="171">
    <w:name w:val="Нет списка171"/>
    <w:next w:val="a2"/>
    <w:uiPriority w:val="99"/>
    <w:semiHidden/>
    <w:unhideWhenUsed/>
    <w:rsid w:val="00632779"/>
  </w:style>
  <w:style w:type="numbering" w:customStyle="1" w:styleId="55">
    <w:name w:val="Нет списка55"/>
    <w:next w:val="a2"/>
    <w:uiPriority w:val="99"/>
    <w:semiHidden/>
    <w:unhideWhenUsed/>
    <w:rsid w:val="00632779"/>
  </w:style>
  <w:style w:type="numbering" w:customStyle="1" w:styleId="56">
    <w:name w:val="Нет списка56"/>
    <w:next w:val="a2"/>
    <w:semiHidden/>
    <w:rsid w:val="00632779"/>
  </w:style>
  <w:style w:type="numbering" w:customStyle="1" w:styleId="57">
    <w:name w:val="Нет списка57"/>
    <w:next w:val="a2"/>
    <w:uiPriority w:val="99"/>
    <w:semiHidden/>
    <w:unhideWhenUsed/>
    <w:rsid w:val="00632779"/>
  </w:style>
  <w:style w:type="numbering" w:customStyle="1" w:styleId="58">
    <w:name w:val="Нет списка58"/>
    <w:next w:val="a2"/>
    <w:semiHidden/>
    <w:unhideWhenUsed/>
    <w:rsid w:val="00632779"/>
  </w:style>
  <w:style w:type="character" w:customStyle="1" w:styleId="apple-converted-space">
    <w:name w:val="apple-converted-space"/>
    <w:rsid w:val="00632779"/>
  </w:style>
  <w:style w:type="numbering" w:customStyle="1" w:styleId="211">
    <w:name w:val="Нет списка211"/>
    <w:next w:val="a2"/>
    <w:uiPriority w:val="99"/>
    <w:semiHidden/>
    <w:unhideWhenUsed/>
    <w:rsid w:val="00632779"/>
  </w:style>
  <w:style w:type="numbering" w:customStyle="1" w:styleId="311">
    <w:name w:val="Нет списка311"/>
    <w:next w:val="a2"/>
    <w:uiPriority w:val="99"/>
    <w:semiHidden/>
    <w:unhideWhenUsed/>
    <w:rsid w:val="00632779"/>
  </w:style>
  <w:style w:type="numbering" w:customStyle="1" w:styleId="411">
    <w:name w:val="Нет списка411"/>
    <w:next w:val="a2"/>
    <w:uiPriority w:val="99"/>
    <w:semiHidden/>
    <w:unhideWhenUsed/>
    <w:rsid w:val="00632779"/>
  </w:style>
  <w:style w:type="numbering" w:customStyle="1" w:styleId="59">
    <w:name w:val="Нет списка59"/>
    <w:next w:val="a2"/>
    <w:uiPriority w:val="99"/>
    <w:semiHidden/>
    <w:unhideWhenUsed/>
    <w:rsid w:val="00632779"/>
  </w:style>
  <w:style w:type="table" w:customStyle="1" w:styleId="2c">
    <w:name w:val="Сетка таблицы2"/>
    <w:basedOn w:val="a1"/>
    <w:next w:val="aa"/>
    <w:rsid w:val="0063277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cdate">
    <w:name w:val="nc_date"/>
    <w:rsid w:val="00632779"/>
  </w:style>
  <w:style w:type="character" w:customStyle="1" w:styleId="nctime">
    <w:name w:val="nc_time"/>
    <w:rsid w:val="00632779"/>
  </w:style>
  <w:style w:type="numbering" w:customStyle="1" w:styleId="62">
    <w:name w:val="Нет списка62"/>
    <w:next w:val="a2"/>
    <w:uiPriority w:val="99"/>
    <w:semiHidden/>
    <w:unhideWhenUsed/>
    <w:rsid w:val="00632779"/>
  </w:style>
  <w:style w:type="numbering" w:customStyle="1" w:styleId="72">
    <w:name w:val="Нет списка72"/>
    <w:next w:val="a2"/>
    <w:uiPriority w:val="99"/>
    <w:semiHidden/>
    <w:unhideWhenUsed/>
    <w:rsid w:val="00632779"/>
  </w:style>
  <w:style w:type="numbering" w:customStyle="1" w:styleId="82">
    <w:name w:val="Нет списка82"/>
    <w:next w:val="a2"/>
    <w:uiPriority w:val="99"/>
    <w:semiHidden/>
    <w:unhideWhenUsed/>
    <w:rsid w:val="00632779"/>
  </w:style>
  <w:style w:type="numbering" w:customStyle="1" w:styleId="92">
    <w:name w:val="Нет списка92"/>
    <w:next w:val="a2"/>
    <w:uiPriority w:val="99"/>
    <w:semiHidden/>
    <w:unhideWhenUsed/>
    <w:rsid w:val="00632779"/>
  </w:style>
  <w:style w:type="paragraph" w:styleId="HTML">
    <w:name w:val="HTML Preformatted"/>
    <w:aliases w:val=" Знак,Знак,Знак9,Знак2"/>
    <w:basedOn w:val="a"/>
    <w:link w:val="HTML0"/>
    <w:uiPriority w:val="99"/>
    <w:rsid w:val="006327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jc w:val="left"/>
    </w:pPr>
    <w:rPr>
      <w:rFonts w:ascii="Courier New" w:eastAsia="Times New Roman" w:hAnsi="Courier New"/>
      <w:b w:val="0"/>
      <w:sz w:val="20"/>
      <w:szCs w:val="20"/>
      <w:lang w:eastAsia="ar-SA" w:bidi="ar-SA"/>
    </w:rPr>
  </w:style>
  <w:style w:type="character" w:customStyle="1" w:styleId="HTML0">
    <w:name w:val="Стандартный HTML Знак"/>
    <w:aliases w:val=" Знак Знак,Знак Знак,Знак9 Знак,Знак2 Знак"/>
    <w:basedOn w:val="a0"/>
    <w:link w:val="HTML"/>
    <w:uiPriority w:val="99"/>
    <w:rsid w:val="00632779"/>
    <w:rPr>
      <w:rFonts w:ascii="Courier New" w:eastAsia="Times New Roman" w:hAnsi="Courier New" w:cs="Times New Roman"/>
      <w:sz w:val="20"/>
      <w:szCs w:val="20"/>
      <w:lang w:val="uk-UA" w:eastAsia="ar-SA"/>
    </w:rPr>
  </w:style>
  <w:style w:type="paragraph" w:customStyle="1" w:styleId="af3">
    <w:name w:val="Содержимое таблицы"/>
    <w:basedOn w:val="a"/>
    <w:rsid w:val="00632779"/>
    <w:pPr>
      <w:widowControl/>
      <w:suppressLineNumbers/>
      <w:autoSpaceDE/>
      <w:jc w:val="left"/>
    </w:pPr>
    <w:rPr>
      <w:rFonts w:eastAsia="Times New Roman"/>
      <w:b w:val="0"/>
      <w:lang w:val="ru-RU" w:eastAsia="ar-SA" w:bidi="ar-SA"/>
    </w:rPr>
  </w:style>
  <w:style w:type="paragraph" w:customStyle="1" w:styleId="1-21">
    <w:name w:val="Средняя сетка 1 - Акцент 21"/>
    <w:basedOn w:val="a"/>
    <w:link w:val="122"/>
    <w:uiPriority w:val="34"/>
    <w:qFormat/>
    <w:rsid w:val="00632779"/>
    <w:pPr>
      <w:widowControl/>
      <w:suppressAutoHyphens w:val="0"/>
      <w:autoSpaceDE/>
      <w:ind w:left="720"/>
      <w:contextualSpacing/>
      <w:jc w:val="left"/>
    </w:pPr>
    <w:rPr>
      <w:rFonts w:eastAsia="Times New Roman"/>
      <w:b w:val="0"/>
      <w:lang w:eastAsia="ru-RU" w:bidi="ar-SA"/>
    </w:rPr>
  </w:style>
  <w:style w:type="paragraph" w:styleId="2d">
    <w:name w:val="Body Text 2"/>
    <w:basedOn w:val="a"/>
    <w:link w:val="2e"/>
    <w:rsid w:val="00632779"/>
    <w:pPr>
      <w:widowControl/>
      <w:suppressAutoHyphens w:val="0"/>
      <w:autoSpaceDE/>
      <w:spacing w:after="120" w:line="480" w:lineRule="auto"/>
      <w:jc w:val="left"/>
    </w:pPr>
    <w:rPr>
      <w:rFonts w:eastAsia="Times New Roman"/>
      <w:b w:val="0"/>
      <w:lang w:bidi="ar-SA"/>
    </w:rPr>
  </w:style>
  <w:style w:type="character" w:customStyle="1" w:styleId="2e">
    <w:name w:val="Основной текст 2 Знак"/>
    <w:basedOn w:val="a0"/>
    <w:link w:val="2d"/>
    <w:rsid w:val="00632779"/>
    <w:rPr>
      <w:rFonts w:ascii="Times New Roman" w:eastAsia="Times New Roman" w:hAnsi="Times New Roman" w:cs="Times New Roman"/>
      <w:sz w:val="24"/>
      <w:szCs w:val="24"/>
      <w:lang w:val="uk-UA"/>
    </w:rPr>
  </w:style>
  <w:style w:type="character" w:customStyle="1" w:styleId="hps">
    <w:name w:val="hps"/>
    <w:rsid w:val="00632779"/>
    <w:rPr>
      <w:rFonts w:cs="Times New Roman"/>
    </w:rPr>
  </w:style>
  <w:style w:type="paragraph" w:customStyle="1" w:styleId="1-11">
    <w:name w:val="Средняя заливка 1 - Акцент 11"/>
    <w:uiPriority w:val="1"/>
    <w:qFormat/>
    <w:rsid w:val="00632779"/>
    <w:pPr>
      <w:spacing w:after="0" w:line="240" w:lineRule="auto"/>
    </w:pPr>
    <w:rPr>
      <w:rFonts w:ascii="Calibri" w:eastAsia="Calibri" w:hAnsi="Calibri" w:cs="Times New Roman"/>
      <w:lang w:val="uk-UA"/>
    </w:rPr>
  </w:style>
  <w:style w:type="character" w:styleId="af4">
    <w:name w:val="FollowedHyperlink"/>
    <w:uiPriority w:val="99"/>
    <w:unhideWhenUsed/>
    <w:rsid w:val="00632779"/>
    <w:rPr>
      <w:color w:val="800080"/>
      <w:u w:val="single"/>
    </w:rPr>
  </w:style>
  <w:style w:type="paragraph" w:customStyle="1" w:styleId="xl63">
    <w:name w:val="xl63"/>
    <w:basedOn w:val="a"/>
    <w:rsid w:val="00632779"/>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Cs/>
      <w:lang w:val="ru-RU" w:eastAsia="ru-RU" w:bidi="ar-SA"/>
    </w:rPr>
  </w:style>
  <w:style w:type="paragraph" w:customStyle="1" w:styleId="xl64">
    <w:name w:val="xl64"/>
    <w:basedOn w:val="a"/>
    <w:rsid w:val="00632779"/>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 w:val="0"/>
      <w:i/>
      <w:iCs/>
      <w:lang w:val="ru-RU" w:eastAsia="ru-RU" w:bidi="ar-SA"/>
    </w:rPr>
  </w:style>
  <w:style w:type="paragraph" w:customStyle="1" w:styleId="xl65">
    <w:name w:val="xl65"/>
    <w:basedOn w:val="a"/>
    <w:rsid w:val="00632779"/>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 w:val="0"/>
      <w:lang w:val="ru-RU" w:eastAsia="ru-RU" w:bidi="ar-SA"/>
    </w:rPr>
  </w:style>
  <w:style w:type="paragraph" w:customStyle="1" w:styleId="xl66">
    <w:name w:val="xl66"/>
    <w:basedOn w:val="a"/>
    <w:rsid w:val="00632779"/>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textAlignment w:val="center"/>
    </w:pPr>
    <w:rPr>
      <w:rFonts w:ascii="Times New Roman CYR" w:eastAsia="Times New Roman" w:hAnsi="Times New Roman CYR" w:cs="Times New Roman CYR"/>
      <w:b w:val="0"/>
      <w:lang w:val="ru-RU" w:eastAsia="ru-RU" w:bidi="ar-SA"/>
    </w:rPr>
  </w:style>
  <w:style w:type="paragraph" w:customStyle="1" w:styleId="xl67">
    <w:name w:val="xl67"/>
    <w:basedOn w:val="a"/>
    <w:rsid w:val="00632779"/>
    <w:pPr>
      <w:widowControl/>
      <w:suppressAutoHyphens w:val="0"/>
      <w:autoSpaceDE/>
      <w:spacing w:before="100" w:beforeAutospacing="1" w:after="100" w:afterAutospacing="1"/>
      <w:jc w:val="left"/>
    </w:pPr>
    <w:rPr>
      <w:rFonts w:ascii="Arial" w:eastAsia="Times New Roman" w:hAnsi="Arial" w:cs="Arial"/>
      <w:b w:val="0"/>
      <w:lang w:val="ru-RU" w:eastAsia="ru-RU" w:bidi="ar-SA"/>
    </w:rPr>
  </w:style>
  <w:style w:type="paragraph" w:customStyle="1" w:styleId="xl68">
    <w:name w:val="xl68"/>
    <w:basedOn w:val="a"/>
    <w:rsid w:val="00632779"/>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pPr>
    <w:rPr>
      <w:rFonts w:ascii="Times New Roman CYR" w:eastAsia="Times New Roman" w:hAnsi="Times New Roman CYR" w:cs="Times New Roman CYR"/>
      <w:b w:val="0"/>
      <w:lang w:val="ru-RU" w:eastAsia="ru-RU" w:bidi="ar-SA"/>
    </w:rPr>
  </w:style>
  <w:style w:type="paragraph" w:customStyle="1" w:styleId="xl69">
    <w:name w:val="xl69"/>
    <w:basedOn w:val="a"/>
    <w:rsid w:val="00632779"/>
    <w:pPr>
      <w:widowControl/>
      <w:pBdr>
        <w:left w:val="single" w:sz="4" w:space="0" w:color="000000"/>
        <w:right w:val="single" w:sz="4" w:space="0" w:color="000000"/>
      </w:pBdr>
      <w:suppressAutoHyphens w:val="0"/>
      <w:autoSpaceDE/>
      <w:spacing w:before="100" w:beforeAutospacing="1" w:after="100" w:afterAutospacing="1"/>
      <w:textAlignment w:val="top"/>
    </w:pPr>
    <w:rPr>
      <w:rFonts w:ascii="Times New Roman CYR" w:eastAsia="Times New Roman" w:hAnsi="Times New Roman CYR" w:cs="Times New Roman CYR"/>
      <w:b w:val="0"/>
      <w:lang w:val="ru-RU" w:eastAsia="ru-RU" w:bidi="ar-SA"/>
    </w:rPr>
  </w:style>
  <w:style w:type="paragraph" w:customStyle="1" w:styleId="xl70">
    <w:name w:val="xl70"/>
    <w:basedOn w:val="a"/>
    <w:rsid w:val="00632779"/>
    <w:pPr>
      <w:widowControl/>
      <w:pBdr>
        <w:left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 w:val="0"/>
      <w:lang w:val="ru-RU" w:eastAsia="ru-RU" w:bidi="ar-SA"/>
    </w:rPr>
  </w:style>
  <w:style w:type="paragraph" w:customStyle="1" w:styleId="xl71">
    <w:name w:val="xl71"/>
    <w:basedOn w:val="a"/>
    <w:rsid w:val="00632779"/>
    <w:pPr>
      <w:widowControl/>
      <w:pBdr>
        <w:left w:val="single" w:sz="4" w:space="0" w:color="000000"/>
        <w:right w:val="single" w:sz="4" w:space="0" w:color="000000"/>
      </w:pBdr>
      <w:suppressAutoHyphens w:val="0"/>
      <w:autoSpaceDE/>
      <w:spacing w:before="100" w:beforeAutospacing="1" w:after="100" w:afterAutospacing="1"/>
      <w:textAlignment w:val="top"/>
    </w:pPr>
    <w:rPr>
      <w:rFonts w:ascii="Times New Roman CYR" w:eastAsia="Times New Roman" w:hAnsi="Times New Roman CYR" w:cs="Times New Roman CYR"/>
      <w:b w:val="0"/>
      <w:lang w:val="ru-RU" w:eastAsia="ru-RU" w:bidi="ar-SA"/>
    </w:rPr>
  </w:style>
  <w:style w:type="paragraph" w:customStyle="1" w:styleId="FR1">
    <w:name w:val="FR1"/>
    <w:uiPriority w:val="99"/>
    <w:rsid w:val="00632779"/>
    <w:pPr>
      <w:widowControl w:val="0"/>
      <w:spacing w:after="0" w:line="240" w:lineRule="auto"/>
      <w:ind w:left="40"/>
      <w:jc w:val="both"/>
    </w:pPr>
    <w:rPr>
      <w:rFonts w:ascii="Times New Roman" w:eastAsia="Times New Roman" w:hAnsi="Times New Roman" w:cs="Times New Roman"/>
      <w:sz w:val="20"/>
      <w:szCs w:val="20"/>
      <w:lang w:val="uk-UA"/>
    </w:rPr>
  </w:style>
  <w:style w:type="paragraph" w:customStyle="1" w:styleId="BodyText1">
    <w:name w:val="Body Text1"/>
    <w:basedOn w:val="a"/>
    <w:rsid w:val="00632779"/>
    <w:pPr>
      <w:suppressAutoHyphens w:val="0"/>
      <w:autoSpaceDE/>
      <w:jc w:val="left"/>
    </w:pPr>
    <w:rPr>
      <w:rFonts w:ascii="Arial" w:eastAsia="Times New Roman" w:hAnsi="Arial"/>
      <w:b w:val="0"/>
      <w:snapToGrid w:val="0"/>
      <w:szCs w:val="20"/>
      <w:lang w:val="ru-RU" w:eastAsia="ru-RU" w:bidi="ar-SA"/>
    </w:rPr>
  </w:style>
  <w:style w:type="paragraph" w:styleId="af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6"/>
    <w:qFormat/>
    <w:rsid w:val="00632779"/>
    <w:pPr>
      <w:widowControl/>
      <w:suppressAutoHyphens w:val="0"/>
      <w:autoSpaceDE/>
      <w:spacing w:before="100" w:beforeAutospacing="1" w:after="100" w:afterAutospacing="1"/>
      <w:jc w:val="left"/>
    </w:pPr>
    <w:rPr>
      <w:rFonts w:eastAsia="Times New Roman"/>
      <w:b w:val="0"/>
      <w:lang w:bidi="ar-SA"/>
    </w:rPr>
  </w:style>
  <w:style w:type="character" w:customStyle="1" w:styleId="af6">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5"/>
    <w:rsid w:val="00632779"/>
    <w:rPr>
      <w:rFonts w:ascii="Times New Roman" w:eastAsia="Times New Roman" w:hAnsi="Times New Roman" w:cs="Times New Roman"/>
      <w:sz w:val="24"/>
      <w:szCs w:val="24"/>
      <w:lang w:val="uk-UA"/>
    </w:rPr>
  </w:style>
  <w:style w:type="paragraph" w:customStyle="1" w:styleId="rvps2">
    <w:name w:val="rvps2"/>
    <w:basedOn w:val="a"/>
    <w:qFormat/>
    <w:rsid w:val="00632779"/>
    <w:pPr>
      <w:widowControl/>
      <w:suppressAutoHyphens w:val="0"/>
      <w:autoSpaceDE/>
      <w:spacing w:before="100" w:beforeAutospacing="1" w:after="100" w:afterAutospacing="1"/>
      <w:jc w:val="left"/>
    </w:pPr>
    <w:rPr>
      <w:rFonts w:eastAsia="Times New Roman"/>
      <w:b w:val="0"/>
      <w:lang w:val="ru-RU" w:eastAsia="ru-RU" w:bidi="ar-SA"/>
    </w:rPr>
  </w:style>
  <w:style w:type="paragraph" w:customStyle="1" w:styleId="xl72">
    <w:name w:val="xl72"/>
    <w:basedOn w:val="a"/>
    <w:rsid w:val="00632779"/>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textAlignment w:val="center"/>
    </w:pPr>
    <w:rPr>
      <w:rFonts w:ascii="Times New Roman CYR" w:eastAsia="Times New Roman" w:hAnsi="Times New Roman CYR" w:cs="Times New Roman CYR"/>
      <w:b w:val="0"/>
      <w:sz w:val="22"/>
      <w:szCs w:val="22"/>
      <w:lang w:val="ru-RU" w:eastAsia="ru-RU" w:bidi="ar-SA"/>
    </w:rPr>
  </w:style>
  <w:style w:type="paragraph" w:customStyle="1" w:styleId="xl73">
    <w:name w:val="xl73"/>
    <w:basedOn w:val="a"/>
    <w:rsid w:val="00632779"/>
    <w:pPr>
      <w:widowControl/>
      <w:pBdr>
        <w:left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Cs/>
      <w:sz w:val="18"/>
      <w:szCs w:val="18"/>
      <w:lang w:val="ru-RU" w:eastAsia="ru-RU" w:bidi="ar-SA"/>
    </w:rPr>
  </w:style>
  <w:style w:type="paragraph" w:customStyle="1" w:styleId="xl74">
    <w:name w:val="xl74"/>
    <w:basedOn w:val="a"/>
    <w:rsid w:val="00632779"/>
    <w:pPr>
      <w:widowControl/>
      <w:pBdr>
        <w:left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 w:val="0"/>
      <w:sz w:val="18"/>
      <w:szCs w:val="18"/>
      <w:lang w:val="ru-RU" w:eastAsia="ru-RU" w:bidi="ar-SA"/>
    </w:rPr>
  </w:style>
  <w:style w:type="paragraph" w:customStyle="1" w:styleId="xl75">
    <w:name w:val="xl75"/>
    <w:basedOn w:val="a"/>
    <w:rsid w:val="00632779"/>
    <w:pPr>
      <w:widowControl/>
      <w:pBdr>
        <w:top w:val="single" w:sz="4" w:space="0" w:color="000000"/>
        <w:left w:val="single" w:sz="4" w:space="0" w:color="000000"/>
        <w:bottom w:val="single" w:sz="4" w:space="0" w:color="000000"/>
      </w:pBdr>
      <w:suppressAutoHyphens w:val="0"/>
      <w:autoSpaceDE/>
      <w:spacing w:before="100" w:beforeAutospacing="1" w:after="100" w:afterAutospacing="1"/>
      <w:jc w:val="left"/>
    </w:pPr>
    <w:rPr>
      <w:rFonts w:ascii="Times New Roman CYR" w:eastAsia="Times New Roman" w:hAnsi="Times New Roman CYR" w:cs="Times New Roman CYR"/>
      <w:bCs/>
      <w:sz w:val="22"/>
      <w:szCs w:val="22"/>
      <w:lang w:val="ru-RU" w:eastAsia="ru-RU" w:bidi="ar-SA"/>
    </w:rPr>
  </w:style>
  <w:style w:type="paragraph" w:customStyle="1" w:styleId="xl76">
    <w:name w:val="xl76"/>
    <w:basedOn w:val="a"/>
    <w:rsid w:val="00632779"/>
    <w:pPr>
      <w:widowControl/>
      <w:pBdr>
        <w:top w:val="single" w:sz="4" w:space="0" w:color="000000"/>
        <w:bottom w:val="single" w:sz="4" w:space="0" w:color="000000"/>
      </w:pBdr>
      <w:suppressAutoHyphens w:val="0"/>
      <w:autoSpaceDE/>
      <w:spacing w:before="100" w:beforeAutospacing="1" w:after="100" w:afterAutospacing="1"/>
      <w:jc w:val="left"/>
    </w:pPr>
    <w:rPr>
      <w:rFonts w:ascii="Times New Roman CYR" w:eastAsia="Times New Roman" w:hAnsi="Times New Roman CYR" w:cs="Times New Roman CYR"/>
      <w:bCs/>
      <w:sz w:val="22"/>
      <w:szCs w:val="22"/>
      <w:lang w:val="ru-RU" w:eastAsia="ru-RU" w:bidi="ar-SA"/>
    </w:rPr>
  </w:style>
  <w:style w:type="paragraph" w:customStyle="1" w:styleId="xl77">
    <w:name w:val="xl77"/>
    <w:basedOn w:val="a"/>
    <w:rsid w:val="00632779"/>
    <w:pPr>
      <w:widowControl/>
      <w:pBdr>
        <w:top w:val="single" w:sz="4" w:space="0" w:color="000000"/>
        <w:bottom w:val="single" w:sz="4" w:space="0" w:color="000000"/>
        <w:right w:val="single" w:sz="4" w:space="0" w:color="000000"/>
      </w:pBdr>
      <w:suppressAutoHyphens w:val="0"/>
      <w:autoSpaceDE/>
      <w:spacing w:before="100" w:beforeAutospacing="1" w:after="100" w:afterAutospacing="1"/>
      <w:jc w:val="left"/>
    </w:pPr>
    <w:rPr>
      <w:rFonts w:ascii="Times New Roman CYR" w:eastAsia="Times New Roman" w:hAnsi="Times New Roman CYR" w:cs="Times New Roman CYR"/>
      <w:bCs/>
      <w:sz w:val="22"/>
      <w:szCs w:val="22"/>
      <w:lang w:val="ru-RU" w:eastAsia="ru-RU" w:bidi="ar-SA"/>
    </w:rPr>
  </w:style>
  <w:style w:type="paragraph" w:customStyle="1" w:styleId="NoSpacing1">
    <w:name w:val="No Spacing1"/>
    <w:rsid w:val="00632779"/>
    <w:pPr>
      <w:spacing w:after="0" w:line="240" w:lineRule="auto"/>
    </w:pPr>
    <w:rPr>
      <w:rFonts w:ascii="Calibri" w:eastAsia="Times New Roman" w:hAnsi="Calibri" w:cs="Times New Roman"/>
      <w:lang w:eastAsia="ru-RU"/>
    </w:rPr>
  </w:style>
  <w:style w:type="paragraph" w:customStyle="1" w:styleId="1b">
    <w:name w:val="Обычный1"/>
    <w:qFormat/>
    <w:rsid w:val="00632779"/>
    <w:pPr>
      <w:spacing w:after="0"/>
    </w:pPr>
    <w:rPr>
      <w:rFonts w:ascii="Arial" w:eastAsia="Arial" w:hAnsi="Arial" w:cs="Arial"/>
      <w:color w:val="000000"/>
      <w:lang w:eastAsia="ru-RU"/>
    </w:rPr>
  </w:style>
  <w:style w:type="character" w:customStyle="1" w:styleId="1c">
    <w:name w:val="Основной шрифт абзаца1"/>
    <w:rsid w:val="00632779"/>
    <w:rPr>
      <w:rFonts w:ascii="Verdana" w:eastAsia="Verdana" w:hAnsi="Verdana"/>
      <w:sz w:val="20"/>
    </w:rPr>
  </w:style>
  <w:style w:type="paragraph" w:customStyle="1" w:styleId="312">
    <w:name w:val="Заголовок 31"/>
    <w:basedOn w:val="a"/>
    <w:uiPriority w:val="99"/>
    <w:rsid w:val="00632779"/>
    <w:pPr>
      <w:widowControl/>
      <w:suppressAutoHyphens w:val="0"/>
      <w:autoSpaceDE/>
      <w:spacing w:before="100" w:beforeAutospacing="1" w:after="100" w:afterAutospacing="1"/>
      <w:jc w:val="left"/>
      <w:outlineLvl w:val="2"/>
    </w:pPr>
    <w:rPr>
      <w:rFonts w:eastAsia="Times New Roman"/>
      <w:sz w:val="27"/>
      <w:szCs w:val="20"/>
      <w:lang w:eastAsia="uk-UA" w:bidi="ar-SA"/>
    </w:rPr>
  </w:style>
  <w:style w:type="character" w:customStyle="1" w:styleId="postbody">
    <w:name w:val="postbody"/>
    <w:uiPriority w:val="99"/>
    <w:rsid w:val="00632779"/>
    <w:rPr>
      <w:rFonts w:cs="Times New Roman"/>
    </w:rPr>
  </w:style>
  <w:style w:type="character" w:customStyle="1" w:styleId="rvts0">
    <w:name w:val="rvts0"/>
    <w:rsid w:val="00632779"/>
    <w:rPr>
      <w:rFonts w:ascii="Times New Roman" w:hAnsi="Times New Roman" w:cs="Times New Roman" w:hint="default"/>
    </w:rPr>
  </w:style>
  <w:style w:type="paragraph" w:customStyle="1" w:styleId="3a">
    <w:name w:val="Обычный3"/>
    <w:rsid w:val="00632779"/>
    <w:pPr>
      <w:spacing w:after="0"/>
    </w:pPr>
    <w:rPr>
      <w:rFonts w:ascii="Arial" w:eastAsia="Times New Roman" w:hAnsi="Arial" w:cs="Arial"/>
      <w:color w:val="000000"/>
      <w:lang w:eastAsia="ru-RU"/>
    </w:rPr>
  </w:style>
  <w:style w:type="character" w:customStyle="1" w:styleId="Bodytext2105pt">
    <w:name w:val="Body text (2) + 10.5 pt"/>
    <w:rsid w:val="00632779"/>
    <w:rPr>
      <w:color w:val="000000"/>
      <w:spacing w:val="0"/>
      <w:w w:val="100"/>
      <w:position w:val="0"/>
      <w:sz w:val="21"/>
      <w:szCs w:val="21"/>
      <w:shd w:val="clear" w:color="auto" w:fill="FFFFFF"/>
      <w:lang w:val="uk-UA" w:eastAsia="uk-UA" w:bidi="uk-UA"/>
    </w:rPr>
  </w:style>
  <w:style w:type="paragraph" w:customStyle="1" w:styleId="220">
    <w:name w:val="Средняя сетка 22"/>
    <w:link w:val="2f"/>
    <w:uiPriority w:val="99"/>
    <w:qFormat/>
    <w:rsid w:val="00632779"/>
    <w:pPr>
      <w:spacing w:after="0" w:line="240" w:lineRule="auto"/>
    </w:pPr>
    <w:rPr>
      <w:rFonts w:ascii="Calibri" w:eastAsia="Times New Roman" w:hAnsi="Calibri" w:cs="Times New Roman"/>
      <w:sz w:val="20"/>
      <w:szCs w:val="20"/>
      <w:lang w:eastAsia="ru-RU"/>
    </w:rPr>
  </w:style>
  <w:style w:type="character" w:customStyle="1" w:styleId="2f">
    <w:name w:val="Средняя сетка 2 Знак"/>
    <w:link w:val="220"/>
    <w:uiPriority w:val="99"/>
    <w:locked/>
    <w:rsid w:val="00632779"/>
    <w:rPr>
      <w:rFonts w:ascii="Calibri" w:eastAsia="Times New Roman" w:hAnsi="Calibri" w:cs="Times New Roman"/>
      <w:sz w:val="20"/>
      <w:szCs w:val="20"/>
      <w:lang w:eastAsia="ru-RU"/>
    </w:rPr>
  </w:style>
  <w:style w:type="paragraph" w:customStyle="1" w:styleId="xfmc1">
    <w:name w:val="xfmc1"/>
    <w:basedOn w:val="a"/>
    <w:rsid w:val="00632779"/>
    <w:pPr>
      <w:widowControl/>
      <w:suppressAutoHyphens w:val="0"/>
      <w:autoSpaceDE/>
      <w:spacing w:before="100" w:beforeAutospacing="1" w:after="100" w:afterAutospacing="1"/>
      <w:jc w:val="left"/>
    </w:pPr>
    <w:rPr>
      <w:rFonts w:eastAsia="Times New Roman"/>
      <w:b w:val="0"/>
      <w:lang w:val="ru-RU" w:eastAsia="ru-RU" w:bidi="ar-SA"/>
    </w:rPr>
  </w:style>
  <w:style w:type="character" w:customStyle="1" w:styleId="122">
    <w:name w:val="Середня сітка 1 – акцент 2 Знак"/>
    <w:link w:val="1-21"/>
    <w:uiPriority w:val="34"/>
    <w:rsid w:val="00632779"/>
    <w:rPr>
      <w:rFonts w:ascii="Times New Roman" w:eastAsia="Times New Roman" w:hAnsi="Times New Roman" w:cs="Times New Roman"/>
      <w:sz w:val="24"/>
      <w:szCs w:val="24"/>
      <w:lang w:val="uk-UA" w:eastAsia="ru-RU"/>
    </w:rPr>
  </w:style>
  <w:style w:type="character" w:customStyle="1" w:styleId="2f0">
    <w:name w:val="Заголовок №2_"/>
    <w:link w:val="2f1"/>
    <w:locked/>
    <w:rsid w:val="00632779"/>
    <w:rPr>
      <w:b/>
      <w:bCs/>
      <w:shd w:val="clear" w:color="auto" w:fill="FFFFFF"/>
    </w:rPr>
  </w:style>
  <w:style w:type="paragraph" w:customStyle="1" w:styleId="2f1">
    <w:name w:val="Заголовок №2"/>
    <w:basedOn w:val="a"/>
    <w:link w:val="2f0"/>
    <w:rsid w:val="00632779"/>
    <w:pPr>
      <w:widowControl/>
      <w:shd w:val="clear" w:color="auto" w:fill="FFFFFF"/>
      <w:suppressAutoHyphens w:val="0"/>
      <w:autoSpaceDE/>
      <w:spacing w:before="300" w:after="60" w:line="240" w:lineRule="atLeast"/>
      <w:jc w:val="left"/>
      <w:outlineLvl w:val="1"/>
    </w:pPr>
    <w:rPr>
      <w:rFonts w:asciiTheme="minorHAnsi" w:eastAsiaTheme="minorHAnsi" w:hAnsiTheme="minorHAnsi" w:cstheme="minorBidi"/>
      <w:bCs/>
      <w:sz w:val="22"/>
      <w:szCs w:val="22"/>
      <w:lang w:val="ru-RU" w:bidi="ar-SA"/>
    </w:rPr>
  </w:style>
  <w:style w:type="paragraph" w:customStyle="1" w:styleId="212">
    <w:name w:val="Средняя сетка 21"/>
    <w:uiPriority w:val="1"/>
    <w:qFormat/>
    <w:rsid w:val="00632779"/>
    <w:pPr>
      <w:spacing w:after="0" w:line="240" w:lineRule="auto"/>
    </w:pPr>
    <w:rPr>
      <w:rFonts w:ascii="Calibri" w:eastAsia="Calibri" w:hAnsi="Calibri" w:cs="Times New Roman"/>
      <w:lang w:val="uk-UA"/>
    </w:rPr>
  </w:style>
  <w:style w:type="paragraph" w:customStyle="1" w:styleId="-11">
    <w:name w:val="Цветной список - Акцент 11"/>
    <w:basedOn w:val="a"/>
    <w:uiPriority w:val="34"/>
    <w:qFormat/>
    <w:rsid w:val="00632779"/>
    <w:pPr>
      <w:widowControl/>
      <w:suppressAutoHyphens w:val="0"/>
      <w:autoSpaceDE/>
      <w:ind w:left="720"/>
      <w:contextualSpacing/>
      <w:jc w:val="left"/>
    </w:pPr>
    <w:rPr>
      <w:rFonts w:ascii="Calibri" w:eastAsia="Calibri" w:hAnsi="Calibri"/>
      <w:b w:val="0"/>
      <w:lang w:val="en-US" w:bidi="ar-SA"/>
    </w:rPr>
  </w:style>
  <w:style w:type="character" w:customStyle="1" w:styleId="xfm04770117">
    <w:name w:val="xfm_04770117"/>
    <w:rsid w:val="00632779"/>
  </w:style>
  <w:style w:type="paragraph" w:customStyle="1" w:styleId="Default">
    <w:name w:val="Default"/>
    <w:rsid w:val="00632779"/>
    <w:pPr>
      <w:autoSpaceDE w:val="0"/>
      <w:autoSpaceDN w:val="0"/>
      <w:adjustRightInd w:val="0"/>
      <w:spacing w:after="0" w:line="240" w:lineRule="auto"/>
    </w:pPr>
    <w:rPr>
      <w:rFonts w:ascii="Times New Roman" w:eastAsia="Calibri" w:hAnsi="Times New Roman" w:cs="Times New Roman"/>
      <w:color w:val="000000"/>
      <w:sz w:val="24"/>
      <w:szCs w:val="24"/>
      <w:lang w:val="uk-UA" w:eastAsia="uk-UA"/>
    </w:rPr>
  </w:style>
  <w:style w:type="character" w:styleId="af7">
    <w:name w:val="annotation reference"/>
    <w:rsid w:val="00632779"/>
    <w:rPr>
      <w:sz w:val="16"/>
      <w:szCs w:val="16"/>
    </w:rPr>
  </w:style>
  <w:style w:type="paragraph" w:styleId="af8">
    <w:name w:val="annotation text"/>
    <w:basedOn w:val="a"/>
    <w:link w:val="af9"/>
    <w:rsid w:val="00632779"/>
    <w:rPr>
      <w:sz w:val="20"/>
      <w:szCs w:val="20"/>
    </w:rPr>
  </w:style>
  <w:style w:type="character" w:customStyle="1" w:styleId="af9">
    <w:name w:val="Текст примечания Знак"/>
    <w:basedOn w:val="a0"/>
    <w:link w:val="af8"/>
    <w:rsid w:val="00632779"/>
    <w:rPr>
      <w:rFonts w:ascii="Times New Roman" w:eastAsia="Arial" w:hAnsi="Times New Roman" w:cs="Times New Roman"/>
      <w:b/>
      <w:sz w:val="20"/>
      <w:szCs w:val="20"/>
      <w:lang w:val="uk-UA" w:bidi="en-US"/>
    </w:rPr>
  </w:style>
  <w:style w:type="paragraph" w:styleId="afa">
    <w:name w:val="annotation subject"/>
    <w:basedOn w:val="af8"/>
    <w:next w:val="af8"/>
    <w:link w:val="afb"/>
    <w:rsid w:val="00632779"/>
    <w:rPr>
      <w:bCs/>
    </w:rPr>
  </w:style>
  <w:style w:type="character" w:customStyle="1" w:styleId="afb">
    <w:name w:val="Тема примечания Знак"/>
    <w:basedOn w:val="af9"/>
    <w:link w:val="afa"/>
    <w:rsid w:val="00632779"/>
    <w:rPr>
      <w:rFonts w:ascii="Times New Roman" w:eastAsia="Arial" w:hAnsi="Times New Roman" w:cs="Times New Roman"/>
      <w:b/>
      <w:bCs/>
      <w:sz w:val="20"/>
      <w:szCs w:val="20"/>
      <w:lang w:val="uk-UA" w:bidi="en-US"/>
    </w:rPr>
  </w:style>
  <w:style w:type="paragraph" w:customStyle="1" w:styleId="1d">
    <w:name w:val="Звичайний1"/>
    <w:rsid w:val="00632779"/>
    <w:pPr>
      <w:spacing w:after="0"/>
    </w:pPr>
    <w:rPr>
      <w:rFonts w:ascii="Arial" w:eastAsia="Arial" w:hAnsi="Arial" w:cs="Arial"/>
      <w:color w:val="000000"/>
      <w:lang w:eastAsia="ru-RU"/>
    </w:rPr>
  </w:style>
  <w:style w:type="paragraph" w:customStyle="1" w:styleId="213">
    <w:name w:val="Основной текст 21"/>
    <w:basedOn w:val="a"/>
    <w:rsid w:val="00632779"/>
    <w:pPr>
      <w:widowControl/>
      <w:suppressAutoHyphens w:val="0"/>
      <w:autoSpaceDE/>
      <w:ind w:firstLine="709"/>
      <w:jc w:val="left"/>
    </w:pPr>
    <w:rPr>
      <w:rFonts w:eastAsia="Times New Roman"/>
      <w:b w:val="0"/>
      <w:szCs w:val="20"/>
      <w:lang w:val="ru-RU" w:eastAsia="ru-RU" w:bidi="ar-SA"/>
    </w:rPr>
  </w:style>
  <w:style w:type="character" w:customStyle="1" w:styleId="2640">
    <w:name w:val="2640"/>
    <w:aliases w:val="baiaagaaboqcaaadygyaaaxybgaaaaaaaaaaaaaaaaaaaaaaaaaaaaaaaaaaaaaaaaaaaaaaaaaaaaaaaaaaaaaaaaaaaaaaaaaaaaaaaaaaaaaaaaaaaaaaaaaaaaaaaaaaaaaaaaaaaaaaaaaaaaaaaaaaaaaaaaaaaaaaaaaaaaaaaaaaaaaaaaaaaaaaaaaaaaaaaaaaaaaaaaaaaaaaaaaaaaaaaaaaaaaa"/>
    <w:rsid w:val="00632779"/>
  </w:style>
  <w:style w:type="character" w:customStyle="1" w:styleId="docdata">
    <w:name w:val="docdata"/>
    <w:aliases w:val="docy,v5,2547,baiaagaaboqcaaadawyaaav5bgaaaaaaaaaaaaaaaaaaaaaaaaaaaaaaaaaaaaaaaaaaaaaaaaaaaaaaaaaaaaaaaaaaaaaaaaaaaaaaaaaaaaaaaaaaaaaaaaaaaaaaaaaaaaaaaaaaaaaaaaaaaaaaaaaaaaaaaaaaaaaaaaaaaaaaaaaaaaaaaaaaaaaaaaaaaaaaaaaaaaaaaaaaaaaaaaaaaaaaaaaaaaaa"/>
    <w:rsid w:val="00632779"/>
  </w:style>
  <w:style w:type="paragraph" w:customStyle="1" w:styleId="1e">
    <w:name w:val="Основний текст1"/>
    <w:rsid w:val="00632779"/>
    <w:pPr>
      <w:spacing w:after="0" w:line="240" w:lineRule="auto"/>
    </w:pPr>
    <w:rPr>
      <w:rFonts w:ascii="Helvetica" w:eastAsia="Times New Roman" w:hAnsi="Helvetica" w:cs="Arial Unicode MS"/>
      <w:color w:val="000000"/>
      <w:lang w:val="uk-UA" w:eastAsia="uk-UA"/>
    </w:rPr>
  </w:style>
  <w:style w:type="paragraph" w:customStyle="1" w:styleId="5292">
    <w:name w:val="5292"/>
    <w:aliases w:val="baiaagaaboqcaaadgraaaawpeaaaaaaaaaaaaaaaaaaaaaaaaaaaaaaaaaaaaaaaaaaaaaaaaaaaaaaaaaaaaaaaaaaaaaaaaaaaaaaaaaaaaaaaaaaaaaaaaaaaaaaaaaaaaaaaaaaaaaaaaaaaaaaaaaaaaaaaaaaaaaaaaaaaaaaaaaaaaaaaaaaaaaaaaaaaaaaaaaaaaaaaaaaaaaaaaaaaaaaaaaaaaaaa"/>
    <w:basedOn w:val="a"/>
    <w:rsid w:val="00632779"/>
    <w:pPr>
      <w:widowControl/>
      <w:suppressAutoHyphens w:val="0"/>
      <w:autoSpaceDE/>
      <w:spacing w:before="100" w:beforeAutospacing="1" w:after="100" w:afterAutospacing="1"/>
      <w:jc w:val="left"/>
    </w:pPr>
    <w:rPr>
      <w:rFonts w:eastAsia="Times New Roman"/>
      <w:b w:val="0"/>
      <w:lang w:val="ru-RU" w:eastAsia="ru-RU" w:bidi="ar-SA"/>
    </w:rPr>
  </w:style>
  <w:style w:type="paragraph" w:styleId="afc">
    <w:name w:val="Revision"/>
    <w:hidden/>
    <w:uiPriority w:val="62"/>
    <w:rsid w:val="00632779"/>
    <w:pPr>
      <w:spacing w:after="0" w:line="240" w:lineRule="auto"/>
    </w:pPr>
    <w:rPr>
      <w:rFonts w:ascii="Times New Roman" w:eastAsia="Arial" w:hAnsi="Times New Roman" w:cs="Times New Roman"/>
      <w:b/>
      <w:sz w:val="24"/>
      <w:szCs w:val="24"/>
      <w:lang w:val="uk-UA" w:bidi="en-US"/>
    </w:rPr>
  </w:style>
  <w:style w:type="paragraph" w:customStyle="1" w:styleId="2f2">
    <w:name w:val="Обычный2"/>
    <w:rsid w:val="00632779"/>
    <w:pPr>
      <w:spacing w:after="0"/>
    </w:pPr>
    <w:rPr>
      <w:rFonts w:ascii="Arial" w:eastAsia="Arial" w:hAnsi="Arial" w:cs="Arial"/>
      <w:color w:val="000000"/>
      <w:lang w:eastAsia="ru-RU"/>
    </w:rPr>
  </w:style>
  <w:style w:type="paragraph" w:styleId="afd">
    <w:name w:val="List Paragraph"/>
    <w:basedOn w:val="a"/>
    <w:link w:val="afe"/>
    <w:uiPriority w:val="34"/>
    <w:qFormat/>
    <w:rsid w:val="00632779"/>
    <w:pPr>
      <w:ind w:left="720"/>
      <w:contextualSpacing/>
    </w:pPr>
  </w:style>
  <w:style w:type="paragraph" w:styleId="aff">
    <w:name w:val="No Spacing"/>
    <w:uiPriority w:val="99"/>
    <w:qFormat/>
    <w:rsid w:val="00632779"/>
    <w:pPr>
      <w:spacing w:after="0" w:line="240" w:lineRule="auto"/>
    </w:pPr>
    <w:rPr>
      <w:rFonts w:ascii="Times New Roman" w:eastAsia="Times New Roman" w:hAnsi="Times New Roman" w:cs="Times New Roman"/>
      <w:sz w:val="28"/>
      <w:szCs w:val="20"/>
      <w:lang w:val="uk-UA" w:eastAsia="ru-RU"/>
    </w:rPr>
  </w:style>
  <w:style w:type="paragraph" w:customStyle="1" w:styleId="4a">
    <w:name w:val="Обычный4"/>
    <w:rsid w:val="00632779"/>
    <w:pPr>
      <w:spacing w:after="0"/>
    </w:pPr>
    <w:rPr>
      <w:rFonts w:ascii="Arial" w:eastAsia="Arial" w:hAnsi="Arial" w:cs="Arial"/>
      <w:color w:val="000000"/>
      <w:lang w:eastAsia="ru-RU"/>
    </w:rPr>
  </w:style>
  <w:style w:type="numbering" w:customStyle="1" w:styleId="60">
    <w:name w:val="Нет списка60"/>
    <w:next w:val="a2"/>
    <w:uiPriority w:val="99"/>
    <w:semiHidden/>
    <w:unhideWhenUsed/>
    <w:rsid w:val="00632779"/>
  </w:style>
  <w:style w:type="paragraph" w:styleId="3b">
    <w:name w:val="Body Text 3"/>
    <w:basedOn w:val="a"/>
    <w:link w:val="3c"/>
    <w:unhideWhenUsed/>
    <w:rsid w:val="00632779"/>
    <w:pPr>
      <w:spacing w:after="120"/>
    </w:pPr>
    <w:rPr>
      <w:sz w:val="16"/>
      <w:szCs w:val="16"/>
    </w:rPr>
  </w:style>
  <w:style w:type="character" w:customStyle="1" w:styleId="3c">
    <w:name w:val="Основной текст 3 Знак"/>
    <w:basedOn w:val="a0"/>
    <w:link w:val="3b"/>
    <w:rsid w:val="00632779"/>
    <w:rPr>
      <w:rFonts w:ascii="Times New Roman" w:eastAsia="Arial" w:hAnsi="Times New Roman" w:cs="Times New Roman"/>
      <w:b/>
      <w:sz w:val="16"/>
      <w:szCs w:val="16"/>
      <w:lang w:val="uk-UA" w:bidi="en-US"/>
    </w:rPr>
  </w:style>
  <w:style w:type="numbering" w:customStyle="1" w:styleId="63">
    <w:name w:val="Нет списка63"/>
    <w:next w:val="a2"/>
    <w:uiPriority w:val="99"/>
    <w:semiHidden/>
    <w:unhideWhenUsed/>
    <w:rsid w:val="00632779"/>
  </w:style>
  <w:style w:type="paragraph" w:customStyle="1" w:styleId="1f">
    <w:name w:val="Верхний колонтитул1"/>
    <w:basedOn w:val="a"/>
    <w:rsid w:val="00632779"/>
    <w:pPr>
      <w:tabs>
        <w:tab w:val="center" w:pos="4320"/>
        <w:tab w:val="right" w:pos="8640"/>
      </w:tabs>
      <w:suppressAutoHyphens w:val="0"/>
      <w:autoSpaceDE/>
      <w:jc w:val="left"/>
    </w:pPr>
    <w:rPr>
      <w:rFonts w:eastAsia="Times New Roman"/>
      <w:b w:val="0"/>
      <w:snapToGrid w:val="0"/>
      <w:sz w:val="20"/>
      <w:szCs w:val="20"/>
      <w:lang w:val="en-GB" w:eastAsia="ru-RU" w:bidi="ar-SA"/>
    </w:rPr>
  </w:style>
  <w:style w:type="character" w:customStyle="1" w:styleId="apple-style-span">
    <w:name w:val="apple-style-span"/>
    <w:rsid w:val="00632779"/>
    <w:rPr>
      <w:rFonts w:cs="Times New Roman"/>
    </w:rPr>
  </w:style>
  <w:style w:type="paragraph" w:customStyle="1" w:styleId="1f0">
    <w:name w:val="Абзац списка1"/>
    <w:basedOn w:val="a"/>
    <w:rsid w:val="00632779"/>
    <w:pPr>
      <w:widowControl/>
      <w:suppressAutoHyphens w:val="0"/>
      <w:autoSpaceDE/>
      <w:spacing w:after="200" w:line="276" w:lineRule="auto"/>
      <w:ind w:left="720"/>
      <w:jc w:val="left"/>
    </w:pPr>
    <w:rPr>
      <w:rFonts w:ascii="Calibri" w:eastAsia="Times New Roman" w:hAnsi="Calibri"/>
      <w:b w:val="0"/>
      <w:sz w:val="22"/>
      <w:szCs w:val="22"/>
      <w:lang w:val="ru-RU" w:bidi="ar-SA"/>
    </w:rPr>
  </w:style>
  <w:style w:type="paragraph" w:styleId="aff0">
    <w:name w:val="Plain Text"/>
    <w:basedOn w:val="a"/>
    <w:link w:val="aff1"/>
    <w:rsid w:val="00632779"/>
    <w:pPr>
      <w:widowControl/>
      <w:suppressAutoHyphens w:val="0"/>
      <w:autoSpaceDE/>
      <w:jc w:val="left"/>
    </w:pPr>
    <w:rPr>
      <w:rFonts w:ascii="Courier New" w:eastAsia="Times New Roman" w:hAnsi="Courier New" w:cs="Courier New"/>
      <w:b w:val="0"/>
      <w:sz w:val="20"/>
      <w:szCs w:val="20"/>
      <w:lang w:val="ru-RU" w:eastAsia="uk-UA" w:bidi="ar-SA"/>
    </w:rPr>
  </w:style>
  <w:style w:type="character" w:customStyle="1" w:styleId="aff1">
    <w:name w:val="Текст Знак"/>
    <w:basedOn w:val="a0"/>
    <w:link w:val="aff0"/>
    <w:rsid w:val="00632779"/>
    <w:rPr>
      <w:rFonts w:ascii="Courier New" w:eastAsia="Times New Roman" w:hAnsi="Courier New" w:cs="Courier New"/>
      <w:sz w:val="20"/>
      <w:szCs w:val="20"/>
      <w:lang w:eastAsia="uk-UA"/>
    </w:rPr>
  </w:style>
  <w:style w:type="table" w:customStyle="1" w:styleId="3d">
    <w:name w:val="Сетка таблицы3"/>
    <w:basedOn w:val="a1"/>
    <w:next w:val="aa"/>
    <w:uiPriority w:val="59"/>
    <w:rsid w:val="00632779"/>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a">
    <w:name w:val="Обычный5"/>
    <w:rsid w:val="00632779"/>
    <w:pPr>
      <w:spacing w:after="0"/>
    </w:pPr>
    <w:rPr>
      <w:rFonts w:ascii="Arial" w:eastAsia="Arial" w:hAnsi="Arial" w:cs="Arial"/>
      <w:color w:val="000000"/>
      <w:lang w:eastAsia="ru-RU"/>
    </w:rPr>
  </w:style>
  <w:style w:type="numbering" w:customStyle="1" w:styleId="64">
    <w:name w:val="Нет списка64"/>
    <w:next w:val="a2"/>
    <w:uiPriority w:val="99"/>
    <w:semiHidden/>
    <w:unhideWhenUsed/>
    <w:rsid w:val="00632779"/>
  </w:style>
  <w:style w:type="character" w:customStyle="1" w:styleId="2f3">
    <w:name w:val="Основной текст (2)_"/>
    <w:basedOn w:val="a0"/>
    <w:link w:val="2f4"/>
    <w:rsid w:val="00632779"/>
    <w:rPr>
      <w:rFonts w:ascii="Times New Roman" w:eastAsia="Times New Roman" w:hAnsi="Times New Roman" w:cs="Times New Roman"/>
      <w:sz w:val="20"/>
      <w:szCs w:val="20"/>
      <w:shd w:val="clear" w:color="auto" w:fill="FFFFFF"/>
    </w:rPr>
  </w:style>
  <w:style w:type="character" w:customStyle="1" w:styleId="2ArialNarrow8pt">
    <w:name w:val="Основной текст (2) + Arial Narrow;8 pt;Курсив"/>
    <w:basedOn w:val="2f3"/>
    <w:rsid w:val="00632779"/>
    <w:rPr>
      <w:rFonts w:ascii="Arial Narrow" w:eastAsia="Arial Narrow" w:hAnsi="Arial Narrow" w:cs="Arial Narrow"/>
      <w:i/>
      <w:iCs/>
      <w:color w:val="000000"/>
      <w:spacing w:val="0"/>
      <w:w w:val="100"/>
      <w:position w:val="0"/>
      <w:sz w:val="16"/>
      <w:szCs w:val="16"/>
      <w:shd w:val="clear" w:color="auto" w:fill="FFFFFF"/>
      <w:lang w:val="uk-UA" w:eastAsia="uk-UA" w:bidi="uk-UA"/>
    </w:rPr>
  </w:style>
  <w:style w:type="paragraph" w:customStyle="1" w:styleId="2f4">
    <w:name w:val="Основной текст (2)"/>
    <w:basedOn w:val="a"/>
    <w:link w:val="2f3"/>
    <w:rsid w:val="00632779"/>
    <w:pPr>
      <w:shd w:val="clear" w:color="auto" w:fill="FFFFFF"/>
      <w:suppressAutoHyphens w:val="0"/>
      <w:autoSpaceDE/>
      <w:jc w:val="left"/>
    </w:pPr>
    <w:rPr>
      <w:rFonts w:eastAsia="Times New Roman"/>
      <w:b w:val="0"/>
      <w:sz w:val="20"/>
      <w:szCs w:val="20"/>
      <w:lang w:val="ru-RU" w:bidi="ar-SA"/>
    </w:rPr>
  </w:style>
  <w:style w:type="character" w:customStyle="1" w:styleId="2ArialNarrow8pt0pt">
    <w:name w:val="Основной текст (2) + Arial Narrow;8 pt;Интервал 0 pt"/>
    <w:basedOn w:val="2f3"/>
    <w:rsid w:val="00632779"/>
    <w:rPr>
      <w:rFonts w:ascii="Arial Narrow" w:eastAsia="Arial Narrow" w:hAnsi="Arial Narrow" w:cs="Arial Narrow"/>
      <w:b w:val="0"/>
      <w:bCs w:val="0"/>
      <w:i w:val="0"/>
      <w:iCs w:val="0"/>
      <w:smallCaps w:val="0"/>
      <w:strike w:val="0"/>
      <w:color w:val="000000"/>
      <w:spacing w:val="10"/>
      <w:w w:val="100"/>
      <w:position w:val="0"/>
      <w:sz w:val="16"/>
      <w:szCs w:val="16"/>
      <w:u w:val="none"/>
      <w:shd w:val="clear" w:color="auto" w:fill="FFFFFF"/>
      <w:lang w:val="uk-UA" w:eastAsia="uk-UA" w:bidi="uk-UA"/>
    </w:rPr>
  </w:style>
  <w:style w:type="numbering" w:customStyle="1" w:styleId="65">
    <w:name w:val="Нет списка65"/>
    <w:next w:val="a2"/>
    <w:uiPriority w:val="99"/>
    <w:semiHidden/>
    <w:unhideWhenUsed/>
    <w:rsid w:val="00632779"/>
  </w:style>
  <w:style w:type="paragraph" w:customStyle="1" w:styleId="66">
    <w:name w:val="Обычный6"/>
    <w:rsid w:val="00632779"/>
    <w:pPr>
      <w:spacing w:after="0"/>
    </w:pPr>
    <w:rPr>
      <w:rFonts w:ascii="Arial" w:eastAsia="Arial" w:hAnsi="Arial" w:cs="Arial"/>
      <w:color w:val="000000"/>
      <w:lang w:eastAsia="ru-RU"/>
    </w:rPr>
  </w:style>
  <w:style w:type="table" w:customStyle="1" w:styleId="4b">
    <w:name w:val="Сетка таблицы4"/>
    <w:basedOn w:val="a1"/>
    <w:next w:val="aa"/>
    <w:uiPriority w:val="59"/>
    <w:rsid w:val="006327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b">
    <w:name w:val="Сетка таблицы5"/>
    <w:basedOn w:val="a1"/>
    <w:next w:val="aa"/>
    <w:uiPriority w:val="59"/>
    <w:locked/>
    <w:rsid w:val="0063277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632779"/>
    <w:pPr>
      <w:suppressAutoHyphens w:val="0"/>
      <w:autoSpaceDN w:val="0"/>
      <w:ind w:left="103"/>
      <w:jc w:val="left"/>
    </w:pPr>
    <w:rPr>
      <w:rFonts w:eastAsia="Times New Roman"/>
      <w:b w:val="0"/>
      <w:sz w:val="22"/>
      <w:szCs w:val="22"/>
      <w:lang w:eastAsia="uk-UA" w:bidi="uk-UA"/>
    </w:rPr>
  </w:style>
  <w:style w:type="paragraph" w:customStyle="1" w:styleId="70">
    <w:name w:val="Обычный7"/>
    <w:rsid w:val="00632779"/>
    <w:pPr>
      <w:spacing w:after="0"/>
    </w:pPr>
    <w:rPr>
      <w:rFonts w:ascii="Arial" w:eastAsia="Arial" w:hAnsi="Arial" w:cs="Arial"/>
      <w:color w:val="000000"/>
      <w:lang w:eastAsia="ru-RU"/>
    </w:rPr>
  </w:style>
  <w:style w:type="paragraph" w:customStyle="1" w:styleId="80">
    <w:name w:val="Обычный8"/>
    <w:rsid w:val="00632779"/>
    <w:pPr>
      <w:spacing w:after="0"/>
    </w:pPr>
    <w:rPr>
      <w:rFonts w:ascii="Arial" w:eastAsia="Arial" w:hAnsi="Arial" w:cs="Arial"/>
      <w:color w:val="000000"/>
      <w:lang w:eastAsia="ru-RU"/>
    </w:rPr>
  </w:style>
  <w:style w:type="paragraph" w:customStyle="1" w:styleId="90">
    <w:name w:val="Обычный9"/>
    <w:rsid w:val="00632779"/>
    <w:pPr>
      <w:spacing w:after="0"/>
    </w:pPr>
    <w:rPr>
      <w:rFonts w:ascii="Arial" w:eastAsia="Arial" w:hAnsi="Arial" w:cs="Arial"/>
      <w:color w:val="000000"/>
      <w:lang w:eastAsia="ru-RU"/>
    </w:rPr>
  </w:style>
  <w:style w:type="paragraph" w:customStyle="1" w:styleId="LO-normal">
    <w:name w:val="LO-normal"/>
    <w:qFormat/>
    <w:rsid w:val="00632779"/>
    <w:pPr>
      <w:suppressAutoHyphens/>
      <w:spacing w:after="0"/>
    </w:pPr>
    <w:rPr>
      <w:rFonts w:ascii="Arial" w:eastAsia="Arial" w:hAnsi="Arial" w:cs="Arial"/>
      <w:color w:val="000000"/>
      <w:lang w:eastAsia="zh-CN"/>
    </w:rPr>
  </w:style>
  <w:style w:type="character" w:customStyle="1" w:styleId="2f5">
    <w:name w:val="Основной текст (2) + Полужирный"/>
    <w:rsid w:val="00632779"/>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uk-UA" w:eastAsia="uk-UA" w:bidi="uk-UA"/>
    </w:rPr>
  </w:style>
  <w:style w:type="character" w:customStyle="1" w:styleId="270">
    <w:name w:val="Основной текст (2) + 7"/>
    <w:aliases w:val="5 pt,Полужирный"/>
    <w:rsid w:val="00632779"/>
    <w:rPr>
      <w:rFonts w:ascii="Times New Roman" w:eastAsia="Times New Roman" w:hAnsi="Times New Roman" w:cs="Times New Roman" w:hint="default"/>
      <w:b/>
      <w:bCs/>
      <w:i w:val="0"/>
      <w:iCs w:val="0"/>
      <w:smallCaps w:val="0"/>
      <w:strike w:val="0"/>
      <w:dstrike w:val="0"/>
      <w:color w:val="000000"/>
      <w:spacing w:val="0"/>
      <w:w w:val="100"/>
      <w:position w:val="0"/>
      <w:sz w:val="15"/>
      <w:szCs w:val="15"/>
      <w:u w:val="none"/>
      <w:effect w:val="none"/>
      <w:lang w:val="uk-UA" w:eastAsia="uk-UA" w:bidi="uk-UA"/>
    </w:rPr>
  </w:style>
  <w:style w:type="paragraph" w:customStyle="1" w:styleId="1f1">
    <w:name w:val="Без интервала1"/>
    <w:qFormat/>
    <w:rsid w:val="00632779"/>
    <w:pPr>
      <w:widowControl w:val="0"/>
      <w:autoSpaceDE w:val="0"/>
      <w:autoSpaceDN w:val="0"/>
      <w:spacing w:after="0" w:line="240" w:lineRule="auto"/>
    </w:pPr>
    <w:rPr>
      <w:rFonts w:ascii="Times New Roman CYR" w:eastAsia="Times New Roman" w:hAnsi="Times New Roman CYR" w:cs="Times New Roman"/>
      <w:sz w:val="24"/>
      <w:szCs w:val="20"/>
      <w:lang w:eastAsia="ru-RU"/>
    </w:rPr>
  </w:style>
  <w:style w:type="table" w:customStyle="1" w:styleId="67">
    <w:name w:val="Сетка таблицы6"/>
    <w:basedOn w:val="a1"/>
    <w:next w:val="aa"/>
    <w:uiPriority w:val="39"/>
    <w:rsid w:val="006327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2">
    <w:name w:val="Без інтервалів1"/>
    <w:qFormat/>
    <w:rsid w:val="00632779"/>
    <w:pPr>
      <w:spacing w:after="0" w:line="240" w:lineRule="auto"/>
    </w:pPr>
    <w:rPr>
      <w:rFonts w:ascii="Calibri" w:eastAsia="Calibri" w:hAnsi="Calibri" w:cs="Times New Roman"/>
      <w:color w:val="00000A"/>
    </w:rPr>
  </w:style>
  <w:style w:type="paragraph" w:customStyle="1" w:styleId="Descriptiondesvariantes-sriep">
    <w:name w:val="Description des variantes - série (p)"/>
    <w:rsid w:val="00632779"/>
    <w:pPr>
      <w:shd w:val="clear" w:color="auto" w:fill="FFFFFF"/>
      <w:spacing w:after="0" w:line="0" w:lineRule="atLeast"/>
    </w:pPr>
    <w:rPr>
      <w:rFonts w:ascii="Arial" w:eastAsia="SimSun" w:hAnsi="Arial" w:cs="Arial"/>
      <w:color w:val="000000"/>
      <w:sz w:val="18"/>
      <w:szCs w:val="20"/>
      <w:lang w:val="en-US" w:eastAsia="zh-CN"/>
    </w:rPr>
  </w:style>
  <w:style w:type="paragraph" w:customStyle="1" w:styleId="msonormal0">
    <w:name w:val="msonormal"/>
    <w:basedOn w:val="a"/>
    <w:rsid w:val="00632779"/>
    <w:pPr>
      <w:widowControl/>
      <w:suppressAutoHyphens w:val="0"/>
      <w:autoSpaceDE/>
      <w:spacing w:before="100" w:beforeAutospacing="1" w:after="100" w:afterAutospacing="1"/>
      <w:jc w:val="left"/>
    </w:pPr>
    <w:rPr>
      <w:rFonts w:eastAsia="Times New Roman"/>
      <w:b w:val="0"/>
      <w:lang w:val="ru-RU" w:eastAsia="ru-RU" w:bidi="ar-SA"/>
    </w:rPr>
  </w:style>
  <w:style w:type="paragraph" w:customStyle="1" w:styleId="font5">
    <w:name w:val="font5"/>
    <w:basedOn w:val="a"/>
    <w:rsid w:val="00632779"/>
    <w:pPr>
      <w:widowControl/>
      <w:suppressAutoHyphens w:val="0"/>
      <w:autoSpaceDE/>
      <w:spacing w:before="100" w:beforeAutospacing="1" w:after="100" w:afterAutospacing="1"/>
      <w:jc w:val="left"/>
    </w:pPr>
    <w:rPr>
      <w:rFonts w:ascii="Arial CYR" w:eastAsia="Times New Roman" w:hAnsi="Arial CYR" w:cs="Arial CYR"/>
      <w:bCs/>
      <w:color w:val="000000"/>
      <w:sz w:val="20"/>
      <w:szCs w:val="20"/>
      <w:lang w:val="ru-RU" w:eastAsia="ru-RU" w:bidi="ar-SA"/>
    </w:rPr>
  </w:style>
  <w:style w:type="paragraph" w:customStyle="1" w:styleId="xl78">
    <w:name w:val="xl78"/>
    <w:basedOn w:val="a"/>
    <w:rsid w:val="00632779"/>
    <w:pPr>
      <w:widowControl/>
      <w:pBdr>
        <w:top w:val="single" w:sz="8" w:space="0" w:color="auto"/>
        <w:left w:val="single" w:sz="8" w:space="0" w:color="auto"/>
        <w:bottom w:val="single" w:sz="4" w:space="0" w:color="auto"/>
      </w:pBdr>
      <w:suppressAutoHyphens w:val="0"/>
      <w:autoSpaceDE/>
      <w:spacing w:before="100" w:beforeAutospacing="1" w:after="100" w:afterAutospacing="1"/>
      <w:textAlignment w:val="center"/>
    </w:pPr>
    <w:rPr>
      <w:rFonts w:eastAsia="Times New Roman"/>
      <w:b w:val="0"/>
      <w:color w:val="000000"/>
      <w:lang w:val="ru-RU" w:eastAsia="ru-RU" w:bidi="ar-SA"/>
    </w:rPr>
  </w:style>
  <w:style w:type="paragraph" w:customStyle="1" w:styleId="xl79">
    <w:name w:val="xl79"/>
    <w:basedOn w:val="a"/>
    <w:rsid w:val="00632779"/>
    <w:pPr>
      <w:widowControl/>
      <w:pBdr>
        <w:top w:val="single" w:sz="8"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rFonts w:eastAsia="Times New Roman"/>
      <w:b w:val="0"/>
      <w:color w:val="000000"/>
      <w:lang w:val="ru-RU" w:eastAsia="ru-RU" w:bidi="ar-SA"/>
    </w:rPr>
  </w:style>
  <w:style w:type="paragraph" w:customStyle="1" w:styleId="xl80">
    <w:name w:val="xl80"/>
    <w:basedOn w:val="a"/>
    <w:rsid w:val="00632779"/>
    <w:pPr>
      <w:widowControl/>
      <w:pBdr>
        <w:top w:val="single" w:sz="8" w:space="0" w:color="auto"/>
        <w:bottom w:val="single" w:sz="4" w:space="0" w:color="auto"/>
      </w:pBdr>
      <w:suppressAutoHyphens w:val="0"/>
      <w:autoSpaceDE/>
      <w:spacing w:before="100" w:beforeAutospacing="1" w:after="100" w:afterAutospacing="1"/>
      <w:textAlignment w:val="center"/>
    </w:pPr>
    <w:rPr>
      <w:rFonts w:eastAsia="Times New Roman"/>
      <w:b w:val="0"/>
      <w:color w:val="000000"/>
      <w:lang w:val="ru-RU" w:eastAsia="ru-RU" w:bidi="ar-SA"/>
    </w:rPr>
  </w:style>
  <w:style w:type="paragraph" w:customStyle="1" w:styleId="xl81">
    <w:name w:val="xl81"/>
    <w:basedOn w:val="a"/>
    <w:rsid w:val="00632779"/>
    <w:pPr>
      <w:widowControl/>
      <w:pBdr>
        <w:top w:val="single" w:sz="8"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top"/>
    </w:pPr>
    <w:rPr>
      <w:rFonts w:eastAsia="Times New Roman"/>
      <w:b w:val="0"/>
      <w:color w:val="000000"/>
      <w:lang w:val="ru-RU" w:eastAsia="ru-RU" w:bidi="ar-SA"/>
    </w:rPr>
  </w:style>
  <w:style w:type="paragraph" w:customStyle="1" w:styleId="xl82">
    <w:name w:val="xl82"/>
    <w:basedOn w:val="a"/>
    <w:rsid w:val="00632779"/>
    <w:pPr>
      <w:widowControl/>
      <w:pBdr>
        <w:top w:val="single" w:sz="8" w:space="0" w:color="auto"/>
        <w:bottom w:val="single" w:sz="4" w:space="0" w:color="auto"/>
        <w:right w:val="single" w:sz="4" w:space="0" w:color="auto"/>
      </w:pBdr>
      <w:suppressAutoHyphens w:val="0"/>
      <w:autoSpaceDE/>
      <w:spacing w:before="100" w:beforeAutospacing="1" w:after="100" w:afterAutospacing="1"/>
      <w:textAlignment w:val="center"/>
    </w:pPr>
    <w:rPr>
      <w:rFonts w:eastAsia="Times New Roman"/>
      <w:b w:val="0"/>
      <w:color w:val="000000"/>
      <w:lang w:val="ru-RU" w:eastAsia="ru-RU" w:bidi="ar-SA"/>
    </w:rPr>
  </w:style>
  <w:style w:type="paragraph" w:customStyle="1" w:styleId="xl83">
    <w:name w:val="xl83"/>
    <w:basedOn w:val="a"/>
    <w:rsid w:val="00632779"/>
    <w:pPr>
      <w:widowControl/>
      <w:pBdr>
        <w:left w:val="single" w:sz="8" w:space="0" w:color="auto"/>
      </w:pBdr>
      <w:suppressAutoHyphens w:val="0"/>
      <w:autoSpaceDE/>
      <w:spacing w:before="100" w:beforeAutospacing="1" w:after="100" w:afterAutospacing="1"/>
      <w:textAlignment w:val="center"/>
    </w:pPr>
    <w:rPr>
      <w:rFonts w:eastAsia="Times New Roman"/>
      <w:b w:val="0"/>
      <w:color w:val="000000"/>
      <w:lang w:val="ru-RU" w:eastAsia="ru-RU" w:bidi="ar-SA"/>
    </w:rPr>
  </w:style>
  <w:style w:type="paragraph" w:customStyle="1" w:styleId="xl84">
    <w:name w:val="xl84"/>
    <w:basedOn w:val="a"/>
    <w:rsid w:val="00632779"/>
    <w:pPr>
      <w:widowControl/>
      <w:pBdr>
        <w:left w:val="single" w:sz="4" w:space="0" w:color="auto"/>
        <w:right w:val="single" w:sz="4" w:space="0" w:color="auto"/>
      </w:pBdr>
      <w:suppressAutoHyphens w:val="0"/>
      <w:autoSpaceDE/>
      <w:spacing w:before="100" w:beforeAutospacing="1" w:after="100" w:afterAutospacing="1"/>
      <w:textAlignment w:val="center"/>
    </w:pPr>
    <w:rPr>
      <w:rFonts w:eastAsia="Times New Roman"/>
      <w:b w:val="0"/>
      <w:color w:val="000000"/>
      <w:lang w:val="ru-RU" w:eastAsia="ru-RU" w:bidi="ar-SA"/>
    </w:rPr>
  </w:style>
  <w:style w:type="paragraph" w:customStyle="1" w:styleId="xl85">
    <w:name w:val="xl85"/>
    <w:basedOn w:val="a"/>
    <w:rsid w:val="00632779"/>
    <w:pPr>
      <w:widowControl/>
      <w:pBdr>
        <w:left w:val="single" w:sz="8" w:space="0" w:color="auto"/>
      </w:pBdr>
      <w:suppressAutoHyphens w:val="0"/>
      <w:autoSpaceDE/>
      <w:spacing w:before="100" w:beforeAutospacing="1" w:after="100" w:afterAutospacing="1"/>
      <w:textAlignment w:val="center"/>
    </w:pPr>
    <w:rPr>
      <w:rFonts w:eastAsia="Times New Roman"/>
      <w:b w:val="0"/>
      <w:color w:val="000000"/>
      <w:lang w:val="ru-RU" w:eastAsia="ru-RU" w:bidi="ar-SA"/>
    </w:rPr>
  </w:style>
  <w:style w:type="paragraph" w:customStyle="1" w:styleId="xl86">
    <w:name w:val="xl86"/>
    <w:basedOn w:val="a"/>
    <w:rsid w:val="00632779"/>
    <w:pPr>
      <w:widowControl/>
      <w:pBdr>
        <w:left w:val="single" w:sz="4" w:space="0" w:color="auto"/>
        <w:right w:val="single" w:sz="4" w:space="0" w:color="auto"/>
      </w:pBdr>
      <w:suppressAutoHyphens w:val="0"/>
      <w:autoSpaceDE/>
      <w:spacing w:before="100" w:beforeAutospacing="1" w:after="100" w:afterAutospacing="1"/>
      <w:textAlignment w:val="center"/>
    </w:pPr>
    <w:rPr>
      <w:rFonts w:eastAsia="Times New Roman"/>
      <w:b w:val="0"/>
      <w:color w:val="000000"/>
      <w:lang w:val="ru-RU" w:eastAsia="ru-RU" w:bidi="ar-SA"/>
    </w:rPr>
  </w:style>
  <w:style w:type="paragraph" w:customStyle="1" w:styleId="xl87">
    <w:name w:val="xl87"/>
    <w:basedOn w:val="a"/>
    <w:rsid w:val="00632779"/>
    <w:pPr>
      <w:widowControl/>
      <w:pBdr>
        <w:left w:val="single" w:sz="8" w:space="0" w:color="auto"/>
      </w:pBdr>
      <w:suppressAutoHyphens w:val="0"/>
      <w:autoSpaceDE/>
      <w:spacing w:before="100" w:beforeAutospacing="1" w:after="100" w:afterAutospacing="1"/>
      <w:textAlignment w:val="center"/>
    </w:pPr>
    <w:rPr>
      <w:rFonts w:eastAsia="Times New Roman"/>
      <w:bCs/>
      <w:color w:val="000000"/>
      <w:lang w:val="ru-RU" w:eastAsia="ru-RU" w:bidi="ar-SA"/>
    </w:rPr>
  </w:style>
  <w:style w:type="paragraph" w:customStyle="1" w:styleId="xl88">
    <w:name w:val="xl88"/>
    <w:basedOn w:val="a"/>
    <w:rsid w:val="00632779"/>
    <w:pPr>
      <w:widowControl/>
      <w:pBdr>
        <w:left w:val="single" w:sz="4" w:space="0" w:color="auto"/>
        <w:right w:val="single" w:sz="4" w:space="0" w:color="auto"/>
      </w:pBdr>
      <w:suppressAutoHyphens w:val="0"/>
      <w:autoSpaceDE/>
      <w:spacing w:before="100" w:beforeAutospacing="1" w:after="100" w:afterAutospacing="1"/>
      <w:textAlignment w:val="center"/>
    </w:pPr>
    <w:rPr>
      <w:rFonts w:eastAsia="Times New Roman"/>
      <w:bCs/>
      <w:color w:val="000000"/>
      <w:lang w:val="ru-RU" w:eastAsia="ru-RU" w:bidi="ar-SA"/>
    </w:rPr>
  </w:style>
  <w:style w:type="paragraph" w:customStyle="1" w:styleId="xl89">
    <w:name w:val="xl89"/>
    <w:basedOn w:val="a"/>
    <w:rsid w:val="00632779"/>
    <w:pPr>
      <w:widowControl/>
      <w:pBdr>
        <w:left w:val="single" w:sz="8" w:space="0" w:color="auto"/>
        <w:bottom w:val="single" w:sz="4" w:space="0" w:color="auto"/>
      </w:pBdr>
      <w:suppressAutoHyphens w:val="0"/>
      <w:autoSpaceDE/>
      <w:spacing w:before="100" w:beforeAutospacing="1" w:after="100" w:afterAutospacing="1"/>
      <w:textAlignment w:val="center"/>
    </w:pPr>
    <w:rPr>
      <w:rFonts w:eastAsia="Times New Roman"/>
      <w:b w:val="0"/>
      <w:color w:val="000000"/>
      <w:lang w:val="ru-RU" w:eastAsia="ru-RU" w:bidi="ar-SA"/>
    </w:rPr>
  </w:style>
  <w:style w:type="paragraph" w:customStyle="1" w:styleId="xl90">
    <w:name w:val="xl90"/>
    <w:basedOn w:val="a"/>
    <w:rsid w:val="00632779"/>
    <w:pPr>
      <w:widowControl/>
      <w:pBdr>
        <w:left w:val="single" w:sz="4" w:space="0" w:color="auto"/>
        <w:bottom w:val="single" w:sz="4" w:space="0" w:color="auto"/>
        <w:right w:val="single" w:sz="4" w:space="0" w:color="auto"/>
      </w:pBdr>
      <w:suppressAutoHyphens w:val="0"/>
      <w:autoSpaceDE/>
      <w:spacing w:before="100" w:beforeAutospacing="1" w:after="100" w:afterAutospacing="1"/>
      <w:textAlignment w:val="center"/>
    </w:pPr>
    <w:rPr>
      <w:rFonts w:eastAsia="Times New Roman"/>
      <w:bCs/>
      <w:color w:val="000000"/>
      <w:lang w:val="ru-RU" w:eastAsia="ru-RU" w:bidi="ar-SA"/>
    </w:rPr>
  </w:style>
  <w:style w:type="paragraph" w:customStyle="1" w:styleId="xl91">
    <w:name w:val="xl91"/>
    <w:basedOn w:val="a"/>
    <w:rsid w:val="00632779"/>
    <w:pPr>
      <w:widowControl/>
      <w:pBdr>
        <w:left w:val="single" w:sz="4" w:space="0" w:color="auto"/>
        <w:right w:val="single" w:sz="4" w:space="0" w:color="auto"/>
      </w:pBdr>
      <w:suppressAutoHyphens w:val="0"/>
      <w:autoSpaceDE/>
      <w:spacing w:before="100" w:beforeAutospacing="1" w:after="100" w:afterAutospacing="1"/>
      <w:textAlignment w:val="center"/>
    </w:pPr>
    <w:rPr>
      <w:rFonts w:eastAsia="Times New Roman"/>
      <w:b w:val="0"/>
      <w:color w:val="000000"/>
      <w:lang w:val="ru-RU" w:eastAsia="ru-RU" w:bidi="ar-SA"/>
    </w:rPr>
  </w:style>
  <w:style w:type="paragraph" w:customStyle="1" w:styleId="xl92">
    <w:name w:val="xl92"/>
    <w:basedOn w:val="a"/>
    <w:rsid w:val="00632779"/>
    <w:pPr>
      <w:widowControl/>
      <w:pBdr>
        <w:left w:val="single" w:sz="8" w:space="0" w:color="auto"/>
      </w:pBdr>
      <w:suppressAutoHyphens w:val="0"/>
      <w:autoSpaceDE/>
      <w:spacing w:before="100" w:beforeAutospacing="1" w:after="100" w:afterAutospacing="1"/>
      <w:textAlignment w:val="center"/>
    </w:pPr>
    <w:rPr>
      <w:rFonts w:eastAsia="Times New Roman"/>
      <w:b w:val="0"/>
      <w:color w:val="000000"/>
      <w:lang w:val="ru-RU" w:eastAsia="ru-RU" w:bidi="ar-SA"/>
    </w:rPr>
  </w:style>
  <w:style w:type="paragraph" w:customStyle="1" w:styleId="xl93">
    <w:name w:val="xl93"/>
    <w:basedOn w:val="a"/>
    <w:rsid w:val="00632779"/>
    <w:pPr>
      <w:widowControl/>
      <w:pBdr>
        <w:left w:val="single" w:sz="8" w:space="0" w:color="auto"/>
      </w:pBdr>
      <w:suppressAutoHyphens w:val="0"/>
      <w:autoSpaceDE/>
      <w:spacing w:before="100" w:beforeAutospacing="1" w:after="100" w:afterAutospacing="1"/>
      <w:jc w:val="left"/>
      <w:textAlignment w:val="top"/>
    </w:pPr>
    <w:rPr>
      <w:rFonts w:eastAsia="Times New Roman"/>
      <w:bCs/>
      <w:color w:val="000000"/>
      <w:lang w:val="ru-RU" w:eastAsia="ru-RU" w:bidi="ar-SA"/>
    </w:rPr>
  </w:style>
  <w:style w:type="paragraph" w:customStyle="1" w:styleId="xl94">
    <w:name w:val="xl94"/>
    <w:basedOn w:val="a"/>
    <w:rsid w:val="00632779"/>
    <w:pPr>
      <w:widowControl/>
      <w:pBdr>
        <w:right w:val="single" w:sz="4" w:space="0" w:color="auto"/>
      </w:pBdr>
      <w:suppressAutoHyphens w:val="0"/>
      <w:autoSpaceDE/>
      <w:spacing w:before="100" w:beforeAutospacing="1" w:after="100" w:afterAutospacing="1"/>
      <w:jc w:val="right"/>
      <w:textAlignment w:val="top"/>
    </w:pPr>
    <w:rPr>
      <w:rFonts w:eastAsia="Times New Roman"/>
      <w:b w:val="0"/>
      <w:color w:val="000000"/>
      <w:lang w:val="ru-RU" w:eastAsia="ru-RU" w:bidi="ar-SA"/>
    </w:rPr>
  </w:style>
  <w:style w:type="paragraph" w:customStyle="1" w:styleId="xl95">
    <w:name w:val="xl95"/>
    <w:basedOn w:val="a"/>
    <w:rsid w:val="00632779"/>
    <w:pPr>
      <w:widowControl/>
      <w:suppressAutoHyphens w:val="0"/>
      <w:autoSpaceDE/>
      <w:spacing w:before="100" w:beforeAutospacing="1" w:after="100" w:afterAutospacing="1"/>
      <w:jc w:val="left"/>
      <w:textAlignment w:val="top"/>
    </w:pPr>
    <w:rPr>
      <w:rFonts w:eastAsia="Times New Roman"/>
      <w:b w:val="0"/>
      <w:color w:val="000000"/>
      <w:lang w:val="ru-RU" w:eastAsia="ru-RU" w:bidi="ar-SA"/>
    </w:rPr>
  </w:style>
  <w:style w:type="paragraph" w:customStyle="1" w:styleId="xl96">
    <w:name w:val="xl96"/>
    <w:basedOn w:val="a"/>
    <w:rsid w:val="00632779"/>
    <w:pPr>
      <w:widowControl/>
      <w:suppressAutoHyphens w:val="0"/>
      <w:autoSpaceDE/>
      <w:spacing w:before="100" w:beforeAutospacing="1" w:after="100" w:afterAutospacing="1"/>
      <w:jc w:val="right"/>
      <w:textAlignment w:val="top"/>
    </w:pPr>
    <w:rPr>
      <w:rFonts w:eastAsia="Times New Roman"/>
      <w:b w:val="0"/>
      <w:color w:val="000000"/>
      <w:lang w:val="ru-RU" w:eastAsia="ru-RU" w:bidi="ar-SA"/>
    </w:rPr>
  </w:style>
  <w:style w:type="paragraph" w:customStyle="1" w:styleId="xl97">
    <w:name w:val="xl97"/>
    <w:basedOn w:val="a"/>
    <w:rsid w:val="00632779"/>
    <w:pPr>
      <w:widowControl/>
      <w:pBdr>
        <w:left w:val="single" w:sz="4" w:space="0" w:color="auto"/>
        <w:right w:val="single" w:sz="4" w:space="0" w:color="auto"/>
      </w:pBdr>
      <w:suppressAutoHyphens w:val="0"/>
      <w:autoSpaceDE/>
      <w:spacing w:before="100" w:beforeAutospacing="1" w:after="100" w:afterAutospacing="1"/>
      <w:jc w:val="right"/>
      <w:textAlignment w:val="center"/>
    </w:pPr>
    <w:rPr>
      <w:rFonts w:eastAsia="Times New Roman"/>
      <w:b w:val="0"/>
      <w:color w:val="000000"/>
      <w:lang w:val="ru-RU" w:eastAsia="ru-RU" w:bidi="ar-SA"/>
    </w:rPr>
  </w:style>
  <w:style w:type="paragraph" w:customStyle="1" w:styleId="xl98">
    <w:name w:val="xl98"/>
    <w:basedOn w:val="a"/>
    <w:rsid w:val="00632779"/>
    <w:pPr>
      <w:widowControl/>
      <w:pBdr>
        <w:right w:val="single" w:sz="4" w:space="0" w:color="auto"/>
      </w:pBdr>
      <w:suppressAutoHyphens w:val="0"/>
      <w:autoSpaceDE/>
      <w:spacing w:before="100" w:beforeAutospacing="1" w:after="100" w:afterAutospacing="1"/>
      <w:jc w:val="right"/>
      <w:textAlignment w:val="center"/>
    </w:pPr>
    <w:rPr>
      <w:rFonts w:eastAsia="Times New Roman"/>
      <w:b w:val="0"/>
      <w:color w:val="000000"/>
      <w:lang w:val="ru-RU" w:eastAsia="ru-RU" w:bidi="ar-SA"/>
    </w:rPr>
  </w:style>
  <w:style w:type="paragraph" w:customStyle="1" w:styleId="xl99">
    <w:name w:val="xl99"/>
    <w:basedOn w:val="a"/>
    <w:rsid w:val="00632779"/>
    <w:pPr>
      <w:widowControl/>
      <w:suppressAutoHyphens w:val="0"/>
      <w:autoSpaceDE/>
      <w:spacing w:before="100" w:beforeAutospacing="1" w:after="100" w:afterAutospacing="1"/>
      <w:jc w:val="right"/>
      <w:textAlignment w:val="top"/>
    </w:pPr>
    <w:rPr>
      <w:rFonts w:eastAsia="Times New Roman"/>
      <w:b w:val="0"/>
      <w:i/>
      <w:iCs/>
      <w:color w:val="000000"/>
      <w:u w:val="single"/>
      <w:lang w:val="ru-RU" w:eastAsia="ru-RU" w:bidi="ar-SA"/>
    </w:rPr>
  </w:style>
  <w:style w:type="paragraph" w:customStyle="1" w:styleId="xl100">
    <w:name w:val="xl100"/>
    <w:basedOn w:val="a"/>
    <w:rsid w:val="00632779"/>
    <w:pPr>
      <w:widowControl/>
      <w:pBdr>
        <w:right w:val="single" w:sz="4" w:space="0" w:color="auto"/>
      </w:pBdr>
      <w:suppressAutoHyphens w:val="0"/>
      <w:autoSpaceDE/>
      <w:spacing w:before="100" w:beforeAutospacing="1" w:after="100" w:afterAutospacing="1"/>
      <w:jc w:val="right"/>
      <w:textAlignment w:val="top"/>
    </w:pPr>
    <w:rPr>
      <w:rFonts w:eastAsia="Times New Roman"/>
      <w:b w:val="0"/>
      <w:i/>
      <w:iCs/>
      <w:color w:val="000000"/>
      <w:lang w:val="ru-RU" w:eastAsia="ru-RU" w:bidi="ar-SA"/>
    </w:rPr>
  </w:style>
  <w:style w:type="paragraph" w:customStyle="1" w:styleId="xl101">
    <w:name w:val="xl101"/>
    <w:basedOn w:val="a"/>
    <w:rsid w:val="00632779"/>
    <w:pPr>
      <w:widowControl/>
      <w:pBdr>
        <w:left w:val="single" w:sz="8" w:space="0" w:color="auto"/>
      </w:pBdr>
      <w:suppressAutoHyphens w:val="0"/>
      <w:autoSpaceDE/>
      <w:spacing w:before="100" w:beforeAutospacing="1" w:after="100" w:afterAutospacing="1"/>
      <w:jc w:val="right"/>
      <w:textAlignment w:val="top"/>
    </w:pPr>
    <w:rPr>
      <w:rFonts w:eastAsia="Times New Roman"/>
      <w:b w:val="0"/>
      <w:i/>
      <w:iCs/>
      <w:color w:val="000000"/>
      <w:lang w:val="ru-RU" w:eastAsia="ru-RU" w:bidi="ar-SA"/>
    </w:rPr>
  </w:style>
  <w:style w:type="paragraph" w:customStyle="1" w:styleId="xl102">
    <w:name w:val="xl102"/>
    <w:basedOn w:val="a"/>
    <w:rsid w:val="00632779"/>
    <w:pPr>
      <w:widowControl/>
      <w:pBdr>
        <w:left w:val="single" w:sz="8" w:space="0" w:color="auto"/>
      </w:pBdr>
      <w:suppressAutoHyphens w:val="0"/>
      <w:autoSpaceDE/>
      <w:spacing w:before="100" w:beforeAutospacing="1" w:after="100" w:afterAutospacing="1"/>
      <w:jc w:val="right"/>
      <w:textAlignment w:val="top"/>
    </w:pPr>
    <w:rPr>
      <w:rFonts w:eastAsia="Times New Roman"/>
      <w:b w:val="0"/>
      <w:i/>
      <w:iCs/>
      <w:color w:val="000000"/>
      <w:u w:val="single"/>
      <w:lang w:val="ru-RU" w:eastAsia="ru-RU" w:bidi="ar-SA"/>
    </w:rPr>
  </w:style>
  <w:style w:type="paragraph" w:customStyle="1" w:styleId="xl103">
    <w:name w:val="xl103"/>
    <w:basedOn w:val="a"/>
    <w:rsid w:val="00632779"/>
    <w:pPr>
      <w:widowControl/>
      <w:pBdr>
        <w:left w:val="single" w:sz="4" w:space="0" w:color="auto"/>
        <w:right w:val="single" w:sz="4" w:space="0" w:color="auto"/>
      </w:pBdr>
      <w:suppressAutoHyphens w:val="0"/>
      <w:autoSpaceDE/>
      <w:spacing w:before="100" w:beforeAutospacing="1" w:after="100" w:afterAutospacing="1"/>
      <w:jc w:val="left"/>
      <w:textAlignment w:val="top"/>
    </w:pPr>
    <w:rPr>
      <w:rFonts w:eastAsia="Times New Roman"/>
      <w:b w:val="0"/>
      <w:i/>
      <w:iCs/>
      <w:color w:val="000000"/>
      <w:lang w:val="ru-RU" w:eastAsia="ru-RU" w:bidi="ar-SA"/>
    </w:rPr>
  </w:style>
  <w:style w:type="paragraph" w:customStyle="1" w:styleId="xl104">
    <w:name w:val="xl104"/>
    <w:basedOn w:val="a"/>
    <w:rsid w:val="00632779"/>
    <w:pPr>
      <w:widowControl/>
      <w:pBdr>
        <w:left w:val="single" w:sz="4" w:space="0" w:color="auto"/>
        <w:right w:val="single" w:sz="4" w:space="0" w:color="auto"/>
      </w:pBdr>
      <w:suppressAutoHyphens w:val="0"/>
      <w:autoSpaceDE/>
      <w:spacing w:before="100" w:beforeAutospacing="1" w:after="100" w:afterAutospacing="1"/>
      <w:jc w:val="left"/>
      <w:textAlignment w:val="top"/>
    </w:pPr>
    <w:rPr>
      <w:rFonts w:eastAsia="Times New Roman"/>
      <w:b w:val="0"/>
      <w:i/>
      <w:iCs/>
      <w:color w:val="000000"/>
      <w:u w:val="single"/>
      <w:lang w:val="ru-RU" w:eastAsia="ru-RU" w:bidi="ar-SA"/>
    </w:rPr>
  </w:style>
  <w:style w:type="paragraph" w:customStyle="1" w:styleId="xl105">
    <w:name w:val="xl105"/>
    <w:basedOn w:val="a"/>
    <w:rsid w:val="00632779"/>
    <w:pPr>
      <w:widowControl/>
      <w:suppressAutoHyphens w:val="0"/>
      <w:autoSpaceDE/>
      <w:spacing w:before="100" w:beforeAutospacing="1" w:after="100" w:afterAutospacing="1"/>
      <w:jc w:val="left"/>
      <w:textAlignment w:val="top"/>
    </w:pPr>
    <w:rPr>
      <w:rFonts w:eastAsia="Times New Roman"/>
      <w:b w:val="0"/>
      <w:i/>
      <w:iCs/>
      <w:color w:val="000000"/>
      <w:lang w:val="ru-RU" w:eastAsia="ru-RU" w:bidi="ar-SA"/>
    </w:rPr>
  </w:style>
  <w:style w:type="paragraph" w:customStyle="1" w:styleId="xl106">
    <w:name w:val="xl106"/>
    <w:basedOn w:val="a"/>
    <w:rsid w:val="00632779"/>
    <w:pPr>
      <w:widowControl/>
      <w:suppressAutoHyphens w:val="0"/>
      <w:autoSpaceDE/>
      <w:spacing w:before="100" w:beforeAutospacing="1" w:after="100" w:afterAutospacing="1"/>
      <w:jc w:val="left"/>
      <w:textAlignment w:val="top"/>
    </w:pPr>
    <w:rPr>
      <w:rFonts w:eastAsia="Times New Roman"/>
      <w:b w:val="0"/>
      <w:i/>
      <w:iCs/>
      <w:color w:val="000000"/>
      <w:u w:val="single"/>
      <w:lang w:val="ru-RU" w:eastAsia="ru-RU" w:bidi="ar-SA"/>
    </w:rPr>
  </w:style>
  <w:style w:type="paragraph" w:customStyle="1" w:styleId="xl107">
    <w:name w:val="xl107"/>
    <w:basedOn w:val="a"/>
    <w:rsid w:val="00632779"/>
    <w:pPr>
      <w:widowControl/>
      <w:pBdr>
        <w:left w:val="single" w:sz="4" w:space="0" w:color="auto"/>
        <w:right w:val="single" w:sz="4" w:space="0" w:color="auto"/>
      </w:pBdr>
      <w:suppressAutoHyphens w:val="0"/>
      <w:autoSpaceDE/>
      <w:spacing w:before="100" w:beforeAutospacing="1" w:after="100" w:afterAutospacing="1"/>
      <w:textAlignment w:val="top"/>
    </w:pPr>
    <w:rPr>
      <w:rFonts w:eastAsia="Times New Roman"/>
      <w:b w:val="0"/>
      <w:i/>
      <w:iCs/>
      <w:color w:val="000000"/>
      <w:lang w:val="ru-RU" w:eastAsia="ru-RU" w:bidi="ar-SA"/>
    </w:rPr>
  </w:style>
  <w:style w:type="paragraph" w:customStyle="1" w:styleId="xl108">
    <w:name w:val="xl108"/>
    <w:basedOn w:val="a"/>
    <w:rsid w:val="00632779"/>
    <w:pPr>
      <w:widowControl/>
      <w:pBdr>
        <w:left w:val="single" w:sz="4" w:space="0" w:color="auto"/>
        <w:right w:val="single" w:sz="4" w:space="0" w:color="auto"/>
      </w:pBdr>
      <w:suppressAutoHyphens w:val="0"/>
      <w:autoSpaceDE/>
      <w:spacing w:before="100" w:beforeAutospacing="1" w:after="100" w:afterAutospacing="1"/>
      <w:textAlignment w:val="top"/>
    </w:pPr>
    <w:rPr>
      <w:rFonts w:eastAsia="Times New Roman"/>
      <w:b w:val="0"/>
      <w:i/>
      <w:iCs/>
      <w:color w:val="000000"/>
      <w:u w:val="single"/>
      <w:lang w:val="ru-RU" w:eastAsia="ru-RU" w:bidi="ar-SA"/>
    </w:rPr>
  </w:style>
  <w:style w:type="paragraph" w:customStyle="1" w:styleId="xl109">
    <w:name w:val="xl109"/>
    <w:basedOn w:val="a"/>
    <w:rsid w:val="00632779"/>
    <w:pPr>
      <w:widowControl/>
      <w:pBdr>
        <w:left w:val="single" w:sz="4" w:space="0" w:color="auto"/>
        <w:right w:val="single" w:sz="4" w:space="0" w:color="auto"/>
      </w:pBdr>
      <w:suppressAutoHyphens w:val="0"/>
      <w:autoSpaceDE/>
      <w:spacing w:before="100" w:beforeAutospacing="1" w:after="100" w:afterAutospacing="1"/>
      <w:jc w:val="right"/>
      <w:textAlignment w:val="top"/>
    </w:pPr>
    <w:rPr>
      <w:rFonts w:eastAsia="Times New Roman"/>
      <w:b w:val="0"/>
      <w:i/>
      <w:iCs/>
      <w:color w:val="000000"/>
      <w:u w:val="single"/>
      <w:lang w:val="ru-RU" w:eastAsia="ru-RU" w:bidi="ar-SA"/>
    </w:rPr>
  </w:style>
  <w:style w:type="paragraph" w:customStyle="1" w:styleId="xl110">
    <w:name w:val="xl110"/>
    <w:basedOn w:val="a"/>
    <w:rsid w:val="00632779"/>
    <w:pPr>
      <w:widowControl/>
      <w:pBdr>
        <w:right w:val="single" w:sz="4" w:space="0" w:color="auto"/>
      </w:pBdr>
      <w:suppressAutoHyphens w:val="0"/>
      <w:autoSpaceDE/>
      <w:spacing w:before="100" w:beforeAutospacing="1" w:after="100" w:afterAutospacing="1"/>
      <w:jc w:val="right"/>
      <w:textAlignment w:val="top"/>
    </w:pPr>
    <w:rPr>
      <w:rFonts w:eastAsia="Times New Roman"/>
      <w:b w:val="0"/>
      <w:i/>
      <w:iCs/>
      <w:color w:val="000000"/>
      <w:u w:val="single"/>
      <w:lang w:val="ru-RU" w:eastAsia="ru-RU" w:bidi="ar-SA"/>
    </w:rPr>
  </w:style>
  <w:style w:type="paragraph" w:customStyle="1" w:styleId="xl111">
    <w:name w:val="xl111"/>
    <w:basedOn w:val="a"/>
    <w:rsid w:val="00632779"/>
    <w:pPr>
      <w:widowControl/>
      <w:suppressAutoHyphens w:val="0"/>
      <w:autoSpaceDE/>
      <w:spacing w:before="100" w:beforeAutospacing="1" w:after="100" w:afterAutospacing="1"/>
      <w:jc w:val="right"/>
      <w:textAlignment w:val="top"/>
    </w:pPr>
    <w:rPr>
      <w:rFonts w:eastAsia="Times New Roman"/>
      <w:b w:val="0"/>
      <w:i/>
      <w:iCs/>
      <w:color w:val="000000"/>
      <w:lang w:val="ru-RU" w:eastAsia="ru-RU" w:bidi="ar-SA"/>
    </w:rPr>
  </w:style>
  <w:style w:type="paragraph" w:customStyle="1" w:styleId="xl112">
    <w:name w:val="xl112"/>
    <w:basedOn w:val="a"/>
    <w:rsid w:val="00632779"/>
    <w:pPr>
      <w:widowControl/>
      <w:suppressAutoHyphens w:val="0"/>
      <w:autoSpaceDE/>
      <w:spacing w:before="100" w:beforeAutospacing="1" w:after="100" w:afterAutospacing="1"/>
      <w:jc w:val="right"/>
      <w:textAlignment w:val="top"/>
    </w:pPr>
    <w:rPr>
      <w:rFonts w:eastAsia="Times New Roman"/>
      <w:b w:val="0"/>
      <w:color w:val="000000"/>
      <w:u w:val="single"/>
      <w:lang w:val="ru-RU" w:eastAsia="ru-RU" w:bidi="ar-SA"/>
    </w:rPr>
  </w:style>
  <w:style w:type="paragraph" w:customStyle="1" w:styleId="xl113">
    <w:name w:val="xl113"/>
    <w:basedOn w:val="a"/>
    <w:rsid w:val="00632779"/>
    <w:pPr>
      <w:widowControl/>
      <w:pBdr>
        <w:right w:val="single" w:sz="4" w:space="0" w:color="auto"/>
      </w:pBdr>
      <w:suppressAutoHyphens w:val="0"/>
      <w:autoSpaceDE/>
      <w:spacing w:before="100" w:beforeAutospacing="1" w:after="100" w:afterAutospacing="1"/>
      <w:jc w:val="right"/>
      <w:textAlignment w:val="top"/>
    </w:pPr>
    <w:rPr>
      <w:rFonts w:eastAsia="Times New Roman"/>
      <w:b w:val="0"/>
      <w:color w:val="000000"/>
      <w:lang w:val="ru-RU" w:eastAsia="ru-RU" w:bidi="ar-SA"/>
    </w:rPr>
  </w:style>
  <w:style w:type="paragraph" w:customStyle="1" w:styleId="xl114">
    <w:name w:val="xl114"/>
    <w:basedOn w:val="a"/>
    <w:rsid w:val="00632779"/>
    <w:pPr>
      <w:widowControl/>
      <w:pBdr>
        <w:right w:val="single" w:sz="4" w:space="0" w:color="auto"/>
      </w:pBdr>
      <w:suppressAutoHyphens w:val="0"/>
      <w:autoSpaceDE/>
      <w:spacing w:before="100" w:beforeAutospacing="1" w:after="100" w:afterAutospacing="1"/>
      <w:jc w:val="right"/>
      <w:textAlignment w:val="top"/>
    </w:pPr>
    <w:rPr>
      <w:rFonts w:eastAsia="Times New Roman"/>
      <w:b w:val="0"/>
      <w:color w:val="000000"/>
      <w:u w:val="single"/>
      <w:lang w:val="ru-RU" w:eastAsia="ru-RU" w:bidi="ar-SA"/>
    </w:rPr>
  </w:style>
  <w:style w:type="paragraph" w:customStyle="1" w:styleId="xl115">
    <w:name w:val="xl115"/>
    <w:basedOn w:val="a"/>
    <w:rsid w:val="00632779"/>
    <w:pPr>
      <w:widowControl/>
      <w:suppressAutoHyphens w:val="0"/>
      <w:autoSpaceDE/>
      <w:spacing w:before="100" w:beforeAutospacing="1" w:after="100" w:afterAutospacing="1"/>
      <w:jc w:val="right"/>
      <w:textAlignment w:val="top"/>
    </w:pPr>
    <w:rPr>
      <w:rFonts w:eastAsia="Times New Roman"/>
      <w:b w:val="0"/>
      <w:color w:val="000000"/>
      <w:lang w:val="ru-RU" w:eastAsia="ru-RU" w:bidi="ar-SA"/>
    </w:rPr>
  </w:style>
  <w:style w:type="paragraph" w:customStyle="1" w:styleId="xl116">
    <w:name w:val="xl116"/>
    <w:basedOn w:val="a"/>
    <w:rsid w:val="00632779"/>
    <w:pPr>
      <w:widowControl/>
      <w:pBdr>
        <w:left w:val="single" w:sz="8" w:space="0" w:color="auto"/>
      </w:pBdr>
      <w:suppressAutoHyphens w:val="0"/>
      <w:autoSpaceDE/>
      <w:spacing w:before="100" w:beforeAutospacing="1" w:after="100" w:afterAutospacing="1"/>
      <w:jc w:val="right"/>
      <w:textAlignment w:val="top"/>
    </w:pPr>
    <w:rPr>
      <w:rFonts w:eastAsia="Times New Roman"/>
      <w:b w:val="0"/>
      <w:color w:val="000000"/>
      <w:lang w:val="ru-RU" w:eastAsia="ru-RU" w:bidi="ar-SA"/>
    </w:rPr>
  </w:style>
  <w:style w:type="paragraph" w:customStyle="1" w:styleId="xl117">
    <w:name w:val="xl117"/>
    <w:basedOn w:val="a"/>
    <w:rsid w:val="00632779"/>
    <w:pPr>
      <w:widowControl/>
      <w:pBdr>
        <w:left w:val="single" w:sz="8" w:space="0" w:color="auto"/>
      </w:pBdr>
      <w:suppressAutoHyphens w:val="0"/>
      <w:autoSpaceDE/>
      <w:spacing w:before="100" w:beforeAutospacing="1" w:after="100" w:afterAutospacing="1"/>
      <w:jc w:val="right"/>
      <w:textAlignment w:val="top"/>
    </w:pPr>
    <w:rPr>
      <w:rFonts w:eastAsia="Times New Roman"/>
      <w:b w:val="0"/>
      <w:color w:val="000000"/>
      <w:u w:val="single"/>
      <w:lang w:val="ru-RU" w:eastAsia="ru-RU" w:bidi="ar-SA"/>
    </w:rPr>
  </w:style>
  <w:style w:type="paragraph" w:customStyle="1" w:styleId="xl118">
    <w:name w:val="xl118"/>
    <w:basedOn w:val="a"/>
    <w:rsid w:val="00632779"/>
    <w:pPr>
      <w:widowControl/>
      <w:pBdr>
        <w:left w:val="single" w:sz="4" w:space="0" w:color="auto"/>
        <w:right w:val="single" w:sz="4" w:space="0" w:color="auto"/>
      </w:pBdr>
      <w:suppressAutoHyphens w:val="0"/>
      <w:autoSpaceDE/>
      <w:spacing w:before="100" w:beforeAutospacing="1" w:after="100" w:afterAutospacing="1"/>
      <w:jc w:val="left"/>
      <w:textAlignment w:val="top"/>
    </w:pPr>
    <w:rPr>
      <w:rFonts w:eastAsia="Times New Roman"/>
      <w:b w:val="0"/>
      <w:color w:val="000000"/>
      <w:u w:val="single"/>
      <w:lang w:val="ru-RU" w:eastAsia="ru-RU" w:bidi="ar-SA"/>
    </w:rPr>
  </w:style>
  <w:style w:type="paragraph" w:customStyle="1" w:styleId="xl119">
    <w:name w:val="xl119"/>
    <w:basedOn w:val="a"/>
    <w:rsid w:val="00632779"/>
    <w:pPr>
      <w:widowControl/>
      <w:suppressAutoHyphens w:val="0"/>
      <w:autoSpaceDE/>
      <w:spacing w:before="100" w:beforeAutospacing="1" w:after="100" w:afterAutospacing="1"/>
      <w:jc w:val="left"/>
      <w:textAlignment w:val="top"/>
    </w:pPr>
    <w:rPr>
      <w:rFonts w:eastAsia="Times New Roman"/>
      <w:b w:val="0"/>
      <w:color w:val="000000"/>
      <w:u w:val="single"/>
      <w:lang w:val="ru-RU" w:eastAsia="ru-RU" w:bidi="ar-SA"/>
    </w:rPr>
  </w:style>
  <w:style w:type="paragraph" w:customStyle="1" w:styleId="xl120">
    <w:name w:val="xl120"/>
    <w:basedOn w:val="a"/>
    <w:rsid w:val="00632779"/>
    <w:pPr>
      <w:widowControl/>
      <w:pBdr>
        <w:left w:val="single" w:sz="4" w:space="0" w:color="auto"/>
        <w:right w:val="single" w:sz="4" w:space="0" w:color="auto"/>
      </w:pBdr>
      <w:suppressAutoHyphens w:val="0"/>
      <w:autoSpaceDE/>
      <w:spacing w:before="100" w:beforeAutospacing="1" w:after="100" w:afterAutospacing="1"/>
      <w:textAlignment w:val="top"/>
    </w:pPr>
    <w:rPr>
      <w:rFonts w:eastAsia="Times New Roman"/>
      <w:b w:val="0"/>
      <w:color w:val="000000"/>
      <w:lang w:val="ru-RU" w:eastAsia="ru-RU" w:bidi="ar-SA"/>
    </w:rPr>
  </w:style>
  <w:style w:type="paragraph" w:customStyle="1" w:styleId="xl121">
    <w:name w:val="xl121"/>
    <w:basedOn w:val="a"/>
    <w:rsid w:val="00632779"/>
    <w:pPr>
      <w:widowControl/>
      <w:pBdr>
        <w:left w:val="single" w:sz="4" w:space="0" w:color="auto"/>
        <w:right w:val="single" w:sz="4" w:space="0" w:color="auto"/>
      </w:pBdr>
      <w:suppressAutoHyphens w:val="0"/>
      <w:autoSpaceDE/>
      <w:spacing w:before="100" w:beforeAutospacing="1" w:after="100" w:afterAutospacing="1"/>
      <w:textAlignment w:val="top"/>
    </w:pPr>
    <w:rPr>
      <w:rFonts w:eastAsia="Times New Roman"/>
      <w:b w:val="0"/>
      <w:color w:val="000000"/>
      <w:u w:val="single"/>
      <w:lang w:val="ru-RU" w:eastAsia="ru-RU" w:bidi="ar-SA"/>
    </w:rPr>
  </w:style>
  <w:style w:type="paragraph" w:customStyle="1" w:styleId="xl122">
    <w:name w:val="xl122"/>
    <w:basedOn w:val="a"/>
    <w:rsid w:val="00632779"/>
    <w:pPr>
      <w:widowControl/>
      <w:pBdr>
        <w:left w:val="single" w:sz="4" w:space="0" w:color="auto"/>
      </w:pBdr>
      <w:suppressAutoHyphens w:val="0"/>
      <w:autoSpaceDE/>
      <w:spacing w:before="100" w:beforeAutospacing="1" w:after="100" w:afterAutospacing="1"/>
      <w:jc w:val="right"/>
      <w:textAlignment w:val="top"/>
    </w:pPr>
    <w:rPr>
      <w:rFonts w:eastAsia="Times New Roman"/>
      <w:b w:val="0"/>
      <w:color w:val="000000"/>
      <w:lang w:val="ru-RU" w:eastAsia="ru-RU" w:bidi="ar-SA"/>
    </w:rPr>
  </w:style>
  <w:style w:type="paragraph" w:customStyle="1" w:styleId="xl123">
    <w:name w:val="xl123"/>
    <w:basedOn w:val="a"/>
    <w:rsid w:val="00632779"/>
    <w:pPr>
      <w:widowControl/>
      <w:pBdr>
        <w:left w:val="single" w:sz="4" w:space="0" w:color="auto"/>
        <w:right w:val="single" w:sz="4" w:space="0" w:color="auto"/>
      </w:pBdr>
      <w:suppressAutoHyphens w:val="0"/>
      <w:autoSpaceDE/>
      <w:spacing w:before="100" w:beforeAutospacing="1" w:after="100" w:afterAutospacing="1"/>
      <w:jc w:val="right"/>
      <w:textAlignment w:val="top"/>
    </w:pPr>
    <w:rPr>
      <w:rFonts w:eastAsia="Times New Roman"/>
      <w:b w:val="0"/>
      <w:color w:val="000000"/>
      <w:u w:val="single"/>
      <w:lang w:val="ru-RU" w:eastAsia="ru-RU" w:bidi="ar-SA"/>
    </w:rPr>
  </w:style>
  <w:style w:type="paragraph" w:customStyle="1" w:styleId="xl124">
    <w:name w:val="xl124"/>
    <w:basedOn w:val="a"/>
    <w:rsid w:val="00632779"/>
    <w:pPr>
      <w:widowControl/>
      <w:pBdr>
        <w:right w:val="single" w:sz="4" w:space="0" w:color="auto"/>
      </w:pBdr>
      <w:suppressAutoHyphens w:val="0"/>
      <w:autoSpaceDE/>
      <w:spacing w:before="100" w:beforeAutospacing="1" w:after="100" w:afterAutospacing="1"/>
      <w:jc w:val="right"/>
      <w:textAlignment w:val="top"/>
    </w:pPr>
    <w:rPr>
      <w:rFonts w:eastAsia="Times New Roman"/>
      <w:b w:val="0"/>
      <w:color w:val="000000"/>
      <w:u w:val="single"/>
      <w:lang w:val="ru-RU" w:eastAsia="ru-RU" w:bidi="ar-SA"/>
    </w:rPr>
  </w:style>
  <w:style w:type="paragraph" w:customStyle="1" w:styleId="xl125">
    <w:name w:val="xl125"/>
    <w:basedOn w:val="a"/>
    <w:rsid w:val="00632779"/>
    <w:pPr>
      <w:widowControl/>
      <w:pBdr>
        <w:left w:val="single" w:sz="4" w:space="0" w:color="auto"/>
      </w:pBdr>
      <w:suppressAutoHyphens w:val="0"/>
      <w:autoSpaceDE/>
      <w:spacing w:before="100" w:beforeAutospacing="1" w:after="100" w:afterAutospacing="1"/>
      <w:jc w:val="right"/>
      <w:textAlignment w:val="top"/>
    </w:pPr>
    <w:rPr>
      <w:rFonts w:eastAsia="Times New Roman"/>
      <w:b w:val="0"/>
      <w:color w:val="000000"/>
      <w:lang w:val="ru-RU" w:eastAsia="ru-RU" w:bidi="ar-SA"/>
    </w:rPr>
  </w:style>
  <w:style w:type="paragraph" w:customStyle="1" w:styleId="xl126">
    <w:name w:val="xl126"/>
    <w:basedOn w:val="a"/>
    <w:rsid w:val="00632779"/>
    <w:pPr>
      <w:widowControl/>
      <w:pBdr>
        <w:right w:val="single" w:sz="4" w:space="0" w:color="auto"/>
      </w:pBdr>
      <w:suppressAutoHyphens w:val="0"/>
      <w:autoSpaceDE/>
      <w:spacing w:before="100" w:beforeAutospacing="1" w:after="100" w:afterAutospacing="1"/>
      <w:jc w:val="right"/>
      <w:textAlignment w:val="top"/>
    </w:pPr>
    <w:rPr>
      <w:rFonts w:eastAsia="Times New Roman"/>
      <w:b w:val="0"/>
      <w:color w:val="000000"/>
      <w:lang w:val="ru-RU" w:eastAsia="ru-RU" w:bidi="ar-SA"/>
    </w:rPr>
  </w:style>
  <w:style w:type="paragraph" w:customStyle="1" w:styleId="xl127">
    <w:name w:val="xl127"/>
    <w:basedOn w:val="a"/>
    <w:rsid w:val="00632779"/>
    <w:pPr>
      <w:widowControl/>
      <w:pBdr>
        <w:top w:val="dotted" w:sz="4" w:space="0" w:color="auto"/>
        <w:left w:val="single" w:sz="8" w:space="0" w:color="auto"/>
      </w:pBdr>
      <w:suppressAutoHyphens w:val="0"/>
      <w:autoSpaceDE/>
      <w:spacing w:before="100" w:beforeAutospacing="1" w:after="100" w:afterAutospacing="1"/>
      <w:textAlignment w:val="top"/>
    </w:pPr>
    <w:rPr>
      <w:rFonts w:eastAsia="Times New Roman"/>
      <w:b w:val="0"/>
      <w:color w:val="000000"/>
      <w:lang w:val="ru-RU" w:eastAsia="ru-RU" w:bidi="ar-SA"/>
    </w:rPr>
  </w:style>
  <w:style w:type="paragraph" w:customStyle="1" w:styleId="xl128">
    <w:name w:val="xl128"/>
    <w:basedOn w:val="a"/>
    <w:rsid w:val="00632779"/>
    <w:pPr>
      <w:widowControl/>
      <w:pBdr>
        <w:top w:val="dotted" w:sz="4" w:space="0" w:color="auto"/>
        <w:left w:val="single" w:sz="8" w:space="0" w:color="auto"/>
      </w:pBdr>
      <w:suppressAutoHyphens w:val="0"/>
      <w:autoSpaceDE/>
      <w:spacing w:before="100" w:beforeAutospacing="1" w:after="100" w:afterAutospacing="1"/>
      <w:textAlignment w:val="top"/>
    </w:pPr>
    <w:rPr>
      <w:rFonts w:eastAsia="Times New Roman"/>
      <w:b w:val="0"/>
      <w:color w:val="000000"/>
      <w:u w:val="single"/>
      <w:lang w:val="ru-RU" w:eastAsia="ru-RU" w:bidi="ar-SA"/>
    </w:rPr>
  </w:style>
  <w:style w:type="paragraph" w:customStyle="1" w:styleId="xl129">
    <w:name w:val="xl129"/>
    <w:basedOn w:val="a"/>
    <w:rsid w:val="00632779"/>
    <w:pPr>
      <w:widowControl/>
      <w:pBdr>
        <w:top w:val="dotted" w:sz="4" w:space="0" w:color="auto"/>
        <w:left w:val="single" w:sz="4" w:space="0" w:color="auto"/>
        <w:right w:val="single" w:sz="4" w:space="0" w:color="auto"/>
      </w:pBdr>
      <w:suppressAutoHyphens w:val="0"/>
      <w:autoSpaceDE/>
      <w:spacing w:before="100" w:beforeAutospacing="1" w:after="100" w:afterAutospacing="1"/>
      <w:textAlignment w:val="top"/>
    </w:pPr>
    <w:rPr>
      <w:rFonts w:eastAsia="Times New Roman"/>
      <w:b w:val="0"/>
      <w:color w:val="000000"/>
      <w:lang w:val="ru-RU" w:eastAsia="ru-RU" w:bidi="ar-SA"/>
    </w:rPr>
  </w:style>
  <w:style w:type="paragraph" w:customStyle="1" w:styleId="xl130">
    <w:name w:val="xl130"/>
    <w:basedOn w:val="a"/>
    <w:rsid w:val="00632779"/>
    <w:pPr>
      <w:widowControl/>
      <w:pBdr>
        <w:top w:val="dotted" w:sz="4" w:space="0" w:color="auto"/>
        <w:left w:val="single" w:sz="4" w:space="0" w:color="auto"/>
        <w:right w:val="single" w:sz="4" w:space="0" w:color="auto"/>
      </w:pBdr>
      <w:suppressAutoHyphens w:val="0"/>
      <w:autoSpaceDE/>
      <w:spacing w:before="100" w:beforeAutospacing="1" w:after="100" w:afterAutospacing="1"/>
      <w:textAlignment w:val="top"/>
    </w:pPr>
    <w:rPr>
      <w:rFonts w:eastAsia="Times New Roman"/>
      <w:b w:val="0"/>
      <w:color w:val="000000"/>
      <w:u w:val="single"/>
      <w:lang w:val="ru-RU" w:eastAsia="ru-RU" w:bidi="ar-SA"/>
    </w:rPr>
  </w:style>
  <w:style w:type="paragraph" w:customStyle="1" w:styleId="xl131">
    <w:name w:val="xl131"/>
    <w:basedOn w:val="a"/>
    <w:rsid w:val="00632779"/>
    <w:pPr>
      <w:widowControl/>
      <w:pBdr>
        <w:top w:val="dotted" w:sz="4" w:space="0" w:color="auto"/>
      </w:pBdr>
      <w:suppressAutoHyphens w:val="0"/>
      <w:autoSpaceDE/>
      <w:spacing w:before="100" w:beforeAutospacing="1" w:after="100" w:afterAutospacing="1"/>
      <w:jc w:val="left"/>
      <w:textAlignment w:val="top"/>
    </w:pPr>
    <w:rPr>
      <w:rFonts w:eastAsia="Times New Roman"/>
      <w:b w:val="0"/>
      <w:color w:val="000000"/>
      <w:lang w:val="ru-RU" w:eastAsia="ru-RU" w:bidi="ar-SA"/>
    </w:rPr>
  </w:style>
  <w:style w:type="paragraph" w:customStyle="1" w:styleId="xl132">
    <w:name w:val="xl132"/>
    <w:basedOn w:val="a"/>
    <w:rsid w:val="00632779"/>
    <w:pPr>
      <w:widowControl/>
      <w:pBdr>
        <w:top w:val="dotted" w:sz="4" w:space="0" w:color="auto"/>
        <w:right w:val="single" w:sz="4" w:space="0" w:color="auto"/>
      </w:pBdr>
      <w:suppressAutoHyphens w:val="0"/>
      <w:autoSpaceDE/>
      <w:spacing w:before="100" w:beforeAutospacing="1" w:after="100" w:afterAutospacing="1"/>
      <w:jc w:val="left"/>
      <w:textAlignment w:val="top"/>
    </w:pPr>
    <w:rPr>
      <w:rFonts w:eastAsia="Times New Roman"/>
      <w:b w:val="0"/>
      <w:color w:val="000000"/>
      <w:lang w:val="ru-RU" w:eastAsia="ru-RU" w:bidi="ar-SA"/>
    </w:rPr>
  </w:style>
  <w:style w:type="paragraph" w:customStyle="1" w:styleId="xl133">
    <w:name w:val="xl133"/>
    <w:basedOn w:val="a"/>
    <w:rsid w:val="00632779"/>
    <w:pPr>
      <w:widowControl/>
      <w:pBdr>
        <w:top w:val="dotted" w:sz="4" w:space="0" w:color="auto"/>
        <w:right w:val="single" w:sz="4" w:space="0" w:color="auto"/>
      </w:pBdr>
      <w:suppressAutoHyphens w:val="0"/>
      <w:autoSpaceDE/>
      <w:spacing w:before="100" w:beforeAutospacing="1" w:after="100" w:afterAutospacing="1"/>
      <w:jc w:val="left"/>
      <w:textAlignment w:val="top"/>
    </w:pPr>
    <w:rPr>
      <w:rFonts w:eastAsia="Times New Roman"/>
      <w:b w:val="0"/>
      <w:color w:val="000000"/>
      <w:u w:val="single"/>
      <w:lang w:val="ru-RU" w:eastAsia="ru-RU" w:bidi="ar-SA"/>
    </w:rPr>
  </w:style>
  <w:style w:type="paragraph" w:customStyle="1" w:styleId="xl134">
    <w:name w:val="xl134"/>
    <w:basedOn w:val="a"/>
    <w:rsid w:val="00632779"/>
    <w:pPr>
      <w:widowControl/>
      <w:pBdr>
        <w:top w:val="dotted" w:sz="4" w:space="0" w:color="auto"/>
      </w:pBdr>
      <w:suppressAutoHyphens w:val="0"/>
      <w:autoSpaceDE/>
      <w:spacing w:before="100" w:beforeAutospacing="1" w:after="100" w:afterAutospacing="1"/>
      <w:jc w:val="left"/>
      <w:textAlignment w:val="top"/>
    </w:pPr>
    <w:rPr>
      <w:rFonts w:eastAsia="Times New Roman"/>
      <w:b w:val="0"/>
      <w:color w:val="000000"/>
      <w:u w:val="single"/>
      <w:lang w:val="ru-RU" w:eastAsia="ru-RU" w:bidi="ar-SA"/>
    </w:rPr>
  </w:style>
  <w:style w:type="paragraph" w:customStyle="1" w:styleId="xl135">
    <w:name w:val="xl135"/>
    <w:basedOn w:val="a"/>
    <w:rsid w:val="00632779"/>
    <w:pPr>
      <w:widowControl/>
      <w:pBdr>
        <w:top w:val="single" w:sz="8" w:space="0" w:color="auto"/>
        <w:left w:val="single" w:sz="4" w:space="0" w:color="auto"/>
        <w:bottom w:val="single" w:sz="4" w:space="0" w:color="auto"/>
      </w:pBdr>
      <w:suppressAutoHyphens w:val="0"/>
      <w:autoSpaceDE/>
      <w:spacing w:before="100" w:beforeAutospacing="1" w:after="100" w:afterAutospacing="1"/>
      <w:textAlignment w:val="center"/>
    </w:pPr>
    <w:rPr>
      <w:rFonts w:eastAsia="Times New Roman"/>
      <w:b w:val="0"/>
      <w:color w:val="000000"/>
      <w:lang w:val="ru-RU" w:eastAsia="ru-RU" w:bidi="ar-SA"/>
    </w:rPr>
  </w:style>
  <w:style w:type="paragraph" w:customStyle="1" w:styleId="xl136">
    <w:name w:val="xl136"/>
    <w:basedOn w:val="a"/>
    <w:rsid w:val="00632779"/>
    <w:pPr>
      <w:widowControl/>
      <w:suppressAutoHyphens w:val="0"/>
      <w:autoSpaceDE/>
      <w:spacing w:before="100" w:beforeAutospacing="1" w:after="100" w:afterAutospacing="1"/>
      <w:jc w:val="left"/>
      <w:textAlignment w:val="center"/>
    </w:pPr>
    <w:rPr>
      <w:rFonts w:eastAsia="Times New Roman"/>
      <w:b w:val="0"/>
      <w:color w:val="000000"/>
      <w:lang w:val="ru-RU" w:eastAsia="ru-RU" w:bidi="ar-SA"/>
    </w:rPr>
  </w:style>
  <w:style w:type="paragraph" w:customStyle="1" w:styleId="xl137">
    <w:name w:val="xl137"/>
    <w:basedOn w:val="a"/>
    <w:rsid w:val="00632779"/>
    <w:pPr>
      <w:widowControl/>
      <w:pBdr>
        <w:right w:val="single" w:sz="4" w:space="0" w:color="auto"/>
      </w:pBdr>
      <w:suppressAutoHyphens w:val="0"/>
      <w:autoSpaceDE/>
      <w:spacing w:before="100" w:beforeAutospacing="1" w:after="100" w:afterAutospacing="1"/>
      <w:jc w:val="left"/>
      <w:textAlignment w:val="center"/>
    </w:pPr>
    <w:rPr>
      <w:rFonts w:eastAsia="Times New Roman"/>
      <w:b w:val="0"/>
      <w:color w:val="000000"/>
      <w:lang w:val="ru-RU" w:eastAsia="ru-RU" w:bidi="ar-SA"/>
    </w:rPr>
  </w:style>
  <w:style w:type="paragraph" w:customStyle="1" w:styleId="xl138">
    <w:name w:val="xl138"/>
    <w:basedOn w:val="a"/>
    <w:rsid w:val="00632779"/>
    <w:pPr>
      <w:widowControl/>
      <w:suppressAutoHyphens w:val="0"/>
      <w:autoSpaceDE/>
      <w:spacing w:before="100" w:beforeAutospacing="1" w:after="100" w:afterAutospacing="1"/>
      <w:jc w:val="left"/>
      <w:textAlignment w:val="center"/>
    </w:pPr>
    <w:rPr>
      <w:rFonts w:eastAsia="Times New Roman"/>
      <w:b w:val="0"/>
      <w:color w:val="000000"/>
      <w:lang w:val="ru-RU" w:eastAsia="ru-RU" w:bidi="ar-SA"/>
    </w:rPr>
  </w:style>
  <w:style w:type="paragraph" w:customStyle="1" w:styleId="xl139">
    <w:name w:val="xl139"/>
    <w:basedOn w:val="a"/>
    <w:rsid w:val="00632779"/>
    <w:pPr>
      <w:widowControl/>
      <w:pBdr>
        <w:right w:val="single" w:sz="4" w:space="0" w:color="auto"/>
      </w:pBdr>
      <w:suppressAutoHyphens w:val="0"/>
      <w:autoSpaceDE/>
      <w:spacing w:before="100" w:beforeAutospacing="1" w:after="100" w:afterAutospacing="1"/>
      <w:jc w:val="left"/>
      <w:textAlignment w:val="center"/>
    </w:pPr>
    <w:rPr>
      <w:rFonts w:eastAsia="Times New Roman"/>
      <w:b w:val="0"/>
      <w:color w:val="000000"/>
      <w:lang w:val="ru-RU" w:eastAsia="ru-RU" w:bidi="ar-SA"/>
    </w:rPr>
  </w:style>
  <w:style w:type="paragraph" w:customStyle="1" w:styleId="xl140">
    <w:name w:val="xl140"/>
    <w:basedOn w:val="a"/>
    <w:rsid w:val="00632779"/>
    <w:pPr>
      <w:widowControl/>
      <w:suppressAutoHyphens w:val="0"/>
      <w:autoSpaceDE/>
      <w:spacing w:before="100" w:beforeAutospacing="1" w:after="100" w:afterAutospacing="1"/>
      <w:jc w:val="left"/>
      <w:textAlignment w:val="center"/>
    </w:pPr>
    <w:rPr>
      <w:rFonts w:eastAsia="Times New Roman"/>
      <w:bCs/>
      <w:color w:val="000000"/>
      <w:lang w:val="ru-RU" w:eastAsia="ru-RU" w:bidi="ar-SA"/>
    </w:rPr>
  </w:style>
  <w:style w:type="paragraph" w:customStyle="1" w:styleId="xl141">
    <w:name w:val="xl141"/>
    <w:basedOn w:val="a"/>
    <w:rsid w:val="00632779"/>
    <w:pPr>
      <w:widowControl/>
      <w:pBdr>
        <w:left w:val="single" w:sz="4" w:space="0" w:color="auto"/>
        <w:right w:val="single" w:sz="4" w:space="0" w:color="auto"/>
      </w:pBdr>
      <w:suppressAutoHyphens w:val="0"/>
      <w:autoSpaceDE/>
      <w:spacing w:before="100" w:beforeAutospacing="1" w:after="100" w:afterAutospacing="1"/>
      <w:jc w:val="right"/>
      <w:textAlignment w:val="center"/>
    </w:pPr>
    <w:rPr>
      <w:rFonts w:eastAsia="Times New Roman"/>
      <w:bCs/>
      <w:color w:val="000000"/>
      <w:lang w:val="ru-RU" w:eastAsia="ru-RU" w:bidi="ar-SA"/>
    </w:rPr>
  </w:style>
  <w:style w:type="paragraph" w:customStyle="1" w:styleId="xl142">
    <w:name w:val="xl142"/>
    <w:basedOn w:val="a"/>
    <w:rsid w:val="00632779"/>
    <w:pPr>
      <w:widowControl/>
      <w:pBdr>
        <w:right w:val="single" w:sz="4" w:space="0" w:color="auto"/>
      </w:pBdr>
      <w:suppressAutoHyphens w:val="0"/>
      <w:autoSpaceDE/>
      <w:spacing w:before="100" w:beforeAutospacing="1" w:after="100" w:afterAutospacing="1"/>
      <w:jc w:val="right"/>
      <w:textAlignment w:val="center"/>
    </w:pPr>
    <w:rPr>
      <w:rFonts w:eastAsia="Times New Roman"/>
      <w:bCs/>
      <w:color w:val="000000"/>
      <w:lang w:val="ru-RU" w:eastAsia="ru-RU" w:bidi="ar-SA"/>
    </w:rPr>
  </w:style>
  <w:style w:type="paragraph" w:customStyle="1" w:styleId="xl143">
    <w:name w:val="xl143"/>
    <w:basedOn w:val="a"/>
    <w:rsid w:val="00632779"/>
    <w:pPr>
      <w:widowControl/>
      <w:pBdr>
        <w:right w:val="single" w:sz="4" w:space="0" w:color="auto"/>
      </w:pBdr>
      <w:suppressAutoHyphens w:val="0"/>
      <w:autoSpaceDE/>
      <w:spacing w:before="100" w:beforeAutospacing="1" w:after="100" w:afterAutospacing="1"/>
      <w:jc w:val="left"/>
      <w:textAlignment w:val="center"/>
    </w:pPr>
    <w:rPr>
      <w:rFonts w:eastAsia="Times New Roman"/>
      <w:bCs/>
      <w:color w:val="000000"/>
      <w:lang w:val="ru-RU" w:eastAsia="ru-RU" w:bidi="ar-SA"/>
    </w:rPr>
  </w:style>
  <w:style w:type="paragraph" w:customStyle="1" w:styleId="xl144">
    <w:name w:val="xl144"/>
    <w:basedOn w:val="a"/>
    <w:rsid w:val="00632779"/>
    <w:pPr>
      <w:widowControl/>
      <w:pBdr>
        <w:bottom w:val="single" w:sz="4" w:space="0" w:color="auto"/>
      </w:pBdr>
      <w:suppressAutoHyphens w:val="0"/>
      <w:autoSpaceDE/>
      <w:spacing w:before="100" w:beforeAutospacing="1" w:after="100" w:afterAutospacing="1"/>
      <w:jc w:val="left"/>
      <w:textAlignment w:val="center"/>
    </w:pPr>
    <w:rPr>
      <w:rFonts w:eastAsia="Times New Roman"/>
      <w:bCs/>
      <w:color w:val="000000"/>
      <w:lang w:val="ru-RU" w:eastAsia="ru-RU" w:bidi="ar-SA"/>
    </w:rPr>
  </w:style>
  <w:style w:type="paragraph" w:customStyle="1" w:styleId="xl145">
    <w:name w:val="xl145"/>
    <w:basedOn w:val="a"/>
    <w:rsid w:val="00632779"/>
    <w:pPr>
      <w:widowControl/>
      <w:pBdr>
        <w:bottom w:val="single" w:sz="4" w:space="0" w:color="auto"/>
        <w:right w:val="single" w:sz="4" w:space="0" w:color="auto"/>
      </w:pBdr>
      <w:suppressAutoHyphens w:val="0"/>
      <w:autoSpaceDE/>
      <w:spacing w:before="100" w:beforeAutospacing="1" w:after="100" w:afterAutospacing="1"/>
      <w:jc w:val="left"/>
      <w:textAlignment w:val="center"/>
    </w:pPr>
    <w:rPr>
      <w:rFonts w:eastAsia="Times New Roman"/>
      <w:bCs/>
      <w:color w:val="000000"/>
      <w:lang w:val="ru-RU" w:eastAsia="ru-RU" w:bidi="ar-SA"/>
    </w:rPr>
  </w:style>
  <w:style w:type="paragraph" w:customStyle="1" w:styleId="xl146">
    <w:name w:val="xl146"/>
    <w:basedOn w:val="a"/>
    <w:rsid w:val="00632779"/>
    <w:pPr>
      <w:widowControl/>
      <w:pBdr>
        <w:top w:val="dotted" w:sz="4" w:space="0" w:color="auto"/>
        <w:left w:val="single" w:sz="8" w:space="0" w:color="auto"/>
      </w:pBdr>
      <w:suppressAutoHyphens w:val="0"/>
      <w:autoSpaceDE/>
      <w:spacing w:before="100" w:beforeAutospacing="1" w:after="100" w:afterAutospacing="1"/>
      <w:textAlignment w:val="top"/>
    </w:pPr>
    <w:rPr>
      <w:rFonts w:eastAsia="Times New Roman"/>
      <w:bCs/>
      <w:color w:val="000000"/>
      <w:lang w:val="ru-RU" w:eastAsia="ru-RU" w:bidi="ar-SA"/>
    </w:rPr>
  </w:style>
  <w:style w:type="paragraph" w:customStyle="1" w:styleId="xl147">
    <w:name w:val="xl147"/>
    <w:basedOn w:val="a"/>
    <w:rsid w:val="00632779"/>
    <w:pPr>
      <w:widowControl/>
      <w:pBdr>
        <w:top w:val="dotted" w:sz="4" w:space="0" w:color="auto"/>
        <w:left w:val="single" w:sz="4" w:space="0" w:color="auto"/>
        <w:right w:val="single" w:sz="4" w:space="0" w:color="auto"/>
      </w:pBdr>
      <w:suppressAutoHyphens w:val="0"/>
      <w:autoSpaceDE/>
      <w:spacing w:before="100" w:beforeAutospacing="1" w:after="100" w:afterAutospacing="1"/>
      <w:textAlignment w:val="top"/>
    </w:pPr>
    <w:rPr>
      <w:rFonts w:eastAsia="Times New Roman"/>
      <w:bCs/>
      <w:color w:val="000000"/>
      <w:lang w:val="ru-RU" w:eastAsia="ru-RU" w:bidi="ar-SA"/>
    </w:rPr>
  </w:style>
  <w:style w:type="paragraph" w:customStyle="1" w:styleId="xl148">
    <w:name w:val="xl148"/>
    <w:basedOn w:val="a"/>
    <w:rsid w:val="00632779"/>
    <w:pPr>
      <w:widowControl/>
      <w:pBdr>
        <w:top w:val="dotted" w:sz="4" w:space="0" w:color="auto"/>
      </w:pBdr>
      <w:suppressAutoHyphens w:val="0"/>
      <w:autoSpaceDE/>
      <w:spacing w:before="100" w:beforeAutospacing="1" w:after="100" w:afterAutospacing="1"/>
      <w:jc w:val="left"/>
      <w:textAlignment w:val="top"/>
    </w:pPr>
    <w:rPr>
      <w:rFonts w:eastAsia="Times New Roman"/>
      <w:bCs/>
      <w:color w:val="000000"/>
      <w:lang w:val="ru-RU" w:eastAsia="ru-RU" w:bidi="ar-SA"/>
    </w:rPr>
  </w:style>
  <w:style w:type="paragraph" w:customStyle="1" w:styleId="xl149">
    <w:name w:val="xl149"/>
    <w:basedOn w:val="a"/>
    <w:rsid w:val="00632779"/>
    <w:pPr>
      <w:widowControl/>
      <w:pBdr>
        <w:top w:val="dotted" w:sz="4" w:space="0" w:color="auto"/>
        <w:right w:val="single" w:sz="4" w:space="0" w:color="auto"/>
      </w:pBdr>
      <w:suppressAutoHyphens w:val="0"/>
      <w:autoSpaceDE/>
      <w:spacing w:before="100" w:beforeAutospacing="1" w:after="100" w:afterAutospacing="1"/>
      <w:jc w:val="left"/>
      <w:textAlignment w:val="top"/>
    </w:pPr>
    <w:rPr>
      <w:rFonts w:eastAsia="Times New Roman"/>
      <w:bCs/>
      <w:color w:val="000000"/>
      <w:lang w:val="ru-RU" w:eastAsia="ru-RU" w:bidi="ar-SA"/>
    </w:rPr>
  </w:style>
  <w:style w:type="paragraph" w:customStyle="1" w:styleId="xl150">
    <w:name w:val="xl150"/>
    <w:basedOn w:val="a"/>
    <w:rsid w:val="00632779"/>
    <w:pPr>
      <w:widowControl/>
      <w:pBdr>
        <w:left w:val="single" w:sz="4" w:space="0" w:color="auto"/>
      </w:pBdr>
      <w:suppressAutoHyphens w:val="0"/>
      <w:autoSpaceDE/>
      <w:spacing w:before="100" w:beforeAutospacing="1" w:after="100" w:afterAutospacing="1"/>
      <w:jc w:val="right"/>
      <w:textAlignment w:val="top"/>
    </w:pPr>
    <w:rPr>
      <w:rFonts w:eastAsia="Times New Roman"/>
      <w:b w:val="0"/>
      <w:color w:val="000000"/>
      <w:lang w:val="ru-RU" w:eastAsia="ru-RU" w:bidi="ar-SA"/>
    </w:rPr>
  </w:style>
  <w:style w:type="paragraph" w:customStyle="1" w:styleId="xl151">
    <w:name w:val="xl151"/>
    <w:basedOn w:val="a"/>
    <w:rsid w:val="00632779"/>
    <w:pPr>
      <w:widowControl/>
      <w:pBdr>
        <w:top w:val="dotted" w:sz="4" w:space="0" w:color="auto"/>
        <w:left w:val="single" w:sz="8" w:space="0" w:color="auto"/>
      </w:pBdr>
      <w:suppressAutoHyphens w:val="0"/>
      <w:autoSpaceDE/>
      <w:spacing w:before="100" w:beforeAutospacing="1" w:after="100" w:afterAutospacing="1"/>
      <w:textAlignment w:val="top"/>
    </w:pPr>
    <w:rPr>
      <w:rFonts w:eastAsia="Times New Roman"/>
      <w:b w:val="0"/>
      <w:color w:val="000000"/>
      <w:u w:val="single"/>
      <w:lang w:val="ru-RU" w:eastAsia="ru-RU" w:bidi="ar-SA"/>
    </w:rPr>
  </w:style>
  <w:style w:type="paragraph" w:customStyle="1" w:styleId="xl152">
    <w:name w:val="xl152"/>
    <w:basedOn w:val="a"/>
    <w:rsid w:val="00632779"/>
    <w:pPr>
      <w:widowControl/>
      <w:pBdr>
        <w:top w:val="dotted" w:sz="4" w:space="0" w:color="auto"/>
        <w:left w:val="single" w:sz="4" w:space="0" w:color="auto"/>
        <w:right w:val="single" w:sz="4" w:space="0" w:color="auto"/>
      </w:pBdr>
      <w:suppressAutoHyphens w:val="0"/>
      <w:autoSpaceDE/>
      <w:spacing w:before="100" w:beforeAutospacing="1" w:after="100" w:afterAutospacing="1"/>
      <w:textAlignment w:val="top"/>
    </w:pPr>
    <w:rPr>
      <w:rFonts w:eastAsia="Times New Roman"/>
      <w:b w:val="0"/>
      <w:color w:val="000000"/>
      <w:u w:val="single"/>
      <w:lang w:val="ru-RU" w:eastAsia="ru-RU" w:bidi="ar-SA"/>
    </w:rPr>
  </w:style>
  <w:style w:type="paragraph" w:customStyle="1" w:styleId="xl153">
    <w:name w:val="xl153"/>
    <w:basedOn w:val="a"/>
    <w:rsid w:val="00632779"/>
    <w:pPr>
      <w:widowControl/>
      <w:pBdr>
        <w:top w:val="dotted" w:sz="4" w:space="0" w:color="auto"/>
        <w:right w:val="single" w:sz="4" w:space="0" w:color="auto"/>
      </w:pBdr>
      <w:suppressAutoHyphens w:val="0"/>
      <w:autoSpaceDE/>
      <w:spacing w:before="100" w:beforeAutospacing="1" w:after="100" w:afterAutospacing="1"/>
      <w:jc w:val="left"/>
      <w:textAlignment w:val="top"/>
    </w:pPr>
    <w:rPr>
      <w:rFonts w:eastAsia="Times New Roman"/>
      <w:b w:val="0"/>
      <w:color w:val="000000"/>
      <w:u w:val="single"/>
      <w:lang w:val="ru-RU" w:eastAsia="ru-RU" w:bidi="ar-SA"/>
    </w:rPr>
  </w:style>
  <w:style w:type="paragraph" w:customStyle="1" w:styleId="xl154">
    <w:name w:val="xl154"/>
    <w:basedOn w:val="a"/>
    <w:rsid w:val="00632779"/>
    <w:pPr>
      <w:widowControl/>
      <w:pBdr>
        <w:top w:val="dotted" w:sz="4" w:space="0" w:color="auto"/>
      </w:pBdr>
      <w:suppressAutoHyphens w:val="0"/>
      <w:autoSpaceDE/>
      <w:spacing w:before="100" w:beforeAutospacing="1" w:after="100" w:afterAutospacing="1"/>
      <w:jc w:val="left"/>
      <w:textAlignment w:val="top"/>
    </w:pPr>
    <w:rPr>
      <w:rFonts w:eastAsia="Times New Roman"/>
      <w:b w:val="0"/>
      <w:color w:val="000000"/>
      <w:u w:val="single"/>
      <w:lang w:val="ru-RU" w:eastAsia="ru-RU" w:bidi="ar-SA"/>
    </w:rPr>
  </w:style>
  <w:style w:type="paragraph" w:customStyle="1" w:styleId="xl155">
    <w:name w:val="xl155"/>
    <w:basedOn w:val="a"/>
    <w:rsid w:val="00632779"/>
    <w:pPr>
      <w:widowControl/>
      <w:pBdr>
        <w:left w:val="single" w:sz="8" w:space="0" w:color="auto"/>
      </w:pBdr>
      <w:suppressAutoHyphens w:val="0"/>
      <w:autoSpaceDE/>
      <w:spacing w:before="100" w:beforeAutospacing="1" w:after="100" w:afterAutospacing="1"/>
      <w:jc w:val="right"/>
      <w:textAlignment w:val="top"/>
    </w:pPr>
    <w:rPr>
      <w:rFonts w:eastAsia="Times New Roman"/>
      <w:b w:val="0"/>
      <w:color w:val="000000"/>
      <w:u w:val="single"/>
      <w:lang w:val="ru-RU" w:eastAsia="ru-RU" w:bidi="ar-SA"/>
    </w:rPr>
  </w:style>
  <w:style w:type="paragraph" w:customStyle="1" w:styleId="xl156">
    <w:name w:val="xl156"/>
    <w:basedOn w:val="a"/>
    <w:rsid w:val="00632779"/>
    <w:pPr>
      <w:widowControl/>
      <w:pBdr>
        <w:left w:val="single" w:sz="4" w:space="0" w:color="auto"/>
        <w:right w:val="single" w:sz="4" w:space="0" w:color="auto"/>
      </w:pBdr>
      <w:suppressAutoHyphens w:val="0"/>
      <w:autoSpaceDE/>
      <w:spacing w:before="100" w:beforeAutospacing="1" w:after="100" w:afterAutospacing="1"/>
      <w:jc w:val="left"/>
      <w:textAlignment w:val="top"/>
    </w:pPr>
    <w:rPr>
      <w:rFonts w:eastAsia="Times New Roman"/>
      <w:b w:val="0"/>
      <w:color w:val="000000"/>
      <w:u w:val="single"/>
      <w:lang w:val="ru-RU" w:eastAsia="ru-RU" w:bidi="ar-SA"/>
    </w:rPr>
  </w:style>
  <w:style w:type="paragraph" w:customStyle="1" w:styleId="xl157">
    <w:name w:val="xl157"/>
    <w:basedOn w:val="a"/>
    <w:rsid w:val="00632779"/>
    <w:pPr>
      <w:widowControl/>
      <w:suppressAutoHyphens w:val="0"/>
      <w:autoSpaceDE/>
      <w:spacing w:before="100" w:beforeAutospacing="1" w:after="100" w:afterAutospacing="1"/>
      <w:jc w:val="left"/>
      <w:textAlignment w:val="top"/>
    </w:pPr>
    <w:rPr>
      <w:rFonts w:eastAsia="Times New Roman"/>
      <w:b w:val="0"/>
      <w:color w:val="000000"/>
      <w:u w:val="single"/>
      <w:lang w:val="ru-RU" w:eastAsia="ru-RU" w:bidi="ar-SA"/>
    </w:rPr>
  </w:style>
  <w:style w:type="paragraph" w:customStyle="1" w:styleId="xl158">
    <w:name w:val="xl158"/>
    <w:basedOn w:val="a"/>
    <w:rsid w:val="00632779"/>
    <w:pPr>
      <w:widowControl/>
      <w:pBdr>
        <w:left w:val="single" w:sz="4" w:space="0" w:color="auto"/>
        <w:right w:val="single" w:sz="4" w:space="0" w:color="auto"/>
      </w:pBdr>
      <w:suppressAutoHyphens w:val="0"/>
      <w:autoSpaceDE/>
      <w:spacing w:before="100" w:beforeAutospacing="1" w:after="100" w:afterAutospacing="1"/>
      <w:textAlignment w:val="top"/>
    </w:pPr>
    <w:rPr>
      <w:rFonts w:eastAsia="Times New Roman"/>
      <w:b w:val="0"/>
      <w:color w:val="000000"/>
      <w:u w:val="single"/>
      <w:lang w:val="ru-RU" w:eastAsia="ru-RU" w:bidi="ar-SA"/>
    </w:rPr>
  </w:style>
  <w:style w:type="paragraph" w:customStyle="1" w:styleId="xl159">
    <w:name w:val="xl159"/>
    <w:basedOn w:val="a"/>
    <w:rsid w:val="00632779"/>
    <w:pPr>
      <w:widowControl/>
      <w:pBdr>
        <w:left w:val="single" w:sz="4" w:space="0" w:color="auto"/>
        <w:right w:val="single" w:sz="4" w:space="0" w:color="auto"/>
      </w:pBdr>
      <w:suppressAutoHyphens w:val="0"/>
      <w:autoSpaceDE/>
      <w:spacing w:before="100" w:beforeAutospacing="1" w:after="100" w:afterAutospacing="1"/>
      <w:jc w:val="right"/>
      <w:textAlignment w:val="top"/>
    </w:pPr>
    <w:rPr>
      <w:rFonts w:eastAsia="Times New Roman"/>
      <w:b w:val="0"/>
      <w:color w:val="000000"/>
      <w:u w:val="single"/>
      <w:lang w:val="ru-RU" w:eastAsia="ru-RU" w:bidi="ar-SA"/>
    </w:rPr>
  </w:style>
  <w:style w:type="paragraph" w:customStyle="1" w:styleId="xl160">
    <w:name w:val="xl160"/>
    <w:basedOn w:val="a"/>
    <w:rsid w:val="00632779"/>
    <w:pPr>
      <w:widowControl/>
      <w:pBdr>
        <w:right w:val="single" w:sz="4" w:space="0" w:color="auto"/>
      </w:pBdr>
      <w:suppressAutoHyphens w:val="0"/>
      <w:autoSpaceDE/>
      <w:spacing w:before="100" w:beforeAutospacing="1" w:after="100" w:afterAutospacing="1"/>
      <w:jc w:val="right"/>
      <w:textAlignment w:val="top"/>
    </w:pPr>
    <w:rPr>
      <w:rFonts w:eastAsia="Times New Roman"/>
      <w:b w:val="0"/>
      <w:color w:val="000000"/>
      <w:u w:val="single"/>
      <w:lang w:val="ru-RU" w:eastAsia="ru-RU" w:bidi="ar-SA"/>
    </w:rPr>
  </w:style>
  <w:style w:type="paragraph" w:customStyle="1" w:styleId="xl161">
    <w:name w:val="xl161"/>
    <w:basedOn w:val="a"/>
    <w:rsid w:val="00632779"/>
    <w:pPr>
      <w:widowControl/>
      <w:pBdr>
        <w:left w:val="single" w:sz="4" w:space="0" w:color="auto"/>
      </w:pBdr>
      <w:suppressAutoHyphens w:val="0"/>
      <w:autoSpaceDE/>
      <w:spacing w:before="100" w:beforeAutospacing="1" w:after="100" w:afterAutospacing="1"/>
      <w:jc w:val="right"/>
      <w:textAlignment w:val="top"/>
    </w:pPr>
    <w:rPr>
      <w:rFonts w:eastAsia="Times New Roman"/>
      <w:b w:val="0"/>
      <w:color w:val="000000"/>
      <w:lang w:val="ru-RU" w:eastAsia="ru-RU" w:bidi="ar-SA"/>
    </w:rPr>
  </w:style>
  <w:style w:type="paragraph" w:customStyle="1" w:styleId="xl162">
    <w:name w:val="xl162"/>
    <w:basedOn w:val="a"/>
    <w:rsid w:val="00632779"/>
    <w:pPr>
      <w:widowControl/>
      <w:pBdr>
        <w:right w:val="single" w:sz="4" w:space="0" w:color="auto"/>
      </w:pBdr>
      <w:suppressAutoHyphens w:val="0"/>
      <w:autoSpaceDE/>
      <w:spacing w:before="100" w:beforeAutospacing="1" w:after="100" w:afterAutospacing="1"/>
      <w:jc w:val="right"/>
      <w:textAlignment w:val="top"/>
    </w:pPr>
    <w:rPr>
      <w:rFonts w:eastAsia="Times New Roman"/>
      <w:b w:val="0"/>
      <w:color w:val="000000"/>
      <w:lang w:val="ru-RU" w:eastAsia="ru-RU" w:bidi="ar-SA"/>
    </w:rPr>
  </w:style>
  <w:style w:type="paragraph" w:customStyle="1" w:styleId="xl163">
    <w:name w:val="xl163"/>
    <w:basedOn w:val="a"/>
    <w:rsid w:val="00632779"/>
    <w:pPr>
      <w:widowControl/>
      <w:pBdr>
        <w:left w:val="single" w:sz="4" w:space="0" w:color="auto"/>
      </w:pBdr>
      <w:suppressAutoHyphens w:val="0"/>
      <w:autoSpaceDE/>
      <w:spacing w:before="100" w:beforeAutospacing="1" w:after="100" w:afterAutospacing="1"/>
      <w:jc w:val="right"/>
      <w:textAlignment w:val="top"/>
    </w:pPr>
    <w:rPr>
      <w:rFonts w:eastAsia="Times New Roman"/>
      <w:b w:val="0"/>
      <w:i/>
      <w:iCs/>
      <w:color w:val="000000"/>
      <w:lang w:val="ru-RU" w:eastAsia="ru-RU" w:bidi="ar-SA"/>
    </w:rPr>
  </w:style>
  <w:style w:type="paragraph" w:customStyle="1" w:styleId="xl164">
    <w:name w:val="xl164"/>
    <w:basedOn w:val="a"/>
    <w:rsid w:val="00632779"/>
    <w:pPr>
      <w:widowControl/>
      <w:pBdr>
        <w:right w:val="single" w:sz="4" w:space="0" w:color="auto"/>
      </w:pBdr>
      <w:suppressAutoHyphens w:val="0"/>
      <w:autoSpaceDE/>
      <w:spacing w:before="100" w:beforeAutospacing="1" w:after="100" w:afterAutospacing="1"/>
      <w:jc w:val="right"/>
      <w:textAlignment w:val="top"/>
    </w:pPr>
    <w:rPr>
      <w:rFonts w:eastAsia="Times New Roman"/>
      <w:b w:val="0"/>
      <w:i/>
      <w:iCs/>
      <w:color w:val="000000"/>
      <w:lang w:val="ru-RU" w:eastAsia="ru-RU" w:bidi="ar-SA"/>
    </w:rPr>
  </w:style>
  <w:style w:type="paragraph" w:customStyle="1" w:styleId="xl165">
    <w:name w:val="xl165"/>
    <w:basedOn w:val="a"/>
    <w:rsid w:val="00632779"/>
    <w:pPr>
      <w:widowControl/>
      <w:pBdr>
        <w:left w:val="single" w:sz="4" w:space="0" w:color="auto"/>
      </w:pBdr>
      <w:suppressAutoHyphens w:val="0"/>
      <w:autoSpaceDE/>
      <w:spacing w:before="100" w:beforeAutospacing="1" w:after="100" w:afterAutospacing="1"/>
      <w:jc w:val="right"/>
      <w:textAlignment w:val="top"/>
    </w:pPr>
    <w:rPr>
      <w:rFonts w:eastAsia="Times New Roman"/>
      <w:b w:val="0"/>
      <w:color w:val="000000"/>
      <w:lang w:val="ru-RU" w:eastAsia="ru-RU" w:bidi="ar-SA"/>
    </w:rPr>
  </w:style>
  <w:style w:type="paragraph" w:customStyle="1" w:styleId="xl166">
    <w:name w:val="xl166"/>
    <w:basedOn w:val="a"/>
    <w:rsid w:val="00632779"/>
    <w:pPr>
      <w:widowControl/>
      <w:pBdr>
        <w:right w:val="single" w:sz="4" w:space="0" w:color="auto"/>
      </w:pBdr>
      <w:suppressAutoHyphens w:val="0"/>
      <w:autoSpaceDE/>
      <w:spacing w:before="100" w:beforeAutospacing="1" w:after="100" w:afterAutospacing="1"/>
      <w:jc w:val="right"/>
      <w:textAlignment w:val="top"/>
    </w:pPr>
    <w:rPr>
      <w:rFonts w:eastAsia="Times New Roman"/>
      <w:b w:val="0"/>
      <w:color w:val="000000"/>
      <w:lang w:val="ru-RU" w:eastAsia="ru-RU" w:bidi="ar-SA"/>
    </w:rPr>
  </w:style>
  <w:style w:type="paragraph" w:customStyle="1" w:styleId="xl167">
    <w:name w:val="xl167"/>
    <w:basedOn w:val="a"/>
    <w:rsid w:val="00632779"/>
    <w:pPr>
      <w:widowControl/>
      <w:pBdr>
        <w:left w:val="single" w:sz="4" w:space="0" w:color="auto"/>
      </w:pBdr>
      <w:suppressAutoHyphens w:val="0"/>
      <w:autoSpaceDE/>
      <w:spacing w:before="100" w:beforeAutospacing="1" w:after="100" w:afterAutospacing="1"/>
      <w:jc w:val="right"/>
      <w:textAlignment w:val="top"/>
    </w:pPr>
    <w:rPr>
      <w:rFonts w:eastAsia="Times New Roman"/>
      <w:b w:val="0"/>
      <w:color w:val="000000"/>
      <w:lang w:val="ru-RU" w:eastAsia="ru-RU" w:bidi="ar-SA"/>
    </w:rPr>
  </w:style>
  <w:style w:type="paragraph" w:customStyle="1" w:styleId="xl168">
    <w:name w:val="xl168"/>
    <w:basedOn w:val="a"/>
    <w:rsid w:val="00632779"/>
    <w:pPr>
      <w:widowControl/>
      <w:pBdr>
        <w:right w:val="single" w:sz="4" w:space="0" w:color="auto"/>
      </w:pBdr>
      <w:suppressAutoHyphens w:val="0"/>
      <w:autoSpaceDE/>
      <w:spacing w:before="100" w:beforeAutospacing="1" w:after="100" w:afterAutospacing="1"/>
      <w:jc w:val="right"/>
      <w:textAlignment w:val="top"/>
    </w:pPr>
    <w:rPr>
      <w:rFonts w:eastAsia="Times New Roman"/>
      <w:b w:val="0"/>
      <w:color w:val="000000"/>
      <w:lang w:val="ru-RU" w:eastAsia="ru-RU" w:bidi="ar-SA"/>
    </w:rPr>
  </w:style>
  <w:style w:type="paragraph" w:customStyle="1" w:styleId="xl169">
    <w:name w:val="xl169"/>
    <w:basedOn w:val="a"/>
    <w:rsid w:val="00632779"/>
    <w:pPr>
      <w:widowControl/>
      <w:suppressAutoHyphens w:val="0"/>
      <w:autoSpaceDE/>
      <w:spacing w:before="100" w:beforeAutospacing="1" w:after="100" w:afterAutospacing="1"/>
      <w:jc w:val="left"/>
      <w:textAlignment w:val="center"/>
    </w:pPr>
    <w:rPr>
      <w:rFonts w:eastAsia="Times New Roman"/>
      <w:b w:val="0"/>
      <w:color w:val="000000"/>
      <w:lang w:val="ru-RU" w:eastAsia="ru-RU" w:bidi="ar-SA"/>
    </w:rPr>
  </w:style>
  <w:style w:type="paragraph" w:customStyle="1" w:styleId="xl170">
    <w:name w:val="xl170"/>
    <w:basedOn w:val="a"/>
    <w:rsid w:val="00632779"/>
    <w:pPr>
      <w:widowControl/>
      <w:pBdr>
        <w:right w:val="single" w:sz="4" w:space="0" w:color="auto"/>
      </w:pBdr>
      <w:suppressAutoHyphens w:val="0"/>
      <w:autoSpaceDE/>
      <w:spacing w:before="100" w:beforeAutospacing="1" w:after="100" w:afterAutospacing="1"/>
      <w:jc w:val="left"/>
      <w:textAlignment w:val="center"/>
    </w:pPr>
    <w:rPr>
      <w:rFonts w:eastAsia="Times New Roman"/>
      <w:b w:val="0"/>
      <w:color w:val="000000"/>
      <w:lang w:val="ru-RU" w:eastAsia="ru-RU" w:bidi="ar-SA"/>
    </w:rPr>
  </w:style>
  <w:style w:type="paragraph" w:customStyle="1" w:styleId="xl171">
    <w:name w:val="xl171"/>
    <w:basedOn w:val="a"/>
    <w:rsid w:val="00632779"/>
    <w:pPr>
      <w:widowControl/>
      <w:pBdr>
        <w:left w:val="single" w:sz="8" w:space="0" w:color="auto"/>
      </w:pBdr>
      <w:suppressAutoHyphens w:val="0"/>
      <w:autoSpaceDE/>
      <w:spacing w:before="100" w:beforeAutospacing="1" w:after="100" w:afterAutospacing="1"/>
      <w:jc w:val="right"/>
      <w:textAlignment w:val="top"/>
    </w:pPr>
    <w:rPr>
      <w:rFonts w:eastAsia="Times New Roman"/>
      <w:b w:val="0"/>
      <w:color w:val="000000"/>
      <w:u w:val="single"/>
      <w:lang w:val="ru-RU" w:eastAsia="ru-RU" w:bidi="ar-SA"/>
    </w:rPr>
  </w:style>
  <w:style w:type="paragraph" w:customStyle="1" w:styleId="xl172">
    <w:name w:val="xl172"/>
    <w:basedOn w:val="a"/>
    <w:rsid w:val="00632779"/>
    <w:pPr>
      <w:widowControl/>
      <w:pBdr>
        <w:left w:val="single" w:sz="4" w:space="0" w:color="auto"/>
        <w:right w:val="single" w:sz="4" w:space="0" w:color="auto"/>
      </w:pBdr>
      <w:suppressAutoHyphens w:val="0"/>
      <w:autoSpaceDE/>
      <w:spacing w:before="100" w:beforeAutospacing="1" w:after="100" w:afterAutospacing="1"/>
      <w:jc w:val="left"/>
      <w:textAlignment w:val="top"/>
    </w:pPr>
    <w:rPr>
      <w:rFonts w:eastAsia="Times New Roman"/>
      <w:b w:val="0"/>
      <w:color w:val="000000"/>
      <w:u w:val="single"/>
      <w:lang w:val="ru-RU" w:eastAsia="ru-RU" w:bidi="ar-SA"/>
    </w:rPr>
  </w:style>
  <w:style w:type="paragraph" w:customStyle="1" w:styleId="xl173">
    <w:name w:val="xl173"/>
    <w:basedOn w:val="a"/>
    <w:rsid w:val="00632779"/>
    <w:pPr>
      <w:widowControl/>
      <w:suppressAutoHyphens w:val="0"/>
      <w:autoSpaceDE/>
      <w:spacing w:before="100" w:beforeAutospacing="1" w:after="100" w:afterAutospacing="1"/>
      <w:jc w:val="left"/>
      <w:textAlignment w:val="top"/>
    </w:pPr>
    <w:rPr>
      <w:rFonts w:eastAsia="Times New Roman"/>
      <w:b w:val="0"/>
      <w:color w:val="000000"/>
      <w:u w:val="single"/>
      <w:lang w:val="ru-RU" w:eastAsia="ru-RU" w:bidi="ar-SA"/>
    </w:rPr>
  </w:style>
  <w:style w:type="paragraph" w:customStyle="1" w:styleId="xl174">
    <w:name w:val="xl174"/>
    <w:basedOn w:val="a"/>
    <w:rsid w:val="00632779"/>
    <w:pPr>
      <w:widowControl/>
      <w:pBdr>
        <w:left w:val="single" w:sz="4" w:space="0" w:color="auto"/>
        <w:right w:val="single" w:sz="4" w:space="0" w:color="auto"/>
      </w:pBdr>
      <w:suppressAutoHyphens w:val="0"/>
      <w:autoSpaceDE/>
      <w:spacing w:before="100" w:beforeAutospacing="1" w:after="100" w:afterAutospacing="1"/>
      <w:textAlignment w:val="top"/>
    </w:pPr>
    <w:rPr>
      <w:rFonts w:eastAsia="Times New Roman"/>
      <w:b w:val="0"/>
      <w:color w:val="000000"/>
      <w:u w:val="single"/>
      <w:lang w:val="ru-RU" w:eastAsia="ru-RU" w:bidi="ar-SA"/>
    </w:rPr>
  </w:style>
  <w:style w:type="paragraph" w:customStyle="1" w:styleId="xl175">
    <w:name w:val="xl175"/>
    <w:basedOn w:val="a"/>
    <w:rsid w:val="00632779"/>
    <w:pPr>
      <w:widowControl/>
      <w:pBdr>
        <w:left w:val="single" w:sz="4" w:space="0" w:color="auto"/>
        <w:right w:val="single" w:sz="4" w:space="0" w:color="auto"/>
      </w:pBdr>
      <w:suppressAutoHyphens w:val="0"/>
      <w:autoSpaceDE/>
      <w:spacing w:before="100" w:beforeAutospacing="1" w:after="100" w:afterAutospacing="1"/>
      <w:jc w:val="right"/>
      <w:textAlignment w:val="top"/>
    </w:pPr>
    <w:rPr>
      <w:rFonts w:eastAsia="Times New Roman"/>
      <w:b w:val="0"/>
      <w:color w:val="000000"/>
      <w:u w:val="single"/>
      <w:lang w:val="ru-RU" w:eastAsia="ru-RU" w:bidi="ar-SA"/>
    </w:rPr>
  </w:style>
  <w:style w:type="paragraph" w:customStyle="1" w:styleId="xl176">
    <w:name w:val="xl176"/>
    <w:basedOn w:val="a"/>
    <w:rsid w:val="00632779"/>
    <w:pPr>
      <w:widowControl/>
      <w:pBdr>
        <w:right w:val="single" w:sz="4" w:space="0" w:color="auto"/>
      </w:pBdr>
      <w:suppressAutoHyphens w:val="0"/>
      <w:autoSpaceDE/>
      <w:spacing w:before="100" w:beforeAutospacing="1" w:after="100" w:afterAutospacing="1"/>
      <w:jc w:val="right"/>
      <w:textAlignment w:val="top"/>
    </w:pPr>
    <w:rPr>
      <w:rFonts w:eastAsia="Times New Roman"/>
      <w:b w:val="0"/>
      <w:color w:val="000000"/>
      <w:u w:val="single"/>
      <w:lang w:val="ru-RU" w:eastAsia="ru-RU" w:bidi="ar-SA"/>
    </w:rPr>
  </w:style>
  <w:style w:type="paragraph" w:customStyle="1" w:styleId="xl177">
    <w:name w:val="xl177"/>
    <w:basedOn w:val="a"/>
    <w:rsid w:val="00632779"/>
    <w:pPr>
      <w:widowControl/>
      <w:pBdr>
        <w:left w:val="single" w:sz="8" w:space="0" w:color="auto"/>
      </w:pBdr>
      <w:suppressAutoHyphens w:val="0"/>
      <w:autoSpaceDE/>
      <w:spacing w:before="100" w:beforeAutospacing="1" w:after="100" w:afterAutospacing="1"/>
      <w:jc w:val="right"/>
      <w:textAlignment w:val="top"/>
    </w:pPr>
    <w:rPr>
      <w:rFonts w:eastAsia="Times New Roman"/>
      <w:b w:val="0"/>
      <w:i/>
      <w:iCs/>
      <w:color w:val="000000"/>
      <w:u w:val="single"/>
      <w:lang w:val="ru-RU" w:eastAsia="ru-RU" w:bidi="ar-SA"/>
    </w:rPr>
  </w:style>
  <w:style w:type="paragraph" w:customStyle="1" w:styleId="xl178">
    <w:name w:val="xl178"/>
    <w:basedOn w:val="a"/>
    <w:rsid w:val="00632779"/>
    <w:pPr>
      <w:widowControl/>
      <w:pBdr>
        <w:left w:val="single" w:sz="4" w:space="0" w:color="auto"/>
        <w:right w:val="single" w:sz="4" w:space="0" w:color="auto"/>
      </w:pBdr>
      <w:suppressAutoHyphens w:val="0"/>
      <w:autoSpaceDE/>
      <w:spacing w:before="100" w:beforeAutospacing="1" w:after="100" w:afterAutospacing="1"/>
      <w:jc w:val="left"/>
      <w:textAlignment w:val="top"/>
    </w:pPr>
    <w:rPr>
      <w:rFonts w:eastAsia="Times New Roman"/>
      <w:b w:val="0"/>
      <w:i/>
      <w:iCs/>
      <w:color w:val="000000"/>
      <w:u w:val="single"/>
      <w:lang w:val="ru-RU" w:eastAsia="ru-RU" w:bidi="ar-SA"/>
    </w:rPr>
  </w:style>
  <w:style w:type="paragraph" w:customStyle="1" w:styleId="xl179">
    <w:name w:val="xl179"/>
    <w:basedOn w:val="a"/>
    <w:rsid w:val="00632779"/>
    <w:pPr>
      <w:widowControl/>
      <w:suppressAutoHyphens w:val="0"/>
      <w:autoSpaceDE/>
      <w:spacing w:before="100" w:beforeAutospacing="1" w:after="100" w:afterAutospacing="1"/>
      <w:jc w:val="left"/>
      <w:textAlignment w:val="top"/>
    </w:pPr>
    <w:rPr>
      <w:rFonts w:eastAsia="Times New Roman"/>
      <w:b w:val="0"/>
      <w:i/>
      <w:iCs/>
      <w:color w:val="000000"/>
      <w:u w:val="single"/>
      <w:lang w:val="ru-RU" w:eastAsia="ru-RU" w:bidi="ar-SA"/>
    </w:rPr>
  </w:style>
  <w:style w:type="paragraph" w:customStyle="1" w:styleId="xl180">
    <w:name w:val="xl180"/>
    <w:basedOn w:val="a"/>
    <w:rsid w:val="00632779"/>
    <w:pPr>
      <w:widowControl/>
      <w:pBdr>
        <w:left w:val="single" w:sz="4" w:space="0" w:color="auto"/>
        <w:right w:val="single" w:sz="4" w:space="0" w:color="auto"/>
      </w:pBdr>
      <w:suppressAutoHyphens w:val="0"/>
      <w:autoSpaceDE/>
      <w:spacing w:before="100" w:beforeAutospacing="1" w:after="100" w:afterAutospacing="1"/>
      <w:textAlignment w:val="top"/>
    </w:pPr>
    <w:rPr>
      <w:rFonts w:eastAsia="Times New Roman"/>
      <w:b w:val="0"/>
      <w:i/>
      <w:iCs/>
      <w:color w:val="000000"/>
      <w:u w:val="single"/>
      <w:lang w:val="ru-RU" w:eastAsia="ru-RU" w:bidi="ar-SA"/>
    </w:rPr>
  </w:style>
  <w:style w:type="paragraph" w:customStyle="1" w:styleId="xl181">
    <w:name w:val="xl181"/>
    <w:basedOn w:val="a"/>
    <w:rsid w:val="00632779"/>
    <w:pPr>
      <w:widowControl/>
      <w:pBdr>
        <w:left w:val="single" w:sz="4" w:space="0" w:color="auto"/>
        <w:right w:val="single" w:sz="4" w:space="0" w:color="auto"/>
      </w:pBdr>
      <w:suppressAutoHyphens w:val="0"/>
      <w:autoSpaceDE/>
      <w:spacing w:before="100" w:beforeAutospacing="1" w:after="100" w:afterAutospacing="1"/>
      <w:jc w:val="right"/>
      <w:textAlignment w:val="top"/>
    </w:pPr>
    <w:rPr>
      <w:rFonts w:eastAsia="Times New Roman"/>
      <w:b w:val="0"/>
      <w:i/>
      <w:iCs/>
      <w:color w:val="000000"/>
      <w:u w:val="single"/>
      <w:lang w:val="ru-RU" w:eastAsia="ru-RU" w:bidi="ar-SA"/>
    </w:rPr>
  </w:style>
  <w:style w:type="paragraph" w:customStyle="1" w:styleId="xl182">
    <w:name w:val="xl182"/>
    <w:basedOn w:val="a"/>
    <w:rsid w:val="00632779"/>
    <w:pPr>
      <w:widowControl/>
      <w:pBdr>
        <w:right w:val="single" w:sz="4" w:space="0" w:color="auto"/>
      </w:pBdr>
      <w:suppressAutoHyphens w:val="0"/>
      <w:autoSpaceDE/>
      <w:spacing w:before="100" w:beforeAutospacing="1" w:after="100" w:afterAutospacing="1"/>
      <w:jc w:val="right"/>
      <w:textAlignment w:val="top"/>
    </w:pPr>
    <w:rPr>
      <w:rFonts w:eastAsia="Times New Roman"/>
      <w:b w:val="0"/>
      <w:i/>
      <w:iCs/>
      <w:color w:val="000000"/>
      <w:u w:val="single"/>
      <w:lang w:val="ru-RU" w:eastAsia="ru-RU" w:bidi="ar-SA"/>
    </w:rPr>
  </w:style>
  <w:style w:type="paragraph" w:customStyle="1" w:styleId="xl183">
    <w:name w:val="xl183"/>
    <w:basedOn w:val="a"/>
    <w:rsid w:val="00632779"/>
    <w:pPr>
      <w:widowControl/>
      <w:pBdr>
        <w:top w:val="dotted" w:sz="4" w:space="0" w:color="auto"/>
        <w:left w:val="single" w:sz="8" w:space="0" w:color="auto"/>
      </w:pBdr>
      <w:suppressAutoHyphens w:val="0"/>
      <w:autoSpaceDE/>
      <w:spacing w:before="100" w:beforeAutospacing="1" w:after="100" w:afterAutospacing="1"/>
      <w:textAlignment w:val="top"/>
    </w:pPr>
    <w:rPr>
      <w:rFonts w:eastAsia="Times New Roman"/>
      <w:b w:val="0"/>
      <w:i/>
      <w:iCs/>
      <w:color w:val="000000"/>
      <w:lang w:val="ru-RU" w:eastAsia="ru-RU" w:bidi="ar-SA"/>
    </w:rPr>
  </w:style>
  <w:style w:type="paragraph" w:customStyle="1" w:styleId="xl184">
    <w:name w:val="xl184"/>
    <w:basedOn w:val="a"/>
    <w:rsid w:val="00632779"/>
    <w:pPr>
      <w:widowControl/>
      <w:pBdr>
        <w:top w:val="dotted" w:sz="4" w:space="0" w:color="auto"/>
        <w:left w:val="single" w:sz="4" w:space="0" w:color="auto"/>
        <w:right w:val="single" w:sz="4" w:space="0" w:color="auto"/>
      </w:pBdr>
      <w:suppressAutoHyphens w:val="0"/>
      <w:autoSpaceDE/>
      <w:spacing w:before="100" w:beforeAutospacing="1" w:after="100" w:afterAutospacing="1"/>
      <w:textAlignment w:val="top"/>
    </w:pPr>
    <w:rPr>
      <w:rFonts w:eastAsia="Times New Roman"/>
      <w:b w:val="0"/>
      <w:i/>
      <w:iCs/>
      <w:color w:val="000000"/>
      <w:lang w:val="ru-RU" w:eastAsia="ru-RU" w:bidi="ar-SA"/>
    </w:rPr>
  </w:style>
  <w:style w:type="paragraph" w:customStyle="1" w:styleId="xl185">
    <w:name w:val="xl185"/>
    <w:basedOn w:val="a"/>
    <w:rsid w:val="00632779"/>
    <w:pPr>
      <w:widowControl/>
      <w:pBdr>
        <w:top w:val="dotted" w:sz="4" w:space="0" w:color="auto"/>
      </w:pBdr>
      <w:suppressAutoHyphens w:val="0"/>
      <w:autoSpaceDE/>
      <w:spacing w:before="100" w:beforeAutospacing="1" w:after="100" w:afterAutospacing="1"/>
      <w:jc w:val="left"/>
      <w:textAlignment w:val="top"/>
    </w:pPr>
    <w:rPr>
      <w:rFonts w:eastAsia="Times New Roman"/>
      <w:b w:val="0"/>
      <w:i/>
      <w:iCs/>
      <w:color w:val="000000"/>
      <w:lang w:val="ru-RU" w:eastAsia="ru-RU" w:bidi="ar-SA"/>
    </w:rPr>
  </w:style>
  <w:style w:type="paragraph" w:customStyle="1" w:styleId="xl186">
    <w:name w:val="xl186"/>
    <w:basedOn w:val="a"/>
    <w:rsid w:val="00632779"/>
    <w:pPr>
      <w:widowControl/>
      <w:pBdr>
        <w:top w:val="dotted" w:sz="4" w:space="0" w:color="auto"/>
        <w:right w:val="single" w:sz="4" w:space="0" w:color="auto"/>
      </w:pBdr>
      <w:suppressAutoHyphens w:val="0"/>
      <w:autoSpaceDE/>
      <w:spacing w:before="100" w:beforeAutospacing="1" w:after="100" w:afterAutospacing="1"/>
      <w:jc w:val="left"/>
      <w:textAlignment w:val="top"/>
    </w:pPr>
    <w:rPr>
      <w:rFonts w:eastAsia="Times New Roman"/>
      <w:b w:val="0"/>
      <w:i/>
      <w:iCs/>
      <w:color w:val="000000"/>
      <w:lang w:val="ru-RU" w:eastAsia="ru-RU" w:bidi="ar-SA"/>
    </w:rPr>
  </w:style>
  <w:style w:type="paragraph" w:customStyle="1" w:styleId="xl187">
    <w:name w:val="xl187"/>
    <w:basedOn w:val="a"/>
    <w:rsid w:val="00632779"/>
    <w:pPr>
      <w:widowControl/>
      <w:pBdr>
        <w:left w:val="single" w:sz="4" w:space="0" w:color="auto"/>
      </w:pBdr>
      <w:suppressAutoHyphens w:val="0"/>
      <w:autoSpaceDE/>
      <w:spacing w:before="100" w:beforeAutospacing="1" w:after="100" w:afterAutospacing="1"/>
      <w:jc w:val="right"/>
      <w:textAlignment w:val="top"/>
    </w:pPr>
    <w:rPr>
      <w:rFonts w:eastAsia="Times New Roman"/>
      <w:b w:val="0"/>
      <w:color w:val="000000"/>
      <w:lang w:val="ru-RU" w:eastAsia="ru-RU" w:bidi="ar-SA"/>
    </w:rPr>
  </w:style>
  <w:style w:type="paragraph" w:customStyle="1" w:styleId="xl188">
    <w:name w:val="xl188"/>
    <w:basedOn w:val="a"/>
    <w:rsid w:val="00632779"/>
    <w:pPr>
      <w:widowControl/>
      <w:pBdr>
        <w:right w:val="single" w:sz="4" w:space="0" w:color="auto"/>
      </w:pBdr>
      <w:suppressAutoHyphens w:val="0"/>
      <w:autoSpaceDE/>
      <w:spacing w:before="100" w:beforeAutospacing="1" w:after="100" w:afterAutospacing="1"/>
      <w:jc w:val="right"/>
      <w:textAlignment w:val="top"/>
    </w:pPr>
    <w:rPr>
      <w:rFonts w:eastAsia="Times New Roman"/>
      <w:b w:val="0"/>
      <w:color w:val="000000"/>
      <w:lang w:val="ru-RU" w:eastAsia="ru-RU" w:bidi="ar-SA"/>
    </w:rPr>
  </w:style>
  <w:style w:type="numbering" w:customStyle="1" w:styleId="660">
    <w:name w:val="Нет списка66"/>
    <w:next w:val="a2"/>
    <w:uiPriority w:val="99"/>
    <w:semiHidden/>
    <w:unhideWhenUsed/>
    <w:rsid w:val="00632779"/>
  </w:style>
  <w:style w:type="character" w:customStyle="1" w:styleId="afe">
    <w:name w:val="Абзац списка Знак"/>
    <w:link w:val="afd"/>
    <w:uiPriority w:val="34"/>
    <w:rsid w:val="00632779"/>
    <w:rPr>
      <w:rFonts w:ascii="Times New Roman" w:eastAsia="Arial" w:hAnsi="Times New Roman" w:cs="Times New Roman"/>
      <w:b/>
      <w:sz w:val="24"/>
      <w:szCs w:val="24"/>
      <w:lang w:val="uk-UA" w:bidi="en-US"/>
    </w:rPr>
  </w:style>
  <w:style w:type="paragraph" w:customStyle="1" w:styleId="c7e0e3eeebeee2eeea">
    <w:name w:val="Зc7аe0гe3оeeлebоeeвe2оeeкea"/>
    <w:basedOn w:val="a"/>
    <w:rsid w:val="00632779"/>
    <w:pPr>
      <w:overflowPunct w:val="0"/>
      <w:autoSpaceDE/>
      <w:ind w:left="320"/>
    </w:pPr>
    <w:rPr>
      <w:rFonts w:ascii="Liberation Serif" w:eastAsia="Tahoma" w:hAnsi="Liberation Serif" w:cs="Liberation Serif"/>
      <w:bCs/>
      <w:color w:val="00000A"/>
      <w:kern w:val="2"/>
      <w:sz w:val="18"/>
      <w:szCs w:val="18"/>
      <w:lang w:eastAsia="zh-CN" w:bidi="ar-SA"/>
    </w:rPr>
  </w:style>
  <w:style w:type="character" w:customStyle="1" w:styleId="st">
    <w:name w:val="st"/>
    <w:rsid w:val="006327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62"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779"/>
    <w:pPr>
      <w:widowControl w:val="0"/>
      <w:suppressAutoHyphens/>
      <w:autoSpaceDE w:val="0"/>
      <w:spacing w:after="0" w:line="240" w:lineRule="auto"/>
      <w:jc w:val="center"/>
    </w:pPr>
    <w:rPr>
      <w:rFonts w:ascii="Times New Roman" w:eastAsia="Arial" w:hAnsi="Times New Roman" w:cs="Times New Roman"/>
      <w:b/>
      <w:sz w:val="24"/>
      <w:szCs w:val="24"/>
      <w:lang w:val="uk-UA" w:bidi="en-US"/>
    </w:rPr>
  </w:style>
  <w:style w:type="paragraph" w:styleId="1">
    <w:name w:val="heading 1"/>
    <w:basedOn w:val="a"/>
    <w:next w:val="a"/>
    <w:link w:val="10"/>
    <w:qFormat/>
    <w:rsid w:val="00632779"/>
    <w:pPr>
      <w:keepNext/>
      <w:spacing w:before="240" w:after="60"/>
      <w:outlineLvl w:val="0"/>
    </w:pPr>
    <w:rPr>
      <w:rFonts w:ascii="Cambria" w:eastAsia="Times New Roman" w:hAnsi="Cambria"/>
      <w:bCs/>
      <w:kern w:val="32"/>
      <w:sz w:val="32"/>
      <w:szCs w:val="32"/>
    </w:rPr>
  </w:style>
  <w:style w:type="paragraph" w:styleId="2">
    <w:name w:val="heading 2"/>
    <w:basedOn w:val="a"/>
    <w:next w:val="a"/>
    <w:link w:val="20"/>
    <w:qFormat/>
    <w:rsid w:val="00632779"/>
    <w:pPr>
      <w:keepNext/>
      <w:widowControl/>
      <w:suppressAutoHyphens w:val="0"/>
      <w:autoSpaceDE/>
      <w:outlineLvl w:val="1"/>
    </w:pPr>
    <w:rPr>
      <w:rFonts w:eastAsia="Times New Roman"/>
      <w:bCs/>
      <w:sz w:val="28"/>
      <w:lang w:eastAsia="ru-RU" w:bidi="ar-SA"/>
    </w:rPr>
  </w:style>
  <w:style w:type="paragraph" w:styleId="3">
    <w:name w:val="heading 3"/>
    <w:basedOn w:val="a"/>
    <w:next w:val="a"/>
    <w:link w:val="30"/>
    <w:qFormat/>
    <w:rsid w:val="00632779"/>
    <w:pPr>
      <w:keepNext/>
      <w:spacing w:before="240" w:after="60"/>
      <w:outlineLvl w:val="2"/>
    </w:pPr>
    <w:rPr>
      <w:rFonts w:ascii="Cambria" w:eastAsia="Times New Roman" w:hAnsi="Cambria"/>
      <w:bCs/>
      <w:sz w:val="26"/>
      <w:szCs w:val="26"/>
    </w:rPr>
  </w:style>
  <w:style w:type="paragraph" w:styleId="4">
    <w:name w:val="heading 4"/>
    <w:basedOn w:val="a"/>
    <w:next w:val="a"/>
    <w:link w:val="40"/>
    <w:qFormat/>
    <w:rsid w:val="00632779"/>
    <w:pPr>
      <w:keepNext/>
      <w:widowControl/>
      <w:suppressAutoHyphens w:val="0"/>
      <w:autoSpaceDE/>
      <w:jc w:val="both"/>
      <w:outlineLvl w:val="3"/>
    </w:pPr>
    <w:rPr>
      <w:rFonts w:eastAsia="Times New Roman"/>
      <w:b w:val="0"/>
      <w:sz w:val="28"/>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32779"/>
    <w:rPr>
      <w:rFonts w:ascii="Cambria" w:eastAsia="Times New Roman" w:hAnsi="Cambria" w:cs="Times New Roman"/>
      <w:b/>
      <w:bCs/>
      <w:kern w:val="32"/>
      <w:sz w:val="32"/>
      <w:szCs w:val="32"/>
      <w:lang w:val="uk-UA" w:bidi="en-US"/>
    </w:rPr>
  </w:style>
  <w:style w:type="character" w:customStyle="1" w:styleId="20">
    <w:name w:val="Заголовок 2 Знак"/>
    <w:basedOn w:val="a0"/>
    <w:link w:val="2"/>
    <w:rsid w:val="00632779"/>
    <w:rPr>
      <w:rFonts w:ascii="Times New Roman" w:eastAsia="Times New Roman" w:hAnsi="Times New Roman" w:cs="Times New Roman"/>
      <w:b/>
      <w:bCs/>
      <w:sz w:val="28"/>
      <w:szCs w:val="24"/>
      <w:lang w:val="uk-UA" w:eastAsia="ru-RU"/>
    </w:rPr>
  </w:style>
  <w:style w:type="character" w:customStyle="1" w:styleId="30">
    <w:name w:val="Заголовок 3 Знак"/>
    <w:basedOn w:val="a0"/>
    <w:link w:val="3"/>
    <w:rsid w:val="00632779"/>
    <w:rPr>
      <w:rFonts w:ascii="Cambria" w:eastAsia="Times New Roman" w:hAnsi="Cambria" w:cs="Times New Roman"/>
      <w:b/>
      <w:bCs/>
      <w:sz w:val="26"/>
      <w:szCs w:val="26"/>
      <w:lang w:val="uk-UA" w:bidi="en-US"/>
    </w:rPr>
  </w:style>
  <w:style w:type="character" w:customStyle="1" w:styleId="40">
    <w:name w:val="Заголовок 4 Знак"/>
    <w:basedOn w:val="a0"/>
    <w:link w:val="4"/>
    <w:rsid w:val="00632779"/>
    <w:rPr>
      <w:rFonts w:ascii="Times New Roman" w:eastAsia="Times New Roman" w:hAnsi="Times New Roman" w:cs="Times New Roman"/>
      <w:sz w:val="28"/>
      <w:szCs w:val="24"/>
      <w:lang w:val="uk-UA" w:eastAsia="ru-RU"/>
    </w:rPr>
  </w:style>
  <w:style w:type="paragraph" w:customStyle="1" w:styleId="BodyText22">
    <w:name w:val="Body Text 22"/>
    <w:basedOn w:val="a"/>
    <w:rsid w:val="00632779"/>
    <w:pPr>
      <w:widowControl/>
      <w:suppressAutoHyphens w:val="0"/>
      <w:autoSpaceDE/>
      <w:jc w:val="both"/>
    </w:pPr>
    <w:rPr>
      <w:rFonts w:eastAsia="Times New Roman"/>
      <w:sz w:val="26"/>
      <w:szCs w:val="26"/>
      <w:lang w:val="ru-RU" w:eastAsia="ru-RU" w:bidi="ar-SA"/>
    </w:rPr>
  </w:style>
  <w:style w:type="paragraph" w:styleId="a3">
    <w:name w:val="footer"/>
    <w:basedOn w:val="a"/>
    <w:link w:val="a4"/>
    <w:uiPriority w:val="99"/>
    <w:rsid w:val="00632779"/>
    <w:pPr>
      <w:tabs>
        <w:tab w:val="center" w:pos="4677"/>
        <w:tab w:val="right" w:pos="9355"/>
      </w:tabs>
    </w:pPr>
  </w:style>
  <w:style w:type="character" w:customStyle="1" w:styleId="a4">
    <w:name w:val="Нижний колонтитул Знак"/>
    <w:basedOn w:val="a0"/>
    <w:link w:val="a3"/>
    <w:uiPriority w:val="99"/>
    <w:rsid w:val="00632779"/>
    <w:rPr>
      <w:rFonts w:ascii="Times New Roman" w:eastAsia="Arial" w:hAnsi="Times New Roman" w:cs="Times New Roman"/>
      <w:b/>
      <w:sz w:val="24"/>
      <w:szCs w:val="24"/>
      <w:lang w:val="uk-UA" w:bidi="en-US"/>
    </w:rPr>
  </w:style>
  <w:style w:type="character" w:styleId="a5">
    <w:name w:val="page number"/>
    <w:basedOn w:val="a0"/>
    <w:rsid w:val="00632779"/>
  </w:style>
  <w:style w:type="paragraph" w:styleId="a6">
    <w:name w:val="header"/>
    <w:basedOn w:val="a"/>
    <w:link w:val="a7"/>
    <w:uiPriority w:val="99"/>
    <w:rsid w:val="00632779"/>
    <w:pPr>
      <w:tabs>
        <w:tab w:val="center" w:pos="4677"/>
        <w:tab w:val="right" w:pos="9355"/>
      </w:tabs>
    </w:pPr>
  </w:style>
  <w:style w:type="character" w:customStyle="1" w:styleId="a7">
    <w:name w:val="Верхний колонтитул Знак"/>
    <w:basedOn w:val="a0"/>
    <w:link w:val="a6"/>
    <w:uiPriority w:val="99"/>
    <w:rsid w:val="00632779"/>
    <w:rPr>
      <w:rFonts w:ascii="Times New Roman" w:eastAsia="Arial" w:hAnsi="Times New Roman" w:cs="Times New Roman"/>
      <w:b/>
      <w:sz w:val="24"/>
      <w:szCs w:val="24"/>
      <w:lang w:val="uk-UA" w:bidi="en-US"/>
    </w:rPr>
  </w:style>
  <w:style w:type="numbering" w:customStyle="1" w:styleId="11">
    <w:name w:val="Нет списка1"/>
    <w:next w:val="a2"/>
    <w:uiPriority w:val="99"/>
    <w:semiHidden/>
    <w:unhideWhenUsed/>
    <w:rsid w:val="00632779"/>
  </w:style>
  <w:style w:type="numbering" w:customStyle="1" w:styleId="21">
    <w:name w:val="Нет списка2"/>
    <w:next w:val="a2"/>
    <w:uiPriority w:val="99"/>
    <w:semiHidden/>
    <w:unhideWhenUsed/>
    <w:rsid w:val="00632779"/>
  </w:style>
  <w:style w:type="numbering" w:customStyle="1" w:styleId="31">
    <w:name w:val="Нет списка3"/>
    <w:next w:val="a2"/>
    <w:uiPriority w:val="99"/>
    <w:semiHidden/>
    <w:unhideWhenUsed/>
    <w:rsid w:val="00632779"/>
  </w:style>
  <w:style w:type="numbering" w:customStyle="1" w:styleId="41">
    <w:name w:val="Нет списка4"/>
    <w:next w:val="a2"/>
    <w:uiPriority w:val="99"/>
    <w:semiHidden/>
    <w:unhideWhenUsed/>
    <w:rsid w:val="00632779"/>
  </w:style>
  <w:style w:type="numbering" w:customStyle="1" w:styleId="5">
    <w:name w:val="Нет списка5"/>
    <w:next w:val="a2"/>
    <w:uiPriority w:val="99"/>
    <w:semiHidden/>
    <w:unhideWhenUsed/>
    <w:rsid w:val="00632779"/>
  </w:style>
  <w:style w:type="numbering" w:customStyle="1" w:styleId="6">
    <w:name w:val="Нет списка6"/>
    <w:next w:val="a2"/>
    <w:uiPriority w:val="99"/>
    <w:semiHidden/>
    <w:unhideWhenUsed/>
    <w:rsid w:val="00632779"/>
  </w:style>
  <w:style w:type="numbering" w:customStyle="1" w:styleId="7">
    <w:name w:val="Нет списка7"/>
    <w:next w:val="a2"/>
    <w:uiPriority w:val="99"/>
    <w:semiHidden/>
    <w:unhideWhenUsed/>
    <w:rsid w:val="00632779"/>
  </w:style>
  <w:style w:type="paragraph" w:styleId="a8">
    <w:name w:val="Balloon Text"/>
    <w:basedOn w:val="a"/>
    <w:link w:val="a9"/>
    <w:rsid w:val="00632779"/>
    <w:rPr>
      <w:rFonts w:ascii="Tahoma" w:hAnsi="Tahoma" w:cs="Tahoma"/>
      <w:sz w:val="16"/>
      <w:szCs w:val="16"/>
    </w:rPr>
  </w:style>
  <w:style w:type="character" w:customStyle="1" w:styleId="a9">
    <w:name w:val="Текст выноски Знак"/>
    <w:basedOn w:val="a0"/>
    <w:link w:val="a8"/>
    <w:rsid w:val="00632779"/>
    <w:rPr>
      <w:rFonts w:ascii="Tahoma" w:eastAsia="Arial" w:hAnsi="Tahoma" w:cs="Tahoma"/>
      <w:b/>
      <w:sz w:val="16"/>
      <w:szCs w:val="16"/>
      <w:lang w:val="uk-UA" w:bidi="en-US"/>
    </w:rPr>
  </w:style>
  <w:style w:type="numbering" w:customStyle="1" w:styleId="8">
    <w:name w:val="Нет списка8"/>
    <w:next w:val="a2"/>
    <w:uiPriority w:val="99"/>
    <w:semiHidden/>
    <w:unhideWhenUsed/>
    <w:rsid w:val="00632779"/>
  </w:style>
  <w:style w:type="paragraph" w:customStyle="1" w:styleId="12">
    <w:name w:val="Знак1 Знак Знак Знак Знак Знак Знак Знак Знак Знак"/>
    <w:basedOn w:val="a"/>
    <w:rsid w:val="00632779"/>
    <w:pPr>
      <w:widowControl/>
      <w:suppressAutoHyphens w:val="0"/>
      <w:autoSpaceDE/>
      <w:jc w:val="left"/>
    </w:pPr>
    <w:rPr>
      <w:rFonts w:ascii="Verdana" w:eastAsia="Times New Roman" w:hAnsi="Verdana"/>
      <w:b w:val="0"/>
      <w:lang w:val="en-US" w:bidi="ar-SA"/>
    </w:rPr>
  </w:style>
  <w:style w:type="numbering" w:customStyle="1" w:styleId="9">
    <w:name w:val="Нет списка9"/>
    <w:next w:val="a2"/>
    <w:uiPriority w:val="99"/>
    <w:semiHidden/>
    <w:unhideWhenUsed/>
    <w:rsid w:val="00632779"/>
  </w:style>
  <w:style w:type="character" w:customStyle="1" w:styleId="FontStyle13">
    <w:name w:val="Font Style13"/>
    <w:rsid w:val="00632779"/>
    <w:rPr>
      <w:rFonts w:ascii="Times New Roman" w:hAnsi="Times New Roman" w:cs="Times New Roman"/>
      <w:sz w:val="22"/>
      <w:szCs w:val="22"/>
    </w:rPr>
  </w:style>
  <w:style w:type="numbering" w:customStyle="1" w:styleId="100">
    <w:name w:val="Нет списка10"/>
    <w:next w:val="a2"/>
    <w:uiPriority w:val="99"/>
    <w:semiHidden/>
    <w:unhideWhenUsed/>
    <w:rsid w:val="00632779"/>
  </w:style>
  <w:style w:type="numbering" w:customStyle="1" w:styleId="110">
    <w:name w:val="Нет списка11"/>
    <w:next w:val="a2"/>
    <w:uiPriority w:val="99"/>
    <w:semiHidden/>
    <w:unhideWhenUsed/>
    <w:rsid w:val="00632779"/>
  </w:style>
  <w:style w:type="numbering" w:customStyle="1" w:styleId="120">
    <w:name w:val="Нет списка12"/>
    <w:next w:val="a2"/>
    <w:uiPriority w:val="99"/>
    <w:semiHidden/>
    <w:unhideWhenUsed/>
    <w:rsid w:val="00632779"/>
  </w:style>
  <w:style w:type="table" w:styleId="aa">
    <w:name w:val="Table Grid"/>
    <w:basedOn w:val="a1"/>
    <w:uiPriority w:val="59"/>
    <w:rsid w:val="00632779"/>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uiPriority w:val="22"/>
    <w:qFormat/>
    <w:rsid w:val="00632779"/>
    <w:rPr>
      <w:b/>
      <w:bCs/>
    </w:rPr>
  </w:style>
  <w:style w:type="numbering" w:customStyle="1" w:styleId="13">
    <w:name w:val="Нет списка13"/>
    <w:next w:val="a2"/>
    <w:uiPriority w:val="99"/>
    <w:semiHidden/>
    <w:unhideWhenUsed/>
    <w:rsid w:val="00632779"/>
  </w:style>
  <w:style w:type="numbering" w:customStyle="1" w:styleId="14">
    <w:name w:val="Нет списка14"/>
    <w:next w:val="a2"/>
    <w:uiPriority w:val="99"/>
    <w:semiHidden/>
    <w:unhideWhenUsed/>
    <w:rsid w:val="00632779"/>
  </w:style>
  <w:style w:type="numbering" w:customStyle="1" w:styleId="15">
    <w:name w:val="Нет списка15"/>
    <w:next w:val="a2"/>
    <w:uiPriority w:val="99"/>
    <w:semiHidden/>
    <w:unhideWhenUsed/>
    <w:rsid w:val="00632779"/>
  </w:style>
  <w:style w:type="numbering" w:customStyle="1" w:styleId="16">
    <w:name w:val="Нет списка16"/>
    <w:next w:val="a2"/>
    <w:uiPriority w:val="99"/>
    <w:semiHidden/>
    <w:unhideWhenUsed/>
    <w:rsid w:val="00632779"/>
  </w:style>
  <w:style w:type="numbering" w:customStyle="1" w:styleId="17">
    <w:name w:val="Нет списка17"/>
    <w:next w:val="a2"/>
    <w:uiPriority w:val="99"/>
    <w:semiHidden/>
    <w:unhideWhenUsed/>
    <w:rsid w:val="00632779"/>
  </w:style>
  <w:style w:type="numbering" w:customStyle="1" w:styleId="18">
    <w:name w:val="Нет списка18"/>
    <w:next w:val="a2"/>
    <w:uiPriority w:val="99"/>
    <w:semiHidden/>
    <w:unhideWhenUsed/>
    <w:rsid w:val="00632779"/>
  </w:style>
  <w:style w:type="numbering" w:customStyle="1" w:styleId="19">
    <w:name w:val="Нет списка19"/>
    <w:next w:val="a2"/>
    <w:uiPriority w:val="99"/>
    <w:semiHidden/>
    <w:unhideWhenUsed/>
    <w:rsid w:val="00632779"/>
  </w:style>
  <w:style w:type="numbering" w:customStyle="1" w:styleId="200">
    <w:name w:val="Нет списка20"/>
    <w:next w:val="a2"/>
    <w:uiPriority w:val="99"/>
    <w:semiHidden/>
    <w:unhideWhenUsed/>
    <w:rsid w:val="00632779"/>
  </w:style>
  <w:style w:type="numbering" w:customStyle="1" w:styleId="210">
    <w:name w:val="Нет списка21"/>
    <w:next w:val="a2"/>
    <w:uiPriority w:val="99"/>
    <w:semiHidden/>
    <w:unhideWhenUsed/>
    <w:rsid w:val="00632779"/>
  </w:style>
  <w:style w:type="numbering" w:customStyle="1" w:styleId="22">
    <w:name w:val="Нет списка22"/>
    <w:next w:val="a2"/>
    <w:uiPriority w:val="99"/>
    <w:semiHidden/>
    <w:unhideWhenUsed/>
    <w:rsid w:val="00632779"/>
  </w:style>
  <w:style w:type="numbering" w:customStyle="1" w:styleId="23">
    <w:name w:val="Нет списка23"/>
    <w:next w:val="a2"/>
    <w:uiPriority w:val="99"/>
    <w:semiHidden/>
    <w:unhideWhenUsed/>
    <w:rsid w:val="00632779"/>
  </w:style>
  <w:style w:type="numbering" w:customStyle="1" w:styleId="24">
    <w:name w:val="Нет списка24"/>
    <w:next w:val="a2"/>
    <w:uiPriority w:val="99"/>
    <w:semiHidden/>
    <w:unhideWhenUsed/>
    <w:rsid w:val="00632779"/>
  </w:style>
  <w:style w:type="numbering" w:customStyle="1" w:styleId="25">
    <w:name w:val="Нет списка25"/>
    <w:next w:val="a2"/>
    <w:uiPriority w:val="99"/>
    <w:semiHidden/>
    <w:unhideWhenUsed/>
    <w:rsid w:val="00632779"/>
  </w:style>
  <w:style w:type="numbering" w:customStyle="1" w:styleId="26">
    <w:name w:val="Нет списка26"/>
    <w:next w:val="a2"/>
    <w:uiPriority w:val="99"/>
    <w:semiHidden/>
    <w:unhideWhenUsed/>
    <w:rsid w:val="00632779"/>
  </w:style>
  <w:style w:type="numbering" w:customStyle="1" w:styleId="27">
    <w:name w:val="Нет списка27"/>
    <w:next w:val="a2"/>
    <w:uiPriority w:val="99"/>
    <w:semiHidden/>
    <w:unhideWhenUsed/>
    <w:rsid w:val="00632779"/>
  </w:style>
  <w:style w:type="numbering" w:customStyle="1" w:styleId="28">
    <w:name w:val="Нет списка28"/>
    <w:next w:val="a2"/>
    <w:uiPriority w:val="99"/>
    <w:semiHidden/>
    <w:unhideWhenUsed/>
    <w:rsid w:val="00632779"/>
  </w:style>
  <w:style w:type="numbering" w:customStyle="1" w:styleId="29">
    <w:name w:val="Нет списка29"/>
    <w:next w:val="a2"/>
    <w:uiPriority w:val="99"/>
    <w:semiHidden/>
    <w:unhideWhenUsed/>
    <w:rsid w:val="00632779"/>
  </w:style>
  <w:style w:type="numbering" w:customStyle="1" w:styleId="300">
    <w:name w:val="Нет списка30"/>
    <w:next w:val="a2"/>
    <w:uiPriority w:val="99"/>
    <w:semiHidden/>
    <w:unhideWhenUsed/>
    <w:rsid w:val="00632779"/>
  </w:style>
  <w:style w:type="numbering" w:customStyle="1" w:styleId="310">
    <w:name w:val="Нет списка31"/>
    <w:next w:val="a2"/>
    <w:uiPriority w:val="99"/>
    <w:semiHidden/>
    <w:unhideWhenUsed/>
    <w:rsid w:val="00632779"/>
  </w:style>
  <w:style w:type="numbering" w:customStyle="1" w:styleId="32">
    <w:name w:val="Нет списка32"/>
    <w:next w:val="a2"/>
    <w:uiPriority w:val="99"/>
    <w:semiHidden/>
    <w:unhideWhenUsed/>
    <w:rsid w:val="00632779"/>
  </w:style>
  <w:style w:type="numbering" w:customStyle="1" w:styleId="33">
    <w:name w:val="Нет списка33"/>
    <w:next w:val="a2"/>
    <w:uiPriority w:val="99"/>
    <w:semiHidden/>
    <w:unhideWhenUsed/>
    <w:rsid w:val="00632779"/>
  </w:style>
  <w:style w:type="numbering" w:customStyle="1" w:styleId="34">
    <w:name w:val="Нет списка34"/>
    <w:next w:val="a2"/>
    <w:uiPriority w:val="99"/>
    <w:semiHidden/>
    <w:unhideWhenUsed/>
    <w:rsid w:val="00632779"/>
  </w:style>
  <w:style w:type="numbering" w:customStyle="1" w:styleId="35">
    <w:name w:val="Нет списка35"/>
    <w:next w:val="a2"/>
    <w:uiPriority w:val="99"/>
    <w:semiHidden/>
    <w:unhideWhenUsed/>
    <w:rsid w:val="00632779"/>
  </w:style>
  <w:style w:type="numbering" w:customStyle="1" w:styleId="36">
    <w:name w:val="Нет списка36"/>
    <w:next w:val="a2"/>
    <w:uiPriority w:val="99"/>
    <w:semiHidden/>
    <w:unhideWhenUsed/>
    <w:rsid w:val="00632779"/>
  </w:style>
  <w:style w:type="numbering" w:customStyle="1" w:styleId="37">
    <w:name w:val="Нет списка37"/>
    <w:next w:val="a2"/>
    <w:uiPriority w:val="99"/>
    <w:semiHidden/>
    <w:unhideWhenUsed/>
    <w:rsid w:val="00632779"/>
  </w:style>
  <w:style w:type="numbering" w:customStyle="1" w:styleId="38">
    <w:name w:val="Нет списка38"/>
    <w:next w:val="a2"/>
    <w:uiPriority w:val="99"/>
    <w:semiHidden/>
    <w:unhideWhenUsed/>
    <w:rsid w:val="00632779"/>
  </w:style>
  <w:style w:type="numbering" w:customStyle="1" w:styleId="39">
    <w:name w:val="Нет списка39"/>
    <w:next w:val="a2"/>
    <w:uiPriority w:val="99"/>
    <w:semiHidden/>
    <w:unhideWhenUsed/>
    <w:rsid w:val="00632779"/>
  </w:style>
  <w:style w:type="numbering" w:customStyle="1" w:styleId="400">
    <w:name w:val="Нет списка40"/>
    <w:next w:val="a2"/>
    <w:uiPriority w:val="99"/>
    <w:semiHidden/>
    <w:unhideWhenUsed/>
    <w:rsid w:val="00632779"/>
  </w:style>
  <w:style w:type="numbering" w:customStyle="1" w:styleId="410">
    <w:name w:val="Нет списка41"/>
    <w:next w:val="a2"/>
    <w:uiPriority w:val="99"/>
    <w:semiHidden/>
    <w:unhideWhenUsed/>
    <w:rsid w:val="00632779"/>
  </w:style>
  <w:style w:type="numbering" w:customStyle="1" w:styleId="42">
    <w:name w:val="Нет списка42"/>
    <w:next w:val="a2"/>
    <w:uiPriority w:val="99"/>
    <w:semiHidden/>
    <w:unhideWhenUsed/>
    <w:rsid w:val="00632779"/>
  </w:style>
  <w:style w:type="character" w:styleId="ac">
    <w:name w:val="Hyperlink"/>
    <w:uiPriority w:val="99"/>
    <w:rsid w:val="00632779"/>
    <w:rPr>
      <w:color w:val="0000FF"/>
      <w:u w:val="single"/>
    </w:rPr>
  </w:style>
  <w:style w:type="numbering" w:customStyle="1" w:styleId="43">
    <w:name w:val="Нет списка43"/>
    <w:next w:val="a2"/>
    <w:uiPriority w:val="99"/>
    <w:semiHidden/>
    <w:unhideWhenUsed/>
    <w:rsid w:val="00632779"/>
  </w:style>
  <w:style w:type="numbering" w:customStyle="1" w:styleId="44">
    <w:name w:val="Нет списка44"/>
    <w:next w:val="a2"/>
    <w:uiPriority w:val="99"/>
    <w:semiHidden/>
    <w:unhideWhenUsed/>
    <w:rsid w:val="00632779"/>
  </w:style>
  <w:style w:type="numbering" w:customStyle="1" w:styleId="45">
    <w:name w:val="Нет списка45"/>
    <w:next w:val="a2"/>
    <w:uiPriority w:val="99"/>
    <w:semiHidden/>
    <w:unhideWhenUsed/>
    <w:rsid w:val="00632779"/>
  </w:style>
  <w:style w:type="numbering" w:customStyle="1" w:styleId="46">
    <w:name w:val="Нет списка46"/>
    <w:next w:val="a2"/>
    <w:uiPriority w:val="99"/>
    <w:semiHidden/>
    <w:unhideWhenUsed/>
    <w:rsid w:val="00632779"/>
  </w:style>
  <w:style w:type="numbering" w:customStyle="1" w:styleId="47">
    <w:name w:val="Нет списка47"/>
    <w:next w:val="a2"/>
    <w:uiPriority w:val="99"/>
    <w:semiHidden/>
    <w:unhideWhenUsed/>
    <w:rsid w:val="00632779"/>
  </w:style>
  <w:style w:type="numbering" w:customStyle="1" w:styleId="48">
    <w:name w:val="Нет списка48"/>
    <w:next w:val="a2"/>
    <w:uiPriority w:val="99"/>
    <w:semiHidden/>
    <w:unhideWhenUsed/>
    <w:rsid w:val="00632779"/>
  </w:style>
  <w:style w:type="numbering" w:customStyle="1" w:styleId="49">
    <w:name w:val="Нет списка49"/>
    <w:next w:val="a2"/>
    <w:uiPriority w:val="99"/>
    <w:semiHidden/>
    <w:unhideWhenUsed/>
    <w:rsid w:val="00632779"/>
  </w:style>
  <w:style w:type="numbering" w:customStyle="1" w:styleId="50">
    <w:name w:val="Нет списка50"/>
    <w:next w:val="a2"/>
    <w:uiPriority w:val="99"/>
    <w:semiHidden/>
    <w:unhideWhenUsed/>
    <w:rsid w:val="00632779"/>
  </w:style>
  <w:style w:type="numbering" w:customStyle="1" w:styleId="51">
    <w:name w:val="Нет списка51"/>
    <w:next w:val="a2"/>
    <w:uiPriority w:val="99"/>
    <w:semiHidden/>
    <w:unhideWhenUsed/>
    <w:rsid w:val="00632779"/>
  </w:style>
  <w:style w:type="numbering" w:customStyle="1" w:styleId="52">
    <w:name w:val="Нет списка52"/>
    <w:next w:val="a2"/>
    <w:uiPriority w:val="99"/>
    <w:semiHidden/>
    <w:unhideWhenUsed/>
    <w:rsid w:val="00632779"/>
  </w:style>
  <w:style w:type="numbering" w:customStyle="1" w:styleId="53">
    <w:name w:val="Нет списка53"/>
    <w:next w:val="a2"/>
    <w:uiPriority w:val="99"/>
    <w:semiHidden/>
    <w:rsid w:val="00632779"/>
  </w:style>
  <w:style w:type="paragraph" w:styleId="ad">
    <w:name w:val="Body Text"/>
    <w:basedOn w:val="a"/>
    <w:link w:val="ae"/>
    <w:rsid w:val="00632779"/>
    <w:pPr>
      <w:widowControl/>
      <w:suppressAutoHyphens w:val="0"/>
      <w:autoSpaceDE/>
      <w:jc w:val="both"/>
    </w:pPr>
    <w:rPr>
      <w:rFonts w:eastAsia="Times New Roman"/>
      <w:bCs/>
      <w:noProof/>
      <w:sz w:val="20"/>
      <w:szCs w:val="20"/>
      <w:lang w:val="ru-RU" w:eastAsia="ru-RU" w:bidi="ar-SA"/>
    </w:rPr>
  </w:style>
  <w:style w:type="character" w:customStyle="1" w:styleId="ae">
    <w:name w:val="Основной текст Знак"/>
    <w:basedOn w:val="a0"/>
    <w:link w:val="ad"/>
    <w:rsid w:val="00632779"/>
    <w:rPr>
      <w:rFonts w:ascii="Times New Roman" w:eastAsia="Times New Roman" w:hAnsi="Times New Roman" w:cs="Times New Roman"/>
      <w:b/>
      <w:bCs/>
      <w:noProof/>
      <w:sz w:val="20"/>
      <w:szCs w:val="20"/>
      <w:lang w:eastAsia="ru-RU"/>
    </w:rPr>
  </w:style>
  <w:style w:type="paragraph" w:styleId="af">
    <w:name w:val="Body Text Indent"/>
    <w:basedOn w:val="a"/>
    <w:link w:val="af0"/>
    <w:rsid w:val="00632779"/>
    <w:pPr>
      <w:widowControl/>
      <w:suppressAutoHyphens w:val="0"/>
      <w:autoSpaceDE/>
      <w:ind w:left="180" w:hanging="180"/>
      <w:jc w:val="both"/>
    </w:pPr>
    <w:rPr>
      <w:rFonts w:eastAsia="Times New Roman"/>
      <w:b w:val="0"/>
      <w:sz w:val="28"/>
      <w:lang w:eastAsia="ru-RU" w:bidi="ar-SA"/>
    </w:rPr>
  </w:style>
  <w:style w:type="character" w:customStyle="1" w:styleId="af0">
    <w:name w:val="Основной текст с отступом Знак"/>
    <w:basedOn w:val="a0"/>
    <w:link w:val="af"/>
    <w:rsid w:val="00632779"/>
    <w:rPr>
      <w:rFonts w:ascii="Times New Roman" w:eastAsia="Times New Roman" w:hAnsi="Times New Roman" w:cs="Times New Roman"/>
      <w:sz w:val="28"/>
      <w:szCs w:val="24"/>
      <w:lang w:val="uk-UA" w:eastAsia="ru-RU"/>
    </w:rPr>
  </w:style>
  <w:style w:type="paragraph" w:styleId="2a">
    <w:name w:val="Body Text Indent 2"/>
    <w:basedOn w:val="a"/>
    <w:link w:val="2b"/>
    <w:rsid w:val="00632779"/>
    <w:pPr>
      <w:widowControl/>
      <w:suppressAutoHyphens w:val="0"/>
      <w:autoSpaceDE/>
      <w:ind w:firstLine="540"/>
      <w:jc w:val="both"/>
    </w:pPr>
    <w:rPr>
      <w:rFonts w:eastAsia="Times New Roman"/>
      <w:b w:val="0"/>
      <w:sz w:val="28"/>
      <w:lang w:eastAsia="ru-RU" w:bidi="ar-SA"/>
    </w:rPr>
  </w:style>
  <w:style w:type="character" w:customStyle="1" w:styleId="2b">
    <w:name w:val="Основной текст с отступом 2 Знак"/>
    <w:basedOn w:val="a0"/>
    <w:link w:val="2a"/>
    <w:rsid w:val="00632779"/>
    <w:rPr>
      <w:rFonts w:ascii="Times New Roman" w:eastAsia="Times New Roman" w:hAnsi="Times New Roman" w:cs="Times New Roman"/>
      <w:sz w:val="28"/>
      <w:szCs w:val="24"/>
      <w:lang w:val="uk-UA" w:eastAsia="ru-RU"/>
    </w:rPr>
  </w:style>
  <w:style w:type="paragraph" w:customStyle="1" w:styleId="af1">
    <w:name w:val="Знак Знак Знак Знак"/>
    <w:basedOn w:val="a"/>
    <w:rsid w:val="00632779"/>
    <w:pPr>
      <w:widowControl/>
      <w:suppressAutoHyphens w:val="0"/>
      <w:autoSpaceDE/>
      <w:jc w:val="left"/>
    </w:pPr>
    <w:rPr>
      <w:rFonts w:ascii="Verdana" w:eastAsia="Times New Roman" w:hAnsi="Verdana" w:cs="Verdana"/>
      <w:b w:val="0"/>
      <w:sz w:val="20"/>
      <w:szCs w:val="20"/>
      <w:lang w:val="en-US" w:bidi="ar-SA"/>
    </w:rPr>
  </w:style>
  <w:style w:type="table" w:customStyle="1" w:styleId="1a">
    <w:name w:val="Сетка таблицы1"/>
    <w:basedOn w:val="a1"/>
    <w:next w:val="aa"/>
    <w:uiPriority w:val="59"/>
    <w:rsid w:val="0063277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Знак Знак Знак Знак Знак Знак Знак Знак Знак Знак Знак Знак Знак Знак"/>
    <w:basedOn w:val="a"/>
    <w:rsid w:val="00632779"/>
    <w:pPr>
      <w:widowControl/>
      <w:suppressAutoHyphens w:val="0"/>
      <w:autoSpaceDE/>
      <w:jc w:val="left"/>
    </w:pPr>
    <w:rPr>
      <w:rFonts w:ascii="Verdana" w:eastAsia="MS Mincho" w:hAnsi="Verdana" w:cs="Verdana"/>
      <w:b w:val="0"/>
      <w:sz w:val="20"/>
      <w:szCs w:val="20"/>
      <w:lang w:val="en-US" w:bidi="ar-SA"/>
    </w:rPr>
  </w:style>
  <w:style w:type="paragraph" w:customStyle="1" w:styleId="ncmessage">
    <w:name w:val="nc_message"/>
    <w:basedOn w:val="a"/>
    <w:rsid w:val="00632779"/>
    <w:pPr>
      <w:widowControl/>
      <w:suppressAutoHyphens w:val="0"/>
      <w:autoSpaceDE/>
      <w:spacing w:before="100" w:beforeAutospacing="1" w:after="100" w:afterAutospacing="1"/>
      <w:jc w:val="left"/>
    </w:pPr>
    <w:rPr>
      <w:rFonts w:eastAsia="Times New Roman"/>
      <w:b w:val="0"/>
      <w:lang w:eastAsia="uk-UA" w:bidi="ar-SA"/>
    </w:rPr>
  </w:style>
  <w:style w:type="numbering" w:customStyle="1" w:styleId="1100">
    <w:name w:val="Нет списка110"/>
    <w:next w:val="a2"/>
    <w:uiPriority w:val="99"/>
    <w:semiHidden/>
    <w:unhideWhenUsed/>
    <w:rsid w:val="00632779"/>
  </w:style>
  <w:style w:type="numbering" w:customStyle="1" w:styleId="2100">
    <w:name w:val="Нет списка210"/>
    <w:next w:val="a2"/>
    <w:uiPriority w:val="99"/>
    <w:semiHidden/>
    <w:unhideWhenUsed/>
    <w:rsid w:val="00632779"/>
  </w:style>
  <w:style w:type="numbering" w:customStyle="1" w:styleId="3100">
    <w:name w:val="Нет списка310"/>
    <w:next w:val="a2"/>
    <w:uiPriority w:val="99"/>
    <w:semiHidden/>
    <w:unhideWhenUsed/>
    <w:rsid w:val="00632779"/>
  </w:style>
  <w:style w:type="numbering" w:customStyle="1" w:styleId="4100">
    <w:name w:val="Нет списка410"/>
    <w:next w:val="a2"/>
    <w:uiPriority w:val="99"/>
    <w:semiHidden/>
    <w:unhideWhenUsed/>
    <w:rsid w:val="00632779"/>
  </w:style>
  <w:style w:type="numbering" w:customStyle="1" w:styleId="54">
    <w:name w:val="Нет списка54"/>
    <w:next w:val="a2"/>
    <w:uiPriority w:val="99"/>
    <w:semiHidden/>
    <w:unhideWhenUsed/>
    <w:rsid w:val="00632779"/>
  </w:style>
  <w:style w:type="numbering" w:customStyle="1" w:styleId="61">
    <w:name w:val="Нет списка61"/>
    <w:next w:val="a2"/>
    <w:uiPriority w:val="99"/>
    <w:semiHidden/>
    <w:unhideWhenUsed/>
    <w:rsid w:val="00632779"/>
  </w:style>
  <w:style w:type="numbering" w:customStyle="1" w:styleId="71">
    <w:name w:val="Нет списка71"/>
    <w:next w:val="a2"/>
    <w:uiPriority w:val="99"/>
    <w:semiHidden/>
    <w:unhideWhenUsed/>
    <w:rsid w:val="00632779"/>
  </w:style>
  <w:style w:type="numbering" w:customStyle="1" w:styleId="81">
    <w:name w:val="Нет списка81"/>
    <w:next w:val="a2"/>
    <w:uiPriority w:val="99"/>
    <w:semiHidden/>
    <w:unhideWhenUsed/>
    <w:rsid w:val="00632779"/>
  </w:style>
  <w:style w:type="numbering" w:customStyle="1" w:styleId="91">
    <w:name w:val="Нет списка91"/>
    <w:next w:val="a2"/>
    <w:uiPriority w:val="99"/>
    <w:semiHidden/>
    <w:unhideWhenUsed/>
    <w:rsid w:val="00632779"/>
  </w:style>
  <w:style w:type="numbering" w:customStyle="1" w:styleId="101">
    <w:name w:val="Нет списка101"/>
    <w:next w:val="a2"/>
    <w:uiPriority w:val="99"/>
    <w:semiHidden/>
    <w:unhideWhenUsed/>
    <w:rsid w:val="00632779"/>
  </w:style>
  <w:style w:type="numbering" w:customStyle="1" w:styleId="111">
    <w:name w:val="Нет списка111"/>
    <w:next w:val="a2"/>
    <w:uiPriority w:val="99"/>
    <w:semiHidden/>
    <w:unhideWhenUsed/>
    <w:rsid w:val="00632779"/>
  </w:style>
  <w:style w:type="numbering" w:customStyle="1" w:styleId="121">
    <w:name w:val="Нет списка121"/>
    <w:next w:val="a2"/>
    <w:uiPriority w:val="99"/>
    <w:semiHidden/>
    <w:unhideWhenUsed/>
    <w:rsid w:val="00632779"/>
  </w:style>
  <w:style w:type="numbering" w:customStyle="1" w:styleId="131">
    <w:name w:val="Нет списка131"/>
    <w:next w:val="a2"/>
    <w:uiPriority w:val="99"/>
    <w:semiHidden/>
    <w:unhideWhenUsed/>
    <w:rsid w:val="00632779"/>
  </w:style>
  <w:style w:type="numbering" w:customStyle="1" w:styleId="141">
    <w:name w:val="Нет списка141"/>
    <w:next w:val="a2"/>
    <w:uiPriority w:val="99"/>
    <w:semiHidden/>
    <w:unhideWhenUsed/>
    <w:rsid w:val="00632779"/>
  </w:style>
  <w:style w:type="numbering" w:customStyle="1" w:styleId="151">
    <w:name w:val="Нет списка151"/>
    <w:next w:val="a2"/>
    <w:uiPriority w:val="99"/>
    <w:semiHidden/>
    <w:unhideWhenUsed/>
    <w:rsid w:val="00632779"/>
  </w:style>
  <w:style w:type="numbering" w:customStyle="1" w:styleId="161">
    <w:name w:val="Нет списка161"/>
    <w:next w:val="a2"/>
    <w:uiPriority w:val="99"/>
    <w:semiHidden/>
    <w:unhideWhenUsed/>
    <w:rsid w:val="00632779"/>
  </w:style>
  <w:style w:type="numbering" w:customStyle="1" w:styleId="171">
    <w:name w:val="Нет списка171"/>
    <w:next w:val="a2"/>
    <w:uiPriority w:val="99"/>
    <w:semiHidden/>
    <w:unhideWhenUsed/>
    <w:rsid w:val="00632779"/>
  </w:style>
  <w:style w:type="numbering" w:customStyle="1" w:styleId="55">
    <w:name w:val="Нет списка55"/>
    <w:next w:val="a2"/>
    <w:uiPriority w:val="99"/>
    <w:semiHidden/>
    <w:unhideWhenUsed/>
    <w:rsid w:val="00632779"/>
  </w:style>
  <w:style w:type="numbering" w:customStyle="1" w:styleId="56">
    <w:name w:val="Нет списка56"/>
    <w:next w:val="a2"/>
    <w:semiHidden/>
    <w:rsid w:val="00632779"/>
  </w:style>
  <w:style w:type="numbering" w:customStyle="1" w:styleId="57">
    <w:name w:val="Нет списка57"/>
    <w:next w:val="a2"/>
    <w:uiPriority w:val="99"/>
    <w:semiHidden/>
    <w:unhideWhenUsed/>
    <w:rsid w:val="00632779"/>
  </w:style>
  <w:style w:type="numbering" w:customStyle="1" w:styleId="58">
    <w:name w:val="Нет списка58"/>
    <w:next w:val="a2"/>
    <w:semiHidden/>
    <w:unhideWhenUsed/>
    <w:rsid w:val="00632779"/>
  </w:style>
  <w:style w:type="character" w:customStyle="1" w:styleId="apple-converted-space">
    <w:name w:val="apple-converted-space"/>
    <w:rsid w:val="00632779"/>
  </w:style>
  <w:style w:type="numbering" w:customStyle="1" w:styleId="211">
    <w:name w:val="Нет списка211"/>
    <w:next w:val="a2"/>
    <w:uiPriority w:val="99"/>
    <w:semiHidden/>
    <w:unhideWhenUsed/>
    <w:rsid w:val="00632779"/>
  </w:style>
  <w:style w:type="numbering" w:customStyle="1" w:styleId="311">
    <w:name w:val="Нет списка311"/>
    <w:next w:val="a2"/>
    <w:uiPriority w:val="99"/>
    <w:semiHidden/>
    <w:unhideWhenUsed/>
    <w:rsid w:val="00632779"/>
  </w:style>
  <w:style w:type="numbering" w:customStyle="1" w:styleId="411">
    <w:name w:val="Нет списка411"/>
    <w:next w:val="a2"/>
    <w:uiPriority w:val="99"/>
    <w:semiHidden/>
    <w:unhideWhenUsed/>
    <w:rsid w:val="00632779"/>
  </w:style>
  <w:style w:type="numbering" w:customStyle="1" w:styleId="59">
    <w:name w:val="Нет списка59"/>
    <w:next w:val="a2"/>
    <w:uiPriority w:val="99"/>
    <w:semiHidden/>
    <w:unhideWhenUsed/>
    <w:rsid w:val="00632779"/>
  </w:style>
  <w:style w:type="table" w:customStyle="1" w:styleId="2c">
    <w:name w:val="Сетка таблицы2"/>
    <w:basedOn w:val="a1"/>
    <w:next w:val="aa"/>
    <w:rsid w:val="0063277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cdate">
    <w:name w:val="nc_date"/>
    <w:rsid w:val="00632779"/>
  </w:style>
  <w:style w:type="character" w:customStyle="1" w:styleId="nctime">
    <w:name w:val="nc_time"/>
    <w:rsid w:val="00632779"/>
  </w:style>
  <w:style w:type="numbering" w:customStyle="1" w:styleId="62">
    <w:name w:val="Нет списка62"/>
    <w:next w:val="a2"/>
    <w:uiPriority w:val="99"/>
    <w:semiHidden/>
    <w:unhideWhenUsed/>
    <w:rsid w:val="00632779"/>
  </w:style>
  <w:style w:type="numbering" w:customStyle="1" w:styleId="72">
    <w:name w:val="Нет списка72"/>
    <w:next w:val="a2"/>
    <w:uiPriority w:val="99"/>
    <w:semiHidden/>
    <w:unhideWhenUsed/>
    <w:rsid w:val="00632779"/>
  </w:style>
  <w:style w:type="numbering" w:customStyle="1" w:styleId="82">
    <w:name w:val="Нет списка82"/>
    <w:next w:val="a2"/>
    <w:uiPriority w:val="99"/>
    <w:semiHidden/>
    <w:unhideWhenUsed/>
    <w:rsid w:val="00632779"/>
  </w:style>
  <w:style w:type="numbering" w:customStyle="1" w:styleId="92">
    <w:name w:val="Нет списка92"/>
    <w:next w:val="a2"/>
    <w:uiPriority w:val="99"/>
    <w:semiHidden/>
    <w:unhideWhenUsed/>
    <w:rsid w:val="00632779"/>
  </w:style>
  <w:style w:type="paragraph" w:styleId="HTML">
    <w:name w:val="HTML Preformatted"/>
    <w:aliases w:val=" Знак,Знак,Знак9,Знак2"/>
    <w:basedOn w:val="a"/>
    <w:link w:val="HTML0"/>
    <w:uiPriority w:val="99"/>
    <w:rsid w:val="006327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jc w:val="left"/>
    </w:pPr>
    <w:rPr>
      <w:rFonts w:ascii="Courier New" w:eastAsia="Times New Roman" w:hAnsi="Courier New"/>
      <w:b w:val="0"/>
      <w:sz w:val="20"/>
      <w:szCs w:val="20"/>
      <w:lang w:eastAsia="ar-SA" w:bidi="ar-SA"/>
    </w:rPr>
  </w:style>
  <w:style w:type="character" w:customStyle="1" w:styleId="HTML0">
    <w:name w:val="Стандартный HTML Знак"/>
    <w:aliases w:val=" Знак Знак,Знак Знак,Знак9 Знак,Знак2 Знак"/>
    <w:basedOn w:val="a0"/>
    <w:link w:val="HTML"/>
    <w:uiPriority w:val="99"/>
    <w:rsid w:val="00632779"/>
    <w:rPr>
      <w:rFonts w:ascii="Courier New" w:eastAsia="Times New Roman" w:hAnsi="Courier New" w:cs="Times New Roman"/>
      <w:sz w:val="20"/>
      <w:szCs w:val="20"/>
      <w:lang w:val="uk-UA" w:eastAsia="ar-SA"/>
    </w:rPr>
  </w:style>
  <w:style w:type="paragraph" w:customStyle="1" w:styleId="af3">
    <w:name w:val="Содержимое таблицы"/>
    <w:basedOn w:val="a"/>
    <w:rsid w:val="00632779"/>
    <w:pPr>
      <w:widowControl/>
      <w:suppressLineNumbers/>
      <w:autoSpaceDE/>
      <w:jc w:val="left"/>
    </w:pPr>
    <w:rPr>
      <w:rFonts w:eastAsia="Times New Roman"/>
      <w:b w:val="0"/>
      <w:lang w:val="ru-RU" w:eastAsia="ar-SA" w:bidi="ar-SA"/>
    </w:rPr>
  </w:style>
  <w:style w:type="paragraph" w:customStyle="1" w:styleId="1-21">
    <w:name w:val="Средняя сетка 1 - Акцент 21"/>
    <w:basedOn w:val="a"/>
    <w:link w:val="122"/>
    <w:uiPriority w:val="34"/>
    <w:qFormat/>
    <w:rsid w:val="00632779"/>
    <w:pPr>
      <w:widowControl/>
      <w:suppressAutoHyphens w:val="0"/>
      <w:autoSpaceDE/>
      <w:ind w:left="720"/>
      <w:contextualSpacing/>
      <w:jc w:val="left"/>
    </w:pPr>
    <w:rPr>
      <w:rFonts w:eastAsia="Times New Roman"/>
      <w:b w:val="0"/>
      <w:lang w:eastAsia="ru-RU" w:bidi="ar-SA"/>
    </w:rPr>
  </w:style>
  <w:style w:type="paragraph" w:styleId="2d">
    <w:name w:val="Body Text 2"/>
    <w:basedOn w:val="a"/>
    <w:link w:val="2e"/>
    <w:rsid w:val="00632779"/>
    <w:pPr>
      <w:widowControl/>
      <w:suppressAutoHyphens w:val="0"/>
      <w:autoSpaceDE/>
      <w:spacing w:after="120" w:line="480" w:lineRule="auto"/>
      <w:jc w:val="left"/>
    </w:pPr>
    <w:rPr>
      <w:rFonts w:eastAsia="Times New Roman"/>
      <w:b w:val="0"/>
      <w:lang w:bidi="ar-SA"/>
    </w:rPr>
  </w:style>
  <w:style w:type="character" w:customStyle="1" w:styleId="2e">
    <w:name w:val="Основной текст 2 Знак"/>
    <w:basedOn w:val="a0"/>
    <w:link w:val="2d"/>
    <w:rsid w:val="00632779"/>
    <w:rPr>
      <w:rFonts w:ascii="Times New Roman" w:eastAsia="Times New Roman" w:hAnsi="Times New Roman" w:cs="Times New Roman"/>
      <w:sz w:val="24"/>
      <w:szCs w:val="24"/>
      <w:lang w:val="uk-UA"/>
    </w:rPr>
  </w:style>
  <w:style w:type="character" w:customStyle="1" w:styleId="hps">
    <w:name w:val="hps"/>
    <w:rsid w:val="00632779"/>
    <w:rPr>
      <w:rFonts w:cs="Times New Roman"/>
    </w:rPr>
  </w:style>
  <w:style w:type="paragraph" w:customStyle="1" w:styleId="1-11">
    <w:name w:val="Средняя заливка 1 - Акцент 11"/>
    <w:uiPriority w:val="1"/>
    <w:qFormat/>
    <w:rsid w:val="00632779"/>
    <w:pPr>
      <w:spacing w:after="0" w:line="240" w:lineRule="auto"/>
    </w:pPr>
    <w:rPr>
      <w:rFonts w:ascii="Calibri" w:eastAsia="Calibri" w:hAnsi="Calibri" w:cs="Times New Roman"/>
      <w:lang w:val="uk-UA"/>
    </w:rPr>
  </w:style>
  <w:style w:type="character" w:styleId="af4">
    <w:name w:val="FollowedHyperlink"/>
    <w:uiPriority w:val="99"/>
    <w:unhideWhenUsed/>
    <w:rsid w:val="00632779"/>
    <w:rPr>
      <w:color w:val="800080"/>
      <w:u w:val="single"/>
    </w:rPr>
  </w:style>
  <w:style w:type="paragraph" w:customStyle="1" w:styleId="xl63">
    <w:name w:val="xl63"/>
    <w:basedOn w:val="a"/>
    <w:rsid w:val="00632779"/>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Cs/>
      <w:lang w:val="ru-RU" w:eastAsia="ru-RU" w:bidi="ar-SA"/>
    </w:rPr>
  </w:style>
  <w:style w:type="paragraph" w:customStyle="1" w:styleId="xl64">
    <w:name w:val="xl64"/>
    <w:basedOn w:val="a"/>
    <w:rsid w:val="00632779"/>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 w:val="0"/>
      <w:i/>
      <w:iCs/>
      <w:lang w:val="ru-RU" w:eastAsia="ru-RU" w:bidi="ar-SA"/>
    </w:rPr>
  </w:style>
  <w:style w:type="paragraph" w:customStyle="1" w:styleId="xl65">
    <w:name w:val="xl65"/>
    <w:basedOn w:val="a"/>
    <w:rsid w:val="00632779"/>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 w:val="0"/>
      <w:lang w:val="ru-RU" w:eastAsia="ru-RU" w:bidi="ar-SA"/>
    </w:rPr>
  </w:style>
  <w:style w:type="paragraph" w:customStyle="1" w:styleId="xl66">
    <w:name w:val="xl66"/>
    <w:basedOn w:val="a"/>
    <w:rsid w:val="00632779"/>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textAlignment w:val="center"/>
    </w:pPr>
    <w:rPr>
      <w:rFonts w:ascii="Times New Roman CYR" w:eastAsia="Times New Roman" w:hAnsi="Times New Roman CYR" w:cs="Times New Roman CYR"/>
      <w:b w:val="0"/>
      <w:lang w:val="ru-RU" w:eastAsia="ru-RU" w:bidi="ar-SA"/>
    </w:rPr>
  </w:style>
  <w:style w:type="paragraph" w:customStyle="1" w:styleId="xl67">
    <w:name w:val="xl67"/>
    <w:basedOn w:val="a"/>
    <w:rsid w:val="00632779"/>
    <w:pPr>
      <w:widowControl/>
      <w:suppressAutoHyphens w:val="0"/>
      <w:autoSpaceDE/>
      <w:spacing w:before="100" w:beforeAutospacing="1" w:after="100" w:afterAutospacing="1"/>
      <w:jc w:val="left"/>
    </w:pPr>
    <w:rPr>
      <w:rFonts w:ascii="Arial" w:eastAsia="Times New Roman" w:hAnsi="Arial" w:cs="Arial"/>
      <w:b w:val="0"/>
      <w:lang w:val="ru-RU" w:eastAsia="ru-RU" w:bidi="ar-SA"/>
    </w:rPr>
  </w:style>
  <w:style w:type="paragraph" w:customStyle="1" w:styleId="xl68">
    <w:name w:val="xl68"/>
    <w:basedOn w:val="a"/>
    <w:rsid w:val="00632779"/>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pPr>
    <w:rPr>
      <w:rFonts w:ascii="Times New Roman CYR" w:eastAsia="Times New Roman" w:hAnsi="Times New Roman CYR" w:cs="Times New Roman CYR"/>
      <w:b w:val="0"/>
      <w:lang w:val="ru-RU" w:eastAsia="ru-RU" w:bidi="ar-SA"/>
    </w:rPr>
  </w:style>
  <w:style w:type="paragraph" w:customStyle="1" w:styleId="xl69">
    <w:name w:val="xl69"/>
    <w:basedOn w:val="a"/>
    <w:rsid w:val="00632779"/>
    <w:pPr>
      <w:widowControl/>
      <w:pBdr>
        <w:left w:val="single" w:sz="4" w:space="0" w:color="000000"/>
        <w:right w:val="single" w:sz="4" w:space="0" w:color="000000"/>
      </w:pBdr>
      <w:suppressAutoHyphens w:val="0"/>
      <w:autoSpaceDE/>
      <w:spacing w:before="100" w:beforeAutospacing="1" w:after="100" w:afterAutospacing="1"/>
      <w:textAlignment w:val="top"/>
    </w:pPr>
    <w:rPr>
      <w:rFonts w:ascii="Times New Roman CYR" w:eastAsia="Times New Roman" w:hAnsi="Times New Roman CYR" w:cs="Times New Roman CYR"/>
      <w:b w:val="0"/>
      <w:lang w:val="ru-RU" w:eastAsia="ru-RU" w:bidi="ar-SA"/>
    </w:rPr>
  </w:style>
  <w:style w:type="paragraph" w:customStyle="1" w:styleId="xl70">
    <w:name w:val="xl70"/>
    <w:basedOn w:val="a"/>
    <w:rsid w:val="00632779"/>
    <w:pPr>
      <w:widowControl/>
      <w:pBdr>
        <w:left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 w:val="0"/>
      <w:lang w:val="ru-RU" w:eastAsia="ru-RU" w:bidi="ar-SA"/>
    </w:rPr>
  </w:style>
  <w:style w:type="paragraph" w:customStyle="1" w:styleId="xl71">
    <w:name w:val="xl71"/>
    <w:basedOn w:val="a"/>
    <w:rsid w:val="00632779"/>
    <w:pPr>
      <w:widowControl/>
      <w:pBdr>
        <w:left w:val="single" w:sz="4" w:space="0" w:color="000000"/>
        <w:right w:val="single" w:sz="4" w:space="0" w:color="000000"/>
      </w:pBdr>
      <w:suppressAutoHyphens w:val="0"/>
      <w:autoSpaceDE/>
      <w:spacing w:before="100" w:beforeAutospacing="1" w:after="100" w:afterAutospacing="1"/>
      <w:textAlignment w:val="top"/>
    </w:pPr>
    <w:rPr>
      <w:rFonts w:ascii="Times New Roman CYR" w:eastAsia="Times New Roman" w:hAnsi="Times New Roman CYR" w:cs="Times New Roman CYR"/>
      <w:b w:val="0"/>
      <w:lang w:val="ru-RU" w:eastAsia="ru-RU" w:bidi="ar-SA"/>
    </w:rPr>
  </w:style>
  <w:style w:type="paragraph" w:customStyle="1" w:styleId="FR1">
    <w:name w:val="FR1"/>
    <w:uiPriority w:val="99"/>
    <w:rsid w:val="00632779"/>
    <w:pPr>
      <w:widowControl w:val="0"/>
      <w:spacing w:after="0" w:line="240" w:lineRule="auto"/>
      <w:ind w:left="40"/>
      <w:jc w:val="both"/>
    </w:pPr>
    <w:rPr>
      <w:rFonts w:ascii="Times New Roman" w:eastAsia="Times New Roman" w:hAnsi="Times New Roman" w:cs="Times New Roman"/>
      <w:sz w:val="20"/>
      <w:szCs w:val="20"/>
      <w:lang w:val="uk-UA"/>
    </w:rPr>
  </w:style>
  <w:style w:type="paragraph" w:customStyle="1" w:styleId="BodyText1">
    <w:name w:val="Body Text1"/>
    <w:basedOn w:val="a"/>
    <w:rsid w:val="00632779"/>
    <w:pPr>
      <w:suppressAutoHyphens w:val="0"/>
      <w:autoSpaceDE/>
      <w:jc w:val="left"/>
    </w:pPr>
    <w:rPr>
      <w:rFonts w:ascii="Arial" w:eastAsia="Times New Roman" w:hAnsi="Arial"/>
      <w:b w:val="0"/>
      <w:snapToGrid w:val="0"/>
      <w:szCs w:val="20"/>
      <w:lang w:val="ru-RU" w:eastAsia="ru-RU" w:bidi="ar-SA"/>
    </w:rPr>
  </w:style>
  <w:style w:type="paragraph" w:styleId="af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6"/>
    <w:qFormat/>
    <w:rsid w:val="00632779"/>
    <w:pPr>
      <w:widowControl/>
      <w:suppressAutoHyphens w:val="0"/>
      <w:autoSpaceDE/>
      <w:spacing w:before="100" w:beforeAutospacing="1" w:after="100" w:afterAutospacing="1"/>
      <w:jc w:val="left"/>
    </w:pPr>
    <w:rPr>
      <w:rFonts w:eastAsia="Times New Roman"/>
      <w:b w:val="0"/>
      <w:lang w:bidi="ar-SA"/>
    </w:rPr>
  </w:style>
  <w:style w:type="character" w:customStyle="1" w:styleId="af6">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5"/>
    <w:rsid w:val="00632779"/>
    <w:rPr>
      <w:rFonts w:ascii="Times New Roman" w:eastAsia="Times New Roman" w:hAnsi="Times New Roman" w:cs="Times New Roman"/>
      <w:sz w:val="24"/>
      <w:szCs w:val="24"/>
      <w:lang w:val="uk-UA"/>
    </w:rPr>
  </w:style>
  <w:style w:type="paragraph" w:customStyle="1" w:styleId="rvps2">
    <w:name w:val="rvps2"/>
    <w:basedOn w:val="a"/>
    <w:qFormat/>
    <w:rsid w:val="00632779"/>
    <w:pPr>
      <w:widowControl/>
      <w:suppressAutoHyphens w:val="0"/>
      <w:autoSpaceDE/>
      <w:spacing w:before="100" w:beforeAutospacing="1" w:after="100" w:afterAutospacing="1"/>
      <w:jc w:val="left"/>
    </w:pPr>
    <w:rPr>
      <w:rFonts w:eastAsia="Times New Roman"/>
      <w:b w:val="0"/>
      <w:lang w:val="ru-RU" w:eastAsia="ru-RU" w:bidi="ar-SA"/>
    </w:rPr>
  </w:style>
  <w:style w:type="paragraph" w:customStyle="1" w:styleId="xl72">
    <w:name w:val="xl72"/>
    <w:basedOn w:val="a"/>
    <w:rsid w:val="00632779"/>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textAlignment w:val="center"/>
    </w:pPr>
    <w:rPr>
      <w:rFonts w:ascii="Times New Roman CYR" w:eastAsia="Times New Roman" w:hAnsi="Times New Roman CYR" w:cs="Times New Roman CYR"/>
      <w:b w:val="0"/>
      <w:sz w:val="22"/>
      <w:szCs w:val="22"/>
      <w:lang w:val="ru-RU" w:eastAsia="ru-RU" w:bidi="ar-SA"/>
    </w:rPr>
  </w:style>
  <w:style w:type="paragraph" w:customStyle="1" w:styleId="xl73">
    <w:name w:val="xl73"/>
    <w:basedOn w:val="a"/>
    <w:rsid w:val="00632779"/>
    <w:pPr>
      <w:widowControl/>
      <w:pBdr>
        <w:left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Cs/>
      <w:sz w:val="18"/>
      <w:szCs w:val="18"/>
      <w:lang w:val="ru-RU" w:eastAsia="ru-RU" w:bidi="ar-SA"/>
    </w:rPr>
  </w:style>
  <w:style w:type="paragraph" w:customStyle="1" w:styleId="xl74">
    <w:name w:val="xl74"/>
    <w:basedOn w:val="a"/>
    <w:rsid w:val="00632779"/>
    <w:pPr>
      <w:widowControl/>
      <w:pBdr>
        <w:left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 w:val="0"/>
      <w:sz w:val="18"/>
      <w:szCs w:val="18"/>
      <w:lang w:val="ru-RU" w:eastAsia="ru-RU" w:bidi="ar-SA"/>
    </w:rPr>
  </w:style>
  <w:style w:type="paragraph" w:customStyle="1" w:styleId="xl75">
    <w:name w:val="xl75"/>
    <w:basedOn w:val="a"/>
    <w:rsid w:val="00632779"/>
    <w:pPr>
      <w:widowControl/>
      <w:pBdr>
        <w:top w:val="single" w:sz="4" w:space="0" w:color="000000"/>
        <w:left w:val="single" w:sz="4" w:space="0" w:color="000000"/>
        <w:bottom w:val="single" w:sz="4" w:space="0" w:color="000000"/>
      </w:pBdr>
      <w:suppressAutoHyphens w:val="0"/>
      <w:autoSpaceDE/>
      <w:spacing w:before="100" w:beforeAutospacing="1" w:after="100" w:afterAutospacing="1"/>
      <w:jc w:val="left"/>
    </w:pPr>
    <w:rPr>
      <w:rFonts w:ascii="Times New Roman CYR" w:eastAsia="Times New Roman" w:hAnsi="Times New Roman CYR" w:cs="Times New Roman CYR"/>
      <w:bCs/>
      <w:sz w:val="22"/>
      <w:szCs w:val="22"/>
      <w:lang w:val="ru-RU" w:eastAsia="ru-RU" w:bidi="ar-SA"/>
    </w:rPr>
  </w:style>
  <w:style w:type="paragraph" w:customStyle="1" w:styleId="xl76">
    <w:name w:val="xl76"/>
    <w:basedOn w:val="a"/>
    <w:rsid w:val="00632779"/>
    <w:pPr>
      <w:widowControl/>
      <w:pBdr>
        <w:top w:val="single" w:sz="4" w:space="0" w:color="000000"/>
        <w:bottom w:val="single" w:sz="4" w:space="0" w:color="000000"/>
      </w:pBdr>
      <w:suppressAutoHyphens w:val="0"/>
      <w:autoSpaceDE/>
      <w:spacing w:before="100" w:beforeAutospacing="1" w:after="100" w:afterAutospacing="1"/>
      <w:jc w:val="left"/>
    </w:pPr>
    <w:rPr>
      <w:rFonts w:ascii="Times New Roman CYR" w:eastAsia="Times New Roman" w:hAnsi="Times New Roman CYR" w:cs="Times New Roman CYR"/>
      <w:bCs/>
      <w:sz w:val="22"/>
      <w:szCs w:val="22"/>
      <w:lang w:val="ru-RU" w:eastAsia="ru-RU" w:bidi="ar-SA"/>
    </w:rPr>
  </w:style>
  <w:style w:type="paragraph" w:customStyle="1" w:styleId="xl77">
    <w:name w:val="xl77"/>
    <w:basedOn w:val="a"/>
    <w:rsid w:val="00632779"/>
    <w:pPr>
      <w:widowControl/>
      <w:pBdr>
        <w:top w:val="single" w:sz="4" w:space="0" w:color="000000"/>
        <w:bottom w:val="single" w:sz="4" w:space="0" w:color="000000"/>
        <w:right w:val="single" w:sz="4" w:space="0" w:color="000000"/>
      </w:pBdr>
      <w:suppressAutoHyphens w:val="0"/>
      <w:autoSpaceDE/>
      <w:spacing w:before="100" w:beforeAutospacing="1" w:after="100" w:afterAutospacing="1"/>
      <w:jc w:val="left"/>
    </w:pPr>
    <w:rPr>
      <w:rFonts w:ascii="Times New Roman CYR" w:eastAsia="Times New Roman" w:hAnsi="Times New Roman CYR" w:cs="Times New Roman CYR"/>
      <w:bCs/>
      <w:sz w:val="22"/>
      <w:szCs w:val="22"/>
      <w:lang w:val="ru-RU" w:eastAsia="ru-RU" w:bidi="ar-SA"/>
    </w:rPr>
  </w:style>
  <w:style w:type="paragraph" w:customStyle="1" w:styleId="NoSpacing1">
    <w:name w:val="No Spacing1"/>
    <w:rsid w:val="00632779"/>
    <w:pPr>
      <w:spacing w:after="0" w:line="240" w:lineRule="auto"/>
    </w:pPr>
    <w:rPr>
      <w:rFonts w:ascii="Calibri" w:eastAsia="Times New Roman" w:hAnsi="Calibri" w:cs="Times New Roman"/>
      <w:lang w:eastAsia="ru-RU"/>
    </w:rPr>
  </w:style>
  <w:style w:type="paragraph" w:customStyle="1" w:styleId="1b">
    <w:name w:val="Обычный1"/>
    <w:qFormat/>
    <w:rsid w:val="00632779"/>
    <w:pPr>
      <w:spacing w:after="0"/>
    </w:pPr>
    <w:rPr>
      <w:rFonts w:ascii="Arial" w:eastAsia="Arial" w:hAnsi="Arial" w:cs="Arial"/>
      <w:color w:val="000000"/>
      <w:lang w:eastAsia="ru-RU"/>
    </w:rPr>
  </w:style>
  <w:style w:type="character" w:customStyle="1" w:styleId="1c">
    <w:name w:val="Основной шрифт абзаца1"/>
    <w:rsid w:val="00632779"/>
    <w:rPr>
      <w:rFonts w:ascii="Verdana" w:eastAsia="Verdana" w:hAnsi="Verdana"/>
      <w:sz w:val="20"/>
    </w:rPr>
  </w:style>
  <w:style w:type="paragraph" w:customStyle="1" w:styleId="312">
    <w:name w:val="Заголовок 31"/>
    <w:basedOn w:val="a"/>
    <w:uiPriority w:val="99"/>
    <w:rsid w:val="00632779"/>
    <w:pPr>
      <w:widowControl/>
      <w:suppressAutoHyphens w:val="0"/>
      <w:autoSpaceDE/>
      <w:spacing w:before="100" w:beforeAutospacing="1" w:after="100" w:afterAutospacing="1"/>
      <w:jc w:val="left"/>
      <w:outlineLvl w:val="2"/>
    </w:pPr>
    <w:rPr>
      <w:rFonts w:eastAsia="Times New Roman"/>
      <w:sz w:val="27"/>
      <w:szCs w:val="20"/>
      <w:lang w:eastAsia="uk-UA" w:bidi="ar-SA"/>
    </w:rPr>
  </w:style>
  <w:style w:type="character" w:customStyle="1" w:styleId="postbody">
    <w:name w:val="postbody"/>
    <w:uiPriority w:val="99"/>
    <w:rsid w:val="00632779"/>
    <w:rPr>
      <w:rFonts w:cs="Times New Roman"/>
    </w:rPr>
  </w:style>
  <w:style w:type="character" w:customStyle="1" w:styleId="rvts0">
    <w:name w:val="rvts0"/>
    <w:rsid w:val="00632779"/>
    <w:rPr>
      <w:rFonts w:ascii="Times New Roman" w:hAnsi="Times New Roman" w:cs="Times New Roman" w:hint="default"/>
    </w:rPr>
  </w:style>
  <w:style w:type="paragraph" w:customStyle="1" w:styleId="3a">
    <w:name w:val="Обычный3"/>
    <w:rsid w:val="00632779"/>
    <w:pPr>
      <w:spacing w:after="0"/>
    </w:pPr>
    <w:rPr>
      <w:rFonts w:ascii="Arial" w:eastAsia="Times New Roman" w:hAnsi="Arial" w:cs="Arial"/>
      <w:color w:val="000000"/>
      <w:lang w:eastAsia="ru-RU"/>
    </w:rPr>
  </w:style>
  <w:style w:type="character" w:customStyle="1" w:styleId="Bodytext2105pt">
    <w:name w:val="Body text (2) + 10.5 pt"/>
    <w:rsid w:val="00632779"/>
    <w:rPr>
      <w:color w:val="000000"/>
      <w:spacing w:val="0"/>
      <w:w w:val="100"/>
      <w:position w:val="0"/>
      <w:sz w:val="21"/>
      <w:szCs w:val="21"/>
      <w:shd w:val="clear" w:color="auto" w:fill="FFFFFF"/>
      <w:lang w:val="uk-UA" w:eastAsia="uk-UA" w:bidi="uk-UA"/>
    </w:rPr>
  </w:style>
  <w:style w:type="paragraph" w:customStyle="1" w:styleId="220">
    <w:name w:val="Средняя сетка 22"/>
    <w:link w:val="2f"/>
    <w:uiPriority w:val="99"/>
    <w:qFormat/>
    <w:rsid w:val="00632779"/>
    <w:pPr>
      <w:spacing w:after="0" w:line="240" w:lineRule="auto"/>
    </w:pPr>
    <w:rPr>
      <w:rFonts w:ascii="Calibri" w:eastAsia="Times New Roman" w:hAnsi="Calibri" w:cs="Times New Roman"/>
      <w:sz w:val="20"/>
      <w:szCs w:val="20"/>
      <w:lang w:eastAsia="ru-RU"/>
    </w:rPr>
  </w:style>
  <w:style w:type="character" w:customStyle="1" w:styleId="2f">
    <w:name w:val="Средняя сетка 2 Знак"/>
    <w:link w:val="220"/>
    <w:uiPriority w:val="99"/>
    <w:locked/>
    <w:rsid w:val="00632779"/>
    <w:rPr>
      <w:rFonts w:ascii="Calibri" w:eastAsia="Times New Roman" w:hAnsi="Calibri" w:cs="Times New Roman"/>
      <w:sz w:val="20"/>
      <w:szCs w:val="20"/>
      <w:lang w:eastAsia="ru-RU"/>
    </w:rPr>
  </w:style>
  <w:style w:type="paragraph" w:customStyle="1" w:styleId="xfmc1">
    <w:name w:val="xfmc1"/>
    <w:basedOn w:val="a"/>
    <w:rsid w:val="00632779"/>
    <w:pPr>
      <w:widowControl/>
      <w:suppressAutoHyphens w:val="0"/>
      <w:autoSpaceDE/>
      <w:spacing w:before="100" w:beforeAutospacing="1" w:after="100" w:afterAutospacing="1"/>
      <w:jc w:val="left"/>
    </w:pPr>
    <w:rPr>
      <w:rFonts w:eastAsia="Times New Roman"/>
      <w:b w:val="0"/>
      <w:lang w:val="ru-RU" w:eastAsia="ru-RU" w:bidi="ar-SA"/>
    </w:rPr>
  </w:style>
  <w:style w:type="character" w:customStyle="1" w:styleId="122">
    <w:name w:val="Середня сітка 1 – акцент 2 Знак"/>
    <w:link w:val="1-21"/>
    <w:uiPriority w:val="34"/>
    <w:rsid w:val="00632779"/>
    <w:rPr>
      <w:rFonts w:ascii="Times New Roman" w:eastAsia="Times New Roman" w:hAnsi="Times New Roman" w:cs="Times New Roman"/>
      <w:sz w:val="24"/>
      <w:szCs w:val="24"/>
      <w:lang w:val="uk-UA" w:eastAsia="ru-RU"/>
    </w:rPr>
  </w:style>
  <w:style w:type="character" w:customStyle="1" w:styleId="2f0">
    <w:name w:val="Заголовок №2_"/>
    <w:link w:val="2f1"/>
    <w:locked/>
    <w:rsid w:val="00632779"/>
    <w:rPr>
      <w:b/>
      <w:bCs/>
      <w:shd w:val="clear" w:color="auto" w:fill="FFFFFF"/>
    </w:rPr>
  </w:style>
  <w:style w:type="paragraph" w:customStyle="1" w:styleId="2f1">
    <w:name w:val="Заголовок №2"/>
    <w:basedOn w:val="a"/>
    <w:link w:val="2f0"/>
    <w:rsid w:val="00632779"/>
    <w:pPr>
      <w:widowControl/>
      <w:shd w:val="clear" w:color="auto" w:fill="FFFFFF"/>
      <w:suppressAutoHyphens w:val="0"/>
      <w:autoSpaceDE/>
      <w:spacing w:before="300" w:after="60" w:line="240" w:lineRule="atLeast"/>
      <w:jc w:val="left"/>
      <w:outlineLvl w:val="1"/>
    </w:pPr>
    <w:rPr>
      <w:rFonts w:asciiTheme="minorHAnsi" w:eastAsiaTheme="minorHAnsi" w:hAnsiTheme="minorHAnsi" w:cstheme="minorBidi"/>
      <w:bCs/>
      <w:sz w:val="22"/>
      <w:szCs w:val="22"/>
      <w:lang w:val="ru-RU" w:bidi="ar-SA"/>
    </w:rPr>
  </w:style>
  <w:style w:type="paragraph" w:customStyle="1" w:styleId="212">
    <w:name w:val="Средняя сетка 21"/>
    <w:uiPriority w:val="1"/>
    <w:qFormat/>
    <w:rsid w:val="00632779"/>
    <w:pPr>
      <w:spacing w:after="0" w:line="240" w:lineRule="auto"/>
    </w:pPr>
    <w:rPr>
      <w:rFonts w:ascii="Calibri" w:eastAsia="Calibri" w:hAnsi="Calibri" w:cs="Times New Roman"/>
      <w:lang w:val="uk-UA"/>
    </w:rPr>
  </w:style>
  <w:style w:type="paragraph" w:customStyle="1" w:styleId="-11">
    <w:name w:val="Цветной список - Акцент 11"/>
    <w:basedOn w:val="a"/>
    <w:uiPriority w:val="34"/>
    <w:qFormat/>
    <w:rsid w:val="00632779"/>
    <w:pPr>
      <w:widowControl/>
      <w:suppressAutoHyphens w:val="0"/>
      <w:autoSpaceDE/>
      <w:ind w:left="720"/>
      <w:contextualSpacing/>
      <w:jc w:val="left"/>
    </w:pPr>
    <w:rPr>
      <w:rFonts w:ascii="Calibri" w:eastAsia="Calibri" w:hAnsi="Calibri"/>
      <w:b w:val="0"/>
      <w:lang w:val="en-US" w:bidi="ar-SA"/>
    </w:rPr>
  </w:style>
  <w:style w:type="character" w:customStyle="1" w:styleId="xfm04770117">
    <w:name w:val="xfm_04770117"/>
    <w:rsid w:val="00632779"/>
  </w:style>
  <w:style w:type="paragraph" w:customStyle="1" w:styleId="Default">
    <w:name w:val="Default"/>
    <w:rsid w:val="00632779"/>
    <w:pPr>
      <w:autoSpaceDE w:val="0"/>
      <w:autoSpaceDN w:val="0"/>
      <w:adjustRightInd w:val="0"/>
      <w:spacing w:after="0" w:line="240" w:lineRule="auto"/>
    </w:pPr>
    <w:rPr>
      <w:rFonts w:ascii="Times New Roman" w:eastAsia="Calibri" w:hAnsi="Times New Roman" w:cs="Times New Roman"/>
      <w:color w:val="000000"/>
      <w:sz w:val="24"/>
      <w:szCs w:val="24"/>
      <w:lang w:val="uk-UA" w:eastAsia="uk-UA"/>
    </w:rPr>
  </w:style>
  <w:style w:type="character" w:styleId="af7">
    <w:name w:val="annotation reference"/>
    <w:rsid w:val="00632779"/>
    <w:rPr>
      <w:sz w:val="16"/>
      <w:szCs w:val="16"/>
    </w:rPr>
  </w:style>
  <w:style w:type="paragraph" w:styleId="af8">
    <w:name w:val="annotation text"/>
    <w:basedOn w:val="a"/>
    <w:link w:val="af9"/>
    <w:rsid w:val="00632779"/>
    <w:rPr>
      <w:sz w:val="20"/>
      <w:szCs w:val="20"/>
    </w:rPr>
  </w:style>
  <w:style w:type="character" w:customStyle="1" w:styleId="af9">
    <w:name w:val="Текст примечания Знак"/>
    <w:basedOn w:val="a0"/>
    <w:link w:val="af8"/>
    <w:rsid w:val="00632779"/>
    <w:rPr>
      <w:rFonts w:ascii="Times New Roman" w:eastAsia="Arial" w:hAnsi="Times New Roman" w:cs="Times New Roman"/>
      <w:b/>
      <w:sz w:val="20"/>
      <w:szCs w:val="20"/>
      <w:lang w:val="uk-UA" w:bidi="en-US"/>
    </w:rPr>
  </w:style>
  <w:style w:type="paragraph" w:styleId="afa">
    <w:name w:val="annotation subject"/>
    <w:basedOn w:val="af8"/>
    <w:next w:val="af8"/>
    <w:link w:val="afb"/>
    <w:rsid w:val="00632779"/>
    <w:rPr>
      <w:bCs/>
    </w:rPr>
  </w:style>
  <w:style w:type="character" w:customStyle="1" w:styleId="afb">
    <w:name w:val="Тема примечания Знак"/>
    <w:basedOn w:val="af9"/>
    <w:link w:val="afa"/>
    <w:rsid w:val="00632779"/>
    <w:rPr>
      <w:rFonts w:ascii="Times New Roman" w:eastAsia="Arial" w:hAnsi="Times New Roman" w:cs="Times New Roman"/>
      <w:b/>
      <w:bCs/>
      <w:sz w:val="20"/>
      <w:szCs w:val="20"/>
      <w:lang w:val="uk-UA" w:bidi="en-US"/>
    </w:rPr>
  </w:style>
  <w:style w:type="paragraph" w:customStyle="1" w:styleId="1d">
    <w:name w:val="Звичайний1"/>
    <w:rsid w:val="00632779"/>
    <w:pPr>
      <w:spacing w:after="0"/>
    </w:pPr>
    <w:rPr>
      <w:rFonts w:ascii="Arial" w:eastAsia="Arial" w:hAnsi="Arial" w:cs="Arial"/>
      <w:color w:val="000000"/>
      <w:lang w:eastAsia="ru-RU"/>
    </w:rPr>
  </w:style>
  <w:style w:type="paragraph" w:customStyle="1" w:styleId="213">
    <w:name w:val="Основной текст 21"/>
    <w:basedOn w:val="a"/>
    <w:rsid w:val="00632779"/>
    <w:pPr>
      <w:widowControl/>
      <w:suppressAutoHyphens w:val="0"/>
      <w:autoSpaceDE/>
      <w:ind w:firstLine="709"/>
      <w:jc w:val="left"/>
    </w:pPr>
    <w:rPr>
      <w:rFonts w:eastAsia="Times New Roman"/>
      <w:b w:val="0"/>
      <w:szCs w:val="20"/>
      <w:lang w:val="ru-RU" w:eastAsia="ru-RU" w:bidi="ar-SA"/>
    </w:rPr>
  </w:style>
  <w:style w:type="character" w:customStyle="1" w:styleId="2640">
    <w:name w:val="2640"/>
    <w:aliases w:val="baiaagaaboqcaaadygyaaaxybgaaaaaaaaaaaaaaaaaaaaaaaaaaaaaaaaaaaaaaaaaaaaaaaaaaaaaaaaaaaaaaaaaaaaaaaaaaaaaaaaaaaaaaaaaaaaaaaaaaaaaaaaaaaaaaaaaaaaaaaaaaaaaaaaaaaaaaaaaaaaaaaaaaaaaaaaaaaaaaaaaaaaaaaaaaaaaaaaaaaaaaaaaaaaaaaaaaaaaaaaaaaaaa"/>
    <w:rsid w:val="00632779"/>
  </w:style>
  <w:style w:type="character" w:customStyle="1" w:styleId="docdata">
    <w:name w:val="docdata"/>
    <w:aliases w:val="docy,v5,2547,baiaagaaboqcaaadawyaaav5bgaaaaaaaaaaaaaaaaaaaaaaaaaaaaaaaaaaaaaaaaaaaaaaaaaaaaaaaaaaaaaaaaaaaaaaaaaaaaaaaaaaaaaaaaaaaaaaaaaaaaaaaaaaaaaaaaaaaaaaaaaaaaaaaaaaaaaaaaaaaaaaaaaaaaaaaaaaaaaaaaaaaaaaaaaaaaaaaaaaaaaaaaaaaaaaaaaaaaaaaaaaaaaa"/>
    <w:rsid w:val="00632779"/>
  </w:style>
  <w:style w:type="paragraph" w:customStyle="1" w:styleId="1e">
    <w:name w:val="Основний текст1"/>
    <w:rsid w:val="00632779"/>
    <w:pPr>
      <w:spacing w:after="0" w:line="240" w:lineRule="auto"/>
    </w:pPr>
    <w:rPr>
      <w:rFonts w:ascii="Helvetica" w:eastAsia="Times New Roman" w:hAnsi="Helvetica" w:cs="Arial Unicode MS"/>
      <w:color w:val="000000"/>
      <w:lang w:val="uk-UA" w:eastAsia="uk-UA"/>
    </w:rPr>
  </w:style>
  <w:style w:type="paragraph" w:customStyle="1" w:styleId="5292">
    <w:name w:val="5292"/>
    <w:aliases w:val="baiaagaaboqcaaadgraaaawpeaaaaaaaaaaaaaaaaaaaaaaaaaaaaaaaaaaaaaaaaaaaaaaaaaaaaaaaaaaaaaaaaaaaaaaaaaaaaaaaaaaaaaaaaaaaaaaaaaaaaaaaaaaaaaaaaaaaaaaaaaaaaaaaaaaaaaaaaaaaaaaaaaaaaaaaaaaaaaaaaaaaaaaaaaaaaaaaaaaaaaaaaaaaaaaaaaaaaaaaaaaaaaaa"/>
    <w:basedOn w:val="a"/>
    <w:rsid w:val="00632779"/>
    <w:pPr>
      <w:widowControl/>
      <w:suppressAutoHyphens w:val="0"/>
      <w:autoSpaceDE/>
      <w:spacing w:before="100" w:beforeAutospacing="1" w:after="100" w:afterAutospacing="1"/>
      <w:jc w:val="left"/>
    </w:pPr>
    <w:rPr>
      <w:rFonts w:eastAsia="Times New Roman"/>
      <w:b w:val="0"/>
      <w:lang w:val="ru-RU" w:eastAsia="ru-RU" w:bidi="ar-SA"/>
    </w:rPr>
  </w:style>
  <w:style w:type="paragraph" w:styleId="afc">
    <w:name w:val="Revision"/>
    <w:hidden/>
    <w:uiPriority w:val="62"/>
    <w:rsid w:val="00632779"/>
    <w:pPr>
      <w:spacing w:after="0" w:line="240" w:lineRule="auto"/>
    </w:pPr>
    <w:rPr>
      <w:rFonts w:ascii="Times New Roman" w:eastAsia="Arial" w:hAnsi="Times New Roman" w:cs="Times New Roman"/>
      <w:b/>
      <w:sz w:val="24"/>
      <w:szCs w:val="24"/>
      <w:lang w:val="uk-UA" w:bidi="en-US"/>
    </w:rPr>
  </w:style>
  <w:style w:type="paragraph" w:customStyle="1" w:styleId="2f2">
    <w:name w:val="Обычный2"/>
    <w:rsid w:val="00632779"/>
    <w:pPr>
      <w:spacing w:after="0"/>
    </w:pPr>
    <w:rPr>
      <w:rFonts w:ascii="Arial" w:eastAsia="Arial" w:hAnsi="Arial" w:cs="Arial"/>
      <w:color w:val="000000"/>
      <w:lang w:eastAsia="ru-RU"/>
    </w:rPr>
  </w:style>
  <w:style w:type="paragraph" w:styleId="afd">
    <w:name w:val="List Paragraph"/>
    <w:basedOn w:val="a"/>
    <w:link w:val="afe"/>
    <w:uiPriority w:val="34"/>
    <w:qFormat/>
    <w:rsid w:val="00632779"/>
    <w:pPr>
      <w:ind w:left="720"/>
      <w:contextualSpacing/>
    </w:pPr>
  </w:style>
  <w:style w:type="paragraph" w:styleId="aff">
    <w:name w:val="No Spacing"/>
    <w:uiPriority w:val="99"/>
    <w:qFormat/>
    <w:rsid w:val="00632779"/>
    <w:pPr>
      <w:spacing w:after="0" w:line="240" w:lineRule="auto"/>
    </w:pPr>
    <w:rPr>
      <w:rFonts w:ascii="Times New Roman" w:eastAsia="Times New Roman" w:hAnsi="Times New Roman" w:cs="Times New Roman"/>
      <w:sz w:val="28"/>
      <w:szCs w:val="20"/>
      <w:lang w:val="uk-UA" w:eastAsia="ru-RU"/>
    </w:rPr>
  </w:style>
  <w:style w:type="paragraph" w:customStyle="1" w:styleId="4a">
    <w:name w:val="Обычный4"/>
    <w:rsid w:val="00632779"/>
    <w:pPr>
      <w:spacing w:after="0"/>
    </w:pPr>
    <w:rPr>
      <w:rFonts w:ascii="Arial" w:eastAsia="Arial" w:hAnsi="Arial" w:cs="Arial"/>
      <w:color w:val="000000"/>
      <w:lang w:eastAsia="ru-RU"/>
    </w:rPr>
  </w:style>
  <w:style w:type="numbering" w:customStyle="1" w:styleId="60">
    <w:name w:val="Нет списка60"/>
    <w:next w:val="a2"/>
    <w:uiPriority w:val="99"/>
    <w:semiHidden/>
    <w:unhideWhenUsed/>
    <w:rsid w:val="00632779"/>
  </w:style>
  <w:style w:type="paragraph" w:styleId="3b">
    <w:name w:val="Body Text 3"/>
    <w:basedOn w:val="a"/>
    <w:link w:val="3c"/>
    <w:unhideWhenUsed/>
    <w:rsid w:val="00632779"/>
    <w:pPr>
      <w:spacing w:after="120"/>
    </w:pPr>
    <w:rPr>
      <w:sz w:val="16"/>
      <w:szCs w:val="16"/>
    </w:rPr>
  </w:style>
  <w:style w:type="character" w:customStyle="1" w:styleId="3c">
    <w:name w:val="Основной текст 3 Знак"/>
    <w:basedOn w:val="a0"/>
    <w:link w:val="3b"/>
    <w:rsid w:val="00632779"/>
    <w:rPr>
      <w:rFonts w:ascii="Times New Roman" w:eastAsia="Arial" w:hAnsi="Times New Roman" w:cs="Times New Roman"/>
      <w:b/>
      <w:sz w:val="16"/>
      <w:szCs w:val="16"/>
      <w:lang w:val="uk-UA" w:bidi="en-US"/>
    </w:rPr>
  </w:style>
  <w:style w:type="numbering" w:customStyle="1" w:styleId="63">
    <w:name w:val="Нет списка63"/>
    <w:next w:val="a2"/>
    <w:uiPriority w:val="99"/>
    <w:semiHidden/>
    <w:unhideWhenUsed/>
    <w:rsid w:val="00632779"/>
  </w:style>
  <w:style w:type="paragraph" w:customStyle="1" w:styleId="1f">
    <w:name w:val="Верхний колонтитул1"/>
    <w:basedOn w:val="a"/>
    <w:rsid w:val="00632779"/>
    <w:pPr>
      <w:tabs>
        <w:tab w:val="center" w:pos="4320"/>
        <w:tab w:val="right" w:pos="8640"/>
      </w:tabs>
      <w:suppressAutoHyphens w:val="0"/>
      <w:autoSpaceDE/>
      <w:jc w:val="left"/>
    </w:pPr>
    <w:rPr>
      <w:rFonts w:eastAsia="Times New Roman"/>
      <w:b w:val="0"/>
      <w:snapToGrid w:val="0"/>
      <w:sz w:val="20"/>
      <w:szCs w:val="20"/>
      <w:lang w:val="en-GB" w:eastAsia="ru-RU" w:bidi="ar-SA"/>
    </w:rPr>
  </w:style>
  <w:style w:type="character" w:customStyle="1" w:styleId="apple-style-span">
    <w:name w:val="apple-style-span"/>
    <w:rsid w:val="00632779"/>
    <w:rPr>
      <w:rFonts w:cs="Times New Roman"/>
    </w:rPr>
  </w:style>
  <w:style w:type="paragraph" w:customStyle="1" w:styleId="1f0">
    <w:name w:val="Абзац списка1"/>
    <w:basedOn w:val="a"/>
    <w:rsid w:val="00632779"/>
    <w:pPr>
      <w:widowControl/>
      <w:suppressAutoHyphens w:val="0"/>
      <w:autoSpaceDE/>
      <w:spacing w:after="200" w:line="276" w:lineRule="auto"/>
      <w:ind w:left="720"/>
      <w:jc w:val="left"/>
    </w:pPr>
    <w:rPr>
      <w:rFonts w:ascii="Calibri" w:eastAsia="Times New Roman" w:hAnsi="Calibri"/>
      <w:b w:val="0"/>
      <w:sz w:val="22"/>
      <w:szCs w:val="22"/>
      <w:lang w:val="ru-RU" w:bidi="ar-SA"/>
    </w:rPr>
  </w:style>
  <w:style w:type="paragraph" w:styleId="aff0">
    <w:name w:val="Plain Text"/>
    <w:basedOn w:val="a"/>
    <w:link w:val="aff1"/>
    <w:rsid w:val="00632779"/>
    <w:pPr>
      <w:widowControl/>
      <w:suppressAutoHyphens w:val="0"/>
      <w:autoSpaceDE/>
      <w:jc w:val="left"/>
    </w:pPr>
    <w:rPr>
      <w:rFonts w:ascii="Courier New" w:eastAsia="Times New Roman" w:hAnsi="Courier New" w:cs="Courier New"/>
      <w:b w:val="0"/>
      <w:sz w:val="20"/>
      <w:szCs w:val="20"/>
      <w:lang w:val="ru-RU" w:eastAsia="uk-UA" w:bidi="ar-SA"/>
    </w:rPr>
  </w:style>
  <w:style w:type="character" w:customStyle="1" w:styleId="aff1">
    <w:name w:val="Текст Знак"/>
    <w:basedOn w:val="a0"/>
    <w:link w:val="aff0"/>
    <w:rsid w:val="00632779"/>
    <w:rPr>
      <w:rFonts w:ascii="Courier New" w:eastAsia="Times New Roman" w:hAnsi="Courier New" w:cs="Courier New"/>
      <w:sz w:val="20"/>
      <w:szCs w:val="20"/>
      <w:lang w:eastAsia="uk-UA"/>
    </w:rPr>
  </w:style>
  <w:style w:type="table" w:customStyle="1" w:styleId="3d">
    <w:name w:val="Сетка таблицы3"/>
    <w:basedOn w:val="a1"/>
    <w:next w:val="aa"/>
    <w:uiPriority w:val="59"/>
    <w:rsid w:val="00632779"/>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a">
    <w:name w:val="Обычный5"/>
    <w:rsid w:val="00632779"/>
    <w:pPr>
      <w:spacing w:after="0"/>
    </w:pPr>
    <w:rPr>
      <w:rFonts w:ascii="Arial" w:eastAsia="Arial" w:hAnsi="Arial" w:cs="Arial"/>
      <w:color w:val="000000"/>
      <w:lang w:eastAsia="ru-RU"/>
    </w:rPr>
  </w:style>
  <w:style w:type="numbering" w:customStyle="1" w:styleId="64">
    <w:name w:val="Нет списка64"/>
    <w:next w:val="a2"/>
    <w:uiPriority w:val="99"/>
    <w:semiHidden/>
    <w:unhideWhenUsed/>
    <w:rsid w:val="00632779"/>
  </w:style>
  <w:style w:type="character" w:customStyle="1" w:styleId="2f3">
    <w:name w:val="Основной текст (2)_"/>
    <w:basedOn w:val="a0"/>
    <w:link w:val="2f4"/>
    <w:rsid w:val="00632779"/>
    <w:rPr>
      <w:rFonts w:ascii="Times New Roman" w:eastAsia="Times New Roman" w:hAnsi="Times New Roman" w:cs="Times New Roman"/>
      <w:sz w:val="20"/>
      <w:szCs w:val="20"/>
      <w:shd w:val="clear" w:color="auto" w:fill="FFFFFF"/>
    </w:rPr>
  </w:style>
  <w:style w:type="character" w:customStyle="1" w:styleId="2ArialNarrow8pt">
    <w:name w:val="Основной текст (2) + Arial Narrow;8 pt;Курсив"/>
    <w:basedOn w:val="2f3"/>
    <w:rsid w:val="00632779"/>
    <w:rPr>
      <w:rFonts w:ascii="Arial Narrow" w:eastAsia="Arial Narrow" w:hAnsi="Arial Narrow" w:cs="Arial Narrow"/>
      <w:i/>
      <w:iCs/>
      <w:color w:val="000000"/>
      <w:spacing w:val="0"/>
      <w:w w:val="100"/>
      <w:position w:val="0"/>
      <w:sz w:val="16"/>
      <w:szCs w:val="16"/>
      <w:shd w:val="clear" w:color="auto" w:fill="FFFFFF"/>
      <w:lang w:val="uk-UA" w:eastAsia="uk-UA" w:bidi="uk-UA"/>
    </w:rPr>
  </w:style>
  <w:style w:type="paragraph" w:customStyle="1" w:styleId="2f4">
    <w:name w:val="Основной текст (2)"/>
    <w:basedOn w:val="a"/>
    <w:link w:val="2f3"/>
    <w:rsid w:val="00632779"/>
    <w:pPr>
      <w:shd w:val="clear" w:color="auto" w:fill="FFFFFF"/>
      <w:suppressAutoHyphens w:val="0"/>
      <w:autoSpaceDE/>
      <w:jc w:val="left"/>
    </w:pPr>
    <w:rPr>
      <w:rFonts w:eastAsia="Times New Roman"/>
      <w:b w:val="0"/>
      <w:sz w:val="20"/>
      <w:szCs w:val="20"/>
      <w:lang w:val="ru-RU" w:bidi="ar-SA"/>
    </w:rPr>
  </w:style>
  <w:style w:type="character" w:customStyle="1" w:styleId="2ArialNarrow8pt0pt">
    <w:name w:val="Основной текст (2) + Arial Narrow;8 pt;Интервал 0 pt"/>
    <w:basedOn w:val="2f3"/>
    <w:rsid w:val="00632779"/>
    <w:rPr>
      <w:rFonts w:ascii="Arial Narrow" w:eastAsia="Arial Narrow" w:hAnsi="Arial Narrow" w:cs="Arial Narrow"/>
      <w:b w:val="0"/>
      <w:bCs w:val="0"/>
      <w:i w:val="0"/>
      <w:iCs w:val="0"/>
      <w:smallCaps w:val="0"/>
      <w:strike w:val="0"/>
      <w:color w:val="000000"/>
      <w:spacing w:val="10"/>
      <w:w w:val="100"/>
      <w:position w:val="0"/>
      <w:sz w:val="16"/>
      <w:szCs w:val="16"/>
      <w:u w:val="none"/>
      <w:shd w:val="clear" w:color="auto" w:fill="FFFFFF"/>
      <w:lang w:val="uk-UA" w:eastAsia="uk-UA" w:bidi="uk-UA"/>
    </w:rPr>
  </w:style>
  <w:style w:type="numbering" w:customStyle="1" w:styleId="65">
    <w:name w:val="Нет списка65"/>
    <w:next w:val="a2"/>
    <w:uiPriority w:val="99"/>
    <w:semiHidden/>
    <w:unhideWhenUsed/>
    <w:rsid w:val="00632779"/>
  </w:style>
  <w:style w:type="paragraph" w:customStyle="1" w:styleId="66">
    <w:name w:val="Обычный6"/>
    <w:rsid w:val="00632779"/>
    <w:pPr>
      <w:spacing w:after="0"/>
    </w:pPr>
    <w:rPr>
      <w:rFonts w:ascii="Arial" w:eastAsia="Arial" w:hAnsi="Arial" w:cs="Arial"/>
      <w:color w:val="000000"/>
      <w:lang w:eastAsia="ru-RU"/>
    </w:rPr>
  </w:style>
  <w:style w:type="table" w:customStyle="1" w:styleId="4b">
    <w:name w:val="Сетка таблицы4"/>
    <w:basedOn w:val="a1"/>
    <w:next w:val="aa"/>
    <w:uiPriority w:val="59"/>
    <w:rsid w:val="006327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b">
    <w:name w:val="Сетка таблицы5"/>
    <w:basedOn w:val="a1"/>
    <w:next w:val="aa"/>
    <w:uiPriority w:val="59"/>
    <w:locked/>
    <w:rsid w:val="0063277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632779"/>
    <w:pPr>
      <w:suppressAutoHyphens w:val="0"/>
      <w:autoSpaceDN w:val="0"/>
      <w:ind w:left="103"/>
      <w:jc w:val="left"/>
    </w:pPr>
    <w:rPr>
      <w:rFonts w:eastAsia="Times New Roman"/>
      <w:b w:val="0"/>
      <w:sz w:val="22"/>
      <w:szCs w:val="22"/>
      <w:lang w:eastAsia="uk-UA" w:bidi="uk-UA"/>
    </w:rPr>
  </w:style>
  <w:style w:type="paragraph" w:customStyle="1" w:styleId="70">
    <w:name w:val="Обычный7"/>
    <w:rsid w:val="00632779"/>
    <w:pPr>
      <w:spacing w:after="0"/>
    </w:pPr>
    <w:rPr>
      <w:rFonts w:ascii="Arial" w:eastAsia="Arial" w:hAnsi="Arial" w:cs="Arial"/>
      <w:color w:val="000000"/>
      <w:lang w:eastAsia="ru-RU"/>
    </w:rPr>
  </w:style>
  <w:style w:type="paragraph" w:customStyle="1" w:styleId="80">
    <w:name w:val="Обычный8"/>
    <w:rsid w:val="00632779"/>
    <w:pPr>
      <w:spacing w:after="0"/>
    </w:pPr>
    <w:rPr>
      <w:rFonts w:ascii="Arial" w:eastAsia="Arial" w:hAnsi="Arial" w:cs="Arial"/>
      <w:color w:val="000000"/>
      <w:lang w:eastAsia="ru-RU"/>
    </w:rPr>
  </w:style>
  <w:style w:type="paragraph" w:customStyle="1" w:styleId="90">
    <w:name w:val="Обычный9"/>
    <w:rsid w:val="00632779"/>
    <w:pPr>
      <w:spacing w:after="0"/>
    </w:pPr>
    <w:rPr>
      <w:rFonts w:ascii="Arial" w:eastAsia="Arial" w:hAnsi="Arial" w:cs="Arial"/>
      <w:color w:val="000000"/>
      <w:lang w:eastAsia="ru-RU"/>
    </w:rPr>
  </w:style>
  <w:style w:type="paragraph" w:customStyle="1" w:styleId="LO-normal">
    <w:name w:val="LO-normal"/>
    <w:qFormat/>
    <w:rsid w:val="00632779"/>
    <w:pPr>
      <w:suppressAutoHyphens/>
      <w:spacing w:after="0"/>
    </w:pPr>
    <w:rPr>
      <w:rFonts w:ascii="Arial" w:eastAsia="Arial" w:hAnsi="Arial" w:cs="Arial"/>
      <w:color w:val="000000"/>
      <w:lang w:eastAsia="zh-CN"/>
    </w:rPr>
  </w:style>
  <w:style w:type="character" w:customStyle="1" w:styleId="2f5">
    <w:name w:val="Основной текст (2) + Полужирный"/>
    <w:rsid w:val="00632779"/>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uk-UA" w:eastAsia="uk-UA" w:bidi="uk-UA"/>
    </w:rPr>
  </w:style>
  <w:style w:type="character" w:customStyle="1" w:styleId="270">
    <w:name w:val="Основной текст (2) + 7"/>
    <w:aliases w:val="5 pt,Полужирный"/>
    <w:rsid w:val="00632779"/>
    <w:rPr>
      <w:rFonts w:ascii="Times New Roman" w:eastAsia="Times New Roman" w:hAnsi="Times New Roman" w:cs="Times New Roman" w:hint="default"/>
      <w:b/>
      <w:bCs/>
      <w:i w:val="0"/>
      <w:iCs w:val="0"/>
      <w:smallCaps w:val="0"/>
      <w:strike w:val="0"/>
      <w:dstrike w:val="0"/>
      <w:color w:val="000000"/>
      <w:spacing w:val="0"/>
      <w:w w:val="100"/>
      <w:position w:val="0"/>
      <w:sz w:val="15"/>
      <w:szCs w:val="15"/>
      <w:u w:val="none"/>
      <w:effect w:val="none"/>
      <w:lang w:val="uk-UA" w:eastAsia="uk-UA" w:bidi="uk-UA"/>
    </w:rPr>
  </w:style>
  <w:style w:type="paragraph" w:customStyle="1" w:styleId="1f1">
    <w:name w:val="Без интервала1"/>
    <w:qFormat/>
    <w:rsid w:val="00632779"/>
    <w:pPr>
      <w:widowControl w:val="0"/>
      <w:autoSpaceDE w:val="0"/>
      <w:autoSpaceDN w:val="0"/>
      <w:spacing w:after="0" w:line="240" w:lineRule="auto"/>
    </w:pPr>
    <w:rPr>
      <w:rFonts w:ascii="Times New Roman CYR" w:eastAsia="Times New Roman" w:hAnsi="Times New Roman CYR" w:cs="Times New Roman"/>
      <w:sz w:val="24"/>
      <w:szCs w:val="20"/>
      <w:lang w:eastAsia="ru-RU"/>
    </w:rPr>
  </w:style>
  <w:style w:type="table" w:customStyle="1" w:styleId="67">
    <w:name w:val="Сетка таблицы6"/>
    <w:basedOn w:val="a1"/>
    <w:next w:val="aa"/>
    <w:uiPriority w:val="39"/>
    <w:rsid w:val="006327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2">
    <w:name w:val="Без інтервалів1"/>
    <w:qFormat/>
    <w:rsid w:val="00632779"/>
    <w:pPr>
      <w:spacing w:after="0" w:line="240" w:lineRule="auto"/>
    </w:pPr>
    <w:rPr>
      <w:rFonts w:ascii="Calibri" w:eastAsia="Calibri" w:hAnsi="Calibri" w:cs="Times New Roman"/>
      <w:color w:val="00000A"/>
    </w:rPr>
  </w:style>
  <w:style w:type="paragraph" w:customStyle="1" w:styleId="Descriptiondesvariantes-sriep">
    <w:name w:val="Description des variantes - série (p)"/>
    <w:rsid w:val="00632779"/>
    <w:pPr>
      <w:shd w:val="clear" w:color="auto" w:fill="FFFFFF"/>
      <w:spacing w:after="0" w:line="0" w:lineRule="atLeast"/>
    </w:pPr>
    <w:rPr>
      <w:rFonts w:ascii="Arial" w:eastAsia="SimSun" w:hAnsi="Arial" w:cs="Arial"/>
      <w:color w:val="000000"/>
      <w:sz w:val="18"/>
      <w:szCs w:val="20"/>
      <w:lang w:val="en-US" w:eastAsia="zh-CN"/>
    </w:rPr>
  </w:style>
  <w:style w:type="paragraph" w:customStyle="1" w:styleId="msonormal0">
    <w:name w:val="msonormal"/>
    <w:basedOn w:val="a"/>
    <w:rsid w:val="00632779"/>
    <w:pPr>
      <w:widowControl/>
      <w:suppressAutoHyphens w:val="0"/>
      <w:autoSpaceDE/>
      <w:spacing w:before="100" w:beforeAutospacing="1" w:after="100" w:afterAutospacing="1"/>
      <w:jc w:val="left"/>
    </w:pPr>
    <w:rPr>
      <w:rFonts w:eastAsia="Times New Roman"/>
      <w:b w:val="0"/>
      <w:lang w:val="ru-RU" w:eastAsia="ru-RU" w:bidi="ar-SA"/>
    </w:rPr>
  </w:style>
  <w:style w:type="paragraph" w:customStyle="1" w:styleId="font5">
    <w:name w:val="font5"/>
    <w:basedOn w:val="a"/>
    <w:rsid w:val="00632779"/>
    <w:pPr>
      <w:widowControl/>
      <w:suppressAutoHyphens w:val="0"/>
      <w:autoSpaceDE/>
      <w:spacing w:before="100" w:beforeAutospacing="1" w:after="100" w:afterAutospacing="1"/>
      <w:jc w:val="left"/>
    </w:pPr>
    <w:rPr>
      <w:rFonts w:ascii="Arial CYR" w:eastAsia="Times New Roman" w:hAnsi="Arial CYR" w:cs="Arial CYR"/>
      <w:bCs/>
      <w:color w:val="000000"/>
      <w:sz w:val="20"/>
      <w:szCs w:val="20"/>
      <w:lang w:val="ru-RU" w:eastAsia="ru-RU" w:bidi="ar-SA"/>
    </w:rPr>
  </w:style>
  <w:style w:type="paragraph" w:customStyle="1" w:styleId="xl78">
    <w:name w:val="xl78"/>
    <w:basedOn w:val="a"/>
    <w:rsid w:val="00632779"/>
    <w:pPr>
      <w:widowControl/>
      <w:pBdr>
        <w:top w:val="single" w:sz="8" w:space="0" w:color="auto"/>
        <w:left w:val="single" w:sz="8" w:space="0" w:color="auto"/>
        <w:bottom w:val="single" w:sz="4" w:space="0" w:color="auto"/>
      </w:pBdr>
      <w:suppressAutoHyphens w:val="0"/>
      <w:autoSpaceDE/>
      <w:spacing w:before="100" w:beforeAutospacing="1" w:after="100" w:afterAutospacing="1"/>
      <w:textAlignment w:val="center"/>
    </w:pPr>
    <w:rPr>
      <w:rFonts w:eastAsia="Times New Roman"/>
      <w:b w:val="0"/>
      <w:color w:val="000000"/>
      <w:lang w:val="ru-RU" w:eastAsia="ru-RU" w:bidi="ar-SA"/>
    </w:rPr>
  </w:style>
  <w:style w:type="paragraph" w:customStyle="1" w:styleId="xl79">
    <w:name w:val="xl79"/>
    <w:basedOn w:val="a"/>
    <w:rsid w:val="00632779"/>
    <w:pPr>
      <w:widowControl/>
      <w:pBdr>
        <w:top w:val="single" w:sz="8"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rFonts w:eastAsia="Times New Roman"/>
      <w:b w:val="0"/>
      <w:color w:val="000000"/>
      <w:lang w:val="ru-RU" w:eastAsia="ru-RU" w:bidi="ar-SA"/>
    </w:rPr>
  </w:style>
  <w:style w:type="paragraph" w:customStyle="1" w:styleId="xl80">
    <w:name w:val="xl80"/>
    <w:basedOn w:val="a"/>
    <w:rsid w:val="00632779"/>
    <w:pPr>
      <w:widowControl/>
      <w:pBdr>
        <w:top w:val="single" w:sz="8" w:space="0" w:color="auto"/>
        <w:bottom w:val="single" w:sz="4" w:space="0" w:color="auto"/>
      </w:pBdr>
      <w:suppressAutoHyphens w:val="0"/>
      <w:autoSpaceDE/>
      <w:spacing w:before="100" w:beforeAutospacing="1" w:after="100" w:afterAutospacing="1"/>
      <w:textAlignment w:val="center"/>
    </w:pPr>
    <w:rPr>
      <w:rFonts w:eastAsia="Times New Roman"/>
      <w:b w:val="0"/>
      <w:color w:val="000000"/>
      <w:lang w:val="ru-RU" w:eastAsia="ru-RU" w:bidi="ar-SA"/>
    </w:rPr>
  </w:style>
  <w:style w:type="paragraph" w:customStyle="1" w:styleId="xl81">
    <w:name w:val="xl81"/>
    <w:basedOn w:val="a"/>
    <w:rsid w:val="00632779"/>
    <w:pPr>
      <w:widowControl/>
      <w:pBdr>
        <w:top w:val="single" w:sz="8"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top"/>
    </w:pPr>
    <w:rPr>
      <w:rFonts w:eastAsia="Times New Roman"/>
      <w:b w:val="0"/>
      <w:color w:val="000000"/>
      <w:lang w:val="ru-RU" w:eastAsia="ru-RU" w:bidi="ar-SA"/>
    </w:rPr>
  </w:style>
  <w:style w:type="paragraph" w:customStyle="1" w:styleId="xl82">
    <w:name w:val="xl82"/>
    <w:basedOn w:val="a"/>
    <w:rsid w:val="00632779"/>
    <w:pPr>
      <w:widowControl/>
      <w:pBdr>
        <w:top w:val="single" w:sz="8" w:space="0" w:color="auto"/>
        <w:bottom w:val="single" w:sz="4" w:space="0" w:color="auto"/>
        <w:right w:val="single" w:sz="4" w:space="0" w:color="auto"/>
      </w:pBdr>
      <w:suppressAutoHyphens w:val="0"/>
      <w:autoSpaceDE/>
      <w:spacing w:before="100" w:beforeAutospacing="1" w:after="100" w:afterAutospacing="1"/>
      <w:textAlignment w:val="center"/>
    </w:pPr>
    <w:rPr>
      <w:rFonts w:eastAsia="Times New Roman"/>
      <w:b w:val="0"/>
      <w:color w:val="000000"/>
      <w:lang w:val="ru-RU" w:eastAsia="ru-RU" w:bidi="ar-SA"/>
    </w:rPr>
  </w:style>
  <w:style w:type="paragraph" w:customStyle="1" w:styleId="xl83">
    <w:name w:val="xl83"/>
    <w:basedOn w:val="a"/>
    <w:rsid w:val="00632779"/>
    <w:pPr>
      <w:widowControl/>
      <w:pBdr>
        <w:left w:val="single" w:sz="8" w:space="0" w:color="auto"/>
      </w:pBdr>
      <w:suppressAutoHyphens w:val="0"/>
      <w:autoSpaceDE/>
      <w:spacing w:before="100" w:beforeAutospacing="1" w:after="100" w:afterAutospacing="1"/>
      <w:textAlignment w:val="center"/>
    </w:pPr>
    <w:rPr>
      <w:rFonts w:eastAsia="Times New Roman"/>
      <w:b w:val="0"/>
      <w:color w:val="000000"/>
      <w:lang w:val="ru-RU" w:eastAsia="ru-RU" w:bidi="ar-SA"/>
    </w:rPr>
  </w:style>
  <w:style w:type="paragraph" w:customStyle="1" w:styleId="xl84">
    <w:name w:val="xl84"/>
    <w:basedOn w:val="a"/>
    <w:rsid w:val="00632779"/>
    <w:pPr>
      <w:widowControl/>
      <w:pBdr>
        <w:left w:val="single" w:sz="4" w:space="0" w:color="auto"/>
        <w:right w:val="single" w:sz="4" w:space="0" w:color="auto"/>
      </w:pBdr>
      <w:suppressAutoHyphens w:val="0"/>
      <w:autoSpaceDE/>
      <w:spacing w:before="100" w:beforeAutospacing="1" w:after="100" w:afterAutospacing="1"/>
      <w:textAlignment w:val="center"/>
    </w:pPr>
    <w:rPr>
      <w:rFonts w:eastAsia="Times New Roman"/>
      <w:b w:val="0"/>
      <w:color w:val="000000"/>
      <w:lang w:val="ru-RU" w:eastAsia="ru-RU" w:bidi="ar-SA"/>
    </w:rPr>
  </w:style>
  <w:style w:type="paragraph" w:customStyle="1" w:styleId="xl85">
    <w:name w:val="xl85"/>
    <w:basedOn w:val="a"/>
    <w:rsid w:val="00632779"/>
    <w:pPr>
      <w:widowControl/>
      <w:pBdr>
        <w:left w:val="single" w:sz="8" w:space="0" w:color="auto"/>
      </w:pBdr>
      <w:suppressAutoHyphens w:val="0"/>
      <w:autoSpaceDE/>
      <w:spacing w:before="100" w:beforeAutospacing="1" w:after="100" w:afterAutospacing="1"/>
      <w:textAlignment w:val="center"/>
    </w:pPr>
    <w:rPr>
      <w:rFonts w:eastAsia="Times New Roman"/>
      <w:b w:val="0"/>
      <w:color w:val="000000"/>
      <w:lang w:val="ru-RU" w:eastAsia="ru-RU" w:bidi="ar-SA"/>
    </w:rPr>
  </w:style>
  <w:style w:type="paragraph" w:customStyle="1" w:styleId="xl86">
    <w:name w:val="xl86"/>
    <w:basedOn w:val="a"/>
    <w:rsid w:val="00632779"/>
    <w:pPr>
      <w:widowControl/>
      <w:pBdr>
        <w:left w:val="single" w:sz="4" w:space="0" w:color="auto"/>
        <w:right w:val="single" w:sz="4" w:space="0" w:color="auto"/>
      </w:pBdr>
      <w:suppressAutoHyphens w:val="0"/>
      <w:autoSpaceDE/>
      <w:spacing w:before="100" w:beforeAutospacing="1" w:after="100" w:afterAutospacing="1"/>
      <w:textAlignment w:val="center"/>
    </w:pPr>
    <w:rPr>
      <w:rFonts w:eastAsia="Times New Roman"/>
      <w:b w:val="0"/>
      <w:color w:val="000000"/>
      <w:lang w:val="ru-RU" w:eastAsia="ru-RU" w:bidi="ar-SA"/>
    </w:rPr>
  </w:style>
  <w:style w:type="paragraph" w:customStyle="1" w:styleId="xl87">
    <w:name w:val="xl87"/>
    <w:basedOn w:val="a"/>
    <w:rsid w:val="00632779"/>
    <w:pPr>
      <w:widowControl/>
      <w:pBdr>
        <w:left w:val="single" w:sz="8" w:space="0" w:color="auto"/>
      </w:pBdr>
      <w:suppressAutoHyphens w:val="0"/>
      <w:autoSpaceDE/>
      <w:spacing w:before="100" w:beforeAutospacing="1" w:after="100" w:afterAutospacing="1"/>
      <w:textAlignment w:val="center"/>
    </w:pPr>
    <w:rPr>
      <w:rFonts w:eastAsia="Times New Roman"/>
      <w:bCs/>
      <w:color w:val="000000"/>
      <w:lang w:val="ru-RU" w:eastAsia="ru-RU" w:bidi="ar-SA"/>
    </w:rPr>
  </w:style>
  <w:style w:type="paragraph" w:customStyle="1" w:styleId="xl88">
    <w:name w:val="xl88"/>
    <w:basedOn w:val="a"/>
    <w:rsid w:val="00632779"/>
    <w:pPr>
      <w:widowControl/>
      <w:pBdr>
        <w:left w:val="single" w:sz="4" w:space="0" w:color="auto"/>
        <w:right w:val="single" w:sz="4" w:space="0" w:color="auto"/>
      </w:pBdr>
      <w:suppressAutoHyphens w:val="0"/>
      <w:autoSpaceDE/>
      <w:spacing w:before="100" w:beforeAutospacing="1" w:after="100" w:afterAutospacing="1"/>
      <w:textAlignment w:val="center"/>
    </w:pPr>
    <w:rPr>
      <w:rFonts w:eastAsia="Times New Roman"/>
      <w:bCs/>
      <w:color w:val="000000"/>
      <w:lang w:val="ru-RU" w:eastAsia="ru-RU" w:bidi="ar-SA"/>
    </w:rPr>
  </w:style>
  <w:style w:type="paragraph" w:customStyle="1" w:styleId="xl89">
    <w:name w:val="xl89"/>
    <w:basedOn w:val="a"/>
    <w:rsid w:val="00632779"/>
    <w:pPr>
      <w:widowControl/>
      <w:pBdr>
        <w:left w:val="single" w:sz="8" w:space="0" w:color="auto"/>
        <w:bottom w:val="single" w:sz="4" w:space="0" w:color="auto"/>
      </w:pBdr>
      <w:suppressAutoHyphens w:val="0"/>
      <w:autoSpaceDE/>
      <w:spacing w:before="100" w:beforeAutospacing="1" w:after="100" w:afterAutospacing="1"/>
      <w:textAlignment w:val="center"/>
    </w:pPr>
    <w:rPr>
      <w:rFonts w:eastAsia="Times New Roman"/>
      <w:b w:val="0"/>
      <w:color w:val="000000"/>
      <w:lang w:val="ru-RU" w:eastAsia="ru-RU" w:bidi="ar-SA"/>
    </w:rPr>
  </w:style>
  <w:style w:type="paragraph" w:customStyle="1" w:styleId="xl90">
    <w:name w:val="xl90"/>
    <w:basedOn w:val="a"/>
    <w:rsid w:val="00632779"/>
    <w:pPr>
      <w:widowControl/>
      <w:pBdr>
        <w:left w:val="single" w:sz="4" w:space="0" w:color="auto"/>
        <w:bottom w:val="single" w:sz="4" w:space="0" w:color="auto"/>
        <w:right w:val="single" w:sz="4" w:space="0" w:color="auto"/>
      </w:pBdr>
      <w:suppressAutoHyphens w:val="0"/>
      <w:autoSpaceDE/>
      <w:spacing w:before="100" w:beforeAutospacing="1" w:after="100" w:afterAutospacing="1"/>
      <w:textAlignment w:val="center"/>
    </w:pPr>
    <w:rPr>
      <w:rFonts w:eastAsia="Times New Roman"/>
      <w:bCs/>
      <w:color w:val="000000"/>
      <w:lang w:val="ru-RU" w:eastAsia="ru-RU" w:bidi="ar-SA"/>
    </w:rPr>
  </w:style>
  <w:style w:type="paragraph" w:customStyle="1" w:styleId="xl91">
    <w:name w:val="xl91"/>
    <w:basedOn w:val="a"/>
    <w:rsid w:val="00632779"/>
    <w:pPr>
      <w:widowControl/>
      <w:pBdr>
        <w:left w:val="single" w:sz="4" w:space="0" w:color="auto"/>
        <w:right w:val="single" w:sz="4" w:space="0" w:color="auto"/>
      </w:pBdr>
      <w:suppressAutoHyphens w:val="0"/>
      <w:autoSpaceDE/>
      <w:spacing w:before="100" w:beforeAutospacing="1" w:after="100" w:afterAutospacing="1"/>
      <w:textAlignment w:val="center"/>
    </w:pPr>
    <w:rPr>
      <w:rFonts w:eastAsia="Times New Roman"/>
      <w:b w:val="0"/>
      <w:color w:val="000000"/>
      <w:lang w:val="ru-RU" w:eastAsia="ru-RU" w:bidi="ar-SA"/>
    </w:rPr>
  </w:style>
  <w:style w:type="paragraph" w:customStyle="1" w:styleId="xl92">
    <w:name w:val="xl92"/>
    <w:basedOn w:val="a"/>
    <w:rsid w:val="00632779"/>
    <w:pPr>
      <w:widowControl/>
      <w:pBdr>
        <w:left w:val="single" w:sz="8" w:space="0" w:color="auto"/>
      </w:pBdr>
      <w:suppressAutoHyphens w:val="0"/>
      <w:autoSpaceDE/>
      <w:spacing w:before="100" w:beforeAutospacing="1" w:after="100" w:afterAutospacing="1"/>
      <w:textAlignment w:val="center"/>
    </w:pPr>
    <w:rPr>
      <w:rFonts w:eastAsia="Times New Roman"/>
      <w:b w:val="0"/>
      <w:color w:val="000000"/>
      <w:lang w:val="ru-RU" w:eastAsia="ru-RU" w:bidi="ar-SA"/>
    </w:rPr>
  </w:style>
  <w:style w:type="paragraph" w:customStyle="1" w:styleId="xl93">
    <w:name w:val="xl93"/>
    <w:basedOn w:val="a"/>
    <w:rsid w:val="00632779"/>
    <w:pPr>
      <w:widowControl/>
      <w:pBdr>
        <w:left w:val="single" w:sz="8" w:space="0" w:color="auto"/>
      </w:pBdr>
      <w:suppressAutoHyphens w:val="0"/>
      <w:autoSpaceDE/>
      <w:spacing w:before="100" w:beforeAutospacing="1" w:after="100" w:afterAutospacing="1"/>
      <w:jc w:val="left"/>
      <w:textAlignment w:val="top"/>
    </w:pPr>
    <w:rPr>
      <w:rFonts w:eastAsia="Times New Roman"/>
      <w:bCs/>
      <w:color w:val="000000"/>
      <w:lang w:val="ru-RU" w:eastAsia="ru-RU" w:bidi="ar-SA"/>
    </w:rPr>
  </w:style>
  <w:style w:type="paragraph" w:customStyle="1" w:styleId="xl94">
    <w:name w:val="xl94"/>
    <w:basedOn w:val="a"/>
    <w:rsid w:val="00632779"/>
    <w:pPr>
      <w:widowControl/>
      <w:pBdr>
        <w:right w:val="single" w:sz="4" w:space="0" w:color="auto"/>
      </w:pBdr>
      <w:suppressAutoHyphens w:val="0"/>
      <w:autoSpaceDE/>
      <w:spacing w:before="100" w:beforeAutospacing="1" w:after="100" w:afterAutospacing="1"/>
      <w:jc w:val="right"/>
      <w:textAlignment w:val="top"/>
    </w:pPr>
    <w:rPr>
      <w:rFonts w:eastAsia="Times New Roman"/>
      <w:b w:val="0"/>
      <w:color w:val="000000"/>
      <w:lang w:val="ru-RU" w:eastAsia="ru-RU" w:bidi="ar-SA"/>
    </w:rPr>
  </w:style>
  <w:style w:type="paragraph" w:customStyle="1" w:styleId="xl95">
    <w:name w:val="xl95"/>
    <w:basedOn w:val="a"/>
    <w:rsid w:val="00632779"/>
    <w:pPr>
      <w:widowControl/>
      <w:suppressAutoHyphens w:val="0"/>
      <w:autoSpaceDE/>
      <w:spacing w:before="100" w:beforeAutospacing="1" w:after="100" w:afterAutospacing="1"/>
      <w:jc w:val="left"/>
      <w:textAlignment w:val="top"/>
    </w:pPr>
    <w:rPr>
      <w:rFonts w:eastAsia="Times New Roman"/>
      <w:b w:val="0"/>
      <w:color w:val="000000"/>
      <w:lang w:val="ru-RU" w:eastAsia="ru-RU" w:bidi="ar-SA"/>
    </w:rPr>
  </w:style>
  <w:style w:type="paragraph" w:customStyle="1" w:styleId="xl96">
    <w:name w:val="xl96"/>
    <w:basedOn w:val="a"/>
    <w:rsid w:val="00632779"/>
    <w:pPr>
      <w:widowControl/>
      <w:suppressAutoHyphens w:val="0"/>
      <w:autoSpaceDE/>
      <w:spacing w:before="100" w:beforeAutospacing="1" w:after="100" w:afterAutospacing="1"/>
      <w:jc w:val="right"/>
      <w:textAlignment w:val="top"/>
    </w:pPr>
    <w:rPr>
      <w:rFonts w:eastAsia="Times New Roman"/>
      <w:b w:val="0"/>
      <w:color w:val="000000"/>
      <w:lang w:val="ru-RU" w:eastAsia="ru-RU" w:bidi="ar-SA"/>
    </w:rPr>
  </w:style>
  <w:style w:type="paragraph" w:customStyle="1" w:styleId="xl97">
    <w:name w:val="xl97"/>
    <w:basedOn w:val="a"/>
    <w:rsid w:val="00632779"/>
    <w:pPr>
      <w:widowControl/>
      <w:pBdr>
        <w:left w:val="single" w:sz="4" w:space="0" w:color="auto"/>
        <w:right w:val="single" w:sz="4" w:space="0" w:color="auto"/>
      </w:pBdr>
      <w:suppressAutoHyphens w:val="0"/>
      <w:autoSpaceDE/>
      <w:spacing w:before="100" w:beforeAutospacing="1" w:after="100" w:afterAutospacing="1"/>
      <w:jc w:val="right"/>
      <w:textAlignment w:val="center"/>
    </w:pPr>
    <w:rPr>
      <w:rFonts w:eastAsia="Times New Roman"/>
      <w:b w:val="0"/>
      <w:color w:val="000000"/>
      <w:lang w:val="ru-RU" w:eastAsia="ru-RU" w:bidi="ar-SA"/>
    </w:rPr>
  </w:style>
  <w:style w:type="paragraph" w:customStyle="1" w:styleId="xl98">
    <w:name w:val="xl98"/>
    <w:basedOn w:val="a"/>
    <w:rsid w:val="00632779"/>
    <w:pPr>
      <w:widowControl/>
      <w:pBdr>
        <w:right w:val="single" w:sz="4" w:space="0" w:color="auto"/>
      </w:pBdr>
      <w:suppressAutoHyphens w:val="0"/>
      <w:autoSpaceDE/>
      <w:spacing w:before="100" w:beforeAutospacing="1" w:after="100" w:afterAutospacing="1"/>
      <w:jc w:val="right"/>
      <w:textAlignment w:val="center"/>
    </w:pPr>
    <w:rPr>
      <w:rFonts w:eastAsia="Times New Roman"/>
      <w:b w:val="0"/>
      <w:color w:val="000000"/>
      <w:lang w:val="ru-RU" w:eastAsia="ru-RU" w:bidi="ar-SA"/>
    </w:rPr>
  </w:style>
  <w:style w:type="paragraph" w:customStyle="1" w:styleId="xl99">
    <w:name w:val="xl99"/>
    <w:basedOn w:val="a"/>
    <w:rsid w:val="00632779"/>
    <w:pPr>
      <w:widowControl/>
      <w:suppressAutoHyphens w:val="0"/>
      <w:autoSpaceDE/>
      <w:spacing w:before="100" w:beforeAutospacing="1" w:after="100" w:afterAutospacing="1"/>
      <w:jc w:val="right"/>
      <w:textAlignment w:val="top"/>
    </w:pPr>
    <w:rPr>
      <w:rFonts w:eastAsia="Times New Roman"/>
      <w:b w:val="0"/>
      <w:i/>
      <w:iCs/>
      <w:color w:val="000000"/>
      <w:u w:val="single"/>
      <w:lang w:val="ru-RU" w:eastAsia="ru-RU" w:bidi="ar-SA"/>
    </w:rPr>
  </w:style>
  <w:style w:type="paragraph" w:customStyle="1" w:styleId="xl100">
    <w:name w:val="xl100"/>
    <w:basedOn w:val="a"/>
    <w:rsid w:val="00632779"/>
    <w:pPr>
      <w:widowControl/>
      <w:pBdr>
        <w:right w:val="single" w:sz="4" w:space="0" w:color="auto"/>
      </w:pBdr>
      <w:suppressAutoHyphens w:val="0"/>
      <w:autoSpaceDE/>
      <w:spacing w:before="100" w:beforeAutospacing="1" w:after="100" w:afterAutospacing="1"/>
      <w:jc w:val="right"/>
      <w:textAlignment w:val="top"/>
    </w:pPr>
    <w:rPr>
      <w:rFonts w:eastAsia="Times New Roman"/>
      <w:b w:val="0"/>
      <w:i/>
      <w:iCs/>
      <w:color w:val="000000"/>
      <w:lang w:val="ru-RU" w:eastAsia="ru-RU" w:bidi="ar-SA"/>
    </w:rPr>
  </w:style>
  <w:style w:type="paragraph" w:customStyle="1" w:styleId="xl101">
    <w:name w:val="xl101"/>
    <w:basedOn w:val="a"/>
    <w:rsid w:val="00632779"/>
    <w:pPr>
      <w:widowControl/>
      <w:pBdr>
        <w:left w:val="single" w:sz="8" w:space="0" w:color="auto"/>
      </w:pBdr>
      <w:suppressAutoHyphens w:val="0"/>
      <w:autoSpaceDE/>
      <w:spacing w:before="100" w:beforeAutospacing="1" w:after="100" w:afterAutospacing="1"/>
      <w:jc w:val="right"/>
      <w:textAlignment w:val="top"/>
    </w:pPr>
    <w:rPr>
      <w:rFonts w:eastAsia="Times New Roman"/>
      <w:b w:val="0"/>
      <w:i/>
      <w:iCs/>
      <w:color w:val="000000"/>
      <w:lang w:val="ru-RU" w:eastAsia="ru-RU" w:bidi="ar-SA"/>
    </w:rPr>
  </w:style>
  <w:style w:type="paragraph" w:customStyle="1" w:styleId="xl102">
    <w:name w:val="xl102"/>
    <w:basedOn w:val="a"/>
    <w:rsid w:val="00632779"/>
    <w:pPr>
      <w:widowControl/>
      <w:pBdr>
        <w:left w:val="single" w:sz="8" w:space="0" w:color="auto"/>
      </w:pBdr>
      <w:suppressAutoHyphens w:val="0"/>
      <w:autoSpaceDE/>
      <w:spacing w:before="100" w:beforeAutospacing="1" w:after="100" w:afterAutospacing="1"/>
      <w:jc w:val="right"/>
      <w:textAlignment w:val="top"/>
    </w:pPr>
    <w:rPr>
      <w:rFonts w:eastAsia="Times New Roman"/>
      <w:b w:val="0"/>
      <w:i/>
      <w:iCs/>
      <w:color w:val="000000"/>
      <w:u w:val="single"/>
      <w:lang w:val="ru-RU" w:eastAsia="ru-RU" w:bidi="ar-SA"/>
    </w:rPr>
  </w:style>
  <w:style w:type="paragraph" w:customStyle="1" w:styleId="xl103">
    <w:name w:val="xl103"/>
    <w:basedOn w:val="a"/>
    <w:rsid w:val="00632779"/>
    <w:pPr>
      <w:widowControl/>
      <w:pBdr>
        <w:left w:val="single" w:sz="4" w:space="0" w:color="auto"/>
        <w:right w:val="single" w:sz="4" w:space="0" w:color="auto"/>
      </w:pBdr>
      <w:suppressAutoHyphens w:val="0"/>
      <w:autoSpaceDE/>
      <w:spacing w:before="100" w:beforeAutospacing="1" w:after="100" w:afterAutospacing="1"/>
      <w:jc w:val="left"/>
      <w:textAlignment w:val="top"/>
    </w:pPr>
    <w:rPr>
      <w:rFonts w:eastAsia="Times New Roman"/>
      <w:b w:val="0"/>
      <w:i/>
      <w:iCs/>
      <w:color w:val="000000"/>
      <w:lang w:val="ru-RU" w:eastAsia="ru-RU" w:bidi="ar-SA"/>
    </w:rPr>
  </w:style>
  <w:style w:type="paragraph" w:customStyle="1" w:styleId="xl104">
    <w:name w:val="xl104"/>
    <w:basedOn w:val="a"/>
    <w:rsid w:val="00632779"/>
    <w:pPr>
      <w:widowControl/>
      <w:pBdr>
        <w:left w:val="single" w:sz="4" w:space="0" w:color="auto"/>
        <w:right w:val="single" w:sz="4" w:space="0" w:color="auto"/>
      </w:pBdr>
      <w:suppressAutoHyphens w:val="0"/>
      <w:autoSpaceDE/>
      <w:spacing w:before="100" w:beforeAutospacing="1" w:after="100" w:afterAutospacing="1"/>
      <w:jc w:val="left"/>
      <w:textAlignment w:val="top"/>
    </w:pPr>
    <w:rPr>
      <w:rFonts w:eastAsia="Times New Roman"/>
      <w:b w:val="0"/>
      <w:i/>
      <w:iCs/>
      <w:color w:val="000000"/>
      <w:u w:val="single"/>
      <w:lang w:val="ru-RU" w:eastAsia="ru-RU" w:bidi="ar-SA"/>
    </w:rPr>
  </w:style>
  <w:style w:type="paragraph" w:customStyle="1" w:styleId="xl105">
    <w:name w:val="xl105"/>
    <w:basedOn w:val="a"/>
    <w:rsid w:val="00632779"/>
    <w:pPr>
      <w:widowControl/>
      <w:suppressAutoHyphens w:val="0"/>
      <w:autoSpaceDE/>
      <w:spacing w:before="100" w:beforeAutospacing="1" w:after="100" w:afterAutospacing="1"/>
      <w:jc w:val="left"/>
      <w:textAlignment w:val="top"/>
    </w:pPr>
    <w:rPr>
      <w:rFonts w:eastAsia="Times New Roman"/>
      <w:b w:val="0"/>
      <w:i/>
      <w:iCs/>
      <w:color w:val="000000"/>
      <w:lang w:val="ru-RU" w:eastAsia="ru-RU" w:bidi="ar-SA"/>
    </w:rPr>
  </w:style>
  <w:style w:type="paragraph" w:customStyle="1" w:styleId="xl106">
    <w:name w:val="xl106"/>
    <w:basedOn w:val="a"/>
    <w:rsid w:val="00632779"/>
    <w:pPr>
      <w:widowControl/>
      <w:suppressAutoHyphens w:val="0"/>
      <w:autoSpaceDE/>
      <w:spacing w:before="100" w:beforeAutospacing="1" w:after="100" w:afterAutospacing="1"/>
      <w:jc w:val="left"/>
      <w:textAlignment w:val="top"/>
    </w:pPr>
    <w:rPr>
      <w:rFonts w:eastAsia="Times New Roman"/>
      <w:b w:val="0"/>
      <w:i/>
      <w:iCs/>
      <w:color w:val="000000"/>
      <w:u w:val="single"/>
      <w:lang w:val="ru-RU" w:eastAsia="ru-RU" w:bidi="ar-SA"/>
    </w:rPr>
  </w:style>
  <w:style w:type="paragraph" w:customStyle="1" w:styleId="xl107">
    <w:name w:val="xl107"/>
    <w:basedOn w:val="a"/>
    <w:rsid w:val="00632779"/>
    <w:pPr>
      <w:widowControl/>
      <w:pBdr>
        <w:left w:val="single" w:sz="4" w:space="0" w:color="auto"/>
        <w:right w:val="single" w:sz="4" w:space="0" w:color="auto"/>
      </w:pBdr>
      <w:suppressAutoHyphens w:val="0"/>
      <w:autoSpaceDE/>
      <w:spacing w:before="100" w:beforeAutospacing="1" w:after="100" w:afterAutospacing="1"/>
      <w:textAlignment w:val="top"/>
    </w:pPr>
    <w:rPr>
      <w:rFonts w:eastAsia="Times New Roman"/>
      <w:b w:val="0"/>
      <w:i/>
      <w:iCs/>
      <w:color w:val="000000"/>
      <w:lang w:val="ru-RU" w:eastAsia="ru-RU" w:bidi="ar-SA"/>
    </w:rPr>
  </w:style>
  <w:style w:type="paragraph" w:customStyle="1" w:styleId="xl108">
    <w:name w:val="xl108"/>
    <w:basedOn w:val="a"/>
    <w:rsid w:val="00632779"/>
    <w:pPr>
      <w:widowControl/>
      <w:pBdr>
        <w:left w:val="single" w:sz="4" w:space="0" w:color="auto"/>
        <w:right w:val="single" w:sz="4" w:space="0" w:color="auto"/>
      </w:pBdr>
      <w:suppressAutoHyphens w:val="0"/>
      <w:autoSpaceDE/>
      <w:spacing w:before="100" w:beforeAutospacing="1" w:after="100" w:afterAutospacing="1"/>
      <w:textAlignment w:val="top"/>
    </w:pPr>
    <w:rPr>
      <w:rFonts w:eastAsia="Times New Roman"/>
      <w:b w:val="0"/>
      <w:i/>
      <w:iCs/>
      <w:color w:val="000000"/>
      <w:u w:val="single"/>
      <w:lang w:val="ru-RU" w:eastAsia="ru-RU" w:bidi="ar-SA"/>
    </w:rPr>
  </w:style>
  <w:style w:type="paragraph" w:customStyle="1" w:styleId="xl109">
    <w:name w:val="xl109"/>
    <w:basedOn w:val="a"/>
    <w:rsid w:val="00632779"/>
    <w:pPr>
      <w:widowControl/>
      <w:pBdr>
        <w:left w:val="single" w:sz="4" w:space="0" w:color="auto"/>
        <w:right w:val="single" w:sz="4" w:space="0" w:color="auto"/>
      </w:pBdr>
      <w:suppressAutoHyphens w:val="0"/>
      <w:autoSpaceDE/>
      <w:spacing w:before="100" w:beforeAutospacing="1" w:after="100" w:afterAutospacing="1"/>
      <w:jc w:val="right"/>
      <w:textAlignment w:val="top"/>
    </w:pPr>
    <w:rPr>
      <w:rFonts w:eastAsia="Times New Roman"/>
      <w:b w:val="0"/>
      <w:i/>
      <w:iCs/>
      <w:color w:val="000000"/>
      <w:u w:val="single"/>
      <w:lang w:val="ru-RU" w:eastAsia="ru-RU" w:bidi="ar-SA"/>
    </w:rPr>
  </w:style>
  <w:style w:type="paragraph" w:customStyle="1" w:styleId="xl110">
    <w:name w:val="xl110"/>
    <w:basedOn w:val="a"/>
    <w:rsid w:val="00632779"/>
    <w:pPr>
      <w:widowControl/>
      <w:pBdr>
        <w:right w:val="single" w:sz="4" w:space="0" w:color="auto"/>
      </w:pBdr>
      <w:suppressAutoHyphens w:val="0"/>
      <w:autoSpaceDE/>
      <w:spacing w:before="100" w:beforeAutospacing="1" w:after="100" w:afterAutospacing="1"/>
      <w:jc w:val="right"/>
      <w:textAlignment w:val="top"/>
    </w:pPr>
    <w:rPr>
      <w:rFonts w:eastAsia="Times New Roman"/>
      <w:b w:val="0"/>
      <w:i/>
      <w:iCs/>
      <w:color w:val="000000"/>
      <w:u w:val="single"/>
      <w:lang w:val="ru-RU" w:eastAsia="ru-RU" w:bidi="ar-SA"/>
    </w:rPr>
  </w:style>
  <w:style w:type="paragraph" w:customStyle="1" w:styleId="xl111">
    <w:name w:val="xl111"/>
    <w:basedOn w:val="a"/>
    <w:rsid w:val="00632779"/>
    <w:pPr>
      <w:widowControl/>
      <w:suppressAutoHyphens w:val="0"/>
      <w:autoSpaceDE/>
      <w:spacing w:before="100" w:beforeAutospacing="1" w:after="100" w:afterAutospacing="1"/>
      <w:jc w:val="right"/>
      <w:textAlignment w:val="top"/>
    </w:pPr>
    <w:rPr>
      <w:rFonts w:eastAsia="Times New Roman"/>
      <w:b w:val="0"/>
      <w:i/>
      <w:iCs/>
      <w:color w:val="000000"/>
      <w:lang w:val="ru-RU" w:eastAsia="ru-RU" w:bidi="ar-SA"/>
    </w:rPr>
  </w:style>
  <w:style w:type="paragraph" w:customStyle="1" w:styleId="xl112">
    <w:name w:val="xl112"/>
    <w:basedOn w:val="a"/>
    <w:rsid w:val="00632779"/>
    <w:pPr>
      <w:widowControl/>
      <w:suppressAutoHyphens w:val="0"/>
      <w:autoSpaceDE/>
      <w:spacing w:before="100" w:beforeAutospacing="1" w:after="100" w:afterAutospacing="1"/>
      <w:jc w:val="right"/>
      <w:textAlignment w:val="top"/>
    </w:pPr>
    <w:rPr>
      <w:rFonts w:eastAsia="Times New Roman"/>
      <w:b w:val="0"/>
      <w:color w:val="000000"/>
      <w:u w:val="single"/>
      <w:lang w:val="ru-RU" w:eastAsia="ru-RU" w:bidi="ar-SA"/>
    </w:rPr>
  </w:style>
  <w:style w:type="paragraph" w:customStyle="1" w:styleId="xl113">
    <w:name w:val="xl113"/>
    <w:basedOn w:val="a"/>
    <w:rsid w:val="00632779"/>
    <w:pPr>
      <w:widowControl/>
      <w:pBdr>
        <w:right w:val="single" w:sz="4" w:space="0" w:color="auto"/>
      </w:pBdr>
      <w:suppressAutoHyphens w:val="0"/>
      <w:autoSpaceDE/>
      <w:spacing w:before="100" w:beforeAutospacing="1" w:after="100" w:afterAutospacing="1"/>
      <w:jc w:val="right"/>
      <w:textAlignment w:val="top"/>
    </w:pPr>
    <w:rPr>
      <w:rFonts w:eastAsia="Times New Roman"/>
      <w:b w:val="0"/>
      <w:color w:val="000000"/>
      <w:lang w:val="ru-RU" w:eastAsia="ru-RU" w:bidi="ar-SA"/>
    </w:rPr>
  </w:style>
  <w:style w:type="paragraph" w:customStyle="1" w:styleId="xl114">
    <w:name w:val="xl114"/>
    <w:basedOn w:val="a"/>
    <w:rsid w:val="00632779"/>
    <w:pPr>
      <w:widowControl/>
      <w:pBdr>
        <w:right w:val="single" w:sz="4" w:space="0" w:color="auto"/>
      </w:pBdr>
      <w:suppressAutoHyphens w:val="0"/>
      <w:autoSpaceDE/>
      <w:spacing w:before="100" w:beforeAutospacing="1" w:after="100" w:afterAutospacing="1"/>
      <w:jc w:val="right"/>
      <w:textAlignment w:val="top"/>
    </w:pPr>
    <w:rPr>
      <w:rFonts w:eastAsia="Times New Roman"/>
      <w:b w:val="0"/>
      <w:color w:val="000000"/>
      <w:u w:val="single"/>
      <w:lang w:val="ru-RU" w:eastAsia="ru-RU" w:bidi="ar-SA"/>
    </w:rPr>
  </w:style>
  <w:style w:type="paragraph" w:customStyle="1" w:styleId="xl115">
    <w:name w:val="xl115"/>
    <w:basedOn w:val="a"/>
    <w:rsid w:val="00632779"/>
    <w:pPr>
      <w:widowControl/>
      <w:suppressAutoHyphens w:val="0"/>
      <w:autoSpaceDE/>
      <w:spacing w:before="100" w:beforeAutospacing="1" w:after="100" w:afterAutospacing="1"/>
      <w:jc w:val="right"/>
      <w:textAlignment w:val="top"/>
    </w:pPr>
    <w:rPr>
      <w:rFonts w:eastAsia="Times New Roman"/>
      <w:b w:val="0"/>
      <w:color w:val="000000"/>
      <w:lang w:val="ru-RU" w:eastAsia="ru-RU" w:bidi="ar-SA"/>
    </w:rPr>
  </w:style>
  <w:style w:type="paragraph" w:customStyle="1" w:styleId="xl116">
    <w:name w:val="xl116"/>
    <w:basedOn w:val="a"/>
    <w:rsid w:val="00632779"/>
    <w:pPr>
      <w:widowControl/>
      <w:pBdr>
        <w:left w:val="single" w:sz="8" w:space="0" w:color="auto"/>
      </w:pBdr>
      <w:suppressAutoHyphens w:val="0"/>
      <w:autoSpaceDE/>
      <w:spacing w:before="100" w:beforeAutospacing="1" w:after="100" w:afterAutospacing="1"/>
      <w:jc w:val="right"/>
      <w:textAlignment w:val="top"/>
    </w:pPr>
    <w:rPr>
      <w:rFonts w:eastAsia="Times New Roman"/>
      <w:b w:val="0"/>
      <w:color w:val="000000"/>
      <w:lang w:val="ru-RU" w:eastAsia="ru-RU" w:bidi="ar-SA"/>
    </w:rPr>
  </w:style>
  <w:style w:type="paragraph" w:customStyle="1" w:styleId="xl117">
    <w:name w:val="xl117"/>
    <w:basedOn w:val="a"/>
    <w:rsid w:val="00632779"/>
    <w:pPr>
      <w:widowControl/>
      <w:pBdr>
        <w:left w:val="single" w:sz="8" w:space="0" w:color="auto"/>
      </w:pBdr>
      <w:suppressAutoHyphens w:val="0"/>
      <w:autoSpaceDE/>
      <w:spacing w:before="100" w:beforeAutospacing="1" w:after="100" w:afterAutospacing="1"/>
      <w:jc w:val="right"/>
      <w:textAlignment w:val="top"/>
    </w:pPr>
    <w:rPr>
      <w:rFonts w:eastAsia="Times New Roman"/>
      <w:b w:val="0"/>
      <w:color w:val="000000"/>
      <w:u w:val="single"/>
      <w:lang w:val="ru-RU" w:eastAsia="ru-RU" w:bidi="ar-SA"/>
    </w:rPr>
  </w:style>
  <w:style w:type="paragraph" w:customStyle="1" w:styleId="xl118">
    <w:name w:val="xl118"/>
    <w:basedOn w:val="a"/>
    <w:rsid w:val="00632779"/>
    <w:pPr>
      <w:widowControl/>
      <w:pBdr>
        <w:left w:val="single" w:sz="4" w:space="0" w:color="auto"/>
        <w:right w:val="single" w:sz="4" w:space="0" w:color="auto"/>
      </w:pBdr>
      <w:suppressAutoHyphens w:val="0"/>
      <w:autoSpaceDE/>
      <w:spacing w:before="100" w:beforeAutospacing="1" w:after="100" w:afterAutospacing="1"/>
      <w:jc w:val="left"/>
      <w:textAlignment w:val="top"/>
    </w:pPr>
    <w:rPr>
      <w:rFonts w:eastAsia="Times New Roman"/>
      <w:b w:val="0"/>
      <w:color w:val="000000"/>
      <w:u w:val="single"/>
      <w:lang w:val="ru-RU" w:eastAsia="ru-RU" w:bidi="ar-SA"/>
    </w:rPr>
  </w:style>
  <w:style w:type="paragraph" w:customStyle="1" w:styleId="xl119">
    <w:name w:val="xl119"/>
    <w:basedOn w:val="a"/>
    <w:rsid w:val="00632779"/>
    <w:pPr>
      <w:widowControl/>
      <w:suppressAutoHyphens w:val="0"/>
      <w:autoSpaceDE/>
      <w:spacing w:before="100" w:beforeAutospacing="1" w:after="100" w:afterAutospacing="1"/>
      <w:jc w:val="left"/>
      <w:textAlignment w:val="top"/>
    </w:pPr>
    <w:rPr>
      <w:rFonts w:eastAsia="Times New Roman"/>
      <w:b w:val="0"/>
      <w:color w:val="000000"/>
      <w:u w:val="single"/>
      <w:lang w:val="ru-RU" w:eastAsia="ru-RU" w:bidi="ar-SA"/>
    </w:rPr>
  </w:style>
  <w:style w:type="paragraph" w:customStyle="1" w:styleId="xl120">
    <w:name w:val="xl120"/>
    <w:basedOn w:val="a"/>
    <w:rsid w:val="00632779"/>
    <w:pPr>
      <w:widowControl/>
      <w:pBdr>
        <w:left w:val="single" w:sz="4" w:space="0" w:color="auto"/>
        <w:right w:val="single" w:sz="4" w:space="0" w:color="auto"/>
      </w:pBdr>
      <w:suppressAutoHyphens w:val="0"/>
      <w:autoSpaceDE/>
      <w:spacing w:before="100" w:beforeAutospacing="1" w:after="100" w:afterAutospacing="1"/>
      <w:textAlignment w:val="top"/>
    </w:pPr>
    <w:rPr>
      <w:rFonts w:eastAsia="Times New Roman"/>
      <w:b w:val="0"/>
      <w:color w:val="000000"/>
      <w:lang w:val="ru-RU" w:eastAsia="ru-RU" w:bidi="ar-SA"/>
    </w:rPr>
  </w:style>
  <w:style w:type="paragraph" w:customStyle="1" w:styleId="xl121">
    <w:name w:val="xl121"/>
    <w:basedOn w:val="a"/>
    <w:rsid w:val="00632779"/>
    <w:pPr>
      <w:widowControl/>
      <w:pBdr>
        <w:left w:val="single" w:sz="4" w:space="0" w:color="auto"/>
        <w:right w:val="single" w:sz="4" w:space="0" w:color="auto"/>
      </w:pBdr>
      <w:suppressAutoHyphens w:val="0"/>
      <w:autoSpaceDE/>
      <w:spacing w:before="100" w:beforeAutospacing="1" w:after="100" w:afterAutospacing="1"/>
      <w:textAlignment w:val="top"/>
    </w:pPr>
    <w:rPr>
      <w:rFonts w:eastAsia="Times New Roman"/>
      <w:b w:val="0"/>
      <w:color w:val="000000"/>
      <w:u w:val="single"/>
      <w:lang w:val="ru-RU" w:eastAsia="ru-RU" w:bidi="ar-SA"/>
    </w:rPr>
  </w:style>
  <w:style w:type="paragraph" w:customStyle="1" w:styleId="xl122">
    <w:name w:val="xl122"/>
    <w:basedOn w:val="a"/>
    <w:rsid w:val="00632779"/>
    <w:pPr>
      <w:widowControl/>
      <w:pBdr>
        <w:left w:val="single" w:sz="4" w:space="0" w:color="auto"/>
      </w:pBdr>
      <w:suppressAutoHyphens w:val="0"/>
      <w:autoSpaceDE/>
      <w:spacing w:before="100" w:beforeAutospacing="1" w:after="100" w:afterAutospacing="1"/>
      <w:jc w:val="right"/>
      <w:textAlignment w:val="top"/>
    </w:pPr>
    <w:rPr>
      <w:rFonts w:eastAsia="Times New Roman"/>
      <w:b w:val="0"/>
      <w:color w:val="000000"/>
      <w:lang w:val="ru-RU" w:eastAsia="ru-RU" w:bidi="ar-SA"/>
    </w:rPr>
  </w:style>
  <w:style w:type="paragraph" w:customStyle="1" w:styleId="xl123">
    <w:name w:val="xl123"/>
    <w:basedOn w:val="a"/>
    <w:rsid w:val="00632779"/>
    <w:pPr>
      <w:widowControl/>
      <w:pBdr>
        <w:left w:val="single" w:sz="4" w:space="0" w:color="auto"/>
        <w:right w:val="single" w:sz="4" w:space="0" w:color="auto"/>
      </w:pBdr>
      <w:suppressAutoHyphens w:val="0"/>
      <w:autoSpaceDE/>
      <w:spacing w:before="100" w:beforeAutospacing="1" w:after="100" w:afterAutospacing="1"/>
      <w:jc w:val="right"/>
      <w:textAlignment w:val="top"/>
    </w:pPr>
    <w:rPr>
      <w:rFonts w:eastAsia="Times New Roman"/>
      <w:b w:val="0"/>
      <w:color w:val="000000"/>
      <w:u w:val="single"/>
      <w:lang w:val="ru-RU" w:eastAsia="ru-RU" w:bidi="ar-SA"/>
    </w:rPr>
  </w:style>
  <w:style w:type="paragraph" w:customStyle="1" w:styleId="xl124">
    <w:name w:val="xl124"/>
    <w:basedOn w:val="a"/>
    <w:rsid w:val="00632779"/>
    <w:pPr>
      <w:widowControl/>
      <w:pBdr>
        <w:right w:val="single" w:sz="4" w:space="0" w:color="auto"/>
      </w:pBdr>
      <w:suppressAutoHyphens w:val="0"/>
      <w:autoSpaceDE/>
      <w:spacing w:before="100" w:beforeAutospacing="1" w:after="100" w:afterAutospacing="1"/>
      <w:jc w:val="right"/>
      <w:textAlignment w:val="top"/>
    </w:pPr>
    <w:rPr>
      <w:rFonts w:eastAsia="Times New Roman"/>
      <w:b w:val="0"/>
      <w:color w:val="000000"/>
      <w:u w:val="single"/>
      <w:lang w:val="ru-RU" w:eastAsia="ru-RU" w:bidi="ar-SA"/>
    </w:rPr>
  </w:style>
  <w:style w:type="paragraph" w:customStyle="1" w:styleId="xl125">
    <w:name w:val="xl125"/>
    <w:basedOn w:val="a"/>
    <w:rsid w:val="00632779"/>
    <w:pPr>
      <w:widowControl/>
      <w:pBdr>
        <w:left w:val="single" w:sz="4" w:space="0" w:color="auto"/>
      </w:pBdr>
      <w:suppressAutoHyphens w:val="0"/>
      <w:autoSpaceDE/>
      <w:spacing w:before="100" w:beforeAutospacing="1" w:after="100" w:afterAutospacing="1"/>
      <w:jc w:val="right"/>
      <w:textAlignment w:val="top"/>
    </w:pPr>
    <w:rPr>
      <w:rFonts w:eastAsia="Times New Roman"/>
      <w:b w:val="0"/>
      <w:color w:val="000000"/>
      <w:lang w:val="ru-RU" w:eastAsia="ru-RU" w:bidi="ar-SA"/>
    </w:rPr>
  </w:style>
  <w:style w:type="paragraph" w:customStyle="1" w:styleId="xl126">
    <w:name w:val="xl126"/>
    <w:basedOn w:val="a"/>
    <w:rsid w:val="00632779"/>
    <w:pPr>
      <w:widowControl/>
      <w:pBdr>
        <w:right w:val="single" w:sz="4" w:space="0" w:color="auto"/>
      </w:pBdr>
      <w:suppressAutoHyphens w:val="0"/>
      <w:autoSpaceDE/>
      <w:spacing w:before="100" w:beforeAutospacing="1" w:after="100" w:afterAutospacing="1"/>
      <w:jc w:val="right"/>
      <w:textAlignment w:val="top"/>
    </w:pPr>
    <w:rPr>
      <w:rFonts w:eastAsia="Times New Roman"/>
      <w:b w:val="0"/>
      <w:color w:val="000000"/>
      <w:lang w:val="ru-RU" w:eastAsia="ru-RU" w:bidi="ar-SA"/>
    </w:rPr>
  </w:style>
  <w:style w:type="paragraph" w:customStyle="1" w:styleId="xl127">
    <w:name w:val="xl127"/>
    <w:basedOn w:val="a"/>
    <w:rsid w:val="00632779"/>
    <w:pPr>
      <w:widowControl/>
      <w:pBdr>
        <w:top w:val="dotted" w:sz="4" w:space="0" w:color="auto"/>
        <w:left w:val="single" w:sz="8" w:space="0" w:color="auto"/>
      </w:pBdr>
      <w:suppressAutoHyphens w:val="0"/>
      <w:autoSpaceDE/>
      <w:spacing w:before="100" w:beforeAutospacing="1" w:after="100" w:afterAutospacing="1"/>
      <w:textAlignment w:val="top"/>
    </w:pPr>
    <w:rPr>
      <w:rFonts w:eastAsia="Times New Roman"/>
      <w:b w:val="0"/>
      <w:color w:val="000000"/>
      <w:lang w:val="ru-RU" w:eastAsia="ru-RU" w:bidi="ar-SA"/>
    </w:rPr>
  </w:style>
  <w:style w:type="paragraph" w:customStyle="1" w:styleId="xl128">
    <w:name w:val="xl128"/>
    <w:basedOn w:val="a"/>
    <w:rsid w:val="00632779"/>
    <w:pPr>
      <w:widowControl/>
      <w:pBdr>
        <w:top w:val="dotted" w:sz="4" w:space="0" w:color="auto"/>
        <w:left w:val="single" w:sz="8" w:space="0" w:color="auto"/>
      </w:pBdr>
      <w:suppressAutoHyphens w:val="0"/>
      <w:autoSpaceDE/>
      <w:spacing w:before="100" w:beforeAutospacing="1" w:after="100" w:afterAutospacing="1"/>
      <w:textAlignment w:val="top"/>
    </w:pPr>
    <w:rPr>
      <w:rFonts w:eastAsia="Times New Roman"/>
      <w:b w:val="0"/>
      <w:color w:val="000000"/>
      <w:u w:val="single"/>
      <w:lang w:val="ru-RU" w:eastAsia="ru-RU" w:bidi="ar-SA"/>
    </w:rPr>
  </w:style>
  <w:style w:type="paragraph" w:customStyle="1" w:styleId="xl129">
    <w:name w:val="xl129"/>
    <w:basedOn w:val="a"/>
    <w:rsid w:val="00632779"/>
    <w:pPr>
      <w:widowControl/>
      <w:pBdr>
        <w:top w:val="dotted" w:sz="4" w:space="0" w:color="auto"/>
        <w:left w:val="single" w:sz="4" w:space="0" w:color="auto"/>
        <w:right w:val="single" w:sz="4" w:space="0" w:color="auto"/>
      </w:pBdr>
      <w:suppressAutoHyphens w:val="0"/>
      <w:autoSpaceDE/>
      <w:spacing w:before="100" w:beforeAutospacing="1" w:after="100" w:afterAutospacing="1"/>
      <w:textAlignment w:val="top"/>
    </w:pPr>
    <w:rPr>
      <w:rFonts w:eastAsia="Times New Roman"/>
      <w:b w:val="0"/>
      <w:color w:val="000000"/>
      <w:lang w:val="ru-RU" w:eastAsia="ru-RU" w:bidi="ar-SA"/>
    </w:rPr>
  </w:style>
  <w:style w:type="paragraph" w:customStyle="1" w:styleId="xl130">
    <w:name w:val="xl130"/>
    <w:basedOn w:val="a"/>
    <w:rsid w:val="00632779"/>
    <w:pPr>
      <w:widowControl/>
      <w:pBdr>
        <w:top w:val="dotted" w:sz="4" w:space="0" w:color="auto"/>
        <w:left w:val="single" w:sz="4" w:space="0" w:color="auto"/>
        <w:right w:val="single" w:sz="4" w:space="0" w:color="auto"/>
      </w:pBdr>
      <w:suppressAutoHyphens w:val="0"/>
      <w:autoSpaceDE/>
      <w:spacing w:before="100" w:beforeAutospacing="1" w:after="100" w:afterAutospacing="1"/>
      <w:textAlignment w:val="top"/>
    </w:pPr>
    <w:rPr>
      <w:rFonts w:eastAsia="Times New Roman"/>
      <w:b w:val="0"/>
      <w:color w:val="000000"/>
      <w:u w:val="single"/>
      <w:lang w:val="ru-RU" w:eastAsia="ru-RU" w:bidi="ar-SA"/>
    </w:rPr>
  </w:style>
  <w:style w:type="paragraph" w:customStyle="1" w:styleId="xl131">
    <w:name w:val="xl131"/>
    <w:basedOn w:val="a"/>
    <w:rsid w:val="00632779"/>
    <w:pPr>
      <w:widowControl/>
      <w:pBdr>
        <w:top w:val="dotted" w:sz="4" w:space="0" w:color="auto"/>
      </w:pBdr>
      <w:suppressAutoHyphens w:val="0"/>
      <w:autoSpaceDE/>
      <w:spacing w:before="100" w:beforeAutospacing="1" w:after="100" w:afterAutospacing="1"/>
      <w:jc w:val="left"/>
      <w:textAlignment w:val="top"/>
    </w:pPr>
    <w:rPr>
      <w:rFonts w:eastAsia="Times New Roman"/>
      <w:b w:val="0"/>
      <w:color w:val="000000"/>
      <w:lang w:val="ru-RU" w:eastAsia="ru-RU" w:bidi="ar-SA"/>
    </w:rPr>
  </w:style>
  <w:style w:type="paragraph" w:customStyle="1" w:styleId="xl132">
    <w:name w:val="xl132"/>
    <w:basedOn w:val="a"/>
    <w:rsid w:val="00632779"/>
    <w:pPr>
      <w:widowControl/>
      <w:pBdr>
        <w:top w:val="dotted" w:sz="4" w:space="0" w:color="auto"/>
        <w:right w:val="single" w:sz="4" w:space="0" w:color="auto"/>
      </w:pBdr>
      <w:suppressAutoHyphens w:val="0"/>
      <w:autoSpaceDE/>
      <w:spacing w:before="100" w:beforeAutospacing="1" w:after="100" w:afterAutospacing="1"/>
      <w:jc w:val="left"/>
      <w:textAlignment w:val="top"/>
    </w:pPr>
    <w:rPr>
      <w:rFonts w:eastAsia="Times New Roman"/>
      <w:b w:val="0"/>
      <w:color w:val="000000"/>
      <w:lang w:val="ru-RU" w:eastAsia="ru-RU" w:bidi="ar-SA"/>
    </w:rPr>
  </w:style>
  <w:style w:type="paragraph" w:customStyle="1" w:styleId="xl133">
    <w:name w:val="xl133"/>
    <w:basedOn w:val="a"/>
    <w:rsid w:val="00632779"/>
    <w:pPr>
      <w:widowControl/>
      <w:pBdr>
        <w:top w:val="dotted" w:sz="4" w:space="0" w:color="auto"/>
        <w:right w:val="single" w:sz="4" w:space="0" w:color="auto"/>
      </w:pBdr>
      <w:suppressAutoHyphens w:val="0"/>
      <w:autoSpaceDE/>
      <w:spacing w:before="100" w:beforeAutospacing="1" w:after="100" w:afterAutospacing="1"/>
      <w:jc w:val="left"/>
      <w:textAlignment w:val="top"/>
    </w:pPr>
    <w:rPr>
      <w:rFonts w:eastAsia="Times New Roman"/>
      <w:b w:val="0"/>
      <w:color w:val="000000"/>
      <w:u w:val="single"/>
      <w:lang w:val="ru-RU" w:eastAsia="ru-RU" w:bidi="ar-SA"/>
    </w:rPr>
  </w:style>
  <w:style w:type="paragraph" w:customStyle="1" w:styleId="xl134">
    <w:name w:val="xl134"/>
    <w:basedOn w:val="a"/>
    <w:rsid w:val="00632779"/>
    <w:pPr>
      <w:widowControl/>
      <w:pBdr>
        <w:top w:val="dotted" w:sz="4" w:space="0" w:color="auto"/>
      </w:pBdr>
      <w:suppressAutoHyphens w:val="0"/>
      <w:autoSpaceDE/>
      <w:spacing w:before="100" w:beforeAutospacing="1" w:after="100" w:afterAutospacing="1"/>
      <w:jc w:val="left"/>
      <w:textAlignment w:val="top"/>
    </w:pPr>
    <w:rPr>
      <w:rFonts w:eastAsia="Times New Roman"/>
      <w:b w:val="0"/>
      <w:color w:val="000000"/>
      <w:u w:val="single"/>
      <w:lang w:val="ru-RU" w:eastAsia="ru-RU" w:bidi="ar-SA"/>
    </w:rPr>
  </w:style>
  <w:style w:type="paragraph" w:customStyle="1" w:styleId="xl135">
    <w:name w:val="xl135"/>
    <w:basedOn w:val="a"/>
    <w:rsid w:val="00632779"/>
    <w:pPr>
      <w:widowControl/>
      <w:pBdr>
        <w:top w:val="single" w:sz="8" w:space="0" w:color="auto"/>
        <w:left w:val="single" w:sz="4" w:space="0" w:color="auto"/>
        <w:bottom w:val="single" w:sz="4" w:space="0" w:color="auto"/>
      </w:pBdr>
      <w:suppressAutoHyphens w:val="0"/>
      <w:autoSpaceDE/>
      <w:spacing w:before="100" w:beforeAutospacing="1" w:after="100" w:afterAutospacing="1"/>
      <w:textAlignment w:val="center"/>
    </w:pPr>
    <w:rPr>
      <w:rFonts w:eastAsia="Times New Roman"/>
      <w:b w:val="0"/>
      <w:color w:val="000000"/>
      <w:lang w:val="ru-RU" w:eastAsia="ru-RU" w:bidi="ar-SA"/>
    </w:rPr>
  </w:style>
  <w:style w:type="paragraph" w:customStyle="1" w:styleId="xl136">
    <w:name w:val="xl136"/>
    <w:basedOn w:val="a"/>
    <w:rsid w:val="00632779"/>
    <w:pPr>
      <w:widowControl/>
      <w:suppressAutoHyphens w:val="0"/>
      <w:autoSpaceDE/>
      <w:spacing w:before="100" w:beforeAutospacing="1" w:after="100" w:afterAutospacing="1"/>
      <w:jc w:val="left"/>
      <w:textAlignment w:val="center"/>
    </w:pPr>
    <w:rPr>
      <w:rFonts w:eastAsia="Times New Roman"/>
      <w:b w:val="0"/>
      <w:color w:val="000000"/>
      <w:lang w:val="ru-RU" w:eastAsia="ru-RU" w:bidi="ar-SA"/>
    </w:rPr>
  </w:style>
  <w:style w:type="paragraph" w:customStyle="1" w:styleId="xl137">
    <w:name w:val="xl137"/>
    <w:basedOn w:val="a"/>
    <w:rsid w:val="00632779"/>
    <w:pPr>
      <w:widowControl/>
      <w:pBdr>
        <w:right w:val="single" w:sz="4" w:space="0" w:color="auto"/>
      </w:pBdr>
      <w:suppressAutoHyphens w:val="0"/>
      <w:autoSpaceDE/>
      <w:spacing w:before="100" w:beforeAutospacing="1" w:after="100" w:afterAutospacing="1"/>
      <w:jc w:val="left"/>
      <w:textAlignment w:val="center"/>
    </w:pPr>
    <w:rPr>
      <w:rFonts w:eastAsia="Times New Roman"/>
      <w:b w:val="0"/>
      <w:color w:val="000000"/>
      <w:lang w:val="ru-RU" w:eastAsia="ru-RU" w:bidi="ar-SA"/>
    </w:rPr>
  </w:style>
  <w:style w:type="paragraph" w:customStyle="1" w:styleId="xl138">
    <w:name w:val="xl138"/>
    <w:basedOn w:val="a"/>
    <w:rsid w:val="00632779"/>
    <w:pPr>
      <w:widowControl/>
      <w:suppressAutoHyphens w:val="0"/>
      <w:autoSpaceDE/>
      <w:spacing w:before="100" w:beforeAutospacing="1" w:after="100" w:afterAutospacing="1"/>
      <w:jc w:val="left"/>
      <w:textAlignment w:val="center"/>
    </w:pPr>
    <w:rPr>
      <w:rFonts w:eastAsia="Times New Roman"/>
      <w:b w:val="0"/>
      <w:color w:val="000000"/>
      <w:lang w:val="ru-RU" w:eastAsia="ru-RU" w:bidi="ar-SA"/>
    </w:rPr>
  </w:style>
  <w:style w:type="paragraph" w:customStyle="1" w:styleId="xl139">
    <w:name w:val="xl139"/>
    <w:basedOn w:val="a"/>
    <w:rsid w:val="00632779"/>
    <w:pPr>
      <w:widowControl/>
      <w:pBdr>
        <w:right w:val="single" w:sz="4" w:space="0" w:color="auto"/>
      </w:pBdr>
      <w:suppressAutoHyphens w:val="0"/>
      <w:autoSpaceDE/>
      <w:spacing w:before="100" w:beforeAutospacing="1" w:after="100" w:afterAutospacing="1"/>
      <w:jc w:val="left"/>
      <w:textAlignment w:val="center"/>
    </w:pPr>
    <w:rPr>
      <w:rFonts w:eastAsia="Times New Roman"/>
      <w:b w:val="0"/>
      <w:color w:val="000000"/>
      <w:lang w:val="ru-RU" w:eastAsia="ru-RU" w:bidi="ar-SA"/>
    </w:rPr>
  </w:style>
  <w:style w:type="paragraph" w:customStyle="1" w:styleId="xl140">
    <w:name w:val="xl140"/>
    <w:basedOn w:val="a"/>
    <w:rsid w:val="00632779"/>
    <w:pPr>
      <w:widowControl/>
      <w:suppressAutoHyphens w:val="0"/>
      <w:autoSpaceDE/>
      <w:spacing w:before="100" w:beforeAutospacing="1" w:after="100" w:afterAutospacing="1"/>
      <w:jc w:val="left"/>
      <w:textAlignment w:val="center"/>
    </w:pPr>
    <w:rPr>
      <w:rFonts w:eastAsia="Times New Roman"/>
      <w:bCs/>
      <w:color w:val="000000"/>
      <w:lang w:val="ru-RU" w:eastAsia="ru-RU" w:bidi="ar-SA"/>
    </w:rPr>
  </w:style>
  <w:style w:type="paragraph" w:customStyle="1" w:styleId="xl141">
    <w:name w:val="xl141"/>
    <w:basedOn w:val="a"/>
    <w:rsid w:val="00632779"/>
    <w:pPr>
      <w:widowControl/>
      <w:pBdr>
        <w:left w:val="single" w:sz="4" w:space="0" w:color="auto"/>
        <w:right w:val="single" w:sz="4" w:space="0" w:color="auto"/>
      </w:pBdr>
      <w:suppressAutoHyphens w:val="0"/>
      <w:autoSpaceDE/>
      <w:spacing w:before="100" w:beforeAutospacing="1" w:after="100" w:afterAutospacing="1"/>
      <w:jc w:val="right"/>
      <w:textAlignment w:val="center"/>
    </w:pPr>
    <w:rPr>
      <w:rFonts w:eastAsia="Times New Roman"/>
      <w:bCs/>
      <w:color w:val="000000"/>
      <w:lang w:val="ru-RU" w:eastAsia="ru-RU" w:bidi="ar-SA"/>
    </w:rPr>
  </w:style>
  <w:style w:type="paragraph" w:customStyle="1" w:styleId="xl142">
    <w:name w:val="xl142"/>
    <w:basedOn w:val="a"/>
    <w:rsid w:val="00632779"/>
    <w:pPr>
      <w:widowControl/>
      <w:pBdr>
        <w:right w:val="single" w:sz="4" w:space="0" w:color="auto"/>
      </w:pBdr>
      <w:suppressAutoHyphens w:val="0"/>
      <w:autoSpaceDE/>
      <w:spacing w:before="100" w:beforeAutospacing="1" w:after="100" w:afterAutospacing="1"/>
      <w:jc w:val="right"/>
      <w:textAlignment w:val="center"/>
    </w:pPr>
    <w:rPr>
      <w:rFonts w:eastAsia="Times New Roman"/>
      <w:bCs/>
      <w:color w:val="000000"/>
      <w:lang w:val="ru-RU" w:eastAsia="ru-RU" w:bidi="ar-SA"/>
    </w:rPr>
  </w:style>
  <w:style w:type="paragraph" w:customStyle="1" w:styleId="xl143">
    <w:name w:val="xl143"/>
    <w:basedOn w:val="a"/>
    <w:rsid w:val="00632779"/>
    <w:pPr>
      <w:widowControl/>
      <w:pBdr>
        <w:right w:val="single" w:sz="4" w:space="0" w:color="auto"/>
      </w:pBdr>
      <w:suppressAutoHyphens w:val="0"/>
      <w:autoSpaceDE/>
      <w:spacing w:before="100" w:beforeAutospacing="1" w:after="100" w:afterAutospacing="1"/>
      <w:jc w:val="left"/>
      <w:textAlignment w:val="center"/>
    </w:pPr>
    <w:rPr>
      <w:rFonts w:eastAsia="Times New Roman"/>
      <w:bCs/>
      <w:color w:val="000000"/>
      <w:lang w:val="ru-RU" w:eastAsia="ru-RU" w:bidi="ar-SA"/>
    </w:rPr>
  </w:style>
  <w:style w:type="paragraph" w:customStyle="1" w:styleId="xl144">
    <w:name w:val="xl144"/>
    <w:basedOn w:val="a"/>
    <w:rsid w:val="00632779"/>
    <w:pPr>
      <w:widowControl/>
      <w:pBdr>
        <w:bottom w:val="single" w:sz="4" w:space="0" w:color="auto"/>
      </w:pBdr>
      <w:suppressAutoHyphens w:val="0"/>
      <w:autoSpaceDE/>
      <w:spacing w:before="100" w:beforeAutospacing="1" w:after="100" w:afterAutospacing="1"/>
      <w:jc w:val="left"/>
      <w:textAlignment w:val="center"/>
    </w:pPr>
    <w:rPr>
      <w:rFonts w:eastAsia="Times New Roman"/>
      <w:bCs/>
      <w:color w:val="000000"/>
      <w:lang w:val="ru-RU" w:eastAsia="ru-RU" w:bidi="ar-SA"/>
    </w:rPr>
  </w:style>
  <w:style w:type="paragraph" w:customStyle="1" w:styleId="xl145">
    <w:name w:val="xl145"/>
    <w:basedOn w:val="a"/>
    <w:rsid w:val="00632779"/>
    <w:pPr>
      <w:widowControl/>
      <w:pBdr>
        <w:bottom w:val="single" w:sz="4" w:space="0" w:color="auto"/>
        <w:right w:val="single" w:sz="4" w:space="0" w:color="auto"/>
      </w:pBdr>
      <w:suppressAutoHyphens w:val="0"/>
      <w:autoSpaceDE/>
      <w:spacing w:before="100" w:beforeAutospacing="1" w:after="100" w:afterAutospacing="1"/>
      <w:jc w:val="left"/>
      <w:textAlignment w:val="center"/>
    </w:pPr>
    <w:rPr>
      <w:rFonts w:eastAsia="Times New Roman"/>
      <w:bCs/>
      <w:color w:val="000000"/>
      <w:lang w:val="ru-RU" w:eastAsia="ru-RU" w:bidi="ar-SA"/>
    </w:rPr>
  </w:style>
  <w:style w:type="paragraph" w:customStyle="1" w:styleId="xl146">
    <w:name w:val="xl146"/>
    <w:basedOn w:val="a"/>
    <w:rsid w:val="00632779"/>
    <w:pPr>
      <w:widowControl/>
      <w:pBdr>
        <w:top w:val="dotted" w:sz="4" w:space="0" w:color="auto"/>
        <w:left w:val="single" w:sz="8" w:space="0" w:color="auto"/>
      </w:pBdr>
      <w:suppressAutoHyphens w:val="0"/>
      <w:autoSpaceDE/>
      <w:spacing w:before="100" w:beforeAutospacing="1" w:after="100" w:afterAutospacing="1"/>
      <w:textAlignment w:val="top"/>
    </w:pPr>
    <w:rPr>
      <w:rFonts w:eastAsia="Times New Roman"/>
      <w:bCs/>
      <w:color w:val="000000"/>
      <w:lang w:val="ru-RU" w:eastAsia="ru-RU" w:bidi="ar-SA"/>
    </w:rPr>
  </w:style>
  <w:style w:type="paragraph" w:customStyle="1" w:styleId="xl147">
    <w:name w:val="xl147"/>
    <w:basedOn w:val="a"/>
    <w:rsid w:val="00632779"/>
    <w:pPr>
      <w:widowControl/>
      <w:pBdr>
        <w:top w:val="dotted" w:sz="4" w:space="0" w:color="auto"/>
        <w:left w:val="single" w:sz="4" w:space="0" w:color="auto"/>
        <w:right w:val="single" w:sz="4" w:space="0" w:color="auto"/>
      </w:pBdr>
      <w:suppressAutoHyphens w:val="0"/>
      <w:autoSpaceDE/>
      <w:spacing w:before="100" w:beforeAutospacing="1" w:after="100" w:afterAutospacing="1"/>
      <w:textAlignment w:val="top"/>
    </w:pPr>
    <w:rPr>
      <w:rFonts w:eastAsia="Times New Roman"/>
      <w:bCs/>
      <w:color w:val="000000"/>
      <w:lang w:val="ru-RU" w:eastAsia="ru-RU" w:bidi="ar-SA"/>
    </w:rPr>
  </w:style>
  <w:style w:type="paragraph" w:customStyle="1" w:styleId="xl148">
    <w:name w:val="xl148"/>
    <w:basedOn w:val="a"/>
    <w:rsid w:val="00632779"/>
    <w:pPr>
      <w:widowControl/>
      <w:pBdr>
        <w:top w:val="dotted" w:sz="4" w:space="0" w:color="auto"/>
      </w:pBdr>
      <w:suppressAutoHyphens w:val="0"/>
      <w:autoSpaceDE/>
      <w:spacing w:before="100" w:beforeAutospacing="1" w:after="100" w:afterAutospacing="1"/>
      <w:jc w:val="left"/>
      <w:textAlignment w:val="top"/>
    </w:pPr>
    <w:rPr>
      <w:rFonts w:eastAsia="Times New Roman"/>
      <w:bCs/>
      <w:color w:val="000000"/>
      <w:lang w:val="ru-RU" w:eastAsia="ru-RU" w:bidi="ar-SA"/>
    </w:rPr>
  </w:style>
  <w:style w:type="paragraph" w:customStyle="1" w:styleId="xl149">
    <w:name w:val="xl149"/>
    <w:basedOn w:val="a"/>
    <w:rsid w:val="00632779"/>
    <w:pPr>
      <w:widowControl/>
      <w:pBdr>
        <w:top w:val="dotted" w:sz="4" w:space="0" w:color="auto"/>
        <w:right w:val="single" w:sz="4" w:space="0" w:color="auto"/>
      </w:pBdr>
      <w:suppressAutoHyphens w:val="0"/>
      <w:autoSpaceDE/>
      <w:spacing w:before="100" w:beforeAutospacing="1" w:after="100" w:afterAutospacing="1"/>
      <w:jc w:val="left"/>
      <w:textAlignment w:val="top"/>
    </w:pPr>
    <w:rPr>
      <w:rFonts w:eastAsia="Times New Roman"/>
      <w:bCs/>
      <w:color w:val="000000"/>
      <w:lang w:val="ru-RU" w:eastAsia="ru-RU" w:bidi="ar-SA"/>
    </w:rPr>
  </w:style>
  <w:style w:type="paragraph" w:customStyle="1" w:styleId="xl150">
    <w:name w:val="xl150"/>
    <w:basedOn w:val="a"/>
    <w:rsid w:val="00632779"/>
    <w:pPr>
      <w:widowControl/>
      <w:pBdr>
        <w:left w:val="single" w:sz="4" w:space="0" w:color="auto"/>
      </w:pBdr>
      <w:suppressAutoHyphens w:val="0"/>
      <w:autoSpaceDE/>
      <w:spacing w:before="100" w:beforeAutospacing="1" w:after="100" w:afterAutospacing="1"/>
      <w:jc w:val="right"/>
      <w:textAlignment w:val="top"/>
    </w:pPr>
    <w:rPr>
      <w:rFonts w:eastAsia="Times New Roman"/>
      <w:b w:val="0"/>
      <w:color w:val="000000"/>
      <w:lang w:val="ru-RU" w:eastAsia="ru-RU" w:bidi="ar-SA"/>
    </w:rPr>
  </w:style>
  <w:style w:type="paragraph" w:customStyle="1" w:styleId="xl151">
    <w:name w:val="xl151"/>
    <w:basedOn w:val="a"/>
    <w:rsid w:val="00632779"/>
    <w:pPr>
      <w:widowControl/>
      <w:pBdr>
        <w:top w:val="dotted" w:sz="4" w:space="0" w:color="auto"/>
        <w:left w:val="single" w:sz="8" w:space="0" w:color="auto"/>
      </w:pBdr>
      <w:suppressAutoHyphens w:val="0"/>
      <w:autoSpaceDE/>
      <w:spacing w:before="100" w:beforeAutospacing="1" w:after="100" w:afterAutospacing="1"/>
      <w:textAlignment w:val="top"/>
    </w:pPr>
    <w:rPr>
      <w:rFonts w:eastAsia="Times New Roman"/>
      <w:b w:val="0"/>
      <w:color w:val="000000"/>
      <w:u w:val="single"/>
      <w:lang w:val="ru-RU" w:eastAsia="ru-RU" w:bidi="ar-SA"/>
    </w:rPr>
  </w:style>
  <w:style w:type="paragraph" w:customStyle="1" w:styleId="xl152">
    <w:name w:val="xl152"/>
    <w:basedOn w:val="a"/>
    <w:rsid w:val="00632779"/>
    <w:pPr>
      <w:widowControl/>
      <w:pBdr>
        <w:top w:val="dotted" w:sz="4" w:space="0" w:color="auto"/>
        <w:left w:val="single" w:sz="4" w:space="0" w:color="auto"/>
        <w:right w:val="single" w:sz="4" w:space="0" w:color="auto"/>
      </w:pBdr>
      <w:suppressAutoHyphens w:val="0"/>
      <w:autoSpaceDE/>
      <w:spacing w:before="100" w:beforeAutospacing="1" w:after="100" w:afterAutospacing="1"/>
      <w:textAlignment w:val="top"/>
    </w:pPr>
    <w:rPr>
      <w:rFonts w:eastAsia="Times New Roman"/>
      <w:b w:val="0"/>
      <w:color w:val="000000"/>
      <w:u w:val="single"/>
      <w:lang w:val="ru-RU" w:eastAsia="ru-RU" w:bidi="ar-SA"/>
    </w:rPr>
  </w:style>
  <w:style w:type="paragraph" w:customStyle="1" w:styleId="xl153">
    <w:name w:val="xl153"/>
    <w:basedOn w:val="a"/>
    <w:rsid w:val="00632779"/>
    <w:pPr>
      <w:widowControl/>
      <w:pBdr>
        <w:top w:val="dotted" w:sz="4" w:space="0" w:color="auto"/>
        <w:right w:val="single" w:sz="4" w:space="0" w:color="auto"/>
      </w:pBdr>
      <w:suppressAutoHyphens w:val="0"/>
      <w:autoSpaceDE/>
      <w:spacing w:before="100" w:beforeAutospacing="1" w:after="100" w:afterAutospacing="1"/>
      <w:jc w:val="left"/>
      <w:textAlignment w:val="top"/>
    </w:pPr>
    <w:rPr>
      <w:rFonts w:eastAsia="Times New Roman"/>
      <w:b w:val="0"/>
      <w:color w:val="000000"/>
      <w:u w:val="single"/>
      <w:lang w:val="ru-RU" w:eastAsia="ru-RU" w:bidi="ar-SA"/>
    </w:rPr>
  </w:style>
  <w:style w:type="paragraph" w:customStyle="1" w:styleId="xl154">
    <w:name w:val="xl154"/>
    <w:basedOn w:val="a"/>
    <w:rsid w:val="00632779"/>
    <w:pPr>
      <w:widowControl/>
      <w:pBdr>
        <w:top w:val="dotted" w:sz="4" w:space="0" w:color="auto"/>
      </w:pBdr>
      <w:suppressAutoHyphens w:val="0"/>
      <w:autoSpaceDE/>
      <w:spacing w:before="100" w:beforeAutospacing="1" w:after="100" w:afterAutospacing="1"/>
      <w:jc w:val="left"/>
      <w:textAlignment w:val="top"/>
    </w:pPr>
    <w:rPr>
      <w:rFonts w:eastAsia="Times New Roman"/>
      <w:b w:val="0"/>
      <w:color w:val="000000"/>
      <w:u w:val="single"/>
      <w:lang w:val="ru-RU" w:eastAsia="ru-RU" w:bidi="ar-SA"/>
    </w:rPr>
  </w:style>
  <w:style w:type="paragraph" w:customStyle="1" w:styleId="xl155">
    <w:name w:val="xl155"/>
    <w:basedOn w:val="a"/>
    <w:rsid w:val="00632779"/>
    <w:pPr>
      <w:widowControl/>
      <w:pBdr>
        <w:left w:val="single" w:sz="8" w:space="0" w:color="auto"/>
      </w:pBdr>
      <w:suppressAutoHyphens w:val="0"/>
      <w:autoSpaceDE/>
      <w:spacing w:before="100" w:beforeAutospacing="1" w:after="100" w:afterAutospacing="1"/>
      <w:jc w:val="right"/>
      <w:textAlignment w:val="top"/>
    </w:pPr>
    <w:rPr>
      <w:rFonts w:eastAsia="Times New Roman"/>
      <w:b w:val="0"/>
      <w:color w:val="000000"/>
      <w:u w:val="single"/>
      <w:lang w:val="ru-RU" w:eastAsia="ru-RU" w:bidi="ar-SA"/>
    </w:rPr>
  </w:style>
  <w:style w:type="paragraph" w:customStyle="1" w:styleId="xl156">
    <w:name w:val="xl156"/>
    <w:basedOn w:val="a"/>
    <w:rsid w:val="00632779"/>
    <w:pPr>
      <w:widowControl/>
      <w:pBdr>
        <w:left w:val="single" w:sz="4" w:space="0" w:color="auto"/>
        <w:right w:val="single" w:sz="4" w:space="0" w:color="auto"/>
      </w:pBdr>
      <w:suppressAutoHyphens w:val="0"/>
      <w:autoSpaceDE/>
      <w:spacing w:before="100" w:beforeAutospacing="1" w:after="100" w:afterAutospacing="1"/>
      <w:jc w:val="left"/>
      <w:textAlignment w:val="top"/>
    </w:pPr>
    <w:rPr>
      <w:rFonts w:eastAsia="Times New Roman"/>
      <w:b w:val="0"/>
      <w:color w:val="000000"/>
      <w:u w:val="single"/>
      <w:lang w:val="ru-RU" w:eastAsia="ru-RU" w:bidi="ar-SA"/>
    </w:rPr>
  </w:style>
  <w:style w:type="paragraph" w:customStyle="1" w:styleId="xl157">
    <w:name w:val="xl157"/>
    <w:basedOn w:val="a"/>
    <w:rsid w:val="00632779"/>
    <w:pPr>
      <w:widowControl/>
      <w:suppressAutoHyphens w:val="0"/>
      <w:autoSpaceDE/>
      <w:spacing w:before="100" w:beforeAutospacing="1" w:after="100" w:afterAutospacing="1"/>
      <w:jc w:val="left"/>
      <w:textAlignment w:val="top"/>
    </w:pPr>
    <w:rPr>
      <w:rFonts w:eastAsia="Times New Roman"/>
      <w:b w:val="0"/>
      <w:color w:val="000000"/>
      <w:u w:val="single"/>
      <w:lang w:val="ru-RU" w:eastAsia="ru-RU" w:bidi="ar-SA"/>
    </w:rPr>
  </w:style>
  <w:style w:type="paragraph" w:customStyle="1" w:styleId="xl158">
    <w:name w:val="xl158"/>
    <w:basedOn w:val="a"/>
    <w:rsid w:val="00632779"/>
    <w:pPr>
      <w:widowControl/>
      <w:pBdr>
        <w:left w:val="single" w:sz="4" w:space="0" w:color="auto"/>
        <w:right w:val="single" w:sz="4" w:space="0" w:color="auto"/>
      </w:pBdr>
      <w:suppressAutoHyphens w:val="0"/>
      <w:autoSpaceDE/>
      <w:spacing w:before="100" w:beforeAutospacing="1" w:after="100" w:afterAutospacing="1"/>
      <w:textAlignment w:val="top"/>
    </w:pPr>
    <w:rPr>
      <w:rFonts w:eastAsia="Times New Roman"/>
      <w:b w:val="0"/>
      <w:color w:val="000000"/>
      <w:u w:val="single"/>
      <w:lang w:val="ru-RU" w:eastAsia="ru-RU" w:bidi="ar-SA"/>
    </w:rPr>
  </w:style>
  <w:style w:type="paragraph" w:customStyle="1" w:styleId="xl159">
    <w:name w:val="xl159"/>
    <w:basedOn w:val="a"/>
    <w:rsid w:val="00632779"/>
    <w:pPr>
      <w:widowControl/>
      <w:pBdr>
        <w:left w:val="single" w:sz="4" w:space="0" w:color="auto"/>
        <w:right w:val="single" w:sz="4" w:space="0" w:color="auto"/>
      </w:pBdr>
      <w:suppressAutoHyphens w:val="0"/>
      <w:autoSpaceDE/>
      <w:spacing w:before="100" w:beforeAutospacing="1" w:after="100" w:afterAutospacing="1"/>
      <w:jc w:val="right"/>
      <w:textAlignment w:val="top"/>
    </w:pPr>
    <w:rPr>
      <w:rFonts w:eastAsia="Times New Roman"/>
      <w:b w:val="0"/>
      <w:color w:val="000000"/>
      <w:u w:val="single"/>
      <w:lang w:val="ru-RU" w:eastAsia="ru-RU" w:bidi="ar-SA"/>
    </w:rPr>
  </w:style>
  <w:style w:type="paragraph" w:customStyle="1" w:styleId="xl160">
    <w:name w:val="xl160"/>
    <w:basedOn w:val="a"/>
    <w:rsid w:val="00632779"/>
    <w:pPr>
      <w:widowControl/>
      <w:pBdr>
        <w:right w:val="single" w:sz="4" w:space="0" w:color="auto"/>
      </w:pBdr>
      <w:suppressAutoHyphens w:val="0"/>
      <w:autoSpaceDE/>
      <w:spacing w:before="100" w:beforeAutospacing="1" w:after="100" w:afterAutospacing="1"/>
      <w:jc w:val="right"/>
      <w:textAlignment w:val="top"/>
    </w:pPr>
    <w:rPr>
      <w:rFonts w:eastAsia="Times New Roman"/>
      <w:b w:val="0"/>
      <w:color w:val="000000"/>
      <w:u w:val="single"/>
      <w:lang w:val="ru-RU" w:eastAsia="ru-RU" w:bidi="ar-SA"/>
    </w:rPr>
  </w:style>
  <w:style w:type="paragraph" w:customStyle="1" w:styleId="xl161">
    <w:name w:val="xl161"/>
    <w:basedOn w:val="a"/>
    <w:rsid w:val="00632779"/>
    <w:pPr>
      <w:widowControl/>
      <w:pBdr>
        <w:left w:val="single" w:sz="4" w:space="0" w:color="auto"/>
      </w:pBdr>
      <w:suppressAutoHyphens w:val="0"/>
      <w:autoSpaceDE/>
      <w:spacing w:before="100" w:beforeAutospacing="1" w:after="100" w:afterAutospacing="1"/>
      <w:jc w:val="right"/>
      <w:textAlignment w:val="top"/>
    </w:pPr>
    <w:rPr>
      <w:rFonts w:eastAsia="Times New Roman"/>
      <w:b w:val="0"/>
      <w:color w:val="000000"/>
      <w:lang w:val="ru-RU" w:eastAsia="ru-RU" w:bidi="ar-SA"/>
    </w:rPr>
  </w:style>
  <w:style w:type="paragraph" w:customStyle="1" w:styleId="xl162">
    <w:name w:val="xl162"/>
    <w:basedOn w:val="a"/>
    <w:rsid w:val="00632779"/>
    <w:pPr>
      <w:widowControl/>
      <w:pBdr>
        <w:right w:val="single" w:sz="4" w:space="0" w:color="auto"/>
      </w:pBdr>
      <w:suppressAutoHyphens w:val="0"/>
      <w:autoSpaceDE/>
      <w:spacing w:before="100" w:beforeAutospacing="1" w:after="100" w:afterAutospacing="1"/>
      <w:jc w:val="right"/>
      <w:textAlignment w:val="top"/>
    </w:pPr>
    <w:rPr>
      <w:rFonts w:eastAsia="Times New Roman"/>
      <w:b w:val="0"/>
      <w:color w:val="000000"/>
      <w:lang w:val="ru-RU" w:eastAsia="ru-RU" w:bidi="ar-SA"/>
    </w:rPr>
  </w:style>
  <w:style w:type="paragraph" w:customStyle="1" w:styleId="xl163">
    <w:name w:val="xl163"/>
    <w:basedOn w:val="a"/>
    <w:rsid w:val="00632779"/>
    <w:pPr>
      <w:widowControl/>
      <w:pBdr>
        <w:left w:val="single" w:sz="4" w:space="0" w:color="auto"/>
      </w:pBdr>
      <w:suppressAutoHyphens w:val="0"/>
      <w:autoSpaceDE/>
      <w:spacing w:before="100" w:beforeAutospacing="1" w:after="100" w:afterAutospacing="1"/>
      <w:jc w:val="right"/>
      <w:textAlignment w:val="top"/>
    </w:pPr>
    <w:rPr>
      <w:rFonts w:eastAsia="Times New Roman"/>
      <w:b w:val="0"/>
      <w:i/>
      <w:iCs/>
      <w:color w:val="000000"/>
      <w:lang w:val="ru-RU" w:eastAsia="ru-RU" w:bidi="ar-SA"/>
    </w:rPr>
  </w:style>
  <w:style w:type="paragraph" w:customStyle="1" w:styleId="xl164">
    <w:name w:val="xl164"/>
    <w:basedOn w:val="a"/>
    <w:rsid w:val="00632779"/>
    <w:pPr>
      <w:widowControl/>
      <w:pBdr>
        <w:right w:val="single" w:sz="4" w:space="0" w:color="auto"/>
      </w:pBdr>
      <w:suppressAutoHyphens w:val="0"/>
      <w:autoSpaceDE/>
      <w:spacing w:before="100" w:beforeAutospacing="1" w:after="100" w:afterAutospacing="1"/>
      <w:jc w:val="right"/>
      <w:textAlignment w:val="top"/>
    </w:pPr>
    <w:rPr>
      <w:rFonts w:eastAsia="Times New Roman"/>
      <w:b w:val="0"/>
      <w:i/>
      <w:iCs/>
      <w:color w:val="000000"/>
      <w:lang w:val="ru-RU" w:eastAsia="ru-RU" w:bidi="ar-SA"/>
    </w:rPr>
  </w:style>
  <w:style w:type="paragraph" w:customStyle="1" w:styleId="xl165">
    <w:name w:val="xl165"/>
    <w:basedOn w:val="a"/>
    <w:rsid w:val="00632779"/>
    <w:pPr>
      <w:widowControl/>
      <w:pBdr>
        <w:left w:val="single" w:sz="4" w:space="0" w:color="auto"/>
      </w:pBdr>
      <w:suppressAutoHyphens w:val="0"/>
      <w:autoSpaceDE/>
      <w:spacing w:before="100" w:beforeAutospacing="1" w:after="100" w:afterAutospacing="1"/>
      <w:jc w:val="right"/>
      <w:textAlignment w:val="top"/>
    </w:pPr>
    <w:rPr>
      <w:rFonts w:eastAsia="Times New Roman"/>
      <w:b w:val="0"/>
      <w:color w:val="000000"/>
      <w:lang w:val="ru-RU" w:eastAsia="ru-RU" w:bidi="ar-SA"/>
    </w:rPr>
  </w:style>
  <w:style w:type="paragraph" w:customStyle="1" w:styleId="xl166">
    <w:name w:val="xl166"/>
    <w:basedOn w:val="a"/>
    <w:rsid w:val="00632779"/>
    <w:pPr>
      <w:widowControl/>
      <w:pBdr>
        <w:right w:val="single" w:sz="4" w:space="0" w:color="auto"/>
      </w:pBdr>
      <w:suppressAutoHyphens w:val="0"/>
      <w:autoSpaceDE/>
      <w:spacing w:before="100" w:beforeAutospacing="1" w:after="100" w:afterAutospacing="1"/>
      <w:jc w:val="right"/>
      <w:textAlignment w:val="top"/>
    </w:pPr>
    <w:rPr>
      <w:rFonts w:eastAsia="Times New Roman"/>
      <w:b w:val="0"/>
      <w:color w:val="000000"/>
      <w:lang w:val="ru-RU" w:eastAsia="ru-RU" w:bidi="ar-SA"/>
    </w:rPr>
  </w:style>
  <w:style w:type="paragraph" w:customStyle="1" w:styleId="xl167">
    <w:name w:val="xl167"/>
    <w:basedOn w:val="a"/>
    <w:rsid w:val="00632779"/>
    <w:pPr>
      <w:widowControl/>
      <w:pBdr>
        <w:left w:val="single" w:sz="4" w:space="0" w:color="auto"/>
      </w:pBdr>
      <w:suppressAutoHyphens w:val="0"/>
      <w:autoSpaceDE/>
      <w:spacing w:before="100" w:beforeAutospacing="1" w:after="100" w:afterAutospacing="1"/>
      <w:jc w:val="right"/>
      <w:textAlignment w:val="top"/>
    </w:pPr>
    <w:rPr>
      <w:rFonts w:eastAsia="Times New Roman"/>
      <w:b w:val="0"/>
      <w:color w:val="000000"/>
      <w:lang w:val="ru-RU" w:eastAsia="ru-RU" w:bidi="ar-SA"/>
    </w:rPr>
  </w:style>
  <w:style w:type="paragraph" w:customStyle="1" w:styleId="xl168">
    <w:name w:val="xl168"/>
    <w:basedOn w:val="a"/>
    <w:rsid w:val="00632779"/>
    <w:pPr>
      <w:widowControl/>
      <w:pBdr>
        <w:right w:val="single" w:sz="4" w:space="0" w:color="auto"/>
      </w:pBdr>
      <w:suppressAutoHyphens w:val="0"/>
      <w:autoSpaceDE/>
      <w:spacing w:before="100" w:beforeAutospacing="1" w:after="100" w:afterAutospacing="1"/>
      <w:jc w:val="right"/>
      <w:textAlignment w:val="top"/>
    </w:pPr>
    <w:rPr>
      <w:rFonts w:eastAsia="Times New Roman"/>
      <w:b w:val="0"/>
      <w:color w:val="000000"/>
      <w:lang w:val="ru-RU" w:eastAsia="ru-RU" w:bidi="ar-SA"/>
    </w:rPr>
  </w:style>
  <w:style w:type="paragraph" w:customStyle="1" w:styleId="xl169">
    <w:name w:val="xl169"/>
    <w:basedOn w:val="a"/>
    <w:rsid w:val="00632779"/>
    <w:pPr>
      <w:widowControl/>
      <w:suppressAutoHyphens w:val="0"/>
      <w:autoSpaceDE/>
      <w:spacing w:before="100" w:beforeAutospacing="1" w:after="100" w:afterAutospacing="1"/>
      <w:jc w:val="left"/>
      <w:textAlignment w:val="center"/>
    </w:pPr>
    <w:rPr>
      <w:rFonts w:eastAsia="Times New Roman"/>
      <w:b w:val="0"/>
      <w:color w:val="000000"/>
      <w:lang w:val="ru-RU" w:eastAsia="ru-RU" w:bidi="ar-SA"/>
    </w:rPr>
  </w:style>
  <w:style w:type="paragraph" w:customStyle="1" w:styleId="xl170">
    <w:name w:val="xl170"/>
    <w:basedOn w:val="a"/>
    <w:rsid w:val="00632779"/>
    <w:pPr>
      <w:widowControl/>
      <w:pBdr>
        <w:right w:val="single" w:sz="4" w:space="0" w:color="auto"/>
      </w:pBdr>
      <w:suppressAutoHyphens w:val="0"/>
      <w:autoSpaceDE/>
      <w:spacing w:before="100" w:beforeAutospacing="1" w:after="100" w:afterAutospacing="1"/>
      <w:jc w:val="left"/>
      <w:textAlignment w:val="center"/>
    </w:pPr>
    <w:rPr>
      <w:rFonts w:eastAsia="Times New Roman"/>
      <w:b w:val="0"/>
      <w:color w:val="000000"/>
      <w:lang w:val="ru-RU" w:eastAsia="ru-RU" w:bidi="ar-SA"/>
    </w:rPr>
  </w:style>
  <w:style w:type="paragraph" w:customStyle="1" w:styleId="xl171">
    <w:name w:val="xl171"/>
    <w:basedOn w:val="a"/>
    <w:rsid w:val="00632779"/>
    <w:pPr>
      <w:widowControl/>
      <w:pBdr>
        <w:left w:val="single" w:sz="8" w:space="0" w:color="auto"/>
      </w:pBdr>
      <w:suppressAutoHyphens w:val="0"/>
      <w:autoSpaceDE/>
      <w:spacing w:before="100" w:beforeAutospacing="1" w:after="100" w:afterAutospacing="1"/>
      <w:jc w:val="right"/>
      <w:textAlignment w:val="top"/>
    </w:pPr>
    <w:rPr>
      <w:rFonts w:eastAsia="Times New Roman"/>
      <w:b w:val="0"/>
      <w:color w:val="000000"/>
      <w:u w:val="single"/>
      <w:lang w:val="ru-RU" w:eastAsia="ru-RU" w:bidi="ar-SA"/>
    </w:rPr>
  </w:style>
  <w:style w:type="paragraph" w:customStyle="1" w:styleId="xl172">
    <w:name w:val="xl172"/>
    <w:basedOn w:val="a"/>
    <w:rsid w:val="00632779"/>
    <w:pPr>
      <w:widowControl/>
      <w:pBdr>
        <w:left w:val="single" w:sz="4" w:space="0" w:color="auto"/>
        <w:right w:val="single" w:sz="4" w:space="0" w:color="auto"/>
      </w:pBdr>
      <w:suppressAutoHyphens w:val="0"/>
      <w:autoSpaceDE/>
      <w:spacing w:before="100" w:beforeAutospacing="1" w:after="100" w:afterAutospacing="1"/>
      <w:jc w:val="left"/>
      <w:textAlignment w:val="top"/>
    </w:pPr>
    <w:rPr>
      <w:rFonts w:eastAsia="Times New Roman"/>
      <w:b w:val="0"/>
      <w:color w:val="000000"/>
      <w:u w:val="single"/>
      <w:lang w:val="ru-RU" w:eastAsia="ru-RU" w:bidi="ar-SA"/>
    </w:rPr>
  </w:style>
  <w:style w:type="paragraph" w:customStyle="1" w:styleId="xl173">
    <w:name w:val="xl173"/>
    <w:basedOn w:val="a"/>
    <w:rsid w:val="00632779"/>
    <w:pPr>
      <w:widowControl/>
      <w:suppressAutoHyphens w:val="0"/>
      <w:autoSpaceDE/>
      <w:spacing w:before="100" w:beforeAutospacing="1" w:after="100" w:afterAutospacing="1"/>
      <w:jc w:val="left"/>
      <w:textAlignment w:val="top"/>
    </w:pPr>
    <w:rPr>
      <w:rFonts w:eastAsia="Times New Roman"/>
      <w:b w:val="0"/>
      <w:color w:val="000000"/>
      <w:u w:val="single"/>
      <w:lang w:val="ru-RU" w:eastAsia="ru-RU" w:bidi="ar-SA"/>
    </w:rPr>
  </w:style>
  <w:style w:type="paragraph" w:customStyle="1" w:styleId="xl174">
    <w:name w:val="xl174"/>
    <w:basedOn w:val="a"/>
    <w:rsid w:val="00632779"/>
    <w:pPr>
      <w:widowControl/>
      <w:pBdr>
        <w:left w:val="single" w:sz="4" w:space="0" w:color="auto"/>
        <w:right w:val="single" w:sz="4" w:space="0" w:color="auto"/>
      </w:pBdr>
      <w:suppressAutoHyphens w:val="0"/>
      <w:autoSpaceDE/>
      <w:spacing w:before="100" w:beforeAutospacing="1" w:after="100" w:afterAutospacing="1"/>
      <w:textAlignment w:val="top"/>
    </w:pPr>
    <w:rPr>
      <w:rFonts w:eastAsia="Times New Roman"/>
      <w:b w:val="0"/>
      <w:color w:val="000000"/>
      <w:u w:val="single"/>
      <w:lang w:val="ru-RU" w:eastAsia="ru-RU" w:bidi="ar-SA"/>
    </w:rPr>
  </w:style>
  <w:style w:type="paragraph" w:customStyle="1" w:styleId="xl175">
    <w:name w:val="xl175"/>
    <w:basedOn w:val="a"/>
    <w:rsid w:val="00632779"/>
    <w:pPr>
      <w:widowControl/>
      <w:pBdr>
        <w:left w:val="single" w:sz="4" w:space="0" w:color="auto"/>
        <w:right w:val="single" w:sz="4" w:space="0" w:color="auto"/>
      </w:pBdr>
      <w:suppressAutoHyphens w:val="0"/>
      <w:autoSpaceDE/>
      <w:spacing w:before="100" w:beforeAutospacing="1" w:after="100" w:afterAutospacing="1"/>
      <w:jc w:val="right"/>
      <w:textAlignment w:val="top"/>
    </w:pPr>
    <w:rPr>
      <w:rFonts w:eastAsia="Times New Roman"/>
      <w:b w:val="0"/>
      <w:color w:val="000000"/>
      <w:u w:val="single"/>
      <w:lang w:val="ru-RU" w:eastAsia="ru-RU" w:bidi="ar-SA"/>
    </w:rPr>
  </w:style>
  <w:style w:type="paragraph" w:customStyle="1" w:styleId="xl176">
    <w:name w:val="xl176"/>
    <w:basedOn w:val="a"/>
    <w:rsid w:val="00632779"/>
    <w:pPr>
      <w:widowControl/>
      <w:pBdr>
        <w:right w:val="single" w:sz="4" w:space="0" w:color="auto"/>
      </w:pBdr>
      <w:suppressAutoHyphens w:val="0"/>
      <w:autoSpaceDE/>
      <w:spacing w:before="100" w:beforeAutospacing="1" w:after="100" w:afterAutospacing="1"/>
      <w:jc w:val="right"/>
      <w:textAlignment w:val="top"/>
    </w:pPr>
    <w:rPr>
      <w:rFonts w:eastAsia="Times New Roman"/>
      <w:b w:val="0"/>
      <w:color w:val="000000"/>
      <w:u w:val="single"/>
      <w:lang w:val="ru-RU" w:eastAsia="ru-RU" w:bidi="ar-SA"/>
    </w:rPr>
  </w:style>
  <w:style w:type="paragraph" w:customStyle="1" w:styleId="xl177">
    <w:name w:val="xl177"/>
    <w:basedOn w:val="a"/>
    <w:rsid w:val="00632779"/>
    <w:pPr>
      <w:widowControl/>
      <w:pBdr>
        <w:left w:val="single" w:sz="8" w:space="0" w:color="auto"/>
      </w:pBdr>
      <w:suppressAutoHyphens w:val="0"/>
      <w:autoSpaceDE/>
      <w:spacing w:before="100" w:beforeAutospacing="1" w:after="100" w:afterAutospacing="1"/>
      <w:jc w:val="right"/>
      <w:textAlignment w:val="top"/>
    </w:pPr>
    <w:rPr>
      <w:rFonts w:eastAsia="Times New Roman"/>
      <w:b w:val="0"/>
      <w:i/>
      <w:iCs/>
      <w:color w:val="000000"/>
      <w:u w:val="single"/>
      <w:lang w:val="ru-RU" w:eastAsia="ru-RU" w:bidi="ar-SA"/>
    </w:rPr>
  </w:style>
  <w:style w:type="paragraph" w:customStyle="1" w:styleId="xl178">
    <w:name w:val="xl178"/>
    <w:basedOn w:val="a"/>
    <w:rsid w:val="00632779"/>
    <w:pPr>
      <w:widowControl/>
      <w:pBdr>
        <w:left w:val="single" w:sz="4" w:space="0" w:color="auto"/>
        <w:right w:val="single" w:sz="4" w:space="0" w:color="auto"/>
      </w:pBdr>
      <w:suppressAutoHyphens w:val="0"/>
      <w:autoSpaceDE/>
      <w:spacing w:before="100" w:beforeAutospacing="1" w:after="100" w:afterAutospacing="1"/>
      <w:jc w:val="left"/>
      <w:textAlignment w:val="top"/>
    </w:pPr>
    <w:rPr>
      <w:rFonts w:eastAsia="Times New Roman"/>
      <w:b w:val="0"/>
      <w:i/>
      <w:iCs/>
      <w:color w:val="000000"/>
      <w:u w:val="single"/>
      <w:lang w:val="ru-RU" w:eastAsia="ru-RU" w:bidi="ar-SA"/>
    </w:rPr>
  </w:style>
  <w:style w:type="paragraph" w:customStyle="1" w:styleId="xl179">
    <w:name w:val="xl179"/>
    <w:basedOn w:val="a"/>
    <w:rsid w:val="00632779"/>
    <w:pPr>
      <w:widowControl/>
      <w:suppressAutoHyphens w:val="0"/>
      <w:autoSpaceDE/>
      <w:spacing w:before="100" w:beforeAutospacing="1" w:after="100" w:afterAutospacing="1"/>
      <w:jc w:val="left"/>
      <w:textAlignment w:val="top"/>
    </w:pPr>
    <w:rPr>
      <w:rFonts w:eastAsia="Times New Roman"/>
      <w:b w:val="0"/>
      <w:i/>
      <w:iCs/>
      <w:color w:val="000000"/>
      <w:u w:val="single"/>
      <w:lang w:val="ru-RU" w:eastAsia="ru-RU" w:bidi="ar-SA"/>
    </w:rPr>
  </w:style>
  <w:style w:type="paragraph" w:customStyle="1" w:styleId="xl180">
    <w:name w:val="xl180"/>
    <w:basedOn w:val="a"/>
    <w:rsid w:val="00632779"/>
    <w:pPr>
      <w:widowControl/>
      <w:pBdr>
        <w:left w:val="single" w:sz="4" w:space="0" w:color="auto"/>
        <w:right w:val="single" w:sz="4" w:space="0" w:color="auto"/>
      </w:pBdr>
      <w:suppressAutoHyphens w:val="0"/>
      <w:autoSpaceDE/>
      <w:spacing w:before="100" w:beforeAutospacing="1" w:after="100" w:afterAutospacing="1"/>
      <w:textAlignment w:val="top"/>
    </w:pPr>
    <w:rPr>
      <w:rFonts w:eastAsia="Times New Roman"/>
      <w:b w:val="0"/>
      <w:i/>
      <w:iCs/>
      <w:color w:val="000000"/>
      <w:u w:val="single"/>
      <w:lang w:val="ru-RU" w:eastAsia="ru-RU" w:bidi="ar-SA"/>
    </w:rPr>
  </w:style>
  <w:style w:type="paragraph" w:customStyle="1" w:styleId="xl181">
    <w:name w:val="xl181"/>
    <w:basedOn w:val="a"/>
    <w:rsid w:val="00632779"/>
    <w:pPr>
      <w:widowControl/>
      <w:pBdr>
        <w:left w:val="single" w:sz="4" w:space="0" w:color="auto"/>
        <w:right w:val="single" w:sz="4" w:space="0" w:color="auto"/>
      </w:pBdr>
      <w:suppressAutoHyphens w:val="0"/>
      <w:autoSpaceDE/>
      <w:spacing w:before="100" w:beforeAutospacing="1" w:after="100" w:afterAutospacing="1"/>
      <w:jc w:val="right"/>
      <w:textAlignment w:val="top"/>
    </w:pPr>
    <w:rPr>
      <w:rFonts w:eastAsia="Times New Roman"/>
      <w:b w:val="0"/>
      <w:i/>
      <w:iCs/>
      <w:color w:val="000000"/>
      <w:u w:val="single"/>
      <w:lang w:val="ru-RU" w:eastAsia="ru-RU" w:bidi="ar-SA"/>
    </w:rPr>
  </w:style>
  <w:style w:type="paragraph" w:customStyle="1" w:styleId="xl182">
    <w:name w:val="xl182"/>
    <w:basedOn w:val="a"/>
    <w:rsid w:val="00632779"/>
    <w:pPr>
      <w:widowControl/>
      <w:pBdr>
        <w:right w:val="single" w:sz="4" w:space="0" w:color="auto"/>
      </w:pBdr>
      <w:suppressAutoHyphens w:val="0"/>
      <w:autoSpaceDE/>
      <w:spacing w:before="100" w:beforeAutospacing="1" w:after="100" w:afterAutospacing="1"/>
      <w:jc w:val="right"/>
      <w:textAlignment w:val="top"/>
    </w:pPr>
    <w:rPr>
      <w:rFonts w:eastAsia="Times New Roman"/>
      <w:b w:val="0"/>
      <w:i/>
      <w:iCs/>
      <w:color w:val="000000"/>
      <w:u w:val="single"/>
      <w:lang w:val="ru-RU" w:eastAsia="ru-RU" w:bidi="ar-SA"/>
    </w:rPr>
  </w:style>
  <w:style w:type="paragraph" w:customStyle="1" w:styleId="xl183">
    <w:name w:val="xl183"/>
    <w:basedOn w:val="a"/>
    <w:rsid w:val="00632779"/>
    <w:pPr>
      <w:widowControl/>
      <w:pBdr>
        <w:top w:val="dotted" w:sz="4" w:space="0" w:color="auto"/>
        <w:left w:val="single" w:sz="8" w:space="0" w:color="auto"/>
      </w:pBdr>
      <w:suppressAutoHyphens w:val="0"/>
      <w:autoSpaceDE/>
      <w:spacing w:before="100" w:beforeAutospacing="1" w:after="100" w:afterAutospacing="1"/>
      <w:textAlignment w:val="top"/>
    </w:pPr>
    <w:rPr>
      <w:rFonts w:eastAsia="Times New Roman"/>
      <w:b w:val="0"/>
      <w:i/>
      <w:iCs/>
      <w:color w:val="000000"/>
      <w:lang w:val="ru-RU" w:eastAsia="ru-RU" w:bidi="ar-SA"/>
    </w:rPr>
  </w:style>
  <w:style w:type="paragraph" w:customStyle="1" w:styleId="xl184">
    <w:name w:val="xl184"/>
    <w:basedOn w:val="a"/>
    <w:rsid w:val="00632779"/>
    <w:pPr>
      <w:widowControl/>
      <w:pBdr>
        <w:top w:val="dotted" w:sz="4" w:space="0" w:color="auto"/>
        <w:left w:val="single" w:sz="4" w:space="0" w:color="auto"/>
        <w:right w:val="single" w:sz="4" w:space="0" w:color="auto"/>
      </w:pBdr>
      <w:suppressAutoHyphens w:val="0"/>
      <w:autoSpaceDE/>
      <w:spacing w:before="100" w:beforeAutospacing="1" w:after="100" w:afterAutospacing="1"/>
      <w:textAlignment w:val="top"/>
    </w:pPr>
    <w:rPr>
      <w:rFonts w:eastAsia="Times New Roman"/>
      <w:b w:val="0"/>
      <w:i/>
      <w:iCs/>
      <w:color w:val="000000"/>
      <w:lang w:val="ru-RU" w:eastAsia="ru-RU" w:bidi="ar-SA"/>
    </w:rPr>
  </w:style>
  <w:style w:type="paragraph" w:customStyle="1" w:styleId="xl185">
    <w:name w:val="xl185"/>
    <w:basedOn w:val="a"/>
    <w:rsid w:val="00632779"/>
    <w:pPr>
      <w:widowControl/>
      <w:pBdr>
        <w:top w:val="dotted" w:sz="4" w:space="0" w:color="auto"/>
      </w:pBdr>
      <w:suppressAutoHyphens w:val="0"/>
      <w:autoSpaceDE/>
      <w:spacing w:before="100" w:beforeAutospacing="1" w:after="100" w:afterAutospacing="1"/>
      <w:jc w:val="left"/>
      <w:textAlignment w:val="top"/>
    </w:pPr>
    <w:rPr>
      <w:rFonts w:eastAsia="Times New Roman"/>
      <w:b w:val="0"/>
      <w:i/>
      <w:iCs/>
      <w:color w:val="000000"/>
      <w:lang w:val="ru-RU" w:eastAsia="ru-RU" w:bidi="ar-SA"/>
    </w:rPr>
  </w:style>
  <w:style w:type="paragraph" w:customStyle="1" w:styleId="xl186">
    <w:name w:val="xl186"/>
    <w:basedOn w:val="a"/>
    <w:rsid w:val="00632779"/>
    <w:pPr>
      <w:widowControl/>
      <w:pBdr>
        <w:top w:val="dotted" w:sz="4" w:space="0" w:color="auto"/>
        <w:right w:val="single" w:sz="4" w:space="0" w:color="auto"/>
      </w:pBdr>
      <w:suppressAutoHyphens w:val="0"/>
      <w:autoSpaceDE/>
      <w:spacing w:before="100" w:beforeAutospacing="1" w:after="100" w:afterAutospacing="1"/>
      <w:jc w:val="left"/>
      <w:textAlignment w:val="top"/>
    </w:pPr>
    <w:rPr>
      <w:rFonts w:eastAsia="Times New Roman"/>
      <w:b w:val="0"/>
      <w:i/>
      <w:iCs/>
      <w:color w:val="000000"/>
      <w:lang w:val="ru-RU" w:eastAsia="ru-RU" w:bidi="ar-SA"/>
    </w:rPr>
  </w:style>
  <w:style w:type="paragraph" w:customStyle="1" w:styleId="xl187">
    <w:name w:val="xl187"/>
    <w:basedOn w:val="a"/>
    <w:rsid w:val="00632779"/>
    <w:pPr>
      <w:widowControl/>
      <w:pBdr>
        <w:left w:val="single" w:sz="4" w:space="0" w:color="auto"/>
      </w:pBdr>
      <w:suppressAutoHyphens w:val="0"/>
      <w:autoSpaceDE/>
      <w:spacing w:before="100" w:beforeAutospacing="1" w:after="100" w:afterAutospacing="1"/>
      <w:jc w:val="right"/>
      <w:textAlignment w:val="top"/>
    </w:pPr>
    <w:rPr>
      <w:rFonts w:eastAsia="Times New Roman"/>
      <w:b w:val="0"/>
      <w:color w:val="000000"/>
      <w:lang w:val="ru-RU" w:eastAsia="ru-RU" w:bidi="ar-SA"/>
    </w:rPr>
  </w:style>
  <w:style w:type="paragraph" w:customStyle="1" w:styleId="xl188">
    <w:name w:val="xl188"/>
    <w:basedOn w:val="a"/>
    <w:rsid w:val="00632779"/>
    <w:pPr>
      <w:widowControl/>
      <w:pBdr>
        <w:right w:val="single" w:sz="4" w:space="0" w:color="auto"/>
      </w:pBdr>
      <w:suppressAutoHyphens w:val="0"/>
      <w:autoSpaceDE/>
      <w:spacing w:before="100" w:beforeAutospacing="1" w:after="100" w:afterAutospacing="1"/>
      <w:jc w:val="right"/>
      <w:textAlignment w:val="top"/>
    </w:pPr>
    <w:rPr>
      <w:rFonts w:eastAsia="Times New Roman"/>
      <w:b w:val="0"/>
      <w:color w:val="000000"/>
      <w:lang w:val="ru-RU" w:eastAsia="ru-RU" w:bidi="ar-SA"/>
    </w:rPr>
  </w:style>
  <w:style w:type="numbering" w:customStyle="1" w:styleId="660">
    <w:name w:val="Нет списка66"/>
    <w:next w:val="a2"/>
    <w:uiPriority w:val="99"/>
    <w:semiHidden/>
    <w:unhideWhenUsed/>
    <w:rsid w:val="00632779"/>
  </w:style>
  <w:style w:type="character" w:customStyle="1" w:styleId="afe">
    <w:name w:val="Абзац списка Знак"/>
    <w:link w:val="afd"/>
    <w:uiPriority w:val="34"/>
    <w:rsid w:val="00632779"/>
    <w:rPr>
      <w:rFonts w:ascii="Times New Roman" w:eastAsia="Arial" w:hAnsi="Times New Roman" w:cs="Times New Roman"/>
      <w:b/>
      <w:sz w:val="24"/>
      <w:szCs w:val="24"/>
      <w:lang w:val="uk-UA" w:bidi="en-US"/>
    </w:rPr>
  </w:style>
  <w:style w:type="paragraph" w:customStyle="1" w:styleId="c7e0e3eeebeee2eeea">
    <w:name w:val="Зc7аe0гe3оeeлebоeeвe2оeeкea"/>
    <w:basedOn w:val="a"/>
    <w:rsid w:val="00632779"/>
    <w:pPr>
      <w:overflowPunct w:val="0"/>
      <w:autoSpaceDE/>
      <w:ind w:left="320"/>
    </w:pPr>
    <w:rPr>
      <w:rFonts w:ascii="Liberation Serif" w:eastAsia="Tahoma" w:hAnsi="Liberation Serif" w:cs="Liberation Serif"/>
      <w:bCs/>
      <w:color w:val="00000A"/>
      <w:kern w:val="2"/>
      <w:sz w:val="18"/>
      <w:szCs w:val="18"/>
      <w:lang w:eastAsia="zh-CN" w:bidi="ar-SA"/>
    </w:rPr>
  </w:style>
  <w:style w:type="character" w:customStyle="1" w:styleId="st">
    <w:name w:val="st"/>
    <w:rsid w:val="006327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2490</Words>
  <Characters>14193</Characters>
  <Application>Microsoft Office Word</Application>
  <DocSecurity>0</DocSecurity>
  <Lines>118</Lines>
  <Paragraphs>33</Paragraphs>
  <ScaleCrop>false</ScaleCrop>
  <Company/>
  <LinksUpToDate>false</LinksUpToDate>
  <CharactersWithSpaces>16650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dc:creator>
  <cp:keywords/>
  <dc:description/>
  <cp:lastModifiedBy>Lena</cp:lastModifiedBy>
  <cp:revision>2</cp:revision>
  <dcterms:created xsi:type="dcterms:W3CDTF">2024-04-04T10:54:00Z</dcterms:created>
  <dcterms:modified xsi:type="dcterms:W3CDTF">2024-04-04T10:54:00Z</dcterms:modified>
</cp:coreProperties>
</file>