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0F8B9" w14:textId="1A90A1B9" w:rsidR="0085419A" w:rsidRPr="0085419A" w:rsidRDefault="0085419A" w:rsidP="00F52D4E">
      <w:pPr>
        <w:spacing w:after="0" w:line="240" w:lineRule="auto"/>
        <w:jc w:val="center"/>
        <w:rPr>
          <w:rFonts w:ascii="Times New Roman" w:eastAsia="Arial" w:hAnsi="Times New Roman" w:cs="Times New Roman"/>
          <w:b/>
          <w:color w:val="000000"/>
          <w:sz w:val="28"/>
          <w:lang w:val="uk-UA" w:eastAsia="ru-RU"/>
        </w:rPr>
      </w:pPr>
      <w:bookmarkStart w:id="0" w:name="_GoBack"/>
      <w:bookmarkEnd w:id="0"/>
      <w:r w:rsidRPr="0085419A">
        <w:rPr>
          <w:rFonts w:ascii="Times New Roman" w:eastAsia="Arial" w:hAnsi="Times New Roman" w:cs="Times New Roman"/>
          <w:b/>
          <w:color w:val="000000"/>
          <w:sz w:val="28"/>
          <w:lang w:val="uk-UA" w:eastAsia="ru-RU"/>
        </w:rPr>
        <w:t>УПРАВЛІННЯ ЖИТЛОВО-КОМУНАЛЬНОГО ГОСПОДАРСТВА ВИКОНАВЧОГО КОМІТЕТУ СМІЛЯНСЬКОЇ МІСЬКОЇ РАДИ</w:t>
      </w:r>
    </w:p>
    <w:tbl>
      <w:tblPr>
        <w:tblW w:w="9743" w:type="dxa"/>
        <w:tblInd w:w="-2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3"/>
      </w:tblGrid>
      <w:tr w:rsidR="0085419A" w:rsidRPr="0085419A" w14:paraId="16399FE2" w14:textId="77777777" w:rsidTr="00D5666A">
        <w:tc>
          <w:tcPr>
            <w:tcW w:w="9743" w:type="dxa"/>
            <w:tcBorders>
              <w:top w:val="nil"/>
              <w:left w:val="nil"/>
              <w:bottom w:val="nil"/>
              <w:right w:val="nil"/>
            </w:tcBorders>
          </w:tcPr>
          <w:p w14:paraId="1C43CB99" w14:textId="77777777" w:rsidR="0085419A" w:rsidRPr="00585A87" w:rsidRDefault="0085419A" w:rsidP="00D5666A">
            <w:pPr>
              <w:spacing w:after="0" w:line="240" w:lineRule="auto"/>
              <w:jc w:val="center"/>
              <w:rPr>
                <w:rFonts w:ascii="Times New Roman" w:eastAsia="Calibri" w:hAnsi="Times New Roman" w:cs="Times New Roman"/>
                <w:b/>
                <w:bCs/>
                <w:noProof/>
                <w:sz w:val="24"/>
                <w:szCs w:val="24"/>
                <w:lang w:val="uk-UA"/>
              </w:rPr>
            </w:pPr>
          </w:p>
          <w:p w14:paraId="6FE66E11" w14:textId="77777777" w:rsidR="0085419A" w:rsidRPr="00585A87" w:rsidRDefault="0085419A" w:rsidP="00D5666A">
            <w:pPr>
              <w:spacing w:after="0" w:line="240" w:lineRule="auto"/>
              <w:jc w:val="center"/>
              <w:rPr>
                <w:rFonts w:ascii="Times New Roman" w:eastAsia="Calibri" w:hAnsi="Times New Roman" w:cs="Times New Roman"/>
                <w:b/>
                <w:bCs/>
                <w:noProof/>
                <w:sz w:val="24"/>
                <w:szCs w:val="24"/>
                <w:lang w:val="uk-UA"/>
              </w:rPr>
            </w:pPr>
          </w:p>
          <w:p w14:paraId="761978EF" w14:textId="77777777" w:rsidR="0085419A" w:rsidRPr="00585A87" w:rsidRDefault="0085419A" w:rsidP="00D5666A">
            <w:pPr>
              <w:spacing w:after="0" w:line="240" w:lineRule="auto"/>
              <w:jc w:val="center"/>
              <w:rPr>
                <w:rFonts w:ascii="Times New Roman" w:eastAsia="Calibri" w:hAnsi="Times New Roman" w:cs="Times New Roman"/>
                <w:b/>
                <w:bCs/>
                <w:noProof/>
                <w:sz w:val="24"/>
                <w:szCs w:val="24"/>
                <w:lang w:val="uk-UA"/>
              </w:rPr>
            </w:pPr>
          </w:p>
          <w:p w14:paraId="619D39A3" w14:textId="3E91400F" w:rsidR="0085419A" w:rsidRPr="00585A87" w:rsidRDefault="0085419A" w:rsidP="007C3477">
            <w:pPr>
              <w:spacing w:after="0" w:line="240" w:lineRule="auto"/>
              <w:ind w:left="5989"/>
              <w:rPr>
                <w:rFonts w:ascii="Times New Roman" w:eastAsia="Calibri" w:hAnsi="Times New Roman" w:cs="Times New Roman"/>
                <w:b/>
                <w:bCs/>
                <w:noProof/>
                <w:sz w:val="24"/>
                <w:szCs w:val="24"/>
                <w:lang w:val="uk-UA"/>
              </w:rPr>
            </w:pPr>
            <w:r w:rsidRPr="00585A87">
              <w:rPr>
                <w:rFonts w:ascii="Times New Roman" w:eastAsia="Calibri" w:hAnsi="Times New Roman" w:cs="Times New Roman"/>
                <w:b/>
                <w:bCs/>
                <w:noProof/>
                <w:sz w:val="24"/>
                <w:szCs w:val="24"/>
                <w:lang w:val="uk-UA"/>
              </w:rPr>
              <w:t>ЗАТВЕРДЖЕНО</w:t>
            </w:r>
          </w:p>
          <w:p w14:paraId="67B918D3" w14:textId="595E736C" w:rsidR="0085419A" w:rsidRPr="00585A87" w:rsidRDefault="0085419A" w:rsidP="007C3477">
            <w:pPr>
              <w:spacing w:after="0" w:line="240" w:lineRule="auto"/>
              <w:ind w:left="5989"/>
              <w:rPr>
                <w:rFonts w:ascii="Times New Roman" w:eastAsia="Calibri" w:hAnsi="Times New Roman" w:cs="Times New Roman"/>
                <w:b/>
                <w:bCs/>
                <w:noProof/>
                <w:sz w:val="24"/>
                <w:szCs w:val="24"/>
                <w:lang w:val="uk-UA"/>
              </w:rPr>
            </w:pPr>
            <w:r w:rsidRPr="00585A87">
              <w:rPr>
                <w:rFonts w:ascii="Times New Roman" w:eastAsia="Calibri" w:hAnsi="Times New Roman" w:cs="Times New Roman"/>
                <w:b/>
                <w:bCs/>
                <w:noProof/>
                <w:sz w:val="24"/>
                <w:szCs w:val="24"/>
                <w:lang w:val="uk-UA"/>
              </w:rPr>
              <w:t>Рішенням уповноваженої особи</w:t>
            </w:r>
          </w:p>
          <w:p w14:paraId="1CFC8C6A" w14:textId="406DED25" w:rsidR="00357CBE" w:rsidRPr="00585A87" w:rsidRDefault="00357CBE" w:rsidP="00357CBE">
            <w:pPr>
              <w:spacing w:after="0" w:line="240" w:lineRule="auto"/>
              <w:ind w:left="5989"/>
              <w:rPr>
                <w:rFonts w:ascii="Times New Roman" w:eastAsia="Calibri" w:hAnsi="Times New Roman" w:cs="Times New Roman"/>
                <w:b/>
                <w:bCs/>
                <w:noProof/>
                <w:sz w:val="24"/>
                <w:szCs w:val="24"/>
                <w:lang w:val="uk-UA"/>
              </w:rPr>
            </w:pPr>
            <w:r w:rsidRPr="00585A87">
              <w:rPr>
                <w:rFonts w:ascii="Times New Roman" w:eastAsia="Calibri" w:hAnsi="Times New Roman" w:cs="Times New Roman"/>
                <w:b/>
                <w:bCs/>
                <w:noProof/>
                <w:sz w:val="24"/>
                <w:szCs w:val="24"/>
                <w:lang w:val="uk-UA"/>
              </w:rPr>
              <w:t>Управління житлово-комунального господарства виконавчого комітету Смілянської міської ради</w:t>
            </w:r>
          </w:p>
          <w:p w14:paraId="42FA4519" w14:textId="33579D40" w:rsidR="0085419A" w:rsidRPr="00585A87" w:rsidRDefault="0085419A" w:rsidP="007C3477">
            <w:pPr>
              <w:spacing w:after="0" w:line="240" w:lineRule="auto"/>
              <w:ind w:left="5989"/>
              <w:rPr>
                <w:rFonts w:ascii="Times New Roman" w:eastAsia="Calibri" w:hAnsi="Times New Roman" w:cs="Times New Roman"/>
                <w:b/>
                <w:bCs/>
                <w:noProof/>
                <w:sz w:val="24"/>
                <w:szCs w:val="24"/>
                <w:lang w:val="uk-UA"/>
              </w:rPr>
            </w:pPr>
            <w:r w:rsidRPr="00CE25ED">
              <w:rPr>
                <w:rFonts w:ascii="Times New Roman" w:eastAsia="Calibri" w:hAnsi="Times New Roman" w:cs="Times New Roman"/>
                <w:b/>
                <w:bCs/>
                <w:noProof/>
                <w:sz w:val="24"/>
                <w:szCs w:val="24"/>
                <w:lang w:val="uk-UA"/>
              </w:rPr>
              <w:t xml:space="preserve">від </w:t>
            </w:r>
            <w:r w:rsidR="00CE25ED" w:rsidRPr="00CE25ED">
              <w:rPr>
                <w:rFonts w:ascii="Times New Roman" w:eastAsia="Calibri" w:hAnsi="Times New Roman" w:cs="Times New Roman"/>
                <w:b/>
                <w:bCs/>
                <w:noProof/>
                <w:sz w:val="24"/>
                <w:szCs w:val="24"/>
                <w:lang w:val="uk-UA"/>
              </w:rPr>
              <w:t>02</w:t>
            </w:r>
            <w:r w:rsidR="00B02E5F" w:rsidRPr="00CE25ED">
              <w:rPr>
                <w:rFonts w:ascii="Times New Roman" w:eastAsia="Calibri" w:hAnsi="Times New Roman" w:cs="Times New Roman"/>
                <w:b/>
                <w:bCs/>
                <w:noProof/>
                <w:sz w:val="24"/>
                <w:szCs w:val="24"/>
                <w:lang w:val="uk-UA"/>
              </w:rPr>
              <w:t>.</w:t>
            </w:r>
            <w:r w:rsidR="00CE25ED" w:rsidRPr="00CE25ED">
              <w:rPr>
                <w:rFonts w:ascii="Times New Roman" w:eastAsia="Calibri" w:hAnsi="Times New Roman" w:cs="Times New Roman"/>
                <w:b/>
                <w:bCs/>
                <w:noProof/>
                <w:sz w:val="24"/>
                <w:szCs w:val="24"/>
                <w:lang w:val="uk-UA"/>
              </w:rPr>
              <w:t>1</w:t>
            </w:r>
            <w:r w:rsidR="00B02E5F" w:rsidRPr="00CE25ED">
              <w:rPr>
                <w:rFonts w:ascii="Times New Roman" w:eastAsia="Calibri" w:hAnsi="Times New Roman" w:cs="Times New Roman"/>
                <w:b/>
                <w:bCs/>
                <w:noProof/>
                <w:sz w:val="24"/>
                <w:szCs w:val="24"/>
                <w:lang w:val="uk-UA"/>
              </w:rPr>
              <w:t>0.2023</w:t>
            </w:r>
            <w:r w:rsidRPr="00CE25ED">
              <w:rPr>
                <w:rFonts w:ascii="Times New Roman" w:eastAsia="Calibri" w:hAnsi="Times New Roman" w:cs="Times New Roman"/>
                <w:b/>
                <w:bCs/>
                <w:noProof/>
                <w:sz w:val="24"/>
                <w:szCs w:val="24"/>
                <w:lang w:val="uk-UA"/>
              </w:rPr>
              <w:t xml:space="preserve"> р.</w:t>
            </w:r>
            <w:r w:rsidR="00D64557" w:rsidRPr="00CE25ED">
              <w:rPr>
                <w:rFonts w:ascii="Times New Roman" w:eastAsia="Calibri" w:hAnsi="Times New Roman" w:cs="Times New Roman"/>
                <w:b/>
                <w:bCs/>
                <w:noProof/>
                <w:sz w:val="24"/>
                <w:szCs w:val="24"/>
              </w:rPr>
              <w:t xml:space="preserve"> </w:t>
            </w:r>
            <w:r w:rsidR="00D64557" w:rsidRPr="00CE25ED">
              <w:rPr>
                <w:rFonts w:ascii="Times New Roman" w:eastAsia="Calibri" w:hAnsi="Times New Roman" w:cs="Times New Roman"/>
                <w:b/>
                <w:bCs/>
                <w:noProof/>
                <w:sz w:val="24"/>
                <w:szCs w:val="24"/>
                <w:lang w:val="uk-UA"/>
              </w:rPr>
              <w:t xml:space="preserve">№ </w:t>
            </w:r>
            <w:r w:rsidR="00585A87" w:rsidRPr="00CE25ED">
              <w:rPr>
                <w:rFonts w:ascii="Times New Roman" w:eastAsia="Calibri" w:hAnsi="Times New Roman" w:cs="Times New Roman"/>
                <w:b/>
                <w:bCs/>
                <w:noProof/>
                <w:sz w:val="24"/>
                <w:szCs w:val="24"/>
                <w:lang w:val="uk-UA"/>
              </w:rPr>
              <w:t>3</w:t>
            </w:r>
            <w:r w:rsidR="00CE25ED" w:rsidRPr="00CE25ED">
              <w:rPr>
                <w:rFonts w:ascii="Times New Roman" w:eastAsia="Calibri" w:hAnsi="Times New Roman" w:cs="Times New Roman"/>
                <w:b/>
                <w:bCs/>
                <w:noProof/>
                <w:sz w:val="24"/>
                <w:szCs w:val="24"/>
                <w:lang w:val="uk-UA"/>
              </w:rPr>
              <w:t>93</w:t>
            </w:r>
          </w:p>
        </w:tc>
      </w:tr>
      <w:tr w:rsidR="0085419A" w:rsidRPr="0085419A" w14:paraId="05C6C5D3" w14:textId="77777777" w:rsidTr="00D5666A">
        <w:tc>
          <w:tcPr>
            <w:tcW w:w="9743" w:type="dxa"/>
            <w:tcBorders>
              <w:top w:val="nil"/>
              <w:left w:val="nil"/>
              <w:bottom w:val="nil"/>
              <w:right w:val="nil"/>
            </w:tcBorders>
          </w:tcPr>
          <w:p w14:paraId="3BB765BD" w14:textId="6E2502BE" w:rsidR="0085419A" w:rsidRPr="0085419A" w:rsidRDefault="0085419A" w:rsidP="007C3477">
            <w:pPr>
              <w:spacing w:after="0" w:line="240" w:lineRule="auto"/>
              <w:ind w:left="5989"/>
              <w:rPr>
                <w:rFonts w:ascii="Times New Roman" w:eastAsia="Calibri" w:hAnsi="Times New Roman" w:cs="Times New Roman"/>
                <w:b/>
                <w:bCs/>
                <w:sz w:val="24"/>
                <w:szCs w:val="24"/>
                <w:lang w:val="uk-UA"/>
              </w:rPr>
            </w:pPr>
          </w:p>
        </w:tc>
      </w:tr>
      <w:tr w:rsidR="0085419A" w:rsidRPr="0085419A" w14:paraId="541540EC" w14:textId="77777777" w:rsidTr="00D5666A">
        <w:tc>
          <w:tcPr>
            <w:tcW w:w="9743" w:type="dxa"/>
            <w:tcBorders>
              <w:top w:val="nil"/>
              <w:left w:val="nil"/>
              <w:bottom w:val="nil"/>
              <w:right w:val="nil"/>
            </w:tcBorders>
          </w:tcPr>
          <w:p w14:paraId="359FF20A" w14:textId="1069AC6C" w:rsidR="0085419A" w:rsidRPr="0085419A" w:rsidRDefault="0085419A" w:rsidP="007C3477">
            <w:pPr>
              <w:spacing w:after="0" w:line="240" w:lineRule="auto"/>
              <w:ind w:left="5989"/>
              <w:rPr>
                <w:rFonts w:ascii="Times New Roman" w:eastAsia="Calibri" w:hAnsi="Times New Roman" w:cs="Times New Roman"/>
                <w:b/>
                <w:bCs/>
                <w:sz w:val="24"/>
                <w:szCs w:val="24"/>
                <w:lang w:val="uk-UA"/>
              </w:rPr>
            </w:pPr>
            <w:r w:rsidRPr="0085419A">
              <w:rPr>
                <w:rFonts w:ascii="Times New Roman" w:eastAsia="Calibri" w:hAnsi="Times New Roman" w:cs="Times New Roman"/>
                <w:b/>
                <w:bCs/>
                <w:sz w:val="24"/>
                <w:szCs w:val="24"/>
                <w:lang w:val="uk-UA"/>
              </w:rPr>
              <w:t>Олександр СОКОЛОВСЬКИЙ</w:t>
            </w:r>
          </w:p>
        </w:tc>
      </w:tr>
    </w:tbl>
    <w:p w14:paraId="5EFEE06C" w14:textId="415FD274" w:rsidR="00813E6C" w:rsidRPr="00D5666A" w:rsidRDefault="00813E6C" w:rsidP="00D5666A">
      <w:pPr>
        <w:spacing w:after="0" w:line="240" w:lineRule="auto"/>
        <w:jc w:val="center"/>
        <w:rPr>
          <w:rFonts w:ascii="Times New Roman" w:eastAsia="Calibri" w:hAnsi="Times New Roman" w:cs="Times New Roman"/>
          <w:b/>
          <w:bCs/>
          <w:noProof/>
          <w:sz w:val="24"/>
          <w:szCs w:val="24"/>
          <w:lang w:val="uk-UA"/>
        </w:rPr>
      </w:pPr>
    </w:p>
    <w:p w14:paraId="14197F64" w14:textId="3138CB3D" w:rsidR="002027A5" w:rsidRPr="00D5666A" w:rsidRDefault="002027A5" w:rsidP="00D5666A">
      <w:pPr>
        <w:spacing w:after="0" w:line="240" w:lineRule="auto"/>
        <w:jc w:val="center"/>
        <w:rPr>
          <w:rFonts w:ascii="Times New Roman" w:eastAsia="Calibri" w:hAnsi="Times New Roman" w:cs="Times New Roman"/>
          <w:b/>
          <w:bCs/>
          <w:noProof/>
          <w:sz w:val="24"/>
          <w:szCs w:val="24"/>
          <w:lang w:val="uk-UA"/>
        </w:rPr>
      </w:pPr>
    </w:p>
    <w:p w14:paraId="6AD9A791" w14:textId="3AFE5FA9" w:rsidR="002027A5" w:rsidRPr="00D5666A" w:rsidRDefault="002027A5" w:rsidP="00D5666A">
      <w:pPr>
        <w:spacing w:after="0" w:line="240" w:lineRule="auto"/>
        <w:jc w:val="center"/>
        <w:rPr>
          <w:rFonts w:ascii="Times New Roman" w:eastAsia="Calibri" w:hAnsi="Times New Roman" w:cs="Times New Roman"/>
          <w:b/>
          <w:bCs/>
          <w:noProof/>
          <w:sz w:val="24"/>
          <w:szCs w:val="24"/>
          <w:lang w:val="uk-UA"/>
        </w:rPr>
      </w:pPr>
    </w:p>
    <w:p w14:paraId="4BA8A525" w14:textId="77777777" w:rsidR="002027A5" w:rsidRPr="00813E6C" w:rsidRDefault="002027A5" w:rsidP="00D5666A">
      <w:pPr>
        <w:spacing w:after="0" w:line="240" w:lineRule="auto"/>
        <w:jc w:val="center"/>
        <w:rPr>
          <w:rFonts w:ascii="Times New Roman" w:eastAsia="Times New Roman" w:hAnsi="Times New Roman" w:cs="Times New Roman"/>
          <w:sz w:val="24"/>
          <w:szCs w:val="24"/>
          <w:lang w:eastAsia="ru-RU"/>
        </w:rPr>
      </w:pPr>
    </w:p>
    <w:p w14:paraId="72F47EA6"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8"/>
          <w:szCs w:val="28"/>
          <w:lang w:eastAsia="ru-RU"/>
        </w:rPr>
        <w:t>ТЕНДЕРНА ДОКУМЕНТАЦІЯ</w:t>
      </w:r>
    </w:p>
    <w:p w14:paraId="2F59E84C" w14:textId="77777777" w:rsidR="00C5520E" w:rsidRDefault="00C5520E" w:rsidP="00813E6C">
      <w:pPr>
        <w:spacing w:after="0" w:line="240" w:lineRule="auto"/>
        <w:jc w:val="center"/>
        <w:rPr>
          <w:rFonts w:ascii="Times New Roman" w:eastAsia="Times New Roman" w:hAnsi="Times New Roman" w:cs="Times New Roman"/>
          <w:b/>
          <w:bCs/>
          <w:color w:val="000000"/>
          <w:sz w:val="28"/>
          <w:szCs w:val="28"/>
          <w:lang w:eastAsia="ru-RU"/>
        </w:rPr>
      </w:pPr>
    </w:p>
    <w:p w14:paraId="28ABAA55" w14:textId="539CBE11" w:rsidR="00813E6C" w:rsidRPr="00871F83" w:rsidRDefault="00813E6C" w:rsidP="00813E6C">
      <w:pPr>
        <w:spacing w:after="0" w:line="240" w:lineRule="auto"/>
        <w:jc w:val="center"/>
        <w:rPr>
          <w:rFonts w:ascii="Times New Roman" w:eastAsia="Times New Roman" w:hAnsi="Times New Roman" w:cs="Times New Roman"/>
          <w:b/>
          <w:bCs/>
          <w:color w:val="000000"/>
          <w:sz w:val="28"/>
          <w:szCs w:val="28"/>
          <w:lang w:val="uk-UA" w:eastAsia="ru-RU"/>
        </w:rPr>
      </w:pPr>
      <w:r w:rsidRPr="00813E6C">
        <w:rPr>
          <w:rFonts w:ascii="Times New Roman" w:eastAsia="Times New Roman" w:hAnsi="Times New Roman" w:cs="Times New Roman"/>
          <w:b/>
          <w:bCs/>
          <w:color w:val="000000"/>
          <w:sz w:val="28"/>
          <w:szCs w:val="28"/>
          <w:lang w:eastAsia="ru-RU"/>
        </w:rPr>
        <w:t xml:space="preserve">на </w:t>
      </w:r>
      <w:proofErr w:type="spellStart"/>
      <w:r w:rsidRPr="00813E6C">
        <w:rPr>
          <w:rFonts w:ascii="Times New Roman" w:eastAsia="Times New Roman" w:hAnsi="Times New Roman" w:cs="Times New Roman"/>
          <w:b/>
          <w:bCs/>
          <w:color w:val="000000"/>
          <w:sz w:val="28"/>
          <w:szCs w:val="28"/>
          <w:lang w:eastAsia="ru-RU"/>
        </w:rPr>
        <w:t>закупівлю</w:t>
      </w:r>
      <w:proofErr w:type="spellEnd"/>
      <w:r w:rsidR="00871F83">
        <w:rPr>
          <w:rFonts w:ascii="Times New Roman" w:eastAsia="Times New Roman" w:hAnsi="Times New Roman" w:cs="Times New Roman"/>
          <w:b/>
          <w:bCs/>
          <w:color w:val="000000"/>
          <w:sz w:val="28"/>
          <w:szCs w:val="28"/>
          <w:lang w:val="uk-UA" w:eastAsia="ru-RU"/>
        </w:rPr>
        <w:t>:</w:t>
      </w:r>
    </w:p>
    <w:p w14:paraId="467897DF" w14:textId="77777777" w:rsidR="00F36D40" w:rsidRPr="00813E6C" w:rsidRDefault="00F36D40" w:rsidP="00813E6C">
      <w:pPr>
        <w:spacing w:after="0" w:line="240" w:lineRule="auto"/>
        <w:jc w:val="center"/>
        <w:rPr>
          <w:rFonts w:ascii="Times New Roman" w:eastAsia="Times New Roman" w:hAnsi="Times New Roman" w:cs="Times New Roman"/>
          <w:sz w:val="24"/>
          <w:szCs w:val="24"/>
          <w:lang w:eastAsia="ru-RU"/>
        </w:rPr>
      </w:pPr>
    </w:p>
    <w:p w14:paraId="28F6FB95" w14:textId="36D6D1B2" w:rsidR="0085419A" w:rsidRDefault="0085419A" w:rsidP="0013588B">
      <w:pPr>
        <w:spacing w:after="0" w:line="240" w:lineRule="auto"/>
        <w:jc w:val="center"/>
        <w:rPr>
          <w:rFonts w:ascii="Times New Roman" w:eastAsia="Times New Roman" w:hAnsi="Times New Roman" w:cs="Times New Roman"/>
          <w:b/>
          <w:bCs/>
          <w:color w:val="000000"/>
          <w:sz w:val="28"/>
          <w:szCs w:val="28"/>
          <w:lang w:eastAsia="ru-RU"/>
        </w:rPr>
      </w:pPr>
      <w:bookmarkStart w:id="1" w:name="_Hlk130288670"/>
      <w:bookmarkStart w:id="2" w:name="_Hlk131575513"/>
      <w:r w:rsidRPr="00F36D40">
        <w:rPr>
          <w:rFonts w:ascii="Times New Roman" w:eastAsia="Times New Roman" w:hAnsi="Times New Roman" w:cs="Times New Roman"/>
          <w:b/>
          <w:bCs/>
          <w:color w:val="000000"/>
          <w:sz w:val="28"/>
          <w:szCs w:val="28"/>
          <w:lang w:eastAsia="ru-RU"/>
        </w:rPr>
        <w:t>"</w:t>
      </w:r>
      <w:proofErr w:type="spellStart"/>
      <w:r w:rsidR="001E3E4A" w:rsidRPr="001E3E4A">
        <w:rPr>
          <w:rFonts w:ascii="Times New Roman" w:eastAsia="Times New Roman" w:hAnsi="Times New Roman" w:cs="Times New Roman"/>
          <w:b/>
          <w:bCs/>
          <w:color w:val="000000"/>
          <w:sz w:val="28"/>
          <w:szCs w:val="28"/>
          <w:lang w:eastAsia="ru-RU"/>
        </w:rPr>
        <w:t>Послуги</w:t>
      </w:r>
      <w:proofErr w:type="spellEnd"/>
      <w:r w:rsidR="001E3E4A" w:rsidRPr="001E3E4A">
        <w:rPr>
          <w:rFonts w:ascii="Times New Roman" w:eastAsia="Times New Roman" w:hAnsi="Times New Roman" w:cs="Times New Roman"/>
          <w:b/>
          <w:bCs/>
          <w:color w:val="000000"/>
          <w:sz w:val="28"/>
          <w:szCs w:val="28"/>
          <w:lang w:eastAsia="ru-RU"/>
        </w:rPr>
        <w:t xml:space="preserve"> з благоустрою (очистка та </w:t>
      </w:r>
      <w:proofErr w:type="spellStart"/>
      <w:r w:rsidR="001E3E4A" w:rsidRPr="001E3E4A">
        <w:rPr>
          <w:rFonts w:ascii="Times New Roman" w:eastAsia="Times New Roman" w:hAnsi="Times New Roman" w:cs="Times New Roman"/>
          <w:b/>
          <w:bCs/>
          <w:color w:val="000000"/>
          <w:sz w:val="28"/>
          <w:szCs w:val="28"/>
          <w:lang w:eastAsia="ru-RU"/>
        </w:rPr>
        <w:t>промивання</w:t>
      </w:r>
      <w:proofErr w:type="spellEnd"/>
      <w:r w:rsidR="001E3E4A" w:rsidRPr="001E3E4A">
        <w:rPr>
          <w:rFonts w:ascii="Times New Roman" w:eastAsia="Times New Roman" w:hAnsi="Times New Roman" w:cs="Times New Roman"/>
          <w:b/>
          <w:bCs/>
          <w:color w:val="000000"/>
          <w:sz w:val="28"/>
          <w:szCs w:val="28"/>
          <w:lang w:eastAsia="ru-RU"/>
        </w:rPr>
        <w:t xml:space="preserve"> </w:t>
      </w:r>
      <w:proofErr w:type="spellStart"/>
      <w:r w:rsidR="001E3E4A" w:rsidRPr="001E3E4A">
        <w:rPr>
          <w:rFonts w:ascii="Times New Roman" w:eastAsia="Times New Roman" w:hAnsi="Times New Roman" w:cs="Times New Roman"/>
          <w:b/>
          <w:bCs/>
          <w:color w:val="000000"/>
          <w:sz w:val="28"/>
          <w:szCs w:val="28"/>
          <w:lang w:eastAsia="ru-RU"/>
        </w:rPr>
        <w:t>дощоприймальних</w:t>
      </w:r>
      <w:proofErr w:type="spellEnd"/>
      <w:r w:rsidR="001E3E4A" w:rsidRPr="001E3E4A">
        <w:rPr>
          <w:rFonts w:ascii="Times New Roman" w:eastAsia="Times New Roman" w:hAnsi="Times New Roman" w:cs="Times New Roman"/>
          <w:b/>
          <w:bCs/>
          <w:color w:val="000000"/>
          <w:sz w:val="28"/>
          <w:szCs w:val="28"/>
          <w:lang w:eastAsia="ru-RU"/>
        </w:rPr>
        <w:t xml:space="preserve"> </w:t>
      </w:r>
      <w:proofErr w:type="spellStart"/>
      <w:r w:rsidR="001E3E4A" w:rsidRPr="001E3E4A">
        <w:rPr>
          <w:rFonts w:ascii="Times New Roman" w:eastAsia="Times New Roman" w:hAnsi="Times New Roman" w:cs="Times New Roman"/>
          <w:b/>
          <w:bCs/>
          <w:color w:val="000000"/>
          <w:sz w:val="28"/>
          <w:szCs w:val="28"/>
          <w:lang w:eastAsia="ru-RU"/>
        </w:rPr>
        <w:t>колодязів</w:t>
      </w:r>
      <w:proofErr w:type="spellEnd"/>
      <w:r w:rsidR="001E3E4A" w:rsidRPr="001E3E4A">
        <w:rPr>
          <w:rFonts w:ascii="Times New Roman" w:eastAsia="Times New Roman" w:hAnsi="Times New Roman" w:cs="Times New Roman"/>
          <w:b/>
          <w:bCs/>
          <w:color w:val="000000"/>
          <w:sz w:val="28"/>
          <w:szCs w:val="28"/>
          <w:lang w:eastAsia="ru-RU"/>
        </w:rPr>
        <w:t xml:space="preserve"> та </w:t>
      </w:r>
      <w:proofErr w:type="spellStart"/>
      <w:r w:rsidR="001E3E4A" w:rsidRPr="001E3E4A">
        <w:rPr>
          <w:rFonts w:ascii="Times New Roman" w:eastAsia="Times New Roman" w:hAnsi="Times New Roman" w:cs="Times New Roman"/>
          <w:b/>
          <w:bCs/>
          <w:color w:val="000000"/>
          <w:sz w:val="28"/>
          <w:szCs w:val="28"/>
          <w:lang w:eastAsia="ru-RU"/>
        </w:rPr>
        <w:t>каналізації</w:t>
      </w:r>
      <w:proofErr w:type="spellEnd"/>
      <w:r w:rsidR="001E3E4A" w:rsidRPr="001E3E4A">
        <w:rPr>
          <w:rFonts w:ascii="Times New Roman" w:eastAsia="Times New Roman" w:hAnsi="Times New Roman" w:cs="Times New Roman"/>
          <w:b/>
          <w:bCs/>
          <w:color w:val="000000"/>
          <w:sz w:val="28"/>
          <w:szCs w:val="28"/>
          <w:lang w:eastAsia="ru-RU"/>
        </w:rPr>
        <w:t>) в м.</w:t>
      </w:r>
      <w:r w:rsidR="0048349F">
        <w:rPr>
          <w:rFonts w:ascii="Times New Roman" w:eastAsia="Times New Roman" w:hAnsi="Times New Roman" w:cs="Times New Roman"/>
          <w:b/>
          <w:bCs/>
          <w:color w:val="000000"/>
          <w:sz w:val="28"/>
          <w:szCs w:val="28"/>
          <w:lang w:val="uk-UA" w:eastAsia="ru-RU"/>
        </w:rPr>
        <w:t xml:space="preserve"> </w:t>
      </w:r>
      <w:proofErr w:type="spellStart"/>
      <w:r w:rsidR="001E3E4A" w:rsidRPr="001E3E4A">
        <w:rPr>
          <w:rFonts w:ascii="Times New Roman" w:eastAsia="Times New Roman" w:hAnsi="Times New Roman" w:cs="Times New Roman"/>
          <w:b/>
          <w:bCs/>
          <w:color w:val="000000"/>
          <w:sz w:val="28"/>
          <w:szCs w:val="28"/>
          <w:lang w:eastAsia="ru-RU"/>
        </w:rPr>
        <w:t>Сміла</w:t>
      </w:r>
      <w:proofErr w:type="spellEnd"/>
      <w:r w:rsidR="001E3E4A" w:rsidRPr="001E3E4A">
        <w:rPr>
          <w:rFonts w:ascii="Times New Roman" w:eastAsia="Times New Roman" w:hAnsi="Times New Roman" w:cs="Times New Roman"/>
          <w:b/>
          <w:bCs/>
          <w:color w:val="000000"/>
          <w:sz w:val="28"/>
          <w:szCs w:val="28"/>
          <w:lang w:eastAsia="ru-RU"/>
        </w:rPr>
        <w:t xml:space="preserve"> </w:t>
      </w:r>
      <w:proofErr w:type="spellStart"/>
      <w:r w:rsidR="001E3E4A" w:rsidRPr="001E3E4A">
        <w:rPr>
          <w:rFonts w:ascii="Times New Roman" w:eastAsia="Times New Roman" w:hAnsi="Times New Roman" w:cs="Times New Roman"/>
          <w:b/>
          <w:bCs/>
          <w:color w:val="000000"/>
          <w:sz w:val="28"/>
          <w:szCs w:val="28"/>
          <w:lang w:eastAsia="ru-RU"/>
        </w:rPr>
        <w:t>Черкаської</w:t>
      </w:r>
      <w:proofErr w:type="spellEnd"/>
      <w:r w:rsidR="001E3E4A" w:rsidRPr="001E3E4A">
        <w:rPr>
          <w:rFonts w:ascii="Times New Roman" w:eastAsia="Times New Roman" w:hAnsi="Times New Roman" w:cs="Times New Roman"/>
          <w:b/>
          <w:bCs/>
          <w:color w:val="000000"/>
          <w:sz w:val="28"/>
          <w:szCs w:val="28"/>
          <w:lang w:eastAsia="ru-RU"/>
        </w:rPr>
        <w:t xml:space="preserve"> обл.</w:t>
      </w:r>
      <w:r w:rsidRPr="00F36D40">
        <w:rPr>
          <w:rFonts w:ascii="Times New Roman" w:eastAsia="Times New Roman" w:hAnsi="Times New Roman" w:cs="Times New Roman"/>
          <w:b/>
          <w:bCs/>
          <w:color w:val="000000"/>
          <w:sz w:val="28"/>
          <w:szCs w:val="28"/>
          <w:lang w:eastAsia="ru-RU"/>
        </w:rPr>
        <w:t>"</w:t>
      </w:r>
    </w:p>
    <w:p w14:paraId="6B5C6BB4" w14:textId="40D09D9F" w:rsidR="00871F83" w:rsidRDefault="00871F83" w:rsidP="0085419A">
      <w:pPr>
        <w:spacing w:after="0" w:line="240" w:lineRule="auto"/>
        <w:jc w:val="center"/>
        <w:rPr>
          <w:rFonts w:ascii="Times New Roman" w:eastAsia="Times New Roman" w:hAnsi="Times New Roman" w:cs="Times New Roman"/>
          <w:b/>
          <w:bCs/>
          <w:color w:val="000000"/>
          <w:sz w:val="28"/>
          <w:szCs w:val="28"/>
          <w:lang w:eastAsia="ru-RU"/>
        </w:rPr>
      </w:pPr>
    </w:p>
    <w:p w14:paraId="1E3BA54B" w14:textId="77777777" w:rsidR="001C1340" w:rsidRPr="00F36D40" w:rsidRDefault="001C1340" w:rsidP="0085419A">
      <w:pPr>
        <w:spacing w:after="0" w:line="240" w:lineRule="auto"/>
        <w:jc w:val="center"/>
        <w:rPr>
          <w:rFonts w:ascii="Times New Roman" w:eastAsia="Times New Roman" w:hAnsi="Times New Roman" w:cs="Times New Roman"/>
          <w:b/>
          <w:bCs/>
          <w:color w:val="000000"/>
          <w:sz w:val="28"/>
          <w:szCs w:val="28"/>
          <w:lang w:eastAsia="ru-RU"/>
        </w:rPr>
      </w:pPr>
    </w:p>
    <w:p w14:paraId="491FB0EA" w14:textId="77777777" w:rsidR="00116AAE" w:rsidRDefault="00813E6C" w:rsidP="007B7667">
      <w:pPr>
        <w:keepLines/>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F36D40">
        <w:rPr>
          <w:rFonts w:ascii="Times New Roman" w:eastAsia="Times New Roman" w:hAnsi="Times New Roman" w:cs="Times New Roman"/>
          <w:b/>
          <w:bCs/>
          <w:color w:val="000000"/>
          <w:sz w:val="28"/>
          <w:szCs w:val="28"/>
          <w:lang w:eastAsia="ru-RU"/>
        </w:rPr>
        <w:t>(</w:t>
      </w:r>
      <w:r w:rsidR="00871F83" w:rsidRPr="00871F83">
        <w:rPr>
          <w:rFonts w:ascii="Times New Roman" w:eastAsia="Times New Roman" w:hAnsi="Times New Roman" w:cs="Times New Roman"/>
          <w:b/>
          <w:bCs/>
          <w:color w:val="000000"/>
          <w:sz w:val="28"/>
          <w:szCs w:val="28"/>
          <w:lang w:eastAsia="ru-RU"/>
        </w:rPr>
        <w:t>код «</w:t>
      </w:r>
      <w:proofErr w:type="spellStart"/>
      <w:r w:rsidR="00871F83" w:rsidRPr="00871F83">
        <w:rPr>
          <w:rFonts w:ascii="Times New Roman" w:eastAsia="Times New Roman" w:hAnsi="Times New Roman" w:cs="Times New Roman"/>
          <w:b/>
          <w:bCs/>
          <w:color w:val="000000"/>
          <w:sz w:val="28"/>
          <w:szCs w:val="28"/>
          <w:lang w:eastAsia="ru-RU"/>
        </w:rPr>
        <w:t>Єдиний</w:t>
      </w:r>
      <w:proofErr w:type="spellEnd"/>
      <w:r w:rsidR="00871F83" w:rsidRPr="00871F83">
        <w:rPr>
          <w:rFonts w:ascii="Times New Roman" w:eastAsia="Times New Roman" w:hAnsi="Times New Roman" w:cs="Times New Roman"/>
          <w:b/>
          <w:bCs/>
          <w:color w:val="000000"/>
          <w:sz w:val="28"/>
          <w:szCs w:val="28"/>
          <w:lang w:eastAsia="ru-RU"/>
        </w:rPr>
        <w:t xml:space="preserve"> </w:t>
      </w:r>
      <w:proofErr w:type="spellStart"/>
      <w:r w:rsidR="00871F83" w:rsidRPr="00871F83">
        <w:rPr>
          <w:rFonts w:ascii="Times New Roman" w:eastAsia="Times New Roman" w:hAnsi="Times New Roman" w:cs="Times New Roman"/>
          <w:b/>
          <w:bCs/>
          <w:color w:val="000000"/>
          <w:sz w:val="28"/>
          <w:szCs w:val="28"/>
          <w:lang w:eastAsia="ru-RU"/>
        </w:rPr>
        <w:t>закупівельний</w:t>
      </w:r>
      <w:proofErr w:type="spellEnd"/>
      <w:r w:rsidR="00871F83" w:rsidRPr="00871F83">
        <w:rPr>
          <w:rFonts w:ascii="Times New Roman" w:eastAsia="Times New Roman" w:hAnsi="Times New Roman" w:cs="Times New Roman"/>
          <w:b/>
          <w:bCs/>
          <w:color w:val="000000"/>
          <w:sz w:val="28"/>
          <w:szCs w:val="28"/>
          <w:lang w:eastAsia="ru-RU"/>
        </w:rPr>
        <w:t xml:space="preserve"> словник»</w:t>
      </w:r>
      <w:r w:rsidR="00C65370">
        <w:rPr>
          <w:rFonts w:ascii="Times New Roman" w:eastAsia="Times New Roman" w:hAnsi="Times New Roman" w:cs="Times New Roman"/>
          <w:b/>
          <w:bCs/>
          <w:color w:val="000000"/>
          <w:sz w:val="28"/>
          <w:szCs w:val="28"/>
          <w:lang w:val="uk-UA" w:eastAsia="ru-RU"/>
        </w:rPr>
        <w:t xml:space="preserve"> </w:t>
      </w:r>
      <w:r w:rsidR="0085419A" w:rsidRPr="00F36D40">
        <w:rPr>
          <w:rFonts w:ascii="Times New Roman" w:eastAsia="Times New Roman" w:hAnsi="Times New Roman" w:cs="Times New Roman"/>
          <w:b/>
          <w:bCs/>
          <w:color w:val="000000"/>
          <w:sz w:val="28"/>
          <w:szCs w:val="28"/>
          <w:lang w:eastAsia="ru-RU"/>
        </w:rPr>
        <w:t>ДК 021:2015</w:t>
      </w:r>
    </w:p>
    <w:p w14:paraId="2F529B8D" w14:textId="140CDBEB" w:rsidR="00C5520E" w:rsidRDefault="001E3E4A" w:rsidP="007B7667">
      <w:pPr>
        <w:keepLines/>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1E3E4A">
        <w:rPr>
          <w:rFonts w:ascii="Times New Roman" w:eastAsia="Times New Roman" w:hAnsi="Times New Roman" w:cs="Times New Roman"/>
          <w:b/>
          <w:bCs/>
          <w:color w:val="000000"/>
          <w:sz w:val="28"/>
          <w:szCs w:val="28"/>
          <w:lang w:eastAsia="ru-RU"/>
        </w:rPr>
        <w:t xml:space="preserve">90470000-2 </w:t>
      </w:r>
      <w:proofErr w:type="spellStart"/>
      <w:r w:rsidRPr="001E3E4A">
        <w:rPr>
          <w:rFonts w:ascii="Times New Roman" w:eastAsia="Times New Roman" w:hAnsi="Times New Roman" w:cs="Times New Roman"/>
          <w:b/>
          <w:bCs/>
          <w:color w:val="000000"/>
          <w:sz w:val="28"/>
          <w:szCs w:val="28"/>
          <w:lang w:eastAsia="ru-RU"/>
        </w:rPr>
        <w:t>Послуги</w:t>
      </w:r>
      <w:proofErr w:type="spellEnd"/>
      <w:r w:rsidRPr="001E3E4A">
        <w:rPr>
          <w:rFonts w:ascii="Times New Roman" w:eastAsia="Times New Roman" w:hAnsi="Times New Roman" w:cs="Times New Roman"/>
          <w:b/>
          <w:bCs/>
          <w:color w:val="000000"/>
          <w:sz w:val="28"/>
          <w:szCs w:val="28"/>
          <w:lang w:eastAsia="ru-RU"/>
        </w:rPr>
        <w:t xml:space="preserve"> з </w:t>
      </w:r>
      <w:proofErr w:type="spellStart"/>
      <w:r w:rsidRPr="001E3E4A">
        <w:rPr>
          <w:rFonts w:ascii="Times New Roman" w:eastAsia="Times New Roman" w:hAnsi="Times New Roman" w:cs="Times New Roman"/>
          <w:b/>
          <w:bCs/>
          <w:color w:val="000000"/>
          <w:sz w:val="28"/>
          <w:szCs w:val="28"/>
          <w:lang w:eastAsia="ru-RU"/>
        </w:rPr>
        <w:t>чищення</w:t>
      </w:r>
      <w:proofErr w:type="spellEnd"/>
      <w:r w:rsidRPr="001E3E4A">
        <w:rPr>
          <w:rFonts w:ascii="Times New Roman" w:eastAsia="Times New Roman" w:hAnsi="Times New Roman" w:cs="Times New Roman"/>
          <w:b/>
          <w:bCs/>
          <w:color w:val="000000"/>
          <w:sz w:val="28"/>
          <w:szCs w:val="28"/>
          <w:lang w:eastAsia="ru-RU"/>
        </w:rPr>
        <w:t xml:space="preserve"> </w:t>
      </w:r>
      <w:proofErr w:type="spellStart"/>
      <w:r w:rsidRPr="001E3E4A">
        <w:rPr>
          <w:rFonts w:ascii="Times New Roman" w:eastAsia="Times New Roman" w:hAnsi="Times New Roman" w:cs="Times New Roman"/>
          <w:b/>
          <w:bCs/>
          <w:color w:val="000000"/>
          <w:sz w:val="28"/>
          <w:szCs w:val="28"/>
          <w:lang w:eastAsia="ru-RU"/>
        </w:rPr>
        <w:t>каналізаційних</w:t>
      </w:r>
      <w:proofErr w:type="spellEnd"/>
      <w:r w:rsidRPr="001E3E4A">
        <w:rPr>
          <w:rFonts w:ascii="Times New Roman" w:eastAsia="Times New Roman" w:hAnsi="Times New Roman" w:cs="Times New Roman"/>
          <w:b/>
          <w:bCs/>
          <w:color w:val="000000"/>
          <w:sz w:val="28"/>
          <w:szCs w:val="28"/>
          <w:lang w:eastAsia="ru-RU"/>
        </w:rPr>
        <w:t xml:space="preserve"> </w:t>
      </w:r>
      <w:proofErr w:type="spellStart"/>
      <w:r w:rsidRPr="001E3E4A">
        <w:rPr>
          <w:rFonts w:ascii="Times New Roman" w:eastAsia="Times New Roman" w:hAnsi="Times New Roman" w:cs="Times New Roman"/>
          <w:b/>
          <w:bCs/>
          <w:color w:val="000000"/>
          <w:sz w:val="28"/>
          <w:szCs w:val="28"/>
          <w:lang w:eastAsia="ru-RU"/>
        </w:rPr>
        <w:t>колекторів</w:t>
      </w:r>
      <w:proofErr w:type="spellEnd"/>
      <w:r w:rsidR="00813E6C" w:rsidRPr="00F36D40">
        <w:rPr>
          <w:rFonts w:ascii="Times New Roman" w:eastAsia="Times New Roman" w:hAnsi="Times New Roman" w:cs="Times New Roman"/>
          <w:b/>
          <w:bCs/>
          <w:color w:val="000000"/>
          <w:sz w:val="28"/>
          <w:szCs w:val="28"/>
          <w:lang w:eastAsia="ru-RU"/>
        </w:rPr>
        <w:t>)</w:t>
      </w:r>
      <w:bookmarkEnd w:id="1"/>
      <w:bookmarkEnd w:id="2"/>
    </w:p>
    <w:p w14:paraId="07989DBA" w14:textId="77777777" w:rsidR="00C5520E" w:rsidRDefault="00C5520E" w:rsidP="0085419A">
      <w:pPr>
        <w:spacing w:after="0" w:line="240" w:lineRule="auto"/>
        <w:jc w:val="center"/>
        <w:rPr>
          <w:rFonts w:ascii="Times New Roman" w:eastAsia="Times New Roman" w:hAnsi="Times New Roman" w:cs="Times New Roman"/>
          <w:b/>
          <w:bCs/>
          <w:color w:val="000000"/>
          <w:sz w:val="28"/>
          <w:szCs w:val="28"/>
          <w:lang w:val="uk-UA" w:eastAsia="uk-UA"/>
        </w:rPr>
      </w:pPr>
    </w:p>
    <w:p w14:paraId="461D3139" w14:textId="77777777" w:rsidR="00C5520E" w:rsidRDefault="00C5520E" w:rsidP="0085419A">
      <w:pPr>
        <w:spacing w:after="0" w:line="240" w:lineRule="auto"/>
        <w:jc w:val="center"/>
        <w:rPr>
          <w:rFonts w:ascii="Times New Roman" w:eastAsia="Times New Roman" w:hAnsi="Times New Roman" w:cs="Times New Roman"/>
          <w:b/>
          <w:bCs/>
          <w:color w:val="000000"/>
          <w:sz w:val="28"/>
          <w:szCs w:val="28"/>
          <w:lang w:val="uk-UA" w:eastAsia="uk-UA"/>
        </w:rPr>
      </w:pPr>
    </w:p>
    <w:p w14:paraId="24174DC8" w14:textId="27317497" w:rsidR="00B927A3" w:rsidRDefault="00B927A3" w:rsidP="0085419A">
      <w:pPr>
        <w:spacing w:after="0" w:line="240" w:lineRule="auto"/>
        <w:jc w:val="center"/>
        <w:rPr>
          <w:rFonts w:ascii="Times New Roman" w:eastAsia="Times New Roman" w:hAnsi="Times New Roman" w:cs="Times New Roman"/>
          <w:b/>
          <w:bCs/>
          <w:color w:val="000000"/>
          <w:sz w:val="28"/>
          <w:szCs w:val="28"/>
          <w:lang w:val="uk-UA" w:eastAsia="uk-UA"/>
        </w:rPr>
      </w:pPr>
      <w:r w:rsidRPr="00524EEB">
        <w:rPr>
          <w:rFonts w:ascii="Times New Roman" w:eastAsia="Times New Roman" w:hAnsi="Times New Roman" w:cs="Times New Roman"/>
          <w:b/>
          <w:bCs/>
          <w:color w:val="000000"/>
          <w:sz w:val="28"/>
          <w:szCs w:val="28"/>
          <w:lang w:val="uk-UA" w:eastAsia="uk-UA"/>
        </w:rPr>
        <w:t>ВІДКРИТІ ТОРГИ</w:t>
      </w:r>
    </w:p>
    <w:p w14:paraId="38B09120" w14:textId="2468E045" w:rsidR="00B927A3" w:rsidRPr="001C1340" w:rsidRDefault="00B927A3" w:rsidP="00B927A3">
      <w:pPr>
        <w:spacing w:after="0" w:line="240" w:lineRule="auto"/>
        <w:jc w:val="center"/>
        <w:rPr>
          <w:rFonts w:ascii="Times New Roman" w:eastAsia="Times New Roman" w:hAnsi="Times New Roman" w:cs="Times New Roman"/>
          <w:b/>
          <w:bCs/>
          <w:color w:val="000000"/>
          <w:sz w:val="28"/>
          <w:szCs w:val="28"/>
          <w:lang w:val="uk-UA" w:eastAsia="uk-UA"/>
        </w:rPr>
      </w:pPr>
      <w:r w:rsidRPr="00524EEB">
        <w:rPr>
          <w:rFonts w:ascii="Times New Roman" w:eastAsia="Times New Roman" w:hAnsi="Times New Roman" w:cs="Times New Roman"/>
          <w:b/>
          <w:bCs/>
          <w:color w:val="000000"/>
          <w:sz w:val="28"/>
          <w:szCs w:val="28"/>
          <w:lang w:val="uk-UA" w:eastAsia="uk-UA"/>
        </w:rPr>
        <w:t xml:space="preserve">(з урахуванням Особливостей здійснення публічних </w:t>
      </w:r>
      <w:proofErr w:type="spellStart"/>
      <w:r w:rsidRPr="00524EEB">
        <w:rPr>
          <w:rFonts w:ascii="Times New Roman" w:eastAsia="Times New Roman" w:hAnsi="Times New Roman" w:cs="Times New Roman"/>
          <w:b/>
          <w:bCs/>
          <w:color w:val="000000"/>
          <w:sz w:val="28"/>
          <w:szCs w:val="28"/>
          <w:lang w:val="uk-UA" w:eastAsia="uk-UA"/>
        </w:rPr>
        <w:t>закупівель</w:t>
      </w:r>
      <w:proofErr w:type="spellEnd"/>
      <w:r w:rsidR="001C1340">
        <w:rPr>
          <w:rFonts w:ascii="Times New Roman" w:eastAsia="Times New Roman" w:hAnsi="Times New Roman" w:cs="Times New Roman"/>
          <w:b/>
          <w:bCs/>
          <w:color w:val="000000"/>
          <w:sz w:val="28"/>
          <w:szCs w:val="28"/>
          <w:lang w:val="uk-UA" w:eastAsia="uk-UA"/>
        </w:rPr>
        <w:t xml:space="preserve"> </w:t>
      </w:r>
      <w:r w:rsidRPr="00524EEB">
        <w:rPr>
          <w:rFonts w:ascii="Times New Roman" w:eastAsia="Times New Roman" w:hAnsi="Times New Roman" w:cs="Times New Roman"/>
          <w:b/>
          <w:bCs/>
          <w:color w:val="000000"/>
          <w:sz w:val="28"/>
          <w:szCs w:val="28"/>
          <w:lang w:val="uk-UA" w:eastAsia="uk-UA"/>
        </w:rPr>
        <w:t>товарів, робіт і послуг для замовник</w:t>
      </w:r>
      <w:r w:rsidRPr="001C1340">
        <w:rPr>
          <w:rFonts w:ascii="Times New Roman" w:eastAsia="Times New Roman" w:hAnsi="Times New Roman" w:cs="Times New Roman"/>
          <w:b/>
          <w:bCs/>
          <w:color w:val="000000"/>
          <w:sz w:val="28"/>
          <w:szCs w:val="28"/>
          <w:lang w:val="uk-UA" w:eastAsia="uk-UA"/>
        </w:rPr>
        <w:t>ів, передбачених</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Законом України «Про публічні закупівлі», на період дії</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правового режиму воєнного стану в Україні та протягом 90 днів</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з дня його припинення або скасування)</w:t>
      </w:r>
    </w:p>
    <w:p w14:paraId="6B6B9757"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3D8A465D"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0426CBFB" w14:textId="5F6BFF2C" w:rsidR="001C1340" w:rsidRDefault="001C1340" w:rsidP="006D147D">
      <w:pPr>
        <w:spacing w:after="240" w:line="240" w:lineRule="auto"/>
        <w:jc w:val="center"/>
        <w:rPr>
          <w:rFonts w:ascii="Times New Roman" w:eastAsia="Times New Roman" w:hAnsi="Times New Roman" w:cs="Times New Roman"/>
          <w:b/>
          <w:sz w:val="24"/>
          <w:szCs w:val="24"/>
          <w:lang w:val="uk-UA" w:eastAsia="ru-RU"/>
        </w:rPr>
      </w:pPr>
    </w:p>
    <w:p w14:paraId="5511B00B" w14:textId="04FE96A1"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4400C9AB"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1D1C00F1"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4113D37E"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12319981" w14:textId="742F9861" w:rsidR="00B927A3" w:rsidRPr="007B3473" w:rsidRDefault="0085419A" w:rsidP="006D147D">
      <w:pPr>
        <w:spacing w:after="240" w:line="240" w:lineRule="auto"/>
        <w:jc w:val="center"/>
        <w:rPr>
          <w:rFonts w:ascii="Times New Roman" w:eastAsia="Times New Roman" w:hAnsi="Times New Roman" w:cs="Times New Roman"/>
          <w:b/>
          <w:sz w:val="24"/>
          <w:szCs w:val="24"/>
          <w:lang w:val="uk-UA" w:eastAsia="ru-RU"/>
        </w:rPr>
      </w:pPr>
      <w:r w:rsidRPr="007B3473">
        <w:rPr>
          <w:rFonts w:ascii="Times New Roman" w:eastAsia="Times New Roman" w:hAnsi="Times New Roman" w:cs="Times New Roman"/>
          <w:b/>
          <w:sz w:val="24"/>
          <w:szCs w:val="24"/>
          <w:lang w:val="uk-UA" w:eastAsia="ru-RU"/>
        </w:rPr>
        <w:t xml:space="preserve">м. Сміла </w:t>
      </w:r>
      <w:r w:rsidR="00467FD4">
        <w:rPr>
          <w:rFonts w:ascii="Times New Roman" w:eastAsia="Times New Roman" w:hAnsi="Times New Roman" w:cs="Times New Roman"/>
          <w:b/>
          <w:sz w:val="24"/>
          <w:szCs w:val="24"/>
          <w:lang w:val="uk-UA" w:eastAsia="ru-RU"/>
        </w:rPr>
        <w:t>-</w:t>
      </w:r>
      <w:r w:rsidRPr="007B3473">
        <w:rPr>
          <w:rFonts w:ascii="Times New Roman" w:eastAsia="Times New Roman" w:hAnsi="Times New Roman" w:cs="Times New Roman"/>
          <w:b/>
          <w:sz w:val="24"/>
          <w:szCs w:val="24"/>
          <w:lang w:val="uk-UA" w:eastAsia="ru-RU"/>
        </w:rPr>
        <w:t xml:space="preserve"> 2023</w:t>
      </w:r>
    </w:p>
    <w:tbl>
      <w:tblPr>
        <w:tblW w:w="0" w:type="auto"/>
        <w:tblCellMar>
          <w:top w:w="15" w:type="dxa"/>
          <w:left w:w="15" w:type="dxa"/>
          <w:bottom w:w="15" w:type="dxa"/>
          <w:right w:w="15" w:type="dxa"/>
        </w:tblCellMar>
        <w:tblLook w:val="04A0" w:firstRow="1" w:lastRow="0" w:firstColumn="1" w:lastColumn="0" w:noHBand="0" w:noVBand="1"/>
      </w:tblPr>
      <w:tblGrid>
        <w:gridCol w:w="396"/>
        <w:gridCol w:w="4045"/>
        <w:gridCol w:w="4904"/>
      </w:tblGrid>
      <w:tr w:rsidR="00813E6C" w:rsidRPr="000A19FE" w14:paraId="25B2C75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899653"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58B8B5"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b/>
                <w:bCs/>
                <w:color w:val="000000"/>
                <w:sz w:val="24"/>
                <w:szCs w:val="24"/>
                <w:lang w:eastAsia="ru-RU"/>
              </w:rPr>
              <w:t>Загальні</w:t>
            </w:r>
            <w:proofErr w:type="spellEnd"/>
            <w:r w:rsidRPr="000A19FE">
              <w:rPr>
                <w:rFonts w:ascii="Times New Roman" w:eastAsia="Times New Roman" w:hAnsi="Times New Roman" w:cs="Times New Roman"/>
                <w:b/>
                <w:bCs/>
                <w:color w:val="000000"/>
                <w:sz w:val="24"/>
                <w:szCs w:val="24"/>
                <w:lang w:eastAsia="ru-RU"/>
              </w:rPr>
              <w:t xml:space="preserve"> </w:t>
            </w:r>
            <w:proofErr w:type="spellStart"/>
            <w:r w:rsidRPr="000A19FE">
              <w:rPr>
                <w:rFonts w:ascii="Times New Roman" w:eastAsia="Times New Roman" w:hAnsi="Times New Roman" w:cs="Times New Roman"/>
                <w:b/>
                <w:bCs/>
                <w:color w:val="000000"/>
                <w:sz w:val="24"/>
                <w:szCs w:val="24"/>
                <w:lang w:eastAsia="ru-RU"/>
              </w:rPr>
              <w:t>положення</w:t>
            </w:r>
            <w:proofErr w:type="spellEnd"/>
          </w:p>
        </w:tc>
      </w:tr>
      <w:tr w:rsidR="00813E6C" w:rsidRPr="000A19FE" w14:paraId="0C92523E" w14:textId="77777777" w:rsidTr="00813E6C">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95B79B"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B1AA32"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DB27CA"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w:t>
            </w:r>
          </w:p>
        </w:tc>
      </w:tr>
      <w:tr w:rsidR="00813E6C" w:rsidRPr="000A19FE" w14:paraId="4079DAB7"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69D08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722AEE"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Терміни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які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вживаються</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тендерній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документації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E5BC6A" w14:textId="5B56F813"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Тендерну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документацію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розроблено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відповідно</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вимог</w:t>
            </w:r>
            <w:proofErr w:type="spellEnd"/>
            <w:r w:rsidR="005E3AFB" w:rsidRPr="000A19FE">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 xml:space="preserve">Закону </w:t>
            </w:r>
            <w:proofErr w:type="spellStart"/>
            <w:r w:rsidRPr="000A19FE">
              <w:rPr>
                <w:rFonts w:ascii="Times New Roman" w:eastAsia="Times New Roman" w:hAnsi="Times New Roman" w:cs="Times New Roman"/>
                <w:color w:val="000000"/>
                <w:sz w:val="24"/>
                <w:szCs w:val="24"/>
                <w:lang w:eastAsia="ru-RU"/>
              </w:rPr>
              <w:t>України</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публічні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w:t>
            </w:r>
            <w:proofErr w:type="spellStart"/>
            <w:r w:rsidRPr="000A19FE">
              <w:rPr>
                <w:rFonts w:ascii="Times New Roman" w:eastAsia="Times New Roman" w:hAnsi="Times New Roman" w:cs="Times New Roman"/>
                <w:color w:val="000000"/>
                <w:sz w:val="24"/>
                <w:szCs w:val="24"/>
                <w:lang w:eastAsia="ru-RU"/>
              </w:rPr>
              <w:t>зі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змінами</w:t>
            </w:r>
            <w:proofErr w:type="spellEnd"/>
            <w:r w:rsidRPr="000A19FE">
              <w:rPr>
                <w:rFonts w:ascii="Times New Roman" w:eastAsia="Times New Roman" w:hAnsi="Times New Roman" w:cs="Times New Roman"/>
                <w:color w:val="000000"/>
                <w:sz w:val="24"/>
                <w:szCs w:val="24"/>
                <w:lang w:eastAsia="ru-RU"/>
              </w:rPr>
              <w:t>) (</w:t>
            </w:r>
            <w:proofErr w:type="spellStart"/>
            <w:r w:rsidRPr="000A19FE">
              <w:rPr>
                <w:rFonts w:ascii="Times New Roman" w:eastAsia="Times New Roman" w:hAnsi="Times New Roman" w:cs="Times New Roman"/>
                <w:color w:val="000000"/>
                <w:sz w:val="24"/>
                <w:szCs w:val="24"/>
                <w:lang w:eastAsia="ru-RU"/>
              </w:rPr>
              <w:t>далі</w:t>
            </w:r>
            <w:proofErr w:type="spellEnd"/>
            <w:r w:rsidRPr="000A19FE">
              <w:rPr>
                <w:rFonts w:ascii="Times New Roman" w:eastAsia="Times New Roman" w:hAnsi="Times New Roman" w:cs="Times New Roman"/>
                <w:color w:val="000000"/>
                <w:sz w:val="24"/>
                <w:szCs w:val="24"/>
                <w:lang w:eastAsia="ru-RU"/>
              </w:rPr>
              <w:t xml:space="preserve"> </w:t>
            </w:r>
            <w:r w:rsidR="000A19FE"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Закон) та постанови </w:t>
            </w:r>
            <w:proofErr w:type="spellStart"/>
            <w:r w:rsidRPr="000A19FE">
              <w:rPr>
                <w:rFonts w:ascii="Times New Roman" w:eastAsia="Times New Roman" w:hAnsi="Times New Roman" w:cs="Times New Roman"/>
                <w:color w:val="000000"/>
                <w:sz w:val="24"/>
                <w:szCs w:val="24"/>
                <w:lang w:eastAsia="ru-RU"/>
              </w:rPr>
              <w:t>Кабінету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Міністрів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України</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затвердження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особливостей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здійснення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публічних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закупівель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товарів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робіт</w:t>
            </w:r>
            <w:proofErr w:type="spellEnd"/>
            <w:r w:rsidRPr="000A19FE">
              <w:rPr>
                <w:rFonts w:ascii="Times New Roman" w:eastAsia="Times New Roman" w:hAnsi="Times New Roman" w:cs="Times New Roman"/>
                <w:color w:val="000000"/>
                <w:sz w:val="24"/>
                <w:szCs w:val="24"/>
                <w:lang w:eastAsia="ru-RU"/>
              </w:rPr>
              <w:t xml:space="preserve"> і </w:t>
            </w:r>
            <w:proofErr w:type="spellStart"/>
            <w:r w:rsidRPr="000A19FE">
              <w:rPr>
                <w:rFonts w:ascii="Times New Roman" w:eastAsia="Times New Roman" w:hAnsi="Times New Roman" w:cs="Times New Roman"/>
                <w:color w:val="000000"/>
                <w:sz w:val="24"/>
                <w:szCs w:val="24"/>
                <w:lang w:eastAsia="ru-RU"/>
              </w:rPr>
              <w:t>послуг</w:t>
            </w:r>
            <w:proofErr w:type="spellEnd"/>
            <w:r w:rsidRPr="000A19FE">
              <w:rPr>
                <w:rFonts w:ascii="Times New Roman" w:eastAsia="Times New Roman" w:hAnsi="Times New Roman" w:cs="Times New Roman"/>
                <w:color w:val="000000"/>
                <w:sz w:val="24"/>
                <w:szCs w:val="24"/>
                <w:lang w:eastAsia="ru-RU"/>
              </w:rPr>
              <w:t xml:space="preserve"> для </w:t>
            </w:r>
            <w:proofErr w:type="spellStart"/>
            <w:r w:rsidRPr="000A19FE">
              <w:rPr>
                <w:rFonts w:ascii="Times New Roman" w:eastAsia="Times New Roman" w:hAnsi="Times New Roman" w:cs="Times New Roman"/>
                <w:color w:val="000000"/>
                <w:sz w:val="24"/>
                <w:szCs w:val="24"/>
                <w:lang w:eastAsia="ru-RU"/>
              </w:rPr>
              <w:t>замовників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передбачених</w:t>
            </w:r>
            <w:proofErr w:type="spellEnd"/>
            <w:r w:rsidRPr="000A19FE">
              <w:rPr>
                <w:rFonts w:ascii="Times New Roman" w:eastAsia="Times New Roman" w:hAnsi="Times New Roman" w:cs="Times New Roman"/>
                <w:color w:val="000000"/>
                <w:sz w:val="24"/>
                <w:szCs w:val="24"/>
                <w:lang w:eastAsia="ru-RU"/>
              </w:rPr>
              <w:t xml:space="preserve"> Законом </w:t>
            </w:r>
            <w:proofErr w:type="spellStart"/>
            <w:r w:rsidRPr="000A19FE">
              <w:rPr>
                <w:rFonts w:ascii="Times New Roman" w:eastAsia="Times New Roman" w:hAnsi="Times New Roman" w:cs="Times New Roman"/>
                <w:color w:val="000000"/>
                <w:sz w:val="24"/>
                <w:szCs w:val="24"/>
                <w:lang w:eastAsia="ru-RU"/>
              </w:rPr>
              <w:t>України</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публічні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на </w:t>
            </w:r>
            <w:proofErr w:type="spellStart"/>
            <w:r w:rsidRPr="000A19FE">
              <w:rPr>
                <w:rFonts w:ascii="Times New Roman" w:eastAsia="Times New Roman" w:hAnsi="Times New Roman" w:cs="Times New Roman"/>
                <w:color w:val="000000"/>
                <w:sz w:val="24"/>
                <w:szCs w:val="24"/>
                <w:lang w:eastAsia="ru-RU"/>
              </w:rPr>
              <w:t>період</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дії</w:t>
            </w:r>
            <w:proofErr w:type="spellEnd"/>
            <w:r w:rsidRPr="000A19FE">
              <w:rPr>
                <w:rFonts w:ascii="Times New Roman" w:eastAsia="Times New Roman" w:hAnsi="Times New Roman" w:cs="Times New Roman"/>
                <w:color w:val="000000"/>
                <w:sz w:val="24"/>
                <w:szCs w:val="24"/>
                <w:lang w:eastAsia="ru-RU"/>
              </w:rPr>
              <w:t xml:space="preserve"> правового режиму </w:t>
            </w:r>
            <w:proofErr w:type="spellStart"/>
            <w:r w:rsidRPr="000A19FE">
              <w:rPr>
                <w:rFonts w:ascii="Times New Roman" w:eastAsia="Times New Roman" w:hAnsi="Times New Roman" w:cs="Times New Roman"/>
                <w:color w:val="000000"/>
                <w:sz w:val="24"/>
                <w:szCs w:val="24"/>
                <w:lang w:eastAsia="ru-RU"/>
              </w:rPr>
              <w:t>воєнного</w:t>
            </w:r>
            <w:proofErr w:type="spellEnd"/>
            <w:r w:rsidRPr="000A19FE">
              <w:rPr>
                <w:rFonts w:ascii="Times New Roman" w:eastAsia="Times New Roman" w:hAnsi="Times New Roman" w:cs="Times New Roman"/>
                <w:color w:val="000000"/>
                <w:sz w:val="24"/>
                <w:szCs w:val="24"/>
                <w:lang w:eastAsia="ru-RU"/>
              </w:rPr>
              <w:t xml:space="preserve"> стану в </w:t>
            </w:r>
            <w:proofErr w:type="spellStart"/>
            <w:r w:rsidRPr="000A19FE">
              <w:rPr>
                <w:rFonts w:ascii="Times New Roman" w:eastAsia="Times New Roman" w:hAnsi="Times New Roman" w:cs="Times New Roman"/>
                <w:color w:val="000000"/>
                <w:sz w:val="24"/>
                <w:szCs w:val="24"/>
                <w:lang w:eastAsia="ru-RU"/>
              </w:rPr>
              <w:t>Україні</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протягом</w:t>
            </w:r>
            <w:proofErr w:type="spellEnd"/>
            <w:r w:rsidRPr="000A19FE">
              <w:rPr>
                <w:rFonts w:ascii="Times New Roman" w:eastAsia="Times New Roman" w:hAnsi="Times New Roman" w:cs="Times New Roman"/>
                <w:color w:val="000000"/>
                <w:sz w:val="24"/>
                <w:szCs w:val="24"/>
                <w:lang w:eastAsia="ru-RU"/>
              </w:rPr>
              <w:t xml:space="preserve"> 90 </w:t>
            </w:r>
            <w:proofErr w:type="spellStart"/>
            <w:r w:rsidRPr="000A19FE">
              <w:rPr>
                <w:rFonts w:ascii="Times New Roman" w:eastAsia="Times New Roman" w:hAnsi="Times New Roman" w:cs="Times New Roman"/>
                <w:color w:val="000000"/>
                <w:sz w:val="24"/>
                <w:szCs w:val="24"/>
                <w:lang w:eastAsia="ru-RU"/>
              </w:rPr>
              <w:t>днів</w:t>
            </w:r>
            <w:proofErr w:type="spellEnd"/>
            <w:r w:rsidRPr="000A19FE">
              <w:rPr>
                <w:rFonts w:ascii="Times New Roman" w:eastAsia="Times New Roman" w:hAnsi="Times New Roman" w:cs="Times New Roman"/>
                <w:color w:val="000000"/>
                <w:sz w:val="24"/>
                <w:szCs w:val="24"/>
                <w:lang w:eastAsia="ru-RU"/>
              </w:rPr>
              <w:t xml:space="preserve"> з дня </w:t>
            </w:r>
            <w:proofErr w:type="spellStart"/>
            <w:r w:rsidRPr="000A19FE">
              <w:rPr>
                <w:rFonts w:ascii="Times New Roman" w:eastAsia="Times New Roman" w:hAnsi="Times New Roman" w:cs="Times New Roman"/>
                <w:color w:val="000000"/>
                <w:sz w:val="24"/>
                <w:szCs w:val="24"/>
                <w:lang w:eastAsia="ru-RU"/>
              </w:rPr>
              <w:t>його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припинення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або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скасування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w:t>
            </w:r>
            <w:proofErr w:type="spellEnd"/>
            <w:r w:rsidRPr="000A19FE">
              <w:rPr>
                <w:rFonts w:ascii="Times New Roman" w:eastAsia="Times New Roman" w:hAnsi="Times New Roman" w:cs="Times New Roman"/>
                <w:color w:val="000000"/>
                <w:sz w:val="24"/>
                <w:szCs w:val="24"/>
                <w:lang w:eastAsia="ru-RU"/>
              </w:rPr>
              <w:t xml:space="preserve"> 12.10.2022 № 1178 (</w:t>
            </w:r>
            <w:proofErr w:type="spellStart"/>
            <w:r w:rsidRPr="000A19FE">
              <w:rPr>
                <w:rFonts w:ascii="Times New Roman" w:eastAsia="Times New Roman" w:hAnsi="Times New Roman" w:cs="Times New Roman"/>
                <w:color w:val="000000"/>
                <w:sz w:val="24"/>
                <w:szCs w:val="24"/>
                <w:lang w:eastAsia="ru-RU"/>
              </w:rPr>
              <w:t>зі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змінами</w:t>
            </w:r>
            <w:proofErr w:type="spellEnd"/>
            <w:r w:rsidRPr="000A19FE">
              <w:rPr>
                <w:rFonts w:ascii="Times New Roman" w:eastAsia="Times New Roman" w:hAnsi="Times New Roman" w:cs="Times New Roman"/>
                <w:color w:val="000000"/>
                <w:sz w:val="24"/>
                <w:szCs w:val="24"/>
                <w:lang w:eastAsia="ru-RU"/>
              </w:rPr>
              <w:t>) (</w:t>
            </w:r>
            <w:proofErr w:type="spellStart"/>
            <w:r w:rsidRPr="000A19FE">
              <w:rPr>
                <w:rFonts w:ascii="Times New Roman" w:eastAsia="Times New Roman" w:hAnsi="Times New Roman" w:cs="Times New Roman"/>
                <w:color w:val="000000"/>
                <w:sz w:val="24"/>
                <w:szCs w:val="24"/>
                <w:lang w:eastAsia="ru-RU"/>
              </w:rPr>
              <w:t>далі</w:t>
            </w:r>
            <w:proofErr w:type="spellEnd"/>
            <w:r w:rsidR="000A19FE" w:rsidRPr="000A19FE">
              <w:rPr>
                <w:rFonts w:ascii="Times New Roman" w:eastAsia="Times New Roman" w:hAnsi="Times New Roman" w:cs="Times New Roman"/>
                <w:color w:val="000000"/>
                <w:sz w:val="24"/>
                <w:szCs w:val="24"/>
                <w:lang w:val="uk-UA" w:eastAsia="ru-RU"/>
              </w:rPr>
              <w:t xml:space="preserve"> </w:t>
            </w:r>
            <w:r w:rsidR="005E3AFB"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Особливості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Терміни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вживаються</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значенні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наведеному</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Законі</w:t>
            </w:r>
            <w:proofErr w:type="spellEnd"/>
            <w:r w:rsidRPr="000A19FE">
              <w:rPr>
                <w:rFonts w:ascii="Times New Roman" w:eastAsia="Times New Roman" w:hAnsi="Times New Roman" w:cs="Times New Roman"/>
                <w:color w:val="000000"/>
                <w:sz w:val="24"/>
                <w:szCs w:val="24"/>
                <w:lang w:eastAsia="ru-RU"/>
              </w:rPr>
              <w:t xml:space="preserve"> з </w:t>
            </w:r>
            <w:proofErr w:type="spellStart"/>
            <w:r w:rsidRPr="000A19FE">
              <w:rPr>
                <w:rFonts w:ascii="Times New Roman" w:eastAsia="Times New Roman" w:hAnsi="Times New Roman" w:cs="Times New Roman"/>
                <w:color w:val="000000"/>
                <w:sz w:val="24"/>
                <w:szCs w:val="24"/>
                <w:lang w:eastAsia="ru-RU"/>
              </w:rPr>
              <w:t>урахуванням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Особливсотей</w:t>
            </w:r>
            <w:proofErr w:type="spellEnd"/>
            <w:r w:rsidRPr="000A19FE">
              <w:rPr>
                <w:rFonts w:ascii="Times New Roman" w:eastAsia="Times New Roman" w:hAnsi="Times New Roman" w:cs="Times New Roman"/>
                <w:color w:val="000000"/>
                <w:sz w:val="24"/>
                <w:szCs w:val="24"/>
                <w:lang w:eastAsia="ru-RU"/>
              </w:rPr>
              <w:t>.</w:t>
            </w:r>
          </w:p>
        </w:tc>
      </w:tr>
      <w:tr w:rsidR="00813E6C" w:rsidRPr="000A19FE" w14:paraId="285096A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C87EC4"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B3E857"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Інформація</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замовника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торгів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E521DB" w14:textId="77777777" w:rsidR="00813E6C" w:rsidRPr="000A19FE" w:rsidRDefault="00813E6C" w:rsidP="00813E6C">
            <w:pPr>
              <w:spacing w:after="0" w:line="240" w:lineRule="auto"/>
              <w:rPr>
                <w:rFonts w:ascii="Times New Roman" w:eastAsia="Times New Roman" w:hAnsi="Times New Roman" w:cs="Times New Roman"/>
                <w:sz w:val="24"/>
                <w:szCs w:val="24"/>
                <w:lang w:eastAsia="ru-RU"/>
              </w:rPr>
            </w:pPr>
          </w:p>
        </w:tc>
      </w:tr>
      <w:tr w:rsidR="00813E6C" w:rsidRPr="000A19FE" w14:paraId="2AC77185"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AFE161"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660AE0"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повне</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найменування</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BBF58A" w14:textId="3794BEA1" w:rsidR="00813E6C" w:rsidRPr="000A19FE" w:rsidRDefault="000A19FE" w:rsidP="00813E6C">
            <w:pPr>
              <w:spacing w:before="150" w:after="150" w:line="240" w:lineRule="auto"/>
              <w:rPr>
                <w:rFonts w:ascii="Times New Roman" w:eastAsia="Times New Roman" w:hAnsi="Times New Roman" w:cs="Times New Roman"/>
                <w:sz w:val="24"/>
                <w:szCs w:val="24"/>
                <w:lang w:eastAsia="ru-RU"/>
              </w:rPr>
            </w:pPr>
            <w:proofErr w:type="spellStart"/>
            <w:r w:rsidRPr="000A19FE">
              <w:rPr>
                <w:rFonts w:ascii="Times New Roman" w:hAnsi="Times New Roman" w:cs="Times New Roman"/>
                <w:sz w:val="24"/>
                <w:szCs w:val="24"/>
              </w:rPr>
              <w:t>Управління</w:t>
            </w:r>
            <w:proofErr w:type="spellEnd"/>
            <w:r w:rsidRPr="000A19FE">
              <w:rPr>
                <w:rFonts w:ascii="Times New Roman" w:hAnsi="Times New Roman" w:cs="Times New Roman"/>
                <w:sz w:val="24"/>
                <w:szCs w:val="24"/>
              </w:rPr>
              <w:t xml:space="preserve"> </w:t>
            </w:r>
            <w:proofErr w:type="spellStart"/>
            <w:r w:rsidRPr="000A19FE">
              <w:rPr>
                <w:rFonts w:ascii="Times New Roman" w:hAnsi="Times New Roman" w:cs="Times New Roman"/>
                <w:sz w:val="24"/>
                <w:szCs w:val="24"/>
              </w:rPr>
              <w:t>житлово-комунального</w:t>
            </w:r>
            <w:proofErr w:type="spellEnd"/>
            <w:r w:rsidRPr="000A19FE">
              <w:rPr>
                <w:rFonts w:ascii="Times New Roman" w:hAnsi="Times New Roman" w:cs="Times New Roman"/>
                <w:sz w:val="24"/>
                <w:szCs w:val="24"/>
              </w:rPr>
              <w:t xml:space="preserve"> </w:t>
            </w:r>
            <w:proofErr w:type="spellStart"/>
            <w:r w:rsidRPr="000A19FE">
              <w:rPr>
                <w:rFonts w:ascii="Times New Roman" w:hAnsi="Times New Roman" w:cs="Times New Roman"/>
                <w:sz w:val="24"/>
                <w:szCs w:val="24"/>
              </w:rPr>
              <w:t>господарства</w:t>
            </w:r>
            <w:proofErr w:type="spellEnd"/>
            <w:r w:rsidRPr="000A19FE">
              <w:rPr>
                <w:rFonts w:ascii="Times New Roman" w:hAnsi="Times New Roman" w:cs="Times New Roman"/>
                <w:sz w:val="24"/>
                <w:szCs w:val="24"/>
              </w:rPr>
              <w:t xml:space="preserve"> </w:t>
            </w:r>
            <w:proofErr w:type="spellStart"/>
            <w:r w:rsidRPr="000A19FE">
              <w:rPr>
                <w:rFonts w:ascii="Times New Roman" w:hAnsi="Times New Roman" w:cs="Times New Roman"/>
                <w:sz w:val="24"/>
                <w:szCs w:val="24"/>
              </w:rPr>
              <w:t>виконавчого</w:t>
            </w:r>
            <w:proofErr w:type="spellEnd"/>
            <w:r w:rsidRPr="000A19FE">
              <w:rPr>
                <w:rFonts w:ascii="Times New Roman" w:hAnsi="Times New Roman" w:cs="Times New Roman"/>
                <w:sz w:val="24"/>
                <w:szCs w:val="24"/>
              </w:rPr>
              <w:t xml:space="preserve"> </w:t>
            </w:r>
            <w:proofErr w:type="spellStart"/>
            <w:r w:rsidRPr="000A19FE">
              <w:rPr>
                <w:rFonts w:ascii="Times New Roman" w:hAnsi="Times New Roman" w:cs="Times New Roman"/>
                <w:sz w:val="24"/>
                <w:szCs w:val="24"/>
              </w:rPr>
              <w:t>комітету</w:t>
            </w:r>
            <w:proofErr w:type="spellEnd"/>
            <w:r w:rsidRPr="000A19FE">
              <w:rPr>
                <w:rFonts w:ascii="Times New Roman" w:hAnsi="Times New Roman" w:cs="Times New Roman"/>
                <w:sz w:val="24"/>
                <w:szCs w:val="24"/>
              </w:rPr>
              <w:t xml:space="preserve"> </w:t>
            </w:r>
            <w:proofErr w:type="spellStart"/>
            <w:r w:rsidRPr="000A19FE">
              <w:rPr>
                <w:rFonts w:ascii="Times New Roman" w:hAnsi="Times New Roman" w:cs="Times New Roman"/>
                <w:sz w:val="24"/>
                <w:szCs w:val="24"/>
              </w:rPr>
              <w:t>Смілянської</w:t>
            </w:r>
            <w:proofErr w:type="spellEnd"/>
            <w:r w:rsidRPr="000A19FE">
              <w:rPr>
                <w:rFonts w:ascii="Times New Roman" w:hAnsi="Times New Roman" w:cs="Times New Roman"/>
                <w:sz w:val="24"/>
                <w:szCs w:val="24"/>
              </w:rPr>
              <w:t xml:space="preserve"> </w:t>
            </w:r>
            <w:proofErr w:type="spellStart"/>
            <w:r w:rsidRPr="000A19FE">
              <w:rPr>
                <w:rFonts w:ascii="Times New Roman" w:hAnsi="Times New Roman" w:cs="Times New Roman"/>
                <w:sz w:val="24"/>
                <w:szCs w:val="24"/>
              </w:rPr>
              <w:t>міської</w:t>
            </w:r>
            <w:proofErr w:type="spellEnd"/>
            <w:r w:rsidRPr="000A19FE">
              <w:rPr>
                <w:rFonts w:ascii="Times New Roman" w:hAnsi="Times New Roman" w:cs="Times New Roman"/>
                <w:sz w:val="24"/>
                <w:szCs w:val="24"/>
              </w:rPr>
              <w:t xml:space="preserve"> ради</w:t>
            </w:r>
          </w:p>
        </w:tc>
      </w:tr>
      <w:tr w:rsidR="00813E6C" w:rsidRPr="000A19FE" w14:paraId="2E4FFE90" w14:textId="77777777" w:rsidTr="00CC324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5AD29C"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4E759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місцезнаходження</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026100" w14:textId="038622FD" w:rsidR="00813E6C" w:rsidRPr="00BE20B4" w:rsidRDefault="007B3473" w:rsidP="00813E6C">
            <w:pPr>
              <w:spacing w:before="150" w:after="150" w:line="240" w:lineRule="auto"/>
              <w:rPr>
                <w:rFonts w:ascii="Times New Roman" w:eastAsia="Times New Roman" w:hAnsi="Times New Roman" w:cs="Times New Roman"/>
                <w:sz w:val="24"/>
                <w:szCs w:val="24"/>
                <w:lang w:eastAsia="ru-RU"/>
              </w:rPr>
            </w:pPr>
            <w:proofErr w:type="spellStart"/>
            <w:r w:rsidRPr="000A19FE">
              <w:rPr>
                <w:rFonts w:ascii="Times New Roman" w:hAnsi="Times New Roman" w:cs="Times New Roman"/>
                <w:sz w:val="24"/>
                <w:szCs w:val="24"/>
              </w:rPr>
              <w:t>Україна</w:t>
            </w:r>
            <w:proofErr w:type="spellEnd"/>
            <w:r w:rsidRPr="000A19FE">
              <w:rPr>
                <w:rFonts w:ascii="Times New Roman" w:hAnsi="Times New Roman" w:cs="Times New Roman"/>
                <w:sz w:val="24"/>
                <w:szCs w:val="24"/>
              </w:rPr>
              <w:t xml:space="preserve">, 20700, </w:t>
            </w:r>
            <w:proofErr w:type="spellStart"/>
            <w:r w:rsidRPr="000A19FE">
              <w:rPr>
                <w:rFonts w:ascii="Times New Roman" w:hAnsi="Times New Roman" w:cs="Times New Roman"/>
                <w:sz w:val="24"/>
                <w:szCs w:val="24"/>
              </w:rPr>
              <w:t>Черкаська</w:t>
            </w:r>
            <w:proofErr w:type="spellEnd"/>
            <w:r w:rsidRPr="000A19FE">
              <w:rPr>
                <w:rFonts w:ascii="Times New Roman" w:hAnsi="Times New Roman" w:cs="Times New Roman"/>
                <w:sz w:val="24"/>
                <w:szCs w:val="24"/>
              </w:rPr>
              <w:t xml:space="preserve"> </w:t>
            </w:r>
            <w:proofErr w:type="spellStart"/>
            <w:r w:rsidRPr="000A19FE">
              <w:rPr>
                <w:rFonts w:ascii="Times New Roman" w:hAnsi="Times New Roman" w:cs="Times New Roman"/>
                <w:sz w:val="24"/>
                <w:szCs w:val="24"/>
              </w:rPr>
              <w:t>обл</w:t>
            </w:r>
            <w:r w:rsidR="000A19FE">
              <w:rPr>
                <w:rFonts w:ascii="Times New Roman" w:hAnsi="Times New Roman" w:cs="Times New Roman"/>
                <w:sz w:val="24"/>
                <w:szCs w:val="24"/>
                <w:lang w:val="uk-UA"/>
              </w:rPr>
              <w:t>асть</w:t>
            </w:r>
            <w:proofErr w:type="spellEnd"/>
            <w:r w:rsidRPr="000A19FE">
              <w:rPr>
                <w:rFonts w:ascii="Times New Roman" w:hAnsi="Times New Roman" w:cs="Times New Roman"/>
                <w:sz w:val="24"/>
                <w:szCs w:val="24"/>
              </w:rPr>
              <w:t>,</w:t>
            </w:r>
            <w:r w:rsidR="002D62D3">
              <w:rPr>
                <w:rFonts w:ascii="Times New Roman" w:hAnsi="Times New Roman" w:cs="Times New Roman"/>
                <w:sz w:val="24"/>
                <w:szCs w:val="24"/>
                <w:lang w:val="uk-UA"/>
              </w:rPr>
              <w:t xml:space="preserve"> </w:t>
            </w:r>
            <w:r w:rsidRPr="000A19FE">
              <w:rPr>
                <w:rFonts w:ascii="Times New Roman" w:hAnsi="Times New Roman" w:cs="Times New Roman"/>
                <w:sz w:val="24"/>
                <w:szCs w:val="24"/>
              </w:rPr>
              <w:t>м</w:t>
            </w:r>
            <w:r w:rsidR="002D62D3">
              <w:rPr>
                <w:rFonts w:ascii="Times New Roman" w:hAnsi="Times New Roman" w:cs="Times New Roman"/>
                <w:sz w:val="24"/>
                <w:szCs w:val="24"/>
                <w:lang w:val="uk-UA"/>
              </w:rPr>
              <w:t xml:space="preserve">. </w:t>
            </w:r>
            <w:proofErr w:type="spellStart"/>
            <w:r w:rsidRPr="000A19FE">
              <w:rPr>
                <w:rFonts w:ascii="Times New Roman" w:hAnsi="Times New Roman" w:cs="Times New Roman"/>
                <w:sz w:val="24"/>
                <w:szCs w:val="24"/>
              </w:rPr>
              <w:t>Сміла</w:t>
            </w:r>
            <w:proofErr w:type="spellEnd"/>
            <w:r w:rsidRPr="000A19FE">
              <w:rPr>
                <w:rFonts w:ascii="Times New Roman" w:hAnsi="Times New Roman" w:cs="Times New Roman"/>
                <w:sz w:val="24"/>
                <w:szCs w:val="24"/>
              </w:rPr>
              <w:t xml:space="preserve">, </w:t>
            </w:r>
            <w:proofErr w:type="spellStart"/>
            <w:r w:rsidR="000A19FE" w:rsidRPr="000A19FE">
              <w:rPr>
                <w:rFonts w:ascii="Times New Roman" w:hAnsi="Times New Roman" w:cs="Times New Roman"/>
                <w:sz w:val="24"/>
                <w:szCs w:val="24"/>
              </w:rPr>
              <w:t>вулиця</w:t>
            </w:r>
            <w:proofErr w:type="spellEnd"/>
            <w:r w:rsidR="000A19FE" w:rsidRPr="000A19FE">
              <w:rPr>
                <w:rFonts w:ascii="Times New Roman" w:hAnsi="Times New Roman" w:cs="Times New Roman"/>
                <w:sz w:val="24"/>
                <w:szCs w:val="24"/>
              </w:rPr>
              <w:t xml:space="preserve"> </w:t>
            </w:r>
            <w:proofErr w:type="spellStart"/>
            <w:r w:rsidR="000A19FE" w:rsidRPr="000A19FE">
              <w:rPr>
                <w:rFonts w:ascii="Times New Roman" w:hAnsi="Times New Roman" w:cs="Times New Roman"/>
                <w:sz w:val="24"/>
                <w:szCs w:val="24"/>
              </w:rPr>
              <w:t>Севастопольська</w:t>
            </w:r>
            <w:proofErr w:type="spellEnd"/>
            <w:r w:rsidRPr="000A19FE">
              <w:rPr>
                <w:rFonts w:ascii="Times New Roman" w:hAnsi="Times New Roman" w:cs="Times New Roman"/>
                <w:sz w:val="24"/>
                <w:szCs w:val="24"/>
              </w:rPr>
              <w:t xml:space="preserve">, </w:t>
            </w:r>
            <w:proofErr w:type="spellStart"/>
            <w:r w:rsidRPr="000A19FE">
              <w:rPr>
                <w:rFonts w:ascii="Times New Roman" w:hAnsi="Times New Roman" w:cs="Times New Roman"/>
                <w:sz w:val="24"/>
                <w:szCs w:val="24"/>
              </w:rPr>
              <w:t>будинок</w:t>
            </w:r>
            <w:proofErr w:type="spellEnd"/>
            <w:r w:rsidRPr="000A19FE">
              <w:rPr>
                <w:rFonts w:ascii="Times New Roman" w:hAnsi="Times New Roman" w:cs="Times New Roman"/>
                <w:sz w:val="24"/>
                <w:szCs w:val="24"/>
              </w:rPr>
              <w:t xml:space="preserve"> 58</w:t>
            </w:r>
          </w:p>
        </w:tc>
      </w:tr>
      <w:tr w:rsidR="00813E6C" w:rsidRPr="000A19FE" w14:paraId="45DAB325" w14:textId="77777777" w:rsidTr="00CC324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E5B1A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DE321B"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Посадова</w:t>
            </w:r>
            <w:proofErr w:type="spellEnd"/>
            <w:r w:rsidRPr="000A19FE">
              <w:rPr>
                <w:rFonts w:ascii="Times New Roman" w:eastAsia="Times New Roman" w:hAnsi="Times New Roman" w:cs="Times New Roman"/>
                <w:color w:val="000000"/>
                <w:sz w:val="24"/>
                <w:szCs w:val="24"/>
                <w:lang w:eastAsia="ru-RU"/>
              </w:rPr>
              <w:t xml:space="preserve">(і) особа(и) </w:t>
            </w:r>
            <w:proofErr w:type="spellStart"/>
            <w:r w:rsidRPr="000A19FE">
              <w:rPr>
                <w:rFonts w:ascii="Times New Roman" w:eastAsia="Times New Roman" w:hAnsi="Times New Roman" w:cs="Times New Roman"/>
                <w:color w:val="000000"/>
                <w:sz w:val="24"/>
                <w:szCs w:val="24"/>
                <w:lang w:eastAsia="ru-RU"/>
              </w:rPr>
              <w:t>замовника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уповноважена</w:t>
            </w:r>
            <w:proofErr w:type="spellEnd"/>
            <w:r w:rsidRPr="000A19FE">
              <w:rPr>
                <w:rFonts w:ascii="Times New Roman" w:eastAsia="Times New Roman" w:hAnsi="Times New Roman" w:cs="Times New Roman"/>
                <w:color w:val="000000"/>
                <w:sz w:val="24"/>
                <w:szCs w:val="24"/>
                <w:lang w:eastAsia="ru-RU"/>
              </w:rPr>
              <w:t xml:space="preserve">(і) </w:t>
            </w:r>
            <w:proofErr w:type="spellStart"/>
            <w:r w:rsidRPr="000A19FE">
              <w:rPr>
                <w:rFonts w:ascii="Times New Roman" w:eastAsia="Times New Roman" w:hAnsi="Times New Roman" w:cs="Times New Roman"/>
                <w:color w:val="000000"/>
                <w:sz w:val="24"/>
                <w:szCs w:val="24"/>
                <w:lang w:eastAsia="ru-RU"/>
              </w:rPr>
              <w:t>здійснювати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зв'язок</w:t>
            </w:r>
            <w:proofErr w:type="spellEnd"/>
            <w:r w:rsidRPr="000A19FE">
              <w:rPr>
                <w:rFonts w:ascii="Times New Roman" w:eastAsia="Times New Roman" w:hAnsi="Times New Roman" w:cs="Times New Roman"/>
                <w:color w:val="000000"/>
                <w:sz w:val="24"/>
                <w:szCs w:val="24"/>
                <w:lang w:eastAsia="ru-RU"/>
              </w:rPr>
              <w:t xml:space="preserve"> з </w:t>
            </w:r>
            <w:proofErr w:type="spellStart"/>
            <w:r w:rsidRPr="000A19FE">
              <w:rPr>
                <w:rFonts w:ascii="Times New Roman" w:eastAsia="Times New Roman" w:hAnsi="Times New Roman" w:cs="Times New Roman"/>
                <w:color w:val="000000"/>
                <w:sz w:val="24"/>
                <w:szCs w:val="24"/>
                <w:lang w:eastAsia="ru-RU"/>
              </w:rPr>
              <w:t>учасниками</w:t>
            </w:r>
            <w:proofErr w:type="spellEnd"/>
          </w:p>
        </w:tc>
        <w:tc>
          <w:tcPr>
            <w:tcW w:w="0" w:type="auto"/>
            <w:tcBorders>
              <w:top w:val="single" w:sz="4" w:space="0" w:color="000000"/>
              <w:bottom w:val="single" w:sz="4" w:space="0" w:color="000000"/>
              <w:right w:val="single" w:sz="4" w:space="0" w:color="auto"/>
            </w:tcBorders>
            <w:tcMar>
              <w:top w:w="48" w:type="dxa"/>
              <w:left w:w="48" w:type="dxa"/>
              <w:bottom w:w="48" w:type="dxa"/>
              <w:right w:w="48" w:type="dxa"/>
            </w:tcMar>
            <w:hideMark/>
          </w:tcPr>
          <w:p w14:paraId="75233D8D" w14:textId="230FC362" w:rsidR="007B3473" w:rsidRPr="000A19FE" w:rsidRDefault="00BE20B4"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Уповноважена особа -</w:t>
            </w:r>
            <w:r w:rsidR="007B3473" w:rsidRPr="000A19FE">
              <w:rPr>
                <w:rFonts w:ascii="Times New Roman" w:eastAsia="Times New Roman" w:hAnsi="Times New Roman" w:cs="Times New Roman"/>
                <w:sz w:val="24"/>
                <w:szCs w:val="24"/>
                <w:lang w:val="uk-UA"/>
              </w:rPr>
              <w:t xml:space="preserve"> Соколовський Олександр Миколайович</w:t>
            </w:r>
            <w:r>
              <w:rPr>
                <w:rFonts w:ascii="Times New Roman" w:eastAsia="Times New Roman" w:hAnsi="Times New Roman" w:cs="Times New Roman"/>
                <w:sz w:val="24"/>
                <w:szCs w:val="24"/>
                <w:lang w:val="uk-UA"/>
              </w:rPr>
              <w:t>, п</w:t>
            </w:r>
            <w:r w:rsidR="007B3473" w:rsidRPr="000A19FE">
              <w:rPr>
                <w:rFonts w:ascii="Times New Roman" w:eastAsia="Times New Roman" w:hAnsi="Times New Roman" w:cs="Times New Roman"/>
                <w:sz w:val="24"/>
                <w:szCs w:val="24"/>
                <w:lang w:val="uk-UA"/>
              </w:rPr>
              <w:t xml:space="preserve">ровідний спеціаліст відділу енергозбереження, тарифної політики та контролю за діяльністю підприємств житлово-комунальної сфери управління житлово-комунального господарства виконавчого комітету Смілянської міської ради, уповноважена особа із </w:t>
            </w:r>
            <w:proofErr w:type="spellStart"/>
            <w:r w:rsidR="007B3473" w:rsidRPr="000A19FE">
              <w:rPr>
                <w:rFonts w:ascii="Times New Roman" w:eastAsia="Times New Roman" w:hAnsi="Times New Roman" w:cs="Times New Roman"/>
                <w:sz w:val="24"/>
                <w:szCs w:val="24"/>
                <w:lang w:val="uk-UA"/>
              </w:rPr>
              <w:t>закупівель</w:t>
            </w:r>
            <w:proofErr w:type="spellEnd"/>
            <w:r w:rsidR="00391208" w:rsidRPr="000A19FE">
              <w:rPr>
                <w:rFonts w:ascii="Times New Roman" w:eastAsia="Times New Roman" w:hAnsi="Times New Roman" w:cs="Times New Roman"/>
                <w:sz w:val="24"/>
                <w:szCs w:val="24"/>
                <w:lang w:val="uk-UA"/>
              </w:rPr>
              <w:t>.</w:t>
            </w:r>
          </w:p>
          <w:p w14:paraId="05204050" w14:textId="5F7E2F85" w:rsidR="007B3473" w:rsidRPr="000A19FE" w:rsidRDefault="007B3473"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lang w:val="uk-UA"/>
              </w:rPr>
            </w:pPr>
            <w:proofErr w:type="spellStart"/>
            <w:r w:rsidRPr="000A19FE">
              <w:rPr>
                <w:rFonts w:ascii="Times New Roman" w:eastAsia="Times New Roman" w:hAnsi="Times New Roman" w:cs="Times New Roman"/>
                <w:sz w:val="24"/>
                <w:szCs w:val="24"/>
                <w:lang w:val="uk-UA"/>
              </w:rPr>
              <w:t>Тел</w:t>
            </w:r>
            <w:proofErr w:type="spellEnd"/>
            <w:r w:rsidRPr="000A19FE">
              <w:rPr>
                <w:rFonts w:ascii="Times New Roman" w:eastAsia="Times New Roman" w:hAnsi="Times New Roman" w:cs="Times New Roman"/>
                <w:sz w:val="24"/>
                <w:szCs w:val="24"/>
                <w:lang w:val="uk-UA"/>
              </w:rPr>
              <w:t xml:space="preserve">./факс </w:t>
            </w:r>
            <w:r w:rsidR="002027A5">
              <w:rPr>
                <w:rFonts w:ascii="Times New Roman" w:eastAsia="Times New Roman" w:hAnsi="Times New Roman" w:cs="Times New Roman"/>
                <w:sz w:val="24"/>
                <w:szCs w:val="24"/>
                <w:lang w:val="uk-UA"/>
              </w:rPr>
              <w:t>-</w:t>
            </w:r>
            <w:r w:rsidRPr="000A19FE">
              <w:rPr>
                <w:rFonts w:ascii="Times New Roman" w:eastAsia="Times New Roman" w:hAnsi="Times New Roman" w:cs="Times New Roman"/>
                <w:sz w:val="24"/>
                <w:szCs w:val="24"/>
                <w:lang w:val="uk-UA"/>
              </w:rPr>
              <w:t xml:space="preserve"> (04733) 2 43 04</w:t>
            </w:r>
          </w:p>
          <w:p w14:paraId="38378AF5" w14:textId="3098284C" w:rsidR="00813E6C" w:rsidRPr="002027A5" w:rsidRDefault="002027A5"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Е</w:t>
            </w:r>
            <w:r w:rsidR="007B3473" w:rsidRPr="000A19FE">
              <w:rPr>
                <w:rFonts w:ascii="Times New Roman" w:eastAsia="Times New Roman" w:hAnsi="Times New Roman" w:cs="Times New Roman"/>
                <w:sz w:val="24"/>
                <w:szCs w:val="24"/>
                <w:lang w:val="uk-UA"/>
              </w:rPr>
              <w:t>-</w:t>
            </w:r>
            <w:proofErr w:type="spellStart"/>
            <w:r w:rsidR="007B3473" w:rsidRPr="000A19FE">
              <w:rPr>
                <w:rFonts w:ascii="Times New Roman" w:eastAsia="Times New Roman" w:hAnsi="Times New Roman" w:cs="Times New Roman"/>
                <w:sz w:val="24"/>
                <w:szCs w:val="24"/>
                <w:lang w:val="uk-UA"/>
              </w:rPr>
              <w:t>mail</w:t>
            </w:r>
            <w:proofErr w:type="spellEnd"/>
            <w:r w:rsidR="007B3473" w:rsidRPr="000A19FE">
              <w:rPr>
                <w:rFonts w:ascii="Times New Roman" w:eastAsia="Times New Roman" w:hAnsi="Times New Roman" w:cs="Times New Roman"/>
                <w:sz w:val="24"/>
                <w:szCs w:val="24"/>
                <w:lang w:val="uk-UA"/>
              </w:rPr>
              <w:t>: gkxsmila@ukr.net</w:t>
            </w:r>
          </w:p>
        </w:tc>
      </w:tr>
      <w:tr w:rsidR="00813E6C" w:rsidRPr="000A19FE" w14:paraId="475B7663" w14:textId="77777777" w:rsidTr="00CC324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17599F"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D6180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Процедура </w:t>
            </w:r>
            <w:proofErr w:type="spellStart"/>
            <w:r w:rsidRPr="000A19FE">
              <w:rPr>
                <w:rFonts w:ascii="Times New Roman" w:eastAsia="Times New Roman" w:hAnsi="Times New Roman" w:cs="Times New Roman"/>
                <w:color w:val="000000"/>
                <w:sz w:val="24"/>
                <w:szCs w:val="24"/>
                <w:lang w:eastAsia="ru-RU"/>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64BAB5" w14:textId="10D420B6" w:rsidR="00813E6C" w:rsidRPr="000A19FE" w:rsidRDefault="00391208"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val="uk-UA" w:eastAsia="ru-RU"/>
              </w:rPr>
              <w:t>В</w:t>
            </w:r>
            <w:proofErr w:type="spellStart"/>
            <w:r w:rsidR="00813E6C" w:rsidRPr="000A19FE">
              <w:rPr>
                <w:rFonts w:ascii="Times New Roman" w:eastAsia="Times New Roman" w:hAnsi="Times New Roman" w:cs="Times New Roman"/>
                <w:color w:val="000000"/>
                <w:sz w:val="24"/>
                <w:szCs w:val="24"/>
                <w:lang w:eastAsia="ru-RU"/>
              </w:rPr>
              <w:t>ідкриті</w:t>
            </w:r>
            <w:proofErr w:type="spellEnd"/>
            <w:r w:rsidR="00813E6C" w:rsidRPr="000A19FE">
              <w:rPr>
                <w:rFonts w:ascii="Times New Roman" w:eastAsia="Times New Roman" w:hAnsi="Times New Roman" w:cs="Times New Roman"/>
                <w:color w:val="000000"/>
                <w:sz w:val="24"/>
                <w:szCs w:val="24"/>
                <w:lang w:eastAsia="ru-RU"/>
              </w:rPr>
              <w:t xml:space="preserve"> торги з </w:t>
            </w:r>
            <w:proofErr w:type="spellStart"/>
            <w:r w:rsidR="00813E6C" w:rsidRPr="000A19FE">
              <w:rPr>
                <w:rFonts w:ascii="Times New Roman" w:eastAsia="Times New Roman" w:hAnsi="Times New Roman" w:cs="Times New Roman"/>
                <w:color w:val="000000"/>
                <w:sz w:val="24"/>
                <w:szCs w:val="24"/>
                <w:lang w:eastAsia="ru-RU"/>
              </w:rPr>
              <w:t>особливостями</w:t>
            </w:r>
            <w:proofErr w:type="spellEnd"/>
          </w:p>
        </w:tc>
      </w:tr>
      <w:tr w:rsidR="00813E6C" w:rsidRPr="000A19FE" w14:paraId="626D585D"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D99C7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55502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Інформація</w:t>
            </w:r>
            <w:proofErr w:type="spellEnd"/>
            <w:r w:rsidRPr="000A19FE">
              <w:rPr>
                <w:rFonts w:ascii="Times New Roman" w:eastAsia="Times New Roman" w:hAnsi="Times New Roman" w:cs="Times New Roman"/>
                <w:color w:val="000000"/>
                <w:sz w:val="24"/>
                <w:szCs w:val="24"/>
                <w:lang w:eastAsia="ru-RU"/>
              </w:rPr>
              <w:t xml:space="preserve"> про предмет </w:t>
            </w:r>
            <w:proofErr w:type="spellStart"/>
            <w:r w:rsidRPr="000A19FE">
              <w:rPr>
                <w:rFonts w:ascii="Times New Roman" w:eastAsia="Times New Roman" w:hAnsi="Times New Roman" w:cs="Times New Roman"/>
                <w:color w:val="000000"/>
                <w:sz w:val="24"/>
                <w:szCs w:val="24"/>
                <w:lang w:eastAsia="ru-RU"/>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F10C30" w14:textId="77777777" w:rsidR="00813E6C" w:rsidRPr="000A19FE" w:rsidRDefault="00813E6C" w:rsidP="00813E6C">
            <w:pPr>
              <w:spacing w:after="0" w:line="240" w:lineRule="auto"/>
              <w:rPr>
                <w:rFonts w:ascii="Times New Roman" w:eastAsia="Times New Roman" w:hAnsi="Times New Roman" w:cs="Times New Roman"/>
                <w:sz w:val="24"/>
                <w:szCs w:val="24"/>
                <w:lang w:eastAsia="ru-RU"/>
              </w:rPr>
            </w:pPr>
          </w:p>
        </w:tc>
      </w:tr>
      <w:tr w:rsidR="00813E6C" w:rsidRPr="000A19FE" w14:paraId="0D8BC63C"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E3DA34"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36BE6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назва</w:t>
            </w:r>
            <w:proofErr w:type="spellEnd"/>
            <w:r w:rsidRPr="000A19FE">
              <w:rPr>
                <w:rFonts w:ascii="Times New Roman" w:eastAsia="Times New Roman" w:hAnsi="Times New Roman" w:cs="Times New Roman"/>
                <w:color w:val="000000"/>
                <w:sz w:val="24"/>
                <w:szCs w:val="24"/>
                <w:lang w:eastAsia="ru-RU"/>
              </w:rPr>
              <w:t xml:space="preserve"> предмета </w:t>
            </w:r>
            <w:proofErr w:type="spellStart"/>
            <w:r w:rsidRPr="000A19FE">
              <w:rPr>
                <w:rFonts w:ascii="Times New Roman" w:eastAsia="Times New Roman" w:hAnsi="Times New Roman" w:cs="Times New Roman"/>
                <w:color w:val="000000"/>
                <w:sz w:val="24"/>
                <w:szCs w:val="24"/>
                <w:lang w:eastAsia="ru-RU"/>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3B5F09" w14:textId="76B8CC32" w:rsidR="007B3473" w:rsidRPr="002C6A55" w:rsidRDefault="007B3473" w:rsidP="00AD7ADE">
            <w:pPr>
              <w:spacing w:before="150" w:after="0" w:line="240" w:lineRule="auto"/>
              <w:rPr>
                <w:rFonts w:ascii="Times New Roman" w:eastAsia="Arial" w:hAnsi="Times New Roman" w:cs="Times New Roman"/>
                <w:bCs/>
                <w:color w:val="121212"/>
                <w:sz w:val="24"/>
                <w:szCs w:val="24"/>
                <w:lang w:val="uk-UA" w:eastAsia="uk-UA"/>
              </w:rPr>
            </w:pPr>
            <w:r w:rsidRPr="002C6A55">
              <w:rPr>
                <w:rFonts w:ascii="Times New Roman" w:eastAsia="Arial" w:hAnsi="Times New Roman" w:cs="Times New Roman"/>
                <w:bCs/>
                <w:color w:val="121212"/>
                <w:sz w:val="24"/>
                <w:szCs w:val="24"/>
                <w:lang w:val="uk-UA" w:eastAsia="uk-UA"/>
              </w:rPr>
              <w:t>"</w:t>
            </w:r>
            <w:r w:rsidR="00C9593E" w:rsidRPr="00C9593E">
              <w:rPr>
                <w:rFonts w:ascii="Times New Roman" w:eastAsia="Arial" w:hAnsi="Times New Roman" w:cs="Times New Roman"/>
                <w:bCs/>
                <w:color w:val="121212"/>
                <w:sz w:val="24"/>
                <w:szCs w:val="24"/>
                <w:lang w:val="uk-UA" w:eastAsia="uk-UA"/>
              </w:rPr>
              <w:t xml:space="preserve">Послуги з благоустрою (очистка та промивання </w:t>
            </w:r>
            <w:proofErr w:type="spellStart"/>
            <w:r w:rsidR="00C9593E" w:rsidRPr="00C9593E">
              <w:rPr>
                <w:rFonts w:ascii="Times New Roman" w:eastAsia="Arial" w:hAnsi="Times New Roman" w:cs="Times New Roman"/>
                <w:bCs/>
                <w:color w:val="121212"/>
                <w:sz w:val="24"/>
                <w:szCs w:val="24"/>
                <w:lang w:val="uk-UA" w:eastAsia="uk-UA"/>
              </w:rPr>
              <w:t>дощоприймальних</w:t>
            </w:r>
            <w:proofErr w:type="spellEnd"/>
            <w:r w:rsidR="00C9593E" w:rsidRPr="00C9593E">
              <w:rPr>
                <w:rFonts w:ascii="Times New Roman" w:eastAsia="Arial" w:hAnsi="Times New Roman" w:cs="Times New Roman"/>
                <w:bCs/>
                <w:color w:val="121212"/>
                <w:sz w:val="24"/>
                <w:szCs w:val="24"/>
                <w:lang w:val="uk-UA" w:eastAsia="uk-UA"/>
              </w:rPr>
              <w:t xml:space="preserve"> колодязів та каналізації) в м.</w:t>
            </w:r>
            <w:r w:rsidR="00792E81">
              <w:rPr>
                <w:rFonts w:ascii="Times New Roman" w:eastAsia="Arial" w:hAnsi="Times New Roman" w:cs="Times New Roman"/>
                <w:bCs/>
                <w:color w:val="121212"/>
                <w:sz w:val="24"/>
                <w:szCs w:val="24"/>
                <w:lang w:val="uk-UA" w:eastAsia="uk-UA"/>
              </w:rPr>
              <w:t xml:space="preserve"> </w:t>
            </w:r>
            <w:r w:rsidR="00C9593E" w:rsidRPr="00C9593E">
              <w:rPr>
                <w:rFonts w:ascii="Times New Roman" w:eastAsia="Arial" w:hAnsi="Times New Roman" w:cs="Times New Roman"/>
                <w:bCs/>
                <w:color w:val="121212"/>
                <w:sz w:val="24"/>
                <w:szCs w:val="24"/>
                <w:lang w:val="uk-UA" w:eastAsia="uk-UA"/>
              </w:rPr>
              <w:t>Сміла Черкаської обл</w:t>
            </w:r>
            <w:r w:rsidR="006D7660" w:rsidRPr="00FE1605">
              <w:rPr>
                <w:rFonts w:ascii="Times New Roman" w:eastAsia="Arial" w:hAnsi="Times New Roman" w:cs="Times New Roman"/>
                <w:bCs/>
                <w:color w:val="121212"/>
                <w:sz w:val="24"/>
                <w:szCs w:val="24"/>
                <w:lang w:val="uk-UA" w:eastAsia="uk-UA"/>
              </w:rPr>
              <w:t>.</w:t>
            </w:r>
            <w:r w:rsidRPr="002C6A55">
              <w:rPr>
                <w:rFonts w:ascii="Times New Roman" w:eastAsia="Arial" w:hAnsi="Times New Roman" w:cs="Times New Roman"/>
                <w:bCs/>
                <w:color w:val="121212"/>
                <w:sz w:val="24"/>
                <w:szCs w:val="24"/>
                <w:lang w:val="uk-UA" w:eastAsia="uk-UA"/>
              </w:rPr>
              <w:t>"</w:t>
            </w:r>
          </w:p>
          <w:p w14:paraId="522B2C15" w14:textId="77777777" w:rsidR="00A20CDE" w:rsidRPr="000A19FE" w:rsidRDefault="00A20CDE" w:rsidP="00AD7ADE">
            <w:pPr>
              <w:spacing w:after="0" w:line="240" w:lineRule="auto"/>
              <w:rPr>
                <w:rFonts w:ascii="Times New Roman" w:eastAsia="Arial" w:hAnsi="Times New Roman" w:cs="Times New Roman"/>
                <w:bCs/>
                <w:color w:val="121212"/>
                <w:sz w:val="24"/>
                <w:szCs w:val="24"/>
                <w:lang w:val="uk-UA" w:eastAsia="uk-UA"/>
              </w:rPr>
            </w:pPr>
          </w:p>
          <w:p w14:paraId="2EE49732" w14:textId="77777777" w:rsidR="00CE18B5" w:rsidRDefault="007B3473" w:rsidP="00AD7ADE">
            <w:pPr>
              <w:spacing w:after="0" w:line="240" w:lineRule="auto"/>
              <w:rPr>
                <w:rFonts w:ascii="Times New Roman" w:eastAsia="Arial" w:hAnsi="Times New Roman" w:cs="Times New Roman"/>
                <w:bCs/>
                <w:color w:val="121212"/>
                <w:sz w:val="24"/>
                <w:szCs w:val="24"/>
                <w:lang w:val="uk-UA" w:eastAsia="uk-UA"/>
              </w:rPr>
            </w:pPr>
            <w:r w:rsidRPr="000A19FE">
              <w:rPr>
                <w:rFonts w:ascii="Times New Roman" w:eastAsia="Arial" w:hAnsi="Times New Roman" w:cs="Times New Roman"/>
                <w:bCs/>
                <w:color w:val="121212"/>
                <w:sz w:val="24"/>
                <w:szCs w:val="24"/>
                <w:lang w:val="uk-UA" w:eastAsia="uk-UA"/>
              </w:rPr>
              <w:t>(</w:t>
            </w:r>
            <w:r w:rsidR="00A20CDE" w:rsidRPr="00467FD4">
              <w:rPr>
                <w:rFonts w:ascii="Times New Roman" w:eastAsia="Arial" w:hAnsi="Times New Roman" w:cs="Times New Roman"/>
                <w:bCs/>
                <w:color w:val="121212"/>
                <w:sz w:val="24"/>
                <w:szCs w:val="24"/>
                <w:lang w:val="uk-UA" w:eastAsia="uk-UA"/>
              </w:rPr>
              <w:t>код «Єдиний закупівельний словник</w:t>
            </w:r>
            <w:r w:rsidR="00A20CDE" w:rsidRPr="00595E20">
              <w:rPr>
                <w:rFonts w:ascii="Times New Roman" w:eastAsia="Arial" w:hAnsi="Times New Roman" w:cs="Times New Roman"/>
                <w:bCs/>
                <w:color w:val="121212"/>
                <w:sz w:val="24"/>
                <w:szCs w:val="24"/>
                <w:lang w:val="uk-UA" w:eastAsia="uk-UA"/>
              </w:rPr>
              <w:t>»</w:t>
            </w:r>
          </w:p>
          <w:p w14:paraId="1E325FA4" w14:textId="0288DD9D" w:rsidR="00813E6C" w:rsidRPr="000A19FE" w:rsidRDefault="00A20CDE" w:rsidP="007B3473">
            <w:pPr>
              <w:spacing w:after="0" w:line="240" w:lineRule="auto"/>
              <w:rPr>
                <w:rFonts w:ascii="Times New Roman" w:eastAsia="Times New Roman" w:hAnsi="Times New Roman" w:cs="Times New Roman"/>
                <w:sz w:val="24"/>
                <w:szCs w:val="24"/>
                <w:lang w:val="uk-UA" w:eastAsia="ru-RU"/>
              </w:rPr>
            </w:pPr>
            <w:r w:rsidRPr="00595E20">
              <w:rPr>
                <w:rFonts w:ascii="Times New Roman" w:eastAsia="Arial" w:hAnsi="Times New Roman" w:cs="Times New Roman"/>
                <w:bCs/>
                <w:color w:val="121212"/>
                <w:sz w:val="24"/>
                <w:szCs w:val="24"/>
                <w:lang w:val="uk-UA" w:eastAsia="uk-UA"/>
              </w:rPr>
              <w:t>ДК 021:2015</w:t>
            </w:r>
            <w:r w:rsidR="00467FD4" w:rsidRPr="0097693E">
              <w:rPr>
                <w:rFonts w:ascii="Times New Roman" w:eastAsia="Arial" w:hAnsi="Times New Roman" w:cs="Times New Roman"/>
                <w:bCs/>
                <w:color w:val="121212"/>
                <w:sz w:val="24"/>
                <w:szCs w:val="24"/>
                <w:lang w:val="uk-UA" w:eastAsia="uk-UA"/>
              </w:rPr>
              <w:t xml:space="preserve"> </w:t>
            </w:r>
            <w:r w:rsidR="0097693E" w:rsidRPr="0097693E">
              <w:rPr>
                <w:rFonts w:ascii="Times New Roman" w:eastAsia="Arial" w:hAnsi="Times New Roman" w:cs="Times New Roman"/>
                <w:bCs/>
                <w:color w:val="121212"/>
                <w:sz w:val="24"/>
                <w:szCs w:val="24"/>
                <w:lang w:val="uk-UA" w:eastAsia="uk-UA"/>
              </w:rPr>
              <w:t>90470000-2 Послуги з чищення каналізаційних колекторів</w:t>
            </w:r>
            <w:r w:rsidR="007B3473" w:rsidRPr="000A19FE">
              <w:rPr>
                <w:rFonts w:ascii="Times New Roman" w:eastAsia="Arial" w:hAnsi="Times New Roman" w:cs="Times New Roman"/>
                <w:bCs/>
                <w:color w:val="121212"/>
                <w:sz w:val="24"/>
                <w:szCs w:val="24"/>
                <w:lang w:val="uk-UA" w:eastAsia="uk-UA"/>
              </w:rPr>
              <w:t>)</w:t>
            </w:r>
          </w:p>
        </w:tc>
      </w:tr>
      <w:tr w:rsidR="00813E6C" w:rsidRPr="000A19FE" w14:paraId="3474FE4F"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40B35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2D6F7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опис</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окремої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частини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частин</w:t>
            </w:r>
            <w:proofErr w:type="spellEnd"/>
            <w:r w:rsidRPr="000A19FE">
              <w:rPr>
                <w:rFonts w:ascii="Times New Roman" w:eastAsia="Times New Roman" w:hAnsi="Times New Roman" w:cs="Times New Roman"/>
                <w:color w:val="000000"/>
                <w:sz w:val="24"/>
                <w:szCs w:val="24"/>
                <w:lang w:eastAsia="ru-RU"/>
              </w:rPr>
              <w:t xml:space="preserve">) предмета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(лота), </w:t>
            </w:r>
            <w:proofErr w:type="spellStart"/>
            <w:r w:rsidRPr="000A19FE">
              <w:rPr>
                <w:rFonts w:ascii="Times New Roman" w:eastAsia="Times New Roman" w:hAnsi="Times New Roman" w:cs="Times New Roman"/>
                <w:color w:val="000000"/>
                <w:sz w:val="24"/>
                <w:szCs w:val="24"/>
                <w:lang w:eastAsia="ru-RU"/>
              </w:rPr>
              <w:t>щодо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якої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можуть</w:t>
            </w:r>
            <w:proofErr w:type="spellEnd"/>
            <w:r w:rsidRPr="000A19FE">
              <w:rPr>
                <w:rFonts w:ascii="Times New Roman" w:eastAsia="Times New Roman" w:hAnsi="Times New Roman" w:cs="Times New Roman"/>
                <w:color w:val="000000"/>
                <w:sz w:val="24"/>
                <w:szCs w:val="24"/>
                <w:lang w:eastAsia="ru-RU"/>
              </w:rPr>
              <w:t xml:space="preserve"> бути </w:t>
            </w:r>
            <w:proofErr w:type="spellStart"/>
            <w:r w:rsidRPr="000A19FE">
              <w:rPr>
                <w:rFonts w:ascii="Times New Roman" w:eastAsia="Times New Roman" w:hAnsi="Times New Roman" w:cs="Times New Roman"/>
                <w:color w:val="000000"/>
                <w:sz w:val="24"/>
                <w:szCs w:val="24"/>
                <w:lang w:eastAsia="ru-RU"/>
              </w:rPr>
              <w:t>подані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C15A8F" w14:textId="77777777" w:rsidR="0097344F" w:rsidRDefault="00813E6C" w:rsidP="00813E6C">
            <w:pPr>
              <w:spacing w:before="150" w:after="150" w:line="240" w:lineRule="auto"/>
              <w:jc w:val="both"/>
              <w:rPr>
                <w:rFonts w:ascii="Times New Roman" w:eastAsia="Times New Roman" w:hAnsi="Times New Roman" w:cs="Times New Roman"/>
                <w:sz w:val="24"/>
                <w:szCs w:val="24"/>
                <w:lang w:val="uk-UA"/>
              </w:rPr>
            </w:pPr>
            <w:r w:rsidRPr="000A19FE">
              <w:rPr>
                <w:rFonts w:ascii="Times New Roman" w:eastAsia="Times New Roman" w:hAnsi="Times New Roman" w:cs="Times New Roman"/>
                <w:sz w:val="24"/>
                <w:szCs w:val="24"/>
                <w:lang w:val="uk-UA"/>
              </w:rPr>
              <w:t>Окремих частин предмету закупівлі не визначено.</w:t>
            </w:r>
          </w:p>
          <w:p w14:paraId="59192388" w14:textId="4726DB8C"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val="uk-UA"/>
              </w:rPr>
              <w:t>Пропозиція подається щодо предмету закупівлі в цілому.</w:t>
            </w:r>
          </w:p>
        </w:tc>
      </w:tr>
      <w:tr w:rsidR="00813E6C" w:rsidRPr="000A19FE" w14:paraId="29A81E2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4CF7B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C8DBBD"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місце</w:t>
            </w:r>
            <w:proofErr w:type="spellEnd"/>
            <w:r w:rsidRPr="000A19FE">
              <w:rPr>
                <w:rFonts w:ascii="Times New Roman" w:eastAsia="Times New Roman" w:hAnsi="Times New Roman" w:cs="Times New Roman"/>
                <w:color w:val="000000"/>
                <w:sz w:val="24"/>
                <w:szCs w:val="24"/>
                <w:lang w:eastAsia="ru-RU"/>
              </w:rPr>
              <w:t xml:space="preserve">, де </w:t>
            </w:r>
            <w:proofErr w:type="spellStart"/>
            <w:r w:rsidRPr="000A19FE">
              <w:rPr>
                <w:rFonts w:ascii="Times New Roman" w:eastAsia="Times New Roman" w:hAnsi="Times New Roman" w:cs="Times New Roman"/>
                <w:color w:val="000000"/>
                <w:sz w:val="24"/>
                <w:szCs w:val="24"/>
                <w:lang w:eastAsia="ru-RU"/>
              </w:rPr>
              <w:t>повинні</w:t>
            </w:r>
            <w:proofErr w:type="spellEnd"/>
            <w:r w:rsidRPr="000A19FE">
              <w:rPr>
                <w:rFonts w:ascii="Times New Roman" w:eastAsia="Times New Roman" w:hAnsi="Times New Roman" w:cs="Times New Roman"/>
                <w:color w:val="000000"/>
                <w:sz w:val="24"/>
                <w:szCs w:val="24"/>
                <w:lang w:eastAsia="ru-RU"/>
              </w:rPr>
              <w:t xml:space="preserve"> бути </w:t>
            </w:r>
            <w:proofErr w:type="spellStart"/>
            <w:r w:rsidRPr="000A19FE">
              <w:rPr>
                <w:rFonts w:ascii="Times New Roman" w:eastAsia="Times New Roman" w:hAnsi="Times New Roman" w:cs="Times New Roman"/>
                <w:color w:val="000000"/>
                <w:sz w:val="24"/>
                <w:szCs w:val="24"/>
                <w:lang w:eastAsia="ru-RU"/>
              </w:rPr>
              <w:t>виконані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роботи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чи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надані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послуги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їх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обсяги</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3558E0" w14:textId="1A66D973" w:rsidR="00E00688" w:rsidRDefault="00813E6C" w:rsidP="00413A58">
            <w:pPr>
              <w:widowControl w:val="0"/>
              <w:spacing w:after="0" w:line="240" w:lineRule="auto"/>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 xml:space="preserve">Місце </w:t>
            </w:r>
            <w:r w:rsidR="00176CEF">
              <w:rPr>
                <w:rFonts w:ascii="Times New Roman" w:eastAsia="Times New Roman" w:hAnsi="Times New Roman" w:cs="Times New Roman"/>
                <w:color w:val="000000"/>
                <w:sz w:val="24"/>
                <w:szCs w:val="24"/>
                <w:lang w:val="uk-UA" w:eastAsia="ru-RU"/>
              </w:rPr>
              <w:t>надання послуг</w:t>
            </w:r>
            <w:r w:rsidR="00074402">
              <w:rPr>
                <w:rFonts w:ascii="Times New Roman" w:eastAsia="Times New Roman" w:hAnsi="Times New Roman" w:cs="Times New Roman"/>
                <w:color w:val="000000"/>
                <w:sz w:val="24"/>
                <w:szCs w:val="24"/>
                <w:lang w:val="uk-UA" w:eastAsia="ru-RU"/>
              </w:rPr>
              <w:t>:</w:t>
            </w:r>
          </w:p>
          <w:p w14:paraId="6EE40A48" w14:textId="32192B16" w:rsidR="00813E6C" w:rsidRPr="00E00688" w:rsidRDefault="008B0099" w:rsidP="00E967AA">
            <w:pPr>
              <w:pStyle w:val="a4"/>
              <w:widowControl w:val="0"/>
              <w:tabs>
                <w:tab w:val="left" w:pos="179"/>
              </w:tabs>
              <w:spacing w:after="0" w:line="240" w:lineRule="auto"/>
              <w:ind w:left="0"/>
              <w:rPr>
                <w:rFonts w:ascii="Times New Roman" w:eastAsia="Times New Roman" w:hAnsi="Times New Roman" w:cs="Times New Roman"/>
                <w:color w:val="000000"/>
                <w:sz w:val="24"/>
                <w:szCs w:val="24"/>
                <w:lang w:val="uk-UA" w:eastAsia="ru-RU"/>
              </w:rPr>
            </w:pPr>
            <w:r w:rsidRPr="00E00688">
              <w:rPr>
                <w:rFonts w:ascii="Times New Roman" w:eastAsia="Calibri" w:hAnsi="Times New Roman" w:cs="Times New Roman"/>
                <w:color w:val="000000"/>
                <w:sz w:val="24"/>
                <w:szCs w:val="24"/>
                <w:lang w:val="uk-UA" w:eastAsia="ru-RU"/>
              </w:rPr>
              <w:t>вул.</w:t>
            </w:r>
            <w:r w:rsidR="0097344F" w:rsidRPr="00E00688">
              <w:rPr>
                <w:rFonts w:ascii="Times New Roman" w:eastAsia="Calibri" w:hAnsi="Times New Roman" w:cs="Times New Roman"/>
                <w:color w:val="000000"/>
                <w:sz w:val="24"/>
                <w:szCs w:val="24"/>
                <w:lang w:val="uk-UA" w:eastAsia="ru-RU"/>
              </w:rPr>
              <w:t xml:space="preserve"> </w:t>
            </w:r>
            <w:proofErr w:type="spellStart"/>
            <w:r w:rsidR="00E00688" w:rsidRPr="00E00688">
              <w:rPr>
                <w:rFonts w:ascii="Times New Roman" w:hAnsi="Times New Roman"/>
                <w:sz w:val="24"/>
                <w:szCs w:val="24"/>
                <w:lang w:val="uk-UA"/>
              </w:rPr>
              <w:t>Ротондівська</w:t>
            </w:r>
            <w:proofErr w:type="spellEnd"/>
            <w:r w:rsidR="00E00688" w:rsidRPr="00E00688">
              <w:rPr>
                <w:rFonts w:ascii="Times New Roman" w:eastAsia="Calibri" w:hAnsi="Times New Roman" w:cs="Times New Roman"/>
                <w:color w:val="000000"/>
                <w:sz w:val="24"/>
                <w:szCs w:val="24"/>
                <w:lang w:val="uk-UA" w:eastAsia="ru-RU"/>
              </w:rPr>
              <w:t xml:space="preserve">, </w:t>
            </w:r>
            <w:r w:rsidRPr="00E00688">
              <w:rPr>
                <w:rFonts w:ascii="Times New Roman" w:eastAsia="Calibri" w:hAnsi="Times New Roman" w:cs="Times New Roman"/>
                <w:color w:val="000000"/>
                <w:sz w:val="24"/>
                <w:szCs w:val="24"/>
                <w:lang w:val="uk-UA" w:eastAsia="ru-RU"/>
              </w:rPr>
              <w:t>м. Сміла</w:t>
            </w:r>
            <w:r w:rsidR="00E93B1C" w:rsidRPr="00E00688">
              <w:rPr>
                <w:rFonts w:ascii="Times New Roman" w:eastAsia="Calibri" w:hAnsi="Times New Roman" w:cs="Times New Roman"/>
                <w:color w:val="000000"/>
                <w:sz w:val="24"/>
                <w:szCs w:val="24"/>
                <w:lang w:val="uk-UA" w:eastAsia="ru-RU"/>
              </w:rPr>
              <w:t>,</w:t>
            </w:r>
            <w:r w:rsidR="002E7ED7" w:rsidRPr="00E00688">
              <w:rPr>
                <w:rFonts w:ascii="Times New Roman" w:eastAsia="Calibri" w:hAnsi="Times New Roman" w:cs="Times New Roman"/>
                <w:color w:val="000000"/>
                <w:sz w:val="24"/>
                <w:szCs w:val="24"/>
                <w:lang w:val="uk-UA" w:eastAsia="ru-RU"/>
              </w:rPr>
              <w:t xml:space="preserve"> </w:t>
            </w:r>
            <w:r w:rsidRPr="00E00688">
              <w:rPr>
                <w:rFonts w:ascii="Times New Roman" w:eastAsia="Calibri" w:hAnsi="Times New Roman" w:cs="Times New Roman"/>
                <w:color w:val="000000"/>
                <w:sz w:val="24"/>
                <w:szCs w:val="24"/>
                <w:lang w:val="uk-UA" w:eastAsia="ru-RU"/>
              </w:rPr>
              <w:t>Черкаськ</w:t>
            </w:r>
            <w:r w:rsidR="004241B0">
              <w:rPr>
                <w:rFonts w:ascii="Times New Roman" w:eastAsia="Calibri" w:hAnsi="Times New Roman" w:cs="Times New Roman"/>
                <w:color w:val="000000"/>
                <w:sz w:val="24"/>
                <w:szCs w:val="24"/>
                <w:lang w:val="uk-UA" w:eastAsia="ru-RU"/>
              </w:rPr>
              <w:t>а</w:t>
            </w:r>
            <w:r w:rsidRPr="00E00688">
              <w:rPr>
                <w:rFonts w:ascii="Times New Roman" w:eastAsia="Calibri" w:hAnsi="Times New Roman" w:cs="Times New Roman"/>
                <w:color w:val="000000"/>
                <w:sz w:val="24"/>
                <w:szCs w:val="24"/>
                <w:lang w:val="uk-UA" w:eastAsia="ru-RU"/>
              </w:rPr>
              <w:t xml:space="preserve"> обл</w:t>
            </w:r>
            <w:r w:rsidR="00391208" w:rsidRPr="00E00688">
              <w:rPr>
                <w:rFonts w:ascii="Times New Roman" w:eastAsia="Calibri" w:hAnsi="Times New Roman" w:cs="Times New Roman"/>
                <w:color w:val="000000"/>
                <w:sz w:val="24"/>
                <w:szCs w:val="24"/>
                <w:lang w:val="uk-UA" w:eastAsia="ru-RU"/>
              </w:rPr>
              <w:t>.</w:t>
            </w:r>
            <w:r w:rsidR="00E00688">
              <w:rPr>
                <w:rFonts w:ascii="Times New Roman" w:eastAsia="Calibri" w:hAnsi="Times New Roman" w:cs="Times New Roman"/>
                <w:color w:val="000000"/>
                <w:sz w:val="24"/>
                <w:szCs w:val="24"/>
                <w:lang w:val="uk-UA" w:eastAsia="ru-RU"/>
              </w:rPr>
              <w:t>;</w:t>
            </w:r>
          </w:p>
          <w:p w14:paraId="324F7B84" w14:textId="5A294C57" w:rsidR="00E00688" w:rsidRDefault="00E00688" w:rsidP="00E967AA">
            <w:pPr>
              <w:pStyle w:val="a4"/>
              <w:widowControl w:val="0"/>
              <w:tabs>
                <w:tab w:val="left" w:pos="179"/>
              </w:tabs>
              <w:spacing w:after="0" w:line="240" w:lineRule="auto"/>
              <w:ind w:left="0"/>
              <w:rPr>
                <w:rFonts w:ascii="Times New Roman" w:eastAsia="Calibri" w:hAnsi="Times New Roman" w:cs="Times New Roman"/>
                <w:color w:val="000000"/>
                <w:sz w:val="24"/>
                <w:szCs w:val="24"/>
                <w:lang w:val="uk-UA" w:eastAsia="ru-RU"/>
              </w:rPr>
            </w:pPr>
            <w:r w:rsidRPr="00E00688">
              <w:rPr>
                <w:rFonts w:ascii="Times New Roman" w:eastAsia="Calibri" w:hAnsi="Times New Roman" w:cs="Times New Roman"/>
                <w:color w:val="000000"/>
                <w:sz w:val="24"/>
                <w:szCs w:val="24"/>
                <w:lang w:val="uk-UA" w:eastAsia="ru-RU"/>
              </w:rPr>
              <w:t xml:space="preserve">вул. </w:t>
            </w:r>
            <w:proofErr w:type="spellStart"/>
            <w:r w:rsidR="00E967AA" w:rsidRPr="007C6A67">
              <w:rPr>
                <w:rFonts w:ascii="Times New Roman" w:hAnsi="Times New Roman"/>
                <w:sz w:val="24"/>
                <w:szCs w:val="24"/>
              </w:rPr>
              <w:t>Незалежності</w:t>
            </w:r>
            <w:proofErr w:type="spellEnd"/>
            <w:r w:rsidRPr="00E00688">
              <w:rPr>
                <w:rFonts w:ascii="Times New Roman" w:eastAsia="Calibri" w:hAnsi="Times New Roman" w:cs="Times New Roman"/>
                <w:color w:val="000000"/>
                <w:sz w:val="24"/>
                <w:szCs w:val="24"/>
                <w:lang w:val="uk-UA" w:eastAsia="ru-RU"/>
              </w:rPr>
              <w:t>, м. Сміла, Черкаськ</w:t>
            </w:r>
            <w:r w:rsidR="004241B0">
              <w:rPr>
                <w:rFonts w:ascii="Times New Roman" w:eastAsia="Calibri" w:hAnsi="Times New Roman" w:cs="Times New Roman"/>
                <w:color w:val="000000"/>
                <w:sz w:val="24"/>
                <w:szCs w:val="24"/>
                <w:lang w:val="uk-UA" w:eastAsia="ru-RU"/>
              </w:rPr>
              <w:t>а</w:t>
            </w:r>
            <w:r w:rsidRPr="00E00688">
              <w:rPr>
                <w:rFonts w:ascii="Times New Roman" w:eastAsia="Calibri" w:hAnsi="Times New Roman" w:cs="Times New Roman"/>
                <w:color w:val="000000"/>
                <w:sz w:val="24"/>
                <w:szCs w:val="24"/>
                <w:lang w:val="uk-UA" w:eastAsia="ru-RU"/>
              </w:rPr>
              <w:t xml:space="preserve"> обл.</w:t>
            </w:r>
            <w:r w:rsidR="004241B0">
              <w:rPr>
                <w:rFonts w:ascii="Times New Roman" w:eastAsia="Calibri" w:hAnsi="Times New Roman" w:cs="Times New Roman"/>
                <w:color w:val="000000"/>
                <w:sz w:val="24"/>
                <w:szCs w:val="24"/>
                <w:lang w:val="uk-UA" w:eastAsia="ru-RU"/>
              </w:rPr>
              <w:t>;</w:t>
            </w:r>
          </w:p>
          <w:p w14:paraId="1318518D" w14:textId="08ECFAAC" w:rsidR="004241B0" w:rsidRPr="00E00688" w:rsidRDefault="004241B0" w:rsidP="004241B0">
            <w:pPr>
              <w:pStyle w:val="a4"/>
              <w:widowControl w:val="0"/>
              <w:tabs>
                <w:tab w:val="left" w:pos="179"/>
              </w:tabs>
              <w:spacing w:after="0" w:line="240" w:lineRule="auto"/>
              <w:ind w:left="0"/>
              <w:rPr>
                <w:rFonts w:ascii="Times New Roman" w:eastAsia="Times New Roman" w:hAnsi="Times New Roman" w:cs="Times New Roman"/>
                <w:color w:val="000000"/>
                <w:sz w:val="24"/>
                <w:szCs w:val="24"/>
                <w:lang w:val="uk-UA" w:eastAsia="ru-RU"/>
              </w:rPr>
            </w:pPr>
            <w:r w:rsidRPr="00E00688">
              <w:rPr>
                <w:rFonts w:ascii="Times New Roman" w:eastAsia="Calibri" w:hAnsi="Times New Roman" w:cs="Times New Roman"/>
                <w:color w:val="000000"/>
                <w:sz w:val="24"/>
                <w:szCs w:val="24"/>
                <w:lang w:val="uk-UA" w:eastAsia="ru-RU"/>
              </w:rPr>
              <w:t xml:space="preserve">вул. </w:t>
            </w:r>
            <w:r>
              <w:rPr>
                <w:rFonts w:ascii="Times New Roman" w:eastAsia="Calibri" w:hAnsi="Times New Roman" w:cs="Times New Roman"/>
                <w:color w:val="000000"/>
                <w:sz w:val="24"/>
                <w:szCs w:val="24"/>
                <w:lang w:val="uk-UA" w:eastAsia="ru-RU"/>
              </w:rPr>
              <w:t>В</w:t>
            </w:r>
            <w:r w:rsidRPr="00E967AA">
              <w:rPr>
                <w:rFonts w:ascii="Times New Roman" w:eastAsia="Calibri" w:hAnsi="Times New Roman" w:cs="Times New Roman"/>
                <w:color w:val="000000"/>
                <w:sz w:val="24"/>
                <w:szCs w:val="24"/>
                <w:lang w:eastAsia="ru-RU"/>
              </w:rPr>
              <w:t>’</w:t>
            </w:r>
            <w:proofErr w:type="spellStart"/>
            <w:r>
              <w:rPr>
                <w:rFonts w:ascii="Times New Roman" w:eastAsia="Calibri" w:hAnsi="Times New Roman" w:cs="Times New Roman"/>
                <w:color w:val="000000"/>
                <w:sz w:val="24"/>
                <w:szCs w:val="24"/>
                <w:lang w:val="uk-UA" w:eastAsia="ru-RU"/>
              </w:rPr>
              <w:t>ячеслава</w:t>
            </w:r>
            <w:proofErr w:type="spellEnd"/>
            <w:r>
              <w:rPr>
                <w:rFonts w:ascii="Times New Roman" w:eastAsia="Calibri" w:hAnsi="Times New Roman" w:cs="Times New Roman"/>
                <w:color w:val="000000"/>
                <w:sz w:val="24"/>
                <w:szCs w:val="24"/>
                <w:lang w:val="uk-UA" w:eastAsia="ru-RU"/>
              </w:rPr>
              <w:t xml:space="preserve"> </w:t>
            </w:r>
            <w:proofErr w:type="spellStart"/>
            <w:r w:rsidRPr="007C6A67">
              <w:rPr>
                <w:rFonts w:ascii="Times New Roman" w:hAnsi="Times New Roman"/>
                <w:sz w:val="24"/>
                <w:szCs w:val="24"/>
                <w:lang w:val="uk-UA"/>
              </w:rPr>
              <w:t>Чорновола</w:t>
            </w:r>
            <w:proofErr w:type="spellEnd"/>
            <w:r w:rsidRPr="00E00688">
              <w:rPr>
                <w:rFonts w:ascii="Times New Roman" w:eastAsia="Calibri" w:hAnsi="Times New Roman" w:cs="Times New Roman"/>
                <w:color w:val="000000"/>
                <w:sz w:val="24"/>
                <w:szCs w:val="24"/>
                <w:lang w:val="uk-UA" w:eastAsia="ru-RU"/>
              </w:rPr>
              <w:t>, м. Сміла, Черкаськ</w:t>
            </w:r>
            <w:r>
              <w:rPr>
                <w:rFonts w:ascii="Times New Roman" w:eastAsia="Calibri" w:hAnsi="Times New Roman" w:cs="Times New Roman"/>
                <w:color w:val="000000"/>
                <w:sz w:val="24"/>
                <w:szCs w:val="24"/>
                <w:lang w:val="uk-UA" w:eastAsia="ru-RU"/>
              </w:rPr>
              <w:t>а</w:t>
            </w:r>
            <w:r w:rsidRPr="00E00688">
              <w:rPr>
                <w:rFonts w:ascii="Times New Roman" w:eastAsia="Calibri" w:hAnsi="Times New Roman" w:cs="Times New Roman"/>
                <w:color w:val="000000"/>
                <w:sz w:val="24"/>
                <w:szCs w:val="24"/>
                <w:lang w:val="uk-UA" w:eastAsia="ru-RU"/>
              </w:rPr>
              <w:t xml:space="preserve"> обл.</w:t>
            </w:r>
            <w:r>
              <w:rPr>
                <w:rFonts w:ascii="Times New Roman" w:eastAsia="Calibri" w:hAnsi="Times New Roman" w:cs="Times New Roman"/>
                <w:color w:val="000000"/>
                <w:sz w:val="24"/>
                <w:szCs w:val="24"/>
                <w:lang w:val="uk-UA" w:eastAsia="ru-RU"/>
              </w:rPr>
              <w:t>;</w:t>
            </w:r>
          </w:p>
          <w:p w14:paraId="1BCFF925" w14:textId="77777777" w:rsidR="00074402" w:rsidRPr="000A19FE" w:rsidRDefault="00074402" w:rsidP="00413A58">
            <w:pPr>
              <w:widowControl w:val="0"/>
              <w:spacing w:after="0" w:line="240" w:lineRule="auto"/>
              <w:rPr>
                <w:rFonts w:ascii="Times New Roman" w:eastAsia="Times New Roman" w:hAnsi="Times New Roman" w:cs="Times New Roman"/>
                <w:color w:val="000000"/>
                <w:sz w:val="24"/>
                <w:szCs w:val="24"/>
                <w:lang w:val="uk-UA" w:eastAsia="ru-RU"/>
              </w:rPr>
            </w:pPr>
          </w:p>
          <w:p w14:paraId="46D9B957" w14:textId="3CE57FDD" w:rsidR="00813E6C" w:rsidRPr="002E7ED7" w:rsidRDefault="00813E6C" w:rsidP="00074402">
            <w:pPr>
              <w:widowControl w:val="0"/>
              <w:spacing w:after="0" w:line="240" w:lineRule="auto"/>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Обсяг</w:t>
            </w:r>
            <w:r w:rsidR="00074402">
              <w:rPr>
                <w:rFonts w:ascii="Times New Roman" w:eastAsia="Times New Roman" w:hAnsi="Times New Roman" w:cs="Times New Roman"/>
                <w:color w:val="000000"/>
                <w:sz w:val="24"/>
                <w:szCs w:val="24"/>
                <w:lang w:val="uk-UA" w:eastAsia="ru-RU"/>
              </w:rPr>
              <w:t>:</w:t>
            </w:r>
            <w:r w:rsidR="002E7ED7">
              <w:rPr>
                <w:rFonts w:ascii="Times New Roman" w:eastAsia="Times New Roman" w:hAnsi="Times New Roman" w:cs="Times New Roman"/>
                <w:color w:val="000000"/>
                <w:sz w:val="24"/>
                <w:szCs w:val="24"/>
                <w:lang w:val="uk-UA" w:eastAsia="ru-RU"/>
              </w:rPr>
              <w:t xml:space="preserve"> з</w:t>
            </w:r>
            <w:r w:rsidRPr="000A19FE">
              <w:rPr>
                <w:rFonts w:ascii="Times New Roman" w:eastAsia="Times New Roman" w:hAnsi="Times New Roman" w:cs="Times New Roman"/>
                <w:color w:val="000000"/>
                <w:sz w:val="24"/>
                <w:szCs w:val="24"/>
                <w:lang w:val="uk-UA" w:eastAsia="ru-RU"/>
              </w:rPr>
              <w:t>гідно технічного завдання</w:t>
            </w:r>
            <w:r w:rsidR="002E7ED7">
              <w:rPr>
                <w:rFonts w:ascii="Times New Roman" w:eastAsia="Times New Roman" w:hAnsi="Times New Roman" w:cs="Times New Roman"/>
                <w:color w:val="000000"/>
                <w:sz w:val="24"/>
                <w:szCs w:val="24"/>
                <w:lang w:val="uk-UA" w:eastAsia="ru-RU"/>
              </w:rPr>
              <w:t xml:space="preserve"> </w:t>
            </w:r>
            <w:r w:rsidR="005B5FBF">
              <w:rPr>
                <w:rFonts w:ascii="Times New Roman" w:eastAsia="Times New Roman" w:hAnsi="Times New Roman" w:cs="Times New Roman"/>
                <w:color w:val="000000"/>
                <w:sz w:val="24"/>
                <w:szCs w:val="24"/>
                <w:lang w:val="uk-UA" w:eastAsia="ru-RU"/>
              </w:rPr>
              <w:t>(Додаток 3 до тендерної документації).</w:t>
            </w:r>
          </w:p>
        </w:tc>
      </w:tr>
      <w:tr w:rsidR="00813E6C" w:rsidRPr="000A19FE" w14:paraId="336611D0" w14:textId="77777777" w:rsidTr="008B00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991542"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D15812"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строки </w:t>
            </w:r>
            <w:proofErr w:type="spellStart"/>
            <w:r w:rsidRPr="000A19FE">
              <w:rPr>
                <w:rFonts w:ascii="Times New Roman" w:eastAsia="Times New Roman" w:hAnsi="Times New Roman" w:cs="Times New Roman"/>
                <w:color w:val="000000"/>
                <w:sz w:val="24"/>
                <w:szCs w:val="24"/>
                <w:lang w:eastAsia="ru-RU"/>
              </w:rPr>
              <w:t>виконання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робіт</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надання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послуг</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722C953C" w14:textId="61C28B2A" w:rsidR="00813E6C" w:rsidRPr="00150AAE" w:rsidRDefault="00813E6C" w:rsidP="00813E6C">
            <w:pPr>
              <w:spacing w:before="150" w:after="150" w:line="240" w:lineRule="auto"/>
              <w:rPr>
                <w:rFonts w:ascii="Times New Roman" w:eastAsia="Times New Roman" w:hAnsi="Times New Roman" w:cs="Times New Roman"/>
                <w:sz w:val="24"/>
                <w:szCs w:val="24"/>
                <w:lang w:eastAsia="ru-RU"/>
              </w:rPr>
            </w:pPr>
            <w:r w:rsidRPr="00150AAE">
              <w:rPr>
                <w:rFonts w:ascii="Times New Roman" w:eastAsia="Times New Roman" w:hAnsi="Times New Roman" w:cs="Times New Roman"/>
                <w:color w:val="000000"/>
                <w:sz w:val="24"/>
                <w:szCs w:val="24"/>
                <w:lang w:eastAsia="ru-RU"/>
              </w:rPr>
              <w:t>До 3</w:t>
            </w:r>
            <w:r w:rsidR="00BD0B4E">
              <w:rPr>
                <w:rFonts w:ascii="Times New Roman" w:eastAsia="Times New Roman" w:hAnsi="Times New Roman" w:cs="Times New Roman"/>
                <w:color w:val="000000"/>
                <w:sz w:val="24"/>
                <w:szCs w:val="24"/>
                <w:lang w:val="uk-UA" w:eastAsia="ru-RU"/>
              </w:rPr>
              <w:t>0</w:t>
            </w:r>
            <w:r w:rsidRPr="00150AAE">
              <w:rPr>
                <w:rFonts w:ascii="Times New Roman" w:eastAsia="Times New Roman" w:hAnsi="Times New Roman" w:cs="Times New Roman"/>
                <w:color w:val="000000"/>
                <w:sz w:val="24"/>
                <w:szCs w:val="24"/>
                <w:lang w:eastAsia="ru-RU"/>
              </w:rPr>
              <w:t>.</w:t>
            </w:r>
            <w:r w:rsidR="00830B16">
              <w:rPr>
                <w:rFonts w:ascii="Times New Roman" w:eastAsia="Times New Roman" w:hAnsi="Times New Roman" w:cs="Times New Roman"/>
                <w:color w:val="000000"/>
                <w:sz w:val="24"/>
                <w:szCs w:val="24"/>
                <w:lang w:val="uk-UA" w:eastAsia="ru-RU"/>
              </w:rPr>
              <w:t>11</w:t>
            </w:r>
            <w:r w:rsidRPr="00150AAE">
              <w:rPr>
                <w:rFonts w:ascii="Times New Roman" w:eastAsia="Times New Roman" w:hAnsi="Times New Roman" w:cs="Times New Roman"/>
                <w:color w:val="000000"/>
                <w:sz w:val="24"/>
                <w:szCs w:val="24"/>
                <w:lang w:eastAsia="ru-RU"/>
              </w:rPr>
              <w:t>.2023 р.</w:t>
            </w:r>
          </w:p>
        </w:tc>
      </w:tr>
      <w:tr w:rsidR="00813E6C" w:rsidRPr="000A19FE" w14:paraId="01EA9CB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C62B81"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7FF6FC"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Недискримінація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учасників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331CF4" w14:textId="2C028E45" w:rsidR="00813E6C" w:rsidRPr="000A19FE" w:rsidRDefault="00813E6C" w:rsidP="00813E6C">
            <w:pPr>
              <w:spacing w:before="150" w:after="150" w:line="240" w:lineRule="auto"/>
              <w:jc w:val="both"/>
              <w:rPr>
                <w:rFonts w:ascii="Times New Roman" w:eastAsia="Times New Roman" w:hAnsi="Times New Roman" w:cs="Times New Roman"/>
                <w:sz w:val="24"/>
                <w:szCs w:val="24"/>
                <w:lang w:val="uk-UA" w:eastAsia="ru-RU"/>
              </w:rPr>
            </w:pPr>
            <w:proofErr w:type="spellStart"/>
            <w:r w:rsidRPr="000A19FE">
              <w:rPr>
                <w:rFonts w:ascii="Times New Roman" w:eastAsia="Times New Roman" w:hAnsi="Times New Roman" w:cs="Times New Roman"/>
                <w:color w:val="000000"/>
                <w:sz w:val="24"/>
                <w:szCs w:val="24"/>
                <w:lang w:eastAsia="ru-RU"/>
              </w:rPr>
              <w:t>Учасники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резиденти</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нерезиденти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всіх</w:t>
            </w:r>
            <w:proofErr w:type="spellEnd"/>
            <w:r w:rsidRPr="000A19FE">
              <w:rPr>
                <w:rFonts w:ascii="Times New Roman" w:eastAsia="Times New Roman" w:hAnsi="Times New Roman" w:cs="Times New Roman"/>
                <w:color w:val="000000"/>
                <w:sz w:val="24"/>
                <w:szCs w:val="24"/>
                <w:lang w:eastAsia="ru-RU"/>
              </w:rPr>
              <w:t xml:space="preserve"> форм </w:t>
            </w:r>
            <w:proofErr w:type="spellStart"/>
            <w:r w:rsidRPr="000A19FE">
              <w:rPr>
                <w:rFonts w:ascii="Times New Roman" w:eastAsia="Times New Roman" w:hAnsi="Times New Roman" w:cs="Times New Roman"/>
                <w:color w:val="000000"/>
                <w:sz w:val="24"/>
                <w:szCs w:val="24"/>
                <w:lang w:eastAsia="ru-RU"/>
              </w:rPr>
              <w:t>власності</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організаційно-правових</w:t>
            </w:r>
            <w:proofErr w:type="spellEnd"/>
            <w:r w:rsidRPr="000A19FE">
              <w:rPr>
                <w:rFonts w:ascii="Times New Roman" w:eastAsia="Times New Roman" w:hAnsi="Times New Roman" w:cs="Times New Roman"/>
                <w:color w:val="000000"/>
                <w:sz w:val="24"/>
                <w:szCs w:val="24"/>
                <w:lang w:eastAsia="ru-RU"/>
              </w:rPr>
              <w:t xml:space="preserve"> форм </w:t>
            </w:r>
            <w:proofErr w:type="spellStart"/>
            <w:r w:rsidRPr="000A19FE">
              <w:rPr>
                <w:rFonts w:ascii="Times New Roman" w:eastAsia="Times New Roman" w:hAnsi="Times New Roman" w:cs="Times New Roman"/>
                <w:color w:val="000000"/>
                <w:sz w:val="24"/>
                <w:szCs w:val="24"/>
                <w:lang w:eastAsia="ru-RU"/>
              </w:rPr>
              <w:t>беруть</w:t>
            </w:r>
            <w:proofErr w:type="spellEnd"/>
            <w:r w:rsidRPr="000A19FE">
              <w:rPr>
                <w:rFonts w:ascii="Times New Roman" w:eastAsia="Times New Roman" w:hAnsi="Times New Roman" w:cs="Times New Roman"/>
                <w:color w:val="000000"/>
                <w:sz w:val="24"/>
                <w:szCs w:val="24"/>
                <w:lang w:eastAsia="ru-RU"/>
              </w:rPr>
              <w:t xml:space="preserve"> участь </w:t>
            </w:r>
            <w:proofErr w:type="gramStart"/>
            <w:r w:rsidRPr="000A19FE">
              <w:rPr>
                <w:rFonts w:ascii="Times New Roman" w:eastAsia="Times New Roman" w:hAnsi="Times New Roman" w:cs="Times New Roman"/>
                <w:color w:val="000000"/>
                <w:sz w:val="24"/>
                <w:szCs w:val="24"/>
                <w:lang w:eastAsia="ru-RU"/>
              </w:rPr>
              <w:t>у процедурах</w:t>
            </w:r>
            <w:proofErr w:type="gram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закупівель</w:t>
            </w:r>
            <w:proofErr w:type="spellEnd"/>
            <w:r w:rsidRPr="000A19FE">
              <w:rPr>
                <w:rFonts w:ascii="Times New Roman" w:eastAsia="Times New Roman" w:hAnsi="Times New Roman" w:cs="Times New Roman"/>
                <w:color w:val="000000"/>
                <w:sz w:val="24"/>
                <w:szCs w:val="24"/>
                <w:lang w:eastAsia="ru-RU"/>
              </w:rPr>
              <w:t xml:space="preserve"> на </w:t>
            </w:r>
            <w:proofErr w:type="spellStart"/>
            <w:r w:rsidRPr="000A19FE">
              <w:rPr>
                <w:rFonts w:ascii="Times New Roman" w:eastAsia="Times New Roman" w:hAnsi="Times New Roman" w:cs="Times New Roman"/>
                <w:color w:val="000000"/>
                <w:sz w:val="24"/>
                <w:szCs w:val="24"/>
                <w:lang w:eastAsia="ru-RU"/>
              </w:rPr>
              <w:t>рівних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умовах</w:t>
            </w:r>
            <w:proofErr w:type="spellEnd"/>
            <w:r w:rsidR="006508AB" w:rsidRPr="000A19FE">
              <w:rPr>
                <w:rFonts w:ascii="Times New Roman" w:eastAsia="Times New Roman" w:hAnsi="Times New Roman" w:cs="Times New Roman"/>
                <w:color w:val="000000"/>
                <w:sz w:val="24"/>
                <w:szCs w:val="24"/>
                <w:lang w:val="uk-UA" w:eastAsia="ru-RU"/>
              </w:rPr>
              <w:t>.</w:t>
            </w:r>
          </w:p>
        </w:tc>
      </w:tr>
      <w:tr w:rsidR="00813E6C" w:rsidRPr="000A19FE" w14:paraId="51DCF230" w14:textId="77777777" w:rsidTr="008B00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8A53A0"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B6D75F"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Інформація</w:t>
            </w:r>
            <w:proofErr w:type="spellEnd"/>
            <w:r w:rsidRPr="000A19FE">
              <w:rPr>
                <w:rFonts w:ascii="Times New Roman" w:eastAsia="Times New Roman" w:hAnsi="Times New Roman" w:cs="Times New Roman"/>
                <w:color w:val="000000"/>
                <w:sz w:val="24"/>
                <w:szCs w:val="24"/>
                <w:lang w:eastAsia="ru-RU"/>
              </w:rPr>
              <w:t xml:space="preserve"> про валюту, у </w:t>
            </w:r>
            <w:proofErr w:type="spellStart"/>
            <w:r w:rsidRPr="000A19FE">
              <w:rPr>
                <w:rFonts w:ascii="Times New Roman" w:eastAsia="Times New Roman" w:hAnsi="Times New Roman" w:cs="Times New Roman"/>
                <w:color w:val="000000"/>
                <w:sz w:val="24"/>
                <w:szCs w:val="24"/>
                <w:lang w:eastAsia="ru-RU"/>
              </w:rPr>
              <w:t>якій</w:t>
            </w:r>
            <w:proofErr w:type="spellEnd"/>
            <w:r w:rsidRPr="000A19FE">
              <w:rPr>
                <w:rFonts w:ascii="Times New Roman" w:eastAsia="Times New Roman" w:hAnsi="Times New Roman" w:cs="Times New Roman"/>
                <w:color w:val="000000"/>
                <w:sz w:val="24"/>
                <w:szCs w:val="24"/>
                <w:lang w:eastAsia="ru-RU"/>
              </w:rPr>
              <w:t xml:space="preserve"> повинна бути </w:t>
            </w:r>
            <w:proofErr w:type="spellStart"/>
            <w:r w:rsidRPr="000A19FE">
              <w:rPr>
                <w:rFonts w:ascii="Times New Roman" w:eastAsia="Times New Roman" w:hAnsi="Times New Roman" w:cs="Times New Roman"/>
                <w:color w:val="000000"/>
                <w:sz w:val="24"/>
                <w:szCs w:val="24"/>
                <w:lang w:eastAsia="ru-RU"/>
              </w:rPr>
              <w:t>зазначена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ціна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02715BD7" w14:textId="7918B3CC" w:rsidR="00813E6C" w:rsidRPr="000A19FE" w:rsidRDefault="00204071" w:rsidP="00813E6C">
            <w:pPr>
              <w:spacing w:before="150" w:after="150" w:line="240" w:lineRule="auto"/>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В</w:t>
            </w:r>
            <w:r w:rsidR="00813E6C" w:rsidRPr="000A19FE">
              <w:rPr>
                <w:rFonts w:ascii="Times New Roman" w:eastAsia="Times New Roman" w:hAnsi="Times New Roman" w:cs="Times New Roman"/>
                <w:color w:val="000000"/>
                <w:sz w:val="24"/>
                <w:szCs w:val="24"/>
                <w:lang w:eastAsia="ru-RU"/>
              </w:rPr>
              <w:t xml:space="preserve">алютою </w:t>
            </w:r>
            <w:proofErr w:type="spellStart"/>
            <w:r w:rsidR="00813E6C" w:rsidRPr="000A19FE">
              <w:rPr>
                <w:rFonts w:ascii="Times New Roman" w:eastAsia="Times New Roman" w:hAnsi="Times New Roman" w:cs="Times New Roman"/>
                <w:color w:val="000000"/>
                <w:sz w:val="24"/>
                <w:szCs w:val="24"/>
                <w:lang w:eastAsia="ru-RU"/>
              </w:rPr>
              <w:t>тендерної</w:t>
            </w:r>
            <w:proofErr w:type="spellEnd"/>
            <w:r w:rsidR="00813E6C" w:rsidRPr="000A19FE">
              <w:rPr>
                <w:rFonts w:ascii="Times New Roman" w:eastAsia="Times New Roman" w:hAnsi="Times New Roman" w:cs="Times New Roman"/>
                <w:color w:val="000000"/>
                <w:sz w:val="24"/>
                <w:szCs w:val="24"/>
                <w:lang w:eastAsia="ru-RU"/>
              </w:rPr>
              <w:t xml:space="preserve"> </w:t>
            </w:r>
            <w:proofErr w:type="spellStart"/>
            <w:r w:rsidR="00813E6C" w:rsidRPr="000A19FE">
              <w:rPr>
                <w:rFonts w:ascii="Times New Roman" w:eastAsia="Times New Roman" w:hAnsi="Times New Roman" w:cs="Times New Roman"/>
                <w:color w:val="000000"/>
                <w:sz w:val="24"/>
                <w:szCs w:val="24"/>
                <w:lang w:eastAsia="ru-RU"/>
              </w:rPr>
              <w:t>пропозиції</w:t>
            </w:r>
            <w:proofErr w:type="spellEnd"/>
            <w:r w:rsidR="00813E6C" w:rsidRPr="000A19FE">
              <w:rPr>
                <w:rFonts w:ascii="Times New Roman" w:eastAsia="Times New Roman" w:hAnsi="Times New Roman" w:cs="Times New Roman"/>
                <w:color w:val="000000"/>
                <w:sz w:val="24"/>
                <w:szCs w:val="24"/>
                <w:lang w:eastAsia="ru-RU"/>
              </w:rPr>
              <w:t xml:space="preserve"> є </w:t>
            </w:r>
            <w:proofErr w:type="spellStart"/>
            <w:r w:rsidR="00813E6C" w:rsidRPr="000A19FE">
              <w:rPr>
                <w:rFonts w:ascii="Times New Roman" w:eastAsia="Times New Roman" w:hAnsi="Times New Roman" w:cs="Times New Roman"/>
                <w:color w:val="000000"/>
                <w:sz w:val="24"/>
                <w:szCs w:val="24"/>
                <w:lang w:eastAsia="ru-RU"/>
              </w:rPr>
              <w:t>гривня</w:t>
            </w:r>
            <w:proofErr w:type="spellEnd"/>
            <w:r w:rsidR="006508AB" w:rsidRPr="000A19FE">
              <w:rPr>
                <w:rFonts w:ascii="Times New Roman" w:eastAsia="Times New Roman" w:hAnsi="Times New Roman" w:cs="Times New Roman"/>
                <w:color w:val="000000"/>
                <w:sz w:val="24"/>
                <w:szCs w:val="24"/>
                <w:lang w:val="uk-UA" w:eastAsia="ru-RU"/>
              </w:rPr>
              <w:t>.</w:t>
            </w:r>
          </w:p>
        </w:tc>
      </w:tr>
      <w:tr w:rsidR="00813E6C" w:rsidRPr="000A19FE" w14:paraId="3B37C5C8"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44064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B2101C"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Інформація</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мову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мови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якою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якими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повинні</w:t>
            </w:r>
            <w:proofErr w:type="spellEnd"/>
            <w:r w:rsidRPr="000A19FE">
              <w:rPr>
                <w:rFonts w:ascii="Times New Roman" w:eastAsia="Times New Roman" w:hAnsi="Times New Roman" w:cs="Times New Roman"/>
                <w:color w:val="000000"/>
                <w:sz w:val="24"/>
                <w:szCs w:val="24"/>
                <w:lang w:eastAsia="ru-RU"/>
              </w:rPr>
              <w:t xml:space="preserve"> бути </w:t>
            </w:r>
            <w:proofErr w:type="spellStart"/>
            <w:r w:rsidRPr="000A19FE">
              <w:rPr>
                <w:rFonts w:ascii="Times New Roman" w:eastAsia="Times New Roman" w:hAnsi="Times New Roman" w:cs="Times New Roman"/>
                <w:color w:val="000000"/>
                <w:sz w:val="24"/>
                <w:szCs w:val="24"/>
                <w:lang w:eastAsia="ru-RU"/>
              </w:rPr>
              <w:t>складені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20EA19" w14:textId="43DC889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Усі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які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готуються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безпосередньо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учасником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повинні</w:t>
            </w:r>
            <w:proofErr w:type="spellEnd"/>
            <w:r w:rsidRPr="000A19FE">
              <w:rPr>
                <w:rFonts w:ascii="Times New Roman" w:eastAsia="Times New Roman" w:hAnsi="Times New Roman" w:cs="Times New Roman"/>
                <w:color w:val="000000"/>
                <w:sz w:val="24"/>
                <w:szCs w:val="24"/>
                <w:lang w:eastAsia="ru-RU"/>
              </w:rPr>
              <w:t xml:space="preserve"> бути </w:t>
            </w:r>
            <w:proofErr w:type="spellStart"/>
            <w:r w:rsidRPr="000A19FE">
              <w:rPr>
                <w:rFonts w:ascii="Times New Roman" w:eastAsia="Times New Roman" w:hAnsi="Times New Roman" w:cs="Times New Roman"/>
                <w:color w:val="000000"/>
                <w:sz w:val="24"/>
                <w:szCs w:val="24"/>
                <w:lang w:eastAsia="ru-RU"/>
              </w:rPr>
              <w:t>складені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українською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мовою</w:t>
            </w:r>
            <w:proofErr w:type="spellEnd"/>
            <w:r w:rsidRPr="000A19FE">
              <w:rPr>
                <w:rFonts w:ascii="Times New Roman" w:eastAsia="Times New Roman" w:hAnsi="Times New Roman" w:cs="Times New Roman"/>
                <w:color w:val="000000"/>
                <w:sz w:val="24"/>
                <w:szCs w:val="24"/>
                <w:lang w:eastAsia="ru-RU"/>
              </w:rPr>
              <w:t>.</w:t>
            </w:r>
          </w:p>
          <w:p w14:paraId="4BC19873" w14:textId="7E7118F0"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У </w:t>
            </w:r>
            <w:proofErr w:type="spellStart"/>
            <w:r w:rsidRPr="000A19FE">
              <w:rPr>
                <w:rFonts w:ascii="Times New Roman" w:eastAsia="Times New Roman" w:hAnsi="Times New Roman" w:cs="Times New Roman"/>
                <w:color w:val="000000"/>
                <w:sz w:val="24"/>
                <w:szCs w:val="24"/>
                <w:lang w:eastAsia="ru-RU"/>
              </w:rPr>
              <w:t>разі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якщо</w:t>
            </w:r>
            <w:proofErr w:type="spellEnd"/>
            <w:r w:rsidRPr="000A19FE">
              <w:rPr>
                <w:rFonts w:ascii="Times New Roman" w:eastAsia="Times New Roman" w:hAnsi="Times New Roman" w:cs="Times New Roman"/>
                <w:color w:val="000000"/>
                <w:sz w:val="24"/>
                <w:szCs w:val="24"/>
                <w:lang w:eastAsia="ru-RU"/>
              </w:rPr>
              <w:t xml:space="preserve"> документ </w:t>
            </w:r>
            <w:proofErr w:type="spellStart"/>
            <w:r w:rsidRPr="000A19FE">
              <w:rPr>
                <w:rFonts w:ascii="Times New Roman" w:eastAsia="Times New Roman" w:hAnsi="Times New Roman" w:cs="Times New Roman"/>
                <w:color w:val="000000"/>
                <w:sz w:val="24"/>
                <w:szCs w:val="24"/>
                <w:lang w:eastAsia="ru-RU"/>
              </w:rPr>
              <w:t>або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інформація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надання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яких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передбачено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цією</w:t>
            </w:r>
            <w:proofErr w:type="spellEnd"/>
            <w:r w:rsidRPr="000A19FE">
              <w:rPr>
                <w:rFonts w:ascii="Times New Roman" w:eastAsia="Times New Roman" w:hAnsi="Times New Roman" w:cs="Times New Roman"/>
                <w:color w:val="000000"/>
                <w:sz w:val="24"/>
                <w:szCs w:val="24"/>
                <w:lang w:eastAsia="ru-RU"/>
              </w:rPr>
              <w:t xml:space="preserve"> тендерною </w:t>
            </w:r>
            <w:proofErr w:type="spellStart"/>
            <w:r w:rsidRPr="000A19FE">
              <w:rPr>
                <w:rFonts w:ascii="Times New Roman" w:eastAsia="Times New Roman" w:hAnsi="Times New Roman" w:cs="Times New Roman"/>
                <w:color w:val="000000"/>
                <w:sz w:val="24"/>
                <w:szCs w:val="24"/>
                <w:lang w:eastAsia="ru-RU"/>
              </w:rPr>
              <w:t>документацією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складені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іншою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мовою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ніж</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передбачено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умовами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цієї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документації</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складі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надається</w:t>
            </w:r>
            <w:proofErr w:type="spellEnd"/>
            <w:r w:rsidRPr="000A19FE">
              <w:rPr>
                <w:rFonts w:ascii="Times New Roman" w:eastAsia="Times New Roman" w:hAnsi="Times New Roman" w:cs="Times New Roman"/>
                <w:color w:val="000000"/>
                <w:sz w:val="24"/>
                <w:szCs w:val="24"/>
                <w:lang w:eastAsia="ru-RU"/>
              </w:rPr>
              <w:t xml:space="preserve"> документ </w:t>
            </w:r>
            <w:proofErr w:type="spellStart"/>
            <w:r w:rsidRPr="000A19FE">
              <w:rPr>
                <w:rFonts w:ascii="Times New Roman" w:eastAsia="Times New Roman" w:hAnsi="Times New Roman" w:cs="Times New Roman"/>
                <w:color w:val="000000"/>
                <w:sz w:val="24"/>
                <w:szCs w:val="24"/>
                <w:lang w:eastAsia="ru-RU"/>
              </w:rPr>
              <w:t>мовою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оригіналу</w:t>
            </w:r>
            <w:proofErr w:type="spellEnd"/>
            <w:r w:rsidRPr="000A19FE">
              <w:rPr>
                <w:rFonts w:ascii="Times New Roman" w:eastAsia="Times New Roman" w:hAnsi="Times New Roman" w:cs="Times New Roman"/>
                <w:color w:val="000000"/>
                <w:sz w:val="24"/>
                <w:szCs w:val="24"/>
                <w:lang w:eastAsia="ru-RU"/>
              </w:rPr>
              <w:t xml:space="preserve"> з </w:t>
            </w:r>
            <w:proofErr w:type="spellStart"/>
            <w:r w:rsidRPr="000A19FE">
              <w:rPr>
                <w:rFonts w:ascii="Times New Roman" w:eastAsia="Times New Roman" w:hAnsi="Times New Roman" w:cs="Times New Roman"/>
                <w:color w:val="000000"/>
                <w:sz w:val="24"/>
                <w:szCs w:val="24"/>
                <w:lang w:eastAsia="ru-RU"/>
              </w:rPr>
              <w:t>обов’язковим</w:t>
            </w:r>
            <w:proofErr w:type="spellEnd"/>
            <w:r w:rsidRPr="000A19FE">
              <w:rPr>
                <w:rFonts w:ascii="Times New Roman" w:eastAsia="Times New Roman" w:hAnsi="Times New Roman" w:cs="Times New Roman"/>
                <w:color w:val="000000"/>
                <w:sz w:val="24"/>
                <w:szCs w:val="24"/>
                <w:lang w:eastAsia="ru-RU"/>
              </w:rPr>
              <w:t xml:space="preserve"> перекладом </w:t>
            </w:r>
            <w:proofErr w:type="spellStart"/>
            <w:r w:rsidRPr="000A19FE">
              <w:rPr>
                <w:rFonts w:ascii="Times New Roman" w:eastAsia="Times New Roman" w:hAnsi="Times New Roman" w:cs="Times New Roman"/>
                <w:color w:val="000000"/>
                <w:sz w:val="24"/>
                <w:szCs w:val="24"/>
                <w:lang w:eastAsia="ru-RU"/>
              </w:rPr>
              <w:t>українською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мовою</w:t>
            </w:r>
            <w:proofErr w:type="spellEnd"/>
            <w:r w:rsidRPr="000A19FE">
              <w:rPr>
                <w:rFonts w:ascii="Times New Roman" w:eastAsia="Times New Roman" w:hAnsi="Times New Roman" w:cs="Times New Roman"/>
                <w:color w:val="000000"/>
                <w:sz w:val="24"/>
                <w:szCs w:val="24"/>
                <w:lang w:eastAsia="ru-RU"/>
              </w:rPr>
              <w:t>.</w:t>
            </w:r>
          </w:p>
          <w:p w14:paraId="5D0245AC" w14:textId="2A7E24D9" w:rsidR="00813E6C" w:rsidRPr="000A19FE" w:rsidRDefault="00813E6C" w:rsidP="00813E6C">
            <w:pPr>
              <w:spacing w:before="150" w:after="150" w:line="240" w:lineRule="auto"/>
              <w:jc w:val="both"/>
              <w:rPr>
                <w:rFonts w:ascii="Times New Roman" w:eastAsia="Times New Roman" w:hAnsi="Times New Roman" w:cs="Times New Roman"/>
                <w:sz w:val="24"/>
                <w:szCs w:val="24"/>
                <w:lang w:val="uk-UA" w:eastAsia="ru-RU"/>
              </w:rPr>
            </w:pPr>
            <w:proofErr w:type="spellStart"/>
            <w:r w:rsidRPr="000A19FE">
              <w:rPr>
                <w:rFonts w:ascii="Times New Roman" w:eastAsia="Times New Roman" w:hAnsi="Times New Roman" w:cs="Times New Roman"/>
                <w:color w:val="000000"/>
                <w:sz w:val="24"/>
                <w:szCs w:val="24"/>
                <w:lang w:eastAsia="ru-RU"/>
              </w:rPr>
              <w:t>Якщо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учасник</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торгів</w:t>
            </w:r>
            <w:proofErr w:type="spellEnd"/>
            <w:r w:rsidRPr="000A19FE">
              <w:rPr>
                <w:rFonts w:ascii="Times New Roman" w:eastAsia="Times New Roman" w:hAnsi="Times New Roman" w:cs="Times New Roman"/>
                <w:color w:val="000000"/>
                <w:sz w:val="24"/>
                <w:szCs w:val="24"/>
                <w:lang w:eastAsia="ru-RU"/>
              </w:rPr>
              <w:t xml:space="preserve"> є нерезидентом </w:t>
            </w:r>
            <w:proofErr w:type="spellStart"/>
            <w:r w:rsidRPr="000A19FE">
              <w:rPr>
                <w:rFonts w:ascii="Times New Roman" w:eastAsia="Times New Roman" w:hAnsi="Times New Roman" w:cs="Times New Roman"/>
                <w:color w:val="000000"/>
                <w:sz w:val="24"/>
                <w:szCs w:val="24"/>
                <w:lang w:eastAsia="ru-RU"/>
              </w:rPr>
              <w:t>України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він</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може</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подавати</w:t>
            </w:r>
            <w:proofErr w:type="spellEnd"/>
            <w:r w:rsidRPr="000A19FE">
              <w:rPr>
                <w:rFonts w:ascii="Times New Roman" w:eastAsia="Times New Roman" w:hAnsi="Times New Roman" w:cs="Times New Roman"/>
                <w:color w:val="000000"/>
                <w:sz w:val="24"/>
                <w:szCs w:val="24"/>
                <w:lang w:eastAsia="ru-RU"/>
              </w:rPr>
              <w:t xml:space="preserve"> свою </w:t>
            </w:r>
            <w:proofErr w:type="spellStart"/>
            <w:r w:rsidRPr="000A19FE">
              <w:rPr>
                <w:rFonts w:ascii="Times New Roman" w:eastAsia="Times New Roman" w:hAnsi="Times New Roman" w:cs="Times New Roman"/>
                <w:color w:val="000000"/>
                <w:sz w:val="24"/>
                <w:szCs w:val="24"/>
                <w:lang w:eastAsia="ru-RU"/>
              </w:rPr>
              <w:t>тендерну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іншою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мовою</w:t>
            </w:r>
            <w:proofErr w:type="spellEnd"/>
            <w:r w:rsidRPr="000A19FE">
              <w:rPr>
                <w:rFonts w:ascii="Times New Roman" w:eastAsia="Times New Roman" w:hAnsi="Times New Roman" w:cs="Times New Roman"/>
                <w:color w:val="000000"/>
                <w:sz w:val="24"/>
                <w:szCs w:val="24"/>
                <w:lang w:eastAsia="ru-RU"/>
              </w:rPr>
              <w:t xml:space="preserve"> з </w:t>
            </w:r>
            <w:proofErr w:type="spellStart"/>
            <w:r w:rsidRPr="000A19FE">
              <w:rPr>
                <w:rFonts w:ascii="Times New Roman" w:eastAsia="Times New Roman" w:hAnsi="Times New Roman" w:cs="Times New Roman"/>
                <w:color w:val="000000"/>
                <w:sz w:val="24"/>
                <w:szCs w:val="24"/>
                <w:lang w:eastAsia="ru-RU"/>
              </w:rPr>
              <w:t>обов’язковим</w:t>
            </w:r>
            <w:proofErr w:type="spellEnd"/>
            <w:r w:rsidRPr="000A19FE">
              <w:rPr>
                <w:rFonts w:ascii="Times New Roman" w:eastAsia="Times New Roman" w:hAnsi="Times New Roman" w:cs="Times New Roman"/>
                <w:color w:val="000000"/>
                <w:sz w:val="24"/>
                <w:szCs w:val="24"/>
                <w:lang w:eastAsia="ru-RU"/>
              </w:rPr>
              <w:t xml:space="preserve"> перекладом </w:t>
            </w:r>
            <w:proofErr w:type="spellStart"/>
            <w:r w:rsidRPr="000A19FE">
              <w:rPr>
                <w:rFonts w:ascii="Times New Roman" w:eastAsia="Times New Roman" w:hAnsi="Times New Roman" w:cs="Times New Roman"/>
                <w:color w:val="000000"/>
                <w:sz w:val="24"/>
                <w:szCs w:val="24"/>
                <w:lang w:eastAsia="ru-RU"/>
              </w:rPr>
              <w:t>українською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мовою</w:t>
            </w:r>
            <w:proofErr w:type="spellEnd"/>
            <w:r w:rsidR="00455AA5" w:rsidRPr="000A19FE">
              <w:rPr>
                <w:rFonts w:ascii="Times New Roman" w:eastAsia="Times New Roman" w:hAnsi="Times New Roman" w:cs="Times New Roman"/>
                <w:color w:val="000000"/>
                <w:sz w:val="24"/>
                <w:szCs w:val="24"/>
                <w:lang w:val="uk-UA" w:eastAsia="ru-RU"/>
              </w:rPr>
              <w:t>.</w:t>
            </w:r>
          </w:p>
        </w:tc>
      </w:tr>
      <w:tr w:rsidR="00813E6C" w:rsidRPr="000A19FE" w14:paraId="27DD1D69"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AB4B84"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7CFA31" w14:textId="7A569B0B" w:rsidR="006D147D" w:rsidRPr="000A19FE" w:rsidRDefault="00813E6C" w:rsidP="000B4060">
            <w:pPr>
              <w:spacing w:before="150" w:after="150" w:line="240" w:lineRule="auto"/>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Інформація</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прийняття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чи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неприйняття</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розгляду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ціна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якої</w:t>
            </w:r>
            <w:proofErr w:type="spellEnd"/>
            <w:r w:rsidRPr="000A19FE">
              <w:rPr>
                <w:rFonts w:ascii="Times New Roman" w:eastAsia="Times New Roman" w:hAnsi="Times New Roman" w:cs="Times New Roman"/>
                <w:color w:val="000000"/>
                <w:sz w:val="24"/>
                <w:szCs w:val="24"/>
                <w:lang w:eastAsia="ru-RU"/>
              </w:rPr>
              <w:t xml:space="preserve"> є </w:t>
            </w:r>
            <w:proofErr w:type="spellStart"/>
            <w:r w:rsidRPr="000A19FE">
              <w:rPr>
                <w:rFonts w:ascii="Times New Roman" w:eastAsia="Times New Roman" w:hAnsi="Times New Roman" w:cs="Times New Roman"/>
                <w:color w:val="000000"/>
                <w:sz w:val="24"/>
                <w:szCs w:val="24"/>
                <w:lang w:eastAsia="ru-RU"/>
              </w:rPr>
              <w:t>вищою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ніж</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очікувана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вартість</w:t>
            </w:r>
            <w:proofErr w:type="spellEnd"/>
            <w:r w:rsidRPr="000A19FE">
              <w:rPr>
                <w:rFonts w:ascii="Times New Roman" w:eastAsia="Times New Roman" w:hAnsi="Times New Roman" w:cs="Times New Roman"/>
                <w:color w:val="000000"/>
                <w:sz w:val="24"/>
                <w:szCs w:val="24"/>
                <w:lang w:eastAsia="ru-RU"/>
              </w:rPr>
              <w:t xml:space="preserve"> предмета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визначена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замовником</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lastRenderedPageBreak/>
              <w:t>оголошенні</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проведення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відкритих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торгів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9E4C2C" w14:textId="2B00EEF7" w:rsidR="00813E6C" w:rsidRPr="000B4060" w:rsidRDefault="00813E6C" w:rsidP="00813E6C">
            <w:pPr>
              <w:spacing w:before="150" w:after="150" w:line="240" w:lineRule="auto"/>
              <w:jc w:val="both"/>
              <w:rPr>
                <w:rFonts w:ascii="Times New Roman" w:eastAsia="Times New Roman" w:hAnsi="Times New Roman" w:cs="Times New Roman"/>
                <w:sz w:val="24"/>
                <w:szCs w:val="24"/>
                <w:lang w:val="uk-UA" w:eastAsia="ru-RU"/>
              </w:rPr>
            </w:pPr>
            <w:proofErr w:type="spellStart"/>
            <w:r w:rsidRPr="000A19FE">
              <w:rPr>
                <w:rFonts w:ascii="Times New Roman" w:eastAsia="Times New Roman" w:hAnsi="Times New Roman" w:cs="Times New Roman"/>
                <w:color w:val="000000"/>
                <w:sz w:val="24"/>
                <w:szCs w:val="24"/>
                <w:lang w:eastAsia="ru-RU"/>
              </w:rPr>
              <w:lastRenderedPageBreak/>
              <w:t>Замовник</w:t>
            </w:r>
            <w:proofErr w:type="spellEnd"/>
            <w:r w:rsidRPr="000A19FE">
              <w:rPr>
                <w:rFonts w:ascii="Times New Roman" w:eastAsia="Times New Roman" w:hAnsi="Times New Roman" w:cs="Times New Roman"/>
                <w:color w:val="000000"/>
                <w:sz w:val="24"/>
                <w:szCs w:val="24"/>
                <w:lang w:eastAsia="ru-RU"/>
              </w:rPr>
              <w:t xml:space="preserve"> не </w:t>
            </w:r>
            <w:proofErr w:type="spellStart"/>
            <w:r w:rsidRPr="000A19FE">
              <w:rPr>
                <w:rFonts w:ascii="Times New Roman" w:eastAsia="Times New Roman" w:hAnsi="Times New Roman" w:cs="Times New Roman"/>
                <w:color w:val="000000"/>
                <w:sz w:val="24"/>
                <w:szCs w:val="24"/>
                <w:lang w:eastAsia="ru-RU"/>
              </w:rPr>
              <w:t>приймає</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розгляду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ціни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яких</w:t>
            </w:r>
            <w:proofErr w:type="spellEnd"/>
            <w:r w:rsidRPr="000A19FE">
              <w:rPr>
                <w:rFonts w:ascii="Times New Roman" w:eastAsia="Times New Roman" w:hAnsi="Times New Roman" w:cs="Times New Roman"/>
                <w:color w:val="000000"/>
                <w:sz w:val="24"/>
                <w:szCs w:val="24"/>
                <w:lang w:eastAsia="ru-RU"/>
              </w:rPr>
              <w:t xml:space="preserve"> є </w:t>
            </w:r>
            <w:proofErr w:type="spellStart"/>
            <w:r w:rsidRPr="000A19FE">
              <w:rPr>
                <w:rFonts w:ascii="Times New Roman" w:eastAsia="Times New Roman" w:hAnsi="Times New Roman" w:cs="Times New Roman"/>
                <w:color w:val="000000"/>
                <w:sz w:val="24"/>
                <w:szCs w:val="24"/>
                <w:lang w:eastAsia="ru-RU"/>
              </w:rPr>
              <w:t>вищими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ніж</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очікувана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вартість</w:t>
            </w:r>
            <w:proofErr w:type="spellEnd"/>
            <w:r w:rsidRPr="000A19FE">
              <w:rPr>
                <w:rFonts w:ascii="Times New Roman" w:eastAsia="Times New Roman" w:hAnsi="Times New Roman" w:cs="Times New Roman"/>
                <w:color w:val="000000"/>
                <w:sz w:val="24"/>
                <w:szCs w:val="24"/>
                <w:lang w:eastAsia="ru-RU"/>
              </w:rPr>
              <w:t xml:space="preserve"> предмета</w:t>
            </w:r>
            <w:r w:rsidR="00254CC7">
              <w:rPr>
                <w:rFonts w:ascii="Times New Roman" w:eastAsia="Times New Roman" w:hAnsi="Times New Roman" w:cs="Times New Roman"/>
                <w:color w:val="000000"/>
                <w:sz w:val="24"/>
                <w:szCs w:val="24"/>
                <w:lang w:val="uk-UA" w:eastAsia="ru-RU"/>
              </w:rPr>
              <w:t xml:space="preserve"> закупівлі</w:t>
            </w:r>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визначена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замовником</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оголошенні</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проведення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відкритих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торгів</w:t>
            </w:r>
            <w:proofErr w:type="spellEnd"/>
            <w:r w:rsidR="00455AA5" w:rsidRPr="000A19FE">
              <w:rPr>
                <w:rFonts w:ascii="Times New Roman" w:eastAsia="Times New Roman" w:hAnsi="Times New Roman" w:cs="Times New Roman"/>
                <w:color w:val="000000"/>
                <w:sz w:val="24"/>
                <w:szCs w:val="24"/>
                <w:lang w:val="uk-UA" w:eastAsia="ru-RU"/>
              </w:rPr>
              <w:t>.</w:t>
            </w:r>
          </w:p>
        </w:tc>
      </w:tr>
      <w:tr w:rsidR="00813E6C" w:rsidRPr="000A19FE" w14:paraId="5E3C37CC"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BE0E6C" w14:textId="0047CD49"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t xml:space="preserve">Порядок </w:t>
            </w:r>
            <w:r w:rsidR="00BE4E51">
              <w:rPr>
                <w:rFonts w:ascii="Times New Roman" w:eastAsia="Times New Roman" w:hAnsi="Times New Roman" w:cs="Times New Roman"/>
                <w:b/>
                <w:bCs/>
                <w:color w:val="000000"/>
                <w:sz w:val="24"/>
                <w:szCs w:val="24"/>
                <w:lang w:val="uk-UA" w:eastAsia="ru-RU"/>
              </w:rPr>
              <w:t>в</w:t>
            </w:r>
            <w:proofErr w:type="spellStart"/>
            <w:r w:rsidRPr="000A19FE">
              <w:rPr>
                <w:rFonts w:ascii="Times New Roman" w:eastAsia="Times New Roman" w:hAnsi="Times New Roman" w:cs="Times New Roman"/>
                <w:b/>
                <w:bCs/>
                <w:color w:val="000000"/>
                <w:sz w:val="24"/>
                <w:szCs w:val="24"/>
                <w:lang w:eastAsia="ru-RU"/>
              </w:rPr>
              <w:t>несення</w:t>
            </w:r>
            <w:proofErr w:type="spellEnd"/>
            <w:r w:rsidRPr="000A19FE">
              <w:rPr>
                <w:rFonts w:ascii="Times New Roman" w:eastAsia="Times New Roman" w:hAnsi="Times New Roman" w:cs="Times New Roman"/>
                <w:b/>
                <w:bCs/>
                <w:color w:val="000000"/>
                <w:sz w:val="24"/>
                <w:szCs w:val="24"/>
                <w:lang w:eastAsia="ru-RU"/>
              </w:rPr>
              <w:t xml:space="preserve"> </w:t>
            </w:r>
            <w:proofErr w:type="spellStart"/>
            <w:r w:rsidRPr="000A19FE">
              <w:rPr>
                <w:rFonts w:ascii="Times New Roman" w:eastAsia="Times New Roman" w:hAnsi="Times New Roman" w:cs="Times New Roman"/>
                <w:b/>
                <w:bCs/>
                <w:color w:val="000000"/>
                <w:sz w:val="24"/>
                <w:szCs w:val="24"/>
                <w:lang w:eastAsia="ru-RU"/>
              </w:rPr>
              <w:t>змін</w:t>
            </w:r>
            <w:proofErr w:type="spellEnd"/>
            <w:r w:rsidRPr="000A19FE">
              <w:rPr>
                <w:rFonts w:ascii="Times New Roman" w:eastAsia="Times New Roman" w:hAnsi="Times New Roman" w:cs="Times New Roman"/>
                <w:b/>
                <w:bCs/>
                <w:color w:val="000000"/>
                <w:sz w:val="24"/>
                <w:szCs w:val="24"/>
                <w:lang w:eastAsia="ru-RU"/>
              </w:rPr>
              <w:t xml:space="preserve"> та </w:t>
            </w:r>
            <w:proofErr w:type="spellStart"/>
            <w:r w:rsidRPr="000A19FE">
              <w:rPr>
                <w:rFonts w:ascii="Times New Roman" w:eastAsia="Times New Roman" w:hAnsi="Times New Roman" w:cs="Times New Roman"/>
                <w:b/>
                <w:bCs/>
                <w:color w:val="000000"/>
                <w:sz w:val="24"/>
                <w:szCs w:val="24"/>
                <w:lang w:eastAsia="ru-RU"/>
              </w:rPr>
              <w:t>надання</w:t>
            </w:r>
            <w:proofErr w:type="spellEnd"/>
            <w:r w:rsidRPr="000A19FE">
              <w:rPr>
                <w:rFonts w:ascii="Times New Roman" w:eastAsia="Times New Roman" w:hAnsi="Times New Roman" w:cs="Times New Roman"/>
                <w:b/>
                <w:bCs/>
                <w:color w:val="000000"/>
                <w:sz w:val="24"/>
                <w:szCs w:val="24"/>
                <w:lang w:eastAsia="ru-RU"/>
              </w:rPr>
              <w:t xml:space="preserve"> </w:t>
            </w:r>
            <w:proofErr w:type="spellStart"/>
            <w:r w:rsidRPr="000A19FE">
              <w:rPr>
                <w:rFonts w:ascii="Times New Roman" w:eastAsia="Times New Roman" w:hAnsi="Times New Roman" w:cs="Times New Roman"/>
                <w:b/>
                <w:bCs/>
                <w:color w:val="000000"/>
                <w:sz w:val="24"/>
                <w:szCs w:val="24"/>
                <w:lang w:eastAsia="ru-RU"/>
              </w:rPr>
              <w:t>роз'яснень</w:t>
            </w:r>
            <w:proofErr w:type="spellEnd"/>
            <w:r w:rsidRPr="000A19FE">
              <w:rPr>
                <w:rFonts w:ascii="Times New Roman" w:eastAsia="Times New Roman" w:hAnsi="Times New Roman" w:cs="Times New Roman"/>
                <w:b/>
                <w:bCs/>
                <w:color w:val="000000"/>
                <w:sz w:val="24"/>
                <w:szCs w:val="24"/>
                <w:lang w:eastAsia="ru-RU"/>
              </w:rPr>
              <w:t xml:space="preserve"> до </w:t>
            </w:r>
            <w:proofErr w:type="spellStart"/>
            <w:r w:rsidRPr="000A19FE">
              <w:rPr>
                <w:rFonts w:ascii="Times New Roman" w:eastAsia="Times New Roman" w:hAnsi="Times New Roman" w:cs="Times New Roman"/>
                <w:b/>
                <w:bCs/>
                <w:color w:val="000000"/>
                <w:sz w:val="24"/>
                <w:szCs w:val="24"/>
                <w:lang w:eastAsia="ru-RU"/>
              </w:rPr>
              <w:t>тендерної</w:t>
            </w:r>
            <w:proofErr w:type="spellEnd"/>
            <w:r w:rsidRPr="000A19FE">
              <w:rPr>
                <w:rFonts w:ascii="Times New Roman" w:eastAsia="Times New Roman" w:hAnsi="Times New Roman" w:cs="Times New Roman"/>
                <w:b/>
                <w:bCs/>
                <w:color w:val="000000"/>
                <w:sz w:val="24"/>
                <w:szCs w:val="24"/>
                <w:lang w:eastAsia="ru-RU"/>
              </w:rPr>
              <w:t xml:space="preserve"> </w:t>
            </w:r>
            <w:proofErr w:type="spellStart"/>
            <w:r w:rsidRPr="000A19FE">
              <w:rPr>
                <w:rFonts w:ascii="Times New Roman" w:eastAsia="Times New Roman" w:hAnsi="Times New Roman" w:cs="Times New Roman"/>
                <w:b/>
                <w:bCs/>
                <w:color w:val="000000"/>
                <w:sz w:val="24"/>
                <w:szCs w:val="24"/>
                <w:lang w:eastAsia="ru-RU"/>
              </w:rPr>
              <w:t>документації</w:t>
            </w:r>
            <w:proofErr w:type="spellEnd"/>
          </w:p>
        </w:tc>
      </w:tr>
      <w:tr w:rsidR="00813E6C" w:rsidRPr="000A19FE" w14:paraId="071D0802"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3582E6"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EB79B5"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Процедура </w:t>
            </w:r>
            <w:proofErr w:type="spellStart"/>
            <w:r w:rsidRPr="000A19FE">
              <w:rPr>
                <w:rFonts w:ascii="Times New Roman" w:eastAsia="Times New Roman" w:hAnsi="Times New Roman" w:cs="Times New Roman"/>
                <w:color w:val="000000"/>
                <w:sz w:val="24"/>
                <w:szCs w:val="24"/>
                <w:lang w:eastAsia="ru-RU"/>
              </w:rPr>
              <w:t>надання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роз'яснень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щодо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документації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A911E2"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Фізична</w:t>
            </w:r>
            <w:proofErr w:type="spellEnd"/>
            <w:r w:rsidRPr="000A19FE">
              <w:rPr>
                <w:rFonts w:ascii="Times New Roman" w:eastAsia="Times New Roman" w:hAnsi="Times New Roman" w:cs="Times New Roman"/>
                <w:color w:val="000000"/>
                <w:sz w:val="24"/>
                <w:szCs w:val="24"/>
                <w:lang w:eastAsia="ru-RU"/>
              </w:rPr>
              <w:t>/</w:t>
            </w:r>
            <w:proofErr w:type="spellStart"/>
            <w:r w:rsidRPr="000A19FE">
              <w:rPr>
                <w:rFonts w:ascii="Times New Roman" w:eastAsia="Times New Roman" w:hAnsi="Times New Roman" w:cs="Times New Roman"/>
                <w:color w:val="000000"/>
                <w:sz w:val="24"/>
                <w:szCs w:val="24"/>
                <w:lang w:eastAsia="ru-RU"/>
              </w:rPr>
              <w:t>юридична</w:t>
            </w:r>
            <w:proofErr w:type="spellEnd"/>
            <w:r w:rsidRPr="000A19FE">
              <w:rPr>
                <w:rFonts w:ascii="Times New Roman" w:eastAsia="Times New Roman" w:hAnsi="Times New Roman" w:cs="Times New Roman"/>
                <w:color w:val="000000"/>
                <w:sz w:val="24"/>
                <w:szCs w:val="24"/>
                <w:lang w:eastAsia="ru-RU"/>
              </w:rPr>
              <w:t xml:space="preserve"> особа </w:t>
            </w:r>
            <w:proofErr w:type="spellStart"/>
            <w:r w:rsidRPr="000A19FE">
              <w:rPr>
                <w:rFonts w:ascii="Times New Roman" w:eastAsia="Times New Roman" w:hAnsi="Times New Roman" w:cs="Times New Roman"/>
                <w:color w:val="000000"/>
                <w:sz w:val="24"/>
                <w:szCs w:val="24"/>
                <w:lang w:eastAsia="ru-RU"/>
              </w:rPr>
              <w:t>має</w:t>
            </w:r>
            <w:proofErr w:type="spellEnd"/>
            <w:r w:rsidRPr="000A19FE">
              <w:rPr>
                <w:rFonts w:ascii="Times New Roman" w:eastAsia="Times New Roman" w:hAnsi="Times New Roman" w:cs="Times New Roman"/>
                <w:color w:val="000000"/>
                <w:sz w:val="24"/>
                <w:szCs w:val="24"/>
                <w:lang w:eastAsia="ru-RU"/>
              </w:rPr>
              <w:t xml:space="preserve"> право не </w:t>
            </w:r>
            <w:proofErr w:type="spellStart"/>
            <w:r w:rsidRPr="000A19FE">
              <w:rPr>
                <w:rFonts w:ascii="Times New Roman" w:eastAsia="Times New Roman" w:hAnsi="Times New Roman" w:cs="Times New Roman"/>
                <w:color w:val="000000"/>
                <w:sz w:val="24"/>
                <w:szCs w:val="24"/>
                <w:lang w:eastAsia="ru-RU"/>
              </w:rPr>
              <w:t>пізніше</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ніж</w:t>
            </w:r>
            <w:proofErr w:type="spellEnd"/>
            <w:r w:rsidRPr="000A19FE">
              <w:rPr>
                <w:rFonts w:ascii="Times New Roman" w:eastAsia="Times New Roman" w:hAnsi="Times New Roman" w:cs="Times New Roman"/>
                <w:color w:val="000000"/>
                <w:sz w:val="24"/>
                <w:szCs w:val="24"/>
                <w:lang w:eastAsia="ru-RU"/>
              </w:rPr>
              <w:t xml:space="preserve"> за три </w:t>
            </w:r>
            <w:proofErr w:type="spellStart"/>
            <w:r w:rsidRPr="000A19FE">
              <w:rPr>
                <w:rFonts w:ascii="Times New Roman" w:eastAsia="Times New Roman" w:hAnsi="Times New Roman" w:cs="Times New Roman"/>
                <w:color w:val="000000"/>
                <w:sz w:val="24"/>
                <w:szCs w:val="24"/>
                <w:lang w:eastAsia="ru-RU"/>
              </w:rPr>
              <w:t>дні</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закінчення</w:t>
            </w:r>
            <w:proofErr w:type="spellEnd"/>
            <w:r w:rsidRPr="000A19FE">
              <w:rPr>
                <w:rFonts w:ascii="Times New Roman" w:eastAsia="Times New Roman" w:hAnsi="Times New Roman" w:cs="Times New Roman"/>
                <w:color w:val="000000"/>
                <w:sz w:val="24"/>
                <w:szCs w:val="24"/>
                <w:lang w:eastAsia="ru-RU"/>
              </w:rPr>
              <w:t xml:space="preserve"> строку </w:t>
            </w:r>
            <w:proofErr w:type="spellStart"/>
            <w:r w:rsidRPr="000A19FE">
              <w:rPr>
                <w:rFonts w:ascii="Times New Roman" w:eastAsia="Times New Roman" w:hAnsi="Times New Roman" w:cs="Times New Roman"/>
                <w:color w:val="000000"/>
                <w:sz w:val="24"/>
                <w:szCs w:val="24"/>
                <w:lang w:eastAsia="ru-RU"/>
              </w:rPr>
              <w:t>подання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звернутися</w:t>
            </w:r>
            <w:proofErr w:type="spellEnd"/>
            <w:r w:rsidRPr="000A19FE">
              <w:rPr>
                <w:rFonts w:ascii="Times New Roman" w:eastAsia="Times New Roman" w:hAnsi="Times New Roman" w:cs="Times New Roman"/>
                <w:color w:val="000000"/>
                <w:sz w:val="24"/>
                <w:szCs w:val="24"/>
                <w:lang w:eastAsia="ru-RU"/>
              </w:rPr>
              <w:t xml:space="preserve"> через </w:t>
            </w:r>
            <w:proofErr w:type="spellStart"/>
            <w:r w:rsidRPr="000A19FE">
              <w:rPr>
                <w:rFonts w:ascii="Times New Roman" w:eastAsia="Times New Roman" w:hAnsi="Times New Roman" w:cs="Times New Roman"/>
                <w:color w:val="000000"/>
                <w:sz w:val="24"/>
                <w:szCs w:val="24"/>
                <w:lang w:eastAsia="ru-RU"/>
              </w:rPr>
              <w:t>електронну</w:t>
            </w:r>
            <w:proofErr w:type="spellEnd"/>
            <w:r w:rsidRPr="000A19FE">
              <w:rPr>
                <w:rFonts w:ascii="Times New Roman" w:eastAsia="Times New Roman" w:hAnsi="Times New Roman" w:cs="Times New Roman"/>
                <w:color w:val="000000"/>
                <w:sz w:val="24"/>
                <w:szCs w:val="24"/>
                <w:lang w:eastAsia="ru-RU"/>
              </w:rPr>
              <w:t xml:space="preserve"> систему </w:t>
            </w:r>
            <w:proofErr w:type="spellStart"/>
            <w:r w:rsidRPr="000A19FE">
              <w:rPr>
                <w:rFonts w:ascii="Times New Roman" w:eastAsia="Times New Roman" w:hAnsi="Times New Roman" w:cs="Times New Roman"/>
                <w:color w:val="000000"/>
                <w:sz w:val="24"/>
                <w:szCs w:val="24"/>
                <w:lang w:eastAsia="ru-RU"/>
              </w:rPr>
              <w:t>закупівель</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замовника</w:t>
            </w:r>
            <w:proofErr w:type="spellEnd"/>
            <w:r w:rsidRPr="000A19FE">
              <w:rPr>
                <w:rFonts w:ascii="Times New Roman" w:eastAsia="Times New Roman" w:hAnsi="Times New Roman" w:cs="Times New Roman"/>
                <w:color w:val="000000"/>
                <w:sz w:val="24"/>
                <w:szCs w:val="24"/>
                <w:lang w:eastAsia="ru-RU"/>
              </w:rPr>
              <w:t xml:space="preserve"> за </w:t>
            </w:r>
            <w:proofErr w:type="spellStart"/>
            <w:r w:rsidRPr="000A19FE">
              <w:rPr>
                <w:rFonts w:ascii="Times New Roman" w:eastAsia="Times New Roman" w:hAnsi="Times New Roman" w:cs="Times New Roman"/>
                <w:color w:val="000000"/>
                <w:sz w:val="24"/>
                <w:szCs w:val="24"/>
                <w:lang w:eastAsia="ru-RU"/>
              </w:rPr>
              <w:t>роз’ясненнями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щодо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документації</w:t>
            </w:r>
            <w:proofErr w:type="spellEnd"/>
            <w:r w:rsidRPr="000A19FE">
              <w:rPr>
                <w:rFonts w:ascii="Times New Roman" w:eastAsia="Times New Roman" w:hAnsi="Times New Roman" w:cs="Times New Roman"/>
                <w:color w:val="000000"/>
                <w:sz w:val="24"/>
                <w:szCs w:val="24"/>
                <w:lang w:eastAsia="ru-RU"/>
              </w:rPr>
              <w:t xml:space="preserve"> та/</w:t>
            </w:r>
            <w:proofErr w:type="spellStart"/>
            <w:r w:rsidRPr="000A19FE">
              <w:rPr>
                <w:rFonts w:ascii="Times New Roman" w:eastAsia="Times New Roman" w:hAnsi="Times New Roman" w:cs="Times New Roman"/>
                <w:color w:val="000000"/>
                <w:sz w:val="24"/>
                <w:szCs w:val="24"/>
                <w:lang w:eastAsia="ru-RU"/>
              </w:rPr>
              <w:t>або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звернутися</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замовника</w:t>
            </w:r>
            <w:proofErr w:type="spellEnd"/>
            <w:r w:rsidRPr="000A19FE">
              <w:rPr>
                <w:rFonts w:ascii="Times New Roman" w:eastAsia="Times New Roman" w:hAnsi="Times New Roman" w:cs="Times New Roman"/>
                <w:color w:val="000000"/>
                <w:sz w:val="24"/>
                <w:szCs w:val="24"/>
                <w:lang w:eastAsia="ru-RU"/>
              </w:rPr>
              <w:t xml:space="preserve"> з </w:t>
            </w:r>
            <w:proofErr w:type="spellStart"/>
            <w:r w:rsidRPr="000A19FE">
              <w:rPr>
                <w:rFonts w:ascii="Times New Roman" w:eastAsia="Times New Roman" w:hAnsi="Times New Roman" w:cs="Times New Roman"/>
                <w:color w:val="000000"/>
                <w:sz w:val="24"/>
                <w:szCs w:val="24"/>
                <w:lang w:eastAsia="ru-RU"/>
              </w:rPr>
              <w:t>вимогою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щодо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усунення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порушення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під</w:t>
            </w:r>
            <w:proofErr w:type="spellEnd"/>
            <w:r w:rsidRPr="000A19FE">
              <w:rPr>
                <w:rFonts w:ascii="Times New Roman" w:eastAsia="Times New Roman" w:hAnsi="Times New Roman" w:cs="Times New Roman"/>
                <w:color w:val="000000"/>
                <w:sz w:val="24"/>
                <w:szCs w:val="24"/>
                <w:lang w:eastAsia="ru-RU"/>
              </w:rPr>
              <w:t xml:space="preserve"> час </w:t>
            </w:r>
            <w:proofErr w:type="spellStart"/>
            <w:r w:rsidRPr="000A19FE">
              <w:rPr>
                <w:rFonts w:ascii="Times New Roman" w:eastAsia="Times New Roman" w:hAnsi="Times New Roman" w:cs="Times New Roman"/>
                <w:color w:val="000000"/>
                <w:sz w:val="24"/>
                <w:szCs w:val="24"/>
                <w:lang w:eastAsia="ru-RU"/>
              </w:rPr>
              <w:t>проведення</w:t>
            </w:r>
            <w:proofErr w:type="spellEnd"/>
            <w:r w:rsidRPr="000A19FE">
              <w:rPr>
                <w:rFonts w:ascii="Times New Roman" w:eastAsia="Times New Roman" w:hAnsi="Times New Roman" w:cs="Times New Roman"/>
                <w:color w:val="000000"/>
                <w:sz w:val="24"/>
                <w:szCs w:val="24"/>
                <w:lang w:eastAsia="ru-RU"/>
              </w:rPr>
              <w:t xml:space="preserve"> тендеру. </w:t>
            </w:r>
            <w:proofErr w:type="spellStart"/>
            <w:r w:rsidRPr="000A19FE">
              <w:rPr>
                <w:rFonts w:ascii="Times New Roman" w:eastAsia="Times New Roman" w:hAnsi="Times New Roman" w:cs="Times New Roman"/>
                <w:color w:val="000000"/>
                <w:sz w:val="24"/>
                <w:szCs w:val="24"/>
                <w:lang w:eastAsia="ru-RU"/>
              </w:rPr>
              <w:t>Усі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звернення</w:t>
            </w:r>
            <w:proofErr w:type="spellEnd"/>
            <w:r w:rsidRPr="000A19FE">
              <w:rPr>
                <w:rFonts w:ascii="Times New Roman" w:eastAsia="Times New Roman" w:hAnsi="Times New Roman" w:cs="Times New Roman"/>
                <w:color w:val="000000"/>
                <w:sz w:val="24"/>
                <w:szCs w:val="24"/>
                <w:lang w:eastAsia="ru-RU"/>
              </w:rPr>
              <w:t xml:space="preserve"> за </w:t>
            </w:r>
            <w:proofErr w:type="spellStart"/>
            <w:r w:rsidRPr="000A19FE">
              <w:rPr>
                <w:rFonts w:ascii="Times New Roman" w:eastAsia="Times New Roman" w:hAnsi="Times New Roman" w:cs="Times New Roman"/>
                <w:color w:val="000000"/>
                <w:sz w:val="24"/>
                <w:szCs w:val="24"/>
                <w:lang w:eastAsia="ru-RU"/>
              </w:rPr>
              <w:t>роз’ясненнями</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звернення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щодо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усунення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порушення</w:t>
            </w:r>
            <w:proofErr w:type="spellEnd"/>
            <w:r w:rsidRPr="000A19FE">
              <w:rPr>
                <w:rFonts w:ascii="Times New Roman" w:eastAsia="Times New Roman" w:hAnsi="Times New Roman" w:cs="Times New Roman"/>
                <w:color w:val="000000"/>
                <w:sz w:val="24"/>
                <w:szCs w:val="24"/>
                <w:lang w:eastAsia="ru-RU"/>
              </w:rPr>
              <w:t xml:space="preserve"> автоматично </w:t>
            </w:r>
            <w:proofErr w:type="spellStart"/>
            <w:r w:rsidRPr="000A19FE">
              <w:rPr>
                <w:rFonts w:ascii="Times New Roman" w:eastAsia="Times New Roman" w:hAnsi="Times New Roman" w:cs="Times New Roman"/>
                <w:color w:val="000000"/>
                <w:sz w:val="24"/>
                <w:szCs w:val="24"/>
                <w:lang w:eastAsia="ru-RU"/>
              </w:rPr>
              <w:t>оприлюднюються</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електронній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системі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закупівель</w:t>
            </w:r>
            <w:proofErr w:type="spellEnd"/>
            <w:r w:rsidRPr="000A19FE">
              <w:rPr>
                <w:rFonts w:ascii="Times New Roman" w:eastAsia="Times New Roman" w:hAnsi="Times New Roman" w:cs="Times New Roman"/>
                <w:color w:val="000000"/>
                <w:sz w:val="24"/>
                <w:szCs w:val="24"/>
                <w:lang w:eastAsia="ru-RU"/>
              </w:rPr>
              <w:t xml:space="preserve"> без </w:t>
            </w:r>
            <w:proofErr w:type="spellStart"/>
            <w:r w:rsidRPr="000A19FE">
              <w:rPr>
                <w:rFonts w:ascii="Times New Roman" w:eastAsia="Times New Roman" w:hAnsi="Times New Roman" w:cs="Times New Roman"/>
                <w:color w:val="000000"/>
                <w:sz w:val="24"/>
                <w:szCs w:val="24"/>
                <w:lang w:eastAsia="ru-RU"/>
              </w:rPr>
              <w:t>ідентифікації</w:t>
            </w:r>
            <w:proofErr w:type="spellEnd"/>
            <w:r w:rsidRPr="000A19FE">
              <w:rPr>
                <w:rFonts w:ascii="Times New Roman" w:eastAsia="Times New Roman" w:hAnsi="Times New Roman" w:cs="Times New Roman"/>
                <w:color w:val="000000"/>
                <w:sz w:val="24"/>
                <w:szCs w:val="24"/>
                <w:lang w:eastAsia="ru-RU"/>
              </w:rPr>
              <w:t xml:space="preserve"> особи, яка </w:t>
            </w:r>
            <w:proofErr w:type="spellStart"/>
            <w:r w:rsidRPr="000A19FE">
              <w:rPr>
                <w:rFonts w:ascii="Times New Roman" w:eastAsia="Times New Roman" w:hAnsi="Times New Roman" w:cs="Times New Roman"/>
                <w:color w:val="000000"/>
                <w:sz w:val="24"/>
                <w:szCs w:val="24"/>
                <w:lang w:eastAsia="ru-RU"/>
              </w:rPr>
              <w:t>звернулася</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замовника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Замовник</w:t>
            </w:r>
            <w:proofErr w:type="spellEnd"/>
            <w:r w:rsidRPr="000A19FE">
              <w:rPr>
                <w:rFonts w:ascii="Times New Roman" w:eastAsia="Times New Roman" w:hAnsi="Times New Roman" w:cs="Times New Roman"/>
                <w:color w:val="000000"/>
                <w:sz w:val="24"/>
                <w:szCs w:val="24"/>
                <w:lang w:eastAsia="ru-RU"/>
              </w:rPr>
              <w:t xml:space="preserve"> повинен </w:t>
            </w:r>
            <w:proofErr w:type="spellStart"/>
            <w:r w:rsidRPr="000A19FE">
              <w:rPr>
                <w:rFonts w:ascii="Times New Roman" w:eastAsia="Times New Roman" w:hAnsi="Times New Roman" w:cs="Times New Roman"/>
                <w:color w:val="000000"/>
                <w:sz w:val="24"/>
                <w:szCs w:val="24"/>
                <w:lang w:eastAsia="ru-RU"/>
              </w:rPr>
              <w:t>протягом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трьох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днів</w:t>
            </w:r>
            <w:proofErr w:type="spellEnd"/>
            <w:r w:rsidRPr="000A19FE">
              <w:rPr>
                <w:rFonts w:ascii="Times New Roman" w:eastAsia="Times New Roman" w:hAnsi="Times New Roman" w:cs="Times New Roman"/>
                <w:color w:val="000000"/>
                <w:sz w:val="24"/>
                <w:szCs w:val="24"/>
                <w:lang w:eastAsia="ru-RU"/>
              </w:rPr>
              <w:t xml:space="preserve"> з </w:t>
            </w:r>
            <w:proofErr w:type="spellStart"/>
            <w:r w:rsidRPr="000A19FE">
              <w:rPr>
                <w:rFonts w:ascii="Times New Roman" w:eastAsia="Times New Roman" w:hAnsi="Times New Roman" w:cs="Times New Roman"/>
                <w:color w:val="000000"/>
                <w:sz w:val="24"/>
                <w:szCs w:val="24"/>
                <w:lang w:eastAsia="ru-RU"/>
              </w:rPr>
              <w:t>дати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їх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оприлюднення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надати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роз’яснення</w:t>
            </w:r>
            <w:proofErr w:type="spellEnd"/>
            <w:r w:rsidRPr="000A19FE">
              <w:rPr>
                <w:rFonts w:ascii="Times New Roman" w:eastAsia="Times New Roman" w:hAnsi="Times New Roman" w:cs="Times New Roman"/>
                <w:color w:val="000000"/>
                <w:sz w:val="24"/>
                <w:szCs w:val="24"/>
                <w:lang w:eastAsia="ru-RU"/>
              </w:rPr>
              <w:t xml:space="preserve"> на </w:t>
            </w:r>
            <w:proofErr w:type="spellStart"/>
            <w:r w:rsidRPr="000A19FE">
              <w:rPr>
                <w:rFonts w:ascii="Times New Roman" w:eastAsia="Times New Roman" w:hAnsi="Times New Roman" w:cs="Times New Roman"/>
                <w:color w:val="000000"/>
                <w:sz w:val="24"/>
                <w:szCs w:val="24"/>
                <w:lang w:eastAsia="ru-RU"/>
              </w:rPr>
              <w:t>звернення</w:t>
            </w:r>
            <w:proofErr w:type="spellEnd"/>
            <w:r w:rsidRPr="000A19FE">
              <w:rPr>
                <w:rFonts w:ascii="Times New Roman" w:eastAsia="Times New Roman" w:hAnsi="Times New Roman" w:cs="Times New Roman"/>
                <w:color w:val="000000"/>
                <w:sz w:val="24"/>
                <w:szCs w:val="24"/>
                <w:lang w:eastAsia="ru-RU"/>
              </w:rPr>
              <w:t xml:space="preserve"> шляхом </w:t>
            </w:r>
            <w:proofErr w:type="spellStart"/>
            <w:r w:rsidRPr="000A19FE">
              <w:rPr>
                <w:rFonts w:ascii="Times New Roman" w:eastAsia="Times New Roman" w:hAnsi="Times New Roman" w:cs="Times New Roman"/>
                <w:color w:val="000000"/>
                <w:sz w:val="24"/>
                <w:szCs w:val="24"/>
                <w:lang w:eastAsia="ru-RU"/>
              </w:rPr>
              <w:t>оприлюднення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його</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електронній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системі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закупівель</w:t>
            </w:r>
            <w:proofErr w:type="spellEnd"/>
            <w:r w:rsidRPr="000A19FE">
              <w:rPr>
                <w:rFonts w:ascii="Times New Roman" w:eastAsia="Times New Roman" w:hAnsi="Times New Roman" w:cs="Times New Roman"/>
                <w:color w:val="000000"/>
                <w:sz w:val="24"/>
                <w:szCs w:val="24"/>
                <w:lang w:eastAsia="ru-RU"/>
              </w:rPr>
              <w:t>.</w:t>
            </w:r>
          </w:p>
          <w:p w14:paraId="7F1FF220"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У </w:t>
            </w:r>
            <w:proofErr w:type="spellStart"/>
            <w:r w:rsidRPr="000A19FE">
              <w:rPr>
                <w:rFonts w:ascii="Times New Roman" w:eastAsia="Times New Roman" w:hAnsi="Times New Roman" w:cs="Times New Roman"/>
                <w:color w:val="000000"/>
                <w:sz w:val="24"/>
                <w:szCs w:val="24"/>
                <w:lang w:eastAsia="ru-RU"/>
              </w:rPr>
              <w:t>разі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несвоєчасного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надання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замовником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роз’яснень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щодо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змісту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документації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електронна</w:t>
            </w:r>
            <w:proofErr w:type="spellEnd"/>
            <w:r w:rsidRPr="000A19FE">
              <w:rPr>
                <w:rFonts w:ascii="Times New Roman" w:eastAsia="Times New Roman" w:hAnsi="Times New Roman" w:cs="Times New Roman"/>
                <w:color w:val="000000"/>
                <w:sz w:val="24"/>
                <w:szCs w:val="24"/>
                <w:lang w:eastAsia="ru-RU"/>
              </w:rPr>
              <w:t xml:space="preserve"> система </w:t>
            </w:r>
            <w:proofErr w:type="spellStart"/>
            <w:r w:rsidRPr="000A19FE">
              <w:rPr>
                <w:rFonts w:ascii="Times New Roman" w:eastAsia="Times New Roman" w:hAnsi="Times New Roman" w:cs="Times New Roman"/>
                <w:color w:val="000000"/>
                <w:sz w:val="24"/>
                <w:szCs w:val="24"/>
                <w:lang w:eastAsia="ru-RU"/>
              </w:rPr>
              <w:t>закупівель</w:t>
            </w:r>
            <w:proofErr w:type="spellEnd"/>
            <w:r w:rsidRPr="000A19FE">
              <w:rPr>
                <w:rFonts w:ascii="Times New Roman" w:eastAsia="Times New Roman" w:hAnsi="Times New Roman" w:cs="Times New Roman"/>
                <w:color w:val="000000"/>
                <w:sz w:val="24"/>
                <w:szCs w:val="24"/>
                <w:lang w:eastAsia="ru-RU"/>
              </w:rPr>
              <w:t xml:space="preserve"> автоматично </w:t>
            </w:r>
            <w:proofErr w:type="spellStart"/>
            <w:r w:rsidRPr="000A19FE">
              <w:rPr>
                <w:rFonts w:ascii="Times New Roman" w:eastAsia="Times New Roman" w:hAnsi="Times New Roman" w:cs="Times New Roman"/>
                <w:color w:val="000000"/>
                <w:sz w:val="24"/>
                <w:szCs w:val="24"/>
                <w:lang w:eastAsia="ru-RU"/>
              </w:rPr>
              <w:t>зупиняє</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перебіг</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відкритих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торгів</w:t>
            </w:r>
            <w:proofErr w:type="spellEnd"/>
            <w:r w:rsidRPr="000A19FE">
              <w:rPr>
                <w:rFonts w:ascii="Times New Roman" w:eastAsia="Times New Roman" w:hAnsi="Times New Roman" w:cs="Times New Roman"/>
                <w:color w:val="000000"/>
                <w:sz w:val="24"/>
                <w:szCs w:val="24"/>
                <w:lang w:eastAsia="ru-RU"/>
              </w:rPr>
              <w:t>.</w:t>
            </w:r>
          </w:p>
          <w:p w14:paraId="0798AC77"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Для </w:t>
            </w:r>
            <w:proofErr w:type="spellStart"/>
            <w:r w:rsidRPr="000A19FE">
              <w:rPr>
                <w:rFonts w:ascii="Times New Roman" w:eastAsia="Times New Roman" w:hAnsi="Times New Roman" w:cs="Times New Roman"/>
                <w:color w:val="000000"/>
                <w:sz w:val="24"/>
                <w:szCs w:val="24"/>
                <w:lang w:eastAsia="ru-RU"/>
              </w:rPr>
              <w:t>поновлення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перебігу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відкритих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торгів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замовник</w:t>
            </w:r>
            <w:proofErr w:type="spellEnd"/>
            <w:r w:rsidRPr="000A19FE">
              <w:rPr>
                <w:rFonts w:ascii="Times New Roman" w:eastAsia="Times New Roman" w:hAnsi="Times New Roman" w:cs="Times New Roman"/>
                <w:color w:val="000000"/>
                <w:sz w:val="24"/>
                <w:szCs w:val="24"/>
                <w:lang w:eastAsia="ru-RU"/>
              </w:rPr>
              <w:t xml:space="preserve"> повинен </w:t>
            </w:r>
            <w:proofErr w:type="spellStart"/>
            <w:r w:rsidRPr="000A19FE">
              <w:rPr>
                <w:rFonts w:ascii="Times New Roman" w:eastAsia="Times New Roman" w:hAnsi="Times New Roman" w:cs="Times New Roman"/>
                <w:color w:val="000000"/>
                <w:sz w:val="24"/>
                <w:szCs w:val="24"/>
                <w:lang w:eastAsia="ru-RU"/>
              </w:rPr>
              <w:t>розмістити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роз’яснення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щодо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змісту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документації</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електронній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системі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закупівель</w:t>
            </w:r>
            <w:proofErr w:type="spellEnd"/>
            <w:r w:rsidRPr="000A19FE">
              <w:rPr>
                <w:rFonts w:ascii="Times New Roman" w:eastAsia="Times New Roman" w:hAnsi="Times New Roman" w:cs="Times New Roman"/>
                <w:color w:val="000000"/>
                <w:sz w:val="24"/>
                <w:szCs w:val="24"/>
                <w:lang w:eastAsia="ru-RU"/>
              </w:rPr>
              <w:t xml:space="preserve"> з </w:t>
            </w:r>
            <w:proofErr w:type="spellStart"/>
            <w:r w:rsidRPr="000A19FE">
              <w:rPr>
                <w:rFonts w:ascii="Times New Roman" w:eastAsia="Times New Roman" w:hAnsi="Times New Roman" w:cs="Times New Roman"/>
                <w:color w:val="000000"/>
                <w:sz w:val="24"/>
                <w:szCs w:val="24"/>
                <w:lang w:eastAsia="ru-RU"/>
              </w:rPr>
              <w:t>одночасним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продовженням</w:t>
            </w:r>
            <w:proofErr w:type="spellEnd"/>
            <w:r w:rsidRPr="000A19FE">
              <w:rPr>
                <w:rFonts w:ascii="Times New Roman" w:eastAsia="Times New Roman" w:hAnsi="Times New Roman" w:cs="Times New Roman"/>
                <w:color w:val="000000"/>
                <w:sz w:val="24"/>
                <w:szCs w:val="24"/>
                <w:lang w:eastAsia="ru-RU"/>
              </w:rPr>
              <w:t xml:space="preserve"> строку </w:t>
            </w:r>
            <w:proofErr w:type="spellStart"/>
            <w:r w:rsidRPr="000A19FE">
              <w:rPr>
                <w:rFonts w:ascii="Times New Roman" w:eastAsia="Times New Roman" w:hAnsi="Times New Roman" w:cs="Times New Roman"/>
                <w:color w:val="000000"/>
                <w:sz w:val="24"/>
                <w:szCs w:val="24"/>
                <w:lang w:eastAsia="ru-RU"/>
              </w:rPr>
              <w:t>подання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пропозицій</w:t>
            </w:r>
            <w:proofErr w:type="spellEnd"/>
            <w:r w:rsidRPr="000A19FE">
              <w:rPr>
                <w:rFonts w:ascii="Times New Roman" w:eastAsia="Times New Roman" w:hAnsi="Times New Roman" w:cs="Times New Roman"/>
                <w:color w:val="000000"/>
                <w:sz w:val="24"/>
                <w:szCs w:val="24"/>
                <w:lang w:eastAsia="ru-RU"/>
              </w:rPr>
              <w:t xml:space="preserve"> не </w:t>
            </w:r>
            <w:proofErr w:type="spellStart"/>
            <w:r w:rsidRPr="000A19FE">
              <w:rPr>
                <w:rFonts w:ascii="Times New Roman" w:eastAsia="Times New Roman" w:hAnsi="Times New Roman" w:cs="Times New Roman"/>
                <w:color w:val="000000"/>
                <w:sz w:val="24"/>
                <w:szCs w:val="24"/>
                <w:lang w:eastAsia="ru-RU"/>
              </w:rPr>
              <w:t>менш</w:t>
            </w:r>
            <w:proofErr w:type="spellEnd"/>
            <w:r w:rsidRPr="000A19FE">
              <w:rPr>
                <w:rFonts w:ascii="Times New Roman" w:eastAsia="Times New Roman" w:hAnsi="Times New Roman" w:cs="Times New Roman"/>
                <w:color w:val="000000"/>
                <w:sz w:val="24"/>
                <w:szCs w:val="24"/>
                <w:lang w:eastAsia="ru-RU"/>
              </w:rPr>
              <w:t xml:space="preserve"> як на </w:t>
            </w:r>
            <w:proofErr w:type="spellStart"/>
            <w:r w:rsidRPr="000A19FE">
              <w:rPr>
                <w:rFonts w:ascii="Times New Roman" w:eastAsia="Times New Roman" w:hAnsi="Times New Roman" w:cs="Times New Roman"/>
                <w:color w:val="000000"/>
                <w:sz w:val="24"/>
                <w:szCs w:val="24"/>
                <w:lang w:eastAsia="ru-RU"/>
              </w:rPr>
              <w:t>чотири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дні</w:t>
            </w:r>
            <w:proofErr w:type="spellEnd"/>
            <w:r w:rsidRPr="000A19FE">
              <w:rPr>
                <w:rFonts w:ascii="Times New Roman" w:eastAsia="Times New Roman" w:hAnsi="Times New Roman" w:cs="Times New Roman"/>
                <w:color w:val="000000"/>
                <w:sz w:val="24"/>
                <w:szCs w:val="24"/>
                <w:lang w:eastAsia="ru-RU"/>
              </w:rPr>
              <w:t>.</w:t>
            </w:r>
          </w:p>
        </w:tc>
      </w:tr>
      <w:tr w:rsidR="00813E6C" w:rsidRPr="000A19FE" w14:paraId="4A8E2658"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C8DFBB"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3C132D"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Внесення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змін</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документації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3807FD" w14:textId="77777777" w:rsidR="00967BAB" w:rsidRPr="000A19FE" w:rsidRDefault="00967BAB" w:rsidP="00813E6C">
            <w:pPr>
              <w:spacing w:before="150" w:after="150" w:line="240" w:lineRule="auto"/>
              <w:jc w:val="both"/>
              <w:rPr>
                <w:rFonts w:ascii="Times New Roman" w:eastAsia="Times New Roman" w:hAnsi="Times New Roman" w:cs="Times New Roman"/>
                <w:color w:val="000000"/>
                <w:sz w:val="24"/>
                <w:szCs w:val="24"/>
                <w:lang w:eastAsia="ru-RU"/>
              </w:rPr>
            </w:pPr>
            <w:proofErr w:type="spellStart"/>
            <w:r w:rsidRPr="000A19FE">
              <w:rPr>
                <w:rFonts w:ascii="Times New Roman" w:eastAsia="Times New Roman" w:hAnsi="Times New Roman" w:cs="Times New Roman"/>
                <w:color w:val="000000"/>
                <w:sz w:val="24"/>
                <w:szCs w:val="24"/>
                <w:lang w:eastAsia="ru-RU"/>
              </w:rPr>
              <w:t>Замовник</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має</w:t>
            </w:r>
            <w:proofErr w:type="spellEnd"/>
            <w:r w:rsidRPr="000A19FE">
              <w:rPr>
                <w:rFonts w:ascii="Times New Roman" w:eastAsia="Times New Roman" w:hAnsi="Times New Roman" w:cs="Times New Roman"/>
                <w:color w:val="000000"/>
                <w:sz w:val="24"/>
                <w:szCs w:val="24"/>
                <w:lang w:eastAsia="ru-RU"/>
              </w:rPr>
              <w:t xml:space="preserve"> право з </w:t>
            </w:r>
            <w:proofErr w:type="spellStart"/>
            <w:r w:rsidRPr="000A19FE">
              <w:rPr>
                <w:rFonts w:ascii="Times New Roman" w:eastAsia="Times New Roman" w:hAnsi="Times New Roman" w:cs="Times New Roman"/>
                <w:color w:val="000000"/>
                <w:sz w:val="24"/>
                <w:szCs w:val="24"/>
                <w:lang w:eastAsia="ru-RU"/>
              </w:rPr>
              <w:t>власної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ініціативи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або</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разі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усунення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порушень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вимог</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законодавства</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сфері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публічних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закупівель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викладених</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висновку</w:t>
            </w:r>
            <w:proofErr w:type="spellEnd"/>
            <w:r w:rsidRPr="000A19FE">
              <w:rPr>
                <w:rFonts w:ascii="Times New Roman" w:eastAsia="Times New Roman" w:hAnsi="Times New Roman" w:cs="Times New Roman"/>
                <w:color w:val="000000"/>
                <w:sz w:val="24"/>
                <w:szCs w:val="24"/>
                <w:lang w:eastAsia="ru-RU"/>
              </w:rPr>
              <w:t xml:space="preserve"> органу державного </w:t>
            </w:r>
            <w:proofErr w:type="spellStart"/>
            <w:r w:rsidRPr="000A19FE">
              <w:rPr>
                <w:rFonts w:ascii="Times New Roman" w:eastAsia="Times New Roman" w:hAnsi="Times New Roman" w:cs="Times New Roman"/>
                <w:color w:val="000000"/>
                <w:sz w:val="24"/>
                <w:szCs w:val="24"/>
                <w:lang w:eastAsia="ru-RU"/>
              </w:rPr>
              <w:t>фінансового</w:t>
            </w:r>
            <w:proofErr w:type="spellEnd"/>
            <w:r w:rsidRPr="000A19FE">
              <w:rPr>
                <w:rFonts w:ascii="Times New Roman" w:eastAsia="Times New Roman" w:hAnsi="Times New Roman" w:cs="Times New Roman"/>
                <w:color w:val="000000"/>
                <w:sz w:val="24"/>
                <w:szCs w:val="24"/>
                <w:lang w:eastAsia="ru-RU"/>
              </w:rPr>
              <w:t xml:space="preserve"> контролю </w:t>
            </w:r>
            <w:proofErr w:type="spellStart"/>
            <w:r w:rsidRPr="000A19FE">
              <w:rPr>
                <w:rFonts w:ascii="Times New Roman" w:eastAsia="Times New Roman" w:hAnsi="Times New Roman" w:cs="Times New Roman"/>
                <w:color w:val="000000"/>
                <w:sz w:val="24"/>
                <w:szCs w:val="24"/>
                <w:lang w:eastAsia="ru-RU"/>
              </w:rPr>
              <w:t>відповідно</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статті</w:t>
            </w:r>
            <w:proofErr w:type="spellEnd"/>
            <w:r w:rsidRPr="000A19FE">
              <w:rPr>
                <w:rFonts w:ascii="Times New Roman" w:eastAsia="Times New Roman" w:hAnsi="Times New Roman" w:cs="Times New Roman"/>
                <w:color w:val="000000"/>
                <w:sz w:val="24"/>
                <w:szCs w:val="24"/>
                <w:lang w:eastAsia="ru-RU"/>
              </w:rPr>
              <w:t xml:space="preserve"> 8 Закону, </w:t>
            </w:r>
            <w:proofErr w:type="spellStart"/>
            <w:r w:rsidRPr="000A19FE">
              <w:rPr>
                <w:rFonts w:ascii="Times New Roman" w:eastAsia="Times New Roman" w:hAnsi="Times New Roman" w:cs="Times New Roman"/>
                <w:color w:val="000000"/>
                <w:sz w:val="24"/>
                <w:szCs w:val="24"/>
                <w:lang w:eastAsia="ru-RU"/>
              </w:rPr>
              <w:t>або</w:t>
            </w:r>
            <w:proofErr w:type="spellEnd"/>
            <w:r w:rsidRPr="000A19FE">
              <w:rPr>
                <w:rFonts w:ascii="Times New Roman" w:eastAsia="Times New Roman" w:hAnsi="Times New Roman" w:cs="Times New Roman"/>
                <w:color w:val="000000"/>
                <w:sz w:val="24"/>
                <w:szCs w:val="24"/>
                <w:lang w:eastAsia="ru-RU"/>
              </w:rPr>
              <w:t xml:space="preserve"> за результатами </w:t>
            </w:r>
            <w:proofErr w:type="spellStart"/>
            <w:r w:rsidRPr="000A19FE">
              <w:rPr>
                <w:rFonts w:ascii="Times New Roman" w:eastAsia="Times New Roman" w:hAnsi="Times New Roman" w:cs="Times New Roman"/>
                <w:color w:val="000000"/>
                <w:sz w:val="24"/>
                <w:szCs w:val="24"/>
                <w:lang w:eastAsia="ru-RU"/>
              </w:rPr>
              <w:t>звернень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або</w:t>
            </w:r>
            <w:proofErr w:type="spellEnd"/>
            <w:r w:rsidRPr="000A19FE">
              <w:rPr>
                <w:rFonts w:ascii="Times New Roman" w:eastAsia="Times New Roman" w:hAnsi="Times New Roman" w:cs="Times New Roman"/>
                <w:color w:val="000000"/>
                <w:sz w:val="24"/>
                <w:szCs w:val="24"/>
                <w:lang w:eastAsia="ru-RU"/>
              </w:rPr>
              <w:t xml:space="preserve"> на </w:t>
            </w:r>
            <w:proofErr w:type="spellStart"/>
            <w:r w:rsidRPr="000A19FE">
              <w:rPr>
                <w:rFonts w:ascii="Times New Roman" w:eastAsia="Times New Roman" w:hAnsi="Times New Roman" w:cs="Times New Roman"/>
                <w:color w:val="000000"/>
                <w:sz w:val="24"/>
                <w:szCs w:val="24"/>
                <w:lang w:eastAsia="ru-RU"/>
              </w:rPr>
              <w:t>підставі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рішення</w:t>
            </w:r>
            <w:proofErr w:type="spellEnd"/>
            <w:r w:rsidRPr="000A19FE">
              <w:rPr>
                <w:rFonts w:ascii="Times New Roman" w:eastAsia="Times New Roman" w:hAnsi="Times New Roman" w:cs="Times New Roman"/>
                <w:color w:val="000000"/>
                <w:sz w:val="24"/>
                <w:szCs w:val="24"/>
                <w:lang w:eastAsia="ru-RU"/>
              </w:rPr>
              <w:t xml:space="preserve"> органу </w:t>
            </w:r>
            <w:proofErr w:type="spellStart"/>
            <w:r w:rsidRPr="000A19FE">
              <w:rPr>
                <w:rFonts w:ascii="Times New Roman" w:eastAsia="Times New Roman" w:hAnsi="Times New Roman" w:cs="Times New Roman"/>
                <w:color w:val="000000"/>
                <w:sz w:val="24"/>
                <w:szCs w:val="24"/>
                <w:lang w:eastAsia="ru-RU"/>
              </w:rPr>
              <w:t>оскарження</w:t>
            </w:r>
            <w:proofErr w:type="spellEnd"/>
            <w:r w:rsidRPr="000A19FE">
              <w:rPr>
                <w:rFonts w:ascii="Times New Roman" w:eastAsia="Times New Roman" w:hAnsi="Times New Roman" w:cs="Times New Roman"/>
                <w:color w:val="000000"/>
                <w:sz w:val="24"/>
                <w:szCs w:val="24"/>
                <w:lang w:eastAsia="ru-RU"/>
              </w:rPr>
              <w:t xml:space="preserve"> внести </w:t>
            </w:r>
            <w:proofErr w:type="spellStart"/>
            <w:r w:rsidRPr="000A19FE">
              <w:rPr>
                <w:rFonts w:ascii="Times New Roman" w:eastAsia="Times New Roman" w:hAnsi="Times New Roman" w:cs="Times New Roman"/>
                <w:color w:val="000000"/>
                <w:sz w:val="24"/>
                <w:szCs w:val="24"/>
                <w:lang w:eastAsia="ru-RU"/>
              </w:rPr>
              <w:t>зміни</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документації</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разі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внесення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змін</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документації</w:t>
            </w:r>
            <w:proofErr w:type="spellEnd"/>
            <w:r w:rsidRPr="000A19FE">
              <w:rPr>
                <w:rFonts w:ascii="Times New Roman" w:eastAsia="Times New Roman" w:hAnsi="Times New Roman" w:cs="Times New Roman"/>
                <w:color w:val="000000"/>
                <w:sz w:val="24"/>
                <w:szCs w:val="24"/>
                <w:lang w:eastAsia="ru-RU"/>
              </w:rPr>
              <w:t xml:space="preserve"> строк для </w:t>
            </w:r>
            <w:proofErr w:type="spellStart"/>
            <w:r w:rsidRPr="000A19FE">
              <w:rPr>
                <w:rFonts w:ascii="Times New Roman" w:eastAsia="Times New Roman" w:hAnsi="Times New Roman" w:cs="Times New Roman"/>
                <w:color w:val="000000"/>
                <w:sz w:val="24"/>
                <w:szCs w:val="24"/>
                <w:lang w:eastAsia="ru-RU"/>
              </w:rPr>
              <w:t>подання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продовжується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замовником</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електронній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системі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закупівель</w:t>
            </w:r>
            <w:proofErr w:type="spellEnd"/>
            <w:r w:rsidRPr="000A19FE">
              <w:rPr>
                <w:rFonts w:ascii="Times New Roman" w:eastAsia="Times New Roman" w:hAnsi="Times New Roman" w:cs="Times New Roman"/>
                <w:color w:val="000000"/>
                <w:sz w:val="24"/>
                <w:szCs w:val="24"/>
                <w:lang w:eastAsia="ru-RU"/>
              </w:rPr>
              <w:t xml:space="preserve">, а </w:t>
            </w:r>
            <w:proofErr w:type="spellStart"/>
            <w:r w:rsidRPr="000A19FE">
              <w:rPr>
                <w:rFonts w:ascii="Times New Roman" w:eastAsia="Times New Roman" w:hAnsi="Times New Roman" w:cs="Times New Roman"/>
                <w:color w:val="000000"/>
                <w:sz w:val="24"/>
                <w:szCs w:val="24"/>
                <w:lang w:eastAsia="ru-RU"/>
              </w:rPr>
              <w:t>саме</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оголошенні</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проведення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відкритих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торгів</w:t>
            </w:r>
            <w:proofErr w:type="spellEnd"/>
            <w:r w:rsidRPr="000A19FE">
              <w:rPr>
                <w:rFonts w:ascii="Times New Roman" w:eastAsia="Times New Roman" w:hAnsi="Times New Roman" w:cs="Times New Roman"/>
                <w:color w:val="000000"/>
                <w:sz w:val="24"/>
                <w:szCs w:val="24"/>
                <w:lang w:eastAsia="ru-RU"/>
              </w:rPr>
              <w:t xml:space="preserve">, таким чином, </w:t>
            </w:r>
            <w:proofErr w:type="spellStart"/>
            <w:r w:rsidRPr="000A19FE">
              <w:rPr>
                <w:rFonts w:ascii="Times New Roman" w:eastAsia="Times New Roman" w:hAnsi="Times New Roman" w:cs="Times New Roman"/>
                <w:color w:val="000000"/>
                <w:sz w:val="24"/>
                <w:szCs w:val="24"/>
                <w:lang w:eastAsia="ru-RU"/>
              </w:rPr>
              <w:t>щоб</w:t>
            </w:r>
            <w:proofErr w:type="spellEnd"/>
            <w:r w:rsidRPr="000A19FE">
              <w:rPr>
                <w:rFonts w:ascii="Times New Roman" w:eastAsia="Times New Roman" w:hAnsi="Times New Roman" w:cs="Times New Roman"/>
                <w:color w:val="000000"/>
                <w:sz w:val="24"/>
                <w:szCs w:val="24"/>
                <w:lang w:eastAsia="ru-RU"/>
              </w:rPr>
              <w:t xml:space="preserve"> з моменту </w:t>
            </w:r>
            <w:proofErr w:type="spellStart"/>
            <w:r w:rsidRPr="000A19FE">
              <w:rPr>
                <w:rFonts w:ascii="Times New Roman" w:eastAsia="Times New Roman" w:hAnsi="Times New Roman" w:cs="Times New Roman"/>
                <w:color w:val="000000"/>
                <w:sz w:val="24"/>
                <w:szCs w:val="24"/>
                <w:lang w:eastAsia="ru-RU"/>
              </w:rPr>
              <w:t>внесення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змін</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документації</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закінчення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кінцевого</w:t>
            </w:r>
            <w:proofErr w:type="spellEnd"/>
            <w:r w:rsidRPr="000A19FE">
              <w:rPr>
                <w:rFonts w:ascii="Times New Roman" w:eastAsia="Times New Roman" w:hAnsi="Times New Roman" w:cs="Times New Roman"/>
                <w:color w:val="000000"/>
                <w:sz w:val="24"/>
                <w:szCs w:val="24"/>
                <w:lang w:eastAsia="ru-RU"/>
              </w:rPr>
              <w:t xml:space="preserve"> строку </w:t>
            </w:r>
            <w:proofErr w:type="spellStart"/>
            <w:r w:rsidRPr="000A19FE">
              <w:rPr>
                <w:rFonts w:ascii="Times New Roman" w:eastAsia="Times New Roman" w:hAnsi="Times New Roman" w:cs="Times New Roman"/>
                <w:color w:val="000000"/>
                <w:sz w:val="24"/>
                <w:szCs w:val="24"/>
                <w:lang w:eastAsia="ru-RU"/>
              </w:rPr>
              <w:t>подання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залишалося</w:t>
            </w:r>
            <w:proofErr w:type="spellEnd"/>
            <w:r w:rsidRPr="000A19FE">
              <w:rPr>
                <w:rFonts w:ascii="Times New Roman" w:eastAsia="Times New Roman" w:hAnsi="Times New Roman" w:cs="Times New Roman"/>
                <w:color w:val="000000"/>
                <w:sz w:val="24"/>
                <w:szCs w:val="24"/>
                <w:lang w:eastAsia="ru-RU"/>
              </w:rPr>
              <w:t xml:space="preserve"> не </w:t>
            </w:r>
            <w:proofErr w:type="spellStart"/>
            <w:r w:rsidRPr="000A19FE">
              <w:rPr>
                <w:rFonts w:ascii="Times New Roman" w:eastAsia="Times New Roman" w:hAnsi="Times New Roman" w:cs="Times New Roman"/>
                <w:color w:val="000000"/>
                <w:sz w:val="24"/>
                <w:szCs w:val="24"/>
                <w:lang w:eastAsia="ru-RU"/>
              </w:rPr>
              <w:t>менше</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чотирьох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днів</w:t>
            </w:r>
            <w:proofErr w:type="spellEnd"/>
            <w:r w:rsidRPr="000A19FE">
              <w:rPr>
                <w:rFonts w:ascii="Times New Roman" w:eastAsia="Times New Roman" w:hAnsi="Times New Roman" w:cs="Times New Roman"/>
                <w:color w:val="000000"/>
                <w:sz w:val="24"/>
                <w:szCs w:val="24"/>
                <w:lang w:eastAsia="ru-RU"/>
              </w:rPr>
              <w:t>.</w:t>
            </w:r>
          </w:p>
          <w:p w14:paraId="28B1DD93" w14:textId="380A2FF6" w:rsidR="00813E6C" w:rsidRPr="000A19FE" w:rsidRDefault="00967BAB" w:rsidP="00813E6C">
            <w:pPr>
              <w:spacing w:before="150" w:after="150" w:line="240" w:lineRule="auto"/>
              <w:jc w:val="both"/>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lastRenderedPageBreak/>
              <w:t>Зміни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що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вносяться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замовником</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документації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розміщуються</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відображаються</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електронній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системі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закупівель</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вигляді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нової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редакції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документації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додатково</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початкової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редакції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документації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Замовник</w:t>
            </w:r>
            <w:proofErr w:type="spellEnd"/>
            <w:r w:rsidRPr="000A19FE">
              <w:rPr>
                <w:rFonts w:ascii="Times New Roman" w:eastAsia="Times New Roman" w:hAnsi="Times New Roman" w:cs="Times New Roman"/>
                <w:color w:val="000000"/>
                <w:sz w:val="24"/>
                <w:szCs w:val="24"/>
                <w:lang w:eastAsia="ru-RU"/>
              </w:rPr>
              <w:t xml:space="preserve"> разом </w:t>
            </w:r>
            <w:proofErr w:type="spellStart"/>
            <w:r w:rsidRPr="000A19FE">
              <w:rPr>
                <w:rFonts w:ascii="Times New Roman" w:eastAsia="Times New Roman" w:hAnsi="Times New Roman" w:cs="Times New Roman"/>
                <w:color w:val="000000"/>
                <w:sz w:val="24"/>
                <w:szCs w:val="24"/>
                <w:lang w:eastAsia="ru-RU"/>
              </w:rPr>
              <w:t>із</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змінами</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документації</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окремому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оприлюднює</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перелік</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змін</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що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вносяться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Зміни</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документації</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машинозчитувальному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форматі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розміщуються</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електронній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системі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закупівель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протягом</w:t>
            </w:r>
            <w:proofErr w:type="spellEnd"/>
            <w:r w:rsidRPr="000A19FE">
              <w:rPr>
                <w:rFonts w:ascii="Times New Roman" w:eastAsia="Times New Roman" w:hAnsi="Times New Roman" w:cs="Times New Roman"/>
                <w:color w:val="000000"/>
                <w:sz w:val="24"/>
                <w:szCs w:val="24"/>
                <w:lang w:eastAsia="ru-RU"/>
              </w:rPr>
              <w:t xml:space="preserve"> одного дня з </w:t>
            </w:r>
            <w:proofErr w:type="spellStart"/>
            <w:r w:rsidRPr="000A19FE">
              <w:rPr>
                <w:rFonts w:ascii="Times New Roman" w:eastAsia="Times New Roman" w:hAnsi="Times New Roman" w:cs="Times New Roman"/>
                <w:color w:val="000000"/>
                <w:sz w:val="24"/>
                <w:szCs w:val="24"/>
                <w:lang w:eastAsia="ru-RU"/>
              </w:rPr>
              <w:t>дати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прийняття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рішення</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їх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внесення</w:t>
            </w:r>
            <w:proofErr w:type="spellEnd"/>
            <w:r w:rsidRPr="000A19FE">
              <w:rPr>
                <w:rFonts w:ascii="Times New Roman" w:eastAsia="Times New Roman" w:hAnsi="Times New Roman" w:cs="Times New Roman"/>
                <w:color w:val="000000"/>
                <w:sz w:val="24"/>
                <w:szCs w:val="24"/>
                <w:lang w:eastAsia="ru-RU"/>
              </w:rPr>
              <w:t>.</w:t>
            </w:r>
          </w:p>
        </w:tc>
      </w:tr>
      <w:tr w:rsidR="00813E6C" w:rsidRPr="000A19FE" w14:paraId="2897FB3E"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61E4EB"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b/>
                <w:bCs/>
                <w:color w:val="000000"/>
                <w:sz w:val="24"/>
                <w:szCs w:val="24"/>
                <w:lang w:eastAsia="ru-RU"/>
              </w:rPr>
              <w:lastRenderedPageBreak/>
              <w:t>Інструкція</w:t>
            </w:r>
            <w:proofErr w:type="spellEnd"/>
            <w:r w:rsidRPr="000A19FE">
              <w:rPr>
                <w:rFonts w:ascii="Times New Roman" w:eastAsia="Times New Roman" w:hAnsi="Times New Roman" w:cs="Times New Roman"/>
                <w:b/>
                <w:bCs/>
                <w:color w:val="000000"/>
                <w:sz w:val="24"/>
                <w:szCs w:val="24"/>
                <w:lang w:eastAsia="ru-RU"/>
              </w:rPr>
              <w:t xml:space="preserve"> з </w:t>
            </w:r>
            <w:proofErr w:type="spellStart"/>
            <w:r w:rsidRPr="000A19FE">
              <w:rPr>
                <w:rFonts w:ascii="Times New Roman" w:eastAsia="Times New Roman" w:hAnsi="Times New Roman" w:cs="Times New Roman"/>
                <w:b/>
                <w:bCs/>
                <w:color w:val="000000"/>
                <w:sz w:val="24"/>
                <w:szCs w:val="24"/>
                <w:lang w:eastAsia="ru-RU"/>
              </w:rPr>
              <w:t>підготовки</w:t>
            </w:r>
            <w:proofErr w:type="spellEnd"/>
            <w:r w:rsidRPr="000A19FE">
              <w:rPr>
                <w:rFonts w:ascii="Times New Roman" w:eastAsia="Times New Roman" w:hAnsi="Times New Roman" w:cs="Times New Roman"/>
                <w:b/>
                <w:bCs/>
                <w:color w:val="000000"/>
                <w:sz w:val="24"/>
                <w:szCs w:val="24"/>
                <w:lang w:eastAsia="ru-RU"/>
              </w:rPr>
              <w:t xml:space="preserve"> </w:t>
            </w:r>
            <w:proofErr w:type="spellStart"/>
            <w:r w:rsidRPr="000A19FE">
              <w:rPr>
                <w:rFonts w:ascii="Times New Roman" w:eastAsia="Times New Roman" w:hAnsi="Times New Roman" w:cs="Times New Roman"/>
                <w:b/>
                <w:bCs/>
                <w:color w:val="000000"/>
                <w:sz w:val="24"/>
                <w:szCs w:val="24"/>
                <w:lang w:eastAsia="ru-RU"/>
              </w:rPr>
              <w:t>тендерної</w:t>
            </w:r>
            <w:proofErr w:type="spellEnd"/>
            <w:r w:rsidRPr="000A19FE">
              <w:rPr>
                <w:rFonts w:ascii="Times New Roman" w:eastAsia="Times New Roman" w:hAnsi="Times New Roman" w:cs="Times New Roman"/>
                <w:b/>
                <w:bCs/>
                <w:color w:val="000000"/>
                <w:sz w:val="24"/>
                <w:szCs w:val="24"/>
                <w:lang w:eastAsia="ru-RU"/>
              </w:rPr>
              <w:t xml:space="preserve"> </w:t>
            </w:r>
            <w:proofErr w:type="spellStart"/>
            <w:r w:rsidRPr="000A19FE">
              <w:rPr>
                <w:rFonts w:ascii="Times New Roman" w:eastAsia="Times New Roman" w:hAnsi="Times New Roman" w:cs="Times New Roman"/>
                <w:b/>
                <w:bCs/>
                <w:color w:val="000000"/>
                <w:sz w:val="24"/>
                <w:szCs w:val="24"/>
                <w:lang w:eastAsia="ru-RU"/>
              </w:rPr>
              <w:t>пропозиції</w:t>
            </w:r>
            <w:proofErr w:type="spellEnd"/>
          </w:p>
        </w:tc>
      </w:tr>
      <w:tr w:rsidR="00813E6C" w:rsidRPr="000A19FE" w14:paraId="3C0E6073"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8E3444"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77FE2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Зміст</w:t>
            </w:r>
            <w:proofErr w:type="spellEnd"/>
            <w:r w:rsidRPr="000A19FE">
              <w:rPr>
                <w:rFonts w:ascii="Times New Roman" w:eastAsia="Times New Roman" w:hAnsi="Times New Roman" w:cs="Times New Roman"/>
                <w:color w:val="000000"/>
                <w:sz w:val="24"/>
                <w:szCs w:val="24"/>
                <w:lang w:eastAsia="ru-RU"/>
              </w:rPr>
              <w:t xml:space="preserve"> і </w:t>
            </w:r>
            <w:proofErr w:type="spellStart"/>
            <w:r w:rsidRPr="000A19FE">
              <w:rPr>
                <w:rFonts w:ascii="Times New Roman" w:eastAsia="Times New Roman" w:hAnsi="Times New Roman" w:cs="Times New Roman"/>
                <w:color w:val="000000"/>
                <w:sz w:val="24"/>
                <w:szCs w:val="24"/>
                <w:lang w:eastAsia="ru-RU"/>
              </w:rPr>
              <w:t>спосіб</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подання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5D0146" w14:textId="3CBF2800" w:rsidR="00813E6C" w:rsidRPr="000A19FE" w:rsidRDefault="00813E6C" w:rsidP="002A6C4C">
            <w:pPr>
              <w:spacing w:before="150" w:after="0" w:line="240" w:lineRule="auto"/>
              <w:jc w:val="both"/>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Тендерна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подається</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електронному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вигляді</w:t>
            </w:r>
            <w:proofErr w:type="spellEnd"/>
            <w:r w:rsidRPr="000A19FE">
              <w:rPr>
                <w:rFonts w:ascii="Times New Roman" w:eastAsia="Times New Roman" w:hAnsi="Times New Roman" w:cs="Times New Roman"/>
                <w:color w:val="000000"/>
                <w:sz w:val="24"/>
                <w:szCs w:val="24"/>
                <w:lang w:eastAsia="ru-RU"/>
              </w:rPr>
              <w:t xml:space="preserve"> через </w:t>
            </w:r>
            <w:proofErr w:type="spellStart"/>
            <w:r w:rsidRPr="000A19FE">
              <w:rPr>
                <w:rFonts w:ascii="Times New Roman" w:eastAsia="Times New Roman" w:hAnsi="Times New Roman" w:cs="Times New Roman"/>
                <w:color w:val="000000"/>
                <w:sz w:val="24"/>
                <w:szCs w:val="24"/>
                <w:lang w:eastAsia="ru-RU"/>
              </w:rPr>
              <w:t>електронну</w:t>
            </w:r>
            <w:proofErr w:type="spellEnd"/>
            <w:r w:rsidRPr="000A19FE">
              <w:rPr>
                <w:rFonts w:ascii="Times New Roman" w:eastAsia="Times New Roman" w:hAnsi="Times New Roman" w:cs="Times New Roman"/>
                <w:color w:val="000000"/>
                <w:sz w:val="24"/>
                <w:szCs w:val="24"/>
                <w:lang w:eastAsia="ru-RU"/>
              </w:rPr>
              <w:t xml:space="preserve"> систему </w:t>
            </w:r>
            <w:proofErr w:type="spellStart"/>
            <w:r w:rsidRPr="000A19FE">
              <w:rPr>
                <w:rFonts w:ascii="Times New Roman" w:eastAsia="Times New Roman" w:hAnsi="Times New Roman" w:cs="Times New Roman"/>
                <w:color w:val="000000"/>
                <w:sz w:val="24"/>
                <w:szCs w:val="24"/>
                <w:lang w:eastAsia="ru-RU"/>
              </w:rPr>
              <w:t>закупівель</w:t>
            </w:r>
            <w:proofErr w:type="spellEnd"/>
            <w:r w:rsidRPr="000A19FE">
              <w:rPr>
                <w:rFonts w:ascii="Times New Roman" w:eastAsia="Times New Roman" w:hAnsi="Times New Roman" w:cs="Times New Roman"/>
                <w:color w:val="000000"/>
                <w:sz w:val="24"/>
                <w:szCs w:val="24"/>
                <w:lang w:eastAsia="ru-RU"/>
              </w:rPr>
              <w:t xml:space="preserve"> шляхом </w:t>
            </w:r>
            <w:proofErr w:type="spellStart"/>
            <w:r w:rsidRPr="000A19FE">
              <w:rPr>
                <w:rFonts w:ascii="Times New Roman" w:eastAsia="Times New Roman" w:hAnsi="Times New Roman" w:cs="Times New Roman"/>
                <w:color w:val="000000"/>
                <w:sz w:val="24"/>
                <w:szCs w:val="24"/>
                <w:lang w:eastAsia="ru-RU"/>
              </w:rPr>
              <w:t>заповнення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електронних</w:t>
            </w:r>
            <w:proofErr w:type="spellEnd"/>
            <w:r w:rsidRPr="000A19FE">
              <w:rPr>
                <w:rFonts w:ascii="Times New Roman" w:eastAsia="Times New Roman" w:hAnsi="Times New Roman" w:cs="Times New Roman"/>
                <w:color w:val="000000"/>
                <w:sz w:val="24"/>
                <w:szCs w:val="24"/>
                <w:lang w:eastAsia="ru-RU"/>
              </w:rPr>
              <w:t xml:space="preserve"> форм з </w:t>
            </w:r>
            <w:proofErr w:type="spellStart"/>
            <w:r w:rsidRPr="000A19FE">
              <w:rPr>
                <w:rFonts w:ascii="Times New Roman" w:eastAsia="Times New Roman" w:hAnsi="Times New Roman" w:cs="Times New Roman"/>
                <w:color w:val="000000"/>
                <w:sz w:val="24"/>
                <w:szCs w:val="24"/>
                <w:lang w:eastAsia="ru-RU"/>
              </w:rPr>
              <w:t>окремими</w:t>
            </w:r>
            <w:proofErr w:type="spellEnd"/>
            <w:r w:rsidRPr="000A19FE">
              <w:rPr>
                <w:rFonts w:ascii="Times New Roman" w:eastAsia="Times New Roman" w:hAnsi="Times New Roman" w:cs="Times New Roman"/>
                <w:color w:val="000000"/>
                <w:sz w:val="24"/>
                <w:szCs w:val="24"/>
                <w:lang w:eastAsia="ru-RU"/>
              </w:rPr>
              <w:t xml:space="preserve"> полями, де </w:t>
            </w:r>
            <w:proofErr w:type="spellStart"/>
            <w:r w:rsidRPr="000A19FE">
              <w:rPr>
                <w:rFonts w:ascii="Times New Roman" w:eastAsia="Times New Roman" w:hAnsi="Times New Roman" w:cs="Times New Roman"/>
                <w:color w:val="000000"/>
                <w:sz w:val="24"/>
                <w:szCs w:val="24"/>
                <w:lang w:eastAsia="ru-RU"/>
              </w:rPr>
              <w:t>зазначається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інформація</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ціну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інші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критерії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оцінки</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разі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їх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встановлення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замовником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інформація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учасника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його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відповідність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кваліфікаційним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кваліфікаційному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критеріям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наявність</w:t>
            </w:r>
            <w:proofErr w:type="spellEnd"/>
            <w:r w:rsidRPr="000A19FE">
              <w:rPr>
                <w:rFonts w:ascii="Times New Roman" w:eastAsia="Times New Roman" w:hAnsi="Times New Roman" w:cs="Times New Roman"/>
                <w:color w:val="000000"/>
                <w:sz w:val="24"/>
                <w:szCs w:val="24"/>
                <w:lang w:eastAsia="ru-RU"/>
              </w:rPr>
              <w:t>/</w:t>
            </w:r>
            <w:proofErr w:type="spellStart"/>
            <w:r w:rsidRPr="000A19FE">
              <w:rPr>
                <w:rFonts w:ascii="Times New Roman" w:eastAsia="Times New Roman" w:hAnsi="Times New Roman" w:cs="Times New Roman"/>
                <w:color w:val="000000"/>
                <w:sz w:val="24"/>
                <w:szCs w:val="24"/>
                <w:lang w:eastAsia="ru-RU"/>
              </w:rPr>
              <w:t>відсутність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00967BAB" w:rsidRPr="000A19FE">
              <w:rPr>
                <w:rFonts w:ascii="Times New Roman" w:eastAsia="Times New Roman" w:hAnsi="Times New Roman" w:cs="Times New Roman"/>
                <w:color w:val="000000"/>
                <w:sz w:val="24"/>
                <w:szCs w:val="24"/>
                <w:lang w:eastAsia="ru-RU"/>
              </w:rPr>
              <w:t>підстав</w:t>
            </w:r>
            <w:proofErr w:type="spellEnd"/>
            <w:r w:rsidR="00967BAB" w:rsidRPr="000A19FE">
              <w:rPr>
                <w:rFonts w:ascii="Times New Roman" w:eastAsia="Times New Roman" w:hAnsi="Times New Roman" w:cs="Times New Roman"/>
                <w:color w:val="000000"/>
                <w:sz w:val="24"/>
                <w:szCs w:val="24"/>
                <w:lang w:eastAsia="ru-RU"/>
              </w:rPr>
              <w:t xml:space="preserve">, </w:t>
            </w:r>
            <w:proofErr w:type="spellStart"/>
            <w:r w:rsidR="00967BAB" w:rsidRPr="000A19FE">
              <w:rPr>
                <w:rFonts w:ascii="Times New Roman" w:eastAsia="Times New Roman" w:hAnsi="Times New Roman" w:cs="Times New Roman"/>
                <w:color w:val="000000"/>
                <w:sz w:val="24"/>
                <w:szCs w:val="24"/>
                <w:lang w:eastAsia="ru-RU"/>
              </w:rPr>
              <w:t>установлених</w:t>
            </w:r>
            <w:proofErr w:type="spellEnd"/>
            <w:r w:rsidR="00967BAB" w:rsidRPr="000A19FE">
              <w:rPr>
                <w:rFonts w:ascii="Times New Roman" w:eastAsia="Times New Roman" w:hAnsi="Times New Roman" w:cs="Times New Roman"/>
                <w:color w:val="000000"/>
                <w:sz w:val="24"/>
                <w:szCs w:val="24"/>
                <w:lang w:eastAsia="ru-RU"/>
              </w:rPr>
              <w:t xml:space="preserve"> пунктом 47</w:t>
            </w:r>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Особливостей</w:t>
            </w:r>
            <w:proofErr w:type="spellEnd"/>
            <w:r w:rsidRPr="000A19FE">
              <w:rPr>
                <w:rFonts w:ascii="Times New Roman" w:eastAsia="Times New Roman" w:hAnsi="Times New Roman" w:cs="Times New Roman"/>
                <w:color w:val="000000"/>
                <w:sz w:val="24"/>
                <w:szCs w:val="24"/>
                <w:lang w:eastAsia="ru-RU"/>
              </w:rPr>
              <w:t xml:space="preserve"> і в </w:t>
            </w:r>
            <w:proofErr w:type="spellStart"/>
            <w:r w:rsidRPr="000A19FE">
              <w:rPr>
                <w:rFonts w:ascii="Times New Roman" w:eastAsia="Times New Roman" w:hAnsi="Times New Roman" w:cs="Times New Roman"/>
                <w:color w:val="000000"/>
                <w:sz w:val="24"/>
                <w:szCs w:val="24"/>
                <w:lang w:eastAsia="ru-RU"/>
              </w:rPr>
              <w:t>тендерній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документації</w:t>
            </w:r>
            <w:proofErr w:type="spellEnd"/>
            <w:r w:rsidRPr="000A19FE">
              <w:rPr>
                <w:rFonts w:ascii="Times New Roman" w:eastAsia="Times New Roman" w:hAnsi="Times New Roman" w:cs="Times New Roman"/>
                <w:color w:val="000000"/>
                <w:sz w:val="24"/>
                <w:szCs w:val="24"/>
                <w:lang w:eastAsia="ru-RU"/>
              </w:rPr>
              <w:t xml:space="preserve">, та шляхом </w:t>
            </w:r>
            <w:proofErr w:type="spellStart"/>
            <w:r w:rsidRPr="000A19FE">
              <w:rPr>
                <w:rFonts w:ascii="Times New Roman" w:eastAsia="Times New Roman" w:hAnsi="Times New Roman" w:cs="Times New Roman"/>
                <w:color w:val="000000"/>
                <w:sz w:val="24"/>
                <w:szCs w:val="24"/>
                <w:lang w:eastAsia="ru-RU"/>
              </w:rPr>
              <w:t>завантаження</w:t>
            </w:r>
            <w:proofErr w:type="spellEnd"/>
            <w:r w:rsidRPr="000A19FE">
              <w:rPr>
                <w:rFonts w:ascii="Times New Roman" w:eastAsia="Times New Roman" w:hAnsi="Times New Roman" w:cs="Times New Roman"/>
                <w:color w:val="000000"/>
                <w:sz w:val="24"/>
                <w:szCs w:val="24"/>
                <w:lang w:eastAsia="ru-RU"/>
              </w:rPr>
              <w:t>:</w:t>
            </w:r>
          </w:p>
          <w:p w14:paraId="50068045" w14:textId="4BDFBC59" w:rsidR="00813E6C" w:rsidRPr="000A19FE" w:rsidRDefault="00813E6C" w:rsidP="002A6C4C">
            <w:pPr>
              <w:numPr>
                <w:ilvl w:val="0"/>
                <w:numId w:val="1"/>
              </w:numPr>
              <w:tabs>
                <w:tab w:val="clear" w:pos="720"/>
                <w:tab w:val="num" w:pos="534"/>
              </w:tabs>
              <w:spacing w:before="150" w:after="0" w:line="240" w:lineRule="auto"/>
              <w:ind w:left="392"/>
              <w:jc w:val="both"/>
              <w:textAlignment w:val="baseline"/>
              <w:rPr>
                <w:rFonts w:ascii="Times New Roman" w:eastAsia="Times New Roman" w:hAnsi="Times New Roman" w:cs="Times New Roman"/>
                <w:color w:val="000000"/>
                <w:sz w:val="24"/>
                <w:szCs w:val="24"/>
                <w:lang w:eastAsia="ru-RU"/>
              </w:rPr>
            </w:pPr>
            <w:proofErr w:type="spellStart"/>
            <w:r w:rsidRPr="000A19FE">
              <w:rPr>
                <w:rFonts w:ascii="Times New Roman" w:eastAsia="Times New Roman" w:hAnsi="Times New Roman" w:cs="Times New Roman"/>
                <w:color w:val="000000"/>
                <w:sz w:val="24"/>
                <w:szCs w:val="24"/>
                <w:lang w:eastAsia="ru-RU"/>
              </w:rPr>
              <w:t>інформації</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документи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які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підтверджують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відповідність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учасника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кваліфікаційним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вимогам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встановленим</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Додатку</w:t>
            </w:r>
            <w:proofErr w:type="spellEnd"/>
            <w:r w:rsidRPr="000A19FE">
              <w:rPr>
                <w:rFonts w:ascii="Times New Roman" w:eastAsia="Times New Roman" w:hAnsi="Times New Roman" w:cs="Times New Roman"/>
                <w:color w:val="000000"/>
                <w:sz w:val="24"/>
                <w:szCs w:val="24"/>
                <w:lang w:eastAsia="ru-RU"/>
              </w:rPr>
              <w:t xml:space="preserve"> 1 до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документації</w:t>
            </w:r>
            <w:proofErr w:type="spellEnd"/>
            <w:r w:rsidRPr="000A19FE">
              <w:rPr>
                <w:rFonts w:ascii="Times New Roman" w:eastAsia="Times New Roman" w:hAnsi="Times New Roman" w:cs="Times New Roman"/>
                <w:color w:val="000000"/>
                <w:sz w:val="24"/>
                <w:szCs w:val="24"/>
                <w:lang w:eastAsia="ru-RU"/>
              </w:rPr>
              <w:t>;</w:t>
            </w:r>
          </w:p>
          <w:p w14:paraId="2473A67E" w14:textId="5947AB83" w:rsidR="00813E6C" w:rsidRPr="000A19FE"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proofErr w:type="spellStart"/>
            <w:r w:rsidRPr="000A19FE">
              <w:rPr>
                <w:rFonts w:ascii="Times New Roman" w:eastAsia="Times New Roman" w:hAnsi="Times New Roman" w:cs="Times New Roman"/>
                <w:color w:val="000000"/>
                <w:sz w:val="24"/>
                <w:szCs w:val="24"/>
                <w:lang w:eastAsia="ru-RU"/>
              </w:rPr>
              <w:t>інформації</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підтвердження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відсутності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підстав</w:t>
            </w:r>
            <w:proofErr w:type="spellEnd"/>
            <w:r w:rsidRPr="000A19FE">
              <w:rPr>
                <w:rFonts w:ascii="Times New Roman" w:eastAsia="Times New Roman" w:hAnsi="Times New Roman" w:cs="Times New Roman"/>
                <w:color w:val="000000"/>
                <w:sz w:val="24"/>
                <w:szCs w:val="24"/>
                <w:lang w:eastAsia="ru-RU"/>
              </w:rPr>
              <w:t xml:space="preserve"> для </w:t>
            </w:r>
            <w:proofErr w:type="spellStart"/>
            <w:r w:rsidRPr="000A19FE">
              <w:rPr>
                <w:rFonts w:ascii="Times New Roman" w:eastAsia="Times New Roman" w:hAnsi="Times New Roman" w:cs="Times New Roman"/>
                <w:color w:val="000000"/>
                <w:sz w:val="24"/>
                <w:szCs w:val="24"/>
                <w:lang w:eastAsia="ru-RU"/>
              </w:rPr>
              <w:t>відмови</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участі</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відкритих</w:t>
            </w:r>
            <w:proofErr w:type="spellEnd"/>
            <w:r w:rsidRPr="000A19FE">
              <w:rPr>
                <w:rFonts w:ascii="Times New Roman" w:eastAsia="Times New Roman" w:hAnsi="Times New Roman" w:cs="Times New Roman"/>
                <w:color w:val="000000"/>
                <w:sz w:val="24"/>
                <w:szCs w:val="24"/>
                <w:lang w:eastAsia="ru-RU"/>
              </w:rPr>
              <w:t xml:space="preserve"> торгах, </w:t>
            </w:r>
            <w:proofErr w:type="spellStart"/>
            <w:r w:rsidRPr="000A19FE">
              <w:rPr>
                <w:rFonts w:ascii="Times New Roman" w:eastAsia="Times New Roman" w:hAnsi="Times New Roman" w:cs="Times New Roman"/>
                <w:color w:val="000000"/>
                <w:sz w:val="24"/>
                <w:szCs w:val="24"/>
                <w:lang w:eastAsia="ru-RU"/>
              </w:rPr>
              <w:t>встановлені</w:t>
            </w:r>
            <w:proofErr w:type="spellEnd"/>
            <w:r w:rsidRPr="000A19FE">
              <w:rPr>
                <w:rFonts w:ascii="Times New Roman" w:eastAsia="Times New Roman" w:hAnsi="Times New Roman" w:cs="Times New Roman"/>
                <w:color w:val="000000"/>
                <w:sz w:val="24"/>
                <w:szCs w:val="24"/>
                <w:lang w:eastAsia="ru-RU"/>
              </w:rPr>
              <w:t xml:space="preserve"> пунктом 4</w:t>
            </w:r>
            <w:r w:rsidR="00967BAB" w:rsidRPr="000A19FE">
              <w:rPr>
                <w:rFonts w:ascii="Times New Roman" w:eastAsia="Times New Roman" w:hAnsi="Times New Roman" w:cs="Times New Roman"/>
                <w:color w:val="000000"/>
                <w:sz w:val="24"/>
                <w:szCs w:val="24"/>
                <w:lang w:val="uk-UA" w:eastAsia="ru-RU"/>
              </w:rPr>
              <w:t>7</w:t>
            </w:r>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Особливостей</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відповідності</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вимог</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визначених</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Додатку</w:t>
            </w:r>
            <w:proofErr w:type="spellEnd"/>
            <w:r w:rsidRPr="000A19FE">
              <w:rPr>
                <w:rFonts w:ascii="Times New Roman" w:eastAsia="Times New Roman" w:hAnsi="Times New Roman" w:cs="Times New Roman"/>
                <w:color w:val="000000"/>
                <w:sz w:val="24"/>
                <w:szCs w:val="24"/>
                <w:lang w:eastAsia="ru-RU"/>
              </w:rPr>
              <w:t xml:space="preserve"> 2 до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документації</w:t>
            </w:r>
            <w:proofErr w:type="spellEnd"/>
            <w:r w:rsidRPr="000A19FE">
              <w:rPr>
                <w:rFonts w:ascii="Times New Roman" w:eastAsia="Times New Roman" w:hAnsi="Times New Roman" w:cs="Times New Roman"/>
                <w:color w:val="000000"/>
                <w:sz w:val="24"/>
                <w:szCs w:val="24"/>
                <w:lang w:eastAsia="ru-RU"/>
              </w:rPr>
              <w:t>;</w:t>
            </w:r>
          </w:p>
          <w:p w14:paraId="03C6F7EF" w14:textId="7D37FCB0" w:rsidR="00813E6C" w:rsidRPr="000A19FE"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proofErr w:type="spellStart"/>
            <w:r w:rsidRPr="000A19FE">
              <w:rPr>
                <w:rFonts w:ascii="Times New Roman" w:eastAsia="Times New Roman" w:hAnsi="Times New Roman" w:cs="Times New Roman"/>
                <w:color w:val="000000"/>
                <w:sz w:val="24"/>
                <w:szCs w:val="24"/>
                <w:lang w:eastAsia="ru-RU"/>
              </w:rPr>
              <w:t>інформації</w:t>
            </w:r>
            <w:proofErr w:type="spellEnd"/>
            <w:r w:rsidRPr="000A19FE">
              <w:rPr>
                <w:rFonts w:ascii="Times New Roman" w:eastAsia="Times New Roman" w:hAnsi="Times New Roman" w:cs="Times New Roman"/>
                <w:color w:val="000000"/>
                <w:sz w:val="24"/>
                <w:szCs w:val="24"/>
                <w:lang w:eastAsia="ru-RU"/>
              </w:rPr>
              <w:t xml:space="preserve"> та документ</w:t>
            </w:r>
            <w:r w:rsidR="00066829" w:rsidRPr="000A19FE">
              <w:rPr>
                <w:rFonts w:ascii="Times New Roman" w:eastAsia="Times New Roman" w:hAnsi="Times New Roman" w:cs="Times New Roman"/>
                <w:color w:val="000000"/>
                <w:sz w:val="24"/>
                <w:szCs w:val="24"/>
                <w:lang w:val="uk-UA" w:eastAsia="ru-RU"/>
              </w:rPr>
              <w:t>и</w:t>
            </w:r>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які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підтверджують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відповідність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технічним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якісним</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кількісним</w:t>
            </w:r>
            <w:proofErr w:type="spellEnd"/>
            <w:r w:rsidRPr="000A19FE">
              <w:rPr>
                <w:rFonts w:ascii="Times New Roman" w:eastAsia="Times New Roman" w:hAnsi="Times New Roman" w:cs="Times New Roman"/>
                <w:color w:val="000000"/>
                <w:sz w:val="24"/>
                <w:szCs w:val="24"/>
                <w:lang w:eastAsia="ru-RU"/>
              </w:rPr>
              <w:t xml:space="preserve"> характеристик</w:t>
            </w:r>
            <w:proofErr w:type="spellStart"/>
            <w:r w:rsidR="009F3384">
              <w:rPr>
                <w:rFonts w:ascii="Times New Roman" w:eastAsia="Times New Roman" w:hAnsi="Times New Roman" w:cs="Times New Roman"/>
                <w:color w:val="000000"/>
                <w:sz w:val="24"/>
                <w:szCs w:val="24"/>
                <w:lang w:val="uk-UA" w:eastAsia="ru-RU"/>
              </w:rPr>
              <w:t>ам</w:t>
            </w:r>
            <w:proofErr w:type="spellEnd"/>
            <w:r w:rsidRPr="000A19FE">
              <w:rPr>
                <w:rFonts w:ascii="Times New Roman" w:eastAsia="Times New Roman" w:hAnsi="Times New Roman" w:cs="Times New Roman"/>
                <w:color w:val="000000"/>
                <w:sz w:val="24"/>
                <w:szCs w:val="24"/>
                <w:lang w:eastAsia="ru-RU"/>
              </w:rPr>
              <w:t xml:space="preserve"> предмета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відповідно</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вимог</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встановлених</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Додатку</w:t>
            </w:r>
            <w:proofErr w:type="spellEnd"/>
            <w:r w:rsidRPr="000A19FE">
              <w:rPr>
                <w:rFonts w:ascii="Times New Roman" w:eastAsia="Times New Roman" w:hAnsi="Times New Roman" w:cs="Times New Roman"/>
                <w:color w:val="000000"/>
                <w:sz w:val="24"/>
                <w:szCs w:val="24"/>
                <w:lang w:eastAsia="ru-RU"/>
              </w:rPr>
              <w:t xml:space="preserve"> 3 до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документації</w:t>
            </w:r>
            <w:proofErr w:type="spellEnd"/>
            <w:r w:rsidRPr="000A19FE">
              <w:rPr>
                <w:rFonts w:ascii="Times New Roman" w:eastAsia="Times New Roman" w:hAnsi="Times New Roman" w:cs="Times New Roman"/>
                <w:color w:val="000000"/>
                <w:sz w:val="24"/>
                <w:szCs w:val="24"/>
                <w:lang w:eastAsia="ru-RU"/>
              </w:rPr>
              <w:t>;</w:t>
            </w:r>
          </w:p>
          <w:p w14:paraId="03223C3B" w14:textId="639298EC" w:rsidR="00813E6C" w:rsidRPr="000A19FE" w:rsidRDefault="00813E6C" w:rsidP="00B30F76">
            <w:pPr>
              <w:pStyle w:val="a4"/>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proofErr w:type="spellStart"/>
            <w:r w:rsidRPr="000A19FE">
              <w:rPr>
                <w:rFonts w:ascii="Times New Roman" w:eastAsia="Times New Roman" w:hAnsi="Times New Roman" w:cs="Times New Roman"/>
                <w:color w:val="000000"/>
                <w:sz w:val="24"/>
                <w:szCs w:val="24"/>
                <w:lang w:eastAsia="ru-RU"/>
              </w:rPr>
              <w:t>довідки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із</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зазначенням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інформації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повне</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найменування</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місцезнаходження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щодо</w:t>
            </w:r>
            <w:proofErr w:type="spellEnd"/>
            <w:r w:rsidRPr="000A19FE">
              <w:rPr>
                <w:rFonts w:ascii="Times New Roman" w:eastAsia="Times New Roman" w:hAnsi="Times New Roman" w:cs="Times New Roman"/>
                <w:color w:val="000000"/>
                <w:sz w:val="24"/>
                <w:szCs w:val="24"/>
                <w:lang w:eastAsia="ru-RU"/>
              </w:rPr>
              <w:t xml:space="preserve"> кожного </w:t>
            </w:r>
            <w:proofErr w:type="spellStart"/>
            <w:r w:rsidRPr="000A19FE">
              <w:rPr>
                <w:rFonts w:ascii="Times New Roman" w:eastAsia="Times New Roman" w:hAnsi="Times New Roman" w:cs="Times New Roman"/>
                <w:color w:val="000000"/>
                <w:sz w:val="24"/>
                <w:szCs w:val="24"/>
                <w:lang w:eastAsia="ru-RU"/>
              </w:rPr>
              <w:t>суб’єкта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господарювання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якого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учасник</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планує</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залучати</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виконання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робіт</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чи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послуг</w:t>
            </w:r>
            <w:proofErr w:type="spellEnd"/>
            <w:r w:rsidRPr="000A19FE">
              <w:rPr>
                <w:rFonts w:ascii="Times New Roman" w:eastAsia="Times New Roman" w:hAnsi="Times New Roman" w:cs="Times New Roman"/>
                <w:color w:val="000000"/>
                <w:sz w:val="24"/>
                <w:szCs w:val="24"/>
                <w:lang w:eastAsia="ru-RU"/>
              </w:rPr>
              <w:t xml:space="preserve"> як </w:t>
            </w:r>
            <w:proofErr w:type="spellStart"/>
            <w:r w:rsidRPr="000A19FE">
              <w:rPr>
                <w:rFonts w:ascii="Times New Roman" w:eastAsia="Times New Roman" w:hAnsi="Times New Roman" w:cs="Times New Roman"/>
                <w:color w:val="000000"/>
                <w:sz w:val="24"/>
                <w:szCs w:val="24"/>
                <w:lang w:eastAsia="ru-RU"/>
              </w:rPr>
              <w:lastRenderedPageBreak/>
              <w:t>субпідрядника</w:t>
            </w:r>
            <w:proofErr w:type="spellEnd"/>
            <w:r w:rsidRPr="000A19FE">
              <w:rPr>
                <w:rFonts w:ascii="Times New Roman" w:eastAsia="Times New Roman" w:hAnsi="Times New Roman" w:cs="Times New Roman"/>
                <w:color w:val="000000"/>
                <w:sz w:val="24"/>
                <w:szCs w:val="24"/>
                <w:lang w:eastAsia="ru-RU"/>
              </w:rPr>
              <w:t>/</w:t>
            </w:r>
            <w:proofErr w:type="spellStart"/>
            <w:r w:rsidRPr="000A19FE">
              <w:rPr>
                <w:rFonts w:ascii="Times New Roman" w:eastAsia="Times New Roman" w:hAnsi="Times New Roman" w:cs="Times New Roman"/>
                <w:color w:val="000000"/>
                <w:sz w:val="24"/>
                <w:szCs w:val="24"/>
                <w:lang w:eastAsia="ru-RU"/>
              </w:rPr>
              <w:t>співвиконавця</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обсязі</w:t>
            </w:r>
            <w:proofErr w:type="spellEnd"/>
            <w:r w:rsidRPr="000A19FE">
              <w:rPr>
                <w:rFonts w:ascii="Times New Roman" w:eastAsia="Times New Roman" w:hAnsi="Times New Roman" w:cs="Times New Roman"/>
                <w:color w:val="000000"/>
                <w:sz w:val="24"/>
                <w:szCs w:val="24"/>
                <w:lang w:eastAsia="ru-RU"/>
              </w:rPr>
              <w:t xml:space="preserve"> не </w:t>
            </w:r>
            <w:proofErr w:type="spellStart"/>
            <w:r w:rsidRPr="000A19FE">
              <w:rPr>
                <w:rFonts w:ascii="Times New Roman" w:eastAsia="Times New Roman" w:hAnsi="Times New Roman" w:cs="Times New Roman"/>
                <w:color w:val="000000"/>
                <w:sz w:val="24"/>
                <w:szCs w:val="24"/>
                <w:lang w:eastAsia="ru-RU"/>
              </w:rPr>
              <w:t>менше</w:t>
            </w:r>
            <w:proofErr w:type="spellEnd"/>
            <w:r w:rsidRPr="000A19FE">
              <w:rPr>
                <w:rFonts w:ascii="Times New Roman" w:eastAsia="Times New Roman" w:hAnsi="Times New Roman" w:cs="Times New Roman"/>
                <w:color w:val="000000"/>
                <w:sz w:val="24"/>
                <w:szCs w:val="24"/>
                <w:lang w:eastAsia="ru-RU"/>
              </w:rPr>
              <w:t xml:space="preserve"> 20 </w:t>
            </w:r>
            <w:proofErr w:type="spellStart"/>
            <w:r w:rsidRPr="000A19FE">
              <w:rPr>
                <w:rFonts w:ascii="Times New Roman" w:eastAsia="Times New Roman" w:hAnsi="Times New Roman" w:cs="Times New Roman"/>
                <w:color w:val="000000"/>
                <w:sz w:val="24"/>
                <w:szCs w:val="24"/>
                <w:lang w:eastAsia="ru-RU"/>
              </w:rPr>
              <w:t>відсотків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вартості</w:t>
            </w:r>
            <w:proofErr w:type="spellEnd"/>
            <w:r w:rsidRPr="000A19FE">
              <w:rPr>
                <w:rFonts w:ascii="Times New Roman" w:eastAsia="Times New Roman" w:hAnsi="Times New Roman" w:cs="Times New Roman"/>
                <w:color w:val="000000"/>
                <w:sz w:val="24"/>
                <w:szCs w:val="24"/>
                <w:lang w:eastAsia="ru-RU"/>
              </w:rPr>
              <w:t xml:space="preserve"> договору про </w:t>
            </w:r>
            <w:proofErr w:type="spellStart"/>
            <w:r w:rsidRPr="000A19FE">
              <w:rPr>
                <w:rFonts w:ascii="Times New Roman" w:eastAsia="Times New Roman" w:hAnsi="Times New Roman" w:cs="Times New Roman"/>
                <w:color w:val="000000"/>
                <w:sz w:val="24"/>
                <w:szCs w:val="24"/>
                <w:lang w:eastAsia="ru-RU"/>
              </w:rPr>
              <w:t>закупівлю</w:t>
            </w:r>
            <w:proofErr w:type="spellEnd"/>
            <w:r w:rsidRPr="000A19FE">
              <w:rPr>
                <w:rFonts w:ascii="Times New Roman" w:eastAsia="Times New Roman" w:hAnsi="Times New Roman" w:cs="Times New Roman"/>
                <w:color w:val="000000"/>
                <w:sz w:val="24"/>
                <w:szCs w:val="24"/>
                <w:lang w:eastAsia="ru-RU"/>
              </w:rPr>
              <w:t>;</w:t>
            </w:r>
          </w:p>
          <w:p w14:paraId="536D63F2" w14:textId="77777777" w:rsidR="00813E6C" w:rsidRPr="000A19FE"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документ про </w:t>
            </w:r>
            <w:proofErr w:type="spellStart"/>
            <w:r w:rsidRPr="000A19FE">
              <w:rPr>
                <w:rFonts w:ascii="Times New Roman" w:eastAsia="Times New Roman" w:hAnsi="Times New Roman" w:cs="Times New Roman"/>
                <w:color w:val="000000"/>
                <w:sz w:val="24"/>
                <w:szCs w:val="24"/>
                <w:lang w:eastAsia="ru-RU"/>
              </w:rPr>
              <w:t>створення</w:t>
            </w:r>
            <w:proofErr w:type="spellEnd"/>
            <w:r w:rsidRPr="000A19FE">
              <w:rPr>
                <w:rFonts w:ascii="Times New Roman" w:eastAsia="Times New Roman" w:hAnsi="Times New Roman" w:cs="Times New Roman"/>
                <w:color w:val="000000"/>
                <w:sz w:val="24"/>
                <w:szCs w:val="24"/>
                <w:lang w:eastAsia="ru-RU"/>
              </w:rPr>
              <w:t xml:space="preserve"> такого </w:t>
            </w:r>
            <w:proofErr w:type="spellStart"/>
            <w:r w:rsidRPr="000A19FE">
              <w:rPr>
                <w:rFonts w:ascii="Times New Roman" w:eastAsia="Times New Roman" w:hAnsi="Times New Roman" w:cs="Times New Roman"/>
                <w:color w:val="000000"/>
                <w:sz w:val="24"/>
                <w:szCs w:val="24"/>
                <w:lang w:eastAsia="ru-RU"/>
              </w:rPr>
              <w:t>об’єднання</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разі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якщо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подається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об’єднанням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учасників</w:t>
            </w:r>
            <w:proofErr w:type="spellEnd"/>
            <w:r w:rsidRPr="000A19FE">
              <w:rPr>
                <w:rFonts w:ascii="Times New Roman" w:eastAsia="Times New Roman" w:hAnsi="Times New Roman" w:cs="Times New Roman"/>
                <w:color w:val="000000"/>
                <w:sz w:val="24"/>
                <w:szCs w:val="24"/>
                <w:lang w:eastAsia="ru-RU"/>
              </w:rPr>
              <w:t>);</w:t>
            </w:r>
          </w:p>
          <w:p w14:paraId="26A023D1" w14:textId="77777777" w:rsidR="00813E6C" w:rsidRPr="000A19FE"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proofErr w:type="spellStart"/>
            <w:r w:rsidRPr="000A19FE">
              <w:rPr>
                <w:rFonts w:ascii="Times New Roman" w:eastAsia="Times New Roman" w:hAnsi="Times New Roman" w:cs="Times New Roman"/>
                <w:color w:val="000000"/>
                <w:sz w:val="24"/>
                <w:szCs w:val="24"/>
                <w:lang w:eastAsia="ru-RU"/>
              </w:rPr>
              <w:t>документи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які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підтверджують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повноваження</w:t>
            </w:r>
            <w:proofErr w:type="spellEnd"/>
            <w:r w:rsidRPr="000A19FE">
              <w:rPr>
                <w:rFonts w:ascii="Times New Roman" w:eastAsia="Times New Roman" w:hAnsi="Times New Roman" w:cs="Times New Roman"/>
                <w:color w:val="000000"/>
                <w:sz w:val="24"/>
                <w:szCs w:val="24"/>
                <w:lang w:eastAsia="ru-RU"/>
              </w:rPr>
              <w:t xml:space="preserve"> особи на </w:t>
            </w:r>
            <w:proofErr w:type="spellStart"/>
            <w:r w:rsidRPr="000A19FE">
              <w:rPr>
                <w:rFonts w:ascii="Times New Roman" w:eastAsia="Times New Roman" w:hAnsi="Times New Roman" w:cs="Times New Roman"/>
                <w:color w:val="000000"/>
                <w:sz w:val="24"/>
                <w:szCs w:val="24"/>
                <w:lang w:eastAsia="ru-RU"/>
              </w:rPr>
              <w:t>підписання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якщо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підписантом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пропозиціє</w:t>
            </w:r>
            <w:proofErr w:type="spellEnd"/>
            <w:r w:rsidRPr="000A19FE">
              <w:rPr>
                <w:rFonts w:ascii="Times New Roman" w:eastAsia="Times New Roman" w:hAnsi="Times New Roman" w:cs="Times New Roman"/>
                <w:color w:val="000000"/>
                <w:sz w:val="24"/>
                <w:szCs w:val="24"/>
                <w:lang w:eastAsia="ru-RU"/>
              </w:rPr>
              <w:t xml:space="preserve"> є не </w:t>
            </w:r>
            <w:proofErr w:type="spellStart"/>
            <w:r w:rsidRPr="000A19FE">
              <w:rPr>
                <w:rFonts w:ascii="Times New Roman" w:eastAsia="Times New Roman" w:hAnsi="Times New Roman" w:cs="Times New Roman"/>
                <w:color w:val="000000"/>
                <w:sz w:val="24"/>
                <w:szCs w:val="24"/>
                <w:lang w:eastAsia="ru-RU"/>
              </w:rPr>
              <w:t>керівник</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учасника</w:t>
            </w:r>
            <w:proofErr w:type="spellEnd"/>
            <w:r w:rsidRPr="000A19FE">
              <w:rPr>
                <w:rFonts w:ascii="Times New Roman" w:eastAsia="Times New Roman" w:hAnsi="Times New Roman" w:cs="Times New Roman"/>
                <w:color w:val="000000"/>
                <w:sz w:val="24"/>
                <w:szCs w:val="24"/>
                <w:lang w:eastAsia="ru-RU"/>
              </w:rPr>
              <w:t>;</w:t>
            </w:r>
          </w:p>
          <w:p w14:paraId="688ADECB" w14:textId="2CBC899F" w:rsidR="00813E6C" w:rsidRPr="000A19FE" w:rsidRDefault="00813E6C" w:rsidP="00B30F76">
            <w:pPr>
              <w:numPr>
                <w:ilvl w:val="0"/>
                <w:numId w:val="1"/>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proofErr w:type="spellStart"/>
            <w:r w:rsidRPr="000A19FE">
              <w:rPr>
                <w:rFonts w:ascii="Times New Roman" w:eastAsia="Times New Roman" w:hAnsi="Times New Roman" w:cs="Times New Roman"/>
                <w:color w:val="000000"/>
                <w:sz w:val="24"/>
                <w:szCs w:val="24"/>
                <w:lang w:eastAsia="ru-RU"/>
              </w:rPr>
              <w:t>інших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документів</w:t>
            </w:r>
            <w:proofErr w:type="spellEnd"/>
            <w:r w:rsidRPr="000A19FE">
              <w:rPr>
                <w:rFonts w:ascii="Times New Roman" w:eastAsia="Times New Roman" w:hAnsi="Times New Roman" w:cs="Times New Roman"/>
                <w:color w:val="000000"/>
                <w:sz w:val="24"/>
                <w:szCs w:val="24"/>
                <w:lang w:eastAsia="ru-RU"/>
              </w:rPr>
              <w:t xml:space="preserve"> та/</w:t>
            </w:r>
            <w:proofErr w:type="spellStart"/>
            <w:r w:rsidRPr="000A19FE">
              <w:rPr>
                <w:rFonts w:ascii="Times New Roman" w:eastAsia="Times New Roman" w:hAnsi="Times New Roman" w:cs="Times New Roman"/>
                <w:color w:val="000000"/>
                <w:sz w:val="24"/>
                <w:szCs w:val="24"/>
                <w:lang w:eastAsia="ru-RU"/>
              </w:rPr>
              <w:t>або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інформації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визначені</w:t>
            </w:r>
            <w:proofErr w:type="spellEnd"/>
            <w:r w:rsidRPr="000A19FE">
              <w:rPr>
                <w:rFonts w:ascii="Times New Roman" w:eastAsia="Times New Roman" w:hAnsi="Times New Roman" w:cs="Times New Roman"/>
                <w:color w:val="000000"/>
                <w:sz w:val="24"/>
                <w:szCs w:val="24"/>
                <w:lang w:eastAsia="ru-RU"/>
              </w:rPr>
              <w:t xml:space="preserve"> тендерною </w:t>
            </w:r>
            <w:proofErr w:type="spellStart"/>
            <w:r w:rsidRPr="000A19FE">
              <w:rPr>
                <w:rFonts w:ascii="Times New Roman" w:eastAsia="Times New Roman" w:hAnsi="Times New Roman" w:cs="Times New Roman"/>
                <w:color w:val="000000"/>
                <w:sz w:val="24"/>
                <w:szCs w:val="24"/>
                <w:lang w:eastAsia="ru-RU"/>
              </w:rPr>
              <w:t>документацією</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додатками</w:t>
            </w:r>
            <w:proofErr w:type="spellEnd"/>
            <w:r w:rsidRPr="000A19FE">
              <w:rPr>
                <w:rFonts w:ascii="Times New Roman" w:eastAsia="Times New Roman" w:hAnsi="Times New Roman" w:cs="Times New Roman"/>
                <w:color w:val="000000"/>
                <w:sz w:val="24"/>
                <w:szCs w:val="24"/>
                <w:lang w:eastAsia="ru-RU"/>
              </w:rPr>
              <w:t>.</w:t>
            </w:r>
          </w:p>
          <w:p w14:paraId="3291F1BB" w14:textId="799A3542"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Кожен</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учасник</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має</w:t>
            </w:r>
            <w:proofErr w:type="spellEnd"/>
            <w:r w:rsidRPr="000A19FE">
              <w:rPr>
                <w:rFonts w:ascii="Times New Roman" w:eastAsia="Times New Roman" w:hAnsi="Times New Roman" w:cs="Times New Roman"/>
                <w:color w:val="000000"/>
                <w:sz w:val="24"/>
                <w:szCs w:val="24"/>
                <w:lang w:eastAsia="ru-RU"/>
              </w:rPr>
              <w:t xml:space="preserve"> право подати </w:t>
            </w:r>
            <w:proofErr w:type="spellStart"/>
            <w:r w:rsidRPr="000A19FE">
              <w:rPr>
                <w:rFonts w:ascii="Times New Roman" w:eastAsia="Times New Roman" w:hAnsi="Times New Roman" w:cs="Times New Roman"/>
                <w:color w:val="000000"/>
                <w:sz w:val="24"/>
                <w:szCs w:val="24"/>
                <w:lang w:eastAsia="ru-RU"/>
              </w:rPr>
              <w:t>тільки</w:t>
            </w:r>
            <w:proofErr w:type="spellEnd"/>
            <w:r w:rsidRPr="000A19FE">
              <w:rPr>
                <w:rFonts w:ascii="Times New Roman" w:eastAsia="Times New Roman" w:hAnsi="Times New Roman" w:cs="Times New Roman"/>
                <w:color w:val="000000"/>
                <w:sz w:val="24"/>
                <w:szCs w:val="24"/>
                <w:lang w:eastAsia="ru-RU"/>
              </w:rPr>
              <w:t xml:space="preserve"> одну </w:t>
            </w:r>
            <w:proofErr w:type="spellStart"/>
            <w:r w:rsidRPr="000A19FE">
              <w:rPr>
                <w:rFonts w:ascii="Times New Roman" w:eastAsia="Times New Roman" w:hAnsi="Times New Roman" w:cs="Times New Roman"/>
                <w:color w:val="000000"/>
                <w:sz w:val="24"/>
                <w:szCs w:val="24"/>
                <w:lang w:eastAsia="ru-RU"/>
              </w:rPr>
              <w:t>тендерну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пропозицію</w:t>
            </w:r>
            <w:proofErr w:type="spellEnd"/>
            <w:r w:rsidRPr="000A19FE">
              <w:rPr>
                <w:rFonts w:ascii="Times New Roman" w:eastAsia="Times New Roman" w:hAnsi="Times New Roman" w:cs="Times New Roman"/>
                <w:color w:val="000000"/>
                <w:sz w:val="24"/>
                <w:szCs w:val="24"/>
                <w:lang w:eastAsia="ru-RU"/>
              </w:rPr>
              <w:t xml:space="preserve"> (у тому </w:t>
            </w:r>
            <w:proofErr w:type="spellStart"/>
            <w:r w:rsidRPr="000A19FE">
              <w:rPr>
                <w:rFonts w:ascii="Times New Roman" w:eastAsia="Times New Roman" w:hAnsi="Times New Roman" w:cs="Times New Roman"/>
                <w:color w:val="000000"/>
                <w:sz w:val="24"/>
                <w:szCs w:val="24"/>
                <w:lang w:eastAsia="ru-RU"/>
              </w:rPr>
              <w:t>числі</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визначеної</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тендерній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документації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частини</w:t>
            </w:r>
            <w:proofErr w:type="spellEnd"/>
            <w:r w:rsidRPr="000A19FE">
              <w:rPr>
                <w:rFonts w:ascii="Times New Roman" w:eastAsia="Times New Roman" w:hAnsi="Times New Roman" w:cs="Times New Roman"/>
                <w:color w:val="000000"/>
                <w:sz w:val="24"/>
                <w:szCs w:val="24"/>
                <w:lang w:eastAsia="ru-RU"/>
              </w:rPr>
              <w:t xml:space="preserve"> предмета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(лота).</w:t>
            </w:r>
          </w:p>
          <w:p w14:paraId="23F36090" w14:textId="0D606C99"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Документи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що</w:t>
            </w:r>
            <w:proofErr w:type="spellEnd"/>
            <w:r w:rsidRPr="000A19FE">
              <w:rPr>
                <w:rFonts w:ascii="Times New Roman" w:eastAsia="Times New Roman" w:hAnsi="Times New Roman" w:cs="Times New Roman"/>
                <w:color w:val="000000"/>
                <w:sz w:val="24"/>
                <w:szCs w:val="24"/>
                <w:lang w:eastAsia="ru-RU"/>
              </w:rPr>
              <w:t xml:space="preserve"> не </w:t>
            </w:r>
            <w:proofErr w:type="spellStart"/>
            <w:r w:rsidRPr="000A19FE">
              <w:rPr>
                <w:rFonts w:ascii="Times New Roman" w:eastAsia="Times New Roman" w:hAnsi="Times New Roman" w:cs="Times New Roman"/>
                <w:color w:val="000000"/>
                <w:sz w:val="24"/>
                <w:szCs w:val="24"/>
                <w:lang w:eastAsia="ru-RU"/>
              </w:rPr>
              <w:t>передбачені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законодавством</w:t>
            </w:r>
            <w:proofErr w:type="spellEnd"/>
            <w:r w:rsidRPr="000A19FE">
              <w:rPr>
                <w:rFonts w:ascii="Times New Roman" w:eastAsia="Times New Roman" w:hAnsi="Times New Roman" w:cs="Times New Roman"/>
                <w:color w:val="000000"/>
                <w:sz w:val="24"/>
                <w:szCs w:val="24"/>
                <w:lang w:eastAsia="ru-RU"/>
              </w:rPr>
              <w:t xml:space="preserve"> для </w:t>
            </w:r>
            <w:proofErr w:type="spellStart"/>
            <w:r w:rsidRPr="000A19FE">
              <w:rPr>
                <w:rFonts w:ascii="Times New Roman" w:eastAsia="Times New Roman" w:hAnsi="Times New Roman" w:cs="Times New Roman"/>
                <w:color w:val="000000"/>
                <w:sz w:val="24"/>
                <w:szCs w:val="24"/>
                <w:lang w:eastAsia="ru-RU"/>
              </w:rPr>
              <w:t>учасників</w:t>
            </w:r>
            <w:proofErr w:type="spellEnd"/>
            <w:r w:rsidRPr="000A19FE">
              <w:rPr>
                <w:rFonts w:ascii="Times New Roman" w:eastAsia="Times New Roman" w:hAnsi="Times New Roman" w:cs="Times New Roman"/>
                <w:color w:val="000000"/>
                <w:sz w:val="24"/>
                <w:szCs w:val="24"/>
                <w:lang w:eastAsia="ru-RU"/>
              </w:rPr>
              <w:t xml:space="preserve"> - </w:t>
            </w:r>
            <w:proofErr w:type="spellStart"/>
            <w:r w:rsidRPr="000A19FE">
              <w:rPr>
                <w:rFonts w:ascii="Times New Roman" w:eastAsia="Times New Roman" w:hAnsi="Times New Roman" w:cs="Times New Roman"/>
                <w:color w:val="000000"/>
                <w:sz w:val="24"/>
                <w:szCs w:val="24"/>
                <w:lang w:eastAsia="ru-RU"/>
              </w:rPr>
              <w:t>юридичних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фізичних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осіб</w:t>
            </w:r>
            <w:proofErr w:type="spellEnd"/>
            <w:r w:rsidRPr="000A19FE">
              <w:rPr>
                <w:rFonts w:ascii="Times New Roman" w:eastAsia="Times New Roman" w:hAnsi="Times New Roman" w:cs="Times New Roman"/>
                <w:color w:val="000000"/>
                <w:sz w:val="24"/>
                <w:szCs w:val="24"/>
                <w:lang w:eastAsia="ru-RU"/>
              </w:rPr>
              <w:t xml:space="preserve">, у тому </w:t>
            </w:r>
            <w:proofErr w:type="spellStart"/>
            <w:r w:rsidRPr="000A19FE">
              <w:rPr>
                <w:rFonts w:ascii="Times New Roman" w:eastAsia="Times New Roman" w:hAnsi="Times New Roman" w:cs="Times New Roman"/>
                <w:color w:val="000000"/>
                <w:sz w:val="24"/>
                <w:szCs w:val="24"/>
                <w:lang w:eastAsia="ru-RU"/>
              </w:rPr>
              <w:t>числі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фізичних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осіб-підприємців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можуть</w:t>
            </w:r>
            <w:proofErr w:type="spellEnd"/>
            <w:r w:rsidRPr="000A19FE">
              <w:rPr>
                <w:rFonts w:ascii="Times New Roman" w:eastAsia="Times New Roman" w:hAnsi="Times New Roman" w:cs="Times New Roman"/>
                <w:color w:val="000000"/>
                <w:sz w:val="24"/>
                <w:szCs w:val="24"/>
                <w:lang w:eastAsia="ru-RU"/>
              </w:rPr>
              <w:t xml:space="preserve"> не </w:t>
            </w:r>
            <w:proofErr w:type="spellStart"/>
            <w:r w:rsidRPr="000A19FE">
              <w:rPr>
                <w:rFonts w:ascii="Times New Roman" w:eastAsia="Times New Roman" w:hAnsi="Times New Roman" w:cs="Times New Roman"/>
                <w:color w:val="000000"/>
                <w:sz w:val="24"/>
                <w:szCs w:val="24"/>
                <w:lang w:eastAsia="ru-RU"/>
              </w:rPr>
              <w:t>подаватись</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складі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що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учасник</w:t>
            </w:r>
            <w:proofErr w:type="spellEnd"/>
            <w:r w:rsidRPr="000A19FE">
              <w:rPr>
                <w:rFonts w:ascii="Times New Roman" w:eastAsia="Times New Roman" w:hAnsi="Times New Roman" w:cs="Times New Roman"/>
                <w:color w:val="000000"/>
                <w:sz w:val="24"/>
                <w:szCs w:val="24"/>
                <w:lang w:eastAsia="ru-RU"/>
              </w:rPr>
              <w:t xml:space="preserve"> повинен </w:t>
            </w:r>
            <w:proofErr w:type="spellStart"/>
            <w:r w:rsidRPr="000A19FE">
              <w:rPr>
                <w:rFonts w:ascii="Times New Roman" w:eastAsia="Times New Roman" w:hAnsi="Times New Roman" w:cs="Times New Roman"/>
                <w:color w:val="000000"/>
                <w:sz w:val="24"/>
                <w:szCs w:val="24"/>
                <w:lang w:eastAsia="ru-RU"/>
              </w:rPr>
              <w:t>зазначити</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довідці</w:t>
            </w:r>
            <w:proofErr w:type="spellEnd"/>
            <w:r w:rsidRPr="000A19FE">
              <w:rPr>
                <w:rFonts w:ascii="Times New Roman" w:eastAsia="Times New Roman" w:hAnsi="Times New Roman" w:cs="Times New Roman"/>
                <w:color w:val="000000"/>
                <w:sz w:val="24"/>
                <w:szCs w:val="24"/>
                <w:lang w:eastAsia="ru-RU"/>
              </w:rPr>
              <w:t xml:space="preserve">, з </w:t>
            </w:r>
            <w:proofErr w:type="spellStart"/>
            <w:r w:rsidRPr="000A19FE">
              <w:rPr>
                <w:rFonts w:ascii="Times New Roman" w:eastAsia="Times New Roman" w:hAnsi="Times New Roman" w:cs="Times New Roman"/>
                <w:color w:val="000000"/>
                <w:sz w:val="24"/>
                <w:szCs w:val="24"/>
                <w:lang w:eastAsia="ru-RU"/>
              </w:rPr>
              <w:t>посиланням</w:t>
            </w:r>
            <w:proofErr w:type="spellEnd"/>
            <w:r w:rsidRPr="000A19FE">
              <w:rPr>
                <w:rFonts w:ascii="Times New Roman" w:eastAsia="Times New Roman" w:hAnsi="Times New Roman" w:cs="Times New Roman"/>
                <w:color w:val="000000"/>
                <w:sz w:val="24"/>
                <w:szCs w:val="24"/>
                <w:lang w:eastAsia="ru-RU"/>
              </w:rPr>
              <w:t xml:space="preserve"> на </w:t>
            </w:r>
            <w:proofErr w:type="spellStart"/>
            <w:r w:rsidRPr="000A19FE">
              <w:rPr>
                <w:rFonts w:ascii="Times New Roman" w:eastAsia="Times New Roman" w:hAnsi="Times New Roman" w:cs="Times New Roman"/>
                <w:color w:val="000000"/>
                <w:sz w:val="24"/>
                <w:szCs w:val="24"/>
                <w:lang w:eastAsia="ru-RU"/>
              </w:rPr>
              <w:t>норми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відповідних</w:t>
            </w:r>
            <w:proofErr w:type="spellEnd"/>
            <w:r w:rsidRPr="000A19FE">
              <w:rPr>
                <w:rFonts w:ascii="Times New Roman" w:eastAsia="Times New Roman" w:hAnsi="Times New Roman" w:cs="Times New Roman"/>
                <w:color w:val="000000"/>
                <w:sz w:val="24"/>
                <w:szCs w:val="24"/>
                <w:lang w:eastAsia="ru-RU"/>
              </w:rPr>
              <w:t xml:space="preserve"> нормативно-</w:t>
            </w:r>
            <w:proofErr w:type="spellStart"/>
            <w:r w:rsidRPr="000A19FE">
              <w:rPr>
                <w:rFonts w:ascii="Times New Roman" w:eastAsia="Times New Roman" w:hAnsi="Times New Roman" w:cs="Times New Roman"/>
                <w:color w:val="000000"/>
                <w:sz w:val="24"/>
                <w:szCs w:val="24"/>
                <w:lang w:eastAsia="ru-RU"/>
              </w:rPr>
              <w:t>правових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актів</w:t>
            </w:r>
            <w:proofErr w:type="spellEnd"/>
            <w:r w:rsidRPr="000A19FE">
              <w:rPr>
                <w:rFonts w:ascii="Times New Roman" w:eastAsia="Times New Roman" w:hAnsi="Times New Roman" w:cs="Times New Roman"/>
                <w:color w:val="000000"/>
                <w:sz w:val="24"/>
                <w:szCs w:val="24"/>
                <w:lang w:eastAsia="ru-RU"/>
              </w:rPr>
              <w:t xml:space="preserve"> (за </w:t>
            </w:r>
            <w:proofErr w:type="spellStart"/>
            <w:r w:rsidRPr="000A19FE">
              <w:rPr>
                <w:rFonts w:ascii="Times New Roman" w:eastAsia="Times New Roman" w:hAnsi="Times New Roman" w:cs="Times New Roman"/>
                <w:color w:val="000000"/>
                <w:sz w:val="24"/>
                <w:szCs w:val="24"/>
                <w:lang w:eastAsia="ru-RU"/>
              </w:rPr>
              <w:t>наявності</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складі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своєї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w:t>
            </w:r>
          </w:p>
          <w:p w14:paraId="4ACC2EAE" w14:textId="270768D9"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Відсутність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що</w:t>
            </w:r>
            <w:proofErr w:type="spellEnd"/>
            <w:r w:rsidRPr="000A19FE">
              <w:rPr>
                <w:rFonts w:ascii="Times New Roman" w:eastAsia="Times New Roman" w:hAnsi="Times New Roman" w:cs="Times New Roman"/>
                <w:color w:val="000000"/>
                <w:sz w:val="24"/>
                <w:szCs w:val="24"/>
                <w:lang w:eastAsia="ru-RU"/>
              </w:rPr>
              <w:t xml:space="preserve"> не </w:t>
            </w:r>
            <w:proofErr w:type="spellStart"/>
            <w:r w:rsidRPr="000A19FE">
              <w:rPr>
                <w:rFonts w:ascii="Times New Roman" w:eastAsia="Times New Roman" w:hAnsi="Times New Roman" w:cs="Times New Roman"/>
                <w:color w:val="000000"/>
                <w:sz w:val="24"/>
                <w:szCs w:val="24"/>
                <w:lang w:eastAsia="ru-RU"/>
              </w:rPr>
              <w:t>передбачені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законодавством</w:t>
            </w:r>
            <w:proofErr w:type="spellEnd"/>
            <w:r w:rsidRPr="000A19FE">
              <w:rPr>
                <w:rFonts w:ascii="Times New Roman" w:eastAsia="Times New Roman" w:hAnsi="Times New Roman" w:cs="Times New Roman"/>
                <w:color w:val="000000"/>
                <w:sz w:val="24"/>
                <w:szCs w:val="24"/>
                <w:lang w:eastAsia="ru-RU"/>
              </w:rPr>
              <w:t xml:space="preserve"> для </w:t>
            </w:r>
            <w:proofErr w:type="spellStart"/>
            <w:r w:rsidRPr="000A19FE">
              <w:rPr>
                <w:rFonts w:ascii="Times New Roman" w:eastAsia="Times New Roman" w:hAnsi="Times New Roman" w:cs="Times New Roman"/>
                <w:color w:val="000000"/>
                <w:sz w:val="24"/>
                <w:szCs w:val="24"/>
                <w:lang w:eastAsia="ru-RU"/>
              </w:rPr>
              <w:t>учасників</w:t>
            </w:r>
            <w:proofErr w:type="spellEnd"/>
            <w:r w:rsidRPr="000A19FE">
              <w:rPr>
                <w:rFonts w:ascii="Times New Roman" w:eastAsia="Times New Roman" w:hAnsi="Times New Roman" w:cs="Times New Roman"/>
                <w:color w:val="000000"/>
                <w:sz w:val="24"/>
                <w:szCs w:val="24"/>
                <w:lang w:eastAsia="ru-RU"/>
              </w:rPr>
              <w:t xml:space="preserve"> - </w:t>
            </w:r>
            <w:proofErr w:type="spellStart"/>
            <w:r w:rsidRPr="000A19FE">
              <w:rPr>
                <w:rFonts w:ascii="Times New Roman" w:eastAsia="Times New Roman" w:hAnsi="Times New Roman" w:cs="Times New Roman"/>
                <w:color w:val="000000"/>
                <w:sz w:val="24"/>
                <w:szCs w:val="24"/>
                <w:lang w:eastAsia="ru-RU"/>
              </w:rPr>
              <w:t>юридичних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фізичних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осіб</w:t>
            </w:r>
            <w:proofErr w:type="spellEnd"/>
            <w:r w:rsidRPr="000A19FE">
              <w:rPr>
                <w:rFonts w:ascii="Times New Roman" w:eastAsia="Times New Roman" w:hAnsi="Times New Roman" w:cs="Times New Roman"/>
                <w:color w:val="000000"/>
                <w:sz w:val="24"/>
                <w:szCs w:val="24"/>
                <w:lang w:eastAsia="ru-RU"/>
              </w:rPr>
              <w:t xml:space="preserve">, у тому </w:t>
            </w:r>
            <w:proofErr w:type="spellStart"/>
            <w:r w:rsidRPr="000A19FE">
              <w:rPr>
                <w:rFonts w:ascii="Times New Roman" w:eastAsia="Times New Roman" w:hAnsi="Times New Roman" w:cs="Times New Roman"/>
                <w:color w:val="000000"/>
                <w:sz w:val="24"/>
                <w:szCs w:val="24"/>
                <w:lang w:eastAsia="ru-RU"/>
              </w:rPr>
              <w:t>числі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фізичних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осіб-підприємців</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складі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не </w:t>
            </w:r>
            <w:proofErr w:type="spellStart"/>
            <w:r w:rsidRPr="000A19FE">
              <w:rPr>
                <w:rFonts w:ascii="Times New Roman" w:eastAsia="Times New Roman" w:hAnsi="Times New Roman" w:cs="Times New Roman"/>
                <w:color w:val="000000"/>
                <w:sz w:val="24"/>
                <w:szCs w:val="24"/>
                <w:lang w:eastAsia="ru-RU"/>
              </w:rPr>
              <w:t>може</w:t>
            </w:r>
            <w:proofErr w:type="spellEnd"/>
            <w:r w:rsidRPr="000A19FE">
              <w:rPr>
                <w:rFonts w:ascii="Times New Roman" w:eastAsia="Times New Roman" w:hAnsi="Times New Roman" w:cs="Times New Roman"/>
                <w:color w:val="000000"/>
                <w:sz w:val="24"/>
                <w:szCs w:val="24"/>
                <w:lang w:eastAsia="ru-RU"/>
              </w:rPr>
              <w:t xml:space="preserve"> бути </w:t>
            </w:r>
            <w:proofErr w:type="spellStart"/>
            <w:r w:rsidRPr="000A19FE">
              <w:rPr>
                <w:rFonts w:ascii="Times New Roman" w:eastAsia="Times New Roman" w:hAnsi="Times New Roman" w:cs="Times New Roman"/>
                <w:color w:val="000000"/>
                <w:sz w:val="24"/>
                <w:szCs w:val="24"/>
                <w:lang w:eastAsia="ru-RU"/>
              </w:rPr>
              <w:t>підставою</w:t>
            </w:r>
            <w:proofErr w:type="spellEnd"/>
            <w:r w:rsidRPr="000A19FE">
              <w:rPr>
                <w:rFonts w:ascii="Times New Roman" w:eastAsia="Times New Roman" w:hAnsi="Times New Roman" w:cs="Times New Roman"/>
                <w:color w:val="000000"/>
                <w:sz w:val="24"/>
                <w:szCs w:val="24"/>
                <w:lang w:eastAsia="ru-RU"/>
              </w:rPr>
              <w:t xml:space="preserve"> для </w:t>
            </w:r>
            <w:proofErr w:type="spellStart"/>
            <w:r w:rsidRPr="000A19FE">
              <w:rPr>
                <w:rFonts w:ascii="Times New Roman" w:eastAsia="Times New Roman" w:hAnsi="Times New Roman" w:cs="Times New Roman"/>
                <w:color w:val="000000"/>
                <w:sz w:val="24"/>
                <w:szCs w:val="24"/>
                <w:lang w:eastAsia="ru-RU"/>
              </w:rPr>
              <w:t>її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відхилення</w:t>
            </w:r>
            <w:proofErr w:type="spellEnd"/>
            <w:r w:rsidRPr="000A19FE">
              <w:rPr>
                <w:rFonts w:ascii="Times New Roman" w:eastAsia="Times New Roman" w:hAnsi="Times New Roman" w:cs="Times New Roman"/>
                <w:color w:val="000000"/>
                <w:sz w:val="24"/>
                <w:szCs w:val="24"/>
                <w:lang w:eastAsia="ru-RU"/>
              </w:rPr>
              <w:t>.</w:t>
            </w:r>
          </w:p>
          <w:p w14:paraId="1627B629" w14:textId="4E30A5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Під</w:t>
            </w:r>
            <w:proofErr w:type="spellEnd"/>
            <w:r w:rsidRPr="000A19FE">
              <w:rPr>
                <w:rFonts w:ascii="Times New Roman" w:eastAsia="Times New Roman" w:hAnsi="Times New Roman" w:cs="Times New Roman"/>
                <w:color w:val="000000"/>
                <w:sz w:val="24"/>
                <w:szCs w:val="24"/>
                <w:lang w:eastAsia="ru-RU"/>
              </w:rPr>
              <w:t xml:space="preserve"> час </w:t>
            </w:r>
            <w:proofErr w:type="spellStart"/>
            <w:r w:rsidRPr="000A19FE">
              <w:rPr>
                <w:rFonts w:ascii="Times New Roman" w:eastAsia="Times New Roman" w:hAnsi="Times New Roman" w:cs="Times New Roman"/>
                <w:color w:val="000000"/>
                <w:sz w:val="24"/>
                <w:szCs w:val="24"/>
                <w:lang w:eastAsia="ru-RU"/>
              </w:rPr>
              <w:t>подання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учасник</w:t>
            </w:r>
            <w:proofErr w:type="spellEnd"/>
            <w:r w:rsidRPr="000A19FE">
              <w:rPr>
                <w:rFonts w:ascii="Times New Roman" w:eastAsia="Times New Roman" w:hAnsi="Times New Roman" w:cs="Times New Roman"/>
                <w:color w:val="000000"/>
                <w:sz w:val="24"/>
                <w:szCs w:val="24"/>
                <w:lang w:eastAsia="ru-RU"/>
              </w:rPr>
              <w:t xml:space="preserve"> не </w:t>
            </w:r>
            <w:proofErr w:type="spellStart"/>
            <w:r w:rsidRPr="000A19FE">
              <w:rPr>
                <w:rFonts w:ascii="Times New Roman" w:eastAsia="Times New Roman" w:hAnsi="Times New Roman" w:cs="Times New Roman"/>
                <w:color w:val="000000"/>
                <w:sz w:val="24"/>
                <w:szCs w:val="24"/>
                <w:lang w:eastAsia="ru-RU"/>
              </w:rPr>
              <w:t>може</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визначити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конфіденційною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інформацію</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запропоновану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ціну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інші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критерії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оцінки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технічні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умови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технічні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специфікації</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документи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що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підтверджують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відповідність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кваліфікаційним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критеріям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відповідно</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статті</w:t>
            </w:r>
            <w:proofErr w:type="spellEnd"/>
            <w:r w:rsidRPr="000A19FE">
              <w:rPr>
                <w:rFonts w:ascii="Times New Roman" w:eastAsia="Times New Roman" w:hAnsi="Times New Roman" w:cs="Times New Roman"/>
                <w:color w:val="000000"/>
                <w:sz w:val="24"/>
                <w:szCs w:val="24"/>
                <w:lang w:eastAsia="ru-RU"/>
              </w:rPr>
              <w:t xml:space="preserve"> 16 Закону і </w:t>
            </w:r>
            <w:proofErr w:type="spellStart"/>
            <w:r w:rsidRPr="000A19FE">
              <w:rPr>
                <w:rFonts w:ascii="Times New Roman" w:eastAsia="Times New Roman" w:hAnsi="Times New Roman" w:cs="Times New Roman"/>
                <w:color w:val="000000"/>
                <w:sz w:val="24"/>
                <w:szCs w:val="24"/>
                <w:lang w:eastAsia="ru-RU"/>
              </w:rPr>
              <w:t>документи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що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підтверджують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відсутніст</w:t>
            </w:r>
            <w:r w:rsidR="00967BAB" w:rsidRPr="000A19FE">
              <w:rPr>
                <w:rFonts w:ascii="Times New Roman" w:eastAsia="Times New Roman" w:hAnsi="Times New Roman" w:cs="Times New Roman"/>
                <w:color w:val="000000"/>
                <w:sz w:val="24"/>
                <w:szCs w:val="24"/>
                <w:lang w:eastAsia="ru-RU"/>
              </w:rPr>
              <w:t>ь</w:t>
            </w:r>
            <w:proofErr w:type="spellEnd"/>
            <w:r w:rsidR="00967BAB" w:rsidRPr="000A19FE">
              <w:rPr>
                <w:rFonts w:ascii="Times New Roman" w:eastAsia="Times New Roman" w:hAnsi="Times New Roman" w:cs="Times New Roman"/>
                <w:color w:val="000000"/>
                <w:sz w:val="24"/>
                <w:szCs w:val="24"/>
                <w:lang w:eastAsia="ru-RU"/>
              </w:rPr>
              <w:t xml:space="preserve"> </w:t>
            </w:r>
            <w:proofErr w:type="spellStart"/>
            <w:r w:rsidR="00967BAB" w:rsidRPr="000A19FE">
              <w:rPr>
                <w:rFonts w:ascii="Times New Roman" w:eastAsia="Times New Roman" w:hAnsi="Times New Roman" w:cs="Times New Roman"/>
                <w:color w:val="000000"/>
                <w:sz w:val="24"/>
                <w:szCs w:val="24"/>
                <w:lang w:eastAsia="ru-RU"/>
              </w:rPr>
              <w:t>підстав</w:t>
            </w:r>
            <w:proofErr w:type="spellEnd"/>
            <w:r w:rsidR="00967BAB" w:rsidRPr="000A19FE">
              <w:rPr>
                <w:rFonts w:ascii="Times New Roman" w:eastAsia="Times New Roman" w:hAnsi="Times New Roman" w:cs="Times New Roman"/>
                <w:color w:val="000000"/>
                <w:sz w:val="24"/>
                <w:szCs w:val="24"/>
                <w:lang w:eastAsia="ru-RU"/>
              </w:rPr>
              <w:t xml:space="preserve">, </w:t>
            </w:r>
            <w:proofErr w:type="spellStart"/>
            <w:r w:rsidR="00967BAB" w:rsidRPr="000A19FE">
              <w:rPr>
                <w:rFonts w:ascii="Times New Roman" w:eastAsia="Times New Roman" w:hAnsi="Times New Roman" w:cs="Times New Roman"/>
                <w:color w:val="000000"/>
                <w:sz w:val="24"/>
                <w:szCs w:val="24"/>
                <w:lang w:eastAsia="ru-RU"/>
              </w:rPr>
              <w:t>визначених</w:t>
            </w:r>
            <w:proofErr w:type="spellEnd"/>
            <w:r w:rsidR="00967BAB" w:rsidRPr="000A19FE">
              <w:rPr>
                <w:rFonts w:ascii="Times New Roman" w:eastAsia="Times New Roman" w:hAnsi="Times New Roman" w:cs="Times New Roman"/>
                <w:color w:val="000000"/>
                <w:sz w:val="24"/>
                <w:szCs w:val="24"/>
                <w:lang w:eastAsia="ru-RU"/>
              </w:rPr>
              <w:t xml:space="preserve"> пунктом 47</w:t>
            </w:r>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Особливостей</w:t>
            </w:r>
            <w:proofErr w:type="spellEnd"/>
            <w:r w:rsidRPr="000A19FE">
              <w:rPr>
                <w:rFonts w:ascii="Times New Roman" w:eastAsia="Times New Roman" w:hAnsi="Times New Roman" w:cs="Times New Roman"/>
                <w:color w:val="000000"/>
                <w:sz w:val="24"/>
                <w:szCs w:val="24"/>
                <w:lang w:eastAsia="ru-RU"/>
              </w:rPr>
              <w:t xml:space="preserve">. Для </w:t>
            </w:r>
            <w:proofErr w:type="spellStart"/>
            <w:r w:rsidRPr="000A19FE">
              <w:rPr>
                <w:rFonts w:ascii="Times New Roman" w:eastAsia="Times New Roman" w:hAnsi="Times New Roman" w:cs="Times New Roman"/>
                <w:color w:val="000000"/>
                <w:sz w:val="24"/>
                <w:szCs w:val="24"/>
                <w:lang w:eastAsia="ru-RU"/>
              </w:rPr>
              <w:t>забезпечення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виконання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цих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вимог</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учасники</w:t>
            </w:r>
            <w:proofErr w:type="spellEnd"/>
            <w:r w:rsidRPr="000A19FE">
              <w:rPr>
                <w:rFonts w:ascii="Times New Roman" w:eastAsia="Times New Roman" w:hAnsi="Times New Roman" w:cs="Times New Roman"/>
                <w:color w:val="000000"/>
                <w:sz w:val="24"/>
                <w:szCs w:val="24"/>
                <w:lang w:eastAsia="ru-RU"/>
              </w:rPr>
              <w:t xml:space="preserve">, при </w:t>
            </w:r>
            <w:proofErr w:type="spellStart"/>
            <w:r w:rsidRPr="000A19FE">
              <w:rPr>
                <w:rFonts w:ascii="Times New Roman" w:eastAsia="Times New Roman" w:hAnsi="Times New Roman" w:cs="Times New Roman"/>
                <w:color w:val="000000"/>
                <w:sz w:val="24"/>
                <w:szCs w:val="24"/>
                <w:lang w:eastAsia="ru-RU"/>
              </w:rPr>
              <w:t>поданні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інформації</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документів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не </w:t>
            </w:r>
            <w:proofErr w:type="spellStart"/>
            <w:r w:rsidRPr="000A19FE">
              <w:rPr>
                <w:rFonts w:ascii="Times New Roman" w:eastAsia="Times New Roman" w:hAnsi="Times New Roman" w:cs="Times New Roman"/>
                <w:color w:val="000000"/>
                <w:sz w:val="24"/>
                <w:szCs w:val="24"/>
                <w:lang w:eastAsia="ru-RU"/>
              </w:rPr>
              <w:t>визначають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їх</w:t>
            </w:r>
            <w:proofErr w:type="spellEnd"/>
            <w:r w:rsidRPr="000A19FE">
              <w:rPr>
                <w:rFonts w:ascii="Times New Roman" w:eastAsia="Times New Roman" w:hAnsi="Times New Roman" w:cs="Times New Roman"/>
                <w:color w:val="000000"/>
                <w:sz w:val="24"/>
                <w:szCs w:val="24"/>
                <w:lang w:eastAsia="ru-RU"/>
              </w:rPr>
              <w:t xml:space="preserve"> як </w:t>
            </w:r>
            <w:proofErr w:type="spellStart"/>
            <w:r w:rsidRPr="000A19FE">
              <w:rPr>
                <w:rFonts w:ascii="Times New Roman" w:eastAsia="Times New Roman" w:hAnsi="Times New Roman" w:cs="Times New Roman"/>
                <w:color w:val="000000"/>
                <w:sz w:val="24"/>
                <w:szCs w:val="24"/>
                <w:lang w:eastAsia="ru-RU"/>
              </w:rPr>
              <w:t>конфіденційні</w:t>
            </w:r>
            <w:proofErr w:type="spellEnd"/>
            <w:r w:rsidRPr="000A19FE">
              <w:rPr>
                <w:rFonts w:ascii="Times New Roman" w:eastAsia="Times New Roman" w:hAnsi="Times New Roman" w:cs="Times New Roman"/>
                <w:color w:val="000000"/>
                <w:sz w:val="24"/>
                <w:szCs w:val="24"/>
                <w:lang w:eastAsia="ru-RU"/>
              </w:rPr>
              <w:t>.</w:t>
            </w:r>
          </w:p>
          <w:p w14:paraId="0C83FA6B" w14:textId="6983BB3B"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Під</w:t>
            </w:r>
            <w:proofErr w:type="spellEnd"/>
            <w:r w:rsidRPr="000A19FE">
              <w:rPr>
                <w:rFonts w:ascii="Times New Roman" w:eastAsia="Times New Roman" w:hAnsi="Times New Roman" w:cs="Times New Roman"/>
                <w:color w:val="000000"/>
                <w:sz w:val="24"/>
                <w:szCs w:val="24"/>
                <w:lang w:eastAsia="ru-RU"/>
              </w:rPr>
              <w:t xml:space="preserve"> час </w:t>
            </w:r>
            <w:proofErr w:type="spellStart"/>
            <w:r w:rsidRPr="000A19FE">
              <w:rPr>
                <w:rFonts w:ascii="Times New Roman" w:eastAsia="Times New Roman" w:hAnsi="Times New Roman" w:cs="Times New Roman"/>
                <w:color w:val="000000"/>
                <w:sz w:val="24"/>
                <w:szCs w:val="24"/>
                <w:lang w:eastAsia="ru-RU"/>
              </w:rPr>
              <w:t>використання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електронної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системи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закупівель</w:t>
            </w:r>
            <w:proofErr w:type="spellEnd"/>
            <w:r w:rsidRPr="000A19FE">
              <w:rPr>
                <w:rFonts w:ascii="Times New Roman" w:eastAsia="Times New Roman" w:hAnsi="Times New Roman" w:cs="Times New Roman"/>
                <w:color w:val="000000"/>
                <w:sz w:val="24"/>
                <w:szCs w:val="24"/>
                <w:lang w:eastAsia="ru-RU"/>
              </w:rPr>
              <w:t xml:space="preserve"> з метою </w:t>
            </w:r>
            <w:proofErr w:type="spellStart"/>
            <w:r w:rsidRPr="000A19FE">
              <w:rPr>
                <w:rFonts w:ascii="Times New Roman" w:eastAsia="Times New Roman" w:hAnsi="Times New Roman" w:cs="Times New Roman"/>
                <w:color w:val="000000"/>
                <w:sz w:val="24"/>
                <w:szCs w:val="24"/>
                <w:lang w:eastAsia="ru-RU"/>
              </w:rPr>
              <w:t>подання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пропозицій</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їх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оцінки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документи</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дані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створюються</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подаються</w:t>
            </w:r>
            <w:proofErr w:type="spellEnd"/>
            <w:r w:rsidRPr="000A19FE">
              <w:rPr>
                <w:rFonts w:ascii="Times New Roman" w:eastAsia="Times New Roman" w:hAnsi="Times New Roman" w:cs="Times New Roman"/>
                <w:color w:val="000000"/>
                <w:sz w:val="24"/>
                <w:szCs w:val="24"/>
                <w:lang w:eastAsia="ru-RU"/>
              </w:rPr>
              <w:t xml:space="preserve"> з </w:t>
            </w:r>
            <w:proofErr w:type="spellStart"/>
            <w:r w:rsidRPr="000A19FE">
              <w:rPr>
                <w:rFonts w:ascii="Times New Roman" w:eastAsia="Times New Roman" w:hAnsi="Times New Roman" w:cs="Times New Roman"/>
                <w:color w:val="000000"/>
                <w:sz w:val="24"/>
                <w:szCs w:val="24"/>
                <w:lang w:eastAsia="ru-RU"/>
              </w:rPr>
              <w:t>урахуванням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вимог</w:t>
            </w:r>
            <w:proofErr w:type="spellEnd"/>
            <w:r w:rsidRPr="000A19FE">
              <w:rPr>
                <w:rFonts w:ascii="Times New Roman" w:eastAsia="Times New Roman" w:hAnsi="Times New Roman" w:cs="Times New Roman"/>
                <w:color w:val="000000"/>
                <w:sz w:val="24"/>
                <w:szCs w:val="24"/>
                <w:lang w:eastAsia="ru-RU"/>
              </w:rPr>
              <w:t xml:space="preserve"> </w:t>
            </w:r>
            <w:r w:rsidR="00F85BFD">
              <w:rPr>
                <w:rFonts w:ascii="Times New Roman" w:eastAsia="Times New Roman" w:hAnsi="Times New Roman" w:cs="Times New Roman"/>
                <w:color w:val="000000"/>
                <w:sz w:val="24"/>
                <w:szCs w:val="24"/>
                <w:lang w:val="uk-UA" w:eastAsia="ru-RU"/>
              </w:rPr>
              <w:t>З</w:t>
            </w:r>
            <w:proofErr w:type="spellStart"/>
            <w:r w:rsidRPr="000A19FE">
              <w:rPr>
                <w:rFonts w:ascii="Times New Roman" w:eastAsia="Times New Roman" w:hAnsi="Times New Roman" w:cs="Times New Roman"/>
                <w:color w:val="000000"/>
                <w:sz w:val="24"/>
                <w:szCs w:val="24"/>
                <w:lang w:eastAsia="ru-RU"/>
              </w:rPr>
              <w:t>аконів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України</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електронні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документи</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lastRenderedPageBreak/>
              <w:t>електронний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документообіг</w:t>
            </w:r>
            <w:proofErr w:type="spellEnd"/>
            <w:r w:rsidRPr="000A19FE">
              <w:rPr>
                <w:rFonts w:ascii="Times New Roman" w:eastAsia="Times New Roman" w:hAnsi="Times New Roman" w:cs="Times New Roman"/>
                <w:color w:val="000000"/>
                <w:sz w:val="24"/>
                <w:szCs w:val="24"/>
                <w:lang w:eastAsia="ru-RU"/>
              </w:rPr>
              <w:t xml:space="preserve">» та «Про </w:t>
            </w:r>
            <w:proofErr w:type="spellStart"/>
            <w:r w:rsidRPr="000A19FE">
              <w:rPr>
                <w:rFonts w:ascii="Times New Roman" w:eastAsia="Times New Roman" w:hAnsi="Times New Roman" w:cs="Times New Roman"/>
                <w:color w:val="000000"/>
                <w:sz w:val="24"/>
                <w:szCs w:val="24"/>
                <w:lang w:eastAsia="ru-RU"/>
              </w:rPr>
              <w:t>електронні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довірчі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послуги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Замовник</w:t>
            </w:r>
            <w:proofErr w:type="spellEnd"/>
            <w:r w:rsidRPr="000A19FE">
              <w:rPr>
                <w:rFonts w:ascii="Times New Roman" w:eastAsia="Times New Roman" w:hAnsi="Times New Roman" w:cs="Times New Roman"/>
                <w:color w:val="000000"/>
                <w:sz w:val="24"/>
                <w:szCs w:val="24"/>
                <w:lang w:eastAsia="ru-RU"/>
              </w:rPr>
              <w:t xml:space="preserve"> не </w:t>
            </w:r>
            <w:proofErr w:type="spellStart"/>
            <w:r w:rsidRPr="000A19FE">
              <w:rPr>
                <w:rFonts w:ascii="Times New Roman" w:eastAsia="Times New Roman" w:hAnsi="Times New Roman" w:cs="Times New Roman"/>
                <w:color w:val="000000"/>
                <w:sz w:val="24"/>
                <w:szCs w:val="24"/>
                <w:lang w:eastAsia="ru-RU"/>
              </w:rPr>
              <w:t>вимагає</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учасників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засвідчувати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матеріали</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інформацію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що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подаються</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складі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печаткою</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підписом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уповноваженої</w:t>
            </w:r>
            <w:proofErr w:type="spellEnd"/>
            <w:r w:rsidRPr="000A19FE">
              <w:rPr>
                <w:rFonts w:ascii="Times New Roman" w:eastAsia="Times New Roman" w:hAnsi="Times New Roman" w:cs="Times New Roman"/>
                <w:color w:val="000000"/>
                <w:sz w:val="24"/>
                <w:szCs w:val="24"/>
                <w:lang w:eastAsia="ru-RU"/>
              </w:rPr>
              <w:t xml:space="preserve"> особи, </w:t>
            </w:r>
            <w:proofErr w:type="spellStart"/>
            <w:r w:rsidRPr="000A19FE">
              <w:rPr>
                <w:rFonts w:ascii="Times New Roman" w:eastAsia="Times New Roman" w:hAnsi="Times New Roman" w:cs="Times New Roman"/>
                <w:color w:val="000000"/>
                <w:sz w:val="24"/>
                <w:szCs w:val="24"/>
                <w:lang w:eastAsia="ru-RU"/>
              </w:rPr>
              <w:t>якщо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такі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матеріали</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інформація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надані</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формі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електронного</w:t>
            </w:r>
            <w:proofErr w:type="spellEnd"/>
            <w:r w:rsidRPr="000A19FE">
              <w:rPr>
                <w:rFonts w:ascii="Times New Roman" w:eastAsia="Times New Roman" w:hAnsi="Times New Roman" w:cs="Times New Roman"/>
                <w:color w:val="000000"/>
                <w:sz w:val="24"/>
                <w:szCs w:val="24"/>
                <w:lang w:eastAsia="ru-RU"/>
              </w:rPr>
              <w:t xml:space="preserve"> документа через </w:t>
            </w:r>
            <w:proofErr w:type="spellStart"/>
            <w:r w:rsidRPr="000A19FE">
              <w:rPr>
                <w:rFonts w:ascii="Times New Roman" w:eastAsia="Times New Roman" w:hAnsi="Times New Roman" w:cs="Times New Roman"/>
                <w:color w:val="000000"/>
                <w:sz w:val="24"/>
                <w:szCs w:val="24"/>
                <w:lang w:eastAsia="ru-RU"/>
              </w:rPr>
              <w:t>електронну</w:t>
            </w:r>
            <w:proofErr w:type="spellEnd"/>
            <w:r w:rsidRPr="000A19FE">
              <w:rPr>
                <w:rFonts w:ascii="Times New Roman" w:eastAsia="Times New Roman" w:hAnsi="Times New Roman" w:cs="Times New Roman"/>
                <w:color w:val="000000"/>
                <w:sz w:val="24"/>
                <w:szCs w:val="24"/>
                <w:lang w:eastAsia="ru-RU"/>
              </w:rPr>
              <w:t xml:space="preserve"> систему </w:t>
            </w:r>
            <w:proofErr w:type="spellStart"/>
            <w:r w:rsidRPr="000A19FE">
              <w:rPr>
                <w:rFonts w:ascii="Times New Roman" w:eastAsia="Times New Roman" w:hAnsi="Times New Roman" w:cs="Times New Roman"/>
                <w:color w:val="000000"/>
                <w:sz w:val="24"/>
                <w:szCs w:val="24"/>
                <w:lang w:eastAsia="ru-RU"/>
              </w:rPr>
              <w:t>закупівель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із</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накладанням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удосконаленого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електронного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підпису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або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кваліфікованого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електронного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підпису</w:t>
            </w:r>
            <w:proofErr w:type="spellEnd"/>
            <w:r w:rsidRPr="000A19FE">
              <w:rPr>
                <w:rFonts w:ascii="Times New Roman" w:eastAsia="Times New Roman" w:hAnsi="Times New Roman" w:cs="Times New Roman"/>
                <w:color w:val="000000"/>
                <w:sz w:val="24"/>
                <w:szCs w:val="24"/>
                <w:lang w:eastAsia="ru-RU"/>
              </w:rPr>
              <w:t>.</w:t>
            </w:r>
          </w:p>
          <w:p w14:paraId="3E2AA533" w14:textId="5880125D"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Учасник</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під</w:t>
            </w:r>
            <w:proofErr w:type="spellEnd"/>
            <w:r w:rsidRPr="000A19FE">
              <w:rPr>
                <w:rFonts w:ascii="Times New Roman" w:eastAsia="Times New Roman" w:hAnsi="Times New Roman" w:cs="Times New Roman"/>
                <w:color w:val="000000"/>
                <w:sz w:val="24"/>
                <w:szCs w:val="24"/>
                <w:lang w:eastAsia="ru-RU"/>
              </w:rPr>
              <w:t xml:space="preserve"> час </w:t>
            </w:r>
            <w:proofErr w:type="spellStart"/>
            <w:r w:rsidRPr="000A19FE">
              <w:rPr>
                <w:rFonts w:ascii="Times New Roman" w:eastAsia="Times New Roman" w:hAnsi="Times New Roman" w:cs="Times New Roman"/>
                <w:color w:val="000000"/>
                <w:sz w:val="24"/>
                <w:szCs w:val="24"/>
                <w:lang w:eastAsia="ru-RU"/>
              </w:rPr>
              <w:t>подання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має</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накласти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удосконалений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електронний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підпис</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або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кваліфікований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електронний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підпис</w:t>
            </w:r>
            <w:proofErr w:type="spellEnd"/>
            <w:r w:rsidRPr="000A19FE">
              <w:rPr>
                <w:rFonts w:ascii="Times New Roman" w:eastAsia="Times New Roman" w:hAnsi="Times New Roman" w:cs="Times New Roman"/>
                <w:color w:val="000000"/>
                <w:sz w:val="24"/>
                <w:szCs w:val="24"/>
                <w:lang w:eastAsia="ru-RU"/>
              </w:rPr>
              <w:t xml:space="preserve"> особи </w:t>
            </w:r>
            <w:proofErr w:type="spellStart"/>
            <w:r w:rsidRPr="000A19FE">
              <w:rPr>
                <w:rFonts w:ascii="Times New Roman" w:eastAsia="Times New Roman" w:hAnsi="Times New Roman" w:cs="Times New Roman"/>
                <w:color w:val="000000"/>
                <w:sz w:val="24"/>
                <w:szCs w:val="24"/>
                <w:lang w:eastAsia="ru-RU"/>
              </w:rPr>
              <w:t>уповноваженої</w:t>
            </w:r>
            <w:proofErr w:type="spellEnd"/>
            <w:r w:rsidRPr="000A19FE">
              <w:rPr>
                <w:rFonts w:ascii="Times New Roman" w:eastAsia="Times New Roman" w:hAnsi="Times New Roman" w:cs="Times New Roman"/>
                <w:color w:val="000000"/>
                <w:sz w:val="24"/>
                <w:szCs w:val="24"/>
                <w:lang w:eastAsia="ru-RU"/>
              </w:rPr>
              <w:t xml:space="preserve"> на </w:t>
            </w:r>
            <w:proofErr w:type="spellStart"/>
            <w:r w:rsidRPr="000A19FE">
              <w:rPr>
                <w:rFonts w:ascii="Times New Roman" w:eastAsia="Times New Roman" w:hAnsi="Times New Roman" w:cs="Times New Roman"/>
                <w:color w:val="000000"/>
                <w:sz w:val="24"/>
                <w:szCs w:val="24"/>
                <w:lang w:eastAsia="ru-RU"/>
              </w:rPr>
              <w:t>підписання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учасника</w:t>
            </w:r>
            <w:proofErr w:type="spellEnd"/>
            <w:r w:rsidRPr="000A19FE">
              <w:rPr>
                <w:rFonts w:ascii="Times New Roman" w:eastAsia="Times New Roman" w:hAnsi="Times New Roman" w:cs="Times New Roman"/>
                <w:color w:val="000000"/>
                <w:sz w:val="24"/>
                <w:szCs w:val="24"/>
                <w:lang w:eastAsia="ru-RU"/>
              </w:rPr>
              <w:t>.</w:t>
            </w:r>
          </w:p>
          <w:p w14:paraId="05107690"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У </w:t>
            </w:r>
            <w:proofErr w:type="spellStart"/>
            <w:r w:rsidRPr="000A19FE">
              <w:rPr>
                <w:rFonts w:ascii="Times New Roman" w:eastAsia="Times New Roman" w:hAnsi="Times New Roman" w:cs="Times New Roman"/>
                <w:color w:val="000000"/>
                <w:sz w:val="24"/>
                <w:szCs w:val="24"/>
                <w:lang w:eastAsia="ru-RU"/>
              </w:rPr>
              <w:t>разі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подання</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складі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електронного</w:t>
            </w:r>
            <w:proofErr w:type="spellEnd"/>
            <w:r w:rsidRPr="000A19FE">
              <w:rPr>
                <w:rFonts w:ascii="Times New Roman" w:eastAsia="Times New Roman" w:hAnsi="Times New Roman" w:cs="Times New Roman"/>
                <w:color w:val="000000"/>
                <w:sz w:val="24"/>
                <w:szCs w:val="24"/>
                <w:lang w:eastAsia="ru-RU"/>
              </w:rPr>
              <w:t>(их) документа(</w:t>
            </w:r>
            <w:proofErr w:type="spellStart"/>
            <w:r w:rsidRPr="000A19FE">
              <w:rPr>
                <w:rFonts w:ascii="Times New Roman" w:eastAsia="Times New Roman" w:hAnsi="Times New Roman" w:cs="Times New Roman"/>
                <w:color w:val="000000"/>
                <w:sz w:val="24"/>
                <w:szCs w:val="24"/>
                <w:lang w:eastAsia="ru-RU"/>
              </w:rPr>
              <w:t>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учасник</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має</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накласти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удосконалений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електронний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підпис</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або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кваліфікований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електронний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підпис</w:t>
            </w:r>
            <w:proofErr w:type="spellEnd"/>
            <w:r w:rsidRPr="000A19FE">
              <w:rPr>
                <w:rFonts w:ascii="Times New Roman" w:eastAsia="Times New Roman" w:hAnsi="Times New Roman" w:cs="Times New Roman"/>
                <w:color w:val="000000"/>
                <w:sz w:val="24"/>
                <w:szCs w:val="24"/>
                <w:lang w:eastAsia="ru-RU"/>
              </w:rPr>
              <w:t xml:space="preserve"> особи </w:t>
            </w:r>
            <w:proofErr w:type="spellStart"/>
            <w:r w:rsidRPr="000A19FE">
              <w:rPr>
                <w:rFonts w:ascii="Times New Roman" w:eastAsia="Times New Roman" w:hAnsi="Times New Roman" w:cs="Times New Roman"/>
                <w:color w:val="000000"/>
                <w:sz w:val="24"/>
                <w:szCs w:val="24"/>
                <w:lang w:eastAsia="ru-RU"/>
              </w:rPr>
              <w:t>уповноваженої</w:t>
            </w:r>
            <w:proofErr w:type="spellEnd"/>
            <w:r w:rsidRPr="000A19FE">
              <w:rPr>
                <w:rFonts w:ascii="Times New Roman" w:eastAsia="Times New Roman" w:hAnsi="Times New Roman" w:cs="Times New Roman"/>
                <w:color w:val="000000"/>
                <w:sz w:val="24"/>
                <w:szCs w:val="24"/>
                <w:lang w:eastAsia="ru-RU"/>
              </w:rPr>
              <w:t xml:space="preserve"> на </w:t>
            </w:r>
            <w:proofErr w:type="spellStart"/>
            <w:r w:rsidRPr="000A19FE">
              <w:rPr>
                <w:rFonts w:ascii="Times New Roman" w:eastAsia="Times New Roman" w:hAnsi="Times New Roman" w:cs="Times New Roman"/>
                <w:color w:val="000000"/>
                <w:sz w:val="24"/>
                <w:szCs w:val="24"/>
                <w:lang w:eastAsia="ru-RU"/>
              </w:rPr>
              <w:t>підписання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учасника</w:t>
            </w:r>
            <w:proofErr w:type="spellEnd"/>
            <w:r w:rsidRPr="000A19FE">
              <w:rPr>
                <w:rFonts w:ascii="Times New Roman" w:eastAsia="Times New Roman" w:hAnsi="Times New Roman" w:cs="Times New Roman"/>
                <w:color w:val="000000"/>
                <w:sz w:val="24"/>
                <w:szCs w:val="24"/>
                <w:lang w:eastAsia="ru-RU"/>
              </w:rPr>
              <w:t xml:space="preserve"> на </w:t>
            </w:r>
            <w:proofErr w:type="spellStart"/>
            <w:r w:rsidRPr="000A19FE">
              <w:rPr>
                <w:rFonts w:ascii="Times New Roman" w:eastAsia="Times New Roman" w:hAnsi="Times New Roman" w:cs="Times New Roman"/>
                <w:color w:val="000000"/>
                <w:sz w:val="24"/>
                <w:szCs w:val="24"/>
                <w:lang w:eastAsia="ru-RU"/>
              </w:rPr>
              <w:t>кожен</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електронний</w:t>
            </w:r>
            <w:proofErr w:type="spellEnd"/>
            <w:r w:rsidRPr="000A19FE">
              <w:rPr>
                <w:rFonts w:ascii="Times New Roman" w:eastAsia="Times New Roman" w:hAnsi="Times New Roman" w:cs="Times New Roman"/>
                <w:color w:val="000000"/>
                <w:sz w:val="24"/>
                <w:szCs w:val="24"/>
                <w:lang w:eastAsia="ru-RU"/>
              </w:rPr>
              <w:t xml:space="preserve"> документ.</w:t>
            </w:r>
          </w:p>
          <w:p w14:paraId="63A12E67" w14:textId="444D5DD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Опис</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формальних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помилок</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формальними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несуттєвими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вважаються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помилки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що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пов’язані</w:t>
            </w:r>
            <w:proofErr w:type="spellEnd"/>
            <w:r w:rsidRPr="000A19FE">
              <w:rPr>
                <w:rFonts w:ascii="Times New Roman" w:eastAsia="Times New Roman" w:hAnsi="Times New Roman" w:cs="Times New Roman"/>
                <w:color w:val="000000"/>
                <w:sz w:val="24"/>
                <w:szCs w:val="24"/>
                <w:lang w:eastAsia="ru-RU"/>
              </w:rPr>
              <w:t xml:space="preserve"> з </w:t>
            </w:r>
            <w:proofErr w:type="spellStart"/>
            <w:r w:rsidRPr="000A19FE">
              <w:rPr>
                <w:rFonts w:ascii="Times New Roman" w:eastAsia="Times New Roman" w:hAnsi="Times New Roman" w:cs="Times New Roman"/>
                <w:color w:val="000000"/>
                <w:sz w:val="24"/>
                <w:szCs w:val="24"/>
                <w:lang w:eastAsia="ru-RU"/>
              </w:rPr>
              <w:t>оформленням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та не </w:t>
            </w:r>
            <w:proofErr w:type="spellStart"/>
            <w:r w:rsidRPr="000A19FE">
              <w:rPr>
                <w:rFonts w:ascii="Times New Roman" w:eastAsia="Times New Roman" w:hAnsi="Times New Roman" w:cs="Times New Roman"/>
                <w:color w:val="000000"/>
                <w:sz w:val="24"/>
                <w:szCs w:val="24"/>
                <w:lang w:eastAsia="ru-RU"/>
              </w:rPr>
              <w:t>впливають</w:t>
            </w:r>
            <w:proofErr w:type="spellEnd"/>
            <w:r w:rsidRPr="000A19FE">
              <w:rPr>
                <w:rFonts w:ascii="Times New Roman" w:eastAsia="Times New Roman" w:hAnsi="Times New Roman" w:cs="Times New Roman"/>
                <w:color w:val="000000"/>
                <w:sz w:val="24"/>
                <w:szCs w:val="24"/>
                <w:lang w:eastAsia="ru-RU"/>
              </w:rPr>
              <w:t xml:space="preserve"> на </w:t>
            </w:r>
            <w:proofErr w:type="spellStart"/>
            <w:r w:rsidRPr="000A19FE">
              <w:rPr>
                <w:rFonts w:ascii="Times New Roman" w:eastAsia="Times New Roman" w:hAnsi="Times New Roman" w:cs="Times New Roman"/>
                <w:color w:val="000000"/>
                <w:sz w:val="24"/>
                <w:szCs w:val="24"/>
                <w:lang w:eastAsia="ru-RU"/>
              </w:rPr>
              <w:t>зміст</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а </w:t>
            </w:r>
            <w:proofErr w:type="spellStart"/>
            <w:r w:rsidRPr="000A19FE">
              <w:rPr>
                <w:rFonts w:ascii="Times New Roman" w:eastAsia="Times New Roman" w:hAnsi="Times New Roman" w:cs="Times New Roman"/>
                <w:color w:val="000000"/>
                <w:sz w:val="24"/>
                <w:szCs w:val="24"/>
                <w:lang w:eastAsia="ru-RU"/>
              </w:rPr>
              <w:t>саме</w:t>
            </w:r>
            <w:proofErr w:type="spellEnd"/>
            <w:r w:rsidRPr="000A19FE">
              <w:rPr>
                <w:rFonts w:ascii="Times New Roman" w:eastAsia="Times New Roman" w:hAnsi="Times New Roman" w:cs="Times New Roman"/>
                <w:color w:val="000000"/>
                <w:sz w:val="24"/>
                <w:szCs w:val="24"/>
                <w:lang w:eastAsia="ru-RU"/>
              </w:rPr>
              <w:t xml:space="preserve"> - </w:t>
            </w:r>
            <w:proofErr w:type="spellStart"/>
            <w:r w:rsidRPr="000A19FE">
              <w:rPr>
                <w:rFonts w:ascii="Times New Roman" w:eastAsia="Times New Roman" w:hAnsi="Times New Roman" w:cs="Times New Roman"/>
                <w:color w:val="000000"/>
                <w:sz w:val="24"/>
                <w:szCs w:val="24"/>
                <w:lang w:eastAsia="ru-RU"/>
              </w:rPr>
              <w:t>технічні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помилки</w:t>
            </w:r>
            <w:proofErr w:type="spellEnd"/>
            <w:r w:rsidRPr="000A19FE">
              <w:rPr>
                <w:rFonts w:ascii="Times New Roman" w:eastAsia="Times New Roman" w:hAnsi="Times New Roman" w:cs="Times New Roman"/>
                <w:color w:val="000000"/>
                <w:sz w:val="24"/>
                <w:szCs w:val="24"/>
                <w:lang w:eastAsia="ru-RU"/>
              </w:rPr>
              <w:t xml:space="preserve"> та описки.</w:t>
            </w:r>
          </w:p>
          <w:p w14:paraId="397E192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Перелік</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формальних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помилок</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затверджений</w:t>
            </w:r>
            <w:proofErr w:type="spellEnd"/>
            <w:r w:rsidRPr="000A19FE">
              <w:rPr>
                <w:rFonts w:ascii="Times New Roman" w:eastAsia="Times New Roman" w:hAnsi="Times New Roman" w:cs="Times New Roman"/>
                <w:color w:val="000000"/>
                <w:sz w:val="24"/>
                <w:szCs w:val="24"/>
                <w:lang w:eastAsia="ru-RU"/>
              </w:rPr>
              <w:t xml:space="preserve"> наказом </w:t>
            </w:r>
            <w:proofErr w:type="spellStart"/>
            <w:r w:rsidRPr="000A19FE">
              <w:rPr>
                <w:rFonts w:ascii="Times New Roman" w:eastAsia="Times New Roman" w:hAnsi="Times New Roman" w:cs="Times New Roman"/>
                <w:color w:val="000000"/>
                <w:sz w:val="24"/>
                <w:szCs w:val="24"/>
                <w:lang w:eastAsia="ru-RU"/>
              </w:rPr>
              <w:t>Мінекономіки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w:t>
            </w:r>
            <w:proofErr w:type="spellEnd"/>
            <w:r w:rsidRPr="000A19FE">
              <w:rPr>
                <w:rFonts w:ascii="Times New Roman" w:eastAsia="Times New Roman" w:hAnsi="Times New Roman" w:cs="Times New Roman"/>
                <w:color w:val="000000"/>
                <w:sz w:val="24"/>
                <w:szCs w:val="24"/>
                <w:lang w:eastAsia="ru-RU"/>
              </w:rPr>
              <w:t xml:space="preserve"> 15.04.2020 № 710:</w:t>
            </w:r>
          </w:p>
          <w:p w14:paraId="3598EBE7" w14:textId="271096A2" w:rsidR="00813E6C" w:rsidRPr="000A19FE" w:rsidRDefault="00813E6C" w:rsidP="002A6C4C">
            <w:pPr>
              <w:spacing w:before="150"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1. </w:t>
            </w:r>
            <w:r w:rsidR="00C86204" w:rsidRPr="000A19FE">
              <w:rPr>
                <w:rFonts w:ascii="Times New Roman" w:eastAsia="Times New Roman" w:hAnsi="Times New Roman" w:cs="Times New Roman"/>
                <w:color w:val="000000"/>
                <w:sz w:val="24"/>
                <w:szCs w:val="24"/>
                <w:lang w:val="uk-UA" w:eastAsia="ru-RU"/>
              </w:rPr>
              <w:t>І</w:t>
            </w:r>
            <w:proofErr w:type="spellStart"/>
            <w:r w:rsidRPr="000A19FE">
              <w:rPr>
                <w:rFonts w:ascii="Times New Roman" w:eastAsia="Times New Roman" w:hAnsi="Times New Roman" w:cs="Times New Roman"/>
                <w:color w:val="000000"/>
                <w:sz w:val="24"/>
                <w:szCs w:val="24"/>
                <w:lang w:eastAsia="ru-RU"/>
              </w:rPr>
              <w:t>нформація</w:t>
            </w:r>
            <w:proofErr w:type="spellEnd"/>
            <w:r w:rsidRPr="000A19FE">
              <w:rPr>
                <w:rFonts w:ascii="Times New Roman" w:eastAsia="Times New Roman" w:hAnsi="Times New Roman" w:cs="Times New Roman"/>
                <w:color w:val="000000"/>
                <w:sz w:val="24"/>
                <w:szCs w:val="24"/>
                <w:lang w:eastAsia="ru-RU"/>
              </w:rPr>
              <w:t xml:space="preserve">/документ, подана </w:t>
            </w:r>
            <w:proofErr w:type="spellStart"/>
            <w:r w:rsidRPr="000A19FE">
              <w:rPr>
                <w:rFonts w:ascii="Times New Roman" w:eastAsia="Times New Roman" w:hAnsi="Times New Roman" w:cs="Times New Roman"/>
                <w:color w:val="000000"/>
                <w:sz w:val="24"/>
                <w:szCs w:val="24"/>
                <w:lang w:eastAsia="ru-RU"/>
              </w:rPr>
              <w:t>учасником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складі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містить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помилку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помилки</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частині</w:t>
            </w:r>
            <w:proofErr w:type="spellEnd"/>
            <w:r w:rsidRPr="000A19FE">
              <w:rPr>
                <w:rFonts w:ascii="Times New Roman" w:eastAsia="Times New Roman" w:hAnsi="Times New Roman" w:cs="Times New Roman"/>
                <w:color w:val="000000"/>
                <w:sz w:val="24"/>
                <w:szCs w:val="24"/>
                <w:lang w:eastAsia="ru-RU"/>
              </w:rPr>
              <w:t>:</w:t>
            </w:r>
          </w:p>
          <w:p w14:paraId="469ECFDD" w14:textId="6714E135" w:rsidR="00813E6C" w:rsidRPr="000A19FE" w:rsidRDefault="00813E6C" w:rsidP="002A6C4C">
            <w:pPr>
              <w:numPr>
                <w:ilvl w:val="0"/>
                <w:numId w:val="2"/>
              </w:numPr>
              <w:tabs>
                <w:tab w:val="clear" w:pos="720"/>
                <w:tab w:val="num" w:pos="541"/>
              </w:tabs>
              <w:spacing w:before="150" w:after="0" w:line="240" w:lineRule="auto"/>
              <w:ind w:left="399"/>
              <w:jc w:val="both"/>
              <w:textAlignment w:val="baseline"/>
              <w:rPr>
                <w:rFonts w:ascii="Times New Roman" w:eastAsia="Times New Roman" w:hAnsi="Times New Roman" w:cs="Times New Roman"/>
                <w:color w:val="000000"/>
                <w:sz w:val="24"/>
                <w:szCs w:val="24"/>
                <w:lang w:eastAsia="ru-RU"/>
              </w:rPr>
            </w:pPr>
            <w:proofErr w:type="spellStart"/>
            <w:r w:rsidRPr="000A19FE">
              <w:rPr>
                <w:rFonts w:ascii="Times New Roman" w:eastAsia="Times New Roman" w:hAnsi="Times New Roman" w:cs="Times New Roman"/>
                <w:color w:val="000000"/>
                <w:sz w:val="24"/>
                <w:szCs w:val="24"/>
                <w:lang w:eastAsia="ru-RU"/>
              </w:rPr>
              <w:t>уживання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великої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літери</w:t>
            </w:r>
            <w:proofErr w:type="spellEnd"/>
            <w:r w:rsidRPr="000A19FE">
              <w:rPr>
                <w:rFonts w:ascii="Times New Roman" w:eastAsia="Times New Roman" w:hAnsi="Times New Roman" w:cs="Times New Roman"/>
                <w:color w:val="000000"/>
                <w:sz w:val="24"/>
                <w:szCs w:val="24"/>
                <w:lang w:eastAsia="ru-RU"/>
              </w:rPr>
              <w:t>;</w:t>
            </w:r>
          </w:p>
          <w:p w14:paraId="55992E0C" w14:textId="05E9A85A" w:rsidR="00813E6C" w:rsidRPr="000A19FE" w:rsidRDefault="00813E6C" w:rsidP="002A6C4C">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proofErr w:type="spellStart"/>
            <w:r w:rsidRPr="000A19FE">
              <w:rPr>
                <w:rFonts w:ascii="Times New Roman" w:eastAsia="Times New Roman" w:hAnsi="Times New Roman" w:cs="Times New Roman"/>
                <w:color w:val="000000"/>
                <w:sz w:val="24"/>
                <w:szCs w:val="24"/>
                <w:lang w:eastAsia="ru-RU"/>
              </w:rPr>
              <w:t>уживання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розділових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знаків</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відмінювання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слів</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реченні</w:t>
            </w:r>
            <w:proofErr w:type="spellEnd"/>
            <w:r w:rsidRPr="000A19FE">
              <w:rPr>
                <w:rFonts w:ascii="Times New Roman" w:eastAsia="Times New Roman" w:hAnsi="Times New Roman" w:cs="Times New Roman"/>
                <w:color w:val="000000"/>
                <w:sz w:val="24"/>
                <w:szCs w:val="24"/>
                <w:lang w:eastAsia="ru-RU"/>
              </w:rPr>
              <w:t>;</w:t>
            </w:r>
          </w:p>
          <w:p w14:paraId="70885740" w14:textId="6FEC2B22"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proofErr w:type="spellStart"/>
            <w:r w:rsidRPr="000A19FE">
              <w:rPr>
                <w:rFonts w:ascii="Times New Roman" w:eastAsia="Times New Roman" w:hAnsi="Times New Roman" w:cs="Times New Roman"/>
                <w:color w:val="000000"/>
                <w:sz w:val="24"/>
                <w:szCs w:val="24"/>
                <w:lang w:eastAsia="ru-RU"/>
              </w:rPr>
              <w:t>використання</w:t>
            </w:r>
            <w:proofErr w:type="spellEnd"/>
            <w:r w:rsidRPr="000A19FE">
              <w:rPr>
                <w:rFonts w:ascii="Times New Roman" w:eastAsia="Times New Roman" w:hAnsi="Times New Roman" w:cs="Times New Roman"/>
                <w:color w:val="000000"/>
                <w:sz w:val="24"/>
                <w:szCs w:val="24"/>
                <w:lang w:eastAsia="ru-RU"/>
              </w:rPr>
              <w:t xml:space="preserve"> слова </w:t>
            </w:r>
            <w:proofErr w:type="spellStart"/>
            <w:r w:rsidRPr="000A19FE">
              <w:rPr>
                <w:rFonts w:ascii="Times New Roman" w:eastAsia="Times New Roman" w:hAnsi="Times New Roman" w:cs="Times New Roman"/>
                <w:color w:val="000000"/>
                <w:sz w:val="24"/>
                <w:szCs w:val="24"/>
                <w:lang w:eastAsia="ru-RU"/>
              </w:rPr>
              <w:t>або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мовного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звороту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запозичених</w:t>
            </w:r>
            <w:proofErr w:type="spellEnd"/>
            <w:r w:rsidRPr="000A19FE">
              <w:rPr>
                <w:rFonts w:ascii="Times New Roman" w:eastAsia="Times New Roman" w:hAnsi="Times New Roman" w:cs="Times New Roman"/>
                <w:color w:val="000000"/>
                <w:sz w:val="24"/>
                <w:szCs w:val="24"/>
                <w:lang w:eastAsia="ru-RU"/>
              </w:rPr>
              <w:t xml:space="preserve"> з </w:t>
            </w:r>
            <w:proofErr w:type="spellStart"/>
            <w:r w:rsidRPr="000A19FE">
              <w:rPr>
                <w:rFonts w:ascii="Times New Roman" w:eastAsia="Times New Roman" w:hAnsi="Times New Roman" w:cs="Times New Roman"/>
                <w:color w:val="000000"/>
                <w:sz w:val="24"/>
                <w:szCs w:val="24"/>
                <w:lang w:eastAsia="ru-RU"/>
              </w:rPr>
              <w:t>іншої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мови</w:t>
            </w:r>
            <w:proofErr w:type="spellEnd"/>
            <w:r w:rsidRPr="000A19FE">
              <w:rPr>
                <w:rFonts w:ascii="Times New Roman" w:eastAsia="Times New Roman" w:hAnsi="Times New Roman" w:cs="Times New Roman"/>
                <w:color w:val="000000"/>
                <w:sz w:val="24"/>
                <w:szCs w:val="24"/>
                <w:lang w:eastAsia="ru-RU"/>
              </w:rPr>
              <w:t>;</w:t>
            </w:r>
          </w:p>
          <w:p w14:paraId="39882ABC" w14:textId="18B88BC3"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proofErr w:type="spellStart"/>
            <w:r w:rsidRPr="000A19FE">
              <w:rPr>
                <w:rFonts w:ascii="Times New Roman" w:eastAsia="Times New Roman" w:hAnsi="Times New Roman" w:cs="Times New Roman"/>
                <w:color w:val="000000"/>
                <w:sz w:val="24"/>
                <w:szCs w:val="24"/>
                <w:lang w:eastAsia="ru-RU"/>
              </w:rPr>
              <w:t>зазначення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унікального</w:t>
            </w:r>
            <w:proofErr w:type="spellEnd"/>
            <w:r w:rsidRPr="000A19FE">
              <w:rPr>
                <w:rFonts w:ascii="Times New Roman" w:eastAsia="Times New Roman" w:hAnsi="Times New Roman" w:cs="Times New Roman"/>
                <w:color w:val="000000"/>
                <w:sz w:val="24"/>
                <w:szCs w:val="24"/>
                <w:lang w:eastAsia="ru-RU"/>
              </w:rPr>
              <w:t xml:space="preserve"> номера </w:t>
            </w:r>
            <w:proofErr w:type="spellStart"/>
            <w:r w:rsidRPr="000A19FE">
              <w:rPr>
                <w:rFonts w:ascii="Times New Roman" w:eastAsia="Times New Roman" w:hAnsi="Times New Roman" w:cs="Times New Roman"/>
                <w:color w:val="000000"/>
                <w:sz w:val="24"/>
                <w:szCs w:val="24"/>
                <w:lang w:eastAsia="ru-RU"/>
              </w:rPr>
              <w:t>оголошення</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проведення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конкурентної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присвоєного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електронною</w:t>
            </w:r>
            <w:proofErr w:type="spellEnd"/>
            <w:r w:rsidRPr="000A19FE">
              <w:rPr>
                <w:rFonts w:ascii="Times New Roman" w:eastAsia="Times New Roman" w:hAnsi="Times New Roman" w:cs="Times New Roman"/>
                <w:color w:val="000000"/>
                <w:sz w:val="24"/>
                <w:szCs w:val="24"/>
                <w:lang w:eastAsia="ru-RU"/>
              </w:rPr>
              <w:t xml:space="preserve"> системою </w:t>
            </w:r>
            <w:proofErr w:type="spellStart"/>
            <w:r w:rsidRPr="000A19FE">
              <w:rPr>
                <w:rFonts w:ascii="Times New Roman" w:eastAsia="Times New Roman" w:hAnsi="Times New Roman" w:cs="Times New Roman"/>
                <w:color w:val="000000"/>
                <w:sz w:val="24"/>
                <w:szCs w:val="24"/>
                <w:lang w:eastAsia="ru-RU"/>
              </w:rPr>
              <w:t>закупівель</w:t>
            </w:r>
            <w:proofErr w:type="spellEnd"/>
            <w:r w:rsidRPr="000A19FE">
              <w:rPr>
                <w:rFonts w:ascii="Times New Roman" w:eastAsia="Times New Roman" w:hAnsi="Times New Roman" w:cs="Times New Roman"/>
                <w:color w:val="000000"/>
                <w:sz w:val="24"/>
                <w:szCs w:val="24"/>
                <w:lang w:eastAsia="ru-RU"/>
              </w:rPr>
              <w:t xml:space="preserve"> та/</w:t>
            </w:r>
            <w:proofErr w:type="spellStart"/>
            <w:r w:rsidRPr="000A19FE">
              <w:rPr>
                <w:rFonts w:ascii="Times New Roman" w:eastAsia="Times New Roman" w:hAnsi="Times New Roman" w:cs="Times New Roman"/>
                <w:color w:val="000000"/>
                <w:sz w:val="24"/>
                <w:szCs w:val="24"/>
                <w:lang w:eastAsia="ru-RU"/>
              </w:rPr>
              <w:t>або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унікального</w:t>
            </w:r>
            <w:proofErr w:type="spellEnd"/>
            <w:r w:rsidRPr="000A19FE">
              <w:rPr>
                <w:rFonts w:ascii="Times New Roman" w:eastAsia="Times New Roman" w:hAnsi="Times New Roman" w:cs="Times New Roman"/>
                <w:color w:val="000000"/>
                <w:sz w:val="24"/>
                <w:szCs w:val="24"/>
                <w:lang w:eastAsia="ru-RU"/>
              </w:rPr>
              <w:t xml:space="preserve"> номера </w:t>
            </w:r>
            <w:proofErr w:type="spellStart"/>
            <w:r w:rsidRPr="000A19FE">
              <w:rPr>
                <w:rFonts w:ascii="Times New Roman" w:eastAsia="Times New Roman" w:hAnsi="Times New Roman" w:cs="Times New Roman"/>
                <w:color w:val="000000"/>
                <w:sz w:val="24"/>
                <w:szCs w:val="24"/>
                <w:lang w:eastAsia="ru-RU"/>
              </w:rPr>
              <w:t>повідомлення</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намір</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укласти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договір</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закупівлю</w:t>
            </w:r>
            <w:proofErr w:type="spellEnd"/>
            <w:r w:rsidRPr="000A19FE">
              <w:rPr>
                <w:rFonts w:ascii="Times New Roman" w:eastAsia="Times New Roman" w:hAnsi="Times New Roman" w:cs="Times New Roman"/>
                <w:color w:val="000000"/>
                <w:sz w:val="24"/>
                <w:szCs w:val="24"/>
                <w:lang w:eastAsia="ru-RU"/>
              </w:rPr>
              <w:t xml:space="preserve"> - </w:t>
            </w:r>
            <w:proofErr w:type="spellStart"/>
            <w:r w:rsidRPr="000A19FE">
              <w:rPr>
                <w:rFonts w:ascii="Times New Roman" w:eastAsia="Times New Roman" w:hAnsi="Times New Roman" w:cs="Times New Roman"/>
                <w:color w:val="000000"/>
                <w:sz w:val="24"/>
                <w:szCs w:val="24"/>
                <w:lang w:eastAsia="ru-RU"/>
              </w:rPr>
              <w:t>помилка</w:t>
            </w:r>
            <w:proofErr w:type="spellEnd"/>
            <w:r w:rsidRPr="000A19FE">
              <w:rPr>
                <w:rFonts w:ascii="Times New Roman" w:eastAsia="Times New Roman" w:hAnsi="Times New Roman" w:cs="Times New Roman"/>
                <w:color w:val="000000"/>
                <w:sz w:val="24"/>
                <w:szCs w:val="24"/>
                <w:lang w:eastAsia="ru-RU"/>
              </w:rPr>
              <w:t xml:space="preserve"> в цифрах;</w:t>
            </w:r>
          </w:p>
          <w:p w14:paraId="37DC4B22" w14:textId="7AD67D72"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proofErr w:type="spellStart"/>
            <w:r w:rsidRPr="000A19FE">
              <w:rPr>
                <w:rFonts w:ascii="Times New Roman" w:eastAsia="Times New Roman" w:hAnsi="Times New Roman" w:cs="Times New Roman"/>
                <w:color w:val="000000"/>
                <w:sz w:val="24"/>
                <w:szCs w:val="24"/>
                <w:lang w:eastAsia="ru-RU"/>
              </w:rPr>
              <w:t>застосування</w:t>
            </w:r>
            <w:proofErr w:type="spellEnd"/>
            <w:r w:rsidRPr="000A19FE">
              <w:rPr>
                <w:rFonts w:ascii="Times New Roman" w:eastAsia="Times New Roman" w:hAnsi="Times New Roman" w:cs="Times New Roman"/>
                <w:color w:val="000000"/>
                <w:sz w:val="24"/>
                <w:szCs w:val="24"/>
                <w:lang w:eastAsia="ru-RU"/>
              </w:rPr>
              <w:t xml:space="preserve"> правил переносу </w:t>
            </w:r>
            <w:proofErr w:type="spellStart"/>
            <w:r w:rsidRPr="000A19FE">
              <w:rPr>
                <w:rFonts w:ascii="Times New Roman" w:eastAsia="Times New Roman" w:hAnsi="Times New Roman" w:cs="Times New Roman"/>
                <w:color w:val="000000"/>
                <w:sz w:val="24"/>
                <w:szCs w:val="24"/>
                <w:lang w:eastAsia="ru-RU"/>
              </w:rPr>
              <w:t>частини</w:t>
            </w:r>
            <w:proofErr w:type="spellEnd"/>
            <w:r w:rsidRPr="000A19FE">
              <w:rPr>
                <w:rFonts w:ascii="Times New Roman" w:eastAsia="Times New Roman" w:hAnsi="Times New Roman" w:cs="Times New Roman"/>
                <w:color w:val="000000"/>
                <w:sz w:val="24"/>
                <w:szCs w:val="24"/>
                <w:lang w:eastAsia="ru-RU"/>
              </w:rPr>
              <w:t xml:space="preserve"> слова з рядка в рядок;</w:t>
            </w:r>
          </w:p>
          <w:p w14:paraId="193B3337" w14:textId="119774CE"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proofErr w:type="spellStart"/>
            <w:r w:rsidRPr="000A19FE">
              <w:rPr>
                <w:rFonts w:ascii="Times New Roman" w:eastAsia="Times New Roman" w:hAnsi="Times New Roman" w:cs="Times New Roman"/>
                <w:color w:val="000000"/>
                <w:sz w:val="24"/>
                <w:szCs w:val="24"/>
                <w:lang w:eastAsia="ru-RU"/>
              </w:rPr>
              <w:lastRenderedPageBreak/>
              <w:t>написання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слів</w:t>
            </w:r>
            <w:proofErr w:type="spellEnd"/>
            <w:r w:rsidRPr="000A19FE">
              <w:rPr>
                <w:rFonts w:ascii="Times New Roman" w:eastAsia="Times New Roman" w:hAnsi="Times New Roman" w:cs="Times New Roman"/>
                <w:color w:val="000000"/>
                <w:sz w:val="24"/>
                <w:szCs w:val="24"/>
                <w:lang w:eastAsia="ru-RU"/>
              </w:rPr>
              <w:t xml:space="preserve"> разом та/</w:t>
            </w:r>
            <w:proofErr w:type="spellStart"/>
            <w:r w:rsidRPr="000A19FE">
              <w:rPr>
                <w:rFonts w:ascii="Times New Roman" w:eastAsia="Times New Roman" w:hAnsi="Times New Roman" w:cs="Times New Roman"/>
                <w:color w:val="000000"/>
                <w:sz w:val="24"/>
                <w:szCs w:val="24"/>
                <w:lang w:eastAsia="ru-RU"/>
              </w:rPr>
              <w:t>або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окремо</w:t>
            </w:r>
            <w:proofErr w:type="spellEnd"/>
            <w:r w:rsidRPr="000A19FE">
              <w:rPr>
                <w:rFonts w:ascii="Times New Roman" w:eastAsia="Times New Roman" w:hAnsi="Times New Roman" w:cs="Times New Roman"/>
                <w:color w:val="000000"/>
                <w:sz w:val="24"/>
                <w:szCs w:val="24"/>
                <w:lang w:eastAsia="ru-RU"/>
              </w:rPr>
              <w:t>, та/</w:t>
            </w:r>
            <w:proofErr w:type="spellStart"/>
            <w:r w:rsidRPr="000A19FE">
              <w:rPr>
                <w:rFonts w:ascii="Times New Roman" w:eastAsia="Times New Roman" w:hAnsi="Times New Roman" w:cs="Times New Roman"/>
                <w:color w:val="000000"/>
                <w:sz w:val="24"/>
                <w:szCs w:val="24"/>
                <w:lang w:eastAsia="ru-RU"/>
              </w:rPr>
              <w:t>або</w:t>
            </w:r>
            <w:proofErr w:type="spellEnd"/>
            <w:r w:rsidRPr="000A19FE">
              <w:rPr>
                <w:rFonts w:ascii="Times New Roman" w:eastAsia="Times New Roman" w:hAnsi="Times New Roman" w:cs="Times New Roman"/>
                <w:color w:val="000000"/>
                <w:sz w:val="24"/>
                <w:szCs w:val="24"/>
                <w:lang w:eastAsia="ru-RU"/>
              </w:rPr>
              <w:t xml:space="preserve"> через </w:t>
            </w:r>
            <w:proofErr w:type="spellStart"/>
            <w:r w:rsidRPr="000A19FE">
              <w:rPr>
                <w:rFonts w:ascii="Times New Roman" w:eastAsia="Times New Roman" w:hAnsi="Times New Roman" w:cs="Times New Roman"/>
                <w:color w:val="000000"/>
                <w:sz w:val="24"/>
                <w:szCs w:val="24"/>
                <w:lang w:eastAsia="ru-RU"/>
              </w:rPr>
              <w:t>дефіс</w:t>
            </w:r>
            <w:proofErr w:type="spellEnd"/>
            <w:r w:rsidRPr="000A19FE">
              <w:rPr>
                <w:rFonts w:ascii="Times New Roman" w:eastAsia="Times New Roman" w:hAnsi="Times New Roman" w:cs="Times New Roman"/>
                <w:color w:val="000000"/>
                <w:sz w:val="24"/>
                <w:szCs w:val="24"/>
                <w:lang w:eastAsia="ru-RU"/>
              </w:rPr>
              <w:t>;</w:t>
            </w:r>
          </w:p>
          <w:p w14:paraId="0F2892FC" w14:textId="7A68B602" w:rsidR="00813E6C" w:rsidRPr="000A19FE" w:rsidRDefault="00813E6C" w:rsidP="00F27644">
            <w:pPr>
              <w:numPr>
                <w:ilvl w:val="0"/>
                <w:numId w:val="2"/>
              </w:numPr>
              <w:tabs>
                <w:tab w:val="clear" w:pos="720"/>
                <w:tab w:val="num" w:pos="541"/>
              </w:tabs>
              <w:spacing w:after="150" w:line="240" w:lineRule="auto"/>
              <w:ind w:left="399"/>
              <w:jc w:val="both"/>
              <w:textAlignment w:val="baseline"/>
              <w:rPr>
                <w:rFonts w:ascii="Times New Roman" w:eastAsia="Times New Roman" w:hAnsi="Times New Roman" w:cs="Times New Roman"/>
                <w:color w:val="000000"/>
                <w:sz w:val="24"/>
                <w:szCs w:val="24"/>
                <w:lang w:eastAsia="ru-RU"/>
              </w:rPr>
            </w:pPr>
            <w:proofErr w:type="spellStart"/>
            <w:r w:rsidRPr="000A19FE">
              <w:rPr>
                <w:rFonts w:ascii="Times New Roman" w:eastAsia="Times New Roman" w:hAnsi="Times New Roman" w:cs="Times New Roman"/>
                <w:color w:val="000000"/>
                <w:sz w:val="24"/>
                <w:szCs w:val="24"/>
                <w:lang w:eastAsia="ru-RU"/>
              </w:rPr>
              <w:t>нумерації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сторінок</w:t>
            </w:r>
            <w:proofErr w:type="spellEnd"/>
            <w:r w:rsidRPr="000A19FE">
              <w:rPr>
                <w:rFonts w:ascii="Times New Roman" w:eastAsia="Times New Roman" w:hAnsi="Times New Roman" w:cs="Times New Roman"/>
                <w:color w:val="000000"/>
                <w:sz w:val="24"/>
                <w:szCs w:val="24"/>
                <w:lang w:eastAsia="ru-RU"/>
              </w:rPr>
              <w:t>/</w:t>
            </w:r>
            <w:proofErr w:type="spellStart"/>
            <w:r w:rsidRPr="000A19FE">
              <w:rPr>
                <w:rFonts w:ascii="Times New Roman" w:eastAsia="Times New Roman" w:hAnsi="Times New Roman" w:cs="Times New Roman"/>
                <w:color w:val="000000"/>
                <w:sz w:val="24"/>
                <w:szCs w:val="24"/>
                <w:lang w:eastAsia="ru-RU"/>
              </w:rPr>
              <w:t>аркушів</w:t>
            </w:r>
            <w:proofErr w:type="spellEnd"/>
            <w:r w:rsidRPr="000A19FE">
              <w:rPr>
                <w:rFonts w:ascii="Times New Roman" w:eastAsia="Times New Roman" w:hAnsi="Times New Roman" w:cs="Times New Roman"/>
                <w:color w:val="000000"/>
                <w:sz w:val="24"/>
                <w:szCs w:val="24"/>
                <w:lang w:eastAsia="ru-RU"/>
              </w:rPr>
              <w:t xml:space="preserve"> (у тому </w:t>
            </w:r>
            <w:proofErr w:type="spellStart"/>
            <w:r w:rsidRPr="000A19FE">
              <w:rPr>
                <w:rFonts w:ascii="Times New Roman" w:eastAsia="Times New Roman" w:hAnsi="Times New Roman" w:cs="Times New Roman"/>
                <w:color w:val="000000"/>
                <w:sz w:val="24"/>
                <w:szCs w:val="24"/>
                <w:lang w:eastAsia="ru-RU"/>
              </w:rPr>
              <w:t>числі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кілька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сторінок</w:t>
            </w:r>
            <w:proofErr w:type="spellEnd"/>
            <w:r w:rsidRPr="000A19FE">
              <w:rPr>
                <w:rFonts w:ascii="Times New Roman" w:eastAsia="Times New Roman" w:hAnsi="Times New Roman" w:cs="Times New Roman"/>
                <w:color w:val="000000"/>
                <w:sz w:val="24"/>
                <w:szCs w:val="24"/>
                <w:lang w:eastAsia="ru-RU"/>
              </w:rPr>
              <w:t>/</w:t>
            </w:r>
            <w:proofErr w:type="spellStart"/>
            <w:r w:rsidRPr="000A19FE">
              <w:rPr>
                <w:rFonts w:ascii="Times New Roman" w:eastAsia="Times New Roman" w:hAnsi="Times New Roman" w:cs="Times New Roman"/>
                <w:color w:val="000000"/>
                <w:sz w:val="24"/>
                <w:szCs w:val="24"/>
                <w:lang w:eastAsia="ru-RU"/>
              </w:rPr>
              <w:t>аркушів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мають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однаковий</w:t>
            </w:r>
            <w:proofErr w:type="spellEnd"/>
            <w:r w:rsidRPr="000A19FE">
              <w:rPr>
                <w:rFonts w:ascii="Times New Roman" w:eastAsia="Times New Roman" w:hAnsi="Times New Roman" w:cs="Times New Roman"/>
                <w:color w:val="000000"/>
                <w:sz w:val="24"/>
                <w:szCs w:val="24"/>
                <w:lang w:eastAsia="ru-RU"/>
              </w:rPr>
              <w:t xml:space="preserve"> номер, </w:t>
            </w:r>
            <w:proofErr w:type="spellStart"/>
            <w:r w:rsidRPr="000A19FE">
              <w:rPr>
                <w:rFonts w:ascii="Times New Roman" w:eastAsia="Times New Roman" w:hAnsi="Times New Roman" w:cs="Times New Roman"/>
                <w:color w:val="000000"/>
                <w:sz w:val="24"/>
                <w:szCs w:val="24"/>
                <w:lang w:eastAsia="ru-RU"/>
              </w:rPr>
              <w:t>пропущені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номери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окремих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сторінок</w:t>
            </w:r>
            <w:proofErr w:type="spellEnd"/>
            <w:r w:rsidRPr="000A19FE">
              <w:rPr>
                <w:rFonts w:ascii="Times New Roman" w:eastAsia="Times New Roman" w:hAnsi="Times New Roman" w:cs="Times New Roman"/>
                <w:color w:val="000000"/>
                <w:sz w:val="24"/>
                <w:szCs w:val="24"/>
                <w:lang w:eastAsia="ru-RU"/>
              </w:rPr>
              <w:t>/</w:t>
            </w:r>
            <w:proofErr w:type="spellStart"/>
            <w:r w:rsidRPr="000A19FE">
              <w:rPr>
                <w:rFonts w:ascii="Times New Roman" w:eastAsia="Times New Roman" w:hAnsi="Times New Roman" w:cs="Times New Roman"/>
                <w:color w:val="000000"/>
                <w:sz w:val="24"/>
                <w:szCs w:val="24"/>
                <w:lang w:eastAsia="ru-RU"/>
              </w:rPr>
              <w:t>аркушів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немає</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нумерації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сторінок</w:t>
            </w:r>
            <w:proofErr w:type="spellEnd"/>
            <w:r w:rsidRPr="000A19FE">
              <w:rPr>
                <w:rFonts w:ascii="Times New Roman" w:eastAsia="Times New Roman" w:hAnsi="Times New Roman" w:cs="Times New Roman"/>
                <w:color w:val="000000"/>
                <w:sz w:val="24"/>
                <w:szCs w:val="24"/>
                <w:lang w:eastAsia="ru-RU"/>
              </w:rPr>
              <w:t>/</w:t>
            </w:r>
            <w:proofErr w:type="spellStart"/>
            <w:r w:rsidRPr="000A19FE">
              <w:rPr>
                <w:rFonts w:ascii="Times New Roman" w:eastAsia="Times New Roman" w:hAnsi="Times New Roman" w:cs="Times New Roman"/>
                <w:color w:val="000000"/>
                <w:sz w:val="24"/>
                <w:szCs w:val="24"/>
                <w:lang w:eastAsia="ru-RU"/>
              </w:rPr>
              <w:t>аркушів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нумерація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сторінок</w:t>
            </w:r>
            <w:proofErr w:type="spellEnd"/>
            <w:r w:rsidRPr="000A19FE">
              <w:rPr>
                <w:rFonts w:ascii="Times New Roman" w:eastAsia="Times New Roman" w:hAnsi="Times New Roman" w:cs="Times New Roman"/>
                <w:color w:val="000000"/>
                <w:sz w:val="24"/>
                <w:szCs w:val="24"/>
                <w:lang w:eastAsia="ru-RU"/>
              </w:rPr>
              <w:t>/</w:t>
            </w:r>
            <w:proofErr w:type="spellStart"/>
            <w:r w:rsidRPr="000A19FE">
              <w:rPr>
                <w:rFonts w:ascii="Times New Roman" w:eastAsia="Times New Roman" w:hAnsi="Times New Roman" w:cs="Times New Roman"/>
                <w:color w:val="000000"/>
                <w:sz w:val="24"/>
                <w:szCs w:val="24"/>
                <w:lang w:eastAsia="ru-RU"/>
              </w:rPr>
              <w:t>аркушів</w:t>
            </w:r>
            <w:proofErr w:type="spellEnd"/>
            <w:r w:rsidRPr="000A19FE">
              <w:rPr>
                <w:rFonts w:ascii="Times New Roman" w:eastAsia="Times New Roman" w:hAnsi="Times New Roman" w:cs="Times New Roman"/>
                <w:color w:val="000000"/>
                <w:sz w:val="24"/>
                <w:szCs w:val="24"/>
                <w:lang w:eastAsia="ru-RU"/>
              </w:rPr>
              <w:t xml:space="preserve"> не </w:t>
            </w:r>
            <w:proofErr w:type="spellStart"/>
            <w:r w:rsidRPr="000A19FE">
              <w:rPr>
                <w:rFonts w:ascii="Times New Roman" w:eastAsia="Times New Roman" w:hAnsi="Times New Roman" w:cs="Times New Roman"/>
                <w:color w:val="000000"/>
                <w:sz w:val="24"/>
                <w:szCs w:val="24"/>
                <w:lang w:eastAsia="ru-RU"/>
              </w:rPr>
              <w:t>відповідає</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переліку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зазначеному</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документі</w:t>
            </w:r>
            <w:proofErr w:type="spellEnd"/>
            <w:r w:rsidRPr="000A19FE">
              <w:rPr>
                <w:rFonts w:ascii="Times New Roman" w:eastAsia="Times New Roman" w:hAnsi="Times New Roman" w:cs="Times New Roman"/>
                <w:color w:val="000000"/>
                <w:sz w:val="24"/>
                <w:szCs w:val="24"/>
                <w:lang w:eastAsia="ru-RU"/>
              </w:rPr>
              <w:t>).</w:t>
            </w:r>
          </w:p>
          <w:p w14:paraId="229B8466" w14:textId="358F11EC"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2. </w:t>
            </w:r>
            <w:proofErr w:type="spellStart"/>
            <w:r w:rsidRPr="000A19FE">
              <w:rPr>
                <w:rFonts w:ascii="Times New Roman" w:eastAsia="Times New Roman" w:hAnsi="Times New Roman" w:cs="Times New Roman"/>
                <w:color w:val="000000"/>
                <w:sz w:val="24"/>
                <w:szCs w:val="24"/>
                <w:lang w:eastAsia="ru-RU"/>
              </w:rPr>
              <w:t>Помилка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зроблена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учасником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під</w:t>
            </w:r>
            <w:proofErr w:type="spellEnd"/>
            <w:r w:rsidRPr="000A19FE">
              <w:rPr>
                <w:rFonts w:ascii="Times New Roman" w:eastAsia="Times New Roman" w:hAnsi="Times New Roman" w:cs="Times New Roman"/>
                <w:color w:val="000000"/>
                <w:sz w:val="24"/>
                <w:szCs w:val="24"/>
                <w:lang w:eastAsia="ru-RU"/>
              </w:rPr>
              <w:t xml:space="preserve"> час </w:t>
            </w:r>
            <w:proofErr w:type="spellStart"/>
            <w:r w:rsidRPr="000A19FE">
              <w:rPr>
                <w:rFonts w:ascii="Times New Roman" w:eastAsia="Times New Roman" w:hAnsi="Times New Roman" w:cs="Times New Roman"/>
                <w:color w:val="000000"/>
                <w:sz w:val="24"/>
                <w:szCs w:val="24"/>
                <w:lang w:eastAsia="ru-RU"/>
              </w:rPr>
              <w:t>оформлення</w:t>
            </w:r>
            <w:proofErr w:type="spellEnd"/>
            <w:r w:rsidRPr="000A19FE">
              <w:rPr>
                <w:rFonts w:ascii="Times New Roman" w:eastAsia="Times New Roman" w:hAnsi="Times New Roman" w:cs="Times New Roman"/>
                <w:color w:val="000000"/>
                <w:sz w:val="24"/>
                <w:szCs w:val="24"/>
                <w:lang w:eastAsia="ru-RU"/>
              </w:rPr>
              <w:t xml:space="preserve"> тексту документа/</w:t>
            </w:r>
            <w:proofErr w:type="spellStart"/>
            <w:r w:rsidRPr="000A19FE">
              <w:rPr>
                <w:rFonts w:ascii="Times New Roman" w:eastAsia="Times New Roman" w:hAnsi="Times New Roman" w:cs="Times New Roman"/>
                <w:color w:val="000000"/>
                <w:sz w:val="24"/>
                <w:szCs w:val="24"/>
                <w:lang w:eastAsia="ru-RU"/>
              </w:rPr>
              <w:t>унесення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інформації</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окремі</w:t>
            </w:r>
            <w:proofErr w:type="spellEnd"/>
            <w:r w:rsidRPr="000A19FE">
              <w:rPr>
                <w:rFonts w:ascii="Times New Roman" w:eastAsia="Times New Roman" w:hAnsi="Times New Roman" w:cs="Times New Roman"/>
                <w:color w:val="000000"/>
                <w:sz w:val="24"/>
                <w:szCs w:val="24"/>
                <w:lang w:eastAsia="ru-RU"/>
              </w:rPr>
              <w:t xml:space="preserve"> поля </w:t>
            </w:r>
            <w:proofErr w:type="spellStart"/>
            <w:r w:rsidRPr="000A19FE">
              <w:rPr>
                <w:rFonts w:ascii="Times New Roman" w:eastAsia="Times New Roman" w:hAnsi="Times New Roman" w:cs="Times New Roman"/>
                <w:color w:val="000000"/>
                <w:sz w:val="24"/>
                <w:szCs w:val="24"/>
                <w:lang w:eastAsia="ru-RU"/>
              </w:rPr>
              <w:t>електронної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форми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(у тому </w:t>
            </w:r>
            <w:proofErr w:type="spellStart"/>
            <w:r w:rsidRPr="000A19FE">
              <w:rPr>
                <w:rFonts w:ascii="Times New Roman" w:eastAsia="Times New Roman" w:hAnsi="Times New Roman" w:cs="Times New Roman"/>
                <w:color w:val="000000"/>
                <w:sz w:val="24"/>
                <w:szCs w:val="24"/>
                <w:lang w:eastAsia="ru-RU"/>
              </w:rPr>
              <w:t>числі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комп'ютерна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коректура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заміна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літери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літер</w:t>
            </w:r>
            <w:proofErr w:type="spellEnd"/>
            <w:r w:rsidRPr="000A19FE">
              <w:rPr>
                <w:rFonts w:ascii="Times New Roman" w:eastAsia="Times New Roman" w:hAnsi="Times New Roman" w:cs="Times New Roman"/>
                <w:color w:val="000000"/>
                <w:sz w:val="24"/>
                <w:szCs w:val="24"/>
                <w:lang w:eastAsia="ru-RU"/>
              </w:rPr>
              <w:t>) та/</w:t>
            </w:r>
            <w:proofErr w:type="spellStart"/>
            <w:r w:rsidRPr="000A19FE">
              <w:rPr>
                <w:rFonts w:ascii="Times New Roman" w:eastAsia="Times New Roman" w:hAnsi="Times New Roman" w:cs="Times New Roman"/>
                <w:color w:val="000000"/>
                <w:sz w:val="24"/>
                <w:szCs w:val="24"/>
                <w:lang w:eastAsia="ru-RU"/>
              </w:rPr>
              <w:t>або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цифри</w:t>
            </w:r>
            <w:proofErr w:type="spellEnd"/>
            <w:r w:rsidRPr="000A19FE">
              <w:rPr>
                <w:rFonts w:ascii="Times New Roman" w:eastAsia="Times New Roman" w:hAnsi="Times New Roman" w:cs="Times New Roman"/>
                <w:color w:val="000000"/>
                <w:sz w:val="24"/>
                <w:szCs w:val="24"/>
                <w:lang w:eastAsia="ru-RU"/>
              </w:rPr>
              <w:t xml:space="preserve"> (цифр), </w:t>
            </w:r>
            <w:proofErr w:type="spellStart"/>
            <w:r w:rsidRPr="000A19FE">
              <w:rPr>
                <w:rFonts w:ascii="Times New Roman" w:eastAsia="Times New Roman" w:hAnsi="Times New Roman" w:cs="Times New Roman"/>
                <w:color w:val="000000"/>
                <w:sz w:val="24"/>
                <w:szCs w:val="24"/>
                <w:lang w:eastAsia="ru-RU"/>
              </w:rPr>
              <w:t>переставлення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літер</w:t>
            </w:r>
            <w:proofErr w:type="spellEnd"/>
            <w:r w:rsidRPr="000A19FE">
              <w:rPr>
                <w:rFonts w:ascii="Times New Roman" w:eastAsia="Times New Roman" w:hAnsi="Times New Roman" w:cs="Times New Roman"/>
                <w:color w:val="000000"/>
                <w:sz w:val="24"/>
                <w:szCs w:val="24"/>
                <w:lang w:eastAsia="ru-RU"/>
              </w:rPr>
              <w:t xml:space="preserve"> (цифр) </w:t>
            </w:r>
            <w:proofErr w:type="spellStart"/>
            <w:r w:rsidRPr="000A19FE">
              <w:rPr>
                <w:rFonts w:ascii="Times New Roman" w:eastAsia="Times New Roman" w:hAnsi="Times New Roman" w:cs="Times New Roman"/>
                <w:color w:val="000000"/>
                <w:sz w:val="24"/>
                <w:szCs w:val="24"/>
                <w:lang w:eastAsia="ru-RU"/>
              </w:rPr>
              <w:t>місцями</w:t>
            </w:r>
            <w:proofErr w:type="spellEnd"/>
            <w:r w:rsidRPr="000A19FE">
              <w:rPr>
                <w:rFonts w:ascii="Times New Roman" w:eastAsia="Times New Roman" w:hAnsi="Times New Roman" w:cs="Times New Roman"/>
                <w:color w:val="000000"/>
                <w:sz w:val="24"/>
                <w:szCs w:val="24"/>
                <w:lang w:eastAsia="ru-RU"/>
              </w:rPr>
              <w:t xml:space="preserve">, пропуск </w:t>
            </w:r>
            <w:proofErr w:type="spellStart"/>
            <w:r w:rsidRPr="000A19FE">
              <w:rPr>
                <w:rFonts w:ascii="Times New Roman" w:eastAsia="Times New Roman" w:hAnsi="Times New Roman" w:cs="Times New Roman"/>
                <w:color w:val="000000"/>
                <w:sz w:val="24"/>
                <w:szCs w:val="24"/>
                <w:lang w:eastAsia="ru-RU"/>
              </w:rPr>
              <w:t>літер</w:t>
            </w:r>
            <w:proofErr w:type="spellEnd"/>
            <w:r w:rsidRPr="000A19FE">
              <w:rPr>
                <w:rFonts w:ascii="Times New Roman" w:eastAsia="Times New Roman" w:hAnsi="Times New Roman" w:cs="Times New Roman"/>
                <w:color w:val="000000"/>
                <w:sz w:val="24"/>
                <w:szCs w:val="24"/>
                <w:lang w:eastAsia="ru-RU"/>
              </w:rPr>
              <w:t xml:space="preserve"> (цифр), </w:t>
            </w:r>
            <w:proofErr w:type="spellStart"/>
            <w:r w:rsidRPr="000A19FE">
              <w:rPr>
                <w:rFonts w:ascii="Times New Roman" w:eastAsia="Times New Roman" w:hAnsi="Times New Roman" w:cs="Times New Roman"/>
                <w:color w:val="000000"/>
                <w:sz w:val="24"/>
                <w:szCs w:val="24"/>
                <w:lang w:eastAsia="ru-RU"/>
              </w:rPr>
              <w:t>повторення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слів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немає</w:t>
            </w:r>
            <w:proofErr w:type="spellEnd"/>
            <w:r w:rsidRPr="000A19FE">
              <w:rPr>
                <w:rFonts w:ascii="Times New Roman" w:eastAsia="Times New Roman" w:hAnsi="Times New Roman" w:cs="Times New Roman"/>
                <w:color w:val="000000"/>
                <w:sz w:val="24"/>
                <w:szCs w:val="24"/>
                <w:lang w:eastAsia="ru-RU"/>
              </w:rPr>
              <w:t xml:space="preserve"> пропуску </w:t>
            </w:r>
            <w:proofErr w:type="spellStart"/>
            <w:r w:rsidRPr="000A19FE">
              <w:rPr>
                <w:rFonts w:ascii="Times New Roman" w:eastAsia="Times New Roman" w:hAnsi="Times New Roman" w:cs="Times New Roman"/>
                <w:color w:val="000000"/>
                <w:sz w:val="24"/>
                <w:szCs w:val="24"/>
                <w:lang w:eastAsia="ru-RU"/>
              </w:rPr>
              <w:t>між</w:t>
            </w:r>
            <w:proofErr w:type="spellEnd"/>
            <w:r w:rsidRPr="000A19FE">
              <w:rPr>
                <w:rFonts w:ascii="Times New Roman" w:eastAsia="Times New Roman" w:hAnsi="Times New Roman" w:cs="Times New Roman"/>
                <w:color w:val="000000"/>
                <w:sz w:val="24"/>
                <w:szCs w:val="24"/>
                <w:lang w:eastAsia="ru-RU"/>
              </w:rPr>
              <w:t xml:space="preserve"> словами, </w:t>
            </w:r>
            <w:proofErr w:type="spellStart"/>
            <w:r w:rsidRPr="000A19FE">
              <w:rPr>
                <w:rFonts w:ascii="Times New Roman" w:eastAsia="Times New Roman" w:hAnsi="Times New Roman" w:cs="Times New Roman"/>
                <w:color w:val="000000"/>
                <w:sz w:val="24"/>
                <w:szCs w:val="24"/>
                <w:lang w:eastAsia="ru-RU"/>
              </w:rPr>
              <w:t>заокруглення</w:t>
            </w:r>
            <w:proofErr w:type="spellEnd"/>
            <w:r w:rsidRPr="000A19FE">
              <w:rPr>
                <w:rFonts w:ascii="Times New Roman" w:eastAsia="Times New Roman" w:hAnsi="Times New Roman" w:cs="Times New Roman"/>
                <w:color w:val="000000"/>
                <w:sz w:val="24"/>
                <w:szCs w:val="24"/>
                <w:lang w:eastAsia="ru-RU"/>
              </w:rPr>
              <w:t xml:space="preserve"> числа), </w:t>
            </w:r>
            <w:proofErr w:type="spellStart"/>
            <w:r w:rsidRPr="000A19FE">
              <w:rPr>
                <w:rFonts w:ascii="Times New Roman" w:eastAsia="Times New Roman" w:hAnsi="Times New Roman" w:cs="Times New Roman"/>
                <w:color w:val="000000"/>
                <w:sz w:val="24"/>
                <w:szCs w:val="24"/>
                <w:lang w:eastAsia="ru-RU"/>
              </w:rPr>
              <w:t>що</w:t>
            </w:r>
            <w:proofErr w:type="spellEnd"/>
            <w:r w:rsidRPr="000A19FE">
              <w:rPr>
                <w:rFonts w:ascii="Times New Roman" w:eastAsia="Times New Roman" w:hAnsi="Times New Roman" w:cs="Times New Roman"/>
                <w:color w:val="000000"/>
                <w:sz w:val="24"/>
                <w:szCs w:val="24"/>
                <w:lang w:eastAsia="ru-RU"/>
              </w:rPr>
              <w:t xml:space="preserve"> не </w:t>
            </w:r>
            <w:proofErr w:type="spellStart"/>
            <w:r w:rsidRPr="000A19FE">
              <w:rPr>
                <w:rFonts w:ascii="Times New Roman" w:eastAsia="Times New Roman" w:hAnsi="Times New Roman" w:cs="Times New Roman"/>
                <w:color w:val="000000"/>
                <w:sz w:val="24"/>
                <w:szCs w:val="24"/>
                <w:lang w:eastAsia="ru-RU"/>
              </w:rPr>
              <w:t>впливає</w:t>
            </w:r>
            <w:proofErr w:type="spellEnd"/>
            <w:r w:rsidRPr="000A19FE">
              <w:rPr>
                <w:rFonts w:ascii="Times New Roman" w:eastAsia="Times New Roman" w:hAnsi="Times New Roman" w:cs="Times New Roman"/>
                <w:color w:val="000000"/>
                <w:sz w:val="24"/>
                <w:szCs w:val="24"/>
                <w:lang w:eastAsia="ru-RU"/>
              </w:rPr>
              <w:t xml:space="preserve"> на </w:t>
            </w:r>
            <w:proofErr w:type="spellStart"/>
            <w:r w:rsidRPr="000A19FE">
              <w:rPr>
                <w:rFonts w:ascii="Times New Roman" w:eastAsia="Times New Roman" w:hAnsi="Times New Roman" w:cs="Times New Roman"/>
                <w:color w:val="000000"/>
                <w:sz w:val="24"/>
                <w:szCs w:val="24"/>
                <w:lang w:eastAsia="ru-RU"/>
              </w:rPr>
              <w:t>ціну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учасника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та не </w:t>
            </w:r>
            <w:proofErr w:type="spellStart"/>
            <w:r w:rsidRPr="000A19FE">
              <w:rPr>
                <w:rFonts w:ascii="Times New Roman" w:eastAsia="Times New Roman" w:hAnsi="Times New Roman" w:cs="Times New Roman"/>
                <w:color w:val="000000"/>
                <w:sz w:val="24"/>
                <w:szCs w:val="24"/>
                <w:lang w:eastAsia="ru-RU"/>
              </w:rPr>
              <w:t>призводить</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її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спотворення</w:t>
            </w:r>
            <w:proofErr w:type="spellEnd"/>
            <w:r w:rsidRPr="000A19FE">
              <w:rPr>
                <w:rFonts w:ascii="Times New Roman" w:eastAsia="Times New Roman" w:hAnsi="Times New Roman" w:cs="Times New Roman"/>
                <w:color w:val="000000"/>
                <w:sz w:val="24"/>
                <w:szCs w:val="24"/>
                <w:lang w:eastAsia="ru-RU"/>
              </w:rPr>
              <w:t xml:space="preserve"> та/</w:t>
            </w:r>
            <w:proofErr w:type="spellStart"/>
            <w:r w:rsidRPr="000A19FE">
              <w:rPr>
                <w:rFonts w:ascii="Times New Roman" w:eastAsia="Times New Roman" w:hAnsi="Times New Roman" w:cs="Times New Roman"/>
                <w:color w:val="000000"/>
                <w:sz w:val="24"/>
                <w:szCs w:val="24"/>
                <w:lang w:eastAsia="ru-RU"/>
              </w:rPr>
              <w:t>або</w:t>
            </w:r>
            <w:proofErr w:type="spellEnd"/>
            <w:r w:rsidRPr="000A19FE">
              <w:rPr>
                <w:rFonts w:ascii="Times New Roman" w:eastAsia="Times New Roman" w:hAnsi="Times New Roman" w:cs="Times New Roman"/>
                <w:color w:val="000000"/>
                <w:sz w:val="24"/>
                <w:szCs w:val="24"/>
                <w:lang w:eastAsia="ru-RU"/>
              </w:rPr>
              <w:t xml:space="preserve"> не </w:t>
            </w:r>
            <w:proofErr w:type="spellStart"/>
            <w:r w:rsidRPr="000A19FE">
              <w:rPr>
                <w:rFonts w:ascii="Times New Roman" w:eastAsia="Times New Roman" w:hAnsi="Times New Roman" w:cs="Times New Roman"/>
                <w:color w:val="000000"/>
                <w:sz w:val="24"/>
                <w:szCs w:val="24"/>
                <w:lang w:eastAsia="ru-RU"/>
              </w:rPr>
              <w:t>стосується</w:t>
            </w:r>
            <w:proofErr w:type="spellEnd"/>
            <w:r w:rsidRPr="000A19FE">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кваліфікаційних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критеріїв</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учасника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w:t>
            </w:r>
          </w:p>
          <w:p w14:paraId="4332EF08" w14:textId="427C6BF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3. </w:t>
            </w:r>
            <w:proofErr w:type="spellStart"/>
            <w:r w:rsidRPr="000A19FE">
              <w:rPr>
                <w:rFonts w:ascii="Times New Roman" w:eastAsia="Times New Roman" w:hAnsi="Times New Roman" w:cs="Times New Roman"/>
                <w:color w:val="000000"/>
                <w:sz w:val="24"/>
                <w:szCs w:val="24"/>
                <w:lang w:eastAsia="ru-RU"/>
              </w:rPr>
              <w:t>Невірна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назва</w:t>
            </w:r>
            <w:proofErr w:type="spellEnd"/>
            <w:r w:rsidRPr="000A19FE">
              <w:rPr>
                <w:rFonts w:ascii="Times New Roman" w:eastAsia="Times New Roman" w:hAnsi="Times New Roman" w:cs="Times New Roman"/>
                <w:color w:val="000000"/>
                <w:sz w:val="24"/>
                <w:szCs w:val="24"/>
                <w:lang w:eastAsia="ru-RU"/>
              </w:rPr>
              <w:t xml:space="preserve"> документа (</w:t>
            </w:r>
            <w:proofErr w:type="spellStart"/>
            <w:r w:rsidRPr="000A19FE">
              <w:rPr>
                <w:rFonts w:ascii="Times New Roman" w:eastAsia="Times New Roman" w:hAnsi="Times New Roman" w:cs="Times New Roman"/>
                <w:color w:val="000000"/>
                <w:sz w:val="24"/>
                <w:szCs w:val="24"/>
                <w:lang w:eastAsia="ru-RU"/>
              </w:rPr>
              <w:t>документів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що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подається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учасником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складі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зміст</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якого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відповідає</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вимогам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визначеним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замовником</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тендерній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документації</w:t>
            </w:r>
            <w:proofErr w:type="spellEnd"/>
            <w:r w:rsidRPr="000A19FE">
              <w:rPr>
                <w:rFonts w:ascii="Times New Roman" w:eastAsia="Times New Roman" w:hAnsi="Times New Roman" w:cs="Times New Roman"/>
                <w:color w:val="000000"/>
                <w:sz w:val="24"/>
                <w:szCs w:val="24"/>
                <w:lang w:eastAsia="ru-RU"/>
              </w:rPr>
              <w:t>.</w:t>
            </w:r>
          </w:p>
          <w:p w14:paraId="1408E5AB" w14:textId="3A45E46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4. </w:t>
            </w:r>
            <w:proofErr w:type="spellStart"/>
            <w:r w:rsidRPr="000A19FE">
              <w:rPr>
                <w:rFonts w:ascii="Times New Roman" w:eastAsia="Times New Roman" w:hAnsi="Times New Roman" w:cs="Times New Roman"/>
                <w:color w:val="000000"/>
                <w:sz w:val="24"/>
                <w:szCs w:val="24"/>
                <w:lang w:eastAsia="ru-RU"/>
              </w:rPr>
              <w:t>Окрема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сторінка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сторінки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копії</w:t>
            </w:r>
            <w:proofErr w:type="spellEnd"/>
            <w:r w:rsidRPr="000A19FE">
              <w:rPr>
                <w:rFonts w:ascii="Times New Roman" w:eastAsia="Times New Roman" w:hAnsi="Times New Roman" w:cs="Times New Roman"/>
                <w:color w:val="000000"/>
                <w:sz w:val="24"/>
                <w:szCs w:val="24"/>
                <w:lang w:eastAsia="ru-RU"/>
              </w:rPr>
              <w:t xml:space="preserve"> документа (</w:t>
            </w:r>
            <w:proofErr w:type="spellStart"/>
            <w:r w:rsidRPr="000A19FE">
              <w:rPr>
                <w:rFonts w:ascii="Times New Roman" w:eastAsia="Times New Roman" w:hAnsi="Times New Roman" w:cs="Times New Roman"/>
                <w:color w:val="000000"/>
                <w:sz w:val="24"/>
                <w:szCs w:val="24"/>
                <w:lang w:eastAsia="ru-RU"/>
              </w:rPr>
              <w:t>документів</w:t>
            </w:r>
            <w:proofErr w:type="spellEnd"/>
            <w:r w:rsidRPr="000A19FE">
              <w:rPr>
                <w:rFonts w:ascii="Times New Roman" w:eastAsia="Times New Roman" w:hAnsi="Times New Roman" w:cs="Times New Roman"/>
                <w:color w:val="000000"/>
                <w:sz w:val="24"/>
                <w:szCs w:val="24"/>
                <w:lang w:eastAsia="ru-RU"/>
              </w:rPr>
              <w:t xml:space="preserve">) не </w:t>
            </w:r>
            <w:proofErr w:type="spellStart"/>
            <w:r w:rsidRPr="000A19FE">
              <w:rPr>
                <w:rFonts w:ascii="Times New Roman" w:eastAsia="Times New Roman" w:hAnsi="Times New Roman" w:cs="Times New Roman"/>
                <w:color w:val="000000"/>
                <w:sz w:val="24"/>
                <w:szCs w:val="24"/>
                <w:lang w:eastAsia="ru-RU"/>
              </w:rPr>
              <w:t>завірена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підписом</w:t>
            </w:r>
            <w:proofErr w:type="spellEnd"/>
            <w:r w:rsidRPr="000A19FE">
              <w:rPr>
                <w:rFonts w:ascii="Times New Roman" w:eastAsia="Times New Roman" w:hAnsi="Times New Roman" w:cs="Times New Roman"/>
                <w:color w:val="000000"/>
                <w:sz w:val="24"/>
                <w:szCs w:val="24"/>
                <w:lang w:eastAsia="ru-RU"/>
              </w:rPr>
              <w:t xml:space="preserve"> та/</w:t>
            </w:r>
            <w:proofErr w:type="spellStart"/>
            <w:r w:rsidRPr="000A19FE">
              <w:rPr>
                <w:rFonts w:ascii="Times New Roman" w:eastAsia="Times New Roman" w:hAnsi="Times New Roman" w:cs="Times New Roman"/>
                <w:color w:val="000000"/>
                <w:sz w:val="24"/>
                <w:szCs w:val="24"/>
                <w:lang w:eastAsia="ru-RU"/>
              </w:rPr>
              <w:t>або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печаткою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учасника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разі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її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використання</w:t>
            </w:r>
            <w:proofErr w:type="spellEnd"/>
            <w:r w:rsidRPr="000A19FE">
              <w:rPr>
                <w:rFonts w:ascii="Times New Roman" w:eastAsia="Times New Roman" w:hAnsi="Times New Roman" w:cs="Times New Roman"/>
                <w:color w:val="000000"/>
                <w:sz w:val="24"/>
                <w:szCs w:val="24"/>
                <w:lang w:eastAsia="ru-RU"/>
              </w:rPr>
              <w:t>).</w:t>
            </w:r>
          </w:p>
          <w:p w14:paraId="345F89D8" w14:textId="265813D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5. У </w:t>
            </w:r>
            <w:proofErr w:type="spellStart"/>
            <w:r w:rsidRPr="000A19FE">
              <w:rPr>
                <w:rFonts w:ascii="Times New Roman" w:eastAsia="Times New Roman" w:hAnsi="Times New Roman" w:cs="Times New Roman"/>
                <w:color w:val="000000"/>
                <w:sz w:val="24"/>
                <w:szCs w:val="24"/>
                <w:lang w:eastAsia="ru-RU"/>
              </w:rPr>
              <w:t>складі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немає</w:t>
            </w:r>
            <w:proofErr w:type="spellEnd"/>
            <w:r w:rsidRPr="000A19FE">
              <w:rPr>
                <w:rFonts w:ascii="Times New Roman" w:eastAsia="Times New Roman" w:hAnsi="Times New Roman" w:cs="Times New Roman"/>
                <w:color w:val="000000"/>
                <w:sz w:val="24"/>
                <w:szCs w:val="24"/>
                <w:lang w:eastAsia="ru-RU"/>
              </w:rPr>
              <w:t xml:space="preserve"> документа (</w:t>
            </w:r>
            <w:proofErr w:type="spellStart"/>
            <w:r w:rsidRPr="000A19FE">
              <w:rPr>
                <w:rFonts w:ascii="Times New Roman" w:eastAsia="Times New Roman" w:hAnsi="Times New Roman" w:cs="Times New Roman"/>
                <w:color w:val="000000"/>
                <w:sz w:val="24"/>
                <w:szCs w:val="24"/>
                <w:lang w:eastAsia="ru-RU"/>
              </w:rPr>
              <w:t>документів</w:t>
            </w:r>
            <w:proofErr w:type="spellEnd"/>
            <w:r w:rsidRPr="000A19FE">
              <w:rPr>
                <w:rFonts w:ascii="Times New Roman" w:eastAsia="Times New Roman" w:hAnsi="Times New Roman" w:cs="Times New Roman"/>
                <w:color w:val="000000"/>
                <w:sz w:val="24"/>
                <w:szCs w:val="24"/>
                <w:lang w:eastAsia="ru-RU"/>
              </w:rPr>
              <w:t xml:space="preserve">), на </w:t>
            </w:r>
            <w:proofErr w:type="spellStart"/>
            <w:r w:rsidRPr="000A19FE">
              <w:rPr>
                <w:rFonts w:ascii="Times New Roman" w:eastAsia="Times New Roman" w:hAnsi="Times New Roman" w:cs="Times New Roman"/>
                <w:color w:val="000000"/>
                <w:sz w:val="24"/>
                <w:szCs w:val="24"/>
                <w:lang w:eastAsia="ru-RU"/>
              </w:rPr>
              <w:t>який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посилається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учасник</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своїй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при </w:t>
            </w:r>
            <w:proofErr w:type="spellStart"/>
            <w:r w:rsidRPr="000A19FE">
              <w:rPr>
                <w:rFonts w:ascii="Times New Roman" w:eastAsia="Times New Roman" w:hAnsi="Times New Roman" w:cs="Times New Roman"/>
                <w:color w:val="000000"/>
                <w:sz w:val="24"/>
                <w:szCs w:val="24"/>
                <w:lang w:eastAsia="ru-RU"/>
              </w:rPr>
              <w:t>цьому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замовником</w:t>
            </w:r>
            <w:proofErr w:type="spellEnd"/>
            <w:r w:rsidRPr="000A19FE">
              <w:rPr>
                <w:rFonts w:ascii="Times New Roman" w:eastAsia="Times New Roman" w:hAnsi="Times New Roman" w:cs="Times New Roman"/>
                <w:color w:val="000000"/>
                <w:sz w:val="24"/>
                <w:szCs w:val="24"/>
                <w:lang w:eastAsia="ru-RU"/>
              </w:rPr>
              <w:t xml:space="preserve"> не </w:t>
            </w:r>
            <w:proofErr w:type="spellStart"/>
            <w:r w:rsidRPr="000A19FE">
              <w:rPr>
                <w:rFonts w:ascii="Times New Roman" w:eastAsia="Times New Roman" w:hAnsi="Times New Roman" w:cs="Times New Roman"/>
                <w:color w:val="000000"/>
                <w:sz w:val="24"/>
                <w:szCs w:val="24"/>
                <w:lang w:eastAsia="ru-RU"/>
              </w:rPr>
              <w:t>вимагається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подання</w:t>
            </w:r>
            <w:proofErr w:type="spellEnd"/>
            <w:r w:rsidRPr="000A19FE">
              <w:rPr>
                <w:rFonts w:ascii="Times New Roman" w:eastAsia="Times New Roman" w:hAnsi="Times New Roman" w:cs="Times New Roman"/>
                <w:color w:val="000000"/>
                <w:sz w:val="24"/>
                <w:szCs w:val="24"/>
                <w:lang w:eastAsia="ru-RU"/>
              </w:rPr>
              <w:t xml:space="preserve"> такого документа в </w:t>
            </w:r>
            <w:proofErr w:type="spellStart"/>
            <w:r w:rsidRPr="000A19FE">
              <w:rPr>
                <w:rFonts w:ascii="Times New Roman" w:eastAsia="Times New Roman" w:hAnsi="Times New Roman" w:cs="Times New Roman"/>
                <w:color w:val="000000"/>
                <w:sz w:val="24"/>
                <w:szCs w:val="24"/>
                <w:lang w:eastAsia="ru-RU"/>
              </w:rPr>
              <w:t>тендерній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документації</w:t>
            </w:r>
            <w:proofErr w:type="spellEnd"/>
            <w:r w:rsidRPr="000A19FE">
              <w:rPr>
                <w:rFonts w:ascii="Times New Roman" w:eastAsia="Times New Roman" w:hAnsi="Times New Roman" w:cs="Times New Roman"/>
                <w:color w:val="000000"/>
                <w:sz w:val="24"/>
                <w:szCs w:val="24"/>
                <w:lang w:eastAsia="ru-RU"/>
              </w:rPr>
              <w:t>.</w:t>
            </w:r>
          </w:p>
          <w:p w14:paraId="5037EA33" w14:textId="1BFD0EF2"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6. </w:t>
            </w:r>
            <w:proofErr w:type="spellStart"/>
            <w:r w:rsidRPr="000A19FE">
              <w:rPr>
                <w:rFonts w:ascii="Times New Roman" w:eastAsia="Times New Roman" w:hAnsi="Times New Roman" w:cs="Times New Roman"/>
                <w:color w:val="000000"/>
                <w:sz w:val="24"/>
                <w:szCs w:val="24"/>
                <w:lang w:eastAsia="ru-RU"/>
              </w:rPr>
              <w:t>Подання</w:t>
            </w:r>
            <w:proofErr w:type="spellEnd"/>
            <w:r w:rsidRPr="000A19FE">
              <w:rPr>
                <w:rFonts w:ascii="Times New Roman" w:eastAsia="Times New Roman" w:hAnsi="Times New Roman" w:cs="Times New Roman"/>
                <w:color w:val="000000"/>
                <w:sz w:val="24"/>
                <w:szCs w:val="24"/>
                <w:lang w:eastAsia="ru-RU"/>
              </w:rPr>
              <w:t xml:space="preserve"> документа (</w:t>
            </w:r>
            <w:proofErr w:type="spellStart"/>
            <w:r w:rsidRPr="000A19FE">
              <w:rPr>
                <w:rFonts w:ascii="Times New Roman" w:eastAsia="Times New Roman" w:hAnsi="Times New Roman" w:cs="Times New Roman"/>
                <w:color w:val="000000"/>
                <w:sz w:val="24"/>
                <w:szCs w:val="24"/>
                <w:lang w:eastAsia="ru-RU"/>
              </w:rPr>
              <w:t>документів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учасником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складі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що</w:t>
            </w:r>
            <w:proofErr w:type="spellEnd"/>
            <w:r w:rsidRPr="000A19FE">
              <w:rPr>
                <w:rFonts w:ascii="Times New Roman" w:eastAsia="Times New Roman" w:hAnsi="Times New Roman" w:cs="Times New Roman"/>
                <w:color w:val="000000"/>
                <w:sz w:val="24"/>
                <w:szCs w:val="24"/>
                <w:lang w:eastAsia="ru-RU"/>
              </w:rPr>
              <w:t xml:space="preserve"> не </w:t>
            </w:r>
            <w:proofErr w:type="spellStart"/>
            <w:r w:rsidRPr="000A19FE">
              <w:rPr>
                <w:rFonts w:ascii="Times New Roman" w:eastAsia="Times New Roman" w:hAnsi="Times New Roman" w:cs="Times New Roman"/>
                <w:color w:val="000000"/>
                <w:sz w:val="24"/>
                <w:szCs w:val="24"/>
                <w:lang w:eastAsia="ru-RU"/>
              </w:rPr>
              <w:t>містить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власноручного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підпису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уповноваженої</w:t>
            </w:r>
            <w:proofErr w:type="spellEnd"/>
            <w:r w:rsidRPr="000A19FE">
              <w:rPr>
                <w:rFonts w:ascii="Times New Roman" w:eastAsia="Times New Roman" w:hAnsi="Times New Roman" w:cs="Times New Roman"/>
                <w:color w:val="000000"/>
                <w:sz w:val="24"/>
                <w:szCs w:val="24"/>
                <w:lang w:eastAsia="ru-RU"/>
              </w:rPr>
              <w:t xml:space="preserve"> особи </w:t>
            </w:r>
            <w:proofErr w:type="spellStart"/>
            <w:r w:rsidRPr="000A19FE">
              <w:rPr>
                <w:rFonts w:ascii="Times New Roman" w:eastAsia="Times New Roman" w:hAnsi="Times New Roman" w:cs="Times New Roman"/>
                <w:color w:val="000000"/>
                <w:sz w:val="24"/>
                <w:szCs w:val="24"/>
                <w:lang w:eastAsia="ru-RU"/>
              </w:rPr>
              <w:t>учасника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якщо</w:t>
            </w:r>
            <w:proofErr w:type="spellEnd"/>
            <w:r w:rsidRPr="000A19FE">
              <w:rPr>
                <w:rFonts w:ascii="Times New Roman" w:eastAsia="Times New Roman" w:hAnsi="Times New Roman" w:cs="Times New Roman"/>
                <w:color w:val="000000"/>
                <w:sz w:val="24"/>
                <w:szCs w:val="24"/>
                <w:lang w:eastAsia="ru-RU"/>
              </w:rPr>
              <w:t xml:space="preserve"> на </w:t>
            </w:r>
            <w:proofErr w:type="spellStart"/>
            <w:r w:rsidRPr="000A19FE">
              <w:rPr>
                <w:rFonts w:ascii="Times New Roman" w:eastAsia="Times New Roman" w:hAnsi="Times New Roman" w:cs="Times New Roman"/>
                <w:color w:val="000000"/>
                <w:sz w:val="24"/>
                <w:szCs w:val="24"/>
                <w:lang w:eastAsia="ru-RU"/>
              </w:rPr>
              <w:t>цей</w:t>
            </w:r>
            <w:proofErr w:type="spellEnd"/>
            <w:r w:rsidRPr="000A19FE">
              <w:rPr>
                <w:rFonts w:ascii="Times New Roman" w:eastAsia="Times New Roman" w:hAnsi="Times New Roman" w:cs="Times New Roman"/>
                <w:color w:val="000000"/>
                <w:sz w:val="24"/>
                <w:szCs w:val="24"/>
                <w:lang w:eastAsia="ru-RU"/>
              </w:rPr>
              <w:t xml:space="preserve"> документ (</w:t>
            </w:r>
            <w:proofErr w:type="spellStart"/>
            <w:r w:rsidRPr="000A19FE">
              <w:rPr>
                <w:rFonts w:ascii="Times New Roman" w:eastAsia="Times New Roman" w:hAnsi="Times New Roman" w:cs="Times New Roman"/>
                <w:color w:val="000000"/>
                <w:sz w:val="24"/>
                <w:szCs w:val="24"/>
                <w:lang w:eastAsia="ru-RU"/>
              </w:rPr>
              <w:t>документи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накладено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її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кваліфікований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електронний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підпис</w:t>
            </w:r>
            <w:proofErr w:type="spellEnd"/>
            <w:r w:rsidRPr="000A19FE">
              <w:rPr>
                <w:rFonts w:ascii="Times New Roman" w:eastAsia="Times New Roman" w:hAnsi="Times New Roman" w:cs="Times New Roman"/>
                <w:color w:val="000000"/>
                <w:sz w:val="24"/>
                <w:szCs w:val="24"/>
                <w:lang w:eastAsia="ru-RU"/>
              </w:rPr>
              <w:t>.</w:t>
            </w:r>
          </w:p>
          <w:p w14:paraId="0C20925A" w14:textId="5633217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7. </w:t>
            </w:r>
            <w:proofErr w:type="spellStart"/>
            <w:r w:rsidRPr="000A19FE">
              <w:rPr>
                <w:rFonts w:ascii="Times New Roman" w:eastAsia="Times New Roman" w:hAnsi="Times New Roman" w:cs="Times New Roman"/>
                <w:color w:val="000000"/>
                <w:sz w:val="24"/>
                <w:szCs w:val="24"/>
                <w:lang w:eastAsia="ru-RU"/>
              </w:rPr>
              <w:t>Подання</w:t>
            </w:r>
            <w:proofErr w:type="spellEnd"/>
            <w:r w:rsidRPr="000A19FE">
              <w:rPr>
                <w:rFonts w:ascii="Times New Roman" w:eastAsia="Times New Roman" w:hAnsi="Times New Roman" w:cs="Times New Roman"/>
                <w:color w:val="000000"/>
                <w:sz w:val="24"/>
                <w:szCs w:val="24"/>
                <w:lang w:eastAsia="ru-RU"/>
              </w:rPr>
              <w:t xml:space="preserve"> документа (</w:t>
            </w:r>
            <w:proofErr w:type="spellStart"/>
            <w:r w:rsidRPr="000A19FE">
              <w:rPr>
                <w:rFonts w:ascii="Times New Roman" w:eastAsia="Times New Roman" w:hAnsi="Times New Roman" w:cs="Times New Roman"/>
                <w:color w:val="000000"/>
                <w:sz w:val="24"/>
                <w:szCs w:val="24"/>
                <w:lang w:eastAsia="ru-RU"/>
              </w:rPr>
              <w:t>документів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учасником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складі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lastRenderedPageBreak/>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що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складений</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довільній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формі</w:t>
            </w:r>
            <w:proofErr w:type="spellEnd"/>
            <w:r w:rsidRPr="000A19FE">
              <w:rPr>
                <w:rFonts w:ascii="Times New Roman" w:eastAsia="Times New Roman" w:hAnsi="Times New Roman" w:cs="Times New Roman"/>
                <w:color w:val="000000"/>
                <w:sz w:val="24"/>
                <w:szCs w:val="24"/>
                <w:lang w:eastAsia="ru-RU"/>
              </w:rPr>
              <w:t xml:space="preserve"> та не </w:t>
            </w:r>
            <w:proofErr w:type="spellStart"/>
            <w:r w:rsidRPr="000A19FE">
              <w:rPr>
                <w:rFonts w:ascii="Times New Roman" w:eastAsia="Times New Roman" w:hAnsi="Times New Roman" w:cs="Times New Roman"/>
                <w:color w:val="000000"/>
                <w:sz w:val="24"/>
                <w:szCs w:val="24"/>
                <w:lang w:eastAsia="ru-RU"/>
              </w:rPr>
              <w:t>містить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вихідного</w:t>
            </w:r>
            <w:proofErr w:type="spellEnd"/>
            <w:r w:rsidRPr="000A19FE">
              <w:rPr>
                <w:rFonts w:ascii="Times New Roman" w:eastAsia="Times New Roman" w:hAnsi="Times New Roman" w:cs="Times New Roman"/>
                <w:color w:val="000000"/>
                <w:sz w:val="24"/>
                <w:szCs w:val="24"/>
                <w:lang w:eastAsia="ru-RU"/>
              </w:rPr>
              <w:t xml:space="preserve"> номера.</w:t>
            </w:r>
          </w:p>
          <w:p w14:paraId="589B48C8" w14:textId="0297E45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8. </w:t>
            </w:r>
            <w:proofErr w:type="spellStart"/>
            <w:r w:rsidRPr="000A19FE">
              <w:rPr>
                <w:rFonts w:ascii="Times New Roman" w:eastAsia="Times New Roman" w:hAnsi="Times New Roman" w:cs="Times New Roman"/>
                <w:color w:val="000000"/>
                <w:sz w:val="24"/>
                <w:szCs w:val="24"/>
                <w:lang w:eastAsia="ru-RU"/>
              </w:rPr>
              <w:t>Подання</w:t>
            </w:r>
            <w:proofErr w:type="spellEnd"/>
            <w:r w:rsidRPr="000A19FE">
              <w:rPr>
                <w:rFonts w:ascii="Times New Roman" w:eastAsia="Times New Roman" w:hAnsi="Times New Roman" w:cs="Times New Roman"/>
                <w:color w:val="000000"/>
                <w:sz w:val="24"/>
                <w:szCs w:val="24"/>
                <w:lang w:eastAsia="ru-RU"/>
              </w:rPr>
              <w:t xml:space="preserve"> документа </w:t>
            </w:r>
            <w:proofErr w:type="spellStart"/>
            <w:r w:rsidRPr="000A19FE">
              <w:rPr>
                <w:rFonts w:ascii="Times New Roman" w:eastAsia="Times New Roman" w:hAnsi="Times New Roman" w:cs="Times New Roman"/>
                <w:color w:val="000000"/>
                <w:sz w:val="24"/>
                <w:szCs w:val="24"/>
                <w:lang w:eastAsia="ru-RU"/>
              </w:rPr>
              <w:t>учасником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складі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що</w:t>
            </w:r>
            <w:proofErr w:type="spellEnd"/>
            <w:r w:rsidRPr="000A19FE">
              <w:rPr>
                <w:rFonts w:ascii="Times New Roman" w:eastAsia="Times New Roman" w:hAnsi="Times New Roman" w:cs="Times New Roman"/>
                <w:color w:val="000000"/>
                <w:sz w:val="24"/>
                <w:szCs w:val="24"/>
                <w:lang w:eastAsia="ru-RU"/>
              </w:rPr>
              <w:t xml:space="preserve"> є </w:t>
            </w:r>
            <w:proofErr w:type="spellStart"/>
            <w:r w:rsidRPr="000A19FE">
              <w:rPr>
                <w:rFonts w:ascii="Times New Roman" w:eastAsia="Times New Roman" w:hAnsi="Times New Roman" w:cs="Times New Roman"/>
                <w:color w:val="000000"/>
                <w:sz w:val="24"/>
                <w:szCs w:val="24"/>
                <w:lang w:eastAsia="ru-RU"/>
              </w:rPr>
              <w:t>сканованою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копією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оригіналу</w:t>
            </w:r>
            <w:proofErr w:type="spellEnd"/>
            <w:r w:rsidRPr="000A19FE">
              <w:rPr>
                <w:rFonts w:ascii="Times New Roman" w:eastAsia="Times New Roman" w:hAnsi="Times New Roman" w:cs="Times New Roman"/>
                <w:color w:val="000000"/>
                <w:sz w:val="24"/>
                <w:szCs w:val="24"/>
                <w:lang w:eastAsia="ru-RU"/>
              </w:rPr>
              <w:t xml:space="preserve"> документа/</w:t>
            </w:r>
            <w:proofErr w:type="spellStart"/>
            <w:r w:rsidRPr="000A19FE">
              <w:rPr>
                <w:rFonts w:ascii="Times New Roman" w:eastAsia="Times New Roman" w:hAnsi="Times New Roman" w:cs="Times New Roman"/>
                <w:color w:val="000000"/>
                <w:sz w:val="24"/>
                <w:szCs w:val="24"/>
                <w:lang w:eastAsia="ru-RU"/>
              </w:rPr>
              <w:t>електронного</w:t>
            </w:r>
            <w:proofErr w:type="spellEnd"/>
            <w:r w:rsidRPr="000A19FE">
              <w:rPr>
                <w:rFonts w:ascii="Times New Roman" w:eastAsia="Times New Roman" w:hAnsi="Times New Roman" w:cs="Times New Roman"/>
                <w:color w:val="000000"/>
                <w:sz w:val="24"/>
                <w:szCs w:val="24"/>
                <w:lang w:eastAsia="ru-RU"/>
              </w:rPr>
              <w:t xml:space="preserve"> документа.</w:t>
            </w:r>
          </w:p>
          <w:p w14:paraId="58440270" w14:textId="71399123"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9. </w:t>
            </w:r>
            <w:proofErr w:type="spellStart"/>
            <w:r w:rsidRPr="000A19FE">
              <w:rPr>
                <w:rFonts w:ascii="Times New Roman" w:eastAsia="Times New Roman" w:hAnsi="Times New Roman" w:cs="Times New Roman"/>
                <w:color w:val="000000"/>
                <w:sz w:val="24"/>
                <w:szCs w:val="24"/>
                <w:lang w:eastAsia="ru-RU"/>
              </w:rPr>
              <w:t>Подання</w:t>
            </w:r>
            <w:proofErr w:type="spellEnd"/>
            <w:r w:rsidRPr="000A19FE">
              <w:rPr>
                <w:rFonts w:ascii="Times New Roman" w:eastAsia="Times New Roman" w:hAnsi="Times New Roman" w:cs="Times New Roman"/>
                <w:color w:val="000000"/>
                <w:sz w:val="24"/>
                <w:szCs w:val="24"/>
                <w:lang w:eastAsia="ru-RU"/>
              </w:rPr>
              <w:t xml:space="preserve"> документа </w:t>
            </w:r>
            <w:proofErr w:type="spellStart"/>
            <w:r w:rsidRPr="000A19FE">
              <w:rPr>
                <w:rFonts w:ascii="Times New Roman" w:eastAsia="Times New Roman" w:hAnsi="Times New Roman" w:cs="Times New Roman"/>
                <w:color w:val="000000"/>
                <w:sz w:val="24"/>
                <w:szCs w:val="24"/>
                <w:lang w:eastAsia="ru-RU"/>
              </w:rPr>
              <w:t>учасником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складі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який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засвідчений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підписом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уповноваженої</w:t>
            </w:r>
            <w:proofErr w:type="spellEnd"/>
            <w:r w:rsidRPr="000A19FE">
              <w:rPr>
                <w:rFonts w:ascii="Times New Roman" w:eastAsia="Times New Roman" w:hAnsi="Times New Roman" w:cs="Times New Roman"/>
                <w:color w:val="000000"/>
                <w:sz w:val="24"/>
                <w:szCs w:val="24"/>
                <w:lang w:eastAsia="ru-RU"/>
              </w:rPr>
              <w:t xml:space="preserve"> особи </w:t>
            </w:r>
            <w:proofErr w:type="spellStart"/>
            <w:r w:rsidRPr="000A19FE">
              <w:rPr>
                <w:rFonts w:ascii="Times New Roman" w:eastAsia="Times New Roman" w:hAnsi="Times New Roman" w:cs="Times New Roman"/>
                <w:color w:val="000000"/>
                <w:sz w:val="24"/>
                <w:szCs w:val="24"/>
                <w:lang w:eastAsia="ru-RU"/>
              </w:rPr>
              <w:t>учасника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додатково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містить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підпис</w:t>
            </w:r>
            <w:proofErr w:type="spellEnd"/>
            <w:r w:rsidR="002351B9">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w:t>
            </w:r>
            <w:proofErr w:type="spellStart"/>
            <w:r w:rsidRPr="000A19FE">
              <w:rPr>
                <w:rFonts w:ascii="Times New Roman" w:eastAsia="Times New Roman" w:hAnsi="Times New Roman" w:cs="Times New Roman"/>
                <w:color w:val="000000"/>
                <w:sz w:val="24"/>
                <w:szCs w:val="24"/>
                <w:lang w:eastAsia="ru-RU"/>
              </w:rPr>
              <w:t>візу</w:t>
            </w:r>
            <w:proofErr w:type="spellEnd"/>
            <w:r w:rsidRPr="000A19FE">
              <w:rPr>
                <w:rFonts w:ascii="Times New Roman" w:eastAsia="Times New Roman" w:hAnsi="Times New Roman" w:cs="Times New Roman"/>
                <w:color w:val="000000"/>
                <w:sz w:val="24"/>
                <w:szCs w:val="24"/>
                <w:lang w:eastAsia="ru-RU"/>
              </w:rPr>
              <w:t xml:space="preserve">) особи, </w:t>
            </w:r>
            <w:proofErr w:type="spellStart"/>
            <w:r w:rsidRPr="000A19FE">
              <w:rPr>
                <w:rFonts w:ascii="Times New Roman" w:eastAsia="Times New Roman" w:hAnsi="Times New Roman" w:cs="Times New Roman"/>
                <w:color w:val="000000"/>
                <w:sz w:val="24"/>
                <w:szCs w:val="24"/>
                <w:lang w:eastAsia="ru-RU"/>
              </w:rPr>
              <w:t>повноваження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якої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учасником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не </w:t>
            </w:r>
            <w:proofErr w:type="spellStart"/>
            <w:r w:rsidRPr="000A19FE">
              <w:rPr>
                <w:rFonts w:ascii="Times New Roman" w:eastAsia="Times New Roman" w:hAnsi="Times New Roman" w:cs="Times New Roman"/>
                <w:color w:val="000000"/>
                <w:sz w:val="24"/>
                <w:szCs w:val="24"/>
                <w:lang w:eastAsia="ru-RU"/>
              </w:rPr>
              <w:t>підтверджені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наприклад</w:t>
            </w:r>
            <w:proofErr w:type="spellEnd"/>
            <w:r w:rsidRPr="000A19FE">
              <w:rPr>
                <w:rFonts w:ascii="Times New Roman" w:eastAsia="Times New Roman" w:hAnsi="Times New Roman" w:cs="Times New Roman"/>
                <w:color w:val="000000"/>
                <w:sz w:val="24"/>
                <w:szCs w:val="24"/>
                <w:lang w:eastAsia="ru-RU"/>
              </w:rPr>
              <w:t xml:space="preserve">, переклад документа </w:t>
            </w:r>
            <w:proofErr w:type="spellStart"/>
            <w:r w:rsidRPr="000A19FE">
              <w:rPr>
                <w:rFonts w:ascii="Times New Roman" w:eastAsia="Times New Roman" w:hAnsi="Times New Roman" w:cs="Times New Roman"/>
                <w:color w:val="000000"/>
                <w:sz w:val="24"/>
                <w:szCs w:val="24"/>
                <w:lang w:eastAsia="ru-RU"/>
              </w:rPr>
              <w:t>завізований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перекладачем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тощо</w:t>
            </w:r>
            <w:proofErr w:type="spellEnd"/>
            <w:r w:rsidRPr="000A19FE">
              <w:rPr>
                <w:rFonts w:ascii="Times New Roman" w:eastAsia="Times New Roman" w:hAnsi="Times New Roman" w:cs="Times New Roman"/>
                <w:color w:val="000000"/>
                <w:sz w:val="24"/>
                <w:szCs w:val="24"/>
                <w:lang w:eastAsia="ru-RU"/>
              </w:rPr>
              <w:t>).</w:t>
            </w:r>
          </w:p>
          <w:p w14:paraId="441E5E1A" w14:textId="14F294E6"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10. </w:t>
            </w:r>
            <w:proofErr w:type="spellStart"/>
            <w:r w:rsidRPr="000A19FE">
              <w:rPr>
                <w:rFonts w:ascii="Times New Roman" w:eastAsia="Times New Roman" w:hAnsi="Times New Roman" w:cs="Times New Roman"/>
                <w:color w:val="000000"/>
                <w:sz w:val="24"/>
                <w:szCs w:val="24"/>
                <w:lang w:eastAsia="ru-RU"/>
              </w:rPr>
              <w:t>Подання</w:t>
            </w:r>
            <w:proofErr w:type="spellEnd"/>
            <w:r w:rsidRPr="000A19FE">
              <w:rPr>
                <w:rFonts w:ascii="Times New Roman" w:eastAsia="Times New Roman" w:hAnsi="Times New Roman" w:cs="Times New Roman"/>
                <w:color w:val="000000"/>
                <w:sz w:val="24"/>
                <w:szCs w:val="24"/>
                <w:lang w:eastAsia="ru-RU"/>
              </w:rPr>
              <w:t xml:space="preserve"> документа (</w:t>
            </w:r>
            <w:proofErr w:type="spellStart"/>
            <w:r w:rsidRPr="000A19FE">
              <w:rPr>
                <w:rFonts w:ascii="Times New Roman" w:eastAsia="Times New Roman" w:hAnsi="Times New Roman" w:cs="Times New Roman"/>
                <w:color w:val="000000"/>
                <w:sz w:val="24"/>
                <w:szCs w:val="24"/>
                <w:lang w:eastAsia="ru-RU"/>
              </w:rPr>
              <w:t>документів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учасником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складі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що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містить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містять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застарілу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інформацію</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назву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вулиці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міста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найменування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юридичної</w:t>
            </w:r>
            <w:proofErr w:type="spellEnd"/>
            <w:r w:rsidRPr="000A19FE">
              <w:rPr>
                <w:rFonts w:ascii="Times New Roman" w:eastAsia="Times New Roman" w:hAnsi="Times New Roman" w:cs="Times New Roman"/>
                <w:color w:val="000000"/>
                <w:sz w:val="24"/>
                <w:szCs w:val="24"/>
                <w:lang w:eastAsia="ru-RU"/>
              </w:rPr>
              <w:t xml:space="preserve"> особи </w:t>
            </w:r>
            <w:proofErr w:type="spellStart"/>
            <w:r w:rsidRPr="000A19FE">
              <w:rPr>
                <w:rFonts w:ascii="Times New Roman" w:eastAsia="Times New Roman" w:hAnsi="Times New Roman" w:cs="Times New Roman"/>
                <w:color w:val="000000"/>
                <w:sz w:val="24"/>
                <w:szCs w:val="24"/>
                <w:lang w:eastAsia="ru-RU"/>
              </w:rPr>
              <w:t>тощо</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зв'язку</w:t>
            </w:r>
            <w:proofErr w:type="spellEnd"/>
            <w:r w:rsidRPr="000A19FE">
              <w:rPr>
                <w:rFonts w:ascii="Times New Roman" w:eastAsia="Times New Roman" w:hAnsi="Times New Roman" w:cs="Times New Roman"/>
                <w:color w:val="000000"/>
                <w:sz w:val="24"/>
                <w:szCs w:val="24"/>
                <w:lang w:eastAsia="ru-RU"/>
              </w:rPr>
              <w:t xml:space="preserve"> з </w:t>
            </w:r>
            <w:proofErr w:type="spellStart"/>
            <w:r w:rsidRPr="000A19FE">
              <w:rPr>
                <w:rFonts w:ascii="Times New Roman" w:eastAsia="Times New Roman" w:hAnsi="Times New Roman" w:cs="Times New Roman"/>
                <w:color w:val="000000"/>
                <w:sz w:val="24"/>
                <w:szCs w:val="24"/>
                <w:lang w:eastAsia="ru-RU"/>
              </w:rPr>
              <w:t>тим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що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такі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назва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найменування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були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змінені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відповідно</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законодавства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після</w:t>
            </w:r>
            <w:proofErr w:type="spellEnd"/>
            <w:r w:rsidRPr="000A19FE">
              <w:rPr>
                <w:rFonts w:ascii="Times New Roman" w:eastAsia="Times New Roman" w:hAnsi="Times New Roman" w:cs="Times New Roman"/>
                <w:color w:val="000000"/>
                <w:sz w:val="24"/>
                <w:szCs w:val="24"/>
                <w:lang w:eastAsia="ru-RU"/>
              </w:rPr>
              <w:t xml:space="preserve"> того, як </w:t>
            </w:r>
            <w:proofErr w:type="spellStart"/>
            <w:r w:rsidRPr="000A19FE">
              <w:rPr>
                <w:rFonts w:ascii="Times New Roman" w:eastAsia="Times New Roman" w:hAnsi="Times New Roman" w:cs="Times New Roman"/>
                <w:color w:val="000000"/>
                <w:sz w:val="24"/>
                <w:szCs w:val="24"/>
                <w:lang w:eastAsia="ru-RU"/>
              </w:rPr>
              <w:t>відповідний</w:t>
            </w:r>
            <w:proofErr w:type="spellEnd"/>
            <w:r w:rsidRPr="000A19FE">
              <w:rPr>
                <w:rFonts w:ascii="Times New Roman" w:eastAsia="Times New Roman" w:hAnsi="Times New Roman" w:cs="Times New Roman"/>
                <w:color w:val="000000"/>
                <w:sz w:val="24"/>
                <w:szCs w:val="24"/>
                <w:lang w:eastAsia="ru-RU"/>
              </w:rPr>
              <w:t xml:space="preserve"> документ (</w:t>
            </w:r>
            <w:proofErr w:type="spellStart"/>
            <w:r w:rsidRPr="000A19FE">
              <w:rPr>
                <w:rFonts w:ascii="Times New Roman" w:eastAsia="Times New Roman" w:hAnsi="Times New Roman" w:cs="Times New Roman"/>
                <w:color w:val="000000"/>
                <w:sz w:val="24"/>
                <w:szCs w:val="24"/>
                <w:lang w:eastAsia="ru-RU"/>
              </w:rPr>
              <w:t>документи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був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були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поданий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подані</w:t>
            </w:r>
            <w:proofErr w:type="spellEnd"/>
            <w:r w:rsidRPr="000A19FE">
              <w:rPr>
                <w:rFonts w:ascii="Times New Roman" w:eastAsia="Times New Roman" w:hAnsi="Times New Roman" w:cs="Times New Roman"/>
                <w:color w:val="000000"/>
                <w:sz w:val="24"/>
                <w:szCs w:val="24"/>
                <w:lang w:eastAsia="ru-RU"/>
              </w:rPr>
              <w:t>).</w:t>
            </w:r>
          </w:p>
          <w:p w14:paraId="5C0CD5FF" w14:textId="3947073C"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11. </w:t>
            </w:r>
            <w:proofErr w:type="spellStart"/>
            <w:r w:rsidRPr="000A19FE">
              <w:rPr>
                <w:rFonts w:ascii="Times New Roman" w:eastAsia="Times New Roman" w:hAnsi="Times New Roman" w:cs="Times New Roman"/>
                <w:color w:val="000000"/>
                <w:sz w:val="24"/>
                <w:szCs w:val="24"/>
                <w:lang w:eastAsia="ru-RU"/>
              </w:rPr>
              <w:t>Подання</w:t>
            </w:r>
            <w:proofErr w:type="spellEnd"/>
            <w:r w:rsidRPr="000A19FE">
              <w:rPr>
                <w:rFonts w:ascii="Times New Roman" w:eastAsia="Times New Roman" w:hAnsi="Times New Roman" w:cs="Times New Roman"/>
                <w:color w:val="000000"/>
                <w:sz w:val="24"/>
                <w:szCs w:val="24"/>
                <w:lang w:eastAsia="ru-RU"/>
              </w:rPr>
              <w:t xml:space="preserve"> документа (</w:t>
            </w:r>
            <w:proofErr w:type="spellStart"/>
            <w:r w:rsidRPr="000A19FE">
              <w:rPr>
                <w:rFonts w:ascii="Times New Roman" w:eastAsia="Times New Roman" w:hAnsi="Times New Roman" w:cs="Times New Roman"/>
                <w:color w:val="000000"/>
                <w:sz w:val="24"/>
                <w:szCs w:val="24"/>
                <w:lang w:eastAsia="ru-RU"/>
              </w:rPr>
              <w:t>документів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учасником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складі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якому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позиція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цифри</w:t>
            </w:r>
            <w:proofErr w:type="spellEnd"/>
            <w:r w:rsidRPr="000A19FE">
              <w:rPr>
                <w:rFonts w:ascii="Times New Roman" w:eastAsia="Times New Roman" w:hAnsi="Times New Roman" w:cs="Times New Roman"/>
                <w:color w:val="000000"/>
                <w:sz w:val="24"/>
                <w:szCs w:val="24"/>
                <w:lang w:eastAsia="ru-RU"/>
              </w:rPr>
              <w:t xml:space="preserve"> (цифр) у </w:t>
            </w:r>
            <w:proofErr w:type="spellStart"/>
            <w:r w:rsidRPr="000A19FE">
              <w:rPr>
                <w:rFonts w:ascii="Times New Roman" w:eastAsia="Times New Roman" w:hAnsi="Times New Roman" w:cs="Times New Roman"/>
                <w:color w:val="000000"/>
                <w:sz w:val="24"/>
                <w:szCs w:val="24"/>
                <w:lang w:eastAsia="ru-RU"/>
              </w:rPr>
              <w:t>сумі</w:t>
            </w:r>
            <w:proofErr w:type="spellEnd"/>
            <w:r w:rsidRPr="000A19FE">
              <w:rPr>
                <w:rFonts w:ascii="Times New Roman" w:eastAsia="Times New Roman" w:hAnsi="Times New Roman" w:cs="Times New Roman"/>
                <w:color w:val="000000"/>
                <w:sz w:val="24"/>
                <w:szCs w:val="24"/>
                <w:lang w:eastAsia="ru-RU"/>
              </w:rPr>
              <w:t xml:space="preserve"> є </w:t>
            </w:r>
            <w:proofErr w:type="spellStart"/>
            <w:r w:rsidRPr="000A19FE">
              <w:rPr>
                <w:rFonts w:ascii="Times New Roman" w:eastAsia="Times New Roman" w:hAnsi="Times New Roman" w:cs="Times New Roman"/>
                <w:color w:val="000000"/>
                <w:sz w:val="24"/>
                <w:szCs w:val="24"/>
                <w:lang w:eastAsia="ru-RU"/>
              </w:rPr>
              <w:t>некоректною</w:t>
            </w:r>
            <w:proofErr w:type="spellEnd"/>
            <w:r w:rsidRPr="000A19FE">
              <w:rPr>
                <w:rFonts w:ascii="Times New Roman" w:eastAsia="Times New Roman" w:hAnsi="Times New Roman" w:cs="Times New Roman"/>
                <w:color w:val="000000"/>
                <w:sz w:val="24"/>
                <w:szCs w:val="24"/>
                <w:lang w:eastAsia="ru-RU"/>
              </w:rPr>
              <w:t xml:space="preserve">, при </w:t>
            </w:r>
            <w:proofErr w:type="spellStart"/>
            <w:r w:rsidRPr="000A19FE">
              <w:rPr>
                <w:rFonts w:ascii="Times New Roman" w:eastAsia="Times New Roman" w:hAnsi="Times New Roman" w:cs="Times New Roman"/>
                <w:color w:val="000000"/>
                <w:sz w:val="24"/>
                <w:szCs w:val="24"/>
                <w:lang w:eastAsia="ru-RU"/>
              </w:rPr>
              <w:t>цьому</w:t>
            </w:r>
            <w:proofErr w:type="spellEnd"/>
            <w:r w:rsidRPr="000A19FE">
              <w:rPr>
                <w:rFonts w:ascii="Times New Roman" w:eastAsia="Times New Roman" w:hAnsi="Times New Roman" w:cs="Times New Roman"/>
                <w:color w:val="000000"/>
                <w:sz w:val="24"/>
                <w:szCs w:val="24"/>
                <w:lang w:eastAsia="ru-RU"/>
              </w:rPr>
              <w:t xml:space="preserve"> сума, </w:t>
            </w:r>
            <w:proofErr w:type="spellStart"/>
            <w:r w:rsidRPr="000A19FE">
              <w:rPr>
                <w:rFonts w:ascii="Times New Roman" w:eastAsia="Times New Roman" w:hAnsi="Times New Roman" w:cs="Times New Roman"/>
                <w:color w:val="000000"/>
                <w:sz w:val="24"/>
                <w:szCs w:val="24"/>
                <w:lang w:eastAsia="ru-RU"/>
              </w:rPr>
              <w:t>що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зазначена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прописом</w:t>
            </w:r>
            <w:proofErr w:type="spellEnd"/>
            <w:r w:rsidRPr="000A19FE">
              <w:rPr>
                <w:rFonts w:ascii="Times New Roman" w:eastAsia="Times New Roman" w:hAnsi="Times New Roman" w:cs="Times New Roman"/>
                <w:color w:val="000000"/>
                <w:sz w:val="24"/>
                <w:szCs w:val="24"/>
                <w:lang w:eastAsia="ru-RU"/>
              </w:rPr>
              <w:t>, є правильною.</w:t>
            </w:r>
          </w:p>
          <w:p w14:paraId="737A8D92"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12. </w:t>
            </w:r>
            <w:proofErr w:type="spellStart"/>
            <w:r w:rsidRPr="000A19FE">
              <w:rPr>
                <w:rFonts w:ascii="Times New Roman" w:eastAsia="Times New Roman" w:hAnsi="Times New Roman" w:cs="Times New Roman"/>
                <w:color w:val="000000"/>
                <w:sz w:val="24"/>
                <w:szCs w:val="24"/>
                <w:lang w:eastAsia="ru-RU"/>
              </w:rPr>
              <w:t>Подання</w:t>
            </w:r>
            <w:proofErr w:type="spellEnd"/>
            <w:r w:rsidRPr="000A19FE">
              <w:rPr>
                <w:rFonts w:ascii="Times New Roman" w:eastAsia="Times New Roman" w:hAnsi="Times New Roman" w:cs="Times New Roman"/>
                <w:color w:val="000000"/>
                <w:sz w:val="24"/>
                <w:szCs w:val="24"/>
                <w:lang w:eastAsia="ru-RU"/>
              </w:rPr>
              <w:t xml:space="preserve"> документа (</w:t>
            </w:r>
            <w:proofErr w:type="spellStart"/>
            <w:r w:rsidRPr="000A19FE">
              <w:rPr>
                <w:rFonts w:ascii="Times New Roman" w:eastAsia="Times New Roman" w:hAnsi="Times New Roman" w:cs="Times New Roman"/>
                <w:color w:val="000000"/>
                <w:sz w:val="24"/>
                <w:szCs w:val="24"/>
                <w:lang w:eastAsia="ru-RU"/>
              </w:rPr>
              <w:t>документів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учасником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складі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форматі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що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відрізняється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w:t>
            </w:r>
            <w:proofErr w:type="spellEnd"/>
            <w:r w:rsidRPr="000A19FE">
              <w:rPr>
                <w:rFonts w:ascii="Times New Roman" w:eastAsia="Times New Roman" w:hAnsi="Times New Roman" w:cs="Times New Roman"/>
                <w:color w:val="000000"/>
                <w:sz w:val="24"/>
                <w:szCs w:val="24"/>
                <w:lang w:eastAsia="ru-RU"/>
              </w:rPr>
              <w:t xml:space="preserve"> формату, </w:t>
            </w:r>
            <w:proofErr w:type="spellStart"/>
            <w:r w:rsidRPr="000A19FE">
              <w:rPr>
                <w:rFonts w:ascii="Times New Roman" w:eastAsia="Times New Roman" w:hAnsi="Times New Roman" w:cs="Times New Roman"/>
                <w:color w:val="000000"/>
                <w:sz w:val="24"/>
                <w:szCs w:val="24"/>
                <w:lang w:eastAsia="ru-RU"/>
              </w:rPr>
              <w:t>який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вимагається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замовником</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тендерній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документації</w:t>
            </w:r>
            <w:proofErr w:type="spellEnd"/>
            <w:r w:rsidRPr="000A19FE">
              <w:rPr>
                <w:rFonts w:ascii="Times New Roman" w:eastAsia="Times New Roman" w:hAnsi="Times New Roman" w:cs="Times New Roman"/>
                <w:color w:val="000000"/>
                <w:sz w:val="24"/>
                <w:szCs w:val="24"/>
                <w:lang w:eastAsia="ru-RU"/>
              </w:rPr>
              <w:t xml:space="preserve">, при </w:t>
            </w:r>
            <w:proofErr w:type="spellStart"/>
            <w:r w:rsidRPr="000A19FE">
              <w:rPr>
                <w:rFonts w:ascii="Times New Roman" w:eastAsia="Times New Roman" w:hAnsi="Times New Roman" w:cs="Times New Roman"/>
                <w:color w:val="000000"/>
                <w:sz w:val="24"/>
                <w:szCs w:val="24"/>
                <w:lang w:eastAsia="ru-RU"/>
              </w:rPr>
              <w:t>цьому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такий</w:t>
            </w:r>
            <w:proofErr w:type="spellEnd"/>
            <w:r w:rsidRPr="000A19FE">
              <w:rPr>
                <w:rFonts w:ascii="Times New Roman" w:eastAsia="Times New Roman" w:hAnsi="Times New Roman" w:cs="Times New Roman"/>
                <w:color w:val="000000"/>
                <w:sz w:val="24"/>
                <w:szCs w:val="24"/>
                <w:lang w:eastAsia="ru-RU"/>
              </w:rPr>
              <w:t xml:space="preserve"> формат документа забезпечує </w:t>
            </w:r>
            <w:proofErr w:type="spellStart"/>
            <w:r w:rsidRPr="000A19FE">
              <w:rPr>
                <w:rFonts w:ascii="Times New Roman" w:eastAsia="Times New Roman" w:hAnsi="Times New Roman" w:cs="Times New Roman"/>
                <w:color w:val="000000"/>
                <w:sz w:val="24"/>
                <w:szCs w:val="24"/>
                <w:lang w:eastAsia="ru-RU"/>
              </w:rPr>
              <w:t>можливість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його</w:t>
            </w:r>
            <w:proofErr w:type="spellEnd"/>
            <w:r w:rsidRPr="000A19FE">
              <w:rPr>
                <w:rFonts w:ascii="Times New Roman" w:eastAsia="Times New Roman" w:hAnsi="Times New Roman" w:cs="Times New Roman"/>
                <w:color w:val="000000"/>
                <w:sz w:val="24"/>
                <w:szCs w:val="24"/>
                <w:lang w:eastAsia="ru-RU"/>
              </w:rPr>
              <w:t xml:space="preserve"> перегляду.</w:t>
            </w:r>
          </w:p>
          <w:p w14:paraId="3F96167F" w14:textId="77777777" w:rsidR="00813E6C" w:rsidRPr="000A19FE" w:rsidRDefault="00813E6C" w:rsidP="009A3635">
            <w:pPr>
              <w:spacing w:before="150" w:after="0" w:line="240" w:lineRule="auto"/>
              <w:jc w:val="both"/>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Приклади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формальних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помилок</w:t>
            </w:r>
            <w:proofErr w:type="spellEnd"/>
            <w:r w:rsidRPr="000A19FE">
              <w:rPr>
                <w:rFonts w:ascii="Times New Roman" w:eastAsia="Times New Roman" w:hAnsi="Times New Roman" w:cs="Times New Roman"/>
                <w:color w:val="000000"/>
                <w:sz w:val="24"/>
                <w:szCs w:val="24"/>
                <w:lang w:eastAsia="ru-RU"/>
              </w:rPr>
              <w:t>:</w:t>
            </w:r>
          </w:p>
          <w:p w14:paraId="7BE9D4BC" w14:textId="0854A99A" w:rsidR="00813E6C" w:rsidRPr="000A19FE" w:rsidRDefault="00813E6C" w:rsidP="009A3635">
            <w:pPr>
              <w:numPr>
                <w:ilvl w:val="0"/>
                <w:numId w:val="3"/>
              </w:numPr>
              <w:tabs>
                <w:tab w:val="clear" w:pos="720"/>
                <w:tab w:val="num" w:pos="399"/>
              </w:tabs>
              <w:spacing w:before="150"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w:t>
            </w:r>
            <w:proofErr w:type="spellStart"/>
            <w:r w:rsidRPr="000A19FE">
              <w:rPr>
                <w:rFonts w:ascii="Times New Roman" w:eastAsia="Times New Roman" w:hAnsi="Times New Roman" w:cs="Times New Roman"/>
                <w:color w:val="000000"/>
                <w:sz w:val="24"/>
                <w:szCs w:val="24"/>
                <w:lang w:eastAsia="ru-RU"/>
              </w:rPr>
              <w:t>вінницька</w:t>
            </w:r>
            <w:proofErr w:type="spellEnd"/>
            <w:r w:rsidRPr="000A19FE">
              <w:rPr>
                <w:rFonts w:ascii="Times New Roman" w:eastAsia="Times New Roman" w:hAnsi="Times New Roman" w:cs="Times New Roman"/>
                <w:color w:val="000000"/>
                <w:sz w:val="24"/>
                <w:szCs w:val="24"/>
                <w:lang w:eastAsia="ru-RU"/>
              </w:rPr>
              <w:t xml:space="preserve"> область» </w:t>
            </w:r>
            <w:proofErr w:type="spellStart"/>
            <w:r w:rsidRPr="000A19FE">
              <w:rPr>
                <w:rFonts w:ascii="Times New Roman" w:eastAsia="Times New Roman" w:hAnsi="Times New Roman" w:cs="Times New Roman"/>
                <w:color w:val="000000"/>
                <w:sz w:val="24"/>
                <w:szCs w:val="24"/>
                <w:lang w:eastAsia="ru-RU"/>
              </w:rPr>
              <w:t>замість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Вінницька</w:t>
            </w:r>
            <w:proofErr w:type="spellEnd"/>
            <w:r w:rsidRPr="000A19FE">
              <w:rPr>
                <w:rFonts w:ascii="Times New Roman" w:eastAsia="Times New Roman" w:hAnsi="Times New Roman" w:cs="Times New Roman"/>
                <w:color w:val="000000"/>
                <w:sz w:val="24"/>
                <w:szCs w:val="24"/>
                <w:lang w:eastAsia="ru-RU"/>
              </w:rPr>
              <w:t xml:space="preserve"> область» </w:t>
            </w:r>
            <w:proofErr w:type="spellStart"/>
            <w:r w:rsidRPr="000A19FE">
              <w:rPr>
                <w:rFonts w:ascii="Times New Roman" w:eastAsia="Times New Roman" w:hAnsi="Times New Roman" w:cs="Times New Roman"/>
                <w:color w:val="000000"/>
                <w:sz w:val="24"/>
                <w:szCs w:val="24"/>
                <w:lang w:eastAsia="ru-RU"/>
              </w:rPr>
              <w:t>або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місто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львів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замість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місто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Львів</w:t>
            </w:r>
            <w:proofErr w:type="spellEnd"/>
            <w:r w:rsidRPr="000A19FE">
              <w:rPr>
                <w:rFonts w:ascii="Times New Roman" w:eastAsia="Times New Roman" w:hAnsi="Times New Roman" w:cs="Times New Roman"/>
                <w:color w:val="000000"/>
                <w:sz w:val="24"/>
                <w:szCs w:val="24"/>
                <w:lang w:eastAsia="ru-RU"/>
              </w:rPr>
              <w:t>»;</w:t>
            </w:r>
          </w:p>
          <w:p w14:paraId="54931EE4"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«у </w:t>
            </w:r>
            <w:proofErr w:type="spellStart"/>
            <w:r w:rsidRPr="000A19FE">
              <w:rPr>
                <w:rFonts w:ascii="Times New Roman" w:eastAsia="Times New Roman" w:hAnsi="Times New Roman" w:cs="Times New Roman"/>
                <w:color w:val="000000"/>
                <w:sz w:val="24"/>
                <w:szCs w:val="24"/>
                <w:lang w:eastAsia="ru-RU"/>
              </w:rPr>
              <w:t>складі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замість</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складі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w:t>
            </w:r>
          </w:p>
          <w:p w14:paraId="2B14EE91"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w:t>
            </w:r>
            <w:proofErr w:type="spellStart"/>
            <w:r w:rsidRPr="000A19FE">
              <w:rPr>
                <w:rFonts w:ascii="Times New Roman" w:eastAsia="Times New Roman" w:hAnsi="Times New Roman" w:cs="Times New Roman"/>
                <w:color w:val="000000"/>
                <w:sz w:val="24"/>
                <w:szCs w:val="24"/>
                <w:lang w:eastAsia="ru-RU"/>
              </w:rPr>
              <w:t>наявність</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учасника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обладнання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матеріально-технічної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бази</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технологій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замість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наявність</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учасника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обладнання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матеріально-технічної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бази</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технологій</w:t>
            </w:r>
            <w:proofErr w:type="spellEnd"/>
            <w:r w:rsidRPr="000A19FE">
              <w:rPr>
                <w:rFonts w:ascii="Times New Roman" w:eastAsia="Times New Roman" w:hAnsi="Times New Roman" w:cs="Times New Roman"/>
                <w:color w:val="000000"/>
                <w:sz w:val="24"/>
                <w:szCs w:val="24"/>
                <w:lang w:eastAsia="ru-RU"/>
              </w:rPr>
              <w:t>»;</w:t>
            </w:r>
          </w:p>
          <w:p w14:paraId="5D10ED11"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w:t>
            </w:r>
            <w:proofErr w:type="spellStart"/>
            <w:r w:rsidRPr="000A19FE">
              <w:rPr>
                <w:rFonts w:ascii="Times New Roman" w:eastAsia="Times New Roman" w:hAnsi="Times New Roman" w:cs="Times New Roman"/>
                <w:color w:val="000000"/>
                <w:sz w:val="24"/>
                <w:szCs w:val="24"/>
                <w:lang w:eastAsia="ru-RU"/>
              </w:rPr>
              <w:t>тендернапропозиція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замість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пропозиція</w:t>
            </w:r>
            <w:proofErr w:type="spellEnd"/>
            <w:r w:rsidRPr="000A19FE">
              <w:rPr>
                <w:rFonts w:ascii="Times New Roman" w:eastAsia="Times New Roman" w:hAnsi="Times New Roman" w:cs="Times New Roman"/>
                <w:color w:val="000000"/>
                <w:sz w:val="24"/>
                <w:szCs w:val="24"/>
                <w:lang w:eastAsia="ru-RU"/>
              </w:rPr>
              <w:t>»;</w:t>
            </w:r>
          </w:p>
          <w:p w14:paraId="6D638E73"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lastRenderedPageBreak/>
              <w:t>«</w:t>
            </w:r>
            <w:proofErr w:type="spellStart"/>
            <w:r w:rsidRPr="000A19FE">
              <w:rPr>
                <w:rFonts w:ascii="Times New Roman" w:eastAsia="Times New Roman" w:hAnsi="Times New Roman" w:cs="Times New Roman"/>
                <w:color w:val="000000"/>
                <w:sz w:val="24"/>
                <w:szCs w:val="24"/>
                <w:lang w:eastAsia="ru-RU"/>
              </w:rPr>
              <w:t>срток</w:t>
            </w:r>
            <w:proofErr w:type="spellEnd"/>
            <w:r w:rsidRPr="000A19FE">
              <w:rPr>
                <w:rFonts w:ascii="Times New Roman" w:eastAsia="Times New Roman" w:hAnsi="Times New Roman" w:cs="Times New Roman"/>
                <w:color w:val="000000"/>
                <w:sz w:val="24"/>
                <w:szCs w:val="24"/>
                <w:lang w:eastAsia="ru-RU"/>
              </w:rPr>
              <w:t xml:space="preserve"> поставки» </w:t>
            </w:r>
            <w:proofErr w:type="spellStart"/>
            <w:r w:rsidRPr="000A19FE">
              <w:rPr>
                <w:rFonts w:ascii="Times New Roman" w:eastAsia="Times New Roman" w:hAnsi="Times New Roman" w:cs="Times New Roman"/>
                <w:color w:val="000000"/>
                <w:sz w:val="24"/>
                <w:szCs w:val="24"/>
                <w:lang w:eastAsia="ru-RU"/>
              </w:rPr>
              <w:t>замість</w:t>
            </w:r>
            <w:proofErr w:type="spellEnd"/>
            <w:r w:rsidRPr="000A19FE">
              <w:rPr>
                <w:rFonts w:ascii="Times New Roman" w:eastAsia="Times New Roman" w:hAnsi="Times New Roman" w:cs="Times New Roman"/>
                <w:color w:val="000000"/>
                <w:sz w:val="24"/>
                <w:szCs w:val="24"/>
                <w:lang w:eastAsia="ru-RU"/>
              </w:rPr>
              <w:t xml:space="preserve"> «строк поставки»;</w:t>
            </w:r>
          </w:p>
          <w:p w14:paraId="1F5CB37C"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w:t>
            </w:r>
            <w:proofErr w:type="spellStart"/>
            <w:r w:rsidRPr="000A19FE">
              <w:rPr>
                <w:rFonts w:ascii="Times New Roman" w:eastAsia="Times New Roman" w:hAnsi="Times New Roman" w:cs="Times New Roman"/>
                <w:color w:val="000000"/>
                <w:sz w:val="24"/>
                <w:szCs w:val="24"/>
                <w:lang w:eastAsia="ru-RU"/>
              </w:rPr>
              <w:t>Довідка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замість</w:t>
            </w:r>
            <w:proofErr w:type="spellEnd"/>
            <w:r w:rsidRPr="000A19FE">
              <w:rPr>
                <w:rFonts w:ascii="Times New Roman" w:eastAsia="Times New Roman" w:hAnsi="Times New Roman" w:cs="Times New Roman"/>
                <w:color w:val="000000"/>
                <w:sz w:val="24"/>
                <w:szCs w:val="24"/>
                <w:lang w:eastAsia="ru-RU"/>
              </w:rPr>
              <w:t xml:space="preserve"> «Лист», «</w:t>
            </w:r>
            <w:proofErr w:type="spellStart"/>
            <w:r w:rsidRPr="000A19FE">
              <w:rPr>
                <w:rFonts w:ascii="Times New Roman" w:eastAsia="Times New Roman" w:hAnsi="Times New Roman" w:cs="Times New Roman"/>
                <w:color w:val="000000"/>
                <w:sz w:val="24"/>
                <w:szCs w:val="24"/>
                <w:lang w:eastAsia="ru-RU"/>
              </w:rPr>
              <w:t>Гарантійний</w:t>
            </w:r>
            <w:proofErr w:type="spellEnd"/>
            <w:r w:rsidRPr="000A19FE">
              <w:rPr>
                <w:rFonts w:ascii="Times New Roman" w:eastAsia="Times New Roman" w:hAnsi="Times New Roman" w:cs="Times New Roman"/>
                <w:color w:val="000000"/>
                <w:sz w:val="24"/>
                <w:szCs w:val="24"/>
                <w:lang w:eastAsia="ru-RU"/>
              </w:rPr>
              <w:t xml:space="preserve"> лист» </w:t>
            </w:r>
            <w:proofErr w:type="spellStart"/>
            <w:r w:rsidRPr="000A19FE">
              <w:rPr>
                <w:rFonts w:ascii="Times New Roman" w:eastAsia="Times New Roman" w:hAnsi="Times New Roman" w:cs="Times New Roman"/>
                <w:color w:val="000000"/>
                <w:sz w:val="24"/>
                <w:szCs w:val="24"/>
                <w:lang w:eastAsia="ru-RU"/>
              </w:rPr>
              <w:t>замість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Довідка</w:t>
            </w:r>
            <w:proofErr w:type="spellEnd"/>
            <w:r w:rsidRPr="000A19FE">
              <w:rPr>
                <w:rFonts w:ascii="Times New Roman" w:eastAsia="Times New Roman" w:hAnsi="Times New Roman" w:cs="Times New Roman"/>
                <w:color w:val="000000"/>
                <w:sz w:val="24"/>
                <w:szCs w:val="24"/>
                <w:lang w:eastAsia="ru-RU"/>
              </w:rPr>
              <w:t xml:space="preserve">», «Лист» </w:t>
            </w:r>
            <w:proofErr w:type="spellStart"/>
            <w:r w:rsidRPr="000A19FE">
              <w:rPr>
                <w:rFonts w:ascii="Times New Roman" w:eastAsia="Times New Roman" w:hAnsi="Times New Roman" w:cs="Times New Roman"/>
                <w:color w:val="000000"/>
                <w:sz w:val="24"/>
                <w:szCs w:val="24"/>
                <w:lang w:eastAsia="ru-RU"/>
              </w:rPr>
              <w:t>замість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Гарантійний</w:t>
            </w:r>
            <w:proofErr w:type="spellEnd"/>
            <w:r w:rsidRPr="000A19FE">
              <w:rPr>
                <w:rFonts w:ascii="Times New Roman" w:eastAsia="Times New Roman" w:hAnsi="Times New Roman" w:cs="Times New Roman"/>
                <w:color w:val="000000"/>
                <w:sz w:val="24"/>
                <w:szCs w:val="24"/>
                <w:lang w:eastAsia="ru-RU"/>
              </w:rPr>
              <w:t xml:space="preserve"> лист» </w:t>
            </w:r>
            <w:proofErr w:type="spellStart"/>
            <w:r w:rsidRPr="000A19FE">
              <w:rPr>
                <w:rFonts w:ascii="Times New Roman" w:eastAsia="Times New Roman" w:hAnsi="Times New Roman" w:cs="Times New Roman"/>
                <w:color w:val="000000"/>
                <w:sz w:val="24"/>
                <w:szCs w:val="24"/>
                <w:lang w:eastAsia="ru-RU"/>
              </w:rPr>
              <w:t>тощо</w:t>
            </w:r>
            <w:proofErr w:type="spellEnd"/>
            <w:r w:rsidRPr="000A19FE">
              <w:rPr>
                <w:rFonts w:ascii="Times New Roman" w:eastAsia="Times New Roman" w:hAnsi="Times New Roman" w:cs="Times New Roman"/>
                <w:color w:val="000000"/>
                <w:sz w:val="24"/>
                <w:szCs w:val="24"/>
                <w:lang w:eastAsia="ru-RU"/>
              </w:rPr>
              <w:t>;</w:t>
            </w:r>
          </w:p>
          <w:p w14:paraId="425E707E" w14:textId="2CEF3930" w:rsidR="00813E6C" w:rsidRPr="000A19FE" w:rsidRDefault="00813E6C" w:rsidP="008A0E3F">
            <w:pPr>
              <w:numPr>
                <w:ilvl w:val="0"/>
                <w:numId w:val="3"/>
              </w:numPr>
              <w:tabs>
                <w:tab w:val="clear" w:pos="720"/>
                <w:tab w:val="num" w:pos="399"/>
              </w:tabs>
              <w:spacing w:after="150" w:line="240" w:lineRule="auto"/>
              <w:ind w:left="399"/>
              <w:jc w:val="both"/>
              <w:textAlignment w:val="baseline"/>
              <w:rPr>
                <w:rFonts w:ascii="Times New Roman" w:eastAsia="Times New Roman" w:hAnsi="Times New Roman" w:cs="Times New Roman"/>
                <w:color w:val="000000"/>
                <w:sz w:val="24"/>
                <w:szCs w:val="24"/>
                <w:lang w:eastAsia="ru-RU"/>
              </w:rPr>
            </w:pPr>
            <w:proofErr w:type="spellStart"/>
            <w:r w:rsidRPr="000A19FE">
              <w:rPr>
                <w:rFonts w:ascii="Times New Roman" w:eastAsia="Times New Roman" w:hAnsi="Times New Roman" w:cs="Times New Roman"/>
                <w:color w:val="000000"/>
                <w:sz w:val="24"/>
                <w:szCs w:val="24"/>
                <w:lang w:eastAsia="ru-RU"/>
              </w:rPr>
              <w:t>подання</w:t>
            </w:r>
            <w:proofErr w:type="spellEnd"/>
            <w:r w:rsidRPr="000A19FE">
              <w:rPr>
                <w:rFonts w:ascii="Times New Roman" w:eastAsia="Times New Roman" w:hAnsi="Times New Roman" w:cs="Times New Roman"/>
                <w:color w:val="000000"/>
                <w:sz w:val="24"/>
                <w:szCs w:val="24"/>
                <w:lang w:eastAsia="ru-RU"/>
              </w:rPr>
              <w:t xml:space="preserve"> документа у </w:t>
            </w:r>
            <w:proofErr w:type="spellStart"/>
            <w:r w:rsidRPr="000A19FE">
              <w:rPr>
                <w:rFonts w:ascii="Times New Roman" w:eastAsia="Times New Roman" w:hAnsi="Times New Roman" w:cs="Times New Roman"/>
                <w:color w:val="000000"/>
                <w:sz w:val="24"/>
                <w:szCs w:val="24"/>
                <w:lang w:eastAsia="ru-RU"/>
              </w:rPr>
              <w:t>форматі</w:t>
            </w:r>
            <w:proofErr w:type="spellEnd"/>
            <w:r w:rsidRPr="000A19FE">
              <w:rPr>
                <w:rFonts w:ascii="Times New Roman" w:eastAsia="Times New Roman" w:hAnsi="Times New Roman" w:cs="Times New Roman"/>
                <w:color w:val="000000"/>
                <w:sz w:val="24"/>
                <w:szCs w:val="24"/>
                <w:lang w:eastAsia="ru-RU"/>
              </w:rPr>
              <w:t xml:space="preserve"> «PDF» </w:t>
            </w:r>
            <w:proofErr w:type="spellStart"/>
            <w:r w:rsidRPr="000A19FE">
              <w:rPr>
                <w:rFonts w:ascii="Times New Roman" w:eastAsia="Times New Roman" w:hAnsi="Times New Roman" w:cs="Times New Roman"/>
                <w:color w:val="000000"/>
                <w:sz w:val="24"/>
                <w:szCs w:val="24"/>
                <w:lang w:eastAsia="ru-RU"/>
              </w:rPr>
              <w:t>замість</w:t>
            </w:r>
            <w:proofErr w:type="spellEnd"/>
            <w:r w:rsidRPr="000A19FE">
              <w:rPr>
                <w:rFonts w:ascii="Times New Roman" w:eastAsia="Times New Roman" w:hAnsi="Times New Roman" w:cs="Times New Roman"/>
                <w:color w:val="000000"/>
                <w:sz w:val="24"/>
                <w:szCs w:val="24"/>
                <w:lang w:eastAsia="ru-RU"/>
              </w:rPr>
              <w:t xml:space="preserve"> «JPEG», «JPEG» </w:t>
            </w:r>
            <w:proofErr w:type="spellStart"/>
            <w:r w:rsidRPr="000A19FE">
              <w:rPr>
                <w:rFonts w:ascii="Times New Roman" w:eastAsia="Times New Roman" w:hAnsi="Times New Roman" w:cs="Times New Roman"/>
                <w:color w:val="000000"/>
                <w:sz w:val="24"/>
                <w:szCs w:val="24"/>
                <w:lang w:eastAsia="ru-RU"/>
              </w:rPr>
              <w:t>замість</w:t>
            </w:r>
            <w:proofErr w:type="spellEnd"/>
            <w:r w:rsidRPr="000A19FE">
              <w:rPr>
                <w:rFonts w:ascii="Times New Roman" w:eastAsia="Times New Roman" w:hAnsi="Times New Roman" w:cs="Times New Roman"/>
                <w:color w:val="000000"/>
                <w:sz w:val="24"/>
                <w:szCs w:val="24"/>
                <w:lang w:eastAsia="ru-RU"/>
              </w:rPr>
              <w:t xml:space="preserve"> «PDF», «RAR» </w:t>
            </w:r>
            <w:proofErr w:type="spellStart"/>
            <w:r w:rsidRPr="000A19FE">
              <w:rPr>
                <w:rFonts w:ascii="Times New Roman" w:eastAsia="Times New Roman" w:hAnsi="Times New Roman" w:cs="Times New Roman"/>
                <w:color w:val="000000"/>
                <w:sz w:val="24"/>
                <w:szCs w:val="24"/>
                <w:lang w:eastAsia="ru-RU"/>
              </w:rPr>
              <w:t>замість</w:t>
            </w:r>
            <w:proofErr w:type="spellEnd"/>
            <w:r w:rsidRPr="000A19FE">
              <w:rPr>
                <w:rFonts w:ascii="Times New Roman" w:eastAsia="Times New Roman" w:hAnsi="Times New Roman" w:cs="Times New Roman"/>
                <w:color w:val="000000"/>
                <w:sz w:val="24"/>
                <w:szCs w:val="24"/>
                <w:lang w:eastAsia="ru-RU"/>
              </w:rPr>
              <w:t xml:space="preserve"> «PDF», «7z» </w:t>
            </w:r>
            <w:proofErr w:type="spellStart"/>
            <w:r w:rsidRPr="000A19FE">
              <w:rPr>
                <w:rFonts w:ascii="Times New Roman" w:eastAsia="Times New Roman" w:hAnsi="Times New Roman" w:cs="Times New Roman"/>
                <w:color w:val="000000"/>
                <w:sz w:val="24"/>
                <w:szCs w:val="24"/>
                <w:lang w:eastAsia="ru-RU"/>
              </w:rPr>
              <w:t>замість</w:t>
            </w:r>
            <w:proofErr w:type="spellEnd"/>
            <w:r w:rsidRPr="000A19FE">
              <w:rPr>
                <w:rFonts w:ascii="Times New Roman" w:eastAsia="Times New Roman" w:hAnsi="Times New Roman" w:cs="Times New Roman"/>
                <w:color w:val="000000"/>
                <w:sz w:val="24"/>
                <w:szCs w:val="24"/>
                <w:lang w:eastAsia="ru-RU"/>
              </w:rPr>
              <w:t xml:space="preserve"> «PDF» </w:t>
            </w:r>
            <w:proofErr w:type="spellStart"/>
            <w:r w:rsidRPr="000A19FE">
              <w:rPr>
                <w:rFonts w:ascii="Times New Roman" w:eastAsia="Times New Roman" w:hAnsi="Times New Roman" w:cs="Times New Roman"/>
                <w:color w:val="000000"/>
                <w:sz w:val="24"/>
                <w:szCs w:val="24"/>
                <w:lang w:eastAsia="ru-RU"/>
              </w:rPr>
              <w:t>тощо</w:t>
            </w:r>
            <w:proofErr w:type="spellEnd"/>
            <w:r w:rsidRPr="000A19FE">
              <w:rPr>
                <w:rFonts w:ascii="Times New Roman" w:eastAsia="Times New Roman" w:hAnsi="Times New Roman" w:cs="Times New Roman"/>
                <w:color w:val="000000"/>
                <w:sz w:val="24"/>
                <w:szCs w:val="24"/>
                <w:lang w:eastAsia="ru-RU"/>
              </w:rPr>
              <w:t>.</w:t>
            </w:r>
          </w:p>
        </w:tc>
      </w:tr>
      <w:tr w:rsidR="003D0D2A" w:rsidRPr="000A19FE" w14:paraId="13E8FAE5" w14:textId="77777777" w:rsidTr="001253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96EAFB" w14:textId="77777777" w:rsidR="003D0D2A" w:rsidRPr="000A19FE" w:rsidRDefault="003D0D2A" w:rsidP="003D0D2A">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14:paraId="4EC1526F" w14:textId="77777777" w:rsidR="003D0D2A" w:rsidRPr="000A19FE" w:rsidRDefault="003D0D2A" w:rsidP="003D0D2A">
            <w:pPr>
              <w:spacing w:before="150" w:after="150" w:line="240" w:lineRule="auto"/>
              <w:jc w:val="both"/>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Забезпечення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69844F74" w14:textId="40927CF6" w:rsidR="003D0D2A" w:rsidRPr="000A19FE" w:rsidRDefault="003D0D2A" w:rsidP="003D0D2A">
            <w:pPr>
              <w:spacing w:before="150" w:after="0" w:line="240" w:lineRule="auto"/>
              <w:jc w:val="both"/>
              <w:rPr>
                <w:rFonts w:ascii="Times New Roman" w:eastAsia="Times New Roman" w:hAnsi="Times New Roman" w:cs="Times New Roman"/>
                <w:sz w:val="24"/>
                <w:szCs w:val="24"/>
                <w:lang w:val="uk-UA" w:eastAsia="ru-RU"/>
              </w:rPr>
            </w:pPr>
            <w:proofErr w:type="spellStart"/>
            <w:r w:rsidRPr="00B8033C">
              <w:rPr>
                <w:rFonts w:ascii="Times New Roman" w:eastAsia="Times New Roman" w:hAnsi="Times New Roman" w:cs="Times New Roman"/>
                <w:color w:val="000000"/>
                <w:sz w:val="24"/>
                <w:szCs w:val="24"/>
                <w:lang w:eastAsia="ru-RU"/>
              </w:rPr>
              <w:t>Забезпечення</w:t>
            </w:r>
            <w:proofErr w:type="spellEnd"/>
            <w:r w:rsidRPr="00B8033C">
              <w:rPr>
                <w:rFonts w:ascii="Times New Roman" w:eastAsia="Times New Roman" w:hAnsi="Times New Roman" w:cs="Times New Roman"/>
                <w:color w:val="000000"/>
                <w:sz w:val="24"/>
                <w:szCs w:val="24"/>
                <w:lang w:eastAsia="ru-RU"/>
              </w:rPr>
              <w:t xml:space="preserve"> </w:t>
            </w:r>
            <w:proofErr w:type="spellStart"/>
            <w:r w:rsidRPr="00B8033C">
              <w:rPr>
                <w:rFonts w:ascii="Times New Roman" w:eastAsia="Times New Roman" w:hAnsi="Times New Roman" w:cs="Times New Roman"/>
                <w:color w:val="000000"/>
                <w:sz w:val="24"/>
                <w:szCs w:val="24"/>
                <w:lang w:eastAsia="ru-RU"/>
              </w:rPr>
              <w:t>тендерної</w:t>
            </w:r>
            <w:proofErr w:type="spellEnd"/>
            <w:r w:rsidRPr="00B8033C">
              <w:rPr>
                <w:rFonts w:ascii="Times New Roman" w:eastAsia="Times New Roman" w:hAnsi="Times New Roman" w:cs="Times New Roman"/>
                <w:color w:val="000000"/>
                <w:sz w:val="24"/>
                <w:szCs w:val="24"/>
                <w:lang w:eastAsia="ru-RU"/>
              </w:rPr>
              <w:t xml:space="preserve"> </w:t>
            </w:r>
            <w:proofErr w:type="spellStart"/>
            <w:r w:rsidRPr="00B8033C">
              <w:rPr>
                <w:rFonts w:ascii="Times New Roman" w:eastAsia="Times New Roman" w:hAnsi="Times New Roman" w:cs="Times New Roman"/>
                <w:color w:val="000000"/>
                <w:sz w:val="24"/>
                <w:szCs w:val="24"/>
                <w:lang w:eastAsia="ru-RU"/>
              </w:rPr>
              <w:t>пропозиції</w:t>
            </w:r>
            <w:proofErr w:type="spellEnd"/>
            <w:r w:rsidRPr="00B8033C">
              <w:rPr>
                <w:rFonts w:ascii="Times New Roman" w:eastAsia="Times New Roman" w:hAnsi="Times New Roman" w:cs="Times New Roman"/>
                <w:color w:val="000000"/>
                <w:sz w:val="24"/>
                <w:szCs w:val="24"/>
                <w:lang w:eastAsia="ru-RU"/>
              </w:rPr>
              <w:t xml:space="preserve"> не </w:t>
            </w:r>
            <w:proofErr w:type="spellStart"/>
            <w:r w:rsidRPr="00B8033C">
              <w:rPr>
                <w:rFonts w:ascii="Times New Roman" w:eastAsia="Times New Roman" w:hAnsi="Times New Roman" w:cs="Times New Roman"/>
                <w:color w:val="000000"/>
                <w:sz w:val="24"/>
                <w:szCs w:val="24"/>
                <w:lang w:eastAsia="ru-RU"/>
              </w:rPr>
              <w:t>вимагається</w:t>
            </w:r>
            <w:proofErr w:type="spellEnd"/>
            <w:r w:rsidRPr="00B8033C">
              <w:rPr>
                <w:rFonts w:ascii="Times New Roman" w:eastAsia="Times New Roman" w:hAnsi="Times New Roman" w:cs="Times New Roman"/>
                <w:color w:val="000000"/>
                <w:sz w:val="24"/>
                <w:szCs w:val="24"/>
                <w:lang w:eastAsia="ru-RU"/>
              </w:rPr>
              <w:t>.</w:t>
            </w:r>
          </w:p>
        </w:tc>
      </w:tr>
      <w:tr w:rsidR="001C5EA1" w:rsidRPr="00C64A82" w14:paraId="1C6C2A4A" w14:textId="77777777" w:rsidTr="0012535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EDF04A" w14:textId="77777777" w:rsidR="001C5EA1" w:rsidRPr="000A19FE"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284391" w14:textId="77777777" w:rsidR="001C5EA1" w:rsidRPr="000A19FE" w:rsidRDefault="001C5EA1" w:rsidP="001C5EA1">
            <w:pPr>
              <w:spacing w:before="150" w:after="150" w:line="240" w:lineRule="auto"/>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Умови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повернення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чи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неповернення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забезпечення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7DB4CEBD" w14:textId="7BF75CAE" w:rsidR="001C5EA1" w:rsidRPr="000A19FE"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753C7D">
              <w:rPr>
                <w:rFonts w:ascii="Times New Roman" w:eastAsia="Times New Roman" w:hAnsi="Times New Roman" w:cs="Times New Roman"/>
                <w:color w:val="000000"/>
                <w:sz w:val="24"/>
                <w:szCs w:val="24"/>
                <w:lang w:eastAsia="ru-RU"/>
              </w:rPr>
              <w:t xml:space="preserve">Не </w:t>
            </w:r>
            <w:proofErr w:type="spellStart"/>
            <w:r w:rsidRPr="00753C7D">
              <w:rPr>
                <w:rFonts w:ascii="Times New Roman" w:eastAsia="Times New Roman" w:hAnsi="Times New Roman" w:cs="Times New Roman"/>
                <w:color w:val="000000"/>
                <w:sz w:val="24"/>
                <w:szCs w:val="24"/>
                <w:lang w:eastAsia="ru-RU"/>
              </w:rPr>
              <w:t>передбачається</w:t>
            </w:r>
            <w:proofErr w:type="spellEnd"/>
            <w:r w:rsidRPr="00753C7D">
              <w:rPr>
                <w:rFonts w:ascii="Times New Roman" w:eastAsia="Times New Roman" w:hAnsi="Times New Roman" w:cs="Times New Roman"/>
                <w:color w:val="000000"/>
                <w:sz w:val="24"/>
                <w:szCs w:val="24"/>
                <w:lang w:eastAsia="ru-RU"/>
              </w:rPr>
              <w:t>.</w:t>
            </w:r>
          </w:p>
        </w:tc>
      </w:tr>
      <w:tr w:rsidR="001C5EA1" w:rsidRPr="000A19FE" w14:paraId="7C0A3C80"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9F15A5" w14:textId="77777777" w:rsidR="001C5EA1" w:rsidRPr="000A19FE"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0E670E" w14:textId="77777777" w:rsidR="001C5EA1" w:rsidRPr="000A19FE" w:rsidRDefault="001C5EA1" w:rsidP="001C5EA1">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Строк, </w:t>
            </w:r>
            <w:proofErr w:type="spellStart"/>
            <w:r w:rsidRPr="000A19FE">
              <w:rPr>
                <w:rFonts w:ascii="Times New Roman" w:eastAsia="Times New Roman" w:hAnsi="Times New Roman" w:cs="Times New Roman"/>
                <w:color w:val="000000"/>
                <w:sz w:val="24"/>
                <w:szCs w:val="24"/>
                <w:lang w:eastAsia="ru-RU"/>
              </w:rPr>
              <w:t>протягом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якого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є </w:t>
            </w:r>
            <w:proofErr w:type="spellStart"/>
            <w:r w:rsidRPr="000A19FE">
              <w:rPr>
                <w:rFonts w:ascii="Times New Roman" w:eastAsia="Times New Roman" w:hAnsi="Times New Roman" w:cs="Times New Roman"/>
                <w:color w:val="000000"/>
                <w:sz w:val="24"/>
                <w:szCs w:val="24"/>
                <w:lang w:eastAsia="ru-RU"/>
              </w:rPr>
              <w:t>дійсними</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9477B4" w14:textId="7C35A225"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Тендерні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вважаються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дійсними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протягом</w:t>
            </w:r>
            <w:proofErr w:type="spellEnd"/>
            <w:r w:rsidRPr="000A19FE">
              <w:rPr>
                <w:rFonts w:ascii="Times New Roman" w:eastAsia="Times New Roman" w:hAnsi="Times New Roman" w:cs="Times New Roman"/>
                <w:color w:val="000000"/>
                <w:sz w:val="24"/>
                <w:szCs w:val="24"/>
                <w:lang w:eastAsia="ru-RU"/>
              </w:rPr>
              <w:t xml:space="preserve"> 90 </w:t>
            </w:r>
            <w:proofErr w:type="spellStart"/>
            <w:r w:rsidRPr="000A19FE">
              <w:rPr>
                <w:rFonts w:ascii="Times New Roman" w:eastAsia="Times New Roman" w:hAnsi="Times New Roman" w:cs="Times New Roman"/>
                <w:color w:val="000000"/>
                <w:sz w:val="24"/>
                <w:szCs w:val="24"/>
                <w:lang w:eastAsia="ru-RU"/>
              </w:rPr>
              <w:t>днів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із</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дати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кінцевого</w:t>
            </w:r>
            <w:proofErr w:type="spellEnd"/>
            <w:r w:rsidRPr="000A19FE">
              <w:rPr>
                <w:rFonts w:ascii="Times New Roman" w:eastAsia="Times New Roman" w:hAnsi="Times New Roman" w:cs="Times New Roman"/>
                <w:color w:val="000000"/>
                <w:sz w:val="24"/>
                <w:szCs w:val="24"/>
                <w:lang w:eastAsia="ru-RU"/>
              </w:rPr>
              <w:t xml:space="preserve"> строку </w:t>
            </w:r>
            <w:proofErr w:type="spellStart"/>
            <w:r w:rsidRPr="000A19FE">
              <w:rPr>
                <w:rFonts w:ascii="Times New Roman" w:eastAsia="Times New Roman" w:hAnsi="Times New Roman" w:cs="Times New Roman"/>
                <w:color w:val="000000"/>
                <w:sz w:val="24"/>
                <w:szCs w:val="24"/>
                <w:lang w:eastAsia="ru-RU"/>
              </w:rPr>
              <w:t>подання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пропозицій</w:t>
            </w:r>
            <w:proofErr w:type="spellEnd"/>
            <w:r w:rsidRPr="000A19FE">
              <w:rPr>
                <w:rFonts w:ascii="Times New Roman" w:eastAsia="Times New Roman" w:hAnsi="Times New Roman" w:cs="Times New Roman"/>
                <w:color w:val="000000"/>
                <w:sz w:val="24"/>
                <w:szCs w:val="24"/>
                <w:lang w:eastAsia="ru-RU"/>
              </w:rPr>
              <w:t>.</w:t>
            </w:r>
          </w:p>
          <w:p w14:paraId="1FC0F25C"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Тендерні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залишаються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дійсними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протягом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зазначеного</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тендерній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документації</w:t>
            </w:r>
            <w:proofErr w:type="spellEnd"/>
            <w:r w:rsidRPr="000A19FE">
              <w:rPr>
                <w:rFonts w:ascii="Times New Roman" w:eastAsia="Times New Roman" w:hAnsi="Times New Roman" w:cs="Times New Roman"/>
                <w:color w:val="000000"/>
                <w:sz w:val="24"/>
                <w:szCs w:val="24"/>
                <w:lang w:eastAsia="ru-RU"/>
              </w:rPr>
              <w:t xml:space="preserve"> строку, </w:t>
            </w:r>
            <w:proofErr w:type="spellStart"/>
            <w:r w:rsidRPr="000A19FE">
              <w:rPr>
                <w:rFonts w:ascii="Times New Roman" w:eastAsia="Times New Roman" w:hAnsi="Times New Roman" w:cs="Times New Roman"/>
                <w:color w:val="000000"/>
                <w:sz w:val="24"/>
                <w:szCs w:val="24"/>
                <w:lang w:eastAsia="ru-RU"/>
              </w:rPr>
              <w:t>який</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разі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необхідності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може</w:t>
            </w:r>
            <w:proofErr w:type="spellEnd"/>
            <w:r w:rsidRPr="000A19FE">
              <w:rPr>
                <w:rFonts w:ascii="Times New Roman" w:eastAsia="Times New Roman" w:hAnsi="Times New Roman" w:cs="Times New Roman"/>
                <w:color w:val="000000"/>
                <w:sz w:val="24"/>
                <w:szCs w:val="24"/>
                <w:lang w:eastAsia="ru-RU"/>
              </w:rPr>
              <w:t xml:space="preserve"> бути </w:t>
            </w:r>
            <w:proofErr w:type="spellStart"/>
            <w:r w:rsidRPr="000A19FE">
              <w:rPr>
                <w:rFonts w:ascii="Times New Roman" w:eastAsia="Times New Roman" w:hAnsi="Times New Roman" w:cs="Times New Roman"/>
                <w:color w:val="000000"/>
                <w:sz w:val="24"/>
                <w:szCs w:val="24"/>
                <w:lang w:eastAsia="ru-RU"/>
              </w:rPr>
              <w:t>продовжений</w:t>
            </w:r>
            <w:proofErr w:type="spellEnd"/>
            <w:r w:rsidRPr="000A19FE">
              <w:rPr>
                <w:rFonts w:ascii="Times New Roman" w:eastAsia="Times New Roman" w:hAnsi="Times New Roman" w:cs="Times New Roman"/>
                <w:color w:val="000000"/>
                <w:sz w:val="24"/>
                <w:szCs w:val="24"/>
                <w:lang w:eastAsia="ru-RU"/>
              </w:rPr>
              <w:t>.</w:t>
            </w:r>
          </w:p>
          <w:p w14:paraId="607C1340" w14:textId="77777777" w:rsidR="001C5EA1" w:rsidRDefault="001C5EA1" w:rsidP="001C5EA1">
            <w:pPr>
              <w:spacing w:before="150" w:after="12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До </w:t>
            </w:r>
            <w:proofErr w:type="spellStart"/>
            <w:r w:rsidRPr="000A19FE">
              <w:rPr>
                <w:rFonts w:ascii="Times New Roman" w:eastAsia="Times New Roman" w:hAnsi="Times New Roman" w:cs="Times New Roman"/>
                <w:color w:val="000000"/>
                <w:sz w:val="24"/>
                <w:szCs w:val="24"/>
                <w:lang w:eastAsia="ru-RU"/>
              </w:rPr>
              <w:t>закінчення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зазначеного</w:t>
            </w:r>
            <w:proofErr w:type="spellEnd"/>
            <w:r w:rsidRPr="000A19FE">
              <w:rPr>
                <w:rFonts w:ascii="Times New Roman" w:eastAsia="Times New Roman" w:hAnsi="Times New Roman" w:cs="Times New Roman"/>
                <w:color w:val="000000"/>
                <w:sz w:val="24"/>
                <w:szCs w:val="24"/>
                <w:lang w:eastAsia="ru-RU"/>
              </w:rPr>
              <w:t xml:space="preserve"> строку </w:t>
            </w:r>
            <w:proofErr w:type="spellStart"/>
            <w:r w:rsidRPr="000A19FE">
              <w:rPr>
                <w:rFonts w:ascii="Times New Roman" w:eastAsia="Times New Roman" w:hAnsi="Times New Roman" w:cs="Times New Roman"/>
                <w:color w:val="000000"/>
                <w:sz w:val="24"/>
                <w:szCs w:val="24"/>
                <w:lang w:eastAsia="ru-RU"/>
              </w:rPr>
              <w:t>замовник</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має</w:t>
            </w:r>
            <w:proofErr w:type="spellEnd"/>
            <w:r w:rsidRPr="000A19FE">
              <w:rPr>
                <w:rFonts w:ascii="Times New Roman" w:eastAsia="Times New Roman" w:hAnsi="Times New Roman" w:cs="Times New Roman"/>
                <w:color w:val="000000"/>
                <w:sz w:val="24"/>
                <w:szCs w:val="24"/>
                <w:lang w:eastAsia="ru-RU"/>
              </w:rPr>
              <w:t xml:space="preserve"> право </w:t>
            </w:r>
            <w:proofErr w:type="spellStart"/>
            <w:r w:rsidRPr="000A19FE">
              <w:rPr>
                <w:rFonts w:ascii="Times New Roman" w:eastAsia="Times New Roman" w:hAnsi="Times New Roman" w:cs="Times New Roman"/>
                <w:color w:val="000000"/>
                <w:sz w:val="24"/>
                <w:szCs w:val="24"/>
                <w:lang w:eastAsia="ru-RU"/>
              </w:rPr>
              <w:t>вимагати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учасників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продовження</w:t>
            </w:r>
            <w:proofErr w:type="spellEnd"/>
            <w:r w:rsidRPr="000A19FE">
              <w:rPr>
                <w:rFonts w:ascii="Times New Roman" w:eastAsia="Times New Roman" w:hAnsi="Times New Roman" w:cs="Times New Roman"/>
                <w:color w:val="000000"/>
                <w:sz w:val="24"/>
                <w:szCs w:val="24"/>
                <w:lang w:eastAsia="ru-RU"/>
              </w:rPr>
              <w:t xml:space="preserve"> строку </w:t>
            </w:r>
            <w:proofErr w:type="spellStart"/>
            <w:r w:rsidRPr="000A19FE">
              <w:rPr>
                <w:rFonts w:ascii="Times New Roman" w:eastAsia="Times New Roman" w:hAnsi="Times New Roman" w:cs="Times New Roman"/>
                <w:color w:val="000000"/>
                <w:sz w:val="24"/>
                <w:szCs w:val="24"/>
                <w:lang w:eastAsia="ru-RU"/>
              </w:rPr>
              <w:t>дії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пропозицій</w:t>
            </w:r>
            <w:proofErr w:type="spellEnd"/>
            <w:r w:rsidRPr="000A19FE">
              <w:rPr>
                <w:rFonts w:ascii="Times New Roman" w:eastAsia="Times New Roman" w:hAnsi="Times New Roman" w:cs="Times New Roman"/>
                <w:color w:val="000000"/>
                <w:sz w:val="24"/>
                <w:szCs w:val="24"/>
                <w:lang w:eastAsia="ru-RU"/>
              </w:rPr>
              <w:t>.</w:t>
            </w:r>
          </w:p>
          <w:p w14:paraId="481E6F37" w14:textId="3F9C0BC3" w:rsidR="001C5EA1" w:rsidRPr="000A19FE" w:rsidRDefault="001C5EA1" w:rsidP="001C5EA1">
            <w:pPr>
              <w:spacing w:after="0" w:line="240" w:lineRule="auto"/>
              <w:jc w:val="both"/>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Учасник</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має</w:t>
            </w:r>
            <w:proofErr w:type="spellEnd"/>
            <w:r w:rsidRPr="000A19FE">
              <w:rPr>
                <w:rFonts w:ascii="Times New Roman" w:eastAsia="Times New Roman" w:hAnsi="Times New Roman" w:cs="Times New Roman"/>
                <w:color w:val="000000"/>
                <w:sz w:val="24"/>
                <w:szCs w:val="24"/>
                <w:lang w:eastAsia="ru-RU"/>
              </w:rPr>
              <w:t xml:space="preserve"> право:</w:t>
            </w:r>
          </w:p>
          <w:p w14:paraId="529D68DF" w14:textId="77777777" w:rsidR="001C5EA1" w:rsidRPr="000A19FE" w:rsidRDefault="001C5EA1" w:rsidP="001C5EA1">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proofErr w:type="spellStart"/>
            <w:r w:rsidRPr="000A19FE">
              <w:rPr>
                <w:rFonts w:ascii="Times New Roman" w:eastAsia="Times New Roman" w:hAnsi="Times New Roman" w:cs="Times New Roman"/>
                <w:color w:val="000000"/>
                <w:sz w:val="24"/>
                <w:szCs w:val="24"/>
                <w:lang w:eastAsia="ru-RU"/>
              </w:rPr>
              <w:t>відхилити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таку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вимогу</w:t>
            </w:r>
            <w:proofErr w:type="spellEnd"/>
            <w:r w:rsidRPr="000A19FE">
              <w:rPr>
                <w:rFonts w:ascii="Times New Roman" w:eastAsia="Times New Roman" w:hAnsi="Times New Roman" w:cs="Times New Roman"/>
                <w:color w:val="000000"/>
                <w:sz w:val="24"/>
                <w:szCs w:val="24"/>
                <w:lang w:eastAsia="ru-RU"/>
              </w:rPr>
              <w:t xml:space="preserve">, не </w:t>
            </w:r>
            <w:proofErr w:type="spellStart"/>
            <w:r w:rsidRPr="000A19FE">
              <w:rPr>
                <w:rFonts w:ascii="Times New Roman" w:eastAsia="Times New Roman" w:hAnsi="Times New Roman" w:cs="Times New Roman"/>
                <w:color w:val="000000"/>
                <w:sz w:val="24"/>
                <w:szCs w:val="24"/>
                <w:lang w:eastAsia="ru-RU"/>
              </w:rPr>
              <w:t>втрачаючи</w:t>
            </w:r>
            <w:proofErr w:type="spellEnd"/>
            <w:r w:rsidRPr="000A19FE">
              <w:rPr>
                <w:rFonts w:ascii="Times New Roman" w:eastAsia="Times New Roman" w:hAnsi="Times New Roman" w:cs="Times New Roman"/>
                <w:color w:val="000000"/>
                <w:sz w:val="24"/>
                <w:szCs w:val="24"/>
                <w:lang w:eastAsia="ru-RU"/>
              </w:rPr>
              <w:t xml:space="preserve"> при </w:t>
            </w:r>
            <w:proofErr w:type="spellStart"/>
            <w:r w:rsidRPr="000A19FE">
              <w:rPr>
                <w:rFonts w:ascii="Times New Roman" w:eastAsia="Times New Roman" w:hAnsi="Times New Roman" w:cs="Times New Roman"/>
                <w:color w:val="000000"/>
                <w:sz w:val="24"/>
                <w:szCs w:val="24"/>
                <w:lang w:eastAsia="ru-RU"/>
              </w:rPr>
              <w:t>цьому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наданого</w:t>
            </w:r>
            <w:proofErr w:type="spellEnd"/>
            <w:r w:rsidRPr="000A19FE">
              <w:rPr>
                <w:rFonts w:ascii="Times New Roman" w:eastAsia="Times New Roman" w:hAnsi="Times New Roman" w:cs="Times New Roman"/>
                <w:color w:val="000000"/>
                <w:sz w:val="24"/>
                <w:szCs w:val="24"/>
                <w:lang w:eastAsia="ru-RU"/>
              </w:rPr>
              <w:t xml:space="preserve"> ним </w:t>
            </w:r>
            <w:proofErr w:type="spellStart"/>
            <w:r w:rsidRPr="000A19FE">
              <w:rPr>
                <w:rFonts w:ascii="Times New Roman" w:eastAsia="Times New Roman" w:hAnsi="Times New Roman" w:cs="Times New Roman"/>
                <w:color w:val="000000"/>
                <w:sz w:val="24"/>
                <w:szCs w:val="24"/>
                <w:lang w:eastAsia="ru-RU"/>
              </w:rPr>
              <w:t>забезпечення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w:t>
            </w:r>
          </w:p>
          <w:p w14:paraId="7BCD0F52" w14:textId="77777777" w:rsidR="001C5EA1" w:rsidRPr="000A19FE" w:rsidRDefault="001C5EA1" w:rsidP="001C5EA1">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proofErr w:type="spellStart"/>
            <w:r w:rsidRPr="000A19FE">
              <w:rPr>
                <w:rFonts w:ascii="Times New Roman" w:eastAsia="Times New Roman" w:hAnsi="Times New Roman" w:cs="Times New Roman"/>
                <w:color w:val="000000"/>
                <w:sz w:val="24"/>
                <w:szCs w:val="24"/>
                <w:lang w:eastAsia="ru-RU"/>
              </w:rPr>
              <w:t>погодитися</w:t>
            </w:r>
            <w:proofErr w:type="spellEnd"/>
            <w:r w:rsidRPr="000A19FE">
              <w:rPr>
                <w:rFonts w:ascii="Times New Roman" w:eastAsia="Times New Roman" w:hAnsi="Times New Roman" w:cs="Times New Roman"/>
                <w:color w:val="000000"/>
                <w:sz w:val="24"/>
                <w:szCs w:val="24"/>
                <w:lang w:eastAsia="ru-RU"/>
              </w:rPr>
              <w:t xml:space="preserve"> з </w:t>
            </w:r>
            <w:proofErr w:type="spellStart"/>
            <w:r w:rsidRPr="000A19FE">
              <w:rPr>
                <w:rFonts w:ascii="Times New Roman" w:eastAsia="Times New Roman" w:hAnsi="Times New Roman" w:cs="Times New Roman"/>
                <w:color w:val="000000"/>
                <w:sz w:val="24"/>
                <w:szCs w:val="24"/>
                <w:lang w:eastAsia="ru-RU"/>
              </w:rPr>
              <w:t>вимогою</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продовжити</w:t>
            </w:r>
            <w:proofErr w:type="spellEnd"/>
            <w:r w:rsidRPr="000A19FE">
              <w:rPr>
                <w:rFonts w:ascii="Times New Roman" w:eastAsia="Times New Roman" w:hAnsi="Times New Roman" w:cs="Times New Roman"/>
                <w:color w:val="000000"/>
                <w:sz w:val="24"/>
                <w:szCs w:val="24"/>
                <w:lang w:eastAsia="ru-RU"/>
              </w:rPr>
              <w:t xml:space="preserve"> строк </w:t>
            </w:r>
            <w:proofErr w:type="spellStart"/>
            <w:r w:rsidRPr="000A19FE">
              <w:rPr>
                <w:rFonts w:ascii="Times New Roman" w:eastAsia="Times New Roman" w:hAnsi="Times New Roman" w:cs="Times New Roman"/>
                <w:color w:val="000000"/>
                <w:sz w:val="24"/>
                <w:szCs w:val="24"/>
                <w:lang w:eastAsia="ru-RU"/>
              </w:rPr>
              <w:t>дії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поданої</w:t>
            </w:r>
            <w:proofErr w:type="spellEnd"/>
            <w:r w:rsidRPr="000A19FE">
              <w:rPr>
                <w:rFonts w:ascii="Times New Roman" w:eastAsia="Times New Roman" w:hAnsi="Times New Roman" w:cs="Times New Roman"/>
                <w:color w:val="000000"/>
                <w:sz w:val="24"/>
                <w:szCs w:val="24"/>
                <w:lang w:eastAsia="ru-RU"/>
              </w:rPr>
              <w:t xml:space="preserve"> ним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і </w:t>
            </w:r>
            <w:proofErr w:type="spellStart"/>
            <w:r w:rsidRPr="000A19FE">
              <w:rPr>
                <w:rFonts w:ascii="Times New Roman" w:eastAsia="Times New Roman" w:hAnsi="Times New Roman" w:cs="Times New Roman"/>
                <w:color w:val="000000"/>
                <w:sz w:val="24"/>
                <w:szCs w:val="24"/>
                <w:lang w:eastAsia="ru-RU"/>
              </w:rPr>
              <w:t>наданого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забезпечення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w:t>
            </w:r>
          </w:p>
          <w:p w14:paraId="04D1B49A"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У </w:t>
            </w:r>
            <w:proofErr w:type="spellStart"/>
            <w:r w:rsidRPr="000A19FE">
              <w:rPr>
                <w:rFonts w:ascii="Times New Roman" w:eastAsia="Times New Roman" w:hAnsi="Times New Roman" w:cs="Times New Roman"/>
                <w:color w:val="000000"/>
                <w:sz w:val="24"/>
                <w:szCs w:val="24"/>
                <w:lang w:eastAsia="ru-RU"/>
              </w:rPr>
              <w:t>разі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необхідності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учасник</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має</w:t>
            </w:r>
            <w:proofErr w:type="spellEnd"/>
            <w:r w:rsidRPr="000A19FE">
              <w:rPr>
                <w:rFonts w:ascii="Times New Roman" w:eastAsia="Times New Roman" w:hAnsi="Times New Roman" w:cs="Times New Roman"/>
                <w:color w:val="000000"/>
                <w:sz w:val="24"/>
                <w:szCs w:val="24"/>
                <w:lang w:eastAsia="ru-RU"/>
              </w:rPr>
              <w:t xml:space="preserve"> право з </w:t>
            </w:r>
            <w:proofErr w:type="spellStart"/>
            <w:r w:rsidRPr="000A19FE">
              <w:rPr>
                <w:rFonts w:ascii="Times New Roman" w:eastAsia="Times New Roman" w:hAnsi="Times New Roman" w:cs="Times New Roman"/>
                <w:color w:val="000000"/>
                <w:sz w:val="24"/>
                <w:szCs w:val="24"/>
                <w:lang w:eastAsia="ru-RU"/>
              </w:rPr>
              <w:t>власної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ініціативи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продовжити</w:t>
            </w:r>
            <w:proofErr w:type="spellEnd"/>
            <w:r w:rsidRPr="000A19FE">
              <w:rPr>
                <w:rFonts w:ascii="Times New Roman" w:eastAsia="Times New Roman" w:hAnsi="Times New Roman" w:cs="Times New Roman"/>
                <w:color w:val="000000"/>
                <w:sz w:val="24"/>
                <w:szCs w:val="24"/>
                <w:lang w:eastAsia="ru-RU"/>
              </w:rPr>
              <w:t xml:space="preserve"> строк </w:t>
            </w:r>
            <w:proofErr w:type="spellStart"/>
            <w:r w:rsidRPr="000A19FE">
              <w:rPr>
                <w:rFonts w:ascii="Times New Roman" w:eastAsia="Times New Roman" w:hAnsi="Times New Roman" w:cs="Times New Roman"/>
                <w:color w:val="000000"/>
                <w:sz w:val="24"/>
                <w:szCs w:val="24"/>
                <w:lang w:eastAsia="ru-RU"/>
              </w:rPr>
              <w:t>дії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своєї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повідомивши</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це</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замовникові</w:t>
            </w:r>
            <w:proofErr w:type="spellEnd"/>
            <w:r w:rsidRPr="000A19FE">
              <w:rPr>
                <w:rFonts w:ascii="Times New Roman" w:eastAsia="Times New Roman" w:hAnsi="Times New Roman" w:cs="Times New Roman"/>
                <w:color w:val="000000"/>
                <w:sz w:val="24"/>
                <w:szCs w:val="24"/>
                <w:lang w:eastAsia="ru-RU"/>
              </w:rPr>
              <w:t xml:space="preserve"> через </w:t>
            </w:r>
            <w:proofErr w:type="spellStart"/>
            <w:r w:rsidRPr="000A19FE">
              <w:rPr>
                <w:rFonts w:ascii="Times New Roman" w:eastAsia="Times New Roman" w:hAnsi="Times New Roman" w:cs="Times New Roman"/>
                <w:color w:val="000000"/>
                <w:sz w:val="24"/>
                <w:szCs w:val="24"/>
                <w:lang w:eastAsia="ru-RU"/>
              </w:rPr>
              <w:t>електронну</w:t>
            </w:r>
            <w:proofErr w:type="spellEnd"/>
            <w:r w:rsidRPr="000A19FE">
              <w:rPr>
                <w:rFonts w:ascii="Times New Roman" w:eastAsia="Times New Roman" w:hAnsi="Times New Roman" w:cs="Times New Roman"/>
                <w:color w:val="000000"/>
                <w:sz w:val="24"/>
                <w:szCs w:val="24"/>
                <w:lang w:eastAsia="ru-RU"/>
              </w:rPr>
              <w:t xml:space="preserve"> систему </w:t>
            </w:r>
            <w:proofErr w:type="spellStart"/>
            <w:r w:rsidRPr="000A19FE">
              <w:rPr>
                <w:rFonts w:ascii="Times New Roman" w:eastAsia="Times New Roman" w:hAnsi="Times New Roman" w:cs="Times New Roman"/>
                <w:color w:val="000000"/>
                <w:sz w:val="24"/>
                <w:szCs w:val="24"/>
                <w:lang w:eastAsia="ru-RU"/>
              </w:rPr>
              <w:t>закупівель</w:t>
            </w:r>
            <w:proofErr w:type="spellEnd"/>
            <w:r w:rsidRPr="000A19FE">
              <w:rPr>
                <w:rFonts w:ascii="Times New Roman" w:eastAsia="Times New Roman" w:hAnsi="Times New Roman" w:cs="Times New Roman"/>
                <w:color w:val="000000"/>
                <w:sz w:val="24"/>
                <w:szCs w:val="24"/>
                <w:lang w:eastAsia="ru-RU"/>
              </w:rPr>
              <w:t>.</w:t>
            </w:r>
          </w:p>
        </w:tc>
      </w:tr>
      <w:tr w:rsidR="001C5EA1" w:rsidRPr="000A19FE" w14:paraId="1BC36EE2"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C0026C" w14:textId="77777777" w:rsidR="001C5EA1" w:rsidRPr="000A19FE"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29AFE4" w14:textId="5A16517D" w:rsidR="001C5EA1" w:rsidRPr="000A19FE" w:rsidRDefault="001C5EA1" w:rsidP="001C5EA1">
            <w:pPr>
              <w:spacing w:before="150" w:after="150" w:line="240" w:lineRule="auto"/>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Кваліфікаційні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критерії</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учасників</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вимоги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встановлені</w:t>
            </w:r>
            <w:proofErr w:type="spellEnd"/>
            <w:r w:rsidRPr="000A19FE">
              <w:rPr>
                <w:rFonts w:ascii="Times New Roman" w:eastAsia="Times New Roman" w:hAnsi="Times New Roman" w:cs="Times New Roman"/>
                <w:color w:val="000000"/>
                <w:sz w:val="24"/>
                <w:szCs w:val="24"/>
                <w:lang w:eastAsia="ru-RU"/>
              </w:rPr>
              <w:t xml:space="preserve"> пунктом 47 </w:t>
            </w:r>
            <w:proofErr w:type="spellStart"/>
            <w:r w:rsidRPr="000A19FE">
              <w:rPr>
                <w:rFonts w:ascii="Times New Roman" w:eastAsia="Times New Roman" w:hAnsi="Times New Roman" w:cs="Times New Roman"/>
                <w:color w:val="000000"/>
                <w:sz w:val="24"/>
                <w:szCs w:val="24"/>
                <w:lang w:eastAsia="ru-RU"/>
              </w:rPr>
              <w:t>Особливостей</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4DA2AE" w14:textId="11C67FC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Кваліфікаційні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критерії</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інформація</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спосіб</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їх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підтвердження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викладені</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Додатку</w:t>
            </w:r>
            <w:proofErr w:type="spellEnd"/>
            <w:r w:rsidRPr="000A19FE">
              <w:rPr>
                <w:rFonts w:ascii="Times New Roman" w:eastAsia="Times New Roman" w:hAnsi="Times New Roman" w:cs="Times New Roman"/>
                <w:color w:val="000000"/>
                <w:sz w:val="24"/>
                <w:szCs w:val="24"/>
                <w:lang w:eastAsia="ru-RU"/>
              </w:rPr>
              <w:t xml:space="preserve"> 1 до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документації</w:t>
            </w:r>
            <w:proofErr w:type="spellEnd"/>
            <w:r w:rsidRPr="000A19FE">
              <w:rPr>
                <w:rFonts w:ascii="Times New Roman" w:eastAsia="Times New Roman" w:hAnsi="Times New Roman" w:cs="Times New Roman"/>
                <w:color w:val="000000"/>
                <w:sz w:val="24"/>
                <w:szCs w:val="24"/>
                <w:lang w:eastAsia="ru-RU"/>
              </w:rPr>
              <w:t>.</w:t>
            </w:r>
          </w:p>
          <w:p w14:paraId="0366D9F0" w14:textId="380B0225"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Підстави</w:t>
            </w:r>
            <w:proofErr w:type="spellEnd"/>
            <w:r w:rsidRPr="000A19FE">
              <w:rPr>
                <w:rFonts w:ascii="Times New Roman" w:eastAsia="Times New Roman" w:hAnsi="Times New Roman" w:cs="Times New Roman"/>
                <w:color w:val="000000"/>
                <w:sz w:val="24"/>
                <w:szCs w:val="24"/>
                <w:lang w:eastAsia="ru-RU"/>
              </w:rPr>
              <w:t xml:space="preserve"> для </w:t>
            </w:r>
            <w:proofErr w:type="spellStart"/>
            <w:r w:rsidRPr="000A19FE">
              <w:rPr>
                <w:rFonts w:ascii="Times New Roman" w:eastAsia="Times New Roman" w:hAnsi="Times New Roman" w:cs="Times New Roman"/>
                <w:color w:val="000000"/>
                <w:sz w:val="24"/>
                <w:szCs w:val="24"/>
                <w:lang w:eastAsia="ru-RU"/>
              </w:rPr>
              <w:t>відмови</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участі</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процедурі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встановлені</w:t>
            </w:r>
            <w:proofErr w:type="spellEnd"/>
            <w:r w:rsidRPr="000A19FE">
              <w:rPr>
                <w:rFonts w:ascii="Times New Roman" w:eastAsia="Times New Roman" w:hAnsi="Times New Roman" w:cs="Times New Roman"/>
                <w:color w:val="000000"/>
                <w:sz w:val="24"/>
                <w:szCs w:val="24"/>
                <w:lang w:eastAsia="ru-RU"/>
              </w:rPr>
              <w:t xml:space="preserve"> пунктом 4</w:t>
            </w:r>
            <w:r w:rsidRPr="000A19FE">
              <w:rPr>
                <w:rFonts w:ascii="Times New Roman" w:eastAsia="Times New Roman" w:hAnsi="Times New Roman" w:cs="Times New Roman"/>
                <w:color w:val="000000"/>
                <w:sz w:val="24"/>
                <w:szCs w:val="24"/>
                <w:lang w:val="uk-UA" w:eastAsia="ru-RU"/>
              </w:rPr>
              <w:t>7</w:t>
            </w:r>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Особливостей</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спосіб</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підтвердження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lastRenderedPageBreak/>
              <w:t>відповідності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учасників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викладений</w:t>
            </w:r>
            <w:proofErr w:type="spellEnd"/>
            <w:r w:rsidRPr="000A19FE">
              <w:rPr>
                <w:rFonts w:ascii="Times New Roman" w:eastAsia="Times New Roman" w:hAnsi="Times New Roman" w:cs="Times New Roman"/>
                <w:color w:val="000000"/>
                <w:sz w:val="24"/>
                <w:szCs w:val="24"/>
                <w:lang w:eastAsia="ru-RU"/>
              </w:rPr>
              <w:t xml:space="preserve"> у </w:t>
            </w:r>
            <w:r>
              <w:rPr>
                <w:rFonts w:ascii="Times New Roman" w:eastAsia="Times New Roman" w:hAnsi="Times New Roman" w:cs="Times New Roman"/>
                <w:color w:val="000000"/>
                <w:sz w:val="24"/>
                <w:szCs w:val="24"/>
                <w:lang w:val="uk-UA" w:eastAsia="ru-RU"/>
              </w:rPr>
              <w:t xml:space="preserve">  </w:t>
            </w:r>
            <w:proofErr w:type="spellStart"/>
            <w:r w:rsidRPr="000A19FE">
              <w:rPr>
                <w:rFonts w:ascii="Times New Roman" w:eastAsia="Times New Roman" w:hAnsi="Times New Roman" w:cs="Times New Roman"/>
                <w:color w:val="000000"/>
                <w:sz w:val="24"/>
                <w:szCs w:val="24"/>
                <w:lang w:eastAsia="ru-RU"/>
              </w:rPr>
              <w:t>Додатку</w:t>
            </w:r>
            <w:proofErr w:type="spellEnd"/>
            <w:r w:rsidRPr="000A19FE">
              <w:rPr>
                <w:rFonts w:ascii="Times New Roman" w:eastAsia="Times New Roman" w:hAnsi="Times New Roman" w:cs="Times New Roman"/>
                <w:color w:val="000000"/>
                <w:sz w:val="24"/>
                <w:szCs w:val="24"/>
                <w:lang w:eastAsia="ru-RU"/>
              </w:rPr>
              <w:t xml:space="preserve"> 2.</w:t>
            </w:r>
          </w:p>
        </w:tc>
      </w:tr>
      <w:tr w:rsidR="001C5EA1" w:rsidRPr="00C64A82" w14:paraId="60D07BD5" w14:textId="77777777" w:rsidTr="00916EF2">
        <w:trPr>
          <w:trHeight w:val="93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818B66" w14:textId="77777777" w:rsidR="001C5EA1" w:rsidRPr="000A19FE"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CDA3D8" w14:textId="77777777" w:rsidR="001C5EA1" w:rsidRPr="000A19FE" w:rsidRDefault="001C5EA1" w:rsidP="001C5EA1">
            <w:pPr>
              <w:spacing w:before="150" w:after="150" w:line="240" w:lineRule="auto"/>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Інформація</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технічні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якісні</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кількісні</w:t>
            </w:r>
            <w:proofErr w:type="spellEnd"/>
            <w:r w:rsidRPr="000A19FE">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0A19FE">
              <w:rPr>
                <w:rFonts w:ascii="Times New Roman" w:eastAsia="Times New Roman" w:hAnsi="Times New Roman" w:cs="Times New Roman"/>
                <w:color w:val="000000"/>
                <w:sz w:val="24"/>
                <w:szCs w:val="24"/>
                <w:lang w:eastAsia="ru-RU"/>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472E21" w14:textId="0284DE7B" w:rsidR="001C5EA1" w:rsidRPr="000A19FE"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eastAsia="ru-RU"/>
              </w:rPr>
              <w:t xml:space="preserve">6.1. </w:t>
            </w:r>
            <w:proofErr w:type="spellStart"/>
            <w:r w:rsidRPr="000A19FE">
              <w:rPr>
                <w:rFonts w:ascii="Times New Roman" w:eastAsia="Times New Roman" w:hAnsi="Times New Roman" w:cs="Times New Roman"/>
                <w:sz w:val="24"/>
                <w:szCs w:val="24"/>
                <w:lang w:eastAsia="ru-RU"/>
              </w:rPr>
              <w:t>Учасники</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процедури</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закупівлі</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повинні</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надати</w:t>
            </w:r>
            <w:proofErr w:type="spellEnd"/>
            <w:r w:rsidRPr="000A19FE">
              <w:rPr>
                <w:rFonts w:ascii="Times New Roman" w:eastAsia="Times New Roman" w:hAnsi="Times New Roman" w:cs="Times New Roman"/>
                <w:sz w:val="24"/>
                <w:szCs w:val="24"/>
                <w:lang w:eastAsia="ru-RU"/>
              </w:rPr>
              <w:t xml:space="preserve"> у </w:t>
            </w:r>
            <w:proofErr w:type="spellStart"/>
            <w:r w:rsidRPr="000A19FE">
              <w:rPr>
                <w:rFonts w:ascii="Times New Roman" w:eastAsia="Times New Roman" w:hAnsi="Times New Roman" w:cs="Times New Roman"/>
                <w:sz w:val="24"/>
                <w:szCs w:val="24"/>
                <w:lang w:eastAsia="ru-RU"/>
              </w:rPr>
              <w:t>складі</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тендерної</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пропозиції</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інформацію</w:t>
            </w:r>
            <w:proofErr w:type="spellEnd"/>
            <w:r w:rsidRPr="000A19FE">
              <w:rPr>
                <w:rFonts w:ascii="Times New Roman" w:eastAsia="Times New Roman" w:hAnsi="Times New Roman" w:cs="Times New Roman"/>
                <w:sz w:val="24"/>
                <w:szCs w:val="24"/>
                <w:lang w:eastAsia="ru-RU"/>
              </w:rPr>
              <w:t xml:space="preserve"> та </w:t>
            </w:r>
            <w:proofErr w:type="spellStart"/>
            <w:r w:rsidRPr="000A19FE">
              <w:rPr>
                <w:rFonts w:ascii="Times New Roman" w:eastAsia="Times New Roman" w:hAnsi="Times New Roman" w:cs="Times New Roman"/>
                <w:sz w:val="24"/>
                <w:szCs w:val="24"/>
                <w:lang w:eastAsia="ru-RU"/>
              </w:rPr>
              <w:t>документи</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які</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підтверджують</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відповідність</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тендерної</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пропозиції</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учасника</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технічним</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якісним</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кількісним</w:t>
            </w:r>
            <w:proofErr w:type="spellEnd"/>
            <w:r w:rsidRPr="000A19FE">
              <w:rPr>
                <w:rFonts w:ascii="Times New Roman" w:eastAsia="Times New Roman" w:hAnsi="Times New Roman" w:cs="Times New Roman"/>
                <w:sz w:val="24"/>
                <w:szCs w:val="24"/>
                <w:lang w:eastAsia="ru-RU"/>
              </w:rPr>
              <w:t xml:space="preserve"> та </w:t>
            </w:r>
            <w:proofErr w:type="spellStart"/>
            <w:r w:rsidRPr="000A19FE">
              <w:rPr>
                <w:rFonts w:ascii="Times New Roman" w:eastAsia="Times New Roman" w:hAnsi="Times New Roman" w:cs="Times New Roman"/>
                <w:sz w:val="24"/>
                <w:szCs w:val="24"/>
                <w:lang w:eastAsia="ru-RU"/>
              </w:rPr>
              <w:t>іншим</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вимогам</w:t>
            </w:r>
            <w:proofErr w:type="spellEnd"/>
            <w:r w:rsidRPr="000A19FE">
              <w:rPr>
                <w:rFonts w:ascii="Times New Roman" w:eastAsia="Times New Roman" w:hAnsi="Times New Roman" w:cs="Times New Roman"/>
                <w:sz w:val="24"/>
                <w:szCs w:val="24"/>
                <w:lang w:eastAsia="ru-RU"/>
              </w:rPr>
              <w:t xml:space="preserve"> до предмета </w:t>
            </w:r>
            <w:proofErr w:type="spellStart"/>
            <w:r w:rsidRPr="000A19FE">
              <w:rPr>
                <w:rFonts w:ascii="Times New Roman" w:eastAsia="Times New Roman" w:hAnsi="Times New Roman" w:cs="Times New Roman"/>
                <w:sz w:val="24"/>
                <w:szCs w:val="24"/>
                <w:lang w:eastAsia="ru-RU"/>
              </w:rPr>
              <w:t>закупівлі</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установленим</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замовником</w:t>
            </w:r>
            <w:proofErr w:type="spellEnd"/>
            <w:r w:rsidR="00D61058">
              <w:rPr>
                <w:rFonts w:ascii="Times New Roman" w:eastAsia="Times New Roman" w:hAnsi="Times New Roman" w:cs="Times New Roman"/>
                <w:sz w:val="24"/>
                <w:szCs w:val="24"/>
                <w:lang w:val="uk-UA" w:eastAsia="ru-RU"/>
              </w:rPr>
              <w:t xml:space="preserve"> </w:t>
            </w:r>
            <w:r w:rsidR="00D61058" w:rsidRPr="000A19FE">
              <w:rPr>
                <w:rFonts w:ascii="Times New Roman" w:eastAsia="Times New Roman" w:hAnsi="Times New Roman" w:cs="Times New Roman"/>
                <w:sz w:val="24"/>
                <w:szCs w:val="24"/>
                <w:lang w:eastAsia="ru-RU"/>
              </w:rPr>
              <w:t xml:space="preserve">у </w:t>
            </w:r>
            <w:proofErr w:type="spellStart"/>
            <w:r w:rsidR="00D61058" w:rsidRPr="000A19FE">
              <w:rPr>
                <w:rFonts w:ascii="Times New Roman" w:eastAsia="Times New Roman" w:hAnsi="Times New Roman" w:cs="Times New Roman"/>
                <w:sz w:val="24"/>
                <w:szCs w:val="24"/>
                <w:lang w:eastAsia="ru-RU"/>
              </w:rPr>
              <w:t>Додатку</w:t>
            </w:r>
            <w:proofErr w:type="spellEnd"/>
            <w:r w:rsidR="00D61058" w:rsidRPr="000A19FE">
              <w:rPr>
                <w:rFonts w:ascii="Times New Roman" w:eastAsia="Times New Roman" w:hAnsi="Times New Roman" w:cs="Times New Roman"/>
                <w:sz w:val="24"/>
                <w:szCs w:val="24"/>
                <w:lang w:eastAsia="ru-RU"/>
              </w:rPr>
              <w:t xml:space="preserve"> 3 до </w:t>
            </w:r>
            <w:proofErr w:type="spellStart"/>
            <w:r w:rsidR="00D61058" w:rsidRPr="000A19FE">
              <w:rPr>
                <w:rFonts w:ascii="Times New Roman" w:eastAsia="Times New Roman" w:hAnsi="Times New Roman" w:cs="Times New Roman"/>
                <w:sz w:val="24"/>
                <w:szCs w:val="24"/>
                <w:lang w:eastAsia="ru-RU"/>
              </w:rPr>
              <w:t>тендерної</w:t>
            </w:r>
            <w:proofErr w:type="spellEnd"/>
            <w:r w:rsidR="00D61058" w:rsidRPr="000A19FE">
              <w:rPr>
                <w:rFonts w:ascii="Times New Roman" w:eastAsia="Times New Roman" w:hAnsi="Times New Roman" w:cs="Times New Roman"/>
                <w:sz w:val="24"/>
                <w:szCs w:val="24"/>
                <w:lang w:eastAsia="ru-RU"/>
              </w:rPr>
              <w:t xml:space="preserve"> </w:t>
            </w:r>
            <w:proofErr w:type="spellStart"/>
            <w:r w:rsidR="00D61058" w:rsidRPr="000A19FE">
              <w:rPr>
                <w:rFonts w:ascii="Times New Roman" w:eastAsia="Times New Roman" w:hAnsi="Times New Roman" w:cs="Times New Roman"/>
                <w:sz w:val="24"/>
                <w:szCs w:val="24"/>
                <w:lang w:eastAsia="ru-RU"/>
              </w:rPr>
              <w:t>документації</w:t>
            </w:r>
            <w:proofErr w:type="spellEnd"/>
            <w:r w:rsidRPr="000A19FE">
              <w:rPr>
                <w:rFonts w:ascii="Times New Roman" w:eastAsia="Times New Roman" w:hAnsi="Times New Roman" w:cs="Times New Roman"/>
                <w:sz w:val="24"/>
                <w:szCs w:val="24"/>
                <w:lang w:val="uk-UA" w:eastAsia="ru-RU"/>
              </w:rPr>
              <w:t>.</w:t>
            </w:r>
            <w:r w:rsidR="00D61058">
              <w:rPr>
                <w:rFonts w:ascii="Times New Roman" w:eastAsia="Times New Roman" w:hAnsi="Times New Roman" w:cs="Times New Roman"/>
                <w:sz w:val="24"/>
                <w:szCs w:val="24"/>
                <w:lang w:val="uk-UA" w:eastAsia="ru-RU"/>
              </w:rPr>
              <w:t xml:space="preserve"> </w:t>
            </w:r>
            <w:proofErr w:type="spellStart"/>
            <w:r w:rsidR="00D61058" w:rsidRPr="000A19FE">
              <w:rPr>
                <w:rFonts w:ascii="Times New Roman" w:eastAsia="Times New Roman" w:hAnsi="Times New Roman" w:cs="Times New Roman"/>
                <w:sz w:val="24"/>
                <w:szCs w:val="24"/>
                <w:lang w:eastAsia="ru-RU"/>
              </w:rPr>
              <w:t>Учасники</w:t>
            </w:r>
            <w:proofErr w:type="spellEnd"/>
            <w:r w:rsidR="00D61058" w:rsidRPr="000A19FE">
              <w:rPr>
                <w:rFonts w:ascii="Times New Roman" w:eastAsia="Times New Roman" w:hAnsi="Times New Roman" w:cs="Times New Roman"/>
                <w:sz w:val="24"/>
                <w:szCs w:val="24"/>
                <w:lang w:eastAsia="ru-RU"/>
              </w:rPr>
              <w:t xml:space="preserve"> </w:t>
            </w:r>
            <w:proofErr w:type="spellStart"/>
            <w:r w:rsidR="00D61058" w:rsidRPr="000A19FE">
              <w:rPr>
                <w:rFonts w:ascii="Times New Roman" w:eastAsia="Times New Roman" w:hAnsi="Times New Roman" w:cs="Times New Roman"/>
                <w:sz w:val="24"/>
                <w:szCs w:val="24"/>
                <w:lang w:eastAsia="ru-RU"/>
              </w:rPr>
              <w:t>закупівлі</w:t>
            </w:r>
            <w:proofErr w:type="spellEnd"/>
            <w:r w:rsidR="00D61058" w:rsidRPr="000A19FE">
              <w:rPr>
                <w:rFonts w:ascii="Times New Roman" w:eastAsia="Times New Roman" w:hAnsi="Times New Roman" w:cs="Times New Roman"/>
                <w:sz w:val="24"/>
                <w:szCs w:val="24"/>
                <w:lang w:eastAsia="ru-RU"/>
              </w:rPr>
              <w:t xml:space="preserve"> </w:t>
            </w:r>
            <w:proofErr w:type="spellStart"/>
            <w:r w:rsidR="00D61058" w:rsidRPr="000A19FE">
              <w:rPr>
                <w:rFonts w:ascii="Times New Roman" w:eastAsia="Times New Roman" w:hAnsi="Times New Roman" w:cs="Times New Roman"/>
                <w:sz w:val="24"/>
                <w:szCs w:val="24"/>
                <w:lang w:eastAsia="ru-RU"/>
              </w:rPr>
              <w:t>надають</w:t>
            </w:r>
            <w:proofErr w:type="spellEnd"/>
            <w:r w:rsidR="00D61058" w:rsidRPr="000A19FE">
              <w:rPr>
                <w:rFonts w:ascii="Times New Roman" w:eastAsia="Times New Roman" w:hAnsi="Times New Roman" w:cs="Times New Roman"/>
                <w:sz w:val="24"/>
                <w:szCs w:val="24"/>
                <w:lang w:eastAsia="ru-RU"/>
              </w:rPr>
              <w:t xml:space="preserve"> в </w:t>
            </w:r>
            <w:proofErr w:type="spellStart"/>
            <w:r w:rsidR="00D61058" w:rsidRPr="000A19FE">
              <w:rPr>
                <w:rFonts w:ascii="Times New Roman" w:eastAsia="Times New Roman" w:hAnsi="Times New Roman" w:cs="Times New Roman"/>
                <w:sz w:val="24"/>
                <w:szCs w:val="24"/>
                <w:lang w:eastAsia="ru-RU"/>
              </w:rPr>
              <w:t>складі</w:t>
            </w:r>
            <w:proofErr w:type="spellEnd"/>
            <w:r w:rsidR="00D61058" w:rsidRPr="000A19FE">
              <w:rPr>
                <w:rFonts w:ascii="Times New Roman" w:eastAsia="Times New Roman" w:hAnsi="Times New Roman" w:cs="Times New Roman"/>
                <w:sz w:val="24"/>
                <w:szCs w:val="24"/>
                <w:lang w:eastAsia="ru-RU"/>
              </w:rPr>
              <w:t xml:space="preserve"> </w:t>
            </w:r>
            <w:proofErr w:type="spellStart"/>
            <w:r w:rsidR="00D61058" w:rsidRPr="000A19FE">
              <w:rPr>
                <w:rFonts w:ascii="Times New Roman" w:eastAsia="Times New Roman" w:hAnsi="Times New Roman" w:cs="Times New Roman"/>
                <w:sz w:val="24"/>
                <w:szCs w:val="24"/>
                <w:lang w:eastAsia="ru-RU"/>
              </w:rPr>
              <w:t>тендерної</w:t>
            </w:r>
            <w:proofErr w:type="spellEnd"/>
            <w:r w:rsidR="00D61058" w:rsidRPr="000A19FE">
              <w:rPr>
                <w:rFonts w:ascii="Times New Roman" w:eastAsia="Times New Roman" w:hAnsi="Times New Roman" w:cs="Times New Roman"/>
                <w:sz w:val="24"/>
                <w:szCs w:val="24"/>
                <w:lang w:eastAsia="ru-RU"/>
              </w:rPr>
              <w:t xml:space="preserve"> </w:t>
            </w:r>
            <w:proofErr w:type="spellStart"/>
            <w:r w:rsidR="00D61058" w:rsidRPr="000A19FE">
              <w:rPr>
                <w:rFonts w:ascii="Times New Roman" w:eastAsia="Times New Roman" w:hAnsi="Times New Roman" w:cs="Times New Roman"/>
                <w:sz w:val="24"/>
                <w:szCs w:val="24"/>
                <w:lang w:eastAsia="ru-RU"/>
              </w:rPr>
              <w:t>пропозиції</w:t>
            </w:r>
            <w:proofErr w:type="spellEnd"/>
            <w:r w:rsidR="00D61058" w:rsidRPr="000A19FE">
              <w:rPr>
                <w:rFonts w:ascii="Times New Roman" w:eastAsia="Times New Roman" w:hAnsi="Times New Roman" w:cs="Times New Roman"/>
                <w:sz w:val="24"/>
                <w:szCs w:val="24"/>
                <w:lang w:eastAsia="ru-RU"/>
              </w:rPr>
              <w:t xml:space="preserve"> свою </w:t>
            </w:r>
            <w:proofErr w:type="spellStart"/>
            <w:r w:rsidR="00D61058" w:rsidRPr="000A19FE">
              <w:rPr>
                <w:rFonts w:ascii="Times New Roman" w:eastAsia="Times New Roman" w:hAnsi="Times New Roman" w:cs="Times New Roman"/>
                <w:sz w:val="24"/>
                <w:szCs w:val="24"/>
                <w:lang w:eastAsia="ru-RU"/>
              </w:rPr>
              <w:t>згоду</w:t>
            </w:r>
            <w:proofErr w:type="spellEnd"/>
            <w:r w:rsidR="00D61058" w:rsidRPr="000A19FE">
              <w:rPr>
                <w:rFonts w:ascii="Times New Roman" w:eastAsia="Times New Roman" w:hAnsi="Times New Roman" w:cs="Times New Roman"/>
                <w:sz w:val="24"/>
                <w:szCs w:val="24"/>
                <w:lang w:eastAsia="ru-RU"/>
              </w:rPr>
              <w:t xml:space="preserve"> з </w:t>
            </w:r>
            <w:proofErr w:type="spellStart"/>
            <w:r w:rsidR="00D61058" w:rsidRPr="000A19FE">
              <w:rPr>
                <w:rFonts w:ascii="Times New Roman" w:eastAsia="Times New Roman" w:hAnsi="Times New Roman" w:cs="Times New Roman"/>
                <w:sz w:val="24"/>
                <w:szCs w:val="24"/>
                <w:lang w:eastAsia="ru-RU"/>
              </w:rPr>
              <w:t>технічними</w:t>
            </w:r>
            <w:proofErr w:type="spellEnd"/>
            <w:r w:rsidR="00D61058" w:rsidRPr="000A19FE">
              <w:rPr>
                <w:rFonts w:ascii="Times New Roman" w:eastAsia="Times New Roman" w:hAnsi="Times New Roman" w:cs="Times New Roman"/>
                <w:sz w:val="24"/>
                <w:szCs w:val="24"/>
                <w:lang w:eastAsia="ru-RU"/>
              </w:rPr>
              <w:t xml:space="preserve">, </w:t>
            </w:r>
            <w:proofErr w:type="spellStart"/>
            <w:r w:rsidR="00D61058" w:rsidRPr="000A19FE">
              <w:rPr>
                <w:rFonts w:ascii="Times New Roman" w:eastAsia="Times New Roman" w:hAnsi="Times New Roman" w:cs="Times New Roman"/>
                <w:sz w:val="24"/>
                <w:szCs w:val="24"/>
                <w:lang w:eastAsia="ru-RU"/>
              </w:rPr>
              <w:t>якісними</w:t>
            </w:r>
            <w:proofErr w:type="spellEnd"/>
            <w:r w:rsidR="00D61058" w:rsidRPr="000A19FE">
              <w:rPr>
                <w:rFonts w:ascii="Times New Roman" w:eastAsia="Times New Roman" w:hAnsi="Times New Roman" w:cs="Times New Roman"/>
                <w:sz w:val="24"/>
                <w:szCs w:val="24"/>
                <w:lang w:eastAsia="ru-RU"/>
              </w:rPr>
              <w:t xml:space="preserve">, </w:t>
            </w:r>
            <w:proofErr w:type="spellStart"/>
            <w:r w:rsidR="00D61058" w:rsidRPr="000A19FE">
              <w:rPr>
                <w:rFonts w:ascii="Times New Roman" w:eastAsia="Times New Roman" w:hAnsi="Times New Roman" w:cs="Times New Roman"/>
                <w:sz w:val="24"/>
                <w:szCs w:val="24"/>
                <w:lang w:eastAsia="ru-RU"/>
              </w:rPr>
              <w:t>кількісними</w:t>
            </w:r>
            <w:proofErr w:type="spellEnd"/>
            <w:r w:rsidR="00D61058" w:rsidRPr="000A19FE">
              <w:rPr>
                <w:rFonts w:ascii="Times New Roman" w:eastAsia="Times New Roman" w:hAnsi="Times New Roman" w:cs="Times New Roman"/>
                <w:sz w:val="24"/>
                <w:szCs w:val="24"/>
                <w:lang w:eastAsia="ru-RU"/>
              </w:rPr>
              <w:t xml:space="preserve"> характеристик</w:t>
            </w:r>
            <w:proofErr w:type="spellStart"/>
            <w:r w:rsidR="00D61058">
              <w:rPr>
                <w:rFonts w:ascii="Times New Roman" w:eastAsia="Times New Roman" w:hAnsi="Times New Roman" w:cs="Times New Roman"/>
                <w:sz w:val="24"/>
                <w:szCs w:val="24"/>
                <w:lang w:val="uk-UA" w:eastAsia="ru-RU"/>
              </w:rPr>
              <w:t>ами</w:t>
            </w:r>
            <w:proofErr w:type="spellEnd"/>
            <w:r w:rsidR="00D61058" w:rsidRPr="000A19FE">
              <w:rPr>
                <w:rFonts w:ascii="Times New Roman" w:eastAsia="Times New Roman" w:hAnsi="Times New Roman" w:cs="Times New Roman"/>
                <w:sz w:val="24"/>
                <w:szCs w:val="24"/>
                <w:lang w:eastAsia="ru-RU"/>
              </w:rPr>
              <w:t xml:space="preserve"> предмета </w:t>
            </w:r>
            <w:proofErr w:type="spellStart"/>
            <w:r w:rsidR="00D61058" w:rsidRPr="000A19FE">
              <w:rPr>
                <w:rFonts w:ascii="Times New Roman" w:eastAsia="Times New Roman" w:hAnsi="Times New Roman" w:cs="Times New Roman"/>
                <w:sz w:val="24"/>
                <w:szCs w:val="24"/>
                <w:lang w:eastAsia="ru-RU"/>
              </w:rPr>
              <w:t>закупівлі</w:t>
            </w:r>
            <w:proofErr w:type="spellEnd"/>
            <w:r w:rsidR="00D61058" w:rsidRPr="000A19FE">
              <w:rPr>
                <w:rFonts w:ascii="Times New Roman" w:eastAsia="Times New Roman" w:hAnsi="Times New Roman" w:cs="Times New Roman"/>
                <w:sz w:val="24"/>
                <w:szCs w:val="24"/>
                <w:lang w:eastAsia="ru-RU"/>
              </w:rPr>
              <w:t xml:space="preserve"> </w:t>
            </w:r>
            <w:r w:rsidR="00D61058" w:rsidRPr="000A19FE">
              <w:rPr>
                <w:rFonts w:ascii="Times New Roman" w:eastAsia="Times New Roman" w:hAnsi="Times New Roman" w:cs="Times New Roman"/>
                <w:sz w:val="24"/>
                <w:szCs w:val="24"/>
                <w:lang w:val="uk-UA" w:eastAsia="ru-RU"/>
              </w:rPr>
              <w:t xml:space="preserve">та </w:t>
            </w:r>
            <w:r w:rsidR="00D61058">
              <w:rPr>
                <w:rFonts w:ascii="Times New Roman" w:eastAsia="Times New Roman" w:hAnsi="Times New Roman" w:cs="Times New Roman"/>
                <w:sz w:val="24"/>
                <w:szCs w:val="24"/>
                <w:lang w:val="uk-UA" w:eastAsia="ru-RU"/>
              </w:rPr>
              <w:t xml:space="preserve">  </w:t>
            </w:r>
            <w:r w:rsidR="00D61058" w:rsidRPr="000A19FE">
              <w:rPr>
                <w:rFonts w:ascii="Times New Roman" w:eastAsia="Times New Roman" w:hAnsi="Times New Roman" w:cs="Times New Roman"/>
                <w:sz w:val="24"/>
                <w:szCs w:val="24"/>
                <w:lang w:val="uk-UA" w:eastAsia="ru-RU"/>
              </w:rPr>
              <w:t>Додаток 3 у стверджувальній формі</w:t>
            </w:r>
            <w:r w:rsidR="001655B7">
              <w:rPr>
                <w:rFonts w:ascii="Times New Roman" w:eastAsia="Times New Roman" w:hAnsi="Times New Roman" w:cs="Times New Roman"/>
                <w:sz w:val="24"/>
                <w:szCs w:val="24"/>
                <w:lang w:val="uk-UA" w:eastAsia="ru-RU"/>
              </w:rPr>
              <w:t>.</w:t>
            </w:r>
          </w:p>
          <w:p w14:paraId="45C16834" w14:textId="311F411A" w:rsidR="001C5EA1" w:rsidRPr="000A19FE"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eastAsia="ru-RU"/>
              </w:rPr>
              <w:t xml:space="preserve">6.2. </w:t>
            </w:r>
            <w:proofErr w:type="spellStart"/>
            <w:r w:rsidRPr="000A19FE">
              <w:rPr>
                <w:rFonts w:ascii="Times New Roman" w:eastAsia="Times New Roman" w:hAnsi="Times New Roman" w:cs="Times New Roman"/>
                <w:sz w:val="24"/>
                <w:szCs w:val="24"/>
                <w:lang w:eastAsia="ru-RU"/>
              </w:rPr>
              <w:t>Технічні</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якісні</w:t>
            </w:r>
            <w:proofErr w:type="spellEnd"/>
            <w:r w:rsidRPr="000A19FE">
              <w:rPr>
                <w:rFonts w:ascii="Times New Roman" w:eastAsia="Times New Roman" w:hAnsi="Times New Roman" w:cs="Times New Roman"/>
                <w:sz w:val="24"/>
                <w:szCs w:val="24"/>
                <w:lang w:eastAsia="ru-RU"/>
              </w:rPr>
              <w:t xml:space="preserve"> характеристики предмета </w:t>
            </w:r>
            <w:proofErr w:type="spellStart"/>
            <w:r w:rsidRPr="000A19FE">
              <w:rPr>
                <w:rFonts w:ascii="Times New Roman" w:eastAsia="Times New Roman" w:hAnsi="Times New Roman" w:cs="Times New Roman"/>
                <w:sz w:val="24"/>
                <w:szCs w:val="24"/>
                <w:lang w:eastAsia="ru-RU"/>
              </w:rPr>
              <w:t>закупівлі</w:t>
            </w:r>
            <w:proofErr w:type="spellEnd"/>
            <w:r w:rsidRPr="000A19FE">
              <w:rPr>
                <w:rFonts w:ascii="Times New Roman" w:eastAsia="Times New Roman" w:hAnsi="Times New Roman" w:cs="Times New Roman"/>
                <w:sz w:val="24"/>
                <w:szCs w:val="24"/>
                <w:lang w:eastAsia="ru-RU"/>
              </w:rPr>
              <w:t xml:space="preserve"> та </w:t>
            </w:r>
            <w:proofErr w:type="spellStart"/>
            <w:r w:rsidRPr="000A19FE">
              <w:rPr>
                <w:rFonts w:ascii="Times New Roman" w:eastAsia="Times New Roman" w:hAnsi="Times New Roman" w:cs="Times New Roman"/>
                <w:sz w:val="24"/>
                <w:szCs w:val="24"/>
                <w:lang w:eastAsia="ru-RU"/>
              </w:rPr>
              <w:t>технічні</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специфікації</w:t>
            </w:r>
            <w:proofErr w:type="spellEnd"/>
            <w:r w:rsidRPr="000A19FE">
              <w:rPr>
                <w:rFonts w:ascii="Times New Roman" w:eastAsia="Times New Roman" w:hAnsi="Times New Roman" w:cs="Times New Roman"/>
                <w:sz w:val="24"/>
                <w:szCs w:val="24"/>
                <w:lang w:eastAsia="ru-RU"/>
              </w:rPr>
              <w:t xml:space="preserve"> до предмета </w:t>
            </w:r>
            <w:proofErr w:type="spellStart"/>
            <w:r w:rsidRPr="000A19FE">
              <w:rPr>
                <w:rFonts w:ascii="Times New Roman" w:eastAsia="Times New Roman" w:hAnsi="Times New Roman" w:cs="Times New Roman"/>
                <w:sz w:val="24"/>
                <w:szCs w:val="24"/>
                <w:lang w:eastAsia="ru-RU"/>
              </w:rPr>
              <w:t>закупівлі</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повинні</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визначатися</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замовником</w:t>
            </w:r>
            <w:proofErr w:type="spellEnd"/>
            <w:r w:rsidRPr="000A19FE">
              <w:rPr>
                <w:rFonts w:ascii="Times New Roman" w:eastAsia="Times New Roman" w:hAnsi="Times New Roman" w:cs="Times New Roman"/>
                <w:sz w:val="24"/>
                <w:szCs w:val="24"/>
                <w:lang w:eastAsia="ru-RU"/>
              </w:rPr>
              <w:t xml:space="preserve"> з </w:t>
            </w:r>
            <w:proofErr w:type="spellStart"/>
            <w:r w:rsidRPr="000A19FE">
              <w:rPr>
                <w:rFonts w:ascii="Times New Roman" w:eastAsia="Times New Roman" w:hAnsi="Times New Roman" w:cs="Times New Roman"/>
                <w:sz w:val="24"/>
                <w:szCs w:val="24"/>
                <w:lang w:eastAsia="ru-RU"/>
              </w:rPr>
              <w:t>урахуванням</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вимог</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визначених</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частини</w:t>
            </w:r>
            <w:proofErr w:type="spellEnd"/>
            <w:r w:rsidRPr="000A19FE">
              <w:rPr>
                <w:rFonts w:ascii="Times New Roman" w:eastAsia="Times New Roman" w:hAnsi="Times New Roman" w:cs="Times New Roman"/>
                <w:sz w:val="24"/>
                <w:szCs w:val="24"/>
                <w:lang w:eastAsia="ru-RU"/>
              </w:rPr>
              <w:t xml:space="preserve"> четвертою </w:t>
            </w:r>
            <w:proofErr w:type="spellStart"/>
            <w:r w:rsidRPr="000A19FE">
              <w:rPr>
                <w:rFonts w:ascii="Times New Roman" w:eastAsia="Times New Roman" w:hAnsi="Times New Roman" w:cs="Times New Roman"/>
                <w:sz w:val="24"/>
                <w:szCs w:val="24"/>
                <w:lang w:eastAsia="ru-RU"/>
              </w:rPr>
              <w:t>статті</w:t>
            </w:r>
            <w:proofErr w:type="spellEnd"/>
            <w:r w:rsidRPr="000A19FE">
              <w:rPr>
                <w:rFonts w:ascii="Times New Roman" w:eastAsia="Times New Roman" w:hAnsi="Times New Roman" w:cs="Times New Roman"/>
                <w:sz w:val="24"/>
                <w:szCs w:val="24"/>
                <w:lang w:eastAsia="ru-RU"/>
              </w:rPr>
              <w:t xml:space="preserve"> 5 Закону</w:t>
            </w:r>
            <w:r w:rsidRPr="000A19FE">
              <w:rPr>
                <w:rFonts w:ascii="Times New Roman" w:eastAsia="Times New Roman" w:hAnsi="Times New Roman" w:cs="Times New Roman"/>
                <w:sz w:val="24"/>
                <w:szCs w:val="24"/>
                <w:lang w:val="uk-UA" w:eastAsia="ru-RU"/>
              </w:rPr>
              <w:t>.</w:t>
            </w:r>
          </w:p>
          <w:p w14:paraId="723695FE" w14:textId="77777777" w:rsidR="006E0261"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eastAsia="ru-RU"/>
              </w:rPr>
              <w:t xml:space="preserve">6.3. У </w:t>
            </w:r>
            <w:proofErr w:type="spellStart"/>
            <w:r w:rsidRPr="000A19FE">
              <w:rPr>
                <w:rFonts w:ascii="Times New Roman" w:eastAsia="Times New Roman" w:hAnsi="Times New Roman" w:cs="Times New Roman"/>
                <w:sz w:val="24"/>
                <w:szCs w:val="24"/>
                <w:lang w:eastAsia="ru-RU"/>
              </w:rPr>
              <w:t>цій</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документації</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всі</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посилання</w:t>
            </w:r>
            <w:proofErr w:type="spellEnd"/>
            <w:r w:rsidRPr="000A19FE">
              <w:rPr>
                <w:rFonts w:ascii="Times New Roman" w:eastAsia="Times New Roman" w:hAnsi="Times New Roman" w:cs="Times New Roman"/>
                <w:sz w:val="24"/>
                <w:szCs w:val="24"/>
                <w:lang w:eastAsia="ru-RU"/>
              </w:rPr>
              <w:t xml:space="preserve"> на </w:t>
            </w:r>
            <w:proofErr w:type="spellStart"/>
            <w:r w:rsidRPr="000A19FE">
              <w:rPr>
                <w:rFonts w:ascii="Times New Roman" w:eastAsia="Times New Roman" w:hAnsi="Times New Roman" w:cs="Times New Roman"/>
                <w:sz w:val="24"/>
                <w:szCs w:val="24"/>
                <w:lang w:eastAsia="ru-RU"/>
              </w:rPr>
              <w:t>конкретні</w:t>
            </w:r>
            <w:proofErr w:type="spellEnd"/>
            <w:r w:rsidRPr="000A19FE">
              <w:rPr>
                <w:rFonts w:ascii="Times New Roman" w:eastAsia="Times New Roman" w:hAnsi="Times New Roman" w:cs="Times New Roman"/>
                <w:sz w:val="24"/>
                <w:szCs w:val="24"/>
                <w:lang w:eastAsia="ru-RU"/>
              </w:rPr>
              <w:t xml:space="preserve"> марку </w:t>
            </w:r>
            <w:proofErr w:type="spellStart"/>
            <w:r w:rsidRPr="000A19FE">
              <w:rPr>
                <w:rFonts w:ascii="Times New Roman" w:eastAsia="Times New Roman" w:hAnsi="Times New Roman" w:cs="Times New Roman"/>
                <w:sz w:val="24"/>
                <w:szCs w:val="24"/>
                <w:lang w:eastAsia="ru-RU"/>
              </w:rPr>
              <w:t>чи</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виробника</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або</w:t>
            </w:r>
            <w:proofErr w:type="spellEnd"/>
            <w:r w:rsidRPr="000A19FE">
              <w:rPr>
                <w:rFonts w:ascii="Times New Roman" w:eastAsia="Times New Roman" w:hAnsi="Times New Roman" w:cs="Times New Roman"/>
                <w:sz w:val="24"/>
                <w:szCs w:val="24"/>
                <w:lang w:eastAsia="ru-RU"/>
              </w:rPr>
              <w:t xml:space="preserve"> на </w:t>
            </w:r>
            <w:proofErr w:type="spellStart"/>
            <w:r w:rsidRPr="000A19FE">
              <w:rPr>
                <w:rFonts w:ascii="Times New Roman" w:eastAsia="Times New Roman" w:hAnsi="Times New Roman" w:cs="Times New Roman"/>
                <w:sz w:val="24"/>
                <w:szCs w:val="24"/>
                <w:lang w:eastAsia="ru-RU"/>
              </w:rPr>
              <w:t>конкретний</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процес</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що</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характеризує</w:t>
            </w:r>
            <w:proofErr w:type="spellEnd"/>
            <w:r w:rsidRPr="000A19FE">
              <w:rPr>
                <w:rFonts w:ascii="Times New Roman" w:eastAsia="Times New Roman" w:hAnsi="Times New Roman" w:cs="Times New Roman"/>
                <w:sz w:val="24"/>
                <w:szCs w:val="24"/>
                <w:lang w:eastAsia="ru-RU"/>
              </w:rPr>
              <w:t xml:space="preserve"> продукт </w:t>
            </w:r>
            <w:proofErr w:type="spellStart"/>
            <w:r w:rsidRPr="000A19FE">
              <w:rPr>
                <w:rFonts w:ascii="Times New Roman" w:eastAsia="Times New Roman" w:hAnsi="Times New Roman" w:cs="Times New Roman"/>
                <w:sz w:val="24"/>
                <w:szCs w:val="24"/>
                <w:lang w:eastAsia="ru-RU"/>
              </w:rPr>
              <w:t>чи</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послугу</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певного</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суб’єкта</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господарювання</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чи</w:t>
            </w:r>
            <w:proofErr w:type="spellEnd"/>
            <w:r w:rsidRPr="000A19FE">
              <w:rPr>
                <w:rFonts w:ascii="Times New Roman" w:eastAsia="Times New Roman" w:hAnsi="Times New Roman" w:cs="Times New Roman"/>
                <w:sz w:val="24"/>
                <w:szCs w:val="24"/>
                <w:lang w:eastAsia="ru-RU"/>
              </w:rPr>
              <w:t xml:space="preserve"> на </w:t>
            </w:r>
            <w:proofErr w:type="spellStart"/>
            <w:r w:rsidRPr="000A19FE">
              <w:rPr>
                <w:rFonts w:ascii="Times New Roman" w:eastAsia="Times New Roman" w:hAnsi="Times New Roman" w:cs="Times New Roman"/>
                <w:sz w:val="24"/>
                <w:szCs w:val="24"/>
                <w:lang w:eastAsia="ru-RU"/>
              </w:rPr>
              <w:t>торгові</w:t>
            </w:r>
            <w:proofErr w:type="spellEnd"/>
            <w:r w:rsidRPr="000A19FE">
              <w:rPr>
                <w:rFonts w:ascii="Times New Roman" w:eastAsia="Times New Roman" w:hAnsi="Times New Roman" w:cs="Times New Roman"/>
                <w:sz w:val="24"/>
                <w:szCs w:val="24"/>
                <w:lang w:eastAsia="ru-RU"/>
              </w:rPr>
              <w:t xml:space="preserve"> марки, </w:t>
            </w:r>
            <w:proofErr w:type="spellStart"/>
            <w:r w:rsidRPr="000A19FE">
              <w:rPr>
                <w:rFonts w:ascii="Times New Roman" w:eastAsia="Times New Roman" w:hAnsi="Times New Roman" w:cs="Times New Roman"/>
                <w:sz w:val="24"/>
                <w:szCs w:val="24"/>
                <w:lang w:eastAsia="ru-RU"/>
              </w:rPr>
              <w:t>патенти</w:t>
            </w:r>
            <w:proofErr w:type="spellEnd"/>
            <w:r w:rsidRPr="000A19FE">
              <w:rPr>
                <w:rFonts w:ascii="Times New Roman" w:eastAsia="Times New Roman" w:hAnsi="Times New Roman" w:cs="Times New Roman"/>
                <w:sz w:val="24"/>
                <w:szCs w:val="24"/>
                <w:lang w:eastAsia="ru-RU"/>
              </w:rPr>
              <w:t xml:space="preserve">, типи </w:t>
            </w:r>
            <w:proofErr w:type="spellStart"/>
            <w:r w:rsidRPr="000A19FE">
              <w:rPr>
                <w:rFonts w:ascii="Times New Roman" w:eastAsia="Times New Roman" w:hAnsi="Times New Roman" w:cs="Times New Roman"/>
                <w:sz w:val="24"/>
                <w:szCs w:val="24"/>
                <w:lang w:eastAsia="ru-RU"/>
              </w:rPr>
              <w:t>або</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конкретне</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місце</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походження</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чи</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спосіб</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виробництва</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вживаються</w:t>
            </w:r>
            <w:proofErr w:type="spellEnd"/>
            <w:r w:rsidRPr="000A19FE">
              <w:rPr>
                <w:rFonts w:ascii="Times New Roman" w:eastAsia="Times New Roman" w:hAnsi="Times New Roman" w:cs="Times New Roman"/>
                <w:sz w:val="24"/>
                <w:szCs w:val="24"/>
                <w:lang w:eastAsia="ru-RU"/>
              </w:rPr>
              <w:t xml:space="preserve"> у </w:t>
            </w:r>
            <w:proofErr w:type="spellStart"/>
            <w:r w:rsidRPr="000A19FE">
              <w:rPr>
                <w:rFonts w:ascii="Times New Roman" w:eastAsia="Times New Roman" w:hAnsi="Times New Roman" w:cs="Times New Roman"/>
                <w:sz w:val="24"/>
                <w:szCs w:val="24"/>
                <w:lang w:eastAsia="ru-RU"/>
              </w:rPr>
              <w:t>значенні</w:t>
            </w:r>
            <w:proofErr w:type="spellEnd"/>
            <w:r w:rsidRPr="000A19FE">
              <w:rPr>
                <w:rFonts w:ascii="Times New Roman" w:eastAsia="Times New Roman" w:hAnsi="Times New Roman" w:cs="Times New Roman"/>
                <w:sz w:val="24"/>
                <w:szCs w:val="24"/>
                <w:lang w:eastAsia="ru-RU"/>
              </w:rPr>
              <w:t xml:space="preserve"> «…. «</w:t>
            </w:r>
            <w:proofErr w:type="spellStart"/>
            <w:r w:rsidRPr="000A19FE">
              <w:rPr>
                <w:rFonts w:ascii="Times New Roman" w:eastAsia="Times New Roman" w:hAnsi="Times New Roman" w:cs="Times New Roman"/>
                <w:sz w:val="24"/>
                <w:szCs w:val="24"/>
                <w:lang w:eastAsia="ru-RU"/>
              </w:rPr>
              <w:t>або</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еквівалент</w:t>
            </w:r>
            <w:proofErr w:type="spellEnd"/>
            <w:r w:rsidRPr="000A19FE">
              <w:rPr>
                <w:rFonts w:ascii="Times New Roman" w:eastAsia="Times New Roman" w:hAnsi="Times New Roman" w:cs="Times New Roman"/>
                <w:sz w:val="24"/>
                <w:szCs w:val="24"/>
                <w:lang w:eastAsia="ru-RU"/>
              </w:rPr>
              <w:t>»».</w:t>
            </w:r>
          </w:p>
          <w:p w14:paraId="64721323" w14:textId="481F5805" w:rsidR="001C5EA1" w:rsidRDefault="006E0261" w:rsidP="001C5EA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6.4. </w:t>
            </w:r>
            <w:proofErr w:type="spellStart"/>
            <w:r w:rsidR="001C5EA1" w:rsidRPr="000A19FE">
              <w:rPr>
                <w:rFonts w:ascii="Times New Roman" w:eastAsia="Times New Roman" w:hAnsi="Times New Roman" w:cs="Times New Roman"/>
                <w:sz w:val="24"/>
                <w:szCs w:val="24"/>
                <w:lang w:eastAsia="ru-RU"/>
              </w:rPr>
              <w:t>Технічні</w:t>
            </w:r>
            <w:proofErr w:type="spellEnd"/>
            <w:r w:rsidR="001C5EA1" w:rsidRPr="000A19FE">
              <w:rPr>
                <w:rFonts w:ascii="Times New Roman" w:eastAsia="Times New Roman" w:hAnsi="Times New Roman" w:cs="Times New Roman"/>
                <w:sz w:val="24"/>
                <w:szCs w:val="24"/>
                <w:lang w:eastAsia="ru-RU"/>
              </w:rPr>
              <w:t xml:space="preserve">, </w:t>
            </w:r>
            <w:proofErr w:type="spellStart"/>
            <w:r w:rsidR="001C5EA1" w:rsidRPr="000A19FE">
              <w:rPr>
                <w:rFonts w:ascii="Times New Roman" w:eastAsia="Times New Roman" w:hAnsi="Times New Roman" w:cs="Times New Roman"/>
                <w:sz w:val="24"/>
                <w:szCs w:val="24"/>
                <w:lang w:eastAsia="ru-RU"/>
              </w:rPr>
              <w:t>якісні</w:t>
            </w:r>
            <w:proofErr w:type="spellEnd"/>
            <w:r w:rsidR="001C5EA1" w:rsidRPr="000A19FE">
              <w:rPr>
                <w:rFonts w:ascii="Times New Roman" w:eastAsia="Times New Roman" w:hAnsi="Times New Roman" w:cs="Times New Roman"/>
                <w:sz w:val="24"/>
                <w:szCs w:val="24"/>
                <w:lang w:eastAsia="ru-RU"/>
              </w:rPr>
              <w:t xml:space="preserve"> характеристики предмета </w:t>
            </w:r>
            <w:proofErr w:type="spellStart"/>
            <w:r w:rsidR="001C5EA1" w:rsidRPr="000A19FE">
              <w:rPr>
                <w:rFonts w:ascii="Times New Roman" w:eastAsia="Times New Roman" w:hAnsi="Times New Roman" w:cs="Times New Roman"/>
                <w:sz w:val="24"/>
                <w:szCs w:val="24"/>
                <w:lang w:eastAsia="ru-RU"/>
              </w:rPr>
              <w:t>закупівлі</w:t>
            </w:r>
            <w:proofErr w:type="spellEnd"/>
            <w:r w:rsidR="001C5EA1" w:rsidRPr="000A19FE">
              <w:rPr>
                <w:rFonts w:ascii="Times New Roman" w:eastAsia="Times New Roman" w:hAnsi="Times New Roman" w:cs="Times New Roman"/>
                <w:sz w:val="24"/>
                <w:szCs w:val="24"/>
                <w:lang w:eastAsia="ru-RU"/>
              </w:rPr>
              <w:t xml:space="preserve"> </w:t>
            </w:r>
            <w:proofErr w:type="spellStart"/>
            <w:r w:rsidR="001C5EA1" w:rsidRPr="000A19FE">
              <w:rPr>
                <w:rFonts w:ascii="Times New Roman" w:eastAsia="Times New Roman" w:hAnsi="Times New Roman" w:cs="Times New Roman"/>
                <w:sz w:val="24"/>
                <w:szCs w:val="24"/>
                <w:lang w:eastAsia="ru-RU"/>
              </w:rPr>
              <w:t>повинні</w:t>
            </w:r>
            <w:proofErr w:type="spellEnd"/>
            <w:r w:rsidR="001C5EA1" w:rsidRPr="000A19FE">
              <w:rPr>
                <w:rFonts w:ascii="Times New Roman" w:eastAsia="Times New Roman" w:hAnsi="Times New Roman" w:cs="Times New Roman"/>
                <w:sz w:val="24"/>
                <w:szCs w:val="24"/>
                <w:lang w:eastAsia="ru-RU"/>
              </w:rPr>
              <w:t xml:space="preserve"> </w:t>
            </w:r>
            <w:proofErr w:type="spellStart"/>
            <w:r w:rsidR="001C5EA1" w:rsidRPr="000A19FE">
              <w:rPr>
                <w:rFonts w:ascii="Times New Roman" w:eastAsia="Times New Roman" w:hAnsi="Times New Roman" w:cs="Times New Roman"/>
                <w:sz w:val="24"/>
                <w:szCs w:val="24"/>
                <w:lang w:eastAsia="ru-RU"/>
              </w:rPr>
              <w:t>передбачати</w:t>
            </w:r>
            <w:proofErr w:type="spellEnd"/>
            <w:r w:rsidR="001C5EA1" w:rsidRPr="000A19FE">
              <w:rPr>
                <w:rFonts w:ascii="Times New Roman" w:eastAsia="Times New Roman" w:hAnsi="Times New Roman" w:cs="Times New Roman"/>
                <w:sz w:val="24"/>
                <w:szCs w:val="24"/>
                <w:lang w:eastAsia="ru-RU"/>
              </w:rPr>
              <w:t xml:space="preserve"> </w:t>
            </w:r>
            <w:proofErr w:type="spellStart"/>
            <w:r w:rsidR="001C5EA1" w:rsidRPr="000A19FE">
              <w:rPr>
                <w:rFonts w:ascii="Times New Roman" w:eastAsia="Times New Roman" w:hAnsi="Times New Roman" w:cs="Times New Roman"/>
                <w:sz w:val="24"/>
                <w:szCs w:val="24"/>
                <w:lang w:eastAsia="ru-RU"/>
              </w:rPr>
              <w:t>необхідність</w:t>
            </w:r>
            <w:proofErr w:type="spellEnd"/>
            <w:r w:rsidR="001C5EA1" w:rsidRPr="000A19FE">
              <w:rPr>
                <w:rFonts w:ascii="Times New Roman" w:eastAsia="Times New Roman" w:hAnsi="Times New Roman" w:cs="Times New Roman"/>
                <w:sz w:val="24"/>
                <w:szCs w:val="24"/>
                <w:lang w:eastAsia="ru-RU"/>
              </w:rPr>
              <w:t xml:space="preserve"> </w:t>
            </w:r>
            <w:proofErr w:type="spellStart"/>
            <w:r w:rsidR="001C5EA1" w:rsidRPr="000A19FE">
              <w:rPr>
                <w:rFonts w:ascii="Times New Roman" w:eastAsia="Times New Roman" w:hAnsi="Times New Roman" w:cs="Times New Roman"/>
                <w:sz w:val="24"/>
                <w:szCs w:val="24"/>
                <w:lang w:eastAsia="ru-RU"/>
              </w:rPr>
              <w:t>застосування</w:t>
            </w:r>
            <w:proofErr w:type="spellEnd"/>
            <w:r w:rsidR="001C5EA1" w:rsidRPr="000A19FE">
              <w:rPr>
                <w:rFonts w:ascii="Times New Roman" w:eastAsia="Times New Roman" w:hAnsi="Times New Roman" w:cs="Times New Roman"/>
                <w:sz w:val="24"/>
                <w:szCs w:val="24"/>
                <w:lang w:eastAsia="ru-RU"/>
              </w:rPr>
              <w:t xml:space="preserve"> </w:t>
            </w:r>
            <w:proofErr w:type="spellStart"/>
            <w:r w:rsidR="001C5EA1" w:rsidRPr="000A19FE">
              <w:rPr>
                <w:rFonts w:ascii="Times New Roman" w:eastAsia="Times New Roman" w:hAnsi="Times New Roman" w:cs="Times New Roman"/>
                <w:sz w:val="24"/>
                <w:szCs w:val="24"/>
                <w:lang w:eastAsia="ru-RU"/>
              </w:rPr>
              <w:t>заходів</w:t>
            </w:r>
            <w:proofErr w:type="spellEnd"/>
            <w:r w:rsidR="001C5EA1" w:rsidRPr="000A19FE">
              <w:rPr>
                <w:rFonts w:ascii="Times New Roman" w:eastAsia="Times New Roman" w:hAnsi="Times New Roman" w:cs="Times New Roman"/>
                <w:sz w:val="24"/>
                <w:szCs w:val="24"/>
                <w:lang w:eastAsia="ru-RU"/>
              </w:rPr>
              <w:t xml:space="preserve"> </w:t>
            </w:r>
            <w:proofErr w:type="spellStart"/>
            <w:r w:rsidR="001C5EA1" w:rsidRPr="000A19FE">
              <w:rPr>
                <w:rFonts w:ascii="Times New Roman" w:eastAsia="Times New Roman" w:hAnsi="Times New Roman" w:cs="Times New Roman"/>
                <w:sz w:val="24"/>
                <w:szCs w:val="24"/>
                <w:lang w:eastAsia="ru-RU"/>
              </w:rPr>
              <w:t>із</w:t>
            </w:r>
            <w:proofErr w:type="spellEnd"/>
            <w:r w:rsidR="001C5EA1" w:rsidRPr="000A19FE">
              <w:rPr>
                <w:rFonts w:ascii="Times New Roman" w:eastAsia="Times New Roman" w:hAnsi="Times New Roman" w:cs="Times New Roman"/>
                <w:sz w:val="24"/>
                <w:szCs w:val="24"/>
                <w:lang w:eastAsia="ru-RU"/>
              </w:rPr>
              <w:t xml:space="preserve"> </w:t>
            </w:r>
            <w:proofErr w:type="spellStart"/>
            <w:r w:rsidR="001C5EA1" w:rsidRPr="000A19FE">
              <w:rPr>
                <w:rFonts w:ascii="Times New Roman" w:eastAsia="Times New Roman" w:hAnsi="Times New Roman" w:cs="Times New Roman"/>
                <w:sz w:val="24"/>
                <w:szCs w:val="24"/>
                <w:lang w:eastAsia="ru-RU"/>
              </w:rPr>
              <w:t>захисту</w:t>
            </w:r>
            <w:proofErr w:type="spellEnd"/>
            <w:r w:rsidR="001C5EA1" w:rsidRPr="000A19FE">
              <w:rPr>
                <w:rFonts w:ascii="Times New Roman" w:eastAsia="Times New Roman" w:hAnsi="Times New Roman" w:cs="Times New Roman"/>
                <w:sz w:val="24"/>
                <w:szCs w:val="24"/>
                <w:lang w:eastAsia="ru-RU"/>
              </w:rPr>
              <w:t xml:space="preserve"> </w:t>
            </w:r>
            <w:proofErr w:type="spellStart"/>
            <w:r w:rsidR="001C5EA1" w:rsidRPr="000A19FE">
              <w:rPr>
                <w:rFonts w:ascii="Times New Roman" w:eastAsia="Times New Roman" w:hAnsi="Times New Roman" w:cs="Times New Roman"/>
                <w:sz w:val="24"/>
                <w:szCs w:val="24"/>
                <w:lang w:eastAsia="ru-RU"/>
              </w:rPr>
              <w:t>довкілля</w:t>
            </w:r>
            <w:proofErr w:type="spellEnd"/>
            <w:r w:rsidR="001C5EA1" w:rsidRPr="000A19FE">
              <w:rPr>
                <w:rFonts w:ascii="Times New Roman" w:eastAsia="Times New Roman" w:hAnsi="Times New Roman" w:cs="Times New Roman"/>
                <w:sz w:val="24"/>
                <w:szCs w:val="24"/>
                <w:lang w:eastAsia="ru-RU"/>
              </w:rPr>
              <w:t xml:space="preserve">, про </w:t>
            </w:r>
            <w:proofErr w:type="spellStart"/>
            <w:r w:rsidR="001C5EA1" w:rsidRPr="000A19FE">
              <w:rPr>
                <w:rFonts w:ascii="Times New Roman" w:eastAsia="Times New Roman" w:hAnsi="Times New Roman" w:cs="Times New Roman"/>
                <w:sz w:val="24"/>
                <w:szCs w:val="24"/>
                <w:lang w:eastAsia="ru-RU"/>
              </w:rPr>
              <w:t>що</w:t>
            </w:r>
            <w:proofErr w:type="spellEnd"/>
            <w:r w:rsidR="001C5EA1" w:rsidRPr="000A19FE">
              <w:rPr>
                <w:rFonts w:ascii="Times New Roman" w:eastAsia="Times New Roman" w:hAnsi="Times New Roman" w:cs="Times New Roman"/>
                <w:sz w:val="24"/>
                <w:szCs w:val="24"/>
                <w:lang w:eastAsia="ru-RU"/>
              </w:rPr>
              <w:t xml:space="preserve"> </w:t>
            </w:r>
            <w:proofErr w:type="spellStart"/>
            <w:r w:rsidR="001C5EA1" w:rsidRPr="000A19FE">
              <w:rPr>
                <w:rFonts w:ascii="Times New Roman" w:eastAsia="Times New Roman" w:hAnsi="Times New Roman" w:cs="Times New Roman"/>
                <w:sz w:val="24"/>
                <w:szCs w:val="24"/>
                <w:lang w:eastAsia="ru-RU"/>
              </w:rPr>
              <w:t>учасник</w:t>
            </w:r>
            <w:proofErr w:type="spellEnd"/>
            <w:r w:rsidR="001C5EA1" w:rsidRPr="000A19FE">
              <w:rPr>
                <w:rFonts w:ascii="Times New Roman" w:eastAsia="Times New Roman" w:hAnsi="Times New Roman" w:cs="Times New Roman"/>
                <w:sz w:val="24"/>
                <w:szCs w:val="24"/>
                <w:lang w:eastAsia="ru-RU"/>
              </w:rPr>
              <w:t xml:space="preserve"> </w:t>
            </w:r>
            <w:proofErr w:type="spellStart"/>
            <w:r w:rsidR="001C5EA1" w:rsidRPr="000A19FE">
              <w:rPr>
                <w:rFonts w:ascii="Times New Roman" w:eastAsia="Times New Roman" w:hAnsi="Times New Roman" w:cs="Times New Roman"/>
                <w:sz w:val="24"/>
                <w:szCs w:val="24"/>
                <w:lang w:eastAsia="ru-RU"/>
              </w:rPr>
              <w:t>закупівлі</w:t>
            </w:r>
            <w:proofErr w:type="spellEnd"/>
            <w:r w:rsidR="001C5EA1" w:rsidRPr="000A19FE">
              <w:rPr>
                <w:rFonts w:ascii="Times New Roman" w:eastAsia="Times New Roman" w:hAnsi="Times New Roman" w:cs="Times New Roman"/>
                <w:sz w:val="24"/>
                <w:szCs w:val="24"/>
                <w:lang w:eastAsia="ru-RU"/>
              </w:rPr>
              <w:t xml:space="preserve"> </w:t>
            </w:r>
            <w:proofErr w:type="spellStart"/>
            <w:r w:rsidR="001C5EA1" w:rsidRPr="000A19FE">
              <w:rPr>
                <w:rFonts w:ascii="Times New Roman" w:eastAsia="Times New Roman" w:hAnsi="Times New Roman" w:cs="Times New Roman"/>
                <w:sz w:val="24"/>
                <w:szCs w:val="24"/>
                <w:lang w:eastAsia="ru-RU"/>
              </w:rPr>
              <w:t>надає</w:t>
            </w:r>
            <w:proofErr w:type="spellEnd"/>
            <w:r w:rsidR="001C5EA1" w:rsidRPr="000A19FE">
              <w:rPr>
                <w:rFonts w:ascii="Times New Roman" w:eastAsia="Times New Roman" w:hAnsi="Times New Roman" w:cs="Times New Roman"/>
                <w:sz w:val="24"/>
                <w:szCs w:val="24"/>
                <w:lang w:eastAsia="ru-RU"/>
              </w:rPr>
              <w:t xml:space="preserve"> у </w:t>
            </w:r>
            <w:proofErr w:type="spellStart"/>
            <w:r w:rsidR="001C5EA1" w:rsidRPr="000A19FE">
              <w:rPr>
                <w:rFonts w:ascii="Times New Roman" w:eastAsia="Times New Roman" w:hAnsi="Times New Roman" w:cs="Times New Roman"/>
                <w:sz w:val="24"/>
                <w:szCs w:val="24"/>
                <w:lang w:eastAsia="ru-RU"/>
              </w:rPr>
              <w:t>складі</w:t>
            </w:r>
            <w:proofErr w:type="spellEnd"/>
            <w:r w:rsidR="001C5EA1" w:rsidRPr="000A19FE">
              <w:rPr>
                <w:rFonts w:ascii="Times New Roman" w:eastAsia="Times New Roman" w:hAnsi="Times New Roman" w:cs="Times New Roman"/>
                <w:sz w:val="24"/>
                <w:szCs w:val="24"/>
                <w:lang w:eastAsia="ru-RU"/>
              </w:rPr>
              <w:t xml:space="preserve"> </w:t>
            </w:r>
            <w:proofErr w:type="spellStart"/>
            <w:r w:rsidR="001C5EA1" w:rsidRPr="000A19FE">
              <w:rPr>
                <w:rFonts w:ascii="Times New Roman" w:eastAsia="Times New Roman" w:hAnsi="Times New Roman" w:cs="Times New Roman"/>
                <w:sz w:val="24"/>
                <w:szCs w:val="24"/>
                <w:lang w:eastAsia="ru-RU"/>
              </w:rPr>
              <w:t>тендерної</w:t>
            </w:r>
            <w:proofErr w:type="spellEnd"/>
            <w:r w:rsidR="001C5EA1" w:rsidRPr="000A19FE">
              <w:rPr>
                <w:rFonts w:ascii="Times New Roman" w:eastAsia="Times New Roman" w:hAnsi="Times New Roman" w:cs="Times New Roman"/>
                <w:sz w:val="24"/>
                <w:szCs w:val="24"/>
                <w:lang w:eastAsia="ru-RU"/>
              </w:rPr>
              <w:t xml:space="preserve"> </w:t>
            </w:r>
            <w:proofErr w:type="spellStart"/>
            <w:r w:rsidR="001C5EA1" w:rsidRPr="000A19FE">
              <w:rPr>
                <w:rFonts w:ascii="Times New Roman" w:eastAsia="Times New Roman" w:hAnsi="Times New Roman" w:cs="Times New Roman"/>
                <w:sz w:val="24"/>
                <w:szCs w:val="24"/>
                <w:lang w:eastAsia="ru-RU"/>
              </w:rPr>
              <w:t>пропозиції</w:t>
            </w:r>
            <w:proofErr w:type="spellEnd"/>
            <w:r w:rsidR="001C5EA1" w:rsidRPr="000A19FE">
              <w:rPr>
                <w:rFonts w:ascii="Times New Roman" w:eastAsia="Times New Roman" w:hAnsi="Times New Roman" w:cs="Times New Roman"/>
                <w:sz w:val="24"/>
                <w:szCs w:val="24"/>
                <w:lang w:eastAsia="ru-RU"/>
              </w:rPr>
              <w:t xml:space="preserve"> </w:t>
            </w:r>
            <w:proofErr w:type="spellStart"/>
            <w:r w:rsidR="001C5EA1" w:rsidRPr="000A19FE">
              <w:rPr>
                <w:rFonts w:ascii="Times New Roman" w:eastAsia="Times New Roman" w:hAnsi="Times New Roman" w:cs="Times New Roman"/>
                <w:sz w:val="24"/>
                <w:szCs w:val="24"/>
                <w:lang w:eastAsia="ru-RU"/>
              </w:rPr>
              <w:t>письмову</w:t>
            </w:r>
            <w:proofErr w:type="spellEnd"/>
            <w:r w:rsidR="001C5EA1" w:rsidRPr="000A19FE">
              <w:rPr>
                <w:rFonts w:ascii="Times New Roman" w:eastAsia="Times New Roman" w:hAnsi="Times New Roman" w:cs="Times New Roman"/>
                <w:sz w:val="24"/>
                <w:szCs w:val="24"/>
                <w:lang w:eastAsia="ru-RU"/>
              </w:rPr>
              <w:t xml:space="preserve"> </w:t>
            </w:r>
            <w:proofErr w:type="spellStart"/>
            <w:r w:rsidR="001C5EA1" w:rsidRPr="000A19FE">
              <w:rPr>
                <w:rFonts w:ascii="Times New Roman" w:eastAsia="Times New Roman" w:hAnsi="Times New Roman" w:cs="Times New Roman"/>
                <w:sz w:val="24"/>
                <w:szCs w:val="24"/>
                <w:lang w:eastAsia="ru-RU"/>
              </w:rPr>
              <w:t>гарантію</w:t>
            </w:r>
            <w:proofErr w:type="spellEnd"/>
            <w:r w:rsidR="001C5EA1" w:rsidRPr="000A19FE">
              <w:rPr>
                <w:rFonts w:ascii="Times New Roman" w:eastAsia="Times New Roman" w:hAnsi="Times New Roman" w:cs="Times New Roman"/>
                <w:sz w:val="24"/>
                <w:szCs w:val="24"/>
                <w:lang w:eastAsia="ru-RU"/>
              </w:rPr>
              <w:t>.</w:t>
            </w:r>
          </w:p>
          <w:p w14:paraId="26B7981C" w14:textId="785B5FAB" w:rsidR="001C5EA1" w:rsidRPr="000A19FE" w:rsidRDefault="001C5EA1" w:rsidP="001C5EA1">
            <w:pPr>
              <w:spacing w:before="150"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eastAsia="ru-RU"/>
              </w:rPr>
              <w:t xml:space="preserve">Заходи </w:t>
            </w:r>
            <w:proofErr w:type="spellStart"/>
            <w:r w:rsidRPr="000A19FE">
              <w:rPr>
                <w:rFonts w:ascii="Times New Roman" w:eastAsia="Times New Roman" w:hAnsi="Times New Roman" w:cs="Times New Roman"/>
                <w:sz w:val="24"/>
                <w:szCs w:val="24"/>
                <w:lang w:eastAsia="ru-RU"/>
              </w:rPr>
              <w:t>із</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захисту</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довкілля</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повинні</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включати</w:t>
            </w:r>
            <w:proofErr w:type="spellEnd"/>
            <w:r w:rsidRPr="000A19FE">
              <w:rPr>
                <w:rFonts w:ascii="Times New Roman" w:eastAsia="Times New Roman" w:hAnsi="Times New Roman" w:cs="Times New Roman"/>
                <w:sz w:val="24"/>
                <w:szCs w:val="24"/>
                <w:lang w:eastAsia="ru-RU"/>
              </w:rPr>
              <w:t xml:space="preserve"> в тому </w:t>
            </w:r>
            <w:proofErr w:type="spellStart"/>
            <w:r w:rsidRPr="000A19FE">
              <w:rPr>
                <w:rFonts w:ascii="Times New Roman" w:eastAsia="Times New Roman" w:hAnsi="Times New Roman" w:cs="Times New Roman"/>
                <w:sz w:val="24"/>
                <w:szCs w:val="24"/>
                <w:lang w:eastAsia="ru-RU"/>
              </w:rPr>
              <w:t>числі</w:t>
            </w:r>
            <w:proofErr w:type="spellEnd"/>
            <w:r w:rsidRPr="000A19FE">
              <w:rPr>
                <w:rFonts w:ascii="Times New Roman" w:eastAsia="Times New Roman" w:hAnsi="Times New Roman" w:cs="Times New Roman"/>
                <w:sz w:val="24"/>
                <w:szCs w:val="24"/>
                <w:lang w:eastAsia="ru-RU"/>
              </w:rPr>
              <w:t xml:space="preserve"> </w:t>
            </w:r>
            <w:proofErr w:type="spellStart"/>
            <w:r w:rsidRPr="000A19FE">
              <w:rPr>
                <w:rFonts w:ascii="Times New Roman" w:eastAsia="Times New Roman" w:hAnsi="Times New Roman" w:cs="Times New Roman"/>
                <w:sz w:val="24"/>
                <w:szCs w:val="24"/>
                <w:lang w:eastAsia="ru-RU"/>
              </w:rPr>
              <w:t>наступні</w:t>
            </w:r>
            <w:proofErr w:type="spellEnd"/>
            <w:r w:rsidRPr="000A19FE">
              <w:rPr>
                <w:rFonts w:ascii="Times New Roman" w:eastAsia="Times New Roman" w:hAnsi="Times New Roman" w:cs="Times New Roman"/>
                <w:sz w:val="24"/>
                <w:szCs w:val="24"/>
                <w:lang w:eastAsia="ru-RU"/>
              </w:rPr>
              <w:t xml:space="preserve"> заходи:</w:t>
            </w:r>
          </w:p>
          <w:p w14:paraId="6C532690" w14:textId="7469A6C3" w:rsidR="001C5EA1" w:rsidRPr="002D409A" w:rsidRDefault="001C5EA1" w:rsidP="001C5EA1">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2D409A">
              <w:rPr>
                <w:rFonts w:ascii="Times New Roman" w:eastAsia="Times New Roman" w:hAnsi="Times New Roman" w:cs="Times New Roman"/>
                <w:color w:val="000000"/>
                <w:sz w:val="24"/>
                <w:szCs w:val="24"/>
                <w:lang w:eastAsia="ru-RU"/>
              </w:rPr>
              <w:t xml:space="preserve">не </w:t>
            </w:r>
            <w:proofErr w:type="spellStart"/>
            <w:r w:rsidRPr="002D409A">
              <w:rPr>
                <w:rFonts w:ascii="Times New Roman" w:eastAsia="Times New Roman" w:hAnsi="Times New Roman" w:cs="Times New Roman"/>
                <w:color w:val="000000"/>
                <w:sz w:val="24"/>
                <w:szCs w:val="24"/>
                <w:lang w:eastAsia="ru-RU"/>
              </w:rPr>
              <w:t>допускати</w:t>
            </w:r>
            <w:proofErr w:type="spellEnd"/>
            <w:r w:rsidRPr="002D409A">
              <w:rPr>
                <w:rFonts w:ascii="Times New Roman" w:eastAsia="Times New Roman" w:hAnsi="Times New Roman" w:cs="Times New Roman"/>
                <w:color w:val="000000"/>
                <w:sz w:val="24"/>
                <w:szCs w:val="24"/>
                <w:lang w:eastAsia="ru-RU"/>
              </w:rPr>
              <w:t xml:space="preserve"> розливу </w:t>
            </w:r>
            <w:proofErr w:type="spellStart"/>
            <w:r w:rsidRPr="002D409A">
              <w:rPr>
                <w:rFonts w:ascii="Times New Roman" w:eastAsia="Times New Roman" w:hAnsi="Times New Roman" w:cs="Times New Roman"/>
                <w:color w:val="000000"/>
                <w:sz w:val="24"/>
                <w:szCs w:val="24"/>
                <w:lang w:eastAsia="ru-RU"/>
              </w:rPr>
              <w:t>нафтопродуктів</w:t>
            </w:r>
            <w:proofErr w:type="spellEnd"/>
            <w:r w:rsidRPr="002D409A">
              <w:rPr>
                <w:rFonts w:ascii="Times New Roman" w:eastAsia="Times New Roman" w:hAnsi="Times New Roman" w:cs="Times New Roman"/>
                <w:color w:val="000000"/>
                <w:sz w:val="24"/>
                <w:szCs w:val="24"/>
                <w:lang w:eastAsia="ru-RU"/>
              </w:rPr>
              <w:t xml:space="preserve">, </w:t>
            </w:r>
            <w:proofErr w:type="spellStart"/>
            <w:r w:rsidRPr="002D409A">
              <w:rPr>
                <w:rFonts w:ascii="Times New Roman" w:eastAsia="Times New Roman" w:hAnsi="Times New Roman" w:cs="Times New Roman"/>
                <w:color w:val="000000"/>
                <w:sz w:val="24"/>
                <w:szCs w:val="24"/>
                <w:lang w:eastAsia="ru-RU"/>
              </w:rPr>
              <w:t>мастил</w:t>
            </w:r>
            <w:proofErr w:type="spellEnd"/>
            <w:r w:rsidRPr="002D409A">
              <w:rPr>
                <w:rFonts w:ascii="Times New Roman" w:eastAsia="Times New Roman" w:hAnsi="Times New Roman" w:cs="Times New Roman"/>
                <w:color w:val="000000"/>
                <w:sz w:val="24"/>
                <w:szCs w:val="24"/>
                <w:lang w:eastAsia="ru-RU"/>
              </w:rPr>
              <w:t xml:space="preserve"> та </w:t>
            </w:r>
            <w:proofErr w:type="spellStart"/>
            <w:r w:rsidRPr="002D409A">
              <w:rPr>
                <w:rFonts w:ascii="Times New Roman" w:eastAsia="Times New Roman" w:hAnsi="Times New Roman" w:cs="Times New Roman"/>
                <w:color w:val="000000"/>
                <w:sz w:val="24"/>
                <w:szCs w:val="24"/>
                <w:lang w:eastAsia="ru-RU"/>
              </w:rPr>
              <w:t>інших</w:t>
            </w:r>
            <w:proofErr w:type="spellEnd"/>
            <w:r w:rsidRPr="002D409A">
              <w:rPr>
                <w:rFonts w:ascii="Times New Roman" w:eastAsia="Times New Roman" w:hAnsi="Times New Roman" w:cs="Times New Roman"/>
                <w:color w:val="000000"/>
                <w:sz w:val="24"/>
                <w:szCs w:val="24"/>
                <w:lang w:eastAsia="ru-RU"/>
              </w:rPr>
              <w:t xml:space="preserve"> </w:t>
            </w:r>
            <w:proofErr w:type="spellStart"/>
            <w:r w:rsidRPr="002D409A">
              <w:rPr>
                <w:rFonts w:ascii="Times New Roman" w:eastAsia="Times New Roman" w:hAnsi="Times New Roman" w:cs="Times New Roman"/>
                <w:color w:val="000000"/>
                <w:sz w:val="24"/>
                <w:szCs w:val="24"/>
                <w:lang w:eastAsia="ru-RU"/>
              </w:rPr>
              <w:t>хімічних</w:t>
            </w:r>
            <w:proofErr w:type="spellEnd"/>
            <w:r w:rsidRPr="002D409A">
              <w:rPr>
                <w:rFonts w:ascii="Times New Roman" w:eastAsia="Times New Roman" w:hAnsi="Times New Roman" w:cs="Times New Roman"/>
                <w:color w:val="000000"/>
                <w:sz w:val="24"/>
                <w:szCs w:val="24"/>
                <w:lang w:eastAsia="ru-RU"/>
              </w:rPr>
              <w:t xml:space="preserve"> </w:t>
            </w:r>
            <w:proofErr w:type="spellStart"/>
            <w:r w:rsidRPr="002D409A">
              <w:rPr>
                <w:rFonts w:ascii="Times New Roman" w:eastAsia="Times New Roman" w:hAnsi="Times New Roman" w:cs="Times New Roman"/>
                <w:color w:val="000000"/>
                <w:sz w:val="24"/>
                <w:szCs w:val="24"/>
                <w:lang w:eastAsia="ru-RU"/>
              </w:rPr>
              <w:t>речовин</w:t>
            </w:r>
            <w:proofErr w:type="spellEnd"/>
            <w:r w:rsidRPr="002D409A">
              <w:rPr>
                <w:rFonts w:ascii="Times New Roman" w:eastAsia="Times New Roman" w:hAnsi="Times New Roman" w:cs="Times New Roman"/>
                <w:color w:val="000000"/>
                <w:sz w:val="24"/>
                <w:szCs w:val="24"/>
                <w:lang w:eastAsia="ru-RU"/>
              </w:rPr>
              <w:t xml:space="preserve"> на </w:t>
            </w:r>
            <w:proofErr w:type="spellStart"/>
            <w:r w:rsidRPr="002D409A">
              <w:rPr>
                <w:rFonts w:ascii="Times New Roman" w:eastAsia="Times New Roman" w:hAnsi="Times New Roman" w:cs="Times New Roman"/>
                <w:color w:val="000000"/>
                <w:sz w:val="24"/>
                <w:szCs w:val="24"/>
                <w:lang w:eastAsia="ru-RU"/>
              </w:rPr>
              <w:t>ґрунт</w:t>
            </w:r>
            <w:proofErr w:type="spellEnd"/>
            <w:r w:rsidRPr="002D409A">
              <w:rPr>
                <w:rFonts w:ascii="Times New Roman" w:eastAsia="Times New Roman" w:hAnsi="Times New Roman" w:cs="Times New Roman"/>
                <w:color w:val="000000"/>
                <w:sz w:val="24"/>
                <w:szCs w:val="24"/>
                <w:lang w:eastAsia="ru-RU"/>
              </w:rPr>
              <w:t xml:space="preserve">, </w:t>
            </w:r>
            <w:proofErr w:type="spellStart"/>
            <w:r w:rsidRPr="002D409A">
              <w:rPr>
                <w:rFonts w:ascii="Times New Roman" w:eastAsia="Times New Roman" w:hAnsi="Times New Roman" w:cs="Times New Roman"/>
                <w:color w:val="000000"/>
                <w:sz w:val="24"/>
                <w:szCs w:val="24"/>
                <w:lang w:eastAsia="ru-RU"/>
              </w:rPr>
              <w:t>асфальтове</w:t>
            </w:r>
            <w:proofErr w:type="spellEnd"/>
            <w:r w:rsidRPr="002D409A">
              <w:rPr>
                <w:rFonts w:ascii="Times New Roman" w:eastAsia="Times New Roman" w:hAnsi="Times New Roman" w:cs="Times New Roman"/>
                <w:color w:val="000000"/>
                <w:sz w:val="24"/>
                <w:szCs w:val="24"/>
                <w:lang w:eastAsia="ru-RU"/>
              </w:rPr>
              <w:t xml:space="preserve"> </w:t>
            </w:r>
            <w:proofErr w:type="spellStart"/>
            <w:r w:rsidRPr="002D409A">
              <w:rPr>
                <w:rFonts w:ascii="Times New Roman" w:eastAsia="Times New Roman" w:hAnsi="Times New Roman" w:cs="Times New Roman"/>
                <w:color w:val="000000"/>
                <w:sz w:val="24"/>
                <w:szCs w:val="24"/>
                <w:lang w:eastAsia="ru-RU"/>
              </w:rPr>
              <w:t>покриття</w:t>
            </w:r>
            <w:proofErr w:type="spellEnd"/>
            <w:r w:rsidRPr="002D409A">
              <w:rPr>
                <w:rFonts w:ascii="Times New Roman" w:eastAsia="Times New Roman" w:hAnsi="Times New Roman" w:cs="Times New Roman"/>
                <w:color w:val="000000"/>
                <w:sz w:val="24"/>
                <w:szCs w:val="24"/>
                <w:lang w:eastAsia="ru-RU"/>
              </w:rPr>
              <w:t>;</w:t>
            </w:r>
          </w:p>
          <w:p w14:paraId="4CFB4B96" w14:textId="7E53E30D" w:rsidR="001C5EA1" w:rsidRPr="002D409A" w:rsidRDefault="001C5EA1" w:rsidP="001C5EA1">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proofErr w:type="spellStart"/>
            <w:r w:rsidRPr="002D409A">
              <w:rPr>
                <w:rFonts w:ascii="Times New Roman" w:eastAsia="Times New Roman" w:hAnsi="Times New Roman" w:cs="Times New Roman"/>
                <w:color w:val="000000"/>
                <w:sz w:val="24"/>
                <w:szCs w:val="24"/>
                <w:lang w:eastAsia="ru-RU"/>
              </w:rPr>
              <w:t>під</w:t>
            </w:r>
            <w:proofErr w:type="spellEnd"/>
            <w:r w:rsidRPr="002D409A">
              <w:rPr>
                <w:rFonts w:ascii="Times New Roman" w:eastAsia="Times New Roman" w:hAnsi="Times New Roman" w:cs="Times New Roman"/>
                <w:color w:val="000000"/>
                <w:sz w:val="24"/>
                <w:szCs w:val="24"/>
                <w:lang w:eastAsia="ru-RU"/>
              </w:rPr>
              <w:t xml:space="preserve"> час </w:t>
            </w:r>
            <w:proofErr w:type="spellStart"/>
            <w:r w:rsidRPr="002D409A">
              <w:rPr>
                <w:rFonts w:ascii="Times New Roman" w:eastAsia="Times New Roman" w:hAnsi="Times New Roman" w:cs="Times New Roman"/>
                <w:color w:val="000000"/>
                <w:sz w:val="24"/>
                <w:szCs w:val="24"/>
                <w:lang w:eastAsia="ru-RU"/>
              </w:rPr>
              <w:t>експлуатації</w:t>
            </w:r>
            <w:proofErr w:type="spellEnd"/>
            <w:r w:rsidRPr="002D409A">
              <w:rPr>
                <w:rFonts w:ascii="Times New Roman" w:eastAsia="Times New Roman" w:hAnsi="Times New Roman" w:cs="Times New Roman"/>
                <w:color w:val="000000"/>
                <w:sz w:val="24"/>
                <w:szCs w:val="24"/>
                <w:lang w:eastAsia="ru-RU"/>
              </w:rPr>
              <w:t xml:space="preserve"> автотранспорту </w:t>
            </w:r>
            <w:proofErr w:type="spellStart"/>
            <w:r w:rsidRPr="002D409A">
              <w:rPr>
                <w:rFonts w:ascii="Times New Roman" w:eastAsia="Times New Roman" w:hAnsi="Times New Roman" w:cs="Times New Roman"/>
                <w:color w:val="000000"/>
                <w:sz w:val="24"/>
                <w:szCs w:val="24"/>
                <w:lang w:eastAsia="ru-RU"/>
              </w:rPr>
              <w:t>викид</w:t>
            </w:r>
            <w:proofErr w:type="spellEnd"/>
            <w:r w:rsidRPr="002D409A">
              <w:rPr>
                <w:rFonts w:ascii="Times New Roman" w:eastAsia="Times New Roman" w:hAnsi="Times New Roman" w:cs="Times New Roman"/>
                <w:color w:val="000000"/>
                <w:sz w:val="24"/>
                <w:szCs w:val="24"/>
                <w:lang w:eastAsia="ru-RU"/>
              </w:rPr>
              <w:t xml:space="preserve"> </w:t>
            </w:r>
            <w:proofErr w:type="spellStart"/>
            <w:r w:rsidRPr="002D409A">
              <w:rPr>
                <w:rFonts w:ascii="Times New Roman" w:eastAsia="Times New Roman" w:hAnsi="Times New Roman" w:cs="Times New Roman"/>
                <w:color w:val="000000"/>
                <w:sz w:val="24"/>
                <w:szCs w:val="24"/>
                <w:lang w:eastAsia="ru-RU"/>
              </w:rPr>
              <w:t>відпрацьованих</w:t>
            </w:r>
            <w:proofErr w:type="spellEnd"/>
            <w:r w:rsidRPr="002D409A">
              <w:rPr>
                <w:rFonts w:ascii="Times New Roman" w:eastAsia="Times New Roman" w:hAnsi="Times New Roman" w:cs="Times New Roman"/>
                <w:color w:val="000000"/>
                <w:sz w:val="24"/>
                <w:szCs w:val="24"/>
                <w:lang w:eastAsia="ru-RU"/>
              </w:rPr>
              <w:t xml:space="preserve"> </w:t>
            </w:r>
            <w:proofErr w:type="spellStart"/>
            <w:r w:rsidRPr="002D409A">
              <w:rPr>
                <w:rFonts w:ascii="Times New Roman" w:eastAsia="Times New Roman" w:hAnsi="Times New Roman" w:cs="Times New Roman"/>
                <w:color w:val="000000"/>
                <w:sz w:val="24"/>
                <w:szCs w:val="24"/>
                <w:lang w:eastAsia="ru-RU"/>
              </w:rPr>
              <w:t>газів</w:t>
            </w:r>
            <w:proofErr w:type="spellEnd"/>
            <w:r w:rsidRPr="002D409A">
              <w:rPr>
                <w:rFonts w:ascii="Times New Roman" w:eastAsia="Times New Roman" w:hAnsi="Times New Roman" w:cs="Times New Roman"/>
                <w:color w:val="000000"/>
                <w:sz w:val="24"/>
                <w:szCs w:val="24"/>
                <w:lang w:eastAsia="ru-RU"/>
              </w:rPr>
              <w:t xml:space="preserve"> не повинен </w:t>
            </w:r>
            <w:proofErr w:type="spellStart"/>
            <w:r w:rsidRPr="002D409A">
              <w:rPr>
                <w:rFonts w:ascii="Times New Roman" w:eastAsia="Times New Roman" w:hAnsi="Times New Roman" w:cs="Times New Roman"/>
                <w:color w:val="000000"/>
                <w:sz w:val="24"/>
                <w:szCs w:val="24"/>
                <w:lang w:eastAsia="ru-RU"/>
              </w:rPr>
              <w:t>перевищувати</w:t>
            </w:r>
            <w:proofErr w:type="spellEnd"/>
            <w:r w:rsidRPr="002D409A">
              <w:rPr>
                <w:rFonts w:ascii="Times New Roman" w:eastAsia="Times New Roman" w:hAnsi="Times New Roman" w:cs="Times New Roman"/>
                <w:color w:val="000000"/>
                <w:sz w:val="24"/>
                <w:szCs w:val="24"/>
                <w:lang w:eastAsia="ru-RU"/>
              </w:rPr>
              <w:t xml:space="preserve"> </w:t>
            </w:r>
            <w:proofErr w:type="spellStart"/>
            <w:r w:rsidRPr="002D409A">
              <w:rPr>
                <w:rFonts w:ascii="Times New Roman" w:eastAsia="Times New Roman" w:hAnsi="Times New Roman" w:cs="Times New Roman"/>
                <w:color w:val="000000"/>
                <w:sz w:val="24"/>
                <w:szCs w:val="24"/>
                <w:lang w:eastAsia="ru-RU"/>
              </w:rPr>
              <w:t>допустимі</w:t>
            </w:r>
            <w:proofErr w:type="spellEnd"/>
            <w:r w:rsidRPr="002D409A">
              <w:rPr>
                <w:rFonts w:ascii="Times New Roman" w:eastAsia="Times New Roman" w:hAnsi="Times New Roman" w:cs="Times New Roman"/>
                <w:color w:val="000000"/>
                <w:sz w:val="24"/>
                <w:szCs w:val="24"/>
                <w:lang w:eastAsia="ru-RU"/>
              </w:rPr>
              <w:t xml:space="preserve"> </w:t>
            </w:r>
            <w:proofErr w:type="spellStart"/>
            <w:r w:rsidRPr="002D409A">
              <w:rPr>
                <w:rFonts w:ascii="Times New Roman" w:eastAsia="Times New Roman" w:hAnsi="Times New Roman" w:cs="Times New Roman"/>
                <w:color w:val="000000"/>
                <w:sz w:val="24"/>
                <w:szCs w:val="24"/>
                <w:lang w:eastAsia="ru-RU"/>
              </w:rPr>
              <w:t>норми</w:t>
            </w:r>
            <w:proofErr w:type="spellEnd"/>
            <w:r w:rsidRPr="002D409A">
              <w:rPr>
                <w:rFonts w:ascii="Times New Roman" w:eastAsia="Times New Roman" w:hAnsi="Times New Roman" w:cs="Times New Roman"/>
                <w:color w:val="000000"/>
                <w:sz w:val="24"/>
                <w:szCs w:val="24"/>
                <w:lang w:eastAsia="ru-RU"/>
              </w:rPr>
              <w:t>;</w:t>
            </w:r>
          </w:p>
          <w:p w14:paraId="5F8F9B46" w14:textId="24C7865C" w:rsidR="001C5EA1" w:rsidRPr="002D409A" w:rsidRDefault="001C5EA1" w:rsidP="001C5EA1">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2D409A">
              <w:rPr>
                <w:rFonts w:ascii="Times New Roman" w:eastAsia="Times New Roman" w:hAnsi="Times New Roman" w:cs="Times New Roman"/>
                <w:color w:val="000000"/>
                <w:sz w:val="24"/>
                <w:szCs w:val="24"/>
                <w:lang w:eastAsia="ru-RU"/>
              </w:rPr>
              <w:t xml:space="preserve">не </w:t>
            </w:r>
            <w:proofErr w:type="spellStart"/>
            <w:r w:rsidRPr="002D409A">
              <w:rPr>
                <w:rFonts w:ascii="Times New Roman" w:eastAsia="Times New Roman" w:hAnsi="Times New Roman" w:cs="Times New Roman"/>
                <w:color w:val="000000"/>
                <w:sz w:val="24"/>
                <w:szCs w:val="24"/>
                <w:lang w:eastAsia="ru-RU"/>
              </w:rPr>
              <w:t>допускати</w:t>
            </w:r>
            <w:proofErr w:type="spellEnd"/>
            <w:r w:rsidRPr="002D409A">
              <w:rPr>
                <w:rFonts w:ascii="Times New Roman" w:eastAsia="Times New Roman" w:hAnsi="Times New Roman" w:cs="Times New Roman"/>
                <w:color w:val="000000"/>
                <w:sz w:val="24"/>
                <w:szCs w:val="24"/>
                <w:lang w:eastAsia="ru-RU"/>
              </w:rPr>
              <w:t xml:space="preserve"> </w:t>
            </w:r>
            <w:proofErr w:type="spellStart"/>
            <w:r w:rsidRPr="002D409A">
              <w:rPr>
                <w:rFonts w:ascii="Times New Roman" w:eastAsia="Times New Roman" w:hAnsi="Times New Roman" w:cs="Times New Roman"/>
                <w:color w:val="000000"/>
                <w:sz w:val="24"/>
                <w:szCs w:val="24"/>
                <w:lang w:eastAsia="ru-RU"/>
              </w:rPr>
              <w:t>складування</w:t>
            </w:r>
            <w:proofErr w:type="spellEnd"/>
            <w:r w:rsidRPr="002D409A">
              <w:rPr>
                <w:rFonts w:ascii="Times New Roman" w:eastAsia="Times New Roman" w:hAnsi="Times New Roman" w:cs="Times New Roman"/>
                <w:color w:val="000000"/>
                <w:sz w:val="24"/>
                <w:szCs w:val="24"/>
                <w:lang w:eastAsia="ru-RU"/>
              </w:rPr>
              <w:t xml:space="preserve"> </w:t>
            </w:r>
            <w:proofErr w:type="spellStart"/>
            <w:r w:rsidRPr="002D409A">
              <w:rPr>
                <w:rFonts w:ascii="Times New Roman" w:eastAsia="Times New Roman" w:hAnsi="Times New Roman" w:cs="Times New Roman"/>
                <w:color w:val="000000"/>
                <w:sz w:val="24"/>
                <w:szCs w:val="24"/>
                <w:lang w:eastAsia="ru-RU"/>
              </w:rPr>
              <w:t>сміття</w:t>
            </w:r>
            <w:proofErr w:type="spellEnd"/>
            <w:r w:rsidRPr="002D409A">
              <w:rPr>
                <w:rFonts w:ascii="Times New Roman" w:eastAsia="Times New Roman" w:hAnsi="Times New Roman" w:cs="Times New Roman"/>
                <w:color w:val="000000"/>
                <w:sz w:val="24"/>
                <w:szCs w:val="24"/>
                <w:lang w:eastAsia="ru-RU"/>
              </w:rPr>
              <w:t xml:space="preserve"> у </w:t>
            </w:r>
            <w:proofErr w:type="spellStart"/>
            <w:r w:rsidRPr="002D409A">
              <w:rPr>
                <w:rFonts w:ascii="Times New Roman" w:eastAsia="Times New Roman" w:hAnsi="Times New Roman" w:cs="Times New Roman"/>
                <w:color w:val="000000"/>
                <w:sz w:val="24"/>
                <w:szCs w:val="24"/>
                <w:lang w:eastAsia="ru-RU"/>
              </w:rPr>
              <w:t>несанкціонованих</w:t>
            </w:r>
            <w:proofErr w:type="spellEnd"/>
            <w:r w:rsidRPr="002D409A">
              <w:rPr>
                <w:rFonts w:ascii="Times New Roman" w:eastAsia="Times New Roman" w:hAnsi="Times New Roman" w:cs="Times New Roman"/>
                <w:color w:val="000000"/>
                <w:sz w:val="24"/>
                <w:szCs w:val="24"/>
                <w:lang w:eastAsia="ru-RU"/>
              </w:rPr>
              <w:t xml:space="preserve"> </w:t>
            </w:r>
            <w:proofErr w:type="spellStart"/>
            <w:r w:rsidRPr="002D409A">
              <w:rPr>
                <w:rFonts w:ascii="Times New Roman" w:eastAsia="Times New Roman" w:hAnsi="Times New Roman" w:cs="Times New Roman"/>
                <w:color w:val="000000"/>
                <w:sz w:val="24"/>
                <w:szCs w:val="24"/>
                <w:lang w:eastAsia="ru-RU"/>
              </w:rPr>
              <w:t>місцях</w:t>
            </w:r>
            <w:proofErr w:type="spellEnd"/>
            <w:r w:rsidRPr="002D409A">
              <w:rPr>
                <w:rFonts w:ascii="Times New Roman" w:eastAsia="Times New Roman" w:hAnsi="Times New Roman" w:cs="Times New Roman"/>
                <w:color w:val="000000"/>
                <w:sz w:val="24"/>
                <w:szCs w:val="24"/>
                <w:lang w:eastAsia="ru-RU"/>
              </w:rPr>
              <w:t>;</w:t>
            </w:r>
          </w:p>
          <w:p w14:paraId="6B135C80" w14:textId="4AB2FA58" w:rsidR="001C5EA1" w:rsidRPr="006E0261" w:rsidRDefault="001C5EA1" w:rsidP="001C5EA1">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proofErr w:type="spellStart"/>
            <w:r w:rsidRPr="002D409A">
              <w:rPr>
                <w:rFonts w:ascii="Times New Roman" w:eastAsia="Times New Roman" w:hAnsi="Times New Roman" w:cs="Times New Roman"/>
                <w:color w:val="000000"/>
                <w:sz w:val="24"/>
                <w:szCs w:val="24"/>
                <w:lang w:eastAsia="ru-RU"/>
              </w:rPr>
              <w:t>компенсувати</w:t>
            </w:r>
            <w:proofErr w:type="spellEnd"/>
            <w:r w:rsidRPr="002D409A">
              <w:rPr>
                <w:rFonts w:ascii="Times New Roman" w:eastAsia="Times New Roman" w:hAnsi="Times New Roman" w:cs="Times New Roman"/>
                <w:color w:val="000000"/>
                <w:sz w:val="24"/>
                <w:szCs w:val="24"/>
                <w:lang w:eastAsia="ru-RU"/>
              </w:rPr>
              <w:t xml:space="preserve"> шкоду, </w:t>
            </w:r>
            <w:proofErr w:type="spellStart"/>
            <w:r w:rsidRPr="002D409A">
              <w:rPr>
                <w:rFonts w:ascii="Times New Roman" w:eastAsia="Times New Roman" w:hAnsi="Times New Roman" w:cs="Times New Roman"/>
                <w:color w:val="000000"/>
                <w:sz w:val="24"/>
                <w:szCs w:val="24"/>
                <w:lang w:eastAsia="ru-RU"/>
              </w:rPr>
              <w:t>заподіяну</w:t>
            </w:r>
            <w:proofErr w:type="spellEnd"/>
            <w:r w:rsidRPr="002D409A">
              <w:rPr>
                <w:rFonts w:ascii="Times New Roman" w:eastAsia="Times New Roman" w:hAnsi="Times New Roman" w:cs="Times New Roman"/>
                <w:color w:val="000000"/>
                <w:sz w:val="24"/>
                <w:szCs w:val="24"/>
                <w:lang w:eastAsia="ru-RU"/>
              </w:rPr>
              <w:t xml:space="preserve"> в </w:t>
            </w:r>
            <w:proofErr w:type="spellStart"/>
            <w:r w:rsidRPr="002D409A">
              <w:rPr>
                <w:rFonts w:ascii="Times New Roman" w:eastAsia="Times New Roman" w:hAnsi="Times New Roman" w:cs="Times New Roman"/>
                <w:color w:val="000000"/>
                <w:sz w:val="24"/>
                <w:szCs w:val="24"/>
                <w:lang w:eastAsia="ru-RU"/>
              </w:rPr>
              <w:t>разі</w:t>
            </w:r>
            <w:proofErr w:type="spellEnd"/>
            <w:r w:rsidRPr="002D409A">
              <w:rPr>
                <w:rFonts w:ascii="Times New Roman" w:eastAsia="Times New Roman" w:hAnsi="Times New Roman" w:cs="Times New Roman"/>
                <w:color w:val="000000"/>
                <w:sz w:val="24"/>
                <w:szCs w:val="24"/>
                <w:lang w:eastAsia="ru-RU"/>
              </w:rPr>
              <w:t xml:space="preserve"> </w:t>
            </w:r>
            <w:proofErr w:type="spellStart"/>
            <w:r w:rsidRPr="002D409A">
              <w:rPr>
                <w:rFonts w:ascii="Times New Roman" w:eastAsia="Times New Roman" w:hAnsi="Times New Roman" w:cs="Times New Roman"/>
                <w:color w:val="000000"/>
                <w:sz w:val="24"/>
                <w:szCs w:val="24"/>
                <w:lang w:eastAsia="ru-RU"/>
              </w:rPr>
              <w:t>забруднення</w:t>
            </w:r>
            <w:proofErr w:type="spellEnd"/>
            <w:r w:rsidRPr="002D409A">
              <w:rPr>
                <w:rFonts w:ascii="Times New Roman" w:eastAsia="Times New Roman" w:hAnsi="Times New Roman" w:cs="Times New Roman"/>
                <w:color w:val="000000"/>
                <w:sz w:val="24"/>
                <w:szCs w:val="24"/>
                <w:lang w:eastAsia="ru-RU"/>
              </w:rPr>
              <w:t xml:space="preserve"> </w:t>
            </w:r>
            <w:proofErr w:type="spellStart"/>
            <w:r w:rsidRPr="002D409A">
              <w:rPr>
                <w:rFonts w:ascii="Times New Roman" w:eastAsia="Times New Roman" w:hAnsi="Times New Roman" w:cs="Times New Roman"/>
                <w:color w:val="000000"/>
                <w:sz w:val="24"/>
                <w:szCs w:val="24"/>
                <w:lang w:eastAsia="ru-RU"/>
              </w:rPr>
              <w:t>або</w:t>
            </w:r>
            <w:proofErr w:type="spellEnd"/>
            <w:r w:rsidRPr="002D409A">
              <w:rPr>
                <w:rFonts w:ascii="Times New Roman" w:eastAsia="Times New Roman" w:hAnsi="Times New Roman" w:cs="Times New Roman"/>
                <w:color w:val="000000"/>
                <w:sz w:val="24"/>
                <w:szCs w:val="24"/>
                <w:lang w:eastAsia="ru-RU"/>
              </w:rPr>
              <w:t xml:space="preserve"> </w:t>
            </w:r>
            <w:proofErr w:type="spellStart"/>
            <w:r w:rsidRPr="002D409A">
              <w:rPr>
                <w:rFonts w:ascii="Times New Roman" w:eastAsia="Times New Roman" w:hAnsi="Times New Roman" w:cs="Times New Roman"/>
                <w:color w:val="000000"/>
                <w:sz w:val="24"/>
                <w:szCs w:val="24"/>
                <w:lang w:eastAsia="ru-RU"/>
              </w:rPr>
              <w:t>іншого</w:t>
            </w:r>
            <w:proofErr w:type="spellEnd"/>
            <w:r w:rsidRPr="002D409A">
              <w:rPr>
                <w:rFonts w:ascii="Times New Roman" w:eastAsia="Times New Roman" w:hAnsi="Times New Roman" w:cs="Times New Roman"/>
                <w:color w:val="000000"/>
                <w:sz w:val="24"/>
                <w:szCs w:val="24"/>
                <w:lang w:eastAsia="ru-RU"/>
              </w:rPr>
              <w:t xml:space="preserve"> негативного </w:t>
            </w:r>
            <w:proofErr w:type="spellStart"/>
            <w:r w:rsidRPr="002D409A">
              <w:rPr>
                <w:rFonts w:ascii="Times New Roman" w:eastAsia="Times New Roman" w:hAnsi="Times New Roman" w:cs="Times New Roman"/>
                <w:color w:val="000000"/>
                <w:sz w:val="24"/>
                <w:szCs w:val="24"/>
                <w:lang w:eastAsia="ru-RU"/>
              </w:rPr>
              <w:t>впливу</w:t>
            </w:r>
            <w:proofErr w:type="spellEnd"/>
            <w:r w:rsidRPr="002D409A">
              <w:rPr>
                <w:rFonts w:ascii="Times New Roman" w:eastAsia="Times New Roman" w:hAnsi="Times New Roman" w:cs="Times New Roman"/>
                <w:color w:val="000000"/>
                <w:sz w:val="24"/>
                <w:szCs w:val="24"/>
                <w:lang w:eastAsia="ru-RU"/>
              </w:rPr>
              <w:t xml:space="preserve"> на </w:t>
            </w:r>
            <w:proofErr w:type="spellStart"/>
            <w:r w:rsidRPr="002D409A">
              <w:rPr>
                <w:rFonts w:ascii="Times New Roman" w:eastAsia="Times New Roman" w:hAnsi="Times New Roman" w:cs="Times New Roman"/>
                <w:color w:val="000000"/>
                <w:sz w:val="24"/>
                <w:szCs w:val="24"/>
                <w:lang w:eastAsia="ru-RU"/>
              </w:rPr>
              <w:t>природне</w:t>
            </w:r>
            <w:proofErr w:type="spellEnd"/>
            <w:r w:rsidRPr="002D409A">
              <w:rPr>
                <w:rFonts w:ascii="Times New Roman" w:eastAsia="Times New Roman" w:hAnsi="Times New Roman" w:cs="Times New Roman"/>
                <w:color w:val="000000"/>
                <w:sz w:val="24"/>
                <w:szCs w:val="24"/>
                <w:lang w:eastAsia="ru-RU"/>
              </w:rPr>
              <w:t xml:space="preserve"> </w:t>
            </w:r>
            <w:proofErr w:type="spellStart"/>
            <w:r w:rsidRPr="002D409A">
              <w:rPr>
                <w:rFonts w:ascii="Times New Roman" w:eastAsia="Times New Roman" w:hAnsi="Times New Roman" w:cs="Times New Roman"/>
                <w:color w:val="000000"/>
                <w:sz w:val="24"/>
                <w:szCs w:val="24"/>
                <w:lang w:eastAsia="ru-RU"/>
              </w:rPr>
              <w:t>середовище</w:t>
            </w:r>
            <w:proofErr w:type="spellEnd"/>
            <w:r w:rsidRPr="002D409A">
              <w:rPr>
                <w:rFonts w:ascii="Times New Roman" w:eastAsia="Times New Roman" w:hAnsi="Times New Roman" w:cs="Times New Roman"/>
                <w:color w:val="000000"/>
                <w:sz w:val="24"/>
                <w:szCs w:val="24"/>
                <w:lang w:eastAsia="ru-RU"/>
              </w:rPr>
              <w:t>.</w:t>
            </w:r>
          </w:p>
        </w:tc>
      </w:tr>
      <w:tr w:rsidR="001C5EA1" w:rsidRPr="000A19FE" w14:paraId="01D2BBD5"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2B726C" w14:textId="77777777" w:rsidR="001C5EA1" w:rsidRPr="000A19FE"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D15D1E" w14:textId="28449A7D" w:rsidR="001C5EA1" w:rsidRPr="000A19FE" w:rsidRDefault="001C5EA1" w:rsidP="001C5EA1">
            <w:pPr>
              <w:spacing w:before="150" w:after="150" w:line="240" w:lineRule="auto"/>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Інформація</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субпідрядника</w:t>
            </w:r>
            <w:proofErr w:type="spellEnd"/>
            <w:r w:rsidRPr="000A19FE">
              <w:rPr>
                <w:rFonts w:ascii="Times New Roman" w:eastAsia="Times New Roman" w:hAnsi="Times New Roman" w:cs="Times New Roman"/>
                <w:color w:val="000000"/>
                <w:sz w:val="24"/>
                <w:szCs w:val="24"/>
                <w:lang w:eastAsia="ru-RU"/>
              </w:rPr>
              <w:t>/</w:t>
            </w:r>
            <w:proofErr w:type="spellStart"/>
            <w:r w:rsidRPr="000A19FE">
              <w:rPr>
                <w:rFonts w:ascii="Times New Roman" w:eastAsia="Times New Roman" w:hAnsi="Times New Roman" w:cs="Times New Roman"/>
                <w:color w:val="000000"/>
                <w:sz w:val="24"/>
                <w:szCs w:val="24"/>
                <w:lang w:eastAsia="ru-RU"/>
              </w:rPr>
              <w:t>співвиконавця</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EE3777" w14:textId="201B5526"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Учасник</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складі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надає</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інформацію</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довільній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формі</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повне</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lastRenderedPageBreak/>
              <w:t>найменування</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місцезнаходження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щодо</w:t>
            </w:r>
            <w:proofErr w:type="spellEnd"/>
            <w:r w:rsidRPr="000A19FE">
              <w:rPr>
                <w:rFonts w:ascii="Times New Roman" w:eastAsia="Times New Roman" w:hAnsi="Times New Roman" w:cs="Times New Roman"/>
                <w:color w:val="000000"/>
                <w:sz w:val="24"/>
                <w:szCs w:val="24"/>
                <w:lang w:eastAsia="ru-RU"/>
              </w:rPr>
              <w:t xml:space="preserve"> кожного </w:t>
            </w:r>
            <w:proofErr w:type="spellStart"/>
            <w:r w:rsidRPr="000A19FE">
              <w:rPr>
                <w:rFonts w:ascii="Times New Roman" w:eastAsia="Times New Roman" w:hAnsi="Times New Roman" w:cs="Times New Roman"/>
                <w:color w:val="000000"/>
                <w:sz w:val="24"/>
                <w:szCs w:val="24"/>
                <w:lang w:eastAsia="ru-RU"/>
              </w:rPr>
              <w:t>суб’єкта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господарювання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якого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учасник</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планує</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залучати</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виконання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робіт</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чи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послуг</w:t>
            </w:r>
            <w:proofErr w:type="spellEnd"/>
            <w:r w:rsidRPr="000A19FE">
              <w:rPr>
                <w:rFonts w:ascii="Times New Roman" w:eastAsia="Times New Roman" w:hAnsi="Times New Roman" w:cs="Times New Roman"/>
                <w:color w:val="000000"/>
                <w:sz w:val="24"/>
                <w:szCs w:val="24"/>
                <w:lang w:eastAsia="ru-RU"/>
              </w:rPr>
              <w:t xml:space="preserve"> як </w:t>
            </w:r>
            <w:proofErr w:type="spellStart"/>
            <w:r w:rsidRPr="000A19FE">
              <w:rPr>
                <w:rFonts w:ascii="Times New Roman" w:eastAsia="Times New Roman" w:hAnsi="Times New Roman" w:cs="Times New Roman"/>
                <w:color w:val="000000"/>
                <w:sz w:val="24"/>
                <w:szCs w:val="24"/>
                <w:lang w:eastAsia="ru-RU"/>
              </w:rPr>
              <w:t>субпідрядника</w:t>
            </w:r>
            <w:proofErr w:type="spellEnd"/>
            <w:r w:rsidRPr="000A19FE">
              <w:rPr>
                <w:rFonts w:ascii="Times New Roman" w:eastAsia="Times New Roman" w:hAnsi="Times New Roman" w:cs="Times New Roman"/>
                <w:color w:val="000000"/>
                <w:sz w:val="24"/>
                <w:szCs w:val="24"/>
                <w:lang w:eastAsia="ru-RU"/>
              </w:rPr>
              <w:t>/</w:t>
            </w:r>
            <w:proofErr w:type="spellStart"/>
            <w:r w:rsidRPr="000A19FE">
              <w:rPr>
                <w:rFonts w:ascii="Times New Roman" w:eastAsia="Times New Roman" w:hAnsi="Times New Roman" w:cs="Times New Roman"/>
                <w:color w:val="000000"/>
                <w:sz w:val="24"/>
                <w:szCs w:val="24"/>
                <w:lang w:eastAsia="ru-RU"/>
              </w:rPr>
              <w:t>співвиконавця</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обсязі</w:t>
            </w:r>
            <w:proofErr w:type="spellEnd"/>
            <w:r w:rsidRPr="000A19FE">
              <w:rPr>
                <w:rFonts w:ascii="Times New Roman" w:eastAsia="Times New Roman" w:hAnsi="Times New Roman" w:cs="Times New Roman"/>
                <w:color w:val="000000"/>
                <w:sz w:val="24"/>
                <w:szCs w:val="24"/>
                <w:lang w:eastAsia="ru-RU"/>
              </w:rPr>
              <w:t xml:space="preserve"> не </w:t>
            </w:r>
            <w:proofErr w:type="spellStart"/>
            <w:r w:rsidRPr="000A19FE">
              <w:rPr>
                <w:rFonts w:ascii="Times New Roman" w:eastAsia="Times New Roman" w:hAnsi="Times New Roman" w:cs="Times New Roman"/>
                <w:color w:val="000000"/>
                <w:sz w:val="24"/>
                <w:szCs w:val="24"/>
                <w:lang w:eastAsia="ru-RU"/>
              </w:rPr>
              <w:t>менше</w:t>
            </w:r>
            <w:proofErr w:type="spellEnd"/>
            <w:r w:rsidRPr="000A19FE">
              <w:rPr>
                <w:rFonts w:ascii="Times New Roman" w:eastAsia="Times New Roman" w:hAnsi="Times New Roman" w:cs="Times New Roman"/>
                <w:color w:val="000000"/>
                <w:sz w:val="24"/>
                <w:szCs w:val="24"/>
                <w:lang w:eastAsia="ru-RU"/>
              </w:rPr>
              <w:t xml:space="preserve"> 20 </w:t>
            </w:r>
            <w:proofErr w:type="spellStart"/>
            <w:r w:rsidRPr="000A19FE">
              <w:rPr>
                <w:rFonts w:ascii="Times New Roman" w:eastAsia="Times New Roman" w:hAnsi="Times New Roman" w:cs="Times New Roman"/>
                <w:color w:val="000000"/>
                <w:sz w:val="24"/>
                <w:szCs w:val="24"/>
                <w:lang w:eastAsia="ru-RU"/>
              </w:rPr>
              <w:t>відсотків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вартості</w:t>
            </w:r>
            <w:proofErr w:type="spellEnd"/>
            <w:r w:rsidRPr="000A19FE">
              <w:rPr>
                <w:rFonts w:ascii="Times New Roman" w:eastAsia="Times New Roman" w:hAnsi="Times New Roman" w:cs="Times New Roman"/>
                <w:color w:val="000000"/>
                <w:sz w:val="24"/>
                <w:szCs w:val="24"/>
                <w:lang w:eastAsia="ru-RU"/>
              </w:rPr>
              <w:t xml:space="preserve"> договору про </w:t>
            </w:r>
            <w:proofErr w:type="spellStart"/>
            <w:r w:rsidRPr="000A19FE">
              <w:rPr>
                <w:rFonts w:ascii="Times New Roman" w:eastAsia="Times New Roman" w:hAnsi="Times New Roman" w:cs="Times New Roman"/>
                <w:color w:val="000000"/>
                <w:sz w:val="24"/>
                <w:szCs w:val="24"/>
                <w:lang w:eastAsia="ru-RU"/>
              </w:rPr>
              <w:t>закупівлю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або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довідку</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довільній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формі</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незалучення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субпідрядника</w:t>
            </w:r>
            <w:proofErr w:type="spellEnd"/>
            <w:r w:rsidRPr="000A19FE">
              <w:rPr>
                <w:rFonts w:ascii="Times New Roman" w:eastAsia="Times New Roman" w:hAnsi="Times New Roman" w:cs="Times New Roman"/>
                <w:color w:val="000000"/>
                <w:sz w:val="24"/>
                <w:szCs w:val="24"/>
                <w:lang w:eastAsia="ru-RU"/>
              </w:rPr>
              <w:t>/</w:t>
            </w:r>
            <w:proofErr w:type="spellStart"/>
            <w:r w:rsidRPr="000A19FE">
              <w:rPr>
                <w:rFonts w:ascii="Times New Roman" w:eastAsia="Times New Roman" w:hAnsi="Times New Roman" w:cs="Times New Roman"/>
                <w:color w:val="000000"/>
                <w:sz w:val="24"/>
                <w:szCs w:val="24"/>
                <w:lang w:eastAsia="ru-RU"/>
              </w:rPr>
              <w:t>співвиконавця</w:t>
            </w:r>
            <w:proofErr w:type="spellEnd"/>
            <w:r w:rsidRPr="000A19FE">
              <w:rPr>
                <w:rFonts w:ascii="Times New Roman" w:eastAsia="Times New Roman" w:hAnsi="Times New Roman" w:cs="Times New Roman"/>
                <w:color w:val="000000"/>
                <w:sz w:val="24"/>
                <w:szCs w:val="24"/>
                <w:lang w:eastAsia="ru-RU"/>
              </w:rPr>
              <w:t>.</w:t>
            </w:r>
          </w:p>
        </w:tc>
      </w:tr>
      <w:tr w:rsidR="001C5EA1" w:rsidRPr="000A19FE" w14:paraId="0157E42C"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7C8790" w14:textId="77777777" w:rsidR="001C5EA1" w:rsidRPr="000A19FE"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696719" w14:textId="77777777" w:rsidR="001C5EA1" w:rsidRPr="000A19FE" w:rsidRDefault="001C5EA1" w:rsidP="001C5EA1">
            <w:pPr>
              <w:spacing w:before="150" w:after="150" w:line="240" w:lineRule="auto"/>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Внесення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змін</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або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відкликання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учасником</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A4F501"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Учасник</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має</w:t>
            </w:r>
            <w:proofErr w:type="spellEnd"/>
            <w:r w:rsidRPr="000A19FE">
              <w:rPr>
                <w:rFonts w:ascii="Times New Roman" w:eastAsia="Times New Roman" w:hAnsi="Times New Roman" w:cs="Times New Roman"/>
                <w:color w:val="000000"/>
                <w:sz w:val="24"/>
                <w:szCs w:val="24"/>
                <w:lang w:eastAsia="ru-RU"/>
              </w:rPr>
              <w:t xml:space="preserve"> право внести </w:t>
            </w:r>
            <w:proofErr w:type="spellStart"/>
            <w:r w:rsidRPr="000A19FE">
              <w:rPr>
                <w:rFonts w:ascii="Times New Roman" w:eastAsia="Times New Roman" w:hAnsi="Times New Roman" w:cs="Times New Roman"/>
                <w:color w:val="000000"/>
                <w:sz w:val="24"/>
                <w:szCs w:val="24"/>
                <w:lang w:eastAsia="ru-RU"/>
              </w:rPr>
              <w:t>зміни</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своєї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або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відкликати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її</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закінчення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кінцевого</w:t>
            </w:r>
            <w:proofErr w:type="spellEnd"/>
            <w:r w:rsidRPr="000A19FE">
              <w:rPr>
                <w:rFonts w:ascii="Times New Roman" w:eastAsia="Times New Roman" w:hAnsi="Times New Roman" w:cs="Times New Roman"/>
                <w:color w:val="000000"/>
                <w:sz w:val="24"/>
                <w:szCs w:val="24"/>
                <w:lang w:eastAsia="ru-RU"/>
              </w:rPr>
              <w:t xml:space="preserve"> строку </w:t>
            </w:r>
            <w:proofErr w:type="spellStart"/>
            <w:r w:rsidRPr="000A19FE">
              <w:rPr>
                <w:rFonts w:ascii="Times New Roman" w:eastAsia="Times New Roman" w:hAnsi="Times New Roman" w:cs="Times New Roman"/>
                <w:color w:val="000000"/>
                <w:sz w:val="24"/>
                <w:szCs w:val="24"/>
                <w:lang w:eastAsia="ru-RU"/>
              </w:rPr>
              <w:t>її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подання</w:t>
            </w:r>
            <w:proofErr w:type="spellEnd"/>
            <w:r w:rsidRPr="000A19FE">
              <w:rPr>
                <w:rFonts w:ascii="Times New Roman" w:eastAsia="Times New Roman" w:hAnsi="Times New Roman" w:cs="Times New Roman"/>
                <w:color w:val="000000"/>
                <w:sz w:val="24"/>
                <w:szCs w:val="24"/>
                <w:lang w:eastAsia="ru-RU"/>
              </w:rPr>
              <w:t xml:space="preserve"> без </w:t>
            </w:r>
            <w:proofErr w:type="spellStart"/>
            <w:r w:rsidRPr="000A19FE">
              <w:rPr>
                <w:rFonts w:ascii="Times New Roman" w:eastAsia="Times New Roman" w:hAnsi="Times New Roman" w:cs="Times New Roman"/>
                <w:color w:val="000000"/>
                <w:sz w:val="24"/>
                <w:szCs w:val="24"/>
                <w:lang w:eastAsia="ru-RU"/>
              </w:rPr>
              <w:t>втрати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свого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забезпечення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Такі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зміни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або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заява</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відкликання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враховуються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якщо</w:t>
            </w:r>
            <w:proofErr w:type="spellEnd"/>
            <w:r w:rsidRPr="000A19FE">
              <w:rPr>
                <w:rFonts w:ascii="Times New Roman" w:eastAsia="Times New Roman" w:hAnsi="Times New Roman" w:cs="Times New Roman"/>
                <w:color w:val="000000"/>
                <w:sz w:val="24"/>
                <w:szCs w:val="24"/>
                <w:lang w:eastAsia="ru-RU"/>
              </w:rPr>
              <w:t xml:space="preserve"> вони </w:t>
            </w:r>
            <w:proofErr w:type="spellStart"/>
            <w:r w:rsidRPr="000A19FE">
              <w:rPr>
                <w:rFonts w:ascii="Times New Roman" w:eastAsia="Times New Roman" w:hAnsi="Times New Roman" w:cs="Times New Roman"/>
                <w:color w:val="000000"/>
                <w:sz w:val="24"/>
                <w:szCs w:val="24"/>
                <w:lang w:eastAsia="ru-RU"/>
              </w:rPr>
              <w:t>отримані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електронною</w:t>
            </w:r>
            <w:proofErr w:type="spellEnd"/>
            <w:r w:rsidRPr="000A19FE">
              <w:rPr>
                <w:rFonts w:ascii="Times New Roman" w:eastAsia="Times New Roman" w:hAnsi="Times New Roman" w:cs="Times New Roman"/>
                <w:color w:val="000000"/>
                <w:sz w:val="24"/>
                <w:szCs w:val="24"/>
                <w:lang w:eastAsia="ru-RU"/>
              </w:rPr>
              <w:t xml:space="preserve"> системою </w:t>
            </w:r>
            <w:proofErr w:type="spellStart"/>
            <w:r w:rsidRPr="000A19FE">
              <w:rPr>
                <w:rFonts w:ascii="Times New Roman" w:eastAsia="Times New Roman" w:hAnsi="Times New Roman" w:cs="Times New Roman"/>
                <w:color w:val="000000"/>
                <w:sz w:val="24"/>
                <w:szCs w:val="24"/>
                <w:lang w:eastAsia="ru-RU"/>
              </w:rPr>
              <w:t>закупівель</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закінчення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кінцевого</w:t>
            </w:r>
            <w:proofErr w:type="spellEnd"/>
            <w:r w:rsidRPr="000A19FE">
              <w:rPr>
                <w:rFonts w:ascii="Times New Roman" w:eastAsia="Times New Roman" w:hAnsi="Times New Roman" w:cs="Times New Roman"/>
                <w:color w:val="000000"/>
                <w:sz w:val="24"/>
                <w:szCs w:val="24"/>
                <w:lang w:eastAsia="ru-RU"/>
              </w:rPr>
              <w:t xml:space="preserve"> строку </w:t>
            </w:r>
            <w:proofErr w:type="spellStart"/>
            <w:r w:rsidRPr="000A19FE">
              <w:rPr>
                <w:rFonts w:ascii="Times New Roman" w:eastAsia="Times New Roman" w:hAnsi="Times New Roman" w:cs="Times New Roman"/>
                <w:color w:val="000000"/>
                <w:sz w:val="24"/>
                <w:szCs w:val="24"/>
                <w:lang w:eastAsia="ru-RU"/>
              </w:rPr>
              <w:t>подання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пропозицій</w:t>
            </w:r>
            <w:proofErr w:type="spellEnd"/>
            <w:r w:rsidRPr="000A19FE">
              <w:rPr>
                <w:rFonts w:ascii="Times New Roman" w:eastAsia="Times New Roman" w:hAnsi="Times New Roman" w:cs="Times New Roman"/>
                <w:color w:val="000000"/>
                <w:sz w:val="24"/>
                <w:szCs w:val="24"/>
                <w:lang w:eastAsia="ru-RU"/>
              </w:rPr>
              <w:t>.</w:t>
            </w:r>
          </w:p>
        </w:tc>
      </w:tr>
      <w:tr w:rsidR="001C5EA1" w:rsidRPr="000A19FE" w14:paraId="64C7008D"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D91BAE" w14:textId="77777777" w:rsidR="001C5EA1" w:rsidRPr="000A19FE"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079A12" w14:textId="650EC0D9" w:rsidR="001C5EA1" w:rsidRPr="000A19FE" w:rsidRDefault="001C5EA1" w:rsidP="001C5EA1">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Ступ</w:t>
            </w:r>
            <w:r>
              <w:rPr>
                <w:rFonts w:ascii="Times New Roman" w:eastAsia="Times New Roman" w:hAnsi="Times New Roman" w:cs="Times New Roman"/>
                <w:color w:val="000000"/>
                <w:sz w:val="24"/>
                <w:szCs w:val="24"/>
                <w:lang w:val="uk-UA" w:eastAsia="ru-RU"/>
              </w:rPr>
              <w:t>і</w:t>
            </w:r>
            <w:proofErr w:type="spellStart"/>
            <w:r w:rsidRPr="000A19FE">
              <w:rPr>
                <w:rFonts w:ascii="Times New Roman" w:eastAsia="Times New Roman" w:hAnsi="Times New Roman" w:cs="Times New Roman"/>
                <w:color w:val="000000"/>
                <w:sz w:val="24"/>
                <w:szCs w:val="24"/>
                <w:lang w:eastAsia="ru-RU"/>
              </w:rPr>
              <w:t>нь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локалізації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виробництва</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2EAD9B" w14:textId="11703FC0" w:rsidR="001C5EA1" w:rsidRPr="000A19FE"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 xml:space="preserve">Не </w:t>
            </w:r>
            <w:proofErr w:type="spellStart"/>
            <w:r w:rsidRPr="000A19FE">
              <w:rPr>
                <w:rFonts w:ascii="Times New Roman" w:eastAsia="Times New Roman" w:hAnsi="Times New Roman" w:cs="Times New Roman"/>
                <w:color w:val="000000"/>
                <w:sz w:val="24"/>
                <w:szCs w:val="24"/>
                <w:lang w:eastAsia="ru-RU"/>
              </w:rPr>
              <w:t>застосовується</w:t>
            </w:r>
            <w:proofErr w:type="spellEnd"/>
            <w:r w:rsidRPr="000A19FE">
              <w:rPr>
                <w:rFonts w:ascii="Times New Roman" w:eastAsia="Times New Roman" w:hAnsi="Times New Roman" w:cs="Times New Roman"/>
                <w:color w:val="000000"/>
                <w:sz w:val="24"/>
                <w:szCs w:val="24"/>
                <w:lang w:val="uk-UA" w:eastAsia="ru-RU"/>
              </w:rPr>
              <w:t>.</w:t>
            </w:r>
          </w:p>
        </w:tc>
      </w:tr>
      <w:tr w:rsidR="001C5EA1" w:rsidRPr="000A19FE" w14:paraId="11B0EF65"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6D1AFB" w14:textId="77777777" w:rsidR="001C5EA1" w:rsidRPr="000A19FE" w:rsidRDefault="001C5EA1" w:rsidP="001C5EA1">
            <w:pPr>
              <w:spacing w:before="150" w:after="150" w:line="240" w:lineRule="auto"/>
              <w:jc w:val="center"/>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b/>
                <w:bCs/>
                <w:color w:val="000000"/>
                <w:sz w:val="24"/>
                <w:szCs w:val="24"/>
                <w:lang w:eastAsia="ru-RU"/>
              </w:rPr>
              <w:t>Подання</w:t>
            </w:r>
            <w:proofErr w:type="spellEnd"/>
            <w:r w:rsidRPr="000A19FE">
              <w:rPr>
                <w:rFonts w:ascii="Times New Roman" w:eastAsia="Times New Roman" w:hAnsi="Times New Roman" w:cs="Times New Roman"/>
                <w:b/>
                <w:bCs/>
                <w:color w:val="000000"/>
                <w:sz w:val="24"/>
                <w:szCs w:val="24"/>
                <w:lang w:eastAsia="ru-RU"/>
              </w:rPr>
              <w:t xml:space="preserve"> та </w:t>
            </w:r>
            <w:proofErr w:type="spellStart"/>
            <w:r w:rsidRPr="000A19FE">
              <w:rPr>
                <w:rFonts w:ascii="Times New Roman" w:eastAsia="Times New Roman" w:hAnsi="Times New Roman" w:cs="Times New Roman"/>
                <w:b/>
                <w:bCs/>
                <w:color w:val="000000"/>
                <w:sz w:val="24"/>
                <w:szCs w:val="24"/>
                <w:lang w:eastAsia="ru-RU"/>
              </w:rPr>
              <w:t>розкриття</w:t>
            </w:r>
            <w:proofErr w:type="spellEnd"/>
            <w:r w:rsidRPr="000A19FE">
              <w:rPr>
                <w:rFonts w:ascii="Times New Roman" w:eastAsia="Times New Roman" w:hAnsi="Times New Roman" w:cs="Times New Roman"/>
                <w:b/>
                <w:bCs/>
                <w:color w:val="000000"/>
                <w:sz w:val="24"/>
                <w:szCs w:val="24"/>
                <w:lang w:eastAsia="ru-RU"/>
              </w:rPr>
              <w:t xml:space="preserve"> </w:t>
            </w:r>
            <w:proofErr w:type="spellStart"/>
            <w:r w:rsidRPr="000A19FE">
              <w:rPr>
                <w:rFonts w:ascii="Times New Roman" w:eastAsia="Times New Roman" w:hAnsi="Times New Roman" w:cs="Times New Roman"/>
                <w:b/>
                <w:bCs/>
                <w:color w:val="000000"/>
                <w:sz w:val="24"/>
                <w:szCs w:val="24"/>
                <w:lang w:eastAsia="ru-RU"/>
              </w:rPr>
              <w:t>тендерної</w:t>
            </w:r>
            <w:proofErr w:type="spellEnd"/>
            <w:r w:rsidRPr="000A19FE">
              <w:rPr>
                <w:rFonts w:ascii="Times New Roman" w:eastAsia="Times New Roman" w:hAnsi="Times New Roman" w:cs="Times New Roman"/>
                <w:b/>
                <w:bCs/>
                <w:color w:val="000000"/>
                <w:sz w:val="24"/>
                <w:szCs w:val="24"/>
                <w:lang w:eastAsia="ru-RU"/>
              </w:rPr>
              <w:t xml:space="preserve"> </w:t>
            </w:r>
            <w:proofErr w:type="spellStart"/>
            <w:r w:rsidRPr="000A19FE">
              <w:rPr>
                <w:rFonts w:ascii="Times New Roman" w:eastAsia="Times New Roman" w:hAnsi="Times New Roman" w:cs="Times New Roman"/>
                <w:b/>
                <w:bCs/>
                <w:color w:val="000000"/>
                <w:sz w:val="24"/>
                <w:szCs w:val="24"/>
                <w:lang w:eastAsia="ru-RU"/>
              </w:rPr>
              <w:t>пропозиції</w:t>
            </w:r>
            <w:proofErr w:type="spellEnd"/>
          </w:p>
        </w:tc>
      </w:tr>
      <w:tr w:rsidR="001C5EA1" w:rsidRPr="000A19FE" w14:paraId="1B4F2E7B"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DCB1DC" w14:textId="77777777" w:rsidR="001C5EA1" w:rsidRPr="000A19FE"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A0194A" w14:textId="77777777" w:rsidR="001C5EA1" w:rsidRPr="000A19FE" w:rsidRDefault="001C5EA1" w:rsidP="001C5EA1">
            <w:pPr>
              <w:spacing w:before="150" w:after="150" w:line="240" w:lineRule="auto"/>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Кінцевий</w:t>
            </w:r>
            <w:proofErr w:type="spellEnd"/>
            <w:r w:rsidRPr="000A19FE">
              <w:rPr>
                <w:rFonts w:ascii="Times New Roman" w:eastAsia="Times New Roman" w:hAnsi="Times New Roman" w:cs="Times New Roman"/>
                <w:color w:val="000000"/>
                <w:sz w:val="24"/>
                <w:szCs w:val="24"/>
                <w:lang w:eastAsia="ru-RU"/>
              </w:rPr>
              <w:t xml:space="preserve"> строк </w:t>
            </w:r>
            <w:proofErr w:type="spellStart"/>
            <w:r w:rsidRPr="000A19FE">
              <w:rPr>
                <w:rFonts w:ascii="Times New Roman" w:eastAsia="Times New Roman" w:hAnsi="Times New Roman" w:cs="Times New Roman"/>
                <w:color w:val="000000"/>
                <w:sz w:val="24"/>
                <w:szCs w:val="24"/>
                <w:lang w:eastAsia="ru-RU"/>
              </w:rPr>
              <w:t>подання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F719F4" w14:textId="626B5659" w:rsidR="001C5EA1" w:rsidRPr="00FA22CF" w:rsidRDefault="001C5EA1" w:rsidP="001C5EA1">
            <w:pPr>
              <w:spacing w:before="150" w:after="150" w:line="240" w:lineRule="auto"/>
              <w:jc w:val="both"/>
              <w:rPr>
                <w:rFonts w:ascii="Times New Roman" w:eastAsia="Times New Roman" w:hAnsi="Times New Roman" w:cs="Times New Roman"/>
                <w:sz w:val="24"/>
                <w:szCs w:val="24"/>
                <w:lang w:val="uk-UA" w:eastAsia="ru-RU"/>
              </w:rPr>
            </w:pPr>
            <w:proofErr w:type="spellStart"/>
            <w:r w:rsidRPr="00375D60">
              <w:rPr>
                <w:rFonts w:ascii="Times New Roman" w:eastAsia="Times New Roman" w:hAnsi="Times New Roman" w:cs="Times New Roman"/>
                <w:color w:val="000000"/>
                <w:sz w:val="24"/>
                <w:szCs w:val="24"/>
                <w:lang w:eastAsia="ru-RU"/>
              </w:rPr>
              <w:t>Кінцевий</w:t>
            </w:r>
            <w:proofErr w:type="spellEnd"/>
            <w:r w:rsidRPr="00375D60">
              <w:rPr>
                <w:rFonts w:ascii="Times New Roman" w:eastAsia="Times New Roman" w:hAnsi="Times New Roman" w:cs="Times New Roman"/>
                <w:color w:val="000000"/>
                <w:sz w:val="24"/>
                <w:szCs w:val="24"/>
                <w:lang w:eastAsia="ru-RU"/>
              </w:rPr>
              <w:t xml:space="preserve"> </w:t>
            </w:r>
            <w:r w:rsidRPr="00EC1EB0">
              <w:rPr>
                <w:rFonts w:ascii="Times New Roman" w:eastAsia="Times New Roman" w:hAnsi="Times New Roman" w:cs="Times New Roman"/>
                <w:color w:val="000000"/>
                <w:sz w:val="24"/>
                <w:szCs w:val="24"/>
                <w:lang w:eastAsia="ru-RU"/>
              </w:rPr>
              <w:t xml:space="preserve">строк </w:t>
            </w:r>
            <w:proofErr w:type="spellStart"/>
            <w:r w:rsidRPr="00EC1EB0">
              <w:rPr>
                <w:rFonts w:ascii="Times New Roman" w:eastAsia="Times New Roman" w:hAnsi="Times New Roman" w:cs="Times New Roman"/>
                <w:color w:val="000000"/>
                <w:sz w:val="24"/>
                <w:szCs w:val="24"/>
                <w:lang w:eastAsia="ru-RU"/>
              </w:rPr>
              <w:t>подання</w:t>
            </w:r>
            <w:proofErr w:type="spellEnd"/>
            <w:r w:rsidRPr="00EC1EB0">
              <w:rPr>
                <w:rFonts w:ascii="Times New Roman" w:eastAsia="Times New Roman" w:hAnsi="Times New Roman" w:cs="Times New Roman"/>
                <w:color w:val="000000"/>
                <w:sz w:val="24"/>
                <w:szCs w:val="24"/>
                <w:lang w:eastAsia="ru-RU"/>
              </w:rPr>
              <w:t xml:space="preserve"> </w:t>
            </w:r>
            <w:proofErr w:type="spellStart"/>
            <w:r w:rsidRPr="00EC1EB0">
              <w:rPr>
                <w:rFonts w:ascii="Times New Roman" w:eastAsia="Times New Roman" w:hAnsi="Times New Roman" w:cs="Times New Roman"/>
                <w:color w:val="000000"/>
                <w:sz w:val="24"/>
                <w:szCs w:val="24"/>
                <w:lang w:eastAsia="ru-RU"/>
              </w:rPr>
              <w:t>тендерних</w:t>
            </w:r>
            <w:proofErr w:type="spellEnd"/>
            <w:r w:rsidRPr="00EC1EB0">
              <w:rPr>
                <w:rFonts w:ascii="Times New Roman" w:eastAsia="Times New Roman" w:hAnsi="Times New Roman" w:cs="Times New Roman"/>
                <w:color w:val="000000"/>
                <w:sz w:val="24"/>
                <w:szCs w:val="24"/>
                <w:lang w:eastAsia="ru-RU"/>
              </w:rPr>
              <w:t xml:space="preserve"> </w:t>
            </w:r>
            <w:proofErr w:type="spellStart"/>
            <w:r w:rsidRPr="00EC1EB0">
              <w:rPr>
                <w:rFonts w:ascii="Times New Roman" w:eastAsia="Times New Roman" w:hAnsi="Times New Roman" w:cs="Times New Roman"/>
                <w:color w:val="000000"/>
                <w:sz w:val="24"/>
                <w:szCs w:val="24"/>
                <w:lang w:eastAsia="ru-RU"/>
              </w:rPr>
              <w:t>пропозицій</w:t>
            </w:r>
            <w:proofErr w:type="spellEnd"/>
            <w:r w:rsidRPr="00EC1EB0">
              <w:rPr>
                <w:rFonts w:ascii="Times New Roman" w:eastAsia="Times New Roman" w:hAnsi="Times New Roman" w:cs="Times New Roman"/>
                <w:color w:val="000000"/>
                <w:sz w:val="24"/>
                <w:szCs w:val="24"/>
                <w:lang w:eastAsia="ru-RU"/>
              </w:rPr>
              <w:t xml:space="preserve">: </w:t>
            </w:r>
            <w:r w:rsidR="00F75F0D" w:rsidRPr="00EC1EB0">
              <w:rPr>
                <w:rFonts w:ascii="Times New Roman" w:eastAsia="Times New Roman" w:hAnsi="Times New Roman" w:cs="Times New Roman"/>
                <w:color w:val="000000"/>
                <w:sz w:val="24"/>
                <w:szCs w:val="24"/>
                <w:lang w:val="uk-UA" w:eastAsia="ru-RU"/>
              </w:rPr>
              <w:t>10</w:t>
            </w:r>
            <w:r w:rsidRPr="00EC1EB0">
              <w:rPr>
                <w:rFonts w:ascii="Times New Roman" w:eastAsia="Times New Roman" w:hAnsi="Times New Roman" w:cs="Times New Roman"/>
                <w:color w:val="000000"/>
                <w:sz w:val="24"/>
                <w:szCs w:val="24"/>
                <w:lang w:eastAsia="ru-RU"/>
              </w:rPr>
              <w:t>.</w:t>
            </w:r>
            <w:r w:rsidR="00F75F0D" w:rsidRPr="00EC1EB0">
              <w:rPr>
                <w:rFonts w:ascii="Times New Roman" w:eastAsia="Times New Roman" w:hAnsi="Times New Roman" w:cs="Times New Roman"/>
                <w:color w:val="000000"/>
                <w:sz w:val="24"/>
                <w:szCs w:val="24"/>
                <w:lang w:val="uk-UA" w:eastAsia="ru-RU"/>
              </w:rPr>
              <w:t>10</w:t>
            </w:r>
            <w:r w:rsidRPr="00EC1EB0">
              <w:rPr>
                <w:rFonts w:ascii="Times New Roman" w:eastAsia="Times New Roman" w:hAnsi="Times New Roman" w:cs="Times New Roman"/>
                <w:color w:val="000000"/>
                <w:sz w:val="24"/>
                <w:szCs w:val="24"/>
                <w:lang w:eastAsia="ru-RU"/>
              </w:rPr>
              <w:t>.2023 р.</w:t>
            </w:r>
            <w:r w:rsidRPr="00375D60">
              <w:rPr>
                <w:rFonts w:ascii="Times New Roman" w:eastAsia="Times New Roman" w:hAnsi="Times New Roman" w:cs="Times New Roman"/>
                <w:color w:val="000000"/>
                <w:sz w:val="24"/>
                <w:szCs w:val="24"/>
                <w:lang w:val="uk-UA" w:eastAsia="ru-RU"/>
              </w:rPr>
              <w:t xml:space="preserve"> до</w:t>
            </w:r>
            <w:r w:rsidRPr="00375D60">
              <w:rPr>
                <w:rFonts w:ascii="Times New Roman" w:eastAsia="Times New Roman" w:hAnsi="Times New Roman" w:cs="Times New Roman"/>
                <w:color w:val="000000"/>
                <w:sz w:val="24"/>
                <w:szCs w:val="24"/>
                <w:lang w:eastAsia="ru-RU"/>
              </w:rPr>
              <w:t xml:space="preserve"> 00</w:t>
            </w:r>
            <w:r w:rsidRPr="00375D60">
              <w:rPr>
                <w:rFonts w:ascii="Times New Roman" w:eastAsia="Times New Roman" w:hAnsi="Times New Roman" w:cs="Times New Roman"/>
                <w:color w:val="000000"/>
                <w:sz w:val="24"/>
                <w:szCs w:val="24"/>
                <w:lang w:val="uk-UA" w:eastAsia="ru-RU"/>
              </w:rPr>
              <w:t xml:space="preserve"> год. </w:t>
            </w:r>
            <w:r w:rsidRPr="00375D60">
              <w:rPr>
                <w:rFonts w:ascii="Times New Roman" w:eastAsia="Times New Roman" w:hAnsi="Times New Roman" w:cs="Times New Roman"/>
                <w:color w:val="000000"/>
                <w:sz w:val="24"/>
                <w:szCs w:val="24"/>
                <w:lang w:eastAsia="ru-RU"/>
              </w:rPr>
              <w:t xml:space="preserve">00 </w:t>
            </w:r>
            <w:r w:rsidRPr="00375D60">
              <w:rPr>
                <w:rFonts w:ascii="Times New Roman" w:eastAsia="Times New Roman" w:hAnsi="Times New Roman" w:cs="Times New Roman"/>
                <w:color w:val="000000"/>
                <w:sz w:val="24"/>
                <w:szCs w:val="24"/>
                <w:lang w:val="uk-UA" w:eastAsia="ru-RU"/>
              </w:rPr>
              <w:t>хв.</w:t>
            </w:r>
          </w:p>
          <w:p w14:paraId="26AB790A"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Тендерні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після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закінчення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кінцевого</w:t>
            </w:r>
            <w:proofErr w:type="spellEnd"/>
            <w:r w:rsidRPr="000A19FE">
              <w:rPr>
                <w:rFonts w:ascii="Times New Roman" w:eastAsia="Times New Roman" w:hAnsi="Times New Roman" w:cs="Times New Roman"/>
                <w:color w:val="000000"/>
                <w:sz w:val="24"/>
                <w:szCs w:val="24"/>
                <w:lang w:eastAsia="ru-RU"/>
              </w:rPr>
              <w:t xml:space="preserve"> строку </w:t>
            </w:r>
            <w:proofErr w:type="spellStart"/>
            <w:r w:rsidRPr="000A19FE">
              <w:rPr>
                <w:rFonts w:ascii="Times New Roman" w:eastAsia="Times New Roman" w:hAnsi="Times New Roman" w:cs="Times New Roman"/>
                <w:color w:val="000000"/>
                <w:sz w:val="24"/>
                <w:szCs w:val="24"/>
                <w:lang w:eastAsia="ru-RU"/>
              </w:rPr>
              <w:t>їх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подання</w:t>
            </w:r>
            <w:proofErr w:type="spellEnd"/>
            <w:r w:rsidRPr="000A19FE">
              <w:rPr>
                <w:rFonts w:ascii="Times New Roman" w:eastAsia="Times New Roman" w:hAnsi="Times New Roman" w:cs="Times New Roman"/>
                <w:color w:val="000000"/>
                <w:sz w:val="24"/>
                <w:szCs w:val="24"/>
                <w:lang w:eastAsia="ru-RU"/>
              </w:rPr>
              <w:t xml:space="preserve"> не </w:t>
            </w:r>
            <w:proofErr w:type="spellStart"/>
            <w:r w:rsidRPr="000A19FE">
              <w:rPr>
                <w:rFonts w:ascii="Times New Roman" w:eastAsia="Times New Roman" w:hAnsi="Times New Roman" w:cs="Times New Roman"/>
                <w:color w:val="000000"/>
                <w:sz w:val="24"/>
                <w:szCs w:val="24"/>
                <w:lang w:eastAsia="ru-RU"/>
              </w:rPr>
              <w:t>приймаються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електронною</w:t>
            </w:r>
            <w:proofErr w:type="spellEnd"/>
            <w:r w:rsidRPr="000A19FE">
              <w:rPr>
                <w:rFonts w:ascii="Times New Roman" w:eastAsia="Times New Roman" w:hAnsi="Times New Roman" w:cs="Times New Roman"/>
                <w:color w:val="000000"/>
                <w:sz w:val="24"/>
                <w:szCs w:val="24"/>
                <w:lang w:eastAsia="ru-RU"/>
              </w:rPr>
              <w:t xml:space="preserve"> системою </w:t>
            </w:r>
            <w:proofErr w:type="spellStart"/>
            <w:r w:rsidRPr="000A19FE">
              <w:rPr>
                <w:rFonts w:ascii="Times New Roman" w:eastAsia="Times New Roman" w:hAnsi="Times New Roman" w:cs="Times New Roman"/>
                <w:color w:val="000000"/>
                <w:sz w:val="24"/>
                <w:szCs w:val="24"/>
                <w:lang w:eastAsia="ru-RU"/>
              </w:rPr>
              <w:t>закупівель</w:t>
            </w:r>
            <w:proofErr w:type="spellEnd"/>
            <w:r w:rsidRPr="000A19FE">
              <w:rPr>
                <w:rFonts w:ascii="Times New Roman" w:eastAsia="Times New Roman" w:hAnsi="Times New Roman" w:cs="Times New Roman"/>
                <w:color w:val="000000"/>
                <w:sz w:val="24"/>
                <w:szCs w:val="24"/>
                <w:lang w:eastAsia="ru-RU"/>
              </w:rPr>
              <w:t>.</w:t>
            </w:r>
          </w:p>
        </w:tc>
      </w:tr>
      <w:tr w:rsidR="001C5EA1" w:rsidRPr="000A19FE" w14:paraId="7B03862A"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B6E0DA" w14:textId="77777777" w:rsidR="001C5EA1" w:rsidRPr="000A19FE"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DCDF90" w14:textId="77777777" w:rsidR="001C5EA1" w:rsidRPr="000A19FE" w:rsidRDefault="001C5EA1" w:rsidP="001C5EA1">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Дата та час </w:t>
            </w:r>
            <w:proofErr w:type="spellStart"/>
            <w:r w:rsidRPr="000A19FE">
              <w:rPr>
                <w:rFonts w:ascii="Times New Roman" w:eastAsia="Times New Roman" w:hAnsi="Times New Roman" w:cs="Times New Roman"/>
                <w:color w:val="000000"/>
                <w:sz w:val="24"/>
                <w:szCs w:val="24"/>
                <w:lang w:eastAsia="ru-RU"/>
              </w:rPr>
              <w:t>розкриття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0D98D9" w14:textId="77777777"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Для </w:t>
            </w:r>
            <w:proofErr w:type="spellStart"/>
            <w:r w:rsidRPr="000A19FE">
              <w:rPr>
                <w:rFonts w:ascii="Times New Roman" w:eastAsia="Times New Roman" w:hAnsi="Times New Roman" w:cs="Times New Roman"/>
                <w:color w:val="000000"/>
                <w:sz w:val="24"/>
                <w:szCs w:val="24"/>
                <w:lang w:eastAsia="ru-RU"/>
              </w:rPr>
              <w:t>проведення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відкритих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торгів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із</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застосуванням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електронного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аукціону</w:t>
            </w:r>
            <w:proofErr w:type="spellEnd"/>
            <w:r w:rsidRPr="000A19FE">
              <w:rPr>
                <w:rFonts w:ascii="Times New Roman" w:eastAsia="Times New Roman" w:hAnsi="Times New Roman" w:cs="Times New Roman"/>
                <w:color w:val="000000"/>
                <w:sz w:val="24"/>
                <w:szCs w:val="24"/>
                <w:lang w:eastAsia="ru-RU"/>
              </w:rPr>
              <w:t xml:space="preserve"> повинно бути подано не </w:t>
            </w:r>
            <w:proofErr w:type="spellStart"/>
            <w:r w:rsidRPr="000A19FE">
              <w:rPr>
                <w:rFonts w:ascii="Times New Roman" w:eastAsia="Times New Roman" w:hAnsi="Times New Roman" w:cs="Times New Roman"/>
                <w:color w:val="000000"/>
                <w:sz w:val="24"/>
                <w:szCs w:val="24"/>
                <w:lang w:eastAsia="ru-RU"/>
              </w:rPr>
              <w:t>менше</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двох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Електронний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аукціон</w:t>
            </w:r>
            <w:proofErr w:type="spellEnd"/>
            <w:r w:rsidRPr="000A19FE">
              <w:rPr>
                <w:rFonts w:ascii="Times New Roman" w:eastAsia="Times New Roman" w:hAnsi="Times New Roman" w:cs="Times New Roman"/>
                <w:color w:val="000000"/>
                <w:sz w:val="24"/>
                <w:szCs w:val="24"/>
                <w:lang w:eastAsia="ru-RU"/>
              </w:rPr>
              <w:t xml:space="preserve"> проводиться </w:t>
            </w:r>
            <w:proofErr w:type="spellStart"/>
            <w:r w:rsidRPr="000A19FE">
              <w:rPr>
                <w:rFonts w:ascii="Times New Roman" w:eastAsia="Times New Roman" w:hAnsi="Times New Roman" w:cs="Times New Roman"/>
                <w:color w:val="000000"/>
                <w:sz w:val="24"/>
                <w:szCs w:val="24"/>
                <w:lang w:eastAsia="ru-RU"/>
              </w:rPr>
              <w:t>електронною</w:t>
            </w:r>
            <w:proofErr w:type="spellEnd"/>
            <w:r w:rsidRPr="000A19FE">
              <w:rPr>
                <w:rFonts w:ascii="Times New Roman" w:eastAsia="Times New Roman" w:hAnsi="Times New Roman" w:cs="Times New Roman"/>
                <w:color w:val="000000"/>
                <w:sz w:val="24"/>
                <w:szCs w:val="24"/>
                <w:lang w:eastAsia="ru-RU"/>
              </w:rPr>
              <w:t xml:space="preserve"> системою </w:t>
            </w:r>
            <w:proofErr w:type="spellStart"/>
            <w:r w:rsidRPr="000A19FE">
              <w:rPr>
                <w:rFonts w:ascii="Times New Roman" w:eastAsia="Times New Roman" w:hAnsi="Times New Roman" w:cs="Times New Roman"/>
                <w:color w:val="000000"/>
                <w:sz w:val="24"/>
                <w:szCs w:val="24"/>
                <w:lang w:eastAsia="ru-RU"/>
              </w:rPr>
              <w:t>закупівель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відповідно</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статті</w:t>
            </w:r>
            <w:proofErr w:type="spellEnd"/>
            <w:r w:rsidRPr="000A19FE">
              <w:rPr>
                <w:rFonts w:ascii="Times New Roman" w:eastAsia="Times New Roman" w:hAnsi="Times New Roman" w:cs="Times New Roman"/>
                <w:color w:val="000000"/>
                <w:sz w:val="24"/>
                <w:szCs w:val="24"/>
                <w:lang w:eastAsia="ru-RU"/>
              </w:rPr>
              <w:t xml:space="preserve"> 30 Закону.</w:t>
            </w:r>
          </w:p>
          <w:p w14:paraId="6EAD9EFC" w14:textId="77777777"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proofErr w:type="spellStart"/>
            <w:r w:rsidRPr="000A19FE">
              <w:rPr>
                <w:rFonts w:ascii="Times New Roman" w:eastAsia="Times New Roman" w:hAnsi="Times New Roman" w:cs="Times New Roman"/>
                <w:color w:val="000000"/>
                <w:sz w:val="24"/>
                <w:szCs w:val="24"/>
                <w:lang w:eastAsia="ru-RU"/>
              </w:rPr>
              <w:t>Якщо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була</w:t>
            </w:r>
            <w:proofErr w:type="spellEnd"/>
            <w:r w:rsidRPr="000A19FE">
              <w:rPr>
                <w:rFonts w:ascii="Times New Roman" w:eastAsia="Times New Roman" w:hAnsi="Times New Roman" w:cs="Times New Roman"/>
                <w:color w:val="000000"/>
                <w:sz w:val="24"/>
                <w:szCs w:val="24"/>
                <w:lang w:eastAsia="ru-RU"/>
              </w:rPr>
              <w:t xml:space="preserve"> подана одна </w:t>
            </w:r>
            <w:proofErr w:type="spellStart"/>
            <w:r w:rsidRPr="000A19FE">
              <w:rPr>
                <w:rFonts w:ascii="Times New Roman" w:eastAsia="Times New Roman" w:hAnsi="Times New Roman" w:cs="Times New Roman"/>
                <w:color w:val="000000"/>
                <w:sz w:val="24"/>
                <w:szCs w:val="24"/>
                <w:lang w:eastAsia="ru-RU"/>
              </w:rPr>
              <w:t>тендерна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електронна</w:t>
            </w:r>
            <w:proofErr w:type="spellEnd"/>
            <w:r w:rsidRPr="000A19FE">
              <w:rPr>
                <w:rFonts w:ascii="Times New Roman" w:eastAsia="Times New Roman" w:hAnsi="Times New Roman" w:cs="Times New Roman"/>
                <w:color w:val="000000"/>
                <w:sz w:val="24"/>
                <w:szCs w:val="24"/>
                <w:lang w:eastAsia="ru-RU"/>
              </w:rPr>
              <w:t xml:space="preserve"> система </w:t>
            </w:r>
            <w:proofErr w:type="spellStart"/>
            <w:r w:rsidRPr="000A19FE">
              <w:rPr>
                <w:rFonts w:ascii="Times New Roman" w:eastAsia="Times New Roman" w:hAnsi="Times New Roman" w:cs="Times New Roman"/>
                <w:color w:val="000000"/>
                <w:sz w:val="24"/>
                <w:szCs w:val="24"/>
                <w:lang w:eastAsia="ru-RU"/>
              </w:rPr>
              <w:t>закупівель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після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закінчення</w:t>
            </w:r>
            <w:proofErr w:type="spellEnd"/>
            <w:r w:rsidRPr="000A19FE">
              <w:rPr>
                <w:rFonts w:ascii="Times New Roman" w:eastAsia="Times New Roman" w:hAnsi="Times New Roman" w:cs="Times New Roman"/>
                <w:color w:val="000000"/>
                <w:sz w:val="24"/>
                <w:szCs w:val="24"/>
                <w:lang w:eastAsia="ru-RU"/>
              </w:rPr>
              <w:t xml:space="preserve"> строку для </w:t>
            </w:r>
            <w:proofErr w:type="spellStart"/>
            <w:r w:rsidRPr="000A19FE">
              <w:rPr>
                <w:rFonts w:ascii="Times New Roman" w:eastAsia="Times New Roman" w:hAnsi="Times New Roman" w:cs="Times New Roman"/>
                <w:color w:val="000000"/>
                <w:sz w:val="24"/>
                <w:szCs w:val="24"/>
                <w:lang w:eastAsia="ru-RU"/>
              </w:rPr>
              <w:t>подання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визначених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замовником</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оголошенні</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проведення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відкритих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торгів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розкриває</w:t>
            </w:r>
            <w:proofErr w:type="spellEnd"/>
            <w:r w:rsidRPr="000A19FE">
              <w:rPr>
                <w:rFonts w:ascii="Times New Roman" w:eastAsia="Times New Roman" w:hAnsi="Times New Roman" w:cs="Times New Roman"/>
                <w:color w:val="000000"/>
                <w:sz w:val="24"/>
                <w:szCs w:val="24"/>
                <w:lang w:eastAsia="ru-RU"/>
              </w:rPr>
              <w:t xml:space="preserve"> всю </w:t>
            </w:r>
            <w:proofErr w:type="spellStart"/>
            <w:r w:rsidRPr="000A19FE">
              <w:rPr>
                <w:rFonts w:ascii="Times New Roman" w:eastAsia="Times New Roman" w:hAnsi="Times New Roman" w:cs="Times New Roman"/>
                <w:color w:val="000000"/>
                <w:sz w:val="24"/>
                <w:szCs w:val="24"/>
                <w:lang w:eastAsia="ru-RU"/>
              </w:rPr>
              <w:t>інформацію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зазначену</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тендерній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крім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інформації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визначеної</w:t>
            </w:r>
            <w:proofErr w:type="spellEnd"/>
            <w:r w:rsidRPr="000A19FE">
              <w:rPr>
                <w:rFonts w:ascii="Times New Roman" w:eastAsia="Times New Roman" w:hAnsi="Times New Roman" w:cs="Times New Roman"/>
                <w:color w:val="000000"/>
                <w:sz w:val="24"/>
                <w:szCs w:val="24"/>
                <w:lang w:eastAsia="ru-RU"/>
              </w:rPr>
              <w:t xml:space="preserve"> пунктом 40 </w:t>
            </w:r>
            <w:proofErr w:type="spellStart"/>
            <w:r w:rsidRPr="000A19FE">
              <w:rPr>
                <w:rFonts w:ascii="Times New Roman" w:eastAsia="Times New Roman" w:hAnsi="Times New Roman" w:cs="Times New Roman"/>
                <w:color w:val="000000"/>
                <w:sz w:val="24"/>
                <w:szCs w:val="24"/>
                <w:lang w:eastAsia="ru-RU"/>
              </w:rPr>
              <w:t>Особливостей</w:t>
            </w:r>
            <w:proofErr w:type="spellEnd"/>
            <w:r w:rsidRPr="000A19FE">
              <w:rPr>
                <w:rFonts w:ascii="Times New Roman" w:eastAsia="Times New Roman" w:hAnsi="Times New Roman" w:cs="Times New Roman"/>
                <w:color w:val="000000"/>
                <w:sz w:val="24"/>
                <w:szCs w:val="24"/>
                <w:lang w:eastAsia="ru-RU"/>
              </w:rPr>
              <w:t xml:space="preserve">, не проводить </w:t>
            </w:r>
            <w:proofErr w:type="spellStart"/>
            <w:r w:rsidRPr="000A19FE">
              <w:rPr>
                <w:rFonts w:ascii="Times New Roman" w:eastAsia="Times New Roman" w:hAnsi="Times New Roman" w:cs="Times New Roman"/>
                <w:color w:val="000000"/>
                <w:sz w:val="24"/>
                <w:szCs w:val="24"/>
                <w:lang w:eastAsia="ru-RU"/>
              </w:rPr>
              <w:t>оцінку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такої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визначає</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таку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найбільш</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економічно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вигідною</w:t>
            </w:r>
            <w:proofErr w:type="spellEnd"/>
            <w:r w:rsidRPr="000A19FE">
              <w:rPr>
                <w:rFonts w:ascii="Times New Roman" w:eastAsia="Times New Roman" w:hAnsi="Times New Roman" w:cs="Times New Roman"/>
                <w:color w:val="000000"/>
                <w:sz w:val="24"/>
                <w:szCs w:val="24"/>
                <w:lang w:eastAsia="ru-RU"/>
              </w:rPr>
              <w:t xml:space="preserve">. Протокол </w:t>
            </w:r>
            <w:proofErr w:type="spellStart"/>
            <w:r w:rsidRPr="000A19FE">
              <w:rPr>
                <w:rFonts w:ascii="Times New Roman" w:eastAsia="Times New Roman" w:hAnsi="Times New Roman" w:cs="Times New Roman"/>
                <w:color w:val="000000"/>
                <w:sz w:val="24"/>
                <w:szCs w:val="24"/>
                <w:lang w:eastAsia="ru-RU"/>
              </w:rPr>
              <w:t>розкриття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формується</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lastRenderedPageBreak/>
              <w:t>оприлюднюється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відповідно</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частин</w:t>
            </w:r>
            <w:proofErr w:type="spellEnd"/>
            <w:r w:rsidRPr="000A19FE">
              <w:rPr>
                <w:rFonts w:ascii="Times New Roman" w:eastAsia="Times New Roman" w:hAnsi="Times New Roman" w:cs="Times New Roman"/>
                <w:color w:val="000000"/>
                <w:sz w:val="24"/>
                <w:szCs w:val="24"/>
                <w:lang w:eastAsia="ru-RU"/>
              </w:rPr>
              <w:t xml:space="preserve"> 3 та 4 </w:t>
            </w:r>
            <w:proofErr w:type="spellStart"/>
            <w:r w:rsidRPr="000A19FE">
              <w:rPr>
                <w:rFonts w:ascii="Times New Roman" w:eastAsia="Times New Roman" w:hAnsi="Times New Roman" w:cs="Times New Roman"/>
                <w:color w:val="000000"/>
                <w:sz w:val="24"/>
                <w:szCs w:val="24"/>
                <w:lang w:eastAsia="ru-RU"/>
              </w:rPr>
              <w:t>статті</w:t>
            </w:r>
            <w:proofErr w:type="spellEnd"/>
            <w:r w:rsidRPr="000A19FE">
              <w:rPr>
                <w:rFonts w:ascii="Times New Roman" w:eastAsia="Times New Roman" w:hAnsi="Times New Roman" w:cs="Times New Roman"/>
                <w:color w:val="000000"/>
                <w:sz w:val="24"/>
                <w:szCs w:val="24"/>
                <w:lang w:eastAsia="ru-RU"/>
              </w:rPr>
              <w:t xml:space="preserve"> 28 Закону.</w:t>
            </w:r>
          </w:p>
          <w:p w14:paraId="7B38BFDB" w14:textId="77777777"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proofErr w:type="spellStart"/>
            <w:r w:rsidRPr="000A19FE">
              <w:rPr>
                <w:rFonts w:ascii="Times New Roman" w:eastAsia="Times New Roman" w:hAnsi="Times New Roman" w:cs="Times New Roman"/>
                <w:color w:val="000000"/>
                <w:sz w:val="24"/>
                <w:szCs w:val="24"/>
                <w:lang w:eastAsia="ru-RU"/>
              </w:rPr>
              <w:t>Розкриття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здійснюється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відповідно</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статті</w:t>
            </w:r>
            <w:proofErr w:type="spellEnd"/>
            <w:r w:rsidRPr="000A19FE">
              <w:rPr>
                <w:rFonts w:ascii="Times New Roman" w:eastAsia="Times New Roman" w:hAnsi="Times New Roman" w:cs="Times New Roman"/>
                <w:color w:val="000000"/>
                <w:sz w:val="24"/>
                <w:szCs w:val="24"/>
                <w:lang w:eastAsia="ru-RU"/>
              </w:rPr>
              <w:t xml:space="preserve"> 28 Закону (</w:t>
            </w:r>
            <w:proofErr w:type="spellStart"/>
            <w:r w:rsidRPr="000A19FE">
              <w:rPr>
                <w:rFonts w:ascii="Times New Roman" w:eastAsia="Times New Roman" w:hAnsi="Times New Roman" w:cs="Times New Roman"/>
                <w:color w:val="000000"/>
                <w:sz w:val="24"/>
                <w:szCs w:val="24"/>
                <w:lang w:eastAsia="ru-RU"/>
              </w:rPr>
              <w:t>положення</w:t>
            </w:r>
            <w:proofErr w:type="spellEnd"/>
            <w:r w:rsidRPr="000A19FE">
              <w:rPr>
                <w:rFonts w:ascii="Times New Roman" w:eastAsia="Times New Roman" w:hAnsi="Times New Roman" w:cs="Times New Roman"/>
                <w:color w:val="000000"/>
                <w:sz w:val="24"/>
                <w:szCs w:val="24"/>
                <w:lang w:eastAsia="ru-RU"/>
              </w:rPr>
              <w:t xml:space="preserve"> абзацу 3 </w:t>
            </w:r>
            <w:proofErr w:type="spellStart"/>
            <w:r w:rsidRPr="000A19FE">
              <w:rPr>
                <w:rFonts w:ascii="Times New Roman" w:eastAsia="Times New Roman" w:hAnsi="Times New Roman" w:cs="Times New Roman"/>
                <w:color w:val="000000"/>
                <w:sz w:val="24"/>
                <w:szCs w:val="24"/>
                <w:lang w:eastAsia="ru-RU"/>
              </w:rPr>
              <w:t>частини</w:t>
            </w:r>
            <w:proofErr w:type="spellEnd"/>
            <w:r w:rsidRPr="000A19FE">
              <w:rPr>
                <w:rFonts w:ascii="Times New Roman" w:eastAsia="Times New Roman" w:hAnsi="Times New Roman" w:cs="Times New Roman"/>
                <w:color w:val="000000"/>
                <w:sz w:val="24"/>
                <w:szCs w:val="24"/>
                <w:lang w:eastAsia="ru-RU"/>
              </w:rPr>
              <w:t xml:space="preserve"> 1 та абзацу 2 </w:t>
            </w:r>
            <w:proofErr w:type="spellStart"/>
            <w:r w:rsidRPr="000A19FE">
              <w:rPr>
                <w:rFonts w:ascii="Times New Roman" w:eastAsia="Times New Roman" w:hAnsi="Times New Roman" w:cs="Times New Roman"/>
                <w:color w:val="000000"/>
                <w:sz w:val="24"/>
                <w:szCs w:val="24"/>
                <w:lang w:eastAsia="ru-RU"/>
              </w:rPr>
              <w:t>частини</w:t>
            </w:r>
            <w:proofErr w:type="spellEnd"/>
            <w:r w:rsidRPr="000A19FE">
              <w:rPr>
                <w:rFonts w:ascii="Times New Roman" w:eastAsia="Times New Roman" w:hAnsi="Times New Roman" w:cs="Times New Roman"/>
                <w:color w:val="000000"/>
                <w:sz w:val="24"/>
                <w:szCs w:val="24"/>
                <w:lang w:eastAsia="ru-RU"/>
              </w:rPr>
              <w:t xml:space="preserve"> 2 </w:t>
            </w:r>
            <w:proofErr w:type="spellStart"/>
            <w:r w:rsidRPr="000A19FE">
              <w:rPr>
                <w:rFonts w:ascii="Times New Roman" w:eastAsia="Times New Roman" w:hAnsi="Times New Roman" w:cs="Times New Roman"/>
                <w:color w:val="000000"/>
                <w:sz w:val="24"/>
                <w:szCs w:val="24"/>
                <w:lang w:eastAsia="ru-RU"/>
              </w:rPr>
              <w:t>статті</w:t>
            </w:r>
            <w:proofErr w:type="spellEnd"/>
            <w:r w:rsidRPr="000A19FE">
              <w:rPr>
                <w:rFonts w:ascii="Times New Roman" w:eastAsia="Times New Roman" w:hAnsi="Times New Roman" w:cs="Times New Roman"/>
                <w:color w:val="000000"/>
                <w:sz w:val="24"/>
                <w:szCs w:val="24"/>
                <w:lang w:eastAsia="ru-RU"/>
              </w:rPr>
              <w:t xml:space="preserve"> 28 Закону не </w:t>
            </w:r>
            <w:proofErr w:type="spellStart"/>
            <w:r w:rsidRPr="000A19FE">
              <w:rPr>
                <w:rFonts w:ascii="Times New Roman" w:eastAsia="Times New Roman" w:hAnsi="Times New Roman" w:cs="Times New Roman"/>
                <w:color w:val="000000"/>
                <w:sz w:val="24"/>
                <w:szCs w:val="24"/>
                <w:lang w:eastAsia="ru-RU"/>
              </w:rPr>
              <w:t>застосовуються</w:t>
            </w:r>
            <w:proofErr w:type="spellEnd"/>
            <w:r w:rsidRPr="000A19FE">
              <w:rPr>
                <w:rFonts w:ascii="Times New Roman" w:eastAsia="Times New Roman" w:hAnsi="Times New Roman" w:cs="Times New Roman"/>
                <w:color w:val="000000"/>
                <w:sz w:val="24"/>
                <w:szCs w:val="24"/>
                <w:lang w:eastAsia="ru-RU"/>
              </w:rPr>
              <w:t>).</w:t>
            </w:r>
          </w:p>
          <w:p w14:paraId="2B94801C" w14:textId="546FFF28" w:rsidR="001C5EA1" w:rsidRPr="007458DD"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w:t>
            </w:r>
            <w:proofErr w:type="spellStart"/>
            <w:r w:rsidRPr="000A19FE">
              <w:rPr>
                <w:rFonts w:ascii="Times New Roman" w:eastAsia="Times New Roman" w:hAnsi="Times New Roman" w:cs="Times New Roman"/>
                <w:color w:val="000000"/>
                <w:sz w:val="24"/>
                <w:szCs w:val="24"/>
                <w:lang w:eastAsia="ru-RU"/>
              </w:rPr>
              <w:t>підлягає</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розкриттю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інформація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що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обґрунтовано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визначена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учасником</w:t>
            </w:r>
            <w:proofErr w:type="spellEnd"/>
            <w:r w:rsidRPr="000A19FE">
              <w:rPr>
                <w:rFonts w:ascii="Times New Roman" w:eastAsia="Times New Roman" w:hAnsi="Times New Roman" w:cs="Times New Roman"/>
                <w:color w:val="000000"/>
                <w:sz w:val="24"/>
                <w:szCs w:val="24"/>
                <w:lang w:eastAsia="ru-RU"/>
              </w:rPr>
              <w:t xml:space="preserve"> як </w:t>
            </w:r>
            <w:proofErr w:type="spellStart"/>
            <w:r w:rsidRPr="000A19FE">
              <w:rPr>
                <w:rFonts w:ascii="Times New Roman" w:eastAsia="Times New Roman" w:hAnsi="Times New Roman" w:cs="Times New Roman"/>
                <w:color w:val="000000"/>
                <w:sz w:val="24"/>
                <w:szCs w:val="24"/>
                <w:lang w:eastAsia="ru-RU"/>
              </w:rPr>
              <w:t>конфіденційна</w:t>
            </w:r>
            <w:proofErr w:type="spellEnd"/>
            <w:r w:rsidRPr="000A19FE">
              <w:rPr>
                <w:rFonts w:ascii="Times New Roman" w:eastAsia="Times New Roman" w:hAnsi="Times New Roman" w:cs="Times New Roman"/>
                <w:color w:val="000000"/>
                <w:sz w:val="24"/>
                <w:szCs w:val="24"/>
                <w:lang w:eastAsia="ru-RU"/>
              </w:rPr>
              <w:t xml:space="preserve">, у тому </w:t>
            </w:r>
            <w:proofErr w:type="spellStart"/>
            <w:r w:rsidRPr="000A19FE">
              <w:rPr>
                <w:rFonts w:ascii="Times New Roman" w:eastAsia="Times New Roman" w:hAnsi="Times New Roman" w:cs="Times New Roman"/>
                <w:color w:val="000000"/>
                <w:sz w:val="24"/>
                <w:szCs w:val="24"/>
                <w:lang w:eastAsia="ru-RU"/>
              </w:rPr>
              <w:t>числі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інформація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що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містить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персональні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дані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Конфіденційною</w:t>
            </w:r>
            <w:proofErr w:type="spellEnd"/>
            <w:r w:rsidRPr="000A19FE">
              <w:rPr>
                <w:rFonts w:ascii="Times New Roman" w:eastAsia="Times New Roman" w:hAnsi="Times New Roman" w:cs="Times New Roman"/>
                <w:color w:val="000000"/>
                <w:sz w:val="24"/>
                <w:szCs w:val="24"/>
                <w:lang w:eastAsia="ru-RU"/>
              </w:rPr>
              <w:t xml:space="preserve"> не </w:t>
            </w:r>
            <w:proofErr w:type="spellStart"/>
            <w:r w:rsidRPr="000A19FE">
              <w:rPr>
                <w:rFonts w:ascii="Times New Roman" w:eastAsia="Times New Roman" w:hAnsi="Times New Roman" w:cs="Times New Roman"/>
                <w:color w:val="000000"/>
                <w:sz w:val="24"/>
                <w:szCs w:val="24"/>
                <w:lang w:eastAsia="ru-RU"/>
              </w:rPr>
              <w:t>може</w:t>
            </w:r>
            <w:proofErr w:type="spellEnd"/>
            <w:r w:rsidRPr="000A19FE">
              <w:rPr>
                <w:rFonts w:ascii="Times New Roman" w:eastAsia="Times New Roman" w:hAnsi="Times New Roman" w:cs="Times New Roman"/>
                <w:color w:val="000000"/>
                <w:sz w:val="24"/>
                <w:szCs w:val="24"/>
                <w:lang w:eastAsia="ru-RU"/>
              </w:rPr>
              <w:t xml:space="preserve"> бути </w:t>
            </w:r>
            <w:proofErr w:type="spellStart"/>
            <w:r w:rsidRPr="000A19FE">
              <w:rPr>
                <w:rFonts w:ascii="Times New Roman" w:eastAsia="Times New Roman" w:hAnsi="Times New Roman" w:cs="Times New Roman"/>
                <w:color w:val="000000"/>
                <w:sz w:val="24"/>
                <w:szCs w:val="24"/>
                <w:lang w:eastAsia="ru-RU"/>
              </w:rPr>
              <w:t>визначена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інформація</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запропоновану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ціну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інші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критерії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оцінки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технічні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умови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технічні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специфікації</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документи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що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підтверджують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відповідність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кваліфікаційним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критеріям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відповідно</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статті</w:t>
            </w:r>
            <w:proofErr w:type="spellEnd"/>
            <w:r w:rsidRPr="000A19FE">
              <w:rPr>
                <w:rFonts w:ascii="Times New Roman" w:eastAsia="Times New Roman" w:hAnsi="Times New Roman" w:cs="Times New Roman"/>
                <w:color w:val="000000"/>
                <w:sz w:val="24"/>
                <w:szCs w:val="24"/>
                <w:lang w:eastAsia="ru-RU"/>
              </w:rPr>
              <w:t xml:space="preserve"> 16 Закону, і </w:t>
            </w:r>
            <w:proofErr w:type="spellStart"/>
            <w:r w:rsidRPr="000A19FE">
              <w:rPr>
                <w:rFonts w:ascii="Times New Roman" w:eastAsia="Times New Roman" w:hAnsi="Times New Roman" w:cs="Times New Roman"/>
                <w:color w:val="000000"/>
                <w:sz w:val="24"/>
                <w:szCs w:val="24"/>
                <w:lang w:eastAsia="ru-RU"/>
              </w:rPr>
              <w:t>документи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що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підтверджують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відсутність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підстав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визначених</w:t>
            </w:r>
            <w:proofErr w:type="spellEnd"/>
            <w:r w:rsidRPr="000A19FE">
              <w:rPr>
                <w:rFonts w:ascii="Times New Roman" w:eastAsia="Times New Roman" w:hAnsi="Times New Roman" w:cs="Times New Roman"/>
                <w:color w:val="000000"/>
                <w:sz w:val="24"/>
                <w:szCs w:val="24"/>
                <w:lang w:eastAsia="ru-RU"/>
              </w:rPr>
              <w:t xml:space="preserve"> пунктом </w:t>
            </w:r>
            <w:r w:rsidRPr="00740F96">
              <w:rPr>
                <w:rFonts w:ascii="Times New Roman" w:eastAsia="Times New Roman" w:hAnsi="Times New Roman" w:cs="Times New Roman"/>
                <w:color w:val="000000"/>
                <w:sz w:val="24"/>
                <w:szCs w:val="24"/>
                <w:lang w:val="uk-UA" w:eastAsia="ru-RU"/>
              </w:rPr>
              <w:t>47 О</w:t>
            </w:r>
            <w:proofErr w:type="spellStart"/>
            <w:r w:rsidRPr="00740F96">
              <w:rPr>
                <w:rFonts w:ascii="Times New Roman" w:eastAsia="Times New Roman" w:hAnsi="Times New Roman" w:cs="Times New Roman"/>
                <w:color w:val="000000"/>
                <w:sz w:val="24"/>
                <w:szCs w:val="24"/>
                <w:lang w:eastAsia="ru-RU"/>
              </w:rPr>
              <w:t>собливостей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Замовник</w:t>
            </w:r>
            <w:proofErr w:type="spellEnd"/>
            <w:r w:rsidRPr="000A19FE">
              <w:rPr>
                <w:rFonts w:ascii="Times New Roman" w:eastAsia="Times New Roman" w:hAnsi="Times New Roman" w:cs="Times New Roman"/>
                <w:color w:val="000000"/>
                <w:sz w:val="24"/>
                <w:szCs w:val="24"/>
                <w:lang w:eastAsia="ru-RU"/>
              </w:rPr>
              <w:t xml:space="preserve">, орган </w:t>
            </w:r>
            <w:proofErr w:type="spellStart"/>
            <w:r w:rsidRPr="000A19FE">
              <w:rPr>
                <w:rFonts w:ascii="Times New Roman" w:eastAsia="Times New Roman" w:hAnsi="Times New Roman" w:cs="Times New Roman"/>
                <w:color w:val="000000"/>
                <w:sz w:val="24"/>
                <w:szCs w:val="24"/>
                <w:lang w:eastAsia="ru-RU"/>
              </w:rPr>
              <w:t>оскарження</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Держаудитслужба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мають</w:t>
            </w:r>
            <w:proofErr w:type="spellEnd"/>
            <w:r w:rsidRPr="000A19FE">
              <w:rPr>
                <w:rFonts w:ascii="Times New Roman" w:eastAsia="Times New Roman" w:hAnsi="Times New Roman" w:cs="Times New Roman"/>
                <w:color w:val="000000"/>
                <w:sz w:val="24"/>
                <w:szCs w:val="24"/>
                <w:lang w:eastAsia="ru-RU"/>
              </w:rPr>
              <w:t xml:space="preserve"> доступ в </w:t>
            </w:r>
            <w:proofErr w:type="spellStart"/>
            <w:r w:rsidRPr="000A19FE">
              <w:rPr>
                <w:rFonts w:ascii="Times New Roman" w:eastAsia="Times New Roman" w:hAnsi="Times New Roman" w:cs="Times New Roman"/>
                <w:color w:val="000000"/>
                <w:sz w:val="24"/>
                <w:szCs w:val="24"/>
                <w:lang w:eastAsia="ru-RU"/>
              </w:rPr>
              <w:t>електронній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системі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закупівель</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інформації</w:t>
            </w:r>
            <w:proofErr w:type="spellEnd"/>
            <w:r w:rsidRPr="000A19FE">
              <w:rPr>
                <w:rFonts w:ascii="Times New Roman" w:eastAsia="Times New Roman" w:hAnsi="Times New Roman" w:cs="Times New Roman"/>
                <w:color w:val="000000"/>
                <w:sz w:val="24"/>
                <w:szCs w:val="24"/>
                <w:lang w:eastAsia="ru-RU"/>
              </w:rPr>
              <w:t xml:space="preserve">, яка </w:t>
            </w:r>
            <w:proofErr w:type="spellStart"/>
            <w:r w:rsidRPr="000A19FE">
              <w:rPr>
                <w:rFonts w:ascii="Times New Roman" w:eastAsia="Times New Roman" w:hAnsi="Times New Roman" w:cs="Times New Roman"/>
                <w:color w:val="000000"/>
                <w:sz w:val="24"/>
                <w:szCs w:val="24"/>
                <w:lang w:eastAsia="ru-RU"/>
              </w:rPr>
              <w:t>визначена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учасником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конфіденційною</w:t>
            </w:r>
            <w:proofErr w:type="spellEnd"/>
            <w:r w:rsidRPr="000A19FE">
              <w:rPr>
                <w:rFonts w:ascii="Times New Roman" w:eastAsia="Times New Roman" w:hAnsi="Times New Roman" w:cs="Times New Roman"/>
                <w:color w:val="000000"/>
                <w:sz w:val="24"/>
                <w:szCs w:val="24"/>
                <w:lang w:eastAsia="ru-RU"/>
              </w:rPr>
              <w:t>.</w:t>
            </w:r>
          </w:p>
        </w:tc>
      </w:tr>
      <w:tr w:rsidR="001C5EA1" w:rsidRPr="000A19FE" w14:paraId="75C46EC1"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3EEAD9" w14:textId="4ADE56C3" w:rsidR="001C5EA1" w:rsidRPr="000A19FE" w:rsidRDefault="001C5EA1" w:rsidP="001C5EA1">
            <w:pPr>
              <w:tabs>
                <w:tab w:val="center" w:pos="4624"/>
                <w:tab w:val="left" w:pos="6874"/>
              </w:tabs>
              <w:spacing w:before="150" w:after="150" w:line="240" w:lineRule="auto"/>
              <w:jc w:val="center"/>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b/>
                <w:bCs/>
                <w:color w:val="000000"/>
                <w:sz w:val="24"/>
                <w:szCs w:val="24"/>
                <w:lang w:eastAsia="ru-RU"/>
              </w:rPr>
              <w:lastRenderedPageBreak/>
              <w:t>Оцінка</w:t>
            </w:r>
            <w:proofErr w:type="spellEnd"/>
            <w:r w:rsidRPr="000A19FE">
              <w:rPr>
                <w:rFonts w:ascii="Times New Roman" w:eastAsia="Times New Roman" w:hAnsi="Times New Roman" w:cs="Times New Roman"/>
                <w:b/>
                <w:bCs/>
                <w:color w:val="000000"/>
                <w:sz w:val="24"/>
                <w:szCs w:val="24"/>
                <w:lang w:eastAsia="ru-RU"/>
              </w:rPr>
              <w:t xml:space="preserve"> </w:t>
            </w:r>
            <w:proofErr w:type="spellStart"/>
            <w:r w:rsidRPr="000A19FE">
              <w:rPr>
                <w:rFonts w:ascii="Times New Roman" w:eastAsia="Times New Roman" w:hAnsi="Times New Roman" w:cs="Times New Roman"/>
                <w:b/>
                <w:bCs/>
                <w:color w:val="000000"/>
                <w:sz w:val="24"/>
                <w:szCs w:val="24"/>
                <w:lang w:eastAsia="ru-RU"/>
              </w:rPr>
              <w:t>тендерної</w:t>
            </w:r>
            <w:proofErr w:type="spellEnd"/>
            <w:r w:rsidRPr="000A19FE">
              <w:rPr>
                <w:rFonts w:ascii="Times New Roman" w:eastAsia="Times New Roman" w:hAnsi="Times New Roman" w:cs="Times New Roman"/>
                <w:b/>
                <w:bCs/>
                <w:color w:val="000000"/>
                <w:sz w:val="24"/>
                <w:szCs w:val="24"/>
                <w:lang w:eastAsia="ru-RU"/>
              </w:rPr>
              <w:t xml:space="preserve"> </w:t>
            </w:r>
            <w:proofErr w:type="spellStart"/>
            <w:r w:rsidRPr="000A19FE">
              <w:rPr>
                <w:rFonts w:ascii="Times New Roman" w:eastAsia="Times New Roman" w:hAnsi="Times New Roman" w:cs="Times New Roman"/>
                <w:b/>
                <w:bCs/>
                <w:color w:val="000000"/>
                <w:sz w:val="24"/>
                <w:szCs w:val="24"/>
                <w:lang w:eastAsia="ru-RU"/>
              </w:rPr>
              <w:t>пропозиції</w:t>
            </w:r>
            <w:proofErr w:type="spellEnd"/>
          </w:p>
        </w:tc>
      </w:tr>
      <w:tr w:rsidR="001C5EA1" w:rsidRPr="000A19FE" w14:paraId="2DC1870F"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D9DFD9" w14:textId="77777777" w:rsidR="001C5EA1" w:rsidRPr="000A19FE"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6D3384" w14:textId="77777777" w:rsidR="001C5EA1" w:rsidRPr="000A19FE" w:rsidRDefault="001C5EA1" w:rsidP="001C5EA1">
            <w:pPr>
              <w:spacing w:before="150" w:after="150" w:line="240" w:lineRule="auto"/>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Перелік</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критеріїв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оцінки</w:t>
            </w:r>
            <w:proofErr w:type="spellEnd"/>
            <w:r w:rsidRPr="000A19FE">
              <w:rPr>
                <w:rFonts w:ascii="Times New Roman" w:eastAsia="Times New Roman" w:hAnsi="Times New Roman" w:cs="Times New Roman"/>
                <w:color w:val="000000"/>
                <w:sz w:val="24"/>
                <w:szCs w:val="24"/>
                <w:lang w:eastAsia="ru-RU"/>
              </w:rPr>
              <w:t xml:space="preserve"> та методика </w:t>
            </w:r>
            <w:proofErr w:type="spellStart"/>
            <w:r w:rsidRPr="000A19FE">
              <w:rPr>
                <w:rFonts w:ascii="Times New Roman" w:eastAsia="Times New Roman" w:hAnsi="Times New Roman" w:cs="Times New Roman"/>
                <w:color w:val="000000"/>
                <w:sz w:val="24"/>
                <w:szCs w:val="24"/>
                <w:lang w:eastAsia="ru-RU"/>
              </w:rPr>
              <w:t>оцінки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із</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зазначенням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питомої</w:t>
            </w:r>
            <w:proofErr w:type="spellEnd"/>
            <w:r w:rsidRPr="000A19FE">
              <w:rPr>
                <w:rFonts w:ascii="Times New Roman" w:eastAsia="Times New Roman" w:hAnsi="Times New Roman" w:cs="Times New Roman"/>
                <w:color w:val="000000"/>
                <w:sz w:val="24"/>
                <w:szCs w:val="24"/>
                <w:lang w:eastAsia="ru-RU"/>
              </w:rPr>
              <w:t xml:space="preserve"> ваги кожного </w:t>
            </w:r>
            <w:proofErr w:type="spellStart"/>
            <w:r w:rsidRPr="000A19FE">
              <w:rPr>
                <w:rFonts w:ascii="Times New Roman" w:eastAsia="Times New Roman" w:hAnsi="Times New Roman" w:cs="Times New Roman"/>
                <w:color w:val="000000"/>
                <w:sz w:val="24"/>
                <w:szCs w:val="24"/>
                <w:lang w:eastAsia="ru-RU"/>
              </w:rPr>
              <w:t>критерію</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3F4B0F" w14:textId="77777777" w:rsidR="007458DD" w:rsidRPr="000A19FE" w:rsidRDefault="007458DD" w:rsidP="007458DD">
            <w:pPr>
              <w:spacing w:before="150" w:after="150" w:line="240" w:lineRule="auto"/>
              <w:jc w:val="both"/>
              <w:rPr>
                <w:rFonts w:ascii="Times New Roman" w:eastAsia="Times New Roman" w:hAnsi="Times New Roman" w:cs="Times New Roman"/>
                <w:color w:val="000000"/>
                <w:sz w:val="24"/>
                <w:szCs w:val="24"/>
                <w:lang w:eastAsia="ru-RU"/>
              </w:rPr>
            </w:pPr>
            <w:proofErr w:type="spellStart"/>
            <w:r w:rsidRPr="000A19FE">
              <w:rPr>
                <w:rFonts w:ascii="Times New Roman" w:eastAsia="Times New Roman" w:hAnsi="Times New Roman" w:cs="Times New Roman"/>
                <w:color w:val="000000"/>
                <w:sz w:val="24"/>
                <w:szCs w:val="24"/>
                <w:lang w:eastAsia="ru-RU"/>
              </w:rPr>
              <w:t>Оцінка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проводиться </w:t>
            </w:r>
            <w:proofErr w:type="spellStart"/>
            <w:r w:rsidRPr="000A19FE">
              <w:rPr>
                <w:rFonts w:ascii="Times New Roman" w:eastAsia="Times New Roman" w:hAnsi="Times New Roman" w:cs="Times New Roman"/>
                <w:color w:val="000000"/>
                <w:sz w:val="24"/>
                <w:szCs w:val="24"/>
                <w:lang w:eastAsia="ru-RU"/>
              </w:rPr>
              <w:t>електронною</w:t>
            </w:r>
            <w:proofErr w:type="spellEnd"/>
            <w:r w:rsidRPr="000A19FE">
              <w:rPr>
                <w:rFonts w:ascii="Times New Roman" w:eastAsia="Times New Roman" w:hAnsi="Times New Roman" w:cs="Times New Roman"/>
                <w:color w:val="000000"/>
                <w:sz w:val="24"/>
                <w:szCs w:val="24"/>
                <w:lang w:eastAsia="ru-RU"/>
              </w:rPr>
              <w:t xml:space="preserve"> системою </w:t>
            </w:r>
            <w:proofErr w:type="spellStart"/>
            <w:r w:rsidRPr="000A19FE">
              <w:rPr>
                <w:rFonts w:ascii="Times New Roman" w:eastAsia="Times New Roman" w:hAnsi="Times New Roman" w:cs="Times New Roman"/>
                <w:color w:val="000000"/>
                <w:sz w:val="24"/>
                <w:szCs w:val="24"/>
                <w:lang w:eastAsia="ru-RU"/>
              </w:rPr>
              <w:t>закупівель</w:t>
            </w:r>
            <w:proofErr w:type="spellEnd"/>
            <w:r w:rsidRPr="000A19FE">
              <w:rPr>
                <w:rFonts w:ascii="Times New Roman" w:eastAsia="Times New Roman" w:hAnsi="Times New Roman" w:cs="Times New Roman"/>
                <w:color w:val="000000"/>
                <w:sz w:val="24"/>
                <w:szCs w:val="24"/>
                <w:lang w:eastAsia="ru-RU"/>
              </w:rPr>
              <w:t xml:space="preserve"> автоматично на </w:t>
            </w:r>
            <w:proofErr w:type="spellStart"/>
            <w:r w:rsidRPr="000A19FE">
              <w:rPr>
                <w:rFonts w:ascii="Times New Roman" w:eastAsia="Times New Roman" w:hAnsi="Times New Roman" w:cs="Times New Roman"/>
                <w:color w:val="000000"/>
                <w:sz w:val="24"/>
                <w:szCs w:val="24"/>
                <w:lang w:eastAsia="ru-RU"/>
              </w:rPr>
              <w:t>основі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критеріїв</w:t>
            </w:r>
            <w:proofErr w:type="spellEnd"/>
            <w:r w:rsidRPr="000A19FE">
              <w:rPr>
                <w:rFonts w:ascii="Times New Roman" w:eastAsia="Times New Roman" w:hAnsi="Times New Roman" w:cs="Times New Roman"/>
                <w:color w:val="000000"/>
                <w:sz w:val="24"/>
                <w:szCs w:val="24"/>
                <w:lang w:eastAsia="ru-RU"/>
              </w:rPr>
              <w:t xml:space="preserve"> і методики </w:t>
            </w:r>
            <w:proofErr w:type="spellStart"/>
            <w:r w:rsidRPr="000A19FE">
              <w:rPr>
                <w:rFonts w:ascii="Times New Roman" w:eastAsia="Times New Roman" w:hAnsi="Times New Roman" w:cs="Times New Roman"/>
                <w:color w:val="000000"/>
                <w:sz w:val="24"/>
                <w:szCs w:val="24"/>
                <w:lang w:eastAsia="ru-RU"/>
              </w:rPr>
              <w:t>оцінки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визначених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замовником</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тендерній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документації</w:t>
            </w:r>
            <w:proofErr w:type="spellEnd"/>
            <w:r w:rsidRPr="000A19FE">
              <w:rPr>
                <w:rFonts w:ascii="Times New Roman" w:eastAsia="Times New Roman" w:hAnsi="Times New Roman" w:cs="Times New Roman"/>
                <w:color w:val="000000"/>
                <w:sz w:val="24"/>
                <w:szCs w:val="24"/>
                <w:lang w:eastAsia="ru-RU"/>
              </w:rPr>
              <w:t xml:space="preserve">, шляхом </w:t>
            </w:r>
            <w:proofErr w:type="spellStart"/>
            <w:r w:rsidRPr="000A19FE">
              <w:rPr>
                <w:rFonts w:ascii="Times New Roman" w:eastAsia="Times New Roman" w:hAnsi="Times New Roman" w:cs="Times New Roman"/>
                <w:color w:val="000000"/>
                <w:sz w:val="24"/>
                <w:szCs w:val="24"/>
                <w:lang w:eastAsia="ru-RU"/>
              </w:rPr>
              <w:t>визначення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найбільш</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економічно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вигідною</w:t>
            </w:r>
            <w:proofErr w:type="spellEnd"/>
            <w:r w:rsidRPr="000A19FE">
              <w:rPr>
                <w:rFonts w:ascii="Times New Roman" w:eastAsia="Times New Roman" w:hAnsi="Times New Roman" w:cs="Times New Roman"/>
                <w:color w:val="000000"/>
                <w:sz w:val="24"/>
                <w:szCs w:val="24"/>
                <w:lang w:eastAsia="ru-RU"/>
              </w:rPr>
              <w:t>.</w:t>
            </w:r>
          </w:p>
          <w:p w14:paraId="7CF2F21D" w14:textId="0A2F3021" w:rsidR="007458DD" w:rsidRDefault="007458DD" w:rsidP="007458DD">
            <w:pPr>
              <w:widowControl w:val="0"/>
              <w:jc w:val="both"/>
              <w:rPr>
                <w:rFonts w:ascii="Times New Roman" w:eastAsia="Times New Roman" w:hAnsi="Times New Roman" w:cs="Times New Roman"/>
                <w:sz w:val="24"/>
                <w:szCs w:val="24"/>
              </w:rPr>
            </w:pPr>
            <w:proofErr w:type="spellStart"/>
            <w:r w:rsidRPr="000A19FE">
              <w:rPr>
                <w:rFonts w:ascii="Times New Roman" w:eastAsia="Times New Roman" w:hAnsi="Times New Roman" w:cs="Times New Roman"/>
                <w:color w:val="000000"/>
                <w:sz w:val="24"/>
                <w:szCs w:val="24"/>
                <w:lang w:eastAsia="ru-RU"/>
              </w:rPr>
              <w:t>Найбільш</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економічно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вигідною</w:t>
            </w:r>
            <w:proofErr w:type="spellEnd"/>
            <w:r w:rsidRPr="000A19FE">
              <w:rPr>
                <w:rFonts w:ascii="Times New Roman" w:eastAsia="Times New Roman" w:hAnsi="Times New Roman" w:cs="Times New Roman"/>
                <w:color w:val="000000"/>
                <w:sz w:val="24"/>
                <w:szCs w:val="24"/>
                <w:lang w:eastAsia="ru-RU"/>
              </w:rPr>
              <w:t xml:space="preserve"> тендерною </w:t>
            </w:r>
            <w:proofErr w:type="spellStart"/>
            <w:r w:rsidRPr="000A19FE">
              <w:rPr>
                <w:rFonts w:ascii="Times New Roman" w:eastAsia="Times New Roman" w:hAnsi="Times New Roman" w:cs="Times New Roman"/>
                <w:color w:val="000000"/>
                <w:sz w:val="24"/>
                <w:szCs w:val="24"/>
                <w:lang w:eastAsia="ru-RU"/>
              </w:rPr>
              <w:t>пропозицією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електронна</w:t>
            </w:r>
            <w:proofErr w:type="spellEnd"/>
            <w:r w:rsidRPr="000A19FE">
              <w:rPr>
                <w:rFonts w:ascii="Times New Roman" w:eastAsia="Times New Roman" w:hAnsi="Times New Roman" w:cs="Times New Roman"/>
                <w:color w:val="000000"/>
                <w:sz w:val="24"/>
                <w:szCs w:val="24"/>
                <w:lang w:eastAsia="ru-RU"/>
              </w:rPr>
              <w:t xml:space="preserve"> система </w:t>
            </w:r>
            <w:proofErr w:type="spellStart"/>
            <w:r w:rsidRPr="000A19FE">
              <w:rPr>
                <w:rFonts w:ascii="Times New Roman" w:eastAsia="Times New Roman" w:hAnsi="Times New Roman" w:cs="Times New Roman"/>
                <w:color w:val="000000"/>
                <w:sz w:val="24"/>
                <w:szCs w:val="24"/>
                <w:lang w:eastAsia="ru-RU"/>
              </w:rPr>
              <w:t>закупівель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визначає</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ціна</w:t>
            </w:r>
            <w:proofErr w:type="spellEnd"/>
            <w:r w:rsidRPr="000A19FE">
              <w:rPr>
                <w:rFonts w:ascii="Times New Roman" w:eastAsia="Times New Roman" w:hAnsi="Times New Roman" w:cs="Times New Roman"/>
                <w:color w:val="000000"/>
                <w:sz w:val="24"/>
                <w:szCs w:val="24"/>
                <w:lang w:eastAsia="ru-RU"/>
              </w:rPr>
              <w:t xml:space="preserve">/приведена </w:t>
            </w:r>
            <w:proofErr w:type="spellStart"/>
            <w:r w:rsidRPr="000A19FE">
              <w:rPr>
                <w:rFonts w:ascii="Times New Roman" w:eastAsia="Times New Roman" w:hAnsi="Times New Roman" w:cs="Times New Roman"/>
                <w:color w:val="000000"/>
                <w:sz w:val="24"/>
                <w:szCs w:val="24"/>
                <w:lang w:eastAsia="ru-RU"/>
              </w:rPr>
              <w:t>ціна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якої</w:t>
            </w:r>
            <w:proofErr w:type="spellEnd"/>
            <w:r w:rsidRPr="000A19FE">
              <w:rPr>
                <w:rFonts w:ascii="Times New Roman" w:eastAsia="Times New Roman" w:hAnsi="Times New Roman" w:cs="Times New Roman"/>
                <w:color w:val="000000"/>
                <w:sz w:val="24"/>
                <w:szCs w:val="24"/>
                <w:lang w:eastAsia="ru-RU"/>
              </w:rPr>
              <w:t xml:space="preserve"> є </w:t>
            </w:r>
            <w:proofErr w:type="spellStart"/>
            <w:r w:rsidRPr="000A19FE">
              <w:rPr>
                <w:rFonts w:ascii="Times New Roman" w:eastAsia="Times New Roman" w:hAnsi="Times New Roman" w:cs="Times New Roman"/>
                <w:color w:val="000000"/>
                <w:sz w:val="24"/>
                <w:szCs w:val="24"/>
                <w:lang w:eastAsia="ru-RU"/>
              </w:rPr>
              <w:t>найнижчою</w:t>
            </w:r>
            <w:proofErr w:type="spellEnd"/>
            <w:r w:rsidRPr="000A19FE">
              <w:rPr>
                <w:rFonts w:ascii="Times New Roman" w:eastAsia="Times New Roman" w:hAnsi="Times New Roman" w:cs="Times New Roman"/>
                <w:color w:val="000000"/>
                <w:sz w:val="24"/>
                <w:szCs w:val="24"/>
                <w:lang w:val="uk-UA" w:eastAsia="ru-RU"/>
              </w:rPr>
              <w:t>.</w:t>
            </w:r>
          </w:p>
          <w:p w14:paraId="485AA992" w14:textId="679C9452" w:rsidR="001C5EA1" w:rsidRDefault="001C5EA1" w:rsidP="001C5EA1">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Оцінка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здійснюється</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основі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Питома</w:t>
            </w:r>
            <w:proofErr w:type="spellEnd"/>
            <w:r>
              <w:rPr>
                <w:rFonts w:ascii="Times New Roman" w:eastAsia="Times New Roman" w:hAnsi="Times New Roman" w:cs="Times New Roman"/>
                <w:sz w:val="24"/>
                <w:szCs w:val="24"/>
              </w:rPr>
              <w:t xml:space="preserve"> вага </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100 %.</w:t>
            </w:r>
          </w:p>
          <w:p w14:paraId="592812F4" w14:textId="77777777" w:rsidR="001C5EA1" w:rsidRDefault="001C5EA1" w:rsidP="001C5EA1">
            <w:pPr>
              <w:spacing w:before="150" w:after="150" w:line="240" w:lineRule="auto"/>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пропозицією</w:t>
            </w:r>
            <w:proofErr w:type="spellEnd"/>
            <w:r>
              <w:rPr>
                <w:rFonts w:ascii="Times New Roman" w:eastAsia="Times New Roman" w:hAnsi="Times New Roman" w:cs="Times New Roman"/>
                <w:sz w:val="24"/>
                <w:szCs w:val="24"/>
              </w:rPr>
              <w:t xml:space="preserve"> буде </w:t>
            </w:r>
            <w:proofErr w:type="spellStart"/>
            <w:r>
              <w:rPr>
                <w:rFonts w:ascii="Times New Roman" w:eastAsia="Times New Roman" w:hAnsi="Times New Roman" w:cs="Times New Roman"/>
                <w:sz w:val="24"/>
                <w:szCs w:val="24"/>
              </w:rPr>
              <w:t>вважатися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найнижчою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ціною</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усіх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податків</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зборів</w:t>
            </w:r>
            <w:proofErr w:type="spellEnd"/>
            <w:r>
              <w:rPr>
                <w:rFonts w:ascii="Times New Roman" w:eastAsia="Times New Roman" w:hAnsi="Times New Roman" w:cs="Times New Roman"/>
                <w:sz w:val="24"/>
                <w:szCs w:val="24"/>
              </w:rPr>
              <w:t xml:space="preserve"> (у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податку</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додану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(ПДВ),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платником</w:t>
            </w:r>
            <w:proofErr w:type="spellEnd"/>
            <w:r>
              <w:rPr>
                <w:rFonts w:ascii="Times New Roman" w:eastAsia="Times New Roman" w:hAnsi="Times New Roman" w:cs="Times New Roman"/>
                <w:sz w:val="24"/>
                <w:szCs w:val="24"/>
              </w:rPr>
              <w:t xml:space="preserve"> ПДВ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без ПДВ </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не є </w:t>
            </w:r>
            <w:proofErr w:type="spellStart"/>
            <w:r>
              <w:rPr>
                <w:rFonts w:ascii="Times New Roman" w:eastAsia="Times New Roman" w:hAnsi="Times New Roman" w:cs="Times New Roman"/>
                <w:sz w:val="24"/>
                <w:szCs w:val="24"/>
              </w:rPr>
              <w:t>платником</w:t>
            </w:r>
            <w:proofErr w:type="spellEnd"/>
            <w:r>
              <w:rPr>
                <w:rFonts w:ascii="Times New Roman" w:eastAsia="Times New Roman" w:hAnsi="Times New Roman" w:cs="Times New Roman"/>
                <w:sz w:val="24"/>
                <w:szCs w:val="24"/>
              </w:rPr>
              <w:t xml:space="preserve"> ПДВ, а </w:t>
            </w:r>
            <w:proofErr w:type="spellStart"/>
            <w:r>
              <w:rPr>
                <w:rFonts w:ascii="Times New Roman" w:eastAsia="Times New Roman" w:hAnsi="Times New Roman" w:cs="Times New Roman"/>
                <w:sz w:val="24"/>
                <w:szCs w:val="24"/>
              </w:rPr>
              <w:t>також</w:t>
            </w:r>
            <w:proofErr w:type="spellEnd"/>
            <w:r>
              <w:rPr>
                <w:rFonts w:ascii="Times New Roman" w:eastAsia="Times New Roman" w:hAnsi="Times New Roman" w:cs="Times New Roman"/>
                <w:sz w:val="24"/>
                <w:szCs w:val="24"/>
              </w:rPr>
              <w:t xml:space="preserve"> без ПДВ -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предмет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оподатковується</w:t>
            </w:r>
            <w:proofErr w:type="spellEnd"/>
            <w:r>
              <w:rPr>
                <w:rFonts w:ascii="Times New Roman" w:eastAsia="Times New Roman" w:hAnsi="Times New Roman" w:cs="Times New Roman"/>
                <w:sz w:val="24"/>
                <w:szCs w:val="24"/>
                <w:lang w:val="uk-UA"/>
              </w:rPr>
              <w:t>.</w:t>
            </w:r>
          </w:p>
          <w:p w14:paraId="0EB76C47" w14:textId="716C09AF"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proofErr w:type="spellStart"/>
            <w:r w:rsidRPr="00F34C52">
              <w:rPr>
                <w:rFonts w:ascii="Times New Roman" w:eastAsia="Times New Roman" w:hAnsi="Times New Roman" w:cs="Times New Roman"/>
                <w:sz w:val="24"/>
                <w:szCs w:val="24"/>
              </w:rPr>
              <w:lastRenderedPageBreak/>
              <w:t>Оцінка</w:t>
            </w:r>
            <w:proofErr w:type="spellEnd"/>
            <w:r w:rsidRPr="00F34C52">
              <w:rPr>
                <w:rFonts w:ascii="Times New Roman" w:eastAsia="Times New Roman" w:hAnsi="Times New Roman" w:cs="Times New Roman"/>
                <w:sz w:val="24"/>
                <w:szCs w:val="24"/>
              </w:rPr>
              <w:t xml:space="preserve"> </w:t>
            </w:r>
            <w:proofErr w:type="spellStart"/>
            <w:r w:rsidRPr="00F34C52">
              <w:rPr>
                <w:rFonts w:ascii="Times New Roman" w:eastAsia="Times New Roman" w:hAnsi="Times New Roman" w:cs="Times New Roman"/>
                <w:sz w:val="24"/>
                <w:szCs w:val="24"/>
              </w:rPr>
              <w:t>здійснюється</w:t>
            </w:r>
            <w:proofErr w:type="spellEnd"/>
            <w:r w:rsidRPr="00F34C52">
              <w:rPr>
                <w:rFonts w:ascii="Times New Roman" w:eastAsia="Times New Roman" w:hAnsi="Times New Roman" w:cs="Times New Roman"/>
                <w:sz w:val="24"/>
                <w:szCs w:val="24"/>
              </w:rPr>
              <w:t xml:space="preserve"> </w:t>
            </w:r>
            <w:proofErr w:type="spellStart"/>
            <w:r w:rsidRPr="00F34C52">
              <w:rPr>
                <w:rFonts w:ascii="Times New Roman" w:eastAsia="Times New Roman" w:hAnsi="Times New Roman" w:cs="Times New Roman"/>
                <w:sz w:val="24"/>
                <w:szCs w:val="24"/>
              </w:rPr>
              <w:t>щодо</w:t>
            </w:r>
            <w:proofErr w:type="spellEnd"/>
            <w:r w:rsidRPr="00F34C52">
              <w:rPr>
                <w:rFonts w:ascii="Times New Roman" w:eastAsia="Times New Roman" w:hAnsi="Times New Roman" w:cs="Times New Roman"/>
                <w:sz w:val="24"/>
                <w:szCs w:val="24"/>
              </w:rPr>
              <w:t xml:space="preserve"> предмета </w:t>
            </w:r>
            <w:proofErr w:type="spellStart"/>
            <w:r w:rsidRPr="00F34C52">
              <w:rPr>
                <w:rFonts w:ascii="Times New Roman" w:eastAsia="Times New Roman" w:hAnsi="Times New Roman" w:cs="Times New Roman"/>
                <w:sz w:val="24"/>
                <w:szCs w:val="24"/>
              </w:rPr>
              <w:t>закупівлі</w:t>
            </w:r>
            <w:proofErr w:type="spellEnd"/>
            <w:r w:rsidRPr="00F34C52">
              <w:rPr>
                <w:rFonts w:ascii="Times New Roman" w:eastAsia="Times New Roman" w:hAnsi="Times New Roman" w:cs="Times New Roman"/>
                <w:sz w:val="24"/>
                <w:szCs w:val="24"/>
              </w:rPr>
              <w:t xml:space="preserve"> в </w:t>
            </w:r>
            <w:proofErr w:type="spellStart"/>
            <w:r w:rsidRPr="00F34C52">
              <w:rPr>
                <w:rFonts w:ascii="Times New Roman" w:eastAsia="Times New Roman" w:hAnsi="Times New Roman" w:cs="Times New Roman"/>
                <w:sz w:val="24"/>
                <w:szCs w:val="24"/>
              </w:rPr>
              <w:t>цілому</w:t>
            </w:r>
            <w:proofErr w:type="spellEnd"/>
            <w:r w:rsidRPr="00F34C52">
              <w:rPr>
                <w:rFonts w:ascii="Times New Roman" w:eastAsia="Times New Roman" w:hAnsi="Times New Roman" w:cs="Times New Roman"/>
                <w:sz w:val="24"/>
                <w:szCs w:val="24"/>
              </w:rPr>
              <w:t>.</w:t>
            </w:r>
          </w:p>
        </w:tc>
      </w:tr>
      <w:tr w:rsidR="001C5EA1" w:rsidRPr="00CE25ED" w14:paraId="5E1CBF33"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6704D1" w14:textId="77777777" w:rsidR="001C5EA1" w:rsidRPr="000A19FE"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30B2DF" w14:textId="77777777" w:rsidR="001C5EA1" w:rsidRPr="000A19FE" w:rsidRDefault="001C5EA1" w:rsidP="001C5EA1">
            <w:pPr>
              <w:spacing w:before="150" w:after="150" w:line="240" w:lineRule="auto"/>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Інша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інформація</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9CB18C" w14:textId="3E816C6E" w:rsidR="001C5EA1" w:rsidRPr="000A19FE" w:rsidRDefault="001C5EA1" w:rsidP="001C5EA1">
            <w:pPr>
              <w:spacing w:line="240" w:lineRule="auto"/>
              <w:jc w:val="both"/>
              <w:rPr>
                <w:rFonts w:ascii="Times New Roman" w:eastAsia="Times New Roman" w:hAnsi="Times New Roman" w:cs="Times New Roman"/>
                <w:color w:val="000000"/>
                <w:sz w:val="24"/>
                <w:szCs w:val="24"/>
                <w:lang w:eastAsia="ru-RU"/>
              </w:rPr>
            </w:pPr>
            <w:proofErr w:type="spellStart"/>
            <w:r w:rsidRPr="000A19FE">
              <w:rPr>
                <w:rFonts w:ascii="Times New Roman" w:eastAsia="Times New Roman" w:hAnsi="Times New Roman" w:cs="Times New Roman"/>
                <w:color w:val="000000"/>
                <w:sz w:val="24"/>
                <w:szCs w:val="24"/>
                <w:lang w:eastAsia="ru-RU"/>
              </w:rPr>
              <w:t>Замовник</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самостійно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перевіряє</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інформацію</w:t>
            </w:r>
            <w:proofErr w:type="spellEnd"/>
            <w:r w:rsidRPr="000A19FE">
              <w:rPr>
                <w:rFonts w:ascii="Times New Roman" w:eastAsia="Times New Roman" w:hAnsi="Times New Roman" w:cs="Times New Roman"/>
                <w:color w:val="000000"/>
                <w:sz w:val="24"/>
                <w:szCs w:val="24"/>
                <w:lang w:eastAsia="ru-RU"/>
              </w:rPr>
              <w:t xml:space="preserve"> про те, </w:t>
            </w:r>
            <w:proofErr w:type="spellStart"/>
            <w:r w:rsidRPr="000A19FE">
              <w:rPr>
                <w:rFonts w:ascii="Times New Roman" w:eastAsia="Times New Roman" w:hAnsi="Times New Roman" w:cs="Times New Roman"/>
                <w:color w:val="000000"/>
                <w:sz w:val="24"/>
                <w:szCs w:val="24"/>
                <w:lang w:eastAsia="ru-RU"/>
              </w:rPr>
              <w:t>що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учасник</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не є </w:t>
            </w:r>
            <w:proofErr w:type="spellStart"/>
            <w:r w:rsidRPr="000A19FE">
              <w:rPr>
                <w:rFonts w:ascii="Times New Roman" w:eastAsia="Times New Roman" w:hAnsi="Times New Roman" w:cs="Times New Roman"/>
                <w:color w:val="000000"/>
                <w:sz w:val="24"/>
                <w:szCs w:val="24"/>
                <w:lang w:eastAsia="ru-RU"/>
              </w:rPr>
              <w:t>громадянином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Російської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Федерації</w:t>
            </w:r>
            <w:proofErr w:type="spellEnd"/>
            <w:r w:rsidRPr="000A19FE">
              <w:rPr>
                <w:rFonts w:ascii="Times New Roman" w:eastAsia="Times New Roman" w:hAnsi="Times New Roman" w:cs="Times New Roman"/>
                <w:color w:val="000000"/>
                <w:sz w:val="24"/>
                <w:szCs w:val="24"/>
                <w:lang w:eastAsia="ru-RU"/>
              </w:rPr>
              <w:t>/</w:t>
            </w:r>
            <w:proofErr w:type="spellStart"/>
            <w:r w:rsidRPr="000A19FE">
              <w:rPr>
                <w:rFonts w:ascii="Times New Roman" w:eastAsia="Times New Roman" w:hAnsi="Times New Roman" w:cs="Times New Roman"/>
                <w:color w:val="000000"/>
                <w:sz w:val="24"/>
                <w:szCs w:val="24"/>
                <w:lang w:eastAsia="ru-RU"/>
              </w:rPr>
              <w:t>Республіки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Білорусь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крім</w:t>
            </w:r>
            <w:proofErr w:type="spellEnd"/>
            <w:r w:rsidRPr="000A19FE">
              <w:rPr>
                <w:rFonts w:ascii="Times New Roman" w:eastAsia="Times New Roman" w:hAnsi="Times New Roman" w:cs="Times New Roman"/>
                <w:color w:val="000000"/>
                <w:sz w:val="24"/>
                <w:szCs w:val="24"/>
                <w:lang w:eastAsia="ru-RU"/>
              </w:rPr>
              <w:t xml:space="preserve"> тих, </w:t>
            </w:r>
            <w:proofErr w:type="spellStart"/>
            <w:r w:rsidRPr="000A19FE">
              <w:rPr>
                <w:rFonts w:ascii="Times New Roman" w:eastAsia="Times New Roman" w:hAnsi="Times New Roman" w:cs="Times New Roman"/>
                <w:color w:val="000000"/>
                <w:sz w:val="24"/>
                <w:szCs w:val="24"/>
                <w:lang w:eastAsia="ru-RU"/>
              </w:rPr>
              <w:t>що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проживають</w:t>
            </w:r>
            <w:proofErr w:type="spellEnd"/>
            <w:r w:rsidRPr="000A19FE">
              <w:rPr>
                <w:rFonts w:ascii="Times New Roman" w:eastAsia="Times New Roman" w:hAnsi="Times New Roman" w:cs="Times New Roman"/>
                <w:color w:val="000000"/>
                <w:sz w:val="24"/>
                <w:szCs w:val="24"/>
                <w:lang w:eastAsia="ru-RU"/>
              </w:rPr>
              <w:t xml:space="preserve"> на </w:t>
            </w:r>
            <w:proofErr w:type="spellStart"/>
            <w:r w:rsidRPr="000A19FE">
              <w:rPr>
                <w:rFonts w:ascii="Times New Roman" w:eastAsia="Times New Roman" w:hAnsi="Times New Roman" w:cs="Times New Roman"/>
                <w:color w:val="000000"/>
                <w:sz w:val="24"/>
                <w:szCs w:val="24"/>
                <w:lang w:eastAsia="ru-RU"/>
              </w:rPr>
              <w:t>території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України</w:t>
            </w:r>
            <w:proofErr w:type="spellEnd"/>
            <w:r w:rsidRPr="000A19FE">
              <w:rPr>
                <w:rFonts w:ascii="Times New Roman" w:eastAsia="Times New Roman" w:hAnsi="Times New Roman" w:cs="Times New Roman"/>
                <w:color w:val="000000"/>
                <w:sz w:val="24"/>
                <w:szCs w:val="24"/>
                <w:lang w:eastAsia="ru-RU"/>
              </w:rPr>
              <w:t xml:space="preserve"> на </w:t>
            </w:r>
            <w:proofErr w:type="spellStart"/>
            <w:r w:rsidRPr="000A19FE">
              <w:rPr>
                <w:rFonts w:ascii="Times New Roman" w:eastAsia="Times New Roman" w:hAnsi="Times New Roman" w:cs="Times New Roman"/>
                <w:color w:val="000000"/>
                <w:sz w:val="24"/>
                <w:szCs w:val="24"/>
                <w:lang w:eastAsia="ru-RU"/>
              </w:rPr>
              <w:t>законних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підставах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юридичною</w:t>
            </w:r>
            <w:proofErr w:type="spellEnd"/>
            <w:r w:rsidRPr="000A19FE">
              <w:rPr>
                <w:rFonts w:ascii="Times New Roman" w:eastAsia="Times New Roman" w:hAnsi="Times New Roman" w:cs="Times New Roman"/>
                <w:color w:val="000000"/>
                <w:sz w:val="24"/>
                <w:szCs w:val="24"/>
                <w:lang w:eastAsia="ru-RU"/>
              </w:rPr>
              <w:t xml:space="preserve"> особою, </w:t>
            </w:r>
            <w:proofErr w:type="spellStart"/>
            <w:r w:rsidRPr="000A19FE">
              <w:rPr>
                <w:rFonts w:ascii="Times New Roman" w:eastAsia="Times New Roman" w:hAnsi="Times New Roman" w:cs="Times New Roman"/>
                <w:color w:val="000000"/>
                <w:sz w:val="24"/>
                <w:szCs w:val="24"/>
                <w:lang w:eastAsia="ru-RU"/>
              </w:rPr>
              <w:t>утвореною</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зареєстрованою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відповідно</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законодавства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Російської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Федерації</w:t>
            </w:r>
            <w:proofErr w:type="spellEnd"/>
            <w:r w:rsidRPr="000A19FE">
              <w:rPr>
                <w:rFonts w:ascii="Times New Roman" w:eastAsia="Times New Roman" w:hAnsi="Times New Roman" w:cs="Times New Roman"/>
                <w:color w:val="000000"/>
                <w:sz w:val="24"/>
                <w:szCs w:val="24"/>
                <w:lang w:eastAsia="ru-RU"/>
              </w:rPr>
              <w:t>/</w:t>
            </w:r>
            <w:proofErr w:type="spellStart"/>
            <w:r w:rsidRPr="000A19FE">
              <w:rPr>
                <w:rFonts w:ascii="Times New Roman" w:eastAsia="Times New Roman" w:hAnsi="Times New Roman" w:cs="Times New Roman"/>
                <w:color w:val="000000"/>
                <w:sz w:val="24"/>
                <w:szCs w:val="24"/>
                <w:lang w:eastAsia="ru-RU"/>
              </w:rPr>
              <w:t>Республіки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Білорусь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юридичною</w:t>
            </w:r>
            <w:proofErr w:type="spellEnd"/>
            <w:r w:rsidRPr="000A19FE">
              <w:rPr>
                <w:rFonts w:ascii="Times New Roman" w:eastAsia="Times New Roman" w:hAnsi="Times New Roman" w:cs="Times New Roman"/>
                <w:color w:val="000000"/>
                <w:sz w:val="24"/>
                <w:szCs w:val="24"/>
                <w:lang w:eastAsia="ru-RU"/>
              </w:rPr>
              <w:t xml:space="preserve"> особою, </w:t>
            </w:r>
            <w:proofErr w:type="spellStart"/>
            <w:r w:rsidRPr="000A19FE">
              <w:rPr>
                <w:rFonts w:ascii="Times New Roman" w:eastAsia="Times New Roman" w:hAnsi="Times New Roman" w:cs="Times New Roman"/>
                <w:color w:val="000000"/>
                <w:sz w:val="24"/>
                <w:szCs w:val="24"/>
                <w:lang w:eastAsia="ru-RU"/>
              </w:rPr>
              <w:t>утвореною</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зареєстрованою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відповідно</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законодавства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України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кінцевим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бенефіціарним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власником</w:t>
            </w:r>
            <w:proofErr w:type="spellEnd"/>
            <w:r w:rsidRPr="000A19FE">
              <w:rPr>
                <w:rFonts w:ascii="Times New Roman" w:eastAsia="Times New Roman" w:hAnsi="Times New Roman" w:cs="Times New Roman"/>
                <w:color w:val="000000"/>
                <w:sz w:val="24"/>
                <w:szCs w:val="24"/>
                <w:lang w:eastAsia="ru-RU"/>
              </w:rPr>
              <w:t xml:space="preserve">, членом </w:t>
            </w:r>
            <w:proofErr w:type="spellStart"/>
            <w:r w:rsidRPr="000A19FE">
              <w:rPr>
                <w:rFonts w:ascii="Times New Roman" w:eastAsia="Times New Roman" w:hAnsi="Times New Roman" w:cs="Times New Roman"/>
                <w:color w:val="000000"/>
                <w:sz w:val="24"/>
                <w:szCs w:val="24"/>
                <w:lang w:eastAsia="ru-RU"/>
              </w:rPr>
              <w:t>або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учасником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акціонером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що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має</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частку</w:t>
            </w:r>
            <w:proofErr w:type="spellEnd"/>
            <w:r w:rsidRPr="000A19FE">
              <w:rPr>
                <w:rFonts w:ascii="Times New Roman" w:eastAsia="Times New Roman" w:hAnsi="Times New Roman" w:cs="Times New Roman"/>
                <w:color w:val="000000"/>
                <w:sz w:val="24"/>
                <w:szCs w:val="24"/>
                <w:lang w:eastAsia="ru-RU"/>
              </w:rPr>
              <w:t xml:space="preserve"> в статутному </w:t>
            </w:r>
            <w:proofErr w:type="spellStart"/>
            <w:r w:rsidRPr="000A19FE">
              <w:rPr>
                <w:rFonts w:ascii="Times New Roman" w:eastAsia="Times New Roman" w:hAnsi="Times New Roman" w:cs="Times New Roman"/>
                <w:color w:val="000000"/>
                <w:sz w:val="24"/>
                <w:szCs w:val="24"/>
                <w:lang w:eastAsia="ru-RU"/>
              </w:rPr>
              <w:t>капіталі</w:t>
            </w:r>
            <w:proofErr w:type="spellEnd"/>
            <w:r w:rsidRPr="000A19FE">
              <w:rPr>
                <w:rFonts w:ascii="Times New Roman" w:eastAsia="Times New Roman" w:hAnsi="Times New Roman" w:cs="Times New Roman"/>
                <w:color w:val="000000"/>
                <w:sz w:val="24"/>
                <w:szCs w:val="24"/>
                <w:lang w:eastAsia="ru-RU"/>
              </w:rPr>
              <w:t xml:space="preserve"> 10 і </w:t>
            </w:r>
            <w:proofErr w:type="spellStart"/>
            <w:r w:rsidRPr="000A19FE">
              <w:rPr>
                <w:rFonts w:ascii="Times New Roman" w:eastAsia="Times New Roman" w:hAnsi="Times New Roman" w:cs="Times New Roman"/>
                <w:color w:val="000000"/>
                <w:sz w:val="24"/>
                <w:szCs w:val="24"/>
                <w:lang w:eastAsia="ru-RU"/>
              </w:rPr>
              <w:t>більше</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відсотків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далі</w:t>
            </w:r>
            <w:proofErr w:type="spellEnd"/>
            <w:r w:rsidRPr="000A19FE">
              <w:rPr>
                <w:rFonts w:ascii="Times New Roman" w:eastAsia="Times New Roman" w:hAnsi="Times New Roman" w:cs="Times New Roman"/>
                <w:color w:val="000000"/>
                <w:sz w:val="24"/>
                <w:szCs w:val="24"/>
                <w:lang w:eastAsia="ru-RU"/>
              </w:rPr>
              <w:t xml:space="preserve"> </w:t>
            </w:r>
            <w:r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активи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якої</w:t>
            </w:r>
            <w:proofErr w:type="spellEnd"/>
            <w:r w:rsidRPr="000A19FE">
              <w:rPr>
                <w:rFonts w:ascii="Times New Roman" w:eastAsia="Times New Roman" w:hAnsi="Times New Roman" w:cs="Times New Roman"/>
                <w:color w:val="000000"/>
                <w:sz w:val="24"/>
                <w:szCs w:val="24"/>
                <w:lang w:eastAsia="ru-RU"/>
              </w:rPr>
              <w:t xml:space="preserve"> є </w:t>
            </w:r>
            <w:proofErr w:type="spellStart"/>
            <w:r w:rsidRPr="000A19FE">
              <w:rPr>
                <w:rFonts w:ascii="Times New Roman" w:eastAsia="Times New Roman" w:hAnsi="Times New Roman" w:cs="Times New Roman"/>
                <w:color w:val="000000"/>
                <w:sz w:val="24"/>
                <w:szCs w:val="24"/>
                <w:lang w:eastAsia="ru-RU"/>
              </w:rPr>
              <w:t>Російська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Федерація</w:t>
            </w:r>
            <w:proofErr w:type="spellEnd"/>
            <w:r w:rsidRPr="000A19FE">
              <w:rPr>
                <w:rFonts w:ascii="Times New Roman" w:eastAsia="Times New Roman" w:hAnsi="Times New Roman" w:cs="Times New Roman"/>
                <w:color w:val="000000"/>
                <w:sz w:val="24"/>
                <w:szCs w:val="24"/>
                <w:lang w:eastAsia="ru-RU"/>
              </w:rPr>
              <w:t>/</w:t>
            </w:r>
            <w:proofErr w:type="spellStart"/>
            <w:r w:rsidRPr="000A19FE">
              <w:rPr>
                <w:rFonts w:ascii="Times New Roman" w:eastAsia="Times New Roman" w:hAnsi="Times New Roman" w:cs="Times New Roman"/>
                <w:color w:val="000000"/>
                <w:sz w:val="24"/>
                <w:szCs w:val="24"/>
                <w:lang w:eastAsia="ru-RU"/>
              </w:rPr>
              <w:t>Республіка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Білорусь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громадянином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Російської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Федерації</w:t>
            </w:r>
            <w:proofErr w:type="spellEnd"/>
            <w:r w:rsidRPr="000A19FE">
              <w:rPr>
                <w:rFonts w:ascii="Times New Roman" w:eastAsia="Times New Roman" w:hAnsi="Times New Roman" w:cs="Times New Roman"/>
                <w:color w:val="000000"/>
                <w:sz w:val="24"/>
                <w:szCs w:val="24"/>
                <w:lang w:eastAsia="ru-RU"/>
              </w:rPr>
              <w:t>/</w:t>
            </w:r>
            <w:proofErr w:type="spellStart"/>
            <w:r w:rsidRPr="000A19FE">
              <w:rPr>
                <w:rFonts w:ascii="Times New Roman" w:eastAsia="Times New Roman" w:hAnsi="Times New Roman" w:cs="Times New Roman"/>
                <w:color w:val="000000"/>
                <w:sz w:val="24"/>
                <w:szCs w:val="24"/>
                <w:lang w:eastAsia="ru-RU"/>
              </w:rPr>
              <w:t>Республіки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Білорусь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крім</w:t>
            </w:r>
            <w:proofErr w:type="spellEnd"/>
            <w:r w:rsidRPr="000A19FE">
              <w:rPr>
                <w:rFonts w:ascii="Times New Roman" w:eastAsia="Times New Roman" w:hAnsi="Times New Roman" w:cs="Times New Roman"/>
                <w:color w:val="000000"/>
                <w:sz w:val="24"/>
                <w:szCs w:val="24"/>
                <w:lang w:eastAsia="ru-RU"/>
              </w:rPr>
              <w:t xml:space="preserve"> тих, </w:t>
            </w:r>
            <w:proofErr w:type="spellStart"/>
            <w:r w:rsidRPr="000A19FE">
              <w:rPr>
                <w:rFonts w:ascii="Times New Roman" w:eastAsia="Times New Roman" w:hAnsi="Times New Roman" w:cs="Times New Roman"/>
                <w:color w:val="000000"/>
                <w:sz w:val="24"/>
                <w:szCs w:val="24"/>
                <w:lang w:eastAsia="ru-RU"/>
              </w:rPr>
              <w:t>що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проживають</w:t>
            </w:r>
            <w:proofErr w:type="spellEnd"/>
            <w:r w:rsidRPr="000A19FE">
              <w:rPr>
                <w:rFonts w:ascii="Times New Roman" w:eastAsia="Times New Roman" w:hAnsi="Times New Roman" w:cs="Times New Roman"/>
                <w:color w:val="000000"/>
                <w:sz w:val="24"/>
                <w:szCs w:val="24"/>
                <w:lang w:eastAsia="ru-RU"/>
              </w:rPr>
              <w:t xml:space="preserve"> на </w:t>
            </w:r>
            <w:proofErr w:type="spellStart"/>
            <w:r w:rsidRPr="000A19FE">
              <w:rPr>
                <w:rFonts w:ascii="Times New Roman" w:eastAsia="Times New Roman" w:hAnsi="Times New Roman" w:cs="Times New Roman"/>
                <w:color w:val="000000"/>
                <w:sz w:val="24"/>
                <w:szCs w:val="24"/>
                <w:lang w:eastAsia="ru-RU"/>
              </w:rPr>
              <w:t>території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України</w:t>
            </w:r>
            <w:proofErr w:type="spellEnd"/>
            <w:r w:rsidRPr="000A19FE">
              <w:rPr>
                <w:rFonts w:ascii="Times New Roman" w:eastAsia="Times New Roman" w:hAnsi="Times New Roman" w:cs="Times New Roman"/>
                <w:color w:val="000000"/>
                <w:sz w:val="24"/>
                <w:szCs w:val="24"/>
                <w:lang w:eastAsia="ru-RU"/>
              </w:rPr>
              <w:t xml:space="preserve"> на </w:t>
            </w:r>
            <w:proofErr w:type="spellStart"/>
            <w:r w:rsidRPr="000A19FE">
              <w:rPr>
                <w:rFonts w:ascii="Times New Roman" w:eastAsia="Times New Roman" w:hAnsi="Times New Roman" w:cs="Times New Roman"/>
                <w:color w:val="000000"/>
                <w:sz w:val="24"/>
                <w:szCs w:val="24"/>
                <w:lang w:eastAsia="ru-RU"/>
              </w:rPr>
              <w:t>законних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підставах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або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юридичною</w:t>
            </w:r>
            <w:proofErr w:type="spellEnd"/>
            <w:r w:rsidRPr="000A19FE">
              <w:rPr>
                <w:rFonts w:ascii="Times New Roman" w:eastAsia="Times New Roman" w:hAnsi="Times New Roman" w:cs="Times New Roman"/>
                <w:color w:val="000000"/>
                <w:sz w:val="24"/>
                <w:szCs w:val="24"/>
                <w:lang w:eastAsia="ru-RU"/>
              </w:rPr>
              <w:t xml:space="preserve"> особою, </w:t>
            </w:r>
            <w:proofErr w:type="spellStart"/>
            <w:r w:rsidRPr="000A19FE">
              <w:rPr>
                <w:rFonts w:ascii="Times New Roman" w:eastAsia="Times New Roman" w:hAnsi="Times New Roman" w:cs="Times New Roman"/>
                <w:color w:val="000000"/>
                <w:sz w:val="24"/>
                <w:szCs w:val="24"/>
                <w:lang w:eastAsia="ru-RU"/>
              </w:rPr>
              <w:t>утвореною</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зареєстрованою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відповідно</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законодавства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Російської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Федерації</w:t>
            </w:r>
            <w:proofErr w:type="spellEnd"/>
            <w:r w:rsidRPr="000A19FE">
              <w:rPr>
                <w:rFonts w:ascii="Times New Roman" w:eastAsia="Times New Roman" w:hAnsi="Times New Roman" w:cs="Times New Roman"/>
                <w:color w:val="000000"/>
                <w:sz w:val="24"/>
                <w:szCs w:val="24"/>
                <w:lang w:eastAsia="ru-RU"/>
              </w:rPr>
              <w:t>/</w:t>
            </w:r>
            <w:proofErr w:type="spellStart"/>
            <w:r w:rsidRPr="000A19FE">
              <w:rPr>
                <w:rFonts w:ascii="Times New Roman" w:eastAsia="Times New Roman" w:hAnsi="Times New Roman" w:cs="Times New Roman"/>
                <w:color w:val="000000"/>
                <w:sz w:val="24"/>
                <w:szCs w:val="24"/>
                <w:lang w:eastAsia="ru-RU"/>
              </w:rPr>
              <w:t>Республіки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Білорусь</w:t>
            </w:r>
            <w:proofErr w:type="spellEnd"/>
            <w:r w:rsidRPr="000A19FE">
              <w:rPr>
                <w:rFonts w:ascii="Times New Roman" w:eastAsia="Times New Roman" w:hAnsi="Times New Roman" w:cs="Times New Roman"/>
                <w:color w:val="000000"/>
                <w:sz w:val="24"/>
                <w:szCs w:val="24"/>
                <w:lang w:eastAsia="ru-RU"/>
              </w:rPr>
              <w:t>.</w:t>
            </w:r>
          </w:p>
          <w:p w14:paraId="1CB3D984" w14:textId="1D26B81E" w:rsidR="001C5EA1" w:rsidRPr="000A19FE" w:rsidRDefault="001C5EA1" w:rsidP="001C5EA1">
            <w:pPr>
              <w:spacing w:after="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У разі якщо учасник або його кінцевий </w:t>
            </w:r>
            <w:proofErr w:type="spellStart"/>
            <w:r w:rsidRPr="000A19FE">
              <w:rPr>
                <w:rFonts w:ascii="Times New Roman" w:eastAsia="Times New Roman" w:hAnsi="Times New Roman" w:cs="Times New Roman"/>
                <w:iCs/>
                <w:color w:val="000000"/>
                <w:sz w:val="24"/>
                <w:szCs w:val="24"/>
                <w:lang w:val="uk-UA" w:eastAsia="ru-RU"/>
              </w:rPr>
              <w:t>бенефіціарний</w:t>
            </w:r>
            <w:proofErr w:type="spellEnd"/>
            <w:r w:rsidRPr="000A19FE">
              <w:rPr>
                <w:rFonts w:ascii="Times New Roman" w:eastAsia="Times New Roman" w:hAnsi="Times New Roman" w:cs="Times New Roman"/>
                <w:iCs/>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 та проживає на території України на законних підставах, то учасник у складі тендерної пропозиції має надати:</w:t>
            </w:r>
          </w:p>
          <w:p w14:paraId="0F1AC8AB" w14:textId="0E58B23A" w:rsidR="001C5EA1" w:rsidRPr="000A19FE" w:rsidRDefault="001C5EA1" w:rsidP="001C5EA1">
            <w:pPr>
              <w:numPr>
                <w:ilvl w:val="0"/>
                <w:numId w:val="5"/>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паспорт </w:t>
            </w:r>
            <w:proofErr w:type="spellStart"/>
            <w:r w:rsidRPr="000A19FE">
              <w:rPr>
                <w:rFonts w:ascii="Times New Roman" w:eastAsia="Times New Roman" w:hAnsi="Times New Roman" w:cs="Times New Roman"/>
                <w:color w:val="000000"/>
                <w:sz w:val="24"/>
                <w:szCs w:val="24"/>
                <w:lang w:eastAsia="ru-RU"/>
              </w:rPr>
              <w:t>громадянина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колишнього</w:t>
            </w:r>
            <w:proofErr w:type="spellEnd"/>
            <w:r w:rsidRPr="000A19FE">
              <w:rPr>
                <w:rFonts w:ascii="Times New Roman" w:eastAsia="Times New Roman" w:hAnsi="Times New Roman" w:cs="Times New Roman"/>
                <w:color w:val="000000"/>
                <w:sz w:val="24"/>
                <w:szCs w:val="24"/>
                <w:lang w:eastAsia="ru-RU"/>
              </w:rPr>
              <w:t xml:space="preserve"> СРСР </w:t>
            </w:r>
            <w:proofErr w:type="spellStart"/>
            <w:r w:rsidRPr="000A19FE">
              <w:rPr>
                <w:rFonts w:ascii="Times New Roman" w:eastAsia="Times New Roman" w:hAnsi="Times New Roman" w:cs="Times New Roman"/>
                <w:color w:val="000000"/>
                <w:sz w:val="24"/>
                <w:szCs w:val="24"/>
                <w:lang w:eastAsia="ru-RU"/>
              </w:rPr>
              <w:t>зразка</w:t>
            </w:r>
            <w:proofErr w:type="spellEnd"/>
            <w:r w:rsidRPr="000A19FE">
              <w:rPr>
                <w:rFonts w:ascii="Times New Roman" w:eastAsia="Times New Roman" w:hAnsi="Times New Roman" w:cs="Times New Roman"/>
                <w:color w:val="000000"/>
                <w:sz w:val="24"/>
                <w:szCs w:val="24"/>
                <w:lang w:eastAsia="ru-RU"/>
              </w:rPr>
              <w:t xml:space="preserve"> 1974 року з </w:t>
            </w:r>
            <w:proofErr w:type="spellStart"/>
            <w:r w:rsidRPr="000A19FE">
              <w:rPr>
                <w:rFonts w:ascii="Times New Roman" w:eastAsia="Times New Roman" w:hAnsi="Times New Roman" w:cs="Times New Roman"/>
                <w:color w:val="000000"/>
                <w:sz w:val="24"/>
                <w:szCs w:val="24"/>
                <w:lang w:eastAsia="ru-RU"/>
              </w:rPr>
              <w:t>відміткою</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постійну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чи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тимчасову</w:t>
            </w:r>
            <w:proofErr w:type="spellEnd"/>
            <w:r w:rsidRPr="000A19FE">
              <w:rPr>
                <w:rFonts w:ascii="Times New Roman" w:eastAsia="Times New Roman" w:hAnsi="Times New Roman" w:cs="Times New Roman"/>
                <w:color w:val="000000"/>
                <w:sz w:val="24"/>
                <w:szCs w:val="24"/>
                <w:lang w:eastAsia="ru-RU"/>
              </w:rPr>
              <w:t xml:space="preserve"> прописку на </w:t>
            </w:r>
            <w:proofErr w:type="spellStart"/>
            <w:r w:rsidRPr="000A19FE">
              <w:rPr>
                <w:rFonts w:ascii="Times New Roman" w:eastAsia="Times New Roman" w:hAnsi="Times New Roman" w:cs="Times New Roman"/>
                <w:color w:val="000000"/>
                <w:sz w:val="24"/>
                <w:szCs w:val="24"/>
                <w:lang w:eastAsia="ru-RU"/>
              </w:rPr>
              <w:t>території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України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або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зареєструваний</w:t>
            </w:r>
            <w:proofErr w:type="spellEnd"/>
            <w:r w:rsidRPr="000A19FE">
              <w:rPr>
                <w:rFonts w:ascii="Times New Roman" w:eastAsia="Times New Roman" w:hAnsi="Times New Roman" w:cs="Times New Roman"/>
                <w:color w:val="000000"/>
                <w:sz w:val="24"/>
                <w:szCs w:val="24"/>
                <w:lang w:eastAsia="ru-RU"/>
              </w:rPr>
              <w:t xml:space="preserve"> на </w:t>
            </w:r>
            <w:proofErr w:type="spellStart"/>
            <w:r w:rsidRPr="000A19FE">
              <w:rPr>
                <w:rFonts w:ascii="Times New Roman" w:eastAsia="Times New Roman" w:hAnsi="Times New Roman" w:cs="Times New Roman"/>
                <w:color w:val="000000"/>
                <w:sz w:val="24"/>
                <w:szCs w:val="24"/>
                <w:lang w:eastAsia="ru-RU"/>
              </w:rPr>
              <w:t>території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України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свій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національний</w:t>
            </w:r>
            <w:proofErr w:type="spellEnd"/>
            <w:r w:rsidRPr="000A19FE">
              <w:rPr>
                <w:rFonts w:ascii="Times New Roman" w:eastAsia="Times New Roman" w:hAnsi="Times New Roman" w:cs="Times New Roman"/>
                <w:color w:val="000000"/>
                <w:sz w:val="24"/>
                <w:szCs w:val="24"/>
                <w:lang w:eastAsia="ru-RU"/>
              </w:rPr>
              <w:t xml:space="preserve"> паспорт</w:t>
            </w:r>
            <w:r w:rsidRPr="000A19FE">
              <w:rPr>
                <w:rFonts w:ascii="Times New Roman" w:eastAsia="Times New Roman" w:hAnsi="Times New Roman" w:cs="Times New Roman"/>
                <w:color w:val="000000"/>
                <w:sz w:val="24"/>
                <w:szCs w:val="24"/>
                <w:lang w:val="uk-UA" w:eastAsia="ru-RU"/>
              </w:rPr>
              <w:t>;</w:t>
            </w:r>
          </w:p>
          <w:p w14:paraId="11911227" w14:textId="77777777" w:rsidR="001C5EA1" w:rsidRPr="000A19FE" w:rsidRDefault="001C5EA1" w:rsidP="001C5EA1">
            <w:pPr>
              <w:spacing w:after="0" w:line="240" w:lineRule="auto"/>
              <w:ind w:left="32"/>
              <w:jc w:val="both"/>
              <w:textAlignment w:val="baseline"/>
              <w:rPr>
                <w:rFonts w:ascii="Times New Roman" w:eastAsia="Times New Roman" w:hAnsi="Times New Roman" w:cs="Times New Roman"/>
                <w:color w:val="000000"/>
                <w:sz w:val="24"/>
                <w:szCs w:val="24"/>
                <w:lang w:eastAsia="ru-RU"/>
              </w:rPr>
            </w:pPr>
            <w:proofErr w:type="spellStart"/>
            <w:r w:rsidRPr="000A19FE">
              <w:rPr>
                <w:rFonts w:ascii="Times New Roman" w:eastAsia="Times New Roman" w:hAnsi="Times New Roman" w:cs="Times New Roman"/>
                <w:color w:val="000000"/>
                <w:sz w:val="24"/>
                <w:szCs w:val="24"/>
                <w:lang w:eastAsia="ru-RU"/>
              </w:rPr>
              <w:t>або</w:t>
            </w:r>
            <w:proofErr w:type="spellEnd"/>
          </w:p>
          <w:p w14:paraId="05722755" w14:textId="7BBA0879" w:rsidR="001C5EA1" w:rsidRPr="000A19FE" w:rsidRDefault="001C5EA1" w:rsidP="001C5EA1">
            <w:pPr>
              <w:numPr>
                <w:ilvl w:val="0"/>
                <w:numId w:val="5"/>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proofErr w:type="spellStart"/>
            <w:r w:rsidRPr="000A19FE">
              <w:rPr>
                <w:rFonts w:ascii="Times New Roman" w:eastAsia="Times New Roman" w:hAnsi="Times New Roman" w:cs="Times New Roman"/>
                <w:color w:val="000000"/>
                <w:sz w:val="24"/>
                <w:szCs w:val="24"/>
                <w:lang w:eastAsia="ru-RU"/>
              </w:rPr>
              <w:t>посвідку</w:t>
            </w:r>
            <w:proofErr w:type="spellEnd"/>
            <w:r w:rsidRPr="000A19FE">
              <w:rPr>
                <w:rFonts w:ascii="Times New Roman" w:eastAsia="Times New Roman" w:hAnsi="Times New Roman" w:cs="Times New Roman"/>
                <w:color w:val="000000"/>
                <w:sz w:val="24"/>
                <w:szCs w:val="24"/>
                <w:lang w:eastAsia="ru-RU"/>
              </w:rPr>
              <w:t xml:space="preserve"> на </w:t>
            </w:r>
            <w:proofErr w:type="spellStart"/>
            <w:r w:rsidRPr="000A19FE">
              <w:rPr>
                <w:rFonts w:ascii="Times New Roman" w:eastAsia="Times New Roman" w:hAnsi="Times New Roman" w:cs="Times New Roman"/>
                <w:color w:val="000000"/>
                <w:sz w:val="24"/>
                <w:szCs w:val="24"/>
                <w:lang w:eastAsia="ru-RU"/>
              </w:rPr>
              <w:t>постійне</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чи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тимчасове</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проживання</w:t>
            </w:r>
            <w:proofErr w:type="spellEnd"/>
            <w:r w:rsidRPr="000A19FE">
              <w:rPr>
                <w:rFonts w:ascii="Times New Roman" w:eastAsia="Times New Roman" w:hAnsi="Times New Roman" w:cs="Times New Roman"/>
                <w:color w:val="000000"/>
                <w:sz w:val="24"/>
                <w:szCs w:val="24"/>
                <w:lang w:eastAsia="ru-RU"/>
              </w:rPr>
              <w:t xml:space="preserve"> на </w:t>
            </w:r>
            <w:proofErr w:type="spellStart"/>
            <w:r w:rsidRPr="000A19FE">
              <w:rPr>
                <w:rFonts w:ascii="Times New Roman" w:eastAsia="Times New Roman" w:hAnsi="Times New Roman" w:cs="Times New Roman"/>
                <w:color w:val="000000"/>
                <w:sz w:val="24"/>
                <w:szCs w:val="24"/>
                <w:lang w:eastAsia="ru-RU"/>
              </w:rPr>
              <w:t>території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України</w:t>
            </w:r>
            <w:proofErr w:type="spellEnd"/>
            <w:r w:rsidRPr="000A19FE">
              <w:rPr>
                <w:rFonts w:ascii="Times New Roman" w:eastAsia="Times New Roman" w:hAnsi="Times New Roman" w:cs="Times New Roman"/>
                <w:color w:val="000000"/>
                <w:sz w:val="24"/>
                <w:szCs w:val="24"/>
                <w:lang w:val="uk-UA" w:eastAsia="ru-RU"/>
              </w:rPr>
              <w:t>;</w:t>
            </w:r>
          </w:p>
          <w:p w14:paraId="2B466FFE" w14:textId="1E1B09EE" w:rsidR="001C5EA1" w:rsidRPr="000A19FE" w:rsidRDefault="001C5EA1" w:rsidP="001C5EA1">
            <w:pPr>
              <w:tabs>
                <w:tab w:val="num" w:pos="534"/>
              </w:tabs>
              <w:spacing w:after="0" w:line="240" w:lineRule="auto"/>
              <w:ind w:left="32"/>
              <w:jc w:val="both"/>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або</w:t>
            </w:r>
            <w:proofErr w:type="spellEnd"/>
          </w:p>
          <w:p w14:paraId="4E93AC22" w14:textId="2AE40D02" w:rsidR="001C5EA1" w:rsidRPr="000A19FE" w:rsidRDefault="001C5EA1" w:rsidP="001C5EA1">
            <w:pPr>
              <w:numPr>
                <w:ilvl w:val="0"/>
                <w:numId w:val="6"/>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23F7B02" w14:textId="77777777" w:rsidR="001C5EA1" w:rsidRPr="000A19FE" w:rsidRDefault="001C5EA1" w:rsidP="001C5EA1">
            <w:pPr>
              <w:tabs>
                <w:tab w:val="num" w:pos="534"/>
              </w:tabs>
              <w:spacing w:after="0" w:line="240" w:lineRule="auto"/>
              <w:ind w:left="3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або</w:t>
            </w:r>
          </w:p>
          <w:p w14:paraId="285EA95C" w14:textId="77777777" w:rsidR="001C5EA1" w:rsidRPr="000A19FE" w:rsidRDefault="001C5EA1" w:rsidP="001C5EA1">
            <w:pPr>
              <w:numPr>
                <w:ilvl w:val="0"/>
                <w:numId w:val="6"/>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посвідчення біженця чи документ, що підтверджує надання притулку в Україні.</w:t>
            </w:r>
          </w:p>
          <w:p w14:paraId="72ED48CA" w14:textId="77777777" w:rsidR="001C5EA1" w:rsidRPr="000A19FE" w:rsidRDefault="001C5EA1" w:rsidP="001C5EA1">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5CF7BE76" w14:textId="1C105AF1" w:rsidR="001C5EA1" w:rsidRPr="000A19FE" w:rsidRDefault="001C5EA1" w:rsidP="001C5EA1">
            <w:pPr>
              <w:spacing w:after="0" w:line="240" w:lineRule="auto"/>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У разі якщо юридична особа, яка є учасником процедури закупівлі створена та зареєстрована відповідно до законодавства Російської Федерації/Республіки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7529C32" w14:textId="77777777" w:rsidR="001C5EA1" w:rsidRPr="000A19FE" w:rsidRDefault="001C5EA1" w:rsidP="001C5EA1">
            <w:pPr>
              <w:numPr>
                <w:ilvl w:val="0"/>
                <w:numId w:val="20"/>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73EF026" w14:textId="77777777" w:rsidR="001C5EA1" w:rsidRPr="000A19FE" w:rsidRDefault="001C5EA1" w:rsidP="001C5EA1">
            <w:pPr>
              <w:tabs>
                <w:tab w:val="num" w:pos="534"/>
              </w:tabs>
              <w:spacing w:after="0" w:line="240" w:lineRule="auto"/>
              <w:ind w:left="3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або</w:t>
            </w:r>
          </w:p>
          <w:p w14:paraId="348FAE4F" w14:textId="77777777" w:rsidR="001C5EA1" w:rsidRPr="000A19FE" w:rsidRDefault="001C5EA1" w:rsidP="001C5EA1">
            <w:pPr>
              <w:numPr>
                <w:ilvl w:val="0"/>
                <w:numId w:val="2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140E717C" w14:textId="77777777" w:rsidR="001C5EA1" w:rsidRPr="000A19FE" w:rsidRDefault="001C5EA1" w:rsidP="001C5EA1">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7A9DCFDD" w14:textId="38228973" w:rsidR="001C5EA1" w:rsidRPr="000A19FE" w:rsidRDefault="001C5EA1" w:rsidP="001C5EA1">
            <w:pPr>
              <w:spacing w:after="0" w:line="240" w:lineRule="auto"/>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в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47B43F6" w14:textId="77777777" w:rsidR="001C5EA1" w:rsidRPr="000A19FE" w:rsidRDefault="001C5EA1" w:rsidP="001C5EA1">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2062FCB7" w14:textId="4F982D58" w:rsidR="001C5EA1" w:rsidRPr="000A19FE" w:rsidRDefault="001C5EA1" w:rsidP="001C5EA1">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У разі якщо учасник або його кінцевий </w:t>
            </w:r>
            <w:proofErr w:type="spellStart"/>
            <w:r w:rsidRPr="000A19FE">
              <w:rPr>
                <w:rFonts w:ascii="Times New Roman" w:eastAsia="Times New Roman" w:hAnsi="Times New Roman" w:cs="Times New Roman"/>
                <w:iCs/>
                <w:color w:val="000000"/>
                <w:sz w:val="24"/>
                <w:szCs w:val="24"/>
                <w:lang w:val="uk-UA" w:eastAsia="ru-RU"/>
              </w:rPr>
              <w:t>бенефіціарний</w:t>
            </w:r>
            <w:proofErr w:type="spellEnd"/>
            <w:r w:rsidRPr="000A19FE">
              <w:rPr>
                <w:rFonts w:ascii="Times New Roman" w:eastAsia="Times New Roman" w:hAnsi="Times New Roman" w:cs="Times New Roman"/>
                <w:iCs/>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w:t>
            </w:r>
            <w:r w:rsidRPr="000A19FE">
              <w:rPr>
                <w:rFonts w:ascii="Times New Roman" w:eastAsia="Times New Roman" w:hAnsi="Times New Roman" w:cs="Times New Roman"/>
                <w:iCs/>
                <w:color w:val="000000"/>
                <w:sz w:val="24"/>
                <w:szCs w:val="24"/>
                <w:lang w:val="uk-UA" w:eastAsia="ru-RU"/>
              </w:rPr>
              <w:lastRenderedPageBreak/>
              <w:t xml:space="preserve">та громадських формувань про те, що учасник процедури закупівлі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A19FE">
              <w:rPr>
                <w:rFonts w:ascii="Times New Roman" w:eastAsia="Times New Roman" w:hAnsi="Times New Roman" w:cs="Times New Roman"/>
                <w:iCs/>
                <w:color w:val="000000"/>
                <w:sz w:val="24"/>
                <w:szCs w:val="24"/>
                <w:lang w:val="uk-UA" w:eastAsia="ru-RU"/>
              </w:rPr>
              <w:t>бенефіціарним</w:t>
            </w:r>
            <w:proofErr w:type="spellEnd"/>
            <w:r w:rsidRPr="000A19FE">
              <w:rPr>
                <w:rFonts w:ascii="Times New Roman" w:eastAsia="Times New Roman" w:hAnsi="Times New Roman" w:cs="Times New Roman"/>
                <w:iCs/>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замовник відхиляє такого учасника на підставі абзацу 8 підпункту 1 пункту 44 Особливостей.</w:t>
            </w:r>
          </w:p>
          <w:p w14:paraId="5621846A" w14:textId="77777777" w:rsidR="001C5EA1" w:rsidRDefault="001C5EA1" w:rsidP="001C5EA1">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w:t>
            </w:r>
            <w:r>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val="uk-UA" w:eastAsia="ru-RU"/>
              </w:rPr>
              <w:t xml:space="preserve">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p>
          <w:p w14:paraId="1085BAA5" w14:textId="4B8F5E4D" w:rsidR="001C5EA1" w:rsidRPr="000A19FE" w:rsidRDefault="001C5EA1" w:rsidP="001C5EA1">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75560E53" w14:textId="77777777" w:rsidR="001C5EA1" w:rsidRPr="000A19FE" w:rsidRDefault="001C5EA1" w:rsidP="001C5EA1">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val="uk-UA" w:eastAsia="ru-RU"/>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w:t>
            </w:r>
            <w:r w:rsidRPr="000A19FE">
              <w:rPr>
                <w:rFonts w:ascii="Times New Roman" w:eastAsia="Times New Roman" w:hAnsi="Times New Roman" w:cs="Times New Roman"/>
                <w:color w:val="000000"/>
                <w:sz w:val="24"/>
                <w:szCs w:val="24"/>
                <w:lang w:val="uk-UA" w:eastAsia="ru-RU"/>
              </w:rPr>
              <w:lastRenderedPageBreak/>
              <w:t>документації відповідно до абзацу першого частини третьої статті 22 Закону</w:t>
            </w:r>
            <w:r w:rsidRPr="000A19FE">
              <w:rPr>
                <w:rFonts w:ascii="Times New Roman" w:eastAsia="Times New Roman" w:hAnsi="Times New Roman" w:cs="Times New Roman"/>
                <w:color w:val="000000"/>
                <w:sz w:val="24"/>
                <w:szCs w:val="24"/>
                <w:lang w:eastAsia="ru-RU"/>
              </w:rPr>
              <w:t>.</w:t>
            </w:r>
          </w:p>
          <w:p w14:paraId="017083D0" w14:textId="28709D03" w:rsidR="001C5EA1" w:rsidRPr="000A19FE" w:rsidRDefault="001C5EA1" w:rsidP="001C5EA1">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A19FE">
              <w:rPr>
                <w:rFonts w:ascii="Times New Roman" w:eastAsia="Times New Roman" w:hAnsi="Times New Roman" w:cs="Times New Roman"/>
                <w:iCs/>
                <w:color w:val="000000"/>
                <w:sz w:val="24"/>
                <w:szCs w:val="24"/>
                <w:lang w:val="uk-UA" w:eastAsia="ru-RU"/>
              </w:rPr>
              <w:t>закупівель</w:t>
            </w:r>
            <w:proofErr w:type="spellEnd"/>
            <w:r w:rsidRPr="000A19FE">
              <w:rPr>
                <w:rFonts w:ascii="Times New Roman" w:eastAsia="Times New Roman" w:hAnsi="Times New Roman" w:cs="Times New Roman"/>
                <w:iCs/>
                <w:color w:val="000000"/>
                <w:sz w:val="24"/>
                <w:szCs w:val="24"/>
                <w:lang w:val="uk-UA"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3124AF" w14:textId="435367E8" w:rsidR="001C5EA1" w:rsidRPr="000A19FE" w:rsidRDefault="001C5EA1" w:rsidP="001C5EA1">
            <w:pPr>
              <w:spacing w:line="240" w:lineRule="auto"/>
              <w:jc w:val="both"/>
              <w:rPr>
                <w:rFonts w:ascii="Times New Roman" w:eastAsia="Times New Roman" w:hAnsi="Times New Roman" w:cs="Times New Roman"/>
                <w:iCs/>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Замовник відхиляє тендерну пропозицію у разі, коли учасник процедури закупівлі не надав обґрунтування аномально низької ціни тендерної пропозиції протягом строку, визначеного </w:t>
            </w:r>
            <w:hyperlink r:id="rId6" w:anchor="n1543" w:tgtFrame="_blank" w:history="1">
              <w:r w:rsidRPr="000A19FE">
                <w:rPr>
                  <w:rFonts w:ascii="Times New Roman" w:eastAsia="Times New Roman" w:hAnsi="Times New Roman" w:cs="Times New Roman"/>
                  <w:iCs/>
                  <w:color w:val="000000"/>
                  <w:sz w:val="24"/>
                  <w:szCs w:val="24"/>
                  <w:lang w:val="uk-UA" w:eastAsia="ru-RU"/>
                </w:rPr>
                <w:t>абзацом першим</w:t>
              </w:r>
            </w:hyperlink>
            <w:r w:rsidRPr="000A19FE">
              <w:rPr>
                <w:rFonts w:ascii="Times New Roman" w:eastAsia="Times New Roman" w:hAnsi="Times New Roman" w:cs="Times New Roman"/>
                <w:iCs/>
                <w:color w:val="000000"/>
                <w:sz w:val="24"/>
                <w:szCs w:val="24"/>
                <w:lang w:val="uk-UA" w:eastAsia="ru-RU"/>
              </w:rPr>
              <w:t xml:space="preserve"> частини чотирнадцятої статті 29 Закону/</w:t>
            </w:r>
            <w:hyperlink r:id="rId7" w:anchor="n581" w:history="1">
              <w:r w:rsidRPr="000A19FE">
                <w:rPr>
                  <w:rFonts w:ascii="Times New Roman" w:eastAsia="Times New Roman" w:hAnsi="Times New Roman" w:cs="Times New Roman"/>
                  <w:iCs/>
                  <w:color w:val="000000"/>
                  <w:sz w:val="24"/>
                  <w:szCs w:val="24"/>
                  <w:lang w:val="uk-UA" w:eastAsia="ru-RU"/>
                </w:rPr>
                <w:t>абзацом дев’ятим</w:t>
              </w:r>
            </w:hyperlink>
            <w:r w:rsidRPr="000A19FE">
              <w:rPr>
                <w:rFonts w:ascii="Times New Roman" w:eastAsia="Times New Roman" w:hAnsi="Times New Roman" w:cs="Times New Roman"/>
                <w:iCs/>
                <w:color w:val="000000"/>
                <w:sz w:val="24"/>
                <w:szCs w:val="24"/>
                <w:lang w:val="uk-UA" w:eastAsia="ru-RU"/>
              </w:rPr>
              <w:t xml:space="preserve"> пункту 37 Особливостей.</w:t>
            </w:r>
          </w:p>
          <w:p w14:paraId="69ED08E9" w14:textId="66F063CA" w:rsidR="001C5EA1" w:rsidRPr="000A19FE" w:rsidRDefault="001C5EA1" w:rsidP="001C5EA1">
            <w:pPr>
              <w:spacing w:after="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Обґрунтування аномально низької тендерної пропозиції може містити інформацію про:</w:t>
            </w:r>
          </w:p>
          <w:p w14:paraId="457BC1D7" w14:textId="77777777" w:rsidR="001C5EA1" w:rsidRPr="000A19FE" w:rsidRDefault="001C5EA1" w:rsidP="001C5EA1">
            <w:pPr>
              <w:numPr>
                <w:ilvl w:val="0"/>
                <w:numId w:val="22"/>
              </w:numPr>
              <w:tabs>
                <w:tab w:val="clear" w:pos="720"/>
                <w:tab w:val="num" w:pos="534"/>
              </w:tabs>
              <w:spacing w:after="0" w:line="240" w:lineRule="auto"/>
              <w:ind w:left="392"/>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7C81DDD" w14:textId="4CCDE93B" w:rsidR="001C5EA1" w:rsidRPr="000A19FE" w:rsidRDefault="001C5EA1" w:rsidP="001C5EA1">
            <w:pPr>
              <w:numPr>
                <w:ilvl w:val="0"/>
                <w:numId w:val="22"/>
              </w:numPr>
              <w:tabs>
                <w:tab w:val="clear" w:pos="720"/>
                <w:tab w:val="num" w:pos="534"/>
              </w:tabs>
              <w:spacing w:after="0" w:line="240" w:lineRule="auto"/>
              <w:ind w:left="392"/>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32E6913" w14:textId="5FF942C5" w:rsidR="001C5EA1" w:rsidRPr="000A19FE" w:rsidRDefault="001C5EA1" w:rsidP="001C5EA1">
            <w:pPr>
              <w:numPr>
                <w:ilvl w:val="0"/>
                <w:numId w:val="22"/>
              </w:numPr>
              <w:tabs>
                <w:tab w:val="clear" w:pos="720"/>
                <w:tab w:val="num" w:pos="534"/>
              </w:tabs>
              <w:spacing w:after="120" w:line="240" w:lineRule="auto"/>
              <w:ind w:left="392"/>
              <w:jc w:val="both"/>
              <w:rPr>
                <w:rFonts w:ascii="Times New Roman" w:eastAsia="Times New Roman" w:hAnsi="Times New Roman" w:cs="Times New Roman"/>
                <w:iCs/>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отримання учасником державної допомоги згідно із законодавством.</w:t>
            </w:r>
          </w:p>
          <w:p w14:paraId="7681C3CF" w14:textId="77777777" w:rsidR="001C5EA1" w:rsidRPr="000A19FE" w:rsidRDefault="001C5EA1" w:rsidP="001C5EA1">
            <w:pPr>
              <w:spacing w:after="12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w:t>
            </w:r>
            <w:r w:rsidRPr="000A19FE">
              <w:rPr>
                <w:rFonts w:ascii="Times New Roman" w:eastAsia="Times New Roman" w:hAnsi="Times New Roman" w:cs="Times New Roman"/>
                <w:color w:val="000000"/>
                <w:sz w:val="24"/>
                <w:szCs w:val="24"/>
                <w:lang w:val="uk-UA" w:eastAsia="ru-RU"/>
              </w:rPr>
              <w:lastRenderedPageBreak/>
              <w:t xml:space="preserve">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A19FE">
              <w:rPr>
                <w:rFonts w:ascii="Times New Roman" w:eastAsia="Times New Roman" w:hAnsi="Times New Roman" w:cs="Times New Roman"/>
                <w:color w:val="000000"/>
                <w:sz w:val="24"/>
                <w:szCs w:val="24"/>
                <w:lang w:val="uk-UA" w:eastAsia="ru-RU"/>
              </w:rPr>
              <w:t>невідповідностей</w:t>
            </w:r>
            <w:proofErr w:type="spellEnd"/>
            <w:r w:rsidRPr="000A19FE">
              <w:rPr>
                <w:rFonts w:ascii="Times New Roman" w:eastAsia="Times New Roman" w:hAnsi="Times New Roman" w:cs="Times New Roman"/>
                <w:color w:val="000000"/>
                <w:sz w:val="24"/>
                <w:szCs w:val="24"/>
                <w:lang w:val="uk-UA" w:eastAsia="ru-RU"/>
              </w:rPr>
              <w:t xml:space="preserve"> в електронній системі </w:t>
            </w:r>
            <w:proofErr w:type="spellStart"/>
            <w:r w:rsidRPr="000A19FE">
              <w:rPr>
                <w:rFonts w:ascii="Times New Roman" w:eastAsia="Times New Roman" w:hAnsi="Times New Roman" w:cs="Times New Roman"/>
                <w:color w:val="000000"/>
                <w:sz w:val="24"/>
                <w:szCs w:val="24"/>
                <w:lang w:val="uk-UA" w:eastAsia="ru-RU"/>
              </w:rPr>
              <w:t>закупівель</w:t>
            </w:r>
            <w:proofErr w:type="spellEnd"/>
            <w:r w:rsidRPr="000A19FE">
              <w:rPr>
                <w:rFonts w:ascii="Times New Roman" w:eastAsia="Times New Roman" w:hAnsi="Times New Roman" w:cs="Times New Roman"/>
                <w:color w:val="000000"/>
                <w:sz w:val="24"/>
                <w:szCs w:val="24"/>
                <w:lang w:val="uk-UA" w:eastAsia="ru-RU"/>
              </w:rPr>
              <w:t>.</w:t>
            </w:r>
          </w:p>
          <w:p w14:paraId="6B41C818" w14:textId="5D9C5399" w:rsidR="001C5EA1" w:rsidRPr="000A19FE" w:rsidRDefault="001C5EA1" w:rsidP="001C5EA1">
            <w:pPr>
              <w:spacing w:after="12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55A63023" w14:textId="77777777" w:rsidR="001C5EA1" w:rsidRPr="000A19FE" w:rsidRDefault="001C5EA1" w:rsidP="001C5EA1">
            <w:pPr>
              <w:spacing w:line="240" w:lineRule="auto"/>
              <w:jc w:val="both"/>
              <w:rPr>
                <w:rFonts w:ascii="Times New Roman" w:eastAsia="Times New Roman" w:hAnsi="Times New Roman" w:cs="Times New Roman"/>
                <w:color w:val="000000"/>
                <w:sz w:val="24"/>
                <w:szCs w:val="24"/>
                <w:lang w:eastAsia="ru-RU"/>
              </w:rPr>
            </w:pPr>
            <w:proofErr w:type="spellStart"/>
            <w:r w:rsidRPr="000A19FE">
              <w:rPr>
                <w:rFonts w:ascii="Times New Roman" w:eastAsia="Times New Roman" w:hAnsi="Times New Roman" w:cs="Times New Roman"/>
                <w:color w:val="000000"/>
                <w:sz w:val="24"/>
                <w:szCs w:val="24"/>
                <w:lang w:eastAsia="ru-RU"/>
              </w:rPr>
              <w:t>Невідповідністю</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інформації</w:t>
            </w:r>
            <w:proofErr w:type="spellEnd"/>
            <w:r w:rsidRPr="000A19FE">
              <w:rPr>
                <w:rFonts w:ascii="Times New Roman" w:eastAsia="Times New Roman" w:hAnsi="Times New Roman" w:cs="Times New Roman"/>
                <w:color w:val="000000"/>
                <w:sz w:val="24"/>
                <w:szCs w:val="24"/>
                <w:lang w:eastAsia="ru-RU"/>
              </w:rPr>
              <w:t xml:space="preserve"> та/</w:t>
            </w:r>
            <w:proofErr w:type="spellStart"/>
            <w:r w:rsidRPr="000A19FE">
              <w:rPr>
                <w:rFonts w:ascii="Times New Roman" w:eastAsia="Times New Roman" w:hAnsi="Times New Roman" w:cs="Times New Roman"/>
                <w:color w:val="000000"/>
                <w:sz w:val="24"/>
                <w:szCs w:val="24"/>
                <w:lang w:eastAsia="ru-RU"/>
              </w:rPr>
              <w:t>або</w:t>
            </w:r>
            <w:proofErr w:type="spellEnd"/>
            <w:r w:rsidRPr="000A19FE">
              <w:rPr>
                <w:rFonts w:ascii="Times New Roman" w:eastAsia="Times New Roman" w:hAnsi="Times New Roman" w:cs="Times New Roman"/>
                <w:color w:val="000000"/>
                <w:sz w:val="24"/>
                <w:szCs w:val="24"/>
                <w:lang w:eastAsia="ru-RU"/>
              </w:rPr>
              <w:t xml:space="preserve"> документах, </w:t>
            </w:r>
            <w:proofErr w:type="spellStart"/>
            <w:r w:rsidRPr="000A19FE">
              <w:rPr>
                <w:rFonts w:ascii="Times New Roman" w:eastAsia="Times New Roman" w:hAnsi="Times New Roman" w:cs="Times New Roman"/>
                <w:color w:val="000000"/>
                <w:sz w:val="24"/>
                <w:szCs w:val="24"/>
                <w:lang w:eastAsia="ru-RU"/>
              </w:rPr>
              <w:t>які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надаються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учасником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на </w:t>
            </w:r>
            <w:proofErr w:type="spellStart"/>
            <w:r w:rsidRPr="000A19FE">
              <w:rPr>
                <w:rFonts w:ascii="Times New Roman" w:eastAsia="Times New Roman" w:hAnsi="Times New Roman" w:cs="Times New Roman"/>
                <w:color w:val="000000"/>
                <w:sz w:val="24"/>
                <w:szCs w:val="24"/>
                <w:lang w:eastAsia="ru-RU"/>
              </w:rPr>
              <w:t>виконання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вимог</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технічної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специфікації</w:t>
            </w:r>
            <w:proofErr w:type="spellEnd"/>
            <w:r w:rsidRPr="000A19FE">
              <w:rPr>
                <w:rFonts w:ascii="Times New Roman" w:eastAsia="Times New Roman" w:hAnsi="Times New Roman" w:cs="Times New Roman"/>
                <w:color w:val="000000"/>
                <w:sz w:val="24"/>
                <w:szCs w:val="24"/>
                <w:lang w:eastAsia="ru-RU"/>
              </w:rPr>
              <w:t xml:space="preserve"> до предмета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вважаються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помилки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виправлення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яких</w:t>
            </w:r>
            <w:proofErr w:type="spellEnd"/>
            <w:r w:rsidRPr="000A19FE">
              <w:rPr>
                <w:rFonts w:ascii="Times New Roman" w:eastAsia="Times New Roman" w:hAnsi="Times New Roman" w:cs="Times New Roman"/>
                <w:color w:val="000000"/>
                <w:sz w:val="24"/>
                <w:szCs w:val="24"/>
                <w:lang w:eastAsia="ru-RU"/>
              </w:rPr>
              <w:t xml:space="preserve"> не </w:t>
            </w:r>
            <w:proofErr w:type="spellStart"/>
            <w:r w:rsidRPr="000A19FE">
              <w:rPr>
                <w:rFonts w:ascii="Times New Roman" w:eastAsia="Times New Roman" w:hAnsi="Times New Roman" w:cs="Times New Roman"/>
                <w:color w:val="000000"/>
                <w:sz w:val="24"/>
                <w:szCs w:val="24"/>
                <w:lang w:eastAsia="ru-RU"/>
              </w:rPr>
              <w:t>призводить</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зміни</w:t>
            </w:r>
            <w:proofErr w:type="spellEnd"/>
            <w:r w:rsidRPr="000A19FE">
              <w:rPr>
                <w:rFonts w:ascii="Times New Roman" w:eastAsia="Times New Roman" w:hAnsi="Times New Roman" w:cs="Times New Roman"/>
                <w:color w:val="000000"/>
                <w:sz w:val="24"/>
                <w:szCs w:val="24"/>
                <w:lang w:eastAsia="ru-RU"/>
              </w:rPr>
              <w:t xml:space="preserve"> предмета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запропонованого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учасником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складі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його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найменування</w:t>
            </w:r>
            <w:proofErr w:type="spellEnd"/>
            <w:r w:rsidRPr="000A19FE">
              <w:rPr>
                <w:rFonts w:ascii="Times New Roman" w:eastAsia="Times New Roman" w:hAnsi="Times New Roman" w:cs="Times New Roman"/>
                <w:color w:val="000000"/>
                <w:sz w:val="24"/>
                <w:szCs w:val="24"/>
                <w:lang w:eastAsia="ru-RU"/>
              </w:rPr>
              <w:t xml:space="preserve"> товару, марки, </w:t>
            </w:r>
            <w:proofErr w:type="spellStart"/>
            <w:r w:rsidRPr="000A19FE">
              <w:rPr>
                <w:rFonts w:ascii="Times New Roman" w:eastAsia="Times New Roman" w:hAnsi="Times New Roman" w:cs="Times New Roman"/>
                <w:color w:val="000000"/>
                <w:sz w:val="24"/>
                <w:szCs w:val="24"/>
                <w:lang w:eastAsia="ru-RU"/>
              </w:rPr>
              <w:t>моделі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тощо</w:t>
            </w:r>
            <w:proofErr w:type="spellEnd"/>
            <w:r w:rsidRPr="000A19FE">
              <w:rPr>
                <w:rFonts w:ascii="Times New Roman" w:eastAsia="Times New Roman" w:hAnsi="Times New Roman" w:cs="Times New Roman"/>
                <w:color w:val="000000"/>
                <w:sz w:val="24"/>
                <w:szCs w:val="24"/>
                <w:lang w:eastAsia="ru-RU"/>
              </w:rPr>
              <w:t>.</w:t>
            </w:r>
          </w:p>
          <w:p w14:paraId="63918C73" w14:textId="77777777" w:rsidR="001C5EA1" w:rsidRPr="000A19FE" w:rsidRDefault="001C5EA1" w:rsidP="001C5EA1">
            <w:pPr>
              <w:spacing w:line="240" w:lineRule="auto"/>
              <w:jc w:val="both"/>
              <w:rPr>
                <w:rFonts w:ascii="Times New Roman" w:eastAsia="Times New Roman" w:hAnsi="Times New Roman" w:cs="Times New Roman"/>
                <w:color w:val="000000"/>
                <w:sz w:val="24"/>
                <w:szCs w:val="24"/>
                <w:lang w:eastAsia="ru-RU"/>
              </w:rPr>
            </w:pPr>
            <w:proofErr w:type="spellStart"/>
            <w:r w:rsidRPr="000A19FE">
              <w:rPr>
                <w:rFonts w:ascii="Times New Roman" w:eastAsia="Times New Roman" w:hAnsi="Times New Roman" w:cs="Times New Roman"/>
                <w:color w:val="000000"/>
                <w:sz w:val="24"/>
                <w:szCs w:val="24"/>
                <w:lang w:eastAsia="ru-RU"/>
              </w:rPr>
              <w:t>Замовник</w:t>
            </w:r>
            <w:proofErr w:type="spellEnd"/>
            <w:r w:rsidRPr="000A19FE">
              <w:rPr>
                <w:rFonts w:ascii="Times New Roman" w:eastAsia="Times New Roman" w:hAnsi="Times New Roman" w:cs="Times New Roman"/>
                <w:color w:val="000000"/>
                <w:sz w:val="24"/>
                <w:szCs w:val="24"/>
                <w:lang w:eastAsia="ru-RU"/>
              </w:rPr>
              <w:t xml:space="preserve"> не </w:t>
            </w:r>
            <w:proofErr w:type="spellStart"/>
            <w:r w:rsidRPr="000A19FE">
              <w:rPr>
                <w:rFonts w:ascii="Times New Roman" w:eastAsia="Times New Roman" w:hAnsi="Times New Roman" w:cs="Times New Roman"/>
                <w:color w:val="000000"/>
                <w:sz w:val="24"/>
                <w:szCs w:val="24"/>
                <w:lang w:eastAsia="ru-RU"/>
              </w:rPr>
              <w:t>може</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розміщувати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щодо</w:t>
            </w:r>
            <w:proofErr w:type="spellEnd"/>
            <w:r w:rsidRPr="000A19FE">
              <w:rPr>
                <w:rFonts w:ascii="Times New Roman" w:eastAsia="Times New Roman" w:hAnsi="Times New Roman" w:cs="Times New Roman"/>
                <w:color w:val="000000"/>
                <w:sz w:val="24"/>
                <w:szCs w:val="24"/>
                <w:lang w:eastAsia="ru-RU"/>
              </w:rPr>
              <w:t xml:space="preserve"> одного і того ж </w:t>
            </w:r>
            <w:proofErr w:type="spellStart"/>
            <w:r w:rsidRPr="000A19FE">
              <w:rPr>
                <w:rFonts w:ascii="Times New Roman" w:eastAsia="Times New Roman" w:hAnsi="Times New Roman" w:cs="Times New Roman"/>
                <w:color w:val="000000"/>
                <w:sz w:val="24"/>
                <w:szCs w:val="24"/>
                <w:lang w:eastAsia="ru-RU"/>
              </w:rPr>
              <w:t>учасника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більше</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ніж</w:t>
            </w:r>
            <w:proofErr w:type="spellEnd"/>
            <w:r w:rsidRPr="000A19FE">
              <w:rPr>
                <w:rFonts w:ascii="Times New Roman" w:eastAsia="Times New Roman" w:hAnsi="Times New Roman" w:cs="Times New Roman"/>
                <w:color w:val="000000"/>
                <w:sz w:val="24"/>
                <w:szCs w:val="24"/>
                <w:lang w:eastAsia="ru-RU"/>
              </w:rPr>
              <w:t xml:space="preserve"> один раз </w:t>
            </w:r>
            <w:proofErr w:type="spellStart"/>
            <w:r w:rsidRPr="000A19FE">
              <w:rPr>
                <w:rFonts w:ascii="Times New Roman" w:eastAsia="Times New Roman" w:hAnsi="Times New Roman" w:cs="Times New Roman"/>
                <w:color w:val="000000"/>
                <w:sz w:val="24"/>
                <w:szCs w:val="24"/>
                <w:lang w:eastAsia="ru-RU"/>
              </w:rPr>
              <w:t>повідомлення</w:t>
            </w:r>
            <w:proofErr w:type="spellEnd"/>
            <w:r w:rsidRPr="000A19FE">
              <w:rPr>
                <w:rFonts w:ascii="Times New Roman" w:eastAsia="Times New Roman" w:hAnsi="Times New Roman" w:cs="Times New Roman"/>
                <w:color w:val="000000"/>
                <w:sz w:val="24"/>
                <w:szCs w:val="24"/>
                <w:lang w:eastAsia="ru-RU"/>
              </w:rPr>
              <w:t xml:space="preserve"> з </w:t>
            </w:r>
            <w:proofErr w:type="spellStart"/>
            <w:r w:rsidRPr="000A19FE">
              <w:rPr>
                <w:rFonts w:ascii="Times New Roman" w:eastAsia="Times New Roman" w:hAnsi="Times New Roman" w:cs="Times New Roman"/>
                <w:color w:val="000000"/>
                <w:sz w:val="24"/>
                <w:szCs w:val="24"/>
                <w:lang w:eastAsia="ru-RU"/>
              </w:rPr>
              <w:t>вимогою</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усунення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невідповідностей</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інформації</w:t>
            </w:r>
            <w:proofErr w:type="spellEnd"/>
            <w:r w:rsidRPr="000A19FE">
              <w:rPr>
                <w:rFonts w:ascii="Times New Roman" w:eastAsia="Times New Roman" w:hAnsi="Times New Roman" w:cs="Times New Roman"/>
                <w:color w:val="000000"/>
                <w:sz w:val="24"/>
                <w:szCs w:val="24"/>
                <w:lang w:eastAsia="ru-RU"/>
              </w:rPr>
              <w:t xml:space="preserve"> та/</w:t>
            </w:r>
            <w:proofErr w:type="spellStart"/>
            <w:r w:rsidRPr="000A19FE">
              <w:rPr>
                <w:rFonts w:ascii="Times New Roman" w:eastAsia="Times New Roman" w:hAnsi="Times New Roman" w:cs="Times New Roman"/>
                <w:color w:val="000000"/>
                <w:sz w:val="24"/>
                <w:szCs w:val="24"/>
                <w:lang w:eastAsia="ru-RU"/>
              </w:rPr>
              <w:t>або</w:t>
            </w:r>
            <w:proofErr w:type="spellEnd"/>
            <w:r w:rsidRPr="000A19FE">
              <w:rPr>
                <w:rFonts w:ascii="Times New Roman" w:eastAsia="Times New Roman" w:hAnsi="Times New Roman" w:cs="Times New Roman"/>
                <w:color w:val="000000"/>
                <w:sz w:val="24"/>
                <w:szCs w:val="24"/>
                <w:lang w:eastAsia="ru-RU"/>
              </w:rPr>
              <w:t xml:space="preserve"> документах, </w:t>
            </w:r>
            <w:proofErr w:type="spellStart"/>
            <w:r w:rsidRPr="000A19FE">
              <w:rPr>
                <w:rFonts w:ascii="Times New Roman" w:eastAsia="Times New Roman" w:hAnsi="Times New Roman" w:cs="Times New Roman"/>
                <w:color w:val="000000"/>
                <w:sz w:val="24"/>
                <w:szCs w:val="24"/>
                <w:lang w:eastAsia="ru-RU"/>
              </w:rPr>
              <w:t>що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подані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учасником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складі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крім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випадків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пов’язаних</w:t>
            </w:r>
            <w:proofErr w:type="spellEnd"/>
            <w:r w:rsidRPr="000A19FE">
              <w:rPr>
                <w:rFonts w:ascii="Times New Roman" w:eastAsia="Times New Roman" w:hAnsi="Times New Roman" w:cs="Times New Roman"/>
                <w:color w:val="000000"/>
                <w:sz w:val="24"/>
                <w:szCs w:val="24"/>
                <w:lang w:eastAsia="ru-RU"/>
              </w:rPr>
              <w:t xml:space="preserve"> з </w:t>
            </w:r>
            <w:proofErr w:type="spellStart"/>
            <w:r w:rsidRPr="000A19FE">
              <w:rPr>
                <w:rFonts w:ascii="Times New Roman" w:eastAsia="Times New Roman" w:hAnsi="Times New Roman" w:cs="Times New Roman"/>
                <w:color w:val="000000"/>
                <w:sz w:val="24"/>
                <w:szCs w:val="24"/>
                <w:lang w:eastAsia="ru-RU"/>
              </w:rPr>
              <w:t>виконанням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рішення</w:t>
            </w:r>
            <w:proofErr w:type="spellEnd"/>
            <w:r w:rsidRPr="000A19FE">
              <w:rPr>
                <w:rFonts w:ascii="Times New Roman" w:eastAsia="Times New Roman" w:hAnsi="Times New Roman" w:cs="Times New Roman"/>
                <w:color w:val="000000"/>
                <w:sz w:val="24"/>
                <w:szCs w:val="24"/>
                <w:lang w:eastAsia="ru-RU"/>
              </w:rPr>
              <w:t xml:space="preserve"> органу </w:t>
            </w:r>
            <w:proofErr w:type="spellStart"/>
            <w:r w:rsidRPr="000A19FE">
              <w:rPr>
                <w:rFonts w:ascii="Times New Roman" w:eastAsia="Times New Roman" w:hAnsi="Times New Roman" w:cs="Times New Roman"/>
                <w:color w:val="000000"/>
                <w:sz w:val="24"/>
                <w:szCs w:val="24"/>
                <w:lang w:eastAsia="ru-RU"/>
              </w:rPr>
              <w:t>оскарження</w:t>
            </w:r>
            <w:proofErr w:type="spellEnd"/>
            <w:r w:rsidRPr="000A19FE">
              <w:rPr>
                <w:rFonts w:ascii="Times New Roman" w:eastAsia="Times New Roman" w:hAnsi="Times New Roman" w:cs="Times New Roman"/>
                <w:color w:val="000000"/>
                <w:sz w:val="24"/>
                <w:szCs w:val="24"/>
                <w:lang w:eastAsia="ru-RU"/>
              </w:rPr>
              <w:t>.</w:t>
            </w:r>
          </w:p>
          <w:p w14:paraId="61C5FA88" w14:textId="5A64A860" w:rsidR="001C5EA1" w:rsidRPr="000A19FE" w:rsidRDefault="001C5EA1" w:rsidP="001C5EA1">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A32E8E1" w14:textId="03291CAF" w:rsidR="001C5EA1" w:rsidRPr="000A19FE"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sidRPr="000A19FE">
              <w:rPr>
                <w:rFonts w:ascii="Times New Roman" w:eastAsia="Times New Roman" w:hAnsi="Times New Roman" w:cs="Times New Roman"/>
                <w:iCs/>
                <w:color w:val="000000"/>
                <w:sz w:val="24"/>
                <w:szCs w:val="24"/>
                <w:lang w:val="uk-UA" w:eastAsia="ru-RU"/>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C5EA1" w:rsidRPr="000A19FE" w14:paraId="2ECBE641"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E001F7" w14:textId="77777777" w:rsidR="001C5EA1" w:rsidRPr="000A19FE"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B80C91" w14:textId="77777777" w:rsidR="001C5EA1" w:rsidRPr="000A19FE" w:rsidRDefault="001C5EA1" w:rsidP="001C5EA1">
            <w:pPr>
              <w:spacing w:before="150" w:after="150" w:line="240" w:lineRule="auto"/>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Відхилення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пропозицій</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2A1C56" w14:textId="77777777" w:rsidR="001C5EA1" w:rsidRPr="00675B44" w:rsidRDefault="001C5EA1" w:rsidP="001C5EA1">
            <w:pPr>
              <w:spacing w:after="120" w:line="240" w:lineRule="auto"/>
              <w:jc w:val="both"/>
              <w:rPr>
                <w:rFonts w:ascii="Times New Roman" w:eastAsia="Times New Roman" w:hAnsi="Times New Roman" w:cs="Times New Roman"/>
                <w:iCs/>
                <w:color w:val="000000"/>
                <w:sz w:val="24"/>
                <w:szCs w:val="24"/>
                <w:lang w:val="uk-UA" w:eastAsia="ru-RU"/>
              </w:rPr>
            </w:pPr>
            <w:r w:rsidRPr="00675B44">
              <w:rPr>
                <w:rFonts w:ascii="Times New Roman" w:eastAsia="Times New Roman" w:hAnsi="Times New Roman" w:cs="Times New Roman"/>
                <w:iCs/>
                <w:color w:val="000000"/>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675B44">
              <w:rPr>
                <w:rFonts w:ascii="Times New Roman" w:eastAsia="Times New Roman" w:hAnsi="Times New Roman" w:cs="Times New Roman"/>
                <w:iCs/>
                <w:color w:val="000000"/>
                <w:sz w:val="24"/>
                <w:szCs w:val="24"/>
                <w:lang w:val="uk-UA" w:eastAsia="ru-RU"/>
              </w:rPr>
              <w:t>закупівель</w:t>
            </w:r>
            <w:proofErr w:type="spellEnd"/>
            <w:r w:rsidRPr="00675B44">
              <w:rPr>
                <w:rFonts w:ascii="Times New Roman" w:eastAsia="Times New Roman" w:hAnsi="Times New Roman" w:cs="Times New Roman"/>
                <w:iCs/>
                <w:color w:val="000000"/>
                <w:sz w:val="24"/>
                <w:szCs w:val="24"/>
                <w:lang w:val="uk-UA" w:eastAsia="ru-RU"/>
              </w:rPr>
              <w:t xml:space="preserve"> у разі, коли</w:t>
            </w:r>
            <w:r>
              <w:rPr>
                <w:rFonts w:ascii="Times New Roman" w:eastAsia="Times New Roman" w:hAnsi="Times New Roman" w:cs="Times New Roman"/>
                <w:iCs/>
                <w:color w:val="000000"/>
                <w:sz w:val="24"/>
                <w:szCs w:val="24"/>
                <w:lang w:val="uk-UA" w:eastAsia="ru-RU"/>
              </w:rPr>
              <w:t>:</w:t>
            </w:r>
          </w:p>
          <w:p w14:paraId="50C45AA4" w14:textId="6D73DE84" w:rsidR="001C5EA1" w:rsidRPr="000A19FE" w:rsidRDefault="001C5EA1" w:rsidP="001C5EA1">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val="uk-UA" w:eastAsia="ru-RU"/>
              </w:rPr>
              <w:t>у</w:t>
            </w:r>
            <w:proofErr w:type="spellStart"/>
            <w:r w:rsidRPr="000A19FE">
              <w:rPr>
                <w:rFonts w:ascii="Times New Roman" w:eastAsia="Times New Roman" w:hAnsi="Times New Roman" w:cs="Times New Roman"/>
                <w:color w:val="000000"/>
                <w:sz w:val="24"/>
                <w:szCs w:val="24"/>
                <w:lang w:eastAsia="ru-RU"/>
              </w:rPr>
              <w:t>часник</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w:t>
            </w:r>
          </w:p>
          <w:p w14:paraId="48F74F49" w14:textId="1EFC7DE9"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proofErr w:type="spellStart"/>
            <w:r w:rsidRPr="000A19FE">
              <w:rPr>
                <w:rFonts w:ascii="Times New Roman" w:eastAsia="Times New Roman" w:hAnsi="Times New Roman" w:cs="Times New Roman"/>
                <w:color w:val="000000"/>
                <w:sz w:val="24"/>
                <w:szCs w:val="24"/>
                <w:lang w:eastAsia="ru-RU"/>
              </w:rPr>
              <w:t>підпадає</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під</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підстави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встановлені</w:t>
            </w:r>
            <w:proofErr w:type="spellEnd"/>
            <w:r w:rsidRPr="000A19FE">
              <w:rPr>
                <w:rFonts w:ascii="Times New Roman" w:eastAsia="Times New Roman" w:hAnsi="Times New Roman" w:cs="Times New Roman"/>
                <w:color w:val="000000"/>
                <w:sz w:val="24"/>
                <w:szCs w:val="24"/>
                <w:lang w:eastAsia="ru-RU"/>
              </w:rPr>
              <w:t xml:space="preserve"> пунктом 47 </w:t>
            </w:r>
            <w:r w:rsidRPr="000A19FE">
              <w:rPr>
                <w:rFonts w:ascii="Times New Roman" w:eastAsia="Times New Roman" w:hAnsi="Times New Roman" w:cs="Times New Roman"/>
                <w:color w:val="000000"/>
                <w:sz w:val="24"/>
                <w:szCs w:val="24"/>
                <w:lang w:val="uk-UA" w:eastAsia="ru-RU"/>
              </w:rPr>
              <w:t>О</w:t>
            </w:r>
            <w:proofErr w:type="spellStart"/>
            <w:r w:rsidRPr="000A19FE">
              <w:rPr>
                <w:rFonts w:ascii="Times New Roman" w:eastAsia="Times New Roman" w:hAnsi="Times New Roman" w:cs="Times New Roman"/>
                <w:color w:val="000000"/>
                <w:sz w:val="24"/>
                <w:szCs w:val="24"/>
                <w:lang w:eastAsia="ru-RU"/>
              </w:rPr>
              <w:t>собливостей</w:t>
            </w:r>
            <w:proofErr w:type="spellEnd"/>
            <w:r w:rsidRPr="000A19FE">
              <w:rPr>
                <w:rFonts w:ascii="Times New Roman" w:eastAsia="Times New Roman" w:hAnsi="Times New Roman" w:cs="Times New Roman"/>
                <w:color w:val="000000"/>
                <w:sz w:val="24"/>
                <w:szCs w:val="24"/>
                <w:lang w:eastAsia="ru-RU"/>
              </w:rPr>
              <w:t>;</w:t>
            </w:r>
          </w:p>
          <w:p w14:paraId="52A9744B" w14:textId="577727CA"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proofErr w:type="spellStart"/>
            <w:r w:rsidRPr="000A19FE">
              <w:rPr>
                <w:rFonts w:ascii="Times New Roman" w:eastAsia="Times New Roman" w:hAnsi="Times New Roman" w:cs="Times New Roman"/>
                <w:color w:val="000000"/>
                <w:sz w:val="24"/>
                <w:szCs w:val="24"/>
                <w:lang w:eastAsia="ru-RU"/>
              </w:rPr>
              <w:t>зазначив</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тендерній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недостовірну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інформацію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що</w:t>
            </w:r>
            <w:proofErr w:type="spellEnd"/>
            <w:r w:rsidRPr="000A19FE">
              <w:rPr>
                <w:rFonts w:ascii="Times New Roman" w:eastAsia="Times New Roman" w:hAnsi="Times New Roman" w:cs="Times New Roman"/>
                <w:color w:val="000000"/>
                <w:sz w:val="24"/>
                <w:szCs w:val="24"/>
                <w:lang w:eastAsia="ru-RU"/>
              </w:rPr>
              <w:t xml:space="preserve"> є </w:t>
            </w:r>
            <w:proofErr w:type="spellStart"/>
            <w:r w:rsidRPr="000A19FE">
              <w:rPr>
                <w:rFonts w:ascii="Times New Roman" w:eastAsia="Times New Roman" w:hAnsi="Times New Roman" w:cs="Times New Roman"/>
                <w:color w:val="000000"/>
                <w:sz w:val="24"/>
                <w:szCs w:val="24"/>
                <w:lang w:eastAsia="ru-RU"/>
              </w:rPr>
              <w:t>суттєвою</w:t>
            </w:r>
            <w:proofErr w:type="spellEnd"/>
            <w:r w:rsidRPr="000A19FE">
              <w:rPr>
                <w:rFonts w:ascii="Times New Roman" w:eastAsia="Times New Roman" w:hAnsi="Times New Roman" w:cs="Times New Roman"/>
                <w:color w:val="000000"/>
                <w:sz w:val="24"/>
                <w:szCs w:val="24"/>
                <w:lang w:eastAsia="ru-RU"/>
              </w:rPr>
              <w:t xml:space="preserve"> для </w:t>
            </w:r>
            <w:proofErr w:type="spellStart"/>
            <w:r w:rsidRPr="000A19FE">
              <w:rPr>
                <w:rFonts w:ascii="Times New Roman" w:eastAsia="Times New Roman" w:hAnsi="Times New Roman" w:cs="Times New Roman"/>
                <w:color w:val="000000"/>
                <w:sz w:val="24"/>
                <w:szCs w:val="24"/>
                <w:lang w:eastAsia="ru-RU"/>
              </w:rPr>
              <w:t>визначення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результатів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відкритих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торгів</w:t>
            </w:r>
            <w:proofErr w:type="spellEnd"/>
            <w:r w:rsidRPr="000A19FE">
              <w:rPr>
                <w:rFonts w:ascii="Times New Roman" w:eastAsia="Times New Roman" w:hAnsi="Times New Roman" w:cs="Times New Roman"/>
                <w:color w:val="000000"/>
                <w:sz w:val="24"/>
                <w:szCs w:val="24"/>
                <w:lang w:eastAsia="ru-RU"/>
              </w:rPr>
              <w:t xml:space="preserve">, яку </w:t>
            </w:r>
            <w:proofErr w:type="spellStart"/>
            <w:r w:rsidRPr="000A19FE">
              <w:rPr>
                <w:rFonts w:ascii="Times New Roman" w:eastAsia="Times New Roman" w:hAnsi="Times New Roman" w:cs="Times New Roman"/>
                <w:color w:val="000000"/>
                <w:sz w:val="24"/>
                <w:szCs w:val="24"/>
                <w:lang w:eastAsia="ru-RU"/>
              </w:rPr>
              <w:t>замовником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виявлено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згідно</w:t>
            </w:r>
            <w:proofErr w:type="spellEnd"/>
            <w:r w:rsidRPr="000A19FE">
              <w:rPr>
                <w:rFonts w:ascii="Times New Roman" w:eastAsia="Times New Roman" w:hAnsi="Times New Roman" w:cs="Times New Roman"/>
                <w:color w:val="000000"/>
                <w:sz w:val="24"/>
                <w:szCs w:val="24"/>
                <w:lang w:eastAsia="ru-RU"/>
              </w:rPr>
              <w:t xml:space="preserve"> з </w:t>
            </w:r>
            <w:proofErr w:type="spellStart"/>
            <w:r w:rsidRPr="000A19FE">
              <w:rPr>
                <w:rFonts w:ascii="Times New Roman" w:eastAsia="Times New Roman" w:hAnsi="Times New Roman" w:cs="Times New Roman"/>
                <w:color w:val="000000"/>
                <w:sz w:val="24"/>
                <w:szCs w:val="24"/>
                <w:lang w:eastAsia="ru-RU"/>
              </w:rPr>
              <w:t>абзацом</w:t>
            </w:r>
            <w:proofErr w:type="spellEnd"/>
            <w:r w:rsidRPr="000A19FE">
              <w:rPr>
                <w:rFonts w:ascii="Times New Roman" w:eastAsia="Times New Roman" w:hAnsi="Times New Roman" w:cs="Times New Roman"/>
                <w:color w:val="000000"/>
                <w:sz w:val="24"/>
                <w:szCs w:val="24"/>
                <w:lang w:eastAsia="ru-RU"/>
              </w:rPr>
              <w:t xml:space="preserve"> першим пункту 42 </w:t>
            </w:r>
            <w:r w:rsidRPr="000A19FE">
              <w:rPr>
                <w:rFonts w:ascii="Times New Roman" w:eastAsia="Times New Roman" w:hAnsi="Times New Roman" w:cs="Times New Roman"/>
                <w:color w:val="000000"/>
                <w:sz w:val="24"/>
                <w:szCs w:val="24"/>
                <w:lang w:val="uk-UA" w:eastAsia="ru-RU"/>
              </w:rPr>
              <w:t>О</w:t>
            </w:r>
            <w:proofErr w:type="spellStart"/>
            <w:r w:rsidRPr="000A19FE">
              <w:rPr>
                <w:rFonts w:ascii="Times New Roman" w:eastAsia="Times New Roman" w:hAnsi="Times New Roman" w:cs="Times New Roman"/>
                <w:color w:val="000000"/>
                <w:sz w:val="24"/>
                <w:szCs w:val="24"/>
                <w:lang w:eastAsia="ru-RU"/>
              </w:rPr>
              <w:t>собливостей</w:t>
            </w:r>
            <w:proofErr w:type="spellEnd"/>
            <w:r w:rsidRPr="000A19FE">
              <w:rPr>
                <w:rFonts w:ascii="Times New Roman" w:eastAsia="Times New Roman" w:hAnsi="Times New Roman" w:cs="Times New Roman"/>
                <w:color w:val="000000"/>
                <w:sz w:val="24"/>
                <w:szCs w:val="24"/>
                <w:lang w:eastAsia="ru-RU"/>
              </w:rPr>
              <w:t>;</w:t>
            </w:r>
          </w:p>
          <w:p w14:paraId="49DF33BE" w14:textId="77777777"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w:t>
            </w:r>
            <w:proofErr w:type="spellStart"/>
            <w:r w:rsidRPr="000A19FE">
              <w:rPr>
                <w:rFonts w:ascii="Times New Roman" w:eastAsia="Times New Roman" w:hAnsi="Times New Roman" w:cs="Times New Roman"/>
                <w:color w:val="000000"/>
                <w:sz w:val="24"/>
                <w:szCs w:val="24"/>
                <w:lang w:eastAsia="ru-RU"/>
              </w:rPr>
              <w:t>надав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забезпечення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якщо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таке</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забезпечення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вимагалося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замовником</w:t>
            </w:r>
            <w:proofErr w:type="spellEnd"/>
            <w:r w:rsidRPr="000A19FE">
              <w:rPr>
                <w:rFonts w:ascii="Times New Roman" w:eastAsia="Times New Roman" w:hAnsi="Times New Roman" w:cs="Times New Roman"/>
                <w:color w:val="000000"/>
                <w:sz w:val="24"/>
                <w:szCs w:val="24"/>
                <w:lang w:eastAsia="ru-RU"/>
              </w:rPr>
              <w:t>;</w:t>
            </w:r>
          </w:p>
          <w:p w14:paraId="12D0D957" w14:textId="77777777"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w:t>
            </w:r>
            <w:proofErr w:type="spellStart"/>
            <w:r w:rsidRPr="000A19FE">
              <w:rPr>
                <w:rFonts w:ascii="Times New Roman" w:eastAsia="Times New Roman" w:hAnsi="Times New Roman" w:cs="Times New Roman"/>
                <w:color w:val="000000"/>
                <w:sz w:val="24"/>
                <w:szCs w:val="24"/>
                <w:lang w:eastAsia="ru-RU"/>
              </w:rPr>
              <w:t>виправив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виявлені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замовником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після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розкриття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невідповідності</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інформації</w:t>
            </w:r>
            <w:proofErr w:type="spellEnd"/>
            <w:r w:rsidRPr="000A19FE">
              <w:rPr>
                <w:rFonts w:ascii="Times New Roman" w:eastAsia="Times New Roman" w:hAnsi="Times New Roman" w:cs="Times New Roman"/>
                <w:color w:val="000000"/>
                <w:sz w:val="24"/>
                <w:szCs w:val="24"/>
                <w:lang w:eastAsia="ru-RU"/>
              </w:rPr>
              <w:t xml:space="preserve"> та/</w:t>
            </w:r>
            <w:proofErr w:type="spellStart"/>
            <w:r w:rsidRPr="000A19FE">
              <w:rPr>
                <w:rFonts w:ascii="Times New Roman" w:eastAsia="Times New Roman" w:hAnsi="Times New Roman" w:cs="Times New Roman"/>
                <w:color w:val="000000"/>
                <w:sz w:val="24"/>
                <w:szCs w:val="24"/>
                <w:lang w:eastAsia="ru-RU"/>
              </w:rPr>
              <w:t>або</w:t>
            </w:r>
            <w:proofErr w:type="spellEnd"/>
            <w:r w:rsidRPr="000A19FE">
              <w:rPr>
                <w:rFonts w:ascii="Times New Roman" w:eastAsia="Times New Roman" w:hAnsi="Times New Roman" w:cs="Times New Roman"/>
                <w:color w:val="000000"/>
                <w:sz w:val="24"/>
                <w:szCs w:val="24"/>
                <w:lang w:eastAsia="ru-RU"/>
              </w:rPr>
              <w:t xml:space="preserve"> документах, </w:t>
            </w:r>
            <w:proofErr w:type="spellStart"/>
            <w:r w:rsidRPr="000A19FE">
              <w:rPr>
                <w:rFonts w:ascii="Times New Roman" w:eastAsia="Times New Roman" w:hAnsi="Times New Roman" w:cs="Times New Roman"/>
                <w:color w:val="000000"/>
                <w:sz w:val="24"/>
                <w:szCs w:val="24"/>
                <w:lang w:eastAsia="ru-RU"/>
              </w:rPr>
              <w:t>що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подані</w:t>
            </w:r>
            <w:proofErr w:type="spellEnd"/>
            <w:r w:rsidRPr="000A19FE">
              <w:rPr>
                <w:rFonts w:ascii="Times New Roman" w:eastAsia="Times New Roman" w:hAnsi="Times New Roman" w:cs="Times New Roman"/>
                <w:color w:val="000000"/>
                <w:sz w:val="24"/>
                <w:szCs w:val="24"/>
                <w:lang w:eastAsia="ru-RU"/>
              </w:rPr>
              <w:t xml:space="preserve"> ним у </w:t>
            </w:r>
            <w:proofErr w:type="spellStart"/>
            <w:r w:rsidRPr="000A19FE">
              <w:rPr>
                <w:rFonts w:ascii="Times New Roman" w:eastAsia="Times New Roman" w:hAnsi="Times New Roman" w:cs="Times New Roman"/>
                <w:color w:val="000000"/>
                <w:sz w:val="24"/>
                <w:szCs w:val="24"/>
                <w:lang w:eastAsia="ru-RU"/>
              </w:rPr>
              <w:t>складі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своєї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та/</w:t>
            </w:r>
            <w:proofErr w:type="spellStart"/>
            <w:r w:rsidRPr="000A19FE">
              <w:rPr>
                <w:rFonts w:ascii="Times New Roman" w:eastAsia="Times New Roman" w:hAnsi="Times New Roman" w:cs="Times New Roman"/>
                <w:color w:val="000000"/>
                <w:sz w:val="24"/>
                <w:szCs w:val="24"/>
                <w:lang w:eastAsia="ru-RU"/>
              </w:rPr>
              <w:t>або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змінив</w:t>
            </w:r>
            <w:proofErr w:type="spellEnd"/>
            <w:r w:rsidRPr="000A19FE">
              <w:rPr>
                <w:rFonts w:ascii="Times New Roman" w:eastAsia="Times New Roman" w:hAnsi="Times New Roman" w:cs="Times New Roman"/>
                <w:color w:val="000000"/>
                <w:sz w:val="24"/>
                <w:szCs w:val="24"/>
                <w:lang w:eastAsia="ru-RU"/>
              </w:rPr>
              <w:t xml:space="preserve"> предмет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його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найменування</w:t>
            </w:r>
            <w:proofErr w:type="spellEnd"/>
            <w:r w:rsidRPr="000A19FE">
              <w:rPr>
                <w:rFonts w:ascii="Times New Roman" w:eastAsia="Times New Roman" w:hAnsi="Times New Roman" w:cs="Times New Roman"/>
                <w:color w:val="000000"/>
                <w:sz w:val="24"/>
                <w:szCs w:val="24"/>
                <w:lang w:eastAsia="ru-RU"/>
              </w:rPr>
              <w:t xml:space="preserve">, марку, модель </w:t>
            </w:r>
            <w:proofErr w:type="spellStart"/>
            <w:r w:rsidRPr="000A19FE">
              <w:rPr>
                <w:rFonts w:ascii="Times New Roman" w:eastAsia="Times New Roman" w:hAnsi="Times New Roman" w:cs="Times New Roman"/>
                <w:color w:val="000000"/>
                <w:sz w:val="24"/>
                <w:szCs w:val="24"/>
                <w:lang w:eastAsia="ru-RU"/>
              </w:rPr>
              <w:t>тощо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під</w:t>
            </w:r>
            <w:proofErr w:type="spellEnd"/>
            <w:r w:rsidRPr="000A19FE">
              <w:rPr>
                <w:rFonts w:ascii="Times New Roman" w:eastAsia="Times New Roman" w:hAnsi="Times New Roman" w:cs="Times New Roman"/>
                <w:color w:val="000000"/>
                <w:sz w:val="24"/>
                <w:szCs w:val="24"/>
                <w:lang w:eastAsia="ru-RU"/>
              </w:rPr>
              <w:t xml:space="preserve"> час </w:t>
            </w:r>
            <w:proofErr w:type="spellStart"/>
            <w:r w:rsidRPr="000A19FE">
              <w:rPr>
                <w:rFonts w:ascii="Times New Roman" w:eastAsia="Times New Roman" w:hAnsi="Times New Roman" w:cs="Times New Roman"/>
                <w:color w:val="000000"/>
                <w:sz w:val="24"/>
                <w:szCs w:val="24"/>
                <w:lang w:eastAsia="ru-RU"/>
              </w:rPr>
              <w:t>виправлення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виявлених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замовником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невідповідностей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протягом</w:t>
            </w:r>
            <w:proofErr w:type="spellEnd"/>
            <w:r w:rsidRPr="000A19FE">
              <w:rPr>
                <w:rFonts w:ascii="Times New Roman" w:eastAsia="Times New Roman" w:hAnsi="Times New Roman" w:cs="Times New Roman"/>
                <w:color w:val="000000"/>
                <w:sz w:val="24"/>
                <w:szCs w:val="24"/>
                <w:lang w:eastAsia="ru-RU"/>
              </w:rPr>
              <w:t xml:space="preserve"> 24 годин з моменту </w:t>
            </w:r>
            <w:proofErr w:type="spellStart"/>
            <w:r w:rsidRPr="000A19FE">
              <w:rPr>
                <w:rFonts w:ascii="Times New Roman" w:eastAsia="Times New Roman" w:hAnsi="Times New Roman" w:cs="Times New Roman"/>
                <w:color w:val="000000"/>
                <w:sz w:val="24"/>
                <w:szCs w:val="24"/>
                <w:lang w:eastAsia="ru-RU"/>
              </w:rPr>
              <w:t>розміщення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замовником</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електронній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системі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закупівель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повідомлення</w:t>
            </w:r>
            <w:proofErr w:type="spellEnd"/>
            <w:r w:rsidRPr="000A19FE">
              <w:rPr>
                <w:rFonts w:ascii="Times New Roman" w:eastAsia="Times New Roman" w:hAnsi="Times New Roman" w:cs="Times New Roman"/>
                <w:color w:val="000000"/>
                <w:sz w:val="24"/>
                <w:szCs w:val="24"/>
                <w:lang w:eastAsia="ru-RU"/>
              </w:rPr>
              <w:t xml:space="preserve"> з </w:t>
            </w:r>
            <w:proofErr w:type="spellStart"/>
            <w:r w:rsidRPr="000A19FE">
              <w:rPr>
                <w:rFonts w:ascii="Times New Roman" w:eastAsia="Times New Roman" w:hAnsi="Times New Roman" w:cs="Times New Roman"/>
                <w:color w:val="000000"/>
                <w:sz w:val="24"/>
                <w:szCs w:val="24"/>
                <w:lang w:eastAsia="ru-RU"/>
              </w:rPr>
              <w:t>вимогою</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усунення</w:t>
            </w:r>
            <w:proofErr w:type="spellEnd"/>
            <w:r w:rsidRPr="000A19FE">
              <w:rPr>
                <w:rFonts w:ascii="Times New Roman" w:eastAsia="Times New Roman" w:hAnsi="Times New Roman" w:cs="Times New Roman"/>
                <w:color w:val="000000"/>
                <w:sz w:val="24"/>
                <w:szCs w:val="24"/>
                <w:lang w:eastAsia="ru-RU"/>
              </w:rPr>
              <w:t xml:space="preserve"> таких </w:t>
            </w:r>
            <w:proofErr w:type="spellStart"/>
            <w:r w:rsidRPr="000A19FE">
              <w:rPr>
                <w:rFonts w:ascii="Times New Roman" w:eastAsia="Times New Roman" w:hAnsi="Times New Roman" w:cs="Times New Roman"/>
                <w:color w:val="000000"/>
                <w:sz w:val="24"/>
                <w:szCs w:val="24"/>
                <w:lang w:eastAsia="ru-RU"/>
              </w:rPr>
              <w:t>невідповідностей</w:t>
            </w:r>
            <w:proofErr w:type="spellEnd"/>
            <w:r w:rsidRPr="000A19FE">
              <w:rPr>
                <w:rFonts w:ascii="Times New Roman" w:eastAsia="Times New Roman" w:hAnsi="Times New Roman" w:cs="Times New Roman"/>
                <w:color w:val="000000"/>
                <w:sz w:val="24"/>
                <w:szCs w:val="24"/>
                <w:lang w:eastAsia="ru-RU"/>
              </w:rPr>
              <w:t>;</w:t>
            </w:r>
          </w:p>
          <w:p w14:paraId="712EA5DC" w14:textId="113E498D"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w:t>
            </w:r>
            <w:proofErr w:type="spellStart"/>
            <w:r w:rsidRPr="000A19FE">
              <w:rPr>
                <w:rFonts w:ascii="Times New Roman" w:eastAsia="Times New Roman" w:hAnsi="Times New Roman" w:cs="Times New Roman"/>
                <w:color w:val="000000"/>
                <w:sz w:val="24"/>
                <w:szCs w:val="24"/>
                <w:lang w:eastAsia="ru-RU"/>
              </w:rPr>
              <w:t>надав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обґрунтування</w:t>
            </w:r>
            <w:proofErr w:type="spellEnd"/>
            <w:r w:rsidRPr="000A19FE">
              <w:rPr>
                <w:rFonts w:ascii="Times New Roman" w:eastAsia="Times New Roman" w:hAnsi="Times New Roman" w:cs="Times New Roman"/>
                <w:color w:val="000000"/>
                <w:sz w:val="24"/>
                <w:szCs w:val="24"/>
                <w:lang w:eastAsia="ru-RU"/>
              </w:rPr>
              <w:t xml:space="preserve"> аномально </w:t>
            </w:r>
            <w:proofErr w:type="spellStart"/>
            <w:r w:rsidRPr="000A19FE">
              <w:rPr>
                <w:rFonts w:ascii="Times New Roman" w:eastAsia="Times New Roman" w:hAnsi="Times New Roman" w:cs="Times New Roman"/>
                <w:color w:val="000000"/>
                <w:sz w:val="24"/>
                <w:szCs w:val="24"/>
                <w:lang w:eastAsia="ru-RU"/>
              </w:rPr>
              <w:t>низької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ціни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протягом</w:t>
            </w:r>
            <w:proofErr w:type="spellEnd"/>
            <w:r w:rsidRPr="000A19FE">
              <w:rPr>
                <w:rFonts w:ascii="Times New Roman" w:eastAsia="Times New Roman" w:hAnsi="Times New Roman" w:cs="Times New Roman"/>
                <w:color w:val="000000"/>
                <w:sz w:val="24"/>
                <w:szCs w:val="24"/>
                <w:lang w:eastAsia="ru-RU"/>
              </w:rPr>
              <w:t xml:space="preserve"> строку, </w:t>
            </w:r>
            <w:proofErr w:type="spellStart"/>
            <w:r w:rsidRPr="000A19FE">
              <w:rPr>
                <w:rFonts w:ascii="Times New Roman" w:eastAsia="Times New Roman" w:hAnsi="Times New Roman" w:cs="Times New Roman"/>
                <w:color w:val="000000"/>
                <w:sz w:val="24"/>
                <w:szCs w:val="24"/>
                <w:lang w:eastAsia="ru-RU"/>
              </w:rPr>
              <w:t>визначеного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абзацом</w:t>
            </w:r>
            <w:proofErr w:type="spellEnd"/>
            <w:r w:rsidRPr="000A19FE">
              <w:rPr>
                <w:rFonts w:ascii="Times New Roman" w:eastAsia="Times New Roman" w:hAnsi="Times New Roman" w:cs="Times New Roman"/>
                <w:color w:val="000000"/>
                <w:sz w:val="24"/>
                <w:szCs w:val="24"/>
                <w:lang w:eastAsia="ru-RU"/>
              </w:rPr>
              <w:t xml:space="preserve"> першим </w:t>
            </w:r>
            <w:proofErr w:type="spellStart"/>
            <w:r w:rsidRPr="000A19FE">
              <w:rPr>
                <w:rFonts w:ascii="Times New Roman" w:eastAsia="Times New Roman" w:hAnsi="Times New Roman" w:cs="Times New Roman"/>
                <w:color w:val="000000"/>
                <w:sz w:val="24"/>
                <w:szCs w:val="24"/>
                <w:lang w:eastAsia="ru-RU"/>
              </w:rPr>
              <w:t>частини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чотирнадцятої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статті</w:t>
            </w:r>
            <w:proofErr w:type="spellEnd"/>
            <w:r w:rsidRPr="000A19FE">
              <w:rPr>
                <w:rFonts w:ascii="Times New Roman" w:eastAsia="Times New Roman" w:hAnsi="Times New Roman" w:cs="Times New Roman"/>
                <w:color w:val="000000"/>
                <w:sz w:val="24"/>
                <w:szCs w:val="24"/>
                <w:lang w:eastAsia="ru-RU"/>
              </w:rPr>
              <w:t xml:space="preserve"> 29 Закону/</w:t>
            </w:r>
            <w:proofErr w:type="spellStart"/>
            <w:r w:rsidRPr="000A19FE">
              <w:rPr>
                <w:rFonts w:ascii="Times New Roman" w:eastAsia="Times New Roman" w:hAnsi="Times New Roman" w:cs="Times New Roman"/>
                <w:color w:val="000000"/>
                <w:sz w:val="24"/>
                <w:szCs w:val="24"/>
                <w:lang w:eastAsia="ru-RU"/>
              </w:rPr>
              <w:t>абзацом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дев’ятим</w:t>
            </w:r>
            <w:proofErr w:type="spellEnd"/>
            <w:r w:rsidRPr="000A19FE">
              <w:rPr>
                <w:rFonts w:ascii="Times New Roman" w:eastAsia="Times New Roman" w:hAnsi="Times New Roman" w:cs="Times New Roman"/>
                <w:color w:val="000000"/>
                <w:sz w:val="24"/>
                <w:szCs w:val="24"/>
                <w:lang w:eastAsia="ru-RU"/>
              </w:rPr>
              <w:t xml:space="preserve"> пункту 37 </w:t>
            </w:r>
            <w:r w:rsidRPr="000A19FE">
              <w:rPr>
                <w:rFonts w:ascii="Times New Roman" w:eastAsia="Times New Roman" w:hAnsi="Times New Roman" w:cs="Times New Roman"/>
                <w:color w:val="000000"/>
                <w:sz w:val="24"/>
                <w:szCs w:val="24"/>
                <w:lang w:val="uk-UA" w:eastAsia="ru-RU"/>
              </w:rPr>
              <w:t>О</w:t>
            </w:r>
            <w:proofErr w:type="spellStart"/>
            <w:r w:rsidRPr="000A19FE">
              <w:rPr>
                <w:rFonts w:ascii="Times New Roman" w:eastAsia="Times New Roman" w:hAnsi="Times New Roman" w:cs="Times New Roman"/>
                <w:color w:val="000000"/>
                <w:sz w:val="24"/>
                <w:szCs w:val="24"/>
                <w:lang w:eastAsia="ru-RU"/>
              </w:rPr>
              <w:t>собливостей</w:t>
            </w:r>
            <w:proofErr w:type="spellEnd"/>
            <w:r w:rsidRPr="000A19FE">
              <w:rPr>
                <w:rFonts w:ascii="Times New Roman" w:eastAsia="Times New Roman" w:hAnsi="Times New Roman" w:cs="Times New Roman"/>
                <w:color w:val="000000"/>
                <w:sz w:val="24"/>
                <w:szCs w:val="24"/>
                <w:lang w:eastAsia="ru-RU"/>
              </w:rPr>
              <w:t>;</w:t>
            </w:r>
          </w:p>
          <w:p w14:paraId="259DDF29" w14:textId="1D985F8C"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proofErr w:type="spellStart"/>
            <w:r w:rsidRPr="000A19FE">
              <w:rPr>
                <w:rFonts w:ascii="Times New Roman" w:eastAsia="Times New Roman" w:hAnsi="Times New Roman" w:cs="Times New Roman"/>
                <w:color w:val="000000"/>
                <w:sz w:val="24"/>
                <w:szCs w:val="24"/>
                <w:lang w:eastAsia="ru-RU"/>
              </w:rPr>
              <w:t>визначив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конфіденційною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інформацію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що</w:t>
            </w:r>
            <w:proofErr w:type="spellEnd"/>
            <w:r w:rsidRPr="000A19FE">
              <w:rPr>
                <w:rFonts w:ascii="Times New Roman" w:eastAsia="Times New Roman" w:hAnsi="Times New Roman" w:cs="Times New Roman"/>
                <w:color w:val="000000"/>
                <w:sz w:val="24"/>
                <w:szCs w:val="24"/>
                <w:lang w:eastAsia="ru-RU"/>
              </w:rPr>
              <w:t xml:space="preserve"> не </w:t>
            </w:r>
            <w:proofErr w:type="spellStart"/>
            <w:r w:rsidRPr="000A19FE">
              <w:rPr>
                <w:rFonts w:ascii="Times New Roman" w:eastAsia="Times New Roman" w:hAnsi="Times New Roman" w:cs="Times New Roman"/>
                <w:color w:val="000000"/>
                <w:sz w:val="24"/>
                <w:szCs w:val="24"/>
                <w:lang w:eastAsia="ru-RU"/>
              </w:rPr>
              <w:t>може</w:t>
            </w:r>
            <w:proofErr w:type="spellEnd"/>
            <w:r w:rsidRPr="000A19FE">
              <w:rPr>
                <w:rFonts w:ascii="Times New Roman" w:eastAsia="Times New Roman" w:hAnsi="Times New Roman" w:cs="Times New Roman"/>
                <w:color w:val="000000"/>
                <w:sz w:val="24"/>
                <w:szCs w:val="24"/>
                <w:lang w:eastAsia="ru-RU"/>
              </w:rPr>
              <w:t xml:space="preserve"> бути </w:t>
            </w:r>
            <w:proofErr w:type="spellStart"/>
            <w:r w:rsidRPr="000A19FE">
              <w:rPr>
                <w:rFonts w:ascii="Times New Roman" w:eastAsia="Times New Roman" w:hAnsi="Times New Roman" w:cs="Times New Roman"/>
                <w:color w:val="000000"/>
                <w:sz w:val="24"/>
                <w:szCs w:val="24"/>
                <w:lang w:eastAsia="ru-RU"/>
              </w:rPr>
              <w:t>визначена</w:t>
            </w:r>
            <w:proofErr w:type="spellEnd"/>
            <w:r w:rsidRPr="000A19FE">
              <w:rPr>
                <w:rFonts w:ascii="Times New Roman" w:eastAsia="Times New Roman" w:hAnsi="Times New Roman" w:cs="Times New Roman"/>
                <w:color w:val="000000"/>
                <w:sz w:val="24"/>
                <w:szCs w:val="24"/>
                <w:lang w:eastAsia="ru-RU"/>
              </w:rPr>
              <w:t xml:space="preserve"> як </w:t>
            </w:r>
            <w:proofErr w:type="spellStart"/>
            <w:r w:rsidRPr="000A19FE">
              <w:rPr>
                <w:rFonts w:ascii="Times New Roman" w:eastAsia="Times New Roman" w:hAnsi="Times New Roman" w:cs="Times New Roman"/>
                <w:color w:val="000000"/>
                <w:sz w:val="24"/>
                <w:szCs w:val="24"/>
                <w:lang w:eastAsia="ru-RU"/>
              </w:rPr>
              <w:t>конфіденційна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відповідно</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вимог</w:t>
            </w:r>
            <w:proofErr w:type="spellEnd"/>
            <w:r w:rsidRPr="000A19FE">
              <w:rPr>
                <w:rFonts w:ascii="Times New Roman" w:eastAsia="Times New Roman" w:hAnsi="Times New Roman" w:cs="Times New Roman"/>
                <w:color w:val="000000"/>
                <w:sz w:val="24"/>
                <w:szCs w:val="24"/>
                <w:lang w:eastAsia="ru-RU"/>
              </w:rPr>
              <w:t xml:space="preserve"> пункту 40 </w:t>
            </w:r>
            <w:r w:rsidRPr="000A19FE">
              <w:rPr>
                <w:rFonts w:ascii="Times New Roman" w:eastAsia="Times New Roman" w:hAnsi="Times New Roman" w:cs="Times New Roman"/>
                <w:color w:val="000000"/>
                <w:sz w:val="24"/>
                <w:szCs w:val="24"/>
                <w:lang w:val="uk-UA" w:eastAsia="ru-RU"/>
              </w:rPr>
              <w:t>О</w:t>
            </w:r>
            <w:proofErr w:type="spellStart"/>
            <w:r w:rsidRPr="000A19FE">
              <w:rPr>
                <w:rFonts w:ascii="Times New Roman" w:eastAsia="Times New Roman" w:hAnsi="Times New Roman" w:cs="Times New Roman"/>
                <w:color w:val="000000"/>
                <w:sz w:val="24"/>
                <w:szCs w:val="24"/>
                <w:lang w:eastAsia="ru-RU"/>
              </w:rPr>
              <w:t>собливостей</w:t>
            </w:r>
            <w:proofErr w:type="spellEnd"/>
            <w:r w:rsidRPr="000A19FE">
              <w:rPr>
                <w:rFonts w:ascii="Times New Roman" w:eastAsia="Times New Roman" w:hAnsi="Times New Roman" w:cs="Times New Roman"/>
                <w:color w:val="000000"/>
                <w:sz w:val="24"/>
                <w:szCs w:val="24"/>
                <w:lang w:eastAsia="ru-RU"/>
              </w:rPr>
              <w:t>;</w:t>
            </w:r>
          </w:p>
          <w:p w14:paraId="3486F3A6" w14:textId="6FAAFE1E" w:rsidR="001C5EA1" w:rsidRPr="000A19FE" w:rsidRDefault="001C5EA1" w:rsidP="001C5EA1">
            <w:pPr>
              <w:numPr>
                <w:ilvl w:val="0"/>
                <w:numId w:val="7"/>
              </w:numPr>
              <w:tabs>
                <w:tab w:val="clear" w:pos="720"/>
                <w:tab w:val="num" w:pos="534"/>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є </w:t>
            </w:r>
            <w:proofErr w:type="spellStart"/>
            <w:r w:rsidRPr="000A19FE">
              <w:rPr>
                <w:rFonts w:ascii="Times New Roman" w:eastAsia="Times New Roman" w:hAnsi="Times New Roman" w:cs="Times New Roman"/>
                <w:color w:val="000000"/>
                <w:sz w:val="24"/>
                <w:szCs w:val="24"/>
                <w:lang w:eastAsia="ru-RU"/>
              </w:rPr>
              <w:t>громадянином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Російської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Федерації</w:t>
            </w:r>
            <w:proofErr w:type="spellEnd"/>
            <w:r w:rsidRPr="000A19FE">
              <w:rPr>
                <w:rFonts w:ascii="Times New Roman" w:eastAsia="Times New Roman" w:hAnsi="Times New Roman" w:cs="Times New Roman"/>
                <w:color w:val="000000"/>
                <w:sz w:val="24"/>
                <w:szCs w:val="24"/>
                <w:lang w:eastAsia="ru-RU"/>
              </w:rPr>
              <w:t>/</w:t>
            </w:r>
            <w:proofErr w:type="spellStart"/>
            <w:r w:rsidRPr="000A19FE">
              <w:rPr>
                <w:rFonts w:ascii="Times New Roman" w:eastAsia="Times New Roman" w:hAnsi="Times New Roman" w:cs="Times New Roman"/>
                <w:color w:val="000000"/>
                <w:sz w:val="24"/>
                <w:szCs w:val="24"/>
                <w:lang w:eastAsia="ru-RU"/>
              </w:rPr>
              <w:t>Республіки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Білорусь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крім</w:t>
            </w:r>
            <w:proofErr w:type="spellEnd"/>
            <w:r w:rsidRPr="000A19FE">
              <w:rPr>
                <w:rFonts w:ascii="Times New Roman" w:eastAsia="Times New Roman" w:hAnsi="Times New Roman" w:cs="Times New Roman"/>
                <w:color w:val="000000"/>
                <w:sz w:val="24"/>
                <w:szCs w:val="24"/>
                <w:lang w:eastAsia="ru-RU"/>
              </w:rPr>
              <w:t xml:space="preserve"> того, </w:t>
            </w:r>
            <w:proofErr w:type="spellStart"/>
            <w:r w:rsidRPr="000A19FE">
              <w:rPr>
                <w:rFonts w:ascii="Times New Roman" w:eastAsia="Times New Roman" w:hAnsi="Times New Roman" w:cs="Times New Roman"/>
                <w:color w:val="000000"/>
                <w:sz w:val="24"/>
                <w:szCs w:val="24"/>
                <w:lang w:eastAsia="ru-RU"/>
              </w:rPr>
              <w:t>що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проживає</w:t>
            </w:r>
            <w:proofErr w:type="spellEnd"/>
            <w:r w:rsidRPr="000A19FE">
              <w:rPr>
                <w:rFonts w:ascii="Times New Roman" w:eastAsia="Times New Roman" w:hAnsi="Times New Roman" w:cs="Times New Roman"/>
                <w:color w:val="000000"/>
                <w:sz w:val="24"/>
                <w:szCs w:val="24"/>
                <w:lang w:eastAsia="ru-RU"/>
              </w:rPr>
              <w:t xml:space="preserve"> на </w:t>
            </w:r>
            <w:proofErr w:type="spellStart"/>
            <w:r w:rsidRPr="000A19FE">
              <w:rPr>
                <w:rFonts w:ascii="Times New Roman" w:eastAsia="Times New Roman" w:hAnsi="Times New Roman" w:cs="Times New Roman"/>
                <w:color w:val="000000"/>
                <w:sz w:val="24"/>
                <w:szCs w:val="24"/>
                <w:lang w:eastAsia="ru-RU"/>
              </w:rPr>
              <w:t>території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України</w:t>
            </w:r>
            <w:proofErr w:type="spellEnd"/>
            <w:r w:rsidRPr="000A19FE">
              <w:rPr>
                <w:rFonts w:ascii="Times New Roman" w:eastAsia="Times New Roman" w:hAnsi="Times New Roman" w:cs="Times New Roman"/>
                <w:color w:val="000000"/>
                <w:sz w:val="24"/>
                <w:szCs w:val="24"/>
                <w:lang w:eastAsia="ru-RU"/>
              </w:rPr>
              <w:t xml:space="preserve"> на </w:t>
            </w:r>
            <w:proofErr w:type="spellStart"/>
            <w:r w:rsidRPr="000A19FE">
              <w:rPr>
                <w:rFonts w:ascii="Times New Roman" w:eastAsia="Times New Roman" w:hAnsi="Times New Roman" w:cs="Times New Roman"/>
                <w:color w:val="000000"/>
                <w:sz w:val="24"/>
                <w:szCs w:val="24"/>
                <w:lang w:eastAsia="ru-RU"/>
              </w:rPr>
              <w:t>законних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підставах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юридичною</w:t>
            </w:r>
            <w:proofErr w:type="spellEnd"/>
            <w:r w:rsidRPr="000A19FE">
              <w:rPr>
                <w:rFonts w:ascii="Times New Roman" w:eastAsia="Times New Roman" w:hAnsi="Times New Roman" w:cs="Times New Roman"/>
                <w:color w:val="000000"/>
                <w:sz w:val="24"/>
                <w:szCs w:val="24"/>
                <w:lang w:eastAsia="ru-RU"/>
              </w:rPr>
              <w:t xml:space="preserve"> особою, </w:t>
            </w:r>
            <w:proofErr w:type="spellStart"/>
            <w:r w:rsidRPr="000A19FE">
              <w:rPr>
                <w:rFonts w:ascii="Times New Roman" w:eastAsia="Times New Roman" w:hAnsi="Times New Roman" w:cs="Times New Roman"/>
                <w:color w:val="000000"/>
                <w:sz w:val="24"/>
                <w:szCs w:val="24"/>
                <w:lang w:eastAsia="ru-RU"/>
              </w:rPr>
              <w:t>утвореною</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зареєстрованою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відповідно</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законодавства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Російської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Федерації</w:t>
            </w:r>
            <w:proofErr w:type="spellEnd"/>
            <w:r w:rsidRPr="000A19FE">
              <w:rPr>
                <w:rFonts w:ascii="Times New Roman" w:eastAsia="Times New Roman" w:hAnsi="Times New Roman" w:cs="Times New Roman"/>
                <w:color w:val="000000"/>
                <w:sz w:val="24"/>
                <w:szCs w:val="24"/>
                <w:lang w:eastAsia="ru-RU"/>
              </w:rPr>
              <w:t>/</w:t>
            </w:r>
            <w:proofErr w:type="spellStart"/>
            <w:r w:rsidRPr="000A19FE">
              <w:rPr>
                <w:rFonts w:ascii="Times New Roman" w:eastAsia="Times New Roman" w:hAnsi="Times New Roman" w:cs="Times New Roman"/>
                <w:color w:val="000000"/>
                <w:sz w:val="24"/>
                <w:szCs w:val="24"/>
                <w:lang w:eastAsia="ru-RU"/>
              </w:rPr>
              <w:t>Республіки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Білорусь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юридичною</w:t>
            </w:r>
            <w:proofErr w:type="spellEnd"/>
            <w:r w:rsidRPr="000A19FE">
              <w:rPr>
                <w:rFonts w:ascii="Times New Roman" w:eastAsia="Times New Roman" w:hAnsi="Times New Roman" w:cs="Times New Roman"/>
                <w:color w:val="000000"/>
                <w:sz w:val="24"/>
                <w:szCs w:val="24"/>
                <w:lang w:eastAsia="ru-RU"/>
              </w:rPr>
              <w:t xml:space="preserve"> особою, </w:t>
            </w:r>
            <w:proofErr w:type="spellStart"/>
            <w:r w:rsidRPr="000A19FE">
              <w:rPr>
                <w:rFonts w:ascii="Times New Roman" w:eastAsia="Times New Roman" w:hAnsi="Times New Roman" w:cs="Times New Roman"/>
                <w:color w:val="000000"/>
                <w:sz w:val="24"/>
                <w:szCs w:val="24"/>
                <w:lang w:eastAsia="ru-RU"/>
              </w:rPr>
              <w:t>утвореною</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зареєстрованою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відповідно</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законодавства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України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кінцевим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lastRenderedPageBreak/>
              <w:t>бенефіціарним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власником</w:t>
            </w:r>
            <w:proofErr w:type="spellEnd"/>
            <w:r w:rsidRPr="000A19FE">
              <w:rPr>
                <w:rFonts w:ascii="Times New Roman" w:eastAsia="Times New Roman" w:hAnsi="Times New Roman" w:cs="Times New Roman"/>
                <w:color w:val="000000"/>
                <w:sz w:val="24"/>
                <w:szCs w:val="24"/>
                <w:lang w:eastAsia="ru-RU"/>
              </w:rPr>
              <w:t xml:space="preserve">, членом </w:t>
            </w:r>
            <w:proofErr w:type="spellStart"/>
            <w:r w:rsidRPr="000A19FE">
              <w:rPr>
                <w:rFonts w:ascii="Times New Roman" w:eastAsia="Times New Roman" w:hAnsi="Times New Roman" w:cs="Times New Roman"/>
                <w:color w:val="000000"/>
                <w:sz w:val="24"/>
                <w:szCs w:val="24"/>
                <w:lang w:eastAsia="ru-RU"/>
              </w:rPr>
              <w:t>або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учасником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акціонером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що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має</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частку</w:t>
            </w:r>
            <w:proofErr w:type="spellEnd"/>
            <w:r w:rsidRPr="000A19FE">
              <w:rPr>
                <w:rFonts w:ascii="Times New Roman" w:eastAsia="Times New Roman" w:hAnsi="Times New Roman" w:cs="Times New Roman"/>
                <w:color w:val="000000"/>
                <w:sz w:val="24"/>
                <w:szCs w:val="24"/>
                <w:lang w:eastAsia="ru-RU"/>
              </w:rPr>
              <w:t xml:space="preserve"> в статутному </w:t>
            </w:r>
            <w:proofErr w:type="spellStart"/>
            <w:r w:rsidRPr="000A19FE">
              <w:rPr>
                <w:rFonts w:ascii="Times New Roman" w:eastAsia="Times New Roman" w:hAnsi="Times New Roman" w:cs="Times New Roman"/>
                <w:color w:val="000000"/>
                <w:sz w:val="24"/>
                <w:szCs w:val="24"/>
                <w:lang w:eastAsia="ru-RU"/>
              </w:rPr>
              <w:t>капіталі</w:t>
            </w:r>
            <w:proofErr w:type="spellEnd"/>
            <w:r w:rsidRPr="000A19FE">
              <w:rPr>
                <w:rFonts w:ascii="Times New Roman" w:eastAsia="Times New Roman" w:hAnsi="Times New Roman" w:cs="Times New Roman"/>
                <w:color w:val="000000"/>
                <w:sz w:val="24"/>
                <w:szCs w:val="24"/>
                <w:lang w:eastAsia="ru-RU"/>
              </w:rPr>
              <w:t xml:space="preserve"> 10 і </w:t>
            </w:r>
            <w:proofErr w:type="spellStart"/>
            <w:r w:rsidRPr="000A19FE">
              <w:rPr>
                <w:rFonts w:ascii="Times New Roman" w:eastAsia="Times New Roman" w:hAnsi="Times New Roman" w:cs="Times New Roman"/>
                <w:color w:val="000000"/>
                <w:sz w:val="24"/>
                <w:szCs w:val="24"/>
                <w:lang w:eastAsia="ru-RU"/>
              </w:rPr>
              <w:t>більше</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відсотків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далі</w:t>
            </w:r>
            <w:proofErr w:type="spellEnd"/>
            <w:r w:rsidRPr="000A19FE">
              <w:rPr>
                <w:rFonts w:ascii="Times New Roman" w:eastAsia="Times New Roman" w:hAnsi="Times New Roman" w:cs="Times New Roman"/>
                <w:color w:val="000000"/>
                <w:sz w:val="24"/>
                <w:szCs w:val="24"/>
                <w:lang w:eastAsia="ru-RU"/>
              </w:rPr>
              <w:t xml:space="preserve"> </w:t>
            </w:r>
            <w:r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активи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якої</w:t>
            </w:r>
            <w:proofErr w:type="spellEnd"/>
            <w:r w:rsidRPr="000A19FE">
              <w:rPr>
                <w:rFonts w:ascii="Times New Roman" w:eastAsia="Times New Roman" w:hAnsi="Times New Roman" w:cs="Times New Roman"/>
                <w:color w:val="000000"/>
                <w:sz w:val="24"/>
                <w:szCs w:val="24"/>
                <w:lang w:eastAsia="ru-RU"/>
              </w:rPr>
              <w:t xml:space="preserve"> є </w:t>
            </w:r>
            <w:proofErr w:type="spellStart"/>
            <w:r w:rsidRPr="000A19FE">
              <w:rPr>
                <w:rFonts w:ascii="Times New Roman" w:eastAsia="Times New Roman" w:hAnsi="Times New Roman" w:cs="Times New Roman"/>
                <w:color w:val="000000"/>
                <w:sz w:val="24"/>
                <w:szCs w:val="24"/>
                <w:lang w:eastAsia="ru-RU"/>
              </w:rPr>
              <w:t>Російська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Федерація</w:t>
            </w:r>
            <w:proofErr w:type="spellEnd"/>
            <w:r w:rsidRPr="000A19FE">
              <w:rPr>
                <w:rFonts w:ascii="Times New Roman" w:eastAsia="Times New Roman" w:hAnsi="Times New Roman" w:cs="Times New Roman"/>
                <w:color w:val="000000"/>
                <w:sz w:val="24"/>
                <w:szCs w:val="24"/>
                <w:lang w:eastAsia="ru-RU"/>
              </w:rPr>
              <w:t>/</w:t>
            </w:r>
            <w:proofErr w:type="spellStart"/>
            <w:r w:rsidRPr="000A19FE">
              <w:rPr>
                <w:rFonts w:ascii="Times New Roman" w:eastAsia="Times New Roman" w:hAnsi="Times New Roman" w:cs="Times New Roman"/>
                <w:color w:val="000000"/>
                <w:sz w:val="24"/>
                <w:szCs w:val="24"/>
                <w:lang w:eastAsia="ru-RU"/>
              </w:rPr>
              <w:t>Республіка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Білорусь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громадянин</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Російської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Федерації</w:t>
            </w:r>
            <w:proofErr w:type="spellEnd"/>
            <w:r w:rsidRPr="000A19FE">
              <w:rPr>
                <w:rFonts w:ascii="Times New Roman" w:eastAsia="Times New Roman" w:hAnsi="Times New Roman" w:cs="Times New Roman"/>
                <w:color w:val="000000"/>
                <w:sz w:val="24"/>
                <w:szCs w:val="24"/>
                <w:lang w:eastAsia="ru-RU"/>
              </w:rPr>
              <w:t>/</w:t>
            </w:r>
            <w:proofErr w:type="spellStart"/>
            <w:r w:rsidRPr="000A19FE">
              <w:rPr>
                <w:rFonts w:ascii="Times New Roman" w:eastAsia="Times New Roman" w:hAnsi="Times New Roman" w:cs="Times New Roman"/>
                <w:color w:val="000000"/>
                <w:sz w:val="24"/>
                <w:szCs w:val="24"/>
                <w:lang w:eastAsia="ru-RU"/>
              </w:rPr>
              <w:t>Республіки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Білорусь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крім</w:t>
            </w:r>
            <w:proofErr w:type="spellEnd"/>
            <w:r w:rsidRPr="000A19FE">
              <w:rPr>
                <w:rFonts w:ascii="Times New Roman" w:eastAsia="Times New Roman" w:hAnsi="Times New Roman" w:cs="Times New Roman"/>
                <w:color w:val="000000"/>
                <w:sz w:val="24"/>
                <w:szCs w:val="24"/>
                <w:lang w:eastAsia="ru-RU"/>
              </w:rPr>
              <w:t xml:space="preserve"> того, </w:t>
            </w:r>
            <w:proofErr w:type="spellStart"/>
            <w:r w:rsidRPr="000A19FE">
              <w:rPr>
                <w:rFonts w:ascii="Times New Roman" w:eastAsia="Times New Roman" w:hAnsi="Times New Roman" w:cs="Times New Roman"/>
                <w:color w:val="000000"/>
                <w:sz w:val="24"/>
                <w:szCs w:val="24"/>
                <w:lang w:eastAsia="ru-RU"/>
              </w:rPr>
              <w:t>що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проживає</w:t>
            </w:r>
            <w:proofErr w:type="spellEnd"/>
            <w:r w:rsidRPr="000A19FE">
              <w:rPr>
                <w:rFonts w:ascii="Times New Roman" w:eastAsia="Times New Roman" w:hAnsi="Times New Roman" w:cs="Times New Roman"/>
                <w:color w:val="000000"/>
                <w:sz w:val="24"/>
                <w:szCs w:val="24"/>
                <w:lang w:eastAsia="ru-RU"/>
              </w:rPr>
              <w:t xml:space="preserve"> на </w:t>
            </w:r>
            <w:proofErr w:type="spellStart"/>
            <w:r w:rsidRPr="000A19FE">
              <w:rPr>
                <w:rFonts w:ascii="Times New Roman" w:eastAsia="Times New Roman" w:hAnsi="Times New Roman" w:cs="Times New Roman"/>
                <w:color w:val="000000"/>
                <w:sz w:val="24"/>
                <w:szCs w:val="24"/>
                <w:lang w:eastAsia="ru-RU"/>
              </w:rPr>
              <w:t>території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України</w:t>
            </w:r>
            <w:proofErr w:type="spellEnd"/>
            <w:r w:rsidRPr="000A19FE">
              <w:rPr>
                <w:rFonts w:ascii="Times New Roman" w:eastAsia="Times New Roman" w:hAnsi="Times New Roman" w:cs="Times New Roman"/>
                <w:color w:val="000000"/>
                <w:sz w:val="24"/>
                <w:szCs w:val="24"/>
                <w:lang w:eastAsia="ru-RU"/>
              </w:rPr>
              <w:t xml:space="preserve"> на </w:t>
            </w:r>
            <w:proofErr w:type="spellStart"/>
            <w:r w:rsidRPr="000A19FE">
              <w:rPr>
                <w:rFonts w:ascii="Times New Roman" w:eastAsia="Times New Roman" w:hAnsi="Times New Roman" w:cs="Times New Roman"/>
                <w:color w:val="000000"/>
                <w:sz w:val="24"/>
                <w:szCs w:val="24"/>
                <w:lang w:eastAsia="ru-RU"/>
              </w:rPr>
              <w:t>законних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підставах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або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юридичною</w:t>
            </w:r>
            <w:proofErr w:type="spellEnd"/>
            <w:r w:rsidRPr="000A19FE">
              <w:rPr>
                <w:rFonts w:ascii="Times New Roman" w:eastAsia="Times New Roman" w:hAnsi="Times New Roman" w:cs="Times New Roman"/>
                <w:color w:val="000000"/>
                <w:sz w:val="24"/>
                <w:szCs w:val="24"/>
                <w:lang w:eastAsia="ru-RU"/>
              </w:rPr>
              <w:t xml:space="preserve"> особою, </w:t>
            </w:r>
            <w:proofErr w:type="spellStart"/>
            <w:r w:rsidRPr="000A19FE">
              <w:rPr>
                <w:rFonts w:ascii="Times New Roman" w:eastAsia="Times New Roman" w:hAnsi="Times New Roman" w:cs="Times New Roman"/>
                <w:color w:val="000000"/>
                <w:sz w:val="24"/>
                <w:szCs w:val="24"/>
                <w:lang w:eastAsia="ru-RU"/>
              </w:rPr>
              <w:t>утвореною</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зареєстрованою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відповідно</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законодавства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Російської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Федерації</w:t>
            </w:r>
            <w:proofErr w:type="spellEnd"/>
            <w:r w:rsidRPr="000A19FE">
              <w:rPr>
                <w:rFonts w:ascii="Times New Roman" w:eastAsia="Times New Roman" w:hAnsi="Times New Roman" w:cs="Times New Roman"/>
                <w:color w:val="000000"/>
                <w:sz w:val="24"/>
                <w:szCs w:val="24"/>
                <w:lang w:eastAsia="ru-RU"/>
              </w:rPr>
              <w:t>/</w:t>
            </w:r>
            <w:proofErr w:type="spellStart"/>
            <w:r w:rsidRPr="000A19FE">
              <w:rPr>
                <w:rFonts w:ascii="Times New Roman" w:eastAsia="Times New Roman" w:hAnsi="Times New Roman" w:cs="Times New Roman"/>
                <w:color w:val="000000"/>
                <w:sz w:val="24"/>
                <w:szCs w:val="24"/>
                <w:lang w:eastAsia="ru-RU"/>
              </w:rPr>
              <w:t>Республіки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Білорусь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крім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випадків</w:t>
            </w:r>
            <w:proofErr w:type="spellEnd"/>
            <w:r w:rsidRPr="000A19FE">
              <w:rPr>
                <w:rFonts w:ascii="Times New Roman" w:eastAsia="Times New Roman" w:hAnsi="Times New Roman" w:cs="Times New Roman"/>
                <w:color w:val="000000"/>
                <w:sz w:val="24"/>
                <w:szCs w:val="24"/>
                <w:lang w:eastAsia="ru-RU"/>
              </w:rPr>
              <w:t xml:space="preserve"> коли </w:t>
            </w:r>
            <w:proofErr w:type="spellStart"/>
            <w:r w:rsidRPr="000A19FE">
              <w:rPr>
                <w:rFonts w:ascii="Times New Roman" w:eastAsia="Times New Roman" w:hAnsi="Times New Roman" w:cs="Times New Roman"/>
                <w:color w:val="000000"/>
                <w:sz w:val="24"/>
                <w:szCs w:val="24"/>
                <w:lang w:eastAsia="ru-RU"/>
              </w:rPr>
              <w:t>активи</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установленому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законодавством</w:t>
            </w:r>
            <w:proofErr w:type="spellEnd"/>
            <w:r w:rsidRPr="000A19FE">
              <w:rPr>
                <w:rFonts w:ascii="Times New Roman" w:eastAsia="Times New Roman" w:hAnsi="Times New Roman" w:cs="Times New Roman"/>
                <w:color w:val="000000"/>
                <w:sz w:val="24"/>
                <w:szCs w:val="24"/>
                <w:lang w:eastAsia="ru-RU"/>
              </w:rPr>
              <w:t xml:space="preserve"> порядку </w:t>
            </w:r>
            <w:proofErr w:type="spellStart"/>
            <w:r w:rsidRPr="000A19FE">
              <w:rPr>
                <w:rFonts w:ascii="Times New Roman" w:eastAsia="Times New Roman" w:hAnsi="Times New Roman" w:cs="Times New Roman"/>
                <w:color w:val="000000"/>
                <w:sz w:val="24"/>
                <w:szCs w:val="24"/>
                <w:lang w:eastAsia="ru-RU"/>
              </w:rPr>
              <w:t>передані</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управління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Національному</w:t>
            </w:r>
            <w:proofErr w:type="spellEnd"/>
            <w:r w:rsidRPr="000A19FE">
              <w:rPr>
                <w:rFonts w:ascii="Times New Roman" w:eastAsia="Times New Roman" w:hAnsi="Times New Roman" w:cs="Times New Roman"/>
                <w:color w:val="000000"/>
                <w:sz w:val="24"/>
                <w:szCs w:val="24"/>
                <w:lang w:eastAsia="ru-RU"/>
              </w:rPr>
              <w:t xml:space="preserve"> агентству з </w:t>
            </w:r>
            <w:proofErr w:type="spellStart"/>
            <w:r w:rsidRPr="000A19FE">
              <w:rPr>
                <w:rFonts w:ascii="Times New Roman" w:eastAsia="Times New Roman" w:hAnsi="Times New Roman" w:cs="Times New Roman"/>
                <w:color w:val="000000"/>
                <w:sz w:val="24"/>
                <w:szCs w:val="24"/>
                <w:lang w:eastAsia="ru-RU"/>
              </w:rPr>
              <w:t>питань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виявлення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розшуку</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управління</w:t>
            </w:r>
            <w:proofErr w:type="spellEnd"/>
            <w:r w:rsidRPr="000A19FE">
              <w:rPr>
                <w:rFonts w:ascii="Times New Roman" w:eastAsia="Times New Roman" w:hAnsi="Times New Roman" w:cs="Times New Roman"/>
                <w:color w:val="000000"/>
                <w:sz w:val="24"/>
                <w:szCs w:val="24"/>
                <w:lang w:eastAsia="ru-RU"/>
              </w:rPr>
              <w:t xml:space="preserve"> активами, </w:t>
            </w:r>
            <w:proofErr w:type="spellStart"/>
            <w:r w:rsidRPr="000A19FE">
              <w:rPr>
                <w:rFonts w:ascii="Times New Roman" w:eastAsia="Times New Roman" w:hAnsi="Times New Roman" w:cs="Times New Roman"/>
                <w:color w:val="000000"/>
                <w:sz w:val="24"/>
                <w:szCs w:val="24"/>
                <w:lang w:eastAsia="ru-RU"/>
              </w:rPr>
              <w:t>одержаними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корупційних</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інших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злочинів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або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пропонує</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тендерній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товари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походженням</w:t>
            </w:r>
            <w:proofErr w:type="spellEnd"/>
            <w:r w:rsidRPr="000A19FE">
              <w:rPr>
                <w:rFonts w:ascii="Times New Roman" w:eastAsia="Times New Roman" w:hAnsi="Times New Roman" w:cs="Times New Roman"/>
                <w:color w:val="000000"/>
                <w:sz w:val="24"/>
                <w:szCs w:val="24"/>
                <w:lang w:eastAsia="ru-RU"/>
              </w:rPr>
              <w:t xml:space="preserve"> з </w:t>
            </w:r>
            <w:proofErr w:type="spellStart"/>
            <w:r w:rsidRPr="000A19FE">
              <w:rPr>
                <w:rFonts w:ascii="Times New Roman" w:eastAsia="Times New Roman" w:hAnsi="Times New Roman" w:cs="Times New Roman"/>
                <w:color w:val="000000"/>
                <w:sz w:val="24"/>
                <w:szCs w:val="24"/>
                <w:lang w:eastAsia="ru-RU"/>
              </w:rPr>
              <w:t>Російської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Федерації</w:t>
            </w:r>
            <w:proofErr w:type="spellEnd"/>
            <w:r w:rsidRPr="000A19FE">
              <w:rPr>
                <w:rFonts w:ascii="Times New Roman" w:eastAsia="Times New Roman" w:hAnsi="Times New Roman" w:cs="Times New Roman"/>
                <w:color w:val="000000"/>
                <w:sz w:val="24"/>
                <w:szCs w:val="24"/>
                <w:lang w:eastAsia="ru-RU"/>
              </w:rPr>
              <w:t>/</w:t>
            </w:r>
            <w:proofErr w:type="spellStart"/>
            <w:r w:rsidRPr="000A19FE">
              <w:rPr>
                <w:rFonts w:ascii="Times New Roman" w:eastAsia="Times New Roman" w:hAnsi="Times New Roman" w:cs="Times New Roman"/>
                <w:color w:val="000000"/>
                <w:sz w:val="24"/>
                <w:szCs w:val="24"/>
                <w:lang w:eastAsia="ru-RU"/>
              </w:rPr>
              <w:t>Республіки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Білорусь</w:t>
            </w:r>
            <w:proofErr w:type="spellEnd"/>
            <w:r w:rsidRPr="000A19FE">
              <w:rPr>
                <w:rFonts w:ascii="Times New Roman" w:eastAsia="Times New Roman" w:hAnsi="Times New Roman" w:cs="Times New Roman"/>
                <w:color w:val="000000"/>
                <w:sz w:val="24"/>
                <w:szCs w:val="24"/>
                <w:lang w:eastAsia="ru-RU"/>
              </w:rPr>
              <w:t xml:space="preserve"> (за </w:t>
            </w:r>
            <w:proofErr w:type="spellStart"/>
            <w:r w:rsidRPr="000A19FE">
              <w:rPr>
                <w:rFonts w:ascii="Times New Roman" w:eastAsia="Times New Roman" w:hAnsi="Times New Roman" w:cs="Times New Roman"/>
                <w:color w:val="000000"/>
                <w:sz w:val="24"/>
                <w:szCs w:val="24"/>
                <w:lang w:eastAsia="ru-RU"/>
              </w:rPr>
              <w:t>винятком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товарів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необхідних</w:t>
            </w:r>
            <w:proofErr w:type="spellEnd"/>
            <w:r w:rsidRPr="000A19FE">
              <w:rPr>
                <w:rFonts w:ascii="Times New Roman" w:eastAsia="Times New Roman" w:hAnsi="Times New Roman" w:cs="Times New Roman"/>
                <w:color w:val="000000"/>
                <w:sz w:val="24"/>
                <w:szCs w:val="24"/>
                <w:lang w:eastAsia="ru-RU"/>
              </w:rPr>
              <w:t xml:space="preserve"> для ремонту та </w:t>
            </w:r>
            <w:proofErr w:type="spellStart"/>
            <w:r w:rsidRPr="000A19FE">
              <w:rPr>
                <w:rFonts w:ascii="Times New Roman" w:eastAsia="Times New Roman" w:hAnsi="Times New Roman" w:cs="Times New Roman"/>
                <w:color w:val="000000"/>
                <w:sz w:val="24"/>
                <w:szCs w:val="24"/>
                <w:lang w:eastAsia="ru-RU"/>
              </w:rPr>
              <w:t>обслуговування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товарів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придбаних</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набрання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чинності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постановою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Кабінету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Міністрів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України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w:t>
            </w:r>
            <w:proofErr w:type="spellEnd"/>
            <w:r w:rsidRPr="000A19FE">
              <w:rPr>
                <w:rFonts w:ascii="Times New Roman" w:eastAsia="Times New Roman" w:hAnsi="Times New Roman" w:cs="Times New Roman"/>
                <w:color w:val="000000"/>
                <w:sz w:val="24"/>
                <w:szCs w:val="24"/>
                <w:lang w:eastAsia="ru-RU"/>
              </w:rPr>
              <w:t xml:space="preserve"> 12 </w:t>
            </w:r>
            <w:proofErr w:type="spellStart"/>
            <w:r w:rsidRPr="000A19FE">
              <w:rPr>
                <w:rFonts w:ascii="Times New Roman" w:eastAsia="Times New Roman" w:hAnsi="Times New Roman" w:cs="Times New Roman"/>
                <w:color w:val="000000"/>
                <w:sz w:val="24"/>
                <w:szCs w:val="24"/>
                <w:lang w:eastAsia="ru-RU"/>
              </w:rPr>
              <w:t>жовтня</w:t>
            </w:r>
            <w:proofErr w:type="spellEnd"/>
            <w:r w:rsidRPr="000A19FE">
              <w:rPr>
                <w:rFonts w:ascii="Times New Roman" w:eastAsia="Times New Roman" w:hAnsi="Times New Roman" w:cs="Times New Roman"/>
                <w:color w:val="000000"/>
                <w:sz w:val="24"/>
                <w:szCs w:val="24"/>
                <w:lang w:eastAsia="ru-RU"/>
              </w:rPr>
              <w:t xml:space="preserve"> 2022 р. № 1178 “Про </w:t>
            </w:r>
            <w:proofErr w:type="spellStart"/>
            <w:r w:rsidRPr="000A19FE">
              <w:rPr>
                <w:rFonts w:ascii="Times New Roman" w:eastAsia="Times New Roman" w:hAnsi="Times New Roman" w:cs="Times New Roman"/>
                <w:color w:val="000000"/>
                <w:sz w:val="24"/>
                <w:szCs w:val="24"/>
                <w:lang w:eastAsia="ru-RU"/>
              </w:rPr>
              <w:t>затвердження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особливостей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здійснення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публічних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закупівель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товарів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робіт</w:t>
            </w:r>
            <w:proofErr w:type="spellEnd"/>
            <w:r w:rsidRPr="000A19FE">
              <w:rPr>
                <w:rFonts w:ascii="Times New Roman" w:eastAsia="Times New Roman" w:hAnsi="Times New Roman" w:cs="Times New Roman"/>
                <w:color w:val="000000"/>
                <w:sz w:val="24"/>
                <w:szCs w:val="24"/>
                <w:lang w:eastAsia="ru-RU"/>
              </w:rPr>
              <w:t xml:space="preserve"> і </w:t>
            </w:r>
            <w:proofErr w:type="spellStart"/>
            <w:r w:rsidRPr="000A19FE">
              <w:rPr>
                <w:rFonts w:ascii="Times New Roman" w:eastAsia="Times New Roman" w:hAnsi="Times New Roman" w:cs="Times New Roman"/>
                <w:color w:val="000000"/>
                <w:sz w:val="24"/>
                <w:szCs w:val="24"/>
                <w:lang w:eastAsia="ru-RU"/>
              </w:rPr>
              <w:t>послуг</w:t>
            </w:r>
            <w:proofErr w:type="spellEnd"/>
            <w:r w:rsidRPr="000A19FE">
              <w:rPr>
                <w:rFonts w:ascii="Times New Roman" w:eastAsia="Times New Roman" w:hAnsi="Times New Roman" w:cs="Times New Roman"/>
                <w:color w:val="000000"/>
                <w:sz w:val="24"/>
                <w:szCs w:val="24"/>
                <w:lang w:eastAsia="ru-RU"/>
              </w:rPr>
              <w:t xml:space="preserve"> для </w:t>
            </w:r>
            <w:proofErr w:type="spellStart"/>
            <w:r w:rsidRPr="000A19FE">
              <w:rPr>
                <w:rFonts w:ascii="Times New Roman" w:eastAsia="Times New Roman" w:hAnsi="Times New Roman" w:cs="Times New Roman"/>
                <w:color w:val="000000"/>
                <w:sz w:val="24"/>
                <w:szCs w:val="24"/>
                <w:lang w:eastAsia="ru-RU"/>
              </w:rPr>
              <w:t>замовників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передбачених</w:t>
            </w:r>
            <w:proofErr w:type="spellEnd"/>
            <w:r w:rsidRPr="000A19FE">
              <w:rPr>
                <w:rFonts w:ascii="Times New Roman" w:eastAsia="Times New Roman" w:hAnsi="Times New Roman" w:cs="Times New Roman"/>
                <w:color w:val="000000"/>
                <w:sz w:val="24"/>
                <w:szCs w:val="24"/>
                <w:lang w:eastAsia="ru-RU"/>
              </w:rPr>
              <w:t xml:space="preserve"> Законом </w:t>
            </w:r>
            <w:proofErr w:type="spellStart"/>
            <w:r w:rsidRPr="000A19FE">
              <w:rPr>
                <w:rFonts w:ascii="Times New Roman" w:eastAsia="Times New Roman" w:hAnsi="Times New Roman" w:cs="Times New Roman"/>
                <w:color w:val="000000"/>
                <w:sz w:val="24"/>
                <w:szCs w:val="24"/>
                <w:lang w:eastAsia="ru-RU"/>
              </w:rPr>
              <w:t>України</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публічні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на </w:t>
            </w:r>
            <w:proofErr w:type="spellStart"/>
            <w:r w:rsidRPr="000A19FE">
              <w:rPr>
                <w:rFonts w:ascii="Times New Roman" w:eastAsia="Times New Roman" w:hAnsi="Times New Roman" w:cs="Times New Roman"/>
                <w:color w:val="000000"/>
                <w:sz w:val="24"/>
                <w:szCs w:val="24"/>
                <w:lang w:eastAsia="ru-RU"/>
              </w:rPr>
              <w:t>період</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дії</w:t>
            </w:r>
            <w:proofErr w:type="spellEnd"/>
            <w:r w:rsidRPr="000A19FE">
              <w:rPr>
                <w:rFonts w:ascii="Times New Roman" w:eastAsia="Times New Roman" w:hAnsi="Times New Roman" w:cs="Times New Roman"/>
                <w:color w:val="000000"/>
                <w:sz w:val="24"/>
                <w:szCs w:val="24"/>
                <w:lang w:eastAsia="ru-RU"/>
              </w:rPr>
              <w:t xml:space="preserve"> правового режиму </w:t>
            </w:r>
            <w:proofErr w:type="spellStart"/>
            <w:r w:rsidRPr="000A19FE">
              <w:rPr>
                <w:rFonts w:ascii="Times New Roman" w:eastAsia="Times New Roman" w:hAnsi="Times New Roman" w:cs="Times New Roman"/>
                <w:color w:val="000000"/>
                <w:sz w:val="24"/>
                <w:szCs w:val="24"/>
                <w:lang w:eastAsia="ru-RU"/>
              </w:rPr>
              <w:t>воєнного</w:t>
            </w:r>
            <w:proofErr w:type="spellEnd"/>
            <w:r w:rsidRPr="000A19FE">
              <w:rPr>
                <w:rFonts w:ascii="Times New Roman" w:eastAsia="Times New Roman" w:hAnsi="Times New Roman" w:cs="Times New Roman"/>
                <w:color w:val="000000"/>
                <w:sz w:val="24"/>
                <w:szCs w:val="24"/>
                <w:lang w:eastAsia="ru-RU"/>
              </w:rPr>
              <w:t xml:space="preserve"> стану в </w:t>
            </w:r>
            <w:proofErr w:type="spellStart"/>
            <w:r w:rsidRPr="000A19FE">
              <w:rPr>
                <w:rFonts w:ascii="Times New Roman" w:eastAsia="Times New Roman" w:hAnsi="Times New Roman" w:cs="Times New Roman"/>
                <w:color w:val="000000"/>
                <w:sz w:val="24"/>
                <w:szCs w:val="24"/>
                <w:lang w:eastAsia="ru-RU"/>
              </w:rPr>
              <w:t>Україні</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протягом</w:t>
            </w:r>
            <w:proofErr w:type="spellEnd"/>
            <w:r w:rsidRPr="000A19FE">
              <w:rPr>
                <w:rFonts w:ascii="Times New Roman" w:eastAsia="Times New Roman" w:hAnsi="Times New Roman" w:cs="Times New Roman"/>
                <w:color w:val="000000"/>
                <w:sz w:val="24"/>
                <w:szCs w:val="24"/>
                <w:lang w:eastAsia="ru-RU"/>
              </w:rPr>
              <w:t xml:space="preserve"> 90 </w:t>
            </w:r>
            <w:proofErr w:type="spellStart"/>
            <w:r w:rsidRPr="000A19FE">
              <w:rPr>
                <w:rFonts w:ascii="Times New Roman" w:eastAsia="Times New Roman" w:hAnsi="Times New Roman" w:cs="Times New Roman"/>
                <w:color w:val="000000"/>
                <w:sz w:val="24"/>
                <w:szCs w:val="24"/>
                <w:lang w:eastAsia="ru-RU"/>
              </w:rPr>
              <w:t>днів</w:t>
            </w:r>
            <w:proofErr w:type="spellEnd"/>
            <w:r w:rsidRPr="000A19FE">
              <w:rPr>
                <w:rFonts w:ascii="Times New Roman" w:eastAsia="Times New Roman" w:hAnsi="Times New Roman" w:cs="Times New Roman"/>
                <w:color w:val="000000"/>
                <w:sz w:val="24"/>
                <w:szCs w:val="24"/>
                <w:lang w:eastAsia="ru-RU"/>
              </w:rPr>
              <w:t xml:space="preserve"> з дня </w:t>
            </w:r>
            <w:proofErr w:type="spellStart"/>
            <w:r w:rsidRPr="000A19FE">
              <w:rPr>
                <w:rFonts w:ascii="Times New Roman" w:eastAsia="Times New Roman" w:hAnsi="Times New Roman" w:cs="Times New Roman"/>
                <w:color w:val="000000"/>
                <w:sz w:val="24"/>
                <w:szCs w:val="24"/>
                <w:lang w:eastAsia="ru-RU"/>
              </w:rPr>
              <w:t>його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припинення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або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скасування</w:t>
            </w:r>
            <w:proofErr w:type="spellEnd"/>
            <w:r w:rsidRPr="000A19FE">
              <w:rPr>
                <w:rFonts w:ascii="Times New Roman" w:eastAsia="Times New Roman" w:hAnsi="Times New Roman" w:cs="Times New Roman"/>
                <w:color w:val="000000"/>
                <w:sz w:val="24"/>
                <w:szCs w:val="24"/>
                <w:lang w:eastAsia="ru-RU"/>
              </w:rPr>
              <w:t>” (</w:t>
            </w:r>
            <w:proofErr w:type="spellStart"/>
            <w:r w:rsidRPr="000A19FE">
              <w:rPr>
                <w:rFonts w:ascii="Times New Roman" w:eastAsia="Times New Roman" w:hAnsi="Times New Roman" w:cs="Times New Roman"/>
                <w:color w:val="000000"/>
                <w:sz w:val="24"/>
                <w:szCs w:val="24"/>
                <w:lang w:eastAsia="ru-RU"/>
              </w:rPr>
              <w:t>Офіційний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вісник</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України</w:t>
            </w:r>
            <w:proofErr w:type="spellEnd"/>
            <w:r w:rsidRPr="000A19FE">
              <w:rPr>
                <w:rFonts w:ascii="Times New Roman" w:eastAsia="Times New Roman" w:hAnsi="Times New Roman" w:cs="Times New Roman"/>
                <w:color w:val="000000"/>
                <w:sz w:val="24"/>
                <w:szCs w:val="24"/>
                <w:lang w:eastAsia="ru-RU"/>
              </w:rPr>
              <w:t>, 2022 р., № 84, ст. 5176);</w:t>
            </w:r>
          </w:p>
          <w:p w14:paraId="2C6310E3" w14:textId="1BEFD635" w:rsidR="001C5EA1" w:rsidRPr="000A19FE" w:rsidRDefault="001C5EA1" w:rsidP="001C5EA1">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val="uk-UA" w:eastAsia="ru-RU"/>
              </w:rPr>
              <w:t>т</w:t>
            </w:r>
            <w:proofErr w:type="spellStart"/>
            <w:r w:rsidRPr="000A19FE">
              <w:rPr>
                <w:rFonts w:ascii="Times New Roman" w:eastAsia="Times New Roman" w:hAnsi="Times New Roman" w:cs="Times New Roman"/>
                <w:color w:val="000000"/>
                <w:sz w:val="24"/>
                <w:szCs w:val="24"/>
                <w:lang w:eastAsia="ru-RU"/>
              </w:rPr>
              <w:t>ендерна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пропозиція</w:t>
            </w:r>
            <w:proofErr w:type="spellEnd"/>
            <w:r w:rsidRPr="000A19FE">
              <w:rPr>
                <w:rFonts w:ascii="Times New Roman" w:eastAsia="Times New Roman" w:hAnsi="Times New Roman" w:cs="Times New Roman"/>
                <w:color w:val="000000"/>
                <w:sz w:val="24"/>
                <w:szCs w:val="24"/>
                <w:lang w:eastAsia="ru-RU"/>
              </w:rPr>
              <w:t>:</w:t>
            </w:r>
          </w:p>
          <w:p w14:paraId="7B79A345" w14:textId="0D5F4051" w:rsidR="001C5EA1" w:rsidRPr="000A19FE" w:rsidRDefault="001C5EA1" w:rsidP="001C5EA1">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w:t>
            </w:r>
            <w:proofErr w:type="spellStart"/>
            <w:r w:rsidRPr="000A19FE">
              <w:rPr>
                <w:rFonts w:ascii="Times New Roman" w:eastAsia="Times New Roman" w:hAnsi="Times New Roman" w:cs="Times New Roman"/>
                <w:color w:val="000000"/>
                <w:sz w:val="24"/>
                <w:szCs w:val="24"/>
                <w:lang w:eastAsia="ru-RU"/>
              </w:rPr>
              <w:t>відповідає</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умовам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технічної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специфікації</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іншим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вимогам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щодо</w:t>
            </w:r>
            <w:proofErr w:type="spellEnd"/>
            <w:r w:rsidRPr="000A19FE">
              <w:rPr>
                <w:rFonts w:ascii="Times New Roman" w:eastAsia="Times New Roman" w:hAnsi="Times New Roman" w:cs="Times New Roman"/>
                <w:color w:val="000000"/>
                <w:sz w:val="24"/>
                <w:szCs w:val="24"/>
                <w:lang w:eastAsia="ru-RU"/>
              </w:rPr>
              <w:t xml:space="preserve"> предмета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документації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крім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невідповідності</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інформації</w:t>
            </w:r>
            <w:proofErr w:type="spellEnd"/>
            <w:r w:rsidRPr="000A19FE">
              <w:rPr>
                <w:rFonts w:ascii="Times New Roman" w:eastAsia="Times New Roman" w:hAnsi="Times New Roman" w:cs="Times New Roman"/>
                <w:color w:val="000000"/>
                <w:sz w:val="24"/>
                <w:szCs w:val="24"/>
                <w:lang w:eastAsia="ru-RU"/>
              </w:rPr>
              <w:t xml:space="preserve"> та/</w:t>
            </w:r>
            <w:proofErr w:type="spellStart"/>
            <w:r w:rsidRPr="000A19FE">
              <w:rPr>
                <w:rFonts w:ascii="Times New Roman" w:eastAsia="Times New Roman" w:hAnsi="Times New Roman" w:cs="Times New Roman"/>
                <w:color w:val="000000"/>
                <w:sz w:val="24"/>
                <w:szCs w:val="24"/>
                <w:lang w:eastAsia="ru-RU"/>
              </w:rPr>
              <w:t>або</w:t>
            </w:r>
            <w:proofErr w:type="spellEnd"/>
            <w:r w:rsidRPr="000A19FE">
              <w:rPr>
                <w:rFonts w:ascii="Times New Roman" w:eastAsia="Times New Roman" w:hAnsi="Times New Roman" w:cs="Times New Roman"/>
                <w:color w:val="000000"/>
                <w:sz w:val="24"/>
                <w:szCs w:val="24"/>
                <w:lang w:eastAsia="ru-RU"/>
              </w:rPr>
              <w:t xml:space="preserve"> документах, </w:t>
            </w:r>
            <w:proofErr w:type="spellStart"/>
            <w:r w:rsidRPr="000A19FE">
              <w:rPr>
                <w:rFonts w:ascii="Times New Roman" w:eastAsia="Times New Roman" w:hAnsi="Times New Roman" w:cs="Times New Roman"/>
                <w:color w:val="000000"/>
                <w:sz w:val="24"/>
                <w:szCs w:val="24"/>
                <w:lang w:eastAsia="ru-RU"/>
              </w:rPr>
              <w:t>що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може</w:t>
            </w:r>
            <w:proofErr w:type="spellEnd"/>
            <w:r w:rsidRPr="000A19FE">
              <w:rPr>
                <w:rFonts w:ascii="Times New Roman" w:eastAsia="Times New Roman" w:hAnsi="Times New Roman" w:cs="Times New Roman"/>
                <w:color w:val="000000"/>
                <w:sz w:val="24"/>
                <w:szCs w:val="24"/>
                <w:lang w:eastAsia="ru-RU"/>
              </w:rPr>
              <w:t xml:space="preserve"> бути </w:t>
            </w:r>
            <w:proofErr w:type="spellStart"/>
            <w:r w:rsidRPr="000A19FE">
              <w:rPr>
                <w:rFonts w:ascii="Times New Roman" w:eastAsia="Times New Roman" w:hAnsi="Times New Roman" w:cs="Times New Roman"/>
                <w:color w:val="000000"/>
                <w:sz w:val="24"/>
                <w:szCs w:val="24"/>
                <w:lang w:eastAsia="ru-RU"/>
              </w:rPr>
              <w:t>усунена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учасником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відповідно</w:t>
            </w:r>
            <w:proofErr w:type="spellEnd"/>
            <w:r w:rsidRPr="000A19FE">
              <w:rPr>
                <w:rFonts w:ascii="Times New Roman" w:eastAsia="Times New Roman" w:hAnsi="Times New Roman" w:cs="Times New Roman"/>
                <w:color w:val="000000"/>
                <w:sz w:val="24"/>
                <w:szCs w:val="24"/>
                <w:lang w:eastAsia="ru-RU"/>
              </w:rPr>
              <w:t xml:space="preserve"> </w:t>
            </w:r>
            <w:proofErr w:type="gramStart"/>
            <w:r w:rsidRPr="000A19FE">
              <w:rPr>
                <w:rFonts w:ascii="Times New Roman" w:eastAsia="Times New Roman" w:hAnsi="Times New Roman" w:cs="Times New Roman"/>
                <w:color w:val="000000"/>
                <w:sz w:val="24"/>
                <w:szCs w:val="24"/>
                <w:lang w:eastAsia="ru-RU"/>
              </w:rPr>
              <w:t>до пункту</w:t>
            </w:r>
            <w:proofErr w:type="gramEnd"/>
            <w:r w:rsidRPr="000A19FE">
              <w:rPr>
                <w:rFonts w:ascii="Times New Roman" w:eastAsia="Times New Roman" w:hAnsi="Times New Roman" w:cs="Times New Roman"/>
                <w:color w:val="000000"/>
                <w:sz w:val="24"/>
                <w:szCs w:val="24"/>
                <w:lang w:eastAsia="ru-RU"/>
              </w:rPr>
              <w:t xml:space="preserve"> 43 </w:t>
            </w:r>
            <w:r w:rsidRPr="000A19FE">
              <w:rPr>
                <w:rFonts w:ascii="Times New Roman" w:eastAsia="Times New Roman" w:hAnsi="Times New Roman" w:cs="Times New Roman"/>
                <w:color w:val="000000"/>
                <w:sz w:val="24"/>
                <w:szCs w:val="24"/>
                <w:lang w:val="uk-UA" w:eastAsia="ru-RU"/>
              </w:rPr>
              <w:t>О</w:t>
            </w:r>
            <w:proofErr w:type="spellStart"/>
            <w:r w:rsidRPr="000A19FE">
              <w:rPr>
                <w:rFonts w:ascii="Times New Roman" w:eastAsia="Times New Roman" w:hAnsi="Times New Roman" w:cs="Times New Roman"/>
                <w:color w:val="000000"/>
                <w:sz w:val="24"/>
                <w:szCs w:val="24"/>
                <w:lang w:eastAsia="ru-RU"/>
              </w:rPr>
              <w:t>собливостей</w:t>
            </w:r>
            <w:proofErr w:type="spellEnd"/>
            <w:r w:rsidRPr="000A19FE">
              <w:rPr>
                <w:rFonts w:ascii="Times New Roman" w:eastAsia="Times New Roman" w:hAnsi="Times New Roman" w:cs="Times New Roman"/>
                <w:color w:val="000000"/>
                <w:sz w:val="24"/>
                <w:szCs w:val="24"/>
                <w:lang w:eastAsia="ru-RU"/>
              </w:rPr>
              <w:t>;</w:t>
            </w:r>
          </w:p>
          <w:p w14:paraId="04799252" w14:textId="77777777" w:rsidR="001C5EA1" w:rsidRPr="000A19FE" w:rsidRDefault="001C5EA1" w:rsidP="001C5EA1">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є такою, строк </w:t>
            </w:r>
            <w:proofErr w:type="spellStart"/>
            <w:r w:rsidRPr="000A19FE">
              <w:rPr>
                <w:rFonts w:ascii="Times New Roman" w:eastAsia="Times New Roman" w:hAnsi="Times New Roman" w:cs="Times New Roman"/>
                <w:color w:val="000000"/>
                <w:sz w:val="24"/>
                <w:szCs w:val="24"/>
                <w:lang w:eastAsia="ru-RU"/>
              </w:rPr>
              <w:t>дії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якої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закінчився</w:t>
            </w:r>
            <w:proofErr w:type="spellEnd"/>
            <w:r w:rsidRPr="000A19FE">
              <w:rPr>
                <w:rFonts w:ascii="Times New Roman" w:eastAsia="Times New Roman" w:hAnsi="Times New Roman" w:cs="Times New Roman"/>
                <w:color w:val="000000"/>
                <w:sz w:val="24"/>
                <w:szCs w:val="24"/>
                <w:lang w:eastAsia="ru-RU"/>
              </w:rPr>
              <w:t>;</w:t>
            </w:r>
          </w:p>
          <w:p w14:paraId="46EEF7D4" w14:textId="77777777" w:rsidR="001C5EA1" w:rsidRPr="000A19FE" w:rsidRDefault="001C5EA1" w:rsidP="001C5EA1">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є такою, </w:t>
            </w:r>
            <w:proofErr w:type="spellStart"/>
            <w:r w:rsidRPr="000A19FE">
              <w:rPr>
                <w:rFonts w:ascii="Times New Roman" w:eastAsia="Times New Roman" w:hAnsi="Times New Roman" w:cs="Times New Roman"/>
                <w:color w:val="000000"/>
                <w:sz w:val="24"/>
                <w:szCs w:val="24"/>
                <w:lang w:eastAsia="ru-RU"/>
              </w:rPr>
              <w:t>ціна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якої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перевищує</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очікувану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вартість</w:t>
            </w:r>
            <w:proofErr w:type="spellEnd"/>
            <w:r w:rsidRPr="000A19FE">
              <w:rPr>
                <w:rFonts w:ascii="Times New Roman" w:eastAsia="Times New Roman" w:hAnsi="Times New Roman" w:cs="Times New Roman"/>
                <w:color w:val="000000"/>
                <w:sz w:val="24"/>
                <w:szCs w:val="24"/>
                <w:lang w:eastAsia="ru-RU"/>
              </w:rPr>
              <w:t xml:space="preserve"> предмета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визначену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замовником</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оголошенні</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проведення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відкритих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торгів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якщо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замовник</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тендерній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документації</w:t>
            </w:r>
            <w:proofErr w:type="spellEnd"/>
            <w:r w:rsidRPr="000A19FE">
              <w:rPr>
                <w:rFonts w:ascii="Times New Roman" w:eastAsia="Times New Roman" w:hAnsi="Times New Roman" w:cs="Times New Roman"/>
                <w:color w:val="000000"/>
                <w:sz w:val="24"/>
                <w:szCs w:val="24"/>
                <w:lang w:eastAsia="ru-RU"/>
              </w:rPr>
              <w:t xml:space="preserve"> не </w:t>
            </w:r>
            <w:proofErr w:type="spellStart"/>
            <w:r w:rsidRPr="000A19FE">
              <w:rPr>
                <w:rFonts w:ascii="Times New Roman" w:eastAsia="Times New Roman" w:hAnsi="Times New Roman" w:cs="Times New Roman"/>
                <w:color w:val="000000"/>
                <w:sz w:val="24"/>
                <w:szCs w:val="24"/>
                <w:lang w:eastAsia="ru-RU"/>
              </w:rPr>
              <w:t>зазначив</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прийняття</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розгляду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ціна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якої</w:t>
            </w:r>
            <w:proofErr w:type="spellEnd"/>
            <w:r w:rsidRPr="000A19FE">
              <w:rPr>
                <w:rFonts w:ascii="Times New Roman" w:eastAsia="Times New Roman" w:hAnsi="Times New Roman" w:cs="Times New Roman"/>
                <w:color w:val="000000"/>
                <w:sz w:val="24"/>
                <w:szCs w:val="24"/>
                <w:lang w:eastAsia="ru-RU"/>
              </w:rPr>
              <w:t xml:space="preserve"> є </w:t>
            </w:r>
            <w:proofErr w:type="spellStart"/>
            <w:r w:rsidRPr="000A19FE">
              <w:rPr>
                <w:rFonts w:ascii="Times New Roman" w:eastAsia="Times New Roman" w:hAnsi="Times New Roman" w:cs="Times New Roman"/>
                <w:color w:val="000000"/>
                <w:sz w:val="24"/>
                <w:szCs w:val="24"/>
                <w:lang w:eastAsia="ru-RU"/>
              </w:rPr>
              <w:t>вищою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ніж</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lastRenderedPageBreak/>
              <w:t>очікувана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вартість</w:t>
            </w:r>
            <w:proofErr w:type="spellEnd"/>
            <w:r w:rsidRPr="000A19FE">
              <w:rPr>
                <w:rFonts w:ascii="Times New Roman" w:eastAsia="Times New Roman" w:hAnsi="Times New Roman" w:cs="Times New Roman"/>
                <w:color w:val="000000"/>
                <w:sz w:val="24"/>
                <w:szCs w:val="24"/>
                <w:lang w:eastAsia="ru-RU"/>
              </w:rPr>
              <w:t xml:space="preserve"> предмета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визначена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замовником</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оголошенні</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проведення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відкритих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торгів</w:t>
            </w:r>
            <w:proofErr w:type="spellEnd"/>
            <w:r w:rsidRPr="000A19FE">
              <w:rPr>
                <w:rFonts w:ascii="Times New Roman" w:eastAsia="Times New Roman" w:hAnsi="Times New Roman" w:cs="Times New Roman"/>
                <w:color w:val="000000"/>
                <w:sz w:val="24"/>
                <w:szCs w:val="24"/>
                <w:lang w:eastAsia="ru-RU"/>
              </w:rPr>
              <w:t>, та/</w:t>
            </w:r>
            <w:proofErr w:type="spellStart"/>
            <w:r w:rsidRPr="000A19FE">
              <w:rPr>
                <w:rFonts w:ascii="Times New Roman" w:eastAsia="Times New Roman" w:hAnsi="Times New Roman" w:cs="Times New Roman"/>
                <w:color w:val="000000"/>
                <w:sz w:val="24"/>
                <w:szCs w:val="24"/>
                <w:lang w:eastAsia="ru-RU"/>
              </w:rPr>
              <w:t>або</w:t>
            </w:r>
            <w:proofErr w:type="spellEnd"/>
            <w:r w:rsidRPr="000A19FE">
              <w:rPr>
                <w:rFonts w:ascii="Times New Roman" w:eastAsia="Times New Roman" w:hAnsi="Times New Roman" w:cs="Times New Roman"/>
                <w:color w:val="000000"/>
                <w:sz w:val="24"/>
                <w:szCs w:val="24"/>
                <w:lang w:eastAsia="ru-RU"/>
              </w:rPr>
              <w:t xml:space="preserve"> не </w:t>
            </w:r>
            <w:proofErr w:type="spellStart"/>
            <w:r w:rsidRPr="000A19FE">
              <w:rPr>
                <w:rFonts w:ascii="Times New Roman" w:eastAsia="Times New Roman" w:hAnsi="Times New Roman" w:cs="Times New Roman"/>
                <w:color w:val="000000"/>
                <w:sz w:val="24"/>
                <w:szCs w:val="24"/>
                <w:lang w:eastAsia="ru-RU"/>
              </w:rPr>
              <w:t>зазначив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прийнятний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відсоток</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перевищення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або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відсоток</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перевищення</w:t>
            </w:r>
            <w:proofErr w:type="spellEnd"/>
            <w:r w:rsidRPr="000A19FE">
              <w:rPr>
                <w:rFonts w:ascii="Times New Roman" w:eastAsia="Times New Roman" w:hAnsi="Times New Roman" w:cs="Times New Roman"/>
                <w:color w:val="000000"/>
                <w:sz w:val="24"/>
                <w:szCs w:val="24"/>
                <w:lang w:eastAsia="ru-RU"/>
              </w:rPr>
              <w:t xml:space="preserve"> є </w:t>
            </w:r>
            <w:proofErr w:type="spellStart"/>
            <w:r w:rsidRPr="000A19FE">
              <w:rPr>
                <w:rFonts w:ascii="Times New Roman" w:eastAsia="Times New Roman" w:hAnsi="Times New Roman" w:cs="Times New Roman"/>
                <w:color w:val="000000"/>
                <w:sz w:val="24"/>
                <w:szCs w:val="24"/>
                <w:lang w:eastAsia="ru-RU"/>
              </w:rPr>
              <w:t>більшим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ніж</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зазначений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замовником</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тендерній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документації</w:t>
            </w:r>
            <w:proofErr w:type="spellEnd"/>
            <w:r w:rsidRPr="000A19FE">
              <w:rPr>
                <w:rFonts w:ascii="Times New Roman" w:eastAsia="Times New Roman" w:hAnsi="Times New Roman" w:cs="Times New Roman"/>
                <w:color w:val="000000"/>
                <w:sz w:val="24"/>
                <w:szCs w:val="24"/>
                <w:lang w:eastAsia="ru-RU"/>
              </w:rPr>
              <w:t>;</w:t>
            </w:r>
          </w:p>
          <w:p w14:paraId="58A66804" w14:textId="77777777" w:rsidR="001C5EA1" w:rsidRPr="000A19FE" w:rsidRDefault="001C5EA1" w:rsidP="001C5EA1">
            <w:pPr>
              <w:numPr>
                <w:ilvl w:val="0"/>
                <w:numId w:val="8"/>
              </w:numPr>
              <w:tabs>
                <w:tab w:val="clear" w:pos="720"/>
                <w:tab w:val="num" w:pos="534"/>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w:t>
            </w:r>
            <w:proofErr w:type="spellStart"/>
            <w:r w:rsidRPr="000A19FE">
              <w:rPr>
                <w:rFonts w:ascii="Times New Roman" w:eastAsia="Times New Roman" w:hAnsi="Times New Roman" w:cs="Times New Roman"/>
                <w:color w:val="000000"/>
                <w:sz w:val="24"/>
                <w:szCs w:val="24"/>
                <w:lang w:eastAsia="ru-RU"/>
              </w:rPr>
              <w:t>відповідає</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вимогам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установленим</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тендерній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документації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відповідно</w:t>
            </w:r>
            <w:proofErr w:type="spellEnd"/>
            <w:r w:rsidRPr="000A19FE">
              <w:rPr>
                <w:rFonts w:ascii="Times New Roman" w:eastAsia="Times New Roman" w:hAnsi="Times New Roman" w:cs="Times New Roman"/>
                <w:color w:val="000000"/>
                <w:sz w:val="24"/>
                <w:szCs w:val="24"/>
                <w:lang w:eastAsia="ru-RU"/>
              </w:rPr>
              <w:t xml:space="preserve"> </w:t>
            </w:r>
            <w:proofErr w:type="gramStart"/>
            <w:r w:rsidRPr="000A19FE">
              <w:rPr>
                <w:rFonts w:ascii="Times New Roman" w:eastAsia="Times New Roman" w:hAnsi="Times New Roman" w:cs="Times New Roman"/>
                <w:color w:val="000000"/>
                <w:sz w:val="24"/>
                <w:szCs w:val="24"/>
                <w:lang w:eastAsia="ru-RU"/>
              </w:rPr>
              <w:t>до абзацу</w:t>
            </w:r>
            <w:proofErr w:type="gram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першого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частини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третьої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статті</w:t>
            </w:r>
            <w:proofErr w:type="spellEnd"/>
            <w:r w:rsidRPr="000A19FE">
              <w:rPr>
                <w:rFonts w:ascii="Times New Roman" w:eastAsia="Times New Roman" w:hAnsi="Times New Roman" w:cs="Times New Roman"/>
                <w:color w:val="000000"/>
                <w:sz w:val="24"/>
                <w:szCs w:val="24"/>
                <w:lang w:eastAsia="ru-RU"/>
              </w:rPr>
              <w:t xml:space="preserve"> 22 Закону;</w:t>
            </w:r>
          </w:p>
          <w:p w14:paraId="15F5C7DB" w14:textId="5927C410" w:rsidR="001C5EA1" w:rsidRPr="000A19FE" w:rsidRDefault="001C5EA1" w:rsidP="001C5EA1">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lang w:val="uk-UA" w:eastAsia="ru-RU"/>
              </w:rPr>
              <w:t>п</w:t>
            </w:r>
            <w:proofErr w:type="spellStart"/>
            <w:r w:rsidRPr="000A19FE">
              <w:rPr>
                <w:rFonts w:ascii="Times New Roman" w:eastAsia="Times New Roman" w:hAnsi="Times New Roman" w:cs="Times New Roman"/>
                <w:color w:val="000000"/>
                <w:sz w:val="24"/>
                <w:szCs w:val="24"/>
                <w:lang w:eastAsia="ru-RU"/>
              </w:rPr>
              <w:t>ереможець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w:t>
            </w:r>
          </w:p>
          <w:p w14:paraId="5D62E72A" w14:textId="77777777" w:rsidR="001C5EA1" w:rsidRPr="000A19FE" w:rsidRDefault="001C5EA1" w:rsidP="001C5EA1">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proofErr w:type="spellStart"/>
            <w:r w:rsidRPr="000A19FE">
              <w:rPr>
                <w:rFonts w:ascii="Times New Roman" w:eastAsia="Times New Roman" w:hAnsi="Times New Roman" w:cs="Times New Roman"/>
                <w:color w:val="000000"/>
                <w:sz w:val="24"/>
                <w:szCs w:val="24"/>
                <w:lang w:eastAsia="ru-RU"/>
              </w:rPr>
              <w:t>відмовився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підписання</w:t>
            </w:r>
            <w:proofErr w:type="spellEnd"/>
            <w:r w:rsidRPr="000A19FE">
              <w:rPr>
                <w:rFonts w:ascii="Times New Roman" w:eastAsia="Times New Roman" w:hAnsi="Times New Roman" w:cs="Times New Roman"/>
                <w:color w:val="000000"/>
                <w:sz w:val="24"/>
                <w:szCs w:val="24"/>
                <w:lang w:eastAsia="ru-RU"/>
              </w:rPr>
              <w:t xml:space="preserve"> договору про </w:t>
            </w:r>
            <w:proofErr w:type="spellStart"/>
            <w:r w:rsidRPr="000A19FE">
              <w:rPr>
                <w:rFonts w:ascii="Times New Roman" w:eastAsia="Times New Roman" w:hAnsi="Times New Roman" w:cs="Times New Roman"/>
                <w:color w:val="000000"/>
                <w:sz w:val="24"/>
                <w:szCs w:val="24"/>
                <w:lang w:eastAsia="ru-RU"/>
              </w:rPr>
              <w:t>закупівлю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відповідно</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вимог</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документації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або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укладення</w:t>
            </w:r>
            <w:proofErr w:type="spellEnd"/>
            <w:r w:rsidRPr="000A19FE">
              <w:rPr>
                <w:rFonts w:ascii="Times New Roman" w:eastAsia="Times New Roman" w:hAnsi="Times New Roman" w:cs="Times New Roman"/>
                <w:color w:val="000000"/>
                <w:sz w:val="24"/>
                <w:szCs w:val="24"/>
                <w:lang w:eastAsia="ru-RU"/>
              </w:rPr>
              <w:t xml:space="preserve"> договору про </w:t>
            </w:r>
            <w:proofErr w:type="spellStart"/>
            <w:r w:rsidRPr="000A19FE">
              <w:rPr>
                <w:rFonts w:ascii="Times New Roman" w:eastAsia="Times New Roman" w:hAnsi="Times New Roman" w:cs="Times New Roman"/>
                <w:color w:val="000000"/>
                <w:sz w:val="24"/>
                <w:szCs w:val="24"/>
                <w:lang w:eastAsia="ru-RU"/>
              </w:rPr>
              <w:t>закупівлю</w:t>
            </w:r>
            <w:proofErr w:type="spellEnd"/>
            <w:r w:rsidRPr="000A19FE">
              <w:rPr>
                <w:rFonts w:ascii="Times New Roman" w:eastAsia="Times New Roman" w:hAnsi="Times New Roman" w:cs="Times New Roman"/>
                <w:color w:val="000000"/>
                <w:sz w:val="24"/>
                <w:szCs w:val="24"/>
                <w:lang w:eastAsia="ru-RU"/>
              </w:rPr>
              <w:t>;</w:t>
            </w:r>
          </w:p>
          <w:p w14:paraId="364B1DD0" w14:textId="17E2A107" w:rsidR="001C5EA1" w:rsidRPr="000A19FE" w:rsidRDefault="001C5EA1" w:rsidP="001C5EA1">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w:t>
            </w:r>
            <w:proofErr w:type="spellStart"/>
            <w:r w:rsidRPr="000A19FE">
              <w:rPr>
                <w:rFonts w:ascii="Times New Roman" w:eastAsia="Times New Roman" w:hAnsi="Times New Roman" w:cs="Times New Roman"/>
                <w:color w:val="000000"/>
                <w:sz w:val="24"/>
                <w:szCs w:val="24"/>
                <w:lang w:eastAsia="ru-RU"/>
              </w:rPr>
              <w:t>надав</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спосіб</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зазначений</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тендерній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документації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що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підтверджують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відсутність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підстав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визначених</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підпунктах</w:t>
            </w:r>
            <w:proofErr w:type="spellEnd"/>
            <w:r w:rsidRPr="000A19FE">
              <w:rPr>
                <w:rFonts w:ascii="Times New Roman" w:eastAsia="Times New Roman" w:hAnsi="Times New Roman" w:cs="Times New Roman"/>
                <w:color w:val="000000"/>
                <w:sz w:val="24"/>
                <w:szCs w:val="24"/>
                <w:lang w:eastAsia="ru-RU"/>
              </w:rPr>
              <w:t xml:space="preserve"> 3, 5, 6 і 12 та в </w:t>
            </w:r>
            <w:proofErr w:type="spellStart"/>
            <w:r w:rsidRPr="000A19FE">
              <w:rPr>
                <w:rFonts w:ascii="Times New Roman" w:eastAsia="Times New Roman" w:hAnsi="Times New Roman" w:cs="Times New Roman"/>
                <w:color w:val="000000"/>
                <w:sz w:val="24"/>
                <w:szCs w:val="24"/>
                <w:lang w:eastAsia="ru-RU"/>
              </w:rPr>
              <w:t>абзаці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чотирнадцятому</w:t>
            </w:r>
            <w:proofErr w:type="spellEnd"/>
            <w:r w:rsidRPr="000A19FE">
              <w:rPr>
                <w:rFonts w:ascii="Times New Roman" w:eastAsia="Times New Roman" w:hAnsi="Times New Roman" w:cs="Times New Roman"/>
                <w:color w:val="000000"/>
                <w:sz w:val="24"/>
                <w:szCs w:val="24"/>
                <w:lang w:eastAsia="ru-RU"/>
              </w:rPr>
              <w:t xml:space="preserve"> пункту 47 </w:t>
            </w:r>
            <w:r w:rsidRPr="000A19FE">
              <w:rPr>
                <w:rFonts w:ascii="Times New Roman" w:eastAsia="Times New Roman" w:hAnsi="Times New Roman" w:cs="Times New Roman"/>
                <w:color w:val="000000"/>
                <w:sz w:val="24"/>
                <w:szCs w:val="24"/>
                <w:lang w:val="uk-UA" w:eastAsia="ru-RU"/>
              </w:rPr>
              <w:t>О</w:t>
            </w:r>
            <w:proofErr w:type="spellStart"/>
            <w:r w:rsidRPr="000A19FE">
              <w:rPr>
                <w:rFonts w:ascii="Times New Roman" w:eastAsia="Times New Roman" w:hAnsi="Times New Roman" w:cs="Times New Roman"/>
                <w:color w:val="000000"/>
                <w:sz w:val="24"/>
                <w:szCs w:val="24"/>
                <w:lang w:eastAsia="ru-RU"/>
              </w:rPr>
              <w:t>собливостей</w:t>
            </w:r>
            <w:proofErr w:type="spellEnd"/>
            <w:r w:rsidRPr="000A19FE">
              <w:rPr>
                <w:rFonts w:ascii="Times New Roman" w:eastAsia="Times New Roman" w:hAnsi="Times New Roman" w:cs="Times New Roman"/>
                <w:color w:val="000000"/>
                <w:sz w:val="24"/>
                <w:szCs w:val="24"/>
                <w:lang w:eastAsia="ru-RU"/>
              </w:rPr>
              <w:t>;</w:t>
            </w:r>
          </w:p>
          <w:p w14:paraId="7AC3748C" w14:textId="77777777" w:rsidR="001C5EA1" w:rsidRPr="000A19FE" w:rsidRDefault="001C5EA1" w:rsidP="001C5EA1">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w:t>
            </w:r>
            <w:proofErr w:type="spellStart"/>
            <w:r w:rsidRPr="000A19FE">
              <w:rPr>
                <w:rFonts w:ascii="Times New Roman" w:eastAsia="Times New Roman" w:hAnsi="Times New Roman" w:cs="Times New Roman"/>
                <w:color w:val="000000"/>
                <w:sz w:val="24"/>
                <w:szCs w:val="24"/>
                <w:lang w:eastAsia="ru-RU"/>
              </w:rPr>
              <w:t>надав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забезпечення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виконання</w:t>
            </w:r>
            <w:proofErr w:type="spellEnd"/>
            <w:r w:rsidRPr="000A19FE">
              <w:rPr>
                <w:rFonts w:ascii="Times New Roman" w:eastAsia="Times New Roman" w:hAnsi="Times New Roman" w:cs="Times New Roman"/>
                <w:color w:val="000000"/>
                <w:sz w:val="24"/>
                <w:szCs w:val="24"/>
                <w:lang w:eastAsia="ru-RU"/>
              </w:rPr>
              <w:t xml:space="preserve"> договору про </w:t>
            </w:r>
            <w:proofErr w:type="spellStart"/>
            <w:r w:rsidRPr="000A19FE">
              <w:rPr>
                <w:rFonts w:ascii="Times New Roman" w:eastAsia="Times New Roman" w:hAnsi="Times New Roman" w:cs="Times New Roman"/>
                <w:color w:val="000000"/>
                <w:sz w:val="24"/>
                <w:szCs w:val="24"/>
                <w:lang w:eastAsia="ru-RU"/>
              </w:rPr>
              <w:t>закупівлю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якщо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таке</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забезпечення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вимагалося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замовником</w:t>
            </w:r>
            <w:proofErr w:type="spellEnd"/>
            <w:r w:rsidRPr="000A19FE">
              <w:rPr>
                <w:rFonts w:ascii="Times New Roman" w:eastAsia="Times New Roman" w:hAnsi="Times New Roman" w:cs="Times New Roman"/>
                <w:color w:val="000000"/>
                <w:sz w:val="24"/>
                <w:szCs w:val="24"/>
                <w:lang w:eastAsia="ru-RU"/>
              </w:rPr>
              <w:t>;</w:t>
            </w:r>
          </w:p>
          <w:p w14:paraId="375B23B5" w14:textId="6C4852BF" w:rsidR="001C5EA1" w:rsidRPr="000A19FE" w:rsidRDefault="001C5EA1" w:rsidP="001C5EA1">
            <w:pPr>
              <w:numPr>
                <w:ilvl w:val="0"/>
                <w:numId w:val="9"/>
              </w:numPr>
              <w:tabs>
                <w:tab w:val="clear" w:pos="720"/>
                <w:tab w:val="num" w:pos="534"/>
              </w:tabs>
              <w:spacing w:after="120" w:line="240" w:lineRule="auto"/>
              <w:ind w:left="392"/>
              <w:jc w:val="both"/>
              <w:textAlignment w:val="baseline"/>
              <w:rPr>
                <w:rFonts w:ascii="Times New Roman" w:eastAsia="Times New Roman" w:hAnsi="Times New Roman" w:cs="Times New Roman"/>
                <w:color w:val="000000"/>
                <w:sz w:val="24"/>
                <w:szCs w:val="24"/>
                <w:lang w:eastAsia="ru-RU"/>
              </w:rPr>
            </w:pPr>
            <w:proofErr w:type="spellStart"/>
            <w:r w:rsidRPr="000A19FE">
              <w:rPr>
                <w:rFonts w:ascii="Times New Roman" w:eastAsia="Times New Roman" w:hAnsi="Times New Roman" w:cs="Times New Roman"/>
                <w:color w:val="000000"/>
                <w:sz w:val="24"/>
                <w:szCs w:val="24"/>
                <w:lang w:eastAsia="ru-RU"/>
              </w:rPr>
              <w:t>надав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недостовірну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інформацію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що</w:t>
            </w:r>
            <w:proofErr w:type="spellEnd"/>
            <w:r w:rsidRPr="000A19FE">
              <w:rPr>
                <w:rFonts w:ascii="Times New Roman" w:eastAsia="Times New Roman" w:hAnsi="Times New Roman" w:cs="Times New Roman"/>
                <w:color w:val="000000"/>
                <w:sz w:val="24"/>
                <w:szCs w:val="24"/>
                <w:lang w:eastAsia="ru-RU"/>
              </w:rPr>
              <w:t xml:space="preserve"> є </w:t>
            </w:r>
            <w:proofErr w:type="spellStart"/>
            <w:r w:rsidRPr="000A19FE">
              <w:rPr>
                <w:rFonts w:ascii="Times New Roman" w:eastAsia="Times New Roman" w:hAnsi="Times New Roman" w:cs="Times New Roman"/>
                <w:color w:val="000000"/>
                <w:sz w:val="24"/>
                <w:szCs w:val="24"/>
                <w:lang w:eastAsia="ru-RU"/>
              </w:rPr>
              <w:t>суттєвою</w:t>
            </w:r>
            <w:proofErr w:type="spellEnd"/>
            <w:r w:rsidRPr="000A19FE">
              <w:rPr>
                <w:rFonts w:ascii="Times New Roman" w:eastAsia="Times New Roman" w:hAnsi="Times New Roman" w:cs="Times New Roman"/>
                <w:color w:val="000000"/>
                <w:sz w:val="24"/>
                <w:szCs w:val="24"/>
                <w:lang w:eastAsia="ru-RU"/>
              </w:rPr>
              <w:t xml:space="preserve"> для </w:t>
            </w:r>
            <w:proofErr w:type="spellStart"/>
            <w:r w:rsidRPr="000A19FE">
              <w:rPr>
                <w:rFonts w:ascii="Times New Roman" w:eastAsia="Times New Roman" w:hAnsi="Times New Roman" w:cs="Times New Roman"/>
                <w:color w:val="000000"/>
                <w:sz w:val="24"/>
                <w:szCs w:val="24"/>
                <w:lang w:eastAsia="ru-RU"/>
              </w:rPr>
              <w:t>визначення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результатів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яку </w:t>
            </w:r>
            <w:proofErr w:type="spellStart"/>
            <w:r w:rsidRPr="000A19FE">
              <w:rPr>
                <w:rFonts w:ascii="Times New Roman" w:eastAsia="Times New Roman" w:hAnsi="Times New Roman" w:cs="Times New Roman"/>
                <w:color w:val="000000"/>
                <w:sz w:val="24"/>
                <w:szCs w:val="24"/>
                <w:lang w:eastAsia="ru-RU"/>
              </w:rPr>
              <w:t>замовником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виявлено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згідно</w:t>
            </w:r>
            <w:proofErr w:type="spellEnd"/>
            <w:r w:rsidRPr="000A19FE">
              <w:rPr>
                <w:rFonts w:ascii="Times New Roman" w:eastAsia="Times New Roman" w:hAnsi="Times New Roman" w:cs="Times New Roman"/>
                <w:color w:val="000000"/>
                <w:sz w:val="24"/>
                <w:szCs w:val="24"/>
                <w:lang w:eastAsia="ru-RU"/>
              </w:rPr>
              <w:t xml:space="preserve"> з </w:t>
            </w:r>
            <w:proofErr w:type="spellStart"/>
            <w:r w:rsidRPr="000A19FE">
              <w:rPr>
                <w:rFonts w:ascii="Times New Roman" w:eastAsia="Times New Roman" w:hAnsi="Times New Roman" w:cs="Times New Roman"/>
                <w:color w:val="000000"/>
                <w:sz w:val="24"/>
                <w:szCs w:val="24"/>
                <w:lang w:eastAsia="ru-RU"/>
              </w:rPr>
              <w:t>абзацом</w:t>
            </w:r>
            <w:proofErr w:type="spellEnd"/>
            <w:r w:rsidRPr="000A19FE">
              <w:rPr>
                <w:rFonts w:ascii="Times New Roman" w:eastAsia="Times New Roman" w:hAnsi="Times New Roman" w:cs="Times New Roman"/>
                <w:color w:val="000000"/>
                <w:sz w:val="24"/>
                <w:szCs w:val="24"/>
                <w:lang w:eastAsia="ru-RU"/>
              </w:rPr>
              <w:t xml:space="preserve"> першим пункту 42 </w:t>
            </w:r>
            <w:r w:rsidRPr="000A19FE">
              <w:rPr>
                <w:rFonts w:ascii="Times New Roman" w:eastAsia="Times New Roman" w:hAnsi="Times New Roman" w:cs="Times New Roman"/>
                <w:color w:val="000000"/>
                <w:sz w:val="24"/>
                <w:szCs w:val="24"/>
                <w:lang w:val="uk-UA" w:eastAsia="ru-RU"/>
              </w:rPr>
              <w:t>О</w:t>
            </w:r>
            <w:proofErr w:type="spellStart"/>
            <w:r w:rsidRPr="000A19FE">
              <w:rPr>
                <w:rFonts w:ascii="Times New Roman" w:eastAsia="Times New Roman" w:hAnsi="Times New Roman" w:cs="Times New Roman"/>
                <w:color w:val="000000"/>
                <w:sz w:val="24"/>
                <w:szCs w:val="24"/>
                <w:lang w:eastAsia="ru-RU"/>
              </w:rPr>
              <w:t>собливостей</w:t>
            </w:r>
            <w:proofErr w:type="spellEnd"/>
            <w:r w:rsidRPr="000A19FE">
              <w:rPr>
                <w:rFonts w:ascii="Times New Roman" w:eastAsia="Times New Roman" w:hAnsi="Times New Roman" w:cs="Times New Roman"/>
                <w:color w:val="000000"/>
                <w:sz w:val="24"/>
                <w:szCs w:val="24"/>
                <w:lang w:eastAsia="ru-RU"/>
              </w:rPr>
              <w:t>.</w:t>
            </w:r>
          </w:p>
          <w:p w14:paraId="3E75B28B" w14:textId="77777777" w:rsidR="001C5EA1" w:rsidRPr="000A19FE" w:rsidRDefault="001C5EA1" w:rsidP="001C5EA1">
            <w:p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0A19FE">
              <w:rPr>
                <w:rFonts w:ascii="Times New Roman" w:eastAsia="Times New Roman" w:hAnsi="Times New Roman" w:cs="Times New Roman"/>
                <w:color w:val="000000"/>
                <w:sz w:val="24"/>
                <w:szCs w:val="24"/>
                <w:lang w:eastAsia="ru-RU"/>
              </w:rPr>
              <w:t>Замовник</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може</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відхилити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із</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зазначенням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аргументації</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електронній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системі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закупівель</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разі</w:t>
            </w:r>
            <w:proofErr w:type="spellEnd"/>
            <w:r w:rsidRPr="000A19FE">
              <w:rPr>
                <w:rFonts w:ascii="Times New Roman" w:eastAsia="Times New Roman" w:hAnsi="Times New Roman" w:cs="Times New Roman"/>
                <w:color w:val="000000"/>
                <w:sz w:val="24"/>
                <w:szCs w:val="24"/>
                <w:lang w:eastAsia="ru-RU"/>
              </w:rPr>
              <w:t>, коли:</w:t>
            </w:r>
          </w:p>
          <w:p w14:paraId="444F4587" w14:textId="77777777" w:rsidR="001C5EA1" w:rsidRPr="000A19FE" w:rsidRDefault="001C5EA1" w:rsidP="001C5EA1">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proofErr w:type="spellStart"/>
            <w:r w:rsidRPr="000A19FE">
              <w:rPr>
                <w:rFonts w:ascii="Times New Roman" w:eastAsia="Times New Roman" w:hAnsi="Times New Roman" w:cs="Times New Roman"/>
                <w:color w:val="000000"/>
                <w:sz w:val="24"/>
                <w:szCs w:val="24"/>
                <w:lang w:eastAsia="ru-RU"/>
              </w:rPr>
              <w:t>учасник</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надав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неналежне</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обґрунтування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щодо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ціни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або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вартості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відповідних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товарів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робіт</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чи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послуг</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що</w:t>
            </w:r>
            <w:proofErr w:type="spellEnd"/>
            <w:r w:rsidRPr="000A19FE">
              <w:rPr>
                <w:rFonts w:ascii="Times New Roman" w:eastAsia="Times New Roman" w:hAnsi="Times New Roman" w:cs="Times New Roman"/>
                <w:color w:val="000000"/>
                <w:sz w:val="24"/>
                <w:szCs w:val="24"/>
                <w:lang w:eastAsia="ru-RU"/>
              </w:rPr>
              <w:t xml:space="preserve"> є аномально </w:t>
            </w:r>
            <w:proofErr w:type="spellStart"/>
            <w:r w:rsidRPr="000A19FE">
              <w:rPr>
                <w:rFonts w:ascii="Times New Roman" w:eastAsia="Times New Roman" w:hAnsi="Times New Roman" w:cs="Times New Roman"/>
                <w:color w:val="000000"/>
                <w:sz w:val="24"/>
                <w:szCs w:val="24"/>
                <w:lang w:eastAsia="ru-RU"/>
              </w:rPr>
              <w:t>низькою</w:t>
            </w:r>
            <w:proofErr w:type="spellEnd"/>
            <w:r w:rsidRPr="000A19FE">
              <w:rPr>
                <w:rFonts w:ascii="Times New Roman" w:eastAsia="Times New Roman" w:hAnsi="Times New Roman" w:cs="Times New Roman"/>
                <w:color w:val="000000"/>
                <w:sz w:val="24"/>
                <w:szCs w:val="24"/>
                <w:lang w:eastAsia="ru-RU"/>
              </w:rPr>
              <w:t>;</w:t>
            </w:r>
          </w:p>
          <w:p w14:paraId="302B2D60" w14:textId="77777777" w:rsidR="001C5EA1" w:rsidRPr="000A19FE" w:rsidRDefault="001C5EA1" w:rsidP="001C5EA1">
            <w:pPr>
              <w:numPr>
                <w:ilvl w:val="0"/>
                <w:numId w:val="9"/>
              </w:numPr>
              <w:tabs>
                <w:tab w:val="clear" w:pos="720"/>
                <w:tab w:val="num" w:pos="392"/>
              </w:tabs>
              <w:spacing w:after="120" w:line="240" w:lineRule="auto"/>
              <w:ind w:left="392"/>
              <w:jc w:val="both"/>
              <w:textAlignment w:val="baseline"/>
              <w:rPr>
                <w:rFonts w:ascii="Times New Roman" w:eastAsia="Times New Roman" w:hAnsi="Times New Roman" w:cs="Times New Roman"/>
                <w:color w:val="000000"/>
                <w:sz w:val="24"/>
                <w:szCs w:val="24"/>
                <w:lang w:eastAsia="ru-RU"/>
              </w:rPr>
            </w:pPr>
            <w:proofErr w:type="spellStart"/>
            <w:r w:rsidRPr="000A19FE">
              <w:rPr>
                <w:rFonts w:ascii="Times New Roman" w:eastAsia="Times New Roman" w:hAnsi="Times New Roman" w:cs="Times New Roman"/>
                <w:color w:val="000000"/>
                <w:sz w:val="24"/>
                <w:szCs w:val="24"/>
                <w:lang w:eastAsia="ru-RU"/>
              </w:rPr>
              <w:t>учасник</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не </w:t>
            </w:r>
            <w:proofErr w:type="spellStart"/>
            <w:r w:rsidRPr="000A19FE">
              <w:rPr>
                <w:rFonts w:ascii="Times New Roman" w:eastAsia="Times New Roman" w:hAnsi="Times New Roman" w:cs="Times New Roman"/>
                <w:color w:val="000000"/>
                <w:sz w:val="24"/>
                <w:szCs w:val="24"/>
                <w:lang w:eastAsia="ru-RU"/>
              </w:rPr>
              <w:t>виконав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свої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зобов’язання</w:t>
            </w:r>
            <w:proofErr w:type="spellEnd"/>
            <w:r w:rsidRPr="000A19FE">
              <w:rPr>
                <w:rFonts w:ascii="Times New Roman" w:eastAsia="Times New Roman" w:hAnsi="Times New Roman" w:cs="Times New Roman"/>
                <w:color w:val="000000"/>
                <w:sz w:val="24"/>
                <w:szCs w:val="24"/>
                <w:lang w:eastAsia="ru-RU"/>
              </w:rPr>
              <w:t xml:space="preserve"> за </w:t>
            </w:r>
            <w:proofErr w:type="spellStart"/>
            <w:r w:rsidRPr="000A19FE">
              <w:rPr>
                <w:rFonts w:ascii="Times New Roman" w:eastAsia="Times New Roman" w:hAnsi="Times New Roman" w:cs="Times New Roman"/>
                <w:color w:val="000000"/>
                <w:sz w:val="24"/>
                <w:szCs w:val="24"/>
                <w:lang w:eastAsia="ru-RU"/>
              </w:rPr>
              <w:t>раніше</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укладеним</w:t>
            </w:r>
            <w:proofErr w:type="spellEnd"/>
            <w:r w:rsidRPr="000A19FE">
              <w:rPr>
                <w:rFonts w:ascii="Times New Roman" w:eastAsia="Times New Roman" w:hAnsi="Times New Roman" w:cs="Times New Roman"/>
                <w:color w:val="000000"/>
                <w:sz w:val="24"/>
                <w:szCs w:val="24"/>
                <w:lang w:eastAsia="ru-RU"/>
              </w:rPr>
              <w:t xml:space="preserve"> договором про </w:t>
            </w:r>
            <w:proofErr w:type="spellStart"/>
            <w:r w:rsidRPr="000A19FE">
              <w:rPr>
                <w:rFonts w:ascii="Times New Roman" w:eastAsia="Times New Roman" w:hAnsi="Times New Roman" w:cs="Times New Roman"/>
                <w:color w:val="000000"/>
                <w:sz w:val="24"/>
                <w:szCs w:val="24"/>
                <w:lang w:eastAsia="ru-RU"/>
              </w:rPr>
              <w:t>закупівлю</w:t>
            </w:r>
            <w:proofErr w:type="spellEnd"/>
            <w:r w:rsidRPr="000A19FE">
              <w:rPr>
                <w:rFonts w:ascii="Times New Roman" w:eastAsia="Times New Roman" w:hAnsi="Times New Roman" w:cs="Times New Roman"/>
                <w:color w:val="000000"/>
                <w:sz w:val="24"/>
                <w:szCs w:val="24"/>
                <w:lang w:eastAsia="ru-RU"/>
              </w:rPr>
              <w:t xml:space="preserve"> з </w:t>
            </w:r>
            <w:proofErr w:type="spellStart"/>
            <w:r w:rsidRPr="000A19FE">
              <w:rPr>
                <w:rFonts w:ascii="Times New Roman" w:eastAsia="Times New Roman" w:hAnsi="Times New Roman" w:cs="Times New Roman"/>
                <w:color w:val="000000"/>
                <w:sz w:val="24"/>
                <w:szCs w:val="24"/>
                <w:lang w:eastAsia="ru-RU"/>
              </w:rPr>
              <w:t>тим</w:t>
            </w:r>
            <w:proofErr w:type="spellEnd"/>
            <w:r w:rsidRPr="000A19FE">
              <w:rPr>
                <w:rFonts w:ascii="Times New Roman" w:eastAsia="Times New Roman" w:hAnsi="Times New Roman" w:cs="Times New Roman"/>
                <w:color w:val="000000"/>
                <w:sz w:val="24"/>
                <w:szCs w:val="24"/>
                <w:lang w:eastAsia="ru-RU"/>
              </w:rPr>
              <w:t xml:space="preserve"> самим </w:t>
            </w:r>
            <w:proofErr w:type="spellStart"/>
            <w:r w:rsidRPr="000A19FE">
              <w:rPr>
                <w:rFonts w:ascii="Times New Roman" w:eastAsia="Times New Roman" w:hAnsi="Times New Roman" w:cs="Times New Roman"/>
                <w:color w:val="000000"/>
                <w:sz w:val="24"/>
                <w:szCs w:val="24"/>
                <w:lang w:eastAsia="ru-RU"/>
              </w:rPr>
              <w:t>замовником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що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призвело</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застосування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санкції</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вигляді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штрафів</w:t>
            </w:r>
            <w:proofErr w:type="spellEnd"/>
            <w:r w:rsidRPr="000A19FE">
              <w:rPr>
                <w:rFonts w:ascii="Times New Roman" w:eastAsia="Times New Roman" w:hAnsi="Times New Roman" w:cs="Times New Roman"/>
                <w:color w:val="000000"/>
                <w:sz w:val="24"/>
                <w:szCs w:val="24"/>
                <w:lang w:eastAsia="ru-RU"/>
              </w:rPr>
              <w:t xml:space="preserve"> та/</w:t>
            </w:r>
            <w:proofErr w:type="spellStart"/>
            <w:r w:rsidRPr="000A19FE">
              <w:rPr>
                <w:rFonts w:ascii="Times New Roman" w:eastAsia="Times New Roman" w:hAnsi="Times New Roman" w:cs="Times New Roman"/>
                <w:color w:val="000000"/>
                <w:sz w:val="24"/>
                <w:szCs w:val="24"/>
                <w:lang w:eastAsia="ru-RU"/>
              </w:rPr>
              <w:t>або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відшкодування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збитків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протягом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трьох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років</w:t>
            </w:r>
            <w:proofErr w:type="spellEnd"/>
            <w:r w:rsidRPr="000A19FE">
              <w:rPr>
                <w:rFonts w:ascii="Times New Roman" w:eastAsia="Times New Roman" w:hAnsi="Times New Roman" w:cs="Times New Roman"/>
                <w:color w:val="000000"/>
                <w:sz w:val="24"/>
                <w:szCs w:val="24"/>
                <w:lang w:eastAsia="ru-RU"/>
              </w:rPr>
              <w:t xml:space="preserve"> з </w:t>
            </w:r>
            <w:proofErr w:type="spellStart"/>
            <w:r w:rsidRPr="000A19FE">
              <w:rPr>
                <w:rFonts w:ascii="Times New Roman" w:eastAsia="Times New Roman" w:hAnsi="Times New Roman" w:cs="Times New Roman"/>
                <w:color w:val="000000"/>
                <w:sz w:val="24"/>
                <w:szCs w:val="24"/>
                <w:lang w:eastAsia="ru-RU"/>
              </w:rPr>
              <w:t>дати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їх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застосування</w:t>
            </w:r>
            <w:proofErr w:type="spellEnd"/>
            <w:r w:rsidRPr="000A19FE">
              <w:rPr>
                <w:rFonts w:ascii="Times New Roman" w:eastAsia="Times New Roman" w:hAnsi="Times New Roman" w:cs="Times New Roman"/>
                <w:color w:val="000000"/>
                <w:sz w:val="24"/>
                <w:szCs w:val="24"/>
                <w:lang w:eastAsia="ru-RU"/>
              </w:rPr>
              <w:t xml:space="preserve">, з </w:t>
            </w:r>
            <w:proofErr w:type="spellStart"/>
            <w:r w:rsidRPr="000A19FE">
              <w:rPr>
                <w:rFonts w:ascii="Times New Roman" w:eastAsia="Times New Roman" w:hAnsi="Times New Roman" w:cs="Times New Roman"/>
                <w:color w:val="000000"/>
                <w:sz w:val="24"/>
                <w:szCs w:val="24"/>
                <w:lang w:eastAsia="ru-RU"/>
              </w:rPr>
              <w:t>наданням</w:t>
            </w:r>
            <w:proofErr w:type="spellEnd"/>
            <w:r w:rsidRPr="000A19FE">
              <w:rPr>
                <w:rFonts w:ascii="Times New Roman" w:eastAsia="Times New Roman" w:hAnsi="Times New Roman" w:cs="Times New Roman"/>
                <w:color w:val="000000"/>
                <w:sz w:val="24"/>
                <w:szCs w:val="24"/>
                <w:lang w:eastAsia="ru-RU"/>
              </w:rPr>
              <w:t xml:space="preserve"> документального </w:t>
            </w:r>
            <w:proofErr w:type="spellStart"/>
            <w:r w:rsidRPr="000A19FE">
              <w:rPr>
                <w:rFonts w:ascii="Times New Roman" w:eastAsia="Times New Roman" w:hAnsi="Times New Roman" w:cs="Times New Roman"/>
                <w:color w:val="000000"/>
                <w:sz w:val="24"/>
                <w:szCs w:val="24"/>
                <w:lang w:eastAsia="ru-RU"/>
              </w:rPr>
              <w:t>підтвердження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застосування</w:t>
            </w:r>
            <w:proofErr w:type="spellEnd"/>
            <w:r w:rsidRPr="000A19FE">
              <w:rPr>
                <w:rFonts w:ascii="Times New Roman" w:eastAsia="Times New Roman" w:hAnsi="Times New Roman" w:cs="Times New Roman"/>
                <w:color w:val="000000"/>
                <w:sz w:val="24"/>
                <w:szCs w:val="24"/>
                <w:lang w:eastAsia="ru-RU"/>
              </w:rPr>
              <w:t xml:space="preserve"> до такого </w:t>
            </w:r>
            <w:proofErr w:type="spellStart"/>
            <w:r w:rsidRPr="000A19FE">
              <w:rPr>
                <w:rFonts w:ascii="Times New Roman" w:eastAsia="Times New Roman" w:hAnsi="Times New Roman" w:cs="Times New Roman"/>
                <w:color w:val="000000"/>
                <w:sz w:val="24"/>
                <w:szCs w:val="24"/>
                <w:lang w:eastAsia="ru-RU"/>
              </w:rPr>
              <w:t>учасника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санкції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рішення</w:t>
            </w:r>
            <w:proofErr w:type="spellEnd"/>
            <w:r w:rsidRPr="000A19FE">
              <w:rPr>
                <w:rFonts w:ascii="Times New Roman" w:eastAsia="Times New Roman" w:hAnsi="Times New Roman" w:cs="Times New Roman"/>
                <w:color w:val="000000"/>
                <w:sz w:val="24"/>
                <w:szCs w:val="24"/>
                <w:lang w:eastAsia="ru-RU"/>
              </w:rPr>
              <w:t xml:space="preserve"> суду </w:t>
            </w:r>
            <w:proofErr w:type="spellStart"/>
            <w:r w:rsidRPr="000A19FE">
              <w:rPr>
                <w:rFonts w:ascii="Times New Roman" w:eastAsia="Times New Roman" w:hAnsi="Times New Roman" w:cs="Times New Roman"/>
                <w:color w:val="000000"/>
                <w:sz w:val="24"/>
                <w:szCs w:val="24"/>
                <w:lang w:eastAsia="ru-RU"/>
              </w:rPr>
              <w:t>або</w:t>
            </w:r>
            <w:proofErr w:type="spellEnd"/>
            <w:r w:rsidRPr="000A19FE">
              <w:rPr>
                <w:rFonts w:ascii="Times New Roman" w:eastAsia="Times New Roman" w:hAnsi="Times New Roman" w:cs="Times New Roman"/>
                <w:color w:val="000000"/>
                <w:sz w:val="24"/>
                <w:szCs w:val="24"/>
                <w:lang w:eastAsia="ru-RU"/>
              </w:rPr>
              <w:t xml:space="preserve"> факт </w:t>
            </w:r>
            <w:proofErr w:type="spellStart"/>
            <w:r w:rsidRPr="000A19FE">
              <w:rPr>
                <w:rFonts w:ascii="Times New Roman" w:eastAsia="Times New Roman" w:hAnsi="Times New Roman" w:cs="Times New Roman"/>
                <w:color w:val="000000"/>
                <w:sz w:val="24"/>
                <w:szCs w:val="24"/>
                <w:lang w:eastAsia="ru-RU"/>
              </w:rPr>
              <w:t>добровільної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сплати</w:t>
            </w:r>
            <w:proofErr w:type="spellEnd"/>
            <w:r w:rsidRPr="000A19FE">
              <w:rPr>
                <w:rFonts w:ascii="Times New Roman" w:eastAsia="Times New Roman" w:hAnsi="Times New Roman" w:cs="Times New Roman"/>
                <w:color w:val="000000"/>
                <w:sz w:val="24"/>
                <w:szCs w:val="24"/>
                <w:lang w:eastAsia="ru-RU"/>
              </w:rPr>
              <w:t xml:space="preserve"> штрафу, </w:t>
            </w:r>
            <w:proofErr w:type="spellStart"/>
            <w:r w:rsidRPr="000A19FE">
              <w:rPr>
                <w:rFonts w:ascii="Times New Roman" w:eastAsia="Times New Roman" w:hAnsi="Times New Roman" w:cs="Times New Roman"/>
                <w:color w:val="000000"/>
                <w:sz w:val="24"/>
                <w:szCs w:val="24"/>
                <w:lang w:eastAsia="ru-RU"/>
              </w:rPr>
              <w:t>або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відшкодування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збитків</w:t>
            </w:r>
            <w:proofErr w:type="spellEnd"/>
            <w:r w:rsidRPr="000A19FE">
              <w:rPr>
                <w:rFonts w:ascii="Times New Roman" w:eastAsia="Times New Roman" w:hAnsi="Times New Roman" w:cs="Times New Roman"/>
                <w:color w:val="000000"/>
                <w:sz w:val="24"/>
                <w:szCs w:val="24"/>
                <w:lang w:eastAsia="ru-RU"/>
              </w:rPr>
              <w:t>).</w:t>
            </w:r>
          </w:p>
          <w:p w14:paraId="037893D8" w14:textId="77777777" w:rsidR="001C5EA1" w:rsidRPr="000A19FE" w:rsidRDefault="001C5EA1" w:rsidP="001C5EA1">
            <w:pPr>
              <w:spacing w:after="100" w:afterAutospacing="1" w:line="240" w:lineRule="auto"/>
              <w:jc w:val="both"/>
              <w:textAlignment w:val="baseline"/>
              <w:rPr>
                <w:rFonts w:ascii="Times New Roman" w:eastAsia="Times New Roman" w:hAnsi="Times New Roman" w:cs="Times New Roman"/>
                <w:color w:val="000000"/>
                <w:sz w:val="24"/>
                <w:szCs w:val="24"/>
                <w:lang w:eastAsia="ru-RU"/>
              </w:rPr>
            </w:pPr>
            <w:proofErr w:type="spellStart"/>
            <w:r w:rsidRPr="000A19FE">
              <w:rPr>
                <w:rFonts w:ascii="Times New Roman" w:eastAsia="Times New Roman" w:hAnsi="Times New Roman" w:cs="Times New Roman"/>
                <w:color w:val="000000"/>
                <w:sz w:val="24"/>
                <w:szCs w:val="24"/>
                <w:lang w:eastAsia="ru-RU"/>
              </w:rPr>
              <w:lastRenderedPageBreak/>
              <w:t>Інформація</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відхилення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у тому </w:t>
            </w:r>
            <w:proofErr w:type="spellStart"/>
            <w:r w:rsidRPr="000A19FE">
              <w:rPr>
                <w:rFonts w:ascii="Times New Roman" w:eastAsia="Times New Roman" w:hAnsi="Times New Roman" w:cs="Times New Roman"/>
                <w:color w:val="000000"/>
                <w:sz w:val="24"/>
                <w:szCs w:val="24"/>
                <w:lang w:eastAsia="ru-RU"/>
              </w:rPr>
              <w:t>числі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підстави</w:t>
            </w:r>
            <w:proofErr w:type="spellEnd"/>
            <w:r w:rsidRPr="000A19FE">
              <w:rPr>
                <w:rFonts w:ascii="Times New Roman" w:eastAsia="Times New Roman" w:hAnsi="Times New Roman" w:cs="Times New Roman"/>
                <w:color w:val="000000"/>
                <w:sz w:val="24"/>
                <w:szCs w:val="24"/>
                <w:lang w:eastAsia="ru-RU"/>
              </w:rPr>
              <w:t xml:space="preserve"> такого </w:t>
            </w:r>
            <w:proofErr w:type="spellStart"/>
            <w:r w:rsidRPr="000A19FE">
              <w:rPr>
                <w:rFonts w:ascii="Times New Roman" w:eastAsia="Times New Roman" w:hAnsi="Times New Roman" w:cs="Times New Roman"/>
                <w:color w:val="000000"/>
                <w:sz w:val="24"/>
                <w:szCs w:val="24"/>
                <w:lang w:eastAsia="ru-RU"/>
              </w:rPr>
              <w:t>відхилення</w:t>
            </w:r>
            <w:proofErr w:type="spellEnd"/>
            <w:r w:rsidRPr="000A19FE">
              <w:rPr>
                <w:rFonts w:ascii="Times New Roman" w:eastAsia="Times New Roman" w:hAnsi="Times New Roman" w:cs="Times New Roman"/>
                <w:color w:val="000000"/>
                <w:sz w:val="24"/>
                <w:szCs w:val="24"/>
                <w:lang w:eastAsia="ru-RU"/>
              </w:rPr>
              <w:t xml:space="preserve"> (з </w:t>
            </w:r>
            <w:proofErr w:type="spellStart"/>
            <w:r w:rsidRPr="000A19FE">
              <w:rPr>
                <w:rFonts w:ascii="Times New Roman" w:eastAsia="Times New Roman" w:hAnsi="Times New Roman" w:cs="Times New Roman"/>
                <w:color w:val="000000"/>
                <w:sz w:val="24"/>
                <w:szCs w:val="24"/>
                <w:lang w:eastAsia="ru-RU"/>
              </w:rPr>
              <w:t>посиланням</w:t>
            </w:r>
            <w:proofErr w:type="spellEnd"/>
            <w:r w:rsidRPr="000A19FE">
              <w:rPr>
                <w:rFonts w:ascii="Times New Roman" w:eastAsia="Times New Roman" w:hAnsi="Times New Roman" w:cs="Times New Roman"/>
                <w:color w:val="000000"/>
                <w:sz w:val="24"/>
                <w:szCs w:val="24"/>
                <w:lang w:eastAsia="ru-RU"/>
              </w:rPr>
              <w:t xml:space="preserve"> на </w:t>
            </w:r>
            <w:proofErr w:type="spellStart"/>
            <w:r w:rsidRPr="000A19FE">
              <w:rPr>
                <w:rFonts w:ascii="Times New Roman" w:eastAsia="Times New Roman" w:hAnsi="Times New Roman" w:cs="Times New Roman"/>
                <w:color w:val="000000"/>
                <w:sz w:val="24"/>
                <w:szCs w:val="24"/>
                <w:lang w:eastAsia="ru-RU"/>
              </w:rPr>
              <w:t>відповідні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положення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цих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особливостей</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умови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документації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яким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така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пропозиція</w:t>
            </w:r>
            <w:proofErr w:type="spellEnd"/>
            <w:r w:rsidRPr="000A19FE">
              <w:rPr>
                <w:rFonts w:ascii="Times New Roman" w:eastAsia="Times New Roman" w:hAnsi="Times New Roman" w:cs="Times New Roman"/>
                <w:color w:val="000000"/>
                <w:sz w:val="24"/>
                <w:szCs w:val="24"/>
                <w:lang w:eastAsia="ru-RU"/>
              </w:rPr>
              <w:t xml:space="preserve"> та/</w:t>
            </w:r>
            <w:proofErr w:type="spellStart"/>
            <w:r w:rsidRPr="000A19FE">
              <w:rPr>
                <w:rFonts w:ascii="Times New Roman" w:eastAsia="Times New Roman" w:hAnsi="Times New Roman" w:cs="Times New Roman"/>
                <w:color w:val="000000"/>
                <w:sz w:val="24"/>
                <w:szCs w:val="24"/>
                <w:lang w:eastAsia="ru-RU"/>
              </w:rPr>
              <w:t>або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учасник</w:t>
            </w:r>
            <w:proofErr w:type="spellEnd"/>
            <w:r w:rsidRPr="000A19FE">
              <w:rPr>
                <w:rFonts w:ascii="Times New Roman" w:eastAsia="Times New Roman" w:hAnsi="Times New Roman" w:cs="Times New Roman"/>
                <w:color w:val="000000"/>
                <w:sz w:val="24"/>
                <w:szCs w:val="24"/>
                <w:lang w:eastAsia="ru-RU"/>
              </w:rPr>
              <w:t xml:space="preserve"> не </w:t>
            </w:r>
            <w:proofErr w:type="spellStart"/>
            <w:r w:rsidRPr="000A19FE">
              <w:rPr>
                <w:rFonts w:ascii="Times New Roman" w:eastAsia="Times New Roman" w:hAnsi="Times New Roman" w:cs="Times New Roman"/>
                <w:color w:val="000000"/>
                <w:sz w:val="24"/>
                <w:szCs w:val="24"/>
                <w:lang w:eastAsia="ru-RU"/>
              </w:rPr>
              <w:t>відповідають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із</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зазначенням</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чому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саме</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полягає</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така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невідповідність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протягом</w:t>
            </w:r>
            <w:proofErr w:type="spellEnd"/>
            <w:r w:rsidRPr="000A19FE">
              <w:rPr>
                <w:rFonts w:ascii="Times New Roman" w:eastAsia="Times New Roman" w:hAnsi="Times New Roman" w:cs="Times New Roman"/>
                <w:color w:val="000000"/>
                <w:sz w:val="24"/>
                <w:szCs w:val="24"/>
                <w:lang w:eastAsia="ru-RU"/>
              </w:rPr>
              <w:t xml:space="preserve"> одного дня з </w:t>
            </w:r>
            <w:proofErr w:type="spellStart"/>
            <w:r w:rsidRPr="000A19FE">
              <w:rPr>
                <w:rFonts w:ascii="Times New Roman" w:eastAsia="Times New Roman" w:hAnsi="Times New Roman" w:cs="Times New Roman"/>
                <w:color w:val="000000"/>
                <w:sz w:val="24"/>
                <w:szCs w:val="24"/>
                <w:lang w:eastAsia="ru-RU"/>
              </w:rPr>
              <w:t>дати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ухвалення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рішення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оприлюднюється</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електронній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системі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закупівель</w:t>
            </w:r>
            <w:proofErr w:type="spellEnd"/>
            <w:r w:rsidRPr="000A19FE">
              <w:rPr>
                <w:rFonts w:ascii="Times New Roman" w:eastAsia="Times New Roman" w:hAnsi="Times New Roman" w:cs="Times New Roman"/>
                <w:color w:val="000000"/>
                <w:sz w:val="24"/>
                <w:szCs w:val="24"/>
                <w:lang w:eastAsia="ru-RU"/>
              </w:rPr>
              <w:t xml:space="preserve"> та автоматично </w:t>
            </w:r>
            <w:proofErr w:type="spellStart"/>
            <w:r w:rsidRPr="000A19FE">
              <w:rPr>
                <w:rFonts w:ascii="Times New Roman" w:eastAsia="Times New Roman" w:hAnsi="Times New Roman" w:cs="Times New Roman"/>
                <w:color w:val="000000"/>
                <w:sz w:val="24"/>
                <w:szCs w:val="24"/>
                <w:lang w:eastAsia="ru-RU"/>
              </w:rPr>
              <w:t>надсилається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учаснику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w:t>
            </w:r>
            <w:proofErr w:type="spellStart"/>
            <w:r w:rsidRPr="000A19FE">
              <w:rPr>
                <w:rFonts w:ascii="Times New Roman" w:eastAsia="Times New Roman" w:hAnsi="Times New Roman" w:cs="Times New Roman"/>
                <w:color w:val="000000"/>
                <w:sz w:val="24"/>
                <w:szCs w:val="24"/>
                <w:lang w:eastAsia="ru-RU"/>
              </w:rPr>
              <w:t>переможцю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якого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відхилена</w:t>
            </w:r>
            <w:proofErr w:type="spellEnd"/>
            <w:r w:rsidRPr="000A19FE">
              <w:rPr>
                <w:rFonts w:ascii="Times New Roman" w:eastAsia="Times New Roman" w:hAnsi="Times New Roman" w:cs="Times New Roman"/>
                <w:color w:val="000000"/>
                <w:sz w:val="24"/>
                <w:szCs w:val="24"/>
                <w:lang w:eastAsia="ru-RU"/>
              </w:rPr>
              <w:t xml:space="preserve">, через </w:t>
            </w:r>
            <w:proofErr w:type="spellStart"/>
            <w:r w:rsidRPr="000A19FE">
              <w:rPr>
                <w:rFonts w:ascii="Times New Roman" w:eastAsia="Times New Roman" w:hAnsi="Times New Roman" w:cs="Times New Roman"/>
                <w:color w:val="000000"/>
                <w:sz w:val="24"/>
                <w:szCs w:val="24"/>
                <w:lang w:eastAsia="ru-RU"/>
              </w:rPr>
              <w:t>електронну</w:t>
            </w:r>
            <w:proofErr w:type="spellEnd"/>
            <w:r w:rsidRPr="000A19FE">
              <w:rPr>
                <w:rFonts w:ascii="Times New Roman" w:eastAsia="Times New Roman" w:hAnsi="Times New Roman" w:cs="Times New Roman"/>
                <w:color w:val="000000"/>
                <w:sz w:val="24"/>
                <w:szCs w:val="24"/>
                <w:lang w:eastAsia="ru-RU"/>
              </w:rPr>
              <w:t xml:space="preserve"> систему </w:t>
            </w:r>
            <w:proofErr w:type="spellStart"/>
            <w:r w:rsidRPr="000A19FE">
              <w:rPr>
                <w:rFonts w:ascii="Times New Roman" w:eastAsia="Times New Roman" w:hAnsi="Times New Roman" w:cs="Times New Roman"/>
                <w:color w:val="000000"/>
                <w:sz w:val="24"/>
                <w:szCs w:val="24"/>
                <w:lang w:eastAsia="ru-RU"/>
              </w:rPr>
              <w:t>закупівель</w:t>
            </w:r>
            <w:proofErr w:type="spellEnd"/>
            <w:r w:rsidRPr="000A19FE">
              <w:rPr>
                <w:rFonts w:ascii="Times New Roman" w:eastAsia="Times New Roman" w:hAnsi="Times New Roman" w:cs="Times New Roman"/>
                <w:color w:val="000000"/>
                <w:sz w:val="24"/>
                <w:szCs w:val="24"/>
                <w:lang w:eastAsia="ru-RU"/>
              </w:rPr>
              <w:t>.</w:t>
            </w:r>
          </w:p>
          <w:p w14:paraId="547BDCA1" w14:textId="5DF39D97" w:rsidR="001C5EA1" w:rsidRPr="000A19FE" w:rsidRDefault="001C5EA1" w:rsidP="001C5EA1">
            <w:pPr>
              <w:spacing w:after="100" w:afterAutospacing="1"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У </w:t>
            </w:r>
            <w:proofErr w:type="spellStart"/>
            <w:r w:rsidRPr="000A19FE">
              <w:rPr>
                <w:rFonts w:ascii="Times New Roman" w:eastAsia="Times New Roman" w:hAnsi="Times New Roman" w:cs="Times New Roman"/>
                <w:color w:val="000000"/>
                <w:sz w:val="24"/>
                <w:szCs w:val="24"/>
                <w:lang w:eastAsia="ru-RU"/>
              </w:rPr>
              <w:t>разі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відхилення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що</w:t>
            </w:r>
            <w:proofErr w:type="spellEnd"/>
            <w:r w:rsidRPr="000A19FE">
              <w:rPr>
                <w:rFonts w:ascii="Times New Roman" w:eastAsia="Times New Roman" w:hAnsi="Times New Roman" w:cs="Times New Roman"/>
                <w:color w:val="000000"/>
                <w:sz w:val="24"/>
                <w:szCs w:val="24"/>
                <w:lang w:eastAsia="ru-RU"/>
              </w:rPr>
              <w:t xml:space="preserve"> за результатами </w:t>
            </w:r>
            <w:proofErr w:type="spellStart"/>
            <w:r w:rsidRPr="000A19FE">
              <w:rPr>
                <w:rFonts w:ascii="Times New Roman" w:eastAsia="Times New Roman" w:hAnsi="Times New Roman" w:cs="Times New Roman"/>
                <w:color w:val="000000"/>
                <w:sz w:val="24"/>
                <w:szCs w:val="24"/>
                <w:lang w:eastAsia="ru-RU"/>
              </w:rPr>
              <w:t>оцінки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визначена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найбільш</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економічно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вигідною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замовник</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розглядає</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наступну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пропозицію</w:t>
            </w:r>
            <w:proofErr w:type="spellEnd"/>
            <w:r w:rsidRPr="000A19FE">
              <w:rPr>
                <w:rFonts w:ascii="Times New Roman" w:eastAsia="Times New Roman" w:hAnsi="Times New Roman" w:cs="Times New Roman"/>
                <w:color w:val="000000"/>
                <w:sz w:val="24"/>
                <w:szCs w:val="24"/>
                <w:lang w:eastAsia="ru-RU"/>
              </w:rPr>
              <w:t xml:space="preserve"> </w:t>
            </w:r>
            <w:proofErr w:type="gramStart"/>
            <w:r w:rsidRPr="000A19FE">
              <w:rPr>
                <w:rFonts w:ascii="Times New Roman" w:eastAsia="Times New Roman" w:hAnsi="Times New Roman" w:cs="Times New Roman"/>
                <w:color w:val="000000"/>
                <w:sz w:val="24"/>
                <w:szCs w:val="24"/>
                <w:lang w:eastAsia="ru-RU"/>
              </w:rPr>
              <w:t>у списку</w:t>
            </w:r>
            <w:proofErr w:type="gram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розташованих</w:t>
            </w:r>
            <w:proofErr w:type="spellEnd"/>
            <w:r w:rsidRPr="000A19FE">
              <w:rPr>
                <w:rFonts w:ascii="Times New Roman" w:eastAsia="Times New Roman" w:hAnsi="Times New Roman" w:cs="Times New Roman"/>
                <w:color w:val="000000"/>
                <w:sz w:val="24"/>
                <w:szCs w:val="24"/>
                <w:lang w:eastAsia="ru-RU"/>
              </w:rPr>
              <w:t xml:space="preserve"> за результатами </w:t>
            </w:r>
            <w:proofErr w:type="spellStart"/>
            <w:r w:rsidRPr="000A19FE">
              <w:rPr>
                <w:rFonts w:ascii="Times New Roman" w:eastAsia="Times New Roman" w:hAnsi="Times New Roman" w:cs="Times New Roman"/>
                <w:color w:val="000000"/>
                <w:sz w:val="24"/>
                <w:szCs w:val="24"/>
                <w:lang w:eastAsia="ru-RU"/>
              </w:rPr>
              <w:t>їх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оцінки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починаючи</w:t>
            </w:r>
            <w:proofErr w:type="spellEnd"/>
            <w:r w:rsidRPr="000A19FE">
              <w:rPr>
                <w:rFonts w:ascii="Times New Roman" w:eastAsia="Times New Roman" w:hAnsi="Times New Roman" w:cs="Times New Roman"/>
                <w:color w:val="000000"/>
                <w:sz w:val="24"/>
                <w:szCs w:val="24"/>
                <w:lang w:eastAsia="ru-RU"/>
              </w:rPr>
              <w:t xml:space="preserve"> з </w:t>
            </w:r>
            <w:proofErr w:type="spellStart"/>
            <w:r w:rsidRPr="000A19FE">
              <w:rPr>
                <w:rFonts w:ascii="Times New Roman" w:eastAsia="Times New Roman" w:hAnsi="Times New Roman" w:cs="Times New Roman"/>
                <w:color w:val="000000"/>
                <w:sz w:val="24"/>
                <w:szCs w:val="24"/>
                <w:lang w:eastAsia="ru-RU"/>
              </w:rPr>
              <w:t>найкращої</w:t>
            </w:r>
            <w:proofErr w:type="spellEnd"/>
            <w:r w:rsidRPr="000A19FE">
              <w:rPr>
                <w:rFonts w:ascii="Times New Roman" w:eastAsia="Times New Roman" w:hAnsi="Times New Roman" w:cs="Times New Roman"/>
                <w:color w:val="000000"/>
                <w:sz w:val="24"/>
                <w:szCs w:val="24"/>
                <w:lang w:eastAsia="ru-RU"/>
              </w:rPr>
              <w:t xml:space="preserve">, яка </w:t>
            </w:r>
            <w:proofErr w:type="spellStart"/>
            <w:r w:rsidRPr="000A19FE">
              <w:rPr>
                <w:rFonts w:ascii="Times New Roman" w:eastAsia="Times New Roman" w:hAnsi="Times New Roman" w:cs="Times New Roman"/>
                <w:color w:val="000000"/>
                <w:sz w:val="24"/>
                <w:szCs w:val="24"/>
                <w:lang w:eastAsia="ru-RU"/>
              </w:rPr>
              <w:t>вважається</w:t>
            </w:r>
            <w:proofErr w:type="spellEnd"/>
            <w:r w:rsidRPr="000A19FE">
              <w:rPr>
                <w:rFonts w:ascii="Times New Roman" w:eastAsia="Times New Roman" w:hAnsi="Times New Roman" w:cs="Times New Roman"/>
                <w:color w:val="000000"/>
                <w:sz w:val="24"/>
                <w:szCs w:val="24"/>
                <w:lang w:eastAsia="ru-RU"/>
              </w:rPr>
              <w:t xml:space="preserve"> в такому </w:t>
            </w:r>
            <w:proofErr w:type="spellStart"/>
            <w:r w:rsidRPr="000A19FE">
              <w:rPr>
                <w:rFonts w:ascii="Times New Roman" w:eastAsia="Times New Roman" w:hAnsi="Times New Roman" w:cs="Times New Roman"/>
                <w:color w:val="000000"/>
                <w:sz w:val="24"/>
                <w:szCs w:val="24"/>
                <w:lang w:eastAsia="ru-RU"/>
              </w:rPr>
              <w:t>випадку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найбільш</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економічно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вигідною</w:t>
            </w:r>
            <w:proofErr w:type="spellEnd"/>
            <w:r w:rsidRPr="000A19FE">
              <w:rPr>
                <w:rFonts w:ascii="Times New Roman" w:eastAsia="Times New Roman" w:hAnsi="Times New Roman" w:cs="Times New Roman"/>
                <w:color w:val="000000"/>
                <w:sz w:val="24"/>
                <w:szCs w:val="24"/>
                <w:lang w:eastAsia="ru-RU"/>
              </w:rPr>
              <w:t xml:space="preserve">, у порядку та строки, </w:t>
            </w:r>
            <w:proofErr w:type="spellStart"/>
            <w:r w:rsidRPr="000A19FE">
              <w:rPr>
                <w:rFonts w:ascii="Times New Roman" w:eastAsia="Times New Roman" w:hAnsi="Times New Roman" w:cs="Times New Roman"/>
                <w:color w:val="000000"/>
                <w:sz w:val="24"/>
                <w:szCs w:val="24"/>
                <w:lang w:eastAsia="ru-RU"/>
              </w:rPr>
              <w:t>визначені</w:t>
            </w:r>
            <w:proofErr w:type="spellEnd"/>
            <w:r w:rsidRPr="000A19F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О</w:t>
            </w:r>
            <w:proofErr w:type="spellStart"/>
            <w:r w:rsidRPr="000A19FE">
              <w:rPr>
                <w:rFonts w:ascii="Times New Roman" w:eastAsia="Times New Roman" w:hAnsi="Times New Roman" w:cs="Times New Roman"/>
                <w:color w:val="000000"/>
                <w:sz w:val="24"/>
                <w:szCs w:val="24"/>
                <w:lang w:eastAsia="ru-RU"/>
              </w:rPr>
              <w:t>собливостями</w:t>
            </w:r>
            <w:proofErr w:type="spellEnd"/>
            <w:r w:rsidRPr="000A19FE">
              <w:rPr>
                <w:rFonts w:ascii="Times New Roman" w:eastAsia="Times New Roman" w:hAnsi="Times New Roman" w:cs="Times New Roman"/>
                <w:color w:val="000000"/>
                <w:sz w:val="24"/>
                <w:szCs w:val="24"/>
                <w:lang w:eastAsia="ru-RU"/>
              </w:rPr>
              <w:t>.</w:t>
            </w:r>
          </w:p>
        </w:tc>
      </w:tr>
      <w:tr w:rsidR="001C5EA1" w:rsidRPr="000A19FE" w14:paraId="2B5DFEF0"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4D1651" w14:textId="77777777" w:rsidR="001C5EA1" w:rsidRPr="000A19FE" w:rsidRDefault="001C5EA1" w:rsidP="001C5EA1">
            <w:pPr>
              <w:spacing w:before="150" w:after="150" w:line="240" w:lineRule="auto"/>
              <w:jc w:val="center"/>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b/>
                <w:bCs/>
                <w:color w:val="000000"/>
                <w:sz w:val="24"/>
                <w:szCs w:val="24"/>
                <w:lang w:eastAsia="ru-RU"/>
              </w:rPr>
              <w:lastRenderedPageBreak/>
              <w:t>Результати</w:t>
            </w:r>
            <w:proofErr w:type="spellEnd"/>
            <w:r w:rsidRPr="000A19FE">
              <w:rPr>
                <w:rFonts w:ascii="Times New Roman" w:eastAsia="Times New Roman" w:hAnsi="Times New Roman" w:cs="Times New Roman"/>
                <w:b/>
                <w:bCs/>
                <w:color w:val="000000"/>
                <w:sz w:val="24"/>
                <w:szCs w:val="24"/>
                <w:lang w:eastAsia="ru-RU"/>
              </w:rPr>
              <w:t xml:space="preserve"> тендеру та </w:t>
            </w:r>
            <w:proofErr w:type="spellStart"/>
            <w:r w:rsidRPr="000A19FE">
              <w:rPr>
                <w:rFonts w:ascii="Times New Roman" w:eastAsia="Times New Roman" w:hAnsi="Times New Roman" w:cs="Times New Roman"/>
                <w:b/>
                <w:bCs/>
                <w:color w:val="000000"/>
                <w:sz w:val="24"/>
                <w:szCs w:val="24"/>
                <w:lang w:eastAsia="ru-RU"/>
              </w:rPr>
              <w:t>укладання</w:t>
            </w:r>
            <w:proofErr w:type="spellEnd"/>
            <w:r w:rsidRPr="000A19FE">
              <w:rPr>
                <w:rFonts w:ascii="Times New Roman" w:eastAsia="Times New Roman" w:hAnsi="Times New Roman" w:cs="Times New Roman"/>
                <w:b/>
                <w:bCs/>
                <w:color w:val="000000"/>
                <w:sz w:val="24"/>
                <w:szCs w:val="24"/>
                <w:lang w:eastAsia="ru-RU"/>
              </w:rPr>
              <w:t xml:space="preserve"> договору про </w:t>
            </w:r>
            <w:proofErr w:type="spellStart"/>
            <w:r w:rsidRPr="000A19FE">
              <w:rPr>
                <w:rFonts w:ascii="Times New Roman" w:eastAsia="Times New Roman" w:hAnsi="Times New Roman" w:cs="Times New Roman"/>
                <w:b/>
                <w:bCs/>
                <w:color w:val="000000"/>
                <w:sz w:val="24"/>
                <w:szCs w:val="24"/>
                <w:lang w:eastAsia="ru-RU"/>
              </w:rPr>
              <w:t>закупівлю</w:t>
            </w:r>
            <w:proofErr w:type="spellEnd"/>
          </w:p>
        </w:tc>
      </w:tr>
      <w:tr w:rsidR="001C5EA1" w:rsidRPr="000A19FE" w14:paraId="7FED3E52"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0A0B0A" w14:textId="77777777" w:rsidR="001C5EA1" w:rsidRPr="000A19FE"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564DE9" w14:textId="77777777" w:rsidR="001C5EA1" w:rsidRPr="000A19FE" w:rsidRDefault="001C5EA1" w:rsidP="001C5EA1">
            <w:pPr>
              <w:spacing w:before="150" w:after="150" w:line="240" w:lineRule="auto"/>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Відміна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замовником</w:t>
            </w:r>
            <w:proofErr w:type="spellEnd"/>
            <w:r w:rsidRPr="000A19FE">
              <w:rPr>
                <w:rFonts w:ascii="Times New Roman" w:eastAsia="Times New Roman" w:hAnsi="Times New Roman" w:cs="Times New Roman"/>
                <w:color w:val="000000"/>
                <w:sz w:val="24"/>
                <w:szCs w:val="24"/>
                <w:lang w:eastAsia="ru-RU"/>
              </w:rPr>
              <w:t xml:space="preserve"> тендеру </w:t>
            </w:r>
            <w:proofErr w:type="spellStart"/>
            <w:r w:rsidRPr="000A19FE">
              <w:rPr>
                <w:rFonts w:ascii="Times New Roman" w:eastAsia="Times New Roman" w:hAnsi="Times New Roman" w:cs="Times New Roman"/>
                <w:color w:val="000000"/>
                <w:sz w:val="24"/>
                <w:szCs w:val="24"/>
                <w:lang w:eastAsia="ru-RU"/>
              </w:rPr>
              <w:t>чи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визнання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його</w:t>
            </w:r>
            <w:proofErr w:type="spellEnd"/>
            <w:r w:rsidRPr="000A19FE">
              <w:rPr>
                <w:rFonts w:ascii="Times New Roman" w:eastAsia="Times New Roman" w:hAnsi="Times New Roman" w:cs="Times New Roman"/>
                <w:color w:val="000000"/>
                <w:sz w:val="24"/>
                <w:szCs w:val="24"/>
                <w:lang w:eastAsia="ru-RU"/>
              </w:rPr>
              <w:t xml:space="preserve"> таким, </w:t>
            </w:r>
            <w:proofErr w:type="spellStart"/>
            <w:r w:rsidRPr="000A19FE">
              <w:rPr>
                <w:rFonts w:ascii="Times New Roman" w:eastAsia="Times New Roman" w:hAnsi="Times New Roman" w:cs="Times New Roman"/>
                <w:color w:val="000000"/>
                <w:sz w:val="24"/>
                <w:szCs w:val="24"/>
                <w:lang w:eastAsia="ru-RU"/>
              </w:rPr>
              <w:t>що</w:t>
            </w:r>
            <w:proofErr w:type="spellEnd"/>
            <w:r w:rsidRPr="000A19FE">
              <w:rPr>
                <w:rFonts w:ascii="Times New Roman" w:eastAsia="Times New Roman" w:hAnsi="Times New Roman" w:cs="Times New Roman"/>
                <w:color w:val="000000"/>
                <w:sz w:val="24"/>
                <w:szCs w:val="24"/>
                <w:lang w:eastAsia="ru-RU"/>
              </w:rPr>
              <w:t xml:space="preserve"> не </w:t>
            </w:r>
            <w:proofErr w:type="spellStart"/>
            <w:r w:rsidRPr="000A19FE">
              <w:rPr>
                <w:rFonts w:ascii="Times New Roman" w:eastAsia="Times New Roman" w:hAnsi="Times New Roman" w:cs="Times New Roman"/>
                <w:color w:val="000000"/>
                <w:sz w:val="24"/>
                <w:szCs w:val="24"/>
                <w:lang w:eastAsia="ru-RU"/>
              </w:rPr>
              <w:t>відбувся</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F79DDE"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Замовник</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відміняє</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відкриті</w:t>
            </w:r>
            <w:proofErr w:type="spellEnd"/>
            <w:r w:rsidRPr="000A19FE">
              <w:rPr>
                <w:rFonts w:ascii="Times New Roman" w:eastAsia="Times New Roman" w:hAnsi="Times New Roman" w:cs="Times New Roman"/>
                <w:color w:val="000000"/>
                <w:sz w:val="24"/>
                <w:szCs w:val="24"/>
                <w:lang w:eastAsia="ru-RU"/>
              </w:rPr>
              <w:t xml:space="preserve"> торги у </w:t>
            </w:r>
            <w:proofErr w:type="spellStart"/>
            <w:r w:rsidRPr="000A19FE">
              <w:rPr>
                <w:rFonts w:ascii="Times New Roman" w:eastAsia="Times New Roman" w:hAnsi="Times New Roman" w:cs="Times New Roman"/>
                <w:color w:val="000000"/>
                <w:sz w:val="24"/>
                <w:szCs w:val="24"/>
                <w:lang w:eastAsia="ru-RU"/>
              </w:rPr>
              <w:t>разі</w:t>
            </w:r>
            <w:proofErr w:type="spellEnd"/>
            <w:r w:rsidRPr="000A19FE">
              <w:rPr>
                <w:rFonts w:ascii="Times New Roman" w:eastAsia="Times New Roman" w:hAnsi="Times New Roman" w:cs="Times New Roman"/>
                <w:color w:val="000000"/>
                <w:sz w:val="24"/>
                <w:szCs w:val="24"/>
                <w:lang w:eastAsia="ru-RU"/>
              </w:rPr>
              <w:t>:</w:t>
            </w:r>
          </w:p>
          <w:p w14:paraId="0770064C"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1) </w:t>
            </w:r>
            <w:proofErr w:type="spellStart"/>
            <w:r w:rsidRPr="000A19FE">
              <w:rPr>
                <w:rFonts w:ascii="Times New Roman" w:eastAsia="Times New Roman" w:hAnsi="Times New Roman" w:cs="Times New Roman"/>
                <w:color w:val="000000"/>
                <w:sz w:val="24"/>
                <w:szCs w:val="24"/>
                <w:lang w:eastAsia="ru-RU"/>
              </w:rPr>
              <w:t>відсутності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подальшої</w:t>
            </w:r>
            <w:proofErr w:type="spellEnd"/>
            <w:r w:rsidRPr="000A19FE">
              <w:rPr>
                <w:rFonts w:ascii="Times New Roman" w:eastAsia="Times New Roman" w:hAnsi="Times New Roman" w:cs="Times New Roman"/>
                <w:color w:val="000000"/>
                <w:sz w:val="24"/>
                <w:szCs w:val="24"/>
                <w:lang w:eastAsia="ru-RU"/>
              </w:rPr>
              <w:t xml:space="preserve"> потреби в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товарів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робіт</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чи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послуг</w:t>
            </w:r>
            <w:proofErr w:type="spellEnd"/>
            <w:r w:rsidRPr="000A19FE">
              <w:rPr>
                <w:rFonts w:ascii="Times New Roman" w:eastAsia="Times New Roman" w:hAnsi="Times New Roman" w:cs="Times New Roman"/>
                <w:color w:val="000000"/>
                <w:sz w:val="24"/>
                <w:szCs w:val="24"/>
                <w:lang w:eastAsia="ru-RU"/>
              </w:rPr>
              <w:t>;</w:t>
            </w:r>
          </w:p>
          <w:p w14:paraId="6FAE515F"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2) </w:t>
            </w:r>
            <w:proofErr w:type="spellStart"/>
            <w:r w:rsidRPr="000A19FE">
              <w:rPr>
                <w:rFonts w:ascii="Times New Roman" w:eastAsia="Times New Roman" w:hAnsi="Times New Roman" w:cs="Times New Roman"/>
                <w:color w:val="000000"/>
                <w:sz w:val="24"/>
                <w:szCs w:val="24"/>
                <w:lang w:eastAsia="ru-RU"/>
              </w:rPr>
              <w:t>неможливості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усунення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порушень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що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виникли</w:t>
            </w:r>
            <w:proofErr w:type="spellEnd"/>
            <w:r w:rsidRPr="000A19FE">
              <w:rPr>
                <w:rFonts w:ascii="Times New Roman" w:eastAsia="Times New Roman" w:hAnsi="Times New Roman" w:cs="Times New Roman"/>
                <w:color w:val="000000"/>
                <w:sz w:val="24"/>
                <w:szCs w:val="24"/>
                <w:lang w:eastAsia="ru-RU"/>
              </w:rPr>
              <w:t xml:space="preserve"> через </w:t>
            </w:r>
            <w:proofErr w:type="spellStart"/>
            <w:r w:rsidRPr="000A19FE">
              <w:rPr>
                <w:rFonts w:ascii="Times New Roman" w:eastAsia="Times New Roman" w:hAnsi="Times New Roman" w:cs="Times New Roman"/>
                <w:color w:val="000000"/>
                <w:sz w:val="24"/>
                <w:szCs w:val="24"/>
                <w:lang w:eastAsia="ru-RU"/>
              </w:rPr>
              <w:t>виявлені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порушення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вимог</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законодавства</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сфері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публічних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закупівель</w:t>
            </w:r>
            <w:proofErr w:type="spellEnd"/>
            <w:r w:rsidRPr="000A19FE">
              <w:rPr>
                <w:rFonts w:ascii="Times New Roman" w:eastAsia="Times New Roman" w:hAnsi="Times New Roman" w:cs="Times New Roman"/>
                <w:color w:val="000000"/>
                <w:sz w:val="24"/>
                <w:szCs w:val="24"/>
                <w:lang w:eastAsia="ru-RU"/>
              </w:rPr>
              <w:t xml:space="preserve">, з </w:t>
            </w:r>
            <w:proofErr w:type="spellStart"/>
            <w:r w:rsidRPr="000A19FE">
              <w:rPr>
                <w:rFonts w:ascii="Times New Roman" w:eastAsia="Times New Roman" w:hAnsi="Times New Roman" w:cs="Times New Roman"/>
                <w:color w:val="000000"/>
                <w:sz w:val="24"/>
                <w:szCs w:val="24"/>
                <w:lang w:eastAsia="ru-RU"/>
              </w:rPr>
              <w:t>описом</w:t>
            </w:r>
            <w:proofErr w:type="spellEnd"/>
            <w:r w:rsidRPr="000A19FE">
              <w:rPr>
                <w:rFonts w:ascii="Times New Roman" w:eastAsia="Times New Roman" w:hAnsi="Times New Roman" w:cs="Times New Roman"/>
                <w:color w:val="000000"/>
                <w:sz w:val="24"/>
                <w:szCs w:val="24"/>
                <w:lang w:eastAsia="ru-RU"/>
              </w:rPr>
              <w:t xml:space="preserve"> таких </w:t>
            </w:r>
            <w:proofErr w:type="spellStart"/>
            <w:r w:rsidRPr="000A19FE">
              <w:rPr>
                <w:rFonts w:ascii="Times New Roman" w:eastAsia="Times New Roman" w:hAnsi="Times New Roman" w:cs="Times New Roman"/>
                <w:color w:val="000000"/>
                <w:sz w:val="24"/>
                <w:szCs w:val="24"/>
                <w:lang w:eastAsia="ru-RU"/>
              </w:rPr>
              <w:t>порушень</w:t>
            </w:r>
            <w:proofErr w:type="spellEnd"/>
            <w:r w:rsidRPr="000A19FE">
              <w:rPr>
                <w:rFonts w:ascii="Times New Roman" w:eastAsia="Times New Roman" w:hAnsi="Times New Roman" w:cs="Times New Roman"/>
                <w:color w:val="000000"/>
                <w:sz w:val="24"/>
                <w:szCs w:val="24"/>
                <w:lang w:eastAsia="ru-RU"/>
              </w:rPr>
              <w:t>;</w:t>
            </w:r>
          </w:p>
          <w:p w14:paraId="0D749975"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3) </w:t>
            </w:r>
            <w:proofErr w:type="spellStart"/>
            <w:r w:rsidRPr="000A19FE">
              <w:rPr>
                <w:rFonts w:ascii="Times New Roman" w:eastAsia="Times New Roman" w:hAnsi="Times New Roman" w:cs="Times New Roman"/>
                <w:color w:val="000000"/>
                <w:sz w:val="24"/>
                <w:szCs w:val="24"/>
                <w:lang w:eastAsia="ru-RU"/>
              </w:rPr>
              <w:t>скорочення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обсягу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видатків</w:t>
            </w:r>
            <w:proofErr w:type="spellEnd"/>
            <w:r w:rsidRPr="000A19FE">
              <w:rPr>
                <w:rFonts w:ascii="Times New Roman" w:eastAsia="Times New Roman" w:hAnsi="Times New Roman" w:cs="Times New Roman"/>
                <w:color w:val="000000"/>
                <w:sz w:val="24"/>
                <w:szCs w:val="24"/>
                <w:lang w:eastAsia="ru-RU"/>
              </w:rPr>
              <w:t xml:space="preserve"> на </w:t>
            </w:r>
            <w:proofErr w:type="spellStart"/>
            <w:r w:rsidRPr="000A19FE">
              <w:rPr>
                <w:rFonts w:ascii="Times New Roman" w:eastAsia="Times New Roman" w:hAnsi="Times New Roman" w:cs="Times New Roman"/>
                <w:color w:val="000000"/>
                <w:sz w:val="24"/>
                <w:szCs w:val="24"/>
                <w:lang w:eastAsia="ru-RU"/>
              </w:rPr>
              <w:t>здійснення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товарів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робіт</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чи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послуг</w:t>
            </w:r>
            <w:proofErr w:type="spellEnd"/>
            <w:r w:rsidRPr="000A19FE">
              <w:rPr>
                <w:rFonts w:ascii="Times New Roman" w:eastAsia="Times New Roman" w:hAnsi="Times New Roman" w:cs="Times New Roman"/>
                <w:color w:val="000000"/>
                <w:sz w:val="24"/>
                <w:szCs w:val="24"/>
                <w:lang w:eastAsia="ru-RU"/>
              </w:rPr>
              <w:t>;</w:t>
            </w:r>
          </w:p>
          <w:p w14:paraId="4D2FDF5E"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4) коли </w:t>
            </w:r>
            <w:proofErr w:type="spellStart"/>
            <w:r w:rsidRPr="000A19FE">
              <w:rPr>
                <w:rFonts w:ascii="Times New Roman" w:eastAsia="Times New Roman" w:hAnsi="Times New Roman" w:cs="Times New Roman"/>
                <w:color w:val="000000"/>
                <w:sz w:val="24"/>
                <w:szCs w:val="24"/>
                <w:lang w:eastAsia="ru-RU"/>
              </w:rPr>
              <w:t>здійснення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стало </w:t>
            </w:r>
            <w:proofErr w:type="spellStart"/>
            <w:r w:rsidRPr="000A19FE">
              <w:rPr>
                <w:rFonts w:ascii="Times New Roman" w:eastAsia="Times New Roman" w:hAnsi="Times New Roman" w:cs="Times New Roman"/>
                <w:color w:val="000000"/>
                <w:sz w:val="24"/>
                <w:szCs w:val="24"/>
                <w:lang w:eastAsia="ru-RU"/>
              </w:rPr>
              <w:t>неможливим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внаслідок</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обставин</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непереборної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сили</w:t>
            </w:r>
            <w:proofErr w:type="spellEnd"/>
            <w:r w:rsidRPr="000A19FE">
              <w:rPr>
                <w:rFonts w:ascii="Times New Roman" w:eastAsia="Times New Roman" w:hAnsi="Times New Roman" w:cs="Times New Roman"/>
                <w:color w:val="000000"/>
                <w:sz w:val="24"/>
                <w:szCs w:val="24"/>
                <w:lang w:eastAsia="ru-RU"/>
              </w:rPr>
              <w:t>.</w:t>
            </w:r>
          </w:p>
          <w:p w14:paraId="4098E606" w14:textId="483A7A01"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У </w:t>
            </w:r>
            <w:proofErr w:type="spellStart"/>
            <w:r w:rsidRPr="000A19FE">
              <w:rPr>
                <w:rFonts w:ascii="Times New Roman" w:eastAsia="Times New Roman" w:hAnsi="Times New Roman" w:cs="Times New Roman"/>
                <w:color w:val="000000"/>
                <w:sz w:val="24"/>
                <w:szCs w:val="24"/>
                <w:lang w:eastAsia="ru-RU"/>
              </w:rPr>
              <w:t>разі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відміни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відкритих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торгів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замовник</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протягом</w:t>
            </w:r>
            <w:proofErr w:type="spellEnd"/>
            <w:r w:rsidRPr="000A19FE">
              <w:rPr>
                <w:rFonts w:ascii="Times New Roman" w:eastAsia="Times New Roman" w:hAnsi="Times New Roman" w:cs="Times New Roman"/>
                <w:color w:val="000000"/>
                <w:sz w:val="24"/>
                <w:szCs w:val="24"/>
                <w:lang w:eastAsia="ru-RU"/>
              </w:rPr>
              <w:t xml:space="preserve"> одного </w:t>
            </w:r>
            <w:proofErr w:type="spellStart"/>
            <w:r w:rsidRPr="000A19FE">
              <w:rPr>
                <w:rFonts w:ascii="Times New Roman" w:eastAsia="Times New Roman" w:hAnsi="Times New Roman" w:cs="Times New Roman"/>
                <w:color w:val="000000"/>
                <w:sz w:val="24"/>
                <w:szCs w:val="24"/>
                <w:lang w:eastAsia="ru-RU"/>
              </w:rPr>
              <w:t>робочого</w:t>
            </w:r>
            <w:proofErr w:type="spellEnd"/>
            <w:r w:rsidRPr="000A19FE">
              <w:rPr>
                <w:rFonts w:ascii="Times New Roman" w:eastAsia="Times New Roman" w:hAnsi="Times New Roman" w:cs="Times New Roman"/>
                <w:color w:val="000000"/>
                <w:sz w:val="24"/>
                <w:szCs w:val="24"/>
                <w:lang w:eastAsia="ru-RU"/>
              </w:rPr>
              <w:t xml:space="preserve"> дня з </w:t>
            </w:r>
            <w:proofErr w:type="spellStart"/>
            <w:r w:rsidRPr="000A19FE">
              <w:rPr>
                <w:rFonts w:ascii="Times New Roman" w:eastAsia="Times New Roman" w:hAnsi="Times New Roman" w:cs="Times New Roman"/>
                <w:color w:val="000000"/>
                <w:sz w:val="24"/>
                <w:szCs w:val="24"/>
                <w:lang w:eastAsia="ru-RU"/>
              </w:rPr>
              <w:t>дати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прийняття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відповідного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рішення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зазначає</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електронній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системі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закупівель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підстави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прийняття</w:t>
            </w:r>
            <w:proofErr w:type="spellEnd"/>
            <w:r w:rsidRPr="000A19FE">
              <w:rPr>
                <w:rFonts w:ascii="Times New Roman" w:eastAsia="Times New Roman" w:hAnsi="Times New Roman" w:cs="Times New Roman"/>
                <w:color w:val="000000"/>
                <w:sz w:val="24"/>
                <w:szCs w:val="24"/>
                <w:lang w:eastAsia="ru-RU"/>
              </w:rPr>
              <w:t xml:space="preserve"> такого </w:t>
            </w:r>
            <w:proofErr w:type="spellStart"/>
            <w:r w:rsidRPr="000A19FE">
              <w:rPr>
                <w:rFonts w:ascii="Times New Roman" w:eastAsia="Times New Roman" w:hAnsi="Times New Roman" w:cs="Times New Roman"/>
                <w:color w:val="000000"/>
                <w:sz w:val="24"/>
                <w:szCs w:val="24"/>
                <w:lang w:eastAsia="ru-RU"/>
              </w:rPr>
              <w:t>рішення</w:t>
            </w:r>
            <w:proofErr w:type="spellEnd"/>
            <w:r w:rsidRPr="000A19FE">
              <w:rPr>
                <w:rFonts w:ascii="Times New Roman" w:eastAsia="Times New Roman" w:hAnsi="Times New Roman" w:cs="Times New Roman"/>
                <w:color w:val="000000"/>
                <w:sz w:val="24"/>
                <w:szCs w:val="24"/>
                <w:lang w:eastAsia="ru-RU"/>
              </w:rPr>
              <w:t>.</w:t>
            </w:r>
          </w:p>
          <w:p w14:paraId="44BD5BF5"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Відкриті</w:t>
            </w:r>
            <w:proofErr w:type="spellEnd"/>
            <w:r w:rsidRPr="000A19FE">
              <w:rPr>
                <w:rFonts w:ascii="Times New Roman" w:eastAsia="Times New Roman" w:hAnsi="Times New Roman" w:cs="Times New Roman"/>
                <w:color w:val="000000"/>
                <w:sz w:val="24"/>
                <w:szCs w:val="24"/>
                <w:lang w:eastAsia="ru-RU"/>
              </w:rPr>
              <w:t xml:space="preserve"> торги автоматично </w:t>
            </w:r>
            <w:proofErr w:type="spellStart"/>
            <w:r w:rsidRPr="000A19FE">
              <w:rPr>
                <w:rFonts w:ascii="Times New Roman" w:eastAsia="Times New Roman" w:hAnsi="Times New Roman" w:cs="Times New Roman"/>
                <w:color w:val="000000"/>
                <w:sz w:val="24"/>
                <w:szCs w:val="24"/>
                <w:lang w:eastAsia="ru-RU"/>
              </w:rPr>
              <w:t>відміняються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електронною</w:t>
            </w:r>
            <w:proofErr w:type="spellEnd"/>
            <w:r w:rsidRPr="000A19FE">
              <w:rPr>
                <w:rFonts w:ascii="Times New Roman" w:eastAsia="Times New Roman" w:hAnsi="Times New Roman" w:cs="Times New Roman"/>
                <w:color w:val="000000"/>
                <w:sz w:val="24"/>
                <w:szCs w:val="24"/>
                <w:lang w:eastAsia="ru-RU"/>
              </w:rPr>
              <w:t xml:space="preserve"> системою </w:t>
            </w:r>
            <w:proofErr w:type="spellStart"/>
            <w:r w:rsidRPr="000A19FE">
              <w:rPr>
                <w:rFonts w:ascii="Times New Roman" w:eastAsia="Times New Roman" w:hAnsi="Times New Roman" w:cs="Times New Roman"/>
                <w:color w:val="000000"/>
                <w:sz w:val="24"/>
                <w:szCs w:val="24"/>
                <w:lang w:eastAsia="ru-RU"/>
              </w:rPr>
              <w:t>закупівель</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разі</w:t>
            </w:r>
            <w:proofErr w:type="spellEnd"/>
            <w:r w:rsidRPr="000A19FE">
              <w:rPr>
                <w:rFonts w:ascii="Times New Roman" w:eastAsia="Times New Roman" w:hAnsi="Times New Roman" w:cs="Times New Roman"/>
                <w:color w:val="000000"/>
                <w:sz w:val="24"/>
                <w:szCs w:val="24"/>
                <w:lang w:eastAsia="ru-RU"/>
              </w:rPr>
              <w:t>:</w:t>
            </w:r>
          </w:p>
          <w:p w14:paraId="2F7D8F6F"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1) </w:t>
            </w:r>
            <w:proofErr w:type="spellStart"/>
            <w:r w:rsidRPr="000A19FE">
              <w:rPr>
                <w:rFonts w:ascii="Times New Roman" w:eastAsia="Times New Roman" w:hAnsi="Times New Roman" w:cs="Times New Roman"/>
                <w:color w:val="000000"/>
                <w:sz w:val="24"/>
                <w:szCs w:val="24"/>
                <w:lang w:eastAsia="ru-RU"/>
              </w:rPr>
              <w:t>відхилення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всіх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пропозицій</w:t>
            </w:r>
            <w:proofErr w:type="spellEnd"/>
            <w:r w:rsidRPr="000A19FE">
              <w:rPr>
                <w:rFonts w:ascii="Times New Roman" w:eastAsia="Times New Roman" w:hAnsi="Times New Roman" w:cs="Times New Roman"/>
                <w:color w:val="000000"/>
                <w:sz w:val="24"/>
                <w:szCs w:val="24"/>
                <w:lang w:eastAsia="ru-RU"/>
              </w:rPr>
              <w:t xml:space="preserve"> (у тому </w:t>
            </w:r>
            <w:proofErr w:type="spellStart"/>
            <w:r w:rsidRPr="000A19FE">
              <w:rPr>
                <w:rFonts w:ascii="Times New Roman" w:eastAsia="Times New Roman" w:hAnsi="Times New Roman" w:cs="Times New Roman"/>
                <w:color w:val="000000"/>
                <w:sz w:val="24"/>
                <w:szCs w:val="24"/>
                <w:lang w:eastAsia="ru-RU"/>
              </w:rPr>
              <w:t>числі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якщо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була</w:t>
            </w:r>
            <w:proofErr w:type="spellEnd"/>
            <w:r w:rsidRPr="000A19FE">
              <w:rPr>
                <w:rFonts w:ascii="Times New Roman" w:eastAsia="Times New Roman" w:hAnsi="Times New Roman" w:cs="Times New Roman"/>
                <w:color w:val="000000"/>
                <w:sz w:val="24"/>
                <w:szCs w:val="24"/>
                <w:lang w:eastAsia="ru-RU"/>
              </w:rPr>
              <w:t xml:space="preserve"> подана одна </w:t>
            </w:r>
            <w:proofErr w:type="spellStart"/>
            <w:r w:rsidRPr="000A19FE">
              <w:rPr>
                <w:rFonts w:ascii="Times New Roman" w:eastAsia="Times New Roman" w:hAnsi="Times New Roman" w:cs="Times New Roman"/>
                <w:color w:val="000000"/>
                <w:sz w:val="24"/>
                <w:szCs w:val="24"/>
                <w:lang w:eastAsia="ru-RU"/>
              </w:rPr>
              <w:t>тендерна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lastRenderedPageBreak/>
              <w:t>пропозиція</w:t>
            </w:r>
            <w:proofErr w:type="spellEnd"/>
            <w:r w:rsidRPr="000A19FE">
              <w:rPr>
                <w:rFonts w:ascii="Times New Roman" w:eastAsia="Times New Roman" w:hAnsi="Times New Roman" w:cs="Times New Roman"/>
                <w:color w:val="000000"/>
                <w:sz w:val="24"/>
                <w:szCs w:val="24"/>
                <w:lang w:eastAsia="ru-RU"/>
              </w:rPr>
              <w:t xml:space="preserve">, яка </w:t>
            </w:r>
            <w:proofErr w:type="spellStart"/>
            <w:r w:rsidRPr="000A19FE">
              <w:rPr>
                <w:rFonts w:ascii="Times New Roman" w:eastAsia="Times New Roman" w:hAnsi="Times New Roman" w:cs="Times New Roman"/>
                <w:color w:val="000000"/>
                <w:sz w:val="24"/>
                <w:szCs w:val="24"/>
                <w:lang w:eastAsia="ru-RU"/>
              </w:rPr>
              <w:t>відхилена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замовником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згідно</w:t>
            </w:r>
            <w:proofErr w:type="spellEnd"/>
            <w:r w:rsidRPr="000A19FE">
              <w:rPr>
                <w:rFonts w:ascii="Times New Roman" w:eastAsia="Times New Roman" w:hAnsi="Times New Roman" w:cs="Times New Roman"/>
                <w:color w:val="000000"/>
                <w:sz w:val="24"/>
                <w:szCs w:val="24"/>
                <w:lang w:eastAsia="ru-RU"/>
              </w:rPr>
              <w:t xml:space="preserve"> з </w:t>
            </w:r>
            <w:proofErr w:type="spellStart"/>
            <w:r w:rsidRPr="000A19FE">
              <w:rPr>
                <w:rFonts w:ascii="Times New Roman" w:eastAsia="Times New Roman" w:hAnsi="Times New Roman" w:cs="Times New Roman"/>
                <w:color w:val="000000"/>
                <w:sz w:val="24"/>
                <w:szCs w:val="24"/>
                <w:lang w:eastAsia="ru-RU"/>
              </w:rPr>
              <w:t>цими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особливостями</w:t>
            </w:r>
            <w:proofErr w:type="spellEnd"/>
            <w:r w:rsidRPr="000A19FE">
              <w:rPr>
                <w:rFonts w:ascii="Times New Roman" w:eastAsia="Times New Roman" w:hAnsi="Times New Roman" w:cs="Times New Roman"/>
                <w:color w:val="000000"/>
                <w:sz w:val="24"/>
                <w:szCs w:val="24"/>
                <w:lang w:eastAsia="ru-RU"/>
              </w:rPr>
              <w:t>;</w:t>
            </w:r>
          </w:p>
          <w:p w14:paraId="7EF46F76"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2) </w:t>
            </w:r>
            <w:proofErr w:type="spellStart"/>
            <w:r w:rsidRPr="000A19FE">
              <w:rPr>
                <w:rFonts w:ascii="Times New Roman" w:eastAsia="Times New Roman" w:hAnsi="Times New Roman" w:cs="Times New Roman"/>
                <w:color w:val="000000"/>
                <w:sz w:val="24"/>
                <w:szCs w:val="24"/>
                <w:lang w:eastAsia="ru-RU"/>
              </w:rPr>
              <w:t>неподання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жодної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для </w:t>
            </w:r>
            <w:proofErr w:type="spellStart"/>
            <w:r w:rsidRPr="000A19FE">
              <w:rPr>
                <w:rFonts w:ascii="Times New Roman" w:eastAsia="Times New Roman" w:hAnsi="Times New Roman" w:cs="Times New Roman"/>
                <w:color w:val="000000"/>
                <w:sz w:val="24"/>
                <w:szCs w:val="24"/>
                <w:lang w:eastAsia="ru-RU"/>
              </w:rPr>
              <w:t>участі</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відкритих</w:t>
            </w:r>
            <w:proofErr w:type="spellEnd"/>
            <w:r w:rsidRPr="000A19FE">
              <w:rPr>
                <w:rFonts w:ascii="Times New Roman" w:eastAsia="Times New Roman" w:hAnsi="Times New Roman" w:cs="Times New Roman"/>
                <w:color w:val="000000"/>
                <w:sz w:val="24"/>
                <w:szCs w:val="24"/>
                <w:lang w:eastAsia="ru-RU"/>
              </w:rPr>
              <w:t xml:space="preserve"> торгах у строк, установлений </w:t>
            </w:r>
            <w:proofErr w:type="spellStart"/>
            <w:r w:rsidRPr="000A19FE">
              <w:rPr>
                <w:rFonts w:ascii="Times New Roman" w:eastAsia="Times New Roman" w:hAnsi="Times New Roman" w:cs="Times New Roman"/>
                <w:color w:val="000000"/>
                <w:sz w:val="24"/>
                <w:szCs w:val="24"/>
                <w:lang w:eastAsia="ru-RU"/>
              </w:rPr>
              <w:t>замовником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згідно</w:t>
            </w:r>
            <w:proofErr w:type="spellEnd"/>
            <w:r w:rsidRPr="000A19FE">
              <w:rPr>
                <w:rFonts w:ascii="Times New Roman" w:eastAsia="Times New Roman" w:hAnsi="Times New Roman" w:cs="Times New Roman"/>
                <w:color w:val="000000"/>
                <w:sz w:val="24"/>
                <w:szCs w:val="24"/>
                <w:lang w:eastAsia="ru-RU"/>
              </w:rPr>
              <w:t xml:space="preserve"> з </w:t>
            </w:r>
            <w:proofErr w:type="spellStart"/>
            <w:r w:rsidRPr="000A19FE">
              <w:rPr>
                <w:rFonts w:ascii="Times New Roman" w:eastAsia="Times New Roman" w:hAnsi="Times New Roman" w:cs="Times New Roman"/>
                <w:color w:val="000000"/>
                <w:sz w:val="24"/>
                <w:szCs w:val="24"/>
                <w:lang w:eastAsia="ru-RU"/>
              </w:rPr>
              <w:t>цими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особливостями</w:t>
            </w:r>
            <w:proofErr w:type="spellEnd"/>
            <w:r w:rsidRPr="000A19FE">
              <w:rPr>
                <w:rFonts w:ascii="Times New Roman" w:eastAsia="Times New Roman" w:hAnsi="Times New Roman" w:cs="Times New Roman"/>
                <w:color w:val="000000"/>
                <w:sz w:val="24"/>
                <w:szCs w:val="24"/>
                <w:lang w:eastAsia="ru-RU"/>
              </w:rPr>
              <w:t>.</w:t>
            </w:r>
          </w:p>
          <w:p w14:paraId="0264EF6B"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Електронною</w:t>
            </w:r>
            <w:proofErr w:type="spellEnd"/>
            <w:r w:rsidRPr="000A19FE">
              <w:rPr>
                <w:rFonts w:ascii="Times New Roman" w:eastAsia="Times New Roman" w:hAnsi="Times New Roman" w:cs="Times New Roman"/>
                <w:color w:val="000000"/>
                <w:sz w:val="24"/>
                <w:szCs w:val="24"/>
                <w:lang w:eastAsia="ru-RU"/>
              </w:rPr>
              <w:t xml:space="preserve"> системою </w:t>
            </w:r>
            <w:proofErr w:type="spellStart"/>
            <w:r w:rsidRPr="000A19FE">
              <w:rPr>
                <w:rFonts w:ascii="Times New Roman" w:eastAsia="Times New Roman" w:hAnsi="Times New Roman" w:cs="Times New Roman"/>
                <w:color w:val="000000"/>
                <w:sz w:val="24"/>
                <w:szCs w:val="24"/>
                <w:lang w:eastAsia="ru-RU"/>
              </w:rPr>
              <w:t>закупівель</w:t>
            </w:r>
            <w:proofErr w:type="spellEnd"/>
            <w:r w:rsidRPr="000A19FE">
              <w:rPr>
                <w:rFonts w:ascii="Times New Roman" w:eastAsia="Times New Roman" w:hAnsi="Times New Roman" w:cs="Times New Roman"/>
                <w:color w:val="000000"/>
                <w:sz w:val="24"/>
                <w:szCs w:val="24"/>
                <w:lang w:eastAsia="ru-RU"/>
              </w:rPr>
              <w:t xml:space="preserve"> автоматично </w:t>
            </w:r>
            <w:proofErr w:type="spellStart"/>
            <w:r w:rsidRPr="000A19FE">
              <w:rPr>
                <w:rFonts w:ascii="Times New Roman" w:eastAsia="Times New Roman" w:hAnsi="Times New Roman" w:cs="Times New Roman"/>
                <w:color w:val="000000"/>
                <w:sz w:val="24"/>
                <w:szCs w:val="24"/>
                <w:lang w:eastAsia="ru-RU"/>
              </w:rPr>
              <w:t>протягом</w:t>
            </w:r>
            <w:proofErr w:type="spellEnd"/>
            <w:r w:rsidRPr="000A19FE">
              <w:rPr>
                <w:rFonts w:ascii="Times New Roman" w:eastAsia="Times New Roman" w:hAnsi="Times New Roman" w:cs="Times New Roman"/>
                <w:color w:val="000000"/>
                <w:sz w:val="24"/>
                <w:szCs w:val="24"/>
                <w:lang w:eastAsia="ru-RU"/>
              </w:rPr>
              <w:t xml:space="preserve"> одного </w:t>
            </w:r>
            <w:proofErr w:type="spellStart"/>
            <w:r w:rsidRPr="000A19FE">
              <w:rPr>
                <w:rFonts w:ascii="Times New Roman" w:eastAsia="Times New Roman" w:hAnsi="Times New Roman" w:cs="Times New Roman"/>
                <w:color w:val="000000"/>
                <w:sz w:val="24"/>
                <w:szCs w:val="24"/>
                <w:lang w:eastAsia="ru-RU"/>
              </w:rPr>
              <w:t>робочого</w:t>
            </w:r>
            <w:proofErr w:type="spellEnd"/>
            <w:r w:rsidRPr="000A19FE">
              <w:rPr>
                <w:rFonts w:ascii="Times New Roman" w:eastAsia="Times New Roman" w:hAnsi="Times New Roman" w:cs="Times New Roman"/>
                <w:color w:val="000000"/>
                <w:sz w:val="24"/>
                <w:szCs w:val="24"/>
                <w:lang w:eastAsia="ru-RU"/>
              </w:rPr>
              <w:t xml:space="preserve"> дня з </w:t>
            </w:r>
            <w:proofErr w:type="spellStart"/>
            <w:r w:rsidRPr="000A19FE">
              <w:rPr>
                <w:rFonts w:ascii="Times New Roman" w:eastAsia="Times New Roman" w:hAnsi="Times New Roman" w:cs="Times New Roman"/>
                <w:color w:val="000000"/>
                <w:sz w:val="24"/>
                <w:szCs w:val="24"/>
                <w:lang w:eastAsia="ru-RU"/>
              </w:rPr>
              <w:t>дати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настання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підстав</w:t>
            </w:r>
            <w:proofErr w:type="spellEnd"/>
            <w:r w:rsidRPr="000A19FE">
              <w:rPr>
                <w:rFonts w:ascii="Times New Roman" w:eastAsia="Times New Roman" w:hAnsi="Times New Roman" w:cs="Times New Roman"/>
                <w:color w:val="000000"/>
                <w:sz w:val="24"/>
                <w:szCs w:val="24"/>
                <w:lang w:eastAsia="ru-RU"/>
              </w:rPr>
              <w:t xml:space="preserve"> для </w:t>
            </w:r>
            <w:proofErr w:type="spellStart"/>
            <w:r w:rsidRPr="000A19FE">
              <w:rPr>
                <w:rFonts w:ascii="Times New Roman" w:eastAsia="Times New Roman" w:hAnsi="Times New Roman" w:cs="Times New Roman"/>
                <w:color w:val="000000"/>
                <w:sz w:val="24"/>
                <w:szCs w:val="24"/>
                <w:lang w:eastAsia="ru-RU"/>
              </w:rPr>
              <w:t>відміни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відкритих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торгів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визначених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цим</w:t>
            </w:r>
            <w:proofErr w:type="spellEnd"/>
            <w:r w:rsidRPr="000A19FE">
              <w:rPr>
                <w:rFonts w:ascii="Times New Roman" w:eastAsia="Times New Roman" w:hAnsi="Times New Roman" w:cs="Times New Roman"/>
                <w:color w:val="000000"/>
                <w:sz w:val="24"/>
                <w:szCs w:val="24"/>
                <w:lang w:eastAsia="ru-RU"/>
              </w:rPr>
              <w:t xml:space="preserve"> пунктом, </w:t>
            </w:r>
            <w:proofErr w:type="spellStart"/>
            <w:r w:rsidRPr="000A19FE">
              <w:rPr>
                <w:rFonts w:ascii="Times New Roman" w:eastAsia="Times New Roman" w:hAnsi="Times New Roman" w:cs="Times New Roman"/>
                <w:color w:val="000000"/>
                <w:sz w:val="24"/>
                <w:szCs w:val="24"/>
                <w:lang w:eastAsia="ru-RU"/>
              </w:rPr>
              <w:t>оприлюднюється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інформація</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відміну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відкритих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торгів</w:t>
            </w:r>
            <w:proofErr w:type="spellEnd"/>
            <w:r w:rsidRPr="000A19FE">
              <w:rPr>
                <w:rFonts w:ascii="Times New Roman" w:eastAsia="Times New Roman" w:hAnsi="Times New Roman" w:cs="Times New Roman"/>
                <w:color w:val="000000"/>
                <w:sz w:val="24"/>
                <w:szCs w:val="24"/>
                <w:lang w:eastAsia="ru-RU"/>
              </w:rPr>
              <w:t>.</w:t>
            </w:r>
          </w:p>
          <w:p w14:paraId="75417E8F"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Відкриті</w:t>
            </w:r>
            <w:proofErr w:type="spellEnd"/>
            <w:r w:rsidRPr="000A19FE">
              <w:rPr>
                <w:rFonts w:ascii="Times New Roman" w:eastAsia="Times New Roman" w:hAnsi="Times New Roman" w:cs="Times New Roman"/>
                <w:color w:val="000000"/>
                <w:sz w:val="24"/>
                <w:szCs w:val="24"/>
                <w:lang w:eastAsia="ru-RU"/>
              </w:rPr>
              <w:t xml:space="preserve"> торги </w:t>
            </w:r>
            <w:proofErr w:type="spellStart"/>
            <w:r w:rsidRPr="000A19FE">
              <w:rPr>
                <w:rFonts w:ascii="Times New Roman" w:eastAsia="Times New Roman" w:hAnsi="Times New Roman" w:cs="Times New Roman"/>
                <w:color w:val="000000"/>
                <w:sz w:val="24"/>
                <w:szCs w:val="24"/>
                <w:lang w:eastAsia="ru-RU"/>
              </w:rPr>
              <w:t>можуть</w:t>
            </w:r>
            <w:proofErr w:type="spellEnd"/>
            <w:r w:rsidRPr="000A19FE">
              <w:rPr>
                <w:rFonts w:ascii="Times New Roman" w:eastAsia="Times New Roman" w:hAnsi="Times New Roman" w:cs="Times New Roman"/>
                <w:color w:val="000000"/>
                <w:sz w:val="24"/>
                <w:szCs w:val="24"/>
                <w:lang w:eastAsia="ru-RU"/>
              </w:rPr>
              <w:t xml:space="preserve"> бути </w:t>
            </w:r>
            <w:proofErr w:type="spellStart"/>
            <w:r w:rsidRPr="000A19FE">
              <w:rPr>
                <w:rFonts w:ascii="Times New Roman" w:eastAsia="Times New Roman" w:hAnsi="Times New Roman" w:cs="Times New Roman"/>
                <w:color w:val="000000"/>
                <w:sz w:val="24"/>
                <w:szCs w:val="24"/>
                <w:lang w:eastAsia="ru-RU"/>
              </w:rPr>
              <w:t>відмінені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частково</w:t>
            </w:r>
            <w:proofErr w:type="spellEnd"/>
            <w:r w:rsidRPr="000A19FE">
              <w:rPr>
                <w:rFonts w:ascii="Times New Roman" w:eastAsia="Times New Roman" w:hAnsi="Times New Roman" w:cs="Times New Roman"/>
                <w:color w:val="000000"/>
                <w:sz w:val="24"/>
                <w:szCs w:val="24"/>
                <w:lang w:eastAsia="ru-RU"/>
              </w:rPr>
              <w:t xml:space="preserve"> (за лотом).</w:t>
            </w:r>
          </w:p>
          <w:p w14:paraId="6CA137F9"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Інформація</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відміну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відкритих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торгів</w:t>
            </w:r>
            <w:proofErr w:type="spellEnd"/>
            <w:r w:rsidRPr="000A19FE">
              <w:rPr>
                <w:rFonts w:ascii="Times New Roman" w:eastAsia="Times New Roman" w:hAnsi="Times New Roman" w:cs="Times New Roman"/>
                <w:color w:val="000000"/>
                <w:sz w:val="24"/>
                <w:szCs w:val="24"/>
                <w:lang w:eastAsia="ru-RU"/>
              </w:rPr>
              <w:t xml:space="preserve"> автоматично </w:t>
            </w:r>
            <w:proofErr w:type="spellStart"/>
            <w:r w:rsidRPr="000A19FE">
              <w:rPr>
                <w:rFonts w:ascii="Times New Roman" w:eastAsia="Times New Roman" w:hAnsi="Times New Roman" w:cs="Times New Roman"/>
                <w:color w:val="000000"/>
                <w:sz w:val="24"/>
                <w:szCs w:val="24"/>
                <w:lang w:eastAsia="ru-RU"/>
              </w:rPr>
              <w:t>надсилається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всім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учасникам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електронною</w:t>
            </w:r>
            <w:proofErr w:type="spellEnd"/>
            <w:r w:rsidRPr="000A19FE">
              <w:rPr>
                <w:rFonts w:ascii="Times New Roman" w:eastAsia="Times New Roman" w:hAnsi="Times New Roman" w:cs="Times New Roman"/>
                <w:color w:val="000000"/>
                <w:sz w:val="24"/>
                <w:szCs w:val="24"/>
                <w:lang w:eastAsia="ru-RU"/>
              </w:rPr>
              <w:t xml:space="preserve"> системою </w:t>
            </w:r>
            <w:proofErr w:type="spellStart"/>
            <w:r w:rsidRPr="000A19FE">
              <w:rPr>
                <w:rFonts w:ascii="Times New Roman" w:eastAsia="Times New Roman" w:hAnsi="Times New Roman" w:cs="Times New Roman"/>
                <w:color w:val="000000"/>
                <w:sz w:val="24"/>
                <w:szCs w:val="24"/>
                <w:lang w:eastAsia="ru-RU"/>
              </w:rPr>
              <w:t>закупівель</w:t>
            </w:r>
            <w:proofErr w:type="spellEnd"/>
            <w:r w:rsidRPr="000A19FE">
              <w:rPr>
                <w:rFonts w:ascii="Times New Roman" w:eastAsia="Times New Roman" w:hAnsi="Times New Roman" w:cs="Times New Roman"/>
                <w:color w:val="000000"/>
                <w:sz w:val="24"/>
                <w:szCs w:val="24"/>
                <w:lang w:eastAsia="ru-RU"/>
              </w:rPr>
              <w:t xml:space="preserve"> в день </w:t>
            </w:r>
            <w:proofErr w:type="spellStart"/>
            <w:r w:rsidRPr="000A19FE">
              <w:rPr>
                <w:rFonts w:ascii="Times New Roman" w:eastAsia="Times New Roman" w:hAnsi="Times New Roman" w:cs="Times New Roman"/>
                <w:color w:val="000000"/>
                <w:sz w:val="24"/>
                <w:szCs w:val="24"/>
                <w:lang w:eastAsia="ru-RU"/>
              </w:rPr>
              <w:t>її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оприлюднення</w:t>
            </w:r>
            <w:proofErr w:type="spellEnd"/>
            <w:r w:rsidRPr="000A19FE">
              <w:rPr>
                <w:rFonts w:ascii="Times New Roman" w:eastAsia="Times New Roman" w:hAnsi="Times New Roman" w:cs="Times New Roman"/>
                <w:color w:val="000000"/>
                <w:sz w:val="24"/>
                <w:szCs w:val="24"/>
                <w:lang w:eastAsia="ru-RU"/>
              </w:rPr>
              <w:t>.</w:t>
            </w:r>
          </w:p>
        </w:tc>
      </w:tr>
      <w:tr w:rsidR="001C5EA1" w:rsidRPr="000A19FE" w14:paraId="2CDF3A89"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7CBB29" w14:textId="77777777" w:rsidR="001C5EA1" w:rsidRPr="000A19FE"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24F8FA" w14:textId="77777777" w:rsidR="001C5EA1" w:rsidRPr="000A19FE" w:rsidRDefault="001C5EA1" w:rsidP="001C5EA1">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Строк </w:t>
            </w:r>
            <w:proofErr w:type="spellStart"/>
            <w:r w:rsidRPr="000A19FE">
              <w:rPr>
                <w:rFonts w:ascii="Times New Roman" w:eastAsia="Times New Roman" w:hAnsi="Times New Roman" w:cs="Times New Roman"/>
                <w:color w:val="000000"/>
                <w:sz w:val="24"/>
                <w:szCs w:val="24"/>
                <w:lang w:eastAsia="ru-RU"/>
              </w:rPr>
              <w:t>укладання</w:t>
            </w:r>
            <w:proofErr w:type="spellEnd"/>
            <w:r w:rsidRPr="000A19FE">
              <w:rPr>
                <w:rFonts w:ascii="Times New Roman" w:eastAsia="Times New Roman" w:hAnsi="Times New Roman" w:cs="Times New Roman"/>
                <w:color w:val="000000"/>
                <w:sz w:val="24"/>
                <w:szCs w:val="24"/>
                <w:lang w:eastAsia="ru-RU"/>
              </w:rPr>
              <w:t xml:space="preserve"> договору про </w:t>
            </w:r>
            <w:proofErr w:type="spellStart"/>
            <w:r w:rsidRPr="000A19FE">
              <w:rPr>
                <w:rFonts w:ascii="Times New Roman" w:eastAsia="Times New Roman" w:hAnsi="Times New Roman" w:cs="Times New Roman"/>
                <w:color w:val="000000"/>
                <w:sz w:val="24"/>
                <w:szCs w:val="24"/>
                <w:lang w:eastAsia="ru-RU"/>
              </w:rPr>
              <w:t>закупівлю</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704392"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З метою </w:t>
            </w:r>
            <w:proofErr w:type="spellStart"/>
            <w:r w:rsidRPr="000A19FE">
              <w:rPr>
                <w:rFonts w:ascii="Times New Roman" w:eastAsia="Times New Roman" w:hAnsi="Times New Roman" w:cs="Times New Roman"/>
                <w:color w:val="000000"/>
                <w:sz w:val="24"/>
                <w:szCs w:val="24"/>
                <w:lang w:eastAsia="ru-RU"/>
              </w:rPr>
              <w:t>забезпечення</w:t>
            </w:r>
            <w:proofErr w:type="spellEnd"/>
            <w:r w:rsidRPr="000A19FE">
              <w:rPr>
                <w:rFonts w:ascii="Times New Roman" w:eastAsia="Times New Roman" w:hAnsi="Times New Roman" w:cs="Times New Roman"/>
                <w:color w:val="000000"/>
                <w:sz w:val="24"/>
                <w:szCs w:val="24"/>
                <w:lang w:eastAsia="ru-RU"/>
              </w:rPr>
              <w:t xml:space="preserve"> права на </w:t>
            </w:r>
            <w:proofErr w:type="spellStart"/>
            <w:r w:rsidRPr="000A19FE">
              <w:rPr>
                <w:rFonts w:ascii="Times New Roman" w:eastAsia="Times New Roman" w:hAnsi="Times New Roman" w:cs="Times New Roman"/>
                <w:color w:val="000000"/>
                <w:sz w:val="24"/>
                <w:szCs w:val="24"/>
                <w:lang w:eastAsia="ru-RU"/>
              </w:rPr>
              <w:t>оскарження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рішень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замовника</w:t>
            </w:r>
            <w:proofErr w:type="spellEnd"/>
            <w:r w:rsidRPr="000A19FE">
              <w:rPr>
                <w:rFonts w:ascii="Times New Roman" w:eastAsia="Times New Roman" w:hAnsi="Times New Roman" w:cs="Times New Roman"/>
                <w:color w:val="000000"/>
                <w:sz w:val="24"/>
                <w:szCs w:val="24"/>
                <w:lang w:eastAsia="ru-RU"/>
              </w:rPr>
              <w:t xml:space="preserve"> </w:t>
            </w:r>
            <w:proofErr w:type="gramStart"/>
            <w:r w:rsidRPr="000A19FE">
              <w:rPr>
                <w:rFonts w:ascii="Times New Roman" w:eastAsia="Times New Roman" w:hAnsi="Times New Roman" w:cs="Times New Roman"/>
                <w:color w:val="000000"/>
                <w:sz w:val="24"/>
                <w:szCs w:val="24"/>
                <w:lang w:eastAsia="ru-RU"/>
              </w:rPr>
              <w:t>до органу</w:t>
            </w:r>
            <w:proofErr w:type="gram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оскарження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договір</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закупівлю</w:t>
            </w:r>
            <w:proofErr w:type="spellEnd"/>
            <w:r w:rsidRPr="000A19FE">
              <w:rPr>
                <w:rFonts w:ascii="Times New Roman" w:eastAsia="Times New Roman" w:hAnsi="Times New Roman" w:cs="Times New Roman"/>
                <w:color w:val="000000"/>
                <w:sz w:val="24"/>
                <w:szCs w:val="24"/>
                <w:lang w:eastAsia="ru-RU"/>
              </w:rPr>
              <w:t xml:space="preserve"> не </w:t>
            </w:r>
            <w:proofErr w:type="spellStart"/>
            <w:r w:rsidRPr="000A19FE">
              <w:rPr>
                <w:rFonts w:ascii="Times New Roman" w:eastAsia="Times New Roman" w:hAnsi="Times New Roman" w:cs="Times New Roman"/>
                <w:color w:val="000000"/>
                <w:sz w:val="24"/>
                <w:szCs w:val="24"/>
                <w:lang w:eastAsia="ru-RU"/>
              </w:rPr>
              <w:t>може</w:t>
            </w:r>
            <w:proofErr w:type="spellEnd"/>
            <w:r w:rsidRPr="000A19FE">
              <w:rPr>
                <w:rFonts w:ascii="Times New Roman" w:eastAsia="Times New Roman" w:hAnsi="Times New Roman" w:cs="Times New Roman"/>
                <w:color w:val="000000"/>
                <w:sz w:val="24"/>
                <w:szCs w:val="24"/>
                <w:lang w:eastAsia="ru-RU"/>
              </w:rPr>
              <w:t xml:space="preserve"> бути </w:t>
            </w:r>
            <w:proofErr w:type="spellStart"/>
            <w:r w:rsidRPr="000A19FE">
              <w:rPr>
                <w:rFonts w:ascii="Times New Roman" w:eastAsia="Times New Roman" w:hAnsi="Times New Roman" w:cs="Times New Roman"/>
                <w:color w:val="000000"/>
                <w:sz w:val="24"/>
                <w:szCs w:val="24"/>
                <w:lang w:eastAsia="ru-RU"/>
              </w:rPr>
              <w:t>укладено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раніше</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ніж</w:t>
            </w:r>
            <w:proofErr w:type="spellEnd"/>
            <w:r w:rsidRPr="000A19FE">
              <w:rPr>
                <w:rFonts w:ascii="Times New Roman" w:eastAsia="Times New Roman" w:hAnsi="Times New Roman" w:cs="Times New Roman"/>
                <w:color w:val="000000"/>
                <w:sz w:val="24"/>
                <w:szCs w:val="24"/>
                <w:lang w:eastAsia="ru-RU"/>
              </w:rPr>
              <w:t xml:space="preserve"> через </w:t>
            </w:r>
            <w:proofErr w:type="spellStart"/>
            <w:r w:rsidRPr="000A19FE">
              <w:rPr>
                <w:rFonts w:ascii="Times New Roman" w:eastAsia="Times New Roman" w:hAnsi="Times New Roman" w:cs="Times New Roman"/>
                <w:color w:val="000000"/>
                <w:sz w:val="24"/>
                <w:szCs w:val="24"/>
                <w:lang w:eastAsia="ru-RU"/>
              </w:rPr>
              <w:t>п’ять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днів</w:t>
            </w:r>
            <w:proofErr w:type="spellEnd"/>
            <w:r w:rsidRPr="000A19FE">
              <w:rPr>
                <w:rFonts w:ascii="Times New Roman" w:eastAsia="Times New Roman" w:hAnsi="Times New Roman" w:cs="Times New Roman"/>
                <w:color w:val="000000"/>
                <w:sz w:val="24"/>
                <w:szCs w:val="24"/>
                <w:lang w:eastAsia="ru-RU"/>
              </w:rPr>
              <w:t xml:space="preserve"> з </w:t>
            </w:r>
            <w:proofErr w:type="spellStart"/>
            <w:r w:rsidRPr="000A19FE">
              <w:rPr>
                <w:rFonts w:ascii="Times New Roman" w:eastAsia="Times New Roman" w:hAnsi="Times New Roman" w:cs="Times New Roman"/>
                <w:color w:val="000000"/>
                <w:sz w:val="24"/>
                <w:szCs w:val="24"/>
                <w:lang w:eastAsia="ru-RU"/>
              </w:rPr>
              <w:t>дати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оприлюднення</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електронній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системі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закупівель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повідомлення</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намір</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укласти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договір</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закупівлю</w:t>
            </w:r>
            <w:proofErr w:type="spellEnd"/>
            <w:r w:rsidRPr="000A19FE">
              <w:rPr>
                <w:rFonts w:ascii="Times New Roman" w:eastAsia="Times New Roman" w:hAnsi="Times New Roman" w:cs="Times New Roman"/>
                <w:color w:val="000000"/>
                <w:sz w:val="24"/>
                <w:szCs w:val="24"/>
                <w:lang w:eastAsia="ru-RU"/>
              </w:rPr>
              <w:t>.</w:t>
            </w:r>
          </w:p>
          <w:p w14:paraId="01DD0D16" w14:textId="3AF3D14B"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Замовник</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укладає</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договір</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закупівлю</w:t>
            </w:r>
            <w:proofErr w:type="spellEnd"/>
            <w:r w:rsidRPr="000A19FE">
              <w:rPr>
                <w:rFonts w:ascii="Times New Roman" w:eastAsia="Times New Roman" w:hAnsi="Times New Roman" w:cs="Times New Roman"/>
                <w:color w:val="000000"/>
                <w:sz w:val="24"/>
                <w:szCs w:val="24"/>
                <w:lang w:eastAsia="ru-RU"/>
              </w:rPr>
              <w:t xml:space="preserve"> з </w:t>
            </w:r>
            <w:proofErr w:type="spellStart"/>
            <w:r w:rsidRPr="000A19FE">
              <w:rPr>
                <w:rFonts w:ascii="Times New Roman" w:eastAsia="Times New Roman" w:hAnsi="Times New Roman" w:cs="Times New Roman"/>
                <w:color w:val="000000"/>
                <w:sz w:val="24"/>
                <w:szCs w:val="24"/>
                <w:lang w:eastAsia="ru-RU"/>
              </w:rPr>
              <w:t>учасником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який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визнаний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переможцем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протягом</w:t>
            </w:r>
            <w:proofErr w:type="spellEnd"/>
            <w:r w:rsidRPr="000A19FE">
              <w:rPr>
                <w:rFonts w:ascii="Times New Roman" w:eastAsia="Times New Roman" w:hAnsi="Times New Roman" w:cs="Times New Roman"/>
                <w:color w:val="000000"/>
                <w:sz w:val="24"/>
                <w:szCs w:val="24"/>
                <w:lang w:eastAsia="ru-RU"/>
              </w:rPr>
              <w:t xml:space="preserve"> строку </w:t>
            </w:r>
            <w:proofErr w:type="spellStart"/>
            <w:r w:rsidRPr="000A19FE">
              <w:rPr>
                <w:rFonts w:ascii="Times New Roman" w:eastAsia="Times New Roman" w:hAnsi="Times New Roman" w:cs="Times New Roman"/>
                <w:color w:val="000000"/>
                <w:sz w:val="24"/>
                <w:szCs w:val="24"/>
                <w:lang w:eastAsia="ru-RU"/>
              </w:rPr>
              <w:t>дії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його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не </w:t>
            </w:r>
            <w:proofErr w:type="spellStart"/>
            <w:r w:rsidRPr="000A19FE">
              <w:rPr>
                <w:rFonts w:ascii="Times New Roman" w:eastAsia="Times New Roman" w:hAnsi="Times New Roman" w:cs="Times New Roman"/>
                <w:color w:val="000000"/>
                <w:sz w:val="24"/>
                <w:szCs w:val="24"/>
                <w:lang w:eastAsia="ru-RU"/>
              </w:rPr>
              <w:t>пізніше</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ніж</w:t>
            </w:r>
            <w:proofErr w:type="spellEnd"/>
            <w:r w:rsidRPr="000A19FE">
              <w:rPr>
                <w:rFonts w:ascii="Times New Roman" w:eastAsia="Times New Roman" w:hAnsi="Times New Roman" w:cs="Times New Roman"/>
                <w:color w:val="000000"/>
                <w:sz w:val="24"/>
                <w:szCs w:val="24"/>
                <w:lang w:eastAsia="ru-RU"/>
              </w:rPr>
              <w:t xml:space="preserve"> через 15 </w:t>
            </w:r>
            <w:proofErr w:type="spellStart"/>
            <w:r w:rsidRPr="000A19FE">
              <w:rPr>
                <w:rFonts w:ascii="Times New Roman" w:eastAsia="Times New Roman" w:hAnsi="Times New Roman" w:cs="Times New Roman"/>
                <w:color w:val="000000"/>
                <w:sz w:val="24"/>
                <w:szCs w:val="24"/>
                <w:lang w:eastAsia="ru-RU"/>
              </w:rPr>
              <w:t>днів</w:t>
            </w:r>
            <w:proofErr w:type="spellEnd"/>
            <w:r w:rsidRPr="000A19FE">
              <w:rPr>
                <w:rFonts w:ascii="Times New Roman" w:eastAsia="Times New Roman" w:hAnsi="Times New Roman" w:cs="Times New Roman"/>
                <w:color w:val="000000"/>
                <w:sz w:val="24"/>
                <w:szCs w:val="24"/>
                <w:lang w:eastAsia="ru-RU"/>
              </w:rPr>
              <w:t xml:space="preserve"> з </w:t>
            </w:r>
            <w:proofErr w:type="spellStart"/>
            <w:r w:rsidRPr="000A19FE">
              <w:rPr>
                <w:rFonts w:ascii="Times New Roman" w:eastAsia="Times New Roman" w:hAnsi="Times New Roman" w:cs="Times New Roman"/>
                <w:color w:val="000000"/>
                <w:sz w:val="24"/>
                <w:szCs w:val="24"/>
                <w:lang w:eastAsia="ru-RU"/>
              </w:rPr>
              <w:t>дати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прийняття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рішення</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намір</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укласти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договір</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закупівлю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відповідно</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вимог</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документації</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переможця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випадку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обґрунтованої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необхідності</w:t>
            </w:r>
            <w:proofErr w:type="spellEnd"/>
            <w:r w:rsidRPr="000A19FE">
              <w:rPr>
                <w:rFonts w:ascii="Times New Roman" w:eastAsia="Times New Roman" w:hAnsi="Times New Roman" w:cs="Times New Roman"/>
                <w:color w:val="000000"/>
                <w:sz w:val="24"/>
                <w:szCs w:val="24"/>
                <w:lang w:eastAsia="ru-RU"/>
              </w:rPr>
              <w:t xml:space="preserve"> строк для </w:t>
            </w:r>
            <w:proofErr w:type="spellStart"/>
            <w:r w:rsidRPr="000A19FE">
              <w:rPr>
                <w:rFonts w:ascii="Times New Roman" w:eastAsia="Times New Roman" w:hAnsi="Times New Roman" w:cs="Times New Roman"/>
                <w:color w:val="000000"/>
                <w:sz w:val="24"/>
                <w:szCs w:val="24"/>
                <w:lang w:eastAsia="ru-RU"/>
              </w:rPr>
              <w:t>укладення</w:t>
            </w:r>
            <w:proofErr w:type="spellEnd"/>
            <w:r w:rsidRPr="000A19FE">
              <w:rPr>
                <w:rFonts w:ascii="Times New Roman" w:eastAsia="Times New Roman" w:hAnsi="Times New Roman" w:cs="Times New Roman"/>
                <w:color w:val="000000"/>
                <w:sz w:val="24"/>
                <w:szCs w:val="24"/>
                <w:lang w:eastAsia="ru-RU"/>
              </w:rPr>
              <w:t xml:space="preserve"> договору </w:t>
            </w:r>
            <w:proofErr w:type="spellStart"/>
            <w:r w:rsidRPr="000A19FE">
              <w:rPr>
                <w:rFonts w:ascii="Times New Roman" w:eastAsia="Times New Roman" w:hAnsi="Times New Roman" w:cs="Times New Roman"/>
                <w:color w:val="000000"/>
                <w:sz w:val="24"/>
                <w:szCs w:val="24"/>
                <w:lang w:eastAsia="ru-RU"/>
              </w:rPr>
              <w:t>може</w:t>
            </w:r>
            <w:proofErr w:type="spellEnd"/>
            <w:r w:rsidRPr="000A19FE">
              <w:rPr>
                <w:rFonts w:ascii="Times New Roman" w:eastAsia="Times New Roman" w:hAnsi="Times New Roman" w:cs="Times New Roman"/>
                <w:color w:val="000000"/>
                <w:sz w:val="24"/>
                <w:szCs w:val="24"/>
                <w:lang w:eastAsia="ru-RU"/>
              </w:rPr>
              <w:t xml:space="preserve"> бути </w:t>
            </w:r>
            <w:proofErr w:type="spellStart"/>
            <w:r w:rsidRPr="000A19FE">
              <w:rPr>
                <w:rFonts w:ascii="Times New Roman" w:eastAsia="Times New Roman" w:hAnsi="Times New Roman" w:cs="Times New Roman"/>
                <w:color w:val="000000"/>
                <w:sz w:val="24"/>
                <w:szCs w:val="24"/>
                <w:lang w:eastAsia="ru-RU"/>
              </w:rPr>
              <w:t>продовжений</w:t>
            </w:r>
            <w:proofErr w:type="spellEnd"/>
            <w:r w:rsidRPr="000A19FE">
              <w:rPr>
                <w:rFonts w:ascii="Times New Roman" w:eastAsia="Times New Roman" w:hAnsi="Times New Roman" w:cs="Times New Roman"/>
                <w:color w:val="000000"/>
                <w:sz w:val="24"/>
                <w:szCs w:val="24"/>
                <w:lang w:eastAsia="ru-RU"/>
              </w:rPr>
              <w:t xml:space="preserve"> до 60 </w:t>
            </w:r>
            <w:proofErr w:type="spellStart"/>
            <w:r w:rsidRPr="000A19FE">
              <w:rPr>
                <w:rFonts w:ascii="Times New Roman" w:eastAsia="Times New Roman" w:hAnsi="Times New Roman" w:cs="Times New Roman"/>
                <w:color w:val="000000"/>
                <w:sz w:val="24"/>
                <w:szCs w:val="24"/>
                <w:lang w:eastAsia="ru-RU"/>
              </w:rPr>
              <w:t>днів</w:t>
            </w:r>
            <w:proofErr w:type="spellEnd"/>
            <w:r w:rsidRPr="000A19FE">
              <w:rPr>
                <w:rFonts w:ascii="Times New Roman" w:eastAsia="Times New Roman" w:hAnsi="Times New Roman" w:cs="Times New Roman"/>
                <w:color w:val="000000"/>
                <w:sz w:val="24"/>
                <w:szCs w:val="24"/>
                <w:lang w:eastAsia="ru-RU"/>
              </w:rPr>
              <w:t>.</w:t>
            </w:r>
          </w:p>
          <w:p w14:paraId="184BBEB1"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У </w:t>
            </w:r>
            <w:proofErr w:type="spellStart"/>
            <w:r w:rsidRPr="000A19FE">
              <w:rPr>
                <w:rFonts w:ascii="Times New Roman" w:eastAsia="Times New Roman" w:hAnsi="Times New Roman" w:cs="Times New Roman"/>
                <w:color w:val="000000"/>
                <w:sz w:val="24"/>
                <w:szCs w:val="24"/>
                <w:lang w:eastAsia="ru-RU"/>
              </w:rPr>
              <w:t>разі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подання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скарги</w:t>
            </w:r>
            <w:proofErr w:type="spellEnd"/>
            <w:r w:rsidRPr="000A19FE">
              <w:rPr>
                <w:rFonts w:ascii="Times New Roman" w:eastAsia="Times New Roman" w:hAnsi="Times New Roman" w:cs="Times New Roman"/>
                <w:color w:val="000000"/>
                <w:sz w:val="24"/>
                <w:szCs w:val="24"/>
                <w:lang w:eastAsia="ru-RU"/>
              </w:rPr>
              <w:t xml:space="preserve"> </w:t>
            </w:r>
            <w:proofErr w:type="gramStart"/>
            <w:r w:rsidRPr="000A19FE">
              <w:rPr>
                <w:rFonts w:ascii="Times New Roman" w:eastAsia="Times New Roman" w:hAnsi="Times New Roman" w:cs="Times New Roman"/>
                <w:color w:val="000000"/>
                <w:sz w:val="24"/>
                <w:szCs w:val="24"/>
                <w:lang w:eastAsia="ru-RU"/>
              </w:rPr>
              <w:t>до органу</w:t>
            </w:r>
            <w:proofErr w:type="gram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оскарження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після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оприлюднення</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електронній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системі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закупівель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повідомлення</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намір</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укласти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договір</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закупівлю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перебіг</w:t>
            </w:r>
            <w:proofErr w:type="spellEnd"/>
            <w:r w:rsidRPr="000A19FE">
              <w:rPr>
                <w:rFonts w:ascii="Times New Roman" w:eastAsia="Times New Roman" w:hAnsi="Times New Roman" w:cs="Times New Roman"/>
                <w:color w:val="000000"/>
                <w:sz w:val="24"/>
                <w:szCs w:val="24"/>
                <w:lang w:eastAsia="ru-RU"/>
              </w:rPr>
              <w:t xml:space="preserve"> строку для </w:t>
            </w:r>
            <w:proofErr w:type="spellStart"/>
            <w:r w:rsidRPr="000A19FE">
              <w:rPr>
                <w:rFonts w:ascii="Times New Roman" w:eastAsia="Times New Roman" w:hAnsi="Times New Roman" w:cs="Times New Roman"/>
                <w:color w:val="000000"/>
                <w:sz w:val="24"/>
                <w:szCs w:val="24"/>
                <w:lang w:eastAsia="ru-RU"/>
              </w:rPr>
              <w:t>укладення</w:t>
            </w:r>
            <w:proofErr w:type="spellEnd"/>
            <w:r w:rsidRPr="000A19FE">
              <w:rPr>
                <w:rFonts w:ascii="Times New Roman" w:eastAsia="Times New Roman" w:hAnsi="Times New Roman" w:cs="Times New Roman"/>
                <w:color w:val="000000"/>
                <w:sz w:val="24"/>
                <w:szCs w:val="24"/>
                <w:lang w:eastAsia="ru-RU"/>
              </w:rPr>
              <w:t xml:space="preserve"> договору про </w:t>
            </w:r>
            <w:proofErr w:type="spellStart"/>
            <w:r w:rsidRPr="000A19FE">
              <w:rPr>
                <w:rFonts w:ascii="Times New Roman" w:eastAsia="Times New Roman" w:hAnsi="Times New Roman" w:cs="Times New Roman"/>
                <w:color w:val="000000"/>
                <w:sz w:val="24"/>
                <w:szCs w:val="24"/>
                <w:lang w:eastAsia="ru-RU"/>
              </w:rPr>
              <w:t>закупівлю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зупиняється</w:t>
            </w:r>
            <w:proofErr w:type="spellEnd"/>
            <w:r w:rsidRPr="000A19FE">
              <w:rPr>
                <w:rFonts w:ascii="Times New Roman" w:eastAsia="Times New Roman" w:hAnsi="Times New Roman" w:cs="Times New Roman"/>
                <w:color w:val="000000"/>
                <w:sz w:val="24"/>
                <w:szCs w:val="24"/>
                <w:lang w:eastAsia="ru-RU"/>
              </w:rPr>
              <w:t>.</w:t>
            </w:r>
          </w:p>
        </w:tc>
      </w:tr>
      <w:tr w:rsidR="001C5EA1" w:rsidRPr="000A19FE" w14:paraId="3E29BB95"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D56706" w14:textId="77777777" w:rsidR="001C5EA1" w:rsidRPr="000A19FE"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DE0F12" w14:textId="77777777" w:rsidR="001C5EA1" w:rsidRPr="000A19FE" w:rsidRDefault="001C5EA1" w:rsidP="001C5EA1">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Проект договору про </w:t>
            </w:r>
            <w:proofErr w:type="spellStart"/>
            <w:r w:rsidRPr="000A19FE">
              <w:rPr>
                <w:rFonts w:ascii="Times New Roman" w:eastAsia="Times New Roman" w:hAnsi="Times New Roman" w:cs="Times New Roman"/>
                <w:color w:val="000000"/>
                <w:sz w:val="24"/>
                <w:szCs w:val="24"/>
                <w:lang w:eastAsia="ru-RU"/>
              </w:rPr>
              <w:t>закупівлю</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F500BA" w14:textId="7D92E129"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Проект договору про </w:t>
            </w:r>
            <w:proofErr w:type="spellStart"/>
            <w:r w:rsidRPr="000A19FE">
              <w:rPr>
                <w:rFonts w:ascii="Times New Roman" w:eastAsia="Times New Roman" w:hAnsi="Times New Roman" w:cs="Times New Roman"/>
                <w:color w:val="000000"/>
                <w:sz w:val="24"/>
                <w:szCs w:val="24"/>
                <w:lang w:eastAsia="ru-RU"/>
              </w:rPr>
              <w:t>закупівлю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викладений</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Додатку</w:t>
            </w:r>
            <w:proofErr w:type="spellEnd"/>
            <w:r w:rsidRPr="000A19FE">
              <w:rPr>
                <w:rFonts w:ascii="Times New Roman" w:eastAsia="Times New Roman" w:hAnsi="Times New Roman" w:cs="Times New Roman"/>
                <w:color w:val="000000"/>
                <w:sz w:val="24"/>
                <w:szCs w:val="24"/>
                <w:lang w:eastAsia="ru-RU"/>
              </w:rPr>
              <w:t xml:space="preserve"> 4 до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документації</w:t>
            </w:r>
            <w:proofErr w:type="spellEnd"/>
            <w:r w:rsidRPr="000A19FE">
              <w:rPr>
                <w:rFonts w:ascii="Times New Roman" w:eastAsia="Times New Roman" w:hAnsi="Times New Roman" w:cs="Times New Roman"/>
                <w:color w:val="000000"/>
                <w:sz w:val="24"/>
                <w:szCs w:val="24"/>
                <w:lang w:eastAsia="ru-RU"/>
              </w:rPr>
              <w:t>.</w:t>
            </w:r>
          </w:p>
        </w:tc>
      </w:tr>
      <w:tr w:rsidR="001C5EA1" w:rsidRPr="000A19FE" w14:paraId="556FE79D"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0E1F10" w14:textId="77777777" w:rsidR="001C5EA1" w:rsidRPr="000A19FE"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CAA425" w14:textId="77777777" w:rsidR="001C5EA1" w:rsidRPr="000A19FE" w:rsidRDefault="001C5EA1" w:rsidP="001C5EA1">
            <w:pPr>
              <w:spacing w:before="150" w:after="150" w:line="240" w:lineRule="auto"/>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Умови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укладання</w:t>
            </w:r>
            <w:proofErr w:type="spellEnd"/>
            <w:r w:rsidRPr="000A19FE">
              <w:rPr>
                <w:rFonts w:ascii="Times New Roman" w:eastAsia="Times New Roman" w:hAnsi="Times New Roman" w:cs="Times New Roman"/>
                <w:color w:val="000000"/>
                <w:sz w:val="24"/>
                <w:szCs w:val="24"/>
                <w:lang w:eastAsia="ru-RU"/>
              </w:rPr>
              <w:t xml:space="preserve"> договору про </w:t>
            </w:r>
            <w:proofErr w:type="spellStart"/>
            <w:r w:rsidRPr="000A19FE">
              <w:rPr>
                <w:rFonts w:ascii="Times New Roman" w:eastAsia="Times New Roman" w:hAnsi="Times New Roman" w:cs="Times New Roman"/>
                <w:color w:val="000000"/>
                <w:sz w:val="24"/>
                <w:szCs w:val="24"/>
                <w:lang w:eastAsia="ru-RU"/>
              </w:rPr>
              <w:t>закупівлю</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446ADE" w14:textId="6A6E9338"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proofErr w:type="spellStart"/>
            <w:r w:rsidRPr="000A19FE">
              <w:rPr>
                <w:rFonts w:ascii="Times New Roman" w:eastAsia="Times New Roman" w:hAnsi="Times New Roman" w:cs="Times New Roman"/>
                <w:color w:val="000000"/>
                <w:sz w:val="24"/>
                <w:szCs w:val="24"/>
                <w:lang w:eastAsia="ru-RU"/>
              </w:rPr>
              <w:t>Договір</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закупівлю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укладається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відповідно</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Цивільного</w:t>
            </w:r>
            <w:proofErr w:type="spellEnd"/>
            <w:r w:rsidRPr="000A19FE">
              <w:rPr>
                <w:rFonts w:ascii="Times New Roman" w:eastAsia="Times New Roman" w:hAnsi="Times New Roman" w:cs="Times New Roman"/>
                <w:color w:val="000000"/>
                <w:sz w:val="24"/>
                <w:szCs w:val="24"/>
                <w:lang w:eastAsia="ru-RU"/>
              </w:rPr>
              <w:t xml:space="preserve"> і </w:t>
            </w:r>
            <w:proofErr w:type="spellStart"/>
            <w:r w:rsidRPr="000A19FE">
              <w:rPr>
                <w:rFonts w:ascii="Times New Roman" w:eastAsia="Times New Roman" w:hAnsi="Times New Roman" w:cs="Times New Roman"/>
                <w:color w:val="000000"/>
                <w:sz w:val="24"/>
                <w:szCs w:val="24"/>
                <w:lang w:eastAsia="ru-RU"/>
              </w:rPr>
              <w:t>Господарського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кодексів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України</w:t>
            </w:r>
            <w:proofErr w:type="spellEnd"/>
            <w:r w:rsidRPr="000A19FE">
              <w:rPr>
                <w:rFonts w:ascii="Times New Roman" w:eastAsia="Times New Roman" w:hAnsi="Times New Roman" w:cs="Times New Roman"/>
                <w:color w:val="000000"/>
                <w:sz w:val="24"/>
                <w:szCs w:val="24"/>
                <w:lang w:eastAsia="ru-RU"/>
              </w:rPr>
              <w:t xml:space="preserve"> з </w:t>
            </w:r>
            <w:proofErr w:type="spellStart"/>
            <w:r w:rsidRPr="000A19FE">
              <w:rPr>
                <w:rFonts w:ascii="Times New Roman" w:eastAsia="Times New Roman" w:hAnsi="Times New Roman" w:cs="Times New Roman"/>
                <w:color w:val="000000"/>
                <w:sz w:val="24"/>
                <w:szCs w:val="24"/>
                <w:lang w:eastAsia="ru-RU"/>
              </w:rPr>
              <w:t>урахуванням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положень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статті</w:t>
            </w:r>
            <w:proofErr w:type="spellEnd"/>
            <w:r w:rsidRPr="000A19FE">
              <w:rPr>
                <w:rFonts w:ascii="Times New Roman" w:eastAsia="Times New Roman" w:hAnsi="Times New Roman" w:cs="Times New Roman"/>
                <w:color w:val="000000"/>
                <w:sz w:val="24"/>
                <w:szCs w:val="24"/>
                <w:lang w:eastAsia="ru-RU"/>
              </w:rPr>
              <w:t xml:space="preserve"> 41 Закону, </w:t>
            </w:r>
            <w:proofErr w:type="spellStart"/>
            <w:r w:rsidRPr="000A19FE">
              <w:rPr>
                <w:rFonts w:ascii="Times New Roman" w:eastAsia="Times New Roman" w:hAnsi="Times New Roman" w:cs="Times New Roman"/>
                <w:color w:val="000000"/>
                <w:sz w:val="24"/>
                <w:szCs w:val="24"/>
                <w:lang w:eastAsia="ru-RU"/>
              </w:rPr>
              <w:t>крім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частин</w:t>
            </w:r>
            <w:proofErr w:type="spellEnd"/>
            <w:r w:rsidRPr="000A19FE">
              <w:rPr>
                <w:rFonts w:ascii="Times New Roman" w:eastAsia="Times New Roman" w:hAnsi="Times New Roman" w:cs="Times New Roman"/>
                <w:color w:val="000000"/>
                <w:sz w:val="24"/>
                <w:szCs w:val="24"/>
                <w:lang w:eastAsia="ru-RU"/>
              </w:rPr>
              <w:t xml:space="preserve"> 2-5, 7-9 </w:t>
            </w:r>
            <w:proofErr w:type="spellStart"/>
            <w:r w:rsidRPr="000A19FE">
              <w:rPr>
                <w:rFonts w:ascii="Times New Roman" w:eastAsia="Times New Roman" w:hAnsi="Times New Roman" w:cs="Times New Roman"/>
                <w:color w:val="000000"/>
                <w:sz w:val="24"/>
                <w:szCs w:val="24"/>
                <w:lang w:eastAsia="ru-RU"/>
              </w:rPr>
              <w:t>статті</w:t>
            </w:r>
            <w:proofErr w:type="spellEnd"/>
            <w:r w:rsidRPr="000A19FE">
              <w:rPr>
                <w:rFonts w:ascii="Times New Roman" w:eastAsia="Times New Roman" w:hAnsi="Times New Roman" w:cs="Times New Roman"/>
                <w:color w:val="000000"/>
                <w:sz w:val="24"/>
                <w:szCs w:val="24"/>
                <w:lang w:eastAsia="ru-RU"/>
              </w:rPr>
              <w:t xml:space="preserve"> 41 Закону та </w:t>
            </w:r>
            <w:r>
              <w:rPr>
                <w:rFonts w:ascii="Times New Roman" w:eastAsia="Times New Roman" w:hAnsi="Times New Roman" w:cs="Times New Roman"/>
                <w:color w:val="000000"/>
                <w:sz w:val="24"/>
                <w:szCs w:val="24"/>
                <w:lang w:val="uk-UA" w:eastAsia="ru-RU"/>
              </w:rPr>
              <w:t>О</w:t>
            </w:r>
            <w:proofErr w:type="spellStart"/>
            <w:r w:rsidRPr="000A19FE">
              <w:rPr>
                <w:rFonts w:ascii="Times New Roman" w:eastAsia="Times New Roman" w:hAnsi="Times New Roman" w:cs="Times New Roman"/>
                <w:color w:val="000000"/>
                <w:sz w:val="24"/>
                <w:szCs w:val="24"/>
                <w:lang w:eastAsia="ru-RU"/>
              </w:rPr>
              <w:t>собливостей</w:t>
            </w:r>
            <w:proofErr w:type="spellEnd"/>
            <w:r w:rsidRPr="000A19FE">
              <w:rPr>
                <w:rFonts w:ascii="Times New Roman" w:eastAsia="Times New Roman" w:hAnsi="Times New Roman" w:cs="Times New Roman"/>
                <w:color w:val="000000"/>
                <w:sz w:val="24"/>
                <w:szCs w:val="24"/>
                <w:lang w:eastAsia="ru-RU"/>
              </w:rPr>
              <w:t>.</w:t>
            </w:r>
          </w:p>
          <w:p w14:paraId="47AEEC2A" w14:textId="77777777" w:rsidR="001C5EA1" w:rsidRPr="000A19FE" w:rsidRDefault="001C5EA1" w:rsidP="001C5EA1">
            <w:pPr>
              <w:spacing w:before="150" w:after="0" w:line="240" w:lineRule="auto"/>
              <w:jc w:val="both"/>
              <w:rPr>
                <w:rFonts w:ascii="Times New Roman" w:eastAsia="Times New Roman" w:hAnsi="Times New Roman" w:cs="Times New Roman"/>
                <w:color w:val="000000"/>
                <w:sz w:val="24"/>
                <w:szCs w:val="24"/>
                <w:lang w:eastAsia="ru-RU"/>
              </w:rPr>
            </w:pPr>
            <w:proofErr w:type="spellStart"/>
            <w:r w:rsidRPr="000A19FE">
              <w:rPr>
                <w:rFonts w:ascii="Times New Roman" w:eastAsia="Times New Roman" w:hAnsi="Times New Roman" w:cs="Times New Roman"/>
                <w:color w:val="000000"/>
                <w:sz w:val="24"/>
                <w:szCs w:val="24"/>
                <w:lang w:eastAsia="ru-RU"/>
              </w:rPr>
              <w:t>Умови</w:t>
            </w:r>
            <w:proofErr w:type="spellEnd"/>
            <w:r w:rsidRPr="000A19FE">
              <w:rPr>
                <w:rFonts w:ascii="Times New Roman" w:eastAsia="Times New Roman" w:hAnsi="Times New Roman" w:cs="Times New Roman"/>
                <w:color w:val="000000"/>
                <w:sz w:val="24"/>
                <w:szCs w:val="24"/>
                <w:lang w:eastAsia="ru-RU"/>
              </w:rPr>
              <w:t xml:space="preserve"> договору про </w:t>
            </w:r>
            <w:proofErr w:type="spellStart"/>
            <w:r w:rsidRPr="000A19FE">
              <w:rPr>
                <w:rFonts w:ascii="Times New Roman" w:eastAsia="Times New Roman" w:hAnsi="Times New Roman" w:cs="Times New Roman"/>
                <w:color w:val="000000"/>
                <w:sz w:val="24"/>
                <w:szCs w:val="24"/>
                <w:lang w:eastAsia="ru-RU"/>
              </w:rPr>
              <w:t>закупівлю</w:t>
            </w:r>
            <w:proofErr w:type="spellEnd"/>
            <w:r w:rsidRPr="000A19FE">
              <w:rPr>
                <w:rFonts w:ascii="Times New Roman" w:eastAsia="Times New Roman" w:hAnsi="Times New Roman" w:cs="Times New Roman"/>
                <w:color w:val="000000"/>
                <w:sz w:val="24"/>
                <w:szCs w:val="24"/>
                <w:lang w:eastAsia="ru-RU"/>
              </w:rPr>
              <w:t xml:space="preserve"> не </w:t>
            </w:r>
            <w:proofErr w:type="spellStart"/>
            <w:r w:rsidRPr="000A19FE">
              <w:rPr>
                <w:rFonts w:ascii="Times New Roman" w:eastAsia="Times New Roman" w:hAnsi="Times New Roman" w:cs="Times New Roman"/>
                <w:color w:val="000000"/>
                <w:sz w:val="24"/>
                <w:szCs w:val="24"/>
                <w:lang w:eastAsia="ru-RU"/>
              </w:rPr>
              <w:t>повинні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відрізнятися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змісту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переможця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у тому </w:t>
            </w:r>
            <w:proofErr w:type="spellStart"/>
            <w:r w:rsidRPr="000A19FE">
              <w:rPr>
                <w:rFonts w:ascii="Times New Roman" w:eastAsia="Times New Roman" w:hAnsi="Times New Roman" w:cs="Times New Roman"/>
                <w:color w:val="000000"/>
                <w:sz w:val="24"/>
                <w:szCs w:val="24"/>
                <w:lang w:eastAsia="ru-RU"/>
              </w:rPr>
              <w:t>числі</w:t>
            </w:r>
            <w:proofErr w:type="spellEnd"/>
            <w:r w:rsidRPr="000A19FE">
              <w:rPr>
                <w:rFonts w:ascii="Times New Roman" w:eastAsia="Times New Roman" w:hAnsi="Times New Roman" w:cs="Times New Roman"/>
                <w:color w:val="000000"/>
                <w:sz w:val="24"/>
                <w:szCs w:val="24"/>
                <w:lang w:eastAsia="ru-RU"/>
              </w:rPr>
              <w:t xml:space="preserve"> за результатами </w:t>
            </w:r>
            <w:proofErr w:type="spellStart"/>
            <w:r w:rsidRPr="000A19FE">
              <w:rPr>
                <w:rFonts w:ascii="Times New Roman" w:eastAsia="Times New Roman" w:hAnsi="Times New Roman" w:cs="Times New Roman"/>
                <w:color w:val="000000"/>
                <w:sz w:val="24"/>
                <w:szCs w:val="24"/>
                <w:lang w:eastAsia="ru-RU"/>
              </w:rPr>
              <w:t>електронного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аукціону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крім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випадків</w:t>
            </w:r>
            <w:proofErr w:type="spellEnd"/>
            <w:r w:rsidRPr="000A19FE">
              <w:rPr>
                <w:rFonts w:ascii="Times New Roman" w:eastAsia="Times New Roman" w:hAnsi="Times New Roman" w:cs="Times New Roman"/>
                <w:color w:val="000000"/>
                <w:sz w:val="24"/>
                <w:szCs w:val="24"/>
                <w:lang w:eastAsia="ru-RU"/>
              </w:rPr>
              <w:t>:</w:t>
            </w:r>
          </w:p>
          <w:p w14:paraId="1CA6E00A" w14:textId="24A35865" w:rsidR="001C5EA1" w:rsidRPr="000A19FE" w:rsidRDefault="001C5EA1" w:rsidP="001C5EA1">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proofErr w:type="spellStart"/>
            <w:r w:rsidRPr="000A19FE">
              <w:rPr>
                <w:rFonts w:ascii="Times New Roman" w:eastAsia="Times New Roman" w:hAnsi="Times New Roman" w:cs="Times New Roman"/>
                <w:color w:val="000000"/>
                <w:sz w:val="24"/>
                <w:szCs w:val="24"/>
                <w:lang w:eastAsia="ru-RU"/>
              </w:rPr>
              <w:t>визначення</w:t>
            </w:r>
            <w:proofErr w:type="spellEnd"/>
            <w:r w:rsidRPr="000A19FE">
              <w:rPr>
                <w:rFonts w:ascii="Times New Roman" w:eastAsia="Times New Roman" w:hAnsi="Times New Roman" w:cs="Times New Roman"/>
                <w:color w:val="000000"/>
                <w:sz w:val="24"/>
                <w:szCs w:val="24"/>
                <w:lang w:eastAsia="ru-RU"/>
              </w:rPr>
              <w:t xml:space="preserve"> грошового </w:t>
            </w:r>
            <w:proofErr w:type="spellStart"/>
            <w:r w:rsidRPr="000A19FE">
              <w:rPr>
                <w:rFonts w:ascii="Times New Roman" w:eastAsia="Times New Roman" w:hAnsi="Times New Roman" w:cs="Times New Roman"/>
                <w:color w:val="000000"/>
                <w:sz w:val="24"/>
                <w:szCs w:val="24"/>
                <w:lang w:eastAsia="ru-RU"/>
              </w:rPr>
              <w:t>еквівалента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зобов’язання</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іноземній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валюті</w:t>
            </w:r>
            <w:proofErr w:type="spellEnd"/>
            <w:r w:rsidRPr="000A19FE">
              <w:rPr>
                <w:rFonts w:ascii="Times New Roman" w:eastAsia="Times New Roman" w:hAnsi="Times New Roman" w:cs="Times New Roman"/>
                <w:color w:val="000000"/>
                <w:sz w:val="24"/>
                <w:szCs w:val="24"/>
                <w:lang w:eastAsia="ru-RU"/>
              </w:rPr>
              <w:t>;</w:t>
            </w:r>
          </w:p>
          <w:p w14:paraId="48EDB38D" w14:textId="27595B5A" w:rsidR="001C5EA1" w:rsidRPr="000A19FE" w:rsidRDefault="001C5EA1" w:rsidP="001C5EA1">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proofErr w:type="spellStart"/>
            <w:r w:rsidRPr="000A19FE">
              <w:rPr>
                <w:rFonts w:ascii="Times New Roman" w:eastAsia="Times New Roman" w:hAnsi="Times New Roman" w:cs="Times New Roman"/>
                <w:color w:val="000000"/>
                <w:sz w:val="24"/>
                <w:szCs w:val="24"/>
                <w:lang w:eastAsia="ru-RU"/>
              </w:rPr>
              <w:t>перерахунку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ціни</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бік</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зменшення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ціни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переможця</w:t>
            </w:r>
            <w:proofErr w:type="spellEnd"/>
            <w:r w:rsidRPr="000A19FE">
              <w:rPr>
                <w:rFonts w:ascii="Times New Roman" w:eastAsia="Times New Roman" w:hAnsi="Times New Roman" w:cs="Times New Roman"/>
                <w:color w:val="000000"/>
                <w:sz w:val="24"/>
                <w:szCs w:val="24"/>
                <w:lang w:eastAsia="ru-RU"/>
              </w:rPr>
              <w:t xml:space="preserve"> без </w:t>
            </w:r>
            <w:proofErr w:type="spellStart"/>
            <w:r w:rsidRPr="000A19FE">
              <w:rPr>
                <w:rFonts w:ascii="Times New Roman" w:eastAsia="Times New Roman" w:hAnsi="Times New Roman" w:cs="Times New Roman"/>
                <w:color w:val="000000"/>
                <w:sz w:val="24"/>
                <w:szCs w:val="24"/>
                <w:lang w:eastAsia="ru-RU"/>
              </w:rPr>
              <w:t>зменшення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обсягів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w:t>
            </w:r>
          </w:p>
          <w:p w14:paraId="620E12D8" w14:textId="362E2C1D" w:rsidR="001C5EA1" w:rsidRPr="000A19FE" w:rsidRDefault="001C5EA1" w:rsidP="001C5EA1">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proofErr w:type="spellStart"/>
            <w:r w:rsidRPr="000A19FE">
              <w:rPr>
                <w:rFonts w:ascii="Times New Roman" w:eastAsia="Times New Roman" w:hAnsi="Times New Roman" w:cs="Times New Roman"/>
                <w:color w:val="000000"/>
                <w:sz w:val="24"/>
                <w:szCs w:val="24"/>
                <w:lang w:eastAsia="ru-RU"/>
              </w:rPr>
              <w:t>перерахунку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ціни</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обсягів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товарів</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бік</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зменшення</w:t>
            </w:r>
            <w:proofErr w:type="spellEnd"/>
            <w:r w:rsidRPr="000A19FE">
              <w:rPr>
                <w:rFonts w:ascii="Times New Roman" w:eastAsia="Times New Roman" w:hAnsi="Times New Roman" w:cs="Times New Roman"/>
                <w:color w:val="000000"/>
                <w:sz w:val="24"/>
                <w:szCs w:val="24"/>
                <w:lang w:eastAsia="ru-RU"/>
              </w:rPr>
              <w:t xml:space="preserve"> за </w:t>
            </w:r>
            <w:proofErr w:type="spellStart"/>
            <w:r w:rsidRPr="000A19FE">
              <w:rPr>
                <w:rFonts w:ascii="Times New Roman" w:eastAsia="Times New Roman" w:hAnsi="Times New Roman" w:cs="Times New Roman"/>
                <w:color w:val="000000"/>
                <w:sz w:val="24"/>
                <w:szCs w:val="24"/>
                <w:lang w:eastAsia="ru-RU"/>
              </w:rPr>
              <w:t>умови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необхідності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приведення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обсягів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товарів</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кратності</w:t>
            </w:r>
            <w:proofErr w:type="spellEnd"/>
            <w:r w:rsidRPr="000A19FE">
              <w:rPr>
                <w:rFonts w:ascii="Times New Roman" w:eastAsia="Times New Roman" w:hAnsi="Times New Roman" w:cs="Times New Roman"/>
                <w:color w:val="000000"/>
                <w:sz w:val="24"/>
                <w:szCs w:val="24"/>
                <w:lang w:eastAsia="ru-RU"/>
              </w:rPr>
              <w:t xml:space="preserve"> упаковки.</w:t>
            </w:r>
          </w:p>
          <w:p w14:paraId="21D1B8E5" w14:textId="77777777"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У </w:t>
            </w:r>
            <w:proofErr w:type="spellStart"/>
            <w:r w:rsidRPr="000A19FE">
              <w:rPr>
                <w:rFonts w:ascii="Times New Roman" w:eastAsia="Times New Roman" w:hAnsi="Times New Roman" w:cs="Times New Roman"/>
                <w:color w:val="000000"/>
                <w:sz w:val="24"/>
                <w:szCs w:val="24"/>
                <w:lang w:eastAsia="ru-RU"/>
              </w:rPr>
              <w:t>разі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необхідності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перерахунку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ціни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переможець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має</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надати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такий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перерахунок</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замовнику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під</w:t>
            </w:r>
            <w:proofErr w:type="spellEnd"/>
            <w:r w:rsidRPr="000A19FE">
              <w:rPr>
                <w:rFonts w:ascii="Times New Roman" w:eastAsia="Times New Roman" w:hAnsi="Times New Roman" w:cs="Times New Roman"/>
                <w:color w:val="000000"/>
                <w:sz w:val="24"/>
                <w:szCs w:val="24"/>
                <w:lang w:eastAsia="ru-RU"/>
              </w:rPr>
              <w:t xml:space="preserve"> час </w:t>
            </w:r>
            <w:proofErr w:type="spellStart"/>
            <w:r w:rsidRPr="000A19FE">
              <w:rPr>
                <w:rFonts w:ascii="Times New Roman" w:eastAsia="Times New Roman" w:hAnsi="Times New Roman" w:cs="Times New Roman"/>
                <w:color w:val="000000"/>
                <w:sz w:val="24"/>
                <w:szCs w:val="24"/>
                <w:lang w:eastAsia="ru-RU"/>
              </w:rPr>
              <w:t>укладання</w:t>
            </w:r>
            <w:proofErr w:type="spellEnd"/>
            <w:r w:rsidRPr="000A19FE">
              <w:rPr>
                <w:rFonts w:ascii="Times New Roman" w:eastAsia="Times New Roman" w:hAnsi="Times New Roman" w:cs="Times New Roman"/>
                <w:color w:val="000000"/>
                <w:sz w:val="24"/>
                <w:szCs w:val="24"/>
                <w:lang w:eastAsia="ru-RU"/>
              </w:rPr>
              <w:t xml:space="preserve"> договору про </w:t>
            </w:r>
            <w:proofErr w:type="spellStart"/>
            <w:r w:rsidRPr="000A19FE">
              <w:rPr>
                <w:rFonts w:ascii="Times New Roman" w:eastAsia="Times New Roman" w:hAnsi="Times New Roman" w:cs="Times New Roman"/>
                <w:color w:val="000000"/>
                <w:sz w:val="24"/>
                <w:szCs w:val="24"/>
                <w:lang w:eastAsia="ru-RU"/>
              </w:rPr>
              <w:t>закупівлю</w:t>
            </w:r>
            <w:proofErr w:type="spellEnd"/>
            <w:r w:rsidRPr="000A19FE">
              <w:rPr>
                <w:rFonts w:ascii="Times New Roman" w:eastAsia="Times New Roman" w:hAnsi="Times New Roman" w:cs="Times New Roman"/>
                <w:color w:val="000000"/>
                <w:sz w:val="24"/>
                <w:szCs w:val="24"/>
                <w:lang w:eastAsia="ru-RU"/>
              </w:rPr>
              <w:t>.</w:t>
            </w:r>
          </w:p>
          <w:p w14:paraId="05AEF4A6" w14:textId="77777777"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proofErr w:type="spellStart"/>
            <w:r w:rsidRPr="000A19FE">
              <w:rPr>
                <w:rFonts w:ascii="Times New Roman" w:eastAsia="Times New Roman" w:hAnsi="Times New Roman" w:cs="Times New Roman"/>
                <w:color w:val="000000"/>
                <w:sz w:val="24"/>
                <w:szCs w:val="24"/>
                <w:lang w:eastAsia="ru-RU"/>
              </w:rPr>
              <w:t>Переможець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під</w:t>
            </w:r>
            <w:proofErr w:type="spellEnd"/>
            <w:r w:rsidRPr="000A19FE">
              <w:rPr>
                <w:rFonts w:ascii="Times New Roman" w:eastAsia="Times New Roman" w:hAnsi="Times New Roman" w:cs="Times New Roman"/>
                <w:color w:val="000000"/>
                <w:sz w:val="24"/>
                <w:szCs w:val="24"/>
                <w:lang w:eastAsia="ru-RU"/>
              </w:rPr>
              <w:t xml:space="preserve"> час </w:t>
            </w:r>
            <w:proofErr w:type="spellStart"/>
            <w:r w:rsidRPr="000A19FE">
              <w:rPr>
                <w:rFonts w:ascii="Times New Roman" w:eastAsia="Times New Roman" w:hAnsi="Times New Roman" w:cs="Times New Roman"/>
                <w:color w:val="000000"/>
                <w:sz w:val="24"/>
                <w:szCs w:val="24"/>
                <w:lang w:eastAsia="ru-RU"/>
              </w:rPr>
              <w:t>укладення</w:t>
            </w:r>
            <w:proofErr w:type="spellEnd"/>
            <w:r w:rsidRPr="000A19FE">
              <w:rPr>
                <w:rFonts w:ascii="Times New Roman" w:eastAsia="Times New Roman" w:hAnsi="Times New Roman" w:cs="Times New Roman"/>
                <w:color w:val="000000"/>
                <w:sz w:val="24"/>
                <w:szCs w:val="24"/>
                <w:lang w:eastAsia="ru-RU"/>
              </w:rPr>
              <w:t xml:space="preserve"> договору про </w:t>
            </w:r>
            <w:proofErr w:type="spellStart"/>
            <w:r w:rsidRPr="000A19FE">
              <w:rPr>
                <w:rFonts w:ascii="Times New Roman" w:eastAsia="Times New Roman" w:hAnsi="Times New Roman" w:cs="Times New Roman"/>
                <w:color w:val="000000"/>
                <w:sz w:val="24"/>
                <w:szCs w:val="24"/>
                <w:lang w:eastAsia="ru-RU"/>
              </w:rPr>
              <w:t>закупівлю</w:t>
            </w:r>
            <w:proofErr w:type="spellEnd"/>
            <w:r w:rsidRPr="000A19FE">
              <w:rPr>
                <w:rFonts w:ascii="Times New Roman" w:eastAsia="Times New Roman" w:hAnsi="Times New Roman" w:cs="Times New Roman"/>
                <w:color w:val="000000"/>
                <w:sz w:val="24"/>
                <w:szCs w:val="24"/>
                <w:lang w:eastAsia="ru-RU"/>
              </w:rPr>
              <w:t xml:space="preserve"> повинен </w:t>
            </w:r>
            <w:proofErr w:type="spellStart"/>
            <w:r w:rsidRPr="000A19FE">
              <w:rPr>
                <w:rFonts w:ascii="Times New Roman" w:eastAsia="Times New Roman" w:hAnsi="Times New Roman" w:cs="Times New Roman"/>
                <w:color w:val="000000"/>
                <w:sz w:val="24"/>
                <w:szCs w:val="24"/>
                <w:lang w:eastAsia="ru-RU"/>
              </w:rPr>
              <w:t>надати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відповідну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інформацію</w:t>
            </w:r>
            <w:proofErr w:type="spellEnd"/>
            <w:r w:rsidRPr="000A19FE">
              <w:rPr>
                <w:rFonts w:ascii="Times New Roman" w:eastAsia="Times New Roman" w:hAnsi="Times New Roman" w:cs="Times New Roman"/>
                <w:color w:val="000000"/>
                <w:sz w:val="24"/>
                <w:szCs w:val="24"/>
                <w:lang w:eastAsia="ru-RU"/>
              </w:rPr>
              <w:t xml:space="preserve"> про право </w:t>
            </w:r>
            <w:proofErr w:type="spellStart"/>
            <w:r w:rsidRPr="000A19FE">
              <w:rPr>
                <w:rFonts w:ascii="Times New Roman" w:eastAsia="Times New Roman" w:hAnsi="Times New Roman" w:cs="Times New Roman"/>
                <w:color w:val="000000"/>
                <w:sz w:val="24"/>
                <w:szCs w:val="24"/>
                <w:lang w:eastAsia="ru-RU"/>
              </w:rPr>
              <w:t>підписання</w:t>
            </w:r>
            <w:proofErr w:type="spellEnd"/>
            <w:r w:rsidRPr="000A19FE">
              <w:rPr>
                <w:rFonts w:ascii="Times New Roman" w:eastAsia="Times New Roman" w:hAnsi="Times New Roman" w:cs="Times New Roman"/>
                <w:color w:val="000000"/>
                <w:sz w:val="24"/>
                <w:szCs w:val="24"/>
                <w:lang w:eastAsia="ru-RU"/>
              </w:rPr>
              <w:t xml:space="preserve"> договору про </w:t>
            </w:r>
            <w:proofErr w:type="spellStart"/>
            <w:r w:rsidRPr="000A19FE">
              <w:rPr>
                <w:rFonts w:ascii="Times New Roman" w:eastAsia="Times New Roman" w:hAnsi="Times New Roman" w:cs="Times New Roman"/>
                <w:color w:val="000000"/>
                <w:sz w:val="24"/>
                <w:szCs w:val="24"/>
                <w:lang w:eastAsia="ru-RU"/>
              </w:rPr>
              <w:t>закупівлю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Інформація</w:t>
            </w:r>
            <w:proofErr w:type="spellEnd"/>
            <w:r w:rsidRPr="000A19FE">
              <w:rPr>
                <w:rFonts w:ascii="Times New Roman" w:eastAsia="Times New Roman" w:hAnsi="Times New Roman" w:cs="Times New Roman"/>
                <w:color w:val="000000"/>
                <w:sz w:val="24"/>
                <w:szCs w:val="24"/>
                <w:lang w:eastAsia="ru-RU"/>
              </w:rPr>
              <w:t xml:space="preserve"> про право </w:t>
            </w:r>
            <w:proofErr w:type="spellStart"/>
            <w:r w:rsidRPr="000A19FE">
              <w:rPr>
                <w:rFonts w:ascii="Times New Roman" w:eastAsia="Times New Roman" w:hAnsi="Times New Roman" w:cs="Times New Roman"/>
                <w:color w:val="000000"/>
                <w:sz w:val="24"/>
                <w:szCs w:val="24"/>
                <w:lang w:eastAsia="ru-RU"/>
              </w:rPr>
              <w:t>підписання</w:t>
            </w:r>
            <w:proofErr w:type="spellEnd"/>
            <w:r w:rsidRPr="000A19FE">
              <w:rPr>
                <w:rFonts w:ascii="Times New Roman" w:eastAsia="Times New Roman" w:hAnsi="Times New Roman" w:cs="Times New Roman"/>
                <w:color w:val="000000"/>
                <w:sz w:val="24"/>
                <w:szCs w:val="24"/>
                <w:lang w:eastAsia="ru-RU"/>
              </w:rPr>
              <w:t xml:space="preserve"> договору про </w:t>
            </w:r>
            <w:proofErr w:type="spellStart"/>
            <w:r w:rsidRPr="000A19FE">
              <w:rPr>
                <w:rFonts w:ascii="Times New Roman" w:eastAsia="Times New Roman" w:hAnsi="Times New Roman" w:cs="Times New Roman"/>
                <w:color w:val="000000"/>
                <w:sz w:val="24"/>
                <w:szCs w:val="24"/>
                <w:lang w:eastAsia="ru-RU"/>
              </w:rPr>
              <w:t>закупівлю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надається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переможцем</w:t>
            </w:r>
            <w:proofErr w:type="spellEnd"/>
            <w:r w:rsidRPr="000A19FE">
              <w:rPr>
                <w:rFonts w:ascii="Times New Roman" w:eastAsia="Times New Roman" w:hAnsi="Times New Roman" w:cs="Times New Roman"/>
                <w:color w:val="000000"/>
                <w:sz w:val="24"/>
                <w:szCs w:val="24"/>
                <w:lang w:eastAsia="ru-RU"/>
              </w:rPr>
              <w:t xml:space="preserve"> шляхом </w:t>
            </w:r>
            <w:proofErr w:type="spellStart"/>
            <w:r w:rsidRPr="000A19FE">
              <w:rPr>
                <w:rFonts w:ascii="Times New Roman" w:eastAsia="Times New Roman" w:hAnsi="Times New Roman" w:cs="Times New Roman"/>
                <w:color w:val="000000"/>
                <w:sz w:val="24"/>
                <w:szCs w:val="24"/>
                <w:lang w:eastAsia="ru-RU"/>
              </w:rPr>
              <w:t>завантаження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її</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електронну</w:t>
            </w:r>
            <w:proofErr w:type="spellEnd"/>
            <w:r w:rsidRPr="000A19FE">
              <w:rPr>
                <w:rFonts w:ascii="Times New Roman" w:eastAsia="Times New Roman" w:hAnsi="Times New Roman" w:cs="Times New Roman"/>
                <w:color w:val="000000"/>
                <w:sz w:val="24"/>
                <w:szCs w:val="24"/>
                <w:lang w:eastAsia="ru-RU"/>
              </w:rPr>
              <w:t xml:space="preserve"> систему </w:t>
            </w:r>
            <w:proofErr w:type="spellStart"/>
            <w:r w:rsidRPr="000A19FE">
              <w:rPr>
                <w:rFonts w:ascii="Times New Roman" w:eastAsia="Times New Roman" w:hAnsi="Times New Roman" w:cs="Times New Roman"/>
                <w:color w:val="000000"/>
                <w:sz w:val="24"/>
                <w:szCs w:val="24"/>
                <w:lang w:eastAsia="ru-RU"/>
              </w:rPr>
              <w:t>закупівель</w:t>
            </w:r>
            <w:proofErr w:type="spellEnd"/>
          </w:p>
          <w:p w14:paraId="23EC3469" w14:textId="77777777"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У </w:t>
            </w:r>
            <w:proofErr w:type="spellStart"/>
            <w:r w:rsidRPr="000A19FE">
              <w:rPr>
                <w:rFonts w:ascii="Times New Roman" w:eastAsia="Times New Roman" w:hAnsi="Times New Roman" w:cs="Times New Roman"/>
                <w:color w:val="000000"/>
                <w:sz w:val="24"/>
                <w:szCs w:val="24"/>
                <w:lang w:eastAsia="ru-RU"/>
              </w:rPr>
              <w:t>разі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якщо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переможець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не </w:t>
            </w:r>
            <w:proofErr w:type="spellStart"/>
            <w:r w:rsidRPr="000A19FE">
              <w:rPr>
                <w:rFonts w:ascii="Times New Roman" w:eastAsia="Times New Roman" w:hAnsi="Times New Roman" w:cs="Times New Roman"/>
                <w:color w:val="000000"/>
                <w:sz w:val="24"/>
                <w:szCs w:val="24"/>
                <w:lang w:eastAsia="ru-RU"/>
              </w:rPr>
              <w:t>надав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відповідну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інформацію</w:t>
            </w:r>
            <w:proofErr w:type="spellEnd"/>
            <w:r w:rsidRPr="000A19FE">
              <w:rPr>
                <w:rFonts w:ascii="Times New Roman" w:eastAsia="Times New Roman" w:hAnsi="Times New Roman" w:cs="Times New Roman"/>
                <w:color w:val="000000"/>
                <w:sz w:val="24"/>
                <w:szCs w:val="24"/>
                <w:lang w:eastAsia="ru-RU"/>
              </w:rPr>
              <w:t xml:space="preserve"> про право </w:t>
            </w:r>
            <w:proofErr w:type="spellStart"/>
            <w:r w:rsidRPr="000A19FE">
              <w:rPr>
                <w:rFonts w:ascii="Times New Roman" w:eastAsia="Times New Roman" w:hAnsi="Times New Roman" w:cs="Times New Roman"/>
                <w:color w:val="000000"/>
                <w:sz w:val="24"/>
                <w:szCs w:val="24"/>
                <w:lang w:eastAsia="ru-RU"/>
              </w:rPr>
              <w:t>підписання</w:t>
            </w:r>
            <w:proofErr w:type="spellEnd"/>
            <w:r w:rsidRPr="000A19FE">
              <w:rPr>
                <w:rFonts w:ascii="Times New Roman" w:eastAsia="Times New Roman" w:hAnsi="Times New Roman" w:cs="Times New Roman"/>
                <w:color w:val="000000"/>
                <w:sz w:val="24"/>
                <w:szCs w:val="24"/>
                <w:lang w:eastAsia="ru-RU"/>
              </w:rPr>
              <w:t xml:space="preserve"> договору про </w:t>
            </w:r>
            <w:proofErr w:type="spellStart"/>
            <w:r w:rsidRPr="000A19FE">
              <w:rPr>
                <w:rFonts w:ascii="Times New Roman" w:eastAsia="Times New Roman" w:hAnsi="Times New Roman" w:cs="Times New Roman"/>
                <w:color w:val="000000"/>
                <w:sz w:val="24"/>
                <w:szCs w:val="24"/>
                <w:lang w:eastAsia="ru-RU"/>
              </w:rPr>
              <w:t>закупівлю</w:t>
            </w:r>
            <w:proofErr w:type="spellEnd"/>
            <w:r w:rsidRPr="000A19FE">
              <w:rPr>
                <w:rFonts w:ascii="Times New Roman" w:eastAsia="Times New Roman" w:hAnsi="Times New Roman" w:cs="Times New Roman"/>
                <w:color w:val="000000"/>
                <w:sz w:val="24"/>
                <w:szCs w:val="24"/>
                <w:lang w:eastAsia="ru-RU"/>
              </w:rPr>
              <w:t xml:space="preserve"> шляхом </w:t>
            </w:r>
            <w:proofErr w:type="spellStart"/>
            <w:r w:rsidRPr="000A19FE">
              <w:rPr>
                <w:rFonts w:ascii="Times New Roman" w:eastAsia="Times New Roman" w:hAnsi="Times New Roman" w:cs="Times New Roman"/>
                <w:color w:val="000000"/>
                <w:sz w:val="24"/>
                <w:szCs w:val="24"/>
                <w:lang w:eastAsia="ru-RU"/>
              </w:rPr>
              <w:t>завантаження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її</w:t>
            </w:r>
            <w:proofErr w:type="spellEnd"/>
            <w:r w:rsidRPr="000A19FE">
              <w:rPr>
                <w:rFonts w:ascii="Times New Roman" w:eastAsia="Times New Roman" w:hAnsi="Times New Roman" w:cs="Times New Roman"/>
                <w:color w:val="000000"/>
                <w:sz w:val="24"/>
                <w:szCs w:val="24"/>
                <w:lang w:eastAsia="ru-RU"/>
              </w:rPr>
              <w:t xml:space="preserve"> в </w:t>
            </w:r>
            <w:proofErr w:type="spellStart"/>
            <w:r w:rsidRPr="000A19FE">
              <w:rPr>
                <w:rFonts w:ascii="Times New Roman" w:eastAsia="Times New Roman" w:hAnsi="Times New Roman" w:cs="Times New Roman"/>
                <w:color w:val="000000"/>
                <w:sz w:val="24"/>
                <w:szCs w:val="24"/>
                <w:lang w:eastAsia="ru-RU"/>
              </w:rPr>
              <w:t>електронну</w:t>
            </w:r>
            <w:proofErr w:type="spellEnd"/>
            <w:r w:rsidRPr="000A19FE">
              <w:rPr>
                <w:rFonts w:ascii="Times New Roman" w:eastAsia="Times New Roman" w:hAnsi="Times New Roman" w:cs="Times New Roman"/>
                <w:color w:val="000000"/>
                <w:sz w:val="24"/>
                <w:szCs w:val="24"/>
                <w:lang w:eastAsia="ru-RU"/>
              </w:rPr>
              <w:t xml:space="preserve"> систему </w:t>
            </w:r>
            <w:proofErr w:type="spellStart"/>
            <w:r w:rsidRPr="000A19FE">
              <w:rPr>
                <w:rFonts w:ascii="Times New Roman" w:eastAsia="Times New Roman" w:hAnsi="Times New Roman" w:cs="Times New Roman"/>
                <w:color w:val="000000"/>
                <w:sz w:val="24"/>
                <w:szCs w:val="24"/>
                <w:lang w:eastAsia="ru-RU"/>
              </w:rPr>
              <w:t>закупівель</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кінцевого</w:t>
            </w:r>
            <w:proofErr w:type="spellEnd"/>
            <w:r w:rsidRPr="000A19FE">
              <w:rPr>
                <w:rFonts w:ascii="Times New Roman" w:eastAsia="Times New Roman" w:hAnsi="Times New Roman" w:cs="Times New Roman"/>
                <w:color w:val="000000"/>
                <w:sz w:val="24"/>
                <w:szCs w:val="24"/>
                <w:lang w:eastAsia="ru-RU"/>
              </w:rPr>
              <w:t xml:space="preserve"> строку для </w:t>
            </w:r>
            <w:proofErr w:type="spellStart"/>
            <w:r w:rsidRPr="000A19FE">
              <w:rPr>
                <w:rFonts w:ascii="Times New Roman" w:eastAsia="Times New Roman" w:hAnsi="Times New Roman" w:cs="Times New Roman"/>
                <w:color w:val="000000"/>
                <w:sz w:val="24"/>
                <w:szCs w:val="24"/>
                <w:lang w:eastAsia="ru-RU"/>
              </w:rPr>
              <w:t>укладення</w:t>
            </w:r>
            <w:proofErr w:type="spellEnd"/>
            <w:r w:rsidRPr="000A19FE">
              <w:rPr>
                <w:rFonts w:ascii="Times New Roman" w:eastAsia="Times New Roman" w:hAnsi="Times New Roman" w:cs="Times New Roman"/>
                <w:color w:val="000000"/>
                <w:sz w:val="24"/>
                <w:szCs w:val="24"/>
                <w:lang w:eastAsia="ru-RU"/>
              </w:rPr>
              <w:t xml:space="preserve"> договору про </w:t>
            </w:r>
            <w:proofErr w:type="spellStart"/>
            <w:r w:rsidRPr="000A19FE">
              <w:rPr>
                <w:rFonts w:ascii="Times New Roman" w:eastAsia="Times New Roman" w:hAnsi="Times New Roman" w:cs="Times New Roman"/>
                <w:color w:val="000000"/>
                <w:sz w:val="24"/>
                <w:szCs w:val="24"/>
                <w:lang w:eastAsia="ru-RU"/>
              </w:rPr>
              <w:t>закупівлю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визначеного</w:t>
            </w:r>
            <w:proofErr w:type="spellEnd"/>
            <w:r w:rsidRPr="000A19FE">
              <w:rPr>
                <w:rFonts w:ascii="Times New Roman" w:eastAsia="Times New Roman" w:hAnsi="Times New Roman" w:cs="Times New Roman"/>
                <w:color w:val="000000"/>
                <w:sz w:val="24"/>
                <w:szCs w:val="24"/>
                <w:lang w:eastAsia="ru-RU"/>
              </w:rPr>
              <w:t xml:space="preserve"> пунктом 49 </w:t>
            </w:r>
            <w:proofErr w:type="spellStart"/>
            <w:r w:rsidRPr="000A19FE">
              <w:rPr>
                <w:rFonts w:ascii="Times New Roman" w:eastAsia="Times New Roman" w:hAnsi="Times New Roman" w:cs="Times New Roman"/>
                <w:color w:val="000000"/>
                <w:sz w:val="24"/>
                <w:szCs w:val="24"/>
                <w:lang w:eastAsia="ru-RU"/>
              </w:rPr>
              <w:t>Особливостей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замовник</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відхиляє</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його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пропозицію</w:t>
            </w:r>
            <w:proofErr w:type="spellEnd"/>
            <w:r w:rsidRPr="000A19FE">
              <w:rPr>
                <w:rFonts w:ascii="Times New Roman" w:eastAsia="Times New Roman" w:hAnsi="Times New Roman" w:cs="Times New Roman"/>
                <w:color w:val="000000"/>
                <w:sz w:val="24"/>
                <w:szCs w:val="24"/>
                <w:lang w:eastAsia="ru-RU"/>
              </w:rPr>
              <w:t xml:space="preserve"> на </w:t>
            </w:r>
            <w:proofErr w:type="spellStart"/>
            <w:r w:rsidRPr="000A19FE">
              <w:rPr>
                <w:rFonts w:ascii="Times New Roman" w:eastAsia="Times New Roman" w:hAnsi="Times New Roman" w:cs="Times New Roman"/>
                <w:color w:val="000000"/>
                <w:sz w:val="24"/>
                <w:szCs w:val="24"/>
                <w:lang w:eastAsia="ru-RU"/>
              </w:rPr>
              <w:t>підставі</w:t>
            </w:r>
            <w:proofErr w:type="spellEnd"/>
            <w:r w:rsidRPr="000A19FE">
              <w:rPr>
                <w:rFonts w:ascii="Times New Roman" w:eastAsia="Times New Roman" w:hAnsi="Times New Roman" w:cs="Times New Roman"/>
                <w:color w:val="000000"/>
                <w:sz w:val="24"/>
                <w:szCs w:val="24"/>
                <w:lang w:eastAsia="ru-RU"/>
              </w:rPr>
              <w:t xml:space="preserve"> абзацу 2 </w:t>
            </w:r>
            <w:proofErr w:type="spellStart"/>
            <w:r w:rsidRPr="000A19FE">
              <w:rPr>
                <w:rFonts w:ascii="Times New Roman" w:eastAsia="Times New Roman" w:hAnsi="Times New Roman" w:cs="Times New Roman"/>
                <w:color w:val="000000"/>
                <w:sz w:val="24"/>
                <w:szCs w:val="24"/>
                <w:lang w:eastAsia="ru-RU"/>
              </w:rPr>
              <w:t>підпункту</w:t>
            </w:r>
            <w:proofErr w:type="spellEnd"/>
            <w:r w:rsidRPr="000A19FE">
              <w:rPr>
                <w:rFonts w:ascii="Times New Roman" w:eastAsia="Times New Roman" w:hAnsi="Times New Roman" w:cs="Times New Roman"/>
                <w:color w:val="000000"/>
                <w:sz w:val="24"/>
                <w:szCs w:val="24"/>
                <w:lang w:eastAsia="ru-RU"/>
              </w:rPr>
              <w:t xml:space="preserve"> 3 пункту 44 </w:t>
            </w:r>
            <w:proofErr w:type="spellStart"/>
            <w:r w:rsidRPr="000A19FE">
              <w:rPr>
                <w:rFonts w:ascii="Times New Roman" w:eastAsia="Times New Roman" w:hAnsi="Times New Roman" w:cs="Times New Roman"/>
                <w:color w:val="000000"/>
                <w:sz w:val="24"/>
                <w:szCs w:val="24"/>
                <w:lang w:eastAsia="ru-RU"/>
              </w:rPr>
              <w:t>Особливостей</w:t>
            </w:r>
            <w:proofErr w:type="spellEnd"/>
            <w:r w:rsidRPr="000A19FE">
              <w:rPr>
                <w:rFonts w:ascii="Times New Roman" w:eastAsia="Times New Roman" w:hAnsi="Times New Roman" w:cs="Times New Roman"/>
                <w:color w:val="000000"/>
                <w:sz w:val="24"/>
                <w:szCs w:val="24"/>
                <w:lang w:eastAsia="ru-RU"/>
              </w:rPr>
              <w:t>.</w:t>
            </w:r>
          </w:p>
          <w:p w14:paraId="035455E5" w14:textId="780BBF1B"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Істотні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умови</w:t>
            </w:r>
            <w:proofErr w:type="spellEnd"/>
            <w:r w:rsidRPr="000A19FE">
              <w:rPr>
                <w:rFonts w:ascii="Times New Roman" w:eastAsia="Times New Roman" w:hAnsi="Times New Roman" w:cs="Times New Roman"/>
                <w:color w:val="000000"/>
                <w:sz w:val="24"/>
                <w:szCs w:val="24"/>
                <w:lang w:eastAsia="ru-RU"/>
              </w:rPr>
              <w:t xml:space="preserve"> договору про </w:t>
            </w:r>
            <w:proofErr w:type="spellStart"/>
            <w:r w:rsidRPr="000A19FE">
              <w:rPr>
                <w:rFonts w:ascii="Times New Roman" w:eastAsia="Times New Roman" w:hAnsi="Times New Roman" w:cs="Times New Roman"/>
                <w:color w:val="000000"/>
                <w:sz w:val="24"/>
                <w:szCs w:val="24"/>
                <w:lang w:eastAsia="ru-RU"/>
              </w:rPr>
              <w:t>закупівлю</w:t>
            </w:r>
            <w:proofErr w:type="spellEnd"/>
            <w:r w:rsidRPr="000A19FE">
              <w:rPr>
                <w:rFonts w:ascii="Times New Roman" w:eastAsia="Times New Roman" w:hAnsi="Times New Roman" w:cs="Times New Roman"/>
                <w:color w:val="000000"/>
                <w:sz w:val="24"/>
                <w:szCs w:val="24"/>
                <w:lang w:eastAsia="ru-RU"/>
              </w:rPr>
              <w:t xml:space="preserve"> не </w:t>
            </w:r>
            <w:proofErr w:type="spellStart"/>
            <w:r w:rsidRPr="000A19FE">
              <w:rPr>
                <w:rFonts w:ascii="Times New Roman" w:eastAsia="Times New Roman" w:hAnsi="Times New Roman" w:cs="Times New Roman"/>
                <w:color w:val="000000"/>
                <w:sz w:val="24"/>
                <w:szCs w:val="24"/>
                <w:lang w:eastAsia="ru-RU"/>
              </w:rPr>
              <w:t>можуть</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змінюватися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після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його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підписання</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виконання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зобов’язань</w:t>
            </w:r>
            <w:proofErr w:type="spellEnd"/>
            <w:r w:rsidRPr="000A19FE">
              <w:rPr>
                <w:rFonts w:ascii="Times New Roman" w:eastAsia="Times New Roman" w:hAnsi="Times New Roman" w:cs="Times New Roman"/>
                <w:color w:val="000000"/>
                <w:sz w:val="24"/>
                <w:szCs w:val="24"/>
                <w:lang w:eastAsia="ru-RU"/>
              </w:rPr>
              <w:t xml:space="preserve"> сторонами в </w:t>
            </w:r>
            <w:proofErr w:type="spellStart"/>
            <w:r w:rsidRPr="000A19FE">
              <w:rPr>
                <w:rFonts w:ascii="Times New Roman" w:eastAsia="Times New Roman" w:hAnsi="Times New Roman" w:cs="Times New Roman"/>
                <w:color w:val="000000"/>
                <w:sz w:val="24"/>
                <w:szCs w:val="24"/>
                <w:lang w:eastAsia="ru-RU"/>
              </w:rPr>
              <w:t>повному</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обсязі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крім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випадків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визначених</w:t>
            </w:r>
            <w:proofErr w:type="spellEnd"/>
            <w:r w:rsidRPr="000A19FE">
              <w:rPr>
                <w:rFonts w:ascii="Times New Roman" w:eastAsia="Times New Roman" w:hAnsi="Times New Roman" w:cs="Times New Roman"/>
                <w:color w:val="000000"/>
                <w:sz w:val="24"/>
                <w:szCs w:val="24"/>
                <w:lang w:eastAsia="ru-RU"/>
              </w:rPr>
              <w:t xml:space="preserve"> пунктом 19 </w:t>
            </w:r>
            <w:proofErr w:type="spellStart"/>
            <w:r w:rsidRPr="000A19FE">
              <w:rPr>
                <w:rFonts w:ascii="Times New Roman" w:eastAsia="Times New Roman" w:hAnsi="Times New Roman" w:cs="Times New Roman"/>
                <w:color w:val="000000"/>
                <w:sz w:val="24"/>
                <w:szCs w:val="24"/>
                <w:lang w:eastAsia="ru-RU"/>
              </w:rPr>
              <w:t>Особливостей</w:t>
            </w:r>
            <w:proofErr w:type="spellEnd"/>
            <w:r w:rsidRPr="000A19FE">
              <w:rPr>
                <w:rFonts w:ascii="Times New Roman" w:eastAsia="Times New Roman" w:hAnsi="Times New Roman" w:cs="Times New Roman"/>
                <w:color w:val="000000"/>
                <w:sz w:val="24"/>
                <w:szCs w:val="24"/>
                <w:lang w:eastAsia="ru-RU"/>
              </w:rPr>
              <w:t>.</w:t>
            </w:r>
          </w:p>
        </w:tc>
      </w:tr>
      <w:tr w:rsidR="001C5EA1" w:rsidRPr="000A19FE" w14:paraId="63BD7867"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155F6F" w14:textId="77777777" w:rsidR="001C5EA1" w:rsidRPr="000A19FE"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FAF74B" w14:textId="15AB8586" w:rsidR="001C5EA1" w:rsidRPr="000A19FE" w:rsidRDefault="001C5EA1" w:rsidP="001C5EA1">
            <w:pPr>
              <w:spacing w:before="150" w:after="150" w:line="240" w:lineRule="auto"/>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Дії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замовника</w:t>
            </w:r>
            <w:proofErr w:type="spellEnd"/>
            <w:r w:rsidRPr="000A19FE">
              <w:rPr>
                <w:rFonts w:ascii="Times New Roman" w:eastAsia="Times New Roman" w:hAnsi="Times New Roman" w:cs="Times New Roman"/>
                <w:color w:val="000000"/>
                <w:sz w:val="24"/>
                <w:szCs w:val="24"/>
                <w:lang w:eastAsia="ru-RU"/>
              </w:rPr>
              <w:t xml:space="preserve"> при </w:t>
            </w:r>
            <w:proofErr w:type="spellStart"/>
            <w:r w:rsidRPr="000A19FE">
              <w:rPr>
                <w:rFonts w:ascii="Times New Roman" w:eastAsia="Times New Roman" w:hAnsi="Times New Roman" w:cs="Times New Roman"/>
                <w:color w:val="000000"/>
                <w:sz w:val="24"/>
                <w:szCs w:val="24"/>
                <w:lang w:eastAsia="ru-RU"/>
              </w:rPr>
              <w:t>відмові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переможця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підписання</w:t>
            </w:r>
            <w:proofErr w:type="spellEnd"/>
            <w:r w:rsidRPr="000A19FE">
              <w:rPr>
                <w:rFonts w:ascii="Times New Roman" w:eastAsia="Times New Roman" w:hAnsi="Times New Roman" w:cs="Times New Roman"/>
                <w:color w:val="000000"/>
                <w:sz w:val="24"/>
                <w:szCs w:val="24"/>
                <w:lang w:eastAsia="ru-RU"/>
              </w:rPr>
              <w:t xml:space="preserve"> догов</w:t>
            </w:r>
            <w:proofErr w:type="spellStart"/>
            <w:r>
              <w:rPr>
                <w:rFonts w:ascii="Times New Roman" w:eastAsia="Times New Roman" w:hAnsi="Times New Roman" w:cs="Times New Roman"/>
                <w:color w:val="000000"/>
                <w:sz w:val="24"/>
                <w:szCs w:val="24"/>
                <w:lang w:val="uk-UA" w:eastAsia="ru-RU"/>
              </w:rPr>
              <w:t>ору</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закупівлю</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EDED83" w14:textId="7FC68A0D" w:rsidR="001C5EA1" w:rsidRPr="000A19FE"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 xml:space="preserve">У </w:t>
            </w:r>
            <w:proofErr w:type="spellStart"/>
            <w:r w:rsidRPr="000A19FE">
              <w:rPr>
                <w:rFonts w:ascii="Times New Roman" w:eastAsia="Times New Roman" w:hAnsi="Times New Roman" w:cs="Times New Roman"/>
                <w:color w:val="000000"/>
                <w:sz w:val="24"/>
                <w:szCs w:val="24"/>
                <w:lang w:eastAsia="ru-RU"/>
              </w:rPr>
              <w:t>разі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відхилення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пропозиції</w:t>
            </w:r>
            <w:proofErr w:type="spellEnd"/>
            <w:r w:rsidRPr="000A19FE">
              <w:rPr>
                <w:rFonts w:ascii="Times New Roman" w:eastAsia="Times New Roman" w:hAnsi="Times New Roman" w:cs="Times New Roman"/>
                <w:color w:val="000000"/>
                <w:sz w:val="24"/>
                <w:szCs w:val="24"/>
                <w:lang w:eastAsia="ru-RU"/>
              </w:rPr>
              <w:t xml:space="preserve"> з </w:t>
            </w:r>
            <w:proofErr w:type="spellStart"/>
            <w:r w:rsidRPr="000A19FE">
              <w:rPr>
                <w:rFonts w:ascii="Times New Roman" w:eastAsia="Times New Roman" w:hAnsi="Times New Roman" w:cs="Times New Roman"/>
                <w:color w:val="000000"/>
                <w:sz w:val="24"/>
                <w:szCs w:val="24"/>
                <w:lang w:eastAsia="ru-RU"/>
              </w:rPr>
              <w:t>підстави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визначеної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підпунктом</w:t>
            </w:r>
            <w:proofErr w:type="spellEnd"/>
            <w:r w:rsidRPr="000A19FE">
              <w:rPr>
                <w:rFonts w:ascii="Times New Roman" w:eastAsia="Times New Roman" w:hAnsi="Times New Roman" w:cs="Times New Roman"/>
                <w:color w:val="000000"/>
                <w:sz w:val="24"/>
                <w:szCs w:val="24"/>
                <w:lang w:eastAsia="ru-RU"/>
              </w:rPr>
              <w:t xml:space="preserve"> 3 пункту 44 </w:t>
            </w:r>
            <w:proofErr w:type="spellStart"/>
            <w:r w:rsidRPr="000A19FE">
              <w:rPr>
                <w:rFonts w:ascii="Times New Roman" w:eastAsia="Times New Roman" w:hAnsi="Times New Roman" w:cs="Times New Roman"/>
                <w:color w:val="000000"/>
                <w:sz w:val="24"/>
                <w:szCs w:val="24"/>
                <w:lang w:eastAsia="ru-RU"/>
              </w:rPr>
              <w:t>цих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особливостей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замовник</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визначає</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переможця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серед</w:t>
            </w:r>
            <w:proofErr w:type="spellEnd"/>
            <w:r w:rsidRPr="000A19FE">
              <w:rPr>
                <w:rFonts w:ascii="Times New Roman" w:eastAsia="Times New Roman" w:hAnsi="Times New Roman" w:cs="Times New Roman"/>
                <w:color w:val="000000"/>
                <w:sz w:val="24"/>
                <w:szCs w:val="24"/>
                <w:lang w:eastAsia="ru-RU"/>
              </w:rPr>
              <w:t xml:space="preserve"> тих </w:t>
            </w:r>
            <w:proofErr w:type="spellStart"/>
            <w:r w:rsidRPr="000A19FE">
              <w:rPr>
                <w:rFonts w:ascii="Times New Roman" w:eastAsia="Times New Roman" w:hAnsi="Times New Roman" w:cs="Times New Roman"/>
                <w:color w:val="000000"/>
                <w:sz w:val="24"/>
                <w:szCs w:val="24"/>
                <w:lang w:eastAsia="ru-RU"/>
              </w:rPr>
              <w:t>учасників</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процедури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закупівлі</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тендерна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пропозиція</w:t>
            </w:r>
            <w:proofErr w:type="spellEnd"/>
            <w:r w:rsidRPr="000A19FE">
              <w:rPr>
                <w:rFonts w:ascii="Times New Roman" w:eastAsia="Times New Roman" w:hAnsi="Times New Roman" w:cs="Times New Roman"/>
                <w:color w:val="000000"/>
                <w:sz w:val="24"/>
                <w:szCs w:val="24"/>
                <w:lang w:eastAsia="ru-RU"/>
              </w:rPr>
              <w:t xml:space="preserve"> (строк </w:t>
            </w:r>
            <w:proofErr w:type="spellStart"/>
            <w:r w:rsidRPr="000A19FE">
              <w:rPr>
                <w:rFonts w:ascii="Times New Roman" w:eastAsia="Times New Roman" w:hAnsi="Times New Roman" w:cs="Times New Roman"/>
                <w:color w:val="000000"/>
                <w:sz w:val="24"/>
                <w:szCs w:val="24"/>
                <w:lang w:eastAsia="ru-RU"/>
              </w:rPr>
              <w:t>дії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якої</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ще</w:t>
            </w:r>
            <w:proofErr w:type="spellEnd"/>
            <w:r w:rsidRPr="000A19FE">
              <w:rPr>
                <w:rFonts w:ascii="Times New Roman" w:eastAsia="Times New Roman" w:hAnsi="Times New Roman" w:cs="Times New Roman"/>
                <w:color w:val="000000"/>
                <w:sz w:val="24"/>
                <w:szCs w:val="24"/>
                <w:lang w:eastAsia="ru-RU"/>
              </w:rPr>
              <w:t xml:space="preserve"> не минув) </w:t>
            </w:r>
            <w:proofErr w:type="spellStart"/>
            <w:r w:rsidRPr="000A19FE">
              <w:rPr>
                <w:rFonts w:ascii="Times New Roman" w:eastAsia="Times New Roman" w:hAnsi="Times New Roman" w:cs="Times New Roman"/>
                <w:color w:val="000000"/>
                <w:sz w:val="24"/>
                <w:szCs w:val="24"/>
                <w:lang w:eastAsia="ru-RU"/>
              </w:rPr>
              <w:t>якого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відповідає</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критеріям</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умовам</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що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визначені</w:t>
            </w:r>
            <w:proofErr w:type="spellEnd"/>
            <w:r w:rsidRPr="000A19FE">
              <w:rPr>
                <w:rFonts w:ascii="Times New Roman" w:eastAsia="Times New Roman" w:hAnsi="Times New Roman" w:cs="Times New Roman"/>
                <w:color w:val="000000"/>
                <w:sz w:val="24"/>
                <w:szCs w:val="24"/>
                <w:lang w:eastAsia="ru-RU"/>
              </w:rPr>
              <w:t xml:space="preserve"> у </w:t>
            </w:r>
            <w:proofErr w:type="spellStart"/>
            <w:r w:rsidRPr="000A19FE">
              <w:rPr>
                <w:rFonts w:ascii="Times New Roman" w:eastAsia="Times New Roman" w:hAnsi="Times New Roman" w:cs="Times New Roman"/>
                <w:color w:val="000000"/>
                <w:sz w:val="24"/>
                <w:szCs w:val="24"/>
                <w:lang w:eastAsia="ru-RU"/>
              </w:rPr>
              <w:t>тендерній</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документації</w:t>
            </w:r>
            <w:proofErr w:type="spellEnd"/>
            <w:r w:rsidRPr="000A19FE">
              <w:rPr>
                <w:rFonts w:ascii="Times New Roman" w:eastAsia="Times New Roman" w:hAnsi="Times New Roman" w:cs="Times New Roman"/>
                <w:color w:val="000000"/>
                <w:sz w:val="24"/>
                <w:szCs w:val="24"/>
                <w:lang w:eastAsia="ru-RU"/>
              </w:rPr>
              <w:t xml:space="preserve"> і </w:t>
            </w:r>
            <w:proofErr w:type="spellStart"/>
            <w:r w:rsidRPr="000A19FE">
              <w:rPr>
                <w:rFonts w:ascii="Times New Roman" w:eastAsia="Times New Roman" w:hAnsi="Times New Roman" w:cs="Times New Roman"/>
                <w:color w:val="000000"/>
                <w:sz w:val="24"/>
                <w:szCs w:val="24"/>
                <w:lang w:eastAsia="ru-RU"/>
              </w:rPr>
              <w:t>може</w:t>
            </w:r>
            <w:proofErr w:type="spellEnd"/>
            <w:r w:rsidRPr="000A19FE">
              <w:rPr>
                <w:rFonts w:ascii="Times New Roman" w:eastAsia="Times New Roman" w:hAnsi="Times New Roman" w:cs="Times New Roman"/>
                <w:color w:val="000000"/>
                <w:sz w:val="24"/>
                <w:szCs w:val="24"/>
                <w:lang w:eastAsia="ru-RU"/>
              </w:rPr>
              <w:t xml:space="preserve"> бути </w:t>
            </w:r>
            <w:proofErr w:type="spellStart"/>
            <w:r w:rsidRPr="000A19FE">
              <w:rPr>
                <w:rFonts w:ascii="Times New Roman" w:eastAsia="Times New Roman" w:hAnsi="Times New Roman" w:cs="Times New Roman"/>
                <w:color w:val="000000"/>
                <w:sz w:val="24"/>
                <w:szCs w:val="24"/>
                <w:lang w:eastAsia="ru-RU"/>
              </w:rPr>
              <w:t>визнана</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найбільш</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економічно</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вигідною</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відповідно</w:t>
            </w:r>
            <w:proofErr w:type="spellEnd"/>
            <w:r w:rsidRPr="000A19FE">
              <w:rPr>
                <w:rFonts w:ascii="Times New Roman" w:eastAsia="Times New Roman" w:hAnsi="Times New Roman" w:cs="Times New Roman"/>
                <w:color w:val="000000"/>
                <w:sz w:val="24"/>
                <w:szCs w:val="24"/>
                <w:lang w:eastAsia="ru-RU"/>
              </w:rPr>
              <w:t xml:space="preserve"> до </w:t>
            </w:r>
            <w:proofErr w:type="spellStart"/>
            <w:r w:rsidRPr="000A19FE">
              <w:rPr>
                <w:rFonts w:ascii="Times New Roman" w:eastAsia="Times New Roman" w:hAnsi="Times New Roman" w:cs="Times New Roman"/>
                <w:color w:val="000000"/>
                <w:sz w:val="24"/>
                <w:szCs w:val="24"/>
                <w:lang w:eastAsia="ru-RU"/>
              </w:rPr>
              <w:t>вимог</w:t>
            </w:r>
            <w:proofErr w:type="spellEnd"/>
            <w:r w:rsidRPr="000A19FE">
              <w:rPr>
                <w:rFonts w:ascii="Times New Roman" w:eastAsia="Times New Roman" w:hAnsi="Times New Roman" w:cs="Times New Roman"/>
                <w:color w:val="000000"/>
                <w:sz w:val="24"/>
                <w:szCs w:val="24"/>
                <w:lang w:eastAsia="ru-RU"/>
              </w:rPr>
              <w:t xml:space="preserve"> Закону та </w:t>
            </w:r>
            <w:r>
              <w:rPr>
                <w:rFonts w:ascii="Times New Roman" w:eastAsia="Times New Roman" w:hAnsi="Times New Roman" w:cs="Times New Roman"/>
                <w:color w:val="000000"/>
                <w:sz w:val="24"/>
                <w:szCs w:val="24"/>
                <w:lang w:val="uk-UA" w:eastAsia="ru-RU"/>
              </w:rPr>
              <w:t>О</w:t>
            </w:r>
            <w:proofErr w:type="spellStart"/>
            <w:r w:rsidRPr="000A19FE">
              <w:rPr>
                <w:rFonts w:ascii="Times New Roman" w:eastAsia="Times New Roman" w:hAnsi="Times New Roman" w:cs="Times New Roman"/>
                <w:color w:val="000000"/>
                <w:sz w:val="24"/>
                <w:szCs w:val="24"/>
                <w:lang w:eastAsia="ru-RU"/>
              </w:rPr>
              <w:t>собливостей</w:t>
            </w:r>
            <w:proofErr w:type="spellEnd"/>
            <w:r w:rsidRPr="000A19FE">
              <w:rPr>
                <w:rFonts w:ascii="Times New Roman" w:eastAsia="Times New Roman" w:hAnsi="Times New Roman" w:cs="Times New Roman"/>
                <w:color w:val="000000"/>
                <w:sz w:val="24"/>
                <w:szCs w:val="24"/>
                <w:lang w:eastAsia="ru-RU"/>
              </w:rPr>
              <w:t xml:space="preserve">, та </w:t>
            </w:r>
            <w:proofErr w:type="spellStart"/>
            <w:r w:rsidRPr="000A19FE">
              <w:rPr>
                <w:rFonts w:ascii="Times New Roman" w:eastAsia="Times New Roman" w:hAnsi="Times New Roman" w:cs="Times New Roman"/>
                <w:color w:val="000000"/>
                <w:sz w:val="24"/>
                <w:szCs w:val="24"/>
                <w:lang w:eastAsia="ru-RU"/>
              </w:rPr>
              <w:t>приймає</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рішення</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намір</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укласти</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договір</w:t>
            </w:r>
            <w:proofErr w:type="spellEnd"/>
            <w:r w:rsidRPr="000A19FE">
              <w:rPr>
                <w:rFonts w:ascii="Times New Roman" w:eastAsia="Times New Roman" w:hAnsi="Times New Roman" w:cs="Times New Roman"/>
                <w:color w:val="000000"/>
                <w:sz w:val="24"/>
                <w:szCs w:val="24"/>
                <w:lang w:eastAsia="ru-RU"/>
              </w:rPr>
              <w:t xml:space="preserve"> про </w:t>
            </w:r>
            <w:proofErr w:type="spellStart"/>
            <w:r w:rsidRPr="000A19FE">
              <w:rPr>
                <w:rFonts w:ascii="Times New Roman" w:eastAsia="Times New Roman" w:hAnsi="Times New Roman" w:cs="Times New Roman"/>
                <w:color w:val="000000"/>
                <w:sz w:val="24"/>
                <w:szCs w:val="24"/>
                <w:lang w:eastAsia="ru-RU"/>
              </w:rPr>
              <w:t>закупівлю</w:t>
            </w:r>
            <w:proofErr w:type="spellEnd"/>
            <w:r w:rsidRPr="000A19FE">
              <w:rPr>
                <w:rFonts w:ascii="Times New Roman" w:eastAsia="Times New Roman" w:hAnsi="Times New Roman" w:cs="Times New Roman"/>
                <w:color w:val="000000"/>
                <w:sz w:val="24"/>
                <w:szCs w:val="24"/>
                <w:lang w:eastAsia="ru-RU"/>
              </w:rPr>
              <w:t xml:space="preserve"> у порядку та на </w:t>
            </w:r>
            <w:proofErr w:type="spellStart"/>
            <w:r w:rsidRPr="000A19FE">
              <w:rPr>
                <w:rFonts w:ascii="Times New Roman" w:eastAsia="Times New Roman" w:hAnsi="Times New Roman" w:cs="Times New Roman"/>
                <w:color w:val="000000"/>
                <w:sz w:val="24"/>
                <w:szCs w:val="24"/>
                <w:lang w:eastAsia="ru-RU"/>
              </w:rPr>
              <w:t>умовах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визначених</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статтею</w:t>
            </w:r>
            <w:proofErr w:type="spellEnd"/>
            <w:r w:rsidRPr="000A19FE">
              <w:rPr>
                <w:rFonts w:ascii="Times New Roman" w:eastAsia="Times New Roman" w:hAnsi="Times New Roman" w:cs="Times New Roman"/>
                <w:color w:val="000000"/>
                <w:sz w:val="24"/>
                <w:szCs w:val="24"/>
                <w:lang w:eastAsia="ru-RU"/>
              </w:rPr>
              <w:t xml:space="preserve"> 33 Закону та </w:t>
            </w:r>
            <w:r w:rsidRPr="004710FA">
              <w:rPr>
                <w:rFonts w:ascii="Times New Roman" w:eastAsia="Times New Roman" w:hAnsi="Times New Roman" w:cs="Times New Roman"/>
                <w:color w:val="000000"/>
                <w:sz w:val="24"/>
                <w:szCs w:val="24"/>
                <w:lang w:eastAsia="ru-RU"/>
              </w:rPr>
              <w:t>пунктом</w:t>
            </w:r>
            <w:r w:rsidRPr="004710FA">
              <w:rPr>
                <w:rFonts w:ascii="Times New Roman" w:eastAsia="Times New Roman" w:hAnsi="Times New Roman" w:cs="Times New Roman"/>
                <w:color w:val="000000"/>
                <w:sz w:val="24"/>
                <w:szCs w:val="24"/>
                <w:lang w:val="uk-UA" w:eastAsia="ru-RU"/>
              </w:rPr>
              <w:t xml:space="preserve"> 49 Особливостей.</w:t>
            </w:r>
          </w:p>
        </w:tc>
      </w:tr>
      <w:tr w:rsidR="001C5EA1" w:rsidRPr="000A19FE" w14:paraId="316DAF17"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C101FF" w14:textId="77777777" w:rsidR="001C5EA1" w:rsidRPr="000A19FE" w:rsidRDefault="001C5EA1" w:rsidP="001C5EA1">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769A22" w14:textId="77777777" w:rsidR="001C5EA1" w:rsidRPr="000A19FE" w:rsidRDefault="001C5EA1" w:rsidP="001C5EA1">
            <w:pPr>
              <w:spacing w:before="150" w:after="150" w:line="240" w:lineRule="auto"/>
              <w:rPr>
                <w:rFonts w:ascii="Times New Roman" w:eastAsia="Times New Roman" w:hAnsi="Times New Roman" w:cs="Times New Roman"/>
                <w:sz w:val="24"/>
                <w:szCs w:val="24"/>
                <w:lang w:eastAsia="ru-RU"/>
              </w:rPr>
            </w:pPr>
            <w:proofErr w:type="spellStart"/>
            <w:r w:rsidRPr="000A19FE">
              <w:rPr>
                <w:rFonts w:ascii="Times New Roman" w:eastAsia="Times New Roman" w:hAnsi="Times New Roman" w:cs="Times New Roman"/>
                <w:color w:val="000000"/>
                <w:sz w:val="24"/>
                <w:szCs w:val="24"/>
                <w:lang w:eastAsia="ru-RU"/>
              </w:rPr>
              <w:t>Забезпечення</w:t>
            </w:r>
            <w:proofErr w:type="spellEnd"/>
            <w:r w:rsidRPr="000A19FE">
              <w:rPr>
                <w:rFonts w:ascii="Times New Roman" w:eastAsia="Times New Roman" w:hAnsi="Times New Roman" w:cs="Times New Roman"/>
                <w:color w:val="000000"/>
                <w:sz w:val="24"/>
                <w:szCs w:val="24"/>
                <w:lang w:eastAsia="ru-RU"/>
              </w:rPr>
              <w:t xml:space="preserve"> </w:t>
            </w:r>
            <w:proofErr w:type="spellStart"/>
            <w:r w:rsidRPr="000A19FE">
              <w:rPr>
                <w:rFonts w:ascii="Times New Roman" w:eastAsia="Times New Roman" w:hAnsi="Times New Roman" w:cs="Times New Roman"/>
                <w:color w:val="000000"/>
                <w:sz w:val="24"/>
                <w:szCs w:val="24"/>
                <w:lang w:eastAsia="ru-RU"/>
              </w:rPr>
              <w:t>виконання</w:t>
            </w:r>
            <w:proofErr w:type="spellEnd"/>
            <w:r w:rsidRPr="000A19FE">
              <w:rPr>
                <w:rFonts w:ascii="Times New Roman" w:eastAsia="Times New Roman" w:hAnsi="Times New Roman" w:cs="Times New Roman"/>
                <w:color w:val="000000"/>
                <w:sz w:val="24"/>
                <w:szCs w:val="24"/>
                <w:lang w:eastAsia="ru-RU"/>
              </w:rPr>
              <w:t xml:space="preserve"> договору про </w:t>
            </w:r>
            <w:proofErr w:type="spellStart"/>
            <w:r w:rsidRPr="000A19FE">
              <w:rPr>
                <w:rFonts w:ascii="Times New Roman" w:eastAsia="Times New Roman" w:hAnsi="Times New Roman" w:cs="Times New Roman"/>
                <w:color w:val="000000"/>
                <w:sz w:val="24"/>
                <w:szCs w:val="24"/>
                <w:lang w:eastAsia="ru-RU"/>
              </w:rPr>
              <w:t>закупівлю</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991955" w14:textId="03BAD6BA" w:rsidR="001C5EA1" w:rsidRPr="000A19FE" w:rsidRDefault="001C5EA1" w:rsidP="001C5EA1">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Не </w:t>
            </w:r>
            <w:proofErr w:type="spellStart"/>
            <w:r w:rsidRPr="000A19FE">
              <w:rPr>
                <w:rFonts w:ascii="Times New Roman" w:eastAsia="Times New Roman" w:hAnsi="Times New Roman" w:cs="Times New Roman"/>
                <w:color w:val="000000"/>
                <w:sz w:val="24"/>
                <w:szCs w:val="24"/>
                <w:lang w:eastAsia="ru-RU"/>
              </w:rPr>
              <w:t>вимагається</w:t>
            </w:r>
            <w:proofErr w:type="spellEnd"/>
            <w:r w:rsidRPr="000A19FE">
              <w:rPr>
                <w:rFonts w:ascii="Times New Roman" w:eastAsia="Times New Roman" w:hAnsi="Times New Roman" w:cs="Times New Roman"/>
                <w:color w:val="000000"/>
                <w:sz w:val="24"/>
                <w:szCs w:val="24"/>
                <w:lang w:eastAsia="ru-RU"/>
              </w:rPr>
              <w:t>.</w:t>
            </w:r>
          </w:p>
        </w:tc>
      </w:tr>
    </w:tbl>
    <w:p w14:paraId="3022CE6E" w14:textId="31CC5398" w:rsidR="00E339FC" w:rsidRDefault="00E339FC" w:rsidP="00813E6C">
      <w:pPr>
        <w:spacing w:after="240" w:line="240" w:lineRule="auto"/>
        <w:rPr>
          <w:rFonts w:ascii="Times New Roman" w:eastAsia="Times New Roman" w:hAnsi="Times New Roman" w:cs="Times New Roman"/>
          <w:sz w:val="24"/>
          <w:szCs w:val="24"/>
          <w:lang w:eastAsia="ru-RU"/>
        </w:rPr>
      </w:pPr>
    </w:p>
    <w:p w14:paraId="2EFB8F43" w14:textId="06AFC6A3" w:rsidR="00760EE1" w:rsidRDefault="00760E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F434714" w14:textId="77777777" w:rsidR="00815880" w:rsidRDefault="00813E6C" w:rsidP="00041292">
      <w:pPr>
        <w:spacing w:after="0" w:line="240" w:lineRule="auto"/>
        <w:ind w:left="6521"/>
        <w:rPr>
          <w:rFonts w:ascii="Times New Roman" w:eastAsia="Times New Roman" w:hAnsi="Times New Roman" w:cs="Times New Roman"/>
          <w:b/>
          <w:bCs/>
          <w:color w:val="000000"/>
          <w:sz w:val="24"/>
          <w:szCs w:val="24"/>
          <w:lang w:eastAsia="ru-RU"/>
        </w:rPr>
      </w:pPr>
      <w:proofErr w:type="spellStart"/>
      <w:r w:rsidRPr="00813E6C">
        <w:rPr>
          <w:rFonts w:ascii="Times New Roman" w:eastAsia="Times New Roman" w:hAnsi="Times New Roman" w:cs="Times New Roman"/>
          <w:b/>
          <w:bCs/>
          <w:color w:val="000000"/>
          <w:sz w:val="24"/>
          <w:szCs w:val="24"/>
          <w:lang w:eastAsia="ru-RU"/>
        </w:rPr>
        <w:lastRenderedPageBreak/>
        <w:t>Додаток</w:t>
      </w:r>
      <w:proofErr w:type="spellEnd"/>
      <w:r w:rsidRPr="00813E6C">
        <w:rPr>
          <w:rFonts w:ascii="Times New Roman" w:eastAsia="Times New Roman" w:hAnsi="Times New Roman" w:cs="Times New Roman"/>
          <w:b/>
          <w:bCs/>
          <w:color w:val="000000"/>
          <w:sz w:val="24"/>
          <w:szCs w:val="24"/>
          <w:lang w:eastAsia="ru-RU"/>
        </w:rPr>
        <w:t xml:space="preserve"> 1</w:t>
      </w:r>
    </w:p>
    <w:p w14:paraId="355FD56C" w14:textId="2A852A7A" w:rsidR="00813E6C" w:rsidRDefault="00813E6C" w:rsidP="00041292">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 xml:space="preserve">до </w:t>
      </w:r>
      <w:proofErr w:type="spellStart"/>
      <w:r w:rsidRPr="00813E6C">
        <w:rPr>
          <w:rFonts w:ascii="Times New Roman" w:eastAsia="Times New Roman" w:hAnsi="Times New Roman" w:cs="Times New Roman"/>
          <w:b/>
          <w:bCs/>
          <w:color w:val="000000"/>
          <w:sz w:val="24"/>
          <w:szCs w:val="24"/>
          <w:lang w:eastAsia="ru-RU"/>
        </w:rPr>
        <w:t>тендерної</w:t>
      </w:r>
      <w:proofErr w:type="spellEnd"/>
      <w:r w:rsidRPr="00813E6C">
        <w:rPr>
          <w:rFonts w:ascii="Times New Roman" w:eastAsia="Times New Roman" w:hAnsi="Times New Roman" w:cs="Times New Roman"/>
          <w:b/>
          <w:bCs/>
          <w:color w:val="000000"/>
          <w:sz w:val="24"/>
          <w:szCs w:val="24"/>
          <w:lang w:eastAsia="ru-RU"/>
        </w:rPr>
        <w:t xml:space="preserve"> </w:t>
      </w:r>
      <w:proofErr w:type="spellStart"/>
      <w:r w:rsidRPr="00813E6C">
        <w:rPr>
          <w:rFonts w:ascii="Times New Roman" w:eastAsia="Times New Roman" w:hAnsi="Times New Roman" w:cs="Times New Roman"/>
          <w:b/>
          <w:bCs/>
          <w:color w:val="000000"/>
          <w:sz w:val="24"/>
          <w:szCs w:val="24"/>
          <w:lang w:eastAsia="ru-RU"/>
        </w:rPr>
        <w:t>документації</w:t>
      </w:r>
      <w:proofErr w:type="spellEnd"/>
    </w:p>
    <w:p w14:paraId="51BB51BA" w14:textId="77777777" w:rsidR="00041292" w:rsidRPr="00813E6C" w:rsidRDefault="00041292" w:rsidP="00041292">
      <w:pPr>
        <w:spacing w:after="0" w:line="240" w:lineRule="auto"/>
        <w:jc w:val="center"/>
        <w:rPr>
          <w:rFonts w:ascii="Times New Roman" w:eastAsia="Times New Roman" w:hAnsi="Times New Roman" w:cs="Times New Roman"/>
          <w:sz w:val="24"/>
          <w:szCs w:val="24"/>
          <w:lang w:eastAsia="ru-RU"/>
        </w:rPr>
      </w:pPr>
    </w:p>
    <w:p w14:paraId="388B6F52" w14:textId="46C156A2" w:rsidR="00813E6C" w:rsidRPr="00813E6C" w:rsidRDefault="00AD2380" w:rsidP="00813E6C">
      <w:pPr>
        <w:spacing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58"/>
        <w:gridCol w:w="2148"/>
        <w:gridCol w:w="6739"/>
      </w:tblGrid>
      <w:tr w:rsidR="00813E6C" w:rsidRPr="00813E6C" w14:paraId="45AE710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3A6385"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08D123"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proofErr w:type="spellStart"/>
            <w:r w:rsidRPr="00813E6C">
              <w:rPr>
                <w:rFonts w:ascii="Times New Roman" w:eastAsia="Times New Roman" w:hAnsi="Times New Roman" w:cs="Times New Roman"/>
                <w:b/>
                <w:bCs/>
                <w:color w:val="000000"/>
                <w:sz w:val="24"/>
                <w:szCs w:val="24"/>
                <w:lang w:eastAsia="ru-RU"/>
              </w:rPr>
              <w:t>Назва</w:t>
            </w:r>
            <w:proofErr w:type="spellEnd"/>
            <w:r w:rsidRPr="00813E6C">
              <w:rPr>
                <w:rFonts w:ascii="Times New Roman" w:eastAsia="Times New Roman" w:hAnsi="Times New Roman" w:cs="Times New Roman"/>
                <w:b/>
                <w:bCs/>
                <w:color w:val="000000"/>
                <w:sz w:val="24"/>
                <w:szCs w:val="24"/>
                <w:lang w:eastAsia="ru-RU"/>
              </w:rPr>
              <w:t xml:space="preserve"> </w:t>
            </w:r>
            <w:proofErr w:type="spellStart"/>
            <w:r w:rsidRPr="00813E6C">
              <w:rPr>
                <w:rFonts w:ascii="Times New Roman" w:eastAsia="Times New Roman" w:hAnsi="Times New Roman" w:cs="Times New Roman"/>
                <w:b/>
                <w:bCs/>
                <w:color w:val="000000"/>
                <w:sz w:val="24"/>
                <w:szCs w:val="24"/>
                <w:lang w:eastAsia="ru-RU"/>
              </w:rPr>
              <w:t>кваліфікаційного</w:t>
            </w:r>
            <w:proofErr w:type="spellEnd"/>
            <w:r w:rsidRPr="00813E6C">
              <w:rPr>
                <w:rFonts w:ascii="Times New Roman" w:eastAsia="Times New Roman" w:hAnsi="Times New Roman" w:cs="Times New Roman"/>
                <w:b/>
                <w:bCs/>
                <w:color w:val="000000"/>
                <w:sz w:val="24"/>
                <w:szCs w:val="24"/>
                <w:lang w:eastAsia="ru-RU"/>
              </w:rPr>
              <w:t xml:space="preserve"> </w:t>
            </w:r>
            <w:proofErr w:type="spellStart"/>
            <w:r w:rsidRPr="00813E6C">
              <w:rPr>
                <w:rFonts w:ascii="Times New Roman" w:eastAsia="Times New Roman" w:hAnsi="Times New Roman" w:cs="Times New Roman"/>
                <w:b/>
                <w:bCs/>
                <w:color w:val="000000"/>
                <w:sz w:val="24"/>
                <w:szCs w:val="24"/>
                <w:lang w:eastAsia="ru-RU"/>
              </w:rPr>
              <w:t>критерію</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4C142B"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proofErr w:type="spellStart"/>
            <w:r w:rsidRPr="00813E6C">
              <w:rPr>
                <w:rFonts w:ascii="Times New Roman" w:eastAsia="Times New Roman" w:hAnsi="Times New Roman" w:cs="Times New Roman"/>
                <w:b/>
                <w:bCs/>
                <w:color w:val="000000"/>
                <w:sz w:val="24"/>
                <w:szCs w:val="24"/>
                <w:lang w:eastAsia="ru-RU"/>
              </w:rPr>
              <w:t>Спосіб</w:t>
            </w:r>
            <w:proofErr w:type="spellEnd"/>
            <w:r w:rsidRPr="00813E6C">
              <w:rPr>
                <w:rFonts w:ascii="Times New Roman" w:eastAsia="Times New Roman" w:hAnsi="Times New Roman" w:cs="Times New Roman"/>
                <w:b/>
                <w:bCs/>
                <w:color w:val="000000"/>
                <w:sz w:val="24"/>
                <w:szCs w:val="24"/>
                <w:lang w:eastAsia="ru-RU"/>
              </w:rPr>
              <w:t xml:space="preserve"> </w:t>
            </w:r>
            <w:proofErr w:type="spellStart"/>
            <w:r w:rsidRPr="00813E6C">
              <w:rPr>
                <w:rFonts w:ascii="Times New Roman" w:eastAsia="Times New Roman" w:hAnsi="Times New Roman" w:cs="Times New Roman"/>
                <w:b/>
                <w:bCs/>
                <w:color w:val="000000"/>
                <w:sz w:val="24"/>
                <w:szCs w:val="24"/>
                <w:lang w:eastAsia="ru-RU"/>
              </w:rPr>
              <w:t>підтвердження</w:t>
            </w:r>
            <w:proofErr w:type="spellEnd"/>
            <w:r w:rsidRPr="00813E6C">
              <w:rPr>
                <w:rFonts w:ascii="Times New Roman" w:eastAsia="Times New Roman" w:hAnsi="Times New Roman" w:cs="Times New Roman"/>
                <w:b/>
                <w:bCs/>
                <w:color w:val="000000"/>
                <w:sz w:val="24"/>
                <w:szCs w:val="24"/>
                <w:lang w:eastAsia="ru-RU"/>
              </w:rPr>
              <w:t xml:space="preserve"> </w:t>
            </w:r>
            <w:proofErr w:type="spellStart"/>
            <w:r w:rsidRPr="00813E6C">
              <w:rPr>
                <w:rFonts w:ascii="Times New Roman" w:eastAsia="Times New Roman" w:hAnsi="Times New Roman" w:cs="Times New Roman"/>
                <w:b/>
                <w:bCs/>
                <w:color w:val="000000"/>
                <w:sz w:val="24"/>
                <w:szCs w:val="24"/>
                <w:lang w:eastAsia="ru-RU"/>
              </w:rPr>
              <w:t>кваліфікаційного</w:t>
            </w:r>
            <w:proofErr w:type="spellEnd"/>
            <w:r w:rsidRPr="00813E6C">
              <w:rPr>
                <w:rFonts w:ascii="Times New Roman" w:eastAsia="Times New Roman" w:hAnsi="Times New Roman" w:cs="Times New Roman"/>
                <w:b/>
                <w:bCs/>
                <w:color w:val="000000"/>
                <w:sz w:val="24"/>
                <w:szCs w:val="24"/>
                <w:lang w:eastAsia="ru-RU"/>
              </w:rPr>
              <w:t xml:space="preserve"> </w:t>
            </w:r>
            <w:proofErr w:type="spellStart"/>
            <w:r w:rsidRPr="00813E6C">
              <w:rPr>
                <w:rFonts w:ascii="Times New Roman" w:eastAsia="Times New Roman" w:hAnsi="Times New Roman" w:cs="Times New Roman"/>
                <w:b/>
                <w:bCs/>
                <w:color w:val="000000"/>
                <w:sz w:val="24"/>
                <w:szCs w:val="24"/>
                <w:lang w:eastAsia="ru-RU"/>
              </w:rPr>
              <w:t>критерію</w:t>
            </w:r>
            <w:proofErr w:type="spellEnd"/>
          </w:p>
        </w:tc>
      </w:tr>
      <w:tr w:rsidR="00813E6C" w:rsidRPr="00813E6C" w14:paraId="2D936C07" w14:textId="77777777" w:rsidTr="00BA13FE">
        <w:trPr>
          <w:trHeight w:val="25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3680B"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B5EE9" w14:textId="024ECA67" w:rsidR="00BA13FE" w:rsidRPr="006E02B6" w:rsidRDefault="00813E6C" w:rsidP="00813E6C">
            <w:pPr>
              <w:spacing w:after="0" w:line="240" w:lineRule="auto"/>
              <w:jc w:val="both"/>
              <w:rPr>
                <w:rFonts w:ascii="Times New Roman" w:eastAsia="Times New Roman" w:hAnsi="Times New Roman" w:cs="Times New Roman"/>
                <w:color w:val="000000"/>
                <w:sz w:val="14"/>
                <w:szCs w:val="14"/>
                <w:vertAlign w:val="superscript"/>
                <w:lang w:eastAsia="ru-RU"/>
              </w:rPr>
            </w:pPr>
            <w:proofErr w:type="spellStart"/>
            <w:r w:rsidRPr="00813E6C">
              <w:rPr>
                <w:rFonts w:ascii="Times New Roman" w:eastAsia="Times New Roman" w:hAnsi="Times New Roman" w:cs="Times New Roman"/>
                <w:color w:val="000000"/>
                <w:sz w:val="24"/>
                <w:szCs w:val="24"/>
                <w:lang w:eastAsia="ru-RU"/>
              </w:rPr>
              <w:t>Наявність</w:t>
            </w:r>
            <w:proofErr w:type="spellEnd"/>
            <w:r w:rsidRPr="00813E6C">
              <w:rPr>
                <w:rFonts w:ascii="Times New Roman" w:eastAsia="Times New Roman" w:hAnsi="Times New Roman" w:cs="Times New Roman"/>
                <w:color w:val="000000"/>
                <w:sz w:val="24"/>
                <w:szCs w:val="24"/>
                <w:lang w:eastAsia="ru-RU"/>
              </w:rPr>
              <w:t xml:space="preserve"> в </w:t>
            </w:r>
            <w:proofErr w:type="spellStart"/>
            <w:r w:rsidRPr="00813E6C">
              <w:rPr>
                <w:rFonts w:ascii="Times New Roman" w:eastAsia="Times New Roman" w:hAnsi="Times New Roman" w:cs="Times New Roman"/>
                <w:color w:val="000000"/>
                <w:sz w:val="24"/>
                <w:szCs w:val="24"/>
                <w:lang w:eastAsia="ru-RU"/>
              </w:rPr>
              <w:t>учасника</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процедури</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закупівлі</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обладнання</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матеріально-технічної</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бази</w:t>
            </w:r>
            <w:proofErr w:type="spellEnd"/>
            <w:r w:rsidRPr="00813E6C">
              <w:rPr>
                <w:rFonts w:ascii="Times New Roman" w:eastAsia="Times New Roman" w:hAnsi="Times New Roman" w:cs="Times New Roman"/>
                <w:color w:val="000000"/>
                <w:sz w:val="24"/>
                <w:szCs w:val="24"/>
                <w:lang w:eastAsia="ru-RU"/>
              </w:rPr>
              <w:t xml:space="preserve"> та технологій</w:t>
            </w:r>
            <w:r w:rsidRPr="00813E6C">
              <w:rPr>
                <w:rFonts w:ascii="Times New Roman" w:eastAsia="Times New Roman" w:hAnsi="Times New Roman" w:cs="Times New Roman"/>
                <w:color w:val="000000"/>
                <w:sz w:val="14"/>
                <w:szCs w:val="14"/>
                <w:vertAlign w:val="superscript"/>
                <w:lang w:eastAsia="ru-RU"/>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B290B" w14:textId="52F656B7" w:rsidR="00813E6C" w:rsidRPr="00105E63" w:rsidRDefault="00BA13FE" w:rsidP="00BE279F">
            <w:pPr>
              <w:spacing w:after="120" w:line="240" w:lineRule="auto"/>
              <w:jc w:val="both"/>
              <w:rPr>
                <w:rFonts w:ascii="Times New Roman" w:eastAsia="Times New Roman" w:hAnsi="Times New Roman" w:cs="Times New Roman"/>
                <w:color w:val="000000"/>
                <w:sz w:val="24"/>
                <w:szCs w:val="24"/>
                <w:lang w:eastAsia="ru-RU"/>
              </w:rPr>
            </w:pPr>
            <w:r w:rsidRPr="004402FE">
              <w:rPr>
                <w:rFonts w:ascii="Times New Roman" w:eastAsia="Times New Roman" w:hAnsi="Times New Roman" w:cs="Times New Roman"/>
                <w:color w:val="000000"/>
                <w:sz w:val="24"/>
                <w:szCs w:val="24"/>
                <w:lang w:eastAsia="ru-RU"/>
              </w:rPr>
              <w:t xml:space="preserve">Для </w:t>
            </w:r>
            <w:proofErr w:type="spellStart"/>
            <w:r w:rsidRPr="004402FE">
              <w:rPr>
                <w:rFonts w:ascii="Times New Roman" w:eastAsia="Times New Roman" w:hAnsi="Times New Roman" w:cs="Times New Roman"/>
                <w:color w:val="000000"/>
                <w:sz w:val="24"/>
                <w:szCs w:val="24"/>
                <w:lang w:eastAsia="ru-RU"/>
              </w:rPr>
              <w:t>підтвердження</w:t>
            </w:r>
            <w:proofErr w:type="spellEnd"/>
            <w:r w:rsidRPr="004402FE">
              <w:rPr>
                <w:rFonts w:ascii="Times New Roman" w:eastAsia="Times New Roman" w:hAnsi="Times New Roman" w:cs="Times New Roman"/>
                <w:color w:val="000000"/>
                <w:sz w:val="24"/>
                <w:szCs w:val="24"/>
                <w:lang w:eastAsia="ru-RU"/>
              </w:rPr>
              <w:t xml:space="preserve"> </w:t>
            </w:r>
            <w:proofErr w:type="spellStart"/>
            <w:r w:rsidRPr="004402FE">
              <w:rPr>
                <w:rFonts w:ascii="Times New Roman" w:eastAsia="Times New Roman" w:hAnsi="Times New Roman" w:cs="Times New Roman"/>
                <w:color w:val="000000"/>
                <w:sz w:val="24"/>
                <w:szCs w:val="24"/>
                <w:lang w:eastAsia="ru-RU"/>
              </w:rPr>
              <w:t>наявності</w:t>
            </w:r>
            <w:proofErr w:type="spellEnd"/>
            <w:r w:rsidRPr="004402FE">
              <w:rPr>
                <w:rFonts w:ascii="Times New Roman" w:eastAsia="Times New Roman" w:hAnsi="Times New Roman" w:cs="Times New Roman"/>
                <w:color w:val="000000"/>
                <w:sz w:val="24"/>
                <w:szCs w:val="24"/>
                <w:lang w:eastAsia="ru-RU"/>
              </w:rPr>
              <w:t xml:space="preserve"> в </w:t>
            </w:r>
            <w:proofErr w:type="spellStart"/>
            <w:r w:rsidRPr="004402FE">
              <w:rPr>
                <w:rFonts w:ascii="Times New Roman" w:eastAsia="Times New Roman" w:hAnsi="Times New Roman" w:cs="Times New Roman"/>
                <w:color w:val="000000"/>
                <w:sz w:val="24"/>
                <w:szCs w:val="24"/>
                <w:lang w:eastAsia="ru-RU"/>
              </w:rPr>
              <w:t>учасника</w:t>
            </w:r>
            <w:proofErr w:type="spellEnd"/>
            <w:r w:rsidRPr="004402FE">
              <w:rPr>
                <w:rFonts w:ascii="Times New Roman" w:eastAsia="Times New Roman" w:hAnsi="Times New Roman" w:cs="Times New Roman"/>
                <w:color w:val="000000"/>
                <w:sz w:val="24"/>
                <w:szCs w:val="24"/>
                <w:lang w:eastAsia="ru-RU"/>
              </w:rPr>
              <w:t xml:space="preserve"> </w:t>
            </w:r>
            <w:proofErr w:type="spellStart"/>
            <w:r w:rsidRPr="004402FE">
              <w:rPr>
                <w:rFonts w:ascii="Times New Roman" w:eastAsia="Times New Roman" w:hAnsi="Times New Roman" w:cs="Times New Roman"/>
                <w:color w:val="000000"/>
                <w:sz w:val="24"/>
                <w:szCs w:val="24"/>
                <w:lang w:eastAsia="ru-RU"/>
              </w:rPr>
              <w:t>процедури</w:t>
            </w:r>
            <w:proofErr w:type="spellEnd"/>
            <w:r w:rsidRPr="004402FE">
              <w:rPr>
                <w:rFonts w:ascii="Times New Roman" w:eastAsia="Times New Roman" w:hAnsi="Times New Roman" w:cs="Times New Roman"/>
                <w:color w:val="000000"/>
                <w:sz w:val="24"/>
                <w:szCs w:val="24"/>
                <w:lang w:eastAsia="ru-RU"/>
              </w:rPr>
              <w:t xml:space="preserve"> </w:t>
            </w:r>
            <w:proofErr w:type="spellStart"/>
            <w:r w:rsidRPr="004402FE">
              <w:rPr>
                <w:rFonts w:ascii="Times New Roman" w:eastAsia="Times New Roman" w:hAnsi="Times New Roman" w:cs="Times New Roman"/>
                <w:color w:val="000000"/>
                <w:sz w:val="24"/>
                <w:szCs w:val="24"/>
                <w:lang w:eastAsia="ru-RU"/>
              </w:rPr>
              <w:t>закупівлі</w:t>
            </w:r>
            <w:proofErr w:type="spellEnd"/>
            <w:r w:rsidRPr="004402FE">
              <w:rPr>
                <w:rFonts w:ascii="Times New Roman" w:eastAsia="Times New Roman" w:hAnsi="Times New Roman" w:cs="Times New Roman"/>
                <w:color w:val="000000"/>
                <w:sz w:val="24"/>
                <w:szCs w:val="24"/>
                <w:lang w:eastAsia="ru-RU"/>
              </w:rPr>
              <w:t xml:space="preserve"> </w:t>
            </w:r>
            <w:proofErr w:type="spellStart"/>
            <w:r w:rsidRPr="004402FE">
              <w:rPr>
                <w:rFonts w:ascii="Times New Roman" w:eastAsia="Times New Roman" w:hAnsi="Times New Roman" w:cs="Times New Roman"/>
                <w:color w:val="000000"/>
                <w:sz w:val="24"/>
                <w:szCs w:val="24"/>
                <w:lang w:eastAsia="ru-RU"/>
              </w:rPr>
              <w:t>обладнання</w:t>
            </w:r>
            <w:proofErr w:type="spellEnd"/>
            <w:r w:rsidRPr="004402FE">
              <w:rPr>
                <w:rFonts w:ascii="Times New Roman" w:eastAsia="Times New Roman" w:hAnsi="Times New Roman" w:cs="Times New Roman"/>
                <w:color w:val="000000"/>
                <w:sz w:val="24"/>
                <w:szCs w:val="24"/>
                <w:lang w:eastAsia="ru-RU"/>
              </w:rPr>
              <w:t xml:space="preserve">, </w:t>
            </w:r>
            <w:proofErr w:type="spellStart"/>
            <w:r w:rsidRPr="004402FE">
              <w:rPr>
                <w:rFonts w:ascii="Times New Roman" w:eastAsia="Times New Roman" w:hAnsi="Times New Roman" w:cs="Times New Roman"/>
                <w:color w:val="000000"/>
                <w:sz w:val="24"/>
                <w:szCs w:val="24"/>
                <w:lang w:eastAsia="ru-RU"/>
              </w:rPr>
              <w:t>матеріально-технічної</w:t>
            </w:r>
            <w:proofErr w:type="spellEnd"/>
            <w:r w:rsidRPr="004402FE">
              <w:rPr>
                <w:rFonts w:ascii="Times New Roman" w:eastAsia="Times New Roman" w:hAnsi="Times New Roman" w:cs="Times New Roman"/>
                <w:color w:val="000000"/>
                <w:sz w:val="24"/>
                <w:szCs w:val="24"/>
                <w:lang w:eastAsia="ru-RU"/>
              </w:rPr>
              <w:t xml:space="preserve"> </w:t>
            </w:r>
            <w:proofErr w:type="spellStart"/>
            <w:r w:rsidRPr="004402FE">
              <w:rPr>
                <w:rFonts w:ascii="Times New Roman" w:eastAsia="Times New Roman" w:hAnsi="Times New Roman" w:cs="Times New Roman"/>
                <w:color w:val="000000"/>
                <w:sz w:val="24"/>
                <w:szCs w:val="24"/>
                <w:lang w:eastAsia="ru-RU"/>
              </w:rPr>
              <w:t>бази</w:t>
            </w:r>
            <w:proofErr w:type="spellEnd"/>
            <w:r w:rsidRPr="004402FE">
              <w:rPr>
                <w:rFonts w:ascii="Times New Roman" w:eastAsia="Times New Roman" w:hAnsi="Times New Roman" w:cs="Times New Roman"/>
                <w:color w:val="000000"/>
                <w:sz w:val="24"/>
                <w:szCs w:val="24"/>
                <w:lang w:eastAsia="ru-RU"/>
              </w:rPr>
              <w:t xml:space="preserve"> та </w:t>
            </w:r>
            <w:proofErr w:type="spellStart"/>
            <w:r w:rsidRPr="004402FE">
              <w:rPr>
                <w:rFonts w:ascii="Times New Roman" w:eastAsia="Times New Roman" w:hAnsi="Times New Roman" w:cs="Times New Roman"/>
                <w:color w:val="000000"/>
                <w:sz w:val="24"/>
                <w:szCs w:val="24"/>
                <w:lang w:eastAsia="ru-RU"/>
              </w:rPr>
              <w:t>технологій</w:t>
            </w:r>
            <w:proofErr w:type="spellEnd"/>
            <w:r w:rsidRPr="004402FE">
              <w:rPr>
                <w:rFonts w:ascii="Times New Roman" w:eastAsia="Times New Roman" w:hAnsi="Times New Roman" w:cs="Times New Roman"/>
                <w:color w:val="000000"/>
                <w:sz w:val="24"/>
                <w:szCs w:val="24"/>
                <w:lang w:eastAsia="ru-RU"/>
              </w:rPr>
              <w:t xml:space="preserve"> </w:t>
            </w:r>
            <w:proofErr w:type="spellStart"/>
            <w:r w:rsidRPr="004402FE">
              <w:rPr>
                <w:rFonts w:ascii="Times New Roman" w:eastAsia="Times New Roman" w:hAnsi="Times New Roman" w:cs="Times New Roman"/>
                <w:color w:val="000000"/>
                <w:sz w:val="24"/>
                <w:szCs w:val="24"/>
                <w:lang w:eastAsia="ru-RU"/>
              </w:rPr>
              <w:t>необхідно</w:t>
            </w:r>
            <w:proofErr w:type="spellEnd"/>
            <w:r w:rsidRPr="004402FE">
              <w:rPr>
                <w:rFonts w:ascii="Times New Roman" w:eastAsia="Times New Roman" w:hAnsi="Times New Roman" w:cs="Times New Roman"/>
                <w:color w:val="000000"/>
                <w:sz w:val="24"/>
                <w:szCs w:val="24"/>
                <w:lang w:eastAsia="ru-RU"/>
              </w:rPr>
              <w:t xml:space="preserve"> </w:t>
            </w:r>
            <w:proofErr w:type="spellStart"/>
            <w:r w:rsidRPr="00105E63">
              <w:rPr>
                <w:rFonts w:ascii="Times New Roman" w:eastAsia="Times New Roman" w:hAnsi="Times New Roman" w:cs="Times New Roman"/>
                <w:color w:val="000000"/>
                <w:sz w:val="24"/>
                <w:szCs w:val="24"/>
                <w:lang w:eastAsia="ru-RU"/>
              </w:rPr>
              <w:t>надати</w:t>
            </w:r>
            <w:proofErr w:type="spellEnd"/>
            <w:r w:rsidRPr="00105E63">
              <w:rPr>
                <w:rFonts w:ascii="Times New Roman" w:eastAsia="Times New Roman" w:hAnsi="Times New Roman" w:cs="Times New Roman"/>
                <w:color w:val="000000"/>
                <w:sz w:val="24"/>
                <w:szCs w:val="24"/>
                <w:lang w:eastAsia="ru-RU"/>
              </w:rPr>
              <w:t xml:space="preserve">: </w:t>
            </w:r>
            <w:proofErr w:type="spellStart"/>
            <w:r w:rsidRPr="00105E63">
              <w:rPr>
                <w:rFonts w:ascii="Times New Roman" w:eastAsia="Times New Roman" w:hAnsi="Times New Roman" w:cs="Times New Roman"/>
                <w:color w:val="000000"/>
                <w:sz w:val="24"/>
                <w:szCs w:val="24"/>
                <w:lang w:eastAsia="ru-RU"/>
              </w:rPr>
              <w:t>довідку</w:t>
            </w:r>
            <w:proofErr w:type="spellEnd"/>
            <w:r w:rsidRPr="00105E63">
              <w:rPr>
                <w:rFonts w:ascii="Times New Roman" w:eastAsia="Times New Roman" w:hAnsi="Times New Roman" w:cs="Times New Roman"/>
                <w:color w:val="000000"/>
                <w:sz w:val="24"/>
                <w:szCs w:val="24"/>
                <w:lang w:eastAsia="ru-RU"/>
              </w:rPr>
              <w:t xml:space="preserve">, </w:t>
            </w:r>
            <w:proofErr w:type="spellStart"/>
            <w:r w:rsidRPr="00105E63">
              <w:rPr>
                <w:rFonts w:ascii="Times New Roman" w:eastAsia="Times New Roman" w:hAnsi="Times New Roman" w:cs="Times New Roman"/>
                <w:color w:val="000000"/>
                <w:sz w:val="24"/>
                <w:szCs w:val="24"/>
                <w:lang w:eastAsia="ru-RU"/>
              </w:rPr>
              <w:t>складену</w:t>
            </w:r>
            <w:proofErr w:type="spellEnd"/>
            <w:r w:rsidRPr="00105E63">
              <w:rPr>
                <w:rFonts w:ascii="Times New Roman" w:eastAsia="Times New Roman" w:hAnsi="Times New Roman" w:cs="Times New Roman"/>
                <w:color w:val="000000"/>
                <w:sz w:val="24"/>
                <w:szCs w:val="24"/>
                <w:lang w:eastAsia="ru-RU"/>
              </w:rPr>
              <w:t xml:space="preserve"> </w:t>
            </w:r>
            <w:proofErr w:type="spellStart"/>
            <w:r w:rsidRPr="00105E63">
              <w:rPr>
                <w:rFonts w:ascii="Times New Roman" w:eastAsia="Times New Roman" w:hAnsi="Times New Roman" w:cs="Times New Roman"/>
                <w:color w:val="000000"/>
                <w:sz w:val="24"/>
                <w:szCs w:val="24"/>
                <w:lang w:eastAsia="ru-RU"/>
              </w:rPr>
              <w:t>Учасником</w:t>
            </w:r>
            <w:proofErr w:type="spellEnd"/>
            <w:r w:rsidRPr="00105E63">
              <w:rPr>
                <w:rFonts w:ascii="Times New Roman" w:eastAsia="Times New Roman" w:hAnsi="Times New Roman" w:cs="Times New Roman"/>
                <w:color w:val="000000"/>
                <w:sz w:val="24"/>
                <w:szCs w:val="24"/>
                <w:lang w:eastAsia="ru-RU"/>
              </w:rPr>
              <w:t xml:space="preserve"> у </w:t>
            </w:r>
            <w:proofErr w:type="spellStart"/>
            <w:r w:rsidRPr="00105E63">
              <w:rPr>
                <w:rFonts w:ascii="Times New Roman" w:eastAsia="Times New Roman" w:hAnsi="Times New Roman" w:cs="Times New Roman"/>
                <w:color w:val="000000"/>
                <w:sz w:val="24"/>
                <w:szCs w:val="24"/>
                <w:lang w:eastAsia="ru-RU"/>
              </w:rPr>
              <w:t>довільній</w:t>
            </w:r>
            <w:proofErr w:type="spellEnd"/>
            <w:r w:rsidRPr="00105E63">
              <w:rPr>
                <w:rFonts w:ascii="Times New Roman" w:eastAsia="Times New Roman" w:hAnsi="Times New Roman" w:cs="Times New Roman"/>
                <w:color w:val="000000"/>
                <w:sz w:val="24"/>
                <w:szCs w:val="24"/>
                <w:lang w:eastAsia="ru-RU"/>
              </w:rPr>
              <w:t xml:space="preserve"> </w:t>
            </w:r>
            <w:proofErr w:type="spellStart"/>
            <w:r w:rsidRPr="00105E63">
              <w:rPr>
                <w:rFonts w:ascii="Times New Roman" w:eastAsia="Times New Roman" w:hAnsi="Times New Roman" w:cs="Times New Roman"/>
                <w:color w:val="000000"/>
                <w:sz w:val="24"/>
                <w:szCs w:val="24"/>
                <w:lang w:eastAsia="ru-RU"/>
              </w:rPr>
              <w:t>формі</w:t>
            </w:r>
            <w:proofErr w:type="spellEnd"/>
            <w:r w:rsidRPr="00105E63">
              <w:rPr>
                <w:rFonts w:ascii="Times New Roman" w:eastAsia="Times New Roman" w:hAnsi="Times New Roman" w:cs="Times New Roman"/>
                <w:color w:val="000000"/>
                <w:sz w:val="24"/>
                <w:szCs w:val="24"/>
                <w:lang w:eastAsia="ru-RU"/>
              </w:rPr>
              <w:t xml:space="preserve">, про </w:t>
            </w:r>
            <w:proofErr w:type="spellStart"/>
            <w:r w:rsidRPr="00105E63">
              <w:rPr>
                <w:rFonts w:ascii="Times New Roman" w:eastAsia="Times New Roman" w:hAnsi="Times New Roman" w:cs="Times New Roman"/>
                <w:color w:val="000000"/>
                <w:sz w:val="24"/>
                <w:szCs w:val="24"/>
                <w:lang w:eastAsia="ru-RU"/>
              </w:rPr>
              <w:t>наявність</w:t>
            </w:r>
            <w:proofErr w:type="spellEnd"/>
            <w:r w:rsidRPr="00105E63">
              <w:rPr>
                <w:rFonts w:ascii="Times New Roman" w:eastAsia="Times New Roman" w:hAnsi="Times New Roman" w:cs="Times New Roman"/>
                <w:color w:val="000000"/>
                <w:sz w:val="24"/>
                <w:szCs w:val="24"/>
                <w:lang w:eastAsia="ru-RU"/>
              </w:rPr>
              <w:t xml:space="preserve"> </w:t>
            </w:r>
            <w:proofErr w:type="spellStart"/>
            <w:r w:rsidRPr="00105E63">
              <w:rPr>
                <w:rFonts w:ascii="Times New Roman" w:eastAsia="Times New Roman" w:hAnsi="Times New Roman" w:cs="Times New Roman"/>
                <w:color w:val="000000"/>
                <w:sz w:val="24"/>
                <w:szCs w:val="24"/>
                <w:lang w:eastAsia="ru-RU"/>
              </w:rPr>
              <w:t>обладнання</w:t>
            </w:r>
            <w:proofErr w:type="spellEnd"/>
            <w:r w:rsidRPr="00105E63">
              <w:rPr>
                <w:rFonts w:ascii="Times New Roman" w:eastAsia="Times New Roman" w:hAnsi="Times New Roman" w:cs="Times New Roman"/>
                <w:color w:val="000000"/>
                <w:sz w:val="24"/>
                <w:szCs w:val="24"/>
                <w:lang w:eastAsia="ru-RU"/>
              </w:rPr>
              <w:t xml:space="preserve">, </w:t>
            </w:r>
            <w:proofErr w:type="spellStart"/>
            <w:r w:rsidRPr="00105E63">
              <w:rPr>
                <w:rFonts w:ascii="Times New Roman" w:eastAsia="Times New Roman" w:hAnsi="Times New Roman" w:cs="Times New Roman"/>
                <w:color w:val="000000"/>
                <w:sz w:val="24"/>
                <w:szCs w:val="24"/>
                <w:lang w:eastAsia="ru-RU"/>
              </w:rPr>
              <w:t>матеріально-технічної</w:t>
            </w:r>
            <w:proofErr w:type="spellEnd"/>
            <w:r w:rsidRPr="00105E63">
              <w:rPr>
                <w:rFonts w:ascii="Times New Roman" w:eastAsia="Times New Roman" w:hAnsi="Times New Roman" w:cs="Times New Roman"/>
                <w:color w:val="000000"/>
                <w:sz w:val="24"/>
                <w:szCs w:val="24"/>
                <w:lang w:eastAsia="ru-RU"/>
              </w:rPr>
              <w:t xml:space="preserve"> </w:t>
            </w:r>
            <w:proofErr w:type="spellStart"/>
            <w:r w:rsidRPr="00105E63">
              <w:rPr>
                <w:rFonts w:ascii="Times New Roman" w:eastAsia="Times New Roman" w:hAnsi="Times New Roman" w:cs="Times New Roman"/>
                <w:color w:val="000000"/>
                <w:sz w:val="24"/>
                <w:szCs w:val="24"/>
                <w:lang w:eastAsia="ru-RU"/>
              </w:rPr>
              <w:t>бази</w:t>
            </w:r>
            <w:proofErr w:type="spellEnd"/>
            <w:r w:rsidRPr="00105E63">
              <w:rPr>
                <w:rFonts w:ascii="Times New Roman" w:eastAsia="Times New Roman" w:hAnsi="Times New Roman" w:cs="Times New Roman"/>
                <w:color w:val="000000"/>
                <w:sz w:val="24"/>
                <w:szCs w:val="24"/>
                <w:lang w:eastAsia="ru-RU"/>
              </w:rPr>
              <w:t xml:space="preserve"> </w:t>
            </w:r>
            <w:proofErr w:type="spellStart"/>
            <w:r w:rsidRPr="00105E63">
              <w:rPr>
                <w:rFonts w:ascii="Times New Roman" w:eastAsia="Times New Roman" w:hAnsi="Times New Roman" w:cs="Times New Roman"/>
                <w:color w:val="000000"/>
                <w:sz w:val="24"/>
                <w:szCs w:val="24"/>
                <w:lang w:eastAsia="ru-RU"/>
              </w:rPr>
              <w:t>із</w:t>
            </w:r>
            <w:proofErr w:type="spellEnd"/>
            <w:r w:rsidRPr="00105E63">
              <w:rPr>
                <w:rFonts w:ascii="Times New Roman" w:eastAsia="Times New Roman" w:hAnsi="Times New Roman" w:cs="Times New Roman"/>
                <w:color w:val="000000"/>
                <w:sz w:val="24"/>
                <w:szCs w:val="24"/>
                <w:lang w:eastAsia="ru-RU"/>
              </w:rPr>
              <w:t xml:space="preserve"> </w:t>
            </w:r>
            <w:proofErr w:type="spellStart"/>
            <w:r w:rsidRPr="00105E63">
              <w:rPr>
                <w:rFonts w:ascii="Times New Roman" w:eastAsia="Times New Roman" w:hAnsi="Times New Roman" w:cs="Times New Roman"/>
                <w:color w:val="000000"/>
                <w:sz w:val="24"/>
                <w:szCs w:val="24"/>
                <w:lang w:eastAsia="ru-RU"/>
              </w:rPr>
              <w:t>зазначенням</w:t>
            </w:r>
            <w:proofErr w:type="spellEnd"/>
            <w:r w:rsidRPr="00105E63">
              <w:rPr>
                <w:rFonts w:ascii="Times New Roman" w:eastAsia="Times New Roman" w:hAnsi="Times New Roman" w:cs="Times New Roman"/>
                <w:color w:val="000000"/>
                <w:sz w:val="24"/>
                <w:szCs w:val="24"/>
                <w:lang w:eastAsia="ru-RU"/>
              </w:rPr>
              <w:t xml:space="preserve"> </w:t>
            </w:r>
            <w:proofErr w:type="spellStart"/>
            <w:r w:rsidRPr="00105E63">
              <w:rPr>
                <w:rFonts w:ascii="Times New Roman" w:eastAsia="Times New Roman" w:hAnsi="Times New Roman" w:cs="Times New Roman"/>
                <w:color w:val="000000"/>
                <w:sz w:val="24"/>
                <w:szCs w:val="24"/>
                <w:lang w:eastAsia="ru-RU"/>
              </w:rPr>
              <w:t>інформації</w:t>
            </w:r>
            <w:proofErr w:type="spellEnd"/>
            <w:r w:rsidRPr="00105E63">
              <w:rPr>
                <w:rFonts w:ascii="Times New Roman" w:eastAsia="Times New Roman" w:hAnsi="Times New Roman" w:cs="Times New Roman"/>
                <w:color w:val="000000"/>
                <w:sz w:val="24"/>
                <w:szCs w:val="24"/>
                <w:lang w:eastAsia="ru-RU"/>
              </w:rPr>
              <w:t xml:space="preserve"> про </w:t>
            </w:r>
            <w:proofErr w:type="spellStart"/>
            <w:r w:rsidRPr="00105E63">
              <w:rPr>
                <w:rFonts w:ascii="Times New Roman" w:eastAsia="Times New Roman" w:hAnsi="Times New Roman" w:cs="Times New Roman"/>
                <w:color w:val="000000"/>
                <w:sz w:val="24"/>
                <w:szCs w:val="24"/>
                <w:lang w:eastAsia="ru-RU"/>
              </w:rPr>
              <w:t>найменування</w:t>
            </w:r>
            <w:proofErr w:type="spellEnd"/>
            <w:r w:rsidRPr="00105E63">
              <w:rPr>
                <w:rFonts w:ascii="Times New Roman" w:eastAsia="Times New Roman" w:hAnsi="Times New Roman" w:cs="Times New Roman"/>
                <w:color w:val="000000"/>
                <w:sz w:val="24"/>
                <w:szCs w:val="24"/>
                <w:lang w:eastAsia="ru-RU"/>
              </w:rPr>
              <w:t xml:space="preserve"> такого </w:t>
            </w:r>
            <w:proofErr w:type="spellStart"/>
            <w:r w:rsidRPr="00105E63">
              <w:rPr>
                <w:rFonts w:ascii="Times New Roman" w:eastAsia="Times New Roman" w:hAnsi="Times New Roman" w:cs="Times New Roman"/>
                <w:color w:val="000000"/>
                <w:sz w:val="24"/>
                <w:szCs w:val="24"/>
                <w:lang w:eastAsia="ru-RU"/>
              </w:rPr>
              <w:t>обладнання</w:t>
            </w:r>
            <w:proofErr w:type="spellEnd"/>
            <w:r w:rsidRPr="00105E63">
              <w:rPr>
                <w:rFonts w:ascii="Times New Roman" w:eastAsia="Times New Roman" w:hAnsi="Times New Roman" w:cs="Times New Roman"/>
                <w:color w:val="000000"/>
                <w:sz w:val="24"/>
                <w:szCs w:val="24"/>
                <w:lang w:eastAsia="ru-RU"/>
              </w:rPr>
              <w:t xml:space="preserve"> та </w:t>
            </w:r>
            <w:proofErr w:type="spellStart"/>
            <w:r w:rsidRPr="00105E63">
              <w:rPr>
                <w:rFonts w:ascii="Times New Roman" w:eastAsia="Times New Roman" w:hAnsi="Times New Roman" w:cs="Times New Roman"/>
                <w:color w:val="000000"/>
                <w:sz w:val="24"/>
                <w:szCs w:val="24"/>
                <w:lang w:eastAsia="ru-RU"/>
              </w:rPr>
              <w:t>матеріально-технічної</w:t>
            </w:r>
            <w:proofErr w:type="spellEnd"/>
            <w:r w:rsidRPr="00105E63">
              <w:rPr>
                <w:rFonts w:ascii="Times New Roman" w:eastAsia="Times New Roman" w:hAnsi="Times New Roman" w:cs="Times New Roman"/>
                <w:color w:val="000000"/>
                <w:sz w:val="24"/>
                <w:szCs w:val="24"/>
                <w:lang w:eastAsia="ru-RU"/>
              </w:rPr>
              <w:t xml:space="preserve"> </w:t>
            </w:r>
            <w:proofErr w:type="spellStart"/>
            <w:r w:rsidRPr="00105E63">
              <w:rPr>
                <w:rFonts w:ascii="Times New Roman" w:eastAsia="Times New Roman" w:hAnsi="Times New Roman" w:cs="Times New Roman"/>
                <w:color w:val="000000"/>
                <w:sz w:val="24"/>
                <w:szCs w:val="24"/>
                <w:lang w:eastAsia="ru-RU"/>
              </w:rPr>
              <w:t>бази</w:t>
            </w:r>
            <w:proofErr w:type="spellEnd"/>
            <w:r w:rsidRPr="00105E63">
              <w:rPr>
                <w:rFonts w:ascii="Times New Roman" w:eastAsia="Times New Roman" w:hAnsi="Times New Roman" w:cs="Times New Roman"/>
                <w:color w:val="000000"/>
                <w:sz w:val="24"/>
                <w:szCs w:val="24"/>
                <w:lang w:eastAsia="ru-RU"/>
              </w:rPr>
              <w:t xml:space="preserve">, </w:t>
            </w:r>
            <w:proofErr w:type="spellStart"/>
            <w:r w:rsidRPr="00105E63">
              <w:rPr>
                <w:rFonts w:ascii="Times New Roman" w:eastAsia="Times New Roman" w:hAnsi="Times New Roman" w:cs="Times New Roman"/>
                <w:color w:val="000000"/>
                <w:sz w:val="24"/>
                <w:szCs w:val="24"/>
                <w:lang w:eastAsia="ru-RU"/>
              </w:rPr>
              <w:t>кількості</w:t>
            </w:r>
            <w:proofErr w:type="spellEnd"/>
            <w:r w:rsidRPr="00105E63">
              <w:rPr>
                <w:rFonts w:ascii="Times New Roman" w:eastAsia="Times New Roman" w:hAnsi="Times New Roman" w:cs="Times New Roman"/>
                <w:color w:val="000000"/>
                <w:sz w:val="24"/>
                <w:szCs w:val="24"/>
                <w:lang w:eastAsia="ru-RU"/>
              </w:rPr>
              <w:t xml:space="preserve">, </w:t>
            </w:r>
            <w:proofErr w:type="spellStart"/>
            <w:r w:rsidRPr="00105E63">
              <w:rPr>
                <w:rFonts w:ascii="Times New Roman" w:eastAsia="Times New Roman" w:hAnsi="Times New Roman" w:cs="Times New Roman"/>
                <w:color w:val="000000"/>
                <w:sz w:val="24"/>
                <w:szCs w:val="24"/>
                <w:lang w:eastAsia="ru-RU"/>
              </w:rPr>
              <w:t>технічного</w:t>
            </w:r>
            <w:proofErr w:type="spellEnd"/>
            <w:r w:rsidRPr="00105E63">
              <w:rPr>
                <w:rFonts w:ascii="Times New Roman" w:eastAsia="Times New Roman" w:hAnsi="Times New Roman" w:cs="Times New Roman"/>
                <w:color w:val="000000"/>
                <w:sz w:val="24"/>
                <w:szCs w:val="24"/>
                <w:lang w:eastAsia="ru-RU"/>
              </w:rPr>
              <w:t xml:space="preserve"> стану, </w:t>
            </w:r>
            <w:proofErr w:type="spellStart"/>
            <w:r w:rsidRPr="00105E63">
              <w:rPr>
                <w:rFonts w:ascii="Times New Roman" w:eastAsia="Times New Roman" w:hAnsi="Times New Roman" w:cs="Times New Roman"/>
                <w:color w:val="000000"/>
                <w:sz w:val="24"/>
                <w:szCs w:val="24"/>
                <w:lang w:eastAsia="ru-RU"/>
              </w:rPr>
              <w:t>іншої</w:t>
            </w:r>
            <w:proofErr w:type="spellEnd"/>
            <w:r w:rsidRPr="00105E63">
              <w:rPr>
                <w:rFonts w:ascii="Times New Roman" w:eastAsia="Times New Roman" w:hAnsi="Times New Roman" w:cs="Times New Roman"/>
                <w:color w:val="000000"/>
                <w:sz w:val="24"/>
                <w:szCs w:val="24"/>
                <w:lang w:eastAsia="ru-RU"/>
              </w:rPr>
              <w:t xml:space="preserve"> </w:t>
            </w:r>
            <w:proofErr w:type="spellStart"/>
            <w:r w:rsidRPr="00105E63">
              <w:rPr>
                <w:rFonts w:ascii="Times New Roman" w:eastAsia="Times New Roman" w:hAnsi="Times New Roman" w:cs="Times New Roman"/>
                <w:color w:val="000000"/>
                <w:sz w:val="24"/>
                <w:szCs w:val="24"/>
                <w:lang w:eastAsia="ru-RU"/>
              </w:rPr>
              <w:t>інформації</w:t>
            </w:r>
            <w:proofErr w:type="spellEnd"/>
            <w:r w:rsidRPr="00105E63">
              <w:rPr>
                <w:rFonts w:ascii="Times New Roman" w:eastAsia="Times New Roman" w:hAnsi="Times New Roman" w:cs="Times New Roman"/>
                <w:color w:val="000000"/>
                <w:sz w:val="24"/>
                <w:szCs w:val="24"/>
                <w:lang w:eastAsia="ru-RU"/>
              </w:rPr>
              <w:t xml:space="preserve">, яку </w:t>
            </w:r>
            <w:proofErr w:type="spellStart"/>
            <w:r w:rsidRPr="00105E63">
              <w:rPr>
                <w:rFonts w:ascii="Times New Roman" w:eastAsia="Times New Roman" w:hAnsi="Times New Roman" w:cs="Times New Roman"/>
                <w:color w:val="000000"/>
                <w:sz w:val="24"/>
                <w:szCs w:val="24"/>
                <w:lang w:eastAsia="ru-RU"/>
              </w:rPr>
              <w:t>учасник</w:t>
            </w:r>
            <w:proofErr w:type="spellEnd"/>
            <w:r w:rsidRPr="00105E63">
              <w:rPr>
                <w:rFonts w:ascii="Times New Roman" w:eastAsia="Times New Roman" w:hAnsi="Times New Roman" w:cs="Times New Roman"/>
                <w:color w:val="000000"/>
                <w:sz w:val="24"/>
                <w:szCs w:val="24"/>
                <w:lang w:eastAsia="ru-RU"/>
              </w:rPr>
              <w:t xml:space="preserve"> </w:t>
            </w:r>
            <w:proofErr w:type="spellStart"/>
            <w:r w:rsidRPr="00105E63">
              <w:rPr>
                <w:rFonts w:ascii="Times New Roman" w:eastAsia="Times New Roman" w:hAnsi="Times New Roman" w:cs="Times New Roman"/>
                <w:color w:val="000000"/>
                <w:sz w:val="24"/>
                <w:szCs w:val="24"/>
                <w:lang w:eastAsia="ru-RU"/>
              </w:rPr>
              <w:t>вважає</w:t>
            </w:r>
            <w:proofErr w:type="spellEnd"/>
            <w:r w:rsidRPr="00105E63">
              <w:rPr>
                <w:rFonts w:ascii="Times New Roman" w:eastAsia="Times New Roman" w:hAnsi="Times New Roman" w:cs="Times New Roman"/>
                <w:color w:val="000000"/>
                <w:sz w:val="24"/>
                <w:szCs w:val="24"/>
                <w:lang w:eastAsia="ru-RU"/>
              </w:rPr>
              <w:t xml:space="preserve"> за </w:t>
            </w:r>
            <w:proofErr w:type="spellStart"/>
            <w:r w:rsidRPr="00105E63">
              <w:rPr>
                <w:rFonts w:ascii="Times New Roman" w:eastAsia="Times New Roman" w:hAnsi="Times New Roman" w:cs="Times New Roman"/>
                <w:color w:val="000000"/>
                <w:sz w:val="24"/>
                <w:szCs w:val="24"/>
                <w:lang w:eastAsia="ru-RU"/>
              </w:rPr>
              <w:t>необхідне</w:t>
            </w:r>
            <w:proofErr w:type="spellEnd"/>
            <w:r w:rsidRPr="00105E63">
              <w:rPr>
                <w:rFonts w:ascii="Times New Roman" w:eastAsia="Times New Roman" w:hAnsi="Times New Roman" w:cs="Times New Roman"/>
                <w:color w:val="000000"/>
                <w:sz w:val="24"/>
                <w:szCs w:val="24"/>
                <w:lang w:eastAsia="ru-RU"/>
              </w:rPr>
              <w:t xml:space="preserve"> </w:t>
            </w:r>
            <w:proofErr w:type="spellStart"/>
            <w:r w:rsidRPr="00105E63">
              <w:rPr>
                <w:rFonts w:ascii="Times New Roman" w:eastAsia="Times New Roman" w:hAnsi="Times New Roman" w:cs="Times New Roman"/>
                <w:color w:val="000000"/>
                <w:sz w:val="24"/>
                <w:szCs w:val="24"/>
                <w:lang w:eastAsia="ru-RU"/>
              </w:rPr>
              <w:t>зазначити</w:t>
            </w:r>
            <w:proofErr w:type="spellEnd"/>
            <w:r w:rsidR="0024708A" w:rsidRPr="00105E63">
              <w:rPr>
                <w:rFonts w:ascii="Times New Roman" w:eastAsia="Times New Roman" w:hAnsi="Times New Roman" w:cs="Times New Roman"/>
                <w:color w:val="000000"/>
                <w:sz w:val="24"/>
                <w:szCs w:val="24"/>
                <w:lang w:eastAsia="ru-RU"/>
              </w:rPr>
              <w:t>.</w:t>
            </w:r>
          </w:p>
          <w:p w14:paraId="5C8D5203" w14:textId="35A61177" w:rsidR="00EE0AE1" w:rsidRPr="00C72186" w:rsidRDefault="00EE0AE1" w:rsidP="00BE279F">
            <w:pPr>
              <w:spacing w:after="0" w:line="240" w:lineRule="auto"/>
              <w:jc w:val="both"/>
              <w:rPr>
                <w:rFonts w:ascii="Times New Roman" w:eastAsia="Times New Roman" w:hAnsi="Times New Roman" w:cs="Times New Roman"/>
                <w:color w:val="000000"/>
                <w:sz w:val="24"/>
                <w:szCs w:val="24"/>
                <w:lang w:val="uk-UA" w:eastAsia="ru-RU"/>
              </w:rPr>
            </w:pPr>
            <w:r w:rsidRPr="00105E63">
              <w:rPr>
                <w:rFonts w:ascii="Times New Roman" w:eastAsia="Times New Roman" w:hAnsi="Times New Roman" w:cs="Times New Roman"/>
                <w:color w:val="000000"/>
                <w:sz w:val="24"/>
                <w:szCs w:val="24"/>
                <w:lang w:val="uk-UA" w:eastAsia="ru-RU"/>
              </w:rPr>
              <w:t xml:space="preserve">Обов’язковий перелік та кількість необхідної техніки та обладнання для </w:t>
            </w:r>
            <w:r w:rsidR="003E6D87">
              <w:rPr>
                <w:rFonts w:ascii="Times New Roman" w:eastAsia="Times New Roman" w:hAnsi="Times New Roman" w:cs="Times New Roman"/>
                <w:color w:val="000000"/>
                <w:sz w:val="24"/>
                <w:szCs w:val="24"/>
                <w:lang w:val="uk-UA" w:eastAsia="ru-RU"/>
              </w:rPr>
              <w:t>надання послуг</w:t>
            </w:r>
            <w:r w:rsidR="00B750E7" w:rsidRPr="00C72186">
              <w:rPr>
                <w:rFonts w:ascii="Times New Roman" w:eastAsia="Times New Roman" w:hAnsi="Times New Roman" w:cs="Times New Roman"/>
                <w:color w:val="000000"/>
                <w:sz w:val="24"/>
                <w:szCs w:val="24"/>
                <w:lang w:val="uk-UA" w:eastAsia="ru-RU"/>
              </w:rPr>
              <w:t xml:space="preserve"> </w:t>
            </w:r>
            <w:r w:rsidRPr="00C72186">
              <w:rPr>
                <w:rFonts w:ascii="Times New Roman" w:eastAsia="Times New Roman" w:hAnsi="Times New Roman" w:cs="Times New Roman"/>
                <w:color w:val="000000"/>
                <w:sz w:val="24"/>
                <w:szCs w:val="24"/>
                <w:lang w:val="uk-UA" w:eastAsia="ru-RU"/>
              </w:rPr>
              <w:t>за предметом закупівлі:</w:t>
            </w:r>
          </w:p>
          <w:p w14:paraId="6D257351" w14:textId="34988F9C" w:rsidR="006B6AD8" w:rsidRPr="007B28A1" w:rsidRDefault="007B28A1" w:rsidP="007B28A1">
            <w:pPr>
              <w:pStyle w:val="a4"/>
              <w:numPr>
                <w:ilvl w:val="1"/>
                <w:numId w:val="8"/>
              </w:numPr>
              <w:tabs>
                <w:tab w:val="left" w:pos="263"/>
              </w:tabs>
              <w:spacing w:after="0" w:line="240" w:lineRule="auto"/>
              <w:ind w:left="0" w:hanging="20"/>
              <w:jc w:val="both"/>
              <w:textAlignment w:val="baseline"/>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sz w:val="24"/>
                <w:szCs w:val="24"/>
                <w:lang w:val="uk-UA" w:eastAsia="ar-SA"/>
              </w:rPr>
              <w:t>Г</w:t>
            </w:r>
            <w:r w:rsidR="00590E3E" w:rsidRPr="007B28A1">
              <w:rPr>
                <w:rFonts w:ascii="Times New Roman" w:eastAsia="Times New Roman" w:hAnsi="Times New Roman"/>
                <w:sz w:val="24"/>
                <w:szCs w:val="24"/>
                <w:lang w:val="uk-UA" w:eastAsia="ar-SA"/>
              </w:rPr>
              <w:t>ідроочисн</w:t>
            </w:r>
            <w:r w:rsidR="00F4684E" w:rsidRPr="007B28A1">
              <w:rPr>
                <w:rFonts w:ascii="Times New Roman" w:eastAsia="Times New Roman" w:hAnsi="Times New Roman"/>
                <w:sz w:val="24"/>
                <w:szCs w:val="24"/>
                <w:lang w:val="uk-UA" w:eastAsia="ar-SA"/>
              </w:rPr>
              <w:t>а</w:t>
            </w:r>
            <w:proofErr w:type="spellEnd"/>
            <w:r w:rsidR="00590E3E" w:rsidRPr="007B28A1">
              <w:rPr>
                <w:rFonts w:ascii="Times New Roman" w:eastAsia="Times New Roman" w:hAnsi="Times New Roman"/>
                <w:sz w:val="24"/>
                <w:szCs w:val="24"/>
                <w:lang w:val="uk-UA" w:eastAsia="ar-SA"/>
              </w:rPr>
              <w:t xml:space="preserve"> технік</w:t>
            </w:r>
            <w:r w:rsidR="00F4684E" w:rsidRPr="007B28A1">
              <w:rPr>
                <w:rFonts w:ascii="Times New Roman" w:eastAsia="Times New Roman" w:hAnsi="Times New Roman"/>
                <w:sz w:val="24"/>
                <w:szCs w:val="24"/>
                <w:lang w:val="uk-UA" w:eastAsia="ar-SA"/>
              </w:rPr>
              <w:t>а</w:t>
            </w:r>
            <w:r w:rsidR="008F5C21" w:rsidRPr="007B28A1">
              <w:rPr>
                <w:rFonts w:ascii="Times New Roman" w:eastAsia="Times New Roman" w:hAnsi="Times New Roman"/>
                <w:sz w:val="24"/>
                <w:szCs w:val="24"/>
                <w:lang w:val="uk-UA" w:eastAsia="ar-SA"/>
              </w:rPr>
              <w:t xml:space="preserve"> </w:t>
            </w:r>
            <w:r w:rsidR="00280F5A" w:rsidRPr="007B28A1">
              <w:rPr>
                <w:rFonts w:ascii="Times New Roman" w:eastAsia="Times New Roman" w:hAnsi="Times New Roman"/>
                <w:sz w:val="24"/>
                <w:szCs w:val="24"/>
                <w:lang w:val="uk-UA" w:eastAsia="ar-SA"/>
              </w:rPr>
              <w:t>(</w:t>
            </w:r>
            <w:r w:rsidR="00280F5A" w:rsidRPr="007B28A1">
              <w:rPr>
                <w:rFonts w:ascii="Times New Roman" w:eastAsia="Times New Roman" w:hAnsi="Times New Roman" w:cs="Times New Roman"/>
                <w:color w:val="000000"/>
                <w:sz w:val="24"/>
                <w:szCs w:val="24"/>
                <w:lang w:eastAsia="ru-RU"/>
              </w:rPr>
              <w:t xml:space="preserve">не </w:t>
            </w:r>
            <w:proofErr w:type="spellStart"/>
            <w:r w:rsidR="00280F5A" w:rsidRPr="007B28A1">
              <w:rPr>
                <w:rFonts w:ascii="Times New Roman" w:eastAsia="Times New Roman" w:hAnsi="Times New Roman" w:cs="Times New Roman"/>
                <w:color w:val="000000"/>
                <w:sz w:val="24"/>
                <w:szCs w:val="24"/>
                <w:lang w:eastAsia="ru-RU"/>
              </w:rPr>
              <w:t>менше</w:t>
            </w:r>
            <w:proofErr w:type="spellEnd"/>
            <w:r w:rsidR="00280F5A" w:rsidRPr="007B28A1">
              <w:rPr>
                <w:rFonts w:ascii="Times New Roman" w:eastAsia="Times New Roman" w:hAnsi="Times New Roman" w:cs="Times New Roman"/>
                <w:color w:val="000000"/>
                <w:sz w:val="24"/>
                <w:szCs w:val="24"/>
                <w:lang w:eastAsia="ru-RU"/>
              </w:rPr>
              <w:t xml:space="preserve"> </w:t>
            </w:r>
            <w:r w:rsidR="00280F5A" w:rsidRPr="007B28A1">
              <w:rPr>
                <w:rFonts w:ascii="Times New Roman" w:eastAsia="Times New Roman" w:hAnsi="Times New Roman" w:cs="Times New Roman"/>
                <w:color w:val="000000"/>
                <w:sz w:val="24"/>
                <w:szCs w:val="24"/>
                <w:lang w:val="uk-UA" w:eastAsia="ru-RU"/>
              </w:rPr>
              <w:t>2</w:t>
            </w:r>
            <w:r w:rsidR="00280F5A" w:rsidRPr="007B28A1">
              <w:rPr>
                <w:rFonts w:ascii="Times New Roman" w:eastAsia="Times New Roman" w:hAnsi="Times New Roman" w:cs="Times New Roman"/>
                <w:color w:val="000000"/>
                <w:sz w:val="24"/>
                <w:szCs w:val="24"/>
                <w:lang w:eastAsia="ru-RU"/>
              </w:rPr>
              <w:t xml:space="preserve"> </w:t>
            </w:r>
            <w:proofErr w:type="spellStart"/>
            <w:r w:rsidR="00280F5A" w:rsidRPr="007B28A1">
              <w:rPr>
                <w:rFonts w:ascii="Times New Roman" w:eastAsia="Times New Roman" w:hAnsi="Times New Roman" w:cs="Times New Roman"/>
                <w:color w:val="000000"/>
                <w:sz w:val="24"/>
                <w:szCs w:val="24"/>
                <w:lang w:eastAsia="ru-RU"/>
              </w:rPr>
              <w:t>одини</w:t>
            </w:r>
            <w:r w:rsidR="00280F5A" w:rsidRPr="007B28A1">
              <w:rPr>
                <w:rFonts w:ascii="Times New Roman" w:eastAsia="Times New Roman" w:hAnsi="Times New Roman" w:cs="Times New Roman"/>
                <w:color w:val="000000"/>
                <w:sz w:val="24"/>
                <w:szCs w:val="24"/>
                <w:lang w:val="uk-UA" w:eastAsia="ru-RU"/>
              </w:rPr>
              <w:t>ць</w:t>
            </w:r>
            <w:proofErr w:type="spellEnd"/>
            <w:r w:rsidR="00280F5A" w:rsidRPr="007B28A1">
              <w:rPr>
                <w:rFonts w:ascii="Times New Roman" w:eastAsia="Times New Roman" w:hAnsi="Times New Roman" w:cs="Times New Roman"/>
                <w:color w:val="000000"/>
                <w:sz w:val="24"/>
                <w:szCs w:val="24"/>
                <w:lang w:val="uk-UA" w:eastAsia="ru-RU"/>
              </w:rPr>
              <w:t>)</w:t>
            </w:r>
            <w:r w:rsidR="00280F5A" w:rsidRPr="007B28A1">
              <w:rPr>
                <w:rFonts w:ascii="Times New Roman" w:eastAsia="Times New Roman" w:hAnsi="Times New Roman"/>
                <w:sz w:val="24"/>
                <w:szCs w:val="24"/>
                <w:lang w:val="uk-UA" w:eastAsia="ar-SA"/>
              </w:rPr>
              <w:t xml:space="preserve"> </w:t>
            </w:r>
            <w:r w:rsidR="008F5C21" w:rsidRPr="007B28A1">
              <w:rPr>
                <w:rFonts w:ascii="Times New Roman" w:eastAsia="Times New Roman" w:hAnsi="Times New Roman"/>
                <w:sz w:val="24"/>
                <w:szCs w:val="24"/>
                <w:lang w:val="uk-UA" w:eastAsia="ar-SA"/>
              </w:rPr>
              <w:t xml:space="preserve">з </w:t>
            </w:r>
            <w:proofErr w:type="spellStart"/>
            <w:r w:rsidR="008F5C21" w:rsidRPr="007B28A1">
              <w:rPr>
                <w:rFonts w:ascii="Times New Roman" w:eastAsia="Times New Roman" w:hAnsi="Times New Roman"/>
                <w:sz w:val="24"/>
                <w:szCs w:val="24"/>
                <w:lang w:val="uk-UA" w:eastAsia="ar-SA"/>
              </w:rPr>
              <w:t>настунипи</w:t>
            </w:r>
            <w:proofErr w:type="spellEnd"/>
            <w:r w:rsidR="008F5C21" w:rsidRPr="007B28A1">
              <w:rPr>
                <w:rFonts w:ascii="Times New Roman" w:eastAsia="Times New Roman" w:hAnsi="Times New Roman"/>
                <w:sz w:val="24"/>
                <w:szCs w:val="24"/>
                <w:lang w:val="uk-UA" w:eastAsia="ar-SA"/>
              </w:rPr>
              <w:t xml:space="preserve"> технічними характеристиками</w:t>
            </w:r>
            <w:r w:rsidR="00095CFF" w:rsidRPr="007B28A1">
              <w:rPr>
                <w:rFonts w:ascii="Times New Roman" w:eastAsia="Times New Roman" w:hAnsi="Times New Roman"/>
                <w:sz w:val="24"/>
                <w:szCs w:val="24"/>
                <w:lang w:val="uk-UA" w:eastAsia="ar-SA"/>
              </w:rPr>
              <w:t>:</w:t>
            </w:r>
          </w:p>
          <w:p w14:paraId="6FC1A1BB" w14:textId="5271A473" w:rsidR="006B6AD8" w:rsidRPr="006B6AD8" w:rsidRDefault="00F077B6" w:rsidP="007B28A1">
            <w:pPr>
              <w:pStyle w:val="a4"/>
              <w:numPr>
                <w:ilvl w:val="2"/>
                <w:numId w:val="8"/>
              </w:numPr>
              <w:tabs>
                <w:tab w:val="left" w:pos="263"/>
              </w:tabs>
              <w:spacing w:after="0" w:line="240" w:lineRule="auto"/>
              <w:ind w:left="-20" w:firstLine="0"/>
              <w:jc w:val="both"/>
              <w:textAlignment w:val="baseline"/>
              <w:rPr>
                <w:rFonts w:ascii="Times New Roman" w:eastAsia="Times New Roman" w:hAnsi="Times New Roman" w:cs="Times New Roman"/>
                <w:sz w:val="24"/>
                <w:szCs w:val="24"/>
                <w:lang w:eastAsia="ru-RU"/>
              </w:rPr>
            </w:pPr>
            <w:r w:rsidRPr="006B6AD8">
              <w:rPr>
                <w:rFonts w:ascii="Times New Roman" w:eastAsia="Times New Roman" w:hAnsi="Times New Roman"/>
                <w:sz w:val="24"/>
                <w:szCs w:val="24"/>
                <w:lang w:val="uk-UA" w:eastAsia="ar-SA"/>
              </w:rPr>
              <w:t>тиск насоса не менш ніж 60 МПа</w:t>
            </w:r>
            <w:r w:rsidR="006B6AD8" w:rsidRPr="006B6AD8">
              <w:rPr>
                <w:rFonts w:ascii="Times New Roman" w:eastAsia="Times New Roman" w:hAnsi="Times New Roman"/>
                <w:sz w:val="24"/>
                <w:szCs w:val="24"/>
                <w:lang w:val="uk-UA" w:eastAsia="ar-SA"/>
              </w:rPr>
              <w:t>;</w:t>
            </w:r>
          </w:p>
          <w:p w14:paraId="362BD4BC" w14:textId="5CDB0BFB" w:rsidR="00633DEF" w:rsidRPr="006B6AD8" w:rsidRDefault="008F5C21" w:rsidP="007B28A1">
            <w:pPr>
              <w:pStyle w:val="a4"/>
              <w:numPr>
                <w:ilvl w:val="2"/>
                <w:numId w:val="8"/>
              </w:numPr>
              <w:tabs>
                <w:tab w:val="left" w:pos="263"/>
              </w:tabs>
              <w:spacing w:after="0" w:line="240" w:lineRule="auto"/>
              <w:ind w:left="-20" w:firstLine="0"/>
              <w:jc w:val="both"/>
              <w:textAlignment w:val="baseline"/>
              <w:rPr>
                <w:rFonts w:ascii="Times New Roman" w:eastAsia="Times New Roman" w:hAnsi="Times New Roman" w:cs="Times New Roman"/>
                <w:sz w:val="24"/>
                <w:szCs w:val="24"/>
                <w:lang w:eastAsia="ru-RU"/>
              </w:rPr>
            </w:pPr>
            <w:r w:rsidRPr="006B6AD8">
              <w:rPr>
                <w:rFonts w:ascii="Times New Roman" w:eastAsia="Times New Roman" w:hAnsi="Times New Roman"/>
                <w:sz w:val="24"/>
                <w:szCs w:val="24"/>
                <w:lang w:val="uk-UA" w:eastAsia="ar-SA"/>
              </w:rPr>
              <w:t>витрати води не менш ніж 300 л/хв</w:t>
            </w:r>
            <w:r w:rsidR="006B6AD8" w:rsidRPr="006B6AD8">
              <w:rPr>
                <w:rFonts w:ascii="Times New Roman" w:eastAsia="Times New Roman" w:hAnsi="Times New Roman"/>
                <w:sz w:val="24"/>
                <w:szCs w:val="24"/>
                <w:lang w:val="uk-UA" w:eastAsia="ar-SA"/>
              </w:rPr>
              <w:t>.</w:t>
            </w:r>
          </w:p>
          <w:p w14:paraId="4A8D1407" w14:textId="18351B0A" w:rsidR="00633DEF" w:rsidRDefault="00DD105E" w:rsidP="00DD105E">
            <w:pPr>
              <w:pStyle w:val="a4"/>
              <w:numPr>
                <w:ilvl w:val="1"/>
                <w:numId w:val="8"/>
              </w:numPr>
              <w:tabs>
                <w:tab w:val="left" w:pos="263"/>
              </w:tabs>
              <w:spacing w:after="0" w:line="240" w:lineRule="auto"/>
              <w:ind w:left="0" w:hanging="20"/>
              <w:jc w:val="both"/>
              <w:textAlignment w:val="baseline"/>
              <w:rPr>
                <w:rFonts w:ascii="Times New Roman" w:eastAsia="Times New Roman" w:hAnsi="Times New Roman"/>
                <w:sz w:val="24"/>
                <w:szCs w:val="24"/>
                <w:lang w:val="uk-UA" w:eastAsia="ar-SA"/>
              </w:rPr>
            </w:pPr>
            <w:proofErr w:type="spellStart"/>
            <w:r>
              <w:rPr>
                <w:rFonts w:ascii="Times New Roman" w:eastAsia="Times New Roman" w:hAnsi="Times New Roman"/>
                <w:sz w:val="24"/>
                <w:szCs w:val="24"/>
                <w:lang w:val="uk-UA" w:eastAsia="ar-SA"/>
              </w:rPr>
              <w:t>М</w:t>
            </w:r>
            <w:r w:rsidR="007E02F2" w:rsidRPr="00DD105E">
              <w:rPr>
                <w:rFonts w:ascii="Times New Roman" w:eastAsia="Times New Roman" w:hAnsi="Times New Roman"/>
                <w:sz w:val="24"/>
                <w:szCs w:val="24"/>
                <w:lang w:val="uk-UA" w:eastAsia="ar-SA"/>
              </w:rPr>
              <w:t>улосос</w:t>
            </w:r>
            <w:proofErr w:type="spellEnd"/>
            <w:r w:rsidR="00633DEF" w:rsidRPr="00DD105E">
              <w:rPr>
                <w:rFonts w:ascii="Times New Roman" w:eastAsia="Times New Roman" w:hAnsi="Times New Roman"/>
                <w:sz w:val="24"/>
                <w:szCs w:val="24"/>
                <w:lang w:val="uk-UA" w:eastAsia="ar-SA"/>
              </w:rPr>
              <w:t xml:space="preserve"> </w:t>
            </w:r>
            <w:r>
              <w:rPr>
                <w:rFonts w:ascii="Times New Roman" w:eastAsia="Times New Roman" w:hAnsi="Times New Roman"/>
                <w:sz w:val="24"/>
                <w:szCs w:val="24"/>
                <w:lang w:val="uk-UA" w:eastAsia="ar-SA"/>
              </w:rPr>
              <w:t>(</w:t>
            </w:r>
            <w:r w:rsidR="00633DEF" w:rsidRPr="00DD105E">
              <w:rPr>
                <w:rFonts w:ascii="Times New Roman" w:eastAsia="Times New Roman" w:hAnsi="Times New Roman"/>
                <w:sz w:val="24"/>
                <w:szCs w:val="24"/>
                <w:lang w:val="uk-UA" w:eastAsia="ar-SA"/>
              </w:rPr>
              <w:t>не менше 2 одини</w:t>
            </w:r>
            <w:r w:rsidR="00904087" w:rsidRPr="00DD105E">
              <w:rPr>
                <w:rFonts w:ascii="Times New Roman" w:eastAsia="Times New Roman" w:hAnsi="Times New Roman"/>
                <w:sz w:val="24"/>
                <w:szCs w:val="24"/>
                <w:lang w:val="uk-UA" w:eastAsia="ar-SA"/>
              </w:rPr>
              <w:t>ць</w:t>
            </w:r>
            <w:r>
              <w:rPr>
                <w:rFonts w:ascii="Times New Roman" w:eastAsia="Times New Roman" w:hAnsi="Times New Roman"/>
                <w:sz w:val="24"/>
                <w:szCs w:val="24"/>
                <w:lang w:val="uk-UA" w:eastAsia="ar-SA"/>
              </w:rPr>
              <w:t xml:space="preserve">) </w:t>
            </w:r>
            <w:r w:rsidRPr="007B28A1">
              <w:rPr>
                <w:rFonts w:ascii="Times New Roman" w:eastAsia="Times New Roman" w:hAnsi="Times New Roman"/>
                <w:sz w:val="24"/>
                <w:szCs w:val="24"/>
                <w:lang w:val="uk-UA" w:eastAsia="ar-SA"/>
              </w:rPr>
              <w:t xml:space="preserve">з </w:t>
            </w:r>
            <w:proofErr w:type="spellStart"/>
            <w:r w:rsidRPr="007B28A1">
              <w:rPr>
                <w:rFonts w:ascii="Times New Roman" w:eastAsia="Times New Roman" w:hAnsi="Times New Roman"/>
                <w:sz w:val="24"/>
                <w:szCs w:val="24"/>
                <w:lang w:val="uk-UA" w:eastAsia="ar-SA"/>
              </w:rPr>
              <w:t>настунипи</w:t>
            </w:r>
            <w:proofErr w:type="spellEnd"/>
            <w:r w:rsidRPr="007B28A1">
              <w:rPr>
                <w:rFonts w:ascii="Times New Roman" w:eastAsia="Times New Roman" w:hAnsi="Times New Roman"/>
                <w:sz w:val="24"/>
                <w:szCs w:val="24"/>
                <w:lang w:val="uk-UA" w:eastAsia="ar-SA"/>
              </w:rPr>
              <w:t xml:space="preserve"> технічними характеристиками:</w:t>
            </w:r>
          </w:p>
          <w:p w14:paraId="485B08ED" w14:textId="17A075B5" w:rsidR="00DD105E" w:rsidRPr="00DD105E" w:rsidRDefault="00DD105E" w:rsidP="00C43E43">
            <w:pPr>
              <w:pStyle w:val="a4"/>
              <w:numPr>
                <w:ilvl w:val="2"/>
                <w:numId w:val="8"/>
              </w:numPr>
              <w:tabs>
                <w:tab w:val="left" w:pos="263"/>
              </w:tabs>
              <w:spacing w:after="0" w:line="240" w:lineRule="auto"/>
              <w:ind w:left="-20" w:firstLine="0"/>
              <w:jc w:val="both"/>
              <w:textAlignment w:val="baseline"/>
              <w:rPr>
                <w:rFonts w:ascii="Times New Roman" w:eastAsia="Times New Roman" w:hAnsi="Times New Roman"/>
                <w:sz w:val="24"/>
                <w:szCs w:val="24"/>
                <w:lang w:val="uk-UA" w:eastAsia="ar-SA"/>
              </w:rPr>
            </w:pPr>
            <w:r w:rsidRPr="00C43E43">
              <w:rPr>
                <w:rFonts w:ascii="Times New Roman" w:eastAsia="Times New Roman" w:hAnsi="Times New Roman"/>
                <w:sz w:val="24"/>
                <w:szCs w:val="24"/>
                <w:lang w:val="uk-UA" w:eastAsia="ar-SA"/>
              </w:rPr>
              <w:t>ємність не менше 5 м</w:t>
            </w:r>
            <w:r w:rsidRPr="002A01C2">
              <w:rPr>
                <w:rFonts w:ascii="Times New Roman" w:eastAsia="Times New Roman" w:hAnsi="Times New Roman"/>
                <w:sz w:val="24"/>
                <w:szCs w:val="24"/>
                <w:vertAlign w:val="superscript"/>
                <w:lang w:val="uk-UA" w:eastAsia="ar-SA"/>
              </w:rPr>
              <w:t>3</w:t>
            </w:r>
            <w:r w:rsidRPr="00C43E43">
              <w:rPr>
                <w:rFonts w:ascii="Times New Roman" w:eastAsia="Times New Roman" w:hAnsi="Times New Roman"/>
                <w:sz w:val="24"/>
                <w:szCs w:val="24"/>
                <w:lang w:val="uk-UA" w:eastAsia="ar-SA"/>
              </w:rPr>
              <w:t>;</w:t>
            </w:r>
          </w:p>
          <w:p w14:paraId="01D067A4" w14:textId="03BCCA88" w:rsidR="00DD105E" w:rsidRDefault="00DD105E" w:rsidP="00C42302">
            <w:pPr>
              <w:pStyle w:val="a4"/>
              <w:numPr>
                <w:ilvl w:val="2"/>
                <w:numId w:val="8"/>
              </w:numPr>
              <w:tabs>
                <w:tab w:val="left" w:pos="263"/>
              </w:tabs>
              <w:spacing w:after="120" w:line="240" w:lineRule="auto"/>
              <w:ind w:left="-20" w:firstLine="0"/>
              <w:jc w:val="both"/>
              <w:textAlignment w:val="baseline"/>
              <w:rPr>
                <w:rFonts w:ascii="Times New Roman" w:eastAsia="Times New Roman" w:hAnsi="Times New Roman"/>
                <w:sz w:val="24"/>
                <w:szCs w:val="24"/>
                <w:lang w:val="uk-UA" w:eastAsia="ar-SA"/>
              </w:rPr>
            </w:pPr>
            <w:r w:rsidRPr="00C43E43">
              <w:rPr>
                <w:rFonts w:ascii="Times New Roman" w:eastAsia="Times New Roman" w:hAnsi="Times New Roman"/>
                <w:sz w:val="24"/>
                <w:szCs w:val="24"/>
                <w:lang w:val="uk-UA" w:eastAsia="ar-SA"/>
              </w:rPr>
              <w:t>продуктивність не менше 1000 м</w:t>
            </w:r>
            <w:r w:rsidRPr="002A01C2">
              <w:rPr>
                <w:rFonts w:ascii="Times New Roman" w:eastAsia="Times New Roman" w:hAnsi="Times New Roman"/>
                <w:sz w:val="24"/>
                <w:szCs w:val="24"/>
                <w:vertAlign w:val="superscript"/>
                <w:lang w:val="uk-UA" w:eastAsia="ar-SA"/>
              </w:rPr>
              <w:t>3</w:t>
            </w:r>
            <w:r w:rsidRPr="00C43E43">
              <w:rPr>
                <w:rFonts w:ascii="Times New Roman" w:eastAsia="Times New Roman" w:hAnsi="Times New Roman"/>
                <w:sz w:val="24"/>
                <w:szCs w:val="24"/>
                <w:lang w:val="uk-UA" w:eastAsia="ar-SA"/>
              </w:rPr>
              <w:t>/год</w:t>
            </w:r>
            <w:r w:rsidR="00C43E43" w:rsidRPr="00C43E43">
              <w:rPr>
                <w:rFonts w:ascii="Times New Roman" w:eastAsia="Times New Roman" w:hAnsi="Times New Roman"/>
                <w:sz w:val="24"/>
                <w:szCs w:val="24"/>
                <w:lang w:val="uk-UA" w:eastAsia="ar-SA"/>
              </w:rPr>
              <w:t>.</w:t>
            </w:r>
          </w:p>
          <w:p w14:paraId="7CB26F03" w14:textId="77777777" w:rsidR="00C42302" w:rsidRDefault="00C42302" w:rsidP="00C42302">
            <w:pPr>
              <w:pStyle w:val="a4"/>
              <w:tabs>
                <w:tab w:val="left" w:pos="263"/>
              </w:tabs>
              <w:spacing w:after="120" w:line="240" w:lineRule="auto"/>
              <w:ind w:left="-20"/>
              <w:jc w:val="both"/>
              <w:textAlignment w:val="baseline"/>
              <w:rPr>
                <w:rFonts w:ascii="Times New Roman" w:eastAsia="Times New Roman" w:hAnsi="Times New Roman"/>
                <w:sz w:val="24"/>
                <w:szCs w:val="24"/>
                <w:lang w:val="uk-UA" w:eastAsia="ar-SA"/>
              </w:rPr>
            </w:pPr>
          </w:p>
          <w:p w14:paraId="63E00A58" w14:textId="3A2658AB" w:rsidR="00CA3685" w:rsidRPr="00C42302" w:rsidRDefault="00CA3685" w:rsidP="00C42302">
            <w:pPr>
              <w:pStyle w:val="a4"/>
              <w:tabs>
                <w:tab w:val="left" w:pos="263"/>
              </w:tabs>
              <w:spacing w:after="120" w:line="240" w:lineRule="auto"/>
              <w:ind w:left="-20"/>
              <w:jc w:val="both"/>
              <w:textAlignment w:val="baseline"/>
              <w:rPr>
                <w:rFonts w:ascii="Times New Roman" w:eastAsia="Times New Roman" w:hAnsi="Times New Roman"/>
                <w:sz w:val="24"/>
                <w:szCs w:val="24"/>
                <w:lang w:val="uk-UA" w:eastAsia="ar-SA"/>
              </w:rPr>
            </w:pPr>
            <w:r w:rsidRPr="00C42302">
              <w:rPr>
                <w:rFonts w:ascii="Times New Roman" w:eastAsia="Times New Roman" w:hAnsi="Times New Roman"/>
                <w:sz w:val="24"/>
                <w:szCs w:val="24"/>
                <w:lang w:val="uk-UA" w:eastAsia="ar-SA"/>
              </w:rPr>
              <w:t xml:space="preserve">Для підтвердження технічних характеристик щодо наведених в довідці машин, механізмів, техніки та обладнання, надати копії паспортів з технічними характеристиками </w:t>
            </w:r>
            <w:r w:rsidR="00856F69" w:rsidRPr="00C42302">
              <w:rPr>
                <w:rFonts w:ascii="Times New Roman" w:eastAsia="Times New Roman" w:hAnsi="Times New Roman"/>
                <w:sz w:val="24"/>
                <w:szCs w:val="24"/>
                <w:lang w:val="uk-UA" w:eastAsia="ar-SA"/>
              </w:rPr>
              <w:t>машин, механізмів, техніки та обладнання</w:t>
            </w:r>
            <w:r w:rsidRPr="00C42302">
              <w:rPr>
                <w:rFonts w:ascii="Times New Roman" w:eastAsia="Times New Roman" w:hAnsi="Times New Roman"/>
                <w:sz w:val="24"/>
                <w:szCs w:val="24"/>
                <w:lang w:val="uk-UA" w:eastAsia="ar-SA"/>
              </w:rPr>
              <w:t xml:space="preserve"> або інструкції з експлуатації від заводів виробників, що містять опис та технічні характеристики </w:t>
            </w:r>
            <w:r w:rsidR="00157298" w:rsidRPr="00C42302">
              <w:rPr>
                <w:rFonts w:ascii="Times New Roman" w:eastAsia="Times New Roman" w:hAnsi="Times New Roman"/>
                <w:sz w:val="24"/>
                <w:szCs w:val="24"/>
                <w:lang w:val="uk-UA" w:eastAsia="ar-SA"/>
              </w:rPr>
              <w:t>машин, механізмів, техніки та обладнання</w:t>
            </w:r>
            <w:r w:rsidR="00C42302" w:rsidRPr="00C42302">
              <w:rPr>
                <w:rFonts w:ascii="Times New Roman" w:eastAsia="Times New Roman" w:hAnsi="Times New Roman"/>
                <w:sz w:val="24"/>
                <w:szCs w:val="24"/>
                <w:lang w:val="uk-UA" w:eastAsia="ar-SA"/>
              </w:rPr>
              <w:t>.</w:t>
            </w:r>
          </w:p>
          <w:p w14:paraId="1681BD80" w14:textId="2DC4E8D0" w:rsidR="00EE0AE1" w:rsidRPr="004402FE" w:rsidRDefault="00EE0AE1" w:rsidP="00C43E43">
            <w:pPr>
              <w:spacing w:after="240" w:line="240" w:lineRule="auto"/>
              <w:jc w:val="both"/>
              <w:rPr>
                <w:rFonts w:ascii="Times New Roman" w:eastAsia="Times New Roman" w:hAnsi="Times New Roman" w:cs="Times New Roman"/>
                <w:color w:val="000000"/>
                <w:sz w:val="24"/>
                <w:szCs w:val="24"/>
                <w:lang w:val="uk-UA" w:eastAsia="ru-RU"/>
              </w:rPr>
            </w:pPr>
            <w:r w:rsidRPr="00105E63">
              <w:rPr>
                <w:rFonts w:ascii="Times New Roman" w:eastAsia="Times New Roman" w:hAnsi="Times New Roman" w:cs="Times New Roman"/>
                <w:color w:val="000000"/>
                <w:sz w:val="24"/>
                <w:szCs w:val="24"/>
                <w:lang w:val="uk-UA" w:eastAsia="ru-RU"/>
              </w:rPr>
              <w:t xml:space="preserve">В підтвердження інформації, зазначеної в довідці, Учасник, у разі залучення власної техніки, надає свідоцтво(а) про реєстрацію транспортних засобів, машин та механізмів. Якщо транспортні засоби, </w:t>
            </w:r>
            <w:r w:rsidRPr="004402FE">
              <w:rPr>
                <w:rFonts w:ascii="Times New Roman" w:eastAsia="Times New Roman" w:hAnsi="Times New Roman" w:cs="Times New Roman"/>
                <w:color w:val="000000"/>
                <w:sz w:val="24"/>
                <w:szCs w:val="24"/>
                <w:lang w:val="uk-UA" w:eastAsia="ru-RU"/>
              </w:rPr>
              <w:t>машини та механізми</w:t>
            </w:r>
            <w:r w:rsidR="00237375">
              <w:rPr>
                <w:rFonts w:ascii="Times New Roman" w:eastAsia="Times New Roman" w:hAnsi="Times New Roman" w:cs="Times New Roman"/>
                <w:color w:val="000000"/>
                <w:sz w:val="24"/>
                <w:szCs w:val="24"/>
                <w:lang w:val="uk-UA" w:eastAsia="ru-RU"/>
              </w:rPr>
              <w:t>,</w:t>
            </w:r>
            <w:r w:rsidRPr="004402FE">
              <w:rPr>
                <w:rFonts w:ascii="Times New Roman" w:eastAsia="Times New Roman" w:hAnsi="Times New Roman" w:cs="Times New Roman"/>
                <w:color w:val="000000"/>
                <w:sz w:val="24"/>
                <w:szCs w:val="24"/>
                <w:lang w:val="uk-UA" w:eastAsia="ru-RU"/>
              </w:rPr>
              <w:t xml:space="preserve"> тощо не підлягають державній реєстрації, інший документ, що посвідчує право власності (обліку).</w:t>
            </w:r>
          </w:p>
          <w:p w14:paraId="0A4F8296" w14:textId="28CFD253" w:rsidR="00EE0AE1" w:rsidRPr="00105E63"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 xml:space="preserve">Якщо техніка </w:t>
            </w:r>
            <w:r w:rsidRPr="00105E63">
              <w:rPr>
                <w:rFonts w:ascii="Times New Roman" w:eastAsia="Times New Roman" w:hAnsi="Times New Roman" w:cs="Times New Roman"/>
                <w:color w:val="000000"/>
                <w:sz w:val="24"/>
                <w:szCs w:val="24"/>
                <w:lang w:val="uk-UA" w:eastAsia="ru-RU"/>
              </w:rPr>
              <w:t>не є власністю Учасника, а залучена, то Учасником на всю, вказану у довідці техніку (транспортні засоби,</w:t>
            </w:r>
            <w:r w:rsidR="00E7752E">
              <w:rPr>
                <w:rFonts w:ascii="Times New Roman" w:eastAsia="Times New Roman" w:hAnsi="Times New Roman" w:cs="Times New Roman"/>
                <w:color w:val="000000"/>
                <w:sz w:val="24"/>
                <w:szCs w:val="24"/>
                <w:lang w:val="uk-UA" w:eastAsia="ru-RU"/>
              </w:rPr>
              <w:t xml:space="preserve"> </w:t>
            </w:r>
            <w:r w:rsidRPr="00105E63">
              <w:rPr>
                <w:rFonts w:ascii="Times New Roman" w:eastAsia="Times New Roman" w:hAnsi="Times New Roman" w:cs="Times New Roman"/>
                <w:color w:val="000000"/>
                <w:sz w:val="24"/>
                <w:szCs w:val="24"/>
                <w:lang w:val="uk-UA" w:eastAsia="ru-RU"/>
              </w:rPr>
              <w:t>машини, механізми, обладнання та устаткування), додатково подаються:</w:t>
            </w:r>
          </w:p>
          <w:p w14:paraId="275178FA" w14:textId="777F4C3B" w:rsidR="00EE0AE1" w:rsidRPr="00BD1C2A" w:rsidRDefault="00EE0AE1" w:rsidP="00DD105E">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eastAsia="ru-RU"/>
              </w:rPr>
            </w:pPr>
            <w:proofErr w:type="spellStart"/>
            <w:r w:rsidRPr="00BD1C2A">
              <w:rPr>
                <w:rFonts w:ascii="Times New Roman" w:eastAsia="Times New Roman" w:hAnsi="Times New Roman" w:cs="Times New Roman"/>
                <w:color w:val="000000"/>
                <w:sz w:val="24"/>
                <w:szCs w:val="24"/>
                <w:lang w:eastAsia="ru-RU"/>
              </w:rPr>
              <w:t>посвідчений</w:t>
            </w:r>
            <w:proofErr w:type="spellEnd"/>
            <w:r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власником</w:t>
            </w:r>
            <w:proofErr w:type="spellEnd"/>
            <w:r w:rsidRPr="00BD1C2A">
              <w:rPr>
                <w:rFonts w:ascii="Times New Roman" w:eastAsia="Times New Roman" w:hAnsi="Times New Roman" w:cs="Times New Roman"/>
                <w:color w:val="000000"/>
                <w:sz w:val="24"/>
                <w:szCs w:val="24"/>
                <w:lang w:eastAsia="ru-RU"/>
              </w:rPr>
              <w:t xml:space="preserve"> документ, </w:t>
            </w:r>
            <w:proofErr w:type="spellStart"/>
            <w:r w:rsidRPr="00BD1C2A">
              <w:rPr>
                <w:rFonts w:ascii="Times New Roman" w:eastAsia="Times New Roman" w:hAnsi="Times New Roman" w:cs="Times New Roman"/>
                <w:color w:val="000000"/>
                <w:sz w:val="24"/>
                <w:szCs w:val="24"/>
                <w:lang w:eastAsia="ru-RU"/>
              </w:rPr>
              <w:t>який</w:t>
            </w:r>
            <w:proofErr w:type="spellEnd"/>
            <w:r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підтверджує</w:t>
            </w:r>
            <w:proofErr w:type="spellEnd"/>
            <w:r w:rsidRPr="00BD1C2A">
              <w:rPr>
                <w:rFonts w:ascii="Times New Roman" w:eastAsia="Times New Roman" w:hAnsi="Times New Roman" w:cs="Times New Roman"/>
                <w:color w:val="000000"/>
                <w:sz w:val="24"/>
                <w:szCs w:val="24"/>
                <w:lang w:eastAsia="ru-RU"/>
              </w:rPr>
              <w:t xml:space="preserve"> право </w:t>
            </w:r>
            <w:proofErr w:type="spellStart"/>
            <w:r w:rsidRPr="00BD1C2A">
              <w:rPr>
                <w:rFonts w:ascii="Times New Roman" w:eastAsia="Times New Roman" w:hAnsi="Times New Roman" w:cs="Times New Roman"/>
                <w:color w:val="000000"/>
                <w:sz w:val="24"/>
                <w:szCs w:val="24"/>
                <w:lang w:eastAsia="ru-RU"/>
              </w:rPr>
              <w:t>власності</w:t>
            </w:r>
            <w:proofErr w:type="spellEnd"/>
            <w:r w:rsidRPr="00BD1C2A">
              <w:rPr>
                <w:rFonts w:ascii="Times New Roman" w:eastAsia="Times New Roman" w:hAnsi="Times New Roman" w:cs="Times New Roman"/>
                <w:color w:val="000000"/>
                <w:sz w:val="24"/>
                <w:szCs w:val="24"/>
                <w:lang w:eastAsia="ru-RU"/>
              </w:rPr>
              <w:t xml:space="preserve"> на </w:t>
            </w:r>
            <w:proofErr w:type="spellStart"/>
            <w:r w:rsidRPr="00BD1C2A">
              <w:rPr>
                <w:rFonts w:ascii="Times New Roman" w:eastAsia="Times New Roman" w:hAnsi="Times New Roman" w:cs="Times New Roman"/>
                <w:color w:val="000000"/>
                <w:sz w:val="24"/>
                <w:szCs w:val="24"/>
                <w:lang w:eastAsia="ru-RU"/>
              </w:rPr>
              <w:t>вказану</w:t>
            </w:r>
            <w:proofErr w:type="spellEnd"/>
            <w:r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техніку</w:t>
            </w:r>
            <w:proofErr w:type="spellEnd"/>
            <w:r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якщо</w:t>
            </w:r>
            <w:proofErr w:type="spellEnd"/>
            <w:r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власником</w:t>
            </w:r>
            <w:proofErr w:type="spellEnd"/>
            <w:r w:rsidRPr="00BD1C2A">
              <w:rPr>
                <w:rFonts w:ascii="Times New Roman" w:eastAsia="Times New Roman" w:hAnsi="Times New Roman" w:cs="Times New Roman"/>
                <w:color w:val="000000"/>
                <w:sz w:val="24"/>
                <w:szCs w:val="24"/>
                <w:lang w:eastAsia="ru-RU"/>
              </w:rPr>
              <w:t xml:space="preserve"> є </w:t>
            </w:r>
            <w:proofErr w:type="spellStart"/>
            <w:r w:rsidRPr="00BD1C2A">
              <w:rPr>
                <w:rFonts w:ascii="Times New Roman" w:eastAsia="Times New Roman" w:hAnsi="Times New Roman" w:cs="Times New Roman"/>
                <w:color w:val="000000"/>
                <w:sz w:val="24"/>
                <w:szCs w:val="24"/>
                <w:lang w:eastAsia="ru-RU"/>
              </w:rPr>
              <w:t>фізична</w:t>
            </w:r>
            <w:proofErr w:type="spellEnd"/>
            <w:r w:rsidRPr="00BD1C2A">
              <w:rPr>
                <w:rFonts w:ascii="Times New Roman" w:eastAsia="Times New Roman" w:hAnsi="Times New Roman" w:cs="Times New Roman"/>
                <w:color w:val="000000"/>
                <w:sz w:val="24"/>
                <w:szCs w:val="24"/>
                <w:lang w:eastAsia="ru-RU"/>
              </w:rPr>
              <w:t xml:space="preserve"> особа </w:t>
            </w:r>
            <w:r w:rsidR="00736CE8" w:rsidRPr="00BD1C2A">
              <w:rPr>
                <w:rFonts w:ascii="Times New Roman" w:eastAsia="Times New Roman" w:hAnsi="Times New Roman" w:cs="Times New Roman"/>
                <w:color w:val="000000"/>
                <w:sz w:val="24"/>
                <w:szCs w:val="24"/>
                <w:lang w:eastAsia="ru-RU"/>
              </w:rPr>
              <w:t>-</w:t>
            </w:r>
            <w:r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копія</w:t>
            </w:r>
            <w:proofErr w:type="spellEnd"/>
            <w:r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має</w:t>
            </w:r>
            <w:proofErr w:type="spellEnd"/>
            <w:r w:rsidRPr="00BD1C2A">
              <w:rPr>
                <w:rFonts w:ascii="Times New Roman" w:eastAsia="Times New Roman" w:hAnsi="Times New Roman" w:cs="Times New Roman"/>
                <w:color w:val="000000"/>
                <w:sz w:val="24"/>
                <w:szCs w:val="24"/>
                <w:lang w:eastAsia="ru-RU"/>
              </w:rPr>
              <w:t xml:space="preserve"> бути </w:t>
            </w:r>
            <w:proofErr w:type="spellStart"/>
            <w:r w:rsidRPr="00BD1C2A">
              <w:rPr>
                <w:rFonts w:ascii="Times New Roman" w:eastAsia="Times New Roman" w:hAnsi="Times New Roman" w:cs="Times New Roman"/>
                <w:color w:val="000000"/>
                <w:sz w:val="24"/>
                <w:szCs w:val="24"/>
                <w:lang w:eastAsia="ru-RU"/>
              </w:rPr>
              <w:t>посвідчена</w:t>
            </w:r>
            <w:proofErr w:type="spellEnd"/>
            <w:r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нотаріально</w:t>
            </w:r>
            <w:proofErr w:type="spellEnd"/>
            <w:r w:rsidRPr="00BD1C2A">
              <w:rPr>
                <w:rFonts w:ascii="Times New Roman" w:eastAsia="Times New Roman" w:hAnsi="Times New Roman" w:cs="Times New Roman"/>
                <w:color w:val="000000"/>
                <w:sz w:val="24"/>
                <w:szCs w:val="24"/>
                <w:lang w:eastAsia="ru-RU"/>
              </w:rPr>
              <w:t>);</w:t>
            </w:r>
          </w:p>
          <w:p w14:paraId="3C765B83" w14:textId="77777777" w:rsidR="00BB577B" w:rsidRDefault="00EE0AE1" w:rsidP="00DD105E">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 xml:space="preserve">договори </w:t>
            </w:r>
            <w:proofErr w:type="spellStart"/>
            <w:r w:rsidRPr="00BD1C2A">
              <w:rPr>
                <w:rFonts w:ascii="Times New Roman" w:eastAsia="Times New Roman" w:hAnsi="Times New Roman" w:cs="Times New Roman"/>
                <w:color w:val="000000"/>
                <w:sz w:val="24"/>
                <w:szCs w:val="24"/>
                <w:lang w:eastAsia="ru-RU"/>
              </w:rPr>
              <w:t>дійсні</w:t>
            </w:r>
            <w:proofErr w:type="spellEnd"/>
            <w:r w:rsidRPr="00BD1C2A">
              <w:rPr>
                <w:rFonts w:ascii="Times New Roman" w:eastAsia="Times New Roman" w:hAnsi="Times New Roman" w:cs="Times New Roman"/>
                <w:color w:val="000000"/>
                <w:sz w:val="24"/>
                <w:szCs w:val="24"/>
                <w:lang w:eastAsia="ru-RU"/>
              </w:rPr>
              <w:t xml:space="preserve"> та </w:t>
            </w:r>
            <w:proofErr w:type="spellStart"/>
            <w:r w:rsidRPr="00BD1C2A">
              <w:rPr>
                <w:rFonts w:ascii="Times New Roman" w:eastAsia="Times New Roman" w:hAnsi="Times New Roman" w:cs="Times New Roman"/>
                <w:color w:val="000000"/>
                <w:sz w:val="24"/>
                <w:szCs w:val="24"/>
                <w:lang w:eastAsia="ru-RU"/>
              </w:rPr>
              <w:t>чинні</w:t>
            </w:r>
            <w:proofErr w:type="spellEnd"/>
            <w:r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протягом</w:t>
            </w:r>
            <w:proofErr w:type="spellEnd"/>
            <w:r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всього</w:t>
            </w:r>
            <w:proofErr w:type="spellEnd"/>
            <w:r w:rsidRPr="00BD1C2A">
              <w:rPr>
                <w:rFonts w:ascii="Times New Roman" w:eastAsia="Times New Roman" w:hAnsi="Times New Roman" w:cs="Times New Roman"/>
                <w:color w:val="000000"/>
                <w:sz w:val="24"/>
                <w:szCs w:val="24"/>
                <w:lang w:eastAsia="ru-RU"/>
              </w:rPr>
              <w:t xml:space="preserve"> строку* </w:t>
            </w:r>
            <w:proofErr w:type="spellStart"/>
            <w:r w:rsidRPr="00BD1C2A">
              <w:rPr>
                <w:rFonts w:ascii="Times New Roman" w:eastAsia="Times New Roman" w:hAnsi="Times New Roman" w:cs="Times New Roman"/>
                <w:color w:val="000000"/>
                <w:sz w:val="24"/>
                <w:szCs w:val="24"/>
                <w:lang w:eastAsia="ru-RU"/>
              </w:rPr>
              <w:t>виконання</w:t>
            </w:r>
            <w:proofErr w:type="spellEnd"/>
            <w:r w:rsidRPr="00BD1C2A">
              <w:rPr>
                <w:rFonts w:ascii="Times New Roman" w:eastAsia="Times New Roman" w:hAnsi="Times New Roman" w:cs="Times New Roman"/>
                <w:color w:val="000000"/>
                <w:sz w:val="24"/>
                <w:szCs w:val="24"/>
                <w:lang w:eastAsia="ru-RU"/>
              </w:rPr>
              <w:t xml:space="preserve"> договору про </w:t>
            </w:r>
            <w:proofErr w:type="spellStart"/>
            <w:r w:rsidRPr="00BD1C2A">
              <w:rPr>
                <w:rFonts w:ascii="Times New Roman" w:eastAsia="Times New Roman" w:hAnsi="Times New Roman" w:cs="Times New Roman"/>
                <w:color w:val="000000"/>
                <w:sz w:val="24"/>
                <w:szCs w:val="24"/>
                <w:lang w:eastAsia="ru-RU"/>
              </w:rPr>
              <w:t>закупівлю</w:t>
            </w:r>
            <w:proofErr w:type="spellEnd"/>
            <w:r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оренди</w:t>
            </w:r>
            <w:proofErr w:type="spellEnd"/>
            <w:r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лізингу</w:t>
            </w:r>
            <w:proofErr w:type="spellEnd"/>
            <w:r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суборенди</w:t>
            </w:r>
            <w:proofErr w:type="spellEnd"/>
            <w:r w:rsidRPr="00BD1C2A">
              <w:rPr>
                <w:rFonts w:ascii="Times New Roman" w:eastAsia="Times New Roman" w:hAnsi="Times New Roman" w:cs="Times New Roman"/>
                <w:color w:val="000000"/>
                <w:sz w:val="24"/>
                <w:szCs w:val="24"/>
                <w:lang w:eastAsia="ru-RU"/>
              </w:rPr>
              <w:t xml:space="preserve"> та </w:t>
            </w:r>
            <w:proofErr w:type="spellStart"/>
            <w:r w:rsidRPr="00BD1C2A">
              <w:rPr>
                <w:rFonts w:ascii="Times New Roman" w:eastAsia="Times New Roman" w:hAnsi="Times New Roman" w:cs="Times New Roman"/>
                <w:color w:val="000000"/>
                <w:sz w:val="24"/>
                <w:szCs w:val="24"/>
                <w:lang w:eastAsia="ru-RU"/>
              </w:rPr>
              <w:t>ін</w:t>
            </w:r>
            <w:proofErr w:type="spellEnd"/>
            <w:r w:rsidRPr="00BD1C2A">
              <w:rPr>
                <w:rFonts w:ascii="Times New Roman" w:eastAsia="Times New Roman" w:hAnsi="Times New Roman" w:cs="Times New Roman"/>
                <w:color w:val="000000"/>
                <w:sz w:val="24"/>
                <w:szCs w:val="24"/>
                <w:lang w:eastAsia="ru-RU"/>
              </w:rPr>
              <w:t>.</w:t>
            </w:r>
          </w:p>
          <w:p w14:paraId="72112178" w14:textId="665DF635" w:rsidR="00EE0AE1" w:rsidRPr="00BD1C2A" w:rsidRDefault="00EE0AE1" w:rsidP="008D0AF3">
            <w:pPr>
              <w:spacing w:after="240" w:line="240" w:lineRule="auto"/>
              <w:ind w:left="32"/>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w:t>
            </w:r>
            <w:r w:rsidR="00BB577B">
              <w:rPr>
                <w:rFonts w:ascii="Times New Roman" w:eastAsia="Times New Roman" w:hAnsi="Times New Roman" w:cs="Times New Roman"/>
                <w:color w:val="000000"/>
                <w:sz w:val="24"/>
                <w:szCs w:val="24"/>
                <w:lang w:val="uk-UA" w:eastAsia="ru-RU"/>
              </w:rPr>
              <w:t>Д</w:t>
            </w:r>
            <w:r w:rsidRPr="00BD1C2A">
              <w:rPr>
                <w:rFonts w:ascii="Times New Roman" w:eastAsia="Times New Roman" w:hAnsi="Times New Roman" w:cs="Times New Roman"/>
                <w:color w:val="000000"/>
                <w:sz w:val="24"/>
                <w:szCs w:val="24"/>
                <w:lang w:eastAsia="ru-RU"/>
              </w:rPr>
              <w:t xml:space="preserve">оговори, </w:t>
            </w:r>
            <w:proofErr w:type="spellStart"/>
            <w:r w:rsidRPr="00BD1C2A">
              <w:rPr>
                <w:rFonts w:ascii="Times New Roman" w:eastAsia="Times New Roman" w:hAnsi="Times New Roman" w:cs="Times New Roman"/>
                <w:color w:val="000000"/>
                <w:sz w:val="24"/>
                <w:szCs w:val="24"/>
                <w:lang w:eastAsia="ru-RU"/>
              </w:rPr>
              <w:t>що</w:t>
            </w:r>
            <w:proofErr w:type="spellEnd"/>
            <w:r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посвідчують</w:t>
            </w:r>
            <w:proofErr w:type="spellEnd"/>
            <w:r w:rsidRPr="00BD1C2A">
              <w:rPr>
                <w:rFonts w:ascii="Times New Roman" w:eastAsia="Times New Roman" w:hAnsi="Times New Roman" w:cs="Times New Roman"/>
                <w:color w:val="000000"/>
                <w:sz w:val="24"/>
                <w:szCs w:val="24"/>
                <w:lang w:eastAsia="ru-RU"/>
              </w:rPr>
              <w:t xml:space="preserve"> право </w:t>
            </w:r>
            <w:proofErr w:type="spellStart"/>
            <w:r w:rsidRPr="00BD1C2A">
              <w:rPr>
                <w:rFonts w:ascii="Times New Roman" w:eastAsia="Times New Roman" w:hAnsi="Times New Roman" w:cs="Times New Roman"/>
                <w:color w:val="000000"/>
                <w:sz w:val="24"/>
                <w:szCs w:val="24"/>
                <w:lang w:eastAsia="ru-RU"/>
              </w:rPr>
              <w:t>користування</w:t>
            </w:r>
            <w:proofErr w:type="spellEnd"/>
            <w:r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оренди</w:t>
            </w:r>
            <w:proofErr w:type="spellEnd"/>
            <w:r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суборенди</w:t>
            </w:r>
            <w:proofErr w:type="spellEnd"/>
            <w:r w:rsidRPr="00BD1C2A">
              <w:rPr>
                <w:rFonts w:ascii="Times New Roman" w:eastAsia="Times New Roman" w:hAnsi="Times New Roman" w:cs="Times New Roman"/>
                <w:color w:val="000000"/>
                <w:sz w:val="24"/>
                <w:szCs w:val="24"/>
                <w:lang w:eastAsia="ru-RU"/>
              </w:rPr>
              <w:t xml:space="preserve"> та </w:t>
            </w:r>
            <w:proofErr w:type="spellStart"/>
            <w:r w:rsidRPr="00BD1C2A">
              <w:rPr>
                <w:rFonts w:ascii="Times New Roman" w:eastAsia="Times New Roman" w:hAnsi="Times New Roman" w:cs="Times New Roman"/>
                <w:color w:val="000000"/>
                <w:sz w:val="24"/>
                <w:szCs w:val="24"/>
                <w:lang w:eastAsia="ru-RU"/>
              </w:rPr>
              <w:t>ін</w:t>
            </w:r>
            <w:proofErr w:type="spellEnd"/>
            <w:r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крім</w:t>
            </w:r>
            <w:proofErr w:type="spellEnd"/>
            <w:r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лізингу</w:t>
            </w:r>
            <w:proofErr w:type="spellEnd"/>
            <w:r w:rsidRPr="00BD1C2A">
              <w:rPr>
                <w:rFonts w:ascii="Times New Roman" w:eastAsia="Times New Roman" w:hAnsi="Times New Roman" w:cs="Times New Roman"/>
                <w:color w:val="000000"/>
                <w:sz w:val="24"/>
                <w:szCs w:val="24"/>
                <w:lang w:eastAsia="ru-RU"/>
              </w:rPr>
              <w:t xml:space="preserve">, на всю </w:t>
            </w:r>
            <w:proofErr w:type="spellStart"/>
            <w:r w:rsidRPr="00BD1C2A">
              <w:rPr>
                <w:rFonts w:ascii="Times New Roman" w:eastAsia="Times New Roman" w:hAnsi="Times New Roman" w:cs="Times New Roman"/>
                <w:color w:val="000000"/>
                <w:sz w:val="24"/>
                <w:szCs w:val="24"/>
                <w:lang w:eastAsia="ru-RU"/>
              </w:rPr>
              <w:t>техніку</w:t>
            </w:r>
            <w:proofErr w:type="spellEnd"/>
            <w:r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надану</w:t>
            </w:r>
            <w:proofErr w:type="spellEnd"/>
            <w:r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Учасником</w:t>
            </w:r>
            <w:proofErr w:type="spellEnd"/>
            <w:r w:rsidRPr="00BD1C2A">
              <w:rPr>
                <w:rFonts w:ascii="Times New Roman" w:eastAsia="Times New Roman" w:hAnsi="Times New Roman" w:cs="Times New Roman"/>
                <w:color w:val="000000"/>
                <w:sz w:val="24"/>
                <w:szCs w:val="24"/>
                <w:lang w:eastAsia="ru-RU"/>
              </w:rPr>
              <w:t xml:space="preserve"> у </w:t>
            </w:r>
            <w:proofErr w:type="spellStart"/>
            <w:r w:rsidRPr="00BD1C2A">
              <w:rPr>
                <w:rFonts w:ascii="Times New Roman" w:eastAsia="Times New Roman" w:hAnsi="Times New Roman" w:cs="Times New Roman"/>
                <w:color w:val="000000"/>
                <w:sz w:val="24"/>
                <w:szCs w:val="24"/>
                <w:lang w:eastAsia="ru-RU"/>
              </w:rPr>
              <w:t>складі</w:t>
            </w:r>
            <w:proofErr w:type="spellEnd"/>
            <w:r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тендерної</w:t>
            </w:r>
            <w:proofErr w:type="spellEnd"/>
            <w:r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пропозиції</w:t>
            </w:r>
            <w:proofErr w:type="spellEnd"/>
            <w:r w:rsidRPr="00BD1C2A">
              <w:rPr>
                <w:rFonts w:ascii="Times New Roman" w:eastAsia="Times New Roman" w:hAnsi="Times New Roman" w:cs="Times New Roman"/>
                <w:color w:val="000000"/>
                <w:sz w:val="24"/>
                <w:szCs w:val="24"/>
                <w:lang w:eastAsia="ru-RU"/>
              </w:rPr>
              <w:t>,</w:t>
            </w:r>
            <w:r w:rsidR="00A77354"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мають</w:t>
            </w:r>
            <w:proofErr w:type="spellEnd"/>
            <w:r w:rsidRPr="00BD1C2A">
              <w:rPr>
                <w:rFonts w:ascii="Times New Roman" w:eastAsia="Times New Roman" w:hAnsi="Times New Roman" w:cs="Times New Roman"/>
                <w:color w:val="000000"/>
                <w:sz w:val="24"/>
                <w:szCs w:val="24"/>
                <w:lang w:eastAsia="ru-RU"/>
              </w:rPr>
              <w:t xml:space="preserve"> бути </w:t>
            </w:r>
            <w:proofErr w:type="spellStart"/>
            <w:r w:rsidRPr="00BD1C2A">
              <w:rPr>
                <w:rFonts w:ascii="Times New Roman" w:eastAsia="Times New Roman" w:hAnsi="Times New Roman" w:cs="Times New Roman"/>
                <w:color w:val="000000"/>
                <w:sz w:val="24"/>
                <w:szCs w:val="24"/>
                <w:lang w:eastAsia="ru-RU"/>
              </w:rPr>
              <w:t>укладені</w:t>
            </w:r>
            <w:proofErr w:type="spellEnd"/>
            <w:r w:rsidRPr="00BD1C2A">
              <w:rPr>
                <w:rFonts w:ascii="Times New Roman" w:eastAsia="Times New Roman" w:hAnsi="Times New Roman" w:cs="Times New Roman"/>
                <w:color w:val="000000"/>
                <w:sz w:val="24"/>
                <w:szCs w:val="24"/>
                <w:lang w:eastAsia="ru-RU"/>
              </w:rPr>
              <w:t xml:space="preserve"> </w:t>
            </w:r>
            <w:proofErr w:type="gramStart"/>
            <w:r w:rsidRPr="00BD1C2A">
              <w:rPr>
                <w:rFonts w:ascii="Times New Roman" w:eastAsia="Times New Roman" w:hAnsi="Times New Roman" w:cs="Times New Roman"/>
                <w:color w:val="000000"/>
                <w:sz w:val="24"/>
                <w:szCs w:val="24"/>
                <w:lang w:eastAsia="ru-RU"/>
              </w:rPr>
              <w:lastRenderedPageBreak/>
              <w:t>на</w:t>
            </w:r>
            <w:r w:rsidR="008D0AF3">
              <w:rPr>
                <w:rFonts w:ascii="Times New Roman" w:eastAsia="Times New Roman" w:hAnsi="Times New Roman" w:cs="Times New Roman"/>
                <w:color w:val="000000"/>
                <w:sz w:val="24"/>
                <w:szCs w:val="24"/>
                <w:lang w:val="uk-UA" w:eastAsia="ru-RU"/>
              </w:rPr>
              <w:t xml:space="preserve"> </w:t>
            </w:r>
            <w:r w:rsidRPr="00BD1C2A">
              <w:rPr>
                <w:rFonts w:ascii="Times New Roman" w:eastAsia="Times New Roman" w:hAnsi="Times New Roman" w:cs="Times New Roman"/>
                <w:color w:val="000000"/>
                <w:sz w:val="24"/>
                <w:szCs w:val="24"/>
                <w:lang w:eastAsia="ru-RU"/>
              </w:rPr>
              <w:t>строк</w:t>
            </w:r>
            <w:proofErr w:type="gramEnd"/>
            <w:r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що</w:t>
            </w:r>
            <w:proofErr w:type="spellEnd"/>
            <w:r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дорівнює</w:t>
            </w:r>
            <w:proofErr w:type="spellEnd"/>
            <w:r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або</w:t>
            </w:r>
            <w:proofErr w:type="spellEnd"/>
            <w:r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перевищує</w:t>
            </w:r>
            <w:proofErr w:type="spellEnd"/>
            <w:r w:rsidRPr="00BD1C2A">
              <w:rPr>
                <w:rFonts w:ascii="Times New Roman" w:eastAsia="Times New Roman" w:hAnsi="Times New Roman" w:cs="Times New Roman"/>
                <w:color w:val="000000"/>
                <w:sz w:val="24"/>
                <w:szCs w:val="24"/>
                <w:lang w:eastAsia="ru-RU"/>
              </w:rPr>
              <w:t xml:space="preserve"> строк </w:t>
            </w:r>
            <w:proofErr w:type="spellStart"/>
            <w:r w:rsidRPr="00BD1C2A">
              <w:rPr>
                <w:rFonts w:ascii="Times New Roman" w:eastAsia="Times New Roman" w:hAnsi="Times New Roman" w:cs="Times New Roman"/>
                <w:color w:val="000000"/>
                <w:sz w:val="24"/>
                <w:szCs w:val="24"/>
                <w:lang w:eastAsia="ru-RU"/>
              </w:rPr>
              <w:t>виконання</w:t>
            </w:r>
            <w:proofErr w:type="spellEnd"/>
            <w:r w:rsidRPr="00BD1C2A">
              <w:rPr>
                <w:rFonts w:ascii="Times New Roman" w:eastAsia="Times New Roman" w:hAnsi="Times New Roman" w:cs="Times New Roman"/>
                <w:color w:val="000000"/>
                <w:sz w:val="24"/>
                <w:szCs w:val="24"/>
                <w:lang w:eastAsia="ru-RU"/>
              </w:rPr>
              <w:t xml:space="preserve"> договору про </w:t>
            </w:r>
            <w:proofErr w:type="spellStart"/>
            <w:r w:rsidRPr="00BD1C2A">
              <w:rPr>
                <w:rFonts w:ascii="Times New Roman" w:eastAsia="Times New Roman" w:hAnsi="Times New Roman" w:cs="Times New Roman"/>
                <w:color w:val="000000"/>
                <w:sz w:val="24"/>
                <w:szCs w:val="24"/>
                <w:lang w:eastAsia="ru-RU"/>
              </w:rPr>
              <w:t>закупівлю</w:t>
            </w:r>
            <w:proofErr w:type="spellEnd"/>
            <w:r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або</w:t>
            </w:r>
            <w:proofErr w:type="spellEnd"/>
            <w:r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містити</w:t>
            </w:r>
            <w:proofErr w:type="spellEnd"/>
            <w:r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умови</w:t>
            </w:r>
            <w:proofErr w:type="spellEnd"/>
            <w:r w:rsidRPr="00BD1C2A">
              <w:rPr>
                <w:rFonts w:ascii="Times New Roman" w:eastAsia="Times New Roman" w:hAnsi="Times New Roman" w:cs="Times New Roman"/>
                <w:color w:val="000000"/>
                <w:sz w:val="24"/>
                <w:szCs w:val="24"/>
                <w:lang w:eastAsia="ru-RU"/>
              </w:rPr>
              <w:t xml:space="preserve"> про </w:t>
            </w:r>
            <w:proofErr w:type="spellStart"/>
            <w:r w:rsidRPr="00BD1C2A">
              <w:rPr>
                <w:rFonts w:ascii="Times New Roman" w:eastAsia="Times New Roman" w:hAnsi="Times New Roman" w:cs="Times New Roman"/>
                <w:color w:val="000000"/>
                <w:sz w:val="24"/>
                <w:szCs w:val="24"/>
                <w:lang w:eastAsia="ru-RU"/>
              </w:rPr>
              <w:t>можливість</w:t>
            </w:r>
            <w:proofErr w:type="spellEnd"/>
            <w:r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його</w:t>
            </w:r>
            <w:proofErr w:type="spellEnd"/>
            <w:r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пролонгації</w:t>
            </w:r>
            <w:proofErr w:type="spellEnd"/>
            <w:r w:rsidRPr="00BD1C2A">
              <w:rPr>
                <w:rFonts w:ascii="Times New Roman" w:eastAsia="Times New Roman" w:hAnsi="Times New Roman" w:cs="Times New Roman"/>
                <w:color w:val="000000"/>
                <w:sz w:val="24"/>
                <w:szCs w:val="24"/>
                <w:lang w:eastAsia="ru-RU"/>
              </w:rPr>
              <w:t xml:space="preserve">, у </w:t>
            </w:r>
            <w:proofErr w:type="spellStart"/>
            <w:r w:rsidRPr="00BD1C2A">
              <w:rPr>
                <w:rFonts w:ascii="Times New Roman" w:eastAsia="Times New Roman" w:hAnsi="Times New Roman" w:cs="Times New Roman"/>
                <w:color w:val="000000"/>
                <w:sz w:val="24"/>
                <w:szCs w:val="24"/>
                <w:lang w:eastAsia="ru-RU"/>
              </w:rPr>
              <w:t>разі</w:t>
            </w:r>
            <w:proofErr w:type="spellEnd"/>
            <w:r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якщо</w:t>
            </w:r>
            <w:proofErr w:type="spellEnd"/>
            <w:r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його</w:t>
            </w:r>
            <w:proofErr w:type="spellEnd"/>
            <w:r w:rsidRPr="00BD1C2A">
              <w:rPr>
                <w:rFonts w:ascii="Times New Roman" w:eastAsia="Times New Roman" w:hAnsi="Times New Roman" w:cs="Times New Roman"/>
                <w:color w:val="000000"/>
                <w:sz w:val="24"/>
                <w:szCs w:val="24"/>
                <w:lang w:eastAsia="ru-RU"/>
              </w:rPr>
              <w:t xml:space="preserve"> строк </w:t>
            </w:r>
            <w:proofErr w:type="spellStart"/>
            <w:r w:rsidRPr="00BD1C2A">
              <w:rPr>
                <w:rFonts w:ascii="Times New Roman" w:eastAsia="Times New Roman" w:hAnsi="Times New Roman" w:cs="Times New Roman"/>
                <w:color w:val="000000"/>
                <w:sz w:val="24"/>
                <w:szCs w:val="24"/>
                <w:lang w:eastAsia="ru-RU"/>
              </w:rPr>
              <w:t>менше</w:t>
            </w:r>
            <w:proofErr w:type="spellEnd"/>
            <w:r w:rsidRPr="00BD1C2A">
              <w:rPr>
                <w:rFonts w:ascii="Times New Roman" w:eastAsia="Times New Roman" w:hAnsi="Times New Roman" w:cs="Times New Roman"/>
                <w:color w:val="000000"/>
                <w:sz w:val="24"/>
                <w:szCs w:val="24"/>
                <w:lang w:eastAsia="ru-RU"/>
              </w:rPr>
              <w:t xml:space="preserve"> строку договору про </w:t>
            </w:r>
            <w:proofErr w:type="spellStart"/>
            <w:r w:rsidRPr="00BD1C2A">
              <w:rPr>
                <w:rFonts w:ascii="Times New Roman" w:eastAsia="Times New Roman" w:hAnsi="Times New Roman" w:cs="Times New Roman"/>
                <w:color w:val="000000"/>
                <w:sz w:val="24"/>
                <w:szCs w:val="24"/>
                <w:lang w:eastAsia="ru-RU"/>
              </w:rPr>
              <w:t>закупівлю</w:t>
            </w:r>
            <w:proofErr w:type="spellEnd"/>
            <w:r w:rsidRPr="00BD1C2A">
              <w:rPr>
                <w:rFonts w:ascii="Times New Roman" w:eastAsia="Times New Roman" w:hAnsi="Times New Roman" w:cs="Times New Roman"/>
                <w:color w:val="000000"/>
                <w:sz w:val="24"/>
                <w:szCs w:val="24"/>
                <w:lang w:eastAsia="ru-RU"/>
              </w:rPr>
              <w:t xml:space="preserve">, на строк </w:t>
            </w:r>
            <w:proofErr w:type="spellStart"/>
            <w:r w:rsidRPr="00BD1C2A">
              <w:rPr>
                <w:rFonts w:ascii="Times New Roman" w:eastAsia="Times New Roman" w:hAnsi="Times New Roman" w:cs="Times New Roman"/>
                <w:color w:val="000000"/>
                <w:sz w:val="24"/>
                <w:szCs w:val="24"/>
                <w:lang w:eastAsia="ru-RU"/>
              </w:rPr>
              <w:t>надання</w:t>
            </w:r>
            <w:proofErr w:type="spellEnd"/>
            <w:r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послуг</w:t>
            </w:r>
            <w:proofErr w:type="spellEnd"/>
            <w:r w:rsidRPr="00BD1C2A">
              <w:rPr>
                <w:rFonts w:ascii="Times New Roman" w:eastAsia="Times New Roman" w:hAnsi="Times New Roman" w:cs="Times New Roman"/>
                <w:color w:val="000000"/>
                <w:sz w:val="24"/>
                <w:szCs w:val="24"/>
                <w:lang w:eastAsia="ru-RU"/>
              </w:rPr>
              <w:t>.</w:t>
            </w:r>
          </w:p>
          <w:p w14:paraId="163DF0EF" w14:textId="77777777" w:rsidR="00EE0AE1" w:rsidRPr="004402FE" w:rsidRDefault="00EE0AE1" w:rsidP="008D0AF3">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У тому разі, якщо орендодавець, лізингодавець та інші особи, які є стороною наданого Учасником в складі тендерної пропозиції, не є власниками цієї техніки, тендерна пропозиція Учасника має також містити:</w:t>
            </w:r>
          </w:p>
          <w:p w14:paraId="6150B4E6" w14:textId="67301E54" w:rsidR="00EE0AE1" w:rsidRPr="00472FA9" w:rsidRDefault="00EE0AE1" w:rsidP="008D0AF3">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72FA9">
              <w:rPr>
                <w:rFonts w:ascii="Times New Roman" w:eastAsia="Times New Roman" w:hAnsi="Times New Roman" w:cs="Times New Roman"/>
                <w:color w:val="000000"/>
                <w:sz w:val="24"/>
                <w:szCs w:val="24"/>
                <w:lang w:val="uk-UA" w:eastAsia="ru-RU"/>
              </w:rPr>
              <w:t>договори, укладені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w:t>
            </w:r>
          </w:p>
          <w:p w14:paraId="7038BE9B" w14:textId="3738BEA9" w:rsidR="00EE0AE1" w:rsidRPr="00BD1C2A" w:rsidRDefault="00EE0AE1" w:rsidP="00DD105E">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 xml:space="preserve">акт(и) </w:t>
            </w:r>
            <w:proofErr w:type="spellStart"/>
            <w:r w:rsidRPr="00BD1C2A">
              <w:rPr>
                <w:rFonts w:ascii="Times New Roman" w:eastAsia="Times New Roman" w:hAnsi="Times New Roman" w:cs="Times New Roman"/>
                <w:color w:val="000000"/>
                <w:sz w:val="24"/>
                <w:szCs w:val="24"/>
                <w:lang w:eastAsia="ru-RU"/>
              </w:rPr>
              <w:t>приймання-передачі</w:t>
            </w:r>
            <w:proofErr w:type="spellEnd"/>
            <w:r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або</w:t>
            </w:r>
            <w:proofErr w:type="spellEnd"/>
            <w:r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інший</w:t>
            </w:r>
            <w:proofErr w:type="spellEnd"/>
            <w:r w:rsidRPr="00BD1C2A">
              <w:rPr>
                <w:rFonts w:ascii="Times New Roman" w:eastAsia="Times New Roman" w:hAnsi="Times New Roman" w:cs="Times New Roman"/>
                <w:color w:val="000000"/>
                <w:sz w:val="24"/>
                <w:szCs w:val="24"/>
                <w:lang w:eastAsia="ru-RU"/>
              </w:rPr>
              <w:t xml:space="preserve">(і) документ(и), </w:t>
            </w:r>
            <w:proofErr w:type="spellStart"/>
            <w:r w:rsidRPr="00BD1C2A">
              <w:rPr>
                <w:rFonts w:ascii="Times New Roman" w:eastAsia="Times New Roman" w:hAnsi="Times New Roman" w:cs="Times New Roman"/>
                <w:color w:val="000000"/>
                <w:sz w:val="24"/>
                <w:szCs w:val="24"/>
                <w:lang w:eastAsia="ru-RU"/>
              </w:rPr>
              <w:t>який</w:t>
            </w:r>
            <w:proofErr w:type="spellEnd"/>
            <w:r w:rsidRPr="00BD1C2A">
              <w:rPr>
                <w:rFonts w:ascii="Times New Roman" w:eastAsia="Times New Roman" w:hAnsi="Times New Roman" w:cs="Times New Roman"/>
                <w:color w:val="000000"/>
                <w:sz w:val="24"/>
                <w:szCs w:val="24"/>
                <w:lang w:eastAsia="ru-RU"/>
              </w:rPr>
              <w:t xml:space="preserve">(і) </w:t>
            </w:r>
            <w:proofErr w:type="spellStart"/>
            <w:r w:rsidRPr="00BD1C2A">
              <w:rPr>
                <w:rFonts w:ascii="Times New Roman" w:eastAsia="Times New Roman" w:hAnsi="Times New Roman" w:cs="Times New Roman"/>
                <w:color w:val="000000"/>
                <w:sz w:val="24"/>
                <w:szCs w:val="24"/>
                <w:lang w:eastAsia="ru-RU"/>
              </w:rPr>
              <w:t>підтверджує</w:t>
            </w:r>
            <w:proofErr w:type="spellEnd"/>
            <w:r w:rsidRPr="00BD1C2A">
              <w:rPr>
                <w:rFonts w:ascii="Times New Roman" w:eastAsia="Times New Roman" w:hAnsi="Times New Roman" w:cs="Times New Roman"/>
                <w:color w:val="000000"/>
                <w:sz w:val="24"/>
                <w:szCs w:val="24"/>
                <w:lang w:eastAsia="ru-RU"/>
              </w:rPr>
              <w:t>(</w:t>
            </w:r>
            <w:proofErr w:type="spellStart"/>
            <w:r w:rsidRPr="00BD1C2A">
              <w:rPr>
                <w:rFonts w:ascii="Times New Roman" w:eastAsia="Times New Roman" w:hAnsi="Times New Roman" w:cs="Times New Roman"/>
                <w:color w:val="000000"/>
                <w:sz w:val="24"/>
                <w:szCs w:val="24"/>
                <w:lang w:eastAsia="ru-RU"/>
              </w:rPr>
              <w:t>ють</w:t>
            </w:r>
            <w:proofErr w:type="spellEnd"/>
            <w:r w:rsidRPr="00BD1C2A">
              <w:rPr>
                <w:rFonts w:ascii="Times New Roman" w:eastAsia="Times New Roman" w:hAnsi="Times New Roman" w:cs="Times New Roman"/>
                <w:color w:val="000000"/>
                <w:sz w:val="24"/>
                <w:szCs w:val="24"/>
                <w:lang w:eastAsia="ru-RU"/>
              </w:rPr>
              <w:t xml:space="preserve">) факт </w:t>
            </w:r>
            <w:proofErr w:type="spellStart"/>
            <w:r w:rsidRPr="00BD1C2A">
              <w:rPr>
                <w:rFonts w:ascii="Times New Roman" w:eastAsia="Times New Roman" w:hAnsi="Times New Roman" w:cs="Times New Roman"/>
                <w:color w:val="000000"/>
                <w:sz w:val="24"/>
                <w:szCs w:val="24"/>
                <w:lang w:eastAsia="ru-RU"/>
              </w:rPr>
              <w:t>передачі</w:t>
            </w:r>
            <w:proofErr w:type="spellEnd"/>
            <w:r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техніки</w:t>
            </w:r>
            <w:proofErr w:type="spellEnd"/>
            <w:r w:rsidRPr="00BD1C2A">
              <w:rPr>
                <w:rFonts w:ascii="Times New Roman" w:eastAsia="Times New Roman" w:hAnsi="Times New Roman" w:cs="Times New Roman"/>
                <w:color w:val="000000"/>
                <w:sz w:val="24"/>
                <w:szCs w:val="24"/>
                <w:lang w:eastAsia="ru-RU"/>
              </w:rPr>
              <w:t xml:space="preserve"> до </w:t>
            </w:r>
            <w:proofErr w:type="spellStart"/>
            <w:r w:rsidRPr="00BD1C2A">
              <w:rPr>
                <w:rFonts w:ascii="Times New Roman" w:eastAsia="Times New Roman" w:hAnsi="Times New Roman" w:cs="Times New Roman"/>
                <w:color w:val="000000"/>
                <w:sz w:val="24"/>
                <w:szCs w:val="24"/>
                <w:lang w:eastAsia="ru-RU"/>
              </w:rPr>
              <w:t>договорів</w:t>
            </w:r>
            <w:proofErr w:type="spellEnd"/>
            <w:r w:rsidRPr="00BD1C2A">
              <w:rPr>
                <w:rFonts w:ascii="Times New Roman" w:eastAsia="Times New Roman" w:hAnsi="Times New Roman" w:cs="Times New Roman"/>
                <w:color w:val="000000"/>
                <w:sz w:val="24"/>
                <w:szCs w:val="24"/>
                <w:lang w:eastAsia="ru-RU"/>
              </w:rPr>
              <w:t xml:space="preserve"> (у </w:t>
            </w:r>
            <w:proofErr w:type="spellStart"/>
            <w:r w:rsidRPr="00BD1C2A">
              <w:rPr>
                <w:rFonts w:ascii="Times New Roman" w:eastAsia="Times New Roman" w:hAnsi="Times New Roman" w:cs="Times New Roman"/>
                <w:color w:val="000000"/>
                <w:sz w:val="24"/>
                <w:szCs w:val="24"/>
                <w:lang w:eastAsia="ru-RU"/>
              </w:rPr>
              <w:t>разі</w:t>
            </w:r>
            <w:proofErr w:type="spellEnd"/>
            <w:r w:rsidRPr="00BD1C2A">
              <w:rPr>
                <w:rFonts w:ascii="Times New Roman" w:eastAsia="Times New Roman" w:hAnsi="Times New Roman" w:cs="Times New Roman"/>
                <w:color w:val="000000"/>
                <w:sz w:val="24"/>
                <w:szCs w:val="24"/>
                <w:lang w:eastAsia="ru-RU"/>
              </w:rPr>
              <w:t xml:space="preserve">, коли </w:t>
            </w:r>
            <w:proofErr w:type="spellStart"/>
            <w:r w:rsidRPr="00BD1C2A">
              <w:rPr>
                <w:rFonts w:ascii="Times New Roman" w:eastAsia="Times New Roman" w:hAnsi="Times New Roman" w:cs="Times New Roman"/>
                <w:color w:val="000000"/>
                <w:sz w:val="24"/>
                <w:szCs w:val="24"/>
                <w:lang w:eastAsia="ru-RU"/>
              </w:rPr>
              <w:t>вимогами</w:t>
            </w:r>
            <w:proofErr w:type="spellEnd"/>
            <w:r w:rsidRPr="00BD1C2A">
              <w:rPr>
                <w:rFonts w:ascii="Times New Roman" w:eastAsia="Times New Roman" w:hAnsi="Times New Roman" w:cs="Times New Roman"/>
                <w:color w:val="000000"/>
                <w:sz w:val="24"/>
                <w:szCs w:val="24"/>
                <w:lang w:eastAsia="ru-RU"/>
              </w:rPr>
              <w:t xml:space="preserve"> чинного </w:t>
            </w:r>
            <w:proofErr w:type="spellStart"/>
            <w:r w:rsidRPr="00BD1C2A">
              <w:rPr>
                <w:rFonts w:ascii="Times New Roman" w:eastAsia="Times New Roman" w:hAnsi="Times New Roman" w:cs="Times New Roman"/>
                <w:color w:val="000000"/>
                <w:sz w:val="24"/>
                <w:szCs w:val="24"/>
                <w:lang w:eastAsia="ru-RU"/>
              </w:rPr>
              <w:t>законодавства</w:t>
            </w:r>
            <w:proofErr w:type="spellEnd"/>
            <w:r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України</w:t>
            </w:r>
            <w:proofErr w:type="spellEnd"/>
            <w:r w:rsidRPr="00BD1C2A">
              <w:rPr>
                <w:rFonts w:ascii="Times New Roman" w:eastAsia="Times New Roman" w:hAnsi="Times New Roman" w:cs="Times New Roman"/>
                <w:color w:val="000000"/>
                <w:sz w:val="24"/>
                <w:szCs w:val="24"/>
                <w:lang w:eastAsia="ru-RU"/>
              </w:rPr>
              <w:t xml:space="preserve"> та/</w:t>
            </w:r>
            <w:proofErr w:type="spellStart"/>
            <w:r w:rsidRPr="00BD1C2A">
              <w:rPr>
                <w:rFonts w:ascii="Times New Roman" w:eastAsia="Times New Roman" w:hAnsi="Times New Roman" w:cs="Times New Roman"/>
                <w:color w:val="000000"/>
                <w:sz w:val="24"/>
                <w:szCs w:val="24"/>
                <w:lang w:eastAsia="ru-RU"/>
              </w:rPr>
              <w:t>або</w:t>
            </w:r>
            <w:proofErr w:type="spellEnd"/>
            <w:r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умовами</w:t>
            </w:r>
            <w:proofErr w:type="spellEnd"/>
            <w:r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зазначених</w:t>
            </w:r>
            <w:proofErr w:type="spellEnd"/>
            <w:r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договорів</w:t>
            </w:r>
            <w:proofErr w:type="spellEnd"/>
            <w:r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передбачено</w:t>
            </w:r>
            <w:proofErr w:type="spellEnd"/>
            <w:r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їх</w:t>
            </w:r>
            <w:proofErr w:type="spellEnd"/>
            <w:r w:rsidRPr="00BD1C2A">
              <w:rPr>
                <w:rFonts w:ascii="Times New Roman" w:eastAsia="Times New Roman" w:hAnsi="Times New Roman" w:cs="Times New Roman"/>
                <w:color w:val="000000"/>
                <w:sz w:val="24"/>
                <w:szCs w:val="24"/>
                <w:lang w:eastAsia="ru-RU"/>
              </w:rPr>
              <w:t xml:space="preserve"> </w:t>
            </w:r>
            <w:proofErr w:type="spellStart"/>
            <w:r w:rsidRPr="00BD1C2A">
              <w:rPr>
                <w:rFonts w:ascii="Times New Roman" w:eastAsia="Times New Roman" w:hAnsi="Times New Roman" w:cs="Times New Roman"/>
                <w:color w:val="000000"/>
                <w:sz w:val="24"/>
                <w:szCs w:val="24"/>
                <w:lang w:eastAsia="ru-RU"/>
              </w:rPr>
              <w:t>складання</w:t>
            </w:r>
            <w:proofErr w:type="spellEnd"/>
            <w:r w:rsidRPr="00BD1C2A">
              <w:rPr>
                <w:rFonts w:ascii="Times New Roman" w:eastAsia="Times New Roman" w:hAnsi="Times New Roman" w:cs="Times New Roman"/>
                <w:color w:val="000000"/>
                <w:sz w:val="24"/>
                <w:szCs w:val="24"/>
                <w:lang w:eastAsia="ru-RU"/>
              </w:rPr>
              <w:t>).</w:t>
            </w:r>
          </w:p>
          <w:p w14:paraId="4BF54575" w14:textId="77777777"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У випадку подання Учасником договорів, які є в силу закону нікчемними, такі договори не є належним підтвердженням відповідності учасника кваліфікаційному критерію «наявність обладнання та матеріально-технічної бази».</w:t>
            </w:r>
          </w:p>
          <w:p w14:paraId="1B766ACE" w14:textId="77777777"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p>
          <w:p w14:paraId="28EC1763" w14:textId="13B2BDF4"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У разі залучення Субпідрядної організації, Учасник у складі тендерної пропозиції надає:</w:t>
            </w:r>
          </w:p>
          <w:p w14:paraId="0449ED70" w14:textId="64C36E88" w:rsidR="00EE0AE1" w:rsidRPr="00292EC0" w:rsidRDefault="00EE0AE1" w:rsidP="00DD105E">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292EC0">
              <w:rPr>
                <w:rFonts w:ascii="Times New Roman" w:eastAsia="Times New Roman" w:hAnsi="Times New Roman" w:cs="Times New Roman"/>
                <w:color w:val="000000"/>
                <w:sz w:val="24"/>
                <w:szCs w:val="24"/>
                <w:lang w:val="uk-UA" w:eastAsia="ru-RU"/>
              </w:rPr>
              <w:t>свідоцтво(а) про реєстрацію транспортних засобів, машин та механізмів Субпідрядника, якщо такі транспортні засоби, машини та механізми підлягають обов’язковій реєстрації</w:t>
            </w:r>
            <w:r w:rsidR="00292EC0">
              <w:rPr>
                <w:rFonts w:ascii="Times New Roman" w:eastAsia="Times New Roman" w:hAnsi="Times New Roman" w:cs="Times New Roman"/>
                <w:color w:val="000000"/>
                <w:sz w:val="24"/>
                <w:szCs w:val="24"/>
                <w:lang w:val="uk-UA" w:eastAsia="ru-RU"/>
              </w:rPr>
              <w:t>.</w:t>
            </w:r>
          </w:p>
          <w:p w14:paraId="23268535" w14:textId="0E20A595"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Якщо техніка не є власністю Субпідрядника, а залучена, то Учасником на всю, вказану у довідці техніку (транспортні засоби,</w:t>
            </w:r>
            <w:r w:rsidR="00C416D3">
              <w:rPr>
                <w:rFonts w:ascii="Times New Roman" w:eastAsia="Times New Roman" w:hAnsi="Times New Roman" w:cs="Times New Roman"/>
                <w:color w:val="000000"/>
                <w:sz w:val="24"/>
                <w:szCs w:val="24"/>
                <w:lang w:val="uk-UA" w:eastAsia="ru-RU"/>
              </w:rPr>
              <w:t xml:space="preserve"> </w:t>
            </w:r>
            <w:r w:rsidRPr="004402FE">
              <w:rPr>
                <w:rFonts w:ascii="Times New Roman" w:eastAsia="Times New Roman" w:hAnsi="Times New Roman" w:cs="Times New Roman"/>
                <w:color w:val="000000"/>
                <w:sz w:val="24"/>
                <w:szCs w:val="24"/>
                <w:lang w:val="uk-UA" w:eastAsia="ru-RU"/>
              </w:rPr>
              <w:t>машини, механізми, обладнання та устаткування), додатково подаються:</w:t>
            </w:r>
          </w:p>
          <w:p w14:paraId="17D0F97B" w14:textId="0972B2BF" w:rsidR="00EE0AE1" w:rsidRPr="004402FE" w:rsidRDefault="00EE0AE1" w:rsidP="00DD105E">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 xml:space="preserve">посвідчений власником документ, який підтверджує право власності на вказану техніку (якщо власником є фізична особа </w:t>
            </w:r>
            <w:r w:rsidR="00DB7833">
              <w:rPr>
                <w:rFonts w:ascii="Times New Roman" w:eastAsia="Times New Roman" w:hAnsi="Times New Roman" w:cs="Times New Roman"/>
                <w:color w:val="000000"/>
                <w:sz w:val="24"/>
                <w:szCs w:val="24"/>
                <w:lang w:val="uk-UA" w:eastAsia="ru-RU"/>
              </w:rPr>
              <w:t>-</w:t>
            </w:r>
            <w:r w:rsidRPr="004402FE">
              <w:rPr>
                <w:rFonts w:ascii="Times New Roman" w:eastAsia="Times New Roman" w:hAnsi="Times New Roman" w:cs="Times New Roman"/>
                <w:color w:val="000000"/>
                <w:sz w:val="24"/>
                <w:szCs w:val="24"/>
                <w:lang w:val="uk-UA" w:eastAsia="ru-RU"/>
              </w:rPr>
              <w:t xml:space="preserve"> копія має бути посвідчена нотаріально);</w:t>
            </w:r>
          </w:p>
          <w:p w14:paraId="46FF9224" w14:textId="58954589" w:rsidR="00EE0AE1" w:rsidRPr="0002247D" w:rsidRDefault="00EE0AE1" w:rsidP="00DD105E">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договори дійсні та чинні, протягом всього строку* виконання субпідрядного договору: оренди (лізингу), суборенди та ін.</w:t>
            </w:r>
            <w:r w:rsidR="0002247D">
              <w:rPr>
                <w:rFonts w:ascii="Times New Roman" w:eastAsia="Times New Roman" w:hAnsi="Times New Roman" w:cs="Times New Roman"/>
                <w:color w:val="000000"/>
                <w:sz w:val="24"/>
                <w:szCs w:val="24"/>
                <w:lang w:val="uk-UA" w:eastAsia="ru-RU"/>
              </w:rPr>
              <w:t xml:space="preserve"> (</w:t>
            </w:r>
            <w:r w:rsidRPr="0002247D">
              <w:rPr>
                <w:rFonts w:ascii="Times New Roman" w:eastAsia="Times New Roman" w:hAnsi="Times New Roman" w:cs="Times New Roman"/>
                <w:color w:val="000000"/>
                <w:sz w:val="24"/>
                <w:szCs w:val="24"/>
                <w:lang w:val="uk-UA" w:eastAsia="ru-RU"/>
              </w:rPr>
              <w:t>*</w:t>
            </w:r>
            <w:r w:rsidR="0002247D" w:rsidRPr="0002247D">
              <w:rPr>
                <w:rFonts w:ascii="Times New Roman" w:eastAsia="Times New Roman" w:hAnsi="Times New Roman" w:cs="Times New Roman"/>
                <w:color w:val="000000"/>
                <w:sz w:val="24"/>
                <w:szCs w:val="24"/>
                <w:lang w:val="uk-UA" w:eastAsia="ru-RU"/>
              </w:rPr>
              <w:t>д</w:t>
            </w:r>
            <w:r w:rsidRPr="0002247D">
              <w:rPr>
                <w:rFonts w:ascii="Times New Roman" w:eastAsia="Times New Roman" w:hAnsi="Times New Roman" w:cs="Times New Roman"/>
                <w:color w:val="000000"/>
                <w:sz w:val="24"/>
                <w:szCs w:val="24"/>
                <w:lang w:val="uk-UA" w:eastAsia="ru-RU"/>
              </w:rPr>
              <w:t>оговори, що посвідчують право користування: оренди, суборенди та ін., крім лізингу,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14:paraId="55963A3B" w14:textId="3E2FF6C1" w:rsidR="00EE0AE1" w:rsidRPr="004402FE" w:rsidRDefault="00EE0AE1" w:rsidP="00DD105E">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акт(и) приймання-передачі Субпідряднику (або інший(і) документ(и), який(і) підтверджує(</w:t>
            </w:r>
            <w:proofErr w:type="spellStart"/>
            <w:r w:rsidRPr="004402FE">
              <w:rPr>
                <w:rFonts w:ascii="Times New Roman" w:eastAsia="Times New Roman" w:hAnsi="Times New Roman" w:cs="Times New Roman"/>
                <w:color w:val="000000"/>
                <w:sz w:val="24"/>
                <w:szCs w:val="24"/>
                <w:lang w:val="uk-UA" w:eastAsia="ru-RU"/>
              </w:rPr>
              <w:t>ють</w:t>
            </w:r>
            <w:proofErr w:type="spellEnd"/>
            <w:r w:rsidRPr="004402FE">
              <w:rPr>
                <w:rFonts w:ascii="Times New Roman" w:eastAsia="Times New Roman" w:hAnsi="Times New Roman" w:cs="Times New Roman"/>
                <w:color w:val="000000"/>
                <w:sz w:val="24"/>
                <w:szCs w:val="24"/>
                <w:lang w:val="uk-UA" w:eastAsia="ru-RU"/>
              </w:rPr>
              <w:t>) факт отримання Субпідрядником) таких транспортних засобів,</w:t>
            </w:r>
            <w:r w:rsidR="00541E5D">
              <w:rPr>
                <w:rFonts w:ascii="Times New Roman" w:eastAsia="Times New Roman" w:hAnsi="Times New Roman" w:cs="Times New Roman"/>
                <w:color w:val="000000"/>
                <w:sz w:val="24"/>
                <w:szCs w:val="24"/>
                <w:lang w:val="uk-UA" w:eastAsia="ru-RU"/>
              </w:rPr>
              <w:t xml:space="preserve"> </w:t>
            </w:r>
            <w:r w:rsidRPr="004402FE">
              <w:rPr>
                <w:rFonts w:ascii="Times New Roman" w:eastAsia="Times New Roman" w:hAnsi="Times New Roman" w:cs="Times New Roman"/>
                <w:color w:val="000000"/>
                <w:sz w:val="24"/>
                <w:szCs w:val="24"/>
                <w:lang w:val="uk-UA" w:eastAsia="ru-RU"/>
              </w:rPr>
              <w:t>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14:paraId="7F44CA63" w14:textId="4F3C7221" w:rsidR="00EE0AE1" w:rsidRPr="004402FE" w:rsidRDefault="00EE0AE1" w:rsidP="00DD105E">
            <w:pPr>
              <w:numPr>
                <w:ilvl w:val="0"/>
                <w:numId w:val="8"/>
              </w:numPr>
              <w:spacing w:after="12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lastRenderedPageBreak/>
              <w:t>оригінал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надання послуг Субпідрядником за предметом закупівлі на весь строк надання послуг</w:t>
            </w:r>
            <w:r w:rsidR="00DC7532">
              <w:rPr>
                <w:rFonts w:ascii="Times New Roman" w:eastAsia="Times New Roman" w:hAnsi="Times New Roman" w:cs="Times New Roman"/>
                <w:color w:val="000000"/>
                <w:sz w:val="24"/>
                <w:szCs w:val="24"/>
                <w:lang w:val="uk-UA" w:eastAsia="ru-RU"/>
              </w:rPr>
              <w:t xml:space="preserve"> </w:t>
            </w:r>
            <w:r w:rsidRPr="004402FE">
              <w:rPr>
                <w:rFonts w:ascii="Times New Roman" w:eastAsia="Times New Roman" w:hAnsi="Times New Roman" w:cs="Times New Roman"/>
                <w:color w:val="000000"/>
                <w:sz w:val="24"/>
                <w:szCs w:val="24"/>
                <w:lang w:val="uk-UA" w:eastAsia="ru-RU"/>
              </w:rPr>
              <w:t>за предметом закупівлі.</w:t>
            </w:r>
          </w:p>
          <w:p w14:paraId="0D1539D2" w14:textId="77777777" w:rsidR="00EE0AE1" w:rsidRPr="004402FE" w:rsidRDefault="00EE0AE1" w:rsidP="00AB5D96">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У тому разі, якщо орендодавець, лізингодавець та інші особи, які є стороною наданого Субпідряднику договору оренди, лізингу тощо, не є власниками цієї техніки, тендерна пропозиція Учасника має також містити:</w:t>
            </w:r>
          </w:p>
          <w:p w14:paraId="0257D887" w14:textId="797AD92E" w:rsidR="00EE0AE1" w:rsidRPr="004402FE" w:rsidRDefault="00EE0AE1" w:rsidP="00DD105E">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 xml:space="preserve">посвідчений власником документ, який підтверджує право власності на вказану техніку (якщо власником є фізична особа </w:t>
            </w:r>
            <w:r w:rsidR="00BD7C3D">
              <w:rPr>
                <w:rFonts w:ascii="Times New Roman" w:eastAsia="Times New Roman" w:hAnsi="Times New Roman" w:cs="Times New Roman"/>
                <w:color w:val="000000"/>
                <w:sz w:val="24"/>
                <w:szCs w:val="24"/>
                <w:lang w:val="uk-UA" w:eastAsia="ru-RU"/>
              </w:rPr>
              <w:t xml:space="preserve">- </w:t>
            </w:r>
            <w:r w:rsidRPr="004402FE">
              <w:rPr>
                <w:rFonts w:ascii="Times New Roman" w:eastAsia="Times New Roman" w:hAnsi="Times New Roman" w:cs="Times New Roman"/>
                <w:color w:val="000000"/>
                <w:sz w:val="24"/>
                <w:szCs w:val="24"/>
                <w:lang w:val="uk-UA" w:eastAsia="ru-RU"/>
              </w:rPr>
              <w:t>копія має бути посвідчена нотаріально);</w:t>
            </w:r>
          </w:p>
          <w:p w14:paraId="7F1A5F19" w14:textId="4FCB1F20" w:rsidR="00EE0AE1" w:rsidRPr="004402FE" w:rsidRDefault="00EE0AE1" w:rsidP="00DD105E">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договори, укладені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w:t>
            </w:r>
          </w:p>
          <w:p w14:paraId="31BF3ACC" w14:textId="02ABFE0E" w:rsidR="00EE0AE1" w:rsidRPr="004402FE" w:rsidRDefault="00EE0AE1" w:rsidP="00DD105E">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акт(и) приймання-передачі (або інший(і) документ(и), який(і) підтверджує(</w:t>
            </w:r>
            <w:proofErr w:type="spellStart"/>
            <w:r w:rsidRPr="004402FE">
              <w:rPr>
                <w:rFonts w:ascii="Times New Roman" w:eastAsia="Times New Roman" w:hAnsi="Times New Roman" w:cs="Times New Roman"/>
                <w:color w:val="000000"/>
                <w:sz w:val="24"/>
                <w:szCs w:val="24"/>
                <w:lang w:val="uk-UA" w:eastAsia="ru-RU"/>
              </w:rPr>
              <w:t>ють</w:t>
            </w:r>
            <w:proofErr w:type="spellEnd"/>
            <w:r w:rsidRPr="004402FE">
              <w:rPr>
                <w:rFonts w:ascii="Times New Roman" w:eastAsia="Times New Roman" w:hAnsi="Times New Roman" w:cs="Times New Roman"/>
                <w:color w:val="000000"/>
                <w:sz w:val="24"/>
                <w:szCs w:val="24"/>
                <w:lang w:val="uk-UA" w:eastAsia="ru-RU"/>
              </w:rPr>
              <w:t>)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78C80C79" w14:textId="261AE46B" w:rsidR="0024708A" w:rsidRPr="00F1565C" w:rsidRDefault="00EE0AE1" w:rsidP="00813E6C">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У випадку подання Субпідрядником договорів, які є в силу закону нікчемними, такі договори не є належним підтвердженням відповідності учасника кваліфікаційному критерію</w:t>
            </w:r>
            <w:r w:rsidR="00F1565C">
              <w:rPr>
                <w:rFonts w:ascii="Times New Roman" w:eastAsia="Times New Roman" w:hAnsi="Times New Roman" w:cs="Times New Roman"/>
                <w:color w:val="000000"/>
                <w:sz w:val="24"/>
                <w:szCs w:val="24"/>
                <w:lang w:val="uk-UA" w:eastAsia="ru-RU"/>
              </w:rPr>
              <w:t xml:space="preserve"> </w:t>
            </w:r>
            <w:r w:rsidRPr="004402FE">
              <w:rPr>
                <w:rFonts w:ascii="Times New Roman" w:eastAsia="Times New Roman" w:hAnsi="Times New Roman" w:cs="Times New Roman"/>
                <w:color w:val="000000"/>
                <w:sz w:val="24"/>
                <w:szCs w:val="24"/>
                <w:lang w:val="uk-UA" w:eastAsia="ru-RU"/>
              </w:rPr>
              <w:t>«наявність обладнання та матеріально-технічної бази».</w:t>
            </w:r>
          </w:p>
        </w:tc>
      </w:tr>
      <w:tr w:rsidR="00813E6C" w:rsidRPr="00CE25ED" w14:paraId="3794D370" w14:textId="77777777" w:rsidTr="00EC094F">
        <w:trPr>
          <w:trHeight w:val="98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A41BF1"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1D0A666" w14:textId="2C449AD7" w:rsidR="00BA13FE" w:rsidRPr="00EC094F" w:rsidRDefault="00813E6C" w:rsidP="00EC094F">
            <w:pPr>
              <w:spacing w:after="0" w:line="240" w:lineRule="auto"/>
              <w:jc w:val="both"/>
              <w:rPr>
                <w:rFonts w:ascii="Times New Roman" w:eastAsia="Times New Roman" w:hAnsi="Times New Roman" w:cs="Times New Roman"/>
                <w:color w:val="000000"/>
                <w:sz w:val="14"/>
                <w:szCs w:val="14"/>
                <w:vertAlign w:val="superscript"/>
                <w:lang w:eastAsia="ru-RU"/>
              </w:rPr>
            </w:pPr>
            <w:proofErr w:type="spellStart"/>
            <w:r w:rsidRPr="00813E6C">
              <w:rPr>
                <w:rFonts w:ascii="Times New Roman" w:eastAsia="Times New Roman" w:hAnsi="Times New Roman" w:cs="Times New Roman"/>
                <w:color w:val="000000"/>
                <w:sz w:val="24"/>
                <w:szCs w:val="24"/>
                <w:lang w:eastAsia="ru-RU"/>
              </w:rPr>
              <w:t>Наявність</w:t>
            </w:r>
            <w:proofErr w:type="spellEnd"/>
            <w:r w:rsidRPr="00813E6C">
              <w:rPr>
                <w:rFonts w:ascii="Times New Roman" w:eastAsia="Times New Roman" w:hAnsi="Times New Roman" w:cs="Times New Roman"/>
                <w:color w:val="000000"/>
                <w:sz w:val="24"/>
                <w:szCs w:val="24"/>
                <w:lang w:eastAsia="ru-RU"/>
              </w:rPr>
              <w:t xml:space="preserve"> в </w:t>
            </w:r>
            <w:proofErr w:type="spellStart"/>
            <w:r w:rsidRPr="00813E6C">
              <w:rPr>
                <w:rFonts w:ascii="Times New Roman" w:eastAsia="Times New Roman" w:hAnsi="Times New Roman" w:cs="Times New Roman"/>
                <w:color w:val="000000"/>
                <w:sz w:val="24"/>
                <w:szCs w:val="24"/>
                <w:lang w:eastAsia="ru-RU"/>
              </w:rPr>
              <w:t>учасника</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процедури</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закупівлі</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працівників</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відповідної</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105E63">
              <w:rPr>
                <w:rFonts w:ascii="Times New Roman" w:eastAsia="Times New Roman" w:hAnsi="Times New Roman" w:cs="Times New Roman"/>
                <w:color w:val="000000"/>
                <w:sz w:val="24"/>
                <w:szCs w:val="24"/>
                <w:lang w:eastAsia="ru-RU"/>
              </w:rPr>
              <w:t>кваліфікації</w:t>
            </w:r>
            <w:proofErr w:type="spellEnd"/>
            <w:r w:rsidRPr="00105E63">
              <w:rPr>
                <w:rFonts w:ascii="Times New Roman" w:eastAsia="Times New Roman" w:hAnsi="Times New Roman" w:cs="Times New Roman"/>
                <w:color w:val="000000"/>
                <w:sz w:val="24"/>
                <w:szCs w:val="24"/>
                <w:lang w:eastAsia="ru-RU"/>
              </w:rPr>
              <w:t xml:space="preserve">, </w:t>
            </w:r>
            <w:proofErr w:type="spellStart"/>
            <w:r w:rsidRPr="00105E63">
              <w:rPr>
                <w:rFonts w:ascii="Times New Roman" w:eastAsia="Times New Roman" w:hAnsi="Times New Roman" w:cs="Times New Roman"/>
                <w:color w:val="000000"/>
                <w:sz w:val="24"/>
                <w:szCs w:val="24"/>
                <w:lang w:eastAsia="ru-RU"/>
              </w:rPr>
              <w:t>які</w:t>
            </w:r>
            <w:proofErr w:type="spellEnd"/>
            <w:r w:rsidRPr="00105E63">
              <w:rPr>
                <w:rFonts w:ascii="Times New Roman" w:eastAsia="Times New Roman" w:hAnsi="Times New Roman" w:cs="Times New Roman"/>
                <w:color w:val="000000"/>
                <w:sz w:val="24"/>
                <w:szCs w:val="24"/>
                <w:lang w:eastAsia="ru-RU"/>
              </w:rPr>
              <w:t xml:space="preserve"> </w:t>
            </w:r>
            <w:proofErr w:type="spellStart"/>
            <w:r w:rsidRPr="00105E63">
              <w:rPr>
                <w:rFonts w:ascii="Times New Roman" w:eastAsia="Times New Roman" w:hAnsi="Times New Roman" w:cs="Times New Roman"/>
                <w:color w:val="000000"/>
                <w:sz w:val="24"/>
                <w:szCs w:val="24"/>
                <w:lang w:eastAsia="ru-RU"/>
              </w:rPr>
              <w:t>мають</w:t>
            </w:r>
            <w:proofErr w:type="spellEnd"/>
            <w:r w:rsidRPr="00105E63">
              <w:rPr>
                <w:rFonts w:ascii="Times New Roman" w:eastAsia="Times New Roman" w:hAnsi="Times New Roman" w:cs="Times New Roman"/>
                <w:color w:val="000000"/>
                <w:sz w:val="24"/>
                <w:szCs w:val="24"/>
                <w:lang w:eastAsia="ru-RU"/>
              </w:rPr>
              <w:t xml:space="preserve"> </w:t>
            </w:r>
            <w:proofErr w:type="spellStart"/>
            <w:r w:rsidRPr="00105E63">
              <w:rPr>
                <w:rFonts w:ascii="Times New Roman" w:eastAsia="Times New Roman" w:hAnsi="Times New Roman" w:cs="Times New Roman"/>
                <w:color w:val="000000"/>
                <w:sz w:val="24"/>
                <w:szCs w:val="24"/>
                <w:lang w:eastAsia="ru-RU"/>
              </w:rPr>
              <w:t>необхідні</w:t>
            </w:r>
            <w:proofErr w:type="spellEnd"/>
            <w:r w:rsidRPr="00105E63">
              <w:rPr>
                <w:rFonts w:ascii="Times New Roman" w:eastAsia="Times New Roman" w:hAnsi="Times New Roman" w:cs="Times New Roman"/>
                <w:color w:val="000000"/>
                <w:sz w:val="24"/>
                <w:szCs w:val="24"/>
                <w:lang w:eastAsia="ru-RU"/>
              </w:rPr>
              <w:t xml:space="preserve"> </w:t>
            </w:r>
            <w:proofErr w:type="spellStart"/>
            <w:r w:rsidRPr="00105E63">
              <w:rPr>
                <w:rFonts w:ascii="Times New Roman" w:eastAsia="Times New Roman" w:hAnsi="Times New Roman" w:cs="Times New Roman"/>
                <w:color w:val="000000"/>
                <w:sz w:val="24"/>
                <w:szCs w:val="24"/>
                <w:lang w:eastAsia="ru-RU"/>
              </w:rPr>
              <w:t>знання</w:t>
            </w:r>
            <w:proofErr w:type="spellEnd"/>
            <w:r w:rsidRPr="00105E63">
              <w:rPr>
                <w:rFonts w:ascii="Times New Roman" w:eastAsia="Times New Roman" w:hAnsi="Times New Roman" w:cs="Times New Roman"/>
                <w:color w:val="000000"/>
                <w:sz w:val="24"/>
                <w:szCs w:val="24"/>
                <w:lang w:eastAsia="ru-RU"/>
              </w:rPr>
              <w:t xml:space="preserve"> та досвід</w:t>
            </w:r>
            <w:r w:rsidRPr="00105E63">
              <w:rPr>
                <w:rFonts w:ascii="Times New Roman" w:eastAsia="Times New Roman" w:hAnsi="Times New Roman" w:cs="Times New Roman"/>
                <w:color w:val="000000"/>
                <w:sz w:val="14"/>
                <w:szCs w:val="14"/>
                <w:vertAlign w:val="superscript"/>
                <w:lang w:eastAsia="ru-RU"/>
              </w:rPr>
              <w:t>1, 2</w:t>
            </w:r>
            <w:r w:rsidR="00BA13FE" w:rsidRPr="00105E63">
              <w:rPr>
                <w:rFonts w:ascii="Times New Roman" w:eastAsia="Times New Roman" w:hAnsi="Times New Roman" w:cs="Times New Roman"/>
                <w:color w:val="000000"/>
                <w:sz w:val="14"/>
                <w:szCs w:val="14"/>
                <w:vertAlign w:val="superscript"/>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ED7A5" w14:textId="31D44DB6" w:rsidR="00A77354" w:rsidRDefault="00633EC2" w:rsidP="00A102EE">
            <w:pPr>
              <w:pStyle w:val="a3"/>
              <w:jc w:val="both"/>
              <w:rPr>
                <w:sz w:val="24"/>
                <w:szCs w:val="24"/>
              </w:rPr>
            </w:pPr>
            <w:r>
              <w:rPr>
                <w:sz w:val="24"/>
                <w:szCs w:val="24"/>
              </w:rPr>
              <w:t xml:space="preserve">2.1. </w:t>
            </w:r>
            <w:r w:rsidR="00A77354" w:rsidRPr="004402FE">
              <w:rPr>
                <w:sz w:val="24"/>
                <w:szCs w:val="24"/>
              </w:rPr>
              <w:t xml:space="preserve">Учасник в складі пропозиції повинен подати інформаційну довідку про наявність </w:t>
            </w:r>
            <w:r w:rsidR="00EB00FC">
              <w:rPr>
                <w:sz w:val="24"/>
                <w:szCs w:val="24"/>
              </w:rPr>
              <w:t>в</w:t>
            </w:r>
            <w:r w:rsidR="00A77354" w:rsidRPr="004402FE">
              <w:rPr>
                <w:sz w:val="24"/>
                <w:szCs w:val="24"/>
              </w:rPr>
              <w:t xml:space="preserve"> </w:t>
            </w:r>
            <w:r w:rsidR="00A10A9B">
              <w:rPr>
                <w:sz w:val="24"/>
                <w:szCs w:val="24"/>
              </w:rPr>
              <w:t>у</w:t>
            </w:r>
            <w:r w:rsidR="00A77354" w:rsidRPr="004402FE">
              <w:rPr>
                <w:sz w:val="24"/>
                <w:szCs w:val="24"/>
              </w:rPr>
              <w:t xml:space="preserve">часника працівників відповідної </w:t>
            </w:r>
            <w:r w:rsidR="00A77354" w:rsidRPr="00A102EE">
              <w:rPr>
                <w:sz w:val="24"/>
                <w:szCs w:val="24"/>
              </w:rPr>
              <w:t xml:space="preserve">кваліфікації, які мають знання та досвід, необхідні для </w:t>
            </w:r>
            <w:r w:rsidR="00D751EF">
              <w:rPr>
                <w:sz w:val="24"/>
                <w:szCs w:val="24"/>
              </w:rPr>
              <w:t>надання послуг</w:t>
            </w:r>
            <w:r w:rsidR="00D751EF" w:rsidRPr="00A102EE">
              <w:rPr>
                <w:sz w:val="24"/>
                <w:szCs w:val="24"/>
              </w:rPr>
              <w:t xml:space="preserve"> </w:t>
            </w:r>
            <w:r w:rsidR="00637020" w:rsidRPr="00A102EE">
              <w:rPr>
                <w:color w:val="000000"/>
                <w:sz w:val="24"/>
                <w:szCs w:val="24"/>
                <w:lang w:eastAsia="ru-RU"/>
              </w:rPr>
              <w:t>за предметом закупівлі</w:t>
            </w:r>
            <w:r w:rsidR="00BD1DE0" w:rsidRPr="00A102EE">
              <w:rPr>
                <w:color w:val="000000"/>
                <w:sz w:val="24"/>
                <w:szCs w:val="24"/>
                <w:lang w:eastAsia="ru-RU"/>
              </w:rPr>
              <w:t>,</w:t>
            </w:r>
            <w:r w:rsidR="00F00952" w:rsidRPr="00A102EE">
              <w:rPr>
                <w:color w:val="000000"/>
                <w:sz w:val="24"/>
                <w:szCs w:val="24"/>
                <w:lang w:eastAsia="ru-RU"/>
              </w:rPr>
              <w:t xml:space="preserve"> </w:t>
            </w:r>
            <w:r w:rsidR="00F00952" w:rsidRPr="00A102EE">
              <w:rPr>
                <w:sz w:val="24"/>
                <w:szCs w:val="24"/>
                <w:lang w:eastAsia="ru-RU"/>
              </w:rPr>
              <w:t>за нижченаведеною формою</w:t>
            </w:r>
            <w:r w:rsidR="00A77354" w:rsidRPr="00A102EE">
              <w:rPr>
                <w:sz w:val="24"/>
                <w:szCs w:val="24"/>
              </w:rPr>
              <w:t>:</w:t>
            </w:r>
          </w:p>
          <w:p w14:paraId="655E9B01" w14:textId="77777777" w:rsidR="002F05D4" w:rsidRPr="00A102EE" w:rsidRDefault="002F05D4" w:rsidP="00A102EE">
            <w:pPr>
              <w:pStyle w:val="a3"/>
              <w:jc w:val="both"/>
              <w:rPr>
                <w:sz w:val="24"/>
                <w:szCs w:val="24"/>
              </w:rPr>
            </w:pPr>
          </w:p>
          <w:p w14:paraId="6734A627" w14:textId="63EB2677" w:rsidR="00373C02" w:rsidRPr="00A102EE" w:rsidRDefault="0027388A" w:rsidP="00A102EE">
            <w:pPr>
              <w:pStyle w:val="a3"/>
              <w:jc w:val="center"/>
              <w:rPr>
                <w:b/>
                <w:sz w:val="24"/>
                <w:szCs w:val="24"/>
                <w:lang w:eastAsia="ru-RU"/>
              </w:rPr>
            </w:pPr>
            <w:r w:rsidRPr="00A102EE">
              <w:rPr>
                <w:b/>
                <w:sz w:val="24"/>
                <w:szCs w:val="24"/>
                <w:lang w:eastAsia="ru-RU"/>
              </w:rPr>
              <w:t>ІНФОРМАЦІЯ ПРО НАЯВНІСТЬ ПРАЦІВНИКІВ ВІДПОВІДНОЇ КВАЛІФІКАЦІЇ, ЯКІ МАЮТЬ НЕОБХІДНІ ЗНАННЯ ТА ДОСВІД</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719"/>
              <w:gridCol w:w="1817"/>
              <w:gridCol w:w="2086"/>
              <w:gridCol w:w="1621"/>
            </w:tblGrid>
            <w:tr w:rsidR="00A77354" w:rsidRPr="00CE25ED" w14:paraId="4FB86BAF" w14:textId="77777777" w:rsidTr="00472FA9">
              <w:trPr>
                <w:trHeight w:val="977"/>
                <w:jc w:val="center"/>
              </w:trPr>
              <w:tc>
                <w:tcPr>
                  <w:tcW w:w="719" w:type="dxa"/>
                  <w:vAlign w:val="center"/>
                </w:tcPr>
                <w:p w14:paraId="0D0483E3" w14:textId="77777777" w:rsidR="00A77354" w:rsidRPr="00A102EE" w:rsidRDefault="00A77354" w:rsidP="00A102EE">
                  <w:pPr>
                    <w:pStyle w:val="TableParagraph"/>
                    <w:spacing w:before="231" w:line="237" w:lineRule="auto"/>
                    <w:ind w:left="105" w:right="73"/>
                    <w:jc w:val="center"/>
                    <w:rPr>
                      <w:sz w:val="24"/>
                    </w:rPr>
                  </w:pPr>
                  <w:r w:rsidRPr="00A102EE">
                    <w:rPr>
                      <w:sz w:val="24"/>
                    </w:rPr>
                    <w:t>№</w:t>
                  </w:r>
                  <w:r w:rsidRPr="00A102EE">
                    <w:rPr>
                      <w:spacing w:val="1"/>
                      <w:sz w:val="24"/>
                    </w:rPr>
                    <w:t xml:space="preserve"> </w:t>
                  </w:r>
                  <w:r w:rsidRPr="00A102EE">
                    <w:rPr>
                      <w:sz w:val="24"/>
                    </w:rPr>
                    <w:t>п/п</w:t>
                  </w:r>
                </w:p>
              </w:tc>
              <w:tc>
                <w:tcPr>
                  <w:tcW w:w="1817" w:type="dxa"/>
                  <w:vAlign w:val="center"/>
                </w:tcPr>
                <w:p w14:paraId="33407BD2" w14:textId="77777777" w:rsidR="00A77354" w:rsidRPr="00A102EE" w:rsidRDefault="00A77354" w:rsidP="00A102EE">
                  <w:pPr>
                    <w:pStyle w:val="TableParagraph"/>
                    <w:ind w:left="105"/>
                    <w:jc w:val="center"/>
                    <w:rPr>
                      <w:sz w:val="24"/>
                    </w:rPr>
                  </w:pPr>
                  <w:r w:rsidRPr="00A102EE">
                    <w:rPr>
                      <w:sz w:val="24"/>
                    </w:rPr>
                    <w:t>Посада</w:t>
                  </w:r>
                </w:p>
              </w:tc>
              <w:tc>
                <w:tcPr>
                  <w:tcW w:w="2086" w:type="dxa"/>
                  <w:vAlign w:val="center"/>
                </w:tcPr>
                <w:p w14:paraId="589FFD8E" w14:textId="77777777" w:rsidR="00A77354" w:rsidRPr="00A102EE" w:rsidRDefault="00A77354" w:rsidP="00A102EE">
                  <w:pPr>
                    <w:pStyle w:val="TableParagraph"/>
                    <w:ind w:left="105"/>
                    <w:jc w:val="center"/>
                    <w:rPr>
                      <w:sz w:val="24"/>
                    </w:rPr>
                  </w:pPr>
                  <w:r w:rsidRPr="00A102EE">
                    <w:rPr>
                      <w:sz w:val="24"/>
                    </w:rPr>
                    <w:t>П.І.Б.</w:t>
                  </w:r>
                </w:p>
              </w:tc>
              <w:tc>
                <w:tcPr>
                  <w:tcW w:w="1621" w:type="dxa"/>
                  <w:vAlign w:val="center"/>
                </w:tcPr>
                <w:p w14:paraId="1D07CFB7" w14:textId="77777777" w:rsidR="00A77354" w:rsidRPr="00A102EE" w:rsidRDefault="00A77354" w:rsidP="00A102EE">
                  <w:pPr>
                    <w:pStyle w:val="TableParagraph"/>
                    <w:ind w:left="106"/>
                    <w:jc w:val="center"/>
                    <w:rPr>
                      <w:sz w:val="24"/>
                    </w:rPr>
                  </w:pPr>
                  <w:r w:rsidRPr="00A102EE">
                    <w:rPr>
                      <w:sz w:val="24"/>
                    </w:rPr>
                    <w:t>Освіта</w:t>
                  </w:r>
                </w:p>
              </w:tc>
            </w:tr>
            <w:tr w:rsidR="00A77354" w:rsidRPr="00CE25ED" w14:paraId="618B56D6" w14:textId="77777777" w:rsidTr="00472FA9">
              <w:trPr>
                <w:trHeight w:val="277"/>
                <w:jc w:val="center"/>
              </w:trPr>
              <w:tc>
                <w:tcPr>
                  <w:tcW w:w="719" w:type="dxa"/>
                </w:tcPr>
                <w:p w14:paraId="7107E7FF" w14:textId="77777777" w:rsidR="00A77354" w:rsidRPr="00A102EE" w:rsidRDefault="00A77354" w:rsidP="00A102EE">
                  <w:pPr>
                    <w:pStyle w:val="TableParagraph"/>
                    <w:spacing w:line="258" w:lineRule="exact"/>
                    <w:ind w:left="105"/>
                    <w:jc w:val="center"/>
                    <w:rPr>
                      <w:sz w:val="24"/>
                    </w:rPr>
                  </w:pPr>
                  <w:r w:rsidRPr="00A102EE">
                    <w:rPr>
                      <w:sz w:val="24"/>
                    </w:rPr>
                    <w:t>1</w:t>
                  </w:r>
                </w:p>
              </w:tc>
              <w:tc>
                <w:tcPr>
                  <w:tcW w:w="1817" w:type="dxa"/>
                </w:tcPr>
                <w:p w14:paraId="575C1028" w14:textId="77777777" w:rsidR="00A77354" w:rsidRPr="00A102EE" w:rsidRDefault="00A77354" w:rsidP="00A102EE">
                  <w:pPr>
                    <w:pStyle w:val="TableParagraph"/>
                    <w:spacing w:line="258" w:lineRule="exact"/>
                    <w:ind w:left="105"/>
                    <w:jc w:val="center"/>
                    <w:rPr>
                      <w:sz w:val="24"/>
                    </w:rPr>
                  </w:pPr>
                  <w:r w:rsidRPr="00A102EE">
                    <w:rPr>
                      <w:sz w:val="24"/>
                    </w:rPr>
                    <w:t>2</w:t>
                  </w:r>
                </w:p>
              </w:tc>
              <w:tc>
                <w:tcPr>
                  <w:tcW w:w="2086" w:type="dxa"/>
                </w:tcPr>
                <w:p w14:paraId="01E4A561" w14:textId="77777777" w:rsidR="00A77354" w:rsidRPr="00A102EE" w:rsidRDefault="00A77354" w:rsidP="00A102EE">
                  <w:pPr>
                    <w:pStyle w:val="TableParagraph"/>
                    <w:spacing w:line="258" w:lineRule="exact"/>
                    <w:ind w:left="105"/>
                    <w:jc w:val="center"/>
                    <w:rPr>
                      <w:sz w:val="24"/>
                    </w:rPr>
                  </w:pPr>
                  <w:r w:rsidRPr="00A102EE">
                    <w:rPr>
                      <w:sz w:val="24"/>
                    </w:rPr>
                    <w:t>3</w:t>
                  </w:r>
                </w:p>
              </w:tc>
              <w:tc>
                <w:tcPr>
                  <w:tcW w:w="1621" w:type="dxa"/>
                </w:tcPr>
                <w:p w14:paraId="3BA91B5B" w14:textId="77777777" w:rsidR="00A77354" w:rsidRPr="00A102EE" w:rsidRDefault="00A77354" w:rsidP="00A102EE">
                  <w:pPr>
                    <w:pStyle w:val="TableParagraph"/>
                    <w:spacing w:line="258" w:lineRule="exact"/>
                    <w:ind w:left="106"/>
                    <w:jc w:val="center"/>
                    <w:rPr>
                      <w:sz w:val="24"/>
                    </w:rPr>
                  </w:pPr>
                  <w:r w:rsidRPr="00A102EE">
                    <w:rPr>
                      <w:sz w:val="24"/>
                    </w:rPr>
                    <w:t>4</w:t>
                  </w:r>
                </w:p>
              </w:tc>
            </w:tr>
            <w:tr w:rsidR="00A77354" w:rsidRPr="00CE25ED" w14:paraId="30968F8F" w14:textId="77777777" w:rsidTr="00472FA9">
              <w:trPr>
                <w:trHeight w:val="316"/>
                <w:jc w:val="center"/>
              </w:trPr>
              <w:tc>
                <w:tcPr>
                  <w:tcW w:w="719" w:type="dxa"/>
                </w:tcPr>
                <w:p w14:paraId="398F4C59" w14:textId="77777777" w:rsidR="00A77354" w:rsidRPr="00A102EE" w:rsidRDefault="00A77354" w:rsidP="00A102EE">
                  <w:pPr>
                    <w:pStyle w:val="TableParagraph"/>
                    <w:rPr>
                      <w:sz w:val="24"/>
                    </w:rPr>
                  </w:pPr>
                </w:p>
              </w:tc>
              <w:tc>
                <w:tcPr>
                  <w:tcW w:w="1817" w:type="dxa"/>
                </w:tcPr>
                <w:p w14:paraId="4970CECB" w14:textId="77777777" w:rsidR="00A77354" w:rsidRPr="00A102EE" w:rsidRDefault="00A77354" w:rsidP="00A102EE">
                  <w:pPr>
                    <w:pStyle w:val="TableParagraph"/>
                    <w:rPr>
                      <w:sz w:val="24"/>
                    </w:rPr>
                  </w:pPr>
                </w:p>
              </w:tc>
              <w:tc>
                <w:tcPr>
                  <w:tcW w:w="2086" w:type="dxa"/>
                </w:tcPr>
                <w:p w14:paraId="07BA2122" w14:textId="77777777" w:rsidR="00A77354" w:rsidRPr="00A102EE" w:rsidRDefault="00A77354" w:rsidP="00A102EE">
                  <w:pPr>
                    <w:pStyle w:val="TableParagraph"/>
                    <w:rPr>
                      <w:sz w:val="24"/>
                    </w:rPr>
                  </w:pPr>
                </w:p>
              </w:tc>
              <w:tc>
                <w:tcPr>
                  <w:tcW w:w="1621" w:type="dxa"/>
                </w:tcPr>
                <w:p w14:paraId="0A95D199" w14:textId="77777777" w:rsidR="00A77354" w:rsidRPr="00A102EE" w:rsidRDefault="00A77354" w:rsidP="00A102EE">
                  <w:pPr>
                    <w:pStyle w:val="TableParagraph"/>
                    <w:rPr>
                      <w:sz w:val="24"/>
                    </w:rPr>
                  </w:pPr>
                </w:p>
              </w:tc>
            </w:tr>
          </w:tbl>
          <w:p w14:paraId="33DC012B" w14:textId="77777777" w:rsidR="00B768F4" w:rsidRDefault="00B768F4" w:rsidP="00A102EE">
            <w:pPr>
              <w:spacing w:after="0" w:line="240" w:lineRule="auto"/>
              <w:jc w:val="both"/>
              <w:rPr>
                <w:rFonts w:ascii="Times New Roman" w:eastAsia="Times New Roman" w:hAnsi="Times New Roman" w:cs="Times New Roman"/>
                <w:color w:val="000000"/>
                <w:sz w:val="24"/>
                <w:szCs w:val="24"/>
                <w:lang w:val="uk-UA" w:eastAsia="ru-RU"/>
              </w:rPr>
            </w:pPr>
          </w:p>
          <w:p w14:paraId="51081FE8" w14:textId="04CAB9A4" w:rsidR="00337113" w:rsidRPr="00A102EE" w:rsidRDefault="003A7E99" w:rsidP="00A102EE">
            <w:pPr>
              <w:spacing w:after="0" w:line="240" w:lineRule="auto"/>
              <w:jc w:val="both"/>
              <w:rPr>
                <w:rFonts w:ascii="Times New Roman" w:eastAsia="Times New Roman" w:hAnsi="Times New Roman" w:cs="Times New Roman"/>
                <w:sz w:val="24"/>
                <w:szCs w:val="24"/>
                <w:lang w:val="uk-UA" w:eastAsia="ar-SA"/>
              </w:rPr>
            </w:pPr>
            <w:r w:rsidRPr="00A102EE">
              <w:rPr>
                <w:rFonts w:ascii="Times New Roman" w:eastAsia="Times New Roman" w:hAnsi="Times New Roman" w:cs="Times New Roman"/>
                <w:color w:val="000000"/>
                <w:sz w:val="24"/>
                <w:szCs w:val="24"/>
                <w:lang w:val="uk-UA" w:eastAsia="ru-RU"/>
              </w:rPr>
              <w:t xml:space="preserve">Обов’язковий перелік </w:t>
            </w:r>
            <w:r w:rsidR="007B346E" w:rsidRPr="00A102EE">
              <w:rPr>
                <w:rFonts w:ascii="Times New Roman" w:eastAsia="Times New Roman" w:hAnsi="Times New Roman" w:cs="Times New Roman"/>
                <w:color w:val="000000"/>
                <w:sz w:val="24"/>
                <w:szCs w:val="24"/>
                <w:lang w:val="uk-UA" w:eastAsia="ru-RU"/>
              </w:rPr>
              <w:t xml:space="preserve">наявності в учасника процедури закупівлі працівників відповідної кваліфікації, які мають </w:t>
            </w:r>
            <w:r w:rsidR="007B346E" w:rsidRPr="00A102EE">
              <w:rPr>
                <w:rFonts w:ascii="Times New Roman" w:eastAsia="Times New Roman" w:hAnsi="Times New Roman" w:cs="Times New Roman"/>
                <w:sz w:val="24"/>
                <w:szCs w:val="24"/>
                <w:lang w:val="uk-UA" w:eastAsia="ar-SA"/>
              </w:rPr>
              <w:t>знання та досвід</w:t>
            </w:r>
            <w:r w:rsidR="00ED1C72" w:rsidRPr="00A102EE">
              <w:rPr>
                <w:rFonts w:ascii="Times New Roman" w:eastAsia="Times New Roman" w:hAnsi="Times New Roman" w:cs="Times New Roman"/>
                <w:sz w:val="24"/>
                <w:szCs w:val="24"/>
                <w:lang w:val="uk-UA" w:eastAsia="ar-SA"/>
              </w:rPr>
              <w:t xml:space="preserve"> для </w:t>
            </w:r>
            <w:r w:rsidR="00A302A5">
              <w:rPr>
                <w:rFonts w:ascii="Times New Roman" w:eastAsia="Times New Roman" w:hAnsi="Times New Roman" w:cs="Times New Roman"/>
                <w:sz w:val="24"/>
                <w:szCs w:val="24"/>
                <w:lang w:val="uk-UA" w:eastAsia="ar-SA"/>
              </w:rPr>
              <w:t>надання послуг</w:t>
            </w:r>
            <w:r w:rsidR="00ED1C72" w:rsidRPr="00A102EE">
              <w:rPr>
                <w:rFonts w:ascii="Times New Roman" w:eastAsia="Times New Roman" w:hAnsi="Times New Roman" w:cs="Times New Roman"/>
                <w:sz w:val="24"/>
                <w:szCs w:val="24"/>
                <w:lang w:val="uk-UA" w:eastAsia="ar-SA"/>
              </w:rPr>
              <w:t xml:space="preserve"> за предметом закупівлі</w:t>
            </w:r>
            <w:r w:rsidR="007B346E" w:rsidRPr="00A102EE">
              <w:rPr>
                <w:rFonts w:ascii="Times New Roman" w:eastAsia="Times New Roman" w:hAnsi="Times New Roman" w:cs="Times New Roman"/>
                <w:sz w:val="24"/>
                <w:szCs w:val="24"/>
                <w:lang w:val="uk-UA" w:eastAsia="ar-SA"/>
              </w:rPr>
              <w:t>:</w:t>
            </w:r>
          </w:p>
          <w:p w14:paraId="05069AD4" w14:textId="55BC4192" w:rsidR="00584C39" w:rsidRPr="00584C39" w:rsidRDefault="00584C39" w:rsidP="00DD105E">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9E53BE">
              <w:rPr>
                <w:rFonts w:ascii="Times New Roman" w:eastAsia="Times New Roman" w:hAnsi="Times New Roman" w:cs="Times New Roman"/>
                <w:color w:val="000000"/>
                <w:sz w:val="24"/>
                <w:szCs w:val="24"/>
                <w:lang w:val="uk-UA" w:eastAsia="ru-RU"/>
              </w:rPr>
              <w:t>головний інженер та/або виконроб -</w:t>
            </w:r>
            <w:r w:rsidRPr="00966C79">
              <w:rPr>
                <w:rFonts w:ascii="Times New Roman" w:eastAsia="Times New Roman" w:hAnsi="Times New Roman" w:cs="Times New Roman"/>
                <w:color w:val="000000"/>
                <w:sz w:val="24"/>
                <w:szCs w:val="24"/>
                <w:lang w:val="uk-UA" w:eastAsia="ru-RU"/>
              </w:rPr>
              <w:t xml:space="preserve"> не менше 1 особи</w:t>
            </w:r>
            <w:r>
              <w:rPr>
                <w:rFonts w:ascii="Times New Roman" w:eastAsia="Times New Roman" w:hAnsi="Times New Roman" w:cs="Times New Roman"/>
                <w:color w:val="000000"/>
                <w:sz w:val="24"/>
                <w:szCs w:val="24"/>
                <w:lang w:val="uk-UA" w:eastAsia="ru-RU"/>
              </w:rPr>
              <w:t>;</w:t>
            </w:r>
          </w:p>
          <w:p w14:paraId="369536BF" w14:textId="335BE281" w:rsidR="00337113" w:rsidRDefault="003D5DFC" w:rsidP="00DD105E">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9E53BE">
              <w:rPr>
                <w:rFonts w:ascii="Times New Roman" w:eastAsia="Times New Roman" w:hAnsi="Times New Roman" w:cs="Times New Roman"/>
                <w:color w:val="000000"/>
                <w:sz w:val="24"/>
                <w:szCs w:val="24"/>
                <w:lang w:val="uk-UA" w:eastAsia="ru-RU"/>
              </w:rPr>
              <w:t>слюсар</w:t>
            </w:r>
            <w:r w:rsidR="004E1A49" w:rsidRPr="009E53BE">
              <w:rPr>
                <w:rFonts w:ascii="Times New Roman" w:eastAsia="Times New Roman" w:hAnsi="Times New Roman" w:cs="Times New Roman"/>
                <w:color w:val="000000"/>
                <w:sz w:val="24"/>
                <w:szCs w:val="24"/>
                <w:lang w:val="uk-UA" w:eastAsia="ru-RU"/>
              </w:rPr>
              <w:t xml:space="preserve"> </w:t>
            </w:r>
            <w:r w:rsidRPr="009E53BE">
              <w:rPr>
                <w:rFonts w:ascii="Times New Roman" w:eastAsia="Times New Roman" w:hAnsi="Times New Roman" w:cs="Times New Roman"/>
                <w:color w:val="000000"/>
                <w:sz w:val="24"/>
                <w:szCs w:val="24"/>
                <w:lang w:val="uk-UA" w:eastAsia="ru-RU"/>
              </w:rPr>
              <w:t>(слюсар АВР</w:t>
            </w:r>
            <w:r w:rsidR="004E1A49" w:rsidRPr="00D222A0">
              <w:rPr>
                <w:rFonts w:ascii="Times New Roman" w:eastAsia="Times New Roman" w:hAnsi="Times New Roman" w:cs="Times New Roman"/>
                <w:color w:val="000000"/>
                <w:sz w:val="24"/>
                <w:szCs w:val="24"/>
                <w:lang w:val="uk-UA" w:eastAsia="ru-RU"/>
              </w:rPr>
              <w:t>*</w:t>
            </w:r>
            <w:r w:rsidRPr="009E53BE">
              <w:rPr>
                <w:rFonts w:ascii="Times New Roman" w:eastAsia="Times New Roman" w:hAnsi="Times New Roman" w:cs="Times New Roman"/>
                <w:color w:val="000000"/>
                <w:sz w:val="24"/>
                <w:szCs w:val="24"/>
                <w:lang w:val="uk-UA" w:eastAsia="ru-RU"/>
              </w:rPr>
              <w:t xml:space="preserve">) </w:t>
            </w:r>
            <w:r w:rsidR="009E53BE">
              <w:rPr>
                <w:rFonts w:ascii="Times New Roman" w:eastAsia="Times New Roman" w:hAnsi="Times New Roman" w:cs="Times New Roman"/>
                <w:color w:val="000000"/>
                <w:sz w:val="24"/>
                <w:szCs w:val="24"/>
                <w:lang w:val="uk-UA" w:eastAsia="ru-RU"/>
              </w:rPr>
              <w:t>-</w:t>
            </w:r>
            <w:r w:rsidRPr="009E53BE">
              <w:rPr>
                <w:rFonts w:ascii="Times New Roman" w:eastAsia="Times New Roman" w:hAnsi="Times New Roman" w:cs="Times New Roman"/>
                <w:color w:val="000000"/>
                <w:sz w:val="24"/>
                <w:szCs w:val="24"/>
                <w:lang w:val="uk-UA" w:eastAsia="ru-RU"/>
              </w:rPr>
              <w:t xml:space="preserve"> не менш 4 осіб</w:t>
            </w:r>
            <w:r w:rsidR="00337113" w:rsidRPr="0034562E">
              <w:rPr>
                <w:rFonts w:ascii="Times New Roman" w:eastAsia="Times New Roman" w:hAnsi="Times New Roman" w:cs="Times New Roman"/>
                <w:color w:val="000000"/>
                <w:sz w:val="24"/>
                <w:szCs w:val="24"/>
                <w:lang w:val="uk-UA" w:eastAsia="ru-RU"/>
              </w:rPr>
              <w:t>;</w:t>
            </w:r>
          </w:p>
          <w:p w14:paraId="508B6731" w14:textId="00A2D5FC" w:rsidR="00BA13FE" w:rsidRPr="00BB728E" w:rsidRDefault="00F63C38" w:rsidP="00FF3F4C">
            <w:pPr>
              <w:numPr>
                <w:ilvl w:val="0"/>
                <w:numId w:val="8"/>
              </w:numPr>
              <w:spacing w:after="120" w:line="240" w:lineRule="auto"/>
              <w:ind w:left="392"/>
              <w:jc w:val="both"/>
              <w:textAlignment w:val="baseline"/>
              <w:rPr>
                <w:rFonts w:ascii="Times New Roman" w:eastAsia="Times New Roman" w:hAnsi="Times New Roman" w:cs="Times New Roman"/>
                <w:color w:val="000000"/>
                <w:sz w:val="24"/>
                <w:szCs w:val="24"/>
                <w:lang w:val="uk-UA" w:eastAsia="ru-RU"/>
              </w:rPr>
            </w:pPr>
            <w:r w:rsidRPr="009E53BE">
              <w:rPr>
                <w:rFonts w:ascii="Times New Roman" w:eastAsia="Times New Roman" w:hAnsi="Times New Roman" w:cs="Times New Roman"/>
                <w:color w:val="000000"/>
                <w:sz w:val="24"/>
                <w:szCs w:val="24"/>
                <w:lang w:val="uk-UA" w:eastAsia="ru-RU"/>
              </w:rPr>
              <w:t>водій</w:t>
            </w:r>
            <w:r w:rsidR="00AB7F65" w:rsidRPr="00D222A0">
              <w:rPr>
                <w:rFonts w:ascii="Times New Roman" w:eastAsia="Times New Roman" w:hAnsi="Times New Roman" w:cs="Times New Roman"/>
                <w:color w:val="000000"/>
                <w:sz w:val="24"/>
                <w:szCs w:val="24"/>
                <w:lang w:val="uk-UA" w:eastAsia="ru-RU"/>
              </w:rPr>
              <w:t>**</w:t>
            </w:r>
            <w:r w:rsidRPr="009E53BE">
              <w:rPr>
                <w:rFonts w:ascii="Times New Roman" w:eastAsia="Times New Roman" w:hAnsi="Times New Roman" w:cs="Times New Roman"/>
                <w:color w:val="000000"/>
                <w:sz w:val="24"/>
                <w:szCs w:val="24"/>
                <w:lang w:val="uk-UA" w:eastAsia="ru-RU"/>
              </w:rPr>
              <w:t xml:space="preserve"> </w:t>
            </w:r>
            <w:r w:rsidR="009E53BE">
              <w:rPr>
                <w:rFonts w:ascii="Times New Roman" w:eastAsia="Times New Roman" w:hAnsi="Times New Roman" w:cs="Times New Roman"/>
                <w:color w:val="000000"/>
                <w:sz w:val="24"/>
                <w:szCs w:val="24"/>
                <w:lang w:val="uk-UA" w:eastAsia="ru-RU"/>
              </w:rPr>
              <w:t>-</w:t>
            </w:r>
            <w:r w:rsidRPr="009E53BE">
              <w:rPr>
                <w:rFonts w:ascii="Times New Roman" w:eastAsia="Times New Roman" w:hAnsi="Times New Roman" w:cs="Times New Roman"/>
                <w:color w:val="000000"/>
                <w:sz w:val="24"/>
                <w:szCs w:val="24"/>
                <w:lang w:val="uk-UA" w:eastAsia="ru-RU"/>
              </w:rPr>
              <w:t xml:space="preserve"> не менш 4 осіб.</w:t>
            </w:r>
          </w:p>
          <w:p w14:paraId="65B4830D" w14:textId="72D9EE4C" w:rsidR="00BB728E" w:rsidRDefault="00AB7F65" w:rsidP="006916C1">
            <w:pPr>
              <w:spacing w:after="0" w:line="240" w:lineRule="auto"/>
              <w:ind w:left="32"/>
              <w:jc w:val="both"/>
              <w:textAlignment w:val="baseline"/>
              <w:rPr>
                <w:rFonts w:ascii="Times New Roman" w:hAnsi="Times New Roman"/>
                <w:sz w:val="24"/>
                <w:szCs w:val="24"/>
                <w:lang w:val="uk-UA"/>
              </w:rPr>
            </w:pPr>
            <w:r w:rsidRPr="00D222A0">
              <w:rPr>
                <w:rFonts w:ascii="Times New Roman" w:eastAsia="Times New Roman" w:hAnsi="Times New Roman" w:cs="Times New Roman"/>
                <w:color w:val="000000"/>
                <w:sz w:val="24"/>
                <w:szCs w:val="24"/>
                <w:lang w:val="uk-UA" w:eastAsia="ru-RU"/>
              </w:rPr>
              <w:t>*</w:t>
            </w:r>
            <w:r>
              <w:rPr>
                <w:rFonts w:ascii="Times New Roman" w:hAnsi="Times New Roman"/>
                <w:sz w:val="24"/>
                <w:szCs w:val="24"/>
                <w:lang w:val="uk-UA"/>
              </w:rPr>
              <w:t>Д</w:t>
            </w:r>
            <w:r w:rsidRPr="006E12F3">
              <w:rPr>
                <w:rFonts w:ascii="Times New Roman" w:hAnsi="Times New Roman"/>
                <w:sz w:val="24"/>
                <w:szCs w:val="24"/>
                <w:lang w:val="uk-UA"/>
              </w:rPr>
              <w:t>ля слюсарів, зазначених у довідці</w:t>
            </w:r>
            <w:r w:rsidR="006916C1">
              <w:rPr>
                <w:rFonts w:ascii="Times New Roman" w:hAnsi="Times New Roman"/>
                <w:sz w:val="24"/>
                <w:szCs w:val="24"/>
                <w:lang w:val="uk-UA"/>
              </w:rPr>
              <w:t>,</w:t>
            </w:r>
            <w:r w:rsidRPr="006E12F3">
              <w:rPr>
                <w:rFonts w:ascii="Times New Roman" w:hAnsi="Times New Roman"/>
                <w:sz w:val="24"/>
                <w:szCs w:val="24"/>
                <w:lang w:val="uk-UA"/>
              </w:rPr>
              <w:t xml:space="preserve"> надати скан</w:t>
            </w:r>
            <w:r w:rsidR="00837A85">
              <w:rPr>
                <w:rFonts w:ascii="Times New Roman" w:hAnsi="Times New Roman"/>
                <w:sz w:val="24"/>
                <w:szCs w:val="24"/>
                <w:lang w:val="uk-UA"/>
              </w:rPr>
              <w:t>овані</w:t>
            </w:r>
            <w:r w:rsidRPr="006E12F3">
              <w:rPr>
                <w:rFonts w:ascii="Times New Roman" w:hAnsi="Times New Roman"/>
                <w:sz w:val="24"/>
                <w:szCs w:val="24"/>
                <w:lang w:val="uk-UA"/>
              </w:rPr>
              <w:t xml:space="preserve"> копії кваліфікаційних </w:t>
            </w:r>
            <w:proofErr w:type="spellStart"/>
            <w:r w:rsidRPr="006E12F3">
              <w:rPr>
                <w:rFonts w:ascii="Times New Roman" w:hAnsi="Times New Roman"/>
                <w:sz w:val="24"/>
                <w:szCs w:val="24"/>
                <w:lang w:val="uk-UA"/>
              </w:rPr>
              <w:t>посвідченнь</w:t>
            </w:r>
            <w:proofErr w:type="spellEnd"/>
            <w:r w:rsidRPr="006E12F3">
              <w:rPr>
                <w:rFonts w:ascii="Times New Roman" w:hAnsi="Times New Roman"/>
                <w:sz w:val="24"/>
                <w:szCs w:val="24"/>
                <w:lang w:val="uk-UA"/>
              </w:rPr>
              <w:t xml:space="preserve"> слюсарів АВР, які пройшли </w:t>
            </w:r>
            <w:r w:rsidRPr="006E12F3">
              <w:rPr>
                <w:rFonts w:ascii="Times New Roman" w:hAnsi="Times New Roman"/>
                <w:sz w:val="24"/>
                <w:szCs w:val="24"/>
                <w:lang w:val="uk-UA"/>
              </w:rPr>
              <w:lastRenderedPageBreak/>
              <w:t>відповідне навчання зі знань у відповідних спеціалізованих закладах</w:t>
            </w:r>
            <w:r>
              <w:rPr>
                <w:rFonts w:ascii="Times New Roman" w:hAnsi="Times New Roman"/>
                <w:sz w:val="24"/>
                <w:szCs w:val="24"/>
                <w:lang w:val="uk-UA"/>
              </w:rPr>
              <w:t>.</w:t>
            </w:r>
          </w:p>
          <w:p w14:paraId="1259F210" w14:textId="6E814523" w:rsidR="00430E32" w:rsidRDefault="00430E32" w:rsidP="00C34817">
            <w:pPr>
              <w:spacing w:after="120" w:line="240" w:lineRule="auto"/>
              <w:ind w:left="32"/>
              <w:jc w:val="both"/>
              <w:textAlignment w:val="baseline"/>
              <w:rPr>
                <w:rFonts w:ascii="Times New Roman" w:hAnsi="Times New Roman"/>
                <w:sz w:val="24"/>
                <w:szCs w:val="24"/>
                <w:lang w:val="uk-UA"/>
              </w:rPr>
            </w:pPr>
            <w:r w:rsidRPr="00D222A0">
              <w:rPr>
                <w:rFonts w:ascii="Times New Roman" w:eastAsia="Times New Roman" w:hAnsi="Times New Roman" w:cs="Times New Roman"/>
                <w:color w:val="000000"/>
                <w:sz w:val="24"/>
                <w:szCs w:val="24"/>
                <w:lang w:val="uk-UA" w:eastAsia="ru-RU"/>
              </w:rPr>
              <w:t>**</w:t>
            </w:r>
            <w:r>
              <w:rPr>
                <w:rFonts w:ascii="Times New Roman" w:hAnsi="Times New Roman"/>
                <w:sz w:val="24"/>
                <w:szCs w:val="24"/>
                <w:lang w:val="uk-UA"/>
              </w:rPr>
              <w:t>Д</w:t>
            </w:r>
            <w:r w:rsidRPr="006E12F3">
              <w:rPr>
                <w:rFonts w:ascii="Times New Roman" w:hAnsi="Times New Roman"/>
                <w:sz w:val="24"/>
                <w:szCs w:val="24"/>
                <w:lang w:val="uk-UA"/>
              </w:rPr>
              <w:t>ля водіїв, зазначених у довідці, надати скан</w:t>
            </w:r>
            <w:r w:rsidR="00837A85">
              <w:rPr>
                <w:rFonts w:ascii="Times New Roman" w:hAnsi="Times New Roman"/>
                <w:sz w:val="24"/>
                <w:szCs w:val="24"/>
                <w:lang w:val="uk-UA"/>
              </w:rPr>
              <w:t xml:space="preserve">овані </w:t>
            </w:r>
            <w:r w:rsidRPr="006E12F3">
              <w:rPr>
                <w:rFonts w:ascii="Times New Roman" w:hAnsi="Times New Roman"/>
                <w:sz w:val="24"/>
                <w:szCs w:val="24"/>
                <w:lang w:val="uk-UA"/>
              </w:rPr>
              <w:t>копії посвідчень водіїв категорії «С</w:t>
            </w:r>
            <w:r w:rsidR="00683667">
              <w:rPr>
                <w:rFonts w:ascii="Times New Roman" w:hAnsi="Times New Roman"/>
                <w:sz w:val="24"/>
                <w:szCs w:val="24"/>
                <w:lang w:val="uk-UA"/>
              </w:rPr>
              <w:t>».</w:t>
            </w:r>
          </w:p>
          <w:p w14:paraId="3AF27951" w14:textId="767B6050" w:rsidR="00D23B6B" w:rsidRPr="00AF4B85" w:rsidRDefault="00633EC2" w:rsidP="00AC0711">
            <w:pPr>
              <w:spacing w:after="120" w:line="240" w:lineRule="auto"/>
              <w:ind w:left="32"/>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2.2. </w:t>
            </w:r>
            <w:r w:rsidR="00FD0B72" w:rsidRPr="00494A42">
              <w:rPr>
                <w:rFonts w:ascii="Times New Roman" w:hAnsi="Times New Roman"/>
                <w:sz w:val="24"/>
                <w:szCs w:val="24"/>
                <w:lang w:val="uk-UA"/>
              </w:rPr>
              <w:t xml:space="preserve">На підтвердження </w:t>
            </w:r>
            <w:proofErr w:type="spellStart"/>
            <w:r w:rsidR="00FD0B72" w:rsidRPr="00494A42">
              <w:rPr>
                <w:rFonts w:ascii="Times New Roman" w:hAnsi="Times New Roman"/>
                <w:sz w:val="24"/>
                <w:szCs w:val="24"/>
                <w:lang w:val="uk-UA"/>
              </w:rPr>
              <w:t>к</w:t>
            </w:r>
            <w:r w:rsidR="00055CBF" w:rsidRPr="00494A42">
              <w:rPr>
                <w:rFonts w:ascii="Times New Roman" w:hAnsi="Times New Roman"/>
                <w:sz w:val="24"/>
                <w:szCs w:val="24"/>
                <w:lang w:val="uk-UA"/>
              </w:rPr>
              <w:t>валіфікаці</w:t>
            </w:r>
            <w:r w:rsidR="00AF4B85" w:rsidRPr="00494A42">
              <w:rPr>
                <w:rFonts w:ascii="Times New Roman" w:hAnsi="Times New Roman"/>
                <w:sz w:val="24"/>
                <w:szCs w:val="24"/>
                <w:lang w:val="uk-UA"/>
              </w:rPr>
              <w:t>ії</w:t>
            </w:r>
            <w:proofErr w:type="spellEnd"/>
            <w:r w:rsidR="00055CBF" w:rsidRPr="00494A42">
              <w:rPr>
                <w:rFonts w:ascii="Times New Roman" w:hAnsi="Times New Roman"/>
                <w:sz w:val="24"/>
                <w:szCs w:val="24"/>
                <w:lang w:val="uk-UA"/>
              </w:rPr>
              <w:t xml:space="preserve"> працівників зазначених в підпункті 2.1.</w:t>
            </w:r>
            <w:r w:rsidR="009E53BE" w:rsidRPr="00494A42">
              <w:rPr>
                <w:rFonts w:ascii="Times New Roman" w:hAnsi="Times New Roman"/>
                <w:sz w:val="24"/>
                <w:szCs w:val="24"/>
                <w:lang w:val="uk-UA"/>
              </w:rPr>
              <w:t xml:space="preserve"> </w:t>
            </w:r>
            <w:r w:rsidR="00AF4B85" w:rsidRPr="00494A42">
              <w:rPr>
                <w:rFonts w:ascii="Times New Roman" w:hAnsi="Times New Roman"/>
                <w:sz w:val="24"/>
                <w:szCs w:val="24"/>
                <w:lang w:val="uk-UA"/>
              </w:rPr>
              <w:t xml:space="preserve">надаються </w:t>
            </w:r>
            <w:r w:rsidR="00AC0711">
              <w:rPr>
                <w:rFonts w:ascii="Times New Roman" w:hAnsi="Times New Roman"/>
                <w:sz w:val="24"/>
                <w:szCs w:val="24"/>
                <w:lang w:val="uk-UA"/>
              </w:rPr>
              <w:t xml:space="preserve">скановані </w:t>
            </w:r>
            <w:r w:rsidR="00AF4B85" w:rsidRPr="00494A42">
              <w:rPr>
                <w:rFonts w:ascii="Times New Roman" w:hAnsi="Times New Roman"/>
                <w:sz w:val="24"/>
                <w:szCs w:val="24"/>
                <w:lang w:val="uk-UA"/>
              </w:rPr>
              <w:t xml:space="preserve">копії протоколів та посвідчень </w:t>
            </w:r>
            <w:r w:rsidR="00AF4B85" w:rsidRPr="006E12F3">
              <w:rPr>
                <w:rFonts w:ascii="Times New Roman" w:hAnsi="Times New Roman"/>
                <w:sz w:val="24"/>
                <w:szCs w:val="24"/>
                <w:lang w:val="uk-UA"/>
              </w:rPr>
              <w:t>перевірки знань з загального курсу ОП, НПАОП 0.00-1.71-13 «Правил охорони праці під час роботи з інструментом та пристроями»; НПАОП 0.00-5.11-85 «Типової інструкції з організації безпечного ведення газонебезпечних робіт», НПАОП 0.00-1.62-12 Правила охорони праці на автомобільному транспорті, НПАОП 0.00-1.81-18 Правила охорони праці під час експлуатації обладнання, що працює під тиском, НПАОП 41.0-1.01-79 «Правило техніки безпеки при експлуатації систем водопостачання та водовідведення населених місць»</w:t>
            </w:r>
            <w:r w:rsidR="00AF4B85">
              <w:rPr>
                <w:rFonts w:ascii="Times New Roman" w:hAnsi="Times New Roman"/>
                <w:sz w:val="24"/>
                <w:szCs w:val="24"/>
                <w:lang w:val="uk-UA"/>
              </w:rPr>
              <w:t>.</w:t>
            </w:r>
          </w:p>
          <w:p w14:paraId="5294F556" w14:textId="56A280FA" w:rsidR="00813E6C" w:rsidRPr="00CB1B2D" w:rsidRDefault="00AC0711" w:rsidP="00CB1B2D">
            <w:pPr>
              <w:spacing w:after="120" w:line="240" w:lineRule="auto"/>
              <w:ind w:left="32"/>
              <w:jc w:val="both"/>
              <w:textAlignment w:val="baseline"/>
              <w:rPr>
                <w:rFonts w:ascii="Times New Roman" w:eastAsia="Times New Roman" w:hAnsi="Times New Roman" w:cs="Times New Roman"/>
                <w:color w:val="000000"/>
                <w:sz w:val="24"/>
                <w:szCs w:val="24"/>
                <w:lang w:val="uk-UA" w:eastAsia="ru-RU"/>
              </w:rPr>
            </w:pPr>
            <w:r w:rsidRPr="00814227">
              <w:rPr>
                <w:rFonts w:ascii="Times New Roman" w:hAnsi="Times New Roman"/>
                <w:sz w:val="24"/>
                <w:szCs w:val="24"/>
                <w:lang w:val="uk-UA"/>
              </w:rPr>
              <w:t xml:space="preserve">2.3. </w:t>
            </w:r>
            <w:r w:rsidR="00D93334" w:rsidRPr="00814227">
              <w:rPr>
                <w:rFonts w:ascii="Times New Roman" w:hAnsi="Times New Roman"/>
                <w:sz w:val="24"/>
                <w:szCs w:val="24"/>
                <w:lang w:val="uk-UA"/>
              </w:rPr>
              <w:t xml:space="preserve">На всіх працівників зазначених в </w:t>
            </w:r>
            <w:proofErr w:type="spellStart"/>
            <w:r w:rsidR="00D93334" w:rsidRPr="00814227">
              <w:rPr>
                <w:rFonts w:ascii="Times New Roman" w:hAnsi="Times New Roman"/>
                <w:sz w:val="24"/>
                <w:szCs w:val="24"/>
                <w:lang w:val="uk-UA"/>
              </w:rPr>
              <w:t>інформаціїній</w:t>
            </w:r>
            <w:proofErr w:type="spellEnd"/>
            <w:r w:rsidR="00D93334" w:rsidRPr="00814227">
              <w:rPr>
                <w:rFonts w:ascii="Times New Roman" w:hAnsi="Times New Roman"/>
                <w:sz w:val="24"/>
                <w:szCs w:val="24"/>
                <w:lang w:val="uk-UA"/>
              </w:rPr>
              <w:t xml:space="preserve"> дові</w:t>
            </w:r>
            <w:r w:rsidR="00814227" w:rsidRPr="00814227">
              <w:rPr>
                <w:rFonts w:ascii="Times New Roman" w:hAnsi="Times New Roman"/>
                <w:sz w:val="24"/>
                <w:szCs w:val="24"/>
                <w:lang w:val="uk-UA"/>
              </w:rPr>
              <w:t>д</w:t>
            </w:r>
            <w:r w:rsidR="00D93334" w:rsidRPr="00814227">
              <w:rPr>
                <w:rFonts w:ascii="Times New Roman" w:hAnsi="Times New Roman"/>
                <w:sz w:val="24"/>
                <w:szCs w:val="24"/>
                <w:lang w:val="uk-UA"/>
              </w:rPr>
              <w:t>ці</w:t>
            </w:r>
            <w:r w:rsidR="00CB1B2D">
              <w:rPr>
                <w:rFonts w:ascii="Times New Roman" w:hAnsi="Times New Roman"/>
                <w:sz w:val="24"/>
                <w:szCs w:val="24"/>
                <w:lang w:val="uk-UA"/>
              </w:rPr>
              <w:t xml:space="preserve"> учасник має</w:t>
            </w:r>
            <w:r w:rsidR="00D93334" w:rsidRPr="00814227">
              <w:rPr>
                <w:rFonts w:ascii="Times New Roman" w:hAnsi="Times New Roman"/>
                <w:sz w:val="24"/>
                <w:szCs w:val="24"/>
                <w:lang w:val="uk-UA"/>
              </w:rPr>
              <w:t xml:space="preserve"> </w:t>
            </w:r>
            <w:r w:rsidR="00814227" w:rsidRPr="00814227">
              <w:rPr>
                <w:rFonts w:ascii="Times New Roman" w:hAnsi="Times New Roman"/>
                <w:sz w:val="24"/>
                <w:szCs w:val="24"/>
                <w:lang w:val="uk-UA"/>
              </w:rPr>
              <w:t>нада</w:t>
            </w:r>
            <w:r w:rsidR="00CB1B2D">
              <w:rPr>
                <w:rFonts w:ascii="Times New Roman" w:hAnsi="Times New Roman"/>
                <w:sz w:val="24"/>
                <w:szCs w:val="24"/>
                <w:lang w:val="uk-UA"/>
              </w:rPr>
              <w:t>ти</w:t>
            </w:r>
            <w:r w:rsidR="00814227" w:rsidRPr="00814227">
              <w:rPr>
                <w:rFonts w:ascii="Times New Roman" w:hAnsi="Times New Roman"/>
                <w:sz w:val="24"/>
                <w:szCs w:val="24"/>
                <w:lang w:val="uk-UA"/>
              </w:rPr>
              <w:t xml:space="preserve"> скановані копії </w:t>
            </w:r>
            <w:r w:rsidR="0007046C" w:rsidRPr="00CB1B2D">
              <w:rPr>
                <w:rFonts w:ascii="Times New Roman" w:hAnsi="Times New Roman"/>
                <w:sz w:val="24"/>
                <w:szCs w:val="24"/>
                <w:lang w:val="uk-UA"/>
              </w:rPr>
              <w:t>наказів про прийняття на роботу та/або трудових книжок, та/або цивільно-правових договорі та/або інших договорів в тому числі ФОП</w:t>
            </w:r>
            <w:r w:rsidR="00814227" w:rsidRPr="00814227">
              <w:rPr>
                <w:rFonts w:ascii="Times New Roman" w:hAnsi="Times New Roman"/>
                <w:sz w:val="24"/>
                <w:szCs w:val="24"/>
                <w:lang w:val="uk-UA"/>
              </w:rPr>
              <w:t>.</w:t>
            </w:r>
          </w:p>
        </w:tc>
      </w:tr>
      <w:tr w:rsidR="00813E6C" w:rsidRPr="00CE25ED" w14:paraId="424C7E46" w14:textId="77777777" w:rsidTr="004D7DB8">
        <w:trPr>
          <w:trHeight w:val="4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03871" w14:textId="6CE43DDC"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22F33" w14:textId="6E571FDE" w:rsidR="00813E6C" w:rsidRPr="00813E6C" w:rsidRDefault="00813E6C" w:rsidP="00813E6C">
            <w:pPr>
              <w:spacing w:after="0" w:line="240" w:lineRule="auto"/>
              <w:jc w:val="both"/>
              <w:rPr>
                <w:rFonts w:ascii="Times New Roman" w:eastAsia="Times New Roman" w:hAnsi="Times New Roman" w:cs="Times New Roman"/>
                <w:sz w:val="24"/>
                <w:szCs w:val="24"/>
                <w:lang w:eastAsia="ru-RU"/>
              </w:rPr>
            </w:pPr>
            <w:proofErr w:type="spellStart"/>
            <w:r w:rsidRPr="00813E6C">
              <w:rPr>
                <w:rFonts w:ascii="Times New Roman" w:eastAsia="Times New Roman" w:hAnsi="Times New Roman" w:cs="Times New Roman"/>
                <w:color w:val="000000"/>
                <w:sz w:val="24"/>
                <w:szCs w:val="24"/>
                <w:lang w:eastAsia="ru-RU"/>
              </w:rPr>
              <w:t>Наявність</w:t>
            </w:r>
            <w:proofErr w:type="spellEnd"/>
            <w:r w:rsidRPr="00813E6C">
              <w:rPr>
                <w:rFonts w:ascii="Times New Roman" w:eastAsia="Times New Roman" w:hAnsi="Times New Roman" w:cs="Times New Roman"/>
                <w:color w:val="000000"/>
                <w:sz w:val="24"/>
                <w:szCs w:val="24"/>
                <w:lang w:eastAsia="ru-RU"/>
              </w:rPr>
              <w:t xml:space="preserve"> документально </w:t>
            </w:r>
            <w:proofErr w:type="spellStart"/>
            <w:r w:rsidRPr="00813E6C">
              <w:rPr>
                <w:rFonts w:ascii="Times New Roman" w:eastAsia="Times New Roman" w:hAnsi="Times New Roman" w:cs="Times New Roman"/>
                <w:color w:val="000000"/>
                <w:sz w:val="24"/>
                <w:szCs w:val="24"/>
                <w:lang w:eastAsia="ru-RU"/>
              </w:rPr>
              <w:t>підтвердженого</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досвіду</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виконання</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аналогічного</w:t>
            </w:r>
            <w:proofErr w:type="spellEnd"/>
            <w:r w:rsidR="00D93355">
              <w:rPr>
                <w:rFonts w:ascii="Times New Roman" w:eastAsia="Times New Roman" w:hAnsi="Times New Roman" w:cs="Times New Roman"/>
                <w:color w:val="000000"/>
                <w:sz w:val="24"/>
                <w:szCs w:val="24"/>
                <w:lang w:val="uk-UA" w:eastAsia="ru-RU"/>
              </w:rPr>
              <w:t>*</w:t>
            </w:r>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аналогічних</w:t>
            </w:r>
            <w:proofErr w:type="spellEnd"/>
            <w:r w:rsidRPr="00813E6C">
              <w:rPr>
                <w:rFonts w:ascii="Times New Roman" w:eastAsia="Times New Roman" w:hAnsi="Times New Roman" w:cs="Times New Roman"/>
                <w:color w:val="000000"/>
                <w:sz w:val="24"/>
                <w:szCs w:val="24"/>
                <w:lang w:eastAsia="ru-RU"/>
              </w:rPr>
              <w:t xml:space="preserve">) за предметом </w:t>
            </w:r>
            <w:proofErr w:type="spellStart"/>
            <w:r w:rsidRPr="00813E6C">
              <w:rPr>
                <w:rFonts w:ascii="Times New Roman" w:eastAsia="Times New Roman" w:hAnsi="Times New Roman" w:cs="Times New Roman"/>
                <w:color w:val="000000"/>
                <w:sz w:val="24"/>
                <w:szCs w:val="24"/>
                <w:lang w:eastAsia="ru-RU"/>
              </w:rPr>
              <w:t>закупівлі</w:t>
            </w:r>
            <w:proofErr w:type="spellEnd"/>
            <w:r w:rsidRPr="00813E6C">
              <w:rPr>
                <w:rFonts w:ascii="Times New Roman" w:eastAsia="Times New Roman" w:hAnsi="Times New Roman" w:cs="Times New Roman"/>
                <w:color w:val="000000"/>
                <w:sz w:val="24"/>
                <w:szCs w:val="24"/>
                <w:lang w:eastAsia="ru-RU"/>
              </w:rPr>
              <w:t xml:space="preserve"> договору (</w:t>
            </w:r>
            <w:proofErr w:type="spellStart"/>
            <w:r w:rsidRPr="00813E6C">
              <w:rPr>
                <w:rFonts w:ascii="Times New Roman" w:eastAsia="Times New Roman" w:hAnsi="Times New Roman" w:cs="Times New Roman"/>
                <w:color w:val="000000"/>
                <w:sz w:val="24"/>
                <w:szCs w:val="24"/>
                <w:lang w:eastAsia="ru-RU"/>
              </w:rPr>
              <w:t>договорів</w:t>
            </w:r>
            <w:proofErr w:type="spellEnd"/>
            <w:r w:rsidRPr="00813E6C">
              <w:rPr>
                <w:rFonts w:ascii="Times New Roman" w:eastAsia="Times New Roman" w:hAnsi="Times New Roman" w:cs="Times New Roman"/>
                <w:color w:val="000000"/>
                <w:sz w:val="24"/>
                <w:szCs w:val="24"/>
                <w:lang w:eastAsia="ru-RU"/>
              </w:rPr>
              <w:t>)</w:t>
            </w:r>
            <w:r w:rsidRPr="00813E6C">
              <w:rPr>
                <w:rFonts w:ascii="Times New Roman" w:eastAsia="Times New Roman" w:hAnsi="Times New Roman" w:cs="Times New Roman"/>
                <w:color w:val="000000"/>
                <w:sz w:val="14"/>
                <w:szCs w:val="14"/>
                <w:vertAlign w:val="superscript"/>
                <w:lang w:eastAsia="ru-RU"/>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E2747" w14:textId="796D6E2F" w:rsidR="00D93355" w:rsidRDefault="00D93355" w:rsidP="00B62F23">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sidRPr="004402FE">
              <w:rPr>
                <w:rFonts w:ascii="Times New Roman" w:eastAsia="Times New Roman" w:hAnsi="Times New Roman" w:cs="Times New Roman"/>
                <w:sz w:val="24"/>
                <w:szCs w:val="24"/>
                <w:lang w:val="uk-UA" w:eastAsia="ru-RU"/>
              </w:rPr>
              <w:t>Учасник в складі тендерної пропозиції повинен подати інформаційну довідку про наявність досвіду виконання аналогічного договору за нижченаведеною формою:</w:t>
            </w:r>
          </w:p>
          <w:p w14:paraId="7628EA1F" w14:textId="77777777" w:rsidR="002F05D4" w:rsidRDefault="002F05D4" w:rsidP="00B62F23">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p>
          <w:p w14:paraId="1A49DF2D" w14:textId="4FCB8F1B" w:rsidR="00813E6C" w:rsidRPr="004402FE" w:rsidRDefault="00D93355" w:rsidP="002A0F41">
            <w:pPr>
              <w:spacing w:after="0" w:line="240" w:lineRule="auto"/>
              <w:jc w:val="center"/>
              <w:rPr>
                <w:rFonts w:ascii="Times New Roman" w:eastAsia="Times New Roman" w:hAnsi="Times New Roman" w:cs="Times New Roman"/>
                <w:sz w:val="24"/>
                <w:szCs w:val="24"/>
                <w:lang w:val="uk-UA" w:eastAsia="ru-RU"/>
              </w:rPr>
            </w:pPr>
            <w:r w:rsidRPr="004402FE">
              <w:rPr>
                <w:rFonts w:ascii="Times New Roman" w:eastAsia="Times New Roman" w:hAnsi="Times New Roman" w:cs="Times New Roman"/>
                <w:b/>
                <w:sz w:val="24"/>
                <w:szCs w:val="24"/>
                <w:lang w:val="uk-UA" w:eastAsia="ru-RU"/>
              </w:rPr>
              <w:t>ІНФОРМАЦІЯ ПРО ВИКОНАННЯ АНАЛОГІЧНОГО ДОГОВОРУ</w:t>
            </w:r>
          </w:p>
          <w:tbl>
            <w:tblPr>
              <w:tblW w:w="6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425"/>
              <w:gridCol w:w="1938"/>
              <w:gridCol w:w="2621"/>
            </w:tblGrid>
            <w:tr w:rsidR="00D93355" w:rsidRPr="004402FE" w14:paraId="50978A24" w14:textId="77777777" w:rsidTr="00472FA9">
              <w:trPr>
                <w:trHeight w:val="1678"/>
                <w:jc w:val="center"/>
              </w:trPr>
              <w:tc>
                <w:tcPr>
                  <w:tcW w:w="399" w:type="dxa"/>
                  <w:shd w:val="clear" w:color="auto" w:fill="auto"/>
                  <w:vAlign w:val="center"/>
                </w:tcPr>
                <w:p w14:paraId="305E5A56" w14:textId="77777777" w:rsidR="00D93355" w:rsidRPr="005F3757" w:rsidRDefault="00D93355" w:rsidP="00D93355">
                  <w:pPr>
                    <w:spacing w:after="0" w:line="240" w:lineRule="auto"/>
                    <w:jc w:val="center"/>
                    <w:rPr>
                      <w:rFonts w:ascii="Times New Roman" w:hAnsi="Times New Roman"/>
                      <w:sz w:val="20"/>
                      <w:szCs w:val="20"/>
                    </w:rPr>
                  </w:pPr>
                  <w:r w:rsidRPr="005F3757">
                    <w:rPr>
                      <w:rFonts w:ascii="Times New Roman" w:hAnsi="Times New Roman"/>
                      <w:sz w:val="20"/>
                      <w:szCs w:val="20"/>
                    </w:rPr>
                    <w:t>№ п/п</w:t>
                  </w:r>
                </w:p>
              </w:tc>
              <w:tc>
                <w:tcPr>
                  <w:tcW w:w="1437" w:type="dxa"/>
                  <w:shd w:val="clear" w:color="auto" w:fill="auto"/>
                  <w:vAlign w:val="center"/>
                </w:tcPr>
                <w:p w14:paraId="098EDD63" w14:textId="6D3FEF8D" w:rsidR="00D93355" w:rsidRPr="005F3757" w:rsidRDefault="00D93355" w:rsidP="0071726F">
                  <w:pPr>
                    <w:spacing w:after="0" w:line="240" w:lineRule="auto"/>
                    <w:jc w:val="center"/>
                    <w:rPr>
                      <w:rFonts w:ascii="Times New Roman" w:hAnsi="Times New Roman"/>
                      <w:sz w:val="20"/>
                      <w:szCs w:val="20"/>
                    </w:rPr>
                  </w:pPr>
                  <w:proofErr w:type="spellStart"/>
                  <w:r w:rsidRPr="005F3757">
                    <w:rPr>
                      <w:rFonts w:ascii="Times New Roman" w:hAnsi="Times New Roman"/>
                      <w:sz w:val="20"/>
                      <w:szCs w:val="20"/>
                    </w:rPr>
                    <w:t>Замовник</w:t>
                  </w:r>
                  <w:proofErr w:type="spellEnd"/>
                </w:p>
              </w:tc>
              <w:tc>
                <w:tcPr>
                  <w:tcW w:w="1965" w:type="dxa"/>
                  <w:shd w:val="clear" w:color="auto" w:fill="auto"/>
                  <w:vAlign w:val="center"/>
                </w:tcPr>
                <w:p w14:paraId="48CFE28D" w14:textId="77777777"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1. № договору</w:t>
                  </w:r>
                </w:p>
                <w:p w14:paraId="6A330EEA" w14:textId="4EF93FCC"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2.</w:t>
                  </w:r>
                  <w:r w:rsidR="0071726F">
                    <w:rPr>
                      <w:rFonts w:ascii="Times New Roman" w:hAnsi="Times New Roman"/>
                      <w:sz w:val="20"/>
                      <w:szCs w:val="20"/>
                      <w:lang w:val="uk-UA"/>
                    </w:rPr>
                    <w:t xml:space="preserve"> Д</w:t>
                  </w:r>
                  <w:proofErr w:type="spellStart"/>
                  <w:r w:rsidRPr="005F3757">
                    <w:rPr>
                      <w:rFonts w:ascii="Times New Roman" w:hAnsi="Times New Roman"/>
                      <w:sz w:val="20"/>
                      <w:szCs w:val="20"/>
                    </w:rPr>
                    <w:t>ата</w:t>
                  </w:r>
                  <w:proofErr w:type="spellEnd"/>
                  <w:r w:rsidRPr="005F3757">
                    <w:rPr>
                      <w:rFonts w:ascii="Times New Roman" w:hAnsi="Times New Roman"/>
                      <w:sz w:val="20"/>
                      <w:szCs w:val="20"/>
                    </w:rPr>
                    <w:t xml:space="preserve"> </w:t>
                  </w:r>
                  <w:proofErr w:type="spellStart"/>
                  <w:r w:rsidRPr="005F3757">
                    <w:rPr>
                      <w:rFonts w:ascii="Times New Roman" w:hAnsi="Times New Roman"/>
                      <w:sz w:val="20"/>
                      <w:szCs w:val="20"/>
                    </w:rPr>
                    <w:t>укладання</w:t>
                  </w:r>
                  <w:proofErr w:type="spellEnd"/>
                  <w:r w:rsidRPr="005F3757">
                    <w:rPr>
                      <w:rFonts w:ascii="Times New Roman" w:hAnsi="Times New Roman"/>
                      <w:sz w:val="20"/>
                      <w:szCs w:val="20"/>
                    </w:rPr>
                    <w:t xml:space="preserve"> договору</w:t>
                  </w:r>
                </w:p>
                <w:p w14:paraId="22DEFB67" w14:textId="48394155"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3.</w:t>
                  </w:r>
                  <w:r w:rsidR="00EF6C55">
                    <w:rPr>
                      <w:rFonts w:ascii="Times New Roman" w:hAnsi="Times New Roman"/>
                      <w:sz w:val="20"/>
                      <w:szCs w:val="20"/>
                      <w:lang w:val="uk-UA"/>
                    </w:rPr>
                    <w:t xml:space="preserve"> П</w:t>
                  </w:r>
                  <w:proofErr w:type="spellStart"/>
                  <w:r w:rsidRPr="005F3757">
                    <w:rPr>
                      <w:rFonts w:ascii="Times New Roman" w:hAnsi="Times New Roman"/>
                      <w:sz w:val="20"/>
                      <w:szCs w:val="20"/>
                    </w:rPr>
                    <w:t>редмет</w:t>
                  </w:r>
                  <w:proofErr w:type="spellEnd"/>
                  <w:r w:rsidRPr="005F3757">
                    <w:rPr>
                      <w:rFonts w:ascii="Times New Roman" w:hAnsi="Times New Roman"/>
                      <w:sz w:val="20"/>
                      <w:szCs w:val="20"/>
                    </w:rPr>
                    <w:t xml:space="preserve"> договору</w:t>
                  </w:r>
                </w:p>
              </w:tc>
              <w:tc>
                <w:tcPr>
                  <w:tcW w:w="2669" w:type="dxa"/>
                  <w:shd w:val="clear" w:color="auto" w:fill="auto"/>
                  <w:vAlign w:val="center"/>
                </w:tcPr>
                <w:p w14:paraId="5F5F7449" w14:textId="77777777"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 xml:space="preserve">1. </w:t>
                  </w:r>
                  <w:proofErr w:type="spellStart"/>
                  <w:r w:rsidRPr="005F3757">
                    <w:rPr>
                      <w:rFonts w:ascii="Times New Roman" w:hAnsi="Times New Roman"/>
                      <w:sz w:val="20"/>
                      <w:szCs w:val="20"/>
                    </w:rPr>
                    <w:t>Ціна</w:t>
                  </w:r>
                  <w:proofErr w:type="spellEnd"/>
                  <w:r w:rsidRPr="005F3757">
                    <w:rPr>
                      <w:rFonts w:ascii="Times New Roman" w:hAnsi="Times New Roman"/>
                      <w:sz w:val="20"/>
                      <w:szCs w:val="20"/>
                    </w:rPr>
                    <w:t xml:space="preserve"> договору, </w:t>
                  </w:r>
                  <w:proofErr w:type="spellStart"/>
                  <w:r w:rsidRPr="005F3757">
                    <w:rPr>
                      <w:rFonts w:ascii="Times New Roman" w:hAnsi="Times New Roman"/>
                      <w:sz w:val="20"/>
                      <w:szCs w:val="20"/>
                    </w:rPr>
                    <w:t>грн</w:t>
                  </w:r>
                  <w:proofErr w:type="spellEnd"/>
                </w:p>
                <w:p w14:paraId="623CC67D" w14:textId="3C0A2BD2" w:rsidR="00D93355" w:rsidRPr="0071726F" w:rsidRDefault="00D93355" w:rsidP="00D93355">
                  <w:pPr>
                    <w:spacing w:after="0" w:line="240" w:lineRule="auto"/>
                    <w:jc w:val="both"/>
                    <w:rPr>
                      <w:rFonts w:ascii="Times New Roman" w:hAnsi="Times New Roman"/>
                      <w:sz w:val="20"/>
                      <w:szCs w:val="20"/>
                      <w:lang w:val="uk-UA"/>
                    </w:rPr>
                  </w:pPr>
                  <w:r w:rsidRPr="005F3757">
                    <w:rPr>
                      <w:rFonts w:ascii="Times New Roman" w:hAnsi="Times New Roman"/>
                      <w:sz w:val="20"/>
                      <w:szCs w:val="20"/>
                    </w:rPr>
                    <w:t xml:space="preserve">2.Сума </w:t>
                  </w:r>
                  <w:proofErr w:type="spellStart"/>
                  <w:r w:rsidRPr="005F3757">
                    <w:rPr>
                      <w:rFonts w:ascii="Times New Roman" w:hAnsi="Times New Roman"/>
                      <w:sz w:val="20"/>
                      <w:szCs w:val="20"/>
                    </w:rPr>
                    <w:t>виконання</w:t>
                  </w:r>
                  <w:proofErr w:type="spellEnd"/>
                  <w:r w:rsidRPr="005F3757">
                    <w:rPr>
                      <w:rFonts w:ascii="Times New Roman" w:hAnsi="Times New Roman"/>
                      <w:sz w:val="20"/>
                      <w:szCs w:val="20"/>
                    </w:rPr>
                    <w:t xml:space="preserve"> договору, </w:t>
                  </w:r>
                  <w:proofErr w:type="spellStart"/>
                  <w:r w:rsidRPr="005F3757">
                    <w:rPr>
                      <w:rFonts w:ascii="Times New Roman" w:hAnsi="Times New Roman"/>
                      <w:sz w:val="20"/>
                      <w:szCs w:val="20"/>
                    </w:rPr>
                    <w:t>грн</w:t>
                  </w:r>
                  <w:proofErr w:type="spellEnd"/>
                  <w:r w:rsidR="0071726F">
                    <w:rPr>
                      <w:rFonts w:ascii="Times New Roman" w:hAnsi="Times New Roman"/>
                      <w:sz w:val="20"/>
                      <w:szCs w:val="20"/>
                      <w:lang w:val="uk-UA"/>
                    </w:rPr>
                    <w:t>.</w:t>
                  </w:r>
                </w:p>
              </w:tc>
            </w:tr>
            <w:tr w:rsidR="00D93355" w:rsidRPr="004402FE" w14:paraId="384382A6" w14:textId="77777777" w:rsidTr="00472FA9">
              <w:trPr>
                <w:trHeight w:val="290"/>
                <w:jc w:val="center"/>
              </w:trPr>
              <w:tc>
                <w:tcPr>
                  <w:tcW w:w="399" w:type="dxa"/>
                  <w:shd w:val="clear" w:color="auto" w:fill="auto"/>
                </w:tcPr>
                <w:p w14:paraId="609B7406"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1</w:t>
                  </w:r>
                </w:p>
              </w:tc>
              <w:tc>
                <w:tcPr>
                  <w:tcW w:w="1437" w:type="dxa"/>
                  <w:shd w:val="clear" w:color="auto" w:fill="auto"/>
                </w:tcPr>
                <w:p w14:paraId="46BEE811"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2</w:t>
                  </w:r>
                </w:p>
              </w:tc>
              <w:tc>
                <w:tcPr>
                  <w:tcW w:w="1965" w:type="dxa"/>
                  <w:shd w:val="clear" w:color="auto" w:fill="auto"/>
                </w:tcPr>
                <w:p w14:paraId="24D99E82"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3</w:t>
                  </w:r>
                </w:p>
              </w:tc>
              <w:tc>
                <w:tcPr>
                  <w:tcW w:w="2669" w:type="dxa"/>
                  <w:shd w:val="clear" w:color="auto" w:fill="auto"/>
                </w:tcPr>
                <w:p w14:paraId="4BA29BE5"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4</w:t>
                  </w:r>
                </w:p>
              </w:tc>
            </w:tr>
            <w:tr w:rsidR="00D93355" w:rsidRPr="004402FE" w14:paraId="00D1DCA8" w14:textId="77777777" w:rsidTr="00472FA9">
              <w:trPr>
                <w:trHeight w:val="290"/>
                <w:jc w:val="center"/>
              </w:trPr>
              <w:tc>
                <w:tcPr>
                  <w:tcW w:w="399" w:type="dxa"/>
                  <w:shd w:val="clear" w:color="auto" w:fill="auto"/>
                </w:tcPr>
                <w:p w14:paraId="10F7E7B5"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1437" w:type="dxa"/>
                  <w:shd w:val="clear" w:color="auto" w:fill="auto"/>
                </w:tcPr>
                <w:p w14:paraId="1180D696"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1965" w:type="dxa"/>
                  <w:shd w:val="clear" w:color="auto" w:fill="auto"/>
                </w:tcPr>
                <w:p w14:paraId="16B4E514"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2669" w:type="dxa"/>
                  <w:shd w:val="clear" w:color="auto" w:fill="auto"/>
                </w:tcPr>
                <w:p w14:paraId="34C4E6AA" w14:textId="77777777" w:rsidR="00D93355" w:rsidRPr="004402FE" w:rsidRDefault="00D93355" w:rsidP="00D93355">
                  <w:pPr>
                    <w:spacing w:after="0" w:line="240" w:lineRule="auto"/>
                    <w:jc w:val="center"/>
                    <w:rPr>
                      <w:rFonts w:ascii="Times New Roman" w:hAnsi="Times New Roman"/>
                      <w:sz w:val="24"/>
                      <w:szCs w:val="24"/>
                      <w:lang w:eastAsia="zh-CN"/>
                    </w:rPr>
                  </w:pPr>
                </w:p>
              </w:tc>
            </w:tr>
          </w:tbl>
          <w:p w14:paraId="6537D6B5" w14:textId="77777777" w:rsidR="00D93355" w:rsidRPr="004402FE" w:rsidRDefault="00D93355" w:rsidP="00813E6C">
            <w:pPr>
              <w:spacing w:after="0" w:line="240" w:lineRule="auto"/>
              <w:rPr>
                <w:rFonts w:ascii="Times New Roman" w:eastAsia="Times New Roman" w:hAnsi="Times New Roman" w:cs="Times New Roman"/>
                <w:sz w:val="24"/>
                <w:szCs w:val="24"/>
                <w:lang w:val="uk-UA" w:eastAsia="ru-RU"/>
              </w:rPr>
            </w:pPr>
          </w:p>
          <w:p w14:paraId="4A6CBEA8" w14:textId="63D20965" w:rsidR="00D93355" w:rsidRPr="005F3757" w:rsidRDefault="00D93355" w:rsidP="0000276F">
            <w:pPr>
              <w:widowControl w:val="0"/>
              <w:autoSpaceDE w:val="0"/>
              <w:autoSpaceDN w:val="0"/>
              <w:spacing w:after="120" w:line="240" w:lineRule="auto"/>
              <w:jc w:val="both"/>
              <w:rPr>
                <w:rFonts w:ascii="Times New Roman" w:eastAsia="Times New Roman" w:hAnsi="Times New Roman"/>
                <w:sz w:val="24"/>
                <w:szCs w:val="24"/>
                <w:lang w:eastAsia="ru-RU"/>
              </w:rPr>
            </w:pPr>
            <w:proofErr w:type="spellStart"/>
            <w:r w:rsidRPr="004402FE">
              <w:rPr>
                <w:rFonts w:ascii="Times New Roman" w:eastAsia="Times New Roman" w:hAnsi="Times New Roman"/>
                <w:sz w:val="24"/>
                <w:szCs w:val="24"/>
                <w:lang w:eastAsia="ru-RU"/>
              </w:rPr>
              <w:t>Довідка</w:t>
            </w:r>
            <w:proofErr w:type="spellEnd"/>
            <w:r w:rsidRPr="004402FE">
              <w:rPr>
                <w:rFonts w:ascii="Times New Roman" w:eastAsia="Times New Roman" w:hAnsi="Times New Roman"/>
                <w:sz w:val="24"/>
                <w:szCs w:val="24"/>
                <w:lang w:eastAsia="ru-RU"/>
              </w:rPr>
              <w:t xml:space="preserve"> </w:t>
            </w:r>
            <w:proofErr w:type="spellStart"/>
            <w:r w:rsidRPr="004402FE">
              <w:rPr>
                <w:rFonts w:ascii="Times New Roman" w:eastAsia="Times New Roman" w:hAnsi="Times New Roman"/>
                <w:sz w:val="24"/>
                <w:szCs w:val="24"/>
                <w:lang w:eastAsia="ru-RU"/>
              </w:rPr>
              <w:t>має</w:t>
            </w:r>
            <w:proofErr w:type="spellEnd"/>
            <w:r w:rsidRPr="004402FE">
              <w:rPr>
                <w:rFonts w:ascii="Times New Roman" w:eastAsia="Times New Roman" w:hAnsi="Times New Roman"/>
                <w:sz w:val="24"/>
                <w:szCs w:val="24"/>
                <w:lang w:eastAsia="ru-RU"/>
              </w:rPr>
              <w:t xml:space="preserve"> </w:t>
            </w:r>
            <w:proofErr w:type="spellStart"/>
            <w:r w:rsidRPr="004402FE">
              <w:rPr>
                <w:rFonts w:ascii="Times New Roman" w:eastAsia="Times New Roman" w:hAnsi="Times New Roman"/>
                <w:sz w:val="24"/>
                <w:szCs w:val="24"/>
                <w:lang w:eastAsia="ru-RU"/>
              </w:rPr>
              <w:t>містити</w:t>
            </w:r>
            <w:proofErr w:type="spellEnd"/>
            <w:r w:rsidRPr="004402FE">
              <w:rPr>
                <w:rFonts w:ascii="Times New Roman" w:eastAsia="Times New Roman" w:hAnsi="Times New Roman"/>
                <w:sz w:val="24"/>
                <w:szCs w:val="24"/>
                <w:lang w:eastAsia="ru-RU"/>
              </w:rPr>
              <w:t xml:space="preserve"> </w:t>
            </w:r>
            <w:proofErr w:type="spellStart"/>
            <w:r w:rsidRPr="004402FE">
              <w:rPr>
                <w:rFonts w:ascii="Times New Roman" w:eastAsia="Times New Roman" w:hAnsi="Times New Roman"/>
                <w:sz w:val="24"/>
                <w:szCs w:val="24"/>
                <w:lang w:eastAsia="ru-RU"/>
              </w:rPr>
              <w:t>інформацію</w:t>
            </w:r>
            <w:proofErr w:type="spellEnd"/>
            <w:r w:rsidRPr="004402FE">
              <w:rPr>
                <w:rFonts w:ascii="Times New Roman" w:eastAsia="Times New Roman" w:hAnsi="Times New Roman"/>
                <w:sz w:val="24"/>
                <w:szCs w:val="24"/>
                <w:lang w:eastAsia="ru-RU"/>
              </w:rPr>
              <w:t xml:space="preserve"> не </w:t>
            </w:r>
            <w:proofErr w:type="spellStart"/>
            <w:r w:rsidRPr="004402FE">
              <w:rPr>
                <w:rFonts w:ascii="Times New Roman" w:eastAsia="Times New Roman" w:hAnsi="Times New Roman"/>
                <w:sz w:val="24"/>
                <w:szCs w:val="24"/>
                <w:lang w:eastAsia="ru-RU"/>
              </w:rPr>
              <w:t>менш</w:t>
            </w:r>
            <w:proofErr w:type="spellEnd"/>
            <w:r w:rsidRPr="004402FE">
              <w:rPr>
                <w:rFonts w:ascii="Times New Roman" w:eastAsia="Times New Roman" w:hAnsi="Times New Roman"/>
                <w:sz w:val="24"/>
                <w:szCs w:val="24"/>
                <w:lang w:eastAsia="ru-RU"/>
              </w:rPr>
              <w:t xml:space="preserve"> </w:t>
            </w:r>
            <w:proofErr w:type="spellStart"/>
            <w:r w:rsidRPr="004402FE">
              <w:rPr>
                <w:rFonts w:ascii="Times New Roman" w:eastAsia="Times New Roman" w:hAnsi="Times New Roman"/>
                <w:sz w:val="24"/>
                <w:szCs w:val="24"/>
                <w:lang w:eastAsia="ru-RU"/>
              </w:rPr>
              <w:t>ніж</w:t>
            </w:r>
            <w:proofErr w:type="spellEnd"/>
            <w:r w:rsidRPr="004402FE">
              <w:rPr>
                <w:rFonts w:ascii="Times New Roman" w:eastAsia="Times New Roman" w:hAnsi="Times New Roman"/>
                <w:sz w:val="24"/>
                <w:szCs w:val="24"/>
                <w:lang w:eastAsia="ru-RU"/>
              </w:rPr>
              <w:t xml:space="preserve"> про один </w:t>
            </w:r>
            <w:proofErr w:type="spellStart"/>
            <w:r w:rsidRPr="004402FE">
              <w:rPr>
                <w:rFonts w:ascii="Times New Roman" w:eastAsia="Times New Roman" w:hAnsi="Times New Roman"/>
                <w:sz w:val="24"/>
                <w:szCs w:val="24"/>
                <w:lang w:eastAsia="ru-RU"/>
              </w:rPr>
              <w:t>вказаний</w:t>
            </w:r>
            <w:proofErr w:type="spellEnd"/>
            <w:r w:rsidRPr="004402FE">
              <w:rPr>
                <w:rFonts w:ascii="Times New Roman" w:eastAsia="Times New Roman" w:hAnsi="Times New Roman"/>
                <w:sz w:val="24"/>
                <w:szCs w:val="24"/>
                <w:lang w:eastAsia="ru-RU"/>
              </w:rPr>
              <w:t xml:space="preserve"> </w:t>
            </w:r>
            <w:proofErr w:type="spellStart"/>
            <w:r w:rsidRPr="005F3757">
              <w:rPr>
                <w:rFonts w:ascii="Times New Roman" w:eastAsia="Times New Roman" w:hAnsi="Times New Roman"/>
                <w:sz w:val="24"/>
                <w:szCs w:val="24"/>
                <w:lang w:eastAsia="ru-RU"/>
              </w:rPr>
              <w:t>аналогічний</w:t>
            </w:r>
            <w:proofErr w:type="spellEnd"/>
            <w:r w:rsidRPr="005F3757">
              <w:rPr>
                <w:rFonts w:ascii="Times New Roman" w:eastAsia="Times New Roman" w:hAnsi="Times New Roman"/>
                <w:sz w:val="24"/>
                <w:szCs w:val="24"/>
                <w:lang w:val="uk-UA" w:eastAsia="ru-RU"/>
              </w:rPr>
              <w:t>*</w:t>
            </w:r>
            <w:r w:rsidRPr="005F3757">
              <w:rPr>
                <w:rFonts w:ascii="Times New Roman" w:eastAsia="Times New Roman" w:hAnsi="Times New Roman"/>
                <w:sz w:val="24"/>
                <w:szCs w:val="24"/>
                <w:lang w:eastAsia="ru-RU"/>
              </w:rPr>
              <w:t xml:space="preserve"> </w:t>
            </w:r>
            <w:proofErr w:type="spellStart"/>
            <w:r w:rsidRPr="005F3757">
              <w:rPr>
                <w:rFonts w:ascii="Times New Roman" w:eastAsia="Times New Roman" w:hAnsi="Times New Roman"/>
                <w:sz w:val="24"/>
                <w:szCs w:val="24"/>
                <w:lang w:eastAsia="ru-RU"/>
              </w:rPr>
              <w:t>договір</w:t>
            </w:r>
            <w:proofErr w:type="spellEnd"/>
            <w:r w:rsidRPr="005F3757">
              <w:rPr>
                <w:rFonts w:ascii="Times New Roman" w:eastAsia="Times New Roman" w:hAnsi="Times New Roman"/>
                <w:sz w:val="24"/>
                <w:szCs w:val="24"/>
                <w:lang w:eastAsia="ru-RU"/>
              </w:rPr>
              <w:t xml:space="preserve"> </w:t>
            </w:r>
            <w:proofErr w:type="spellStart"/>
            <w:r w:rsidRPr="005F3757">
              <w:rPr>
                <w:rFonts w:ascii="Times New Roman" w:eastAsia="Times New Roman" w:hAnsi="Times New Roman"/>
                <w:sz w:val="24"/>
                <w:szCs w:val="24"/>
                <w:lang w:eastAsia="ru-RU"/>
              </w:rPr>
              <w:t>із</w:t>
            </w:r>
            <w:proofErr w:type="spellEnd"/>
            <w:r w:rsidRPr="005F3757">
              <w:rPr>
                <w:rFonts w:ascii="Times New Roman" w:eastAsia="Times New Roman" w:hAnsi="Times New Roman"/>
                <w:sz w:val="24"/>
                <w:szCs w:val="24"/>
                <w:lang w:eastAsia="ru-RU"/>
              </w:rPr>
              <w:t xml:space="preserve"> </w:t>
            </w:r>
            <w:proofErr w:type="spellStart"/>
            <w:r w:rsidRPr="005F3757">
              <w:rPr>
                <w:rFonts w:ascii="Times New Roman" w:eastAsia="Times New Roman" w:hAnsi="Times New Roman"/>
                <w:sz w:val="24"/>
                <w:szCs w:val="24"/>
                <w:lang w:eastAsia="ru-RU"/>
              </w:rPr>
              <w:t>зазначенням</w:t>
            </w:r>
            <w:proofErr w:type="spellEnd"/>
            <w:r w:rsidRPr="005F3757">
              <w:rPr>
                <w:rFonts w:ascii="Times New Roman" w:eastAsia="Times New Roman" w:hAnsi="Times New Roman"/>
                <w:sz w:val="24"/>
                <w:szCs w:val="24"/>
                <w:lang w:eastAsia="ru-RU"/>
              </w:rPr>
              <w:t xml:space="preserve"> контрагента (</w:t>
            </w:r>
            <w:proofErr w:type="spellStart"/>
            <w:r w:rsidRPr="005F3757">
              <w:rPr>
                <w:rFonts w:ascii="Times New Roman" w:eastAsia="Times New Roman" w:hAnsi="Times New Roman"/>
                <w:sz w:val="24"/>
                <w:szCs w:val="24"/>
                <w:lang w:eastAsia="ru-RU"/>
              </w:rPr>
              <w:t>замовника</w:t>
            </w:r>
            <w:proofErr w:type="spellEnd"/>
            <w:r w:rsidRPr="005F3757">
              <w:rPr>
                <w:rFonts w:ascii="Times New Roman" w:eastAsia="Times New Roman" w:hAnsi="Times New Roman"/>
                <w:sz w:val="24"/>
                <w:szCs w:val="24"/>
                <w:lang w:eastAsia="ru-RU"/>
              </w:rPr>
              <w:t xml:space="preserve">) за договором, та </w:t>
            </w:r>
            <w:proofErr w:type="spellStart"/>
            <w:r w:rsidRPr="005F3757">
              <w:rPr>
                <w:rFonts w:ascii="Times New Roman" w:eastAsia="Times New Roman" w:hAnsi="Times New Roman"/>
                <w:sz w:val="24"/>
                <w:szCs w:val="24"/>
                <w:lang w:eastAsia="ru-RU"/>
              </w:rPr>
              <w:t>його</w:t>
            </w:r>
            <w:proofErr w:type="spellEnd"/>
            <w:r w:rsidRPr="005F3757">
              <w:rPr>
                <w:rFonts w:ascii="Times New Roman" w:eastAsia="Times New Roman" w:hAnsi="Times New Roman"/>
                <w:sz w:val="24"/>
                <w:szCs w:val="24"/>
                <w:lang w:eastAsia="ru-RU"/>
              </w:rPr>
              <w:t xml:space="preserve"> </w:t>
            </w:r>
            <w:proofErr w:type="spellStart"/>
            <w:r w:rsidRPr="005F3757">
              <w:rPr>
                <w:rFonts w:ascii="Times New Roman" w:eastAsia="Times New Roman" w:hAnsi="Times New Roman"/>
                <w:sz w:val="24"/>
                <w:szCs w:val="24"/>
                <w:lang w:eastAsia="ru-RU"/>
              </w:rPr>
              <w:t>реквізитів</w:t>
            </w:r>
            <w:proofErr w:type="spellEnd"/>
            <w:r w:rsidRPr="005F3757">
              <w:rPr>
                <w:rFonts w:ascii="Times New Roman" w:eastAsia="Times New Roman" w:hAnsi="Times New Roman"/>
                <w:sz w:val="24"/>
                <w:szCs w:val="24"/>
                <w:lang w:eastAsia="ru-RU"/>
              </w:rPr>
              <w:t xml:space="preserve">, </w:t>
            </w:r>
            <w:r w:rsidR="000C3B59" w:rsidRPr="005F3757">
              <w:rPr>
                <w:rFonts w:ascii="Times New Roman" w:eastAsia="Times New Roman" w:hAnsi="Times New Roman"/>
                <w:sz w:val="24"/>
                <w:szCs w:val="24"/>
                <w:lang w:eastAsia="ru-RU"/>
              </w:rPr>
              <w:t xml:space="preserve">номеру </w:t>
            </w:r>
            <w:r w:rsidR="000C3B59" w:rsidRPr="00796BD4">
              <w:rPr>
                <w:rFonts w:ascii="Times New Roman" w:eastAsia="Times New Roman" w:hAnsi="Times New Roman"/>
                <w:sz w:val="24"/>
                <w:szCs w:val="24"/>
                <w:lang w:eastAsia="ru-RU"/>
              </w:rPr>
              <w:t>договору</w:t>
            </w:r>
            <w:r w:rsidR="000C3B59">
              <w:rPr>
                <w:rFonts w:ascii="Times New Roman" w:eastAsia="Times New Roman" w:hAnsi="Times New Roman"/>
                <w:sz w:val="24"/>
                <w:szCs w:val="24"/>
                <w:lang w:val="uk-UA" w:eastAsia="ru-RU"/>
              </w:rPr>
              <w:t xml:space="preserve"> та</w:t>
            </w:r>
            <w:r w:rsidR="000C3B59" w:rsidRPr="005F3757">
              <w:rPr>
                <w:rFonts w:ascii="Times New Roman" w:eastAsia="Times New Roman" w:hAnsi="Times New Roman"/>
                <w:sz w:val="24"/>
                <w:szCs w:val="24"/>
                <w:lang w:eastAsia="ru-RU"/>
              </w:rPr>
              <w:t xml:space="preserve"> </w:t>
            </w:r>
            <w:proofErr w:type="spellStart"/>
            <w:r w:rsidRPr="005F3757">
              <w:rPr>
                <w:rFonts w:ascii="Times New Roman" w:eastAsia="Times New Roman" w:hAnsi="Times New Roman"/>
                <w:sz w:val="24"/>
                <w:szCs w:val="24"/>
                <w:lang w:eastAsia="ru-RU"/>
              </w:rPr>
              <w:t>дати</w:t>
            </w:r>
            <w:proofErr w:type="spellEnd"/>
            <w:r w:rsidRPr="005F3757">
              <w:rPr>
                <w:rFonts w:ascii="Times New Roman" w:eastAsia="Times New Roman" w:hAnsi="Times New Roman"/>
                <w:sz w:val="24"/>
                <w:szCs w:val="24"/>
                <w:lang w:eastAsia="ru-RU"/>
              </w:rPr>
              <w:t xml:space="preserve"> </w:t>
            </w:r>
            <w:proofErr w:type="spellStart"/>
            <w:r w:rsidRPr="005F3757">
              <w:rPr>
                <w:rFonts w:ascii="Times New Roman" w:eastAsia="Times New Roman" w:hAnsi="Times New Roman"/>
                <w:sz w:val="24"/>
                <w:szCs w:val="24"/>
                <w:lang w:eastAsia="ru-RU"/>
              </w:rPr>
              <w:t>укладення</w:t>
            </w:r>
            <w:proofErr w:type="spellEnd"/>
            <w:r w:rsidRPr="005F3757">
              <w:rPr>
                <w:rFonts w:ascii="Times New Roman" w:eastAsia="Times New Roman" w:hAnsi="Times New Roman"/>
                <w:sz w:val="24"/>
                <w:szCs w:val="24"/>
                <w:lang w:eastAsia="ru-RU"/>
              </w:rPr>
              <w:t xml:space="preserve"> </w:t>
            </w:r>
            <w:r w:rsidRPr="00796BD4">
              <w:rPr>
                <w:rFonts w:ascii="Times New Roman" w:eastAsia="Times New Roman" w:hAnsi="Times New Roman"/>
                <w:sz w:val="24"/>
                <w:szCs w:val="24"/>
                <w:lang w:eastAsia="ru-RU"/>
              </w:rPr>
              <w:t>договору, предмета договору</w:t>
            </w:r>
            <w:r w:rsidR="00BB1A66">
              <w:rPr>
                <w:rFonts w:ascii="Times New Roman" w:eastAsia="Times New Roman" w:hAnsi="Times New Roman"/>
                <w:sz w:val="24"/>
                <w:szCs w:val="24"/>
                <w:lang w:val="uk-UA" w:eastAsia="ru-RU"/>
              </w:rPr>
              <w:t xml:space="preserve"> </w:t>
            </w:r>
            <w:r w:rsidRPr="00796BD4">
              <w:rPr>
                <w:rFonts w:ascii="Times New Roman" w:eastAsia="Times New Roman" w:hAnsi="Times New Roman"/>
                <w:sz w:val="24"/>
                <w:szCs w:val="24"/>
                <w:lang w:eastAsia="ru-RU"/>
              </w:rPr>
              <w:t xml:space="preserve">та </w:t>
            </w:r>
            <w:proofErr w:type="spellStart"/>
            <w:r w:rsidRPr="00796BD4">
              <w:rPr>
                <w:rFonts w:ascii="Times New Roman" w:eastAsia="Times New Roman" w:hAnsi="Times New Roman"/>
                <w:sz w:val="24"/>
                <w:szCs w:val="24"/>
                <w:lang w:eastAsia="ru-RU"/>
              </w:rPr>
              <w:t>інші</w:t>
            </w:r>
            <w:proofErr w:type="spellEnd"/>
            <w:r w:rsidRPr="00796BD4">
              <w:rPr>
                <w:rFonts w:ascii="Times New Roman" w:eastAsia="Times New Roman" w:hAnsi="Times New Roman"/>
                <w:sz w:val="24"/>
                <w:szCs w:val="24"/>
                <w:lang w:eastAsia="ru-RU"/>
              </w:rPr>
              <w:t xml:space="preserve"> </w:t>
            </w:r>
            <w:proofErr w:type="spellStart"/>
            <w:r w:rsidRPr="00796BD4">
              <w:rPr>
                <w:rFonts w:ascii="Times New Roman" w:eastAsia="Times New Roman" w:hAnsi="Times New Roman"/>
                <w:sz w:val="24"/>
                <w:szCs w:val="24"/>
                <w:lang w:eastAsia="ru-RU"/>
              </w:rPr>
              <w:t>дані</w:t>
            </w:r>
            <w:proofErr w:type="spellEnd"/>
            <w:r w:rsidRPr="005F3757">
              <w:rPr>
                <w:rFonts w:ascii="Times New Roman" w:eastAsia="Times New Roman" w:hAnsi="Times New Roman"/>
                <w:sz w:val="24"/>
                <w:szCs w:val="24"/>
                <w:lang w:eastAsia="ru-RU"/>
              </w:rPr>
              <w:t xml:space="preserve"> </w:t>
            </w:r>
            <w:proofErr w:type="spellStart"/>
            <w:r w:rsidRPr="005F3757">
              <w:rPr>
                <w:rFonts w:ascii="Times New Roman" w:eastAsia="Times New Roman" w:hAnsi="Times New Roman"/>
                <w:sz w:val="24"/>
                <w:szCs w:val="24"/>
                <w:lang w:eastAsia="ru-RU"/>
              </w:rPr>
              <w:t>згідно</w:t>
            </w:r>
            <w:proofErr w:type="spellEnd"/>
            <w:r w:rsidRPr="005F3757">
              <w:rPr>
                <w:rFonts w:ascii="Times New Roman" w:eastAsia="Times New Roman" w:hAnsi="Times New Roman"/>
                <w:sz w:val="24"/>
                <w:szCs w:val="24"/>
                <w:lang w:eastAsia="ru-RU"/>
              </w:rPr>
              <w:t xml:space="preserve"> </w:t>
            </w:r>
            <w:proofErr w:type="spellStart"/>
            <w:r w:rsidRPr="005F3757">
              <w:rPr>
                <w:rFonts w:ascii="Times New Roman" w:eastAsia="Times New Roman" w:hAnsi="Times New Roman"/>
                <w:sz w:val="24"/>
                <w:szCs w:val="24"/>
                <w:lang w:eastAsia="ru-RU"/>
              </w:rPr>
              <w:t>Таблиці</w:t>
            </w:r>
            <w:proofErr w:type="spellEnd"/>
            <w:r w:rsidRPr="005F3757">
              <w:rPr>
                <w:rFonts w:ascii="Times New Roman" w:eastAsia="Times New Roman" w:hAnsi="Times New Roman"/>
                <w:sz w:val="24"/>
                <w:szCs w:val="24"/>
                <w:lang w:eastAsia="ru-RU"/>
              </w:rPr>
              <w:t>.</w:t>
            </w:r>
          </w:p>
          <w:p w14:paraId="48DB0155" w14:textId="77777777" w:rsidR="00D93355" w:rsidRPr="005F3757" w:rsidRDefault="00D93355" w:rsidP="0000276F">
            <w:pPr>
              <w:widowControl w:val="0"/>
              <w:autoSpaceDE w:val="0"/>
              <w:autoSpaceDN w:val="0"/>
              <w:spacing w:after="0" w:line="240" w:lineRule="auto"/>
              <w:jc w:val="both"/>
              <w:rPr>
                <w:rFonts w:ascii="Times New Roman" w:eastAsia="Times New Roman" w:hAnsi="Times New Roman"/>
                <w:sz w:val="24"/>
                <w:szCs w:val="24"/>
                <w:lang w:eastAsia="ru-RU"/>
              </w:rPr>
            </w:pPr>
            <w:r w:rsidRPr="005F3757">
              <w:rPr>
                <w:rFonts w:ascii="Times New Roman" w:eastAsia="Times New Roman" w:hAnsi="Times New Roman"/>
                <w:sz w:val="24"/>
                <w:szCs w:val="24"/>
                <w:lang w:eastAsia="ru-RU"/>
              </w:rPr>
              <w:t xml:space="preserve">Для </w:t>
            </w:r>
            <w:proofErr w:type="spellStart"/>
            <w:r w:rsidRPr="005F3757">
              <w:rPr>
                <w:rFonts w:ascii="Times New Roman" w:eastAsia="Times New Roman" w:hAnsi="Times New Roman"/>
                <w:sz w:val="24"/>
                <w:szCs w:val="24"/>
                <w:lang w:eastAsia="ru-RU"/>
              </w:rPr>
              <w:t>підтвердження</w:t>
            </w:r>
            <w:proofErr w:type="spellEnd"/>
            <w:r w:rsidRPr="005F3757">
              <w:rPr>
                <w:rFonts w:ascii="Times New Roman" w:eastAsia="Times New Roman" w:hAnsi="Times New Roman"/>
                <w:sz w:val="24"/>
                <w:szCs w:val="24"/>
                <w:lang w:eastAsia="ru-RU"/>
              </w:rPr>
              <w:t xml:space="preserve"> </w:t>
            </w:r>
            <w:proofErr w:type="spellStart"/>
            <w:r w:rsidRPr="005F3757">
              <w:rPr>
                <w:rFonts w:ascii="Times New Roman" w:eastAsia="Times New Roman" w:hAnsi="Times New Roman"/>
                <w:sz w:val="24"/>
                <w:szCs w:val="24"/>
                <w:lang w:eastAsia="ru-RU"/>
              </w:rPr>
              <w:t>інформації</w:t>
            </w:r>
            <w:proofErr w:type="spellEnd"/>
            <w:r w:rsidRPr="005F3757">
              <w:rPr>
                <w:rFonts w:ascii="Times New Roman" w:eastAsia="Times New Roman" w:hAnsi="Times New Roman"/>
                <w:sz w:val="24"/>
                <w:szCs w:val="24"/>
                <w:lang w:eastAsia="ru-RU"/>
              </w:rPr>
              <w:t xml:space="preserve">, </w:t>
            </w:r>
            <w:proofErr w:type="spellStart"/>
            <w:r w:rsidRPr="005F3757">
              <w:rPr>
                <w:rFonts w:ascii="Times New Roman" w:eastAsia="Times New Roman" w:hAnsi="Times New Roman"/>
                <w:sz w:val="24"/>
                <w:szCs w:val="24"/>
                <w:lang w:eastAsia="ru-RU"/>
              </w:rPr>
              <w:t>що</w:t>
            </w:r>
            <w:proofErr w:type="spellEnd"/>
            <w:r w:rsidRPr="005F3757">
              <w:rPr>
                <w:rFonts w:ascii="Times New Roman" w:eastAsia="Times New Roman" w:hAnsi="Times New Roman"/>
                <w:sz w:val="24"/>
                <w:szCs w:val="24"/>
                <w:lang w:eastAsia="ru-RU"/>
              </w:rPr>
              <w:t xml:space="preserve"> </w:t>
            </w:r>
            <w:proofErr w:type="spellStart"/>
            <w:r w:rsidRPr="005F3757">
              <w:rPr>
                <w:rFonts w:ascii="Times New Roman" w:eastAsia="Times New Roman" w:hAnsi="Times New Roman"/>
                <w:sz w:val="24"/>
                <w:szCs w:val="24"/>
                <w:lang w:eastAsia="ru-RU"/>
              </w:rPr>
              <w:t>зазначена</w:t>
            </w:r>
            <w:proofErr w:type="spellEnd"/>
            <w:r w:rsidRPr="005F3757">
              <w:rPr>
                <w:rFonts w:ascii="Times New Roman" w:eastAsia="Times New Roman" w:hAnsi="Times New Roman"/>
                <w:sz w:val="24"/>
                <w:szCs w:val="24"/>
                <w:lang w:eastAsia="ru-RU"/>
              </w:rPr>
              <w:t xml:space="preserve"> у </w:t>
            </w:r>
            <w:proofErr w:type="spellStart"/>
            <w:r w:rsidRPr="005F3757">
              <w:rPr>
                <w:rFonts w:ascii="Times New Roman" w:eastAsia="Times New Roman" w:hAnsi="Times New Roman"/>
                <w:sz w:val="24"/>
                <w:szCs w:val="24"/>
                <w:lang w:eastAsia="ru-RU"/>
              </w:rPr>
              <w:t>довідці</w:t>
            </w:r>
            <w:proofErr w:type="spellEnd"/>
            <w:r w:rsidRPr="005F3757">
              <w:rPr>
                <w:rFonts w:ascii="Times New Roman" w:eastAsia="Times New Roman" w:hAnsi="Times New Roman"/>
                <w:sz w:val="24"/>
                <w:szCs w:val="24"/>
                <w:lang w:eastAsia="ru-RU"/>
              </w:rPr>
              <w:t xml:space="preserve">, </w:t>
            </w:r>
            <w:proofErr w:type="spellStart"/>
            <w:r w:rsidRPr="005F3757">
              <w:rPr>
                <w:rFonts w:ascii="Times New Roman" w:eastAsia="Times New Roman" w:hAnsi="Times New Roman"/>
                <w:sz w:val="24"/>
                <w:szCs w:val="24"/>
                <w:lang w:eastAsia="ru-RU"/>
              </w:rPr>
              <w:t>Учасник</w:t>
            </w:r>
            <w:proofErr w:type="spellEnd"/>
            <w:r w:rsidRPr="005F3757">
              <w:rPr>
                <w:rFonts w:ascii="Times New Roman" w:eastAsia="Times New Roman" w:hAnsi="Times New Roman"/>
                <w:sz w:val="24"/>
                <w:szCs w:val="24"/>
                <w:lang w:eastAsia="ru-RU"/>
              </w:rPr>
              <w:t xml:space="preserve"> </w:t>
            </w:r>
            <w:proofErr w:type="spellStart"/>
            <w:r w:rsidRPr="005F3757">
              <w:rPr>
                <w:rFonts w:ascii="Times New Roman" w:eastAsia="Times New Roman" w:hAnsi="Times New Roman"/>
                <w:sz w:val="24"/>
                <w:szCs w:val="24"/>
                <w:lang w:eastAsia="ru-RU"/>
              </w:rPr>
              <w:t>надає</w:t>
            </w:r>
            <w:proofErr w:type="spellEnd"/>
            <w:r w:rsidRPr="005F3757">
              <w:rPr>
                <w:rFonts w:ascii="Times New Roman" w:eastAsia="Times New Roman" w:hAnsi="Times New Roman"/>
                <w:sz w:val="24"/>
                <w:szCs w:val="24"/>
                <w:lang w:eastAsia="ru-RU"/>
              </w:rPr>
              <w:t xml:space="preserve"> </w:t>
            </w:r>
            <w:proofErr w:type="spellStart"/>
            <w:r w:rsidRPr="005F3757">
              <w:rPr>
                <w:rFonts w:ascii="Times New Roman" w:eastAsia="Times New Roman" w:hAnsi="Times New Roman"/>
                <w:sz w:val="24"/>
                <w:szCs w:val="24"/>
                <w:lang w:eastAsia="ru-RU"/>
              </w:rPr>
              <w:t>наступні</w:t>
            </w:r>
            <w:proofErr w:type="spellEnd"/>
            <w:r w:rsidRPr="005F3757">
              <w:rPr>
                <w:rFonts w:ascii="Times New Roman" w:eastAsia="Times New Roman" w:hAnsi="Times New Roman"/>
                <w:sz w:val="24"/>
                <w:szCs w:val="24"/>
                <w:lang w:eastAsia="ru-RU"/>
              </w:rPr>
              <w:t xml:space="preserve"> </w:t>
            </w:r>
            <w:proofErr w:type="spellStart"/>
            <w:r w:rsidRPr="005F3757">
              <w:rPr>
                <w:rFonts w:ascii="Times New Roman" w:eastAsia="Times New Roman" w:hAnsi="Times New Roman"/>
                <w:sz w:val="24"/>
                <w:szCs w:val="24"/>
                <w:lang w:eastAsia="ru-RU"/>
              </w:rPr>
              <w:t>документи</w:t>
            </w:r>
            <w:proofErr w:type="spellEnd"/>
            <w:r w:rsidRPr="005F3757">
              <w:rPr>
                <w:rFonts w:ascii="Times New Roman" w:eastAsia="Times New Roman" w:hAnsi="Times New Roman"/>
                <w:sz w:val="24"/>
                <w:szCs w:val="24"/>
                <w:lang w:eastAsia="ru-RU"/>
              </w:rPr>
              <w:t>:</w:t>
            </w:r>
          </w:p>
          <w:p w14:paraId="14CEEC9A" w14:textId="6C918ED3" w:rsidR="00D93355" w:rsidRPr="00E73A3E" w:rsidRDefault="001E17B9" w:rsidP="00DD105E">
            <w:pPr>
              <w:numPr>
                <w:ilvl w:val="0"/>
                <w:numId w:val="8"/>
              </w:numPr>
              <w:spacing w:after="0" w:line="240" w:lineRule="auto"/>
              <w:ind w:left="392"/>
              <w:jc w:val="both"/>
              <w:textAlignment w:val="baseline"/>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lang w:val="uk-UA" w:eastAsia="ru-RU"/>
              </w:rPr>
              <w:t>аналогічний(і) договір(ори) з усіма додатками та невід’ємними частинами до договору</w:t>
            </w:r>
            <w:r w:rsidR="00D93355" w:rsidRPr="00E73A3E">
              <w:rPr>
                <w:rFonts w:ascii="Times New Roman" w:eastAsia="Times New Roman" w:hAnsi="Times New Roman"/>
                <w:sz w:val="24"/>
                <w:szCs w:val="24"/>
                <w:lang w:eastAsia="ru-RU"/>
              </w:rPr>
              <w:t>;</w:t>
            </w:r>
          </w:p>
          <w:p w14:paraId="615797CD" w14:textId="59861792" w:rsidR="00D93355" w:rsidRPr="008B52AD" w:rsidRDefault="00D93355" w:rsidP="00DD105E">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8B52AD">
              <w:rPr>
                <w:rFonts w:ascii="Times New Roman" w:eastAsia="Times New Roman" w:hAnsi="Times New Roman" w:cs="Times New Roman"/>
                <w:color w:val="000000"/>
                <w:sz w:val="24"/>
                <w:szCs w:val="24"/>
                <w:lang w:val="uk-UA" w:eastAsia="ru-RU"/>
              </w:rPr>
              <w:t>акт(ти) приймання виконаних робіт (наданих послуг) КБ-2в та довідки про вартість виконаних будівельних робіт КБ-3, які підтверджують виконання договору у повному обсязі;</w:t>
            </w:r>
          </w:p>
          <w:p w14:paraId="4DC05ABA" w14:textId="30115EEB" w:rsidR="00D93355" w:rsidRPr="008B52AD" w:rsidRDefault="00D93355" w:rsidP="00DD105E">
            <w:pPr>
              <w:numPr>
                <w:ilvl w:val="0"/>
                <w:numId w:val="8"/>
              </w:numPr>
              <w:spacing w:after="120" w:line="240" w:lineRule="auto"/>
              <w:ind w:left="392"/>
              <w:jc w:val="both"/>
              <w:textAlignment w:val="baseline"/>
              <w:rPr>
                <w:rFonts w:ascii="Times New Roman" w:eastAsia="Times New Roman" w:hAnsi="Times New Roman" w:cs="Times New Roman"/>
                <w:color w:val="000000"/>
                <w:sz w:val="24"/>
                <w:szCs w:val="24"/>
                <w:lang w:val="uk-UA" w:eastAsia="ru-RU"/>
              </w:rPr>
            </w:pPr>
            <w:r w:rsidRPr="008B52AD">
              <w:rPr>
                <w:rFonts w:ascii="Times New Roman" w:eastAsia="Times New Roman" w:hAnsi="Times New Roman" w:cs="Times New Roman"/>
                <w:color w:val="000000"/>
                <w:sz w:val="24"/>
                <w:szCs w:val="24"/>
                <w:lang w:val="uk-UA" w:eastAsia="ru-RU"/>
              </w:rPr>
              <w:t>відгук</w:t>
            </w:r>
            <w:r w:rsidR="0041724F">
              <w:rPr>
                <w:rFonts w:ascii="Times New Roman" w:eastAsia="Times New Roman" w:hAnsi="Times New Roman" w:cs="Times New Roman"/>
                <w:color w:val="000000"/>
                <w:sz w:val="24"/>
                <w:szCs w:val="24"/>
                <w:lang w:val="uk-UA" w:eastAsia="ru-RU"/>
              </w:rPr>
              <w:t>(и)</w:t>
            </w:r>
            <w:r w:rsidRPr="008B52AD">
              <w:rPr>
                <w:rFonts w:ascii="Times New Roman" w:eastAsia="Times New Roman" w:hAnsi="Times New Roman" w:cs="Times New Roman"/>
                <w:color w:val="000000"/>
                <w:sz w:val="24"/>
                <w:szCs w:val="24"/>
                <w:lang w:val="uk-UA" w:eastAsia="ru-RU"/>
              </w:rPr>
              <w:t xml:space="preserve"> від замо</w:t>
            </w:r>
            <w:r w:rsidR="00D42AAB">
              <w:rPr>
                <w:rFonts w:ascii="Times New Roman" w:eastAsia="Times New Roman" w:hAnsi="Times New Roman" w:cs="Times New Roman"/>
                <w:color w:val="000000"/>
                <w:sz w:val="24"/>
                <w:szCs w:val="24"/>
                <w:lang w:val="uk-UA" w:eastAsia="ru-RU"/>
              </w:rPr>
              <w:t>в</w:t>
            </w:r>
            <w:r w:rsidRPr="008B52AD">
              <w:rPr>
                <w:rFonts w:ascii="Times New Roman" w:eastAsia="Times New Roman" w:hAnsi="Times New Roman" w:cs="Times New Roman"/>
                <w:color w:val="000000"/>
                <w:sz w:val="24"/>
                <w:szCs w:val="24"/>
                <w:lang w:val="uk-UA" w:eastAsia="ru-RU"/>
              </w:rPr>
              <w:t>ника</w:t>
            </w:r>
            <w:r w:rsidR="00844967">
              <w:rPr>
                <w:rFonts w:ascii="Times New Roman" w:eastAsia="Times New Roman" w:hAnsi="Times New Roman" w:cs="Times New Roman"/>
                <w:color w:val="000000"/>
                <w:sz w:val="24"/>
                <w:szCs w:val="24"/>
                <w:lang w:val="uk-UA" w:eastAsia="ru-RU"/>
              </w:rPr>
              <w:t>(</w:t>
            </w:r>
            <w:proofErr w:type="spellStart"/>
            <w:r w:rsidR="00844967">
              <w:rPr>
                <w:rFonts w:ascii="Times New Roman" w:eastAsia="Times New Roman" w:hAnsi="Times New Roman" w:cs="Times New Roman"/>
                <w:color w:val="000000"/>
                <w:sz w:val="24"/>
                <w:szCs w:val="24"/>
                <w:lang w:val="uk-UA" w:eastAsia="ru-RU"/>
              </w:rPr>
              <w:t>ів</w:t>
            </w:r>
            <w:proofErr w:type="spellEnd"/>
            <w:r w:rsidR="00844967">
              <w:rPr>
                <w:rFonts w:ascii="Times New Roman" w:eastAsia="Times New Roman" w:hAnsi="Times New Roman" w:cs="Times New Roman"/>
                <w:color w:val="000000"/>
                <w:sz w:val="24"/>
                <w:szCs w:val="24"/>
                <w:lang w:val="uk-UA" w:eastAsia="ru-RU"/>
              </w:rPr>
              <w:t>)</w:t>
            </w:r>
            <w:r w:rsidR="006F6FDE" w:rsidRPr="008B52AD">
              <w:rPr>
                <w:rFonts w:ascii="Times New Roman" w:eastAsia="Times New Roman" w:hAnsi="Times New Roman" w:cs="Times New Roman"/>
                <w:color w:val="000000"/>
                <w:sz w:val="24"/>
                <w:szCs w:val="24"/>
                <w:lang w:val="uk-UA" w:eastAsia="ru-RU"/>
              </w:rPr>
              <w:t>.</w:t>
            </w:r>
          </w:p>
          <w:p w14:paraId="16D9F303" w14:textId="79313B48" w:rsidR="00D93355" w:rsidRPr="004402FE" w:rsidRDefault="006F6FDE" w:rsidP="00864E58">
            <w:pPr>
              <w:keepLines/>
              <w:autoSpaceDE w:val="0"/>
              <w:autoSpaceDN w:val="0"/>
              <w:spacing w:after="0" w:line="240" w:lineRule="auto"/>
              <w:jc w:val="both"/>
              <w:rPr>
                <w:rFonts w:ascii="Times New Roman" w:eastAsia="Times New Roman" w:hAnsi="Times New Roman" w:cs="Times New Roman"/>
                <w:sz w:val="24"/>
                <w:szCs w:val="24"/>
                <w:lang w:val="uk-UA" w:eastAsia="ru-RU"/>
              </w:rPr>
            </w:pPr>
            <w:r w:rsidRPr="00CC2A1B">
              <w:rPr>
                <w:rFonts w:ascii="Times New Roman" w:eastAsia="Times New Roman" w:hAnsi="Times New Roman"/>
                <w:bCs/>
                <w:sz w:val="24"/>
                <w:szCs w:val="24"/>
                <w:lang w:val="uk-UA" w:eastAsia="ru-RU"/>
              </w:rPr>
              <w:lastRenderedPageBreak/>
              <w:t>*</w:t>
            </w:r>
            <w:r w:rsidR="00CC2A1B" w:rsidRPr="00CC2A1B">
              <w:rPr>
                <w:rFonts w:ascii="Times New Roman" w:eastAsia="Times New Roman" w:hAnsi="Times New Roman"/>
                <w:bCs/>
                <w:sz w:val="24"/>
                <w:szCs w:val="24"/>
                <w:lang w:val="uk-UA" w:eastAsia="ru-RU"/>
              </w:rPr>
              <w:t>Аналогічним буде вважатись договір на</w:t>
            </w:r>
            <w:r w:rsidR="00532C20">
              <w:rPr>
                <w:rFonts w:ascii="Times New Roman" w:eastAsia="Times New Roman" w:hAnsi="Times New Roman"/>
                <w:bCs/>
                <w:sz w:val="24"/>
                <w:szCs w:val="24"/>
                <w:lang w:val="uk-UA" w:eastAsia="ru-RU"/>
              </w:rPr>
              <w:t>дання послуг</w:t>
            </w:r>
            <w:r w:rsidR="00CC2A1B" w:rsidRPr="00CC2A1B">
              <w:rPr>
                <w:rFonts w:ascii="Times New Roman" w:eastAsia="Times New Roman" w:hAnsi="Times New Roman"/>
                <w:bCs/>
                <w:sz w:val="24"/>
                <w:szCs w:val="24"/>
                <w:lang w:val="uk-UA" w:eastAsia="ru-RU"/>
              </w:rPr>
              <w:t xml:space="preserve"> </w:t>
            </w:r>
            <w:r w:rsidR="00F320AC">
              <w:rPr>
                <w:rFonts w:ascii="Times New Roman" w:eastAsia="Times New Roman" w:hAnsi="Times New Roman"/>
                <w:bCs/>
                <w:sz w:val="24"/>
                <w:szCs w:val="24"/>
                <w:lang w:val="uk-UA" w:eastAsia="ru-RU"/>
              </w:rPr>
              <w:t>(</w:t>
            </w:r>
            <w:r w:rsidR="00CC2A1B" w:rsidRPr="00CC2A1B">
              <w:rPr>
                <w:rFonts w:ascii="Times New Roman" w:eastAsia="Times New Roman" w:hAnsi="Times New Roman"/>
                <w:bCs/>
                <w:sz w:val="24"/>
                <w:szCs w:val="24"/>
                <w:lang w:val="uk-UA" w:eastAsia="ru-RU"/>
              </w:rPr>
              <w:t>виконання робіт</w:t>
            </w:r>
            <w:r w:rsidR="00F320AC">
              <w:rPr>
                <w:rFonts w:ascii="Times New Roman" w:eastAsia="Times New Roman" w:hAnsi="Times New Roman"/>
                <w:bCs/>
                <w:sz w:val="24"/>
                <w:szCs w:val="24"/>
                <w:lang w:val="uk-UA" w:eastAsia="ru-RU"/>
              </w:rPr>
              <w:t>)</w:t>
            </w:r>
            <w:r w:rsidR="00CC2A1B" w:rsidRPr="00CC2A1B">
              <w:rPr>
                <w:rFonts w:ascii="Times New Roman" w:eastAsia="Times New Roman" w:hAnsi="Times New Roman"/>
                <w:bCs/>
                <w:sz w:val="24"/>
                <w:szCs w:val="24"/>
                <w:lang w:val="uk-UA" w:eastAsia="ru-RU"/>
              </w:rPr>
              <w:t xml:space="preserve"> з </w:t>
            </w:r>
            <w:r w:rsidR="008F6D52" w:rsidRPr="008F6D52">
              <w:rPr>
                <w:rFonts w:ascii="Times New Roman" w:eastAsia="Times New Roman" w:hAnsi="Times New Roman"/>
                <w:bCs/>
                <w:sz w:val="24"/>
                <w:szCs w:val="24"/>
                <w:lang w:val="uk-UA" w:eastAsia="ru-RU"/>
              </w:rPr>
              <w:t>очистк</w:t>
            </w:r>
            <w:r w:rsidR="000C3B59">
              <w:rPr>
                <w:rFonts w:ascii="Times New Roman" w:eastAsia="Times New Roman" w:hAnsi="Times New Roman"/>
                <w:bCs/>
                <w:sz w:val="24"/>
                <w:szCs w:val="24"/>
                <w:lang w:val="uk-UA" w:eastAsia="ru-RU"/>
              </w:rPr>
              <w:t>и</w:t>
            </w:r>
            <w:r w:rsidR="008F6D52" w:rsidRPr="008F6D52">
              <w:rPr>
                <w:rFonts w:ascii="Times New Roman" w:eastAsia="Times New Roman" w:hAnsi="Times New Roman"/>
                <w:bCs/>
                <w:sz w:val="24"/>
                <w:szCs w:val="24"/>
                <w:lang w:val="uk-UA" w:eastAsia="ru-RU"/>
              </w:rPr>
              <w:t xml:space="preserve"> та промивання </w:t>
            </w:r>
            <w:proofErr w:type="spellStart"/>
            <w:r w:rsidR="008F6D52" w:rsidRPr="008F6D52">
              <w:rPr>
                <w:rFonts w:ascii="Times New Roman" w:eastAsia="Times New Roman" w:hAnsi="Times New Roman"/>
                <w:bCs/>
                <w:sz w:val="24"/>
                <w:szCs w:val="24"/>
                <w:lang w:val="uk-UA" w:eastAsia="ru-RU"/>
              </w:rPr>
              <w:t>дощоприймальних</w:t>
            </w:r>
            <w:proofErr w:type="spellEnd"/>
            <w:r w:rsidR="008F6D52" w:rsidRPr="008F6D52">
              <w:rPr>
                <w:rFonts w:ascii="Times New Roman" w:eastAsia="Times New Roman" w:hAnsi="Times New Roman"/>
                <w:bCs/>
                <w:sz w:val="24"/>
                <w:szCs w:val="24"/>
                <w:lang w:val="uk-UA" w:eastAsia="ru-RU"/>
              </w:rPr>
              <w:t xml:space="preserve"> колодязів та каналізації</w:t>
            </w:r>
            <w:r w:rsidR="00925BE0">
              <w:rPr>
                <w:rFonts w:ascii="Times New Roman" w:eastAsia="Times New Roman" w:hAnsi="Times New Roman"/>
                <w:bCs/>
                <w:sz w:val="24"/>
                <w:szCs w:val="24"/>
                <w:lang w:val="uk-UA" w:eastAsia="ru-RU"/>
              </w:rPr>
              <w:t xml:space="preserve"> </w:t>
            </w:r>
            <w:r w:rsidR="00F5196D">
              <w:rPr>
                <w:rFonts w:ascii="Times New Roman" w:eastAsia="Times New Roman" w:hAnsi="Times New Roman"/>
                <w:bCs/>
                <w:sz w:val="24"/>
                <w:szCs w:val="24"/>
                <w:lang w:val="uk-UA" w:eastAsia="ru-RU"/>
              </w:rPr>
              <w:t>та/</w:t>
            </w:r>
            <w:r w:rsidR="00925BE0">
              <w:rPr>
                <w:rFonts w:ascii="Times New Roman" w:eastAsia="Times New Roman" w:hAnsi="Times New Roman"/>
                <w:bCs/>
                <w:sz w:val="24"/>
                <w:szCs w:val="24"/>
                <w:lang w:val="uk-UA" w:eastAsia="ru-RU"/>
              </w:rPr>
              <w:t xml:space="preserve">або </w:t>
            </w:r>
            <w:r w:rsidR="0099263C">
              <w:rPr>
                <w:rFonts w:ascii="Times New Roman" w:eastAsia="Times New Roman" w:hAnsi="Times New Roman"/>
                <w:bCs/>
                <w:sz w:val="24"/>
                <w:szCs w:val="24"/>
                <w:lang w:val="uk-UA" w:eastAsia="ru-RU"/>
              </w:rPr>
              <w:t xml:space="preserve">за </w:t>
            </w:r>
            <w:r w:rsidR="00864E58" w:rsidRPr="00864E58">
              <w:rPr>
                <w:rFonts w:ascii="Times New Roman" w:eastAsia="Times New Roman" w:hAnsi="Times New Roman"/>
                <w:bCs/>
                <w:sz w:val="24"/>
                <w:szCs w:val="24"/>
                <w:lang w:val="uk-UA" w:eastAsia="ru-RU"/>
              </w:rPr>
              <w:t>код</w:t>
            </w:r>
            <w:r w:rsidR="0099263C">
              <w:rPr>
                <w:rFonts w:ascii="Times New Roman" w:eastAsia="Times New Roman" w:hAnsi="Times New Roman"/>
                <w:bCs/>
                <w:sz w:val="24"/>
                <w:szCs w:val="24"/>
                <w:lang w:val="uk-UA" w:eastAsia="ru-RU"/>
              </w:rPr>
              <w:t>ом</w:t>
            </w:r>
            <w:r w:rsidR="00864E58" w:rsidRPr="00864E58">
              <w:rPr>
                <w:rFonts w:ascii="Times New Roman" w:eastAsia="Times New Roman" w:hAnsi="Times New Roman"/>
                <w:bCs/>
                <w:sz w:val="24"/>
                <w:szCs w:val="24"/>
                <w:lang w:val="uk-UA" w:eastAsia="ru-RU"/>
              </w:rPr>
              <w:t xml:space="preserve"> «Єдиний закупівельний словник» ДК 021:2015 90470000-2 Послуги з чищення каналізаційних колекторів</w:t>
            </w:r>
            <w:r w:rsidR="00CC2A1B" w:rsidRPr="00CC2A1B">
              <w:rPr>
                <w:rFonts w:ascii="Times New Roman" w:eastAsia="Times New Roman" w:hAnsi="Times New Roman"/>
                <w:bCs/>
                <w:sz w:val="24"/>
                <w:szCs w:val="24"/>
                <w:lang w:val="uk-UA" w:eastAsia="ru-RU"/>
              </w:rPr>
              <w:t>,</w:t>
            </w:r>
            <w:r w:rsidR="00C3098D">
              <w:rPr>
                <w:rFonts w:ascii="Times New Roman" w:eastAsia="Times New Roman" w:hAnsi="Times New Roman"/>
                <w:bCs/>
                <w:sz w:val="24"/>
                <w:szCs w:val="24"/>
                <w:lang w:val="uk-UA" w:eastAsia="ru-RU"/>
              </w:rPr>
              <w:t xml:space="preserve"> </w:t>
            </w:r>
            <w:r w:rsidR="00CC2A1B" w:rsidRPr="00CC2A1B">
              <w:rPr>
                <w:rFonts w:ascii="Times New Roman" w:eastAsia="Times New Roman" w:hAnsi="Times New Roman"/>
                <w:bCs/>
                <w:sz w:val="24"/>
                <w:szCs w:val="24"/>
                <w:lang w:val="uk-UA" w:eastAsia="ru-RU"/>
              </w:rPr>
              <w:t>укладений із замовником у розумінні Закону України "Про публічні закупівлі".</w:t>
            </w:r>
          </w:p>
        </w:tc>
      </w:tr>
      <w:tr w:rsidR="00813E6C" w:rsidRPr="00813E6C" w14:paraId="598AB470"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2883"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FDE56" w14:textId="77777777" w:rsidR="00813E6C" w:rsidRPr="00813E6C" w:rsidRDefault="00813E6C" w:rsidP="00813E6C">
            <w:pPr>
              <w:spacing w:after="0" w:line="240" w:lineRule="auto"/>
              <w:jc w:val="both"/>
              <w:rPr>
                <w:rFonts w:ascii="Times New Roman" w:eastAsia="Times New Roman" w:hAnsi="Times New Roman" w:cs="Times New Roman"/>
                <w:sz w:val="24"/>
                <w:szCs w:val="24"/>
                <w:lang w:eastAsia="ru-RU"/>
              </w:rPr>
            </w:pPr>
            <w:proofErr w:type="spellStart"/>
            <w:r w:rsidRPr="00813E6C">
              <w:rPr>
                <w:rFonts w:ascii="Times New Roman" w:eastAsia="Times New Roman" w:hAnsi="Times New Roman" w:cs="Times New Roman"/>
                <w:color w:val="000000"/>
                <w:sz w:val="24"/>
                <w:szCs w:val="24"/>
                <w:lang w:eastAsia="ru-RU"/>
              </w:rPr>
              <w:t>Наявність</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фінансової</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спроможності</w:t>
            </w:r>
            <w:proofErr w:type="spellEnd"/>
            <w:r w:rsidRPr="00813E6C">
              <w:rPr>
                <w:rFonts w:ascii="Times New Roman" w:eastAsia="Times New Roman" w:hAnsi="Times New Roman" w:cs="Times New Roman"/>
                <w:color w:val="000000"/>
                <w:sz w:val="24"/>
                <w:szCs w:val="24"/>
                <w:lang w:eastAsia="ru-RU"/>
              </w:rPr>
              <w:t xml:space="preserve">, яка </w:t>
            </w:r>
            <w:proofErr w:type="spellStart"/>
            <w:r w:rsidRPr="00813E6C">
              <w:rPr>
                <w:rFonts w:ascii="Times New Roman" w:eastAsia="Times New Roman" w:hAnsi="Times New Roman" w:cs="Times New Roman"/>
                <w:color w:val="000000"/>
                <w:sz w:val="24"/>
                <w:szCs w:val="24"/>
                <w:lang w:eastAsia="ru-RU"/>
              </w:rPr>
              <w:t>підтверджується</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фінансовою</w:t>
            </w:r>
            <w:proofErr w:type="spellEnd"/>
            <w:r w:rsidRPr="00813E6C">
              <w:rPr>
                <w:rFonts w:ascii="Times New Roman" w:eastAsia="Times New Roman" w:hAnsi="Times New Roman" w:cs="Times New Roman"/>
                <w:color w:val="000000"/>
                <w:sz w:val="24"/>
                <w:szCs w:val="24"/>
                <w:lang w:eastAsia="ru-RU"/>
              </w:rPr>
              <w:t xml:space="preserve"> звітністю</w:t>
            </w:r>
            <w:r w:rsidRPr="00813E6C">
              <w:rPr>
                <w:rFonts w:ascii="Times New Roman" w:eastAsia="Times New Roman" w:hAnsi="Times New Roman" w:cs="Times New Roman"/>
                <w:color w:val="000000"/>
                <w:sz w:val="14"/>
                <w:szCs w:val="14"/>
                <w:vertAlign w:val="superscript"/>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79D83" w14:textId="32C8AB4F" w:rsidR="00D24F65" w:rsidRPr="00D24F65" w:rsidRDefault="00D24F65" w:rsidP="00D24F65">
            <w:pPr>
              <w:spacing w:after="0" w:line="240" w:lineRule="auto"/>
              <w:jc w:val="both"/>
              <w:rPr>
                <w:rFonts w:ascii="Times New Roman" w:eastAsia="Times New Roman" w:hAnsi="Times New Roman" w:cs="Times New Roman"/>
                <w:color w:val="000000"/>
                <w:sz w:val="24"/>
                <w:szCs w:val="24"/>
                <w:lang w:eastAsia="ru-RU"/>
              </w:rPr>
            </w:pPr>
            <w:r w:rsidRPr="00D24F65">
              <w:rPr>
                <w:rFonts w:ascii="Times New Roman" w:eastAsia="Times New Roman" w:hAnsi="Times New Roman" w:cs="Times New Roman"/>
                <w:color w:val="000000"/>
                <w:sz w:val="24"/>
                <w:szCs w:val="24"/>
                <w:lang w:eastAsia="ru-RU"/>
              </w:rPr>
              <w:t xml:space="preserve">Для </w:t>
            </w:r>
            <w:proofErr w:type="spellStart"/>
            <w:r w:rsidRPr="00D24F65">
              <w:rPr>
                <w:rFonts w:ascii="Times New Roman" w:eastAsia="Times New Roman" w:hAnsi="Times New Roman" w:cs="Times New Roman"/>
                <w:color w:val="000000"/>
                <w:sz w:val="24"/>
                <w:szCs w:val="24"/>
                <w:lang w:eastAsia="ru-RU"/>
              </w:rPr>
              <w:t>підтвердження</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відповідності</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кваліфікаційному</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критерію</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Наявність</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фінансової</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спроможності</w:t>
            </w:r>
            <w:proofErr w:type="spellEnd"/>
            <w:r w:rsidRPr="00D24F65">
              <w:rPr>
                <w:rFonts w:ascii="Times New Roman" w:eastAsia="Times New Roman" w:hAnsi="Times New Roman" w:cs="Times New Roman"/>
                <w:color w:val="000000"/>
                <w:sz w:val="24"/>
                <w:szCs w:val="24"/>
                <w:lang w:eastAsia="ru-RU"/>
              </w:rPr>
              <w:t xml:space="preserve">, яка </w:t>
            </w:r>
            <w:proofErr w:type="spellStart"/>
            <w:r w:rsidRPr="00D24F65">
              <w:rPr>
                <w:rFonts w:ascii="Times New Roman" w:eastAsia="Times New Roman" w:hAnsi="Times New Roman" w:cs="Times New Roman"/>
                <w:color w:val="000000"/>
                <w:sz w:val="24"/>
                <w:szCs w:val="24"/>
                <w:lang w:eastAsia="ru-RU"/>
              </w:rPr>
              <w:t>підтверджується</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фінансовою</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звітністю</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відповідно</w:t>
            </w:r>
            <w:proofErr w:type="spellEnd"/>
            <w:r w:rsidRPr="00D24F65">
              <w:rPr>
                <w:rFonts w:ascii="Times New Roman" w:eastAsia="Times New Roman" w:hAnsi="Times New Roman" w:cs="Times New Roman"/>
                <w:color w:val="000000"/>
                <w:sz w:val="24"/>
                <w:szCs w:val="24"/>
                <w:lang w:eastAsia="ru-RU"/>
              </w:rPr>
              <w:t xml:space="preserve"> до </w:t>
            </w:r>
            <w:proofErr w:type="spellStart"/>
            <w:r w:rsidRPr="00D24F65">
              <w:rPr>
                <w:rFonts w:ascii="Times New Roman" w:eastAsia="Times New Roman" w:hAnsi="Times New Roman" w:cs="Times New Roman"/>
                <w:color w:val="000000"/>
                <w:sz w:val="24"/>
                <w:szCs w:val="24"/>
                <w:lang w:eastAsia="ru-RU"/>
              </w:rPr>
              <w:t>Розділу</w:t>
            </w:r>
            <w:proofErr w:type="spellEnd"/>
            <w:r w:rsidRPr="00D24F65">
              <w:rPr>
                <w:rFonts w:ascii="Times New Roman" w:eastAsia="Times New Roman" w:hAnsi="Times New Roman" w:cs="Times New Roman"/>
                <w:color w:val="000000"/>
                <w:sz w:val="24"/>
                <w:szCs w:val="24"/>
                <w:lang w:eastAsia="ru-RU"/>
              </w:rPr>
              <w:t xml:space="preserve"> II «Склад та </w:t>
            </w:r>
            <w:proofErr w:type="spellStart"/>
            <w:r w:rsidRPr="00D24F65">
              <w:rPr>
                <w:rFonts w:ascii="Times New Roman" w:eastAsia="Times New Roman" w:hAnsi="Times New Roman" w:cs="Times New Roman"/>
                <w:color w:val="000000"/>
                <w:sz w:val="24"/>
                <w:szCs w:val="24"/>
                <w:lang w:eastAsia="ru-RU"/>
              </w:rPr>
              <w:t>елементи</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фінансової</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звітності</w:t>
            </w:r>
            <w:proofErr w:type="spellEnd"/>
            <w:r w:rsidRPr="00D24F65">
              <w:rPr>
                <w:rFonts w:ascii="Times New Roman" w:eastAsia="Times New Roman" w:hAnsi="Times New Roman" w:cs="Times New Roman"/>
                <w:color w:val="000000"/>
                <w:sz w:val="24"/>
                <w:szCs w:val="24"/>
                <w:lang w:eastAsia="ru-RU"/>
              </w:rPr>
              <w:t xml:space="preserve">» наказу </w:t>
            </w:r>
            <w:proofErr w:type="spellStart"/>
            <w:r w:rsidRPr="00D24F65">
              <w:rPr>
                <w:rFonts w:ascii="Times New Roman" w:eastAsia="Times New Roman" w:hAnsi="Times New Roman" w:cs="Times New Roman"/>
                <w:color w:val="000000"/>
                <w:sz w:val="24"/>
                <w:szCs w:val="24"/>
                <w:lang w:eastAsia="ru-RU"/>
              </w:rPr>
              <w:t>Міністерства</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фінансів</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України</w:t>
            </w:r>
            <w:proofErr w:type="spellEnd"/>
            <w:r w:rsidRPr="00D24F65">
              <w:rPr>
                <w:rFonts w:ascii="Times New Roman" w:eastAsia="Times New Roman" w:hAnsi="Times New Roman" w:cs="Times New Roman"/>
                <w:color w:val="000000"/>
                <w:sz w:val="24"/>
                <w:szCs w:val="24"/>
                <w:lang w:eastAsia="ru-RU"/>
              </w:rPr>
              <w:t xml:space="preserve"> «Про </w:t>
            </w:r>
            <w:proofErr w:type="spellStart"/>
            <w:r w:rsidRPr="00D24F65">
              <w:rPr>
                <w:rFonts w:ascii="Times New Roman" w:eastAsia="Times New Roman" w:hAnsi="Times New Roman" w:cs="Times New Roman"/>
                <w:color w:val="000000"/>
                <w:sz w:val="24"/>
                <w:szCs w:val="24"/>
                <w:lang w:eastAsia="ru-RU"/>
              </w:rPr>
              <w:t>затвердження</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Національного</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положення</w:t>
            </w:r>
            <w:proofErr w:type="spellEnd"/>
            <w:r w:rsidRPr="00D24F65">
              <w:rPr>
                <w:rFonts w:ascii="Times New Roman" w:eastAsia="Times New Roman" w:hAnsi="Times New Roman" w:cs="Times New Roman"/>
                <w:color w:val="000000"/>
                <w:sz w:val="24"/>
                <w:szCs w:val="24"/>
                <w:lang w:eastAsia="ru-RU"/>
              </w:rPr>
              <w:t xml:space="preserve"> (стандарту) </w:t>
            </w:r>
            <w:proofErr w:type="spellStart"/>
            <w:r w:rsidRPr="00D24F65">
              <w:rPr>
                <w:rFonts w:ascii="Times New Roman" w:eastAsia="Times New Roman" w:hAnsi="Times New Roman" w:cs="Times New Roman"/>
                <w:color w:val="000000"/>
                <w:sz w:val="24"/>
                <w:szCs w:val="24"/>
                <w:lang w:eastAsia="ru-RU"/>
              </w:rPr>
              <w:t>бухгалтерського</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обліку</w:t>
            </w:r>
            <w:proofErr w:type="spellEnd"/>
            <w:r w:rsidRPr="00D24F65">
              <w:rPr>
                <w:rFonts w:ascii="Times New Roman" w:eastAsia="Times New Roman" w:hAnsi="Times New Roman" w:cs="Times New Roman"/>
                <w:color w:val="000000"/>
                <w:sz w:val="24"/>
                <w:szCs w:val="24"/>
                <w:lang w:eastAsia="ru-RU"/>
              </w:rPr>
              <w:t xml:space="preserve"> 1 «</w:t>
            </w:r>
            <w:proofErr w:type="spellStart"/>
            <w:r w:rsidRPr="00D24F65">
              <w:rPr>
                <w:rFonts w:ascii="Times New Roman" w:eastAsia="Times New Roman" w:hAnsi="Times New Roman" w:cs="Times New Roman"/>
                <w:color w:val="000000"/>
                <w:sz w:val="24"/>
                <w:szCs w:val="24"/>
                <w:lang w:eastAsia="ru-RU"/>
              </w:rPr>
              <w:t>Загальні</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вимоги</w:t>
            </w:r>
            <w:proofErr w:type="spellEnd"/>
            <w:r w:rsidRPr="00D24F65">
              <w:rPr>
                <w:rFonts w:ascii="Times New Roman" w:eastAsia="Times New Roman" w:hAnsi="Times New Roman" w:cs="Times New Roman"/>
                <w:color w:val="000000"/>
                <w:sz w:val="24"/>
                <w:szCs w:val="24"/>
                <w:lang w:eastAsia="ru-RU"/>
              </w:rPr>
              <w:t xml:space="preserve"> до </w:t>
            </w:r>
            <w:proofErr w:type="spellStart"/>
            <w:r w:rsidRPr="00D24F65">
              <w:rPr>
                <w:rFonts w:ascii="Times New Roman" w:eastAsia="Times New Roman" w:hAnsi="Times New Roman" w:cs="Times New Roman"/>
                <w:color w:val="000000"/>
                <w:sz w:val="24"/>
                <w:szCs w:val="24"/>
                <w:lang w:eastAsia="ru-RU"/>
              </w:rPr>
              <w:t>фінансової</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звітності</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від</w:t>
            </w:r>
            <w:proofErr w:type="spellEnd"/>
            <w:r w:rsidRPr="00D24F65">
              <w:rPr>
                <w:rFonts w:ascii="Times New Roman" w:eastAsia="Times New Roman" w:hAnsi="Times New Roman" w:cs="Times New Roman"/>
                <w:color w:val="000000"/>
                <w:sz w:val="24"/>
                <w:szCs w:val="24"/>
                <w:lang w:eastAsia="ru-RU"/>
              </w:rPr>
              <w:t xml:space="preserve"> 07.02.2013 №73, </w:t>
            </w:r>
            <w:proofErr w:type="spellStart"/>
            <w:r w:rsidRPr="00D24F65">
              <w:rPr>
                <w:rFonts w:ascii="Times New Roman" w:eastAsia="Times New Roman" w:hAnsi="Times New Roman" w:cs="Times New Roman"/>
                <w:color w:val="000000"/>
                <w:sz w:val="24"/>
                <w:szCs w:val="24"/>
                <w:lang w:eastAsia="ru-RU"/>
              </w:rPr>
              <w:t>Учасник</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має</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надати</w:t>
            </w:r>
            <w:proofErr w:type="spellEnd"/>
            <w:r w:rsidRPr="00D24F65">
              <w:rPr>
                <w:rFonts w:ascii="Times New Roman" w:eastAsia="Times New Roman" w:hAnsi="Times New Roman" w:cs="Times New Roman"/>
                <w:color w:val="000000"/>
                <w:sz w:val="24"/>
                <w:szCs w:val="24"/>
                <w:lang w:eastAsia="ru-RU"/>
              </w:rPr>
              <w:t xml:space="preserve"> у </w:t>
            </w:r>
            <w:proofErr w:type="spellStart"/>
            <w:r w:rsidRPr="00D24F65">
              <w:rPr>
                <w:rFonts w:ascii="Times New Roman" w:eastAsia="Times New Roman" w:hAnsi="Times New Roman" w:cs="Times New Roman"/>
                <w:color w:val="000000"/>
                <w:sz w:val="24"/>
                <w:szCs w:val="24"/>
                <w:lang w:eastAsia="ru-RU"/>
              </w:rPr>
              <w:t>складі</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своєї</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тендерної</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пропозиції</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копії</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своєї</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фінансової</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звітності</w:t>
            </w:r>
            <w:proofErr w:type="spellEnd"/>
            <w:r w:rsidRPr="00D24F65">
              <w:rPr>
                <w:rFonts w:ascii="Times New Roman" w:eastAsia="Times New Roman" w:hAnsi="Times New Roman" w:cs="Times New Roman"/>
                <w:color w:val="000000"/>
                <w:sz w:val="24"/>
                <w:szCs w:val="24"/>
                <w:lang w:eastAsia="ru-RU"/>
              </w:rPr>
              <w:t xml:space="preserve"> за </w:t>
            </w:r>
            <w:proofErr w:type="spellStart"/>
            <w:r w:rsidRPr="00D24F65">
              <w:rPr>
                <w:rFonts w:ascii="Times New Roman" w:eastAsia="Times New Roman" w:hAnsi="Times New Roman" w:cs="Times New Roman"/>
                <w:color w:val="000000"/>
                <w:sz w:val="24"/>
                <w:szCs w:val="24"/>
                <w:lang w:eastAsia="ru-RU"/>
              </w:rPr>
              <w:t>останній</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звітний</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період</w:t>
            </w:r>
            <w:proofErr w:type="spellEnd"/>
            <w:r w:rsidRPr="00D24F65">
              <w:rPr>
                <w:rFonts w:ascii="Times New Roman" w:eastAsia="Times New Roman" w:hAnsi="Times New Roman" w:cs="Times New Roman"/>
                <w:color w:val="000000"/>
                <w:sz w:val="24"/>
                <w:szCs w:val="24"/>
                <w:lang w:eastAsia="ru-RU"/>
              </w:rPr>
              <w:t xml:space="preserve"> (з </w:t>
            </w:r>
            <w:proofErr w:type="spellStart"/>
            <w:r w:rsidRPr="00D24F65">
              <w:rPr>
                <w:rFonts w:ascii="Times New Roman" w:eastAsia="Times New Roman" w:hAnsi="Times New Roman" w:cs="Times New Roman"/>
                <w:color w:val="000000"/>
                <w:sz w:val="24"/>
                <w:szCs w:val="24"/>
                <w:lang w:eastAsia="ru-RU"/>
              </w:rPr>
              <w:t>відміткою</w:t>
            </w:r>
            <w:proofErr w:type="spellEnd"/>
            <w:r w:rsidRPr="00D24F65">
              <w:rPr>
                <w:rFonts w:ascii="Times New Roman" w:eastAsia="Times New Roman" w:hAnsi="Times New Roman" w:cs="Times New Roman"/>
                <w:color w:val="000000"/>
                <w:sz w:val="24"/>
                <w:szCs w:val="24"/>
                <w:lang w:eastAsia="ru-RU"/>
              </w:rPr>
              <w:t xml:space="preserve"> про </w:t>
            </w:r>
            <w:proofErr w:type="spellStart"/>
            <w:r w:rsidRPr="00D24F65">
              <w:rPr>
                <w:rFonts w:ascii="Times New Roman" w:eastAsia="Times New Roman" w:hAnsi="Times New Roman" w:cs="Times New Roman"/>
                <w:color w:val="000000"/>
                <w:sz w:val="24"/>
                <w:szCs w:val="24"/>
                <w:lang w:eastAsia="ru-RU"/>
              </w:rPr>
              <w:t>прийняття</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управлянням</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державної</w:t>
            </w:r>
            <w:proofErr w:type="spellEnd"/>
            <w:r w:rsidRPr="00D24F65">
              <w:rPr>
                <w:rFonts w:ascii="Times New Roman" w:eastAsia="Times New Roman" w:hAnsi="Times New Roman" w:cs="Times New Roman"/>
                <w:color w:val="000000"/>
                <w:sz w:val="24"/>
                <w:szCs w:val="24"/>
                <w:lang w:eastAsia="ru-RU"/>
              </w:rPr>
              <w:t xml:space="preserve"> статистики за </w:t>
            </w:r>
            <w:proofErr w:type="spellStart"/>
            <w:r w:rsidRPr="00D24F65">
              <w:rPr>
                <w:rFonts w:ascii="Times New Roman" w:eastAsia="Times New Roman" w:hAnsi="Times New Roman" w:cs="Times New Roman"/>
                <w:color w:val="000000"/>
                <w:sz w:val="24"/>
                <w:szCs w:val="24"/>
                <w:lang w:eastAsia="ru-RU"/>
              </w:rPr>
              <w:t>місцем</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знаходження</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учасника</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або</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квитанцією</w:t>
            </w:r>
            <w:proofErr w:type="spellEnd"/>
            <w:r w:rsidRPr="00D24F65">
              <w:rPr>
                <w:rFonts w:ascii="Times New Roman" w:eastAsia="Times New Roman" w:hAnsi="Times New Roman" w:cs="Times New Roman"/>
                <w:color w:val="000000"/>
                <w:sz w:val="24"/>
                <w:szCs w:val="24"/>
                <w:lang w:eastAsia="ru-RU"/>
              </w:rPr>
              <w:t xml:space="preserve"> про </w:t>
            </w:r>
            <w:proofErr w:type="spellStart"/>
            <w:r w:rsidRPr="00D24F65">
              <w:rPr>
                <w:rFonts w:ascii="Times New Roman" w:eastAsia="Times New Roman" w:hAnsi="Times New Roman" w:cs="Times New Roman"/>
                <w:color w:val="000000"/>
                <w:sz w:val="24"/>
                <w:szCs w:val="24"/>
                <w:lang w:eastAsia="ru-RU"/>
              </w:rPr>
              <w:t>подання</w:t>
            </w:r>
            <w:proofErr w:type="spellEnd"/>
            <w:r w:rsidRPr="00D24F65">
              <w:rPr>
                <w:rFonts w:ascii="Times New Roman" w:eastAsia="Times New Roman" w:hAnsi="Times New Roman" w:cs="Times New Roman"/>
                <w:color w:val="000000"/>
                <w:sz w:val="24"/>
                <w:szCs w:val="24"/>
                <w:lang w:eastAsia="ru-RU"/>
              </w:rPr>
              <w:t xml:space="preserve">), а </w:t>
            </w:r>
            <w:proofErr w:type="spellStart"/>
            <w:r w:rsidRPr="00D24F65">
              <w:rPr>
                <w:rFonts w:ascii="Times New Roman" w:eastAsia="Times New Roman" w:hAnsi="Times New Roman" w:cs="Times New Roman"/>
                <w:color w:val="000000"/>
                <w:sz w:val="24"/>
                <w:szCs w:val="24"/>
                <w:lang w:eastAsia="ru-RU"/>
              </w:rPr>
              <w:t>саме</w:t>
            </w:r>
            <w:proofErr w:type="spellEnd"/>
            <w:r w:rsidRPr="00D24F65">
              <w:rPr>
                <w:rFonts w:ascii="Times New Roman" w:eastAsia="Times New Roman" w:hAnsi="Times New Roman" w:cs="Times New Roman"/>
                <w:color w:val="000000"/>
                <w:sz w:val="24"/>
                <w:szCs w:val="24"/>
                <w:lang w:eastAsia="ru-RU"/>
              </w:rPr>
              <w:t>:</w:t>
            </w:r>
          </w:p>
          <w:p w14:paraId="1DE27226" w14:textId="28560798" w:rsidR="00D24F65" w:rsidRPr="00075FD2" w:rsidRDefault="00D24F65" w:rsidP="00DD105E">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75FD2">
              <w:rPr>
                <w:rFonts w:ascii="Times New Roman" w:eastAsia="Times New Roman" w:hAnsi="Times New Roman" w:cs="Times New Roman"/>
                <w:color w:val="000000"/>
                <w:sz w:val="24"/>
                <w:szCs w:val="24"/>
                <w:lang w:val="uk-UA" w:eastAsia="ru-RU"/>
              </w:rPr>
              <w:t>копію Балансу (форма №</w:t>
            </w:r>
            <w:r w:rsidR="008F1F8C">
              <w:rPr>
                <w:rFonts w:ascii="Times New Roman" w:eastAsia="Times New Roman" w:hAnsi="Times New Roman" w:cs="Times New Roman"/>
                <w:color w:val="000000"/>
                <w:sz w:val="24"/>
                <w:szCs w:val="24"/>
                <w:lang w:val="uk-UA" w:eastAsia="ru-RU"/>
              </w:rPr>
              <w:t xml:space="preserve"> </w:t>
            </w:r>
            <w:r w:rsidRPr="00075FD2">
              <w:rPr>
                <w:rFonts w:ascii="Times New Roman" w:eastAsia="Times New Roman" w:hAnsi="Times New Roman" w:cs="Times New Roman"/>
                <w:color w:val="000000"/>
                <w:sz w:val="24"/>
                <w:szCs w:val="24"/>
                <w:lang w:val="uk-UA" w:eastAsia="ru-RU"/>
              </w:rPr>
              <w:t>1) з підтвердженням (відміткою, квитанцією тощо) про прийняття відповідними органами, до яких він мав бути поданий</w:t>
            </w:r>
            <w:r w:rsidR="00997E29" w:rsidRPr="00075FD2">
              <w:rPr>
                <w:rFonts w:ascii="Times New Roman" w:eastAsia="Times New Roman" w:hAnsi="Times New Roman" w:cs="Times New Roman"/>
                <w:color w:val="000000"/>
                <w:sz w:val="24"/>
                <w:szCs w:val="24"/>
                <w:lang w:val="uk-UA" w:eastAsia="ru-RU"/>
              </w:rPr>
              <w:t>;</w:t>
            </w:r>
          </w:p>
          <w:p w14:paraId="1341E131" w14:textId="78980DC7" w:rsidR="00D24F65" w:rsidRPr="00075FD2" w:rsidRDefault="00D24F65" w:rsidP="00DD105E">
            <w:pPr>
              <w:numPr>
                <w:ilvl w:val="0"/>
                <w:numId w:val="8"/>
              </w:numPr>
              <w:spacing w:after="120" w:line="240" w:lineRule="auto"/>
              <w:ind w:left="392"/>
              <w:jc w:val="both"/>
              <w:textAlignment w:val="baseline"/>
              <w:rPr>
                <w:rFonts w:ascii="Times New Roman" w:eastAsia="Times New Roman" w:hAnsi="Times New Roman" w:cs="Times New Roman"/>
                <w:color w:val="000000"/>
                <w:sz w:val="24"/>
                <w:szCs w:val="24"/>
                <w:lang w:val="uk-UA" w:eastAsia="ru-RU"/>
              </w:rPr>
            </w:pPr>
            <w:r w:rsidRPr="00075FD2">
              <w:rPr>
                <w:rFonts w:ascii="Times New Roman" w:eastAsia="Times New Roman" w:hAnsi="Times New Roman" w:cs="Times New Roman"/>
                <w:color w:val="000000"/>
                <w:sz w:val="24"/>
                <w:szCs w:val="24"/>
                <w:lang w:val="uk-UA" w:eastAsia="ru-RU"/>
              </w:rPr>
              <w:t>копію звіту про фінансові результати (форма №</w:t>
            </w:r>
            <w:r w:rsidR="006B5431">
              <w:rPr>
                <w:rFonts w:ascii="Times New Roman" w:eastAsia="Times New Roman" w:hAnsi="Times New Roman" w:cs="Times New Roman"/>
                <w:color w:val="000000"/>
                <w:sz w:val="24"/>
                <w:szCs w:val="24"/>
                <w:lang w:val="uk-UA" w:eastAsia="ru-RU"/>
              </w:rPr>
              <w:t xml:space="preserve"> </w:t>
            </w:r>
            <w:r w:rsidRPr="00075FD2">
              <w:rPr>
                <w:rFonts w:ascii="Times New Roman" w:eastAsia="Times New Roman" w:hAnsi="Times New Roman" w:cs="Times New Roman"/>
                <w:color w:val="000000"/>
                <w:sz w:val="24"/>
                <w:szCs w:val="24"/>
                <w:lang w:val="uk-UA" w:eastAsia="ru-RU"/>
              </w:rPr>
              <w:t>2) з підтвердженням (відміткою, квитанцією тощо) про прийняття відповідними органами, до яких він мав бути поданий.</w:t>
            </w:r>
          </w:p>
          <w:p w14:paraId="6168CFEB" w14:textId="77777777" w:rsidR="00D24F65" w:rsidRPr="00D64557" w:rsidRDefault="00D24F65" w:rsidP="00F17CD2">
            <w:pPr>
              <w:spacing w:after="120" w:line="240" w:lineRule="auto"/>
              <w:jc w:val="both"/>
              <w:rPr>
                <w:rFonts w:ascii="Times New Roman" w:eastAsia="Times New Roman" w:hAnsi="Times New Roman" w:cs="Times New Roman"/>
                <w:color w:val="000000"/>
                <w:sz w:val="24"/>
                <w:szCs w:val="24"/>
                <w:lang w:val="uk-UA" w:eastAsia="ru-RU"/>
              </w:rPr>
            </w:pPr>
            <w:r w:rsidRPr="00D64557">
              <w:rPr>
                <w:rFonts w:ascii="Times New Roman" w:eastAsia="Times New Roman" w:hAnsi="Times New Roman" w:cs="Times New Roman"/>
                <w:color w:val="000000"/>
                <w:sz w:val="24"/>
                <w:szCs w:val="24"/>
                <w:lang w:val="uk-UA" w:eastAsia="ru-RU"/>
              </w:rPr>
              <w:t>Учасники, які почали свою діяльність після останнього завершального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завершальний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14:paraId="0CFD5047" w14:textId="77777777" w:rsidR="00D24F65" w:rsidRPr="00D24F65" w:rsidRDefault="00D24F65" w:rsidP="006E22CF">
            <w:pPr>
              <w:spacing w:after="120" w:line="240" w:lineRule="auto"/>
              <w:jc w:val="both"/>
              <w:rPr>
                <w:rFonts w:ascii="Times New Roman" w:eastAsia="Times New Roman" w:hAnsi="Times New Roman" w:cs="Times New Roman"/>
                <w:color w:val="000000"/>
                <w:sz w:val="24"/>
                <w:szCs w:val="24"/>
                <w:lang w:eastAsia="ru-RU"/>
              </w:rPr>
            </w:pPr>
            <w:r w:rsidRPr="00D24F65">
              <w:rPr>
                <w:rFonts w:ascii="Times New Roman" w:eastAsia="Times New Roman" w:hAnsi="Times New Roman" w:cs="Times New Roman"/>
                <w:color w:val="000000"/>
                <w:sz w:val="24"/>
                <w:szCs w:val="24"/>
                <w:lang w:eastAsia="ru-RU"/>
              </w:rPr>
              <w:t xml:space="preserve">У </w:t>
            </w:r>
            <w:proofErr w:type="spellStart"/>
            <w:r w:rsidRPr="00D24F65">
              <w:rPr>
                <w:rFonts w:ascii="Times New Roman" w:eastAsia="Times New Roman" w:hAnsi="Times New Roman" w:cs="Times New Roman"/>
                <w:color w:val="000000"/>
                <w:sz w:val="24"/>
                <w:szCs w:val="24"/>
                <w:lang w:eastAsia="ru-RU"/>
              </w:rPr>
              <w:t>випадку</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якщо</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Учасником</w:t>
            </w:r>
            <w:proofErr w:type="spellEnd"/>
            <w:r w:rsidRPr="00D24F65">
              <w:rPr>
                <w:rFonts w:ascii="Times New Roman" w:eastAsia="Times New Roman" w:hAnsi="Times New Roman" w:cs="Times New Roman"/>
                <w:color w:val="000000"/>
                <w:sz w:val="24"/>
                <w:szCs w:val="24"/>
                <w:lang w:eastAsia="ru-RU"/>
              </w:rPr>
              <w:t xml:space="preserve"> на </w:t>
            </w:r>
            <w:proofErr w:type="spellStart"/>
            <w:r w:rsidRPr="00D24F65">
              <w:rPr>
                <w:rFonts w:ascii="Times New Roman" w:eastAsia="Times New Roman" w:hAnsi="Times New Roman" w:cs="Times New Roman"/>
                <w:color w:val="000000"/>
                <w:sz w:val="24"/>
                <w:szCs w:val="24"/>
                <w:lang w:eastAsia="ru-RU"/>
              </w:rPr>
              <w:t>законних</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підставах</w:t>
            </w:r>
            <w:proofErr w:type="spellEnd"/>
            <w:r w:rsidRPr="00D24F65">
              <w:rPr>
                <w:rFonts w:ascii="Times New Roman" w:eastAsia="Times New Roman" w:hAnsi="Times New Roman" w:cs="Times New Roman"/>
                <w:color w:val="000000"/>
                <w:sz w:val="24"/>
                <w:szCs w:val="24"/>
                <w:lang w:eastAsia="ru-RU"/>
              </w:rPr>
              <w:t xml:space="preserve"> не </w:t>
            </w:r>
            <w:proofErr w:type="spellStart"/>
            <w:r w:rsidRPr="00D24F65">
              <w:rPr>
                <w:rFonts w:ascii="Times New Roman" w:eastAsia="Times New Roman" w:hAnsi="Times New Roman" w:cs="Times New Roman"/>
                <w:color w:val="000000"/>
                <w:sz w:val="24"/>
                <w:szCs w:val="24"/>
                <w:lang w:eastAsia="ru-RU"/>
              </w:rPr>
              <w:t>складається</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чи</w:t>
            </w:r>
            <w:proofErr w:type="spellEnd"/>
            <w:r w:rsidRPr="00D24F65">
              <w:rPr>
                <w:rFonts w:ascii="Times New Roman" w:eastAsia="Times New Roman" w:hAnsi="Times New Roman" w:cs="Times New Roman"/>
                <w:color w:val="000000"/>
                <w:sz w:val="24"/>
                <w:szCs w:val="24"/>
                <w:lang w:eastAsia="ru-RU"/>
              </w:rPr>
              <w:t xml:space="preserve"> не </w:t>
            </w:r>
            <w:proofErr w:type="spellStart"/>
            <w:r w:rsidRPr="00D24F65">
              <w:rPr>
                <w:rFonts w:ascii="Times New Roman" w:eastAsia="Times New Roman" w:hAnsi="Times New Roman" w:cs="Times New Roman"/>
                <w:color w:val="000000"/>
                <w:sz w:val="24"/>
                <w:szCs w:val="24"/>
                <w:lang w:eastAsia="ru-RU"/>
              </w:rPr>
              <w:t>складалася</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уся</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частина</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передбаченої</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цією</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документацією</w:t>
            </w:r>
            <w:proofErr w:type="spellEnd"/>
            <w:r w:rsidRPr="00D24F65">
              <w:rPr>
                <w:rFonts w:ascii="Times New Roman" w:eastAsia="Times New Roman" w:hAnsi="Times New Roman" w:cs="Times New Roman"/>
                <w:color w:val="000000"/>
                <w:sz w:val="24"/>
                <w:szCs w:val="24"/>
                <w:lang w:eastAsia="ru-RU"/>
              </w:rPr>
              <w:t xml:space="preserve"> для такого </w:t>
            </w:r>
            <w:proofErr w:type="spellStart"/>
            <w:r w:rsidRPr="00D24F65">
              <w:rPr>
                <w:rFonts w:ascii="Times New Roman" w:eastAsia="Times New Roman" w:hAnsi="Times New Roman" w:cs="Times New Roman"/>
                <w:color w:val="000000"/>
                <w:sz w:val="24"/>
                <w:szCs w:val="24"/>
                <w:lang w:eastAsia="ru-RU"/>
              </w:rPr>
              <w:t>Учасника</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фінансової</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звітності</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Учасник</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має</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надати</w:t>
            </w:r>
            <w:proofErr w:type="spellEnd"/>
            <w:r w:rsidRPr="00D24F65">
              <w:rPr>
                <w:rFonts w:ascii="Times New Roman" w:eastAsia="Times New Roman" w:hAnsi="Times New Roman" w:cs="Times New Roman"/>
                <w:color w:val="000000"/>
                <w:sz w:val="24"/>
                <w:szCs w:val="24"/>
                <w:lang w:eastAsia="ru-RU"/>
              </w:rPr>
              <w:t xml:space="preserve"> у </w:t>
            </w:r>
            <w:proofErr w:type="spellStart"/>
            <w:r w:rsidRPr="00D24F65">
              <w:rPr>
                <w:rFonts w:ascii="Times New Roman" w:eastAsia="Times New Roman" w:hAnsi="Times New Roman" w:cs="Times New Roman"/>
                <w:color w:val="000000"/>
                <w:sz w:val="24"/>
                <w:szCs w:val="24"/>
                <w:lang w:eastAsia="ru-RU"/>
              </w:rPr>
              <w:t>складі</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своєї</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тендерної</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пропозиції</w:t>
            </w:r>
            <w:proofErr w:type="spellEnd"/>
            <w:r w:rsidRPr="00D24F65">
              <w:rPr>
                <w:rFonts w:ascii="Times New Roman" w:eastAsia="Times New Roman" w:hAnsi="Times New Roman" w:cs="Times New Roman"/>
                <w:color w:val="000000"/>
                <w:sz w:val="24"/>
                <w:szCs w:val="24"/>
                <w:lang w:eastAsia="ru-RU"/>
              </w:rPr>
              <w:t xml:space="preserve"> лист </w:t>
            </w:r>
            <w:proofErr w:type="spellStart"/>
            <w:r w:rsidRPr="00D24F65">
              <w:rPr>
                <w:rFonts w:ascii="Times New Roman" w:eastAsia="Times New Roman" w:hAnsi="Times New Roman" w:cs="Times New Roman"/>
                <w:color w:val="000000"/>
                <w:sz w:val="24"/>
                <w:szCs w:val="24"/>
                <w:lang w:eastAsia="ru-RU"/>
              </w:rPr>
              <w:t>із</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відповідними</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поясненнями</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обґрунтованими</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належними</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посиланнями</w:t>
            </w:r>
            <w:proofErr w:type="spellEnd"/>
            <w:r w:rsidRPr="00D24F65">
              <w:rPr>
                <w:rFonts w:ascii="Times New Roman" w:eastAsia="Times New Roman" w:hAnsi="Times New Roman" w:cs="Times New Roman"/>
                <w:color w:val="000000"/>
                <w:sz w:val="24"/>
                <w:szCs w:val="24"/>
                <w:lang w:eastAsia="ru-RU"/>
              </w:rPr>
              <w:t xml:space="preserve"> на </w:t>
            </w:r>
            <w:proofErr w:type="spellStart"/>
            <w:r w:rsidRPr="00D24F65">
              <w:rPr>
                <w:rFonts w:ascii="Times New Roman" w:eastAsia="Times New Roman" w:hAnsi="Times New Roman" w:cs="Times New Roman"/>
                <w:color w:val="000000"/>
                <w:sz w:val="24"/>
                <w:szCs w:val="24"/>
                <w:lang w:eastAsia="ru-RU"/>
              </w:rPr>
              <w:t>відповідні</w:t>
            </w:r>
            <w:proofErr w:type="spellEnd"/>
            <w:r w:rsidRPr="00D24F65">
              <w:rPr>
                <w:rFonts w:ascii="Times New Roman" w:eastAsia="Times New Roman" w:hAnsi="Times New Roman" w:cs="Times New Roman"/>
                <w:color w:val="000000"/>
                <w:sz w:val="24"/>
                <w:szCs w:val="24"/>
                <w:lang w:eastAsia="ru-RU"/>
              </w:rPr>
              <w:t xml:space="preserve"> нормативно-</w:t>
            </w:r>
            <w:proofErr w:type="spellStart"/>
            <w:r w:rsidRPr="00D24F65">
              <w:rPr>
                <w:rFonts w:ascii="Times New Roman" w:eastAsia="Times New Roman" w:hAnsi="Times New Roman" w:cs="Times New Roman"/>
                <w:color w:val="000000"/>
                <w:sz w:val="24"/>
                <w:szCs w:val="24"/>
                <w:lang w:eastAsia="ru-RU"/>
              </w:rPr>
              <w:t>правові</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акти</w:t>
            </w:r>
            <w:proofErr w:type="spellEnd"/>
            <w:r w:rsidRPr="00D24F65">
              <w:rPr>
                <w:rFonts w:ascii="Times New Roman" w:eastAsia="Times New Roman" w:hAnsi="Times New Roman" w:cs="Times New Roman"/>
                <w:color w:val="000000"/>
                <w:sz w:val="24"/>
                <w:szCs w:val="24"/>
                <w:lang w:eastAsia="ru-RU"/>
              </w:rPr>
              <w:t>.</w:t>
            </w:r>
          </w:p>
          <w:p w14:paraId="514184A6" w14:textId="1B110FCE" w:rsidR="00813E6C" w:rsidRPr="00813E6C" w:rsidRDefault="00D24F65" w:rsidP="006E22CF">
            <w:pPr>
              <w:spacing w:after="120" w:line="240" w:lineRule="auto"/>
              <w:jc w:val="both"/>
              <w:rPr>
                <w:rFonts w:ascii="Times New Roman" w:eastAsia="Times New Roman" w:hAnsi="Times New Roman" w:cs="Times New Roman"/>
                <w:sz w:val="24"/>
                <w:szCs w:val="24"/>
                <w:lang w:eastAsia="ru-RU"/>
              </w:rPr>
            </w:pPr>
            <w:proofErr w:type="spellStart"/>
            <w:r w:rsidRPr="00D24F65">
              <w:rPr>
                <w:rFonts w:ascii="Times New Roman" w:eastAsia="Times New Roman" w:hAnsi="Times New Roman" w:cs="Times New Roman"/>
                <w:color w:val="000000"/>
                <w:sz w:val="24"/>
                <w:szCs w:val="24"/>
                <w:lang w:eastAsia="ru-RU"/>
              </w:rPr>
              <w:t>Учасник</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вважатиметься</w:t>
            </w:r>
            <w:proofErr w:type="spellEnd"/>
            <w:r w:rsidRPr="00D24F65">
              <w:rPr>
                <w:rFonts w:ascii="Times New Roman" w:eastAsia="Times New Roman" w:hAnsi="Times New Roman" w:cs="Times New Roman"/>
                <w:color w:val="000000"/>
                <w:sz w:val="24"/>
                <w:szCs w:val="24"/>
                <w:lang w:eastAsia="ru-RU"/>
              </w:rPr>
              <w:t xml:space="preserve"> таким, </w:t>
            </w:r>
            <w:proofErr w:type="spellStart"/>
            <w:r w:rsidRPr="00D24F65">
              <w:rPr>
                <w:rFonts w:ascii="Times New Roman" w:eastAsia="Times New Roman" w:hAnsi="Times New Roman" w:cs="Times New Roman"/>
                <w:color w:val="000000"/>
                <w:sz w:val="24"/>
                <w:szCs w:val="24"/>
                <w:lang w:eastAsia="ru-RU"/>
              </w:rPr>
              <w:t>що</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відповідає</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встановленому</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цією</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документацією</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кваліфікаційному</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критерію</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Наявність</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фінансової</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спроможності</w:t>
            </w:r>
            <w:proofErr w:type="spellEnd"/>
            <w:r w:rsidRPr="00D24F65">
              <w:rPr>
                <w:rFonts w:ascii="Times New Roman" w:eastAsia="Times New Roman" w:hAnsi="Times New Roman" w:cs="Times New Roman"/>
                <w:color w:val="000000"/>
                <w:sz w:val="24"/>
                <w:szCs w:val="24"/>
                <w:lang w:eastAsia="ru-RU"/>
              </w:rPr>
              <w:t xml:space="preserve">, яка </w:t>
            </w:r>
            <w:proofErr w:type="spellStart"/>
            <w:r w:rsidRPr="00D24F65">
              <w:rPr>
                <w:rFonts w:ascii="Times New Roman" w:eastAsia="Times New Roman" w:hAnsi="Times New Roman" w:cs="Times New Roman"/>
                <w:color w:val="000000"/>
                <w:sz w:val="24"/>
                <w:szCs w:val="24"/>
                <w:lang w:eastAsia="ru-RU"/>
              </w:rPr>
              <w:t>підтверджується</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фінансовою</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звітністю</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якщо</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згідно</w:t>
            </w:r>
            <w:proofErr w:type="spellEnd"/>
            <w:r w:rsidRPr="00D24F65">
              <w:rPr>
                <w:rFonts w:ascii="Times New Roman" w:eastAsia="Times New Roman" w:hAnsi="Times New Roman" w:cs="Times New Roman"/>
                <w:color w:val="000000"/>
                <w:sz w:val="24"/>
                <w:szCs w:val="24"/>
                <w:lang w:eastAsia="ru-RU"/>
              </w:rPr>
              <w:t xml:space="preserve"> з </w:t>
            </w:r>
            <w:proofErr w:type="spellStart"/>
            <w:r w:rsidRPr="00D24F65">
              <w:rPr>
                <w:rFonts w:ascii="Times New Roman" w:eastAsia="Times New Roman" w:hAnsi="Times New Roman" w:cs="Times New Roman"/>
                <w:color w:val="000000"/>
                <w:sz w:val="24"/>
                <w:szCs w:val="24"/>
                <w:lang w:eastAsia="ru-RU"/>
              </w:rPr>
              <w:t>поданою</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Учасником</w:t>
            </w:r>
            <w:proofErr w:type="spellEnd"/>
            <w:r w:rsidRPr="00D24F65">
              <w:rPr>
                <w:rFonts w:ascii="Times New Roman" w:eastAsia="Times New Roman" w:hAnsi="Times New Roman" w:cs="Times New Roman"/>
                <w:color w:val="000000"/>
                <w:sz w:val="24"/>
                <w:szCs w:val="24"/>
                <w:lang w:eastAsia="ru-RU"/>
              </w:rPr>
              <w:t xml:space="preserve"> у </w:t>
            </w:r>
            <w:proofErr w:type="spellStart"/>
            <w:r w:rsidRPr="00D24F65">
              <w:rPr>
                <w:rFonts w:ascii="Times New Roman" w:eastAsia="Times New Roman" w:hAnsi="Times New Roman" w:cs="Times New Roman"/>
                <w:color w:val="000000"/>
                <w:sz w:val="24"/>
                <w:szCs w:val="24"/>
                <w:lang w:eastAsia="ru-RU"/>
              </w:rPr>
              <w:t>складі</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своєї</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тендерної</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пропозиції</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фінансовою</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звітністю</w:t>
            </w:r>
            <w:proofErr w:type="spellEnd"/>
            <w:r w:rsidRPr="00D24F65">
              <w:rPr>
                <w:rFonts w:ascii="Times New Roman" w:eastAsia="Times New Roman" w:hAnsi="Times New Roman" w:cs="Times New Roman"/>
                <w:color w:val="000000"/>
                <w:sz w:val="24"/>
                <w:szCs w:val="24"/>
                <w:lang w:eastAsia="ru-RU"/>
              </w:rPr>
              <w:t xml:space="preserve">, як </w:t>
            </w:r>
            <w:proofErr w:type="spellStart"/>
            <w:r w:rsidRPr="00D24F65">
              <w:rPr>
                <w:rFonts w:ascii="Times New Roman" w:eastAsia="Times New Roman" w:hAnsi="Times New Roman" w:cs="Times New Roman"/>
                <w:color w:val="000000"/>
                <w:sz w:val="24"/>
                <w:szCs w:val="24"/>
                <w:lang w:eastAsia="ru-RU"/>
              </w:rPr>
              <w:t>зазначено</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вище</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Учасником</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підтверджено</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відповідність</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усім</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перерахованим</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нижче</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вимогам</w:t>
            </w:r>
            <w:proofErr w:type="spellEnd"/>
            <w:r w:rsidRPr="00D24F65">
              <w:rPr>
                <w:rFonts w:ascii="Times New Roman" w:eastAsia="Times New Roman" w:hAnsi="Times New Roman" w:cs="Times New Roman"/>
                <w:color w:val="000000"/>
                <w:sz w:val="24"/>
                <w:szCs w:val="24"/>
                <w:lang w:eastAsia="ru-RU"/>
              </w:rPr>
              <w:t xml:space="preserve">, а </w:t>
            </w:r>
            <w:proofErr w:type="spellStart"/>
            <w:r w:rsidRPr="00D24F65">
              <w:rPr>
                <w:rFonts w:ascii="Times New Roman" w:eastAsia="Times New Roman" w:hAnsi="Times New Roman" w:cs="Times New Roman"/>
                <w:color w:val="000000"/>
                <w:sz w:val="24"/>
                <w:szCs w:val="24"/>
                <w:lang w:eastAsia="ru-RU"/>
              </w:rPr>
              <w:t>саме</w:t>
            </w:r>
            <w:proofErr w:type="spellEnd"/>
            <w:r w:rsidRPr="00D24F65">
              <w:rPr>
                <w:rFonts w:ascii="Times New Roman" w:eastAsia="Times New Roman" w:hAnsi="Times New Roman" w:cs="Times New Roman"/>
                <w:color w:val="000000"/>
                <w:sz w:val="24"/>
                <w:szCs w:val="24"/>
                <w:lang w:eastAsia="ru-RU"/>
              </w:rPr>
              <w:t>:</w:t>
            </w:r>
            <w:r w:rsidR="00336CC5">
              <w:rPr>
                <w:rFonts w:ascii="Times New Roman" w:eastAsia="Times New Roman" w:hAnsi="Times New Roman" w:cs="Times New Roman"/>
                <w:color w:val="000000"/>
                <w:sz w:val="24"/>
                <w:szCs w:val="24"/>
                <w:lang w:val="uk-UA" w:eastAsia="ru-RU"/>
              </w:rPr>
              <w:t xml:space="preserve"> с</w:t>
            </w:r>
            <w:r w:rsidRPr="00D24F65">
              <w:rPr>
                <w:rFonts w:ascii="Times New Roman" w:eastAsia="Times New Roman" w:hAnsi="Times New Roman" w:cs="Times New Roman"/>
                <w:color w:val="000000"/>
                <w:sz w:val="24"/>
                <w:szCs w:val="24"/>
                <w:lang w:eastAsia="ru-RU"/>
              </w:rPr>
              <w:t xml:space="preserve">ума </w:t>
            </w:r>
            <w:proofErr w:type="spellStart"/>
            <w:r w:rsidRPr="00D24F65">
              <w:rPr>
                <w:rFonts w:ascii="Times New Roman" w:eastAsia="Times New Roman" w:hAnsi="Times New Roman" w:cs="Times New Roman"/>
                <w:color w:val="000000"/>
                <w:sz w:val="24"/>
                <w:szCs w:val="24"/>
                <w:lang w:eastAsia="ru-RU"/>
              </w:rPr>
              <w:t>річного</w:t>
            </w:r>
            <w:proofErr w:type="spellEnd"/>
            <w:r w:rsidRPr="00D24F65">
              <w:rPr>
                <w:rFonts w:ascii="Times New Roman" w:eastAsia="Times New Roman" w:hAnsi="Times New Roman" w:cs="Times New Roman"/>
                <w:color w:val="000000"/>
                <w:sz w:val="24"/>
                <w:szCs w:val="24"/>
                <w:lang w:eastAsia="ru-RU"/>
              </w:rPr>
              <w:t xml:space="preserve"> доходу (</w:t>
            </w:r>
            <w:proofErr w:type="spellStart"/>
            <w:r w:rsidRPr="00D24F65">
              <w:rPr>
                <w:rFonts w:ascii="Times New Roman" w:eastAsia="Times New Roman" w:hAnsi="Times New Roman" w:cs="Times New Roman"/>
                <w:color w:val="000000"/>
                <w:sz w:val="24"/>
                <w:szCs w:val="24"/>
                <w:lang w:eastAsia="ru-RU"/>
              </w:rPr>
              <w:t>виручки</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учасника</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відображена</w:t>
            </w:r>
            <w:proofErr w:type="spellEnd"/>
            <w:r w:rsidRPr="00D24F65">
              <w:rPr>
                <w:rFonts w:ascii="Times New Roman" w:eastAsia="Times New Roman" w:hAnsi="Times New Roman" w:cs="Times New Roman"/>
                <w:color w:val="000000"/>
                <w:sz w:val="24"/>
                <w:szCs w:val="24"/>
                <w:lang w:eastAsia="ru-RU"/>
              </w:rPr>
              <w:t xml:space="preserve"> у </w:t>
            </w:r>
            <w:proofErr w:type="spellStart"/>
            <w:r w:rsidRPr="00D24F65">
              <w:rPr>
                <w:rFonts w:ascii="Times New Roman" w:eastAsia="Times New Roman" w:hAnsi="Times New Roman" w:cs="Times New Roman"/>
                <w:color w:val="000000"/>
                <w:sz w:val="24"/>
                <w:szCs w:val="24"/>
                <w:lang w:eastAsia="ru-RU"/>
              </w:rPr>
              <w:t>Звіті</w:t>
            </w:r>
            <w:proofErr w:type="spellEnd"/>
            <w:r w:rsidRPr="00D24F65">
              <w:rPr>
                <w:rFonts w:ascii="Times New Roman" w:eastAsia="Times New Roman" w:hAnsi="Times New Roman" w:cs="Times New Roman"/>
                <w:color w:val="000000"/>
                <w:sz w:val="24"/>
                <w:szCs w:val="24"/>
                <w:lang w:eastAsia="ru-RU"/>
              </w:rPr>
              <w:t xml:space="preserve"> про </w:t>
            </w:r>
            <w:proofErr w:type="spellStart"/>
            <w:r w:rsidRPr="00D24F65">
              <w:rPr>
                <w:rFonts w:ascii="Times New Roman" w:eastAsia="Times New Roman" w:hAnsi="Times New Roman" w:cs="Times New Roman"/>
                <w:color w:val="000000"/>
                <w:sz w:val="24"/>
                <w:szCs w:val="24"/>
                <w:lang w:eastAsia="ru-RU"/>
              </w:rPr>
              <w:t>фінансові</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результати</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Учасника</w:t>
            </w:r>
            <w:proofErr w:type="spellEnd"/>
            <w:r w:rsidRPr="00D24F65">
              <w:rPr>
                <w:rFonts w:ascii="Times New Roman" w:eastAsia="Times New Roman" w:hAnsi="Times New Roman" w:cs="Times New Roman"/>
                <w:color w:val="000000"/>
                <w:sz w:val="24"/>
                <w:szCs w:val="24"/>
                <w:lang w:eastAsia="ru-RU"/>
              </w:rPr>
              <w:t xml:space="preserve"> (форма №</w:t>
            </w:r>
            <w:r w:rsidR="006B5431">
              <w:rPr>
                <w:rFonts w:ascii="Times New Roman" w:eastAsia="Times New Roman" w:hAnsi="Times New Roman" w:cs="Times New Roman"/>
                <w:color w:val="000000"/>
                <w:sz w:val="24"/>
                <w:szCs w:val="24"/>
                <w:lang w:val="uk-UA" w:eastAsia="ru-RU"/>
              </w:rPr>
              <w:t xml:space="preserve"> </w:t>
            </w:r>
            <w:r w:rsidRPr="00D24F65">
              <w:rPr>
                <w:rFonts w:ascii="Times New Roman" w:eastAsia="Times New Roman" w:hAnsi="Times New Roman" w:cs="Times New Roman"/>
                <w:color w:val="000000"/>
                <w:sz w:val="24"/>
                <w:szCs w:val="24"/>
                <w:lang w:eastAsia="ru-RU"/>
              </w:rPr>
              <w:t xml:space="preserve">2, рядок 2000) є не </w:t>
            </w:r>
            <w:proofErr w:type="spellStart"/>
            <w:r w:rsidRPr="00D24F65">
              <w:rPr>
                <w:rFonts w:ascii="Times New Roman" w:eastAsia="Times New Roman" w:hAnsi="Times New Roman" w:cs="Times New Roman"/>
                <w:color w:val="000000"/>
                <w:sz w:val="24"/>
                <w:szCs w:val="24"/>
                <w:lang w:eastAsia="ru-RU"/>
              </w:rPr>
              <w:t>менше</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очікуваної</w:t>
            </w:r>
            <w:proofErr w:type="spellEnd"/>
            <w:r w:rsidRPr="00D24F65">
              <w:rPr>
                <w:rFonts w:ascii="Times New Roman" w:eastAsia="Times New Roman" w:hAnsi="Times New Roman" w:cs="Times New Roman"/>
                <w:color w:val="000000"/>
                <w:sz w:val="24"/>
                <w:szCs w:val="24"/>
                <w:lang w:eastAsia="ru-RU"/>
              </w:rPr>
              <w:t xml:space="preserve"> </w:t>
            </w:r>
            <w:proofErr w:type="spellStart"/>
            <w:r w:rsidRPr="00D24F65">
              <w:rPr>
                <w:rFonts w:ascii="Times New Roman" w:eastAsia="Times New Roman" w:hAnsi="Times New Roman" w:cs="Times New Roman"/>
                <w:color w:val="000000"/>
                <w:sz w:val="24"/>
                <w:szCs w:val="24"/>
                <w:lang w:eastAsia="ru-RU"/>
              </w:rPr>
              <w:t>вартості</w:t>
            </w:r>
            <w:proofErr w:type="spellEnd"/>
            <w:r w:rsidRPr="00D24F65">
              <w:rPr>
                <w:rFonts w:ascii="Times New Roman" w:eastAsia="Times New Roman" w:hAnsi="Times New Roman" w:cs="Times New Roman"/>
                <w:color w:val="000000"/>
                <w:sz w:val="24"/>
                <w:szCs w:val="24"/>
                <w:lang w:eastAsia="ru-RU"/>
              </w:rPr>
              <w:t xml:space="preserve"> предмета </w:t>
            </w:r>
            <w:proofErr w:type="spellStart"/>
            <w:r w:rsidRPr="00D24F65">
              <w:rPr>
                <w:rFonts w:ascii="Times New Roman" w:eastAsia="Times New Roman" w:hAnsi="Times New Roman" w:cs="Times New Roman"/>
                <w:color w:val="000000"/>
                <w:sz w:val="24"/>
                <w:szCs w:val="24"/>
                <w:lang w:eastAsia="ru-RU"/>
              </w:rPr>
              <w:t>закупівлі</w:t>
            </w:r>
            <w:proofErr w:type="spellEnd"/>
            <w:r w:rsidRPr="00D24F65">
              <w:rPr>
                <w:rFonts w:ascii="Times New Roman" w:eastAsia="Times New Roman" w:hAnsi="Times New Roman" w:cs="Times New Roman"/>
                <w:color w:val="000000"/>
                <w:sz w:val="24"/>
                <w:szCs w:val="24"/>
                <w:lang w:eastAsia="ru-RU"/>
              </w:rPr>
              <w:t>.</w:t>
            </w:r>
          </w:p>
        </w:tc>
      </w:tr>
    </w:tbl>
    <w:p w14:paraId="39390840" w14:textId="77777777" w:rsidR="00813E6C" w:rsidRPr="00813E6C" w:rsidRDefault="00813E6C" w:rsidP="00813E6C">
      <w:pPr>
        <w:spacing w:after="0" w:line="240" w:lineRule="auto"/>
        <w:rPr>
          <w:rFonts w:ascii="Times New Roman" w:eastAsia="Times New Roman" w:hAnsi="Times New Roman" w:cs="Times New Roman"/>
          <w:sz w:val="24"/>
          <w:szCs w:val="24"/>
          <w:lang w:eastAsia="ru-RU"/>
        </w:rPr>
      </w:pPr>
    </w:p>
    <w:p w14:paraId="5BFE57BD" w14:textId="77777777" w:rsidR="00813E6C" w:rsidRPr="00813E6C" w:rsidRDefault="00813E6C" w:rsidP="000B3820">
      <w:pPr>
        <w:spacing w:line="240" w:lineRule="auto"/>
        <w:ind w:firstLine="567"/>
        <w:jc w:val="both"/>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14"/>
          <w:szCs w:val="14"/>
          <w:vertAlign w:val="superscript"/>
          <w:lang w:eastAsia="ru-RU"/>
        </w:rPr>
        <w:t xml:space="preserve">1 </w:t>
      </w:r>
      <w:r w:rsidRPr="00813E6C">
        <w:rPr>
          <w:rFonts w:ascii="Times New Roman" w:eastAsia="Times New Roman" w:hAnsi="Times New Roman" w:cs="Times New Roman"/>
          <w:color w:val="000000"/>
          <w:sz w:val="24"/>
          <w:szCs w:val="24"/>
          <w:lang w:eastAsia="ru-RU"/>
        </w:rPr>
        <w:t xml:space="preserve">У </w:t>
      </w:r>
      <w:proofErr w:type="spellStart"/>
      <w:r w:rsidRPr="00813E6C">
        <w:rPr>
          <w:rFonts w:ascii="Times New Roman" w:eastAsia="Times New Roman" w:hAnsi="Times New Roman" w:cs="Times New Roman"/>
          <w:color w:val="000000"/>
          <w:sz w:val="24"/>
          <w:szCs w:val="24"/>
          <w:lang w:eastAsia="ru-RU"/>
        </w:rPr>
        <w:t>разі</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участі</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об’єднання</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учасників</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підтвердження</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відповідності</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кваліфікаційним</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критеріям</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здійснюється</w:t>
      </w:r>
      <w:proofErr w:type="spellEnd"/>
      <w:r w:rsidRPr="00813E6C">
        <w:rPr>
          <w:rFonts w:ascii="Times New Roman" w:eastAsia="Times New Roman" w:hAnsi="Times New Roman" w:cs="Times New Roman"/>
          <w:color w:val="000000"/>
          <w:sz w:val="24"/>
          <w:szCs w:val="24"/>
          <w:lang w:eastAsia="ru-RU"/>
        </w:rPr>
        <w:t xml:space="preserve"> з </w:t>
      </w:r>
      <w:proofErr w:type="spellStart"/>
      <w:r w:rsidRPr="00813E6C">
        <w:rPr>
          <w:rFonts w:ascii="Times New Roman" w:eastAsia="Times New Roman" w:hAnsi="Times New Roman" w:cs="Times New Roman"/>
          <w:color w:val="000000"/>
          <w:sz w:val="24"/>
          <w:szCs w:val="24"/>
          <w:lang w:eastAsia="ru-RU"/>
        </w:rPr>
        <w:t>урахуванням</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узагальнених</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об’єднаних</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показників</w:t>
      </w:r>
      <w:proofErr w:type="spellEnd"/>
      <w:r w:rsidRPr="00813E6C">
        <w:rPr>
          <w:rFonts w:ascii="Times New Roman" w:eastAsia="Times New Roman" w:hAnsi="Times New Roman" w:cs="Times New Roman"/>
          <w:color w:val="000000"/>
          <w:sz w:val="24"/>
          <w:szCs w:val="24"/>
          <w:lang w:eastAsia="ru-RU"/>
        </w:rPr>
        <w:t xml:space="preserve"> кожного </w:t>
      </w:r>
      <w:proofErr w:type="spellStart"/>
      <w:r w:rsidRPr="00813E6C">
        <w:rPr>
          <w:rFonts w:ascii="Times New Roman" w:eastAsia="Times New Roman" w:hAnsi="Times New Roman" w:cs="Times New Roman"/>
          <w:color w:val="000000"/>
          <w:sz w:val="24"/>
          <w:szCs w:val="24"/>
          <w:lang w:eastAsia="ru-RU"/>
        </w:rPr>
        <w:t>учасника</w:t>
      </w:r>
      <w:proofErr w:type="spellEnd"/>
      <w:r w:rsidRPr="00813E6C">
        <w:rPr>
          <w:rFonts w:ascii="Times New Roman" w:eastAsia="Times New Roman" w:hAnsi="Times New Roman" w:cs="Times New Roman"/>
          <w:color w:val="000000"/>
          <w:sz w:val="24"/>
          <w:szCs w:val="24"/>
          <w:lang w:eastAsia="ru-RU"/>
        </w:rPr>
        <w:t xml:space="preserve"> такого </w:t>
      </w:r>
      <w:proofErr w:type="spellStart"/>
      <w:r w:rsidRPr="00813E6C">
        <w:rPr>
          <w:rFonts w:ascii="Times New Roman" w:eastAsia="Times New Roman" w:hAnsi="Times New Roman" w:cs="Times New Roman"/>
          <w:color w:val="000000"/>
          <w:sz w:val="24"/>
          <w:szCs w:val="24"/>
          <w:lang w:eastAsia="ru-RU"/>
        </w:rPr>
        <w:t>об’єднання</w:t>
      </w:r>
      <w:proofErr w:type="spellEnd"/>
      <w:r w:rsidRPr="00813E6C">
        <w:rPr>
          <w:rFonts w:ascii="Times New Roman" w:eastAsia="Times New Roman" w:hAnsi="Times New Roman" w:cs="Times New Roman"/>
          <w:color w:val="000000"/>
          <w:sz w:val="24"/>
          <w:szCs w:val="24"/>
          <w:lang w:eastAsia="ru-RU"/>
        </w:rPr>
        <w:t xml:space="preserve"> на </w:t>
      </w:r>
      <w:proofErr w:type="spellStart"/>
      <w:r w:rsidRPr="00813E6C">
        <w:rPr>
          <w:rFonts w:ascii="Times New Roman" w:eastAsia="Times New Roman" w:hAnsi="Times New Roman" w:cs="Times New Roman"/>
          <w:color w:val="000000"/>
          <w:sz w:val="24"/>
          <w:szCs w:val="24"/>
          <w:lang w:eastAsia="ru-RU"/>
        </w:rPr>
        <w:t>підставі</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наданої</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об’єднанням</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інформації</w:t>
      </w:r>
      <w:proofErr w:type="spellEnd"/>
      <w:r w:rsidRPr="00813E6C">
        <w:rPr>
          <w:rFonts w:ascii="Times New Roman" w:eastAsia="Times New Roman" w:hAnsi="Times New Roman" w:cs="Times New Roman"/>
          <w:color w:val="000000"/>
          <w:sz w:val="24"/>
          <w:szCs w:val="24"/>
          <w:lang w:eastAsia="ru-RU"/>
        </w:rPr>
        <w:t>.</w:t>
      </w:r>
    </w:p>
    <w:p w14:paraId="4778DB5B" w14:textId="649789C0" w:rsidR="00813E6C" w:rsidRPr="00813E6C" w:rsidRDefault="00813E6C" w:rsidP="000B3820">
      <w:pPr>
        <w:spacing w:line="240" w:lineRule="auto"/>
        <w:ind w:firstLine="567"/>
        <w:jc w:val="both"/>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14"/>
          <w:szCs w:val="14"/>
          <w:vertAlign w:val="superscript"/>
          <w:lang w:eastAsia="ru-RU"/>
        </w:rPr>
        <w:t>2</w:t>
      </w:r>
      <w:r w:rsidRPr="00813E6C">
        <w:rPr>
          <w:rFonts w:ascii="Times New Roman" w:eastAsia="Times New Roman" w:hAnsi="Times New Roman" w:cs="Times New Roman"/>
          <w:color w:val="000000"/>
          <w:sz w:val="24"/>
          <w:szCs w:val="24"/>
          <w:lang w:eastAsia="ru-RU"/>
        </w:rPr>
        <w:t>У</w:t>
      </w:r>
      <w:proofErr w:type="spellStart"/>
      <w:r w:rsidR="001417CA">
        <w:rPr>
          <w:rFonts w:ascii="Times New Roman" w:eastAsia="Times New Roman" w:hAnsi="Times New Roman" w:cs="Times New Roman"/>
          <w:color w:val="000000"/>
          <w:sz w:val="24"/>
          <w:szCs w:val="24"/>
          <w:lang w:val="uk-UA" w:eastAsia="ru-RU"/>
        </w:rPr>
        <w:t>ч</w:t>
      </w:r>
      <w:r w:rsidR="00F50BD7">
        <w:rPr>
          <w:rFonts w:ascii="Times New Roman" w:eastAsia="Times New Roman" w:hAnsi="Times New Roman" w:cs="Times New Roman"/>
          <w:color w:val="000000"/>
          <w:sz w:val="24"/>
          <w:szCs w:val="24"/>
          <w:lang w:val="uk-UA" w:eastAsia="ru-RU"/>
        </w:rPr>
        <w:t>а</w:t>
      </w:r>
      <w:proofErr w:type="spellEnd"/>
      <w:r w:rsidRPr="00813E6C">
        <w:rPr>
          <w:rFonts w:ascii="Times New Roman" w:eastAsia="Times New Roman" w:hAnsi="Times New Roman" w:cs="Times New Roman"/>
          <w:color w:val="000000"/>
          <w:sz w:val="24"/>
          <w:szCs w:val="24"/>
          <w:lang w:eastAsia="ru-RU"/>
        </w:rPr>
        <w:t xml:space="preserve">сник </w:t>
      </w:r>
      <w:proofErr w:type="spellStart"/>
      <w:r w:rsidRPr="00813E6C">
        <w:rPr>
          <w:rFonts w:ascii="Times New Roman" w:eastAsia="Times New Roman" w:hAnsi="Times New Roman" w:cs="Times New Roman"/>
          <w:color w:val="000000"/>
          <w:sz w:val="24"/>
          <w:szCs w:val="24"/>
          <w:lang w:eastAsia="ru-RU"/>
        </w:rPr>
        <w:t>може</w:t>
      </w:r>
      <w:proofErr w:type="spellEnd"/>
      <w:r w:rsidRPr="00813E6C">
        <w:rPr>
          <w:rFonts w:ascii="Times New Roman" w:eastAsia="Times New Roman" w:hAnsi="Times New Roman" w:cs="Times New Roman"/>
          <w:color w:val="000000"/>
          <w:sz w:val="24"/>
          <w:szCs w:val="24"/>
          <w:lang w:eastAsia="ru-RU"/>
        </w:rPr>
        <w:t xml:space="preserve"> для </w:t>
      </w:r>
      <w:proofErr w:type="spellStart"/>
      <w:r w:rsidRPr="00813E6C">
        <w:rPr>
          <w:rFonts w:ascii="Times New Roman" w:eastAsia="Times New Roman" w:hAnsi="Times New Roman" w:cs="Times New Roman"/>
          <w:color w:val="000000"/>
          <w:sz w:val="24"/>
          <w:szCs w:val="24"/>
          <w:lang w:eastAsia="ru-RU"/>
        </w:rPr>
        <w:t>підтвердження</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своєї</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відповідності</w:t>
      </w:r>
      <w:proofErr w:type="spellEnd"/>
      <w:r w:rsidRPr="00813E6C">
        <w:rPr>
          <w:rFonts w:ascii="Times New Roman" w:eastAsia="Times New Roman" w:hAnsi="Times New Roman" w:cs="Times New Roman"/>
          <w:color w:val="000000"/>
          <w:sz w:val="24"/>
          <w:szCs w:val="24"/>
          <w:lang w:eastAsia="ru-RU"/>
        </w:rPr>
        <w:t xml:space="preserve"> таким </w:t>
      </w:r>
      <w:proofErr w:type="spellStart"/>
      <w:r w:rsidRPr="00813E6C">
        <w:rPr>
          <w:rFonts w:ascii="Times New Roman" w:eastAsia="Times New Roman" w:hAnsi="Times New Roman" w:cs="Times New Roman"/>
          <w:color w:val="000000"/>
          <w:sz w:val="24"/>
          <w:szCs w:val="24"/>
          <w:lang w:eastAsia="ru-RU"/>
        </w:rPr>
        <w:t>кваліфікаційним</w:t>
      </w:r>
      <w:proofErr w:type="spellEnd"/>
      <w:r w:rsidR="003C400B">
        <w:rPr>
          <w:rFonts w:ascii="Times New Roman" w:eastAsia="Times New Roman" w:hAnsi="Times New Roman" w:cs="Times New Roman"/>
          <w:color w:val="000000"/>
          <w:sz w:val="24"/>
          <w:szCs w:val="24"/>
          <w:lang w:val="uk-UA" w:eastAsia="ru-RU"/>
        </w:rPr>
        <w:t xml:space="preserve"> </w:t>
      </w:r>
      <w:r w:rsidR="003C400B" w:rsidRPr="00AF4BEC">
        <w:rPr>
          <w:rFonts w:ascii="Times New Roman" w:eastAsia="Times New Roman" w:hAnsi="Times New Roman" w:cs="Times New Roman"/>
          <w:color w:val="000000"/>
          <w:sz w:val="24"/>
          <w:szCs w:val="24"/>
          <w:lang w:val="uk-UA" w:eastAsia="ru-RU"/>
        </w:rPr>
        <w:t>критеріям</w:t>
      </w:r>
      <w:r w:rsidRPr="00813E6C">
        <w:rPr>
          <w:rFonts w:ascii="Times New Roman" w:eastAsia="Times New Roman" w:hAnsi="Times New Roman" w:cs="Times New Roman"/>
          <w:color w:val="000000"/>
          <w:sz w:val="24"/>
          <w:szCs w:val="24"/>
          <w:lang w:eastAsia="ru-RU"/>
        </w:rPr>
        <w:t xml:space="preserve"> як </w:t>
      </w:r>
      <w:proofErr w:type="spellStart"/>
      <w:r w:rsidRPr="00813E6C">
        <w:rPr>
          <w:rFonts w:ascii="Times New Roman" w:eastAsia="Times New Roman" w:hAnsi="Times New Roman" w:cs="Times New Roman"/>
          <w:color w:val="000000"/>
          <w:sz w:val="24"/>
          <w:szCs w:val="24"/>
          <w:lang w:eastAsia="ru-RU"/>
        </w:rPr>
        <w:t>наявність</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обладнання</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матеріально-технічної</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бази</w:t>
      </w:r>
      <w:proofErr w:type="spellEnd"/>
      <w:r w:rsidRPr="00813E6C">
        <w:rPr>
          <w:rFonts w:ascii="Times New Roman" w:eastAsia="Times New Roman" w:hAnsi="Times New Roman" w:cs="Times New Roman"/>
          <w:color w:val="000000"/>
          <w:sz w:val="24"/>
          <w:szCs w:val="24"/>
          <w:lang w:eastAsia="ru-RU"/>
        </w:rPr>
        <w:t xml:space="preserve"> та </w:t>
      </w:r>
      <w:proofErr w:type="spellStart"/>
      <w:r w:rsidRPr="00813E6C">
        <w:rPr>
          <w:rFonts w:ascii="Times New Roman" w:eastAsia="Times New Roman" w:hAnsi="Times New Roman" w:cs="Times New Roman"/>
          <w:color w:val="000000"/>
          <w:sz w:val="24"/>
          <w:szCs w:val="24"/>
          <w:lang w:eastAsia="ru-RU"/>
        </w:rPr>
        <w:t>технологій</w:t>
      </w:r>
      <w:proofErr w:type="spellEnd"/>
      <w:r w:rsidRPr="00813E6C">
        <w:rPr>
          <w:rFonts w:ascii="Times New Roman" w:eastAsia="Times New Roman" w:hAnsi="Times New Roman" w:cs="Times New Roman"/>
          <w:color w:val="000000"/>
          <w:sz w:val="24"/>
          <w:szCs w:val="24"/>
          <w:lang w:eastAsia="ru-RU"/>
        </w:rPr>
        <w:t xml:space="preserve"> та/</w:t>
      </w:r>
      <w:proofErr w:type="spellStart"/>
      <w:r w:rsidRPr="00813E6C">
        <w:rPr>
          <w:rFonts w:ascii="Times New Roman" w:eastAsia="Times New Roman" w:hAnsi="Times New Roman" w:cs="Times New Roman"/>
          <w:color w:val="000000"/>
          <w:sz w:val="24"/>
          <w:szCs w:val="24"/>
          <w:lang w:eastAsia="ru-RU"/>
        </w:rPr>
        <w:t>або</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наявність</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працівників</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які</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мають</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необхідні</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знання</w:t>
      </w:r>
      <w:proofErr w:type="spellEnd"/>
      <w:r w:rsidRPr="00813E6C">
        <w:rPr>
          <w:rFonts w:ascii="Times New Roman" w:eastAsia="Times New Roman" w:hAnsi="Times New Roman" w:cs="Times New Roman"/>
          <w:color w:val="000000"/>
          <w:sz w:val="24"/>
          <w:szCs w:val="24"/>
          <w:lang w:eastAsia="ru-RU"/>
        </w:rPr>
        <w:t xml:space="preserve"> та </w:t>
      </w:r>
      <w:proofErr w:type="spellStart"/>
      <w:r w:rsidRPr="00813E6C">
        <w:rPr>
          <w:rFonts w:ascii="Times New Roman" w:eastAsia="Times New Roman" w:hAnsi="Times New Roman" w:cs="Times New Roman"/>
          <w:color w:val="000000"/>
          <w:sz w:val="24"/>
          <w:szCs w:val="24"/>
          <w:lang w:eastAsia="ru-RU"/>
        </w:rPr>
        <w:t>досвід</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залучити</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спроможності</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інших</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суб’єктів</w:t>
      </w:r>
      <w:proofErr w:type="spellEnd"/>
      <w:r w:rsidRPr="00813E6C">
        <w:rPr>
          <w:rFonts w:ascii="Times New Roman" w:eastAsia="Times New Roman" w:hAnsi="Times New Roman" w:cs="Times New Roman"/>
          <w:color w:val="000000"/>
          <w:sz w:val="24"/>
          <w:szCs w:val="24"/>
          <w:lang w:eastAsia="ru-RU"/>
        </w:rPr>
        <w:t xml:space="preserve"> </w:t>
      </w:r>
      <w:proofErr w:type="spellStart"/>
      <w:r w:rsidRPr="00813E6C">
        <w:rPr>
          <w:rFonts w:ascii="Times New Roman" w:eastAsia="Times New Roman" w:hAnsi="Times New Roman" w:cs="Times New Roman"/>
          <w:color w:val="000000"/>
          <w:sz w:val="24"/>
          <w:szCs w:val="24"/>
          <w:lang w:eastAsia="ru-RU"/>
        </w:rPr>
        <w:t>господарювання</w:t>
      </w:r>
      <w:proofErr w:type="spellEnd"/>
      <w:r w:rsidRPr="00813E6C">
        <w:rPr>
          <w:rFonts w:ascii="Times New Roman" w:eastAsia="Times New Roman" w:hAnsi="Times New Roman" w:cs="Times New Roman"/>
          <w:color w:val="000000"/>
          <w:sz w:val="24"/>
          <w:szCs w:val="24"/>
          <w:lang w:eastAsia="ru-RU"/>
        </w:rPr>
        <w:t xml:space="preserve"> як </w:t>
      </w:r>
      <w:proofErr w:type="spellStart"/>
      <w:r w:rsidRPr="00813E6C">
        <w:rPr>
          <w:rFonts w:ascii="Times New Roman" w:eastAsia="Times New Roman" w:hAnsi="Times New Roman" w:cs="Times New Roman"/>
          <w:color w:val="000000"/>
          <w:sz w:val="24"/>
          <w:szCs w:val="24"/>
          <w:lang w:eastAsia="ru-RU"/>
        </w:rPr>
        <w:t>субпідрядників</w:t>
      </w:r>
      <w:proofErr w:type="spellEnd"/>
      <w:r w:rsidRPr="00813E6C">
        <w:rPr>
          <w:rFonts w:ascii="Times New Roman" w:eastAsia="Times New Roman" w:hAnsi="Times New Roman" w:cs="Times New Roman"/>
          <w:color w:val="000000"/>
          <w:sz w:val="24"/>
          <w:szCs w:val="24"/>
          <w:lang w:eastAsia="ru-RU"/>
        </w:rPr>
        <w:t>/</w:t>
      </w:r>
      <w:proofErr w:type="spellStart"/>
      <w:r w:rsidRPr="00813E6C">
        <w:rPr>
          <w:rFonts w:ascii="Times New Roman" w:eastAsia="Times New Roman" w:hAnsi="Times New Roman" w:cs="Times New Roman"/>
          <w:color w:val="000000"/>
          <w:sz w:val="24"/>
          <w:szCs w:val="24"/>
          <w:lang w:eastAsia="ru-RU"/>
        </w:rPr>
        <w:t>співвиконавців</w:t>
      </w:r>
      <w:proofErr w:type="spellEnd"/>
      <w:r w:rsidRPr="00813E6C">
        <w:rPr>
          <w:rFonts w:ascii="Times New Roman" w:eastAsia="Times New Roman" w:hAnsi="Times New Roman" w:cs="Times New Roman"/>
          <w:color w:val="000000"/>
          <w:sz w:val="24"/>
          <w:szCs w:val="24"/>
          <w:lang w:eastAsia="ru-RU"/>
        </w:rPr>
        <w:t>.</w:t>
      </w:r>
    </w:p>
    <w:p w14:paraId="25813DAB" w14:textId="55312256" w:rsidR="00CA04D8" w:rsidRDefault="00CA04D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22564FC8" w14:textId="77777777" w:rsidR="00911818" w:rsidRDefault="00813E6C" w:rsidP="00911818">
      <w:pPr>
        <w:spacing w:after="0" w:line="240" w:lineRule="auto"/>
        <w:ind w:left="6521"/>
        <w:rPr>
          <w:rFonts w:ascii="Times New Roman" w:eastAsia="Times New Roman" w:hAnsi="Times New Roman" w:cs="Times New Roman"/>
          <w:b/>
          <w:bCs/>
          <w:color w:val="000000"/>
          <w:sz w:val="24"/>
          <w:szCs w:val="24"/>
          <w:lang w:eastAsia="ru-RU"/>
        </w:rPr>
      </w:pPr>
      <w:proofErr w:type="spellStart"/>
      <w:r w:rsidRPr="00813E6C">
        <w:rPr>
          <w:rFonts w:ascii="Times New Roman" w:eastAsia="Times New Roman" w:hAnsi="Times New Roman" w:cs="Times New Roman"/>
          <w:b/>
          <w:bCs/>
          <w:color w:val="000000"/>
          <w:sz w:val="24"/>
          <w:szCs w:val="24"/>
          <w:lang w:eastAsia="ru-RU"/>
        </w:rPr>
        <w:lastRenderedPageBreak/>
        <w:t>Додаток</w:t>
      </w:r>
      <w:proofErr w:type="spellEnd"/>
      <w:r w:rsidRPr="00813E6C">
        <w:rPr>
          <w:rFonts w:ascii="Times New Roman" w:eastAsia="Times New Roman" w:hAnsi="Times New Roman" w:cs="Times New Roman"/>
          <w:b/>
          <w:bCs/>
          <w:color w:val="000000"/>
          <w:sz w:val="24"/>
          <w:szCs w:val="24"/>
          <w:lang w:eastAsia="ru-RU"/>
        </w:rPr>
        <w:t xml:space="preserve"> 2</w:t>
      </w:r>
    </w:p>
    <w:p w14:paraId="1E564D67" w14:textId="05D2381F" w:rsidR="00813E6C" w:rsidRDefault="00813E6C" w:rsidP="00911818">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 xml:space="preserve">до </w:t>
      </w:r>
      <w:proofErr w:type="spellStart"/>
      <w:r w:rsidRPr="00813E6C">
        <w:rPr>
          <w:rFonts w:ascii="Times New Roman" w:eastAsia="Times New Roman" w:hAnsi="Times New Roman" w:cs="Times New Roman"/>
          <w:b/>
          <w:bCs/>
          <w:color w:val="000000"/>
          <w:sz w:val="24"/>
          <w:szCs w:val="24"/>
          <w:lang w:eastAsia="ru-RU"/>
        </w:rPr>
        <w:t>тендерної</w:t>
      </w:r>
      <w:proofErr w:type="spellEnd"/>
      <w:r w:rsidRPr="00813E6C">
        <w:rPr>
          <w:rFonts w:ascii="Times New Roman" w:eastAsia="Times New Roman" w:hAnsi="Times New Roman" w:cs="Times New Roman"/>
          <w:b/>
          <w:bCs/>
          <w:color w:val="000000"/>
          <w:sz w:val="24"/>
          <w:szCs w:val="24"/>
          <w:lang w:eastAsia="ru-RU"/>
        </w:rPr>
        <w:t xml:space="preserve"> </w:t>
      </w:r>
      <w:proofErr w:type="spellStart"/>
      <w:r w:rsidRPr="00813E6C">
        <w:rPr>
          <w:rFonts w:ascii="Times New Roman" w:eastAsia="Times New Roman" w:hAnsi="Times New Roman" w:cs="Times New Roman"/>
          <w:b/>
          <w:bCs/>
          <w:color w:val="000000"/>
          <w:sz w:val="24"/>
          <w:szCs w:val="24"/>
          <w:lang w:eastAsia="ru-RU"/>
        </w:rPr>
        <w:t>документації</w:t>
      </w:r>
      <w:proofErr w:type="spellEnd"/>
    </w:p>
    <w:p w14:paraId="6CBFBD9F" w14:textId="77777777" w:rsidR="00911818" w:rsidRPr="00813E6C" w:rsidRDefault="00911818" w:rsidP="00911818">
      <w:pPr>
        <w:spacing w:after="0" w:line="240" w:lineRule="auto"/>
        <w:ind w:left="6521"/>
        <w:rPr>
          <w:rFonts w:ascii="Times New Roman" w:eastAsia="Times New Roman" w:hAnsi="Times New Roman" w:cs="Times New Roman"/>
          <w:sz w:val="24"/>
          <w:szCs w:val="24"/>
          <w:lang w:eastAsia="ru-RU"/>
        </w:rPr>
      </w:pPr>
    </w:p>
    <w:p w14:paraId="6FE426D5" w14:textId="378B83E1" w:rsidR="00813E6C" w:rsidRPr="00813E6C" w:rsidRDefault="001107AD" w:rsidP="00813E6C">
      <w:pPr>
        <w:spacing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69"/>
        <w:gridCol w:w="2997"/>
        <w:gridCol w:w="2871"/>
        <w:gridCol w:w="2908"/>
      </w:tblGrid>
      <w:tr w:rsidR="00043AD0" w:rsidRPr="006F4EB8" w14:paraId="74D57BCE" w14:textId="77777777" w:rsidTr="00361B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B2B5FD" w14:textId="08318EA5" w:rsidR="00043AD0" w:rsidRPr="00EE6BDB" w:rsidRDefault="00043AD0" w:rsidP="00043AD0">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2548FC" w14:textId="246D17AA" w:rsidR="00043AD0" w:rsidRPr="00EE6BDB" w:rsidRDefault="00043AD0" w:rsidP="00043AD0">
            <w:pPr>
              <w:spacing w:after="0" w:line="240" w:lineRule="auto"/>
              <w:jc w:val="center"/>
              <w:rPr>
                <w:rFonts w:ascii="Times New Roman" w:eastAsia="Times New Roman" w:hAnsi="Times New Roman" w:cs="Times New Roman"/>
                <w:sz w:val="24"/>
                <w:szCs w:val="24"/>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532CB2D5" w14:textId="43481051" w:rsidR="00043AD0" w:rsidRPr="00EE6BDB" w:rsidRDefault="00043AD0" w:rsidP="00043AD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С</w:t>
            </w:r>
            <w:proofErr w:type="spellStart"/>
            <w:r w:rsidRPr="0044534B">
              <w:rPr>
                <w:rFonts w:ascii="Times New Roman" w:eastAsia="Times New Roman" w:hAnsi="Times New Roman" w:cs="Times New Roman"/>
                <w:b/>
                <w:bCs/>
                <w:color w:val="000000"/>
                <w:sz w:val="24"/>
                <w:szCs w:val="24"/>
                <w:lang w:eastAsia="ru-RU"/>
              </w:rPr>
              <w:t>посіб</w:t>
            </w:r>
            <w:proofErr w:type="spellEnd"/>
            <w:r w:rsidRPr="0044534B">
              <w:rPr>
                <w:rFonts w:ascii="Times New Roman" w:eastAsia="Times New Roman" w:hAnsi="Times New Roman" w:cs="Times New Roman"/>
                <w:b/>
                <w:bCs/>
                <w:color w:val="000000"/>
                <w:sz w:val="24"/>
                <w:szCs w:val="24"/>
                <w:lang w:eastAsia="ru-RU"/>
              </w:rPr>
              <w:t xml:space="preserve"> </w:t>
            </w:r>
            <w:proofErr w:type="spellStart"/>
            <w:r w:rsidRPr="0044534B">
              <w:rPr>
                <w:rFonts w:ascii="Times New Roman" w:eastAsia="Times New Roman" w:hAnsi="Times New Roman" w:cs="Times New Roman"/>
                <w:b/>
                <w:bCs/>
                <w:color w:val="000000"/>
                <w:sz w:val="24"/>
                <w:szCs w:val="24"/>
                <w:lang w:eastAsia="ru-RU"/>
              </w:rPr>
              <w:t>підтвердження</w:t>
            </w:r>
            <w:proofErr w:type="spellEnd"/>
            <w:r w:rsidRPr="0044534B">
              <w:rPr>
                <w:rFonts w:ascii="Times New Roman" w:eastAsia="Times New Roman" w:hAnsi="Times New Roman" w:cs="Times New Roman"/>
                <w:b/>
                <w:bCs/>
                <w:color w:val="000000"/>
                <w:sz w:val="24"/>
                <w:szCs w:val="24"/>
                <w:lang w:eastAsia="ru-RU"/>
              </w:rPr>
              <w:t xml:space="preserve"> </w:t>
            </w:r>
            <w:proofErr w:type="spellStart"/>
            <w:r w:rsidRPr="0044534B">
              <w:rPr>
                <w:rFonts w:ascii="Times New Roman" w:eastAsia="Times New Roman" w:hAnsi="Times New Roman" w:cs="Times New Roman"/>
                <w:b/>
                <w:bCs/>
                <w:color w:val="000000"/>
                <w:sz w:val="24"/>
                <w:szCs w:val="24"/>
                <w:lang w:eastAsia="ru-RU"/>
              </w:rPr>
              <w:t>відповідності</w:t>
            </w:r>
            <w:proofErr w:type="spellEnd"/>
          </w:p>
        </w:tc>
      </w:tr>
      <w:tr w:rsidR="00043AD0" w:rsidRPr="006F4EB8" w14:paraId="37BED73D"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890DE0" w14:textId="2FDF1D4D" w:rsidR="00043AD0" w:rsidRPr="00EE6BDB" w:rsidRDefault="00043AD0" w:rsidP="00043AD0">
            <w:pPr>
              <w:spacing w:after="0" w:line="240" w:lineRule="auto"/>
              <w:jc w:val="center"/>
              <w:rPr>
                <w:rFonts w:ascii="Times New Roman" w:eastAsia="Times New Roman" w:hAnsi="Times New Roman" w:cs="Times New Roman"/>
                <w:b/>
                <w:bCs/>
                <w:color w:val="000000"/>
                <w:sz w:val="24"/>
                <w:szCs w:val="24"/>
                <w:lang w:eastAsia="ru-RU"/>
              </w:rPr>
            </w:pPr>
            <w:r w:rsidRPr="00EE6BDB">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E63407" w14:textId="1D73D9A2" w:rsidR="00043AD0" w:rsidRPr="00EE6BDB" w:rsidRDefault="00043AD0" w:rsidP="00043AD0">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E6BDB">
              <w:rPr>
                <w:rFonts w:ascii="Times New Roman" w:eastAsia="Times New Roman" w:hAnsi="Times New Roman" w:cs="Times New Roman"/>
                <w:b/>
                <w:bCs/>
                <w:color w:val="000000"/>
                <w:sz w:val="24"/>
                <w:szCs w:val="24"/>
                <w:lang w:eastAsia="ru-RU"/>
              </w:rPr>
              <w:t>Підстави</w:t>
            </w:r>
            <w:proofErr w:type="spellEnd"/>
            <w:r w:rsidRPr="00EE6BDB">
              <w:rPr>
                <w:rFonts w:ascii="Times New Roman" w:eastAsia="Times New Roman" w:hAnsi="Times New Roman" w:cs="Times New Roman"/>
                <w:b/>
                <w:bCs/>
                <w:color w:val="000000"/>
                <w:sz w:val="24"/>
                <w:szCs w:val="24"/>
                <w:lang w:eastAsia="ru-RU"/>
              </w:rPr>
              <w:t xml:space="preserve"> для </w:t>
            </w:r>
            <w:proofErr w:type="spellStart"/>
            <w:r w:rsidRPr="00EE6BDB">
              <w:rPr>
                <w:rFonts w:ascii="Times New Roman" w:eastAsia="Times New Roman" w:hAnsi="Times New Roman" w:cs="Times New Roman"/>
                <w:b/>
                <w:bCs/>
                <w:color w:val="000000"/>
                <w:sz w:val="24"/>
                <w:szCs w:val="24"/>
                <w:lang w:eastAsia="ru-RU"/>
              </w:rPr>
              <w:t>відмови</w:t>
            </w:r>
            <w:proofErr w:type="spellEnd"/>
            <w:r w:rsidRPr="00EE6BDB">
              <w:rPr>
                <w:rFonts w:ascii="Times New Roman" w:eastAsia="Times New Roman" w:hAnsi="Times New Roman" w:cs="Times New Roman"/>
                <w:b/>
                <w:bCs/>
                <w:color w:val="000000"/>
                <w:sz w:val="24"/>
                <w:szCs w:val="24"/>
                <w:lang w:eastAsia="ru-RU"/>
              </w:rPr>
              <w:t xml:space="preserve"> в </w:t>
            </w:r>
            <w:proofErr w:type="spellStart"/>
            <w:r w:rsidRPr="00EE6BDB">
              <w:rPr>
                <w:rFonts w:ascii="Times New Roman" w:eastAsia="Times New Roman" w:hAnsi="Times New Roman" w:cs="Times New Roman"/>
                <w:b/>
                <w:bCs/>
                <w:color w:val="000000"/>
                <w:sz w:val="24"/>
                <w:szCs w:val="24"/>
                <w:lang w:eastAsia="ru-RU"/>
              </w:rPr>
              <w:t>участі</w:t>
            </w:r>
            <w:proofErr w:type="spellEnd"/>
            <w:r w:rsidRPr="00EE6BDB">
              <w:rPr>
                <w:rFonts w:ascii="Times New Roman" w:eastAsia="Times New Roman" w:hAnsi="Times New Roman" w:cs="Times New Roman"/>
                <w:b/>
                <w:bCs/>
                <w:color w:val="000000"/>
                <w:sz w:val="24"/>
                <w:szCs w:val="24"/>
                <w:lang w:eastAsia="ru-RU"/>
              </w:rPr>
              <w:t xml:space="preserve"> у </w:t>
            </w:r>
            <w:proofErr w:type="spellStart"/>
            <w:r w:rsidRPr="00EE6BDB">
              <w:rPr>
                <w:rFonts w:ascii="Times New Roman" w:eastAsia="Times New Roman" w:hAnsi="Times New Roman" w:cs="Times New Roman"/>
                <w:b/>
                <w:bCs/>
                <w:color w:val="000000"/>
                <w:sz w:val="24"/>
                <w:szCs w:val="24"/>
                <w:lang w:eastAsia="ru-RU"/>
              </w:rPr>
              <w:t>процедурі</w:t>
            </w:r>
            <w:proofErr w:type="spellEnd"/>
            <w:r w:rsidRPr="00EE6BDB">
              <w:rPr>
                <w:rFonts w:ascii="Times New Roman" w:eastAsia="Times New Roman" w:hAnsi="Times New Roman" w:cs="Times New Roman"/>
                <w:b/>
                <w:bCs/>
                <w:color w:val="000000"/>
                <w:sz w:val="24"/>
                <w:szCs w:val="24"/>
                <w:lang w:eastAsia="ru-RU"/>
              </w:rPr>
              <w:t xml:space="preserve"> </w:t>
            </w:r>
            <w:proofErr w:type="spellStart"/>
            <w:r w:rsidRPr="00EE6BDB">
              <w:rPr>
                <w:rFonts w:ascii="Times New Roman" w:eastAsia="Times New Roman" w:hAnsi="Times New Roman" w:cs="Times New Roman"/>
                <w:b/>
                <w:bCs/>
                <w:color w:val="000000"/>
                <w:sz w:val="24"/>
                <w:szCs w:val="24"/>
                <w:lang w:eastAsia="ru-RU"/>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3166A884" w14:textId="0070DA59" w:rsidR="00043AD0" w:rsidRPr="00EE6BDB" w:rsidRDefault="00043AD0" w:rsidP="00043AD0">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E6BDB">
              <w:rPr>
                <w:rFonts w:ascii="Times New Roman" w:eastAsia="Times New Roman" w:hAnsi="Times New Roman" w:cs="Times New Roman"/>
                <w:b/>
                <w:bCs/>
                <w:color w:val="000000"/>
                <w:sz w:val="24"/>
                <w:szCs w:val="24"/>
                <w:lang w:eastAsia="ru-RU"/>
              </w:rPr>
              <w:t>Учасник</w:t>
            </w:r>
            <w:proofErr w:type="spellEnd"/>
            <w:r w:rsidRPr="00EE6BDB">
              <w:rPr>
                <w:rFonts w:ascii="Times New Roman" w:eastAsia="Times New Roman" w:hAnsi="Times New Roman" w:cs="Times New Roman"/>
                <w:b/>
                <w:bCs/>
                <w:color w:val="000000"/>
                <w:sz w:val="24"/>
                <w:szCs w:val="24"/>
                <w:lang w:eastAsia="ru-RU"/>
              </w:rPr>
              <w:t xml:space="preserve"> </w:t>
            </w:r>
            <w:proofErr w:type="spellStart"/>
            <w:r w:rsidRPr="00EE6BDB">
              <w:rPr>
                <w:rFonts w:ascii="Times New Roman" w:eastAsia="Times New Roman" w:hAnsi="Times New Roman" w:cs="Times New Roman"/>
                <w:b/>
                <w:bCs/>
                <w:color w:val="000000"/>
                <w:sz w:val="24"/>
                <w:szCs w:val="24"/>
                <w:lang w:eastAsia="ru-RU"/>
              </w:rPr>
              <w:t>процедури</w:t>
            </w:r>
            <w:proofErr w:type="spellEnd"/>
            <w:r w:rsidRPr="00EE6BDB">
              <w:rPr>
                <w:rFonts w:ascii="Times New Roman" w:eastAsia="Times New Roman" w:hAnsi="Times New Roman" w:cs="Times New Roman"/>
                <w:b/>
                <w:bCs/>
                <w:color w:val="000000"/>
                <w:sz w:val="24"/>
                <w:szCs w:val="24"/>
                <w:lang w:eastAsia="ru-RU"/>
              </w:rPr>
              <w:t xml:space="preserve"> </w:t>
            </w:r>
            <w:proofErr w:type="spellStart"/>
            <w:r w:rsidRPr="00EE6BDB">
              <w:rPr>
                <w:rFonts w:ascii="Times New Roman" w:eastAsia="Times New Roman" w:hAnsi="Times New Roman" w:cs="Times New Roman"/>
                <w:b/>
                <w:bCs/>
                <w:color w:val="000000"/>
                <w:sz w:val="24"/>
                <w:szCs w:val="24"/>
                <w:lang w:eastAsia="ru-RU"/>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5B9DBA" w14:textId="0475282E" w:rsidR="00043AD0" w:rsidRPr="00EE6BDB" w:rsidRDefault="00043AD0" w:rsidP="00043AD0">
            <w:pPr>
              <w:spacing w:after="0" w:line="240" w:lineRule="auto"/>
              <w:jc w:val="center"/>
              <w:rPr>
                <w:rFonts w:ascii="Times New Roman" w:eastAsia="Times New Roman" w:hAnsi="Times New Roman" w:cs="Times New Roman"/>
                <w:b/>
                <w:bCs/>
                <w:color w:val="000000"/>
                <w:sz w:val="24"/>
                <w:szCs w:val="24"/>
                <w:lang w:val="uk-UA" w:eastAsia="ru-RU"/>
              </w:rPr>
            </w:pPr>
            <w:r w:rsidRPr="00EE6BDB">
              <w:rPr>
                <w:rFonts w:ascii="Times New Roman" w:eastAsia="Times New Roman" w:hAnsi="Times New Roman" w:cs="Times New Roman"/>
                <w:b/>
                <w:bCs/>
                <w:color w:val="000000"/>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EE6BDB">
              <w:rPr>
                <w:rFonts w:ascii="Times New Roman" w:eastAsia="Times New Roman" w:hAnsi="Times New Roman" w:cs="Times New Roman"/>
                <w:b/>
                <w:bCs/>
                <w:color w:val="000000"/>
                <w:sz w:val="24"/>
                <w:szCs w:val="24"/>
                <w:lang w:val="uk-UA" w:eastAsia="ru-RU"/>
              </w:rPr>
              <w:t>закупівель</w:t>
            </w:r>
            <w:proofErr w:type="spellEnd"/>
            <w:r w:rsidRPr="00EE6BDB">
              <w:rPr>
                <w:rFonts w:ascii="Times New Roman" w:eastAsia="Times New Roman" w:hAnsi="Times New Roman" w:cs="Times New Roman"/>
                <w:b/>
                <w:bCs/>
                <w:color w:val="000000"/>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EE6BDB">
              <w:rPr>
                <w:rFonts w:ascii="Times New Roman" w:eastAsia="Times New Roman" w:hAnsi="Times New Roman" w:cs="Times New Roman"/>
                <w:b/>
                <w:bCs/>
                <w:color w:val="000000"/>
                <w:sz w:val="24"/>
                <w:szCs w:val="24"/>
                <w:lang w:val="uk-UA" w:eastAsia="ru-RU"/>
              </w:rPr>
              <w:t>закупівель</w:t>
            </w:r>
            <w:proofErr w:type="spellEnd"/>
            <w:r w:rsidRPr="00EE6BDB">
              <w:rPr>
                <w:rFonts w:ascii="Times New Roman" w:eastAsia="Times New Roman" w:hAnsi="Times New Roman" w:cs="Times New Roman"/>
                <w:b/>
                <w:bCs/>
                <w:color w:val="000000"/>
                <w:sz w:val="24"/>
                <w:szCs w:val="24"/>
                <w:lang w:val="uk-UA" w:eastAsia="ru-RU"/>
              </w:rPr>
              <w:t>:</w:t>
            </w:r>
          </w:p>
        </w:tc>
      </w:tr>
      <w:tr w:rsidR="001B6F4D" w:rsidRPr="00EE6BDB" w14:paraId="1E65948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B734A" w14:textId="77777777" w:rsidR="001B6F4D" w:rsidRPr="00EE6BDB" w:rsidRDefault="001B6F4D" w:rsidP="001B6F4D">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21AB8" w14:textId="77777777" w:rsidR="001B6F4D" w:rsidRDefault="001B6F4D" w:rsidP="001B6F4D">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З</w:t>
            </w:r>
            <w:proofErr w:type="spellStart"/>
            <w:r w:rsidRPr="00EE6BDB">
              <w:rPr>
                <w:rFonts w:ascii="Times New Roman" w:eastAsia="Times New Roman" w:hAnsi="Times New Roman" w:cs="Times New Roman"/>
                <w:color w:val="000000"/>
                <w:sz w:val="24"/>
                <w:szCs w:val="24"/>
                <w:shd w:val="clear" w:color="auto" w:fill="FFFFFF"/>
                <w:lang w:eastAsia="ru-RU"/>
              </w:rPr>
              <w:t>амовник</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має</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незаперечні</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докази</w:t>
            </w:r>
            <w:proofErr w:type="spellEnd"/>
            <w:r w:rsidRPr="00EE6BDB">
              <w:rPr>
                <w:rFonts w:ascii="Times New Roman" w:eastAsia="Times New Roman" w:hAnsi="Times New Roman" w:cs="Times New Roman"/>
                <w:color w:val="000000"/>
                <w:sz w:val="24"/>
                <w:szCs w:val="24"/>
                <w:shd w:val="clear" w:color="auto" w:fill="FFFFFF"/>
                <w:lang w:eastAsia="ru-RU"/>
              </w:rPr>
              <w:t xml:space="preserve"> того, </w:t>
            </w:r>
            <w:proofErr w:type="spellStart"/>
            <w:r w:rsidRPr="00EE6BDB">
              <w:rPr>
                <w:rFonts w:ascii="Times New Roman" w:eastAsia="Times New Roman" w:hAnsi="Times New Roman" w:cs="Times New Roman"/>
                <w:color w:val="000000"/>
                <w:sz w:val="24"/>
                <w:szCs w:val="24"/>
                <w:shd w:val="clear" w:color="auto" w:fill="FFFFFF"/>
                <w:lang w:eastAsia="ru-RU"/>
              </w:rPr>
              <w:t>що</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учасник</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процедури</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закупівлі</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пропонує</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дає</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або</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погоджується</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дати</w:t>
            </w:r>
            <w:proofErr w:type="spellEnd"/>
            <w:r w:rsidRPr="00EE6BDB">
              <w:rPr>
                <w:rFonts w:ascii="Times New Roman" w:eastAsia="Times New Roman" w:hAnsi="Times New Roman" w:cs="Times New Roman"/>
                <w:color w:val="000000"/>
                <w:sz w:val="24"/>
                <w:szCs w:val="24"/>
                <w:shd w:val="clear" w:color="auto" w:fill="FFFFFF"/>
                <w:lang w:eastAsia="ru-RU"/>
              </w:rPr>
              <w:t xml:space="preserve"> прямо </w:t>
            </w:r>
            <w:proofErr w:type="spellStart"/>
            <w:r w:rsidRPr="00EE6BDB">
              <w:rPr>
                <w:rFonts w:ascii="Times New Roman" w:eastAsia="Times New Roman" w:hAnsi="Times New Roman" w:cs="Times New Roman"/>
                <w:color w:val="000000"/>
                <w:sz w:val="24"/>
                <w:szCs w:val="24"/>
                <w:shd w:val="clear" w:color="auto" w:fill="FFFFFF"/>
                <w:lang w:eastAsia="ru-RU"/>
              </w:rPr>
              <w:t>чи</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опосередковано</w:t>
            </w:r>
            <w:proofErr w:type="spellEnd"/>
            <w:r w:rsidRPr="00EE6BDB">
              <w:rPr>
                <w:rFonts w:ascii="Times New Roman" w:eastAsia="Times New Roman" w:hAnsi="Times New Roman" w:cs="Times New Roman"/>
                <w:color w:val="000000"/>
                <w:sz w:val="24"/>
                <w:szCs w:val="24"/>
                <w:shd w:val="clear" w:color="auto" w:fill="FFFFFF"/>
                <w:lang w:eastAsia="ru-RU"/>
              </w:rPr>
              <w:t xml:space="preserve"> будь-</w:t>
            </w:r>
            <w:proofErr w:type="spellStart"/>
            <w:r w:rsidRPr="00EE6BDB">
              <w:rPr>
                <w:rFonts w:ascii="Times New Roman" w:eastAsia="Times New Roman" w:hAnsi="Times New Roman" w:cs="Times New Roman"/>
                <w:color w:val="000000"/>
                <w:sz w:val="24"/>
                <w:szCs w:val="24"/>
                <w:shd w:val="clear" w:color="auto" w:fill="FFFFFF"/>
                <w:lang w:eastAsia="ru-RU"/>
              </w:rPr>
              <w:t>якій</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службовій</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посадовій</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особі</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замовника</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іншого</w:t>
            </w:r>
            <w:proofErr w:type="spellEnd"/>
            <w:r w:rsidRPr="00EE6BDB">
              <w:rPr>
                <w:rFonts w:ascii="Times New Roman" w:eastAsia="Times New Roman" w:hAnsi="Times New Roman" w:cs="Times New Roman"/>
                <w:color w:val="000000"/>
                <w:sz w:val="24"/>
                <w:szCs w:val="24"/>
                <w:shd w:val="clear" w:color="auto" w:fill="FFFFFF"/>
                <w:lang w:eastAsia="ru-RU"/>
              </w:rPr>
              <w:t xml:space="preserve"> державного органу </w:t>
            </w:r>
            <w:proofErr w:type="spellStart"/>
            <w:r w:rsidRPr="00EE6BDB">
              <w:rPr>
                <w:rFonts w:ascii="Times New Roman" w:eastAsia="Times New Roman" w:hAnsi="Times New Roman" w:cs="Times New Roman"/>
                <w:color w:val="000000"/>
                <w:sz w:val="24"/>
                <w:szCs w:val="24"/>
                <w:shd w:val="clear" w:color="auto" w:fill="FFFFFF"/>
                <w:lang w:eastAsia="ru-RU"/>
              </w:rPr>
              <w:t>винагороду</w:t>
            </w:r>
            <w:proofErr w:type="spellEnd"/>
            <w:r w:rsidRPr="00EE6BDB">
              <w:rPr>
                <w:rFonts w:ascii="Times New Roman" w:eastAsia="Times New Roman" w:hAnsi="Times New Roman" w:cs="Times New Roman"/>
                <w:color w:val="000000"/>
                <w:sz w:val="24"/>
                <w:szCs w:val="24"/>
                <w:shd w:val="clear" w:color="auto" w:fill="FFFFFF"/>
                <w:lang w:eastAsia="ru-RU"/>
              </w:rPr>
              <w:t xml:space="preserve"> в будь-</w:t>
            </w:r>
            <w:proofErr w:type="spellStart"/>
            <w:r w:rsidRPr="00EE6BDB">
              <w:rPr>
                <w:rFonts w:ascii="Times New Roman" w:eastAsia="Times New Roman" w:hAnsi="Times New Roman" w:cs="Times New Roman"/>
                <w:color w:val="000000"/>
                <w:sz w:val="24"/>
                <w:szCs w:val="24"/>
                <w:shd w:val="clear" w:color="auto" w:fill="FFFFFF"/>
                <w:lang w:eastAsia="ru-RU"/>
              </w:rPr>
              <w:t>якій</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формі</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пропозиція</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щодо</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наймання</w:t>
            </w:r>
            <w:proofErr w:type="spellEnd"/>
            <w:r w:rsidRPr="00EE6BDB">
              <w:rPr>
                <w:rFonts w:ascii="Times New Roman" w:eastAsia="Times New Roman" w:hAnsi="Times New Roman" w:cs="Times New Roman"/>
                <w:color w:val="000000"/>
                <w:sz w:val="24"/>
                <w:szCs w:val="24"/>
                <w:shd w:val="clear" w:color="auto" w:fill="FFFFFF"/>
                <w:lang w:eastAsia="ru-RU"/>
              </w:rPr>
              <w:t xml:space="preserve"> на роботу, </w:t>
            </w:r>
            <w:proofErr w:type="spellStart"/>
            <w:r w:rsidRPr="00EE6BDB">
              <w:rPr>
                <w:rFonts w:ascii="Times New Roman" w:eastAsia="Times New Roman" w:hAnsi="Times New Roman" w:cs="Times New Roman"/>
                <w:color w:val="000000"/>
                <w:sz w:val="24"/>
                <w:szCs w:val="24"/>
                <w:shd w:val="clear" w:color="auto" w:fill="FFFFFF"/>
                <w:lang w:eastAsia="ru-RU"/>
              </w:rPr>
              <w:t>цінна</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річ</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послуга</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тощо</w:t>
            </w:r>
            <w:proofErr w:type="spellEnd"/>
            <w:r w:rsidRPr="00EE6BDB">
              <w:rPr>
                <w:rFonts w:ascii="Times New Roman" w:eastAsia="Times New Roman" w:hAnsi="Times New Roman" w:cs="Times New Roman"/>
                <w:color w:val="000000"/>
                <w:sz w:val="24"/>
                <w:szCs w:val="24"/>
                <w:shd w:val="clear" w:color="auto" w:fill="FFFFFF"/>
                <w:lang w:eastAsia="ru-RU"/>
              </w:rPr>
              <w:t xml:space="preserve">) з метою </w:t>
            </w:r>
            <w:proofErr w:type="spellStart"/>
            <w:r w:rsidRPr="00EE6BDB">
              <w:rPr>
                <w:rFonts w:ascii="Times New Roman" w:eastAsia="Times New Roman" w:hAnsi="Times New Roman" w:cs="Times New Roman"/>
                <w:color w:val="000000"/>
                <w:sz w:val="24"/>
                <w:szCs w:val="24"/>
                <w:shd w:val="clear" w:color="auto" w:fill="FFFFFF"/>
                <w:lang w:eastAsia="ru-RU"/>
              </w:rPr>
              <w:t>вплинути</w:t>
            </w:r>
            <w:proofErr w:type="spellEnd"/>
            <w:r w:rsidRPr="00EE6BDB">
              <w:rPr>
                <w:rFonts w:ascii="Times New Roman" w:eastAsia="Times New Roman" w:hAnsi="Times New Roman" w:cs="Times New Roman"/>
                <w:color w:val="000000"/>
                <w:sz w:val="24"/>
                <w:szCs w:val="24"/>
                <w:shd w:val="clear" w:color="auto" w:fill="FFFFFF"/>
                <w:lang w:eastAsia="ru-RU"/>
              </w:rPr>
              <w:t xml:space="preserve"> на </w:t>
            </w:r>
            <w:proofErr w:type="spellStart"/>
            <w:r w:rsidRPr="00EE6BDB">
              <w:rPr>
                <w:rFonts w:ascii="Times New Roman" w:eastAsia="Times New Roman" w:hAnsi="Times New Roman" w:cs="Times New Roman"/>
                <w:color w:val="000000"/>
                <w:sz w:val="24"/>
                <w:szCs w:val="24"/>
                <w:shd w:val="clear" w:color="auto" w:fill="FFFFFF"/>
                <w:lang w:eastAsia="ru-RU"/>
              </w:rPr>
              <w:t>прийняття</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рішення</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щодо</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визначення</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переможця</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процедури</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закупівлі</w:t>
            </w:r>
            <w:proofErr w:type="spellEnd"/>
          </w:p>
          <w:p w14:paraId="1582B5A0" w14:textId="143D924C" w:rsidR="001B6F4D" w:rsidRPr="00EE6BDB" w:rsidRDefault="001B6F4D" w:rsidP="001B6F4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proofErr w:type="spellStart"/>
            <w:r w:rsidRPr="00EE6BDB">
              <w:rPr>
                <w:rFonts w:ascii="Times New Roman" w:eastAsia="Times New Roman" w:hAnsi="Times New Roman" w:cs="Times New Roman"/>
                <w:i/>
                <w:iCs/>
                <w:color w:val="000000"/>
                <w:sz w:val="24"/>
                <w:szCs w:val="24"/>
                <w:lang w:eastAsia="ru-RU"/>
              </w:rPr>
              <w:t>підпункт</w:t>
            </w:r>
            <w:proofErr w:type="spellEnd"/>
            <w:r w:rsidRPr="00EE6BDB">
              <w:rPr>
                <w:rFonts w:ascii="Times New Roman" w:eastAsia="Times New Roman" w:hAnsi="Times New Roman" w:cs="Times New Roman"/>
                <w:i/>
                <w:iCs/>
                <w:color w:val="000000"/>
                <w:sz w:val="24"/>
                <w:szCs w:val="24"/>
                <w:lang w:eastAsia="ru-RU"/>
              </w:rPr>
              <w:t xml:space="preserve"> 1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w:t>
            </w:r>
            <w:proofErr w:type="spellStart"/>
            <w:r w:rsidRPr="00EE6BDB">
              <w:rPr>
                <w:rFonts w:ascii="Times New Roman" w:eastAsia="Times New Roman" w:hAnsi="Times New Roman" w:cs="Times New Roman"/>
                <w:i/>
                <w:iCs/>
                <w:color w:val="000000"/>
                <w:sz w:val="24"/>
                <w:szCs w:val="24"/>
                <w:lang w:eastAsia="ru-RU"/>
              </w:rPr>
              <w:t>Особливостей</w:t>
            </w:r>
            <w:proofErr w:type="spellEnd"/>
            <w:r w:rsidRPr="00EE6BDB">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527E8980" w14:textId="1B00B345" w:rsidR="001B6F4D" w:rsidRPr="00EE6BDB" w:rsidRDefault="001B6F4D" w:rsidP="001B6F4D">
            <w:pPr>
              <w:spacing w:after="0" w:line="240" w:lineRule="auto"/>
              <w:rPr>
                <w:rFonts w:ascii="Times New Roman" w:eastAsia="Times New Roman" w:hAnsi="Times New Roman" w:cs="Times New Roman"/>
                <w:sz w:val="24"/>
                <w:szCs w:val="24"/>
                <w:lang w:eastAsia="ru-RU"/>
              </w:rPr>
            </w:pPr>
            <w:proofErr w:type="spellStart"/>
            <w:r w:rsidRPr="00DD472F">
              <w:rPr>
                <w:rFonts w:ascii="Times New Roman" w:eastAsia="Times New Roman" w:hAnsi="Times New Roman" w:cs="Times New Roman"/>
                <w:color w:val="000000"/>
                <w:sz w:val="24"/>
                <w:szCs w:val="24"/>
                <w:lang w:eastAsia="ru-RU"/>
              </w:rPr>
              <w:t>Замовник</w:t>
            </w:r>
            <w:proofErr w:type="spellEnd"/>
            <w:r w:rsidRPr="00DD472F">
              <w:rPr>
                <w:rFonts w:ascii="Times New Roman" w:eastAsia="Times New Roman" w:hAnsi="Times New Roman" w:cs="Times New Roman"/>
                <w:color w:val="000000"/>
                <w:sz w:val="24"/>
                <w:szCs w:val="24"/>
                <w:lang w:eastAsia="ru-RU"/>
              </w:rPr>
              <w:t xml:space="preserve"> </w:t>
            </w:r>
            <w:proofErr w:type="spellStart"/>
            <w:r w:rsidRPr="00DD472F">
              <w:rPr>
                <w:rFonts w:ascii="Times New Roman" w:eastAsia="Times New Roman" w:hAnsi="Times New Roman" w:cs="Times New Roman"/>
                <w:color w:val="000000"/>
                <w:sz w:val="24"/>
                <w:szCs w:val="24"/>
                <w:lang w:eastAsia="ru-RU"/>
              </w:rPr>
              <w:t>самостійно</w:t>
            </w:r>
            <w:proofErr w:type="spellEnd"/>
            <w:r w:rsidRPr="00DD472F">
              <w:rPr>
                <w:rFonts w:ascii="Times New Roman" w:eastAsia="Times New Roman" w:hAnsi="Times New Roman" w:cs="Times New Roman"/>
                <w:color w:val="000000"/>
                <w:sz w:val="24"/>
                <w:szCs w:val="24"/>
                <w:lang w:eastAsia="ru-RU"/>
              </w:rPr>
              <w:t xml:space="preserve"> за результатами </w:t>
            </w:r>
            <w:proofErr w:type="spellStart"/>
            <w:r w:rsidRPr="00DD472F">
              <w:rPr>
                <w:rFonts w:ascii="Times New Roman" w:eastAsia="Times New Roman" w:hAnsi="Times New Roman" w:cs="Times New Roman"/>
                <w:color w:val="000000"/>
                <w:sz w:val="24"/>
                <w:szCs w:val="24"/>
                <w:lang w:eastAsia="ru-RU"/>
              </w:rPr>
              <w:t>розгляду</w:t>
            </w:r>
            <w:proofErr w:type="spellEnd"/>
            <w:r w:rsidRPr="00DD472F">
              <w:rPr>
                <w:rFonts w:ascii="Times New Roman" w:eastAsia="Times New Roman" w:hAnsi="Times New Roman" w:cs="Times New Roman"/>
                <w:color w:val="000000"/>
                <w:sz w:val="24"/>
                <w:szCs w:val="24"/>
                <w:lang w:eastAsia="ru-RU"/>
              </w:rPr>
              <w:t xml:space="preserve"> </w:t>
            </w:r>
            <w:proofErr w:type="spellStart"/>
            <w:r w:rsidRPr="00DD472F">
              <w:rPr>
                <w:rFonts w:ascii="Times New Roman" w:eastAsia="Times New Roman" w:hAnsi="Times New Roman" w:cs="Times New Roman"/>
                <w:color w:val="000000"/>
                <w:sz w:val="24"/>
                <w:szCs w:val="24"/>
                <w:lang w:eastAsia="ru-RU"/>
              </w:rPr>
              <w:t>тендерної</w:t>
            </w:r>
            <w:proofErr w:type="spellEnd"/>
            <w:r w:rsidRPr="00DD472F">
              <w:rPr>
                <w:rFonts w:ascii="Times New Roman" w:eastAsia="Times New Roman" w:hAnsi="Times New Roman" w:cs="Times New Roman"/>
                <w:color w:val="000000"/>
                <w:sz w:val="24"/>
                <w:szCs w:val="24"/>
                <w:lang w:eastAsia="ru-RU"/>
              </w:rPr>
              <w:t xml:space="preserve"> </w:t>
            </w:r>
            <w:proofErr w:type="spellStart"/>
            <w:r w:rsidRPr="00DD472F">
              <w:rPr>
                <w:rFonts w:ascii="Times New Roman" w:eastAsia="Times New Roman" w:hAnsi="Times New Roman" w:cs="Times New Roman"/>
                <w:color w:val="000000"/>
                <w:sz w:val="24"/>
                <w:szCs w:val="24"/>
                <w:lang w:eastAsia="ru-RU"/>
              </w:rPr>
              <w:t>пропозиції</w:t>
            </w:r>
            <w:proofErr w:type="spellEnd"/>
            <w:r w:rsidRPr="00DD472F">
              <w:rPr>
                <w:rFonts w:ascii="Times New Roman" w:eastAsia="Times New Roman" w:hAnsi="Times New Roman" w:cs="Times New Roman"/>
                <w:color w:val="000000"/>
                <w:sz w:val="24"/>
                <w:szCs w:val="24"/>
                <w:lang w:eastAsia="ru-RU"/>
              </w:rPr>
              <w:t xml:space="preserve"> </w:t>
            </w:r>
            <w:proofErr w:type="spellStart"/>
            <w:r w:rsidRPr="00DD472F">
              <w:rPr>
                <w:rFonts w:ascii="Times New Roman" w:eastAsia="Times New Roman" w:hAnsi="Times New Roman" w:cs="Times New Roman"/>
                <w:color w:val="000000"/>
                <w:sz w:val="24"/>
                <w:szCs w:val="24"/>
                <w:lang w:eastAsia="ru-RU"/>
              </w:rPr>
              <w:t>учасника</w:t>
            </w:r>
            <w:proofErr w:type="spellEnd"/>
            <w:r w:rsidRPr="00DD472F">
              <w:rPr>
                <w:rFonts w:ascii="Times New Roman" w:eastAsia="Times New Roman" w:hAnsi="Times New Roman" w:cs="Times New Roman"/>
                <w:color w:val="000000"/>
                <w:sz w:val="24"/>
                <w:szCs w:val="24"/>
                <w:lang w:eastAsia="ru-RU"/>
              </w:rPr>
              <w:t xml:space="preserve"> </w:t>
            </w:r>
            <w:proofErr w:type="spellStart"/>
            <w:r w:rsidRPr="00DD472F">
              <w:rPr>
                <w:rFonts w:ascii="Times New Roman" w:eastAsia="Times New Roman" w:hAnsi="Times New Roman" w:cs="Times New Roman"/>
                <w:color w:val="000000"/>
                <w:sz w:val="24"/>
                <w:szCs w:val="24"/>
                <w:lang w:eastAsia="ru-RU"/>
              </w:rPr>
              <w:t>процедури</w:t>
            </w:r>
            <w:proofErr w:type="spellEnd"/>
            <w:r w:rsidRPr="00DD472F">
              <w:rPr>
                <w:rFonts w:ascii="Times New Roman" w:eastAsia="Times New Roman" w:hAnsi="Times New Roman" w:cs="Times New Roman"/>
                <w:color w:val="000000"/>
                <w:sz w:val="24"/>
                <w:szCs w:val="24"/>
                <w:lang w:eastAsia="ru-RU"/>
              </w:rPr>
              <w:t xml:space="preserve"> </w:t>
            </w:r>
            <w:proofErr w:type="spellStart"/>
            <w:r w:rsidRPr="00DD472F">
              <w:rPr>
                <w:rFonts w:ascii="Times New Roman" w:eastAsia="Times New Roman" w:hAnsi="Times New Roman" w:cs="Times New Roman"/>
                <w:color w:val="000000"/>
                <w:sz w:val="24"/>
                <w:szCs w:val="24"/>
                <w:lang w:eastAsia="ru-RU"/>
              </w:rPr>
              <w:t>закупівлі</w:t>
            </w:r>
            <w:proofErr w:type="spellEnd"/>
            <w:r w:rsidRPr="00DD472F">
              <w:rPr>
                <w:rFonts w:ascii="Times New Roman" w:eastAsia="Times New Roman" w:hAnsi="Times New Roman" w:cs="Times New Roman"/>
                <w:color w:val="000000"/>
                <w:sz w:val="24"/>
                <w:szCs w:val="24"/>
                <w:lang w:eastAsia="ru-RU"/>
              </w:rPr>
              <w:t xml:space="preserve">  </w:t>
            </w:r>
            <w:proofErr w:type="spellStart"/>
            <w:r w:rsidRPr="00DD472F">
              <w:rPr>
                <w:rFonts w:ascii="Times New Roman" w:eastAsia="Times New Roman" w:hAnsi="Times New Roman" w:cs="Times New Roman"/>
                <w:color w:val="000000"/>
                <w:sz w:val="24"/>
                <w:szCs w:val="24"/>
                <w:lang w:eastAsia="ru-RU"/>
              </w:rPr>
              <w:t>підтверджує</w:t>
            </w:r>
            <w:proofErr w:type="spellEnd"/>
            <w:r w:rsidRPr="00DD472F">
              <w:rPr>
                <w:rFonts w:ascii="Times New Roman" w:eastAsia="Times New Roman" w:hAnsi="Times New Roman" w:cs="Times New Roman"/>
                <w:color w:val="000000"/>
                <w:sz w:val="24"/>
                <w:szCs w:val="24"/>
                <w:lang w:eastAsia="ru-RU"/>
              </w:rPr>
              <w:t xml:space="preserve"> в </w:t>
            </w:r>
            <w:proofErr w:type="spellStart"/>
            <w:r w:rsidRPr="00DD472F">
              <w:rPr>
                <w:rFonts w:ascii="Times New Roman" w:eastAsia="Times New Roman" w:hAnsi="Times New Roman" w:cs="Times New Roman"/>
                <w:color w:val="000000"/>
                <w:sz w:val="24"/>
                <w:szCs w:val="24"/>
                <w:lang w:eastAsia="ru-RU"/>
              </w:rPr>
              <w:t>електронній</w:t>
            </w:r>
            <w:proofErr w:type="spellEnd"/>
            <w:r w:rsidRPr="00DD472F">
              <w:rPr>
                <w:rFonts w:ascii="Times New Roman" w:eastAsia="Times New Roman" w:hAnsi="Times New Roman" w:cs="Times New Roman"/>
                <w:color w:val="000000"/>
                <w:sz w:val="24"/>
                <w:szCs w:val="24"/>
                <w:lang w:eastAsia="ru-RU"/>
              </w:rPr>
              <w:t xml:space="preserve"> </w:t>
            </w:r>
            <w:proofErr w:type="spellStart"/>
            <w:r w:rsidRPr="00DD472F">
              <w:rPr>
                <w:rFonts w:ascii="Times New Roman" w:eastAsia="Times New Roman" w:hAnsi="Times New Roman" w:cs="Times New Roman"/>
                <w:color w:val="000000"/>
                <w:sz w:val="24"/>
                <w:szCs w:val="24"/>
                <w:lang w:eastAsia="ru-RU"/>
              </w:rPr>
              <w:t>системі</w:t>
            </w:r>
            <w:proofErr w:type="spellEnd"/>
            <w:r w:rsidRPr="00DD472F">
              <w:rPr>
                <w:rFonts w:ascii="Times New Roman" w:eastAsia="Times New Roman" w:hAnsi="Times New Roman" w:cs="Times New Roman"/>
                <w:color w:val="000000"/>
                <w:sz w:val="24"/>
                <w:szCs w:val="24"/>
                <w:lang w:eastAsia="ru-RU"/>
              </w:rPr>
              <w:t xml:space="preserve"> </w:t>
            </w:r>
            <w:proofErr w:type="spellStart"/>
            <w:r w:rsidRPr="00DD472F">
              <w:rPr>
                <w:rFonts w:ascii="Times New Roman" w:eastAsia="Times New Roman" w:hAnsi="Times New Roman" w:cs="Times New Roman"/>
                <w:color w:val="000000"/>
                <w:sz w:val="24"/>
                <w:szCs w:val="24"/>
                <w:lang w:eastAsia="ru-RU"/>
              </w:rPr>
              <w:t>закупівель</w:t>
            </w:r>
            <w:proofErr w:type="spellEnd"/>
            <w:r w:rsidRPr="00DD472F">
              <w:rPr>
                <w:rFonts w:ascii="Times New Roman" w:eastAsia="Times New Roman" w:hAnsi="Times New Roman" w:cs="Times New Roman"/>
                <w:color w:val="000000"/>
                <w:sz w:val="24"/>
                <w:szCs w:val="24"/>
                <w:lang w:eastAsia="ru-RU"/>
              </w:rPr>
              <w:t xml:space="preserve"> </w:t>
            </w:r>
            <w:proofErr w:type="spellStart"/>
            <w:r w:rsidRPr="00DD472F">
              <w:rPr>
                <w:rFonts w:ascii="Times New Roman" w:eastAsia="Times New Roman" w:hAnsi="Times New Roman" w:cs="Times New Roman"/>
                <w:color w:val="000000"/>
                <w:sz w:val="24"/>
                <w:szCs w:val="24"/>
                <w:lang w:eastAsia="ru-RU"/>
              </w:rPr>
              <w:t>відсутність</w:t>
            </w:r>
            <w:proofErr w:type="spellEnd"/>
            <w:r w:rsidRPr="00DD472F">
              <w:rPr>
                <w:rFonts w:ascii="Times New Roman" w:eastAsia="Times New Roman" w:hAnsi="Times New Roman" w:cs="Times New Roman"/>
                <w:color w:val="000000"/>
                <w:sz w:val="24"/>
                <w:szCs w:val="24"/>
                <w:lang w:eastAsia="ru-RU"/>
              </w:rPr>
              <w:t xml:space="preserve"> в </w:t>
            </w:r>
            <w:proofErr w:type="spellStart"/>
            <w:r w:rsidRPr="00DD472F">
              <w:rPr>
                <w:rFonts w:ascii="Times New Roman" w:eastAsia="Times New Roman" w:hAnsi="Times New Roman" w:cs="Times New Roman"/>
                <w:color w:val="000000"/>
                <w:sz w:val="24"/>
                <w:szCs w:val="24"/>
                <w:lang w:eastAsia="ru-RU"/>
              </w:rPr>
              <w:t>учасника</w:t>
            </w:r>
            <w:proofErr w:type="spellEnd"/>
            <w:r w:rsidRPr="00DD472F">
              <w:rPr>
                <w:rFonts w:ascii="Times New Roman" w:eastAsia="Times New Roman" w:hAnsi="Times New Roman" w:cs="Times New Roman"/>
                <w:color w:val="000000"/>
                <w:sz w:val="24"/>
                <w:szCs w:val="24"/>
                <w:lang w:eastAsia="ru-RU"/>
              </w:rPr>
              <w:t xml:space="preserve"> </w:t>
            </w:r>
            <w:proofErr w:type="spellStart"/>
            <w:r w:rsidRPr="00DD472F">
              <w:rPr>
                <w:rFonts w:ascii="Times New Roman" w:eastAsia="Times New Roman" w:hAnsi="Times New Roman" w:cs="Times New Roman"/>
                <w:color w:val="000000"/>
                <w:sz w:val="24"/>
                <w:szCs w:val="24"/>
                <w:lang w:eastAsia="ru-RU"/>
              </w:rPr>
              <w:t>підстав</w:t>
            </w:r>
            <w:proofErr w:type="spellEnd"/>
            <w:r w:rsidRPr="00DD472F">
              <w:rPr>
                <w:rFonts w:ascii="Times New Roman" w:eastAsia="Times New Roman" w:hAnsi="Times New Roman" w:cs="Times New Roman"/>
                <w:color w:val="000000"/>
                <w:sz w:val="24"/>
                <w:szCs w:val="24"/>
                <w:lang w:eastAsia="ru-RU"/>
              </w:rPr>
              <w:t xml:space="preserve">, </w:t>
            </w:r>
            <w:proofErr w:type="spellStart"/>
            <w:r w:rsidRPr="00DD472F">
              <w:rPr>
                <w:rFonts w:ascii="Times New Roman" w:eastAsia="Times New Roman" w:hAnsi="Times New Roman" w:cs="Times New Roman"/>
                <w:color w:val="000000"/>
                <w:sz w:val="24"/>
                <w:szCs w:val="24"/>
                <w:lang w:eastAsia="ru-RU"/>
              </w:rPr>
              <w:t>визначених</w:t>
            </w:r>
            <w:proofErr w:type="spellEnd"/>
            <w:r w:rsidRPr="00DD472F">
              <w:rPr>
                <w:rFonts w:ascii="Times New Roman" w:eastAsia="Times New Roman" w:hAnsi="Times New Roman" w:cs="Times New Roman"/>
                <w:color w:val="000000"/>
                <w:sz w:val="24"/>
                <w:szCs w:val="24"/>
                <w:lang w:eastAsia="ru-RU"/>
              </w:rPr>
              <w:t xml:space="preserve"> </w:t>
            </w:r>
            <w:proofErr w:type="spellStart"/>
            <w:r w:rsidRPr="00DD472F">
              <w:rPr>
                <w:rFonts w:ascii="Times New Roman" w:eastAsia="Times New Roman" w:hAnsi="Times New Roman" w:cs="Times New Roman"/>
                <w:color w:val="000000"/>
                <w:sz w:val="24"/>
                <w:szCs w:val="24"/>
                <w:lang w:eastAsia="ru-RU"/>
              </w:rPr>
              <w:t>цим</w:t>
            </w:r>
            <w:proofErr w:type="spellEnd"/>
            <w:r w:rsidRPr="00DD472F">
              <w:rPr>
                <w:rFonts w:ascii="Times New Roman" w:eastAsia="Times New Roman" w:hAnsi="Times New Roman" w:cs="Times New Roman"/>
                <w:color w:val="000000"/>
                <w:sz w:val="24"/>
                <w:szCs w:val="24"/>
                <w:lang w:eastAsia="ru-RU"/>
              </w:rPr>
              <w:t xml:space="preserve"> </w:t>
            </w:r>
            <w:proofErr w:type="spellStart"/>
            <w:r w:rsidRPr="00DD472F">
              <w:rPr>
                <w:rFonts w:ascii="Times New Roman" w:eastAsia="Times New Roman" w:hAnsi="Times New Roman" w:cs="Times New Roman"/>
                <w:color w:val="000000"/>
                <w:sz w:val="24"/>
                <w:szCs w:val="24"/>
                <w:lang w:eastAsia="ru-RU"/>
              </w:rPr>
              <w:t>підпунктом</w:t>
            </w:r>
            <w:proofErr w:type="spellEnd"/>
            <w:r w:rsidRPr="00DD472F">
              <w:rPr>
                <w:rFonts w:ascii="Times New Roman" w:eastAsia="Times New Roman" w:hAnsi="Times New Roman" w:cs="Times New Roman"/>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DCD30" w14:textId="2BFB9B92" w:rsidR="001B6F4D" w:rsidRPr="00EE6BDB" w:rsidRDefault="001B6F4D" w:rsidP="001B6F4D">
            <w:pPr>
              <w:spacing w:after="0" w:line="240" w:lineRule="auto"/>
              <w:rPr>
                <w:rFonts w:ascii="Times New Roman" w:eastAsia="Times New Roman" w:hAnsi="Times New Roman" w:cs="Times New Roman"/>
                <w:sz w:val="24"/>
                <w:szCs w:val="24"/>
                <w:lang w:eastAsia="ru-RU"/>
              </w:rPr>
            </w:pPr>
            <w:proofErr w:type="spellStart"/>
            <w:r w:rsidRPr="001B6F4D">
              <w:rPr>
                <w:rFonts w:ascii="Times New Roman" w:eastAsia="Times New Roman" w:hAnsi="Times New Roman" w:cs="Times New Roman"/>
                <w:color w:val="000000"/>
                <w:sz w:val="24"/>
                <w:szCs w:val="24"/>
                <w:lang w:eastAsia="ru-RU"/>
              </w:rPr>
              <w:t>Підтвердження</w:t>
            </w:r>
            <w:proofErr w:type="spellEnd"/>
            <w:r w:rsidRPr="001B6F4D">
              <w:rPr>
                <w:rFonts w:ascii="Times New Roman" w:eastAsia="Times New Roman" w:hAnsi="Times New Roman" w:cs="Times New Roman"/>
                <w:color w:val="000000"/>
                <w:sz w:val="24"/>
                <w:szCs w:val="24"/>
                <w:lang w:eastAsia="ru-RU"/>
              </w:rPr>
              <w:t xml:space="preserve"> не </w:t>
            </w:r>
            <w:proofErr w:type="spellStart"/>
            <w:r w:rsidRPr="001B6F4D">
              <w:rPr>
                <w:rFonts w:ascii="Times New Roman" w:eastAsia="Times New Roman" w:hAnsi="Times New Roman" w:cs="Times New Roman"/>
                <w:color w:val="000000"/>
                <w:sz w:val="24"/>
                <w:szCs w:val="24"/>
                <w:lang w:eastAsia="ru-RU"/>
              </w:rPr>
              <w:t>вимагається</w:t>
            </w:r>
            <w:proofErr w:type="spellEnd"/>
          </w:p>
        </w:tc>
      </w:tr>
      <w:tr w:rsidR="00043AD0" w:rsidRPr="00EE6BDB" w14:paraId="5C6C456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02D67"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A95E5" w14:textId="44755C0B"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В</w:t>
            </w:r>
            <w:proofErr w:type="spellStart"/>
            <w:r w:rsidRPr="00EE6BDB">
              <w:rPr>
                <w:rFonts w:ascii="Times New Roman" w:eastAsia="Times New Roman" w:hAnsi="Times New Roman" w:cs="Times New Roman"/>
                <w:color w:val="000000"/>
                <w:sz w:val="24"/>
                <w:szCs w:val="24"/>
                <w:shd w:val="clear" w:color="auto" w:fill="FFFFFF"/>
                <w:lang w:eastAsia="ru-RU"/>
              </w:rPr>
              <w:t>ідомості</w:t>
            </w:r>
            <w:proofErr w:type="spellEnd"/>
            <w:r w:rsidRPr="00EE6BDB">
              <w:rPr>
                <w:rFonts w:ascii="Times New Roman" w:eastAsia="Times New Roman" w:hAnsi="Times New Roman" w:cs="Times New Roman"/>
                <w:color w:val="000000"/>
                <w:sz w:val="24"/>
                <w:szCs w:val="24"/>
                <w:shd w:val="clear" w:color="auto" w:fill="FFFFFF"/>
                <w:lang w:eastAsia="ru-RU"/>
              </w:rPr>
              <w:t xml:space="preserve"> про </w:t>
            </w:r>
            <w:proofErr w:type="spellStart"/>
            <w:r w:rsidRPr="00EE6BDB">
              <w:rPr>
                <w:rFonts w:ascii="Times New Roman" w:eastAsia="Times New Roman" w:hAnsi="Times New Roman" w:cs="Times New Roman"/>
                <w:color w:val="000000"/>
                <w:sz w:val="24"/>
                <w:szCs w:val="24"/>
                <w:shd w:val="clear" w:color="auto" w:fill="FFFFFF"/>
                <w:lang w:eastAsia="ru-RU"/>
              </w:rPr>
              <w:t>юридичну</w:t>
            </w:r>
            <w:proofErr w:type="spellEnd"/>
            <w:r w:rsidRPr="00EE6BDB">
              <w:rPr>
                <w:rFonts w:ascii="Times New Roman" w:eastAsia="Times New Roman" w:hAnsi="Times New Roman" w:cs="Times New Roman"/>
                <w:color w:val="000000"/>
                <w:sz w:val="24"/>
                <w:szCs w:val="24"/>
                <w:shd w:val="clear" w:color="auto" w:fill="FFFFFF"/>
                <w:lang w:eastAsia="ru-RU"/>
              </w:rPr>
              <w:t xml:space="preserve"> особу, яка є </w:t>
            </w:r>
            <w:proofErr w:type="spellStart"/>
            <w:r w:rsidRPr="00EE6BDB">
              <w:rPr>
                <w:rFonts w:ascii="Times New Roman" w:eastAsia="Times New Roman" w:hAnsi="Times New Roman" w:cs="Times New Roman"/>
                <w:color w:val="000000"/>
                <w:sz w:val="24"/>
                <w:szCs w:val="24"/>
                <w:shd w:val="clear" w:color="auto" w:fill="FFFFFF"/>
                <w:lang w:eastAsia="ru-RU"/>
              </w:rPr>
              <w:t>учасником</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процедури</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закупівлі</w:t>
            </w:r>
            <w:proofErr w:type="spellEnd"/>
            <w:r w:rsidRPr="00EE6BDB">
              <w:rPr>
                <w:rFonts w:ascii="Times New Roman" w:eastAsia="Times New Roman" w:hAnsi="Times New Roman" w:cs="Times New Roman"/>
                <w:color w:val="000000"/>
                <w:sz w:val="24"/>
                <w:szCs w:val="24"/>
                <w:shd w:val="clear" w:color="auto" w:fill="FFFFFF"/>
                <w:lang w:eastAsia="ru-RU"/>
              </w:rPr>
              <w:t xml:space="preserve">, внесено до </w:t>
            </w:r>
            <w:proofErr w:type="spellStart"/>
            <w:r w:rsidRPr="00EE6BDB">
              <w:rPr>
                <w:rFonts w:ascii="Times New Roman" w:eastAsia="Times New Roman" w:hAnsi="Times New Roman" w:cs="Times New Roman"/>
                <w:color w:val="000000"/>
                <w:sz w:val="24"/>
                <w:szCs w:val="24"/>
                <w:shd w:val="clear" w:color="auto" w:fill="FFFFFF"/>
                <w:lang w:eastAsia="ru-RU"/>
              </w:rPr>
              <w:t>Єдиного</w:t>
            </w:r>
            <w:proofErr w:type="spellEnd"/>
            <w:r w:rsidRPr="00EE6BDB">
              <w:rPr>
                <w:rFonts w:ascii="Times New Roman" w:eastAsia="Times New Roman" w:hAnsi="Times New Roman" w:cs="Times New Roman"/>
                <w:color w:val="000000"/>
                <w:sz w:val="24"/>
                <w:szCs w:val="24"/>
                <w:shd w:val="clear" w:color="auto" w:fill="FFFFFF"/>
                <w:lang w:eastAsia="ru-RU"/>
              </w:rPr>
              <w:t xml:space="preserve"> державного </w:t>
            </w:r>
            <w:proofErr w:type="spellStart"/>
            <w:r w:rsidRPr="00EE6BDB">
              <w:rPr>
                <w:rFonts w:ascii="Times New Roman" w:eastAsia="Times New Roman" w:hAnsi="Times New Roman" w:cs="Times New Roman"/>
                <w:color w:val="000000"/>
                <w:sz w:val="24"/>
                <w:szCs w:val="24"/>
                <w:shd w:val="clear" w:color="auto" w:fill="FFFFFF"/>
                <w:lang w:eastAsia="ru-RU"/>
              </w:rPr>
              <w:t>реєстру</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осіб</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які</w:t>
            </w:r>
            <w:proofErr w:type="spellEnd"/>
            <w:r w:rsidRPr="00EE6BDB">
              <w:rPr>
                <w:rFonts w:ascii="Times New Roman" w:eastAsia="Times New Roman" w:hAnsi="Times New Roman" w:cs="Times New Roman"/>
                <w:color w:val="000000"/>
                <w:sz w:val="24"/>
                <w:szCs w:val="24"/>
                <w:shd w:val="clear" w:color="auto" w:fill="FFFFFF"/>
                <w:lang w:eastAsia="ru-RU"/>
              </w:rPr>
              <w:t xml:space="preserve"> вчинили </w:t>
            </w:r>
            <w:proofErr w:type="spellStart"/>
            <w:r w:rsidRPr="00EE6BDB">
              <w:rPr>
                <w:rFonts w:ascii="Times New Roman" w:eastAsia="Times New Roman" w:hAnsi="Times New Roman" w:cs="Times New Roman"/>
                <w:color w:val="000000"/>
                <w:sz w:val="24"/>
                <w:szCs w:val="24"/>
                <w:shd w:val="clear" w:color="auto" w:fill="FFFFFF"/>
                <w:lang w:eastAsia="ru-RU"/>
              </w:rPr>
              <w:t>корупційні</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або</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пов’язані</w:t>
            </w:r>
            <w:proofErr w:type="spellEnd"/>
            <w:r w:rsidRPr="00EE6BDB">
              <w:rPr>
                <w:rFonts w:ascii="Times New Roman" w:eastAsia="Times New Roman" w:hAnsi="Times New Roman" w:cs="Times New Roman"/>
                <w:color w:val="000000"/>
                <w:sz w:val="24"/>
                <w:szCs w:val="24"/>
                <w:shd w:val="clear" w:color="auto" w:fill="FFFFFF"/>
                <w:lang w:eastAsia="ru-RU"/>
              </w:rPr>
              <w:t xml:space="preserve"> з </w:t>
            </w:r>
            <w:proofErr w:type="spellStart"/>
            <w:r w:rsidRPr="00EE6BDB">
              <w:rPr>
                <w:rFonts w:ascii="Times New Roman" w:eastAsia="Times New Roman" w:hAnsi="Times New Roman" w:cs="Times New Roman"/>
                <w:color w:val="000000"/>
                <w:sz w:val="24"/>
                <w:szCs w:val="24"/>
                <w:shd w:val="clear" w:color="auto" w:fill="FFFFFF"/>
                <w:lang w:eastAsia="ru-RU"/>
              </w:rPr>
              <w:t>корупцією</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r w:rsidRPr="00EE6BDB">
              <w:rPr>
                <w:rFonts w:ascii="Times New Roman" w:eastAsia="Times New Roman" w:hAnsi="Times New Roman" w:cs="Times New Roman"/>
                <w:i/>
                <w:iCs/>
                <w:color w:val="000000"/>
                <w:sz w:val="24"/>
                <w:szCs w:val="24"/>
                <w:shd w:val="clear" w:color="auto" w:fill="FFFFFF"/>
                <w:lang w:eastAsia="ru-RU"/>
              </w:rPr>
              <w:t>(</w:t>
            </w:r>
            <w:proofErr w:type="spellStart"/>
            <w:r w:rsidRPr="00EE6BDB">
              <w:rPr>
                <w:rFonts w:ascii="Times New Roman" w:eastAsia="Times New Roman" w:hAnsi="Times New Roman" w:cs="Times New Roman"/>
                <w:i/>
                <w:iCs/>
                <w:color w:val="000000"/>
                <w:sz w:val="24"/>
                <w:szCs w:val="24"/>
                <w:lang w:eastAsia="ru-RU"/>
              </w:rPr>
              <w:t>підпункт</w:t>
            </w:r>
            <w:proofErr w:type="spellEnd"/>
            <w:r w:rsidRPr="00EE6BDB">
              <w:rPr>
                <w:rFonts w:ascii="Times New Roman" w:eastAsia="Times New Roman" w:hAnsi="Times New Roman" w:cs="Times New Roman"/>
                <w:i/>
                <w:iCs/>
                <w:color w:val="000000"/>
                <w:sz w:val="24"/>
                <w:szCs w:val="24"/>
                <w:lang w:eastAsia="ru-RU"/>
              </w:rPr>
              <w:t xml:space="preserve"> 2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w:t>
            </w:r>
            <w:proofErr w:type="spellStart"/>
            <w:r w:rsidRPr="00EE6BDB">
              <w:rPr>
                <w:rFonts w:ascii="Times New Roman" w:eastAsia="Times New Roman" w:hAnsi="Times New Roman" w:cs="Times New Roman"/>
                <w:i/>
                <w:iCs/>
                <w:color w:val="000000"/>
                <w:sz w:val="24"/>
                <w:szCs w:val="24"/>
                <w:lang w:eastAsia="ru-RU"/>
              </w:rPr>
              <w:t>Особливостей</w:t>
            </w:r>
            <w:proofErr w:type="spellEnd"/>
            <w:r w:rsidRPr="00EE6BDB">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63B544FC"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proofErr w:type="spellStart"/>
            <w:r w:rsidRPr="00EE6BDB">
              <w:rPr>
                <w:rFonts w:ascii="Times New Roman" w:eastAsia="Times New Roman" w:hAnsi="Times New Roman" w:cs="Times New Roman"/>
                <w:color w:val="000000"/>
                <w:sz w:val="24"/>
                <w:szCs w:val="24"/>
                <w:lang w:eastAsia="ru-RU"/>
              </w:rPr>
              <w:t>Учасник</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процедури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закупівлі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підтверджує</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відсутність</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підстави</w:t>
            </w:r>
            <w:proofErr w:type="spellEnd"/>
            <w:r w:rsidRPr="00EE6BDB">
              <w:rPr>
                <w:rFonts w:ascii="Times New Roman" w:eastAsia="Times New Roman" w:hAnsi="Times New Roman" w:cs="Times New Roman"/>
                <w:color w:val="000000"/>
                <w:sz w:val="24"/>
                <w:szCs w:val="24"/>
                <w:lang w:eastAsia="ru-RU"/>
              </w:rPr>
              <w:t xml:space="preserve"> шляхом </w:t>
            </w:r>
            <w:proofErr w:type="spellStart"/>
            <w:r w:rsidRPr="00EE6BDB">
              <w:rPr>
                <w:rFonts w:ascii="Times New Roman" w:eastAsia="Times New Roman" w:hAnsi="Times New Roman" w:cs="Times New Roman"/>
                <w:color w:val="000000"/>
                <w:sz w:val="24"/>
                <w:szCs w:val="24"/>
                <w:lang w:eastAsia="ru-RU"/>
              </w:rPr>
              <w:t>самостійного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декларування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відсутності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такої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підстави</w:t>
            </w:r>
            <w:proofErr w:type="spellEnd"/>
            <w:r w:rsidRPr="00EE6BDB">
              <w:rPr>
                <w:rFonts w:ascii="Times New Roman" w:eastAsia="Times New Roman" w:hAnsi="Times New Roman" w:cs="Times New Roman"/>
                <w:color w:val="000000"/>
                <w:sz w:val="24"/>
                <w:szCs w:val="24"/>
                <w:lang w:eastAsia="ru-RU"/>
              </w:rPr>
              <w:t xml:space="preserve"> в </w:t>
            </w:r>
            <w:proofErr w:type="spellStart"/>
            <w:r w:rsidRPr="00EE6BDB">
              <w:rPr>
                <w:rFonts w:ascii="Times New Roman" w:eastAsia="Times New Roman" w:hAnsi="Times New Roman" w:cs="Times New Roman"/>
                <w:color w:val="000000"/>
                <w:sz w:val="24"/>
                <w:szCs w:val="24"/>
                <w:lang w:eastAsia="ru-RU"/>
              </w:rPr>
              <w:t>електронній</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системі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закупівель</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w:t>
            </w:r>
            <w:proofErr w:type="spellEnd"/>
            <w:r w:rsidRPr="00EE6BDB">
              <w:rPr>
                <w:rFonts w:ascii="Times New Roman" w:eastAsia="Times New Roman" w:hAnsi="Times New Roman" w:cs="Times New Roman"/>
                <w:color w:val="000000"/>
                <w:sz w:val="24"/>
                <w:szCs w:val="24"/>
                <w:lang w:eastAsia="ru-RU"/>
              </w:rPr>
              <w:t xml:space="preserve"> час </w:t>
            </w:r>
            <w:proofErr w:type="spellStart"/>
            <w:r w:rsidRPr="00EE6BDB">
              <w:rPr>
                <w:rFonts w:ascii="Times New Roman" w:eastAsia="Times New Roman" w:hAnsi="Times New Roman" w:cs="Times New Roman"/>
                <w:color w:val="000000"/>
                <w:sz w:val="24"/>
                <w:szCs w:val="24"/>
                <w:lang w:eastAsia="ru-RU"/>
              </w:rPr>
              <w:t>подання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тендерної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46CBC" w14:textId="74BBD6CC" w:rsidR="00043AD0" w:rsidRPr="00EE6BDB" w:rsidRDefault="001B6F4D" w:rsidP="00043AD0">
            <w:pPr>
              <w:spacing w:after="0" w:line="240" w:lineRule="auto"/>
              <w:rPr>
                <w:rFonts w:ascii="Times New Roman" w:eastAsia="Times New Roman" w:hAnsi="Times New Roman" w:cs="Times New Roman"/>
                <w:sz w:val="24"/>
                <w:szCs w:val="24"/>
                <w:lang w:eastAsia="ru-RU"/>
              </w:rPr>
            </w:pPr>
            <w:proofErr w:type="spellStart"/>
            <w:r w:rsidRPr="001B6F4D">
              <w:rPr>
                <w:rFonts w:ascii="Times New Roman" w:eastAsia="Times New Roman" w:hAnsi="Times New Roman" w:cs="Times New Roman"/>
                <w:color w:val="000000"/>
                <w:sz w:val="24"/>
                <w:szCs w:val="24"/>
                <w:lang w:eastAsia="ru-RU"/>
              </w:rPr>
              <w:t>Підтвердження</w:t>
            </w:r>
            <w:proofErr w:type="spellEnd"/>
            <w:r w:rsidRPr="001B6F4D">
              <w:rPr>
                <w:rFonts w:ascii="Times New Roman" w:eastAsia="Times New Roman" w:hAnsi="Times New Roman" w:cs="Times New Roman"/>
                <w:color w:val="000000"/>
                <w:sz w:val="24"/>
                <w:szCs w:val="24"/>
                <w:lang w:eastAsia="ru-RU"/>
              </w:rPr>
              <w:t xml:space="preserve"> не </w:t>
            </w:r>
            <w:proofErr w:type="spellStart"/>
            <w:r w:rsidRPr="001B6F4D">
              <w:rPr>
                <w:rFonts w:ascii="Times New Roman" w:eastAsia="Times New Roman" w:hAnsi="Times New Roman" w:cs="Times New Roman"/>
                <w:color w:val="000000"/>
                <w:sz w:val="24"/>
                <w:szCs w:val="24"/>
                <w:lang w:eastAsia="ru-RU"/>
              </w:rPr>
              <w:t>вимагається</w:t>
            </w:r>
            <w:proofErr w:type="spellEnd"/>
          </w:p>
        </w:tc>
      </w:tr>
      <w:tr w:rsidR="00043AD0" w:rsidRPr="00EE6BDB" w14:paraId="3684635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084B2"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F848B" w14:textId="2947A92C"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proofErr w:type="spellStart"/>
            <w:r w:rsidRPr="00EE6BDB">
              <w:rPr>
                <w:rFonts w:ascii="Times New Roman" w:eastAsia="Times New Roman" w:hAnsi="Times New Roman" w:cs="Times New Roman"/>
                <w:color w:val="000000"/>
                <w:sz w:val="24"/>
                <w:szCs w:val="24"/>
                <w:shd w:val="clear" w:color="auto" w:fill="FFFFFF"/>
                <w:lang w:eastAsia="ru-RU"/>
              </w:rPr>
              <w:t>ерівника</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учасника</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процедури</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закупівлі</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фізичну</w:t>
            </w:r>
            <w:proofErr w:type="spellEnd"/>
            <w:r w:rsidRPr="00EE6BDB">
              <w:rPr>
                <w:rFonts w:ascii="Times New Roman" w:eastAsia="Times New Roman" w:hAnsi="Times New Roman" w:cs="Times New Roman"/>
                <w:color w:val="000000"/>
                <w:sz w:val="24"/>
                <w:szCs w:val="24"/>
                <w:shd w:val="clear" w:color="auto" w:fill="FFFFFF"/>
                <w:lang w:eastAsia="ru-RU"/>
              </w:rPr>
              <w:t xml:space="preserve"> особу, яка є </w:t>
            </w:r>
            <w:proofErr w:type="spellStart"/>
            <w:r w:rsidRPr="00EE6BDB">
              <w:rPr>
                <w:rFonts w:ascii="Times New Roman" w:eastAsia="Times New Roman" w:hAnsi="Times New Roman" w:cs="Times New Roman"/>
                <w:color w:val="000000"/>
                <w:sz w:val="24"/>
                <w:szCs w:val="24"/>
                <w:shd w:val="clear" w:color="auto" w:fill="FFFFFF"/>
                <w:lang w:eastAsia="ru-RU"/>
              </w:rPr>
              <w:t>учасником</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процедури</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lastRenderedPageBreak/>
              <w:t>закупівлі</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було</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притягнуто</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згідно</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із</w:t>
            </w:r>
            <w:proofErr w:type="spellEnd"/>
            <w:r w:rsidRPr="00EE6BDB">
              <w:rPr>
                <w:rFonts w:ascii="Times New Roman" w:eastAsia="Times New Roman" w:hAnsi="Times New Roman" w:cs="Times New Roman"/>
                <w:color w:val="000000"/>
                <w:sz w:val="24"/>
                <w:szCs w:val="24"/>
                <w:shd w:val="clear" w:color="auto" w:fill="FFFFFF"/>
                <w:lang w:eastAsia="ru-RU"/>
              </w:rPr>
              <w:t xml:space="preserve"> законом до </w:t>
            </w:r>
            <w:proofErr w:type="spellStart"/>
            <w:r w:rsidRPr="00EE6BDB">
              <w:rPr>
                <w:rFonts w:ascii="Times New Roman" w:eastAsia="Times New Roman" w:hAnsi="Times New Roman" w:cs="Times New Roman"/>
                <w:color w:val="000000"/>
                <w:sz w:val="24"/>
                <w:szCs w:val="24"/>
                <w:shd w:val="clear" w:color="auto" w:fill="FFFFFF"/>
                <w:lang w:eastAsia="ru-RU"/>
              </w:rPr>
              <w:t>відповідальності</w:t>
            </w:r>
            <w:proofErr w:type="spellEnd"/>
            <w:r w:rsidRPr="00EE6BDB">
              <w:rPr>
                <w:rFonts w:ascii="Times New Roman" w:eastAsia="Times New Roman" w:hAnsi="Times New Roman" w:cs="Times New Roman"/>
                <w:color w:val="000000"/>
                <w:sz w:val="24"/>
                <w:szCs w:val="24"/>
                <w:shd w:val="clear" w:color="auto" w:fill="FFFFFF"/>
                <w:lang w:eastAsia="ru-RU"/>
              </w:rPr>
              <w:t xml:space="preserve"> за </w:t>
            </w:r>
            <w:proofErr w:type="spellStart"/>
            <w:r w:rsidRPr="00EE6BDB">
              <w:rPr>
                <w:rFonts w:ascii="Times New Roman" w:eastAsia="Times New Roman" w:hAnsi="Times New Roman" w:cs="Times New Roman"/>
                <w:color w:val="000000"/>
                <w:sz w:val="24"/>
                <w:szCs w:val="24"/>
                <w:shd w:val="clear" w:color="auto" w:fill="FFFFFF"/>
                <w:lang w:eastAsia="ru-RU"/>
              </w:rPr>
              <w:t>вчинення</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корупційного</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або</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пов’язаного</w:t>
            </w:r>
            <w:proofErr w:type="spellEnd"/>
            <w:r w:rsidRPr="00EE6BDB">
              <w:rPr>
                <w:rFonts w:ascii="Times New Roman" w:eastAsia="Times New Roman" w:hAnsi="Times New Roman" w:cs="Times New Roman"/>
                <w:color w:val="000000"/>
                <w:sz w:val="24"/>
                <w:szCs w:val="24"/>
                <w:shd w:val="clear" w:color="auto" w:fill="FFFFFF"/>
                <w:lang w:eastAsia="ru-RU"/>
              </w:rPr>
              <w:t xml:space="preserve"> з </w:t>
            </w:r>
            <w:proofErr w:type="spellStart"/>
            <w:r w:rsidRPr="00EE6BDB">
              <w:rPr>
                <w:rFonts w:ascii="Times New Roman" w:eastAsia="Times New Roman" w:hAnsi="Times New Roman" w:cs="Times New Roman"/>
                <w:color w:val="000000"/>
                <w:sz w:val="24"/>
                <w:szCs w:val="24"/>
                <w:shd w:val="clear" w:color="auto" w:fill="FFFFFF"/>
                <w:lang w:eastAsia="ru-RU"/>
              </w:rPr>
              <w:t>корупцією</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r w:rsidRPr="00EE6BDB">
              <w:rPr>
                <w:rFonts w:ascii="Times New Roman" w:eastAsia="Times New Roman" w:hAnsi="Times New Roman" w:cs="Times New Roman"/>
                <w:i/>
                <w:iCs/>
                <w:color w:val="000000"/>
                <w:sz w:val="24"/>
                <w:szCs w:val="24"/>
                <w:shd w:val="clear" w:color="auto" w:fill="FFFFFF"/>
                <w:lang w:eastAsia="ru-RU"/>
              </w:rPr>
              <w:t>(</w:t>
            </w:r>
            <w:proofErr w:type="spellStart"/>
            <w:r w:rsidRPr="00EE6BDB">
              <w:rPr>
                <w:rFonts w:ascii="Times New Roman" w:eastAsia="Times New Roman" w:hAnsi="Times New Roman" w:cs="Times New Roman"/>
                <w:i/>
                <w:iCs/>
                <w:color w:val="000000"/>
                <w:sz w:val="24"/>
                <w:szCs w:val="24"/>
                <w:lang w:eastAsia="ru-RU"/>
              </w:rPr>
              <w:t>підпункт</w:t>
            </w:r>
            <w:proofErr w:type="spellEnd"/>
            <w:r w:rsidRPr="00EE6BDB">
              <w:rPr>
                <w:rFonts w:ascii="Times New Roman" w:eastAsia="Times New Roman" w:hAnsi="Times New Roman" w:cs="Times New Roman"/>
                <w:i/>
                <w:iCs/>
                <w:color w:val="000000"/>
                <w:sz w:val="24"/>
                <w:szCs w:val="24"/>
                <w:lang w:eastAsia="ru-RU"/>
              </w:rPr>
              <w:t xml:space="preserve"> 3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w:t>
            </w:r>
            <w:proofErr w:type="spellStart"/>
            <w:r w:rsidRPr="00EE6BDB">
              <w:rPr>
                <w:rFonts w:ascii="Times New Roman" w:eastAsia="Times New Roman" w:hAnsi="Times New Roman" w:cs="Times New Roman"/>
                <w:i/>
                <w:iCs/>
                <w:color w:val="000000"/>
                <w:sz w:val="24"/>
                <w:szCs w:val="24"/>
                <w:lang w:eastAsia="ru-RU"/>
              </w:rPr>
              <w:t>Особливостей</w:t>
            </w:r>
            <w:proofErr w:type="spellEnd"/>
            <w:r w:rsidRPr="00EE6BDB">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6FECA734"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proofErr w:type="spellStart"/>
            <w:r w:rsidRPr="00EE6BDB">
              <w:rPr>
                <w:rFonts w:ascii="Times New Roman" w:eastAsia="Times New Roman" w:hAnsi="Times New Roman" w:cs="Times New Roman"/>
                <w:color w:val="000000"/>
                <w:sz w:val="24"/>
                <w:szCs w:val="24"/>
                <w:lang w:eastAsia="ru-RU"/>
              </w:rPr>
              <w:lastRenderedPageBreak/>
              <w:t>Учасник</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процедури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закупівлі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підтверджує</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відсутність</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підстави</w:t>
            </w:r>
            <w:proofErr w:type="spellEnd"/>
            <w:r w:rsidRPr="00EE6BDB">
              <w:rPr>
                <w:rFonts w:ascii="Times New Roman" w:eastAsia="Times New Roman" w:hAnsi="Times New Roman" w:cs="Times New Roman"/>
                <w:color w:val="000000"/>
                <w:sz w:val="24"/>
                <w:szCs w:val="24"/>
                <w:lang w:eastAsia="ru-RU"/>
              </w:rPr>
              <w:t xml:space="preserve"> шляхом </w:t>
            </w:r>
            <w:proofErr w:type="spellStart"/>
            <w:r w:rsidRPr="00EE6BDB">
              <w:rPr>
                <w:rFonts w:ascii="Times New Roman" w:eastAsia="Times New Roman" w:hAnsi="Times New Roman" w:cs="Times New Roman"/>
                <w:color w:val="000000"/>
                <w:sz w:val="24"/>
                <w:szCs w:val="24"/>
                <w:lang w:eastAsia="ru-RU"/>
              </w:rPr>
              <w:t>самостійного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lastRenderedPageBreak/>
              <w:t>декларування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відсутності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такої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підстави</w:t>
            </w:r>
            <w:proofErr w:type="spellEnd"/>
            <w:r w:rsidRPr="00EE6BDB">
              <w:rPr>
                <w:rFonts w:ascii="Times New Roman" w:eastAsia="Times New Roman" w:hAnsi="Times New Roman" w:cs="Times New Roman"/>
                <w:color w:val="000000"/>
                <w:sz w:val="24"/>
                <w:szCs w:val="24"/>
                <w:lang w:eastAsia="ru-RU"/>
              </w:rPr>
              <w:t xml:space="preserve"> в </w:t>
            </w:r>
            <w:proofErr w:type="spellStart"/>
            <w:r w:rsidRPr="00EE6BDB">
              <w:rPr>
                <w:rFonts w:ascii="Times New Roman" w:eastAsia="Times New Roman" w:hAnsi="Times New Roman" w:cs="Times New Roman"/>
                <w:color w:val="000000"/>
                <w:sz w:val="24"/>
                <w:szCs w:val="24"/>
                <w:lang w:eastAsia="ru-RU"/>
              </w:rPr>
              <w:t>електронній</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системі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закупівель</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w:t>
            </w:r>
            <w:proofErr w:type="spellEnd"/>
            <w:r w:rsidRPr="00EE6BDB">
              <w:rPr>
                <w:rFonts w:ascii="Times New Roman" w:eastAsia="Times New Roman" w:hAnsi="Times New Roman" w:cs="Times New Roman"/>
                <w:color w:val="000000"/>
                <w:sz w:val="24"/>
                <w:szCs w:val="24"/>
                <w:lang w:eastAsia="ru-RU"/>
              </w:rPr>
              <w:t xml:space="preserve"> час </w:t>
            </w:r>
            <w:proofErr w:type="spellStart"/>
            <w:r w:rsidRPr="00EE6BDB">
              <w:rPr>
                <w:rFonts w:ascii="Times New Roman" w:eastAsia="Times New Roman" w:hAnsi="Times New Roman" w:cs="Times New Roman"/>
                <w:color w:val="000000"/>
                <w:sz w:val="24"/>
                <w:szCs w:val="24"/>
                <w:lang w:eastAsia="ru-RU"/>
              </w:rPr>
              <w:t>подання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тендерної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76682" w14:textId="2D5E29C7" w:rsidR="00043AD0" w:rsidRPr="00EE6BDB" w:rsidRDefault="00BD5B1F" w:rsidP="00043A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lastRenderedPageBreak/>
              <w:t>П</w:t>
            </w:r>
            <w:proofErr w:type="spellStart"/>
            <w:r w:rsidR="00043AD0" w:rsidRPr="00EE6BDB">
              <w:rPr>
                <w:rFonts w:ascii="Times New Roman" w:eastAsia="Times New Roman" w:hAnsi="Times New Roman" w:cs="Times New Roman"/>
                <w:color w:val="000000"/>
                <w:sz w:val="24"/>
                <w:szCs w:val="24"/>
                <w:lang w:eastAsia="ru-RU"/>
              </w:rPr>
              <w:t>ереможець</w:t>
            </w:r>
            <w:proofErr w:type="spellEnd"/>
            <w:r w:rsidR="00043AD0" w:rsidRPr="00EE6BDB">
              <w:rPr>
                <w:rFonts w:ascii="Times New Roman" w:eastAsia="Times New Roman" w:hAnsi="Times New Roman" w:cs="Times New Roman"/>
                <w:color w:val="000000"/>
                <w:sz w:val="24"/>
                <w:szCs w:val="24"/>
                <w:lang w:eastAsia="ru-RU"/>
              </w:rPr>
              <w:t xml:space="preserve"> </w:t>
            </w:r>
            <w:proofErr w:type="spellStart"/>
            <w:r w:rsidR="00043AD0" w:rsidRPr="00EE6BDB">
              <w:rPr>
                <w:rFonts w:ascii="Times New Roman" w:eastAsia="Times New Roman" w:hAnsi="Times New Roman" w:cs="Times New Roman"/>
                <w:color w:val="000000"/>
                <w:sz w:val="24"/>
                <w:szCs w:val="24"/>
                <w:lang w:eastAsia="ru-RU"/>
              </w:rPr>
              <w:t>процедури</w:t>
            </w:r>
            <w:proofErr w:type="spellEnd"/>
            <w:r w:rsidR="00043AD0" w:rsidRPr="00EE6BDB">
              <w:rPr>
                <w:rFonts w:ascii="Times New Roman" w:eastAsia="Times New Roman" w:hAnsi="Times New Roman" w:cs="Times New Roman"/>
                <w:color w:val="000000"/>
                <w:sz w:val="24"/>
                <w:szCs w:val="24"/>
                <w:lang w:eastAsia="ru-RU"/>
              </w:rPr>
              <w:t xml:space="preserve"> </w:t>
            </w:r>
            <w:proofErr w:type="spellStart"/>
            <w:r w:rsidR="00043AD0" w:rsidRPr="00EE6BDB">
              <w:rPr>
                <w:rFonts w:ascii="Times New Roman" w:eastAsia="Times New Roman" w:hAnsi="Times New Roman" w:cs="Times New Roman"/>
                <w:color w:val="000000"/>
                <w:sz w:val="24"/>
                <w:szCs w:val="24"/>
                <w:lang w:eastAsia="ru-RU"/>
              </w:rPr>
              <w:t>закупівлі</w:t>
            </w:r>
            <w:proofErr w:type="spellEnd"/>
            <w:r w:rsidR="00043AD0" w:rsidRPr="00EE6BDB">
              <w:rPr>
                <w:rFonts w:ascii="Times New Roman" w:eastAsia="Times New Roman" w:hAnsi="Times New Roman" w:cs="Times New Roman"/>
                <w:color w:val="000000"/>
                <w:sz w:val="24"/>
                <w:szCs w:val="24"/>
                <w:lang w:eastAsia="ru-RU"/>
              </w:rPr>
              <w:t xml:space="preserve"> </w:t>
            </w:r>
            <w:proofErr w:type="spellStart"/>
            <w:r w:rsidR="00043AD0" w:rsidRPr="00EE6BDB">
              <w:rPr>
                <w:rFonts w:ascii="Times New Roman" w:eastAsia="Times New Roman" w:hAnsi="Times New Roman" w:cs="Times New Roman"/>
                <w:color w:val="000000"/>
                <w:sz w:val="24"/>
                <w:szCs w:val="24"/>
                <w:lang w:eastAsia="ru-RU"/>
              </w:rPr>
              <w:t>має</w:t>
            </w:r>
            <w:proofErr w:type="spellEnd"/>
            <w:r w:rsidR="00043AD0" w:rsidRPr="00EE6BDB">
              <w:rPr>
                <w:rFonts w:ascii="Times New Roman" w:eastAsia="Times New Roman" w:hAnsi="Times New Roman" w:cs="Times New Roman"/>
                <w:color w:val="000000"/>
                <w:sz w:val="24"/>
                <w:szCs w:val="24"/>
                <w:lang w:eastAsia="ru-RU"/>
              </w:rPr>
              <w:t xml:space="preserve"> </w:t>
            </w:r>
            <w:proofErr w:type="spellStart"/>
            <w:r w:rsidR="00043AD0" w:rsidRPr="00EE6BDB">
              <w:rPr>
                <w:rFonts w:ascii="Times New Roman" w:eastAsia="Times New Roman" w:hAnsi="Times New Roman" w:cs="Times New Roman"/>
                <w:color w:val="000000"/>
                <w:sz w:val="24"/>
                <w:szCs w:val="24"/>
                <w:lang w:eastAsia="ru-RU"/>
              </w:rPr>
              <w:t>надати</w:t>
            </w:r>
            <w:proofErr w:type="spellEnd"/>
            <w:r w:rsidR="00043AD0" w:rsidRPr="00EE6BDB">
              <w:rPr>
                <w:rFonts w:ascii="Times New Roman" w:eastAsia="Times New Roman" w:hAnsi="Times New Roman" w:cs="Times New Roman"/>
                <w:color w:val="000000"/>
                <w:sz w:val="24"/>
                <w:szCs w:val="24"/>
                <w:lang w:eastAsia="ru-RU"/>
              </w:rPr>
              <w:t xml:space="preserve"> </w:t>
            </w:r>
            <w:r w:rsidR="00043AD0" w:rsidRPr="00EE6BDB">
              <w:rPr>
                <w:rFonts w:ascii="Times New Roman" w:eastAsia="Times New Roman" w:hAnsi="Times New Roman" w:cs="Times New Roman"/>
                <w:color w:val="000000"/>
                <w:sz w:val="24"/>
                <w:szCs w:val="24"/>
                <w:lang w:val="uk-UA" w:eastAsia="ru-RU"/>
              </w:rPr>
              <w:t>В</w:t>
            </w:r>
            <w:proofErr w:type="spellStart"/>
            <w:r w:rsidR="00043AD0" w:rsidRPr="00EE6BDB">
              <w:rPr>
                <w:rFonts w:ascii="Times New Roman" w:eastAsia="Times New Roman" w:hAnsi="Times New Roman" w:cs="Times New Roman"/>
                <w:color w:val="000000"/>
                <w:sz w:val="24"/>
                <w:szCs w:val="24"/>
                <w:lang w:eastAsia="ru-RU"/>
              </w:rPr>
              <w:t>итяг</w:t>
            </w:r>
            <w:proofErr w:type="spellEnd"/>
            <w:r w:rsidR="00043AD0" w:rsidRPr="00EE6BDB">
              <w:rPr>
                <w:rFonts w:ascii="Times New Roman" w:eastAsia="Times New Roman" w:hAnsi="Times New Roman" w:cs="Times New Roman"/>
                <w:color w:val="000000"/>
                <w:sz w:val="24"/>
                <w:szCs w:val="24"/>
                <w:lang w:eastAsia="ru-RU"/>
              </w:rPr>
              <w:t xml:space="preserve"> </w:t>
            </w:r>
            <w:proofErr w:type="spellStart"/>
            <w:r w:rsidR="00043AD0" w:rsidRPr="00EE6BDB">
              <w:rPr>
                <w:rFonts w:ascii="Times New Roman" w:eastAsia="Times New Roman" w:hAnsi="Times New Roman" w:cs="Times New Roman"/>
                <w:color w:val="000000"/>
                <w:sz w:val="24"/>
                <w:szCs w:val="24"/>
                <w:lang w:eastAsia="ru-RU"/>
              </w:rPr>
              <w:t>або</w:t>
            </w:r>
            <w:proofErr w:type="spellEnd"/>
            <w:r w:rsidR="00043AD0" w:rsidRPr="00EE6BDB">
              <w:rPr>
                <w:rFonts w:ascii="Times New Roman" w:eastAsia="Times New Roman" w:hAnsi="Times New Roman" w:cs="Times New Roman"/>
                <w:color w:val="000000"/>
                <w:sz w:val="24"/>
                <w:szCs w:val="24"/>
                <w:lang w:eastAsia="ru-RU"/>
              </w:rPr>
              <w:t xml:space="preserve"> </w:t>
            </w:r>
            <w:proofErr w:type="spellStart"/>
            <w:r w:rsidR="00043AD0" w:rsidRPr="00EE6BDB">
              <w:rPr>
                <w:rFonts w:ascii="Times New Roman" w:eastAsia="Times New Roman" w:hAnsi="Times New Roman" w:cs="Times New Roman"/>
                <w:color w:val="000000"/>
                <w:sz w:val="24"/>
                <w:szCs w:val="24"/>
                <w:lang w:eastAsia="ru-RU"/>
              </w:rPr>
              <w:t>довідку</w:t>
            </w:r>
            <w:proofErr w:type="spellEnd"/>
            <w:r w:rsidR="00043AD0" w:rsidRPr="00EE6BDB">
              <w:rPr>
                <w:rFonts w:ascii="Times New Roman" w:eastAsia="Times New Roman" w:hAnsi="Times New Roman" w:cs="Times New Roman"/>
                <w:color w:val="000000"/>
                <w:sz w:val="24"/>
                <w:szCs w:val="24"/>
                <w:lang w:eastAsia="ru-RU"/>
              </w:rPr>
              <w:t xml:space="preserve"> з </w:t>
            </w:r>
            <w:proofErr w:type="spellStart"/>
            <w:r w:rsidR="00043AD0" w:rsidRPr="00EE6BDB">
              <w:rPr>
                <w:rFonts w:ascii="Times New Roman" w:eastAsia="Times New Roman" w:hAnsi="Times New Roman" w:cs="Times New Roman"/>
                <w:color w:val="000000"/>
                <w:sz w:val="24"/>
                <w:szCs w:val="24"/>
                <w:lang w:eastAsia="ru-RU"/>
              </w:rPr>
              <w:t>Єдиного</w:t>
            </w:r>
            <w:proofErr w:type="spellEnd"/>
            <w:r w:rsidR="00043AD0" w:rsidRPr="00EE6BDB">
              <w:rPr>
                <w:rFonts w:ascii="Times New Roman" w:eastAsia="Times New Roman" w:hAnsi="Times New Roman" w:cs="Times New Roman"/>
                <w:color w:val="000000"/>
                <w:sz w:val="24"/>
                <w:szCs w:val="24"/>
                <w:lang w:eastAsia="ru-RU"/>
              </w:rPr>
              <w:t xml:space="preserve"> державного </w:t>
            </w:r>
            <w:proofErr w:type="spellStart"/>
            <w:r w:rsidR="00043AD0" w:rsidRPr="00EE6BDB">
              <w:rPr>
                <w:rFonts w:ascii="Times New Roman" w:eastAsia="Times New Roman" w:hAnsi="Times New Roman" w:cs="Times New Roman"/>
                <w:color w:val="000000"/>
                <w:sz w:val="24"/>
                <w:szCs w:val="24"/>
                <w:lang w:eastAsia="ru-RU"/>
              </w:rPr>
              <w:lastRenderedPageBreak/>
              <w:t>реєстру</w:t>
            </w:r>
            <w:proofErr w:type="spellEnd"/>
            <w:r w:rsidR="00043AD0" w:rsidRPr="00EE6BDB">
              <w:rPr>
                <w:rFonts w:ascii="Times New Roman" w:eastAsia="Times New Roman" w:hAnsi="Times New Roman" w:cs="Times New Roman"/>
                <w:color w:val="000000"/>
                <w:sz w:val="24"/>
                <w:szCs w:val="24"/>
                <w:lang w:eastAsia="ru-RU"/>
              </w:rPr>
              <w:t xml:space="preserve"> </w:t>
            </w:r>
            <w:proofErr w:type="spellStart"/>
            <w:r w:rsidR="00043AD0" w:rsidRPr="00EE6BDB">
              <w:rPr>
                <w:rFonts w:ascii="Times New Roman" w:eastAsia="Times New Roman" w:hAnsi="Times New Roman" w:cs="Times New Roman"/>
                <w:color w:val="000000"/>
                <w:sz w:val="24"/>
                <w:szCs w:val="24"/>
                <w:lang w:eastAsia="ru-RU"/>
              </w:rPr>
              <w:t>осіб</w:t>
            </w:r>
            <w:proofErr w:type="spellEnd"/>
            <w:r w:rsidR="00043AD0" w:rsidRPr="00EE6BDB">
              <w:rPr>
                <w:rFonts w:ascii="Times New Roman" w:eastAsia="Times New Roman" w:hAnsi="Times New Roman" w:cs="Times New Roman"/>
                <w:color w:val="000000"/>
                <w:sz w:val="24"/>
                <w:szCs w:val="24"/>
                <w:lang w:eastAsia="ru-RU"/>
              </w:rPr>
              <w:t xml:space="preserve">, </w:t>
            </w:r>
            <w:proofErr w:type="spellStart"/>
            <w:r w:rsidR="00043AD0" w:rsidRPr="00EE6BDB">
              <w:rPr>
                <w:rFonts w:ascii="Times New Roman" w:eastAsia="Times New Roman" w:hAnsi="Times New Roman" w:cs="Times New Roman"/>
                <w:color w:val="000000"/>
                <w:sz w:val="24"/>
                <w:szCs w:val="24"/>
                <w:lang w:eastAsia="ru-RU"/>
              </w:rPr>
              <w:t>які</w:t>
            </w:r>
            <w:proofErr w:type="spellEnd"/>
            <w:r w:rsidR="00043AD0" w:rsidRPr="00EE6BDB">
              <w:rPr>
                <w:rFonts w:ascii="Times New Roman" w:eastAsia="Times New Roman" w:hAnsi="Times New Roman" w:cs="Times New Roman"/>
                <w:color w:val="000000"/>
                <w:sz w:val="24"/>
                <w:szCs w:val="24"/>
                <w:lang w:eastAsia="ru-RU"/>
              </w:rPr>
              <w:t xml:space="preserve"> вчинили </w:t>
            </w:r>
            <w:proofErr w:type="spellStart"/>
            <w:r w:rsidR="00043AD0" w:rsidRPr="00EE6BDB">
              <w:rPr>
                <w:rFonts w:ascii="Times New Roman" w:eastAsia="Times New Roman" w:hAnsi="Times New Roman" w:cs="Times New Roman"/>
                <w:color w:val="000000"/>
                <w:sz w:val="24"/>
                <w:szCs w:val="24"/>
                <w:lang w:eastAsia="ru-RU"/>
              </w:rPr>
              <w:t>корупційні</w:t>
            </w:r>
            <w:proofErr w:type="spellEnd"/>
            <w:r w:rsidR="00043AD0" w:rsidRPr="00EE6BDB">
              <w:rPr>
                <w:rFonts w:ascii="Times New Roman" w:eastAsia="Times New Roman" w:hAnsi="Times New Roman" w:cs="Times New Roman"/>
                <w:color w:val="000000"/>
                <w:sz w:val="24"/>
                <w:szCs w:val="24"/>
                <w:lang w:eastAsia="ru-RU"/>
              </w:rPr>
              <w:t xml:space="preserve"> </w:t>
            </w:r>
            <w:proofErr w:type="spellStart"/>
            <w:r w:rsidR="00043AD0" w:rsidRPr="00EE6BDB">
              <w:rPr>
                <w:rFonts w:ascii="Times New Roman" w:eastAsia="Times New Roman" w:hAnsi="Times New Roman" w:cs="Times New Roman"/>
                <w:color w:val="000000"/>
                <w:sz w:val="24"/>
                <w:szCs w:val="24"/>
                <w:lang w:eastAsia="ru-RU"/>
              </w:rPr>
              <w:t>правопорушення</w:t>
            </w:r>
            <w:proofErr w:type="spellEnd"/>
            <w:r w:rsidR="00043AD0" w:rsidRPr="00EE6BDB">
              <w:rPr>
                <w:rFonts w:ascii="Times New Roman" w:eastAsia="Times New Roman" w:hAnsi="Times New Roman" w:cs="Times New Roman"/>
                <w:color w:val="000000"/>
                <w:sz w:val="24"/>
                <w:szCs w:val="24"/>
                <w:lang w:eastAsia="ru-RU"/>
              </w:rPr>
              <w:t xml:space="preserve"> про те, </w:t>
            </w:r>
            <w:proofErr w:type="spellStart"/>
            <w:r w:rsidR="00043AD0" w:rsidRPr="00EE6BDB">
              <w:rPr>
                <w:rFonts w:ascii="Times New Roman" w:eastAsia="Times New Roman" w:hAnsi="Times New Roman" w:cs="Times New Roman"/>
                <w:color w:val="000000"/>
                <w:sz w:val="24"/>
                <w:szCs w:val="24"/>
                <w:lang w:eastAsia="ru-RU"/>
              </w:rPr>
              <w:t>що</w:t>
            </w:r>
            <w:proofErr w:type="spellEnd"/>
            <w:r w:rsidR="00043AD0" w:rsidRPr="00EE6BDB">
              <w:rPr>
                <w:rFonts w:ascii="Times New Roman" w:eastAsia="Times New Roman" w:hAnsi="Times New Roman" w:cs="Times New Roman"/>
                <w:color w:val="000000"/>
                <w:sz w:val="24"/>
                <w:szCs w:val="24"/>
                <w:lang w:eastAsia="ru-RU"/>
              </w:rPr>
              <w:t xml:space="preserve"> </w:t>
            </w:r>
            <w:proofErr w:type="spellStart"/>
            <w:r w:rsidR="00043AD0" w:rsidRPr="00EE6BDB">
              <w:rPr>
                <w:rFonts w:ascii="Times New Roman" w:eastAsia="Times New Roman" w:hAnsi="Times New Roman" w:cs="Times New Roman"/>
                <w:color w:val="000000"/>
                <w:sz w:val="24"/>
                <w:szCs w:val="24"/>
                <w:shd w:val="clear" w:color="auto" w:fill="FFFFFF"/>
                <w:lang w:eastAsia="ru-RU"/>
              </w:rPr>
              <w:t>керівника</w:t>
            </w:r>
            <w:proofErr w:type="spellEnd"/>
            <w:r w:rsidR="00043AD0"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00043AD0" w:rsidRPr="00EE6BDB">
              <w:rPr>
                <w:rFonts w:ascii="Times New Roman" w:eastAsia="Times New Roman" w:hAnsi="Times New Roman" w:cs="Times New Roman"/>
                <w:color w:val="000000"/>
                <w:sz w:val="24"/>
                <w:szCs w:val="24"/>
                <w:shd w:val="clear" w:color="auto" w:fill="FFFFFF"/>
                <w:lang w:eastAsia="ru-RU"/>
              </w:rPr>
              <w:t>учасника</w:t>
            </w:r>
            <w:proofErr w:type="spellEnd"/>
            <w:r w:rsidR="00043AD0"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00043AD0" w:rsidRPr="00EE6BDB">
              <w:rPr>
                <w:rFonts w:ascii="Times New Roman" w:eastAsia="Times New Roman" w:hAnsi="Times New Roman" w:cs="Times New Roman"/>
                <w:color w:val="000000"/>
                <w:sz w:val="24"/>
                <w:szCs w:val="24"/>
                <w:shd w:val="clear" w:color="auto" w:fill="FFFFFF"/>
                <w:lang w:eastAsia="ru-RU"/>
              </w:rPr>
              <w:t>процедури</w:t>
            </w:r>
            <w:proofErr w:type="spellEnd"/>
            <w:r w:rsidR="00043AD0"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00043AD0" w:rsidRPr="00EE6BDB">
              <w:rPr>
                <w:rFonts w:ascii="Times New Roman" w:eastAsia="Times New Roman" w:hAnsi="Times New Roman" w:cs="Times New Roman"/>
                <w:color w:val="000000"/>
                <w:sz w:val="24"/>
                <w:szCs w:val="24"/>
                <w:shd w:val="clear" w:color="auto" w:fill="FFFFFF"/>
                <w:lang w:eastAsia="ru-RU"/>
              </w:rPr>
              <w:t>закупівлі</w:t>
            </w:r>
            <w:proofErr w:type="spellEnd"/>
            <w:r w:rsidR="00043AD0"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00043AD0" w:rsidRPr="00EE6BDB">
              <w:rPr>
                <w:rFonts w:ascii="Times New Roman" w:eastAsia="Times New Roman" w:hAnsi="Times New Roman" w:cs="Times New Roman"/>
                <w:color w:val="000000"/>
                <w:sz w:val="24"/>
                <w:szCs w:val="24"/>
                <w:shd w:val="clear" w:color="auto" w:fill="FFFFFF"/>
                <w:lang w:eastAsia="ru-RU"/>
              </w:rPr>
              <w:t>фізичну</w:t>
            </w:r>
            <w:proofErr w:type="spellEnd"/>
            <w:r w:rsidR="00043AD0" w:rsidRPr="00EE6BDB">
              <w:rPr>
                <w:rFonts w:ascii="Times New Roman" w:eastAsia="Times New Roman" w:hAnsi="Times New Roman" w:cs="Times New Roman"/>
                <w:color w:val="000000"/>
                <w:sz w:val="24"/>
                <w:szCs w:val="24"/>
                <w:shd w:val="clear" w:color="auto" w:fill="FFFFFF"/>
                <w:lang w:eastAsia="ru-RU"/>
              </w:rPr>
              <w:t xml:space="preserve"> особу, яка є </w:t>
            </w:r>
            <w:proofErr w:type="spellStart"/>
            <w:r w:rsidR="00043AD0" w:rsidRPr="00EE6BDB">
              <w:rPr>
                <w:rFonts w:ascii="Times New Roman" w:eastAsia="Times New Roman" w:hAnsi="Times New Roman" w:cs="Times New Roman"/>
                <w:color w:val="000000"/>
                <w:sz w:val="24"/>
                <w:szCs w:val="24"/>
                <w:shd w:val="clear" w:color="auto" w:fill="FFFFFF"/>
                <w:lang w:eastAsia="ru-RU"/>
              </w:rPr>
              <w:t>учасником</w:t>
            </w:r>
            <w:proofErr w:type="spellEnd"/>
            <w:r w:rsidR="00043AD0"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00043AD0" w:rsidRPr="00EE6BDB">
              <w:rPr>
                <w:rFonts w:ascii="Times New Roman" w:eastAsia="Times New Roman" w:hAnsi="Times New Roman" w:cs="Times New Roman"/>
                <w:color w:val="000000"/>
                <w:sz w:val="24"/>
                <w:szCs w:val="24"/>
                <w:shd w:val="clear" w:color="auto" w:fill="FFFFFF"/>
                <w:lang w:eastAsia="ru-RU"/>
              </w:rPr>
              <w:t>процедури</w:t>
            </w:r>
            <w:proofErr w:type="spellEnd"/>
            <w:r w:rsidR="00043AD0"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00043AD0" w:rsidRPr="00EE6BDB">
              <w:rPr>
                <w:rFonts w:ascii="Times New Roman" w:eastAsia="Times New Roman" w:hAnsi="Times New Roman" w:cs="Times New Roman"/>
                <w:color w:val="000000"/>
                <w:sz w:val="24"/>
                <w:szCs w:val="24"/>
                <w:shd w:val="clear" w:color="auto" w:fill="FFFFFF"/>
                <w:lang w:eastAsia="ru-RU"/>
              </w:rPr>
              <w:t>закупівлі</w:t>
            </w:r>
            <w:proofErr w:type="spellEnd"/>
            <w:r w:rsidR="00043AD0" w:rsidRPr="00EE6BDB">
              <w:rPr>
                <w:rFonts w:ascii="Times New Roman" w:eastAsia="Times New Roman" w:hAnsi="Times New Roman" w:cs="Times New Roman"/>
                <w:color w:val="000000"/>
                <w:sz w:val="24"/>
                <w:szCs w:val="24"/>
                <w:shd w:val="clear" w:color="auto" w:fill="FFFFFF"/>
                <w:lang w:eastAsia="ru-RU"/>
              </w:rPr>
              <w:t xml:space="preserve">, не </w:t>
            </w:r>
            <w:proofErr w:type="spellStart"/>
            <w:r w:rsidR="00043AD0" w:rsidRPr="00EE6BDB">
              <w:rPr>
                <w:rFonts w:ascii="Times New Roman" w:eastAsia="Times New Roman" w:hAnsi="Times New Roman" w:cs="Times New Roman"/>
                <w:color w:val="000000"/>
                <w:sz w:val="24"/>
                <w:szCs w:val="24"/>
                <w:shd w:val="clear" w:color="auto" w:fill="FFFFFF"/>
                <w:lang w:eastAsia="ru-RU"/>
              </w:rPr>
              <w:t>було</w:t>
            </w:r>
            <w:proofErr w:type="spellEnd"/>
            <w:r w:rsidR="00043AD0"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00043AD0" w:rsidRPr="00EE6BDB">
              <w:rPr>
                <w:rFonts w:ascii="Times New Roman" w:eastAsia="Times New Roman" w:hAnsi="Times New Roman" w:cs="Times New Roman"/>
                <w:color w:val="000000"/>
                <w:sz w:val="24"/>
                <w:szCs w:val="24"/>
                <w:shd w:val="clear" w:color="auto" w:fill="FFFFFF"/>
                <w:lang w:eastAsia="ru-RU"/>
              </w:rPr>
              <w:t>притягнуто</w:t>
            </w:r>
            <w:proofErr w:type="spellEnd"/>
            <w:r w:rsidR="00043AD0"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00043AD0" w:rsidRPr="00EE6BDB">
              <w:rPr>
                <w:rFonts w:ascii="Times New Roman" w:eastAsia="Times New Roman" w:hAnsi="Times New Roman" w:cs="Times New Roman"/>
                <w:color w:val="000000"/>
                <w:sz w:val="24"/>
                <w:szCs w:val="24"/>
                <w:shd w:val="clear" w:color="auto" w:fill="FFFFFF"/>
                <w:lang w:eastAsia="ru-RU"/>
              </w:rPr>
              <w:t>згідно</w:t>
            </w:r>
            <w:proofErr w:type="spellEnd"/>
            <w:r w:rsidR="00043AD0"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00043AD0" w:rsidRPr="00EE6BDB">
              <w:rPr>
                <w:rFonts w:ascii="Times New Roman" w:eastAsia="Times New Roman" w:hAnsi="Times New Roman" w:cs="Times New Roman"/>
                <w:color w:val="000000"/>
                <w:sz w:val="24"/>
                <w:szCs w:val="24"/>
                <w:shd w:val="clear" w:color="auto" w:fill="FFFFFF"/>
                <w:lang w:eastAsia="ru-RU"/>
              </w:rPr>
              <w:t>із</w:t>
            </w:r>
            <w:proofErr w:type="spellEnd"/>
            <w:r w:rsidR="00043AD0" w:rsidRPr="00EE6BDB">
              <w:rPr>
                <w:rFonts w:ascii="Times New Roman" w:eastAsia="Times New Roman" w:hAnsi="Times New Roman" w:cs="Times New Roman"/>
                <w:color w:val="000000"/>
                <w:sz w:val="24"/>
                <w:szCs w:val="24"/>
                <w:shd w:val="clear" w:color="auto" w:fill="FFFFFF"/>
                <w:lang w:eastAsia="ru-RU"/>
              </w:rPr>
              <w:t xml:space="preserve"> законом до </w:t>
            </w:r>
            <w:proofErr w:type="spellStart"/>
            <w:r w:rsidR="00043AD0" w:rsidRPr="00EE6BDB">
              <w:rPr>
                <w:rFonts w:ascii="Times New Roman" w:eastAsia="Times New Roman" w:hAnsi="Times New Roman" w:cs="Times New Roman"/>
                <w:color w:val="000000"/>
                <w:sz w:val="24"/>
                <w:szCs w:val="24"/>
                <w:shd w:val="clear" w:color="auto" w:fill="FFFFFF"/>
                <w:lang w:eastAsia="ru-RU"/>
              </w:rPr>
              <w:t>відповідальності</w:t>
            </w:r>
            <w:proofErr w:type="spellEnd"/>
            <w:r w:rsidR="00043AD0" w:rsidRPr="00EE6BDB">
              <w:rPr>
                <w:rFonts w:ascii="Times New Roman" w:eastAsia="Times New Roman" w:hAnsi="Times New Roman" w:cs="Times New Roman"/>
                <w:color w:val="000000"/>
                <w:sz w:val="24"/>
                <w:szCs w:val="24"/>
                <w:shd w:val="clear" w:color="auto" w:fill="FFFFFF"/>
                <w:lang w:eastAsia="ru-RU"/>
              </w:rPr>
              <w:t xml:space="preserve"> за </w:t>
            </w:r>
            <w:proofErr w:type="spellStart"/>
            <w:r w:rsidR="00043AD0" w:rsidRPr="00EE6BDB">
              <w:rPr>
                <w:rFonts w:ascii="Times New Roman" w:eastAsia="Times New Roman" w:hAnsi="Times New Roman" w:cs="Times New Roman"/>
                <w:color w:val="000000"/>
                <w:sz w:val="24"/>
                <w:szCs w:val="24"/>
                <w:shd w:val="clear" w:color="auto" w:fill="FFFFFF"/>
                <w:lang w:eastAsia="ru-RU"/>
              </w:rPr>
              <w:t>вчинення</w:t>
            </w:r>
            <w:proofErr w:type="spellEnd"/>
            <w:r w:rsidR="00043AD0"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00043AD0" w:rsidRPr="00EE6BDB">
              <w:rPr>
                <w:rFonts w:ascii="Times New Roman" w:eastAsia="Times New Roman" w:hAnsi="Times New Roman" w:cs="Times New Roman"/>
                <w:color w:val="000000"/>
                <w:sz w:val="24"/>
                <w:szCs w:val="24"/>
                <w:shd w:val="clear" w:color="auto" w:fill="FFFFFF"/>
                <w:lang w:eastAsia="ru-RU"/>
              </w:rPr>
              <w:t>корупційного</w:t>
            </w:r>
            <w:proofErr w:type="spellEnd"/>
            <w:r w:rsidR="00043AD0"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00043AD0" w:rsidRPr="00EE6BDB">
              <w:rPr>
                <w:rFonts w:ascii="Times New Roman" w:eastAsia="Times New Roman" w:hAnsi="Times New Roman" w:cs="Times New Roman"/>
                <w:color w:val="000000"/>
                <w:sz w:val="24"/>
                <w:szCs w:val="24"/>
                <w:shd w:val="clear" w:color="auto" w:fill="FFFFFF"/>
                <w:lang w:eastAsia="ru-RU"/>
              </w:rPr>
              <w:t>правопорушення</w:t>
            </w:r>
            <w:proofErr w:type="spellEnd"/>
            <w:r w:rsidR="00043AD0"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00043AD0" w:rsidRPr="00EE6BDB">
              <w:rPr>
                <w:rFonts w:ascii="Times New Roman" w:eastAsia="Times New Roman" w:hAnsi="Times New Roman" w:cs="Times New Roman"/>
                <w:color w:val="000000"/>
                <w:sz w:val="24"/>
                <w:szCs w:val="24"/>
                <w:shd w:val="clear" w:color="auto" w:fill="FFFFFF"/>
                <w:lang w:eastAsia="ru-RU"/>
              </w:rPr>
              <w:t>або</w:t>
            </w:r>
            <w:proofErr w:type="spellEnd"/>
            <w:r w:rsidR="00043AD0"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00043AD0" w:rsidRPr="00EE6BDB">
              <w:rPr>
                <w:rFonts w:ascii="Times New Roman" w:eastAsia="Times New Roman" w:hAnsi="Times New Roman" w:cs="Times New Roman"/>
                <w:color w:val="000000"/>
                <w:sz w:val="24"/>
                <w:szCs w:val="24"/>
                <w:shd w:val="clear" w:color="auto" w:fill="FFFFFF"/>
                <w:lang w:eastAsia="ru-RU"/>
              </w:rPr>
              <w:t>правопорушення</w:t>
            </w:r>
            <w:proofErr w:type="spellEnd"/>
            <w:r w:rsidR="00043AD0"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00043AD0" w:rsidRPr="00EE6BDB">
              <w:rPr>
                <w:rFonts w:ascii="Times New Roman" w:eastAsia="Times New Roman" w:hAnsi="Times New Roman" w:cs="Times New Roman"/>
                <w:color w:val="000000"/>
                <w:sz w:val="24"/>
                <w:szCs w:val="24"/>
                <w:shd w:val="clear" w:color="auto" w:fill="FFFFFF"/>
                <w:lang w:eastAsia="ru-RU"/>
              </w:rPr>
              <w:t>пов’язаного</w:t>
            </w:r>
            <w:proofErr w:type="spellEnd"/>
            <w:r w:rsidR="00043AD0" w:rsidRPr="00EE6BDB">
              <w:rPr>
                <w:rFonts w:ascii="Times New Roman" w:eastAsia="Times New Roman" w:hAnsi="Times New Roman" w:cs="Times New Roman"/>
                <w:color w:val="000000"/>
                <w:sz w:val="24"/>
                <w:szCs w:val="24"/>
                <w:shd w:val="clear" w:color="auto" w:fill="FFFFFF"/>
                <w:lang w:eastAsia="ru-RU"/>
              </w:rPr>
              <w:t xml:space="preserve"> з </w:t>
            </w:r>
            <w:proofErr w:type="spellStart"/>
            <w:r w:rsidR="00043AD0" w:rsidRPr="00EE6BDB">
              <w:rPr>
                <w:rFonts w:ascii="Times New Roman" w:eastAsia="Times New Roman" w:hAnsi="Times New Roman" w:cs="Times New Roman"/>
                <w:color w:val="000000"/>
                <w:sz w:val="24"/>
                <w:szCs w:val="24"/>
                <w:shd w:val="clear" w:color="auto" w:fill="FFFFFF"/>
                <w:lang w:eastAsia="ru-RU"/>
              </w:rPr>
              <w:t>корупцією</w:t>
            </w:r>
            <w:proofErr w:type="spellEnd"/>
          </w:p>
        </w:tc>
      </w:tr>
      <w:tr w:rsidR="00395BE7" w:rsidRPr="00EE6BDB" w14:paraId="56D3335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4D455" w14:textId="77777777" w:rsidR="00395BE7" w:rsidRPr="00EE6BDB" w:rsidRDefault="00395BE7" w:rsidP="00395BE7">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289C8" w14:textId="76D85778" w:rsidR="00395BE7" w:rsidRPr="00EE6BDB" w:rsidRDefault="00395BE7" w:rsidP="00395BE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С</w:t>
            </w:r>
            <w:proofErr w:type="spellStart"/>
            <w:r w:rsidRPr="00EE6BDB">
              <w:rPr>
                <w:rFonts w:ascii="Times New Roman" w:eastAsia="Times New Roman" w:hAnsi="Times New Roman" w:cs="Times New Roman"/>
                <w:color w:val="000000"/>
                <w:sz w:val="24"/>
                <w:szCs w:val="24"/>
                <w:shd w:val="clear" w:color="auto" w:fill="FFFFFF"/>
                <w:lang w:eastAsia="ru-RU"/>
              </w:rPr>
              <w:t>уб’єкт</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господарювання</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учасник</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процедури</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закупівлі</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протягом</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останніх</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трьох</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років</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притягувався</w:t>
            </w:r>
            <w:proofErr w:type="spellEnd"/>
            <w:r w:rsidRPr="00EE6BDB">
              <w:rPr>
                <w:rFonts w:ascii="Times New Roman" w:eastAsia="Times New Roman" w:hAnsi="Times New Roman" w:cs="Times New Roman"/>
                <w:color w:val="000000"/>
                <w:sz w:val="24"/>
                <w:szCs w:val="24"/>
                <w:shd w:val="clear" w:color="auto" w:fill="FFFFFF"/>
                <w:lang w:eastAsia="ru-RU"/>
              </w:rPr>
              <w:t xml:space="preserve"> до </w:t>
            </w:r>
            <w:proofErr w:type="spellStart"/>
            <w:r w:rsidRPr="00EE6BDB">
              <w:rPr>
                <w:rFonts w:ascii="Times New Roman" w:eastAsia="Times New Roman" w:hAnsi="Times New Roman" w:cs="Times New Roman"/>
                <w:color w:val="000000"/>
                <w:sz w:val="24"/>
                <w:szCs w:val="24"/>
                <w:shd w:val="clear" w:color="auto" w:fill="FFFFFF"/>
                <w:lang w:eastAsia="ru-RU"/>
              </w:rPr>
              <w:t>відповідальності</w:t>
            </w:r>
            <w:proofErr w:type="spellEnd"/>
            <w:r w:rsidRPr="00EE6BDB">
              <w:rPr>
                <w:rFonts w:ascii="Times New Roman" w:eastAsia="Times New Roman" w:hAnsi="Times New Roman" w:cs="Times New Roman"/>
                <w:color w:val="000000"/>
                <w:sz w:val="24"/>
                <w:szCs w:val="24"/>
                <w:shd w:val="clear" w:color="auto" w:fill="FFFFFF"/>
                <w:lang w:eastAsia="ru-RU"/>
              </w:rPr>
              <w:t xml:space="preserve"> за </w:t>
            </w:r>
            <w:proofErr w:type="spellStart"/>
            <w:r w:rsidRPr="00EE6BDB">
              <w:rPr>
                <w:rFonts w:ascii="Times New Roman" w:eastAsia="Times New Roman" w:hAnsi="Times New Roman" w:cs="Times New Roman"/>
                <w:color w:val="000000"/>
                <w:sz w:val="24"/>
                <w:szCs w:val="24"/>
                <w:shd w:val="clear" w:color="auto" w:fill="FFFFFF"/>
                <w:lang w:eastAsia="ru-RU"/>
              </w:rPr>
              <w:t>порушення</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передбачене</w:t>
            </w:r>
            <w:proofErr w:type="spellEnd"/>
            <w:r w:rsidRPr="00EE6BDB">
              <w:rPr>
                <w:rFonts w:ascii="Times New Roman" w:eastAsia="Times New Roman" w:hAnsi="Times New Roman" w:cs="Times New Roman"/>
                <w:color w:val="000000"/>
                <w:sz w:val="24"/>
                <w:szCs w:val="24"/>
                <w:shd w:val="clear" w:color="auto" w:fill="FFFFFF"/>
                <w:lang w:eastAsia="ru-RU"/>
              </w:rPr>
              <w:t xml:space="preserve"> пунктом 4 </w:t>
            </w:r>
            <w:proofErr w:type="spellStart"/>
            <w:r w:rsidRPr="00EE6BDB">
              <w:rPr>
                <w:rFonts w:ascii="Times New Roman" w:eastAsia="Times New Roman" w:hAnsi="Times New Roman" w:cs="Times New Roman"/>
                <w:color w:val="000000"/>
                <w:sz w:val="24"/>
                <w:szCs w:val="24"/>
                <w:shd w:val="clear" w:color="auto" w:fill="FFFFFF"/>
                <w:lang w:eastAsia="ru-RU"/>
              </w:rPr>
              <w:t>частини</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другої</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статті</w:t>
            </w:r>
            <w:proofErr w:type="spellEnd"/>
            <w:r w:rsidRPr="00EE6BDB">
              <w:rPr>
                <w:rFonts w:ascii="Times New Roman" w:eastAsia="Times New Roman" w:hAnsi="Times New Roman" w:cs="Times New Roman"/>
                <w:color w:val="000000"/>
                <w:sz w:val="24"/>
                <w:szCs w:val="24"/>
                <w:shd w:val="clear" w:color="auto" w:fill="FFFFFF"/>
                <w:lang w:eastAsia="ru-RU"/>
              </w:rPr>
              <w:t xml:space="preserve"> 6, пунктом 1 </w:t>
            </w:r>
            <w:proofErr w:type="spellStart"/>
            <w:r w:rsidRPr="00EE6BDB">
              <w:rPr>
                <w:rFonts w:ascii="Times New Roman" w:eastAsia="Times New Roman" w:hAnsi="Times New Roman" w:cs="Times New Roman"/>
                <w:color w:val="000000"/>
                <w:sz w:val="24"/>
                <w:szCs w:val="24"/>
                <w:shd w:val="clear" w:color="auto" w:fill="FFFFFF"/>
                <w:lang w:eastAsia="ru-RU"/>
              </w:rPr>
              <w:t>статті</w:t>
            </w:r>
            <w:proofErr w:type="spellEnd"/>
            <w:r w:rsidRPr="00EE6BDB">
              <w:rPr>
                <w:rFonts w:ascii="Times New Roman" w:eastAsia="Times New Roman" w:hAnsi="Times New Roman" w:cs="Times New Roman"/>
                <w:color w:val="000000"/>
                <w:sz w:val="24"/>
                <w:szCs w:val="24"/>
                <w:shd w:val="clear" w:color="auto" w:fill="FFFFFF"/>
                <w:lang w:eastAsia="ru-RU"/>
              </w:rPr>
              <w:t xml:space="preserve"> 50 Закону </w:t>
            </w:r>
            <w:proofErr w:type="spellStart"/>
            <w:r w:rsidRPr="00EE6BDB">
              <w:rPr>
                <w:rFonts w:ascii="Times New Roman" w:eastAsia="Times New Roman" w:hAnsi="Times New Roman" w:cs="Times New Roman"/>
                <w:color w:val="000000"/>
                <w:sz w:val="24"/>
                <w:szCs w:val="24"/>
                <w:shd w:val="clear" w:color="auto" w:fill="FFFFFF"/>
                <w:lang w:eastAsia="ru-RU"/>
              </w:rPr>
              <w:t>України</w:t>
            </w:r>
            <w:proofErr w:type="spellEnd"/>
            <w:r w:rsidRPr="00EE6BDB">
              <w:rPr>
                <w:rFonts w:ascii="Times New Roman" w:eastAsia="Times New Roman" w:hAnsi="Times New Roman" w:cs="Times New Roman"/>
                <w:color w:val="000000"/>
                <w:sz w:val="24"/>
                <w:szCs w:val="24"/>
                <w:shd w:val="clear" w:color="auto" w:fill="FFFFFF"/>
                <w:lang w:eastAsia="ru-RU"/>
              </w:rPr>
              <w:t xml:space="preserve"> «Про </w:t>
            </w:r>
            <w:proofErr w:type="spellStart"/>
            <w:r w:rsidRPr="00EE6BDB">
              <w:rPr>
                <w:rFonts w:ascii="Times New Roman" w:eastAsia="Times New Roman" w:hAnsi="Times New Roman" w:cs="Times New Roman"/>
                <w:color w:val="000000"/>
                <w:sz w:val="24"/>
                <w:szCs w:val="24"/>
                <w:shd w:val="clear" w:color="auto" w:fill="FFFFFF"/>
                <w:lang w:eastAsia="ru-RU"/>
              </w:rPr>
              <w:t>захист</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економічної</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конкуренції</w:t>
            </w:r>
            <w:proofErr w:type="spellEnd"/>
            <w:r w:rsidRPr="00EE6BDB">
              <w:rPr>
                <w:rFonts w:ascii="Times New Roman" w:eastAsia="Times New Roman" w:hAnsi="Times New Roman" w:cs="Times New Roman"/>
                <w:color w:val="000000"/>
                <w:sz w:val="24"/>
                <w:szCs w:val="24"/>
                <w:shd w:val="clear" w:color="auto" w:fill="FFFFFF"/>
                <w:lang w:eastAsia="ru-RU"/>
              </w:rPr>
              <w:t xml:space="preserve">», у </w:t>
            </w:r>
            <w:proofErr w:type="spellStart"/>
            <w:r w:rsidRPr="00EE6BDB">
              <w:rPr>
                <w:rFonts w:ascii="Times New Roman" w:eastAsia="Times New Roman" w:hAnsi="Times New Roman" w:cs="Times New Roman"/>
                <w:color w:val="000000"/>
                <w:sz w:val="24"/>
                <w:szCs w:val="24"/>
                <w:shd w:val="clear" w:color="auto" w:fill="FFFFFF"/>
                <w:lang w:eastAsia="ru-RU"/>
              </w:rPr>
              <w:t>вигляді</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вчинення</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антиконкурентних</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узгоджених</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дій</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що</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стосуються</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спотворення</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результатів</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тендерів</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r w:rsidRPr="00EE6BDB">
              <w:rPr>
                <w:rFonts w:ascii="Times New Roman" w:eastAsia="Times New Roman" w:hAnsi="Times New Roman" w:cs="Times New Roman"/>
                <w:i/>
                <w:iCs/>
                <w:color w:val="000000"/>
                <w:sz w:val="24"/>
                <w:szCs w:val="24"/>
                <w:shd w:val="clear" w:color="auto" w:fill="FFFFFF"/>
                <w:lang w:eastAsia="ru-RU"/>
              </w:rPr>
              <w:t>(</w:t>
            </w:r>
            <w:proofErr w:type="spellStart"/>
            <w:r w:rsidRPr="00EE6BDB">
              <w:rPr>
                <w:rFonts w:ascii="Times New Roman" w:eastAsia="Times New Roman" w:hAnsi="Times New Roman" w:cs="Times New Roman"/>
                <w:i/>
                <w:iCs/>
                <w:color w:val="000000"/>
                <w:sz w:val="24"/>
                <w:szCs w:val="24"/>
                <w:lang w:eastAsia="ru-RU"/>
              </w:rPr>
              <w:t>підпункт</w:t>
            </w:r>
            <w:proofErr w:type="spellEnd"/>
            <w:r w:rsidRPr="00EE6BDB">
              <w:rPr>
                <w:rFonts w:ascii="Times New Roman" w:eastAsia="Times New Roman" w:hAnsi="Times New Roman" w:cs="Times New Roman"/>
                <w:i/>
                <w:iCs/>
                <w:color w:val="000000"/>
                <w:sz w:val="24"/>
                <w:szCs w:val="24"/>
                <w:lang w:eastAsia="ru-RU"/>
              </w:rPr>
              <w:t xml:space="preserve"> 4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w:t>
            </w:r>
            <w:proofErr w:type="spellStart"/>
            <w:r w:rsidRPr="00EE6BDB">
              <w:rPr>
                <w:rFonts w:ascii="Times New Roman" w:eastAsia="Times New Roman" w:hAnsi="Times New Roman" w:cs="Times New Roman"/>
                <w:i/>
                <w:iCs/>
                <w:color w:val="000000"/>
                <w:sz w:val="24"/>
                <w:szCs w:val="24"/>
                <w:lang w:eastAsia="ru-RU"/>
              </w:rPr>
              <w:t>Особливостей</w:t>
            </w:r>
            <w:proofErr w:type="spellEnd"/>
            <w:r w:rsidRPr="00EE6BDB">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545CB3BE" w14:textId="77777777" w:rsidR="00395BE7" w:rsidRPr="00EE6BDB" w:rsidRDefault="00395BE7" w:rsidP="00395BE7">
            <w:pPr>
              <w:spacing w:after="0" w:line="240" w:lineRule="auto"/>
              <w:rPr>
                <w:rFonts w:ascii="Times New Roman" w:eastAsia="Times New Roman" w:hAnsi="Times New Roman" w:cs="Times New Roman"/>
                <w:sz w:val="24"/>
                <w:szCs w:val="24"/>
                <w:lang w:eastAsia="ru-RU"/>
              </w:rPr>
            </w:pPr>
            <w:proofErr w:type="spellStart"/>
            <w:r w:rsidRPr="00EE6BDB">
              <w:rPr>
                <w:rFonts w:ascii="Times New Roman" w:eastAsia="Times New Roman" w:hAnsi="Times New Roman" w:cs="Times New Roman"/>
                <w:color w:val="000000"/>
                <w:sz w:val="24"/>
                <w:szCs w:val="24"/>
                <w:lang w:eastAsia="ru-RU"/>
              </w:rPr>
              <w:t>Учасник</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процедури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закупівлі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підтверджує</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відсутність</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підстави</w:t>
            </w:r>
            <w:proofErr w:type="spellEnd"/>
            <w:r w:rsidRPr="00EE6BDB">
              <w:rPr>
                <w:rFonts w:ascii="Times New Roman" w:eastAsia="Times New Roman" w:hAnsi="Times New Roman" w:cs="Times New Roman"/>
                <w:color w:val="000000"/>
                <w:sz w:val="24"/>
                <w:szCs w:val="24"/>
                <w:lang w:eastAsia="ru-RU"/>
              </w:rPr>
              <w:t xml:space="preserve"> шляхом </w:t>
            </w:r>
            <w:proofErr w:type="spellStart"/>
            <w:r w:rsidRPr="00EE6BDB">
              <w:rPr>
                <w:rFonts w:ascii="Times New Roman" w:eastAsia="Times New Roman" w:hAnsi="Times New Roman" w:cs="Times New Roman"/>
                <w:color w:val="000000"/>
                <w:sz w:val="24"/>
                <w:szCs w:val="24"/>
                <w:lang w:eastAsia="ru-RU"/>
              </w:rPr>
              <w:t>самостійного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декларування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відсутності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такої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підстави</w:t>
            </w:r>
            <w:proofErr w:type="spellEnd"/>
            <w:r w:rsidRPr="00EE6BDB">
              <w:rPr>
                <w:rFonts w:ascii="Times New Roman" w:eastAsia="Times New Roman" w:hAnsi="Times New Roman" w:cs="Times New Roman"/>
                <w:color w:val="000000"/>
                <w:sz w:val="24"/>
                <w:szCs w:val="24"/>
                <w:lang w:eastAsia="ru-RU"/>
              </w:rPr>
              <w:t xml:space="preserve"> в </w:t>
            </w:r>
            <w:proofErr w:type="spellStart"/>
            <w:r w:rsidRPr="00EE6BDB">
              <w:rPr>
                <w:rFonts w:ascii="Times New Roman" w:eastAsia="Times New Roman" w:hAnsi="Times New Roman" w:cs="Times New Roman"/>
                <w:color w:val="000000"/>
                <w:sz w:val="24"/>
                <w:szCs w:val="24"/>
                <w:lang w:eastAsia="ru-RU"/>
              </w:rPr>
              <w:t>електронній</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системі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закупівель</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w:t>
            </w:r>
            <w:proofErr w:type="spellEnd"/>
            <w:r w:rsidRPr="00EE6BDB">
              <w:rPr>
                <w:rFonts w:ascii="Times New Roman" w:eastAsia="Times New Roman" w:hAnsi="Times New Roman" w:cs="Times New Roman"/>
                <w:color w:val="000000"/>
                <w:sz w:val="24"/>
                <w:szCs w:val="24"/>
                <w:lang w:eastAsia="ru-RU"/>
              </w:rPr>
              <w:t xml:space="preserve"> час </w:t>
            </w:r>
            <w:proofErr w:type="spellStart"/>
            <w:r w:rsidRPr="00EE6BDB">
              <w:rPr>
                <w:rFonts w:ascii="Times New Roman" w:eastAsia="Times New Roman" w:hAnsi="Times New Roman" w:cs="Times New Roman"/>
                <w:color w:val="000000"/>
                <w:sz w:val="24"/>
                <w:szCs w:val="24"/>
                <w:lang w:eastAsia="ru-RU"/>
              </w:rPr>
              <w:t>подання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тендерної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8640F" w14:textId="2C07DE20" w:rsidR="00395BE7" w:rsidRPr="00EE6BDB" w:rsidRDefault="00395BE7" w:rsidP="00395BE7">
            <w:pPr>
              <w:spacing w:after="0" w:line="240" w:lineRule="auto"/>
              <w:rPr>
                <w:rFonts w:ascii="Times New Roman" w:eastAsia="Times New Roman" w:hAnsi="Times New Roman" w:cs="Times New Roman"/>
                <w:sz w:val="24"/>
                <w:szCs w:val="24"/>
                <w:lang w:eastAsia="ru-RU"/>
              </w:rPr>
            </w:pPr>
            <w:proofErr w:type="spellStart"/>
            <w:r w:rsidRPr="001B6F4D">
              <w:rPr>
                <w:rFonts w:ascii="Times New Roman" w:eastAsia="Times New Roman" w:hAnsi="Times New Roman" w:cs="Times New Roman"/>
                <w:color w:val="000000"/>
                <w:sz w:val="24"/>
                <w:szCs w:val="24"/>
                <w:lang w:eastAsia="ru-RU"/>
              </w:rPr>
              <w:t>Підтвердження</w:t>
            </w:r>
            <w:proofErr w:type="spellEnd"/>
            <w:r w:rsidRPr="001B6F4D">
              <w:rPr>
                <w:rFonts w:ascii="Times New Roman" w:eastAsia="Times New Roman" w:hAnsi="Times New Roman" w:cs="Times New Roman"/>
                <w:color w:val="000000"/>
                <w:sz w:val="24"/>
                <w:szCs w:val="24"/>
                <w:lang w:eastAsia="ru-RU"/>
              </w:rPr>
              <w:t xml:space="preserve"> не </w:t>
            </w:r>
            <w:proofErr w:type="spellStart"/>
            <w:r w:rsidRPr="001B6F4D">
              <w:rPr>
                <w:rFonts w:ascii="Times New Roman" w:eastAsia="Times New Roman" w:hAnsi="Times New Roman" w:cs="Times New Roman"/>
                <w:color w:val="000000"/>
                <w:sz w:val="24"/>
                <w:szCs w:val="24"/>
                <w:lang w:eastAsia="ru-RU"/>
              </w:rPr>
              <w:t>вимагається</w:t>
            </w:r>
            <w:proofErr w:type="spellEnd"/>
          </w:p>
        </w:tc>
      </w:tr>
      <w:tr w:rsidR="00043AD0" w:rsidRPr="00EE6BDB" w14:paraId="78DE73D5"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68585"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50009" w14:textId="77777777" w:rsidR="00043AD0" w:rsidRDefault="00043AD0" w:rsidP="00043AD0">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Ф</w:t>
            </w:r>
            <w:proofErr w:type="spellStart"/>
            <w:r w:rsidRPr="00EE6BDB">
              <w:rPr>
                <w:rFonts w:ascii="Times New Roman" w:eastAsia="Times New Roman" w:hAnsi="Times New Roman" w:cs="Times New Roman"/>
                <w:color w:val="000000"/>
                <w:sz w:val="24"/>
                <w:szCs w:val="24"/>
                <w:shd w:val="clear" w:color="auto" w:fill="FFFFFF"/>
                <w:lang w:eastAsia="ru-RU"/>
              </w:rPr>
              <w:t>ізична</w:t>
            </w:r>
            <w:proofErr w:type="spellEnd"/>
            <w:r w:rsidRPr="00EE6BDB">
              <w:rPr>
                <w:rFonts w:ascii="Times New Roman" w:eastAsia="Times New Roman" w:hAnsi="Times New Roman" w:cs="Times New Roman"/>
                <w:color w:val="000000"/>
                <w:sz w:val="24"/>
                <w:szCs w:val="24"/>
                <w:shd w:val="clear" w:color="auto" w:fill="FFFFFF"/>
                <w:lang w:eastAsia="ru-RU"/>
              </w:rPr>
              <w:t xml:space="preserve"> особа, яка є </w:t>
            </w:r>
            <w:proofErr w:type="spellStart"/>
            <w:r w:rsidRPr="00EE6BDB">
              <w:rPr>
                <w:rFonts w:ascii="Times New Roman" w:eastAsia="Times New Roman" w:hAnsi="Times New Roman" w:cs="Times New Roman"/>
                <w:color w:val="000000"/>
                <w:sz w:val="24"/>
                <w:szCs w:val="24"/>
                <w:shd w:val="clear" w:color="auto" w:fill="FFFFFF"/>
                <w:lang w:eastAsia="ru-RU"/>
              </w:rPr>
              <w:t>учасником</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процедури</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закупівлі</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була</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засуджена</w:t>
            </w:r>
            <w:proofErr w:type="spellEnd"/>
            <w:r w:rsidRPr="00EE6BDB">
              <w:rPr>
                <w:rFonts w:ascii="Times New Roman" w:eastAsia="Times New Roman" w:hAnsi="Times New Roman" w:cs="Times New Roman"/>
                <w:color w:val="000000"/>
                <w:sz w:val="24"/>
                <w:szCs w:val="24"/>
                <w:shd w:val="clear" w:color="auto" w:fill="FFFFFF"/>
                <w:lang w:eastAsia="ru-RU"/>
              </w:rPr>
              <w:t xml:space="preserve"> за </w:t>
            </w:r>
            <w:proofErr w:type="spellStart"/>
            <w:r w:rsidRPr="00EE6BDB">
              <w:rPr>
                <w:rFonts w:ascii="Times New Roman" w:eastAsia="Times New Roman" w:hAnsi="Times New Roman" w:cs="Times New Roman"/>
                <w:color w:val="000000"/>
                <w:sz w:val="24"/>
                <w:szCs w:val="24"/>
                <w:shd w:val="clear" w:color="auto" w:fill="FFFFFF"/>
                <w:lang w:eastAsia="ru-RU"/>
              </w:rPr>
              <w:t>кримінальне</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вчинене</w:t>
            </w:r>
            <w:proofErr w:type="spellEnd"/>
            <w:r w:rsidRPr="00EE6BDB">
              <w:rPr>
                <w:rFonts w:ascii="Times New Roman" w:eastAsia="Times New Roman" w:hAnsi="Times New Roman" w:cs="Times New Roman"/>
                <w:color w:val="000000"/>
                <w:sz w:val="24"/>
                <w:szCs w:val="24"/>
                <w:shd w:val="clear" w:color="auto" w:fill="FFFFFF"/>
                <w:lang w:eastAsia="ru-RU"/>
              </w:rPr>
              <w:t xml:space="preserve"> з </w:t>
            </w:r>
            <w:proofErr w:type="spellStart"/>
            <w:r w:rsidRPr="00EE6BDB">
              <w:rPr>
                <w:rFonts w:ascii="Times New Roman" w:eastAsia="Times New Roman" w:hAnsi="Times New Roman" w:cs="Times New Roman"/>
                <w:color w:val="000000"/>
                <w:sz w:val="24"/>
                <w:szCs w:val="24"/>
                <w:shd w:val="clear" w:color="auto" w:fill="FFFFFF"/>
                <w:lang w:eastAsia="ru-RU"/>
              </w:rPr>
              <w:t>корисливих</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мотивів</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зокрема</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пов’язане</w:t>
            </w:r>
            <w:proofErr w:type="spellEnd"/>
            <w:r w:rsidRPr="00EE6BDB">
              <w:rPr>
                <w:rFonts w:ascii="Times New Roman" w:eastAsia="Times New Roman" w:hAnsi="Times New Roman" w:cs="Times New Roman"/>
                <w:color w:val="000000"/>
                <w:sz w:val="24"/>
                <w:szCs w:val="24"/>
                <w:shd w:val="clear" w:color="auto" w:fill="FFFFFF"/>
                <w:lang w:eastAsia="ru-RU"/>
              </w:rPr>
              <w:t xml:space="preserve"> з </w:t>
            </w:r>
            <w:proofErr w:type="spellStart"/>
            <w:r w:rsidRPr="00EE6BDB">
              <w:rPr>
                <w:rFonts w:ascii="Times New Roman" w:eastAsia="Times New Roman" w:hAnsi="Times New Roman" w:cs="Times New Roman"/>
                <w:color w:val="000000"/>
                <w:sz w:val="24"/>
                <w:szCs w:val="24"/>
                <w:shd w:val="clear" w:color="auto" w:fill="FFFFFF"/>
                <w:lang w:eastAsia="ru-RU"/>
              </w:rPr>
              <w:t>хабарництвом</w:t>
            </w:r>
            <w:proofErr w:type="spellEnd"/>
            <w:r w:rsidRPr="00EE6BDB">
              <w:rPr>
                <w:rFonts w:ascii="Times New Roman" w:eastAsia="Times New Roman" w:hAnsi="Times New Roman" w:cs="Times New Roman"/>
                <w:color w:val="000000"/>
                <w:sz w:val="24"/>
                <w:szCs w:val="24"/>
                <w:shd w:val="clear" w:color="auto" w:fill="FFFFFF"/>
                <w:lang w:eastAsia="ru-RU"/>
              </w:rPr>
              <w:t xml:space="preserve"> та </w:t>
            </w:r>
            <w:proofErr w:type="spellStart"/>
            <w:r w:rsidRPr="00EE6BDB">
              <w:rPr>
                <w:rFonts w:ascii="Times New Roman" w:eastAsia="Times New Roman" w:hAnsi="Times New Roman" w:cs="Times New Roman"/>
                <w:color w:val="000000"/>
                <w:sz w:val="24"/>
                <w:szCs w:val="24"/>
                <w:shd w:val="clear" w:color="auto" w:fill="FFFFFF"/>
                <w:lang w:eastAsia="ru-RU"/>
              </w:rPr>
              <w:t>відмиванням</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коштів</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судимість</w:t>
            </w:r>
            <w:proofErr w:type="spellEnd"/>
            <w:r w:rsidRPr="00EE6BDB">
              <w:rPr>
                <w:rFonts w:ascii="Times New Roman" w:eastAsia="Times New Roman" w:hAnsi="Times New Roman" w:cs="Times New Roman"/>
                <w:color w:val="000000"/>
                <w:sz w:val="24"/>
                <w:szCs w:val="24"/>
                <w:shd w:val="clear" w:color="auto" w:fill="FFFFFF"/>
                <w:lang w:eastAsia="ru-RU"/>
              </w:rPr>
              <w:t xml:space="preserve"> з </w:t>
            </w:r>
            <w:proofErr w:type="spellStart"/>
            <w:r w:rsidRPr="00EE6BDB">
              <w:rPr>
                <w:rFonts w:ascii="Times New Roman" w:eastAsia="Times New Roman" w:hAnsi="Times New Roman" w:cs="Times New Roman"/>
                <w:color w:val="000000"/>
                <w:sz w:val="24"/>
                <w:szCs w:val="24"/>
                <w:shd w:val="clear" w:color="auto" w:fill="FFFFFF"/>
                <w:lang w:eastAsia="ru-RU"/>
              </w:rPr>
              <w:t>якої</w:t>
            </w:r>
            <w:proofErr w:type="spellEnd"/>
            <w:r w:rsidRPr="00EE6BDB">
              <w:rPr>
                <w:rFonts w:ascii="Times New Roman" w:eastAsia="Times New Roman" w:hAnsi="Times New Roman" w:cs="Times New Roman"/>
                <w:color w:val="000000"/>
                <w:sz w:val="24"/>
                <w:szCs w:val="24"/>
                <w:shd w:val="clear" w:color="auto" w:fill="FFFFFF"/>
                <w:lang w:eastAsia="ru-RU"/>
              </w:rPr>
              <w:t xml:space="preserve"> не </w:t>
            </w:r>
            <w:proofErr w:type="spellStart"/>
            <w:r w:rsidRPr="00EE6BDB">
              <w:rPr>
                <w:rFonts w:ascii="Times New Roman" w:eastAsia="Times New Roman" w:hAnsi="Times New Roman" w:cs="Times New Roman"/>
                <w:color w:val="000000"/>
                <w:sz w:val="24"/>
                <w:szCs w:val="24"/>
                <w:shd w:val="clear" w:color="auto" w:fill="FFFFFF"/>
                <w:lang w:eastAsia="ru-RU"/>
              </w:rPr>
              <w:t>знято</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або</w:t>
            </w:r>
            <w:proofErr w:type="spellEnd"/>
            <w:r w:rsidRPr="00EE6BDB">
              <w:rPr>
                <w:rFonts w:ascii="Times New Roman" w:eastAsia="Times New Roman" w:hAnsi="Times New Roman" w:cs="Times New Roman"/>
                <w:color w:val="000000"/>
                <w:sz w:val="24"/>
                <w:szCs w:val="24"/>
                <w:shd w:val="clear" w:color="auto" w:fill="FFFFFF"/>
                <w:lang w:eastAsia="ru-RU"/>
              </w:rPr>
              <w:t xml:space="preserve"> не погашено в </w:t>
            </w:r>
            <w:proofErr w:type="spellStart"/>
            <w:r w:rsidRPr="00EE6BDB">
              <w:rPr>
                <w:rFonts w:ascii="Times New Roman" w:eastAsia="Times New Roman" w:hAnsi="Times New Roman" w:cs="Times New Roman"/>
                <w:color w:val="000000"/>
                <w:sz w:val="24"/>
                <w:szCs w:val="24"/>
                <w:shd w:val="clear" w:color="auto" w:fill="FFFFFF"/>
                <w:lang w:eastAsia="ru-RU"/>
              </w:rPr>
              <w:t>установленому</w:t>
            </w:r>
            <w:proofErr w:type="spellEnd"/>
            <w:r w:rsidRPr="00EE6BDB">
              <w:rPr>
                <w:rFonts w:ascii="Times New Roman" w:eastAsia="Times New Roman" w:hAnsi="Times New Roman" w:cs="Times New Roman"/>
                <w:color w:val="000000"/>
                <w:sz w:val="24"/>
                <w:szCs w:val="24"/>
                <w:shd w:val="clear" w:color="auto" w:fill="FFFFFF"/>
                <w:lang w:eastAsia="ru-RU"/>
              </w:rPr>
              <w:t xml:space="preserve"> законом порядку</w:t>
            </w:r>
          </w:p>
          <w:p w14:paraId="1B1D407F" w14:textId="4E6E0FE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proofErr w:type="spellStart"/>
            <w:r w:rsidRPr="00EE6BDB">
              <w:rPr>
                <w:rFonts w:ascii="Times New Roman" w:eastAsia="Times New Roman" w:hAnsi="Times New Roman" w:cs="Times New Roman"/>
                <w:i/>
                <w:iCs/>
                <w:color w:val="000000"/>
                <w:sz w:val="24"/>
                <w:szCs w:val="24"/>
                <w:lang w:eastAsia="ru-RU"/>
              </w:rPr>
              <w:t>підпункт</w:t>
            </w:r>
            <w:proofErr w:type="spellEnd"/>
            <w:r w:rsidRPr="00EE6BDB">
              <w:rPr>
                <w:rFonts w:ascii="Times New Roman" w:eastAsia="Times New Roman" w:hAnsi="Times New Roman" w:cs="Times New Roman"/>
                <w:i/>
                <w:iCs/>
                <w:color w:val="000000"/>
                <w:sz w:val="24"/>
                <w:szCs w:val="24"/>
                <w:lang w:eastAsia="ru-RU"/>
              </w:rPr>
              <w:t xml:space="preserve"> 5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w:t>
            </w:r>
            <w:proofErr w:type="spellStart"/>
            <w:r w:rsidRPr="00EE6BDB">
              <w:rPr>
                <w:rFonts w:ascii="Times New Roman" w:eastAsia="Times New Roman" w:hAnsi="Times New Roman" w:cs="Times New Roman"/>
                <w:i/>
                <w:iCs/>
                <w:color w:val="000000"/>
                <w:sz w:val="24"/>
                <w:szCs w:val="24"/>
                <w:lang w:eastAsia="ru-RU"/>
              </w:rPr>
              <w:t>Особливостей</w:t>
            </w:r>
            <w:proofErr w:type="spellEnd"/>
            <w:r w:rsidRPr="00EE6BDB">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4C40014E"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proofErr w:type="spellStart"/>
            <w:r w:rsidRPr="00EE6BDB">
              <w:rPr>
                <w:rFonts w:ascii="Times New Roman" w:eastAsia="Times New Roman" w:hAnsi="Times New Roman" w:cs="Times New Roman"/>
                <w:color w:val="000000"/>
                <w:sz w:val="24"/>
                <w:szCs w:val="24"/>
                <w:lang w:eastAsia="ru-RU"/>
              </w:rPr>
              <w:t>Учасник</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процедури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закупівлі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підтверджує</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відсутність</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підстави</w:t>
            </w:r>
            <w:proofErr w:type="spellEnd"/>
            <w:r w:rsidRPr="00EE6BDB">
              <w:rPr>
                <w:rFonts w:ascii="Times New Roman" w:eastAsia="Times New Roman" w:hAnsi="Times New Roman" w:cs="Times New Roman"/>
                <w:color w:val="000000"/>
                <w:sz w:val="24"/>
                <w:szCs w:val="24"/>
                <w:lang w:eastAsia="ru-RU"/>
              </w:rPr>
              <w:t xml:space="preserve"> шляхом </w:t>
            </w:r>
            <w:proofErr w:type="spellStart"/>
            <w:r w:rsidRPr="00EE6BDB">
              <w:rPr>
                <w:rFonts w:ascii="Times New Roman" w:eastAsia="Times New Roman" w:hAnsi="Times New Roman" w:cs="Times New Roman"/>
                <w:color w:val="000000"/>
                <w:sz w:val="24"/>
                <w:szCs w:val="24"/>
                <w:lang w:eastAsia="ru-RU"/>
              </w:rPr>
              <w:t>самостійного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декларування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відсутності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такої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підстави</w:t>
            </w:r>
            <w:proofErr w:type="spellEnd"/>
            <w:r w:rsidRPr="00EE6BDB">
              <w:rPr>
                <w:rFonts w:ascii="Times New Roman" w:eastAsia="Times New Roman" w:hAnsi="Times New Roman" w:cs="Times New Roman"/>
                <w:color w:val="000000"/>
                <w:sz w:val="24"/>
                <w:szCs w:val="24"/>
                <w:lang w:eastAsia="ru-RU"/>
              </w:rPr>
              <w:t xml:space="preserve"> в </w:t>
            </w:r>
            <w:proofErr w:type="spellStart"/>
            <w:r w:rsidRPr="00EE6BDB">
              <w:rPr>
                <w:rFonts w:ascii="Times New Roman" w:eastAsia="Times New Roman" w:hAnsi="Times New Roman" w:cs="Times New Roman"/>
                <w:color w:val="000000"/>
                <w:sz w:val="24"/>
                <w:szCs w:val="24"/>
                <w:lang w:eastAsia="ru-RU"/>
              </w:rPr>
              <w:t>електронній</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системі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закупівель</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w:t>
            </w:r>
            <w:proofErr w:type="spellEnd"/>
            <w:r w:rsidRPr="00EE6BDB">
              <w:rPr>
                <w:rFonts w:ascii="Times New Roman" w:eastAsia="Times New Roman" w:hAnsi="Times New Roman" w:cs="Times New Roman"/>
                <w:color w:val="000000"/>
                <w:sz w:val="24"/>
                <w:szCs w:val="24"/>
                <w:lang w:eastAsia="ru-RU"/>
              </w:rPr>
              <w:t xml:space="preserve"> час </w:t>
            </w:r>
            <w:proofErr w:type="spellStart"/>
            <w:r w:rsidRPr="00EE6BDB">
              <w:rPr>
                <w:rFonts w:ascii="Times New Roman" w:eastAsia="Times New Roman" w:hAnsi="Times New Roman" w:cs="Times New Roman"/>
                <w:color w:val="000000"/>
                <w:sz w:val="24"/>
                <w:szCs w:val="24"/>
                <w:lang w:eastAsia="ru-RU"/>
              </w:rPr>
              <w:t>подання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тендерної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EFDE1" w14:textId="13362953" w:rsidR="00043AD0" w:rsidRPr="00EE6BDB" w:rsidRDefault="00043AD0" w:rsidP="00043AD0">
            <w:pPr>
              <w:spacing w:after="0" w:line="240" w:lineRule="auto"/>
              <w:rPr>
                <w:rFonts w:ascii="Times New Roman" w:eastAsia="Times New Roman" w:hAnsi="Times New Roman" w:cs="Times New Roman"/>
                <w:sz w:val="24"/>
                <w:szCs w:val="24"/>
                <w:lang w:eastAsia="ru-RU"/>
              </w:rPr>
            </w:pPr>
            <w:proofErr w:type="spellStart"/>
            <w:r w:rsidRPr="00EE6BDB">
              <w:rPr>
                <w:rFonts w:ascii="Times New Roman" w:eastAsia="Times New Roman" w:hAnsi="Times New Roman" w:cs="Times New Roman"/>
                <w:color w:val="000000"/>
                <w:sz w:val="24"/>
                <w:szCs w:val="24"/>
                <w:lang w:eastAsia="ru-RU"/>
              </w:rPr>
              <w:t>Переможець</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процедури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закупівлі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має</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надати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повний</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витяг</w:t>
            </w:r>
            <w:proofErr w:type="spellEnd"/>
            <w:r w:rsidRPr="00EE6BDB">
              <w:rPr>
                <w:rFonts w:ascii="Times New Roman" w:eastAsia="Times New Roman" w:hAnsi="Times New Roman" w:cs="Times New Roman"/>
                <w:color w:val="000000"/>
                <w:sz w:val="24"/>
                <w:szCs w:val="24"/>
                <w:lang w:eastAsia="ru-RU"/>
              </w:rPr>
              <w:t xml:space="preserve"> з </w:t>
            </w:r>
            <w:proofErr w:type="spellStart"/>
            <w:r w:rsidRPr="00EE6BDB">
              <w:rPr>
                <w:rFonts w:ascii="Times New Roman" w:eastAsia="Times New Roman" w:hAnsi="Times New Roman" w:cs="Times New Roman"/>
                <w:color w:val="000000"/>
                <w:sz w:val="24"/>
                <w:szCs w:val="24"/>
                <w:lang w:eastAsia="ru-RU"/>
              </w:rPr>
              <w:t>інформаційно-аналітичної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системи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Облік</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відомостей</w:t>
            </w:r>
            <w:proofErr w:type="spellEnd"/>
            <w:r w:rsidRPr="00EE6BDB">
              <w:rPr>
                <w:rFonts w:ascii="Times New Roman" w:eastAsia="Times New Roman" w:hAnsi="Times New Roman" w:cs="Times New Roman"/>
                <w:color w:val="000000"/>
                <w:sz w:val="24"/>
                <w:szCs w:val="24"/>
                <w:lang w:eastAsia="ru-RU"/>
              </w:rPr>
              <w:t xml:space="preserve"> про </w:t>
            </w:r>
            <w:proofErr w:type="spellStart"/>
            <w:r w:rsidRPr="00EE6BDB">
              <w:rPr>
                <w:rFonts w:ascii="Times New Roman" w:eastAsia="Times New Roman" w:hAnsi="Times New Roman" w:cs="Times New Roman"/>
                <w:color w:val="000000"/>
                <w:sz w:val="24"/>
                <w:szCs w:val="24"/>
                <w:lang w:eastAsia="ru-RU"/>
              </w:rPr>
              <w:t>притягнення</w:t>
            </w:r>
            <w:proofErr w:type="spellEnd"/>
            <w:r w:rsidRPr="00EE6BDB">
              <w:rPr>
                <w:rFonts w:ascii="Times New Roman" w:eastAsia="Times New Roman" w:hAnsi="Times New Roman" w:cs="Times New Roman"/>
                <w:color w:val="000000"/>
                <w:sz w:val="24"/>
                <w:szCs w:val="24"/>
                <w:lang w:eastAsia="ru-RU"/>
              </w:rPr>
              <w:t xml:space="preserve"> особи до </w:t>
            </w:r>
            <w:proofErr w:type="spellStart"/>
            <w:r w:rsidRPr="00EE6BDB">
              <w:rPr>
                <w:rFonts w:ascii="Times New Roman" w:eastAsia="Times New Roman" w:hAnsi="Times New Roman" w:cs="Times New Roman"/>
                <w:color w:val="000000"/>
                <w:sz w:val="24"/>
                <w:szCs w:val="24"/>
                <w:lang w:eastAsia="ru-RU"/>
              </w:rPr>
              <w:t>кримінальної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відповідальності</w:t>
            </w:r>
            <w:proofErr w:type="spellEnd"/>
            <w:r w:rsidRPr="00EE6BDB">
              <w:rPr>
                <w:rFonts w:ascii="Times New Roman" w:eastAsia="Times New Roman" w:hAnsi="Times New Roman" w:cs="Times New Roman"/>
                <w:color w:val="000000"/>
                <w:sz w:val="24"/>
                <w:szCs w:val="24"/>
                <w:lang w:eastAsia="ru-RU"/>
              </w:rPr>
              <w:t xml:space="preserve"> та </w:t>
            </w:r>
            <w:proofErr w:type="spellStart"/>
            <w:r w:rsidRPr="00EE6BDB">
              <w:rPr>
                <w:rFonts w:ascii="Times New Roman" w:eastAsia="Times New Roman" w:hAnsi="Times New Roman" w:cs="Times New Roman"/>
                <w:color w:val="000000"/>
                <w:sz w:val="24"/>
                <w:szCs w:val="24"/>
                <w:lang w:eastAsia="ru-RU"/>
              </w:rPr>
              <w:t>наявності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судимості</w:t>
            </w:r>
            <w:proofErr w:type="spellEnd"/>
            <w:r w:rsidRPr="00EE6BDB">
              <w:rPr>
                <w:rFonts w:ascii="Times New Roman" w:eastAsia="Times New Roman" w:hAnsi="Times New Roman" w:cs="Times New Roman"/>
                <w:color w:val="000000"/>
                <w:sz w:val="24"/>
                <w:szCs w:val="24"/>
                <w:lang w:eastAsia="ru-RU"/>
              </w:rPr>
              <w:t xml:space="preserve">» про те, </w:t>
            </w:r>
            <w:proofErr w:type="spellStart"/>
            <w:r w:rsidRPr="00EE6BDB">
              <w:rPr>
                <w:rFonts w:ascii="Times New Roman" w:eastAsia="Times New Roman" w:hAnsi="Times New Roman" w:cs="Times New Roman"/>
                <w:color w:val="000000"/>
                <w:sz w:val="24"/>
                <w:szCs w:val="24"/>
                <w:lang w:eastAsia="ru-RU"/>
              </w:rPr>
              <w:t>що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фізична</w:t>
            </w:r>
            <w:proofErr w:type="spellEnd"/>
            <w:r w:rsidRPr="00EE6BDB">
              <w:rPr>
                <w:rFonts w:ascii="Times New Roman" w:eastAsia="Times New Roman" w:hAnsi="Times New Roman" w:cs="Times New Roman"/>
                <w:color w:val="000000"/>
                <w:sz w:val="24"/>
                <w:szCs w:val="24"/>
                <w:lang w:eastAsia="ru-RU"/>
              </w:rPr>
              <w:t xml:space="preserve"> особа, яка є </w:t>
            </w:r>
            <w:proofErr w:type="spellStart"/>
            <w:r w:rsidRPr="00EE6BDB">
              <w:rPr>
                <w:rFonts w:ascii="Times New Roman" w:eastAsia="Times New Roman" w:hAnsi="Times New Roman" w:cs="Times New Roman"/>
                <w:color w:val="000000"/>
                <w:sz w:val="24"/>
                <w:szCs w:val="24"/>
                <w:lang w:eastAsia="ru-RU"/>
              </w:rPr>
              <w:t>учасником</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процедури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закупівлі</w:t>
            </w:r>
            <w:proofErr w:type="spellEnd"/>
            <w:r w:rsidRPr="00EE6BDB">
              <w:rPr>
                <w:rFonts w:ascii="Times New Roman" w:eastAsia="Times New Roman" w:hAnsi="Times New Roman" w:cs="Times New Roman"/>
                <w:color w:val="000000"/>
                <w:sz w:val="24"/>
                <w:szCs w:val="24"/>
                <w:lang w:eastAsia="ru-RU"/>
              </w:rPr>
              <w:t xml:space="preserve"> до </w:t>
            </w:r>
            <w:proofErr w:type="spellStart"/>
            <w:r w:rsidRPr="00EE6BDB">
              <w:rPr>
                <w:rFonts w:ascii="Times New Roman" w:eastAsia="Times New Roman" w:hAnsi="Times New Roman" w:cs="Times New Roman"/>
                <w:color w:val="000000"/>
                <w:sz w:val="24"/>
                <w:szCs w:val="24"/>
                <w:lang w:eastAsia="ru-RU"/>
              </w:rPr>
              <w:t>кримінальної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відповідальності</w:t>
            </w:r>
            <w:proofErr w:type="spellEnd"/>
            <w:r w:rsidRPr="00EE6BDB">
              <w:rPr>
                <w:rFonts w:ascii="Times New Roman" w:eastAsia="Times New Roman" w:hAnsi="Times New Roman" w:cs="Times New Roman"/>
                <w:color w:val="000000"/>
                <w:sz w:val="24"/>
                <w:szCs w:val="24"/>
                <w:lang w:eastAsia="ru-RU"/>
              </w:rPr>
              <w:t xml:space="preserve"> не </w:t>
            </w:r>
            <w:proofErr w:type="spellStart"/>
            <w:r w:rsidRPr="00EE6BDB">
              <w:rPr>
                <w:rFonts w:ascii="Times New Roman" w:eastAsia="Times New Roman" w:hAnsi="Times New Roman" w:cs="Times New Roman"/>
                <w:color w:val="000000"/>
                <w:sz w:val="24"/>
                <w:szCs w:val="24"/>
                <w:lang w:eastAsia="ru-RU"/>
              </w:rPr>
              <w:t>притягується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незнятої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чи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непогашеної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судимості</w:t>
            </w:r>
            <w:proofErr w:type="spellEnd"/>
            <w:r w:rsidRPr="00EE6BDB">
              <w:rPr>
                <w:rFonts w:ascii="Times New Roman" w:eastAsia="Times New Roman" w:hAnsi="Times New Roman" w:cs="Times New Roman"/>
                <w:color w:val="000000"/>
                <w:sz w:val="24"/>
                <w:szCs w:val="24"/>
                <w:lang w:eastAsia="ru-RU"/>
              </w:rPr>
              <w:t xml:space="preserve"> не </w:t>
            </w:r>
            <w:proofErr w:type="spellStart"/>
            <w:r w:rsidRPr="00EE6BDB">
              <w:rPr>
                <w:rFonts w:ascii="Times New Roman" w:eastAsia="Times New Roman" w:hAnsi="Times New Roman" w:cs="Times New Roman"/>
                <w:color w:val="000000"/>
                <w:sz w:val="24"/>
                <w:szCs w:val="24"/>
                <w:lang w:eastAsia="ru-RU"/>
              </w:rPr>
              <w:t>має</w:t>
            </w:r>
            <w:proofErr w:type="spellEnd"/>
            <w:r w:rsidRPr="00EE6BDB">
              <w:rPr>
                <w:rFonts w:ascii="Times New Roman" w:eastAsia="Times New Roman" w:hAnsi="Times New Roman" w:cs="Times New Roman"/>
                <w:color w:val="000000"/>
                <w:sz w:val="24"/>
                <w:szCs w:val="24"/>
                <w:lang w:eastAsia="ru-RU"/>
              </w:rPr>
              <w:t xml:space="preserve"> та в </w:t>
            </w:r>
            <w:proofErr w:type="spellStart"/>
            <w:r w:rsidRPr="00EE6BDB">
              <w:rPr>
                <w:rFonts w:ascii="Times New Roman" w:eastAsia="Times New Roman" w:hAnsi="Times New Roman" w:cs="Times New Roman"/>
                <w:color w:val="000000"/>
                <w:sz w:val="24"/>
                <w:szCs w:val="24"/>
                <w:lang w:eastAsia="ru-RU"/>
              </w:rPr>
              <w:t>розшуку</w:t>
            </w:r>
            <w:proofErr w:type="spellEnd"/>
            <w:r w:rsidRPr="00EE6BDB">
              <w:rPr>
                <w:rFonts w:ascii="Times New Roman" w:eastAsia="Times New Roman" w:hAnsi="Times New Roman" w:cs="Times New Roman"/>
                <w:color w:val="000000"/>
                <w:sz w:val="24"/>
                <w:szCs w:val="24"/>
                <w:lang w:eastAsia="ru-RU"/>
              </w:rPr>
              <w:t xml:space="preserve"> не </w:t>
            </w:r>
            <w:proofErr w:type="spellStart"/>
            <w:r w:rsidRPr="00EE6BDB">
              <w:rPr>
                <w:rFonts w:ascii="Times New Roman" w:eastAsia="Times New Roman" w:hAnsi="Times New Roman" w:cs="Times New Roman"/>
                <w:color w:val="000000"/>
                <w:sz w:val="24"/>
                <w:szCs w:val="24"/>
                <w:lang w:eastAsia="ru-RU"/>
              </w:rPr>
              <w:t>перебуває</w:t>
            </w:r>
            <w:proofErr w:type="spellEnd"/>
          </w:p>
        </w:tc>
      </w:tr>
      <w:tr w:rsidR="00043AD0" w:rsidRPr="00EE6BDB" w14:paraId="15FC9A72"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E9D15"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CD4EC" w14:textId="55D3EAB6"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proofErr w:type="spellStart"/>
            <w:r w:rsidRPr="00EE6BDB">
              <w:rPr>
                <w:rFonts w:ascii="Times New Roman" w:eastAsia="Times New Roman" w:hAnsi="Times New Roman" w:cs="Times New Roman"/>
                <w:color w:val="000000"/>
                <w:sz w:val="24"/>
                <w:szCs w:val="24"/>
                <w:shd w:val="clear" w:color="auto" w:fill="FFFFFF"/>
                <w:lang w:eastAsia="ru-RU"/>
              </w:rPr>
              <w:t>ерівник</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учасника</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процедури</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закупівлі</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був</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засуджений</w:t>
            </w:r>
            <w:proofErr w:type="spellEnd"/>
            <w:r w:rsidRPr="00EE6BDB">
              <w:rPr>
                <w:rFonts w:ascii="Times New Roman" w:eastAsia="Times New Roman" w:hAnsi="Times New Roman" w:cs="Times New Roman"/>
                <w:color w:val="000000"/>
                <w:sz w:val="24"/>
                <w:szCs w:val="24"/>
                <w:shd w:val="clear" w:color="auto" w:fill="FFFFFF"/>
                <w:lang w:eastAsia="ru-RU"/>
              </w:rPr>
              <w:t xml:space="preserve"> за </w:t>
            </w:r>
            <w:proofErr w:type="spellStart"/>
            <w:r w:rsidRPr="00EE6BDB">
              <w:rPr>
                <w:rFonts w:ascii="Times New Roman" w:eastAsia="Times New Roman" w:hAnsi="Times New Roman" w:cs="Times New Roman"/>
                <w:color w:val="000000"/>
                <w:sz w:val="24"/>
                <w:szCs w:val="24"/>
                <w:shd w:val="clear" w:color="auto" w:fill="FFFFFF"/>
                <w:lang w:eastAsia="ru-RU"/>
              </w:rPr>
              <w:t>кримінальне</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вчинене</w:t>
            </w:r>
            <w:proofErr w:type="spellEnd"/>
            <w:r w:rsidRPr="00EE6BDB">
              <w:rPr>
                <w:rFonts w:ascii="Times New Roman" w:eastAsia="Times New Roman" w:hAnsi="Times New Roman" w:cs="Times New Roman"/>
                <w:color w:val="000000"/>
                <w:sz w:val="24"/>
                <w:szCs w:val="24"/>
                <w:shd w:val="clear" w:color="auto" w:fill="FFFFFF"/>
                <w:lang w:eastAsia="ru-RU"/>
              </w:rPr>
              <w:t xml:space="preserve"> з </w:t>
            </w:r>
            <w:proofErr w:type="spellStart"/>
            <w:r w:rsidRPr="00EE6BDB">
              <w:rPr>
                <w:rFonts w:ascii="Times New Roman" w:eastAsia="Times New Roman" w:hAnsi="Times New Roman" w:cs="Times New Roman"/>
                <w:color w:val="000000"/>
                <w:sz w:val="24"/>
                <w:szCs w:val="24"/>
                <w:shd w:val="clear" w:color="auto" w:fill="FFFFFF"/>
                <w:lang w:eastAsia="ru-RU"/>
              </w:rPr>
              <w:t>корисливих</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мотивів</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зокрема</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пов’язане</w:t>
            </w:r>
            <w:proofErr w:type="spellEnd"/>
            <w:r w:rsidRPr="00EE6BDB">
              <w:rPr>
                <w:rFonts w:ascii="Times New Roman" w:eastAsia="Times New Roman" w:hAnsi="Times New Roman" w:cs="Times New Roman"/>
                <w:color w:val="000000"/>
                <w:sz w:val="24"/>
                <w:szCs w:val="24"/>
                <w:shd w:val="clear" w:color="auto" w:fill="FFFFFF"/>
                <w:lang w:eastAsia="ru-RU"/>
              </w:rPr>
              <w:t xml:space="preserve"> з </w:t>
            </w:r>
            <w:proofErr w:type="spellStart"/>
            <w:r w:rsidRPr="00EE6BDB">
              <w:rPr>
                <w:rFonts w:ascii="Times New Roman" w:eastAsia="Times New Roman" w:hAnsi="Times New Roman" w:cs="Times New Roman"/>
                <w:color w:val="000000"/>
                <w:sz w:val="24"/>
                <w:szCs w:val="24"/>
                <w:shd w:val="clear" w:color="auto" w:fill="FFFFFF"/>
                <w:lang w:eastAsia="ru-RU"/>
              </w:rPr>
              <w:t>хабарництвом</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шахрайством</w:t>
            </w:r>
            <w:proofErr w:type="spellEnd"/>
            <w:r w:rsidRPr="00EE6BDB">
              <w:rPr>
                <w:rFonts w:ascii="Times New Roman" w:eastAsia="Times New Roman" w:hAnsi="Times New Roman" w:cs="Times New Roman"/>
                <w:color w:val="000000"/>
                <w:sz w:val="24"/>
                <w:szCs w:val="24"/>
                <w:shd w:val="clear" w:color="auto" w:fill="FFFFFF"/>
                <w:lang w:eastAsia="ru-RU"/>
              </w:rPr>
              <w:t xml:space="preserve"> та </w:t>
            </w:r>
            <w:proofErr w:type="spellStart"/>
            <w:r w:rsidRPr="00EE6BDB">
              <w:rPr>
                <w:rFonts w:ascii="Times New Roman" w:eastAsia="Times New Roman" w:hAnsi="Times New Roman" w:cs="Times New Roman"/>
                <w:color w:val="000000"/>
                <w:sz w:val="24"/>
                <w:szCs w:val="24"/>
                <w:shd w:val="clear" w:color="auto" w:fill="FFFFFF"/>
                <w:lang w:eastAsia="ru-RU"/>
              </w:rPr>
              <w:t>відмиванням</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коштів</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судимість</w:t>
            </w:r>
            <w:proofErr w:type="spellEnd"/>
            <w:r w:rsidRPr="00EE6BDB">
              <w:rPr>
                <w:rFonts w:ascii="Times New Roman" w:eastAsia="Times New Roman" w:hAnsi="Times New Roman" w:cs="Times New Roman"/>
                <w:color w:val="000000"/>
                <w:sz w:val="24"/>
                <w:szCs w:val="24"/>
                <w:shd w:val="clear" w:color="auto" w:fill="FFFFFF"/>
                <w:lang w:eastAsia="ru-RU"/>
              </w:rPr>
              <w:t xml:space="preserve"> з </w:t>
            </w:r>
            <w:proofErr w:type="spellStart"/>
            <w:r w:rsidRPr="00EE6BDB">
              <w:rPr>
                <w:rFonts w:ascii="Times New Roman" w:eastAsia="Times New Roman" w:hAnsi="Times New Roman" w:cs="Times New Roman"/>
                <w:color w:val="000000"/>
                <w:sz w:val="24"/>
                <w:szCs w:val="24"/>
                <w:shd w:val="clear" w:color="auto" w:fill="FFFFFF"/>
                <w:lang w:eastAsia="ru-RU"/>
              </w:rPr>
              <w:t>якого</w:t>
            </w:r>
            <w:proofErr w:type="spellEnd"/>
            <w:r w:rsidRPr="00EE6BDB">
              <w:rPr>
                <w:rFonts w:ascii="Times New Roman" w:eastAsia="Times New Roman" w:hAnsi="Times New Roman" w:cs="Times New Roman"/>
                <w:color w:val="000000"/>
                <w:sz w:val="24"/>
                <w:szCs w:val="24"/>
                <w:shd w:val="clear" w:color="auto" w:fill="FFFFFF"/>
                <w:lang w:eastAsia="ru-RU"/>
              </w:rPr>
              <w:t xml:space="preserve"> не </w:t>
            </w:r>
            <w:proofErr w:type="spellStart"/>
            <w:r w:rsidRPr="00EE6BDB">
              <w:rPr>
                <w:rFonts w:ascii="Times New Roman" w:eastAsia="Times New Roman" w:hAnsi="Times New Roman" w:cs="Times New Roman"/>
                <w:color w:val="000000"/>
                <w:sz w:val="24"/>
                <w:szCs w:val="24"/>
                <w:shd w:val="clear" w:color="auto" w:fill="FFFFFF"/>
                <w:lang w:eastAsia="ru-RU"/>
              </w:rPr>
              <w:t>знято</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або</w:t>
            </w:r>
            <w:proofErr w:type="spellEnd"/>
            <w:r w:rsidRPr="00EE6BDB">
              <w:rPr>
                <w:rFonts w:ascii="Times New Roman" w:eastAsia="Times New Roman" w:hAnsi="Times New Roman" w:cs="Times New Roman"/>
                <w:color w:val="000000"/>
                <w:sz w:val="24"/>
                <w:szCs w:val="24"/>
                <w:shd w:val="clear" w:color="auto" w:fill="FFFFFF"/>
                <w:lang w:eastAsia="ru-RU"/>
              </w:rPr>
              <w:t xml:space="preserve"> не погашено в </w:t>
            </w:r>
            <w:proofErr w:type="spellStart"/>
            <w:r w:rsidRPr="00EE6BDB">
              <w:rPr>
                <w:rFonts w:ascii="Times New Roman" w:eastAsia="Times New Roman" w:hAnsi="Times New Roman" w:cs="Times New Roman"/>
                <w:color w:val="000000"/>
                <w:sz w:val="24"/>
                <w:szCs w:val="24"/>
                <w:shd w:val="clear" w:color="auto" w:fill="FFFFFF"/>
                <w:lang w:eastAsia="ru-RU"/>
              </w:rPr>
              <w:t>установленому</w:t>
            </w:r>
            <w:proofErr w:type="spellEnd"/>
            <w:r w:rsidRPr="00EE6BDB">
              <w:rPr>
                <w:rFonts w:ascii="Times New Roman" w:eastAsia="Times New Roman" w:hAnsi="Times New Roman" w:cs="Times New Roman"/>
                <w:color w:val="000000"/>
                <w:sz w:val="24"/>
                <w:szCs w:val="24"/>
                <w:shd w:val="clear" w:color="auto" w:fill="FFFFFF"/>
                <w:lang w:eastAsia="ru-RU"/>
              </w:rPr>
              <w:t xml:space="preserve"> законом порядку </w:t>
            </w:r>
            <w:r w:rsidRPr="00EE6BDB">
              <w:rPr>
                <w:rFonts w:ascii="Times New Roman" w:eastAsia="Times New Roman" w:hAnsi="Times New Roman" w:cs="Times New Roman"/>
                <w:i/>
                <w:iCs/>
                <w:color w:val="000000"/>
                <w:sz w:val="24"/>
                <w:szCs w:val="24"/>
                <w:shd w:val="clear" w:color="auto" w:fill="FFFFFF"/>
                <w:lang w:eastAsia="ru-RU"/>
              </w:rPr>
              <w:t>(</w:t>
            </w:r>
            <w:proofErr w:type="spellStart"/>
            <w:r w:rsidRPr="00EE6BDB">
              <w:rPr>
                <w:rFonts w:ascii="Times New Roman" w:eastAsia="Times New Roman" w:hAnsi="Times New Roman" w:cs="Times New Roman"/>
                <w:i/>
                <w:iCs/>
                <w:color w:val="000000"/>
                <w:sz w:val="24"/>
                <w:szCs w:val="24"/>
                <w:shd w:val="clear" w:color="auto" w:fill="FFFFFF"/>
                <w:lang w:eastAsia="ru-RU"/>
              </w:rPr>
              <w:t>підпункт</w:t>
            </w:r>
            <w:proofErr w:type="spellEnd"/>
            <w:r w:rsidRPr="00EE6BDB">
              <w:rPr>
                <w:rFonts w:ascii="Times New Roman" w:eastAsia="Times New Roman" w:hAnsi="Times New Roman" w:cs="Times New Roman"/>
                <w:i/>
                <w:iCs/>
                <w:color w:val="000000"/>
                <w:sz w:val="24"/>
                <w:szCs w:val="24"/>
                <w:shd w:val="clear" w:color="auto" w:fill="FFFFFF"/>
                <w:lang w:eastAsia="ru-RU"/>
              </w:rPr>
              <w:t xml:space="preserve"> 6 пункту 4</w:t>
            </w:r>
            <w:r w:rsidRPr="00EE6BDB">
              <w:rPr>
                <w:rFonts w:ascii="Times New Roman" w:eastAsia="Times New Roman" w:hAnsi="Times New Roman" w:cs="Times New Roman"/>
                <w:i/>
                <w:iCs/>
                <w:color w:val="000000"/>
                <w:sz w:val="24"/>
                <w:szCs w:val="24"/>
                <w:shd w:val="clear" w:color="auto" w:fill="FFFFFF"/>
                <w:lang w:val="uk-UA" w:eastAsia="ru-RU"/>
              </w:rPr>
              <w:t>7</w:t>
            </w:r>
            <w:r w:rsidRPr="00EE6BDB">
              <w:rPr>
                <w:rFonts w:ascii="Times New Roman" w:eastAsia="Times New Roman" w:hAnsi="Times New Roman" w:cs="Times New Roman"/>
                <w:i/>
                <w:iCs/>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i/>
                <w:iCs/>
                <w:color w:val="000000"/>
                <w:sz w:val="24"/>
                <w:szCs w:val="24"/>
                <w:shd w:val="clear" w:color="auto" w:fill="FFFFFF"/>
                <w:lang w:eastAsia="ru-RU"/>
              </w:rPr>
              <w:t>Особливостей</w:t>
            </w:r>
            <w:proofErr w:type="spellEnd"/>
            <w:r w:rsidRPr="00EE6BDB">
              <w:rPr>
                <w:rFonts w:ascii="Times New Roman" w:eastAsia="Times New Roman" w:hAnsi="Times New Roman" w:cs="Times New Roman"/>
                <w:i/>
                <w:iCs/>
                <w:color w:val="000000"/>
                <w:sz w:val="24"/>
                <w:szCs w:val="24"/>
                <w:shd w:val="clear" w:color="auto" w:fill="FFFFFF"/>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51710E3E"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proofErr w:type="spellStart"/>
            <w:r w:rsidRPr="00EE6BDB">
              <w:rPr>
                <w:rFonts w:ascii="Times New Roman" w:eastAsia="Times New Roman" w:hAnsi="Times New Roman" w:cs="Times New Roman"/>
                <w:color w:val="000000"/>
                <w:sz w:val="24"/>
                <w:szCs w:val="24"/>
                <w:lang w:eastAsia="ru-RU"/>
              </w:rPr>
              <w:t>Учасник</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процедури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закупівлі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підтверджує</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відсутність</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підстави</w:t>
            </w:r>
            <w:proofErr w:type="spellEnd"/>
            <w:r w:rsidRPr="00EE6BDB">
              <w:rPr>
                <w:rFonts w:ascii="Times New Roman" w:eastAsia="Times New Roman" w:hAnsi="Times New Roman" w:cs="Times New Roman"/>
                <w:color w:val="000000"/>
                <w:sz w:val="24"/>
                <w:szCs w:val="24"/>
                <w:lang w:eastAsia="ru-RU"/>
              </w:rPr>
              <w:t xml:space="preserve"> шляхом </w:t>
            </w:r>
            <w:proofErr w:type="spellStart"/>
            <w:r w:rsidRPr="00EE6BDB">
              <w:rPr>
                <w:rFonts w:ascii="Times New Roman" w:eastAsia="Times New Roman" w:hAnsi="Times New Roman" w:cs="Times New Roman"/>
                <w:color w:val="000000"/>
                <w:sz w:val="24"/>
                <w:szCs w:val="24"/>
                <w:lang w:eastAsia="ru-RU"/>
              </w:rPr>
              <w:t>самостійного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декларування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відсутності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такої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підстави</w:t>
            </w:r>
            <w:proofErr w:type="spellEnd"/>
            <w:r w:rsidRPr="00EE6BDB">
              <w:rPr>
                <w:rFonts w:ascii="Times New Roman" w:eastAsia="Times New Roman" w:hAnsi="Times New Roman" w:cs="Times New Roman"/>
                <w:color w:val="000000"/>
                <w:sz w:val="24"/>
                <w:szCs w:val="24"/>
                <w:lang w:eastAsia="ru-RU"/>
              </w:rPr>
              <w:t xml:space="preserve"> в </w:t>
            </w:r>
            <w:proofErr w:type="spellStart"/>
            <w:r w:rsidRPr="00EE6BDB">
              <w:rPr>
                <w:rFonts w:ascii="Times New Roman" w:eastAsia="Times New Roman" w:hAnsi="Times New Roman" w:cs="Times New Roman"/>
                <w:color w:val="000000"/>
                <w:sz w:val="24"/>
                <w:szCs w:val="24"/>
                <w:lang w:eastAsia="ru-RU"/>
              </w:rPr>
              <w:t>електронній</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системі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закупівель</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w:t>
            </w:r>
            <w:proofErr w:type="spellEnd"/>
            <w:r w:rsidRPr="00EE6BDB">
              <w:rPr>
                <w:rFonts w:ascii="Times New Roman" w:eastAsia="Times New Roman" w:hAnsi="Times New Roman" w:cs="Times New Roman"/>
                <w:color w:val="000000"/>
                <w:sz w:val="24"/>
                <w:szCs w:val="24"/>
                <w:lang w:eastAsia="ru-RU"/>
              </w:rPr>
              <w:t xml:space="preserve"> час </w:t>
            </w:r>
            <w:proofErr w:type="spellStart"/>
            <w:r w:rsidRPr="00EE6BDB">
              <w:rPr>
                <w:rFonts w:ascii="Times New Roman" w:eastAsia="Times New Roman" w:hAnsi="Times New Roman" w:cs="Times New Roman"/>
                <w:color w:val="000000"/>
                <w:sz w:val="24"/>
                <w:szCs w:val="24"/>
                <w:lang w:eastAsia="ru-RU"/>
              </w:rPr>
              <w:t>подання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тендерної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C3650" w14:textId="12B95055" w:rsidR="00043AD0" w:rsidRPr="00EE6BDB" w:rsidRDefault="00043AD0" w:rsidP="00043AD0">
            <w:pPr>
              <w:spacing w:after="0" w:line="240" w:lineRule="auto"/>
              <w:rPr>
                <w:rFonts w:ascii="Times New Roman" w:eastAsia="Times New Roman" w:hAnsi="Times New Roman" w:cs="Times New Roman"/>
                <w:sz w:val="24"/>
                <w:szCs w:val="24"/>
                <w:lang w:eastAsia="ru-RU"/>
              </w:rPr>
            </w:pPr>
            <w:proofErr w:type="spellStart"/>
            <w:r w:rsidRPr="00EE6BDB">
              <w:rPr>
                <w:rFonts w:ascii="Times New Roman" w:eastAsia="Times New Roman" w:hAnsi="Times New Roman" w:cs="Times New Roman"/>
                <w:color w:val="000000"/>
                <w:sz w:val="24"/>
                <w:szCs w:val="24"/>
                <w:lang w:eastAsia="ru-RU"/>
              </w:rPr>
              <w:t>Переможець</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процедури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закупівлі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має</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надати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повний</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витяг</w:t>
            </w:r>
            <w:proofErr w:type="spellEnd"/>
            <w:r w:rsidRPr="00EE6BDB">
              <w:rPr>
                <w:rFonts w:ascii="Times New Roman" w:eastAsia="Times New Roman" w:hAnsi="Times New Roman" w:cs="Times New Roman"/>
                <w:color w:val="000000"/>
                <w:sz w:val="24"/>
                <w:szCs w:val="24"/>
                <w:lang w:eastAsia="ru-RU"/>
              </w:rPr>
              <w:t xml:space="preserve"> з </w:t>
            </w:r>
            <w:proofErr w:type="spellStart"/>
            <w:r w:rsidRPr="00EE6BDB">
              <w:rPr>
                <w:rFonts w:ascii="Times New Roman" w:eastAsia="Times New Roman" w:hAnsi="Times New Roman" w:cs="Times New Roman"/>
                <w:color w:val="000000"/>
                <w:sz w:val="24"/>
                <w:szCs w:val="24"/>
                <w:lang w:eastAsia="ru-RU"/>
              </w:rPr>
              <w:t>інформаційно-аналітичної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системи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Облік</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відомостей</w:t>
            </w:r>
            <w:proofErr w:type="spellEnd"/>
            <w:r w:rsidRPr="00EE6BDB">
              <w:rPr>
                <w:rFonts w:ascii="Times New Roman" w:eastAsia="Times New Roman" w:hAnsi="Times New Roman" w:cs="Times New Roman"/>
                <w:color w:val="000000"/>
                <w:sz w:val="24"/>
                <w:szCs w:val="24"/>
                <w:lang w:eastAsia="ru-RU"/>
              </w:rPr>
              <w:t xml:space="preserve"> про </w:t>
            </w:r>
            <w:proofErr w:type="spellStart"/>
            <w:r w:rsidRPr="00EE6BDB">
              <w:rPr>
                <w:rFonts w:ascii="Times New Roman" w:eastAsia="Times New Roman" w:hAnsi="Times New Roman" w:cs="Times New Roman"/>
                <w:color w:val="000000"/>
                <w:sz w:val="24"/>
                <w:szCs w:val="24"/>
                <w:lang w:eastAsia="ru-RU"/>
              </w:rPr>
              <w:t>притягнення</w:t>
            </w:r>
            <w:proofErr w:type="spellEnd"/>
            <w:r w:rsidRPr="00EE6BDB">
              <w:rPr>
                <w:rFonts w:ascii="Times New Roman" w:eastAsia="Times New Roman" w:hAnsi="Times New Roman" w:cs="Times New Roman"/>
                <w:color w:val="000000"/>
                <w:sz w:val="24"/>
                <w:szCs w:val="24"/>
                <w:lang w:eastAsia="ru-RU"/>
              </w:rPr>
              <w:t xml:space="preserve"> особи до </w:t>
            </w:r>
            <w:proofErr w:type="spellStart"/>
            <w:r w:rsidRPr="00EE6BDB">
              <w:rPr>
                <w:rFonts w:ascii="Times New Roman" w:eastAsia="Times New Roman" w:hAnsi="Times New Roman" w:cs="Times New Roman"/>
                <w:color w:val="000000"/>
                <w:sz w:val="24"/>
                <w:szCs w:val="24"/>
                <w:lang w:eastAsia="ru-RU"/>
              </w:rPr>
              <w:t>кримінальної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відповідальності</w:t>
            </w:r>
            <w:proofErr w:type="spellEnd"/>
            <w:r w:rsidRPr="00EE6BDB">
              <w:rPr>
                <w:rFonts w:ascii="Times New Roman" w:eastAsia="Times New Roman" w:hAnsi="Times New Roman" w:cs="Times New Roman"/>
                <w:color w:val="000000"/>
                <w:sz w:val="24"/>
                <w:szCs w:val="24"/>
                <w:lang w:eastAsia="ru-RU"/>
              </w:rPr>
              <w:t xml:space="preserve"> та </w:t>
            </w:r>
            <w:proofErr w:type="spellStart"/>
            <w:r w:rsidRPr="00EE6BDB">
              <w:rPr>
                <w:rFonts w:ascii="Times New Roman" w:eastAsia="Times New Roman" w:hAnsi="Times New Roman" w:cs="Times New Roman"/>
                <w:color w:val="000000"/>
                <w:sz w:val="24"/>
                <w:szCs w:val="24"/>
                <w:lang w:eastAsia="ru-RU"/>
              </w:rPr>
              <w:t>наявності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судимості</w:t>
            </w:r>
            <w:proofErr w:type="spellEnd"/>
            <w:r w:rsidRPr="00EE6BDB">
              <w:rPr>
                <w:rFonts w:ascii="Times New Roman" w:eastAsia="Times New Roman" w:hAnsi="Times New Roman" w:cs="Times New Roman"/>
                <w:color w:val="000000"/>
                <w:sz w:val="24"/>
                <w:szCs w:val="24"/>
                <w:lang w:eastAsia="ru-RU"/>
              </w:rPr>
              <w:t xml:space="preserve">» про те, </w:t>
            </w:r>
            <w:proofErr w:type="spellStart"/>
            <w:r w:rsidRPr="00EE6BDB">
              <w:rPr>
                <w:rFonts w:ascii="Times New Roman" w:eastAsia="Times New Roman" w:hAnsi="Times New Roman" w:cs="Times New Roman"/>
                <w:color w:val="000000"/>
                <w:sz w:val="24"/>
                <w:szCs w:val="24"/>
                <w:lang w:eastAsia="ru-RU"/>
              </w:rPr>
              <w:t>що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керівник</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учасника</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процедури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закупівлі</w:t>
            </w:r>
            <w:proofErr w:type="spellEnd"/>
            <w:r w:rsidRPr="00EE6BDB">
              <w:rPr>
                <w:rFonts w:ascii="Times New Roman" w:eastAsia="Times New Roman" w:hAnsi="Times New Roman" w:cs="Times New Roman"/>
                <w:color w:val="000000"/>
                <w:sz w:val="24"/>
                <w:szCs w:val="24"/>
                <w:lang w:eastAsia="ru-RU"/>
              </w:rPr>
              <w:t xml:space="preserve"> до </w:t>
            </w:r>
            <w:proofErr w:type="spellStart"/>
            <w:r w:rsidRPr="00EE6BDB">
              <w:rPr>
                <w:rFonts w:ascii="Times New Roman" w:eastAsia="Times New Roman" w:hAnsi="Times New Roman" w:cs="Times New Roman"/>
                <w:color w:val="000000"/>
                <w:sz w:val="24"/>
                <w:szCs w:val="24"/>
                <w:lang w:eastAsia="ru-RU"/>
              </w:rPr>
              <w:t>кримінальної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відповідальності</w:t>
            </w:r>
            <w:proofErr w:type="spellEnd"/>
            <w:r w:rsidRPr="00EE6BDB">
              <w:rPr>
                <w:rFonts w:ascii="Times New Roman" w:eastAsia="Times New Roman" w:hAnsi="Times New Roman" w:cs="Times New Roman"/>
                <w:color w:val="000000"/>
                <w:sz w:val="24"/>
                <w:szCs w:val="24"/>
                <w:lang w:eastAsia="ru-RU"/>
              </w:rPr>
              <w:t xml:space="preserve"> не </w:t>
            </w:r>
            <w:proofErr w:type="spellStart"/>
            <w:r w:rsidRPr="00EE6BDB">
              <w:rPr>
                <w:rFonts w:ascii="Times New Roman" w:eastAsia="Times New Roman" w:hAnsi="Times New Roman" w:cs="Times New Roman"/>
                <w:color w:val="000000"/>
                <w:sz w:val="24"/>
                <w:szCs w:val="24"/>
                <w:lang w:eastAsia="ru-RU"/>
              </w:rPr>
              <w:t>притягується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незнятої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чи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непогашеної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судимості</w:t>
            </w:r>
            <w:proofErr w:type="spellEnd"/>
            <w:r w:rsidRPr="00EE6BDB">
              <w:rPr>
                <w:rFonts w:ascii="Times New Roman" w:eastAsia="Times New Roman" w:hAnsi="Times New Roman" w:cs="Times New Roman"/>
                <w:color w:val="000000"/>
                <w:sz w:val="24"/>
                <w:szCs w:val="24"/>
                <w:lang w:eastAsia="ru-RU"/>
              </w:rPr>
              <w:t xml:space="preserve"> не </w:t>
            </w:r>
            <w:proofErr w:type="spellStart"/>
            <w:r w:rsidRPr="00EE6BDB">
              <w:rPr>
                <w:rFonts w:ascii="Times New Roman" w:eastAsia="Times New Roman" w:hAnsi="Times New Roman" w:cs="Times New Roman"/>
                <w:color w:val="000000"/>
                <w:sz w:val="24"/>
                <w:szCs w:val="24"/>
                <w:lang w:eastAsia="ru-RU"/>
              </w:rPr>
              <w:t>має</w:t>
            </w:r>
            <w:proofErr w:type="spellEnd"/>
            <w:r w:rsidRPr="00EE6BDB">
              <w:rPr>
                <w:rFonts w:ascii="Times New Roman" w:eastAsia="Times New Roman" w:hAnsi="Times New Roman" w:cs="Times New Roman"/>
                <w:color w:val="000000"/>
                <w:sz w:val="24"/>
                <w:szCs w:val="24"/>
                <w:lang w:eastAsia="ru-RU"/>
              </w:rPr>
              <w:t xml:space="preserve"> та в </w:t>
            </w:r>
            <w:proofErr w:type="spellStart"/>
            <w:r w:rsidRPr="00EE6BDB">
              <w:rPr>
                <w:rFonts w:ascii="Times New Roman" w:eastAsia="Times New Roman" w:hAnsi="Times New Roman" w:cs="Times New Roman"/>
                <w:color w:val="000000"/>
                <w:sz w:val="24"/>
                <w:szCs w:val="24"/>
                <w:lang w:eastAsia="ru-RU"/>
              </w:rPr>
              <w:t>розшуку</w:t>
            </w:r>
            <w:proofErr w:type="spellEnd"/>
            <w:r w:rsidRPr="00EE6BDB">
              <w:rPr>
                <w:rFonts w:ascii="Times New Roman" w:eastAsia="Times New Roman" w:hAnsi="Times New Roman" w:cs="Times New Roman"/>
                <w:color w:val="000000"/>
                <w:sz w:val="24"/>
                <w:szCs w:val="24"/>
                <w:lang w:eastAsia="ru-RU"/>
              </w:rPr>
              <w:t xml:space="preserve"> не </w:t>
            </w:r>
            <w:proofErr w:type="spellStart"/>
            <w:r w:rsidRPr="00EE6BDB">
              <w:rPr>
                <w:rFonts w:ascii="Times New Roman" w:eastAsia="Times New Roman" w:hAnsi="Times New Roman" w:cs="Times New Roman"/>
                <w:color w:val="000000"/>
                <w:sz w:val="24"/>
                <w:szCs w:val="24"/>
                <w:lang w:eastAsia="ru-RU"/>
              </w:rPr>
              <w:t>перебуває</w:t>
            </w:r>
            <w:proofErr w:type="spellEnd"/>
          </w:p>
        </w:tc>
      </w:tr>
      <w:tr w:rsidR="00C01E2D" w:rsidRPr="00EE6BDB" w14:paraId="6A10C2FC"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DB2CD" w14:textId="77777777" w:rsidR="00C01E2D" w:rsidRPr="00EE6BDB" w:rsidRDefault="00C01E2D" w:rsidP="00C01E2D">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11C79" w14:textId="6F501B87"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Т</w:t>
            </w:r>
            <w:proofErr w:type="spellStart"/>
            <w:r w:rsidRPr="00EE6BDB">
              <w:rPr>
                <w:rFonts w:ascii="Times New Roman" w:eastAsia="Times New Roman" w:hAnsi="Times New Roman" w:cs="Times New Roman"/>
                <w:color w:val="000000"/>
                <w:sz w:val="24"/>
                <w:szCs w:val="24"/>
                <w:shd w:val="clear" w:color="auto" w:fill="FFFFFF"/>
                <w:lang w:eastAsia="ru-RU"/>
              </w:rPr>
              <w:t>ендерна</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пропозиція</w:t>
            </w:r>
            <w:proofErr w:type="spellEnd"/>
            <w:r w:rsidRPr="00EE6BDB">
              <w:rPr>
                <w:rFonts w:ascii="Times New Roman" w:eastAsia="Times New Roman" w:hAnsi="Times New Roman" w:cs="Times New Roman"/>
                <w:color w:val="000000"/>
                <w:sz w:val="24"/>
                <w:szCs w:val="24"/>
                <w:shd w:val="clear" w:color="auto" w:fill="FFFFFF"/>
                <w:lang w:eastAsia="ru-RU"/>
              </w:rPr>
              <w:t xml:space="preserve"> подана </w:t>
            </w:r>
            <w:proofErr w:type="spellStart"/>
            <w:r w:rsidRPr="00EE6BDB">
              <w:rPr>
                <w:rFonts w:ascii="Times New Roman" w:eastAsia="Times New Roman" w:hAnsi="Times New Roman" w:cs="Times New Roman"/>
                <w:color w:val="000000"/>
                <w:sz w:val="24"/>
                <w:szCs w:val="24"/>
                <w:shd w:val="clear" w:color="auto" w:fill="FFFFFF"/>
                <w:lang w:eastAsia="ru-RU"/>
              </w:rPr>
              <w:t>учасником</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процедури</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закупівлі</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який</w:t>
            </w:r>
            <w:proofErr w:type="spellEnd"/>
            <w:r w:rsidRPr="00EE6BDB">
              <w:rPr>
                <w:rFonts w:ascii="Times New Roman" w:eastAsia="Times New Roman" w:hAnsi="Times New Roman" w:cs="Times New Roman"/>
                <w:color w:val="000000"/>
                <w:sz w:val="24"/>
                <w:szCs w:val="24"/>
                <w:shd w:val="clear" w:color="auto" w:fill="FFFFFF"/>
                <w:lang w:eastAsia="ru-RU"/>
              </w:rPr>
              <w:t xml:space="preserve"> є </w:t>
            </w:r>
            <w:proofErr w:type="spellStart"/>
            <w:r w:rsidRPr="00EE6BDB">
              <w:rPr>
                <w:rFonts w:ascii="Times New Roman" w:eastAsia="Times New Roman" w:hAnsi="Times New Roman" w:cs="Times New Roman"/>
                <w:color w:val="000000"/>
                <w:sz w:val="24"/>
                <w:szCs w:val="24"/>
                <w:shd w:val="clear" w:color="auto" w:fill="FFFFFF"/>
                <w:lang w:eastAsia="ru-RU"/>
              </w:rPr>
              <w:t>пов’язаною</w:t>
            </w:r>
            <w:proofErr w:type="spellEnd"/>
            <w:r w:rsidRPr="00EE6BDB">
              <w:rPr>
                <w:rFonts w:ascii="Times New Roman" w:eastAsia="Times New Roman" w:hAnsi="Times New Roman" w:cs="Times New Roman"/>
                <w:color w:val="000000"/>
                <w:sz w:val="24"/>
                <w:szCs w:val="24"/>
                <w:shd w:val="clear" w:color="auto" w:fill="FFFFFF"/>
                <w:lang w:eastAsia="ru-RU"/>
              </w:rPr>
              <w:t xml:space="preserve"> особою з </w:t>
            </w:r>
            <w:proofErr w:type="spellStart"/>
            <w:r w:rsidRPr="00EE6BDB">
              <w:rPr>
                <w:rFonts w:ascii="Times New Roman" w:eastAsia="Times New Roman" w:hAnsi="Times New Roman" w:cs="Times New Roman"/>
                <w:color w:val="000000"/>
                <w:sz w:val="24"/>
                <w:szCs w:val="24"/>
                <w:shd w:val="clear" w:color="auto" w:fill="FFFFFF"/>
                <w:lang w:eastAsia="ru-RU"/>
              </w:rPr>
              <w:t>іншими</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учасниками</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процедури</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закупівлі</w:t>
            </w:r>
            <w:proofErr w:type="spellEnd"/>
            <w:r w:rsidRPr="00EE6BDB">
              <w:rPr>
                <w:rFonts w:ascii="Times New Roman" w:eastAsia="Times New Roman" w:hAnsi="Times New Roman" w:cs="Times New Roman"/>
                <w:color w:val="000000"/>
                <w:sz w:val="24"/>
                <w:szCs w:val="24"/>
                <w:shd w:val="clear" w:color="auto" w:fill="FFFFFF"/>
                <w:lang w:eastAsia="ru-RU"/>
              </w:rPr>
              <w:t xml:space="preserve"> та/</w:t>
            </w:r>
            <w:proofErr w:type="spellStart"/>
            <w:r w:rsidRPr="00EE6BDB">
              <w:rPr>
                <w:rFonts w:ascii="Times New Roman" w:eastAsia="Times New Roman" w:hAnsi="Times New Roman" w:cs="Times New Roman"/>
                <w:color w:val="000000"/>
                <w:sz w:val="24"/>
                <w:szCs w:val="24"/>
                <w:shd w:val="clear" w:color="auto" w:fill="FFFFFF"/>
                <w:lang w:eastAsia="ru-RU"/>
              </w:rPr>
              <w:t>або</w:t>
            </w:r>
            <w:proofErr w:type="spellEnd"/>
            <w:r w:rsidRPr="00EE6BDB">
              <w:rPr>
                <w:rFonts w:ascii="Times New Roman" w:eastAsia="Times New Roman" w:hAnsi="Times New Roman" w:cs="Times New Roman"/>
                <w:color w:val="000000"/>
                <w:sz w:val="24"/>
                <w:szCs w:val="24"/>
                <w:shd w:val="clear" w:color="auto" w:fill="FFFFFF"/>
                <w:lang w:eastAsia="ru-RU"/>
              </w:rPr>
              <w:t xml:space="preserve"> з </w:t>
            </w:r>
            <w:proofErr w:type="spellStart"/>
            <w:r w:rsidRPr="00EE6BDB">
              <w:rPr>
                <w:rFonts w:ascii="Times New Roman" w:eastAsia="Times New Roman" w:hAnsi="Times New Roman" w:cs="Times New Roman"/>
                <w:color w:val="000000"/>
                <w:sz w:val="24"/>
                <w:szCs w:val="24"/>
                <w:shd w:val="clear" w:color="auto" w:fill="FFFFFF"/>
                <w:lang w:eastAsia="ru-RU"/>
              </w:rPr>
              <w:t>уповноваженою</w:t>
            </w:r>
            <w:proofErr w:type="spellEnd"/>
            <w:r w:rsidRPr="00EE6BDB">
              <w:rPr>
                <w:rFonts w:ascii="Times New Roman" w:eastAsia="Times New Roman" w:hAnsi="Times New Roman" w:cs="Times New Roman"/>
                <w:color w:val="000000"/>
                <w:sz w:val="24"/>
                <w:szCs w:val="24"/>
                <w:shd w:val="clear" w:color="auto" w:fill="FFFFFF"/>
                <w:lang w:eastAsia="ru-RU"/>
              </w:rPr>
              <w:t xml:space="preserve"> особою (особами), та/</w:t>
            </w:r>
            <w:proofErr w:type="spellStart"/>
            <w:r w:rsidRPr="00EE6BDB">
              <w:rPr>
                <w:rFonts w:ascii="Times New Roman" w:eastAsia="Times New Roman" w:hAnsi="Times New Roman" w:cs="Times New Roman"/>
                <w:color w:val="000000"/>
                <w:sz w:val="24"/>
                <w:szCs w:val="24"/>
                <w:shd w:val="clear" w:color="auto" w:fill="FFFFFF"/>
                <w:lang w:eastAsia="ru-RU"/>
              </w:rPr>
              <w:t>або</w:t>
            </w:r>
            <w:proofErr w:type="spellEnd"/>
            <w:r w:rsidRPr="00EE6BDB">
              <w:rPr>
                <w:rFonts w:ascii="Times New Roman" w:eastAsia="Times New Roman" w:hAnsi="Times New Roman" w:cs="Times New Roman"/>
                <w:color w:val="000000"/>
                <w:sz w:val="24"/>
                <w:szCs w:val="24"/>
                <w:shd w:val="clear" w:color="auto" w:fill="FFFFFF"/>
                <w:lang w:eastAsia="ru-RU"/>
              </w:rPr>
              <w:t xml:space="preserve"> з </w:t>
            </w:r>
            <w:proofErr w:type="spellStart"/>
            <w:r w:rsidRPr="00EE6BDB">
              <w:rPr>
                <w:rFonts w:ascii="Times New Roman" w:eastAsia="Times New Roman" w:hAnsi="Times New Roman" w:cs="Times New Roman"/>
                <w:color w:val="000000"/>
                <w:sz w:val="24"/>
                <w:szCs w:val="24"/>
                <w:shd w:val="clear" w:color="auto" w:fill="FFFFFF"/>
                <w:lang w:eastAsia="ru-RU"/>
              </w:rPr>
              <w:t>керівником</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замовника</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r w:rsidRPr="00EE6BDB">
              <w:rPr>
                <w:rFonts w:ascii="Times New Roman" w:eastAsia="Times New Roman" w:hAnsi="Times New Roman" w:cs="Times New Roman"/>
                <w:i/>
                <w:iCs/>
                <w:color w:val="000000"/>
                <w:sz w:val="24"/>
                <w:szCs w:val="24"/>
                <w:shd w:val="clear" w:color="auto" w:fill="FFFFFF"/>
                <w:lang w:eastAsia="ru-RU"/>
              </w:rPr>
              <w:t>(</w:t>
            </w:r>
            <w:proofErr w:type="spellStart"/>
            <w:r w:rsidRPr="00EE6BDB">
              <w:rPr>
                <w:rFonts w:ascii="Times New Roman" w:eastAsia="Times New Roman" w:hAnsi="Times New Roman" w:cs="Times New Roman"/>
                <w:i/>
                <w:iCs/>
                <w:color w:val="000000"/>
                <w:sz w:val="24"/>
                <w:szCs w:val="24"/>
                <w:lang w:eastAsia="ru-RU"/>
              </w:rPr>
              <w:t>підпункт</w:t>
            </w:r>
            <w:proofErr w:type="spellEnd"/>
            <w:r w:rsidRPr="00EE6BDB">
              <w:rPr>
                <w:rFonts w:ascii="Times New Roman" w:eastAsia="Times New Roman" w:hAnsi="Times New Roman" w:cs="Times New Roman"/>
                <w:i/>
                <w:iCs/>
                <w:color w:val="000000"/>
                <w:sz w:val="24"/>
                <w:szCs w:val="24"/>
                <w:lang w:eastAsia="ru-RU"/>
              </w:rPr>
              <w:t xml:space="preserve"> 7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w:t>
            </w:r>
            <w:proofErr w:type="spellStart"/>
            <w:r w:rsidRPr="00EE6BDB">
              <w:rPr>
                <w:rFonts w:ascii="Times New Roman" w:eastAsia="Times New Roman" w:hAnsi="Times New Roman" w:cs="Times New Roman"/>
                <w:i/>
                <w:iCs/>
                <w:color w:val="000000"/>
                <w:sz w:val="24"/>
                <w:szCs w:val="24"/>
                <w:lang w:eastAsia="ru-RU"/>
              </w:rPr>
              <w:t>Особливостей</w:t>
            </w:r>
            <w:proofErr w:type="spellEnd"/>
            <w:r w:rsidRPr="00EE6BDB">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222DF1B3" w14:textId="18B9F9FB" w:rsidR="00C01E2D" w:rsidRPr="00EE6BDB" w:rsidRDefault="00C01E2D" w:rsidP="00C01E2D">
            <w:pPr>
              <w:spacing w:after="0" w:line="240" w:lineRule="auto"/>
              <w:rPr>
                <w:rFonts w:ascii="Times New Roman" w:eastAsia="Times New Roman" w:hAnsi="Times New Roman" w:cs="Times New Roman"/>
                <w:sz w:val="24"/>
                <w:szCs w:val="24"/>
                <w:lang w:eastAsia="ru-RU"/>
              </w:rPr>
            </w:pPr>
            <w:proofErr w:type="spellStart"/>
            <w:r w:rsidRPr="00EE6BDB">
              <w:rPr>
                <w:rFonts w:ascii="Times New Roman" w:eastAsia="Times New Roman" w:hAnsi="Times New Roman" w:cs="Times New Roman"/>
                <w:color w:val="000000"/>
                <w:sz w:val="24"/>
                <w:szCs w:val="24"/>
                <w:lang w:eastAsia="ru-RU"/>
              </w:rPr>
              <w:t>Замовник</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самостійно</w:t>
            </w:r>
            <w:proofErr w:type="spellEnd"/>
            <w:r w:rsidRPr="00EE6BDB">
              <w:rPr>
                <w:rFonts w:ascii="Times New Roman" w:eastAsia="Times New Roman" w:hAnsi="Times New Roman" w:cs="Times New Roman"/>
                <w:color w:val="000000"/>
                <w:sz w:val="24"/>
                <w:szCs w:val="24"/>
                <w:lang w:eastAsia="ru-RU"/>
              </w:rPr>
              <w:t xml:space="preserve"> за результатами </w:t>
            </w:r>
            <w:proofErr w:type="spellStart"/>
            <w:r w:rsidRPr="00EE6BDB">
              <w:rPr>
                <w:rFonts w:ascii="Times New Roman" w:eastAsia="Times New Roman" w:hAnsi="Times New Roman" w:cs="Times New Roman"/>
                <w:color w:val="000000"/>
                <w:sz w:val="24"/>
                <w:szCs w:val="24"/>
                <w:lang w:eastAsia="ru-RU"/>
              </w:rPr>
              <w:t>розгляду</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тендерної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пропозиції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учасника</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процедури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закупівлі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підтверджує</w:t>
            </w:r>
            <w:proofErr w:type="spellEnd"/>
            <w:r w:rsidRPr="00EE6BDB">
              <w:rPr>
                <w:rFonts w:ascii="Times New Roman" w:eastAsia="Times New Roman" w:hAnsi="Times New Roman" w:cs="Times New Roman"/>
                <w:color w:val="000000"/>
                <w:sz w:val="24"/>
                <w:szCs w:val="24"/>
                <w:lang w:eastAsia="ru-RU"/>
              </w:rPr>
              <w:t xml:space="preserve"> в </w:t>
            </w:r>
            <w:proofErr w:type="spellStart"/>
            <w:r w:rsidRPr="00EE6BDB">
              <w:rPr>
                <w:rFonts w:ascii="Times New Roman" w:eastAsia="Times New Roman" w:hAnsi="Times New Roman" w:cs="Times New Roman"/>
                <w:color w:val="000000"/>
                <w:sz w:val="24"/>
                <w:szCs w:val="24"/>
                <w:lang w:eastAsia="ru-RU"/>
              </w:rPr>
              <w:t>електронній</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системі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закупівель</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відсутність</w:t>
            </w:r>
            <w:proofErr w:type="spellEnd"/>
            <w:r w:rsidRPr="00EE6BDB">
              <w:rPr>
                <w:rFonts w:ascii="Times New Roman" w:eastAsia="Times New Roman" w:hAnsi="Times New Roman" w:cs="Times New Roman"/>
                <w:color w:val="000000"/>
                <w:sz w:val="24"/>
                <w:szCs w:val="24"/>
                <w:lang w:eastAsia="ru-RU"/>
              </w:rPr>
              <w:t xml:space="preserve"> в </w:t>
            </w:r>
            <w:proofErr w:type="spellStart"/>
            <w:r w:rsidRPr="00EE6BDB">
              <w:rPr>
                <w:rFonts w:ascii="Times New Roman" w:eastAsia="Times New Roman" w:hAnsi="Times New Roman" w:cs="Times New Roman"/>
                <w:color w:val="000000"/>
                <w:sz w:val="24"/>
                <w:szCs w:val="24"/>
                <w:lang w:eastAsia="ru-RU"/>
              </w:rPr>
              <w:t>учасника</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820C92">
              <w:rPr>
                <w:rFonts w:ascii="Times New Roman" w:eastAsia="Times New Roman" w:hAnsi="Times New Roman" w:cs="Times New Roman"/>
                <w:color w:val="000000"/>
                <w:sz w:val="24"/>
                <w:szCs w:val="24"/>
                <w:lang w:eastAsia="ru-RU"/>
              </w:rPr>
              <w:t>підстав</w:t>
            </w:r>
            <w:proofErr w:type="spellEnd"/>
            <w:r w:rsidRPr="00820C92">
              <w:rPr>
                <w:rFonts w:ascii="Times New Roman" w:eastAsia="Times New Roman" w:hAnsi="Times New Roman" w:cs="Times New Roman"/>
                <w:color w:val="000000"/>
                <w:sz w:val="24"/>
                <w:szCs w:val="24"/>
                <w:lang w:eastAsia="ru-RU"/>
              </w:rPr>
              <w:t xml:space="preserve">, </w:t>
            </w:r>
            <w:proofErr w:type="spellStart"/>
            <w:r w:rsidRPr="00820C92">
              <w:rPr>
                <w:rFonts w:ascii="Times New Roman" w:eastAsia="Times New Roman" w:hAnsi="Times New Roman" w:cs="Times New Roman"/>
                <w:color w:val="000000"/>
                <w:sz w:val="24"/>
                <w:szCs w:val="24"/>
                <w:lang w:eastAsia="ru-RU"/>
              </w:rPr>
              <w:t>визначених</w:t>
            </w:r>
            <w:proofErr w:type="spellEnd"/>
            <w:r w:rsidRPr="00820C92">
              <w:rPr>
                <w:rFonts w:ascii="Times New Roman" w:eastAsia="Times New Roman" w:hAnsi="Times New Roman" w:cs="Times New Roman"/>
                <w:color w:val="000000"/>
                <w:sz w:val="24"/>
                <w:szCs w:val="24"/>
                <w:lang w:eastAsia="ru-RU"/>
              </w:rPr>
              <w:t xml:space="preserve"> </w:t>
            </w:r>
            <w:proofErr w:type="spellStart"/>
            <w:r w:rsidRPr="00820C92">
              <w:rPr>
                <w:rFonts w:ascii="Times New Roman" w:eastAsia="Times New Roman" w:hAnsi="Times New Roman" w:cs="Times New Roman"/>
                <w:color w:val="000000"/>
                <w:sz w:val="24"/>
                <w:szCs w:val="24"/>
                <w:lang w:eastAsia="ru-RU"/>
              </w:rPr>
              <w:t>цим</w:t>
            </w:r>
            <w:proofErr w:type="spellEnd"/>
            <w:r w:rsidRPr="00820C92">
              <w:rPr>
                <w:rFonts w:ascii="Times New Roman" w:eastAsia="Times New Roman" w:hAnsi="Times New Roman" w:cs="Times New Roman"/>
                <w:color w:val="000000"/>
                <w:sz w:val="24"/>
                <w:szCs w:val="24"/>
                <w:lang w:eastAsia="ru-RU"/>
              </w:rPr>
              <w:t xml:space="preserve"> </w:t>
            </w:r>
            <w:proofErr w:type="spellStart"/>
            <w:r w:rsidRPr="00820C92">
              <w:rPr>
                <w:rFonts w:ascii="Times New Roman" w:eastAsia="Times New Roman" w:hAnsi="Times New Roman" w:cs="Times New Roman"/>
                <w:color w:val="000000"/>
                <w:sz w:val="24"/>
                <w:szCs w:val="24"/>
                <w:lang w:eastAsia="ru-RU"/>
              </w:rPr>
              <w:t>підпунктом</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E2C27" w14:textId="194798C4" w:rsidR="00C01E2D" w:rsidRPr="00EE6BDB" w:rsidRDefault="00C01E2D" w:rsidP="00C01E2D">
            <w:pPr>
              <w:spacing w:after="0" w:line="240" w:lineRule="auto"/>
              <w:rPr>
                <w:rFonts w:ascii="Times New Roman" w:eastAsia="Times New Roman" w:hAnsi="Times New Roman" w:cs="Times New Roman"/>
                <w:sz w:val="24"/>
                <w:szCs w:val="24"/>
                <w:lang w:eastAsia="ru-RU"/>
              </w:rPr>
            </w:pPr>
            <w:proofErr w:type="spellStart"/>
            <w:r w:rsidRPr="001B6F4D">
              <w:rPr>
                <w:rFonts w:ascii="Times New Roman" w:eastAsia="Times New Roman" w:hAnsi="Times New Roman" w:cs="Times New Roman"/>
                <w:color w:val="000000"/>
                <w:sz w:val="24"/>
                <w:szCs w:val="24"/>
                <w:lang w:eastAsia="ru-RU"/>
              </w:rPr>
              <w:t>Підтвердження</w:t>
            </w:r>
            <w:proofErr w:type="spellEnd"/>
            <w:r w:rsidRPr="001B6F4D">
              <w:rPr>
                <w:rFonts w:ascii="Times New Roman" w:eastAsia="Times New Roman" w:hAnsi="Times New Roman" w:cs="Times New Roman"/>
                <w:color w:val="000000"/>
                <w:sz w:val="24"/>
                <w:szCs w:val="24"/>
                <w:lang w:eastAsia="ru-RU"/>
              </w:rPr>
              <w:t xml:space="preserve"> не </w:t>
            </w:r>
            <w:proofErr w:type="spellStart"/>
            <w:r w:rsidRPr="001B6F4D">
              <w:rPr>
                <w:rFonts w:ascii="Times New Roman" w:eastAsia="Times New Roman" w:hAnsi="Times New Roman" w:cs="Times New Roman"/>
                <w:color w:val="000000"/>
                <w:sz w:val="24"/>
                <w:szCs w:val="24"/>
                <w:lang w:eastAsia="ru-RU"/>
              </w:rPr>
              <w:t>вимагається</w:t>
            </w:r>
            <w:proofErr w:type="spellEnd"/>
          </w:p>
        </w:tc>
      </w:tr>
      <w:tr w:rsidR="00C01E2D" w:rsidRPr="00EE6BDB" w14:paraId="45CBB2A9"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53030" w14:textId="77777777" w:rsidR="00C01E2D" w:rsidRPr="00EE6BDB" w:rsidRDefault="00C01E2D" w:rsidP="00C01E2D">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677D4" w14:textId="0EB5AA5F"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У</w:t>
            </w:r>
            <w:proofErr w:type="spellStart"/>
            <w:r w:rsidRPr="00EE6BDB">
              <w:rPr>
                <w:rFonts w:ascii="Times New Roman" w:eastAsia="Times New Roman" w:hAnsi="Times New Roman" w:cs="Times New Roman"/>
                <w:color w:val="000000"/>
                <w:sz w:val="24"/>
                <w:szCs w:val="24"/>
                <w:shd w:val="clear" w:color="auto" w:fill="FFFFFF"/>
                <w:lang w:eastAsia="ru-RU"/>
              </w:rPr>
              <w:t>часник</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процедури</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закупівлі</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визнаний</w:t>
            </w:r>
            <w:proofErr w:type="spellEnd"/>
            <w:r w:rsidRPr="00EE6BDB">
              <w:rPr>
                <w:rFonts w:ascii="Times New Roman" w:eastAsia="Times New Roman" w:hAnsi="Times New Roman" w:cs="Times New Roman"/>
                <w:color w:val="000000"/>
                <w:sz w:val="24"/>
                <w:szCs w:val="24"/>
                <w:shd w:val="clear" w:color="auto" w:fill="FFFFFF"/>
                <w:lang w:eastAsia="ru-RU"/>
              </w:rPr>
              <w:t xml:space="preserve"> в </w:t>
            </w:r>
            <w:proofErr w:type="spellStart"/>
            <w:r w:rsidRPr="00EE6BDB">
              <w:rPr>
                <w:rFonts w:ascii="Times New Roman" w:eastAsia="Times New Roman" w:hAnsi="Times New Roman" w:cs="Times New Roman"/>
                <w:color w:val="000000"/>
                <w:sz w:val="24"/>
                <w:szCs w:val="24"/>
                <w:shd w:val="clear" w:color="auto" w:fill="FFFFFF"/>
                <w:lang w:eastAsia="ru-RU"/>
              </w:rPr>
              <w:t>установленому</w:t>
            </w:r>
            <w:proofErr w:type="spellEnd"/>
            <w:r w:rsidRPr="00EE6BDB">
              <w:rPr>
                <w:rFonts w:ascii="Times New Roman" w:eastAsia="Times New Roman" w:hAnsi="Times New Roman" w:cs="Times New Roman"/>
                <w:color w:val="000000"/>
                <w:sz w:val="24"/>
                <w:szCs w:val="24"/>
                <w:shd w:val="clear" w:color="auto" w:fill="FFFFFF"/>
                <w:lang w:eastAsia="ru-RU"/>
              </w:rPr>
              <w:t xml:space="preserve"> законом порядку </w:t>
            </w:r>
            <w:proofErr w:type="spellStart"/>
            <w:r w:rsidRPr="00EE6BDB">
              <w:rPr>
                <w:rFonts w:ascii="Times New Roman" w:eastAsia="Times New Roman" w:hAnsi="Times New Roman" w:cs="Times New Roman"/>
                <w:color w:val="000000"/>
                <w:sz w:val="24"/>
                <w:szCs w:val="24"/>
                <w:shd w:val="clear" w:color="auto" w:fill="FFFFFF"/>
                <w:lang w:eastAsia="ru-RU"/>
              </w:rPr>
              <w:t>банкрутом</w:t>
            </w:r>
            <w:proofErr w:type="spellEnd"/>
            <w:r w:rsidRPr="00EE6BDB">
              <w:rPr>
                <w:rFonts w:ascii="Times New Roman" w:eastAsia="Times New Roman" w:hAnsi="Times New Roman" w:cs="Times New Roman"/>
                <w:color w:val="000000"/>
                <w:sz w:val="24"/>
                <w:szCs w:val="24"/>
                <w:shd w:val="clear" w:color="auto" w:fill="FFFFFF"/>
                <w:lang w:eastAsia="ru-RU"/>
              </w:rPr>
              <w:t xml:space="preserve"> та </w:t>
            </w:r>
            <w:proofErr w:type="spellStart"/>
            <w:r w:rsidRPr="00EE6BDB">
              <w:rPr>
                <w:rFonts w:ascii="Times New Roman" w:eastAsia="Times New Roman" w:hAnsi="Times New Roman" w:cs="Times New Roman"/>
                <w:color w:val="000000"/>
                <w:sz w:val="24"/>
                <w:szCs w:val="24"/>
                <w:shd w:val="clear" w:color="auto" w:fill="FFFFFF"/>
                <w:lang w:eastAsia="ru-RU"/>
              </w:rPr>
              <w:t>стосовно</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нього</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відкрита</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ліквідаційна</w:t>
            </w:r>
            <w:proofErr w:type="spellEnd"/>
            <w:r w:rsidRPr="00EE6BDB">
              <w:rPr>
                <w:rFonts w:ascii="Times New Roman" w:eastAsia="Times New Roman" w:hAnsi="Times New Roman" w:cs="Times New Roman"/>
                <w:color w:val="000000"/>
                <w:sz w:val="24"/>
                <w:szCs w:val="24"/>
                <w:shd w:val="clear" w:color="auto" w:fill="FFFFFF"/>
                <w:lang w:eastAsia="ru-RU"/>
              </w:rPr>
              <w:t xml:space="preserve"> процедура </w:t>
            </w:r>
            <w:r w:rsidRPr="00EE6BDB">
              <w:rPr>
                <w:rFonts w:ascii="Times New Roman" w:eastAsia="Times New Roman" w:hAnsi="Times New Roman" w:cs="Times New Roman"/>
                <w:i/>
                <w:iCs/>
                <w:color w:val="000000"/>
                <w:sz w:val="24"/>
                <w:szCs w:val="24"/>
                <w:shd w:val="clear" w:color="auto" w:fill="FFFFFF"/>
                <w:lang w:eastAsia="ru-RU"/>
              </w:rPr>
              <w:t>(</w:t>
            </w:r>
            <w:proofErr w:type="spellStart"/>
            <w:r w:rsidRPr="00EE6BDB">
              <w:rPr>
                <w:rFonts w:ascii="Times New Roman" w:eastAsia="Times New Roman" w:hAnsi="Times New Roman" w:cs="Times New Roman"/>
                <w:i/>
                <w:iCs/>
                <w:color w:val="000000"/>
                <w:sz w:val="24"/>
                <w:szCs w:val="24"/>
                <w:lang w:eastAsia="ru-RU"/>
              </w:rPr>
              <w:t>підпункт</w:t>
            </w:r>
            <w:proofErr w:type="spellEnd"/>
            <w:r w:rsidRPr="00EE6BDB">
              <w:rPr>
                <w:rFonts w:ascii="Times New Roman" w:eastAsia="Times New Roman" w:hAnsi="Times New Roman" w:cs="Times New Roman"/>
                <w:i/>
                <w:iCs/>
                <w:color w:val="000000"/>
                <w:sz w:val="24"/>
                <w:szCs w:val="24"/>
                <w:lang w:eastAsia="ru-RU"/>
              </w:rPr>
              <w:t xml:space="preserve"> 8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w:t>
            </w:r>
            <w:proofErr w:type="spellStart"/>
            <w:r w:rsidRPr="00EE6BDB">
              <w:rPr>
                <w:rFonts w:ascii="Times New Roman" w:eastAsia="Times New Roman" w:hAnsi="Times New Roman" w:cs="Times New Roman"/>
                <w:i/>
                <w:iCs/>
                <w:color w:val="000000"/>
                <w:sz w:val="24"/>
                <w:szCs w:val="24"/>
                <w:lang w:eastAsia="ru-RU"/>
              </w:rPr>
              <w:t>Особливостей</w:t>
            </w:r>
            <w:proofErr w:type="spellEnd"/>
            <w:r w:rsidRPr="00EE6BDB">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0F8FEA6B" w14:textId="77777777" w:rsidR="00C01E2D" w:rsidRPr="00EE6BDB" w:rsidRDefault="00C01E2D" w:rsidP="00C01E2D">
            <w:pPr>
              <w:spacing w:after="0" w:line="240" w:lineRule="auto"/>
              <w:rPr>
                <w:rFonts w:ascii="Times New Roman" w:eastAsia="Times New Roman" w:hAnsi="Times New Roman" w:cs="Times New Roman"/>
                <w:sz w:val="24"/>
                <w:szCs w:val="24"/>
                <w:lang w:eastAsia="ru-RU"/>
              </w:rPr>
            </w:pPr>
            <w:proofErr w:type="spellStart"/>
            <w:r w:rsidRPr="00EE6BDB">
              <w:rPr>
                <w:rFonts w:ascii="Times New Roman" w:eastAsia="Times New Roman" w:hAnsi="Times New Roman" w:cs="Times New Roman"/>
                <w:color w:val="000000"/>
                <w:sz w:val="24"/>
                <w:szCs w:val="24"/>
                <w:lang w:eastAsia="ru-RU"/>
              </w:rPr>
              <w:t>Учасник</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процедури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закупівлі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підтверджує</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відсутність</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підстави</w:t>
            </w:r>
            <w:proofErr w:type="spellEnd"/>
            <w:r w:rsidRPr="00EE6BDB">
              <w:rPr>
                <w:rFonts w:ascii="Times New Roman" w:eastAsia="Times New Roman" w:hAnsi="Times New Roman" w:cs="Times New Roman"/>
                <w:color w:val="000000"/>
                <w:sz w:val="24"/>
                <w:szCs w:val="24"/>
                <w:lang w:eastAsia="ru-RU"/>
              </w:rPr>
              <w:t xml:space="preserve"> шляхом </w:t>
            </w:r>
            <w:proofErr w:type="spellStart"/>
            <w:r w:rsidRPr="00EE6BDB">
              <w:rPr>
                <w:rFonts w:ascii="Times New Roman" w:eastAsia="Times New Roman" w:hAnsi="Times New Roman" w:cs="Times New Roman"/>
                <w:color w:val="000000"/>
                <w:sz w:val="24"/>
                <w:szCs w:val="24"/>
                <w:lang w:eastAsia="ru-RU"/>
              </w:rPr>
              <w:t>самостійного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декларування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відсутності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такої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підстави</w:t>
            </w:r>
            <w:proofErr w:type="spellEnd"/>
            <w:r w:rsidRPr="00EE6BDB">
              <w:rPr>
                <w:rFonts w:ascii="Times New Roman" w:eastAsia="Times New Roman" w:hAnsi="Times New Roman" w:cs="Times New Roman"/>
                <w:color w:val="000000"/>
                <w:sz w:val="24"/>
                <w:szCs w:val="24"/>
                <w:lang w:eastAsia="ru-RU"/>
              </w:rPr>
              <w:t xml:space="preserve"> в </w:t>
            </w:r>
            <w:proofErr w:type="spellStart"/>
            <w:r w:rsidRPr="00EE6BDB">
              <w:rPr>
                <w:rFonts w:ascii="Times New Roman" w:eastAsia="Times New Roman" w:hAnsi="Times New Roman" w:cs="Times New Roman"/>
                <w:color w:val="000000"/>
                <w:sz w:val="24"/>
                <w:szCs w:val="24"/>
                <w:lang w:eastAsia="ru-RU"/>
              </w:rPr>
              <w:t>електронній</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системі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закупівель</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w:t>
            </w:r>
            <w:proofErr w:type="spellEnd"/>
            <w:r w:rsidRPr="00EE6BDB">
              <w:rPr>
                <w:rFonts w:ascii="Times New Roman" w:eastAsia="Times New Roman" w:hAnsi="Times New Roman" w:cs="Times New Roman"/>
                <w:color w:val="000000"/>
                <w:sz w:val="24"/>
                <w:szCs w:val="24"/>
                <w:lang w:eastAsia="ru-RU"/>
              </w:rPr>
              <w:t xml:space="preserve"> час </w:t>
            </w:r>
            <w:proofErr w:type="spellStart"/>
            <w:r w:rsidRPr="00EE6BDB">
              <w:rPr>
                <w:rFonts w:ascii="Times New Roman" w:eastAsia="Times New Roman" w:hAnsi="Times New Roman" w:cs="Times New Roman"/>
                <w:color w:val="000000"/>
                <w:sz w:val="24"/>
                <w:szCs w:val="24"/>
                <w:lang w:eastAsia="ru-RU"/>
              </w:rPr>
              <w:t>подання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тендерної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0BBA7" w14:textId="7F66FDA3" w:rsidR="00C01E2D" w:rsidRPr="00EE6BDB" w:rsidRDefault="00C01E2D" w:rsidP="00C01E2D">
            <w:pPr>
              <w:spacing w:after="0" w:line="240" w:lineRule="auto"/>
              <w:rPr>
                <w:rFonts w:ascii="Times New Roman" w:eastAsia="Times New Roman" w:hAnsi="Times New Roman" w:cs="Times New Roman"/>
                <w:sz w:val="24"/>
                <w:szCs w:val="24"/>
                <w:lang w:eastAsia="ru-RU"/>
              </w:rPr>
            </w:pPr>
            <w:proofErr w:type="spellStart"/>
            <w:r w:rsidRPr="001B6F4D">
              <w:rPr>
                <w:rFonts w:ascii="Times New Roman" w:eastAsia="Times New Roman" w:hAnsi="Times New Roman" w:cs="Times New Roman"/>
                <w:color w:val="000000"/>
                <w:sz w:val="24"/>
                <w:szCs w:val="24"/>
                <w:lang w:eastAsia="ru-RU"/>
              </w:rPr>
              <w:t>Підтвердження</w:t>
            </w:r>
            <w:proofErr w:type="spellEnd"/>
            <w:r w:rsidRPr="001B6F4D">
              <w:rPr>
                <w:rFonts w:ascii="Times New Roman" w:eastAsia="Times New Roman" w:hAnsi="Times New Roman" w:cs="Times New Roman"/>
                <w:color w:val="000000"/>
                <w:sz w:val="24"/>
                <w:szCs w:val="24"/>
                <w:lang w:eastAsia="ru-RU"/>
              </w:rPr>
              <w:t xml:space="preserve"> не </w:t>
            </w:r>
            <w:proofErr w:type="spellStart"/>
            <w:r w:rsidRPr="001B6F4D">
              <w:rPr>
                <w:rFonts w:ascii="Times New Roman" w:eastAsia="Times New Roman" w:hAnsi="Times New Roman" w:cs="Times New Roman"/>
                <w:color w:val="000000"/>
                <w:sz w:val="24"/>
                <w:szCs w:val="24"/>
                <w:lang w:eastAsia="ru-RU"/>
              </w:rPr>
              <w:t>вимагається</w:t>
            </w:r>
            <w:proofErr w:type="spellEnd"/>
          </w:p>
        </w:tc>
      </w:tr>
      <w:tr w:rsidR="00C01E2D" w:rsidRPr="00EE6BDB" w14:paraId="51FFE960"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1D1B1" w14:textId="77777777" w:rsidR="00C01E2D" w:rsidRPr="00EE6BDB" w:rsidRDefault="00C01E2D" w:rsidP="00C01E2D">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6340B" w14:textId="0AF884D1"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У</w:t>
            </w:r>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Єдиному</w:t>
            </w:r>
            <w:proofErr w:type="spellEnd"/>
            <w:r w:rsidRPr="00EE6BDB">
              <w:rPr>
                <w:rFonts w:ascii="Times New Roman" w:eastAsia="Times New Roman" w:hAnsi="Times New Roman" w:cs="Times New Roman"/>
                <w:color w:val="000000"/>
                <w:sz w:val="24"/>
                <w:szCs w:val="24"/>
                <w:shd w:val="clear" w:color="auto" w:fill="FFFFFF"/>
                <w:lang w:eastAsia="ru-RU"/>
              </w:rPr>
              <w:t xml:space="preserve"> державному </w:t>
            </w:r>
            <w:proofErr w:type="spellStart"/>
            <w:r w:rsidRPr="00EE6BDB">
              <w:rPr>
                <w:rFonts w:ascii="Times New Roman" w:eastAsia="Times New Roman" w:hAnsi="Times New Roman" w:cs="Times New Roman"/>
                <w:color w:val="000000"/>
                <w:sz w:val="24"/>
                <w:szCs w:val="24"/>
                <w:shd w:val="clear" w:color="auto" w:fill="FFFFFF"/>
                <w:lang w:eastAsia="ru-RU"/>
              </w:rPr>
              <w:t>реєстрі</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юридичних</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осіб</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фізичних</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осіб</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r w:rsidRPr="00EE6BDB">
              <w:rPr>
                <w:rFonts w:ascii="Times New Roman" w:eastAsia="Times New Roman" w:hAnsi="Times New Roman" w:cs="Times New Roman"/>
                <w:color w:val="000000"/>
                <w:sz w:val="24"/>
                <w:szCs w:val="24"/>
                <w:shd w:val="clear" w:color="auto" w:fill="FFFFFF"/>
                <w:lang w:val="uk-UA" w:eastAsia="ru-RU"/>
              </w:rPr>
              <w:t>-</w:t>
            </w:r>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підприємців</w:t>
            </w:r>
            <w:proofErr w:type="spellEnd"/>
            <w:r w:rsidRPr="00EE6BDB">
              <w:rPr>
                <w:rFonts w:ascii="Times New Roman" w:eastAsia="Times New Roman" w:hAnsi="Times New Roman" w:cs="Times New Roman"/>
                <w:color w:val="000000"/>
                <w:sz w:val="24"/>
                <w:szCs w:val="24"/>
                <w:shd w:val="clear" w:color="auto" w:fill="FFFFFF"/>
                <w:lang w:eastAsia="ru-RU"/>
              </w:rPr>
              <w:t xml:space="preserve"> та </w:t>
            </w:r>
            <w:proofErr w:type="spellStart"/>
            <w:r w:rsidRPr="00EE6BDB">
              <w:rPr>
                <w:rFonts w:ascii="Times New Roman" w:eastAsia="Times New Roman" w:hAnsi="Times New Roman" w:cs="Times New Roman"/>
                <w:color w:val="000000"/>
                <w:sz w:val="24"/>
                <w:szCs w:val="24"/>
                <w:shd w:val="clear" w:color="auto" w:fill="FFFFFF"/>
                <w:lang w:eastAsia="ru-RU"/>
              </w:rPr>
              <w:t>громадських</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формувань</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відсутня</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інформація</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передбачена</w:t>
            </w:r>
            <w:proofErr w:type="spellEnd"/>
            <w:r w:rsidRPr="00EE6BDB">
              <w:rPr>
                <w:rFonts w:ascii="Times New Roman" w:eastAsia="Times New Roman" w:hAnsi="Times New Roman" w:cs="Times New Roman"/>
                <w:color w:val="000000"/>
                <w:sz w:val="24"/>
                <w:szCs w:val="24"/>
                <w:shd w:val="clear" w:color="auto" w:fill="FFFFFF"/>
                <w:lang w:eastAsia="ru-RU"/>
              </w:rPr>
              <w:t xml:space="preserve"> пунктом 9 </w:t>
            </w:r>
            <w:proofErr w:type="spellStart"/>
            <w:r w:rsidRPr="00EE6BDB">
              <w:rPr>
                <w:rFonts w:ascii="Times New Roman" w:eastAsia="Times New Roman" w:hAnsi="Times New Roman" w:cs="Times New Roman"/>
                <w:color w:val="000000"/>
                <w:sz w:val="24"/>
                <w:szCs w:val="24"/>
                <w:shd w:val="clear" w:color="auto" w:fill="FFFFFF"/>
                <w:lang w:eastAsia="ru-RU"/>
              </w:rPr>
              <w:t>частини</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другої</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статті</w:t>
            </w:r>
            <w:proofErr w:type="spellEnd"/>
            <w:r w:rsidRPr="00EE6BDB">
              <w:rPr>
                <w:rFonts w:ascii="Times New Roman" w:eastAsia="Times New Roman" w:hAnsi="Times New Roman" w:cs="Times New Roman"/>
                <w:color w:val="000000"/>
                <w:sz w:val="24"/>
                <w:szCs w:val="24"/>
                <w:shd w:val="clear" w:color="auto" w:fill="FFFFFF"/>
                <w:lang w:eastAsia="ru-RU"/>
              </w:rPr>
              <w:t xml:space="preserve"> 9 Закону </w:t>
            </w:r>
            <w:proofErr w:type="spellStart"/>
            <w:r w:rsidRPr="00EE6BDB">
              <w:rPr>
                <w:rFonts w:ascii="Times New Roman" w:eastAsia="Times New Roman" w:hAnsi="Times New Roman" w:cs="Times New Roman"/>
                <w:color w:val="000000"/>
                <w:sz w:val="24"/>
                <w:szCs w:val="24"/>
                <w:shd w:val="clear" w:color="auto" w:fill="FFFFFF"/>
                <w:lang w:eastAsia="ru-RU"/>
              </w:rPr>
              <w:t>України</w:t>
            </w:r>
            <w:proofErr w:type="spellEnd"/>
            <w:r w:rsidRPr="00EE6BDB">
              <w:rPr>
                <w:rFonts w:ascii="Times New Roman" w:eastAsia="Times New Roman" w:hAnsi="Times New Roman" w:cs="Times New Roman"/>
                <w:color w:val="000000"/>
                <w:sz w:val="24"/>
                <w:szCs w:val="24"/>
                <w:shd w:val="clear" w:color="auto" w:fill="FFFFFF"/>
                <w:lang w:eastAsia="ru-RU"/>
              </w:rPr>
              <w:t xml:space="preserve"> “Про </w:t>
            </w:r>
            <w:proofErr w:type="spellStart"/>
            <w:r w:rsidRPr="00EE6BDB">
              <w:rPr>
                <w:rFonts w:ascii="Times New Roman" w:eastAsia="Times New Roman" w:hAnsi="Times New Roman" w:cs="Times New Roman"/>
                <w:color w:val="000000"/>
                <w:sz w:val="24"/>
                <w:szCs w:val="24"/>
                <w:shd w:val="clear" w:color="auto" w:fill="FFFFFF"/>
                <w:lang w:eastAsia="ru-RU"/>
              </w:rPr>
              <w:t>державну</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реєстрацію</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юридичних</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осіб</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фізичних</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осіб</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r w:rsidRPr="00EE6BDB">
              <w:rPr>
                <w:rFonts w:ascii="Times New Roman" w:eastAsia="Times New Roman" w:hAnsi="Times New Roman" w:cs="Times New Roman"/>
                <w:color w:val="000000"/>
                <w:sz w:val="24"/>
                <w:szCs w:val="24"/>
                <w:shd w:val="clear" w:color="auto" w:fill="FFFFFF"/>
                <w:lang w:val="uk-UA" w:eastAsia="ru-RU"/>
              </w:rPr>
              <w:t>-</w:t>
            </w:r>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підприємців</w:t>
            </w:r>
            <w:proofErr w:type="spellEnd"/>
            <w:r w:rsidRPr="00EE6BDB">
              <w:rPr>
                <w:rFonts w:ascii="Times New Roman" w:eastAsia="Times New Roman" w:hAnsi="Times New Roman" w:cs="Times New Roman"/>
                <w:color w:val="000000"/>
                <w:sz w:val="24"/>
                <w:szCs w:val="24"/>
                <w:shd w:val="clear" w:color="auto" w:fill="FFFFFF"/>
                <w:lang w:eastAsia="ru-RU"/>
              </w:rPr>
              <w:t xml:space="preserve"> та </w:t>
            </w:r>
            <w:proofErr w:type="spellStart"/>
            <w:r w:rsidRPr="00EE6BDB">
              <w:rPr>
                <w:rFonts w:ascii="Times New Roman" w:eastAsia="Times New Roman" w:hAnsi="Times New Roman" w:cs="Times New Roman"/>
                <w:color w:val="000000"/>
                <w:sz w:val="24"/>
                <w:szCs w:val="24"/>
                <w:shd w:val="clear" w:color="auto" w:fill="FFFFFF"/>
                <w:lang w:eastAsia="ru-RU"/>
              </w:rPr>
              <w:t>громадських</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формувань</w:t>
            </w:r>
            <w:proofErr w:type="spellEnd"/>
            <w:r w:rsidRPr="00EE6BDB">
              <w:rPr>
                <w:rFonts w:ascii="Times New Roman" w:eastAsia="Times New Roman" w:hAnsi="Times New Roman" w:cs="Times New Roman"/>
                <w:color w:val="000000"/>
                <w:sz w:val="24"/>
                <w:szCs w:val="24"/>
                <w:shd w:val="clear" w:color="auto" w:fill="FFFFFF"/>
                <w:lang w:eastAsia="ru-RU"/>
              </w:rPr>
              <w:t>” (</w:t>
            </w:r>
            <w:proofErr w:type="spellStart"/>
            <w:r w:rsidRPr="00EE6BDB">
              <w:rPr>
                <w:rFonts w:ascii="Times New Roman" w:eastAsia="Times New Roman" w:hAnsi="Times New Roman" w:cs="Times New Roman"/>
                <w:color w:val="000000"/>
                <w:sz w:val="24"/>
                <w:szCs w:val="24"/>
                <w:shd w:val="clear" w:color="auto" w:fill="FFFFFF"/>
                <w:lang w:eastAsia="ru-RU"/>
              </w:rPr>
              <w:t>крім</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нерезидентів</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r w:rsidRPr="00EE6BDB">
              <w:rPr>
                <w:rFonts w:ascii="Times New Roman" w:eastAsia="Times New Roman" w:hAnsi="Times New Roman" w:cs="Times New Roman"/>
                <w:i/>
                <w:iCs/>
                <w:color w:val="000000"/>
                <w:sz w:val="24"/>
                <w:szCs w:val="24"/>
                <w:shd w:val="clear" w:color="auto" w:fill="FFFFFF"/>
                <w:lang w:eastAsia="ru-RU"/>
              </w:rPr>
              <w:lastRenderedPageBreak/>
              <w:t>(</w:t>
            </w:r>
            <w:proofErr w:type="spellStart"/>
            <w:r w:rsidRPr="00EE6BDB">
              <w:rPr>
                <w:rFonts w:ascii="Times New Roman" w:eastAsia="Times New Roman" w:hAnsi="Times New Roman" w:cs="Times New Roman"/>
                <w:i/>
                <w:iCs/>
                <w:color w:val="000000"/>
                <w:sz w:val="24"/>
                <w:szCs w:val="24"/>
                <w:lang w:eastAsia="ru-RU"/>
              </w:rPr>
              <w:t>підпункт</w:t>
            </w:r>
            <w:proofErr w:type="spellEnd"/>
            <w:r w:rsidRPr="00EE6BDB">
              <w:rPr>
                <w:rFonts w:ascii="Times New Roman" w:eastAsia="Times New Roman" w:hAnsi="Times New Roman" w:cs="Times New Roman"/>
                <w:i/>
                <w:iCs/>
                <w:color w:val="000000"/>
                <w:sz w:val="24"/>
                <w:szCs w:val="24"/>
                <w:lang w:eastAsia="ru-RU"/>
              </w:rPr>
              <w:t xml:space="preserve"> 9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w:t>
            </w:r>
            <w:proofErr w:type="spellStart"/>
            <w:r w:rsidRPr="00EE6BDB">
              <w:rPr>
                <w:rFonts w:ascii="Times New Roman" w:eastAsia="Times New Roman" w:hAnsi="Times New Roman" w:cs="Times New Roman"/>
                <w:i/>
                <w:iCs/>
                <w:color w:val="000000"/>
                <w:sz w:val="24"/>
                <w:szCs w:val="24"/>
                <w:lang w:eastAsia="ru-RU"/>
              </w:rPr>
              <w:t>Особливостей</w:t>
            </w:r>
            <w:proofErr w:type="spellEnd"/>
            <w:r w:rsidRPr="00EE6BDB">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17A73B14" w14:textId="77777777" w:rsidR="00C01E2D" w:rsidRPr="00EE6BDB" w:rsidRDefault="00C01E2D" w:rsidP="00C01E2D">
            <w:pPr>
              <w:spacing w:after="0" w:line="240" w:lineRule="auto"/>
              <w:rPr>
                <w:rFonts w:ascii="Times New Roman" w:eastAsia="Times New Roman" w:hAnsi="Times New Roman" w:cs="Times New Roman"/>
                <w:sz w:val="24"/>
                <w:szCs w:val="24"/>
                <w:lang w:eastAsia="ru-RU"/>
              </w:rPr>
            </w:pPr>
            <w:proofErr w:type="spellStart"/>
            <w:r w:rsidRPr="00EE6BDB">
              <w:rPr>
                <w:rFonts w:ascii="Times New Roman" w:eastAsia="Times New Roman" w:hAnsi="Times New Roman" w:cs="Times New Roman"/>
                <w:color w:val="000000"/>
                <w:sz w:val="24"/>
                <w:szCs w:val="24"/>
                <w:lang w:eastAsia="ru-RU"/>
              </w:rPr>
              <w:lastRenderedPageBreak/>
              <w:t>Учасник</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процедури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закупівлі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підтверджує</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відсутність</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підстави</w:t>
            </w:r>
            <w:proofErr w:type="spellEnd"/>
            <w:r w:rsidRPr="00EE6BDB">
              <w:rPr>
                <w:rFonts w:ascii="Times New Roman" w:eastAsia="Times New Roman" w:hAnsi="Times New Roman" w:cs="Times New Roman"/>
                <w:color w:val="000000"/>
                <w:sz w:val="24"/>
                <w:szCs w:val="24"/>
                <w:lang w:eastAsia="ru-RU"/>
              </w:rPr>
              <w:t xml:space="preserve"> шляхом </w:t>
            </w:r>
            <w:proofErr w:type="spellStart"/>
            <w:r w:rsidRPr="00EE6BDB">
              <w:rPr>
                <w:rFonts w:ascii="Times New Roman" w:eastAsia="Times New Roman" w:hAnsi="Times New Roman" w:cs="Times New Roman"/>
                <w:color w:val="000000"/>
                <w:sz w:val="24"/>
                <w:szCs w:val="24"/>
                <w:lang w:eastAsia="ru-RU"/>
              </w:rPr>
              <w:t>самостійного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декларування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відсутності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такої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підстави</w:t>
            </w:r>
            <w:proofErr w:type="spellEnd"/>
            <w:r w:rsidRPr="00EE6BDB">
              <w:rPr>
                <w:rFonts w:ascii="Times New Roman" w:eastAsia="Times New Roman" w:hAnsi="Times New Roman" w:cs="Times New Roman"/>
                <w:color w:val="000000"/>
                <w:sz w:val="24"/>
                <w:szCs w:val="24"/>
                <w:lang w:eastAsia="ru-RU"/>
              </w:rPr>
              <w:t xml:space="preserve"> в </w:t>
            </w:r>
            <w:proofErr w:type="spellStart"/>
            <w:r w:rsidRPr="00EE6BDB">
              <w:rPr>
                <w:rFonts w:ascii="Times New Roman" w:eastAsia="Times New Roman" w:hAnsi="Times New Roman" w:cs="Times New Roman"/>
                <w:color w:val="000000"/>
                <w:sz w:val="24"/>
                <w:szCs w:val="24"/>
                <w:lang w:eastAsia="ru-RU"/>
              </w:rPr>
              <w:t>електронній</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системі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закупівель</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w:t>
            </w:r>
            <w:proofErr w:type="spellEnd"/>
            <w:r w:rsidRPr="00EE6BDB">
              <w:rPr>
                <w:rFonts w:ascii="Times New Roman" w:eastAsia="Times New Roman" w:hAnsi="Times New Roman" w:cs="Times New Roman"/>
                <w:color w:val="000000"/>
                <w:sz w:val="24"/>
                <w:szCs w:val="24"/>
                <w:lang w:eastAsia="ru-RU"/>
              </w:rPr>
              <w:t xml:space="preserve"> час </w:t>
            </w:r>
            <w:proofErr w:type="spellStart"/>
            <w:r w:rsidRPr="00EE6BDB">
              <w:rPr>
                <w:rFonts w:ascii="Times New Roman" w:eastAsia="Times New Roman" w:hAnsi="Times New Roman" w:cs="Times New Roman"/>
                <w:color w:val="000000"/>
                <w:sz w:val="24"/>
                <w:szCs w:val="24"/>
                <w:lang w:eastAsia="ru-RU"/>
              </w:rPr>
              <w:t>подання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тендерної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220C5" w14:textId="3B13D28D" w:rsidR="00C01E2D" w:rsidRPr="00EE6BDB" w:rsidRDefault="00C01E2D" w:rsidP="00C01E2D">
            <w:pPr>
              <w:spacing w:after="0" w:line="240" w:lineRule="auto"/>
              <w:rPr>
                <w:rFonts w:ascii="Times New Roman" w:eastAsia="Times New Roman" w:hAnsi="Times New Roman" w:cs="Times New Roman"/>
                <w:sz w:val="24"/>
                <w:szCs w:val="24"/>
                <w:lang w:eastAsia="ru-RU"/>
              </w:rPr>
            </w:pPr>
            <w:proofErr w:type="spellStart"/>
            <w:r w:rsidRPr="001B6F4D">
              <w:rPr>
                <w:rFonts w:ascii="Times New Roman" w:eastAsia="Times New Roman" w:hAnsi="Times New Roman" w:cs="Times New Roman"/>
                <w:color w:val="000000"/>
                <w:sz w:val="24"/>
                <w:szCs w:val="24"/>
                <w:lang w:eastAsia="ru-RU"/>
              </w:rPr>
              <w:t>Підтвердження</w:t>
            </w:r>
            <w:proofErr w:type="spellEnd"/>
            <w:r w:rsidRPr="001B6F4D">
              <w:rPr>
                <w:rFonts w:ascii="Times New Roman" w:eastAsia="Times New Roman" w:hAnsi="Times New Roman" w:cs="Times New Roman"/>
                <w:color w:val="000000"/>
                <w:sz w:val="24"/>
                <w:szCs w:val="24"/>
                <w:lang w:eastAsia="ru-RU"/>
              </w:rPr>
              <w:t xml:space="preserve"> не </w:t>
            </w:r>
            <w:proofErr w:type="spellStart"/>
            <w:r w:rsidRPr="001B6F4D">
              <w:rPr>
                <w:rFonts w:ascii="Times New Roman" w:eastAsia="Times New Roman" w:hAnsi="Times New Roman" w:cs="Times New Roman"/>
                <w:color w:val="000000"/>
                <w:sz w:val="24"/>
                <w:szCs w:val="24"/>
                <w:lang w:eastAsia="ru-RU"/>
              </w:rPr>
              <w:t>вимагається</w:t>
            </w:r>
            <w:proofErr w:type="spellEnd"/>
          </w:p>
        </w:tc>
      </w:tr>
      <w:tr w:rsidR="00C01E2D" w:rsidRPr="00EE6BDB" w14:paraId="3BC0A18C"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8F079" w14:textId="77777777" w:rsidR="00C01E2D" w:rsidRPr="00EE6BDB" w:rsidRDefault="00C01E2D" w:rsidP="00C01E2D">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5CFE4" w14:textId="77777777" w:rsidR="00C01E2D" w:rsidRPr="00EE6BDB" w:rsidRDefault="00C01E2D" w:rsidP="00C01E2D">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Ю</w:t>
            </w:r>
            <w:proofErr w:type="spellStart"/>
            <w:r w:rsidRPr="00EE6BDB">
              <w:rPr>
                <w:rFonts w:ascii="Times New Roman" w:eastAsia="Times New Roman" w:hAnsi="Times New Roman" w:cs="Times New Roman"/>
                <w:color w:val="000000"/>
                <w:sz w:val="24"/>
                <w:szCs w:val="24"/>
                <w:shd w:val="clear" w:color="auto" w:fill="FFFFFF"/>
                <w:lang w:eastAsia="ru-RU"/>
              </w:rPr>
              <w:t>ридична</w:t>
            </w:r>
            <w:proofErr w:type="spellEnd"/>
            <w:r w:rsidRPr="00EE6BDB">
              <w:rPr>
                <w:rFonts w:ascii="Times New Roman" w:eastAsia="Times New Roman" w:hAnsi="Times New Roman" w:cs="Times New Roman"/>
                <w:color w:val="000000"/>
                <w:sz w:val="24"/>
                <w:szCs w:val="24"/>
                <w:shd w:val="clear" w:color="auto" w:fill="FFFFFF"/>
                <w:lang w:eastAsia="ru-RU"/>
              </w:rPr>
              <w:t xml:space="preserve"> особа, яка є </w:t>
            </w:r>
            <w:proofErr w:type="spellStart"/>
            <w:r w:rsidRPr="00EE6BDB">
              <w:rPr>
                <w:rFonts w:ascii="Times New Roman" w:eastAsia="Times New Roman" w:hAnsi="Times New Roman" w:cs="Times New Roman"/>
                <w:color w:val="000000"/>
                <w:sz w:val="24"/>
                <w:szCs w:val="24"/>
                <w:shd w:val="clear" w:color="auto" w:fill="FFFFFF"/>
                <w:lang w:eastAsia="ru-RU"/>
              </w:rPr>
              <w:t>учасником</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процедури</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закупівлі</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крім</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нерезидентів</w:t>
            </w:r>
            <w:proofErr w:type="spellEnd"/>
            <w:r w:rsidRPr="00EE6BDB">
              <w:rPr>
                <w:rFonts w:ascii="Times New Roman" w:eastAsia="Times New Roman" w:hAnsi="Times New Roman" w:cs="Times New Roman"/>
                <w:color w:val="000000"/>
                <w:sz w:val="24"/>
                <w:szCs w:val="24"/>
                <w:shd w:val="clear" w:color="auto" w:fill="FFFFFF"/>
                <w:lang w:eastAsia="ru-RU"/>
              </w:rPr>
              <w:t xml:space="preserve">), не </w:t>
            </w:r>
            <w:proofErr w:type="spellStart"/>
            <w:r w:rsidRPr="00EE6BDB">
              <w:rPr>
                <w:rFonts w:ascii="Times New Roman" w:eastAsia="Times New Roman" w:hAnsi="Times New Roman" w:cs="Times New Roman"/>
                <w:color w:val="000000"/>
                <w:sz w:val="24"/>
                <w:szCs w:val="24"/>
                <w:shd w:val="clear" w:color="auto" w:fill="FFFFFF"/>
                <w:lang w:eastAsia="ru-RU"/>
              </w:rPr>
              <w:t>має</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антикорупційної</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програми</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чи</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уповноваженого</w:t>
            </w:r>
            <w:proofErr w:type="spellEnd"/>
            <w:r w:rsidRPr="00EE6BDB">
              <w:rPr>
                <w:rFonts w:ascii="Times New Roman" w:eastAsia="Times New Roman" w:hAnsi="Times New Roman" w:cs="Times New Roman"/>
                <w:color w:val="000000"/>
                <w:sz w:val="24"/>
                <w:szCs w:val="24"/>
                <w:shd w:val="clear" w:color="auto" w:fill="FFFFFF"/>
                <w:lang w:eastAsia="ru-RU"/>
              </w:rPr>
              <w:t xml:space="preserve"> з </w:t>
            </w:r>
            <w:proofErr w:type="spellStart"/>
            <w:r w:rsidRPr="00EE6BDB">
              <w:rPr>
                <w:rFonts w:ascii="Times New Roman" w:eastAsia="Times New Roman" w:hAnsi="Times New Roman" w:cs="Times New Roman"/>
                <w:color w:val="000000"/>
                <w:sz w:val="24"/>
                <w:szCs w:val="24"/>
                <w:shd w:val="clear" w:color="auto" w:fill="FFFFFF"/>
                <w:lang w:eastAsia="ru-RU"/>
              </w:rPr>
              <w:t>реалізації</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антикорупційної</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програми</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якщо</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вартість</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закупівлі</w:t>
            </w:r>
            <w:proofErr w:type="spellEnd"/>
            <w:r w:rsidRPr="00EE6BDB">
              <w:rPr>
                <w:rFonts w:ascii="Times New Roman" w:eastAsia="Times New Roman" w:hAnsi="Times New Roman" w:cs="Times New Roman"/>
                <w:color w:val="000000"/>
                <w:sz w:val="24"/>
                <w:szCs w:val="24"/>
                <w:shd w:val="clear" w:color="auto" w:fill="FFFFFF"/>
                <w:lang w:eastAsia="ru-RU"/>
              </w:rPr>
              <w:t xml:space="preserve"> товару (</w:t>
            </w:r>
            <w:proofErr w:type="spellStart"/>
            <w:r w:rsidRPr="00EE6BDB">
              <w:rPr>
                <w:rFonts w:ascii="Times New Roman" w:eastAsia="Times New Roman" w:hAnsi="Times New Roman" w:cs="Times New Roman"/>
                <w:color w:val="000000"/>
                <w:sz w:val="24"/>
                <w:szCs w:val="24"/>
                <w:shd w:val="clear" w:color="auto" w:fill="FFFFFF"/>
                <w:lang w:eastAsia="ru-RU"/>
              </w:rPr>
              <w:t>товарів</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послуги</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послуг</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або</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робіт</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дорівнює</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чи</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перевищує</w:t>
            </w:r>
            <w:proofErr w:type="spellEnd"/>
            <w:r w:rsidRPr="00EE6BDB">
              <w:rPr>
                <w:rFonts w:ascii="Times New Roman" w:eastAsia="Times New Roman" w:hAnsi="Times New Roman" w:cs="Times New Roman"/>
                <w:color w:val="000000"/>
                <w:sz w:val="24"/>
                <w:szCs w:val="24"/>
                <w:shd w:val="clear" w:color="auto" w:fill="FFFFFF"/>
                <w:lang w:eastAsia="ru-RU"/>
              </w:rPr>
              <w:t xml:space="preserve"> 20 млн. </w:t>
            </w:r>
            <w:proofErr w:type="spellStart"/>
            <w:r w:rsidRPr="00EE6BDB">
              <w:rPr>
                <w:rFonts w:ascii="Times New Roman" w:eastAsia="Times New Roman" w:hAnsi="Times New Roman" w:cs="Times New Roman"/>
                <w:color w:val="000000"/>
                <w:sz w:val="24"/>
                <w:szCs w:val="24"/>
                <w:shd w:val="clear" w:color="auto" w:fill="FFFFFF"/>
                <w:lang w:eastAsia="ru-RU"/>
              </w:rPr>
              <w:t>гривень</w:t>
            </w:r>
            <w:proofErr w:type="spellEnd"/>
            <w:r w:rsidRPr="00EE6BDB">
              <w:rPr>
                <w:rFonts w:ascii="Times New Roman" w:eastAsia="Times New Roman" w:hAnsi="Times New Roman" w:cs="Times New Roman"/>
                <w:color w:val="000000"/>
                <w:sz w:val="24"/>
                <w:szCs w:val="24"/>
                <w:shd w:val="clear" w:color="auto" w:fill="FFFFFF"/>
                <w:lang w:eastAsia="ru-RU"/>
              </w:rPr>
              <w:t xml:space="preserve"> (у тому </w:t>
            </w:r>
            <w:proofErr w:type="spellStart"/>
            <w:r w:rsidRPr="00EE6BDB">
              <w:rPr>
                <w:rFonts w:ascii="Times New Roman" w:eastAsia="Times New Roman" w:hAnsi="Times New Roman" w:cs="Times New Roman"/>
                <w:color w:val="000000"/>
                <w:sz w:val="24"/>
                <w:szCs w:val="24"/>
                <w:shd w:val="clear" w:color="auto" w:fill="FFFFFF"/>
                <w:lang w:eastAsia="ru-RU"/>
              </w:rPr>
              <w:t>числі</w:t>
            </w:r>
            <w:proofErr w:type="spellEnd"/>
            <w:r w:rsidRPr="00EE6BDB">
              <w:rPr>
                <w:rFonts w:ascii="Times New Roman" w:eastAsia="Times New Roman" w:hAnsi="Times New Roman" w:cs="Times New Roman"/>
                <w:color w:val="000000"/>
                <w:sz w:val="24"/>
                <w:szCs w:val="24"/>
                <w:shd w:val="clear" w:color="auto" w:fill="FFFFFF"/>
                <w:lang w:eastAsia="ru-RU"/>
              </w:rPr>
              <w:t xml:space="preserve"> за лотом)</w:t>
            </w:r>
          </w:p>
          <w:p w14:paraId="291E41AD" w14:textId="44F3DD83"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proofErr w:type="spellStart"/>
            <w:r w:rsidRPr="00EE6BDB">
              <w:rPr>
                <w:rFonts w:ascii="Times New Roman" w:eastAsia="Times New Roman" w:hAnsi="Times New Roman" w:cs="Times New Roman"/>
                <w:i/>
                <w:iCs/>
                <w:color w:val="000000"/>
                <w:sz w:val="24"/>
                <w:szCs w:val="24"/>
                <w:lang w:eastAsia="ru-RU"/>
              </w:rPr>
              <w:t>підпункт</w:t>
            </w:r>
            <w:proofErr w:type="spellEnd"/>
            <w:r w:rsidRPr="00EE6BDB">
              <w:rPr>
                <w:rFonts w:ascii="Times New Roman" w:eastAsia="Times New Roman" w:hAnsi="Times New Roman" w:cs="Times New Roman"/>
                <w:i/>
                <w:iCs/>
                <w:color w:val="000000"/>
                <w:sz w:val="24"/>
                <w:szCs w:val="24"/>
                <w:lang w:eastAsia="ru-RU"/>
              </w:rPr>
              <w:t xml:space="preserve"> 10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w:t>
            </w:r>
            <w:proofErr w:type="spellStart"/>
            <w:r w:rsidRPr="00EE6BDB">
              <w:rPr>
                <w:rFonts w:ascii="Times New Roman" w:eastAsia="Times New Roman" w:hAnsi="Times New Roman" w:cs="Times New Roman"/>
                <w:i/>
                <w:iCs/>
                <w:color w:val="000000"/>
                <w:sz w:val="24"/>
                <w:szCs w:val="24"/>
                <w:lang w:eastAsia="ru-RU"/>
              </w:rPr>
              <w:t>Особливостей</w:t>
            </w:r>
            <w:proofErr w:type="spellEnd"/>
            <w:r w:rsidRPr="00EE6BDB">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08CA5D06" w14:textId="7E4DA25C" w:rsidR="00C01E2D" w:rsidRPr="00EE6BDB" w:rsidRDefault="00C01E2D" w:rsidP="00C01E2D">
            <w:pPr>
              <w:spacing w:after="0" w:line="240" w:lineRule="auto"/>
              <w:rPr>
                <w:rFonts w:ascii="Times New Roman" w:eastAsia="Times New Roman" w:hAnsi="Times New Roman" w:cs="Times New Roman"/>
                <w:sz w:val="24"/>
                <w:szCs w:val="24"/>
                <w:lang w:eastAsia="ru-RU"/>
              </w:rPr>
            </w:pPr>
            <w:proofErr w:type="spellStart"/>
            <w:r w:rsidRPr="00EE6BDB">
              <w:rPr>
                <w:rFonts w:ascii="Times New Roman" w:eastAsia="Times New Roman" w:hAnsi="Times New Roman" w:cs="Times New Roman"/>
                <w:color w:val="000000"/>
                <w:sz w:val="24"/>
                <w:szCs w:val="24"/>
                <w:lang w:eastAsia="ru-RU"/>
              </w:rPr>
              <w:t>Учасник</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процедури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закупівлі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підтверджує</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відсутність</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підстави</w:t>
            </w:r>
            <w:proofErr w:type="spellEnd"/>
            <w:r w:rsidRPr="00EE6BDB">
              <w:rPr>
                <w:rFonts w:ascii="Times New Roman" w:eastAsia="Times New Roman" w:hAnsi="Times New Roman" w:cs="Times New Roman"/>
                <w:color w:val="000000"/>
                <w:sz w:val="24"/>
                <w:szCs w:val="24"/>
                <w:lang w:eastAsia="ru-RU"/>
              </w:rPr>
              <w:t xml:space="preserve"> шляхом </w:t>
            </w:r>
            <w:proofErr w:type="spellStart"/>
            <w:r w:rsidRPr="00EE6BDB">
              <w:rPr>
                <w:rFonts w:ascii="Times New Roman" w:eastAsia="Times New Roman" w:hAnsi="Times New Roman" w:cs="Times New Roman"/>
                <w:color w:val="000000"/>
                <w:sz w:val="24"/>
                <w:szCs w:val="24"/>
                <w:lang w:eastAsia="ru-RU"/>
              </w:rPr>
              <w:t>самостійного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декларування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відсутності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такої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підстави</w:t>
            </w:r>
            <w:proofErr w:type="spellEnd"/>
            <w:r w:rsidRPr="00EE6BDB">
              <w:rPr>
                <w:rFonts w:ascii="Times New Roman" w:eastAsia="Times New Roman" w:hAnsi="Times New Roman" w:cs="Times New Roman"/>
                <w:color w:val="000000"/>
                <w:sz w:val="24"/>
                <w:szCs w:val="24"/>
                <w:lang w:eastAsia="ru-RU"/>
              </w:rPr>
              <w:t xml:space="preserve"> в </w:t>
            </w:r>
            <w:proofErr w:type="spellStart"/>
            <w:r w:rsidRPr="00EE6BDB">
              <w:rPr>
                <w:rFonts w:ascii="Times New Roman" w:eastAsia="Times New Roman" w:hAnsi="Times New Roman" w:cs="Times New Roman"/>
                <w:color w:val="000000"/>
                <w:sz w:val="24"/>
                <w:szCs w:val="24"/>
                <w:lang w:eastAsia="ru-RU"/>
              </w:rPr>
              <w:t>електронній</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системі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закупівель</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w:t>
            </w:r>
            <w:proofErr w:type="spellEnd"/>
            <w:r w:rsidRPr="00EE6BDB">
              <w:rPr>
                <w:rFonts w:ascii="Times New Roman" w:eastAsia="Times New Roman" w:hAnsi="Times New Roman" w:cs="Times New Roman"/>
                <w:color w:val="000000"/>
                <w:sz w:val="24"/>
                <w:szCs w:val="24"/>
                <w:lang w:eastAsia="ru-RU"/>
              </w:rPr>
              <w:t xml:space="preserve"> час </w:t>
            </w:r>
            <w:proofErr w:type="spellStart"/>
            <w:r w:rsidRPr="00EE6BDB">
              <w:rPr>
                <w:rFonts w:ascii="Times New Roman" w:eastAsia="Times New Roman" w:hAnsi="Times New Roman" w:cs="Times New Roman"/>
                <w:color w:val="000000"/>
                <w:sz w:val="24"/>
                <w:szCs w:val="24"/>
                <w:lang w:eastAsia="ru-RU"/>
              </w:rPr>
              <w:t>подання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тендерної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пропозиції</w:t>
            </w:r>
            <w:proofErr w:type="spellEnd"/>
          </w:p>
          <w:p w14:paraId="222AF1CB" w14:textId="1D559387"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lang w:eastAsia="ru-RU"/>
              </w:rPr>
              <w:t>(</w:t>
            </w:r>
            <w:proofErr w:type="spellStart"/>
            <w:r w:rsidRPr="00EE6BDB">
              <w:rPr>
                <w:rFonts w:ascii="Times New Roman" w:eastAsia="Times New Roman" w:hAnsi="Times New Roman" w:cs="Times New Roman"/>
                <w:i/>
                <w:iCs/>
                <w:color w:val="000000"/>
                <w:sz w:val="24"/>
                <w:szCs w:val="24"/>
                <w:lang w:eastAsia="ru-RU"/>
              </w:rPr>
              <w:t>лише</w:t>
            </w:r>
            <w:proofErr w:type="spellEnd"/>
            <w:r w:rsidRPr="00EE6BDB">
              <w:rPr>
                <w:rFonts w:ascii="Times New Roman" w:eastAsia="Times New Roman" w:hAnsi="Times New Roman" w:cs="Times New Roman"/>
                <w:i/>
                <w:iCs/>
                <w:color w:val="000000"/>
                <w:sz w:val="24"/>
                <w:szCs w:val="24"/>
                <w:lang w:eastAsia="ru-RU"/>
              </w:rPr>
              <w:t xml:space="preserve"> </w:t>
            </w:r>
            <w:proofErr w:type="spellStart"/>
            <w:r w:rsidRPr="00EE6BDB">
              <w:rPr>
                <w:rFonts w:ascii="Times New Roman" w:eastAsia="Times New Roman" w:hAnsi="Times New Roman" w:cs="Times New Roman"/>
                <w:i/>
                <w:iCs/>
                <w:color w:val="000000"/>
                <w:sz w:val="24"/>
                <w:szCs w:val="24"/>
                <w:lang w:eastAsia="ru-RU"/>
              </w:rPr>
              <w:t>якщо</w:t>
            </w:r>
            <w:proofErr w:type="spellEnd"/>
            <w:r w:rsidRPr="00EE6BDB">
              <w:rPr>
                <w:rFonts w:ascii="Times New Roman" w:eastAsia="Times New Roman" w:hAnsi="Times New Roman" w:cs="Times New Roman"/>
                <w:i/>
                <w:iCs/>
                <w:color w:val="000000"/>
                <w:sz w:val="24"/>
                <w:szCs w:val="24"/>
                <w:lang w:eastAsia="ru-RU"/>
              </w:rPr>
              <w:t xml:space="preserve"> </w:t>
            </w:r>
            <w:proofErr w:type="spellStart"/>
            <w:r w:rsidRPr="00EE6BDB">
              <w:rPr>
                <w:rFonts w:ascii="Times New Roman" w:eastAsia="Times New Roman" w:hAnsi="Times New Roman" w:cs="Times New Roman"/>
                <w:i/>
                <w:iCs/>
                <w:color w:val="000000"/>
                <w:sz w:val="24"/>
                <w:szCs w:val="24"/>
                <w:lang w:eastAsia="ru-RU"/>
              </w:rPr>
              <w:t>вартість</w:t>
            </w:r>
            <w:proofErr w:type="spellEnd"/>
            <w:r w:rsidRPr="00EE6BDB">
              <w:rPr>
                <w:rFonts w:ascii="Times New Roman" w:eastAsia="Times New Roman" w:hAnsi="Times New Roman" w:cs="Times New Roman"/>
                <w:i/>
                <w:iCs/>
                <w:color w:val="000000"/>
                <w:sz w:val="24"/>
                <w:szCs w:val="24"/>
                <w:lang w:eastAsia="ru-RU"/>
              </w:rPr>
              <w:t xml:space="preserve"> </w:t>
            </w:r>
            <w:proofErr w:type="spellStart"/>
            <w:r w:rsidRPr="00EE6BDB">
              <w:rPr>
                <w:rFonts w:ascii="Times New Roman" w:eastAsia="Times New Roman" w:hAnsi="Times New Roman" w:cs="Times New Roman"/>
                <w:i/>
                <w:iCs/>
                <w:color w:val="000000"/>
                <w:sz w:val="24"/>
                <w:szCs w:val="24"/>
                <w:lang w:eastAsia="ru-RU"/>
              </w:rPr>
              <w:t>закупівлі</w:t>
            </w:r>
            <w:proofErr w:type="spellEnd"/>
            <w:r w:rsidRPr="00EE6BDB">
              <w:rPr>
                <w:rFonts w:ascii="Times New Roman" w:eastAsia="Times New Roman" w:hAnsi="Times New Roman" w:cs="Times New Roman"/>
                <w:i/>
                <w:iCs/>
                <w:color w:val="000000"/>
                <w:sz w:val="24"/>
                <w:szCs w:val="24"/>
                <w:lang w:eastAsia="ru-RU"/>
              </w:rPr>
              <w:t xml:space="preserve"> товару (</w:t>
            </w:r>
            <w:proofErr w:type="spellStart"/>
            <w:r w:rsidRPr="00EE6BDB">
              <w:rPr>
                <w:rFonts w:ascii="Times New Roman" w:eastAsia="Times New Roman" w:hAnsi="Times New Roman" w:cs="Times New Roman"/>
                <w:i/>
                <w:iCs/>
                <w:color w:val="000000"/>
                <w:sz w:val="24"/>
                <w:szCs w:val="24"/>
                <w:lang w:eastAsia="ru-RU"/>
              </w:rPr>
              <w:t>товарів</w:t>
            </w:r>
            <w:proofErr w:type="spellEnd"/>
            <w:r w:rsidRPr="00EE6BDB">
              <w:rPr>
                <w:rFonts w:ascii="Times New Roman" w:eastAsia="Times New Roman" w:hAnsi="Times New Roman" w:cs="Times New Roman"/>
                <w:i/>
                <w:iCs/>
                <w:color w:val="000000"/>
                <w:sz w:val="24"/>
                <w:szCs w:val="24"/>
                <w:lang w:eastAsia="ru-RU"/>
              </w:rPr>
              <w:t xml:space="preserve">), </w:t>
            </w:r>
            <w:proofErr w:type="spellStart"/>
            <w:r w:rsidRPr="00EE6BDB">
              <w:rPr>
                <w:rFonts w:ascii="Times New Roman" w:eastAsia="Times New Roman" w:hAnsi="Times New Roman" w:cs="Times New Roman"/>
                <w:i/>
                <w:iCs/>
                <w:color w:val="000000"/>
                <w:sz w:val="24"/>
                <w:szCs w:val="24"/>
                <w:lang w:eastAsia="ru-RU"/>
              </w:rPr>
              <w:t>послуги</w:t>
            </w:r>
            <w:proofErr w:type="spellEnd"/>
            <w:r w:rsidRPr="00EE6BDB">
              <w:rPr>
                <w:rFonts w:ascii="Times New Roman" w:eastAsia="Times New Roman" w:hAnsi="Times New Roman" w:cs="Times New Roman"/>
                <w:i/>
                <w:iCs/>
                <w:color w:val="000000"/>
                <w:sz w:val="24"/>
                <w:szCs w:val="24"/>
                <w:lang w:eastAsia="ru-RU"/>
              </w:rPr>
              <w:t xml:space="preserve"> (</w:t>
            </w:r>
            <w:proofErr w:type="spellStart"/>
            <w:r w:rsidRPr="00EE6BDB">
              <w:rPr>
                <w:rFonts w:ascii="Times New Roman" w:eastAsia="Times New Roman" w:hAnsi="Times New Roman" w:cs="Times New Roman"/>
                <w:i/>
                <w:iCs/>
                <w:color w:val="000000"/>
                <w:sz w:val="24"/>
                <w:szCs w:val="24"/>
                <w:lang w:eastAsia="ru-RU"/>
              </w:rPr>
              <w:t>послуг</w:t>
            </w:r>
            <w:proofErr w:type="spellEnd"/>
            <w:r w:rsidRPr="00EE6BDB">
              <w:rPr>
                <w:rFonts w:ascii="Times New Roman" w:eastAsia="Times New Roman" w:hAnsi="Times New Roman" w:cs="Times New Roman"/>
                <w:i/>
                <w:iCs/>
                <w:color w:val="000000"/>
                <w:sz w:val="24"/>
                <w:szCs w:val="24"/>
                <w:lang w:eastAsia="ru-RU"/>
              </w:rPr>
              <w:t xml:space="preserve">) </w:t>
            </w:r>
            <w:proofErr w:type="spellStart"/>
            <w:r w:rsidRPr="00EE6BDB">
              <w:rPr>
                <w:rFonts w:ascii="Times New Roman" w:eastAsia="Times New Roman" w:hAnsi="Times New Roman" w:cs="Times New Roman"/>
                <w:i/>
                <w:iCs/>
                <w:color w:val="000000"/>
                <w:sz w:val="24"/>
                <w:szCs w:val="24"/>
                <w:lang w:eastAsia="ru-RU"/>
              </w:rPr>
              <w:t>або</w:t>
            </w:r>
            <w:proofErr w:type="spellEnd"/>
            <w:r w:rsidRPr="00EE6BDB">
              <w:rPr>
                <w:rFonts w:ascii="Times New Roman" w:eastAsia="Times New Roman" w:hAnsi="Times New Roman" w:cs="Times New Roman"/>
                <w:i/>
                <w:iCs/>
                <w:color w:val="000000"/>
                <w:sz w:val="24"/>
                <w:szCs w:val="24"/>
                <w:lang w:eastAsia="ru-RU"/>
              </w:rPr>
              <w:t xml:space="preserve"> </w:t>
            </w:r>
            <w:proofErr w:type="spellStart"/>
            <w:r w:rsidRPr="00EE6BDB">
              <w:rPr>
                <w:rFonts w:ascii="Times New Roman" w:eastAsia="Times New Roman" w:hAnsi="Times New Roman" w:cs="Times New Roman"/>
                <w:i/>
                <w:iCs/>
                <w:color w:val="000000"/>
                <w:sz w:val="24"/>
                <w:szCs w:val="24"/>
                <w:lang w:eastAsia="ru-RU"/>
              </w:rPr>
              <w:t>робіт</w:t>
            </w:r>
            <w:proofErr w:type="spellEnd"/>
            <w:r w:rsidRPr="00EE6BDB">
              <w:rPr>
                <w:rFonts w:ascii="Times New Roman" w:eastAsia="Times New Roman" w:hAnsi="Times New Roman" w:cs="Times New Roman"/>
                <w:i/>
                <w:iCs/>
                <w:color w:val="000000"/>
                <w:sz w:val="24"/>
                <w:szCs w:val="24"/>
                <w:lang w:eastAsia="ru-RU"/>
              </w:rPr>
              <w:t xml:space="preserve"> </w:t>
            </w:r>
            <w:proofErr w:type="spellStart"/>
            <w:r w:rsidRPr="00EE6BDB">
              <w:rPr>
                <w:rFonts w:ascii="Times New Roman" w:eastAsia="Times New Roman" w:hAnsi="Times New Roman" w:cs="Times New Roman"/>
                <w:i/>
                <w:iCs/>
                <w:color w:val="000000"/>
                <w:sz w:val="24"/>
                <w:szCs w:val="24"/>
                <w:lang w:eastAsia="ru-RU"/>
              </w:rPr>
              <w:t>дорівнює</w:t>
            </w:r>
            <w:proofErr w:type="spellEnd"/>
            <w:r w:rsidRPr="00EE6BDB">
              <w:rPr>
                <w:rFonts w:ascii="Times New Roman" w:eastAsia="Times New Roman" w:hAnsi="Times New Roman" w:cs="Times New Roman"/>
                <w:i/>
                <w:iCs/>
                <w:color w:val="000000"/>
                <w:sz w:val="24"/>
                <w:szCs w:val="24"/>
                <w:lang w:eastAsia="ru-RU"/>
              </w:rPr>
              <w:t xml:space="preserve"> </w:t>
            </w:r>
            <w:proofErr w:type="spellStart"/>
            <w:r w:rsidRPr="00EE6BDB">
              <w:rPr>
                <w:rFonts w:ascii="Times New Roman" w:eastAsia="Times New Roman" w:hAnsi="Times New Roman" w:cs="Times New Roman"/>
                <w:i/>
                <w:iCs/>
                <w:color w:val="000000"/>
                <w:sz w:val="24"/>
                <w:szCs w:val="24"/>
                <w:lang w:eastAsia="ru-RU"/>
              </w:rPr>
              <w:t>чи</w:t>
            </w:r>
            <w:proofErr w:type="spellEnd"/>
            <w:r w:rsidRPr="00EE6BDB">
              <w:rPr>
                <w:rFonts w:ascii="Times New Roman" w:eastAsia="Times New Roman" w:hAnsi="Times New Roman" w:cs="Times New Roman"/>
                <w:i/>
                <w:iCs/>
                <w:color w:val="000000"/>
                <w:sz w:val="24"/>
                <w:szCs w:val="24"/>
                <w:lang w:eastAsia="ru-RU"/>
              </w:rPr>
              <w:t xml:space="preserve"> </w:t>
            </w:r>
            <w:proofErr w:type="spellStart"/>
            <w:r w:rsidRPr="00EE6BDB">
              <w:rPr>
                <w:rFonts w:ascii="Times New Roman" w:eastAsia="Times New Roman" w:hAnsi="Times New Roman" w:cs="Times New Roman"/>
                <w:i/>
                <w:iCs/>
                <w:color w:val="000000"/>
                <w:sz w:val="24"/>
                <w:szCs w:val="24"/>
                <w:lang w:eastAsia="ru-RU"/>
              </w:rPr>
              <w:t>перевищує</w:t>
            </w:r>
            <w:proofErr w:type="spellEnd"/>
            <w:r w:rsidRPr="00EE6BDB">
              <w:rPr>
                <w:rFonts w:ascii="Times New Roman" w:eastAsia="Times New Roman" w:hAnsi="Times New Roman" w:cs="Times New Roman"/>
                <w:i/>
                <w:iCs/>
                <w:color w:val="000000"/>
                <w:sz w:val="24"/>
                <w:szCs w:val="24"/>
                <w:lang w:eastAsia="ru-RU"/>
              </w:rPr>
              <w:t xml:space="preserve"> 20 </w:t>
            </w:r>
            <w:proofErr w:type="spellStart"/>
            <w:r w:rsidRPr="00EE6BDB">
              <w:rPr>
                <w:rFonts w:ascii="Times New Roman" w:eastAsia="Times New Roman" w:hAnsi="Times New Roman" w:cs="Times New Roman"/>
                <w:i/>
                <w:iCs/>
                <w:color w:val="000000"/>
                <w:sz w:val="24"/>
                <w:szCs w:val="24"/>
                <w:lang w:eastAsia="ru-RU"/>
              </w:rPr>
              <w:t>мільйонів</w:t>
            </w:r>
            <w:proofErr w:type="spellEnd"/>
            <w:r w:rsidRPr="00EE6BDB">
              <w:rPr>
                <w:rFonts w:ascii="Times New Roman" w:eastAsia="Times New Roman" w:hAnsi="Times New Roman" w:cs="Times New Roman"/>
                <w:i/>
                <w:iCs/>
                <w:color w:val="000000"/>
                <w:sz w:val="24"/>
                <w:szCs w:val="24"/>
                <w:lang w:eastAsia="ru-RU"/>
              </w:rPr>
              <w:t xml:space="preserve"> </w:t>
            </w:r>
            <w:proofErr w:type="spellStart"/>
            <w:r w:rsidRPr="00EE6BDB">
              <w:rPr>
                <w:rFonts w:ascii="Times New Roman" w:eastAsia="Times New Roman" w:hAnsi="Times New Roman" w:cs="Times New Roman"/>
                <w:i/>
                <w:iCs/>
                <w:color w:val="000000"/>
                <w:sz w:val="24"/>
                <w:szCs w:val="24"/>
                <w:lang w:eastAsia="ru-RU"/>
              </w:rPr>
              <w:t>гривень</w:t>
            </w:r>
            <w:proofErr w:type="spellEnd"/>
            <w:r w:rsidRPr="00EE6BDB">
              <w:rPr>
                <w:rFonts w:ascii="Times New Roman" w:eastAsia="Times New Roman" w:hAnsi="Times New Roman" w:cs="Times New Roman"/>
                <w:i/>
                <w:iCs/>
                <w:color w:val="000000"/>
                <w:sz w:val="24"/>
                <w:szCs w:val="24"/>
                <w:lang w:eastAsia="ru-RU"/>
              </w:rPr>
              <w:t xml:space="preserve"> (у тому </w:t>
            </w:r>
            <w:proofErr w:type="spellStart"/>
            <w:r w:rsidRPr="00EE6BDB">
              <w:rPr>
                <w:rFonts w:ascii="Times New Roman" w:eastAsia="Times New Roman" w:hAnsi="Times New Roman" w:cs="Times New Roman"/>
                <w:i/>
                <w:iCs/>
                <w:color w:val="000000"/>
                <w:sz w:val="24"/>
                <w:szCs w:val="24"/>
                <w:lang w:eastAsia="ru-RU"/>
              </w:rPr>
              <w:t>числі</w:t>
            </w:r>
            <w:proofErr w:type="spellEnd"/>
            <w:r w:rsidRPr="00EE6BDB">
              <w:rPr>
                <w:rFonts w:ascii="Times New Roman" w:eastAsia="Times New Roman" w:hAnsi="Times New Roman" w:cs="Times New Roman"/>
                <w:i/>
                <w:iCs/>
                <w:color w:val="000000"/>
                <w:sz w:val="24"/>
                <w:szCs w:val="24"/>
                <w:lang w:eastAsia="ru-RU"/>
              </w:rPr>
              <w:t xml:space="preserve">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ACBFD" w14:textId="430CC6FA" w:rsidR="00C01E2D" w:rsidRPr="00EE6BDB" w:rsidRDefault="00C01E2D" w:rsidP="00C01E2D">
            <w:pPr>
              <w:spacing w:after="0" w:line="240" w:lineRule="auto"/>
              <w:rPr>
                <w:rFonts w:ascii="Times New Roman" w:eastAsia="Times New Roman" w:hAnsi="Times New Roman" w:cs="Times New Roman"/>
                <w:sz w:val="24"/>
                <w:szCs w:val="24"/>
                <w:lang w:eastAsia="ru-RU"/>
              </w:rPr>
            </w:pPr>
            <w:proofErr w:type="spellStart"/>
            <w:r w:rsidRPr="001B6F4D">
              <w:rPr>
                <w:rFonts w:ascii="Times New Roman" w:eastAsia="Times New Roman" w:hAnsi="Times New Roman" w:cs="Times New Roman"/>
                <w:color w:val="000000"/>
                <w:sz w:val="24"/>
                <w:szCs w:val="24"/>
                <w:lang w:eastAsia="ru-RU"/>
              </w:rPr>
              <w:t>Підтвердження</w:t>
            </w:r>
            <w:proofErr w:type="spellEnd"/>
            <w:r w:rsidRPr="001B6F4D">
              <w:rPr>
                <w:rFonts w:ascii="Times New Roman" w:eastAsia="Times New Roman" w:hAnsi="Times New Roman" w:cs="Times New Roman"/>
                <w:color w:val="000000"/>
                <w:sz w:val="24"/>
                <w:szCs w:val="24"/>
                <w:lang w:eastAsia="ru-RU"/>
              </w:rPr>
              <w:t xml:space="preserve"> не </w:t>
            </w:r>
            <w:proofErr w:type="spellStart"/>
            <w:r w:rsidRPr="001B6F4D">
              <w:rPr>
                <w:rFonts w:ascii="Times New Roman" w:eastAsia="Times New Roman" w:hAnsi="Times New Roman" w:cs="Times New Roman"/>
                <w:color w:val="000000"/>
                <w:sz w:val="24"/>
                <w:szCs w:val="24"/>
                <w:lang w:eastAsia="ru-RU"/>
              </w:rPr>
              <w:t>вимагається</w:t>
            </w:r>
            <w:proofErr w:type="spellEnd"/>
          </w:p>
        </w:tc>
      </w:tr>
      <w:tr w:rsidR="00517619" w:rsidRPr="00EE6BDB" w14:paraId="69476B73"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23C44" w14:textId="77777777" w:rsidR="00517619" w:rsidRPr="00EE6BDB" w:rsidRDefault="00517619" w:rsidP="00517619">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1AB12" w14:textId="23BC6D3E" w:rsidR="00517619" w:rsidRPr="00517619" w:rsidRDefault="00517619" w:rsidP="00517619">
            <w:pPr>
              <w:spacing w:after="0" w:line="240" w:lineRule="auto"/>
              <w:rPr>
                <w:rFonts w:ascii="Times New Roman" w:eastAsia="Times New Roman" w:hAnsi="Times New Roman" w:cs="Times New Roman"/>
                <w:color w:val="000000"/>
                <w:sz w:val="24"/>
                <w:szCs w:val="24"/>
                <w:shd w:val="clear" w:color="auto" w:fill="FFFFFF"/>
                <w:lang w:val="uk-UA" w:eastAsia="ru-RU"/>
              </w:rPr>
            </w:pPr>
            <w:r w:rsidRPr="00EE6BDB">
              <w:rPr>
                <w:rFonts w:ascii="Times New Roman" w:eastAsia="Times New Roman" w:hAnsi="Times New Roman" w:cs="Times New Roman"/>
                <w:color w:val="000000"/>
                <w:sz w:val="24"/>
                <w:szCs w:val="24"/>
                <w:shd w:val="clear" w:color="auto" w:fill="FFFFFF"/>
                <w:lang w:val="uk-UA" w:eastAsia="ru-RU"/>
              </w:rPr>
              <w:t>У</w:t>
            </w:r>
            <w:proofErr w:type="spellStart"/>
            <w:r w:rsidRPr="00EE6BDB">
              <w:rPr>
                <w:rFonts w:ascii="Times New Roman" w:eastAsia="Times New Roman" w:hAnsi="Times New Roman" w:cs="Times New Roman"/>
                <w:color w:val="000000"/>
                <w:sz w:val="24"/>
                <w:szCs w:val="24"/>
                <w:shd w:val="clear" w:color="auto" w:fill="FFFFFF"/>
                <w:lang w:eastAsia="ru-RU"/>
              </w:rPr>
              <w:t>часник</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процедури</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закупівлі</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або</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кінцевий</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бенефіціарний</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власник</w:t>
            </w:r>
            <w:proofErr w:type="spellEnd"/>
            <w:r w:rsidRPr="00EE6BDB">
              <w:rPr>
                <w:rFonts w:ascii="Times New Roman" w:eastAsia="Times New Roman" w:hAnsi="Times New Roman" w:cs="Times New Roman"/>
                <w:color w:val="000000"/>
                <w:sz w:val="24"/>
                <w:szCs w:val="24"/>
                <w:shd w:val="clear" w:color="auto" w:fill="FFFFFF"/>
                <w:lang w:eastAsia="ru-RU"/>
              </w:rPr>
              <w:t xml:space="preserve">, член </w:t>
            </w:r>
            <w:proofErr w:type="spellStart"/>
            <w:r w:rsidRPr="00EE6BDB">
              <w:rPr>
                <w:rFonts w:ascii="Times New Roman" w:eastAsia="Times New Roman" w:hAnsi="Times New Roman" w:cs="Times New Roman"/>
                <w:color w:val="000000"/>
                <w:sz w:val="24"/>
                <w:szCs w:val="24"/>
                <w:shd w:val="clear" w:color="auto" w:fill="FFFFFF"/>
                <w:lang w:eastAsia="ru-RU"/>
              </w:rPr>
              <w:t>або</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учасник</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акціонер</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юридичної</w:t>
            </w:r>
            <w:proofErr w:type="spellEnd"/>
            <w:r w:rsidRPr="00EE6BDB">
              <w:rPr>
                <w:rFonts w:ascii="Times New Roman" w:eastAsia="Times New Roman" w:hAnsi="Times New Roman" w:cs="Times New Roman"/>
                <w:color w:val="000000"/>
                <w:sz w:val="24"/>
                <w:szCs w:val="24"/>
                <w:shd w:val="clear" w:color="auto" w:fill="FFFFFF"/>
                <w:lang w:eastAsia="ru-RU"/>
              </w:rPr>
              <w:t xml:space="preserve"> особи </w:t>
            </w:r>
            <w:r w:rsidRPr="00EE6BDB">
              <w:rPr>
                <w:rFonts w:ascii="Times New Roman" w:eastAsia="Times New Roman" w:hAnsi="Times New Roman" w:cs="Times New Roman"/>
                <w:color w:val="000000"/>
                <w:sz w:val="24"/>
                <w:szCs w:val="24"/>
                <w:shd w:val="clear" w:color="auto" w:fill="FFFFFF"/>
                <w:lang w:val="uk-UA" w:eastAsia="ru-RU"/>
              </w:rPr>
              <w:t>-</w:t>
            </w:r>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учасника</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процедури</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закупівлі</w:t>
            </w:r>
            <w:proofErr w:type="spellEnd"/>
            <w:r w:rsidRPr="00EE6BDB">
              <w:rPr>
                <w:rFonts w:ascii="Times New Roman" w:eastAsia="Times New Roman" w:hAnsi="Times New Roman" w:cs="Times New Roman"/>
                <w:color w:val="000000"/>
                <w:sz w:val="24"/>
                <w:szCs w:val="24"/>
                <w:shd w:val="clear" w:color="auto" w:fill="FFFFFF"/>
                <w:lang w:eastAsia="ru-RU"/>
              </w:rPr>
              <w:t xml:space="preserve"> є особою, до </w:t>
            </w:r>
            <w:proofErr w:type="spellStart"/>
            <w:r w:rsidRPr="00EE6BDB">
              <w:rPr>
                <w:rFonts w:ascii="Times New Roman" w:eastAsia="Times New Roman" w:hAnsi="Times New Roman" w:cs="Times New Roman"/>
                <w:color w:val="000000"/>
                <w:sz w:val="24"/>
                <w:szCs w:val="24"/>
                <w:shd w:val="clear" w:color="auto" w:fill="FFFFFF"/>
                <w:lang w:eastAsia="ru-RU"/>
              </w:rPr>
              <w:t>якої</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застосовано</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санкцію</w:t>
            </w:r>
            <w:proofErr w:type="spellEnd"/>
            <w:r w:rsidRPr="00EE6BDB">
              <w:rPr>
                <w:rFonts w:ascii="Times New Roman" w:eastAsia="Times New Roman" w:hAnsi="Times New Roman" w:cs="Times New Roman"/>
                <w:color w:val="000000"/>
                <w:sz w:val="24"/>
                <w:szCs w:val="24"/>
                <w:shd w:val="clear" w:color="auto" w:fill="FFFFFF"/>
                <w:lang w:eastAsia="ru-RU"/>
              </w:rPr>
              <w:t xml:space="preserve"> у </w:t>
            </w:r>
            <w:proofErr w:type="spellStart"/>
            <w:r w:rsidRPr="00EE6BDB">
              <w:rPr>
                <w:rFonts w:ascii="Times New Roman" w:eastAsia="Times New Roman" w:hAnsi="Times New Roman" w:cs="Times New Roman"/>
                <w:color w:val="000000"/>
                <w:sz w:val="24"/>
                <w:szCs w:val="24"/>
                <w:shd w:val="clear" w:color="auto" w:fill="FFFFFF"/>
                <w:lang w:eastAsia="ru-RU"/>
              </w:rPr>
              <w:t>вигляді</w:t>
            </w:r>
            <w:proofErr w:type="spellEnd"/>
            <w:r w:rsidRPr="00EE6BDB">
              <w:rPr>
                <w:rFonts w:ascii="Times New Roman" w:eastAsia="Times New Roman" w:hAnsi="Times New Roman" w:cs="Times New Roman"/>
                <w:color w:val="000000"/>
                <w:sz w:val="24"/>
                <w:szCs w:val="24"/>
                <w:shd w:val="clear" w:color="auto" w:fill="FFFFFF"/>
                <w:lang w:eastAsia="ru-RU"/>
              </w:rPr>
              <w:t xml:space="preserve"> заборони на </w:t>
            </w:r>
            <w:proofErr w:type="spellStart"/>
            <w:r w:rsidRPr="00EE6BDB">
              <w:rPr>
                <w:rFonts w:ascii="Times New Roman" w:eastAsia="Times New Roman" w:hAnsi="Times New Roman" w:cs="Times New Roman"/>
                <w:color w:val="000000"/>
                <w:sz w:val="24"/>
                <w:szCs w:val="24"/>
                <w:shd w:val="clear" w:color="auto" w:fill="FFFFFF"/>
                <w:lang w:eastAsia="ru-RU"/>
              </w:rPr>
              <w:t>здійснення</w:t>
            </w:r>
            <w:proofErr w:type="spellEnd"/>
            <w:r w:rsidRPr="00EE6BDB">
              <w:rPr>
                <w:rFonts w:ascii="Times New Roman" w:eastAsia="Times New Roman" w:hAnsi="Times New Roman" w:cs="Times New Roman"/>
                <w:color w:val="000000"/>
                <w:sz w:val="24"/>
                <w:szCs w:val="24"/>
                <w:shd w:val="clear" w:color="auto" w:fill="FFFFFF"/>
                <w:lang w:eastAsia="ru-RU"/>
              </w:rPr>
              <w:t xml:space="preserve"> у </w:t>
            </w:r>
            <w:proofErr w:type="spellStart"/>
            <w:r w:rsidRPr="00EE6BDB">
              <w:rPr>
                <w:rFonts w:ascii="Times New Roman" w:eastAsia="Times New Roman" w:hAnsi="Times New Roman" w:cs="Times New Roman"/>
                <w:color w:val="000000"/>
                <w:sz w:val="24"/>
                <w:szCs w:val="24"/>
                <w:shd w:val="clear" w:color="auto" w:fill="FFFFFF"/>
                <w:lang w:eastAsia="ru-RU"/>
              </w:rPr>
              <w:t>неї</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публічних</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закупівель</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товарів</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робіт</w:t>
            </w:r>
            <w:proofErr w:type="spellEnd"/>
            <w:r w:rsidRPr="00EE6BDB">
              <w:rPr>
                <w:rFonts w:ascii="Times New Roman" w:eastAsia="Times New Roman" w:hAnsi="Times New Roman" w:cs="Times New Roman"/>
                <w:color w:val="000000"/>
                <w:sz w:val="24"/>
                <w:szCs w:val="24"/>
                <w:shd w:val="clear" w:color="auto" w:fill="FFFFFF"/>
                <w:lang w:eastAsia="ru-RU"/>
              </w:rPr>
              <w:t xml:space="preserve"> і </w:t>
            </w:r>
            <w:proofErr w:type="spellStart"/>
            <w:r w:rsidRPr="00EE6BDB">
              <w:rPr>
                <w:rFonts w:ascii="Times New Roman" w:eastAsia="Times New Roman" w:hAnsi="Times New Roman" w:cs="Times New Roman"/>
                <w:color w:val="000000"/>
                <w:sz w:val="24"/>
                <w:szCs w:val="24"/>
                <w:shd w:val="clear" w:color="auto" w:fill="FFFFFF"/>
                <w:lang w:eastAsia="ru-RU"/>
              </w:rPr>
              <w:t>послуг</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згідно</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із</w:t>
            </w:r>
            <w:proofErr w:type="spellEnd"/>
            <w:r w:rsidRPr="00EE6BDB">
              <w:rPr>
                <w:rFonts w:ascii="Times New Roman" w:eastAsia="Times New Roman" w:hAnsi="Times New Roman" w:cs="Times New Roman"/>
                <w:color w:val="000000"/>
                <w:sz w:val="24"/>
                <w:szCs w:val="24"/>
                <w:shd w:val="clear" w:color="auto" w:fill="FFFFFF"/>
                <w:lang w:eastAsia="ru-RU"/>
              </w:rPr>
              <w:t xml:space="preserve"> Законом </w:t>
            </w:r>
            <w:proofErr w:type="spellStart"/>
            <w:r w:rsidRPr="00EE6BDB">
              <w:rPr>
                <w:rFonts w:ascii="Times New Roman" w:eastAsia="Times New Roman" w:hAnsi="Times New Roman" w:cs="Times New Roman"/>
                <w:color w:val="000000"/>
                <w:sz w:val="24"/>
                <w:szCs w:val="24"/>
                <w:shd w:val="clear" w:color="auto" w:fill="FFFFFF"/>
                <w:lang w:eastAsia="ru-RU"/>
              </w:rPr>
              <w:t>України</w:t>
            </w:r>
            <w:proofErr w:type="spellEnd"/>
            <w:r w:rsidRPr="00EE6BDB">
              <w:rPr>
                <w:rFonts w:ascii="Times New Roman" w:eastAsia="Times New Roman" w:hAnsi="Times New Roman" w:cs="Times New Roman"/>
                <w:color w:val="000000"/>
                <w:sz w:val="24"/>
                <w:szCs w:val="24"/>
                <w:shd w:val="clear" w:color="auto" w:fill="FFFFFF"/>
                <w:lang w:eastAsia="ru-RU"/>
              </w:rPr>
              <w:t xml:space="preserve"> “Про </w:t>
            </w:r>
            <w:proofErr w:type="spellStart"/>
            <w:r w:rsidRPr="00EE6BDB">
              <w:rPr>
                <w:rFonts w:ascii="Times New Roman" w:eastAsia="Times New Roman" w:hAnsi="Times New Roman" w:cs="Times New Roman"/>
                <w:color w:val="000000"/>
                <w:sz w:val="24"/>
                <w:szCs w:val="24"/>
                <w:shd w:val="clear" w:color="auto" w:fill="FFFFFF"/>
                <w:lang w:eastAsia="ru-RU"/>
              </w:rPr>
              <w:t>санкції</w:t>
            </w:r>
            <w:proofErr w:type="spellEnd"/>
            <w:r w:rsidRPr="00EE6BDB">
              <w:rPr>
                <w:rFonts w:ascii="Times New Roman" w:eastAsia="Times New Roman" w:hAnsi="Times New Roman" w:cs="Times New Roman"/>
                <w:color w:val="000000"/>
                <w:sz w:val="24"/>
                <w:szCs w:val="24"/>
                <w:shd w:val="clear" w:color="auto" w:fill="FFFFFF"/>
                <w:lang w:eastAsia="ru-RU"/>
              </w:rPr>
              <w:t>”</w:t>
            </w:r>
            <w:r w:rsidRPr="00517619">
              <w:rPr>
                <w:rFonts w:ascii="Times New Roman" w:eastAsia="Times New Roman" w:hAnsi="Times New Roman" w:cs="Times New Roman"/>
                <w:color w:val="000000"/>
                <w:sz w:val="24"/>
                <w:szCs w:val="24"/>
                <w:shd w:val="clear" w:color="auto" w:fill="FFFFFF"/>
                <w:lang w:eastAsia="ru-RU"/>
              </w:rPr>
              <w:t xml:space="preserve">, </w:t>
            </w:r>
            <w:proofErr w:type="spellStart"/>
            <w:r w:rsidRPr="00517619">
              <w:rPr>
                <w:rFonts w:ascii="Times New Roman" w:eastAsia="Times New Roman" w:hAnsi="Times New Roman" w:cs="Times New Roman"/>
                <w:color w:val="000000"/>
                <w:sz w:val="24"/>
                <w:szCs w:val="24"/>
                <w:shd w:val="clear" w:color="auto" w:fill="FFFFFF"/>
                <w:lang w:eastAsia="ru-RU"/>
              </w:rPr>
              <w:t>крім</w:t>
            </w:r>
            <w:proofErr w:type="spellEnd"/>
            <w:r w:rsidRPr="00517619">
              <w:rPr>
                <w:rFonts w:ascii="Times New Roman" w:eastAsia="Times New Roman" w:hAnsi="Times New Roman" w:cs="Times New Roman"/>
                <w:color w:val="000000"/>
                <w:sz w:val="24"/>
                <w:szCs w:val="24"/>
                <w:shd w:val="clear" w:color="auto" w:fill="FFFFFF"/>
                <w:lang w:eastAsia="ru-RU"/>
              </w:rPr>
              <w:t xml:space="preserve"> </w:t>
            </w:r>
            <w:proofErr w:type="spellStart"/>
            <w:r w:rsidRPr="00517619">
              <w:rPr>
                <w:rFonts w:ascii="Times New Roman" w:eastAsia="Times New Roman" w:hAnsi="Times New Roman" w:cs="Times New Roman"/>
                <w:color w:val="000000"/>
                <w:sz w:val="24"/>
                <w:szCs w:val="24"/>
                <w:shd w:val="clear" w:color="auto" w:fill="FFFFFF"/>
                <w:lang w:eastAsia="ru-RU"/>
              </w:rPr>
              <w:t>випадку</w:t>
            </w:r>
            <w:proofErr w:type="spellEnd"/>
            <w:r w:rsidRPr="00517619">
              <w:rPr>
                <w:rFonts w:ascii="Times New Roman" w:eastAsia="Times New Roman" w:hAnsi="Times New Roman" w:cs="Times New Roman"/>
                <w:color w:val="000000"/>
                <w:sz w:val="24"/>
                <w:szCs w:val="24"/>
                <w:shd w:val="clear" w:color="auto" w:fill="FFFFFF"/>
                <w:lang w:eastAsia="ru-RU"/>
              </w:rPr>
              <w:t xml:space="preserve">, коли </w:t>
            </w:r>
            <w:proofErr w:type="spellStart"/>
            <w:r w:rsidRPr="00517619">
              <w:rPr>
                <w:rFonts w:ascii="Times New Roman" w:eastAsia="Times New Roman" w:hAnsi="Times New Roman" w:cs="Times New Roman"/>
                <w:color w:val="000000"/>
                <w:sz w:val="24"/>
                <w:szCs w:val="24"/>
                <w:shd w:val="clear" w:color="auto" w:fill="FFFFFF"/>
                <w:lang w:eastAsia="ru-RU"/>
              </w:rPr>
              <w:t>активи</w:t>
            </w:r>
            <w:proofErr w:type="spellEnd"/>
            <w:r w:rsidRPr="00517619">
              <w:rPr>
                <w:rFonts w:ascii="Times New Roman" w:eastAsia="Times New Roman" w:hAnsi="Times New Roman" w:cs="Times New Roman"/>
                <w:color w:val="000000"/>
                <w:sz w:val="24"/>
                <w:szCs w:val="24"/>
                <w:shd w:val="clear" w:color="auto" w:fill="FFFFFF"/>
                <w:lang w:eastAsia="ru-RU"/>
              </w:rPr>
              <w:t xml:space="preserve"> </w:t>
            </w:r>
            <w:proofErr w:type="spellStart"/>
            <w:r w:rsidRPr="00517619">
              <w:rPr>
                <w:rFonts w:ascii="Times New Roman" w:eastAsia="Times New Roman" w:hAnsi="Times New Roman" w:cs="Times New Roman"/>
                <w:color w:val="000000"/>
                <w:sz w:val="24"/>
                <w:szCs w:val="24"/>
                <w:shd w:val="clear" w:color="auto" w:fill="FFFFFF"/>
                <w:lang w:eastAsia="ru-RU"/>
              </w:rPr>
              <w:t>такої</w:t>
            </w:r>
            <w:proofErr w:type="spellEnd"/>
            <w:r w:rsidRPr="00517619">
              <w:rPr>
                <w:rFonts w:ascii="Times New Roman" w:eastAsia="Times New Roman" w:hAnsi="Times New Roman" w:cs="Times New Roman"/>
                <w:color w:val="000000"/>
                <w:sz w:val="24"/>
                <w:szCs w:val="24"/>
                <w:shd w:val="clear" w:color="auto" w:fill="FFFFFF"/>
                <w:lang w:eastAsia="ru-RU"/>
              </w:rPr>
              <w:t xml:space="preserve"> особи в </w:t>
            </w:r>
            <w:proofErr w:type="spellStart"/>
            <w:r w:rsidRPr="00517619">
              <w:rPr>
                <w:rFonts w:ascii="Times New Roman" w:eastAsia="Times New Roman" w:hAnsi="Times New Roman" w:cs="Times New Roman"/>
                <w:color w:val="000000"/>
                <w:sz w:val="24"/>
                <w:szCs w:val="24"/>
                <w:shd w:val="clear" w:color="auto" w:fill="FFFFFF"/>
                <w:lang w:eastAsia="ru-RU"/>
              </w:rPr>
              <w:t>установленому</w:t>
            </w:r>
            <w:proofErr w:type="spellEnd"/>
            <w:r w:rsidRPr="00517619">
              <w:rPr>
                <w:rFonts w:ascii="Times New Roman" w:eastAsia="Times New Roman" w:hAnsi="Times New Roman" w:cs="Times New Roman"/>
                <w:color w:val="000000"/>
                <w:sz w:val="24"/>
                <w:szCs w:val="24"/>
                <w:shd w:val="clear" w:color="auto" w:fill="FFFFFF"/>
                <w:lang w:eastAsia="ru-RU"/>
              </w:rPr>
              <w:t xml:space="preserve"> </w:t>
            </w:r>
            <w:proofErr w:type="spellStart"/>
            <w:r w:rsidRPr="00517619">
              <w:rPr>
                <w:rFonts w:ascii="Times New Roman" w:eastAsia="Times New Roman" w:hAnsi="Times New Roman" w:cs="Times New Roman"/>
                <w:color w:val="000000"/>
                <w:sz w:val="24"/>
                <w:szCs w:val="24"/>
                <w:shd w:val="clear" w:color="auto" w:fill="FFFFFF"/>
                <w:lang w:eastAsia="ru-RU"/>
              </w:rPr>
              <w:t>законодавством</w:t>
            </w:r>
            <w:proofErr w:type="spellEnd"/>
            <w:r w:rsidRPr="00517619">
              <w:rPr>
                <w:rFonts w:ascii="Times New Roman" w:eastAsia="Times New Roman" w:hAnsi="Times New Roman" w:cs="Times New Roman"/>
                <w:color w:val="000000"/>
                <w:sz w:val="24"/>
                <w:szCs w:val="24"/>
                <w:shd w:val="clear" w:color="auto" w:fill="FFFFFF"/>
                <w:lang w:eastAsia="ru-RU"/>
              </w:rPr>
              <w:t xml:space="preserve"> порядку </w:t>
            </w:r>
            <w:proofErr w:type="spellStart"/>
            <w:r w:rsidRPr="00517619">
              <w:rPr>
                <w:rFonts w:ascii="Times New Roman" w:eastAsia="Times New Roman" w:hAnsi="Times New Roman" w:cs="Times New Roman"/>
                <w:color w:val="000000"/>
                <w:sz w:val="24"/>
                <w:szCs w:val="24"/>
                <w:shd w:val="clear" w:color="auto" w:fill="FFFFFF"/>
                <w:lang w:eastAsia="ru-RU"/>
              </w:rPr>
              <w:t>передані</w:t>
            </w:r>
            <w:proofErr w:type="spellEnd"/>
            <w:r w:rsidRPr="00517619">
              <w:rPr>
                <w:rFonts w:ascii="Times New Roman" w:eastAsia="Times New Roman" w:hAnsi="Times New Roman" w:cs="Times New Roman"/>
                <w:color w:val="000000"/>
                <w:sz w:val="24"/>
                <w:szCs w:val="24"/>
                <w:shd w:val="clear" w:color="auto" w:fill="FFFFFF"/>
                <w:lang w:eastAsia="ru-RU"/>
              </w:rPr>
              <w:t xml:space="preserve"> в </w:t>
            </w:r>
            <w:proofErr w:type="spellStart"/>
            <w:r w:rsidRPr="00517619">
              <w:rPr>
                <w:rFonts w:ascii="Times New Roman" w:eastAsia="Times New Roman" w:hAnsi="Times New Roman" w:cs="Times New Roman"/>
                <w:color w:val="000000"/>
                <w:sz w:val="24"/>
                <w:szCs w:val="24"/>
                <w:shd w:val="clear" w:color="auto" w:fill="FFFFFF"/>
                <w:lang w:eastAsia="ru-RU"/>
              </w:rPr>
              <w:t>управління</w:t>
            </w:r>
            <w:proofErr w:type="spellEnd"/>
            <w:r w:rsidR="00A53049">
              <w:rPr>
                <w:rFonts w:ascii="Times New Roman" w:eastAsia="Times New Roman" w:hAnsi="Times New Roman" w:cs="Times New Roman"/>
                <w:color w:val="000000"/>
                <w:sz w:val="24"/>
                <w:szCs w:val="24"/>
                <w:shd w:val="clear" w:color="auto" w:fill="FFFFFF"/>
                <w:lang w:val="uk-UA" w:eastAsia="ru-RU"/>
              </w:rPr>
              <w:t xml:space="preserve"> </w:t>
            </w:r>
            <w:r w:rsidRPr="00517619">
              <w:rPr>
                <w:rFonts w:ascii="Times New Roman" w:eastAsia="Times New Roman" w:hAnsi="Times New Roman" w:cs="Times New Roman"/>
                <w:color w:val="000000"/>
                <w:sz w:val="24"/>
                <w:szCs w:val="24"/>
                <w:shd w:val="clear" w:color="auto" w:fill="FFFFFF"/>
                <w:lang w:eastAsia="ru-RU"/>
              </w:rPr>
              <w:t>АРМА</w:t>
            </w:r>
          </w:p>
          <w:p w14:paraId="38CEF6B0" w14:textId="163BE1C9" w:rsidR="00517619" w:rsidRPr="00EE6BDB" w:rsidRDefault="00517619" w:rsidP="00517619">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proofErr w:type="spellStart"/>
            <w:r w:rsidRPr="00EE6BDB">
              <w:rPr>
                <w:rFonts w:ascii="Times New Roman" w:eastAsia="Times New Roman" w:hAnsi="Times New Roman" w:cs="Times New Roman"/>
                <w:i/>
                <w:iCs/>
                <w:color w:val="000000"/>
                <w:sz w:val="24"/>
                <w:szCs w:val="24"/>
                <w:lang w:eastAsia="ru-RU"/>
              </w:rPr>
              <w:t>підпункт</w:t>
            </w:r>
            <w:proofErr w:type="spellEnd"/>
            <w:r w:rsidRPr="00EE6BDB">
              <w:rPr>
                <w:rFonts w:ascii="Times New Roman" w:eastAsia="Times New Roman" w:hAnsi="Times New Roman" w:cs="Times New Roman"/>
                <w:i/>
                <w:iCs/>
                <w:color w:val="000000"/>
                <w:sz w:val="24"/>
                <w:szCs w:val="24"/>
                <w:lang w:eastAsia="ru-RU"/>
              </w:rPr>
              <w:t xml:space="preserve"> 11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w:t>
            </w:r>
            <w:proofErr w:type="spellStart"/>
            <w:r w:rsidRPr="00EE6BDB">
              <w:rPr>
                <w:rFonts w:ascii="Times New Roman" w:eastAsia="Times New Roman" w:hAnsi="Times New Roman" w:cs="Times New Roman"/>
                <w:i/>
                <w:iCs/>
                <w:color w:val="000000"/>
                <w:sz w:val="24"/>
                <w:szCs w:val="24"/>
                <w:lang w:eastAsia="ru-RU"/>
              </w:rPr>
              <w:t>Особливостей</w:t>
            </w:r>
            <w:proofErr w:type="spellEnd"/>
            <w:r w:rsidRPr="00EE6BDB">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76DA8CAF" w14:textId="77777777" w:rsidR="00517619" w:rsidRPr="00EE6BDB" w:rsidRDefault="00517619" w:rsidP="00517619">
            <w:pPr>
              <w:spacing w:after="0" w:line="240" w:lineRule="auto"/>
              <w:rPr>
                <w:rFonts w:ascii="Times New Roman" w:eastAsia="Times New Roman" w:hAnsi="Times New Roman" w:cs="Times New Roman"/>
                <w:sz w:val="24"/>
                <w:szCs w:val="24"/>
                <w:lang w:eastAsia="ru-RU"/>
              </w:rPr>
            </w:pPr>
            <w:proofErr w:type="spellStart"/>
            <w:r w:rsidRPr="00EE6BDB">
              <w:rPr>
                <w:rFonts w:ascii="Times New Roman" w:eastAsia="Times New Roman" w:hAnsi="Times New Roman" w:cs="Times New Roman"/>
                <w:color w:val="000000"/>
                <w:sz w:val="24"/>
                <w:szCs w:val="24"/>
                <w:lang w:eastAsia="ru-RU"/>
              </w:rPr>
              <w:t>Учасник</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процедури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закупівлі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підтверджує</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відсутність</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підстави</w:t>
            </w:r>
            <w:proofErr w:type="spellEnd"/>
            <w:r w:rsidRPr="00EE6BDB">
              <w:rPr>
                <w:rFonts w:ascii="Times New Roman" w:eastAsia="Times New Roman" w:hAnsi="Times New Roman" w:cs="Times New Roman"/>
                <w:color w:val="000000"/>
                <w:sz w:val="24"/>
                <w:szCs w:val="24"/>
                <w:lang w:eastAsia="ru-RU"/>
              </w:rPr>
              <w:t xml:space="preserve"> шляхом </w:t>
            </w:r>
            <w:proofErr w:type="spellStart"/>
            <w:r w:rsidRPr="00EE6BDB">
              <w:rPr>
                <w:rFonts w:ascii="Times New Roman" w:eastAsia="Times New Roman" w:hAnsi="Times New Roman" w:cs="Times New Roman"/>
                <w:color w:val="000000"/>
                <w:sz w:val="24"/>
                <w:szCs w:val="24"/>
                <w:lang w:eastAsia="ru-RU"/>
              </w:rPr>
              <w:t>самостійного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декларування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відсутності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такої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підстави</w:t>
            </w:r>
            <w:proofErr w:type="spellEnd"/>
            <w:r w:rsidRPr="00EE6BDB">
              <w:rPr>
                <w:rFonts w:ascii="Times New Roman" w:eastAsia="Times New Roman" w:hAnsi="Times New Roman" w:cs="Times New Roman"/>
                <w:color w:val="000000"/>
                <w:sz w:val="24"/>
                <w:szCs w:val="24"/>
                <w:lang w:eastAsia="ru-RU"/>
              </w:rPr>
              <w:t xml:space="preserve"> в </w:t>
            </w:r>
            <w:proofErr w:type="spellStart"/>
            <w:r w:rsidRPr="00EE6BDB">
              <w:rPr>
                <w:rFonts w:ascii="Times New Roman" w:eastAsia="Times New Roman" w:hAnsi="Times New Roman" w:cs="Times New Roman"/>
                <w:color w:val="000000"/>
                <w:sz w:val="24"/>
                <w:szCs w:val="24"/>
                <w:lang w:eastAsia="ru-RU"/>
              </w:rPr>
              <w:t>електронній</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системі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закупівель</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w:t>
            </w:r>
            <w:proofErr w:type="spellEnd"/>
            <w:r w:rsidRPr="00EE6BDB">
              <w:rPr>
                <w:rFonts w:ascii="Times New Roman" w:eastAsia="Times New Roman" w:hAnsi="Times New Roman" w:cs="Times New Roman"/>
                <w:color w:val="000000"/>
                <w:sz w:val="24"/>
                <w:szCs w:val="24"/>
                <w:lang w:eastAsia="ru-RU"/>
              </w:rPr>
              <w:t xml:space="preserve"> час </w:t>
            </w:r>
            <w:proofErr w:type="spellStart"/>
            <w:r w:rsidRPr="00EE6BDB">
              <w:rPr>
                <w:rFonts w:ascii="Times New Roman" w:eastAsia="Times New Roman" w:hAnsi="Times New Roman" w:cs="Times New Roman"/>
                <w:color w:val="000000"/>
                <w:sz w:val="24"/>
                <w:szCs w:val="24"/>
                <w:lang w:eastAsia="ru-RU"/>
              </w:rPr>
              <w:t>подання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тендерної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4121B" w14:textId="0CB89101" w:rsidR="00517619" w:rsidRPr="00EE6BDB" w:rsidRDefault="00517619" w:rsidP="00517619">
            <w:pPr>
              <w:spacing w:after="0" w:line="240" w:lineRule="auto"/>
              <w:rPr>
                <w:rFonts w:ascii="Times New Roman" w:eastAsia="Times New Roman" w:hAnsi="Times New Roman" w:cs="Times New Roman"/>
                <w:sz w:val="24"/>
                <w:szCs w:val="24"/>
                <w:lang w:eastAsia="ru-RU"/>
              </w:rPr>
            </w:pPr>
            <w:proofErr w:type="spellStart"/>
            <w:r w:rsidRPr="001B6F4D">
              <w:rPr>
                <w:rFonts w:ascii="Times New Roman" w:eastAsia="Times New Roman" w:hAnsi="Times New Roman" w:cs="Times New Roman"/>
                <w:color w:val="000000"/>
                <w:sz w:val="24"/>
                <w:szCs w:val="24"/>
                <w:lang w:eastAsia="ru-RU"/>
              </w:rPr>
              <w:t>Підтвердження</w:t>
            </w:r>
            <w:proofErr w:type="spellEnd"/>
            <w:r w:rsidRPr="001B6F4D">
              <w:rPr>
                <w:rFonts w:ascii="Times New Roman" w:eastAsia="Times New Roman" w:hAnsi="Times New Roman" w:cs="Times New Roman"/>
                <w:color w:val="000000"/>
                <w:sz w:val="24"/>
                <w:szCs w:val="24"/>
                <w:lang w:eastAsia="ru-RU"/>
              </w:rPr>
              <w:t xml:space="preserve"> не </w:t>
            </w:r>
            <w:proofErr w:type="spellStart"/>
            <w:r w:rsidRPr="001B6F4D">
              <w:rPr>
                <w:rFonts w:ascii="Times New Roman" w:eastAsia="Times New Roman" w:hAnsi="Times New Roman" w:cs="Times New Roman"/>
                <w:color w:val="000000"/>
                <w:sz w:val="24"/>
                <w:szCs w:val="24"/>
                <w:lang w:eastAsia="ru-RU"/>
              </w:rPr>
              <w:t>вимагається</w:t>
            </w:r>
            <w:proofErr w:type="spellEnd"/>
          </w:p>
        </w:tc>
      </w:tr>
      <w:tr w:rsidR="00043AD0" w:rsidRPr="00EE6BDB" w14:paraId="6B3800D0"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0C37"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B9A56" w14:textId="043C262D"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proofErr w:type="spellStart"/>
            <w:r w:rsidRPr="00EE6BDB">
              <w:rPr>
                <w:rFonts w:ascii="Times New Roman" w:eastAsia="Times New Roman" w:hAnsi="Times New Roman" w:cs="Times New Roman"/>
                <w:color w:val="000000"/>
                <w:sz w:val="24"/>
                <w:szCs w:val="24"/>
                <w:shd w:val="clear" w:color="auto" w:fill="FFFFFF"/>
                <w:lang w:eastAsia="ru-RU"/>
              </w:rPr>
              <w:t>ерівника</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учасника</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процедури</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закупівлі</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фізичну</w:t>
            </w:r>
            <w:proofErr w:type="spellEnd"/>
            <w:r w:rsidRPr="00EE6BDB">
              <w:rPr>
                <w:rFonts w:ascii="Times New Roman" w:eastAsia="Times New Roman" w:hAnsi="Times New Roman" w:cs="Times New Roman"/>
                <w:color w:val="000000"/>
                <w:sz w:val="24"/>
                <w:szCs w:val="24"/>
                <w:shd w:val="clear" w:color="auto" w:fill="FFFFFF"/>
                <w:lang w:eastAsia="ru-RU"/>
              </w:rPr>
              <w:t xml:space="preserve"> особу, яка є </w:t>
            </w:r>
            <w:proofErr w:type="spellStart"/>
            <w:r w:rsidRPr="00EE6BDB">
              <w:rPr>
                <w:rFonts w:ascii="Times New Roman" w:eastAsia="Times New Roman" w:hAnsi="Times New Roman" w:cs="Times New Roman"/>
                <w:color w:val="000000"/>
                <w:sz w:val="24"/>
                <w:szCs w:val="24"/>
                <w:shd w:val="clear" w:color="auto" w:fill="FFFFFF"/>
                <w:lang w:eastAsia="ru-RU"/>
              </w:rPr>
              <w:t>учасником</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процедури</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закупівлі</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було</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притягнуто</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згідно</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із</w:t>
            </w:r>
            <w:proofErr w:type="spellEnd"/>
            <w:r w:rsidRPr="00EE6BDB">
              <w:rPr>
                <w:rFonts w:ascii="Times New Roman" w:eastAsia="Times New Roman" w:hAnsi="Times New Roman" w:cs="Times New Roman"/>
                <w:color w:val="000000"/>
                <w:sz w:val="24"/>
                <w:szCs w:val="24"/>
                <w:shd w:val="clear" w:color="auto" w:fill="FFFFFF"/>
                <w:lang w:eastAsia="ru-RU"/>
              </w:rPr>
              <w:t xml:space="preserve"> законом до </w:t>
            </w:r>
            <w:proofErr w:type="spellStart"/>
            <w:r w:rsidRPr="00EE6BDB">
              <w:rPr>
                <w:rFonts w:ascii="Times New Roman" w:eastAsia="Times New Roman" w:hAnsi="Times New Roman" w:cs="Times New Roman"/>
                <w:color w:val="000000"/>
                <w:sz w:val="24"/>
                <w:szCs w:val="24"/>
                <w:shd w:val="clear" w:color="auto" w:fill="FFFFFF"/>
                <w:lang w:eastAsia="ru-RU"/>
              </w:rPr>
              <w:t>відповідальності</w:t>
            </w:r>
            <w:proofErr w:type="spellEnd"/>
            <w:r w:rsidRPr="00EE6BDB">
              <w:rPr>
                <w:rFonts w:ascii="Times New Roman" w:eastAsia="Times New Roman" w:hAnsi="Times New Roman" w:cs="Times New Roman"/>
                <w:color w:val="000000"/>
                <w:sz w:val="24"/>
                <w:szCs w:val="24"/>
                <w:shd w:val="clear" w:color="auto" w:fill="FFFFFF"/>
                <w:lang w:eastAsia="ru-RU"/>
              </w:rPr>
              <w:t xml:space="preserve"> за </w:t>
            </w:r>
            <w:proofErr w:type="spellStart"/>
            <w:r w:rsidRPr="00EE6BDB">
              <w:rPr>
                <w:rFonts w:ascii="Times New Roman" w:eastAsia="Times New Roman" w:hAnsi="Times New Roman" w:cs="Times New Roman"/>
                <w:color w:val="000000"/>
                <w:sz w:val="24"/>
                <w:szCs w:val="24"/>
                <w:shd w:val="clear" w:color="auto" w:fill="FFFFFF"/>
                <w:lang w:eastAsia="ru-RU"/>
              </w:rPr>
              <w:t>вчинення</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пов’язаного</w:t>
            </w:r>
            <w:proofErr w:type="spellEnd"/>
            <w:r w:rsidRPr="00EE6BDB">
              <w:rPr>
                <w:rFonts w:ascii="Times New Roman" w:eastAsia="Times New Roman" w:hAnsi="Times New Roman" w:cs="Times New Roman"/>
                <w:color w:val="000000"/>
                <w:sz w:val="24"/>
                <w:szCs w:val="24"/>
                <w:shd w:val="clear" w:color="auto" w:fill="FFFFFF"/>
                <w:lang w:eastAsia="ru-RU"/>
              </w:rPr>
              <w:t xml:space="preserve"> з </w:t>
            </w:r>
            <w:proofErr w:type="spellStart"/>
            <w:r w:rsidRPr="00EE6BDB">
              <w:rPr>
                <w:rFonts w:ascii="Times New Roman" w:eastAsia="Times New Roman" w:hAnsi="Times New Roman" w:cs="Times New Roman"/>
                <w:color w:val="000000"/>
                <w:sz w:val="24"/>
                <w:szCs w:val="24"/>
                <w:shd w:val="clear" w:color="auto" w:fill="FFFFFF"/>
                <w:lang w:eastAsia="ru-RU"/>
              </w:rPr>
              <w:t>використанням</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дитячої</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праці</w:t>
            </w:r>
            <w:proofErr w:type="spellEnd"/>
            <w:r w:rsidRPr="00EE6BDB">
              <w:rPr>
                <w:rFonts w:ascii="Times New Roman" w:eastAsia="Times New Roman" w:hAnsi="Times New Roman" w:cs="Times New Roman"/>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color w:val="000000"/>
                <w:sz w:val="24"/>
                <w:szCs w:val="24"/>
                <w:shd w:val="clear" w:color="auto" w:fill="FFFFFF"/>
                <w:lang w:eastAsia="ru-RU"/>
              </w:rPr>
              <w:t>чи</w:t>
            </w:r>
            <w:proofErr w:type="spellEnd"/>
            <w:r w:rsidRPr="00EE6BDB">
              <w:rPr>
                <w:rFonts w:ascii="Times New Roman" w:eastAsia="Times New Roman" w:hAnsi="Times New Roman" w:cs="Times New Roman"/>
                <w:color w:val="000000"/>
                <w:sz w:val="24"/>
                <w:szCs w:val="24"/>
                <w:shd w:val="clear" w:color="auto" w:fill="FFFFFF"/>
                <w:lang w:eastAsia="ru-RU"/>
              </w:rPr>
              <w:t xml:space="preserve"> будь-</w:t>
            </w:r>
            <w:proofErr w:type="spellStart"/>
            <w:r w:rsidRPr="00EE6BDB">
              <w:rPr>
                <w:rFonts w:ascii="Times New Roman" w:eastAsia="Times New Roman" w:hAnsi="Times New Roman" w:cs="Times New Roman"/>
                <w:color w:val="000000"/>
                <w:sz w:val="24"/>
                <w:szCs w:val="24"/>
                <w:shd w:val="clear" w:color="auto" w:fill="FFFFFF"/>
                <w:lang w:eastAsia="ru-RU"/>
              </w:rPr>
              <w:t>якими</w:t>
            </w:r>
            <w:proofErr w:type="spellEnd"/>
            <w:r w:rsidRPr="00EE6BDB">
              <w:rPr>
                <w:rFonts w:ascii="Times New Roman" w:eastAsia="Times New Roman" w:hAnsi="Times New Roman" w:cs="Times New Roman"/>
                <w:color w:val="000000"/>
                <w:sz w:val="24"/>
                <w:szCs w:val="24"/>
                <w:shd w:val="clear" w:color="auto" w:fill="FFFFFF"/>
                <w:lang w:eastAsia="ru-RU"/>
              </w:rPr>
              <w:t xml:space="preserve"> формами </w:t>
            </w:r>
            <w:proofErr w:type="spellStart"/>
            <w:r w:rsidRPr="00EE6BDB">
              <w:rPr>
                <w:rFonts w:ascii="Times New Roman" w:eastAsia="Times New Roman" w:hAnsi="Times New Roman" w:cs="Times New Roman"/>
                <w:color w:val="000000"/>
                <w:sz w:val="24"/>
                <w:szCs w:val="24"/>
                <w:shd w:val="clear" w:color="auto" w:fill="FFFFFF"/>
                <w:lang w:eastAsia="ru-RU"/>
              </w:rPr>
              <w:t>торгівлі</w:t>
            </w:r>
            <w:proofErr w:type="spellEnd"/>
            <w:r w:rsidRPr="00EE6BDB">
              <w:rPr>
                <w:rFonts w:ascii="Times New Roman" w:eastAsia="Times New Roman" w:hAnsi="Times New Roman" w:cs="Times New Roman"/>
                <w:color w:val="000000"/>
                <w:sz w:val="24"/>
                <w:szCs w:val="24"/>
                <w:shd w:val="clear" w:color="auto" w:fill="FFFFFF"/>
                <w:lang w:eastAsia="ru-RU"/>
              </w:rPr>
              <w:t xml:space="preserve"> людьми </w:t>
            </w:r>
            <w:r w:rsidRPr="00EE6BDB">
              <w:rPr>
                <w:rFonts w:ascii="Times New Roman" w:eastAsia="Times New Roman" w:hAnsi="Times New Roman" w:cs="Times New Roman"/>
                <w:i/>
                <w:iCs/>
                <w:color w:val="000000"/>
                <w:sz w:val="24"/>
                <w:szCs w:val="24"/>
                <w:shd w:val="clear" w:color="auto" w:fill="FFFFFF"/>
                <w:lang w:eastAsia="ru-RU"/>
              </w:rPr>
              <w:lastRenderedPageBreak/>
              <w:t>(</w:t>
            </w:r>
            <w:proofErr w:type="spellStart"/>
            <w:r w:rsidRPr="00EE6BDB">
              <w:rPr>
                <w:rFonts w:ascii="Times New Roman" w:eastAsia="Times New Roman" w:hAnsi="Times New Roman" w:cs="Times New Roman"/>
                <w:i/>
                <w:iCs/>
                <w:color w:val="000000"/>
                <w:sz w:val="24"/>
                <w:szCs w:val="24"/>
                <w:shd w:val="clear" w:color="auto" w:fill="FFFFFF"/>
                <w:lang w:eastAsia="ru-RU"/>
              </w:rPr>
              <w:t>підпункт</w:t>
            </w:r>
            <w:proofErr w:type="spellEnd"/>
            <w:r w:rsidRPr="00EE6BDB">
              <w:rPr>
                <w:rFonts w:ascii="Times New Roman" w:eastAsia="Times New Roman" w:hAnsi="Times New Roman" w:cs="Times New Roman"/>
                <w:i/>
                <w:iCs/>
                <w:color w:val="000000"/>
                <w:sz w:val="24"/>
                <w:szCs w:val="24"/>
                <w:shd w:val="clear" w:color="auto" w:fill="FFFFFF"/>
                <w:lang w:eastAsia="ru-RU"/>
              </w:rPr>
              <w:t xml:space="preserve"> 12 пункту 4</w:t>
            </w:r>
            <w:r w:rsidRPr="00EE6BDB">
              <w:rPr>
                <w:rFonts w:ascii="Times New Roman" w:eastAsia="Times New Roman" w:hAnsi="Times New Roman" w:cs="Times New Roman"/>
                <w:i/>
                <w:iCs/>
                <w:color w:val="000000"/>
                <w:sz w:val="24"/>
                <w:szCs w:val="24"/>
                <w:shd w:val="clear" w:color="auto" w:fill="FFFFFF"/>
                <w:lang w:val="uk-UA" w:eastAsia="ru-RU"/>
              </w:rPr>
              <w:t>7</w:t>
            </w:r>
            <w:r w:rsidRPr="00EE6BDB">
              <w:rPr>
                <w:rFonts w:ascii="Times New Roman" w:eastAsia="Times New Roman" w:hAnsi="Times New Roman" w:cs="Times New Roman"/>
                <w:i/>
                <w:iCs/>
                <w:color w:val="000000"/>
                <w:sz w:val="24"/>
                <w:szCs w:val="24"/>
                <w:shd w:val="clear" w:color="auto" w:fill="FFFFFF"/>
                <w:lang w:eastAsia="ru-RU"/>
              </w:rPr>
              <w:t xml:space="preserve"> </w:t>
            </w:r>
            <w:proofErr w:type="spellStart"/>
            <w:r w:rsidRPr="00EE6BDB">
              <w:rPr>
                <w:rFonts w:ascii="Times New Roman" w:eastAsia="Times New Roman" w:hAnsi="Times New Roman" w:cs="Times New Roman"/>
                <w:i/>
                <w:iCs/>
                <w:color w:val="000000"/>
                <w:sz w:val="24"/>
                <w:szCs w:val="24"/>
                <w:shd w:val="clear" w:color="auto" w:fill="FFFFFF"/>
                <w:lang w:eastAsia="ru-RU"/>
              </w:rPr>
              <w:t>Особливостей</w:t>
            </w:r>
            <w:proofErr w:type="spellEnd"/>
            <w:r w:rsidRPr="00EE6BDB">
              <w:rPr>
                <w:rFonts w:ascii="Times New Roman" w:eastAsia="Times New Roman" w:hAnsi="Times New Roman" w:cs="Times New Roman"/>
                <w:i/>
                <w:iCs/>
                <w:color w:val="000000"/>
                <w:sz w:val="24"/>
                <w:szCs w:val="24"/>
                <w:shd w:val="clear" w:color="auto" w:fill="FFFFFF"/>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48EC8E90"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proofErr w:type="spellStart"/>
            <w:r w:rsidRPr="00EE6BDB">
              <w:rPr>
                <w:rFonts w:ascii="Times New Roman" w:eastAsia="Times New Roman" w:hAnsi="Times New Roman" w:cs="Times New Roman"/>
                <w:color w:val="000000"/>
                <w:sz w:val="24"/>
                <w:szCs w:val="24"/>
                <w:lang w:eastAsia="ru-RU"/>
              </w:rPr>
              <w:lastRenderedPageBreak/>
              <w:t>Учасник</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процедури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закупівлі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підтверджує</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відсутність</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підстави</w:t>
            </w:r>
            <w:proofErr w:type="spellEnd"/>
            <w:r w:rsidRPr="00EE6BDB">
              <w:rPr>
                <w:rFonts w:ascii="Times New Roman" w:eastAsia="Times New Roman" w:hAnsi="Times New Roman" w:cs="Times New Roman"/>
                <w:color w:val="000000"/>
                <w:sz w:val="24"/>
                <w:szCs w:val="24"/>
                <w:lang w:eastAsia="ru-RU"/>
              </w:rPr>
              <w:t xml:space="preserve"> шляхом </w:t>
            </w:r>
            <w:proofErr w:type="spellStart"/>
            <w:r w:rsidRPr="00EE6BDB">
              <w:rPr>
                <w:rFonts w:ascii="Times New Roman" w:eastAsia="Times New Roman" w:hAnsi="Times New Roman" w:cs="Times New Roman"/>
                <w:color w:val="000000"/>
                <w:sz w:val="24"/>
                <w:szCs w:val="24"/>
                <w:lang w:eastAsia="ru-RU"/>
              </w:rPr>
              <w:t>самостійного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декларування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відсутності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такої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підстави</w:t>
            </w:r>
            <w:proofErr w:type="spellEnd"/>
            <w:r w:rsidRPr="00EE6BDB">
              <w:rPr>
                <w:rFonts w:ascii="Times New Roman" w:eastAsia="Times New Roman" w:hAnsi="Times New Roman" w:cs="Times New Roman"/>
                <w:color w:val="000000"/>
                <w:sz w:val="24"/>
                <w:szCs w:val="24"/>
                <w:lang w:eastAsia="ru-RU"/>
              </w:rPr>
              <w:t xml:space="preserve"> в </w:t>
            </w:r>
            <w:proofErr w:type="spellStart"/>
            <w:r w:rsidRPr="00EE6BDB">
              <w:rPr>
                <w:rFonts w:ascii="Times New Roman" w:eastAsia="Times New Roman" w:hAnsi="Times New Roman" w:cs="Times New Roman"/>
                <w:color w:val="000000"/>
                <w:sz w:val="24"/>
                <w:szCs w:val="24"/>
                <w:lang w:eastAsia="ru-RU"/>
              </w:rPr>
              <w:t>електронній</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системі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закупівель</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w:t>
            </w:r>
            <w:proofErr w:type="spellEnd"/>
            <w:r w:rsidRPr="00EE6BDB">
              <w:rPr>
                <w:rFonts w:ascii="Times New Roman" w:eastAsia="Times New Roman" w:hAnsi="Times New Roman" w:cs="Times New Roman"/>
                <w:color w:val="000000"/>
                <w:sz w:val="24"/>
                <w:szCs w:val="24"/>
                <w:lang w:eastAsia="ru-RU"/>
              </w:rPr>
              <w:t xml:space="preserve"> час </w:t>
            </w:r>
            <w:proofErr w:type="spellStart"/>
            <w:r w:rsidRPr="00EE6BDB">
              <w:rPr>
                <w:rFonts w:ascii="Times New Roman" w:eastAsia="Times New Roman" w:hAnsi="Times New Roman" w:cs="Times New Roman"/>
                <w:color w:val="000000"/>
                <w:sz w:val="24"/>
                <w:szCs w:val="24"/>
                <w:lang w:eastAsia="ru-RU"/>
              </w:rPr>
              <w:t>подання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тендерної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6026E" w14:textId="7C346AC1" w:rsidR="00043AD0" w:rsidRPr="00EE6BDB" w:rsidRDefault="00043AD0" w:rsidP="00043AD0">
            <w:pPr>
              <w:spacing w:after="0" w:line="240" w:lineRule="auto"/>
              <w:rPr>
                <w:rFonts w:ascii="Times New Roman" w:eastAsia="Times New Roman" w:hAnsi="Times New Roman" w:cs="Times New Roman"/>
                <w:sz w:val="24"/>
                <w:szCs w:val="24"/>
                <w:lang w:eastAsia="ru-RU"/>
              </w:rPr>
            </w:pPr>
            <w:proofErr w:type="spellStart"/>
            <w:r w:rsidRPr="00EE6BDB">
              <w:rPr>
                <w:rFonts w:ascii="Times New Roman" w:eastAsia="Times New Roman" w:hAnsi="Times New Roman" w:cs="Times New Roman"/>
                <w:color w:val="000000"/>
                <w:sz w:val="24"/>
                <w:szCs w:val="24"/>
                <w:lang w:eastAsia="ru-RU"/>
              </w:rPr>
              <w:t>Переможець</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процедури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закупівлі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надає</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повний</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витяг</w:t>
            </w:r>
            <w:proofErr w:type="spellEnd"/>
            <w:r w:rsidRPr="00EE6BDB">
              <w:rPr>
                <w:rFonts w:ascii="Times New Roman" w:eastAsia="Times New Roman" w:hAnsi="Times New Roman" w:cs="Times New Roman"/>
                <w:color w:val="000000"/>
                <w:sz w:val="24"/>
                <w:szCs w:val="24"/>
                <w:lang w:eastAsia="ru-RU"/>
              </w:rPr>
              <w:t xml:space="preserve"> з </w:t>
            </w:r>
            <w:proofErr w:type="spellStart"/>
            <w:r w:rsidRPr="00EE6BDB">
              <w:rPr>
                <w:rFonts w:ascii="Times New Roman" w:eastAsia="Times New Roman" w:hAnsi="Times New Roman" w:cs="Times New Roman"/>
                <w:color w:val="000000"/>
                <w:sz w:val="24"/>
                <w:szCs w:val="24"/>
                <w:lang w:eastAsia="ru-RU"/>
              </w:rPr>
              <w:t>інформаційно-аналітичної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системи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Облік</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відомостей</w:t>
            </w:r>
            <w:proofErr w:type="spellEnd"/>
            <w:r w:rsidRPr="00EE6BDB">
              <w:rPr>
                <w:rFonts w:ascii="Times New Roman" w:eastAsia="Times New Roman" w:hAnsi="Times New Roman" w:cs="Times New Roman"/>
                <w:color w:val="000000"/>
                <w:sz w:val="24"/>
                <w:szCs w:val="24"/>
                <w:lang w:eastAsia="ru-RU"/>
              </w:rPr>
              <w:t xml:space="preserve"> про </w:t>
            </w:r>
            <w:proofErr w:type="spellStart"/>
            <w:r w:rsidRPr="00EE6BDB">
              <w:rPr>
                <w:rFonts w:ascii="Times New Roman" w:eastAsia="Times New Roman" w:hAnsi="Times New Roman" w:cs="Times New Roman"/>
                <w:color w:val="000000"/>
                <w:sz w:val="24"/>
                <w:szCs w:val="24"/>
                <w:lang w:eastAsia="ru-RU"/>
              </w:rPr>
              <w:t>притягнення</w:t>
            </w:r>
            <w:proofErr w:type="spellEnd"/>
            <w:r w:rsidRPr="00EE6BDB">
              <w:rPr>
                <w:rFonts w:ascii="Times New Roman" w:eastAsia="Times New Roman" w:hAnsi="Times New Roman" w:cs="Times New Roman"/>
                <w:color w:val="000000"/>
                <w:sz w:val="24"/>
                <w:szCs w:val="24"/>
                <w:lang w:eastAsia="ru-RU"/>
              </w:rPr>
              <w:t xml:space="preserve"> особи до </w:t>
            </w:r>
            <w:proofErr w:type="spellStart"/>
            <w:r w:rsidRPr="00EE6BDB">
              <w:rPr>
                <w:rFonts w:ascii="Times New Roman" w:eastAsia="Times New Roman" w:hAnsi="Times New Roman" w:cs="Times New Roman"/>
                <w:color w:val="000000"/>
                <w:sz w:val="24"/>
                <w:szCs w:val="24"/>
                <w:lang w:eastAsia="ru-RU"/>
              </w:rPr>
              <w:t>кримінальної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відповідальності</w:t>
            </w:r>
            <w:proofErr w:type="spellEnd"/>
            <w:r w:rsidRPr="00EE6BDB">
              <w:rPr>
                <w:rFonts w:ascii="Times New Roman" w:eastAsia="Times New Roman" w:hAnsi="Times New Roman" w:cs="Times New Roman"/>
                <w:color w:val="000000"/>
                <w:sz w:val="24"/>
                <w:szCs w:val="24"/>
                <w:lang w:eastAsia="ru-RU"/>
              </w:rPr>
              <w:t xml:space="preserve"> та </w:t>
            </w:r>
            <w:proofErr w:type="spellStart"/>
            <w:r w:rsidRPr="00EE6BDB">
              <w:rPr>
                <w:rFonts w:ascii="Times New Roman" w:eastAsia="Times New Roman" w:hAnsi="Times New Roman" w:cs="Times New Roman"/>
                <w:color w:val="000000"/>
                <w:sz w:val="24"/>
                <w:szCs w:val="24"/>
                <w:lang w:eastAsia="ru-RU"/>
              </w:rPr>
              <w:t>наявності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судимості</w:t>
            </w:r>
            <w:proofErr w:type="spellEnd"/>
            <w:r w:rsidRPr="00EE6BDB">
              <w:rPr>
                <w:rFonts w:ascii="Times New Roman" w:eastAsia="Times New Roman" w:hAnsi="Times New Roman" w:cs="Times New Roman"/>
                <w:color w:val="000000"/>
                <w:sz w:val="24"/>
                <w:szCs w:val="24"/>
                <w:lang w:eastAsia="ru-RU"/>
              </w:rPr>
              <w:t xml:space="preserve">» про те, </w:t>
            </w:r>
            <w:proofErr w:type="spellStart"/>
            <w:r w:rsidRPr="00EE6BDB">
              <w:rPr>
                <w:rFonts w:ascii="Times New Roman" w:eastAsia="Times New Roman" w:hAnsi="Times New Roman" w:cs="Times New Roman"/>
                <w:color w:val="000000"/>
                <w:sz w:val="24"/>
                <w:szCs w:val="24"/>
                <w:lang w:eastAsia="ru-RU"/>
              </w:rPr>
              <w:t>що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керівника</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учасника</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процедури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закупівлі</w:t>
            </w:r>
            <w:proofErr w:type="spellEnd"/>
            <w:r w:rsidRPr="00EE6BDB">
              <w:rPr>
                <w:rFonts w:ascii="Times New Roman" w:eastAsia="Times New Roman" w:hAnsi="Times New Roman" w:cs="Times New Roman"/>
                <w:color w:val="000000"/>
                <w:sz w:val="24"/>
                <w:szCs w:val="24"/>
                <w:lang w:eastAsia="ru-RU"/>
              </w:rPr>
              <w:t>/</w:t>
            </w:r>
            <w:proofErr w:type="spellStart"/>
            <w:r w:rsidRPr="00EE6BDB">
              <w:rPr>
                <w:rFonts w:ascii="Times New Roman" w:eastAsia="Times New Roman" w:hAnsi="Times New Roman" w:cs="Times New Roman"/>
                <w:color w:val="000000"/>
                <w:sz w:val="24"/>
                <w:szCs w:val="24"/>
                <w:lang w:eastAsia="ru-RU"/>
              </w:rPr>
              <w:t>фізичну</w:t>
            </w:r>
            <w:proofErr w:type="spellEnd"/>
            <w:r w:rsidRPr="00EE6BDB">
              <w:rPr>
                <w:rFonts w:ascii="Times New Roman" w:eastAsia="Times New Roman" w:hAnsi="Times New Roman" w:cs="Times New Roman"/>
                <w:color w:val="000000"/>
                <w:sz w:val="24"/>
                <w:szCs w:val="24"/>
                <w:lang w:eastAsia="ru-RU"/>
              </w:rPr>
              <w:t xml:space="preserve"> особу, яка є </w:t>
            </w:r>
            <w:proofErr w:type="spellStart"/>
            <w:r w:rsidRPr="00EE6BDB">
              <w:rPr>
                <w:rFonts w:ascii="Times New Roman" w:eastAsia="Times New Roman" w:hAnsi="Times New Roman" w:cs="Times New Roman"/>
                <w:color w:val="000000"/>
                <w:sz w:val="24"/>
                <w:szCs w:val="24"/>
                <w:lang w:eastAsia="ru-RU"/>
              </w:rPr>
              <w:t>учасником</w:t>
            </w:r>
            <w:proofErr w:type="spellEnd"/>
            <w:r w:rsidRPr="00EE6BDB">
              <w:rPr>
                <w:rFonts w:ascii="Times New Roman" w:eastAsia="Times New Roman" w:hAnsi="Times New Roman" w:cs="Times New Roman"/>
                <w:color w:val="000000"/>
                <w:sz w:val="24"/>
                <w:szCs w:val="24"/>
                <w:lang w:eastAsia="ru-RU"/>
              </w:rPr>
              <w:t xml:space="preserve"> до </w:t>
            </w:r>
            <w:proofErr w:type="spellStart"/>
            <w:r w:rsidRPr="00EE6BDB">
              <w:rPr>
                <w:rFonts w:ascii="Times New Roman" w:eastAsia="Times New Roman" w:hAnsi="Times New Roman" w:cs="Times New Roman"/>
                <w:color w:val="000000"/>
                <w:sz w:val="24"/>
                <w:szCs w:val="24"/>
                <w:lang w:eastAsia="ru-RU"/>
              </w:rPr>
              <w:lastRenderedPageBreak/>
              <w:t>кримінальної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відповідальності</w:t>
            </w:r>
            <w:proofErr w:type="spellEnd"/>
            <w:r w:rsidRPr="00EE6BDB">
              <w:rPr>
                <w:rFonts w:ascii="Times New Roman" w:eastAsia="Times New Roman" w:hAnsi="Times New Roman" w:cs="Times New Roman"/>
                <w:color w:val="000000"/>
                <w:sz w:val="24"/>
                <w:szCs w:val="24"/>
                <w:lang w:eastAsia="ru-RU"/>
              </w:rPr>
              <w:t xml:space="preserve"> не </w:t>
            </w:r>
            <w:proofErr w:type="spellStart"/>
            <w:r w:rsidRPr="00EE6BDB">
              <w:rPr>
                <w:rFonts w:ascii="Times New Roman" w:eastAsia="Times New Roman" w:hAnsi="Times New Roman" w:cs="Times New Roman"/>
                <w:color w:val="000000"/>
                <w:sz w:val="24"/>
                <w:szCs w:val="24"/>
                <w:lang w:eastAsia="ru-RU"/>
              </w:rPr>
              <w:t>притягується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незнятої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чи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непогашеної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судимості</w:t>
            </w:r>
            <w:proofErr w:type="spellEnd"/>
            <w:r w:rsidRPr="00EE6BDB">
              <w:rPr>
                <w:rFonts w:ascii="Times New Roman" w:eastAsia="Times New Roman" w:hAnsi="Times New Roman" w:cs="Times New Roman"/>
                <w:color w:val="000000"/>
                <w:sz w:val="24"/>
                <w:szCs w:val="24"/>
                <w:lang w:eastAsia="ru-RU"/>
              </w:rPr>
              <w:t xml:space="preserve"> не </w:t>
            </w:r>
            <w:proofErr w:type="spellStart"/>
            <w:r w:rsidRPr="00EE6BDB">
              <w:rPr>
                <w:rFonts w:ascii="Times New Roman" w:eastAsia="Times New Roman" w:hAnsi="Times New Roman" w:cs="Times New Roman"/>
                <w:color w:val="000000"/>
                <w:sz w:val="24"/>
                <w:szCs w:val="24"/>
                <w:lang w:eastAsia="ru-RU"/>
              </w:rPr>
              <w:t>має</w:t>
            </w:r>
            <w:proofErr w:type="spellEnd"/>
            <w:r w:rsidRPr="00EE6BDB">
              <w:rPr>
                <w:rFonts w:ascii="Times New Roman" w:eastAsia="Times New Roman" w:hAnsi="Times New Roman" w:cs="Times New Roman"/>
                <w:color w:val="000000"/>
                <w:sz w:val="24"/>
                <w:szCs w:val="24"/>
                <w:lang w:eastAsia="ru-RU"/>
              </w:rPr>
              <w:t xml:space="preserve"> та в </w:t>
            </w:r>
            <w:proofErr w:type="spellStart"/>
            <w:r w:rsidRPr="00EE6BDB">
              <w:rPr>
                <w:rFonts w:ascii="Times New Roman" w:eastAsia="Times New Roman" w:hAnsi="Times New Roman" w:cs="Times New Roman"/>
                <w:color w:val="000000"/>
                <w:sz w:val="24"/>
                <w:szCs w:val="24"/>
                <w:lang w:eastAsia="ru-RU"/>
              </w:rPr>
              <w:t>розшуку</w:t>
            </w:r>
            <w:proofErr w:type="spellEnd"/>
            <w:r w:rsidRPr="00EE6BDB">
              <w:rPr>
                <w:rFonts w:ascii="Times New Roman" w:eastAsia="Times New Roman" w:hAnsi="Times New Roman" w:cs="Times New Roman"/>
                <w:color w:val="000000"/>
                <w:sz w:val="24"/>
                <w:szCs w:val="24"/>
                <w:lang w:eastAsia="ru-RU"/>
              </w:rPr>
              <w:t xml:space="preserve"> не </w:t>
            </w:r>
            <w:proofErr w:type="spellStart"/>
            <w:r w:rsidRPr="00EE6BDB">
              <w:rPr>
                <w:rFonts w:ascii="Times New Roman" w:eastAsia="Times New Roman" w:hAnsi="Times New Roman" w:cs="Times New Roman"/>
                <w:color w:val="000000"/>
                <w:sz w:val="24"/>
                <w:szCs w:val="24"/>
                <w:lang w:eastAsia="ru-RU"/>
              </w:rPr>
              <w:t>перебуває</w:t>
            </w:r>
            <w:proofErr w:type="spellEnd"/>
          </w:p>
        </w:tc>
      </w:tr>
      <w:tr w:rsidR="00043AD0" w:rsidRPr="00EE6BDB" w14:paraId="06B1C1B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41702"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13629" w14:textId="77777777" w:rsidR="00043AD0" w:rsidRDefault="00043AD0" w:rsidP="00043AD0">
            <w:pPr>
              <w:spacing w:after="0" w:line="240" w:lineRule="auto"/>
              <w:rPr>
                <w:rFonts w:ascii="Times New Roman" w:eastAsia="Times New Roman" w:hAnsi="Times New Roman" w:cs="Times New Roman"/>
                <w:color w:val="000000"/>
                <w:sz w:val="24"/>
                <w:szCs w:val="24"/>
                <w:lang w:eastAsia="ru-RU"/>
              </w:rPr>
            </w:pPr>
            <w:proofErr w:type="spellStart"/>
            <w:r w:rsidRPr="00EE6BDB">
              <w:rPr>
                <w:rFonts w:ascii="Times New Roman" w:eastAsia="Times New Roman" w:hAnsi="Times New Roman" w:cs="Times New Roman"/>
                <w:color w:val="000000"/>
                <w:sz w:val="24"/>
                <w:szCs w:val="24"/>
                <w:lang w:eastAsia="ru-RU"/>
              </w:rPr>
              <w:t>Замовник</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може</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прийняти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рішення</w:t>
            </w:r>
            <w:proofErr w:type="spellEnd"/>
            <w:r w:rsidRPr="00EE6BDB">
              <w:rPr>
                <w:rFonts w:ascii="Times New Roman" w:eastAsia="Times New Roman" w:hAnsi="Times New Roman" w:cs="Times New Roman"/>
                <w:color w:val="000000"/>
                <w:sz w:val="24"/>
                <w:szCs w:val="24"/>
                <w:lang w:eastAsia="ru-RU"/>
              </w:rPr>
              <w:t xml:space="preserve"> про </w:t>
            </w:r>
            <w:proofErr w:type="spellStart"/>
            <w:r w:rsidRPr="00EE6BDB">
              <w:rPr>
                <w:rFonts w:ascii="Times New Roman" w:eastAsia="Times New Roman" w:hAnsi="Times New Roman" w:cs="Times New Roman"/>
                <w:color w:val="000000"/>
                <w:sz w:val="24"/>
                <w:szCs w:val="24"/>
                <w:lang w:eastAsia="ru-RU"/>
              </w:rPr>
              <w:t>відмову</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учаснику</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процедури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закупівлі</w:t>
            </w:r>
            <w:proofErr w:type="spellEnd"/>
            <w:r w:rsidRPr="00EE6BDB">
              <w:rPr>
                <w:rFonts w:ascii="Times New Roman" w:eastAsia="Times New Roman" w:hAnsi="Times New Roman" w:cs="Times New Roman"/>
                <w:color w:val="000000"/>
                <w:sz w:val="24"/>
                <w:szCs w:val="24"/>
                <w:lang w:eastAsia="ru-RU"/>
              </w:rPr>
              <w:t xml:space="preserve"> в </w:t>
            </w:r>
            <w:proofErr w:type="spellStart"/>
            <w:r w:rsidRPr="00EE6BDB">
              <w:rPr>
                <w:rFonts w:ascii="Times New Roman" w:eastAsia="Times New Roman" w:hAnsi="Times New Roman" w:cs="Times New Roman"/>
                <w:color w:val="000000"/>
                <w:sz w:val="24"/>
                <w:szCs w:val="24"/>
                <w:lang w:eastAsia="ru-RU"/>
              </w:rPr>
              <w:t>участі</w:t>
            </w:r>
            <w:proofErr w:type="spellEnd"/>
            <w:r w:rsidRPr="00EE6BDB">
              <w:rPr>
                <w:rFonts w:ascii="Times New Roman" w:eastAsia="Times New Roman" w:hAnsi="Times New Roman" w:cs="Times New Roman"/>
                <w:color w:val="000000"/>
                <w:sz w:val="24"/>
                <w:szCs w:val="24"/>
                <w:lang w:eastAsia="ru-RU"/>
              </w:rPr>
              <w:t xml:space="preserve"> у </w:t>
            </w:r>
            <w:proofErr w:type="spellStart"/>
            <w:r w:rsidRPr="00EE6BDB">
              <w:rPr>
                <w:rFonts w:ascii="Times New Roman" w:eastAsia="Times New Roman" w:hAnsi="Times New Roman" w:cs="Times New Roman"/>
                <w:color w:val="000000"/>
                <w:sz w:val="24"/>
                <w:szCs w:val="24"/>
                <w:lang w:eastAsia="ru-RU"/>
              </w:rPr>
              <w:t>відкритих</w:t>
            </w:r>
            <w:proofErr w:type="spellEnd"/>
            <w:r w:rsidRPr="00EE6BDB">
              <w:rPr>
                <w:rFonts w:ascii="Times New Roman" w:eastAsia="Times New Roman" w:hAnsi="Times New Roman" w:cs="Times New Roman"/>
                <w:color w:val="000000"/>
                <w:sz w:val="24"/>
                <w:szCs w:val="24"/>
                <w:lang w:eastAsia="ru-RU"/>
              </w:rPr>
              <w:t xml:space="preserve"> торгах та </w:t>
            </w:r>
            <w:proofErr w:type="spellStart"/>
            <w:r w:rsidRPr="00EE6BDB">
              <w:rPr>
                <w:rFonts w:ascii="Times New Roman" w:eastAsia="Times New Roman" w:hAnsi="Times New Roman" w:cs="Times New Roman"/>
                <w:color w:val="000000"/>
                <w:sz w:val="24"/>
                <w:szCs w:val="24"/>
                <w:lang w:eastAsia="ru-RU"/>
              </w:rPr>
              <w:t>може</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відхилити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тендерну</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пропозицію</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учасника</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процедури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закупівлі</w:t>
            </w:r>
            <w:proofErr w:type="spellEnd"/>
            <w:r w:rsidRPr="00EE6BDB">
              <w:rPr>
                <w:rFonts w:ascii="Times New Roman" w:eastAsia="Times New Roman" w:hAnsi="Times New Roman" w:cs="Times New Roman"/>
                <w:color w:val="000000"/>
                <w:sz w:val="24"/>
                <w:szCs w:val="24"/>
                <w:lang w:eastAsia="ru-RU"/>
              </w:rPr>
              <w:t xml:space="preserve"> в </w:t>
            </w:r>
            <w:proofErr w:type="spellStart"/>
            <w:r w:rsidRPr="00EE6BDB">
              <w:rPr>
                <w:rFonts w:ascii="Times New Roman" w:eastAsia="Times New Roman" w:hAnsi="Times New Roman" w:cs="Times New Roman"/>
                <w:color w:val="000000"/>
                <w:sz w:val="24"/>
                <w:szCs w:val="24"/>
                <w:lang w:eastAsia="ru-RU"/>
              </w:rPr>
              <w:t>разі</w:t>
            </w:r>
            <w:proofErr w:type="spellEnd"/>
            <w:r w:rsidRPr="00EE6BDB">
              <w:rPr>
                <w:rFonts w:ascii="Times New Roman" w:eastAsia="Times New Roman" w:hAnsi="Times New Roman" w:cs="Times New Roman"/>
                <w:color w:val="000000"/>
                <w:sz w:val="24"/>
                <w:szCs w:val="24"/>
                <w:lang w:eastAsia="ru-RU"/>
              </w:rPr>
              <w:t xml:space="preserve">, коли </w:t>
            </w:r>
            <w:proofErr w:type="spellStart"/>
            <w:r w:rsidRPr="00EE6BDB">
              <w:rPr>
                <w:rFonts w:ascii="Times New Roman" w:eastAsia="Times New Roman" w:hAnsi="Times New Roman" w:cs="Times New Roman"/>
                <w:color w:val="000000"/>
                <w:sz w:val="24"/>
                <w:szCs w:val="24"/>
                <w:lang w:eastAsia="ru-RU"/>
              </w:rPr>
              <w:t>учасник</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процедури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закупівлі</w:t>
            </w:r>
            <w:proofErr w:type="spellEnd"/>
            <w:r w:rsidRPr="00EE6BDB">
              <w:rPr>
                <w:rFonts w:ascii="Times New Roman" w:eastAsia="Times New Roman" w:hAnsi="Times New Roman" w:cs="Times New Roman"/>
                <w:color w:val="000000"/>
                <w:sz w:val="24"/>
                <w:szCs w:val="24"/>
                <w:lang w:eastAsia="ru-RU"/>
              </w:rPr>
              <w:t xml:space="preserve"> не </w:t>
            </w:r>
            <w:proofErr w:type="spellStart"/>
            <w:r w:rsidRPr="00EE6BDB">
              <w:rPr>
                <w:rFonts w:ascii="Times New Roman" w:eastAsia="Times New Roman" w:hAnsi="Times New Roman" w:cs="Times New Roman"/>
                <w:color w:val="000000"/>
                <w:sz w:val="24"/>
                <w:szCs w:val="24"/>
                <w:lang w:eastAsia="ru-RU"/>
              </w:rPr>
              <w:t>виконав</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свої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зобов’язання</w:t>
            </w:r>
            <w:proofErr w:type="spellEnd"/>
            <w:r w:rsidRPr="00EE6BDB">
              <w:rPr>
                <w:rFonts w:ascii="Times New Roman" w:eastAsia="Times New Roman" w:hAnsi="Times New Roman" w:cs="Times New Roman"/>
                <w:color w:val="000000"/>
                <w:sz w:val="24"/>
                <w:szCs w:val="24"/>
                <w:lang w:eastAsia="ru-RU"/>
              </w:rPr>
              <w:t xml:space="preserve"> за </w:t>
            </w:r>
            <w:proofErr w:type="spellStart"/>
            <w:r w:rsidRPr="00EE6BDB">
              <w:rPr>
                <w:rFonts w:ascii="Times New Roman" w:eastAsia="Times New Roman" w:hAnsi="Times New Roman" w:cs="Times New Roman"/>
                <w:color w:val="000000"/>
                <w:sz w:val="24"/>
                <w:szCs w:val="24"/>
                <w:lang w:eastAsia="ru-RU"/>
              </w:rPr>
              <w:t>раніше</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укладеним</w:t>
            </w:r>
            <w:proofErr w:type="spellEnd"/>
            <w:r w:rsidRPr="00EE6BDB">
              <w:rPr>
                <w:rFonts w:ascii="Times New Roman" w:eastAsia="Times New Roman" w:hAnsi="Times New Roman" w:cs="Times New Roman"/>
                <w:color w:val="000000"/>
                <w:sz w:val="24"/>
                <w:szCs w:val="24"/>
                <w:lang w:eastAsia="ru-RU"/>
              </w:rPr>
              <w:t xml:space="preserve"> договором про </w:t>
            </w:r>
            <w:proofErr w:type="spellStart"/>
            <w:r w:rsidRPr="00EE6BDB">
              <w:rPr>
                <w:rFonts w:ascii="Times New Roman" w:eastAsia="Times New Roman" w:hAnsi="Times New Roman" w:cs="Times New Roman"/>
                <w:color w:val="000000"/>
                <w:sz w:val="24"/>
                <w:szCs w:val="24"/>
                <w:lang w:eastAsia="ru-RU"/>
              </w:rPr>
              <w:t>закупівлю</w:t>
            </w:r>
            <w:proofErr w:type="spellEnd"/>
            <w:r w:rsidRPr="00EE6BDB">
              <w:rPr>
                <w:rFonts w:ascii="Times New Roman" w:eastAsia="Times New Roman" w:hAnsi="Times New Roman" w:cs="Times New Roman"/>
                <w:color w:val="000000"/>
                <w:sz w:val="24"/>
                <w:szCs w:val="24"/>
                <w:lang w:eastAsia="ru-RU"/>
              </w:rPr>
              <w:t xml:space="preserve"> з </w:t>
            </w:r>
            <w:proofErr w:type="spellStart"/>
            <w:r w:rsidRPr="00EE6BDB">
              <w:rPr>
                <w:rFonts w:ascii="Times New Roman" w:eastAsia="Times New Roman" w:hAnsi="Times New Roman" w:cs="Times New Roman"/>
                <w:color w:val="000000"/>
                <w:sz w:val="24"/>
                <w:szCs w:val="24"/>
                <w:lang w:eastAsia="ru-RU"/>
              </w:rPr>
              <w:t>цим</w:t>
            </w:r>
            <w:proofErr w:type="spellEnd"/>
            <w:r w:rsidRPr="00EE6BDB">
              <w:rPr>
                <w:rFonts w:ascii="Times New Roman" w:eastAsia="Times New Roman" w:hAnsi="Times New Roman" w:cs="Times New Roman"/>
                <w:color w:val="000000"/>
                <w:sz w:val="24"/>
                <w:szCs w:val="24"/>
                <w:lang w:eastAsia="ru-RU"/>
              </w:rPr>
              <w:t xml:space="preserve"> самим </w:t>
            </w:r>
            <w:proofErr w:type="spellStart"/>
            <w:r w:rsidRPr="00EE6BDB">
              <w:rPr>
                <w:rFonts w:ascii="Times New Roman" w:eastAsia="Times New Roman" w:hAnsi="Times New Roman" w:cs="Times New Roman"/>
                <w:color w:val="000000"/>
                <w:sz w:val="24"/>
                <w:szCs w:val="24"/>
                <w:lang w:eastAsia="ru-RU"/>
              </w:rPr>
              <w:t>замовником</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що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призвело</w:t>
            </w:r>
            <w:proofErr w:type="spellEnd"/>
            <w:r w:rsidRPr="00EE6BDB">
              <w:rPr>
                <w:rFonts w:ascii="Times New Roman" w:eastAsia="Times New Roman" w:hAnsi="Times New Roman" w:cs="Times New Roman"/>
                <w:color w:val="000000"/>
                <w:sz w:val="24"/>
                <w:szCs w:val="24"/>
                <w:lang w:eastAsia="ru-RU"/>
              </w:rPr>
              <w:t xml:space="preserve"> до </w:t>
            </w:r>
            <w:proofErr w:type="spellStart"/>
            <w:r w:rsidRPr="00EE6BDB">
              <w:rPr>
                <w:rFonts w:ascii="Times New Roman" w:eastAsia="Times New Roman" w:hAnsi="Times New Roman" w:cs="Times New Roman"/>
                <w:color w:val="000000"/>
                <w:sz w:val="24"/>
                <w:szCs w:val="24"/>
                <w:lang w:eastAsia="ru-RU"/>
              </w:rPr>
              <w:t>його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дострокового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розірвання</w:t>
            </w:r>
            <w:proofErr w:type="spellEnd"/>
            <w:r w:rsidRPr="00EE6BDB">
              <w:rPr>
                <w:rFonts w:ascii="Times New Roman" w:eastAsia="Times New Roman" w:hAnsi="Times New Roman" w:cs="Times New Roman"/>
                <w:color w:val="000000"/>
                <w:sz w:val="24"/>
                <w:szCs w:val="24"/>
                <w:lang w:eastAsia="ru-RU"/>
              </w:rPr>
              <w:t xml:space="preserve">, і </w:t>
            </w:r>
            <w:proofErr w:type="spellStart"/>
            <w:r w:rsidRPr="00EE6BDB">
              <w:rPr>
                <w:rFonts w:ascii="Times New Roman" w:eastAsia="Times New Roman" w:hAnsi="Times New Roman" w:cs="Times New Roman"/>
                <w:color w:val="000000"/>
                <w:sz w:val="24"/>
                <w:szCs w:val="24"/>
                <w:lang w:eastAsia="ru-RU"/>
              </w:rPr>
              <w:t>було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застосовано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санкції</w:t>
            </w:r>
            <w:proofErr w:type="spellEnd"/>
            <w:r w:rsidRPr="00EE6BDB">
              <w:rPr>
                <w:rFonts w:ascii="Times New Roman" w:eastAsia="Times New Roman" w:hAnsi="Times New Roman" w:cs="Times New Roman"/>
                <w:color w:val="000000"/>
                <w:sz w:val="24"/>
                <w:szCs w:val="24"/>
                <w:lang w:eastAsia="ru-RU"/>
              </w:rPr>
              <w:t xml:space="preserve"> у </w:t>
            </w:r>
            <w:proofErr w:type="spellStart"/>
            <w:r w:rsidRPr="00EE6BDB">
              <w:rPr>
                <w:rFonts w:ascii="Times New Roman" w:eastAsia="Times New Roman" w:hAnsi="Times New Roman" w:cs="Times New Roman"/>
                <w:color w:val="000000"/>
                <w:sz w:val="24"/>
                <w:szCs w:val="24"/>
                <w:lang w:eastAsia="ru-RU"/>
              </w:rPr>
              <w:t>вигляді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штрафів</w:t>
            </w:r>
            <w:proofErr w:type="spellEnd"/>
            <w:r w:rsidRPr="00EE6BDB">
              <w:rPr>
                <w:rFonts w:ascii="Times New Roman" w:eastAsia="Times New Roman" w:hAnsi="Times New Roman" w:cs="Times New Roman"/>
                <w:color w:val="000000"/>
                <w:sz w:val="24"/>
                <w:szCs w:val="24"/>
                <w:lang w:eastAsia="ru-RU"/>
              </w:rPr>
              <w:t xml:space="preserve"> та/</w:t>
            </w:r>
            <w:proofErr w:type="spellStart"/>
            <w:r w:rsidRPr="00EE6BDB">
              <w:rPr>
                <w:rFonts w:ascii="Times New Roman" w:eastAsia="Times New Roman" w:hAnsi="Times New Roman" w:cs="Times New Roman"/>
                <w:color w:val="000000"/>
                <w:sz w:val="24"/>
                <w:szCs w:val="24"/>
                <w:lang w:eastAsia="ru-RU"/>
              </w:rPr>
              <w:t>або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відшкодування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збитків</w:t>
            </w:r>
            <w:proofErr w:type="spellEnd"/>
            <w:r w:rsidRPr="00EE6BDB">
              <w:rPr>
                <w:rFonts w:ascii="Times New Roman" w:eastAsia="Times New Roman" w:hAnsi="Times New Roman" w:cs="Times New Roman"/>
                <w:color w:val="000000"/>
                <w:sz w:val="24"/>
                <w:szCs w:val="24"/>
                <w:lang w:eastAsia="ru-RU"/>
              </w:rPr>
              <w:t xml:space="preserve"> </w:t>
            </w:r>
            <w:r w:rsidRPr="00EE6BDB">
              <w:rPr>
                <w:rFonts w:ascii="Times New Roman" w:eastAsia="Times New Roman" w:hAnsi="Times New Roman" w:cs="Times New Roman"/>
                <w:color w:val="000000"/>
                <w:sz w:val="24"/>
                <w:szCs w:val="24"/>
                <w:lang w:val="uk-UA" w:eastAsia="ru-RU"/>
              </w:rPr>
              <w:t>-</w:t>
            </w:r>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протягом</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трьох</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років</w:t>
            </w:r>
            <w:proofErr w:type="spellEnd"/>
            <w:r w:rsidRPr="00EE6BDB">
              <w:rPr>
                <w:rFonts w:ascii="Times New Roman" w:eastAsia="Times New Roman" w:hAnsi="Times New Roman" w:cs="Times New Roman"/>
                <w:color w:val="000000"/>
                <w:sz w:val="24"/>
                <w:szCs w:val="24"/>
                <w:lang w:eastAsia="ru-RU"/>
              </w:rPr>
              <w:t xml:space="preserve"> з </w:t>
            </w:r>
            <w:proofErr w:type="spellStart"/>
            <w:r w:rsidRPr="00EE6BDB">
              <w:rPr>
                <w:rFonts w:ascii="Times New Roman" w:eastAsia="Times New Roman" w:hAnsi="Times New Roman" w:cs="Times New Roman"/>
                <w:color w:val="000000"/>
                <w:sz w:val="24"/>
                <w:szCs w:val="24"/>
                <w:lang w:eastAsia="ru-RU"/>
              </w:rPr>
              <w:t>дати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дострокового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розірвання</w:t>
            </w:r>
            <w:proofErr w:type="spellEnd"/>
            <w:r w:rsidRPr="00EE6BDB">
              <w:rPr>
                <w:rFonts w:ascii="Times New Roman" w:eastAsia="Times New Roman" w:hAnsi="Times New Roman" w:cs="Times New Roman"/>
                <w:color w:val="000000"/>
                <w:sz w:val="24"/>
                <w:szCs w:val="24"/>
                <w:lang w:eastAsia="ru-RU"/>
              </w:rPr>
              <w:t xml:space="preserve"> такого договору. </w:t>
            </w:r>
            <w:proofErr w:type="spellStart"/>
            <w:r w:rsidRPr="00EE6BDB">
              <w:rPr>
                <w:rFonts w:ascii="Times New Roman" w:eastAsia="Times New Roman" w:hAnsi="Times New Roman" w:cs="Times New Roman"/>
                <w:color w:val="000000"/>
                <w:sz w:val="24"/>
                <w:szCs w:val="24"/>
                <w:lang w:eastAsia="ru-RU"/>
              </w:rPr>
              <w:t>Учасник</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процедури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закупівлі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що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перебуває</w:t>
            </w:r>
            <w:proofErr w:type="spellEnd"/>
            <w:r w:rsidRPr="00EE6BDB">
              <w:rPr>
                <w:rFonts w:ascii="Times New Roman" w:eastAsia="Times New Roman" w:hAnsi="Times New Roman" w:cs="Times New Roman"/>
                <w:color w:val="000000"/>
                <w:sz w:val="24"/>
                <w:szCs w:val="24"/>
                <w:lang w:eastAsia="ru-RU"/>
              </w:rPr>
              <w:t xml:space="preserve"> в </w:t>
            </w:r>
            <w:proofErr w:type="spellStart"/>
            <w:r w:rsidRPr="00EE6BDB">
              <w:rPr>
                <w:rFonts w:ascii="Times New Roman" w:eastAsia="Times New Roman" w:hAnsi="Times New Roman" w:cs="Times New Roman"/>
                <w:color w:val="000000"/>
                <w:sz w:val="24"/>
                <w:szCs w:val="24"/>
                <w:lang w:eastAsia="ru-RU"/>
              </w:rPr>
              <w:t>обставинах</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зазначених</w:t>
            </w:r>
            <w:proofErr w:type="spellEnd"/>
            <w:r w:rsidRPr="00EE6BDB">
              <w:rPr>
                <w:rFonts w:ascii="Times New Roman" w:eastAsia="Times New Roman" w:hAnsi="Times New Roman" w:cs="Times New Roman"/>
                <w:color w:val="000000"/>
                <w:sz w:val="24"/>
                <w:szCs w:val="24"/>
                <w:lang w:eastAsia="ru-RU"/>
              </w:rPr>
              <w:t xml:space="preserve"> у </w:t>
            </w:r>
            <w:proofErr w:type="spellStart"/>
            <w:r w:rsidRPr="00EE6BDB">
              <w:rPr>
                <w:rFonts w:ascii="Times New Roman" w:eastAsia="Times New Roman" w:hAnsi="Times New Roman" w:cs="Times New Roman"/>
                <w:color w:val="000000"/>
                <w:sz w:val="24"/>
                <w:szCs w:val="24"/>
                <w:lang w:eastAsia="ru-RU"/>
              </w:rPr>
              <w:t>цьому</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абзаці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може</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надати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підтвердження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вжиття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заходів</w:t>
            </w:r>
            <w:proofErr w:type="spellEnd"/>
            <w:r w:rsidRPr="00EE6BDB">
              <w:rPr>
                <w:rFonts w:ascii="Times New Roman" w:eastAsia="Times New Roman" w:hAnsi="Times New Roman" w:cs="Times New Roman"/>
                <w:color w:val="000000"/>
                <w:sz w:val="24"/>
                <w:szCs w:val="24"/>
                <w:lang w:eastAsia="ru-RU"/>
              </w:rPr>
              <w:t xml:space="preserve"> для </w:t>
            </w:r>
            <w:proofErr w:type="spellStart"/>
            <w:r w:rsidRPr="00EE6BDB">
              <w:rPr>
                <w:rFonts w:ascii="Times New Roman" w:eastAsia="Times New Roman" w:hAnsi="Times New Roman" w:cs="Times New Roman"/>
                <w:color w:val="000000"/>
                <w:sz w:val="24"/>
                <w:szCs w:val="24"/>
                <w:lang w:eastAsia="ru-RU"/>
              </w:rPr>
              <w:t>доведення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своєї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надійності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незважаючи</w:t>
            </w:r>
            <w:proofErr w:type="spellEnd"/>
            <w:r w:rsidRPr="00EE6BDB">
              <w:rPr>
                <w:rFonts w:ascii="Times New Roman" w:eastAsia="Times New Roman" w:hAnsi="Times New Roman" w:cs="Times New Roman"/>
                <w:color w:val="000000"/>
                <w:sz w:val="24"/>
                <w:szCs w:val="24"/>
                <w:lang w:eastAsia="ru-RU"/>
              </w:rPr>
              <w:t xml:space="preserve"> на </w:t>
            </w:r>
            <w:proofErr w:type="spellStart"/>
            <w:r w:rsidRPr="00EE6BDB">
              <w:rPr>
                <w:rFonts w:ascii="Times New Roman" w:eastAsia="Times New Roman" w:hAnsi="Times New Roman" w:cs="Times New Roman"/>
                <w:color w:val="000000"/>
                <w:sz w:val="24"/>
                <w:szCs w:val="24"/>
                <w:lang w:eastAsia="ru-RU"/>
              </w:rPr>
              <w:t>наявність</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відповідної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підстави</w:t>
            </w:r>
            <w:proofErr w:type="spellEnd"/>
            <w:r w:rsidRPr="00EE6BDB">
              <w:rPr>
                <w:rFonts w:ascii="Times New Roman" w:eastAsia="Times New Roman" w:hAnsi="Times New Roman" w:cs="Times New Roman"/>
                <w:color w:val="000000"/>
                <w:sz w:val="24"/>
                <w:szCs w:val="24"/>
                <w:lang w:eastAsia="ru-RU"/>
              </w:rPr>
              <w:t xml:space="preserve"> для </w:t>
            </w:r>
            <w:proofErr w:type="spellStart"/>
            <w:r w:rsidRPr="00EE6BDB">
              <w:rPr>
                <w:rFonts w:ascii="Times New Roman" w:eastAsia="Times New Roman" w:hAnsi="Times New Roman" w:cs="Times New Roman"/>
                <w:color w:val="000000"/>
                <w:sz w:val="24"/>
                <w:szCs w:val="24"/>
                <w:lang w:eastAsia="ru-RU"/>
              </w:rPr>
              <w:t>відмови</w:t>
            </w:r>
            <w:proofErr w:type="spellEnd"/>
            <w:r w:rsidRPr="00EE6BDB">
              <w:rPr>
                <w:rFonts w:ascii="Times New Roman" w:eastAsia="Times New Roman" w:hAnsi="Times New Roman" w:cs="Times New Roman"/>
                <w:color w:val="000000"/>
                <w:sz w:val="24"/>
                <w:szCs w:val="24"/>
                <w:lang w:eastAsia="ru-RU"/>
              </w:rPr>
              <w:t xml:space="preserve"> в </w:t>
            </w:r>
            <w:proofErr w:type="spellStart"/>
            <w:r w:rsidRPr="00EE6BDB">
              <w:rPr>
                <w:rFonts w:ascii="Times New Roman" w:eastAsia="Times New Roman" w:hAnsi="Times New Roman" w:cs="Times New Roman"/>
                <w:color w:val="000000"/>
                <w:sz w:val="24"/>
                <w:szCs w:val="24"/>
                <w:lang w:eastAsia="ru-RU"/>
              </w:rPr>
              <w:t>участі</w:t>
            </w:r>
            <w:proofErr w:type="spellEnd"/>
            <w:r w:rsidRPr="00EE6BDB">
              <w:rPr>
                <w:rFonts w:ascii="Times New Roman" w:eastAsia="Times New Roman" w:hAnsi="Times New Roman" w:cs="Times New Roman"/>
                <w:color w:val="000000"/>
                <w:sz w:val="24"/>
                <w:szCs w:val="24"/>
                <w:lang w:eastAsia="ru-RU"/>
              </w:rPr>
              <w:t xml:space="preserve"> у </w:t>
            </w:r>
            <w:proofErr w:type="spellStart"/>
            <w:r w:rsidRPr="00EE6BDB">
              <w:rPr>
                <w:rFonts w:ascii="Times New Roman" w:eastAsia="Times New Roman" w:hAnsi="Times New Roman" w:cs="Times New Roman"/>
                <w:color w:val="000000"/>
                <w:sz w:val="24"/>
                <w:szCs w:val="24"/>
                <w:lang w:eastAsia="ru-RU"/>
              </w:rPr>
              <w:t>відкритих</w:t>
            </w:r>
            <w:proofErr w:type="spellEnd"/>
            <w:r w:rsidRPr="00EE6BDB">
              <w:rPr>
                <w:rFonts w:ascii="Times New Roman" w:eastAsia="Times New Roman" w:hAnsi="Times New Roman" w:cs="Times New Roman"/>
                <w:color w:val="000000"/>
                <w:sz w:val="24"/>
                <w:szCs w:val="24"/>
                <w:lang w:eastAsia="ru-RU"/>
              </w:rPr>
              <w:t xml:space="preserve"> торгах. Для </w:t>
            </w:r>
            <w:proofErr w:type="spellStart"/>
            <w:r w:rsidRPr="00EE6BDB">
              <w:rPr>
                <w:rFonts w:ascii="Times New Roman" w:eastAsia="Times New Roman" w:hAnsi="Times New Roman" w:cs="Times New Roman"/>
                <w:color w:val="000000"/>
                <w:sz w:val="24"/>
                <w:szCs w:val="24"/>
                <w:lang w:eastAsia="ru-RU"/>
              </w:rPr>
              <w:t>цього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учасник</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суб’єкт</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господарювання</w:t>
            </w:r>
            <w:proofErr w:type="spellEnd"/>
            <w:r w:rsidRPr="00EE6BDB">
              <w:rPr>
                <w:rFonts w:ascii="Times New Roman" w:eastAsia="Times New Roman" w:hAnsi="Times New Roman" w:cs="Times New Roman"/>
                <w:color w:val="000000"/>
                <w:sz w:val="24"/>
                <w:szCs w:val="24"/>
                <w:lang w:eastAsia="ru-RU"/>
              </w:rPr>
              <w:t xml:space="preserve">) повинен довести, </w:t>
            </w:r>
            <w:proofErr w:type="spellStart"/>
            <w:r w:rsidRPr="00EE6BDB">
              <w:rPr>
                <w:rFonts w:ascii="Times New Roman" w:eastAsia="Times New Roman" w:hAnsi="Times New Roman" w:cs="Times New Roman"/>
                <w:color w:val="000000"/>
                <w:sz w:val="24"/>
                <w:szCs w:val="24"/>
                <w:lang w:eastAsia="ru-RU"/>
              </w:rPr>
              <w:t>що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він</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сплатив</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або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зобов’язався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сплатити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відповідні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зобов’язання</w:t>
            </w:r>
            <w:proofErr w:type="spellEnd"/>
            <w:r w:rsidRPr="00EE6BDB">
              <w:rPr>
                <w:rFonts w:ascii="Times New Roman" w:eastAsia="Times New Roman" w:hAnsi="Times New Roman" w:cs="Times New Roman"/>
                <w:color w:val="000000"/>
                <w:sz w:val="24"/>
                <w:szCs w:val="24"/>
                <w:lang w:eastAsia="ru-RU"/>
              </w:rPr>
              <w:t xml:space="preserve"> та </w:t>
            </w:r>
            <w:proofErr w:type="spellStart"/>
            <w:r w:rsidRPr="00EE6BDB">
              <w:rPr>
                <w:rFonts w:ascii="Times New Roman" w:eastAsia="Times New Roman" w:hAnsi="Times New Roman" w:cs="Times New Roman"/>
                <w:color w:val="000000"/>
                <w:sz w:val="24"/>
                <w:szCs w:val="24"/>
                <w:lang w:eastAsia="ru-RU"/>
              </w:rPr>
              <w:t>відшкодування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завданих</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збитків</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Якщо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замовник</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вважає</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таке</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підтвердження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достатнім</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учаснику</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процедури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закупівлі</w:t>
            </w:r>
            <w:proofErr w:type="spellEnd"/>
            <w:r w:rsidRPr="00EE6BDB">
              <w:rPr>
                <w:rFonts w:ascii="Times New Roman" w:eastAsia="Times New Roman" w:hAnsi="Times New Roman" w:cs="Times New Roman"/>
                <w:color w:val="000000"/>
                <w:sz w:val="24"/>
                <w:szCs w:val="24"/>
                <w:lang w:eastAsia="ru-RU"/>
              </w:rPr>
              <w:t xml:space="preserve"> не </w:t>
            </w:r>
            <w:proofErr w:type="spellStart"/>
            <w:r w:rsidRPr="00EE6BDB">
              <w:rPr>
                <w:rFonts w:ascii="Times New Roman" w:eastAsia="Times New Roman" w:hAnsi="Times New Roman" w:cs="Times New Roman"/>
                <w:color w:val="000000"/>
                <w:sz w:val="24"/>
                <w:szCs w:val="24"/>
                <w:lang w:eastAsia="ru-RU"/>
              </w:rPr>
              <w:t>може</w:t>
            </w:r>
            <w:proofErr w:type="spellEnd"/>
            <w:r w:rsidRPr="00EE6BDB">
              <w:rPr>
                <w:rFonts w:ascii="Times New Roman" w:eastAsia="Times New Roman" w:hAnsi="Times New Roman" w:cs="Times New Roman"/>
                <w:color w:val="000000"/>
                <w:sz w:val="24"/>
                <w:szCs w:val="24"/>
                <w:lang w:eastAsia="ru-RU"/>
              </w:rPr>
              <w:t xml:space="preserve"> бути </w:t>
            </w:r>
            <w:proofErr w:type="spellStart"/>
            <w:r w:rsidRPr="00EE6BDB">
              <w:rPr>
                <w:rFonts w:ascii="Times New Roman" w:eastAsia="Times New Roman" w:hAnsi="Times New Roman" w:cs="Times New Roman"/>
                <w:color w:val="000000"/>
                <w:sz w:val="24"/>
                <w:szCs w:val="24"/>
                <w:lang w:eastAsia="ru-RU"/>
              </w:rPr>
              <w:lastRenderedPageBreak/>
              <w:t>відмовлено</w:t>
            </w:r>
            <w:proofErr w:type="spellEnd"/>
            <w:r w:rsidRPr="00EE6BDB">
              <w:rPr>
                <w:rFonts w:ascii="Times New Roman" w:eastAsia="Times New Roman" w:hAnsi="Times New Roman" w:cs="Times New Roman"/>
                <w:color w:val="000000"/>
                <w:sz w:val="24"/>
                <w:szCs w:val="24"/>
                <w:lang w:eastAsia="ru-RU"/>
              </w:rPr>
              <w:t xml:space="preserve"> в </w:t>
            </w:r>
            <w:proofErr w:type="spellStart"/>
            <w:r w:rsidRPr="00EE6BDB">
              <w:rPr>
                <w:rFonts w:ascii="Times New Roman" w:eastAsia="Times New Roman" w:hAnsi="Times New Roman" w:cs="Times New Roman"/>
                <w:color w:val="000000"/>
                <w:sz w:val="24"/>
                <w:szCs w:val="24"/>
                <w:lang w:eastAsia="ru-RU"/>
              </w:rPr>
              <w:t>участі</w:t>
            </w:r>
            <w:proofErr w:type="spellEnd"/>
            <w:r w:rsidRPr="00EE6BDB">
              <w:rPr>
                <w:rFonts w:ascii="Times New Roman" w:eastAsia="Times New Roman" w:hAnsi="Times New Roman" w:cs="Times New Roman"/>
                <w:color w:val="000000"/>
                <w:sz w:val="24"/>
                <w:szCs w:val="24"/>
                <w:lang w:eastAsia="ru-RU"/>
              </w:rPr>
              <w:t xml:space="preserve"> в </w:t>
            </w:r>
            <w:proofErr w:type="spellStart"/>
            <w:r w:rsidRPr="00EE6BDB">
              <w:rPr>
                <w:rFonts w:ascii="Times New Roman" w:eastAsia="Times New Roman" w:hAnsi="Times New Roman" w:cs="Times New Roman"/>
                <w:color w:val="000000"/>
                <w:sz w:val="24"/>
                <w:szCs w:val="24"/>
                <w:lang w:eastAsia="ru-RU"/>
              </w:rPr>
              <w:t>процедурі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закупівлі</w:t>
            </w:r>
            <w:proofErr w:type="spellEnd"/>
          </w:p>
          <w:p w14:paraId="48FBC9CB" w14:textId="36FE5CF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lang w:eastAsia="ru-RU"/>
              </w:rPr>
              <w:t>(абзац 14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w:t>
            </w:r>
            <w:proofErr w:type="spellStart"/>
            <w:r w:rsidRPr="00EE6BDB">
              <w:rPr>
                <w:rFonts w:ascii="Times New Roman" w:eastAsia="Times New Roman" w:hAnsi="Times New Roman" w:cs="Times New Roman"/>
                <w:i/>
                <w:iCs/>
                <w:color w:val="000000"/>
                <w:sz w:val="24"/>
                <w:szCs w:val="24"/>
                <w:lang w:eastAsia="ru-RU"/>
              </w:rPr>
              <w:t>Особливостей</w:t>
            </w:r>
            <w:proofErr w:type="spellEnd"/>
            <w:r w:rsidRPr="00EE6BDB">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7E79420A" w14:textId="77777777" w:rsidR="00043AD0" w:rsidRPr="00EE6BDB" w:rsidRDefault="00043AD0" w:rsidP="00043AD0">
            <w:pPr>
              <w:spacing w:line="240" w:lineRule="auto"/>
              <w:rPr>
                <w:rFonts w:ascii="Times New Roman" w:eastAsia="Times New Roman" w:hAnsi="Times New Roman" w:cs="Times New Roman"/>
                <w:sz w:val="24"/>
                <w:szCs w:val="24"/>
                <w:lang w:eastAsia="ru-RU"/>
              </w:rPr>
            </w:pPr>
            <w:proofErr w:type="spellStart"/>
            <w:r w:rsidRPr="00EE6BDB">
              <w:rPr>
                <w:rFonts w:ascii="Times New Roman" w:eastAsia="Times New Roman" w:hAnsi="Times New Roman" w:cs="Times New Roman"/>
                <w:color w:val="000000"/>
                <w:sz w:val="24"/>
                <w:szCs w:val="24"/>
                <w:lang w:eastAsia="ru-RU"/>
              </w:rPr>
              <w:lastRenderedPageBreak/>
              <w:t>Учасник</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процедури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закупівлі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має</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надати</w:t>
            </w:r>
            <w:proofErr w:type="spellEnd"/>
            <w:r w:rsidRPr="00EE6BDB">
              <w:rPr>
                <w:rFonts w:ascii="Times New Roman" w:eastAsia="Times New Roman" w:hAnsi="Times New Roman" w:cs="Times New Roman"/>
                <w:color w:val="000000"/>
                <w:sz w:val="24"/>
                <w:szCs w:val="24"/>
                <w:lang w:eastAsia="ru-RU"/>
              </w:rPr>
              <w:t>:</w:t>
            </w:r>
          </w:p>
          <w:p w14:paraId="0CE77CE9" w14:textId="083620D4" w:rsidR="00043AD0" w:rsidRDefault="00043AD0" w:rsidP="00043AD0">
            <w:pPr>
              <w:numPr>
                <w:ilvl w:val="0"/>
                <w:numId w:val="12"/>
              </w:numPr>
              <w:spacing w:after="0" w:line="240" w:lineRule="auto"/>
              <w:ind w:left="410"/>
              <w:textAlignment w:val="baseline"/>
              <w:rPr>
                <w:rFonts w:ascii="Times New Roman" w:eastAsia="Times New Roman" w:hAnsi="Times New Roman" w:cs="Times New Roman"/>
                <w:color w:val="000000"/>
                <w:sz w:val="24"/>
                <w:szCs w:val="24"/>
                <w:lang w:eastAsia="ru-RU"/>
              </w:rPr>
            </w:pPr>
            <w:proofErr w:type="spellStart"/>
            <w:r w:rsidRPr="00EE6BDB">
              <w:rPr>
                <w:rFonts w:ascii="Times New Roman" w:eastAsia="Times New Roman" w:hAnsi="Times New Roman" w:cs="Times New Roman"/>
                <w:color w:val="000000"/>
                <w:sz w:val="24"/>
                <w:szCs w:val="24"/>
                <w:lang w:eastAsia="ru-RU"/>
              </w:rPr>
              <w:t>довідку</w:t>
            </w:r>
            <w:proofErr w:type="spellEnd"/>
            <w:r w:rsidRPr="00EE6BDB">
              <w:rPr>
                <w:rFonts w:ascii="Times New Roman" w:eastAsia="Times New Roman" w:hAnsi="Times New Roman" w:cs="Times New Roman"/>
                <w:color w:val="000000"/>
                <w:sz w:val="24"/>
                <w:szCs w:val="24"/>
                <w:lang w:eastAsia="ru-RU"/>
              </w:rPr>
              <w:t xml:space="preserve"> в </w:t>
            </w:r>
            <w:proofErr w:type="spellStart"/>
            <w:r w:rsidRPr="00EE6BDB">
              <w:rPr>
                <w:rFonts w:ascii="Times New Roman" w:eastAsia="Times New Roman" w:hAnsi="Times New Roman" w:cs="Times New Roman"/>
                <w:color w:val="000000"/>
                <w:sz w:val="24"/>
                <w:szCs w:val="24"/>
                <w:lang w:eastAsia="ru-RU"/>
              </w:rPr>
              <w:t>довільній</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формі</w:t>
            </w:r>
            <w:proofErr w:type="spellEnd"/>
            <w:r w:rsidRPr="00EE6BDB">
              <w:rPr>
                <w:rFonts w:ascii="Times New Roman" w:eastAsia="Times New Roman" w:hAnsi="Times New Roman" w:cs="Times New Roman"/>
                <w:color w:val="000000"/>
                <w:sz w:val="24"/>
                <w:szCs w:val="24"/>
                <w:lang w:eastAsia="ru-RU"/>
              </w:rPr>
              <w:t xml:space="preserve"> про те, </w:t>
            </w:r>
            <w:proofErr w:type="spellStart"/>
            <w:r w:rsidRPr="00EE6BDB">
              <w:rPr>
                <w:rFonts w:ascii="Times New Roman" w:eastAsia="Times New Roman" w:hAnsi="Times New Roman" w:cs="Times New Roman"/>
                <w:color w:val="000000"/>
                <w:sz w:val="24"/>
                <w:szCs w:val="24"/>
                <w:lang w:eastAsia="ru-RU"/>
              </w:rPr>
              <w:t>що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між</w:t>
            </w:r>
            <w:proofErr w:type="spellEnd"/>
            <w:r w:rsidRPr="00EE6BDB">
              <w:rPr>
                <w:rFonts w:ascii="Times New Roman" w:eastAsia="Times New Roman" w:hAnsi="Times New Roman" w:cs="Times New Roman"/>
                <w:color w:val="000000"/>
                <w:sz w:val="24"/>
                <w:szCs w:val="24"/>
                <w:lang w:eastAsia="ru-RU"/>
              </w:rPr>
              <w:t xml:space="preserve"> ним і </w:t>
            </w:r>
            <w:proofErr w:type="spellStart"/>
            <w:r w:rsidRPr="00EE6BDB">
              <w:rPr>
                <w:rFonts w:ascii="Times New Roman" w:eastAsia="Times New Roman" w:hAnsi="Times New Roman" w:cs="Times New Roman"/>
                <w:color w:val="000000"/>
                <w:sz w:val="24"/>
                <w:szCs w:val="24"/>
                <w:lang w:eastAsia="ru-RU"/>
              </w:rPr>
              <w:t>замовником</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раніше</w:t>
            </w:r>
            <w:proofErr w:type="spellEnd"/>
            <w:r w:rsidRPr="00EE6BDB">
              <w:rPr>
                <w:rFonts w:ascii="Times New Roman" w:eastAsia="Times New Roman" w:hAnsi="Times New Roman" w:cs="Times New Roman"/>
                <w:color w:val="000000"/>
                <w:sz w:val="24"/>
                <w:szCs w:val="24"/>
                <w:lang w:eastAsia="ru-RU"/>
              </w:rPr>
              <w:t xml:space="preserve"> не </w:t>
            </w:r>
            <w:proofErr w:type="spellStart"/>
            <w:r w:rsidRPr="00EE6BDB">
              <w:rPr>
                <w:rFonts w:ascii="Times New Roman" w:eastAsia="Times New Roman" w:hAnsi="Times New Roman" w:cs="Times New Roman"/>
                <w:color w:val="000000"/>
                <w:sz w:val="24"/>
                <w:szCs w:val="24"/>
                <w:lang w:eastAsia="ru-RU"/>
              </w:rPr>
              <w:t>було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укладено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договір</w:t>
            </w:r>
            <w:proofErr w:type="spellEnd"/>
            <w:r w:rsidRPr="00EE6BDB">
              <w:rPr>
                <w:rFonts w:ascii="Times New Roman" w:eastAsia="Times New Roman" w:hAnsi="Times New Roman" w:cs="Times New Roman"/>
                <w:color w:val="000000"/>
                <w:sz w:val="24"/>
                <w:szCs w:val="24"/>
                <w:lang w:eastAsia="ru-RU"/>
              </w:rPr>
              <w:t xml:space="preserve"> про </w:t>
            </w:r>
            <w:proofErr w:type="spellStart"/>
            <w:r w:rsidRPr="00EE6BDB">
              <w:rPr>
                <w:rFonts w:ascii="Times New Roman" w:eastAsia="Times New Roman" w:hAnsi="Times New Roman" w:cs="Times New Roman"/>
                <w:color w:val="000000"/>
                <w:sz w:val="24"/>
                <w:szCs w:val="24"/>
                <w:lang w:eastAsia="ru-RU"/>
              </w:rPr>
              <w:t>закупівлю</w:t>
            </w:r>
            <w:proofErr w:type="spellEnd"/>
            <w:r w:rsidRPr="00EE6BDB">
              <w:rPr>
                <w:rFonts w:ascii="Times New Roman" w:eastAsia="Times New Roman" w:hAnsi="Times New Roman" w:cs="Times New Roman"/>
                <w:color w:val="000000"/>
                <w:sz w:val="24"/>
                <w:szCs w:val="24"/>
                <w:lang w:eastAsia="ru-RU"/>
              </w:rPr>
              <w:t xml:space="preserve"> за </w:t>
            </w:r>
            <w:proofErr w:type="spellStart"/>
            <w:r w:rsidRPr="00EE6BDB">
              <w:rPr>
                <w:rFonts w:ascii="Times New Roman" w:eastAsia="Times New Roman" w:hAnsi="Times New Roman" w:cs="Times New Roman"/>
                <w:color w:val="000000"/>
                <w:sz w:val="24"/>
                <w:szCs w:val="24"/>
                <w:lang w:eastAsia="ru-RU"/>
              </w:rPr>
              <w:t>яким</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учасник</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процедури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закупівлі</w:t>
            </w:r>
            <w:proofErr w:type="spellEnd"/>
            <w:r w:rsidRPr="00EE6BDB">
              <w:rPr>
                <w:rFonts w:ascii="Times New Roman" w:eastAsia="Times New Roman" w:hAnsi="Times New Roman" w:cs="Times New Roman"/>
                <w:color w:val="000000"/>
                <w:sz w:val="24"/>
                <w:szCs w:val="24"/>
                <w:lang w:eastAsia="ru-RU"/>
              </w:rPr>
              <w:t xml:space="preserve"> не </w:t>
            </w:r>
            <w:proofErr w:type="spellStart"/>
            <w:r w:rsidRPr="00EE6BDB">
              <w:rPr>
                <w:rFonts w:ascii="Times New Roman" w:eastAsia="Times New Roman" w:hAnsi="Times New Roman" w:cs="Times New Roman"/>
                <w:color w:val="000000"/>
                <w:sz w:val="24"/>
                <w:szCs w:val="24"/>
                <w:lang w:eastAsia="ru-RU"/>
              </w:rPr>
              <w:t>виконав</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свої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зобов’язання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що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призвело</w:t>
            </w:r>
            <w:proofErr w:type="spellEnd"/>
            <w:r w:rsidRPr="00EE6BDB">
              <w:rPr>
                <w:rFonts w:ascii="Times New Roman" w:eastAsia="Times New Roman" w:hAnsi="Times New Roman" w:cs="Times New Roman"/>
                <w:color w:val="000000"/>
                <w:sz w:val="24"/>
                <w:szCs w:val="24"/>
                <w:lang w:eastAsia="ru-RU"/>
              </w:rPr>
              <w:t xml:space="preserve"> до </w:t>
            </w:r>
            <w:proofErr w:type="spellStart"/>
            <w:r w:rsidRPr="00EE6BDB">
              <w:rPr>
                <w:rFonts w:ascii="Times New Roman" w:eastAsia="Times New Roman" w:hAnsi="Times New Roman" w:cs="Times New Roman"/>
                <w:color w:val="000000"/>
                <w:sz w:val="24"/>
                <w:szCs w:val="24"/>
                <w:lang w:eastAsia="ru-RU"/>
              </w:rPr>
              <w:t>його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дострокового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розірвання</w:t>
            </w:r>
            <w:proofErr w:type="spellEnd"/>
            <w:r w:rsidRPr="00EE6BDB">
              <w:rPr>
                <w:rFonts w:ascii="Times New Roman" w:eastAsia="Times New Roman" w:hAnsi="Times New Roman" w:cs="Times New Roman"/>
                <w:color w:val="000000"/>
                <w:sz w:val="24"/>
                <w:szCs w:val="24"/>
                <w:lang w:eastAsia="ru-RU"/>
              </w:rPr>
              <w:t xml:space="preserve">, і </w:t>
            </w:r>
            <w:proofErr w:type="spellStart"/>
            <w:r w:rsidRPr="00EE6BDB">
              <w:rPr>
                <w:rFonts w:ascii="Times New Roman" w:eastAsia="Times New Roman" w:hAnsi="Times New Roman" w:cs="Times New Roman"/>
                <w:color w:val="000000"/>
                <w:sz w:val="24"/>
                <w:szCs w:val="24"/>
                <w:lang w:eastAsia="ru-RU"/>
              </w:rPr>
              <w:t>було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застосовано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санкції</w:t>
            </w:r>
            <w:proofErr w:type="spellEnd"/>
            <w:r w:rsidRPr="00EE6BDB">
              <w:rPr>
                <w:rFonts w:ascii="Times New Roman" w:eastAsia="Times New Roman" w:hAnsi="Times New Roman" w:cs="Times New Roman"/>
                <w:color w:val="000000"/>
                <w:sz w:val="24"/>
                <w:szCs w:val="24"/>
                <w:lang w:eastAsia="ru-RU"/>
              </w:rPr>
              <w:t xml:space="preserve"> у </w:t>
            </w:r>
            <w:proofErr w:type="spellStart"/>
            <w:r w:rsidRPr="00EE6BDB">
              <w:rPr>
                <w:rFonts w:ascii="Times New Roman" w:eastAsia="Times New Roman" w:hAnsi="Times New Roman" w:cs="Times New Roman"/>
                <w:color w:val="000000"/>
                <w:sz w:val="24"/>
                <w:szCs w:val="24"/>
                <w:lang w:eastAsia="ru-RU"/>
              </w:rPr>
              <w:t>вигляді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штрафів</w:t>
            </w:r>
            <w:proofErr w:type="spellEnd"/>
            <w:r w:rsidRPr="00EE6BDB">
              <w:rPr>
                <w:rFonts w:ascii="Times New Roman" w:eastAsia="Times New Roman" w:hAnsi="Times New Roman" w:cs="Times New Roman"/>
                <w:color w:val="000000"/>
                <w:sz w:val="24"/>
                <w:szCs w:val="24"/>
                <w:lang w:eastAsia="ru-RU"/>
              </w:rPr>
              <w:t xml:space="preserve"> та/</w:t>
            </w:r>
            <w:proofErr w:type="spellStart"/>
            <w:r w:rsidRPr="00EE6BDB">
              <w:rPr>
                <w:rFonts w:ascii="Times New Roman" w:eastAsia="Times New Roman" w:hAnsi="Times New Roman" w:cs="Times New Roman"/>
                <w:color w:val="000000"/>
                <w:sz w:val="24"/>
                <w:szCs w:val="24"/>
                <w:lang w:eastAsia="ru-RU"/>
              </w:rPr>
              <w:t>або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відшкодування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збитків</w:t>
            </w:r>
            <w:proofErr w:type="spellEnd"/>
            <w:r w:rsidRPr="00EE6BDB">
              <w:rPr>
                <w:rFonts w:ascii="Times New Roman" w:eastAsia="Times New Roman" w:hAnsi="Times New Roman" w:cs="Times New Roman"/>
                <w:color w:val="000000"/>
                <w:sz w:val="24"/>
                <w:szCs w:val="24"/>
                <w:lang w:eastAsia="ru-RU"/>
              </w:rPr>
              <w:t xml:space="preserve"> </w:t>
            </w:r>
            <w:r w:rsidRPr="00EE6BDB">
              <w:rPr>
                <w:rFonts w:ascii="Times New Roman" w:eastAsia="Times New Roman" w:hAnsi="Times New Roman" w:cs="Times New Roman"/>
                <w:color w:val="000000"/>
                <w:sz w:val="24"/>
                <w:szCs w:val="24"/>
                <w:lang w:val="uk-UA" w:eastAsia="ru-RU"/>
              </w:rPr>
              <w:t>-</w:t>
            </w:r>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протягом</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трьох</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років</w:t>
            </w:r>
            <w:proofErr w:type="spellEnd"/>
            <w:r w:rsidRPr="00EE6BDB">
              <w:rPr>
                <w:rFonts w:ascii="Times New Roman" w:eastAsia="Times New Roman" w:hAnsi="Times New Roman" w:cs="Times New Roman"/>
                <w:color w:val="000000"/>
                <w:sz w:val="24"/>
                <w:szCs w:val="24"/>
                <w:lang w:eastAsia="ru-RU"/>
              </w:rPr>
              <w:t xml:space="preserve"> з </w:t>
            </w:r>
            <w:proofErr w:type="spellStart"/>
            <w:r w:rsidRPr="00EE6BDB">
              <w:rPr>
                <w:rFonts w:ascii="Times New Roman" w:eastAsia="Times New Roman" w:hAnsi="Times New Roman" w:cs="Times New Roman"/>
                <w:color w:val="000000"/>
                <w:sz w:val="24"/>
                <w:szCs w:val="24"/>
                <w:lang w:eastAsia="ru-RU"/>
              </w:rPr>
              <w:t>дати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дострокового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розірвання</w:t>
            </w:r>
            <w:proofErr w:type="spellEnd"/>
            <w:r w:rsidRPr="00EE6BDB">
              <w:rPr>
                <w:rFonts w:ascii="Times New Roman" w:eastAsia="Times New Roman" w:hAnsi="Times New Roman" w:cs="Times New Roman"/>
                <w:color w:val="000000"/>
                <w:sz w:val="24"/>
                <w:szCs w:val="24"/>
                <w:lang w:eastAsia="ru-RU"/>
              </w:rPr>
              <w:t xml:space="preserve"> такого договору;</w:t>
            </w:r>
          </w:p>
          <w:p w14:paraId="1F96242F" w14:textId="77777777" w:rsidR="00043AD0" w:rsidRPr="00EE6BDB" w:rsidRDefault="00043AD0" w:rsidP="00043AD0">
            <w:pPr>
              <w:spacing w:after="0" w:line="240" w:lineRule="auto"/>
              <w:ind w:left="410"/>
              <w:textAlignment w:val="baseline"/>
              <w:rPr>
                <w:rFonts w:ascii="Times New Roman" w:eastAsia="Times New Roman" w:hAnsi="Times New Roman" w:cs="Times New Roman"/>
                <w:color w:val="000000"/>
                <w:sz w:val="24"/>
                <w:szCs w:val="24"/>
                <w:lang w:eastAsia="ru-RU"/>
              </w:rPr>
            </w:pPr>
          </w:p>
          <w:p w14:paraId="27AFB31D" w14:textId="08C93A3D" w:rsidR="00043AD0" w:rsidRPr="00EE6BDB" w:rsidRDefault="00043AD0" w:rsidP="00043AD0">
            <w:pPr>
              <w:spacing w:line="240" w:lineRule="auto"/>
              <w:ind w:left="50"/>
              <w:rPr>
                <w:rFonts w:ascii="Times New Roman" w:eastAsia="Times New Roman" w:hAnsi="Times New Roman" w:cs="Times New Roman"/>
                <w:sz w:val="24"/>
                <w:szCs w:val="24"/>
                <w:lang w:eastAsia="ru-RU"/>
              </w:rPr>
            </w:pPr>
            <w:proofErr w:type="spellStart"/>
            <w:r w:rsidRPr="00EE6BDB">
              <w:rPr>
                <w:rFonts w:ascii="Times New Roman" w:eastAsia="Times New Roman" w:hAnsi="Times New Roman" w:cs="Times New Roman"/>
                <w:color w:val="000000"/>
                <w:sz w:val="24"/>
                <w:szCs w:val="24"/>
                <w:lang w:eastAsia="ru-RU"/>
              </w:rPr>
              <w:t>або</w:t>
            </w:r>
            <w:proofErr w:type="spellEnd"/>
          </w:p>
          <w:p w14:paraId="1A77296B" w14:textId="7E822CFC" w:rsidR="00043AD0" w:rsidRPr="00EE6BDB" w:rsidRDefault="00043AD0" w:rsidP="00043AD0">
            <w:pPr>
              <w:pStyle w:val="a4"/>
              <w:numPr>
                <w:ilvl w:val="0"/>
                <w:numId w:val="25"/>
              </w:numPr>
              <w:spacing w:after="0" w:line="240" w:lineRule="auto"/>
              <w:ind w:left="364"/>
              <w:rPr>
                <w:rFonts w:ascii="Times New Roman" w:eastAsia="Times New Roman" w:hAnsi="Times New Roman" w:cs="Times New Roman"/>
                <w:sz w:val="24"/>
                <w:szCs w:val="24"/>
                <w:lang w:eastAsia="ru-RU"/>
              </w:rPr>
            </w:pPr>
            <w:proofErr w:type="spellStart"/>
            <w:r w:rsidRPr="00EE6BDB">
              <w:rPr>
                <w:rFonts w:ascii="Times New Roman" w:eastAsia="Times New Roman" w:hAnsi="Times New Roman" w:cs="Times New Roman"/>
                <w:color w:val="000000"/>
                <w:sz w:val="24"/>
                <w:szCs w:val="24"/>
                <w:lang w:eastAsia="ru-RU"/>
              </w:rPr>
              <w:t>учасник</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процедури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закупівлі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що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перебуває</w:t>
            </w:r>
            <w:proofErr w:type="spellEnd"/>
            <w:r w:rsidRPr="00EE6BDB">
              <w:rPr>
                <w:rFonts w:ascii="Times New Roman" w:eastAsia="Times New Roman" w:hAnsi="Times New Roman" w:cs="Times New Roman"/>
                <w:color w:val="000000"/>
                <w:sz w:val="24"/>
                <w:szCs w:val="24"/>
                <w:lang w:eastAsia="ru-RU"/>
              </w:rPr>
              <w:t xml:space="preserve"> в </w:t>
            </w:r>
            <w:proofErr w:type="spellStart"/>
            <w:r w:rsidRPr="00EE6BDB">
              <w:rPr>
                <w:rFonts w:ascii="Times New Roman" w:eastAsia="Times New Roman" w:hAnsi="Times New Roman" w:cs="Times New Roman"/>
                <w:color w:val="000000"/>
                <w:sz w:val="24"/>
                <w:szCs w:val="24"/>
                <w:lang w:eastAsia="ru-RU"/>
              </w:rPr>
              <w:t>обставинах</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зазначених</w:t>
            </w:r>
            <w:proofErr w:type="spellEnd"/>
            <w:r w:rsidRPr="00EE6BDB">
              <w:rPr>
                <w:rFonts w:ascii="Times New Roman" w:eastAsia="Times New Roman" w:hAnsi="Times New Roman" w:cs="Times New Roman"/>
                <w:color w:val="000000"/>
                <w:sz w:val="24"/>
                <w:szCs w:val="24"/>
                <w:lang w:eastAsia="ru-RU"/>
              </w:rPr>
              <w:t xml:space="preserve"> в </w:t>
            </w:r>
            <w:proofErr w:type="spellStart"/>
            <w:r w:rsidRPr="00EE6BDB">
              <w:rPr>
                <w:rFonts w:ascii="Times New Roman" w:eastAsia="Times New Roman" w:hAnsi="Times New Roman" w:cs="Times New Roman"/>
                <w:color w:val="000000"/>
                <w:sz w:val="24"/>
                <w:szCs w:val="24"/>
                <w:lang w:eastAsia="ru-RU"/>
              </w:rPr>
              <w:t>абзаці</w:t>
            </w:r>
            <w:proofErr w:type="spellEnd"/>
            <w:r w:rsidRPr="00EE6BDB">
              <w:rPr>
                <w:rFonts w:ascii="Times New Roman" w:eastAsia="Times New Roman" w:hAnsi="Times New Roman" w:cs="Times New Roman"/>
                <w:color w:val="000000"/>
                <w:sz w:val="24"/>
                <w:szCs w:val="24"/>
                <w:lang w:eastAsia="ru-RU"/>
              </w:rPr>
              <w:t xml:space="preserve"> 14 пункту 47 </w:t>
            </w:r>
            <w:proofErr w:type="spellStart"/>
            <w:r w:rsidRPr="00EE6BDB">
              <w:rPr>
                <w:rFonts w:ascii="Times New Roman" w:eastAsia="Times New Roman" w:hAnsi="Times New Roman" w:cs="Times New Roman"/>
                <w:color w:val="000000"/>
                <w:sz w:val="24"/>
                <w:szCs w:val="24"/>
                <w:lang w:eastAsia="ru-RU"/>
              </w:rPr>
              <w:t>Особливсотей</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може</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надати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підтвердження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вжиття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заходів</w:t>
            </w:r>
            <w:proofErr w:type="spellEnd"/>
            <w:r w:rsidRPr="00EE6BDB">
              <w:rPr>
                <w:rFonts w:ascii="Times New Roman" w:eastAsia="Times New Roman" w:hAnsi="Times New Roman" w:cs="Times New Roman"/>
                <w:color w:val="000000"/>
                <w:sz w:val="24"/>
                <w:szCs w:val="24"/>
                <w:lang w:eastAsia="ru-RU"/>
              </w:rPr>
              <w:t xml:space="preserve"> для </w:t>
            </w:r>
            <w:proofErr w:type="spellStart"/>
            <w:r w:rsidRPr="00EE6BDB">
              <w:rPr>
                <w:rFonts w:ascii="Times New Roman" w:eastAsia="Times New Roman" w:hAnsi="Times New Roman" w:cs="Times New Roman"/>
                <w:color w:val="000000"/>
                <w:sz w:val="24"/>
                <w:szCs w:val="24"/>
                <w:lang w:eastAsia="ru-RU"/>
              </w:rPr>
              <w:t>доведення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своєї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надійності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незважаючи</w:t>
            </w:r>
            <w:proofErr w:type="spellEnd"/>
            <w:r w:rsidRPr="00EE6BDB">
              <w:rPr>
                <w:rFonts w:ascii="Times New Roman" w:eastAsia="Times New Roman" w:hAnsi="Times New Roman" w:cs="Times New Roman"/>
                <w:color w:val="000000"/>
                <w:sz w:val="24"/>
                <w:szCs w:val="24"/>
                <w:lang w:eastAsia="ru-RU"/>
              </w:rPr>
              <w:t xml:space="preserve"> на </w:t>
            </w:r>
            <w:proofErr w:type="spellStart"/>
            <w:r w:rsidRPr="00EE6BDB">
              <w:rPr>
                <w:rFonts w:ascii="Times New Roman" w:eastAsia="Times New Roman" w:hAnsi="Times New Roman" w:cs="Times New Roman"/>
                <w:color w:val="000000"/>
                <w:sz w:val="24"/>
                <w:szCs w:val="24"/>
                <w:lang w:eastAsia="ru-RU"/>
              </w:rPr>
              <w:t>наявність</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відповідної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підстави</w:t>
            </w:r>
            <w:proofErr w:type="spellEnd"/>
            <w:r w:rsidRPr="00EE6BDB">
              <w:rPr>
                <w:rFonts w:ascii="Times New Roman" w:eastAsia="Times New Roman" w:hAnsi="Times New Roman" w:cs="Times New Roman"/>
                <w:color w:val="000000"/>
                <w:sz w:val="24"/>
                <w:szCs w:val="24"/>
                <w:lang w:eastAsia="ru-RU"/>
              </w:rPr>
              <w:t xml:space="preserve"> для </w:t>
            </w:r>
            <w:proofErr w:type="spellStart"/>
            <w:r w:rsidRPr="00EE6BDB">
              <w:rPr>
                <w:rFonts w:ascii="Times New Roman" w:eastAsia="Times New Roman" w:hAnsi="Times New Roman" w:cs="Times New Roman"/>
                <w:color w:val="000000"/>
                <w:sz w:val="24"/>
                <w:szCs w:val="24"/>
                <w:lang w:eastAsia="ru-RU"/>
              </w:rPr>
              <w:t>відмови</w:t>
            </w:r>
            <w:proofErr w:type="spellEnd"/>
            <w:r w:rsidRPr="00EE6BDB">
              <w:rPr>
                <w:rFonts w:ascii="Times New Roman" w:eastAsia="Times New Roman" w:hAnsi="Times New Roman" w:cs="Times New Roman"/>
                <w:color w:val="000000"/>
                <w:sz w:val="24"/>
                <w:szCs w:val="24"/>
                <w:lang w:eastAsia="ru-RU"/>
              </w:rPr>
              <w:t xml:space="preserve"> в </w:t>
            </w:r>
            <w:proofErr w:type="spellStart"/>
            <w:r w:rsidRPr="00EE6BDB">
              <w:rPr>
                <w:rFonts w:ascii="Times New Roman" w:eastAsia="Times New Roman" w:hAnsi="Times New Roman" w:cs="Times New Roman"/>
                <w:color w:val="000000"/>
                <w:sz w:val="24"/>
                <w:szCs w:val="24"/>
                <w:lang w:eastAsia="ru-RU"/>
              </w:rPr>
              <w:t>участі</w:t>
            </w:r>
            <w:proofErr w:type="spellEnd"/>
            <w:r w:rsidRPr="00EE6BDB">
              <w:rPr>
                <w:rFonts w:ascii="Times New Roman" w:eastAsia="Times New Roman" w:hAnsi="Times New Roman" w:cs="Times New Roman"/>
                <w:color w:val="000000"/>
                <w:sz w:val="24"/>
                <w:szCs w:val="24"/>
                <w:lang w:eastAsia="ru-RU"/>
              </w:rPr>
              <w:t xml:space="preserve"> у </w:t>
            </w:r>
            <w:proofErr w:type="spellStart"/>
            <w:r w:rsidRPr="00EE6BDB">
              <w:rPr>
                <w:rFonts w:ascii="Times New Roman" w:eastAsia="Times New Roman" w:hAnsi="Times New Roman" w:cs="Times New Roman"/>
                <w:color w:val="000000"/>
                <w:sz w:val="24"/>
                <w:szCs w:val="24"/>
                <w:lang w:eastAsia="ru-RU"/>
              </w:rPr>
              <w:t>відкритих</w:t>
            </w:r>
            <w:proofErr w:type="spellEnd"/>
            <w:r w:rsidRPr="00EE6BDB">
              <w:rPr>
                <w:rFonts w:ascii="Times New Roman" w:eastAsia="Times New Roman" w:hAnsi="Times New Roman" w:cs="Times New Roman"/>
                <w:color w:val="000000"/>
                <w:sz w:val="24"/>
                <w:szCs w:val="24"/>
                <w:lang w:eastAsia="ru-RU"/>
              </w:rPr>
              <w:t xml:space="preserve"> торгах. Для </w:t>
            </w:r>
            <w:proofErr w:type="spellStart"/>
            <w:r w:rsidRPr="00EE6BDB">
              <w:rPr>
                <w:rFonts w:ascii="Times New Roman" w:eastAsia="Times New Roman" w:hAnsi="Times New Roman" w:cs="Times New Roman"/>
                <w:color w:val="000000"/>
                <w:sz w:val="24"/>
                <w:szCs w:val="24"/>
                <w:lang w:eastAsia="ru-RU"/>
              </w:rPr>
              <w:t>цього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він</w:t>
            </w:r>
            <w:proofErr w:type="spellEnd"/>
            <w:r w:rsidRPr="00EE6BDB">
              <w:rPr>
                <w:rFonts w:ascii="Times New Roman" w:eastAsia="Times New Roman" w:hAnsi="Times New Roman" w:cs="Times New Roman"/>
                <w:color w:val="000000"/>
                <w:sz w:val="24"/>
                <w:szCs w:val="24"/>
                <w:lang w:eastAsia="ru-RU"/>
              </w:rPr>
              <w:t xml:space="preserve"> повинен довести, </w:t>
            </w:r>
            <w:proofErr w:type="spellStart"/>
            <w:r w:rsidRPr="00EE6BDB">
              <w:rPr>
                <w:rFonts w:ascii="Times New Roman" w:eastAsia="Times New Roman" w:hAnsi="Times New Roman" w:cs="Times New Roman"/>
                <w:color w:val="000000"/>
                <w:sz w:val="24"/>
                <w:szCs w:val="24"/>
                <w:lang w:eastAsia="ru-RU"/>
              </w:rPr>
              <w:t>що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сплатив</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або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зобов’язався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сплатити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відповідні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зобов’язання</w:t>
            </w:r>
            <w:proofErr w:type="spellEnd"/>
            <w:r w:rsidRPr="00EE6BDB">
              <w:rPr>
                <w:rFonts w:ascii="Times New Roman" w:eastAsia="Times New Roman" w:hAnsi="Times New Roman" w:cs="Times New Roman"/>
                <w:color w:val="000000"/>
                <w:sz w:val="24"/>
                <w:szCs w:val="24"/>
                <w:lang w:eastAsia="ru-RU"/>
              </w:rPr>
              <w:t xml:space="preserve"> та </w:t>
            </w:r>
            <w:proofErr w:type="spellStart"/>
            <w:r w:rsidRPr="00EE6BDB">
              <w:rPr>
                <w:rFonts w:ascii="Times New Roman" w:eastAsia="Times New Roman" w:hAnsi="Times New Roman" w:cs="Times New Roman"/>
                <w:color w:val="000000"/>
                <w:sz w:val="24"/>
                <w:szCs w:val="24"/>
                <w:lang w:eastAsia="ru-RU"/>
              </w:rPr>
              <w:t>відшкодування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завданих</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збитків</w:t>
            </w:r>
            <w:proofErr w:type="spellEnd"/>
            <w:r w:rsidRPr="00EE6BDB">
              <w:rPr>
                <w:rFonts w:ascii="Times New Roman" w:eastAsia="Times New Roman" w:hAnsi="Times New Roman" w:cs="Times New Roman"/>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CA517" w14:textId="54019EE8" w:rsidR="00043AD0" w:rsidRPr="00EE6BDB" w:rsidRDefault="00043AD0" w:rsidP="00043AD0">
            <w:pPr>
              <w:spacing w:after="0" w:line="240" w:lineRule="auto"/>
              <w:rPr>
                <w:rFonts w:ascii="Times New Roman" w:eastAsia="Times New Roman" w:hAnsi="Times New Roman" w:cs="Times New Roman"/>
                <w:sz w:val="24"/>
                <w:szCs w:val="24"/>
                <w:lang w:eastAsia="ru-RU"/>
              </w:rPr>
            </w:pPr>
            <w:proofErr w:type="spellStart"/>
            <w:r w:rsidRPr="00EE6BDB">
              <w:rPr>
                <w:rFonts w:ascii="Times New Roman" w:eastAsia="Times New Roman" w:hAnsi="Times New Roman" w:cs="Times New Roman"/>
                <w:color w:val="000000"/>
                <w:sz w:val="24"/>
                <w:szCs w:val="24"/>
                <w:lang w:eastAsia="ru-RU"/>
              </w:rPr>
              <w:t>Переможець</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надає</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довідку</w:t>
            </w:r>
            <w:proofErr w:type="spellEnd"/>
            <w:r w:rsidRPr="00EE6BDB">
              <w:rPr>
                <w:rFonts w:ascii="Times New Roman" w:eastAsia="Times New Roman" w:hAnsi="Times New Roman" w:cs="Times New Roman"/>
                <w:color w:val="000000"/>
                <w:sz w:val="24"/>
                <w:szCs w:val="24"/>
                <w:lang w:eastAsia="ru-RU"/>
              </w:rPr>
              <w:t xml:space="preserve"> в </w:t>
            </w:r>
            <w:proofErr w:type="spellStart"/>
            <w:r w:rsidRPr="00EE6BDB">
              <w:rPr>
                <w:rFonts w:ascii="Times New Roman" w:eastAsia="Times New Roman" w:hAnsi="Times New Roman" w:cs="Times New Roman"/>
                <w:color w:val="000000"/>
                <w:sz w:val="24"/>
                <w:szCs w:val="24"/>
                <w:lang w:eastAsia="ru-RU"/>
              </w:rPr>
              <w:t>довільній</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формі</w:t>
            </w:r>
            <w:proofErr w:type="spellEnd"/>
            <w:r w:rsidRPr="00EE6BDB">
              <w:rPr>
                <w:rFonts w:ascii="Times New Roman" w:eastAsia="Times New Roman" w:hAnsi="Times New Roman" w:cs="Times New Roman"/>
                <w:color w:val="000000"/>
                <w:sz w:val="24"/>
                <w:szCs w:val="24"/>
                <w:lang w:eastAsia="ru-RU"/>
              </w:rPr>
              <w:t xml:space="preserve"> про те, </w:t>
            </w:r>
            <w:proofErr w:type="spellStart"/>
            <w:r w:rsidRPr="00EE6BDB">
              <w:rPr>
                <w:rFonts w:ascii="Times New Roman" w:eastAsia="Times New Roman" w:hAnsi="Times New Roman" w:cs="Times New Roman"/>
                <w:color w:val="000000"/>
                <w:sz w:val="24"/>
                <w:szCs w:val="24"/>
                <w:lang w:eastAsia="ru-RU"/>
              </w:rPr>
              <w:t>що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між</w:t>
            </w:r>
            <w:proofErr w:type="spellEnd"/>
            <w:r w:rsidRPr="00EE6BDB">
              <w:rPr>
                <w:rFonts w:ascii="Times New Roman" w:eastAsia="Times New Roman" w:hAnsi="Times New Roman" w:cs="Times New Roman"/>
                <w:color w:val="000000"/>
                <w:sz w:val="24"/>
                <w:szCs w:val="24"/>
                <w:lang w:eastAsia="ru-RU"/>
              </w:rPr>
              <w:t xml:space="preserve"> ним і </w:t>
            </w:r>
            <w:proofErr w:type="spellStart"/>
            <w:r w:rsidRPr="00EE6BDB">
              <w:rPr>
                <w:rFonts w:ascii="Times New Roman" w:eastAsia="Times New Roman" w:hAnsi="Times New Roman" w:cs="Times New Roman"/>
                <w:color w:val="000000"/>
                <w:sz w:val="24"/>
                <w:szCs w:val="24"/>
                <w:lang w:eastAsia="ru-RU"/>
              </w:rPr>
              <w:t>замовником</w:t>
            </w:r>
            <w:proofErr w:type="spellEnd"/>
            <w:r w:rsidRPr="00EE6BDB">
              <w:rPr>
                <w:rFonts w:ascii="Times New Roman" w:eastAsia="Times New Roman" w:hAnsi="Times New Roman" w:cs="Times New Roman"/>
                <w:color w:val="000000"/>
                <w:sz w:val="24"/>
                <w:szCs w:val="24"/>
                <w:lang w:eastAsia="ru-RU"/>
              </w:rPr>
              <w:t xml:space="preserve"> не </w:t>
            </w:r>
            <w:proofErr w:type="spellStart"/>
            <w:r w:rsidRPr="00EE6BDB">
              <w:rPr>
                <w:rFonts w:ascii="Times New Roman" w:eastAsia="Times New Roman" w:hAnsi="Times New Roman" w:cs="Times New Roman"/>
                <w:color w:val="000000"/>
                <w:sz w:val="24"/>
                <w:szCs w:val="24"/>
                <w:lang w:eastAsia="ru-RU"/>
              </w:rPr>
              <w:t>було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укладено</w:t>
            </w:r>
            <w:proofErr w:type="spellEnd"/>
            <w:r w:rsidRPr="00EE6BDB">
              <w:rPr>
                <w:rFonts w:ascii="Times New Roman" w:eastAsia="Times New Roman" w:hAnsi="Times New Roman" w:cs="Times New Roman"/>
                <w:color w:val="000000"/>
                <w:sz w:val="24"/>
                <w:szCs w:val="24"/>
                <w:lang w:eastAsia="ru-RU"/>
              </w:rPr>
              <w:t xml:space="preserve"> договору про </w:t>
            </w:r>
            <w:proofErr w:type="spellStart"/>
            <w:r w:rsidRPr="00EE6BDB">
              <w:rPr>
                <w:rFonts w:ascii="Times New Roman" w:eastAsia="Times New Roman" w:hAnsi="Times New Roman" w:cs="Times New Roman"/>
                <w:color w:val="000000"/>
                <w:sz w:val="24"/>
                <w:szCs w:val="24"/>
                <w:lang w:eastAsia="ru-RU"/>
              </w:rPr>
              <w:t>закупівлю</w:t>
            </w:r>
            <w:proofErr w:type="spellEnd"/>
            <w:r w:rsidRPr="00EE6BDB">
              <w:rPr>
                <w:rFonts w:ascii="Times New Roman" w:eastAsia="Times New Roman" w:hAnsi="Times New Roman" w:cs="Times New Roman"/>
                <w:color w:val="000000"/>
                <w:sz w:val="24"/>
                <w:szCs w:val="24"/>
                <w:lang w:eastAsia="ru-RU"/>
              </w:rPr>
              <w:t xml:space="preserve"> за </w:t>
            </w:r>
            <w:proofErr w:type="spellStart"/>
            <w:r w:rsidRPr="00EE6BDB">
              <w:rPr>
                <w:rFonts w:ascii="Times New Roman" w:eastAsia="Times New Roman" w:hAnsi="Times New Roman" w:cs="Times New Roman"/>
                <w:color w:val="000000"/>
                <w:sz w:val="24"/>
                <w:szCs w:val="24"/>
                <w:lang w:eastAsia="ru-RU"/>
              </w:rPr>
              <w:t>яким</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переможець</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процедури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закупівлі</w:t>
            </w:r>
            <w:proofErr w:type="spellEnd"/>
            <w:r w:rsidRPr="00EE6BDB">
              <w:rPr>
                <w:rFonts w:ascii="Times New Roman" w:eastAsia="Times New Roman" w:hAnsi="Times New Roman" w:cs="Times New Roman"/>
                <w:color w:val="000000"/>
                <w:sz w:val="24"/>
                <w:szCs w:val="24"/>
                <w:lang w:eastAsia="ru-RU"/>
              </w:rPr>
              <w:t xml:space="preserve"> не </w:t>
            </w:r>
            <w:proofErr w:type="spellStart"/>
            <w:r w:rsidRPr="00EE6BDB">
              <w:rPr>
                <w:rFonts w:ascii="Times New Roman" w:eastAsia="Times New Roman" w:hAnsi="Times New Roman" w:cs="Times New Roman"/>
                <w:color w:val="000000"/>
                <w:sz w:val="24"/>
                <w:szCs w:val="24"/>
                <w:lang w:eastAsia="ru-RU"/>
              </w:rPr>
              <w:t>виконав</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свої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зобов’язання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що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призвело</w:t>
            </w:r>
            <w:proofErr w:type="spellEnd"/>
            <w:r w:rsidRPr="00EE6BDB">
              <w:rPr>
                <w:rFonts w:ascii="Times New Roman" w:eastAsia="Times New Roman" w:hAnsi="Times New Roman" w:cs="Times New Roman"/>
                <w:color w:val="000000"/>
                <w:sz w:val="24"/>
                <w:szCs w:val="24"/>
                <w:lang w:eastAsia="ru-RU"/>
              </w:rPr>
              <w:t xml:space="preserve"> до </w:t>
            </w:r>
            <w:proofErr w:type="spellStart"/>
            <w:r w:rsidRPr="00EE6BDB">
              <w:rPr>
                <w:rFonts w:ascii="Times New Roman" w:eastAsia="Times New Roman" w:hAnsi="Times New Roman" w:cs="Times New Roman"/>
                <w:color w:val="000000"/>
                <w:sz w:val="24"/>
                <w:szCs w:val="24"/>
                <w:lang w:eastAsia="ru-RU"/>
              </w:rPr>
              <w:t>його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дострокового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розірвання</w:t>
            </w:r>
            <w:proofErr w:type="spellEnd"/>
            <w:r w:rsidRPr="00EE6BDB">
              <w:rPr>
                <w:rFonts w:ascii="Times New Roman" w:eastAsia="Times New Roman" w:hAnsi="Times New Roman" w:cs="Times New Roman"/>
                <w:color w:val="000000"/>
                <w:sz w:val="24"/>
                <w:szCs w:val="24"/>
                <w:lang w:eastAsia="ru-RU"/>
              </w:rPr>
              <w:t xml:space="preserve">, і </w:t>
            </w:r>
            <w:proofErr w:type="spellStart"/>
            <w:r w:rsidRPr="00EE6BDB">
              <w:rPr>
                <w:rFonts w:ascii="Times New Roman" w:eastAsia="Times New Roman" w:hAnsi="Times New Roman" w:cs="Times New Roman"/>
                <w:color w:val="000000"/>
                <w:sz w:val="24"/>
                <w:szCs w:val="24"/>
                <w:lang w:eastAsia="ru-RU"/>
              </w:rPr>
              <w:t>було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застосовано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санкції</w:t>
            </w:r>
            <w:proofErr w:type="spellEnd"/>
            <w:r w:rsidRPr="00EE6BDB">
              <w:rPr>
                <w:rFonts w:ascii="Times New Roman" w:eastAsia="Times New Roman" w:hAnsi="Times New Roman" w:cs="Times New Roman"/>
                <w:color w:val="000000"/>
                <w:sz w:val="24"/>
                <w:szCs w:val="24"/>
                <w:lang w:eastAsia="ru-RU"/>
              </w:rPr>
              <w:t xml:space="preserve"> у </w:t>
            </w:r>
            <w:proofErr w:type="spellStart"/>
            <w:r w:rsidRPr="00EE6BDB">
              <w:rPr>
                <w:rFonts w:ascii="Times New Roman" w:eastAsia="Times New Roman" w:hAnsi="Times New Roman" w:cs="Times New Roman"/>
                <w:color w:val="000000"/>
                <w:sz w:val="24"/>
                <w:szCs w:val="24"/>
                <w:lang w:eastAsia="ru-RU"/>
              </w:rPr>
              <w:t>вигляді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штрафів</w:t>
            </w:r>
            <w:proofErr w:type="spellEnd"/>
            <w:r w:rsidRPr="00EE6BDB">
              <w:rPr>
                <w:rFonts w:ascii="Times New Roman" w:eastAsia="Times New Roman" w:hAnsi="Times New Roman" w:cs="Times New Roman"/>
                <w:color w:val="000000"/>
                <w:sz w:val="24"/>
                <w:szCs w:val="24"/>
                <w:lang w:eastAsia="ru-RU"/>
              </w:rPr>
              <w:t xml:space="preserve"> та/</w:t>
            </w:r>
            <w:proofErr w:type="spellStart"/>
            <w:r w:rsidRPr="00EE6BDB">
              <w:rPr>
                <w:rFonts w:ascii="Times New Roman" w:eastAsia="Times New Roman" w:hAnsi="Times New Roman" w:cs="Times New Roman"/>
                <w:color w:val="000000"/>
                <w:sz w:val="24"/>
                <w:szCs w:val="24"/>
                <w:lang w:eastAsia="ru-RU"/>
              </w:rPr>
              <w:t>або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відшкодування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збитків</w:t>
            </w:r>
            <w:proofErr w:type="spellEnd"/>
            <w:r w:rsidRPr="00EE6BDB">
              <w:rPr>
                <w:rFonts w:ascii="Times New Roman" w:eastAsia="Times New Roman" w:hAnsi="Times New Roman" w:cs="Times New Roman"/>
                <w:color w:val="000000"/>
                <w:sz w:val="24"/>
                <w:szCs w:val="24"/>
                <w:lang w:eastAsia="ru-RU"/>
              </w:rPr>
              <w:t xml:space="preserve"> - </w:t>
            </w:r>
            <w:proofErr w:type="spellStart"/>
            <w:r w:rsidRPr="00EE6BDB">
              <w:rPr>
                <w:rFonts w:ascii="Times New Roman" w:eastAsia="Times New Roman" w:hAnsi="Times New Roman" w:cs="Times New Roman"/>
                <w:color w:val="000000"/>
                <w:sz w:val="24"/>
                <w:szCs w:val="24"/>
                <w:lang w:eastAsia="ru-RU"/>
              </w:rPr>
              <w:t>протягом</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трьох</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років</w:t>
            </w:r>
            <w:proofErr w:type="spellEnd"/>
            <w:r w:rsidRPr="00EE6BDB">
              <w:rPr>
                <w:rFonts w:ascii="Times New Roman" w:eastAsia="Times New Roman" w:hAnsi="Times New Roman" w:cs="Times New Roman"/>
                <w:color w:val="000000"/>
                <w:sz w:val="24"/>
                <w:szCs w:val="24"/>
                <w:lang w:eastAsia="ru-RU"/>
              </w:rPr>
              <w:t xml:space="preserve"> з </w:t>
            </w:r>
            <w:proofErr w:type="spellStart"/>
            <w:r w:rsidRPr="00EE6BDB">
              <w:rPr>
                <w:rFonts w:ascii="Times New Roman" w:eastAsia="Times New Roman" w:hAnsi="Times New Roman" w:cs="Times New Roman"/>
                <w:color w:val="000000"/>
                <w:sz w:val="24"/>
                <w:szCs w:val="24"/>
                <w:lang w:eastAsia="ru-RU"/>
              </w:rPr>
              <w:t>дати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дострокового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розірвання</w:t>
            </w:r>
            <w:proofErr w:type="spellEnd"/>
            <w:r w:rsidRPr="00EE6BDB">
              <w:rPr>
                <w:rFonts w:ascii="Times New Roman" w:eastAsia="Times New Roman" w:hAnsi="Times New Roman" w:cs="Times New Roman"/>
                <w:color w:val="000000"/>
                <w:sz w:val="24"/>
                <w:szCs w:val="24"/>
                <w:lang w:eastAsia="ru-RU"/>
              </w:rPr>
              <w:t xml:space="preserve"> такого договору</w:t>
            </w:r>
          </w:p>
          <w:p w14:paraId="10D65E8A"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p>
          <w:p w14:paraId="0AF59F4A"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proofErr w:type="spellStart"/>
            <w:r w:rsidRPr="00EE6BDB">
              <w:rPr>
                <w:rFonts w:ascii="Times New Roman" w:eastAsia="Times New Roman" w:hAnsi="Times New Roman" w:cs="Times New Roman"/>
                <w:color w:val="000000"/>
                <w:sz w:val="24"/>
                <w:szCs w:val="24"/>
                <w:lang w:eastAsia="ru-RU"/>
              </w:rPr>
              <w:t>або</w:t>
            </w:r>
            <w:proofErr w:type="spellEnd"/>
          </w:p>
          <w:p w14:paraId="0BEC947B"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p>
          <w:p w14:paraId="0E08E7D0" w14:textId="3514D1FC" w:rsidR="00043AD0" w:rsidRPr="00EE6BDB" w:rsidRDefault="00043AD0" w:rsidP="00043AD0">
            <w:pPr>
              <w:spacing w:after="0" w:line="240" w:lineRule="auto"/>
              <w:rPr>
                <w:rFonts w:ascii="Times New Roman" w:eastAsia="Times New Roman" w:hAnsi="Times New Roman" w:cs="Times New Roman"/>
                <w:sz w:val="24"/>
                <w:szCs w:val="24"/>
                <w:lang w:eastAsia="ru-RU"/>
              </w:rPr>
            </w:pPr>
            <w:proofErr w:type="spellStart"/>
            <w:r w:rsidRPr="00EE6BDB">
              <w:rPr>
                <w:rFonts w:ascii="Times New Roman" w:eastAsia="Times New Roman" w:hAnsi="Times New Roman" w:cs="Times New Roman"/>
                <w:color w:val="000000"/>
                <w:sz w:val="24"/>
                <w:szCs w:val="24"/>
                <w:lang w:eastAsia="ru-RU"/>
              </w:rPr>
              <w:t>Переможець</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процедури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закупівлі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що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перебуває</w:t>
            </w:r>
            <w:proofErr w:type="spellEnd"/>
            <w:r w:rsidRPr="00EE6BDB">
              <w:rPr>
                <w:rFonts w:ascii="Times New Roman" w:eastAsia="Times New Roman" w:hAnsi="Times New Roman" w:cs="Times New Roman"/>
                <w:color w:val="000000"/>
                <w:sz w:val="24"/>
                <w:szCs w:val="24"/>
                <w:lang w:eastAsia="ru-RU"/>
              </w:rPr>
              <w:t xml:space="preserve"> в </w:t>
            </w:r>
            <w:proofErr w:type="spellStart"/>
            <w:r w:rsidRPr="00EE6BDB">
              <w:rPr>
                <w:rFonts w:ascii="Times New Roman" w:eastAsia="Times New Roman" w:hAnsi="Times New Roman" w:cs="Times New Roman"/>
                <w:color w:val="000000"/>
                <w:sz w:val="24"/>
                <w:szCs w:val="24"/>
                <w:lang w:eastAsia="ru-RU"/>
              </w:rPr>
              <w:t>обставинах</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зазначених</w:t>
            </w:r>
            <w:proofErr w:type="spellEnd"/>
            <w:r w:rsidRPr="00EE6BDB">
              <w:rPr>
                <w:rFonts w:ascii="Times New Roman" w:eastAsia="Times New Roman" w:hAnsi="Times New Roman" w:cs="Times New Roman"/>
                <w:color w:val="000000"/>
                <w:sz w:val="24"/>
                <w:szCs w:val="24"/>
                <w:lang w:eastAsia="ru-RU"/>
              </w:rPr>
              <w:t xml:space="preserve"> в </w:t>
            </w:r>
            <w:proofErr w:type="spellStart"/>
            <w:r w:rsidRPr="00EE6BDB">
              <w:rPr>
                <w:rFonts w:ascii="Times New Roman" w:eastAsia="Times New Roman" w:hAnsi="Times New Roman" w:cs="Times New Roman"/>
                <w:color w:val="000000"/>
                <w:sz w:val="24"/>
                <w:szCs w:val="24"/>
                <w:lang w:eastAsia="ru-RU"/>
              </w:rPr>
              <w:t>абзаці</w:t>
            </w:r>
            <w:proofErr w:type="spellEnd"/>
            <w:r w:rsidRPr="00EE6BDB">
              <w:rPr>
                <w:rFonts w:ascii="Times New Roman" w:eastAsia="Times New Roman" w:hAnsi="Times New Roman" w:cs="Times New Roman"/>
                <w:color w:val="000000"/>
                <w:sz w:val="24"/>
                <w:szCs w:val="24"/>
                <w:lang w:eastAsia="ru-RU"/>
              </w:rPr>
              <w:t xml:space="preserve"> 14 </w:t>
            </w:r>
            <w:proofErr w:type="spellStart"/>
            <w:r w:rsidRPr="00EE6BDB">
              <w:rPr>
                <w:rFonts w:ascii="Times New Roman" w:eastAsia="Times New Roman" w:hAnsi="Times New Roman" w:cs="Times New Roman"/>
                <w:color w:val="000000"/>
                <w:sz w:val="24"/>
                <w:szCs w:val="24"/>
                <w:lang w:eastAsia="ru-RU"/>
              </w:rPr>
              <w:t>пункті</w:t>
            </w:r>
            <w:proofErr w:type="spellEnd"/>
            <w:r w:rsidRPr="00EE6BDB">
              <w:rPr>
                <w:rFonts w:ascii="Times New Roman" w:eastAsia="Times New Roman" w:hAnsi="Times New Roman" w:cs="Times New Roman"/>
                <w:color w:val="000000"/>
                <w:sz w:val="24"/>
                <w:szCs w:val="24"/>
                <w:lang w:eastAsia="ru-RU"/>
              </w:rPr>
              <w:t xml:space="preserve"> 4</w:t>
            </w:r>
            <w:r w:rsidRPr="00EE6BDB">
              <w:rPr>
                <w:rFonts w:ascii="Times New Roman" w:eastAsia="Times New Roman" w:hAnsi="Times New Roman" w:cs="Times New Roman"/>
                <w:color w:val="000000"/>
                <w:sz w:val="24"/>
                <w:szCs w:val="24"/>
                <w:lang w:val="uk-UA" w:eastAsia="ru-RU"/>
              </w:rPr>
              <w:t>7</w:t>
            </w:r>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Особливостей</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може</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надати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підтвердження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вжиття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заходів</w:t>
            </w:r>
            <w:proofErr w:type="spellEnd"/>
            <w:r w:rsidRPr="00EE6BDB">
              <w:rPr>
                <w:rFonts w:ascii="Times New Roman" w:eastAsia="Times New Roman" w:hAnsi="Times New Roman" w:cs="Times New Roman"/>
                <w:color w:val="000000"/>
                <w:sz w:val="24"/>
                <w:szCs w:val="24"/>
                <w:lang w:eastAsia="ru-RU"/>
              </w:rPr>
              <w:t xml:space="preserve"> для </w:t>
            </w:r>
            <w:proofErr w:type="spellStart"/>
            <w:r w:rsidRPr="00EE6BDB">
              <w:rPr>
                <w:rFonts w:ascii="Times New Roman" w:eastAsia="Times New Roman" w:hAnsi="Times New Roman" w:cs="Times New Roman"/>
                <w:color w:val="000000"/>
                <w:sz w:val="24"/>
                <w:szCs w:val="24"/>
                <w:lang w:eastAsia="ru-RU"/>
              </w:rPr>
              <w:t>доведення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своєї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надійності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незважаючи</w:t>
            </w:r>
            <w:proofErr w:type="spellEnd"/>
            <w:r w:rsidRPr="00EE6BDB">
              <w:rPr>
                <w:rFonts w:ascii="Times New Roman" w:eastAsia="Times New Roman" w:hAnsi="Times New Roman" w:cs="Times New Roman"/>
                <w:color w:val="000000"/>
                <w:sz w:val="24"/>
                <w:szCs w:val="24"/>
                <w:lang w:eastAsia="ru-RU"/>
              </w:rPr>
              <w:t xml:space="preserve"> на </w:t>
            </w:r>
            <w:proofErr w:type="spellStart"/>
            <w:r w:rsidRPr="00EE6BDB">
              <w:rPr>
                <w:rFonts w:ascii="Times New Roman" w:eastAsia="Times New Roman" w:hAnsi="Times New Roman" w:cs="Times New Roman"/>
                <w:color w:val="000000"/>
                <w:sz w:val="24"/>
                <w:szCs w:val="24"/>
                <w:lang w:eastAsia="ru-RU"/>
              </w:rPr>
              <w:t>наявність</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відповідної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підстави</w:t>
            </w:r>
            <w:proofErr w:type="spellEnd"/>
            <w:r w:rsidRPr="00EE6BDB">
              <w:rPr>
                <w:rFonts w:ascii="Times New Roman" w:eastAsia="Times New Roman" w:hAnsi="Times New Roman" w:cs="Times New Roman"/>
                <w:color w:val="000000"/>
                <w:sz w:val="24"/>
                <w:szCs w:val="24"/>
                <w:lang w:eastAsia="ru-RU"/>
              </w:rPr>
              <w:t xml:space="preserve"> для </w:t>
            </w:r>
            <w:proofErr w:type="spellStart"/>
            <w:r w:rsidRPr="00EE6BDB">
              <w:rPr>
                <w:rFonts w:ascii="Times New Roman" w:eastAsia="Times New Roman" w:hAnsi="Times New Roman" w:cs="Times New Roman"/>
                <w:color w:val="000000"/>
                <w:sz w:val="24"/>
                <w:szCs w:val="24"/>
                <w:lang w:eastAsia="ru-RU"/>
              </w:rPr>
              <w:t>відмови</w:t>
            </w:r>
            <w:proofErr w:type="spellEnd"/>
            <w:r w:rsidRPr="00EE6BDB">
              <w:rPr>
                <w:rFonts w:ascii="Times New Roman" w:eastAsia="Times New Roman" w:hAnsi="Times New Roman" w:cs="Times New Roman"/>
                <w:color w:val="000000"/>
                <w:sz w:val="24"/>
                <w:szCs w:val="24"/>
                <w:lang w:eastAsia="ru-RU"/>
              </w:rPr>
              <w:t xml:space="preserve"> в </w:t>
            </w:r>
            <w:proofErr w:type="spellStart"/>
            <w:r w:rsidRPr="00EE6BDB">
              <w:rPr>
                <w:rFonts w:ascii="Times New Roman" w:eastAsia="Times New Roman" w:hAnsi="Times New Roman" w:cs="Times New Roman"/>
                <w:color w:val="000000"/>
                <w:sz w:val="24"/>
                <w:szCs w:val="24"/>
                <w:lang w:eastAsia="ru-RU"/>
              </w:rPr>
              <w:t>участі</w:t>
            </w:r>
            <w:proofErr w:type="spellEnd"/>
            <w:r w:rsidRPr="00EE6BDB">
              <w:rPr>
                <w:rFonts w:ascii="Times New Roman" w:eastAsia="Times New Roman" w:hAnsi="Times New Roman" w:cs="Times New Roman"/>
                <w:color w:val="000000"/>
                <w:sz w:val="24"/>
                <w:szCs w:val="24"/>
                <w:lang w:eastAsia="ru-RU"/>
              </w:rPr>
              <w:t xml:space="preserve"> у </w:t>
            </w:r>
            <w:proofErr w:type="spellStart"/>
            <w:r w:rsidRPr="00EE6BDB">
              <w:rPr>
                <w:rFonts w:ascii="Times New Roman" w:eastAsia="Times New Roman" w:hAnsi="Times New Roman" w:cs="Times New Roman"/>
                <w:color w:val="000000"/>
                <w:sz w:val="24"/>
                <w:szCs w:val="24"/>
                <w:lang w:eastAsia="ru-RU"/>
              </w:rPr>
              <w:t>процедурі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закупівлі</w:t>
            </w:r>
            <w:proofErr w:type="spellEnd"/>
            <w:r w:rsidRPr="00EE6BDB">
              <w:rPr>
                <w:rFonts w:ascii="Times New Roman" w:eastAsia="Times New Roman" w:hAnsi="Times New Roman" w:cs="Times New Roman"/>
                <w:color w:val="000000"/>
                <w:sz w:val="24"/>
                <w:szCs w:val="24"/>
                <w:lang w:eastAsia="ru-RU"/>
              </w:rPr>
              <w:t xml:space="preserve">. Для </w:t>
            </w:r>
            <w:proofErr w:type="spellStart"/>
            <w:r w:rsidRPr="00EE6BDB">
              <w:rPr>
                <w:rFonts w:ascii="Times New Roman" w:eastAsia="Times New Roman" w:hAnsi="Times New Roman" w:cs="Times New Roman"/>
                <w:color w:val="000000"/>
                <w:sz w:val="24"/>
                <w:szCs w:val="24"/>
                <w:lang w:eastAsia="ru-RU"/>
              </w:rPr>
              <w:t>цього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він</w:t>
            </w:r>
            <w:proofErr w:type="spellEnd"/>
            <w:r w:rsidRPr="00EE6BDB">
              <w:rPr>
                <w:rFonts w:ascii="Times New Roman" w:eastAsia="Times New Roman" w:hAnsi="Times New Roman" w:cs="Times New Roman"/>
                <w:color w:val="000000"/>
                <w:sz w:val="24"/>
                <w:szCs w:val="24"/>
                <w:lang w:eastAsia="ru-RU"/>
              </w:rPr>
              <w:t xml:space="preserve"> повинен довести, </w:t>
            </w:r>
            <w:proofErr w:type="spellStart"/>
            <w:r w:rsidRPr="00EE6BDB">
              <w:rPr>
                <w:rFonts w:ascii="Times New Roman" w:eastAsia="Times New Roman" w:hAnsi="Times New Roman" w:cs="Times New Roman"/>
                <w:color w:val="000000"/>
                <w:sz w:val="24"/>
                <w:szCs w:val="24"/>
                <w:lang w:eastAsia="ru-RU"/>
              </w:rPr>
              <w:t>що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сплатив</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або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зобов’язався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сплатити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відповідні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зобов’язання</w:t>
            </w:r>
            <w:proofErr w:type="spellEnd"/>
            <w:r w:rsidRPr="00EE6BDB">
              <w:rPr>
                <w:rFonts w:ascii="Times New Roman" w:eastAsia="Times New Roman" w:hAnsi="Times New Roman" w:cs="Times New Roman"/>
                <w:color w:val="000000"/>
                <w:sz w:val="24"/>
                <w:szCs w:val="24"/>
                <w:lang w:eastAsia="ru-RU"/>
              </w:rPr>
              <w:t xml:space="preserve"> та </w:t>
            </w:r>
            <w:proofErr w:type="spellStart"/>
            <w:r w:rsidRPr="00EE6BDB">
              <w:rPr>
                <w:rFonts w:ascii="Times New Roman" w:eastAsia="Times New Roman" w:hAnsi="Times New Roman" w:cs="Times New Roman"/>
                <w:color w:val="000000"/>
                <w:sz w:val="24"/>
                <w:szCs w:val="24"/>
                <w:lang w:eastAsia="ru-RU"/>
              </w:rPr>
              <w:t>відшкодування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завданих</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збитків</w:t>
            </w:r>
            <w:proofErr w:type="spellEnd"/>
          </w:p>
        </w:tc>
      </w:tr>
    </w:tbl>
    <w:p w14:paraId="577CE4CB" w14:textId="77777777" w:rsidR="0098767B" w:rsidRDefault="0098767B" w:rsidP="0098767B">
      <w:pPr>
        <w:spacing w:after="0" w:line="240" w:lineRule="auto"/>
        <w:ind w:firstLine="567"/>
        <w:jc w:val="both"/>
        <w:rPr>
          <w:rFonts w:ascii="Times New Roman" w:eastAsia="Times New Roman" w:hAnsi="Times New Roman" w:cs="Times New Roman"/>
          <w:color w:val="000000"/>
          <w:sz w:val="24"/>
          <w:szCs w:val="24"/>
          <w:lang w:eastAsia="ru-RU"/>
        </w:rPr>
      </w:pPr>
    </w:p>
    <w:p w14:paraId="7883A6DC" w14:textId="2CB6C854" w:rsidR="00813E6C" w:rsidRDefault="00813E6C" w:rsidP="006657D1">
      <w:pPr>
        <w:spacing w:after="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w:t>
      </w:r>
      <w:proofErr w:type="spellStart"/>
      <w:r w:rsidRPr="00EE6BDB">
        <w:rPr>
          <w:rFonts w:ascii="Times New Roman" w:eastAsia="Times New Roman" w:hAnsi="Times New Roman" w:cs="Times New Roman"/>
          <w:color w:val="000000"/>
          <w:sz w:val="24"/>
          <w:szCs w:val="24"/>
          <w:lang w:eastAsia="ru-RU"/>
        </w:rPr>
        <w:t>Враховуючи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що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відповідно</w:t>
      </w:r>
      <w:proofErr w:type="spellEnd"/>
      <w:r w:rsidRPr="00EE6BDB">
        <w:rPr>
          <w:rFonts w:ascii="Times New Roman" w:eastAsia="Times New Roman" w:hAnsi="Times New Roman" w:cs="Times New Roman"/>
          <w:color w:val="000000"/>
          <w:sz w:val="24"/>
          <w:szCs w:val="24"/>
          <w:lang w:eastAsia="ru-RU"/>
        </w:rPr>
        <w:t xml:space="preserve"> до </w:t>
      </w:r>
      <w:proofErr w:type="spellStart"/>
      <w:r w:rsidRPr="00EE6BDB">
        <w:rPr>
          <w:rFonts w:ascii="Times New Roman" w:eastAsia="Times New Roman" w:hAnsi="Times New Roman" w:cs="Times New Roman"/>
          <w:color w:val="000000"/>
          <w:sz w:val="24"/>
          <w:szCs w:val="24"/>
          <w:lang w:eastAsia="ru-RU"/>
        </w:rPr>
        <w:t>статті</w:t>
      </w:r>
      <w:proofErr w:type="spellEnd"/>
      <w:r w:rsidRPr="00EE6BDB">
        <w:rPr>
          <w:rFonts w:ascii="Times New Roman" w:eastAsia="Times New Roman" w:hAnsi="Times New Roman" w:cs="Times New Roman"/>
          <w:color w:val="000000"/>
          <w:sz w:val="24"/>
          <w:szCs w:val="24"/>
          <w:lang w:eastAsia="ru-RU"/>
        </w:rPr>
        <w:t xml:space="preserve"> 55 </w:t>
      </w:r>
      <w:proofErr w:type="spellStart"/>
      <w:r w:rsidRPr="00EE6BDB">
        <w:rPr>
          <w:rFonts w:ascii="Times New Roman" w:eastAsia="Times New Roman" w:hAnsi="Times New Roman" w:cs="Times New Roman"/>
          <w:color w:val="000000"/>
          <w:sz w:val="24"/>
          <w:szCs w:val="24"/>
          <w:lang w:eastAsia="ru-RU"/>
        </w:rPr>
        <w:t>Господарського</w:t>
      </w:r>
      <w:proofErr w:type="spellEnd"/>
      <w:r w:rsidRPr="00EE6BDB">
        <w:rPr>
          <w:rFonts w:ascii="Times New Roman" w:eastAsia="Times New Roman" w:hAnsi="Times New Roman" w:cs="Times New Roman"/>
          <w:color w:val="000000"/>
          <w:sz w:val="24"/>
          <w:szCs w:val="24"/>
          <w:lang w:eastAsia="ru-RU"/>
        </w:rPr>
        <w:t xml:space="preserve"> кодексу </w:t>
      </w:r>
      <w:proofErr w:type="spellStart"/>
      <w:r w:rsidRPr="00EE6BDB">
        <w:rPr>
          <w:rFonts w:ascii="Times New Roman" w:eastAsia="Times New Roman" w:hAnsi="Times New Roman" w:cs="Times New Roman"/>
          <w:color w:val="000000"/>
          <w:sz w:val="24"/>
          <w:szCs w:val="24"/>
          <w:lang w:eastAsia="ru-RU"/>
        </w:rPr>
        <w:t>України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відокремлені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підрозділи</w:t>
      </w:r>
      <w:proofErr w:type="spellEnd"/>
      <w:r w:rsidRPr="00EE6BDB">
        <w:rPr>
          <w:rFonts w:ascii="Times New Roman" w:eastAsia="Times New Roman" w:hAnsi="Times New Roman" w:cs="Times New Roman"/>
          <w:color w:val="000000"/>
          <w:sz w:val="24"/>
          <w:szCs w:val="24"/>
          <w:lang w:eastAsia="ru-RU"/>
        </w:rPr>
        <w:t xml:space="preserve"> та </w:t>
      </w:r>
      <w:proofErr w:type="spellStart"/>
      <w:r w:rsidRPr="00EE6BDB">
        <w:rPr>
          <w:rFonts w:ascii="Times New Roman" w:eastAsia="Times New Roman" w:hAnsi="Times New Roman" w:cs="Times New Roman"/>
          <w:color w:val="000000"/>
          <w:sz w:val="24"/>
          <w:szCs w:val="24"/>
          <w:lang w:eastAsia="ru-RU"/>
        </w:rPr>
        <w:t>філії</w:t>
      </w:r>
      <w:proofErr w:type="spellEnd"/>
      <w:r w:rsidRPr="00EE6BDB">
        <w:rPr>
          <w:rFonts w:ascii="Times New Roman" w:eastAsia="Times New Roman" w:hAnsi="Times New Roman" w:cs="Times New Roman"/>
          <w:color w:val="000000"/>
          <w:sz w:val="24"/>
          <w:szCs w:val="24"/>
          <w:lang w:eastAsia="ru-RU"/>
        </w:rPr>
        <w:t xml:space="preserve"> не є </w:t>
      </w:r>
      <w:proofErr w:type="spellStart"/>
      <w:r w:rsidRPr="00EE6BDB">
        <w:rPr>
          <w:rFonts w:ascii="Times New Roman" w:eastAsia="Times New Roman" w:hAnsi="Times New Roman" w:cs="Times New Roman"/>
          <w:color w:val="000000"/>
          <w:sz w:val="24"/>
          <w:szCs w:val="24"/>
          <w:lang w:eastAsia="ru-RU"/>
        </w:rPr>
        <w:t>юридичними</w:t>
      </w:r>
      <w:proofErr w:type="spellEnd"/>
      <w:r w:rsidRPr="00EE6BDB">
        <w:rPr>
          <w:rFonts w:ascii="Times New Roman" w:eastAsia="Times New Roman" w:hAnsi="Times New Roman" w:cs="Times New Roman"/>
          <w:color w:val="000000"/>
          <w:sz w:val="24"/>
          <w:szCs w:val="24"/>
          <w:lang w:eastAsia="ru-RU"/>
        </w:rPr>
        <w:t xml:space="preserve"> особами </w:t>
      </w:r>
      <w:proofErr w:type="spellStart"/>
      <w:r w:rsidRPr="00EE6BDB">
        <w:rPr>
          <w:rFonts w:ascii="Times New Roman" w:eastAsia="Times New Roman" w:hAnsi="Times New Roman" w:cs="Times New Roman"/>
          <w:color w:val="000000"/>
          <w:sz w:val="24"/>
          <w:szCs w:val="24"/>
          <w:lang w:eastAsia="ru-RU"/>
        </w:rPr>
        <w:t>переможець</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який</w:t>
      </w:r>
      <w:proofErr w:type="spellEnd"/>
      <w:r w:rsidRPr="00EE6BDB">
        <w:rPr>
          <w:rFonts w:ascii="Times New Roman" w:eastAsia="Times New Roman" w:hAnsi="Times New Roman" w:cs="Times New Roman"/>
          <w:color w:val="000000"/>
          <w:sz w:val="24"/>
          <w:szCs w:val="24"/>
          <w:lang w:eastAsia="ru-RU"/>
        </w:rPr>
        <w:t xml:space="preserve"> є </w:t>
      </w:r>
      <w:proofErr w:type="spellStart"/>
      <w:r w:rsidRPr="00EE6BDB">
        <w:rPr>
          <w:rFonts w:ascii="Times New Roman" w:eastAsia="Times New Roman" w:hAnsi="Times New Roman" w:cs="Times New Roman"/>
          <w:color w:val="000000"/>
          <w:sz w:val="24"/>
          <w:szCs w:val="24"/>
          <w:lang w:eastAsia="ru-RU"/>
        </w:rPr>
        <w:t>відокремленим</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підрозділом</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або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філією</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юридичної</w:t>
      </w:r>
      <w:proofErr w:type="spellEnd"/>
      <w:r w:rsidRPr="00EE6BDB">
        <w:rPr>
          <w:rFonts w:ascii="Times New Roman" w:eastAsia="Times New Roman" w:hAnsi="Times New Roman" w:cs="Times New Roman"/>
          <w:color w:val="000000"/>
          <w:sz w:val="24"/>
          <w:szCs w:val="24"/>
          <w:lang w:eastAsia="ru-RU"/>
        </w:rPr>
        <w:t xml:space="preserve"> особи, </w:t>
      </w:r>
      <w:proofErr w:type="spellStart"/>
      <w:r w:rsidRPr="00EE6BDB">
        <w:rPr>
          <w:rFonts w:ascii="Times New Roman" w:eastAsia="Times New Roman" w:hAnsi="Times New Roman" w:cs="Times New Roman"/>
          <w:color w:val="000000"/>
          <w:sz w:val="24"/>
          <w:szCs w:val="24"/>
          <w:lang w:eastAsia="ru-RU"/>
        </w:rPr>
        <w:t>має</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надати</w:t>
      </w:r>
      <w:proofErr w:type="spellEnd"/>
      <w:r w:rsidRPr="00EE6BDB">
        <w:rPr>
          <w:rFonts w:ascii="Times New Roman" w:eastAsia="Times New Roman" w:hAnsi="Times New Roman" w:cs="Times New Roman"/>
          <w:color w:val="000000"/>
          <w:sz w:val="24"/>
          <w:szCs w:val="24"/>
          <w:lang w:eastAsia="ru-RU"/>
        </w:rPr>
        <w:t xml:space="preserve"> </w:t>
      </w:r>
      <w:r w:rsidR="0031073D" w:rsidRPr="00EE6BDB">
        <w:rPr>
          <w:rFonts w:ascii="Times New Roman" w:eastAsia="Times New Roman" w:hAnsi="Times New Roman" w:cs="Times New Roman"/>
          <w:color w:val="000000"/>
          <w:sz w:val="24"/>
          <w:szCs w:val="24"/>
          <w:lang w:val="uk-UA" w:eastAsia="ru-RU"/>
        </w:rPr>
        <w:t>В</w:t>
      </w:r>
      <w:proofErr w:type="spellStart"/>
      <w:r w:rsidRPr="00EE6BDB">
        <w:rPr>
          <w:rFonts w:ascii="Times New Roman" w:eastAsia="Times New Roman" w:hAnsi="Times New Roman" w:cs="Times New Roman"/>
          <w:color w:val="000000"/>
          <w:sz w:val="24"/>
          <w:szCs w:val="24"/>
          <w:lang w:eastAsia="ru-RU"/>
        </w:rPr>
        <w:t>итяг</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або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довідку</w:t>
      </w:r>
      <w:proofErr w:type="spellEnd"/>
      <w:r w:rsidRPr="00EE6BDB">
        <w:rPr>
          <w:rFonts w:ascii="Times New Roman" w:eastAsia="Times New Roman" w:hAnsi="Times New Roman" w:cs="Times New Roman"/>
          <w:color w:val="000000"/>
          <w:sz w:val="24"/>
          <w:szCs w:val="24"/>
          <w:lang w:eastAsia="ru-RU"/>
        </w:rPr>
        <w:t xml:space="preserve"> з </w:t>
      </w:r>
      <w:proofErr w:type="spellStart"/>
      <w:r w:rsidRPr="00EE6BDB">
        <w:rPr>
          <w:rFonts w:ascii="Times New Roman" w:eastAsia="Times New Roman" w:hAnsi="Times New Roman" w:cs="Times New Roman"/>
          <w:color w:val="000000"/>
          <w:sz w:val="24"/>
          <w:szCs w:val="24"/>
          <w:lang w:eastAsia="ru-RU"/>
        </w:rPr>
        <w:t>Єдиного</w:t>
      </w:r>
      <w:proofErr w:type="spellEnd"/>
      <w:r w:rsidRPr="00EE6BDB">
        <w:rPr>
          <w:rFonts w:ascii="Times New Roman" w:eastAsia="Times New Roman" w:hAnsi="Times New Roman" w:cs="Times New Roman"/>
          <w:color w:val="000000"/>
          <w:sz w:val="24"/>
          <w:szCs w:val="24"/>
          <w:lang w:eastAsia="ru-RU"/>
        </w:rPr>
        <w:t xml:space="preserve"> державного </w:t>
      </w:r>
      <w:proofErr w:type="spellStart"/>
      <w:r w:rsidRPr="00EE6BDB">
        <w:rPr>
          <w:rFonts w:ascii="Times New Roman" w:eastAsia="Times New Roman" w:hAnsi="Times New Roman" w:cs="Times New Roman"/>
          <w:color w:val="000000"/>
          <w:sz w:val="24"/>
          <w:szCs w:val="24"/>
          <w:lang w:eastAsia="ru-RU"/>
        </w:rPr>
        <w:t>реєстру</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осіб</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які</w:t>
      </w:r>
      <w:proofErr w:type="spellEnd"/>
      <w:r w:rsidRPr="00EE6BDB">
        <w:rPr>
          <w:rFonts w:ascii="Times New Roman" w:eastAsia="Times New Roman" w:hAnsi="Times New Roman" w:cs="Times New Roman"/>
          <w:color w:val="000000"/>
          <w:sz w:val="24"/>
          <w:szCs w:val="24"/>
          <w:lang w:eastAsia="ru-RU"/>
        </w:rPr>
        <w:t xml:space="preserve"> вчинили </w:t>
      </w:r>
      <w:proofErr w:type="spellStart"/>
      <w:r w:rsidRPr="00EE6BDB">
        <w:rPr>
          <w:rFonts w:ascii="Times New Roman" w:eastAsia="Times New Roman" w:hAnsi="Times New Roman" w:cs="Times New Roman"/>
          <w:color w:val="000000"/>
          <w:sz w:val="24"/>
          <w:szCs w:val="24"/>
          <w:lang w:eastAsia="ru-RU"/>
        </w:rPr>
        <w:t>корупційні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правопорушення</w:t>
      </w:r>
      <w:proofErr w:type="spellEnd"/>
      <w:r w:rsidRPr="00EE6BDB">
        <w:rPr>
          <w:rFonts w:ascii="Times New Roman" w:eastAsia="Times New Roman" w:hAnsi="Times New Roman" w:cs="Times New Roman"/>
          <w:color w:val="000000"/>
          <w:sz w:val="24"/>
          <w:szCs w:val="24"/>
          <w:lang w:eastAsia="ru-RU"/>
        </w:rPr>
        <w:t xml:space="preserve"> та </w:t>
      </w:r>
      <w:proofErr w:type="spellStart"/>
      <w:r w:rsidRPr="00EE6BDB">
        <w:rPr>
          <w:rFonts w:ascii="Times New Roman" w:eastAsia="Times New Roman" w:hAnsi="Times New Roman" w:cs="Times New Roman"/>
          <w:color w:val="000000"/>
          <w:sz w:val="24"/>
          <w:szCs w:val="24"/>
          <w:lang w:eastAsia="ru-RU"/>
        </w:rPr>
        <w:t>повний</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витяг</w:t>
      </w:r>
      <w:proofErr w:type="spellEnd"/>
      <w:r w:rsidRPr="00EE6BDB">
        <w:rPr>
          <w:rFonts w:ascii="Times New Roman" w:eastAsia="Times New Roman" w:hAnsi="Times New Roman" w:cs="Times New Roman"/>
          <w:color w:val="000000"/>
          <w:sz w:val="24"/>
          <w:szCs w:val="24"/>
          <w:lang w:eastAsia="ru-RU"/>
        </w:rPr>
        <w:t xml:space="preserve"> з </w:t>
      </w:r>
      <w:proofErr w:type="spellStart"/>
      <w:r w:rsidRPr="00EE6BDB">
        <w:rPr>
          <w:rFonts w:ascii="Times New Roman" w:eastAsia="Times New Roman" w:hAnsi="Times New Roman" w:cs="Times New Roman"/>
          <w:color w:val="000000"/>
          <w:sz w:val="24"/>
          <w:szCs w:val="24"/>
          <w:lang w:eastAsia="ru-RU"/>
        </w:rPr>
        <w:t>інформаційно-аналітичної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системи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Облік</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відомостей</w:t>
      </w:r>
      <w:proofErr w:type="spellEnd"/>
      <w:r w:rsidRPr="00EE6BDB">
        <w:rPr>
          <w:rFonts w:ascii="Times New Roman" w:eastAsia="Times New Roman" w:hAnsi="Times New Roman" w:cs="Times New Roman"/>
          <w:color w:val="000000"/>
          <w:sz w:val="24"/>
          <w:szCs w:val="24"/>
          <w:lang w:eastAsia="ru-RU"/>
        </w:rPr>
        <w:t xml:space="preserve"> про </w:t>
      </w:r>
      <w:proofErr w:type="spellStart"/>
      <w:r w:rsidRPr="00EE6BDB">
        <w:rPr>
          <w:rFonts w:ascii="Times New Roman" w:eastAsia="Times New Roman" w:hAnsi="Times New Roman" w:cs="Times New Roman"/>
          <w:color w:val="000000"/>
          <w:sz w:val="24"/>
          <w:szCs w:val="24"/>
          <w:lang w:eastAsia="ru-RU"/>
        </w:rPr>
        <w:t>притягнення</w:t>
      </w:r>
      <w:proofErr w:type="spellEnd"/>
      <w:r w:rsidRPr="00EE6BDB">
        <w:rPr>
          <w:rFonts w:ascii="Times New Roman" w:eastAsia="Times New Roman" w:hAnsi="Times New Roman" w:cs="Times New Roman"/>
          <w:color w:val="000000"/>
          <w:sz w:val="24"/>
          <w:szCs w:val="24"/>
          <w:lang w:eastAsia="ru-RU"/>
        </w:rPr>
        <w:t xml:space="preserve"> особи до </w:t>
      </w:r>
      <w:proofErr w:type="spellStart"/>
      <w:r w:rsidRPr="00EE6BDB">
        <w:rPr>
          <w:rFonts w:ascii="Times New Roman" w:eastAsia="Times New Roman" w:hAnsi="Times New Roman" w:cs="Times New Roman"/>
          <w:color w:val="000000"/>
          <w:sz w:val="24"/>
          <w:szCs w:val="24"/>
          <w:lang w:eastAsia="ru-RU"/>
        </w:rPr>
        <w:t>кримінальної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відповідальності</w:t>
      </w:r>
      <w:proofErr w:type="spellEnd"/>
      <w:r w:rsidRPr="00EE6BDB">
        <w:rPr>
          <w:rFonts w:ascii="Times New Roman" w:eastAsia="Times New Roman" w:hAnsi="Times New Roman" w:cs="Times New Roman"/>
          <w:color w:val="000000"/>
          <w:sz w:val="24"/>
          <w:szCs w:val="24"/>
          <w:lang w:eastAsia="ru-RU"/>
        </w:rPr>
        <w:t xml:space="preserve"> та </w:t>
      </w:r>
      <w:proofErr w:type="spellStart"/>
      <w:r w:rsidRPr="00EE6BDB">
        <w:rPr>
          <w:rFonts w:ascii="Times New Roman" w:eastAsia="Times New Roman" w:hAnsi="Times New Roman" w:cs="Times New Roman"/>
          <w:color w:val="000000"/>
          <w:sz w:val="24"/>
          <w:szCs w:val="24"/>
          <w:lang w:eastAsia="ru-RU"/>
        </w:rPr>
        <w:t>наявності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судимості</w:t>
      </w:r>
      <w:proofErr w:type="spellEnd"/>
      <w:r w:rsidRPr="00EE6BDB">
        <w:rPr>
          <w:rFonts w:ascii="Times New Roman" w:eastAsia="Times New Roman" w:hAnsi="Times New Roman" w:cs="Times New Roman"/>
          <w:color w:val="000000"/>
          <w:sz w:val="24"/>
          <w:szCs w:val="24"/>
          <w:lang w:eastAsia="ru-RU"/>
        </w:rPr>
        <w:t xml:space="preserve">» на </w:t>
      </w:r>
      <w:proofErr w:type="spellStart"/>
      <w:r w:rsidRPr="00EE6BDB">
        <w:rPr>
          <w:rFonts w:ascii="Times New Roman" w:eastAsia="Times New Roman" w:hAnsi="Times New Roman" w:cs="Times New Roman"/>
          <w:color w:val="000000"/>
          <w:sz w:val="24"/>
          <w:szCs w:val="24"/>
          <w:lang w:eastAsia="ru-RU"/>
        </w:rPr>
        <w:t>керівника</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юридичної</w:t>
      </w:r>
      <w:proofErr w:type="spellEnd"/>
      <w:r w:rsidRPr="00EE6BDB">
        <w:rPr>
          <w:rFonts w:ascii="Times New Roman" w:eastAsia="Times New Roman" w:hAnsi="Times New Roman" w:cs="Times New Roman"/>
          <w:color w:val="000000"/>
          <w:sz w:val="24"/>
          <w:szCs w:val="24"/>
          <w:lang w:eastAsia="ru-RU"/>
        </w:rPr>
        <w:t xml:space="preserve"> особи, а не </w:t>
      </w:r>
      <w:proofErr w:type="spellStart"/>
      <w:r w:rsidRPr="00EE6BDB">
        <w:rPr>
          <w:rFonts w:ascii="Times New Roman" w:eastAsia="Times New Roman" w:hAnsi="Times New Roman" w:cs="Times New Roman"/>
          <w:color w:val="000000"/>
          <w:sz w:val="24"/>
          <w:szCs w:val="24"/>
          <w:lang w:eastAsia="ru-RU"/>
        </w:rPr>
        <w:t>керівника</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відокремленого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підрозділу</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або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філії</w:t>
      </w:r>
      <w:proofErr w:type="spellEnd"/>
      <w:r w:rsidRPr="00EE6BDB">
        <w:rPr>
          <w:rFonts w:ascii="Times New Roman" w:eastAsia="Times New Roman" w:hAnsi="Times New Roman" w:cs="Times New Roman"/>
          <w:color w:val="000000"/>
          <w:sz w:val="24"/>
          <w:szCs w:val="24"/>
          <w:lang w:eastAsia="ru-RU"/>
        </w:rPr>
        <w:t>.</w:t>
      </w:r>
    </w:p>
    <w:p w14:paraId="7B301BA6" w14:textId="77777777" w:rsidR="00E74170" w:rsidRPr="00EE6BDB" w:rsidRDefault="00E74170" w:rsidP="006657D1">
      <w:pPr>
        <w:spacing w:after="0" w:line="240" w:lineRule="auto"/>
        <w:ind w:firstLine="567"/>
        <w:jc w:val="both"/>
        <w:rPr>
          <w:rFonts w:ascii="Times New Roman" w:eastAsia="Times New Roman" w:hAnsi="Times New Roman" w:cs="Times New Roman"/>
          <w:sz w:val="24"/>
          <w:szCs w:val="24"/>
          <w:lang w:eastAsia="ru-RU"/>
        </w:rPr>
      </w:pPr>
    </w:p>
    <w:p w14:paraId="5D521ECB" w14:textId="7FA1A709" w:rsidR="004664CC" w:rsidRDefault="004664CC" w:rsidP="006657D1">
      <w:pPr>
        <w:spacing w:after="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У </w:t>
      </w:r>
      <w:proofErr w:type="spellStart"/>
      <w:r w:rsidRPr="00EE6BDB">
        <w:rPr>
          <w:rFonts w:ascii="Times New Roman" w:eastAsia="Times New Roman" w:hAnsi="Times New Roman" w:cs="Times New Roman"/>
          <w:color w:val="000000"/>
          <w:sz w:val="24"/>
          <w:szCs w:val="24"/>
          <w:lang w:eastAsia="ru-RU"/>
        </w:rPr>
        <w:t>разі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якщо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w:t>
      </w:r>
      <w:proofErr w:type="spellEnd"/>
      <w:r w:rsidRPr="00EE6BDB">
        <w:rPr>
          <w:rFonts w:ascii="Times New Roman" w:eastAsia="Times New Roman" w:hAnsi="Times New Roman" w:cs="Times New Roman"/>
          <w:color w:val="000000"/>
          <w:sz w:val="24"/>
          <w:szCs w:val="24"/>
          <w:lang w:eastAsia="ru-RU"/>
        </w:rPr>
        <w:t xml:space="preserve"> час </w:t>
      </w:r>
      <w:proofErr w:type="spellStart"/>
      <w:r w:rsidRPr="00EE6BDB">
        <w:rPr>
          <w:rFonts w:ascii="Times New Roman" w:eastAsia="Times New Roman" w:hAnsi="Times New Roman" w:cs="Times New Roman"/>
          <w:color w:val="000000"/>
          <w:sz w:val="24"/>
          <w:szCs w:val="24"/>
          <w:lang w:eastAsia="ru-RU"/>
        </w:rPr>
        <w:t>розгляду</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тендерної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пропозиції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учасника</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замовником</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виявлено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наявність</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підстав</w:t>
      </w:r>
      <w:proofErr w:type="spellEnd"/>
      <w:r w:rsidRPr="00EE6BDB">
        <w:rPr>
          <w:rFonts w:ascii="Times New Roman" w:eastAsia="Times New Roman" w:hAnsi="Times New Roman" w:cs="Times New Roman"/>
          <w:color w:val="000000"/>
          <w:sz w:val="24"/>
          <w:szCs w:val="24"/>
          <w:lang w:eastAsia="ru-RU"/>
        </w:rPr>
        <w:t xml:space="preserve"> для </w:t>
      </w:r>
      <w:proofErr w:type="spellStart"/>
      <w:r w:rsidRPr="00EE6BDB">
        <w:rPr>
          <w:rFonts w:ascii="Times New Roman" w:eastAsia="Times New Roman" w:hAnsi="Times New Roman" w:cs="Times New Roman"/>
          <w:color w:val="000000"/>
          <w:sz w:val="24"/>
          <w:szCs w:val="24"/>
          <w:lang w:eastAsia="ru-RU"/>
        </w:rPr>
        <w:t>відмови</w:t>
      </w:r>
      <w:proofErr w:type="spellEnd"/>
      <w:r w:rsidRPr="00EE6BDB">
        <w:rPr>
          <w:rFonts w:ascii="Times New Roman" w:eastAsia="Times New Roman" w:hAnsi="Times New Roman" w:cs="Times New Roman"/>
          <w:color w:val="000000"/>
          <w:sz w:val="24"/>
          <w:szCs w:val="24"/>
          <w:lang w:eastAsia="ru-RU"/>
        </w:rPr>
        <w:t xml:space="preserve"> в </w:t>
      </w:r>
      <w:proofErr w:type="spellStart"/>
      <w:r w:rsidRPr="00EE6BDB">
        <w:rPr>
          <w:rFonts w:ascii="Times New Roman" w:eastAsia="Times New Roman" w:hAnsi="Times New Roman" w:cs="Times New Roman"/>
          <w:color w:val="000000"/>
          <w:sz w:val="24"/>
          <w:szCs w:val="24"/>
          <w:lang w:eastAsia="ru-RU"/>
        </w:rPr>
        <w:t>участі</w:t>
      </w:r>
      <w:proofErr w:type="spellEnd"/>
      <w:r w:rsidRPr="00EE6BDB">
        <w:rPr>
          <w:rFonts w:ascii="Times New Roman" w:eastAsia="Times New Roman" w:hAnsi="Times New Roman" w:cs="Times New Roman"/>
          <w:color w:val="000000"/>
          <w:sz w:val="24"/>
          <w:szCs w:val="24"/>
          <w:lang w:eastAsia="ru-RU"/>
        </w:rPr>
        <w:t xml:space="preserve"> у </w:t>
      </w:r>
      <w:proofErr w:type="spellStart"/>
      <w:r w:rsidRPr="00EE6BDB">
        <w:rPr>
          <w:rFonts w:ascii="Times New Roman" w:eastAsia="Times New Roman" w:hAnsi="Times New Roman" w:cs="Times New Roman"/>
          <w:color w:val="000000"/>
          <w:sz w:val="24"/>
          <w:szCs w:val="24"/>
          <w:lang w:eastAsia="ru-RU"/>
        </w:rPr>
        <w:t>процедурі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закупівлі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замовник</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відхиляє</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тендерну</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пропозицію</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учасника</w:t>
      </w:r>
      <w:proofErr w:type="spellEnd"/>
      <w:r w:rsidRPr="00EE6BDB">
        <w:rPr>
          <w:rFonts w:ascii="Times New Roman" w:eastAsia="Times New Roman" w:hAnsi="Times New Roman" w:cs="Times New Roman"/>
          <w:color w:val="000000"/>
          <w:sz w:val="24"/>
          <w:szCs w:val="24"/>
          <w:lang w:eastAsia="ru-RU"/>
        </w:rPr>
        <w:t xml:space="preserve"> на </w:t>
      </w:r>
      <w:proofErr w:type="spellStart"/>
      <w:r w:rsidRPr="00EE6BDB">
        <w:rPr>
          <w:rFonts w:ascii="Times New Roman" w:eastAsia="Times New Roman" w:hAnsi="Times New Roman" w:cs="Times New Roman"/>
          <w:color w:val="000000"/>
          <w:sz w:val="24"/>
          <w:szCs w:val="24"/>
          <w:lang w:eastAsia="ru-RU"/>
        </w:rPr>
        <w:t>підставі</w:t>
      </w:r>
      <w:proofErr w:type="spellEnd"/>
      <w:r w:rsidRPr="00EE6BDB">
        <w:rPr>
          <w:rFonts w:ascii="Times New Roman" w:eastAsia="Times New Roman" w:hAnsi="Times New Roman" w:cs="Times New Roman"/>
          <w:color w:val="000000"/>
          <w:sz w:val="24"/>
          <w:szCs w:val="24"/>
          <w:lang w:eastAsia="ru-RU"/>
        </w:rPr>
        <w:t xml:space="preserve"> абзацу 3 </w:t>
      </w:r>
      <w:proofErr w:type="spellStart"/>
      <w:r w:rsidRPr="00EE6BDB">
        <w:rPr>
          <w:rFonts w:ascii="Times New Roman" w:eastAsia="Times New Roman" w:hAnsi="Times New Roman" w:cs="Times New Roman"/>
          <w:color w:val="000000"/>
          <w:sz w:val="24"/>
          <w:szCs w:val="24"/>
          <w:lang w:eastAsia="ru-RU"/>
        </w:rPr>
        <w:t>підпункту</w:t>
      </w:r>
      <w:proofErr w:type="spellEnd"/>
      <w:r w:rsidRPr="00EE6BDB">
        <w:rPr>
          <w:rFonts w:ascii="Times New Roman" w:eastAsia="Times New Roman" w:hAnsi="Times New Roman" w:cs="Times New Roman"/>
          <w:color w:val="000000"/>
          <w:sz w:val="24"/>
          <w:szCs w:val="24"/>
          <w:lang w:eastAsia="ru-RU"/>
        </w:rPr>
        <w:t xml:space="preserve"> 1 </w:t>
      </w:r>
      <w:r w:rsidRPr="00EE6BDB">
        <w:rPr>
          <w:rFonts w:ascii="Times New Roman" w:eastAsia="Times New Roman" w:hAnsi="Times New Roman" w:cs="Times New Roman"/>
          <w:color w:val="000000"/>
          <w:sz w:val="24"/>
          <w:szCs w:val="24"/>
          <w:shd w:val="clear" w:color="auto" w:fill="FFFFFF" w:themeFill="background1"/>
          <w:lang w:eastAsia="ru-RU"/>
        </w:rPr>
        <w:t xml:space="preserve">пункту 44 </w:t>
      </w:r>
      <w:proofErr w:type="spellStart"/>
      <w:r w:rsidRPr="00EE6BDB">
        <w:rPr>
          <w:rFonts w:ascii="Times New Roman" w:eastAsia="Times New Roman" w:hAnsi="Times New Roman" w:cs="Times New Roman"/>
          <w:color w:val="000000"/>
          <w:sz w:val="24"/>
          <w:szCs w:val="24"/>
          <w:shd w:val="clear" w:color="auto" w:fill="FFFFFF" w:themeFill="background1"/>
          <w:lang w:eastAsia="ru-RU"/>
        </w:rPr>
        <w:t>Особливостей</w:t>
      </w:r>
      <w:proofErr w:type="spellEnd"/>
      <w:r w:rsidRPr="00EE6BDB">
        <w:rPr>
          <w:rFonts w:ascii="Times New Roman" w:eastAsia="Times New Roman" w:hAnsi="Times New Roman" w:cs="Times New Roman"/>
          <w:color w:val="000000"/>
          <w:sz w:val="24"/>
          <w:szCs w:val="24"/>
          <w:shd w:val="clear" w:color="auto" w:fill="FFFFFF" w:themeFill="background1"/>
          <w:lang w:eastAsia="ru-RU"/>
        </w:rPr>
        <w:t>,</w:t>
      </w:r>
      <w:r w:rsidRPr="00EE6BDB">
        <w:rPr>
          <w:rFonts w:ascii="Times New Roman" w:eastAsia="Times New Roman" w:hAnsi="Times New Roman" w:cs="Times New Roman"/>
          <w:color w:val="000000"/>
          <w:sz w:val="24"/>
          <w:szCs w:val="24"/>
          <w:lang w:eastAsia="ru-RU"/>
        </w:rPr>
        <w:t xml:space="preserve"> а </w:t>
      </w:r>
      <w:proofErr w:type="spellStart"/>
      <w:r w:rsidRPr="00EE6BDB">
        <w:rPr>
          <w:rFonts w:ascii="Times New Roman" w:eastAsia="Times New Roman" w:hAnsi="Times New Roman" w:cs="Times New Roman"/>
          <w:color w:val="000000"/>
          <w:sz w:val="24"/>
          <w:szCs w:val="24"/>
          <w:lang w:eastAsia="ru-RU"/>
        </w:rPr>
        <w:t>саме</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учасник</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процедури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закупівлі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зазначив</w:t>
      </w:r>
      <w:proofErr w:type="spellEnd"/>
      <w:r w:rsidRPr="00EE6BDB">
        <w:rPr>
          <w:rFonts w:ascii="Times New Roman" w:eastAsia="Times New Roman" w:hAnsi="Times New Roman" w:cs="Times New Roman"/>
          <w:color w:val="000000"/>
          <w:sz w:val="24"/>
          <w:szCs w:val="24"/>
          <w:lang w:eastAsia="ru-RU"/>
        </w:rPr>
        <w:t xml:space="preserve"> у </w:t>
      </w:r>
      <w:proofErr w:type="spellStart"/>
      <w:r w:rsidRPr="00EE6BDB">
        <w:rPr>
          <w:rFonts w:ascii="Times New Roman" w:eastAsia="Times New Roman" w:hAnsi="Times New Roman" w:cs="Times New Roman"/>
          <w:color w:val="000000"/>
          <w:sz w:val="24"/>
          <w:szCs w:val="24"/>
          <w:lang w:eastAsia="ru-RU"/>
        </w:rPr>
        <w:t>тендерній</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пропозиції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недостовірну</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інформацію</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що</w:t>
      </w:r>
      <w:proofErr w:type="spellEnd"/>
      <w:r w:rsidRPr="00EE6BDB">
        <w:rPr>
          <w:rFonts w:ascii="Times New Roman" w:eastAsia="Times New Roman" w:hAnsi="Times New Roman" w:cs="Times New Roman"/>
          <w:color w:val="000000"/>
          <w:sz w:val="24"/>
          <w:szCs w:val="24"/>
          <w:lang w:eastAsia="ru-RU"/>
        </w:rPr>
        <w:t xml:space="preserve"> є </w:t>
      </w:r>
      <w:proofErr w:type="spellStart"/>
      <w:r w:rsidRPr="00EE6BDB">
        <w:rPr>
          <w:rFonts w:ascii="Times New Roman" w:eastAsia="Times New Roman" w:hAnsi="Times New Roman" w:cs="Times New Roman"/>
          <w:color w:val="000000"/>
          <w:sz w:val="24"/>
          <w:szCs w:val="24"/>
          <w:lang w:eastAsia="ru-RU"/>
        </w:rPr>
        <w:t>суттєвою</w:t>
      </w:r>
      <w:proofErr w:type="spellEnd"/>
      <w:r w:rsidRPr="00EE6BDB">
        <w:rPr>
          <w:rFonts w:ascii="Times New Roman" w:eastAsia="Times New Roman" w:hAnsi="Times New Roman" w:cs="Times New Roman"/>
          <w:color w:val="000000"/>
          <w:sz w:val="24"/>
          <w:szCs w:val="24"/>
          <w:lang w:eastAsia="ru-RU"/>
        </w:rPr>
        <w:t xml:space="preserve"> для </w:t>
      </w:r>
      <w:proofErr w:type="spellStart"/>
      <w:r w:rsidRPr="00EE6BDB">
        <w:rPr>
          <w:rFonts w:ascii="Times New Roman" w:eastAsia="Times New Roman" w:hAnsi="Times New Roman" w:cs="Times New Roman"/>
          <w:color w:val="000000"/>
          <w:sz w:val="24"/>
          <w:szCs w:val="24"/>
          <w:lang w:eastAsia="ru-RU"/>
        </w:rPr>
        <w:t>визначення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результатів</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відкритих</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торгів</w:t>
      </w:r>
      <w:proofErr w:type="spellEnd"/>
      <w:r w:rsidRPr="00EE6BDB">
        <w:rPr>
          <w:rFonts w:ascii="Times New Roman" w:eastAsia="Times New Roman" w:hAnsi="Times New Roman" w:cs="Times New Roman"/>
          <w:color w:val="000000"/>
          <w:sz w:val="24"/>
          <w:szCs w:val="24"/>
          <w:lang w:eastAsia="ru-RU"/>
        </w:rPr>
        <w:t xml:space="preserve">, яку </w:t>
      </w:r>
      <w:proofErr w:type="spellStart"/>
      <w:r w:rsidRPr="00EE6BDB">
        <w:rPr>
          <w:rFonts w:ascii="Times New Roman" w:eastAsia="Times New Roman" w:hAnsi="Times New Roman" w:cs="Times New Roman"/>
          <w:color w:val="000000"/>
          <w:sz w:val="24"/>
          <w:szCs w:val="24"/>
          <w:lang w:eastAsia="ru-RU"/>
        </w:rPr>
        <w:t>замовником</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виявлено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згідно</w:t>
      </w:r>
      <w:proofErr w:type="spellEnd"/>
      <w:r w:rsidRPr="00EE6BDB">
        <w:rPr>
          <w:rFonts w:ascii="Times New Roman" w:eastAsia="Times New Roman" w:hAnsi="Times New Roman" w:cs="Times New Roman"/>
          <w:color w:val="000000"/>
          <w:sz w:val="24"/>
          <w:szCs w:val="24"/>
          <w:lang w:eastAsia="ru-RU"/>
        </w:rPr>
        <w:t xml:space="preserve"> з </w:t>
      </w:r>
      <w:proofErr w:type="spellStart"/>
      <w:r w:rsidRPr="00EE6BDB">
        <w:rPr>
          <w:rFonts w:ascii="Times New Roman" w:eastAsia="Times New Roman" w:hAnsi="Times New Roman" w:cs="Times New Roman"/>
          <w:color w:val="000000"/>
          <w:sz w:val="24"/>
          <w:szCs w:val="24"/>
          <w:lang w:eastAsia="ru-RU"/>
        </w:rPr>
        <w:t>абзацом</w:t>
      </w:r>
      <w:proofErr w:type="spellEnd"/>
      <w:r w:rsidRPr="00EE6BDB">
        <w:rPr>
          <w:rFonts w:ascii="Times New Roman" w:eastAsia="Times New Roman" w:hAnsi="Times New Roman" w:cs="Times New Roman"/>
          <w:color w:val="000000"/>
          <w:sz w:val="24"/>
          <w:szCs w:val="24"/>
          <w:lang w:eastAsia="ru-RU"/>
        </w:rPr>
        <w:t xml:space="preserve"> </w:t>
      </w:r>
      <w:r w:rsidR="00C61CF2" w:rsidRPr="00EE6BDB">
        <w:rPr>
          <w:rFonts w:ascii="Times New Roman" w:eastAsia="Times New Roman" w:hAnsi="Times New Roman" w:cs="Times New Roman"/>
          <w:color w:val="000000"/>
          <w:sz w:val="24"/>
          <w:szCs w:val="24"/>
          <w:lang w:val="uk-UA" w:eastAsia="ru-RU"/>
        </w:rPr>
        <w:t xml:space="preserve">1 </w:t>
      </w:r>
      <w:r w:rsidRPr="00EE6BDB">
        <w:rPr>
          <w:rFonts w:ascii="Times New Roman" w:eastAsia="Times New Roman" w:hAnsi="Times New Roman" w:cs="Times New Roman"/>
          <w:color w:val="000000"/>
          <w:sz w:val="24"/>
          <w:szCs w:val="24"/>
          <w:lang w:eastAsia="ru-RU"/>
        </w:rPr>
        <w:t xml:space="preserve">пункту 42 </w:t>
      </w:r>
      <w:r w:rsidR="00407046" w:rsidRPr="00EE6BDB">
        <w:rPr>
          <w:rFonts w:ascii="Times New Roman" w:eastAsia="Times New Roman" w:hAnsi="Times New Roman" w:cs="Times New Roman"/>
          <w:color w:val="000000"/>
          <w:sz w:val="24"/>
          <w:szCs w:val="24"/>
          <w:lang w:val="uk-UA" w:eastAsia="ru-RU"/>
        </w:rPr>
        <w:t>О</w:t>
      </w:r>
      <w:proofErr w:type="spellStart"/>
      <w:r w:rsidRPr="00EE6BDB">
        <w:rPr>
          <w:rFonts w:ascii="Times New Roman" w:eastAsia="Times New Roman" w:hAnsi="Times New Roman" w:cs="Times New Roman"/>
          <w:color w:val="000000"/>
          <w:sz w:val="24"/>
          <w:szCs w:val="24"/>
          <w:lang w:eastAsia="ru-RU"/>
        </w:rPr>
        <w:t>собливостей</w:t>
      </w:r>
      <w:proofErr w:type="spellEnd"/>
      <w:r w:rsidRPr="00EE6BDB">
        <w:rPr>
          <w:rFonts w:ascii="Times New Roman" w:eastAsia="Times New Roman" w:hAnsi="Times New Roman" w:cs="Times New Roman"/>
          <w:color w:val="000000"/>
          <w:sz w:val="24"/>
          <w:szCs w:val="24"/>
          <w:lang w:eastAsia="ru-RU"/>
        </w:rPr>
        <w:t>.</w:t>
      </w:r>
    </w:p>
    <w:p w14:paraId="77920EA9" w14:textId="77777777" w:rsidR="00E74170" w:rsidRPr="00EE6BDB" w:rsidRDefault="00E74170" w:rsidP="006657D1">
      <w:pPr>
        <w:spacing w:after="0" w:line="240" w:lineRule="auto"/>
        <w:ind w:firstLine="567"/>
        <w:jc w:val="both"/>
        <w:rPr>
          <w:rFonts w:ascii="Times New Roman" w:eastAsia="Times New Roman" w:hAnsi="Times New Roman" w:cs="Times New Roman"/>
          <w:color w:val="000000"/>
          <w:sz w:val="24"/>
          <w:szCs w:val="24"/>
          <w:lang w:eastAsia="ru-RU"/>
        </w:rPr>
      </w:pPr>
    </w:p>
    <w:p w14:paraId="3274474F" w14:textId="108A95AF" w:rsidR="004664CC" w:rsidRPr="00EE6BDB" w:rsidRDefault="004664CC" w:rsidP="0015460C">
      <w:pPr>
        <w:spacing w:after="24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У </w:t>
      </w:r>
      <w:proofErr w:type="spellStart"/>
      <w:r w:rsidRPr="00EE6BDB">
        <w:rPr>
          <w:rFonts w:ascii="Times New Roman" w:eastAsia="Times New Roman" w:hAnsi="Times New Roman" w:cs="Times New Roman"/>
          <w:color w:val="000000"/>
          <w:sz w:val="24"/>
          <w:szCs w:val="24"/>
          <w:lang w:eastAsia="ru-RU"/>
        </w:rPr>
        <w:t>разі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якщо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переможець</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процедури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закупівлі</w:t>
      </w:r>
      <w:proofErr w:type="spellEnd"/>
      <w:r w:rsidRPr="00EE6BDB">
        <w:rPr>
          <w:rFonts w:ascii="Times New Roman" w:eastAsia="Times New Roman" w:hAnsi="Times New Roman" w:cs="Times New Roman"/>
          <w:color w:val="000000"/>
          <w:sz w:val="24"/>
          <w:szCs w:val="24"/>
          <w:lang w:eastAsia="ru-RU"/>
        </w:rPr>
        <w:t xml:space="preserve"> не </w:t>
      </w:r>
      <w:proofErr w:type="spellStart"/>
      <w:r w:rsidRPr="00EE6BDB">
        <w:rPr>
          <w:rFonts w:ascii="Times New Roman" w:eastAsia="Times New Roman" w:hAnsi="Times New Roman" w:cs="Times New Roman"/>
          <w:color w:val="000000"/>
          <w:sz w:val="24"/>
          <w:szCs w:val="24"/>
          <w:lang w:eastAsia="ru-RU"/>
        </w:rPr>
        <w:t>надав</w:t>
      </w:r>
      <w:proofErr w:type="spellEnd"/>
      <w:r w:rsidRPr="00EE6BDB">
        <w:rPr>
          <w:rFonts w:ascii="Times New Roman" w:eastAsia="Times New Roman" w:hAnsi="Times New Roman" w:cs="Times New Roman"/>
          <w:color w:val="000000"/>
          <w:sz w:val="24"/>
          <w:szCs w:val="24"/>
          <w:lang w:eastAsia="ru-RU"/>
        </w:rPr>
        <w:t xml:space="preserve"> у </w:t>
      </w:r>
      <w:proofErr w:type="spellStart"/>
      <w:r w:rsidRPr="00EE6BDB">
        <w:rPr>
          <w:rFonts w:ascii="Times New Roman" w:eastAsia="Times New Roman" w:hAnsi="Times New Roman" w:cs="Times New Roman"/>
          <w:color w:val="000000"/>
          <w:sz w:val="24"/>
          <w:szCs w:val="24"/>
          <w:lang w:eastAsia="ru-RU"/>
        </w:rPr>
        <w:t>спосіб</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зазначений</w:t>
      </w:r>
      <w:proofErr w:type="spellEnd"/>
      <w:r w:rsidRPr="00EE6BDB">
        <w:rPr>
          <w:rFonts w:ascii="Times New Roman" w:eastAsia="Times New Roman" w:hAnsi="Times New Roman" w:cs="Times New Roman"/>
          <w:color w:val="000000"/>
          <w:sz w:val="24"/>
          <w:szCs w:val="24"/>
          <w:lang w:eastAsia="ru-RU"/>
        </w:rPr>
        <w:t xml:space="preserve"> в </w:t>
      </w:r>
      <w:proofErr w:type="spellStart"/>
      <w:r w:rsidRPr="00EE6BDB">
        <w:rPr>
          <w:rFonts w:ascii="Times New Roman" w:eastAsia="Times New Roman" w:hAnsi="Times New Roman" w:cs="Times New Roman"/>
          <w:color w:val="000000"/>
          <w:sz w:val="24"/>
          <w:szCs w:val="24"/>
          <w:lang w:eastAsia="ru-RU"/>
        </w:rPr>
        <w:t>тендерній</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документації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документи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що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підтверджують</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відсутність</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підстав</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встановлених</w:t>
      </w:r>
      <w:proofErr w:type="spellEnd"/>
      <w:r w:rsidRPr="00EE6BDB">
        <w:rPr>
          <w:rFonts w:ascii="Times New Roman" w:eastAsia="Times New Roman" w:hAnsi="Times New Roman" w:cs="Times New Roman"/>
          <w:color w:val="000000"/>
          <w:sz w:val="24"/>
          <w:szCs w:val="24"/>
          <w:lang w:eastAsia="ru-RU"/>
        </w:rPr>
        <w:t xml:space="preserve"> пунктом </w:t>
      </w:r>
      <w:r w:rsidR="00890074" w:rsidRPr="00EE6BDB">
        <w:rPr>
          <w:rFonts w:ascii="Times New Roman" w:eastAsia="Times New Roman" w:hAnsi="Times New Roman" w:cs="Times New Roman"/>
          <w:color w:val="000000"/>
          <w:sz w:val="24"/>
          <w:szCs w:val="24"/>
          <w:lang w:val="uk-UA" w:eastAsia="ru-RU"/>
        </w:rPr>
        <w:t xml:space="preserve">47 </w:t>
      </w:r>
      <w:proofErr w:type="spellStart"/>
      <w:r w:rsidRPr="00EE6BDB">
        <w:rPr>
          <w:rFonts w:ascii="Times New Roman" w:eastAsia="Times New Roman" w:hAnsi="Times New Roman" w:cs="Times New Roman"/>
          <w:color w:val="000000"/>
          <w:sz w:val="24"/>
          <w:szCs w:val="24"/>
          <w:lang w:eastAsia="ru-RU"/>
        </w:rPr>
        <w:t>Особливостей</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або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надав</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документи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які</w:t>
      </w:r>
      <w:proofErr w:type="spellEnd"/>
      <w:r w:rsidRPr="00EE6BDB">
        <w:rPr>
          <w:rFonts w:ascii="Times New Roman" w:eastAsia="Times New Roman" w:hAnsi="Times New Roman" w:cs="Times New Roman"/>
          <w:color w:val="000000"/>
          <w:sz w:val="24"/>
          <w:szCs w:val="24"/>
          <w:lang w:eastAsia="ru-RU"/>
        </w:rPr>
        <w:t xml:space="preserve"> не </w:t>
      </w:r>
      <w:proofErr w:type="spellStart"/>
      <w:r w:rsidRPr="00EE6BDB">
        <w:rPr>
          <w:rFonts w:ascii="Times New Roman" w:eastAsia="Times New Roman" w:hAnsi="Times New Roman" w:cs="Times New Roman"/>
          <w:color w:val="000000"/>
          <w:sz w:val="24"/>
          <w:szCs w:val="24"/>
          <w:lang w:eastAsia="ru-RU"/>
        </w:rPr>
        <w:t>відповідають</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вимогам</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визначним</w:t>
      </w:r>
      <w:proofErr w:type="spellEnd"/>
      <w:r w:rsidRPr="00EE6BDB">
        <w:rPr>
          <w:rFonts w:ascii="Times New Roman" w:eastAsia="Times New Roman" w:hAnsi="Times New Roman" w:cs="Times New Roman"/>
          <w:color w:val="000000"/>
          <w:sz w:val="24"/>
          <w:szCs w:val="24"/>
          <w:lang w:eastAsia="ru-RU"/>
        </w:rPr>
        <w:t xml:space="preserve"> у </w:t>
      </w:r>
      <w:proofErr w:type="spellStart"/>
      <w:r w:rsidRPr="00EE6BDB">
        <w:rPr>
          <w:rFonts w:ascii="Times New Roman" w:eastAsia="Times New Roman" w:hAnsi="Times New Roman" w:cs="Times New Roman"/>
          <w:color w:val="000000"/>
          <w:sz w:val="24"/>
          <w:szCs w:val="24"/>
          <w:lang w:eastAsia="ru-RU"/>
        </w:rPr>
        <w:t>тендерній</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документації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або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надав</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їх</w:t>
      </w:r>
      <w:proofErr w:type="spellEnd"/>
      <w:r w:rsidRPr="00EE6BDB">
        <w:rPr>
          <w:rFonts w:ascii="Times New Roman" w:eastAsia="Times New Roman" w:hAnsi="Times New Roman" w:cs="Times New Roman"/>
          <w:color w:val="000000"/>
          <w:sz w:val="24"/>
          <w:szCs w:val="24"/>
          <w:lang w:eastAsia="ru-RU"/>
        </w:rPr>
        <w:t xml:space="preserve"> з </w:t>
      </w:r>
      <w:proofErr w:type="spellStart"/>
      <w:r w:rsidRPr="00EE6BDB">
        <w:rPr>
          <w:rFonts w:ascii="Times New Roman" w:eastAsia="Times New Roman" w:hAnsi="Times New Roman" w:cs="Times New Roman"/>
          <w:color w:val="000000"/>
          <w:sz w:val="24"/>
          <w:szCs w:val="24"/>
          <w:lang w:eastAsia="ru-RU"/>
        </w:rPr>
        <w:t>порушенням</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строків</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визначених</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Особливостями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або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наявні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підстави</w:t>
      </w:r>
      <w:proofErr w:type="spellEnd"/>
      <w:r w:rsidRPr="00EE6BDB">
        <w:rPr>
          <w:rFonts w:ascii="Times New Roman" w:eastAsia="Times New Roman" w:hAnsi="Times New Roman" w:cs="Times New Roman"/>
          <w:color w:val="000000"/>
          <w:sz w:val="24"/>
          <w:szCs w:val="24"/>
          <w:lang w:eastAsia="ru-RU"/>
        </w:rPr>
        <w:t xml:space="preserve"> для </w:t>
      </w:r>
      <w:proofErr w:type="spellStart"/>
      <w:r w:rsidRPr="00EE6BDB">
        <w:rPr>
          <w:rFonts w:ascii="Times New Roman" w:eastAsia="Times New Roman" w:hAnsi="Times New Roman" w:cs="Times New Roman"/>
          <w:color w:val="000000"/>
          <w:sz w:val="24"/>
          <w:szCs w:val="24"/>
          <w:lang w:eastAsia="ru-RU"/>
        </w:rPr>
        <w:t>відмови</w:t>
      </w:r>
      <w:proofErr w:type="spellEnd"/>
      <w:r w:rsidRPr="00EE6BDB">
        <w:rPr>
          <w:rFonts w:ascii="Times New Roman" w:eastAsia="Times New Roman" w:hAnsi="Times New Roman" w:cs="Times New Roman"/>
          <w:color w:val="000000"/>
          <w:sz w:val="24"/>
          <w:szCs w:val="24"/>
          <w:lang w:eastAsia="ru-RU"/>
        </w:rPr>
        <w:t xml:space="preserve"> в </w:t>
      </w:r>
      <w:proofErr w:type="spellStart"/>
      <w:r w:rsidRPr="00EE6BDB">
        <w:rPr>
          <w:rFonts w:ascii="Times New Roman" w:eastAsia="Times New Roman" w:hAnsi="Times New Roman" w:cs="Times New Roman"/>
          <w:color w:val="000000"/>
          <w:sz w:val="24"/>
          <w:szCs w:val="24"/>
          <w:lang w:eastAsia="ru-RU"/>
        </w:rPr>
        <w:t>участі</w:t>
      </w:r>
      <w:proofErr w:type="spellEnd"/>
      <w:r w:rsidRPr="00EE6BDB">
        <w:rPr>
          <w:rFonts w:ascii="Times New Roman" w:eastAsia="Times New Roman" w:hAnsi="Times New Roman" w:cs="Times New Roman"/>
          <w:color w:val="000000"/>
          <w:sz w:val="24"/>
          <w:szCs w:val="24"/>
          <w:lang w:eastAsia="ru-RU"/>
        </w:rPr>
        <w:t xml:space="preserve"> у </w:t>
      </w:r>
      <w:proofErr w:type="spellStart"/>
      <w:r w:rsidRPr="00EE6BDB">
        <w:rPr>
          <w:rFonts w:ascii="Times New Roman" w:eastAsia="Times New Roman" w:hAnsi="Times New Roman" w:cs="Times New Roman"/>
          <w:color w:val="000000"/>
          <w:sz w:val="24"/>
          <w:szCs w:val="24"/>
          <w:lang w:eastAsia="ru-RU"/>
        </w:rPr>
        <w:t>процедурі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закупівлі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визначені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підпунктами</w:t>
      </w:r>
      <w:proofErr w:type="spellEnd"/>
      <w:r w:rsidRPr="00EE6BDB">
        <w:rPr>
          <w:rFonts w:ascii="Times New Roman" w:eastAsia="Times New Roman" w:hAnsi="Times New Roman" w:cs="Times New Roman"/>
          <w:color w:val="000000"/>
          <w:sz w:val="24"/>
          <w:szCs w:val="24"/>
          <w:lang w:eastAsia="ru-RU"/>
        </w:rPr>
        <w:t xml:space="preserve"> 3, 5, 6 і 12 та </w:t>
      </w:r>
      <w:proofErr w:type="spellStart"/>
      <w:r w:rsidRPr="00EE6BDB">
        <w:rPr>
          <w:rFonts w:ascii="Times New Roman" w:eastAsia="Times New Roman" w:hAnsi="Times New Roman" w:cs="Times New Roman"/>
          <w:color w:val="000000"/>
          <w:sz w:val="24"/>
          <w:szCs w:val="24"/>
          <w:lang w:eastAsia="ru-RU"/>
        </w:rPr>
        <w:t>абзацом</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чотирнадцятому</w:t>
      </w:r>
      <w:proofErr w:type="spellEnd"/>
      <w:r w:rsidRPr="00EE6BDB">
        <w:rPr>
          <w:rFonts w:ascii="Times New Roman" w:eastAsia="Times New Roman" w:hAnsi="Times New Roman" w:cs="Times New Roman"/>
          <w:color w:val="000000"/>
          <w:sz w:val="24"/>
          <w:szCs w:val="24"/>
          <w:lang w:eastAsia="ru-RU"/>
        </w:rPr>
        <w:t xml:space="preserve"> пунктом 47 </w:t>
      </w:r>
      <w:proofErr w:type="spellStart"/>
      <w:r w:rsidRPr="00EE6BDB">
        <w:rPr>
          <w:rFonts w:ascii="Times New Roman" w:eastAsia="Times New Roman" w:hAnsi="Times New Roman" w:cs="Times New Roman"/>
          <w:color w:val="000000"/>
          <w:sz w:val="24"/>
          <w:szCs w:val="24"/>
          <w:lang w:eastAsia="ru-RU"/>
        </w:rPr>
        <w:t>Особливостей</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замовник</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відхиляє</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його</w:t>
      </w:r>
      <w:proofErr w:type="spellEnd"/>
      <w:r w:rsidRPr="00EE6BDB">
        <w:rPr>
          <w:rFonts w:ascii="Times New Roman" w:eastAsia="Times New Roman" w:hAnsi="Times New Roman" w:cs="Times New Roman"/>
          <w:color w:val="000000"/>
          <w:sz w:val="24"/>
          <w:szCs w:val="24"/>
          <w:lang w:eastAsia="ru-RU"/>
        </w:rPr>
        <w:t xml:space="preserve"> на </w:t>
      </w:r>
      <w:proofErr w:type="spellStart"/>
      <w:r w:rsidRPr="00EE6BDB">
        <w:rPr>
          <w:rFonts w:ascii="Times New Roman" w:eastAsia="Times New Roman" w:hAnsi="Times New Roman" w:cs="Times New Roman"/>
          <w:color w:val="000000"/>
          <w:sz w:val="24"/>
          <w:szCs w:val="24"/>
          <w:lang w:eastAsia="ru-RU"/>
        </w:rPr>
        <w:t>підставі</w:t>
      </w:r>
      <w:proofErr w:type="spellEnd"/>
      <w:r w:rsidRPr="00EE6BDB">
        <w:rPr>
          <w:rFonts w:ascii="Times New Roman" w:eastAsia="Times New Roman" w:hAnsi="Times New Roman" w:cs="Times New Roman"/>
          <w:color w:val="000000"/>
          <w:sz w:val="24"/>
          <w:szCs w:val="24"/>
          <w:lang w:eastAsia="ru-RU"/>
        </w:rPr>
        <w:t xml:space="preserve"> абзацу 3 </w:t>
      </w:r>
      <w:proofErr w:type="spellStart"/>
      <w:r w:rsidRPr="00EE6BDB">
        <w:rPr>
          <w:rFonts w:ascii="Times New Roman" w:eastAsia="Times New Roman" w:hAnsi="Times New Roman" w:cs="Times New Roman"/>
          <w:color w:val="000000"/>
          <w:sz w:val="24"/>
          <w:szCs w:val="24"/>
          <w:lang w:eastAsia="ru-RU"/>
        </w:rPr>
        <w:t>підпункту</w:t>
      </w:r>
      <w:proofErr w:type="spellEnd"/>
      <w:r w:rsidRPr="00EE6BDB">
        <w:rPr>
          <w:rFonts w:ascii="Times New Roman" w:eastAsia="Times New Roman" w:hAnsi="Times New Roman" w:cs="Times New Roman"/>
          <w:color w:val="000000"/>
          <w:sz w:val="24"/>
          <w:szCs w:val="24"/>
          <w:lang w:eastAsia="ru-RU"/>
        </w:rPr>
        <w:t xml:space="preserve"> 3 пункту 4</w:t>
      </w:r>
      <w:r w:rsidRPr="00EE6BDB">
        <w:rPr>
          <w:rFonts w:ascii="Times New Roman" w:eastAsia="Times New Roman" w:hAnsi="Times New Roman" w:cs="Times New Roman"/>
          <w:color w:val="000000"/>
          <w:sz w:val="24"/>
          <w:szCs w:val="24"/>
          <w:lang w:val="uk-UA" w:eastAsia="ru-RU"/>
        </w:rPr>
        <w:t>4</w:t>
      </w:r>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Особливостей</w:t>
      </w:r>
      <w:proofErr w:type="spellEnd"/>
      <w:r w:rsidRPr="00EE6BDB">
        <w:rPr>
          <w:rFonts w:ascii="Times New Roman" w:eastAsia="Times New Roman" w:hAnsi="Times New Roman" w:cs="Times New Roman"/>
          <w:color w:val="000000"/>
          <w:sz w:val="24"/>
          <w:szCs w:val="24"/>
          <w:lang w:eastAsia="ru-RU"/>
        </w:rPr>
        <w:t xml:space="preserve">, а </w:t>
      </w:r>
      <w:proofErr w:type="spellStart"/>
      <w:r w:rsidRPr="00EE6BDB">
        <w:rPr>
          <w:rFonts w:ascii="Times New Roman" w:eastAsia="Times New Roman" w:hAnsi="Times New Roman" w:cs="Times New Roman"/>
          <w:color w:val="000000"/>
          <w:sz w:val="24"/>
          <w:szCs w:val="24"/>
          <w:lang w:eastAsia="ru-RU"/>
        </w:rPr>
        <w:t>саме</w:t>
      </w:r>
      <w:proofErr w:type="spellEnd"/>
      <w:r w:rsidRPr="00EE6BDB">
        <w:rPr>
          <w:rFonts w:ascii="Times New Roman" w:eastAsia="Times New Roman" w:hAnsi="Times New Roman" w:cs="Times New Roman"/>
          <w:color w:val="000000"/>
          <w:sz w:val="24"/>
          <w:szCs w:val="24"/>
          <w:lang w:eastAsia="ru-RU"/>
        </w:rPr>
        <w:t xml:space="preserve">: не </w:t>
      </w:r>
      <w:proofErr w:type="spellStart"/>
      <w:r w:rsidRPr="00EE6BDB">
        <w:rPr>
          <w:rFonts w:ascii="Times New Roman" w:eastAsia="Times New Roman" w:hAnsi="Times New Roman" w:cs="Times New Roman"/>
          <w:color w:val="000000"/>
          <w:sz w:val="24"/>
          <w:szCs w:val="24"/>
          <w:lang w:eastAsia="ru-RU"/>
        </w:rPr>
        <w:t>надав</w:t>
      </w:r>
      <w:proofErr w:type="spellEnd"/>
      <w:r w:rsidRPr="00EE6BDB">
        <w:rPr>
          <w:rFonts w:ascii="Times New Roman" w:eastAsia="Times New Roman" w:hAnsi="Times New Roman" w:cs="Times New Roman"/>
          <w:color w:val="000000"/>
          <w:sz w:val="24"/>
          <w:szCs w:val="24"/>
          <w:lang w:eastAsia="ru-RU"/>
        </w:rPr>
        <w:t xml:space="preserve"> у </w:t>
      </w:r>
      <w:proofErr w:type="spellStart"/>
      <w:r w:rsidRPr="00EE6BDB">
        <w:rPr>
          <w:rFonts w:ascii="Times New Roman" w:eastAsia="Times New Roman" w:hAnsi="Times New Roman" w:cs="Times New Roman"/>
          <w:color w:val="000000"/>
          <w:sz w:val="24"/>
          <w:szCs w:val="24"/>
          <w:lang w:eastAsia="ru-RU"/>
        </w:rPr>
        <w:t>спосіб</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зазначений</w:t>
      </w:r>
      <w:proofErr w:type="spellEnd"/>
      <w:r w:rsidRPr="00EE6BDB">
        <w:rPr>
          <w:rFonts w:ascii="Times New Roman" w:eastAsia="Times New Roman" w:hAnsi="Times New Roman" w:cs="Times New Roman"/>
          <w:color w:val="000000"/>
          <w:sz w:val="24"/>
          <w:szCs w:val="24"/>
          <w:lang w:eastAsia="ru-RU"/>
        </w:rPr>
        <w:t xml:space="preserve"> в </w:t>
      </w:r>
      <w:proofErr w:type="spellStart"/>
      <w:r w:rsidRPr="00EE6BDB">
        <w:rPr>
          <w:rFonts w:ascii="Times New Roman" w:eastAsia="Times New Roman" w:hAnsi="Times New Roman" w:cs="Times New Roman"/>
          <w:color w:val="000000"/>
          <w:sz w:val="24"/>
          <w:szCs w:val="24"/>
          <w:lang w:eastAsia="ru-RU"/>
        </w:rPr>
        <w:t>тендерній</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документації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документи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що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підтверджують</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відсутність</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підстав</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визначених</w:t>
      </w:r>
      <w:proofErr w:type="spellEnd"/>
      <w:r w:rsidRPr="00EE6BDB">
        <w:rPr>
          <w:rFonts w:ascii="Times New Roman" w:eastAsia="Times New Roman" w:hAnsi="Times New Roman" w:cs="Times New Roman"/>
          <w:color w:val="000000"/>
          <w:sz w:val="24"/>
          <w:szCs w:val="24"/>
          <w:lang w:eastAsia="ru-RU"/>
        </w:rPr>
        <w:t xml:space="preserve"> пунктом 47 </w:t>
      </w:r>
      <w:r w:rsidR="00F031DF" w:rsidRPr="00EE6BDB">
        <w:rPr>
          <w:rFonts w:ascii="Times New Roman" w:eastAsia="Times New Roman" w:hAnsi="Times New Roman" w:cs="Times New Roman"/>
          <w:color w:val="000000"/>
          <w:sz w:val="24"/>
          <w:szCs w:val="24"/>
          <w:lang w:val="uk-UA" w:eastAsia="ru-RU"/>
        </w:rPr>
        <w:t>О</w:t>
      </w:r>
      <w:proofErr w:type="spellStart"/>
      <w:r w:rsidRPr="00EE6BDB">
        <w:rPr>
          <w:rFonts w:ascii="Times New Roman" w:eastAsia="Times New Roman" w:hAnsi="Times New Roman" w:cs="Times New Roman"/>
          <w:color w:val="000000"/>
          <w:sz w:val="24"/>
          <w:szCs w:val="24"/>
          <w:lang w:eastAsia="ru-RU"/>
        </w:rPr>
        <w:t>собливостей</w:t>
      </w:r>
      <w:proofErr w:type="spellEnd"/>
      <w:r w:rsidRPr="00EE6BDB">
        <w:rPr>
          <w:rFonts w:ascii="Times New Roman" w:eastAsia="Times New Roman" w:hAnsi="Times New Roman" w:cs="Times New Roman"/>
          <w:color w:val="000000"/>
          <w:sz w:val="24"/>
          <w:szCs w:val="24"/>
          <w:lang w:eastAsia="ru-RU"/>
        </w:rPr>
        <w:t>.</w:t>
      </w:r>
    </w:p>
    <w:p w14:paraId="31E07B51" w14:textId="2DC3E545" w:rsidR="004664CC" w:rsidRPr="00EE6BDB" w:rsidRDefault="004664CC" w:rsidP="0015460C">
      <w:pPr>
        <w:spacing w:after="24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У </w:t>
      </w:r>
      <w:proofErr w:type="spellStart"/>
      <w:r w:rsidRPr="00EE6BDB">
        <w:rPr>
          <w:rFonts w:ascii="Times New Roman" w:eastAsia="Times New Roman" w:hAnsi="Times New Roman" w:cs="Times New Roman"/>
          <w:color w:val="000000"/>
          <w:sz w:val="24"/>
          <w:szCs w:val="24"/>
          <w:lang w:eastAsia="ru-RU"/>
        </w:rPr>
        <w:t>разі</w:t>
      </w:r>
      <w:proofErr w:type="spellEnd"/>
      <w:r w:rsidRPr="00EE6BDB">
        <w:rPr>
          <w:rFonts w:ascii="Times New Roman" w:eastAsia="Times New Roman" w:hAnsi="Times New Roman" w:cs="Times New Roman"/>
          <w:color w:val="000000"/>
          <w:sz w:val="24"/>
          <w:szCs w:val="24"/>
          <w:lang w:eastAsia="ru-RU"/>
        </w:rPr>
        <w:t xml:space="preserve"> коли </w:t>
      </w:r>
      <w:proofErr w:type="spellStart"/>
      <w:r w:rsidRPr="00EE6BDB">
        <w:rPr>
          <w:rFonts w:ascii="Times New Roman" w:eastAsia="Times New Roman" w:hAnsi="Times New Roman" w:cs="Times New Roman"/>
          <w:color w:val="000000"/>
          <w:sz w:val="24"/>
          <w:szCs w:val="24"/>
          <w:lang w:eastAsia="ru-RU"/>
        </w:rPr>
        <w:t>учасник</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процедури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закупівлі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має</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намір</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залучити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інших</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суб’єктів</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господарювання</w:t>
      </w:r>
      <w:proofErr w:type="spellEnd"/>
      <w:r w:rsidRPr="00EE6BDB">
        <w:rPr>
          <w:rFonts w:ascii="Times New Roman" w:eastAsia="Times New Roman" w:hAnsi="Times New Roman" w:cs="Times New Roman"/>
          <w:color w:val="000000"/>
          <w:sz w:val="24"/>
          <w:szCs w:val="24"/>
          <w:lang w:eastAsia="ru-RU"/>
        </w:rPr>
        <w:t xml:space="preserve"> як </w:t>
      </w:r>
      <w:proofErr w:type="spellStart"/>
      <w:r w:rsidRPr="00EE6BDB">
        <w:rPr>
          <w:rFonts w:ascii="Times New Roman" w:eastAsia="Times New Roman" w:hAnsi="Times New Roman" w:cs="Times New Roman"/>
          <w:color w:val="000000"/>
          <w:sz w:val="24"/>
          <w:szCs w:val="24"/>
          <w:lang w:eastAsia="ru-RU"/>
        </w:rPr>
        <w:t>субпідрядників</w:t>
      </w:r>
      <w:proofErr w:type="spellEnd"/>
      <w:r w:rsidRPr="00EE6BDB">
        <w:rPr>
          <w:rFonts w:ascii="Times New Roman" w:eastAsia="Times New Roman" w:hAnsi="Times New Roman" w:cs="Times New Roman"/>
          <w:color w:val="000000"/>
          <w:sz w:val="24"/>
          <w:szCs w:val="24"/>
          <w:lang w:eastAsia="ru-RU"/>
        </w:rPr>
        <w:t>/</w:t>
      </w:r>
      <w:proofErr w:type="spellStart"/>
      <w:r w:rsidRPr="00EE6BDB">
        <w:rPr>
          <w:rFonts w:ascii="Times New Roman" w:eastAsia="Times New Roman" w:hAnsi="Times New Roman" w:cs="Times New Roman"/>
          <w:color w:val="000000"/>
          <w:sz w:val="24"/>
          <w:szCs w:val="24"/>
          <w:lang w:eastAsia="ru-RU"/>
        </w:rPr>
        <w:t>співвиконавців</w:t>
      </w:r>
      <w:proofErr w:type="spellEnd"/>
      <w:r w:rsidRPr="00EE6BDB">
        <w:rPr>
          <w:rFonts w:ascii="Times New Roman" w:eastAsia="Times New Roman" w:hAnsi="Times New Roman" w:cs="Times New Roman"/>
          <w:color w:val="000000"/>
          <w:sz w:val="24"/>
          <w:szCs w:val="24"/>
          <w:lang w:eastAsia="ru-RU"/>
        </w:rPr>
        <w:t xml:space="preserve"> в </w:t>
      </w:r>
      <w:proofErr w:type="spellStart"/>
      <w:r w:rsidRPr="00EE6BDB">
        <w:rPr>
          <w:rFonts w:ascii="Times New Roman" w:eastAsia="Times New Roman" w:hAnsi="Times New Roman" w:cs="Times New Roman"/>
          <w:color w:val="000000"/>
          <w:sz w:val="24"/>
          <w:szCs w:val="24"/>
          <w:lang w:eastAsia="ru-RU"/>
        </w:rPr>
        <w:t>обсязі</w:t>
      </w:r>
      <w:proofErr w:type="spellEnd"/>
      <w:r w:rsidRPr="00EE6BDB">
        <w:rPr>
          <w:rFonts w:ascii="Times New Roman" w:eastAsia="Times New Roman" w:hAnsi="Times New Roman" w:cs="Times New Roman"/>
          <w:color w:val="000000"/>
          <w:sz w:val="24"/>
          <w:szCs w:val="24"/>
          <w:lang w:eastAsia="ru-RU"/>
        </w:rPr>
        <w:t xml:space="preserve"> не </w:t>
      </w:r>
      <w:proofErr w:type="spellStart"/>
      <w:r w:rsidRPr="00EE6BDB">
        <w:rPr>
          <w:rFonts w:ascii="Times New Roman" w:eastAsia="Times New Roman" w:hAnsi="Times New Roman" w:cs="Times New Roman"/>
          <w:color w:val="000000"/>
          <w:sz w:val="24"/>
          <w:szCs w:val="24"/>
          <w:lang w:eastAsia="ru-RU"/>
        </w:rPr>
        <w:t>менш</w:t>
      </w:r>
      <w:proofErr w:type="spellEnd"/>
      <w:r w:rsidRPr="00EE6BDB">
        <w:rPr>
          <w:rFonts w:ascii="Times New Roman" w:eastAsia="Times New Roman" w:hAnsi="Times New Roman" w:cs="Times New Roman"/>
          <w:color w:val="000000"/>
          <w:sz w:val="24"/>
          <w:szCs w:val="24"/>
          <w:lang w:eastAsia="ru-RU"/>
        </w:rPr>
        <w:t xml:space="preserve"> як 20 </w:t>
      </w:r>
      <w:proofErr w:type="spellStart"/>
      <w:r w:rsidRPr="00EE6BDB">
        <w:rPr>
          <w:rFonts w:ascii="Times New Roman" w:eastAsia="Times New Roman" w:hAnsi="Times New Roman" w:cs="Times New Roman"/>
          <w:color w:val="000000"/>
          <w:sz w:val="24"/>
          <w:szCs w:val="24"/>
          <w:lang w:eastAsia="ru-RU"/>
        </w:rPr>
        <w:t>відсотків</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вартості</w:t>
      </w:r>
      <w:proofErr w:type="spellEnd"/>
      <w:r w:rsidRPr="00EE6BDB">
        <w:rPr>
          <w:rFonts w:ascii="Times New Roman" w:eastAsia="Times New Roman" w:hAnsi="Times New Roman" w:cs="Times New Roman"/>
          <w:color w:val="000000"/>
          <w:sz w:val="24"/>
          <w:szCs w:val="24"/>
          <w:lang w:eastAsia="ru-RU"/>
        </w:rPr>
        <w:t xml:space="preserve"> договору про </w:t>
      </w:r>
      <w:proofErr w:type="spellStart"/>
      <w:r w:rsidRPr="00EE6BDB">
        <w:rPr>
          <w:rFonts w:ascii="Times New Roman" w:eastAsia="Times New Roman" w:hAnsi="Times New Roman" w:cs="Times New Roman"/>
          <w:color w:val="000000"/>
          <w:sz w:val="24"/>
          <w:szCs w:val="24"/>
          <w:lang w:eastAsia="ru-RU"/>
        </w:rPr>
        <w:t>закупівлю</w:t>
      </w:r>
      <w:proofErr w:type="spellEnd"/>
      <w:r w:rsidRPr="00EE6BDB">
        <w:rPr>
          <w:rFonts w:ascii="Times New Roman" w:eastAsia="Times New Roman" w:hAnsi="Times New Roman" w:cs="Times New Roman"/>
          <w:color w:val="000000"/>
          <w:sz w:val="24"/>
          <w:szCs w:val="24"/>
          <w:lang w:eastAsia="ru-RU"/>
        </w:rPr>
        <w:t xml:space="preserve"> у </w:t>
      </w:r>
      <w:proofErr w:type="spellStart"/>
      <w:r w:rsidRPr="00EE6BDB">
        <w:rPr>
          <w:rFonts w:ascii="Times New Roman" w:eastAsia="Times New Roman" w:hAnsi="Times New Roman" w:cs="Times New Roman"/>
          <w:color w:val="000000"/>
          <w:sz w:val="24"/>
          <w:szCs w:val="24"/>
          <w:lang w:eastAsia="ru-RU"/>
        </w:rPr>
        <w:t>разі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закупівлі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робіт</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або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послуг</w:t>
      </w:r>
      <w:proofErr w:type="spellEnd"/>
      <w:r w:rsidRPr="00EE6BDB">
        <w:rPr>
          <w:rFonts w:ascii="Times New Roman" w:eastAsia="Times New Roman" w:hAnsi="Times New Roman" w:cs="Times New Roman"/>
          <w:color w:val="000000"/>
          <w:sz w:val="24"/>
          <w:szCs w:val="24"/>
          <w:lang w:eastAsia="ru-RU"/>
        </w:rPr>
        <w:t xml:space="preserve"> для </w:t>
      </w:r>
      <w:proofErr w:type="spellStart"/>
      <w:r w:rsidRPr="00EE6BDB">
        <w:rPr>
          <w:rFonts w:ascii="Times New Roman" w:eastAsia="Times New Roman" w:hAnsi="Times New Roman" w:cs="Times New Roman"/>
          <w:color w:val="000000"/>
          <w:sz w:val="24"/>
          <w:szCs w:val="24"/>
          <w:lang w:eastAsia="ru-RU"/>
        </w:rPr>
        <w:t>підтвердження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його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відповідності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кваліфікаційним</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критеріям</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відповідно</w:t>
      </w:r>
      <w:proofErr w:type="spellEnd"/>
      <w:r w:rsidRPr="00EE6BDB">
        <w:rPr>
          <w:rFonts w:ascii="Times New Roman" w:eastAsia="Times New Roman" w:hAnsi="Times New Roman" w:cs="Times New Roman"/>
          <w:color w:val="000000"/>
          <w:sz w:val="24"/>
          <w:szCs w:val="24"/>
          <w:lang w:eastAsia="ru-RU"/>
        </w:rPr>
        <w:t xml:space="preserve"> до </w:t>
      </w:r>
      <w:proofErr w:type="spellStart"/>
      <w:r w:rsidRPr="00EE6BDB">
        <w:rPr>
          <w:rFonts w:ascii="Times New Roman" w:eastAsia="Times New Roman" w:hAnsi="Times New Roman" w:cs="Times New Roman"/>
          <w:color w:val="000000"/>
          <w:sz w:val="24"/>
          <w:szCs w:val="24"/>
          <w:lang w:eastAsia="ru-RU"/>
        </w:rPr>
        <w:t>частини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третьої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статті</w:t>
      </w:r>
      <w:proofErr w:type="spellEnd"/>
      <w:r w:rsidRPr="00EE6BDB">
        <w:rPr>
          <w:rFonts w:ascii="Times New Roman" w:eastAsia="Times New Roman" w:hAnsi="Times New Roman" w:cs="Times New Roman"/>
          <w:color w:val="000000"/>
          <w:sz w:val="24"/>
          <w:szCs w:val="24"/>
          <w:lang w:eastAsia="ru-RU"/>
        </w:rPr>
        <w:t xml:space="preserve"> 16 Закону (у </w:t>
      </w:r>
      <w:proofErr w:type="spellStart"/>
      <w:r w:rsidRPr="00EE6BDB">
        <w:rPr>
          <w:rFonts w:ascii="Times New Roman" w:eastAsia="Times New Roman" w:hAnsi="Times New Roman" w:cs="Times New Roman"/>
          <w:color w:val="000000"/>
          <w:sz w:val="24"/>
          <w:szCs w:val="24"/>
          <w:lang w:eastAsia="ru-RU"/>
        </w:rPr>
        <w:t>разі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застосування</w:t>
      </w:r>
      <w:proofErr w:type="spellEnd"/>
      <w:r w:rsidRPr="00EE6BDB">
        <w:rPr>
          <w:rFonts w:ascii="Times New Roman" w:eastAsia="Times New Roman" w:hAnsi="Times New Roman" w:cs="Times New Roman"/>
          <w:color w:val="000000"/>
          <w:sz w:val="24"/>
          <w:szCs w:val="24"/>
          <w:lang w:eastAsia="ru-RU"/>
        </w:rPr>
        <w:t xml:space="preserve"> таких </w:t>
      </w:r>
      <w:proofErr w:type="spellStart"/>
      <w:r w:rsidRPr="00EE6BDB">
        <w:rPr>
          <w:rFonts w:ascii="Times New Roman" w:eastAsia="Times New Roman" w:hAnsi="Times New Roman" w:cs="Times New Roman"/>
          <w:color w:val="000000"/>
          <w:sz w:val="24"/>
          <w:szCs w:val="24"/>
          <w:lang w:eastAsia="ru-RU"/>
        </w:rPr>
        <w:t>критеріїв</w:t>
      </w:r>
      <w:proofErr w:type="spellEnd"/>
      <w:r w:rsidRPr="00EE6BDB">
        <w:rPr>
          <w:rFonts w:ascii="Times New Roman" w:eastAsia="Times New Roman" w:hAnsi="Times New Roman" w:cs="Times New Roman"/>
          <w:color w:val="000000"/>
          <w:sz w:val="24"/>
          <w:szCs w:val="24"/>
          <w:lang w:eastAsia="ru-RU"/>
        </w:rPr>
        <w:t xml:space="preserve"> до </w:t>
      </w:r>
      <w:proofErr w:type="spellStart"/>
      <w:r w:rsidRPr="00EE6BDB">
        <w:rPr>
          <w:rFonts w:ascii="Times New Roman" w:eastAsia="Times New Roman" w:hAnsi="Times New Roman" w:cs="Times New Roman"/>
          <w:color w:val="000000"/>
          <w:sz w:val="24"/>
          <w:szCs w:val="24"/>
          <w:lang w:eastAsia="ru-RU"/>
        </w:rPr>
        <w:t>учасника</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процедури</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закупівлі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учасник</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підтверджує</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відсутність</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підстав</w:t>
      </w:r>
      <w:proofErr w:type="spellEnd"/>
      <w:r w:rsidRPr="00EE6BDB">
        <w:rPr>
          <w:rFonts w:ascii="Times New Roman" w:eastAsia="Times New Roman" w:hAnsi="Times New Roman" w:cs="Times New Roman"/>
          <w:color w:val="000000"/>
          <w:sz w:val="24"/>
          <w:szCs w:val="24"/>
          <w:lang w:eastAsia="ru-RU"/>
        </w:rPr>
        <w:t xml:space="preserve"> для </w:t>
      </w:r>
      <w:proofErr w:type="spellStart"/>
      <w:r w:rsidRPr="00EE6BDB">
        <w:rPr>
          <w:rFonts w:ascii="Times New Roman" w:eastAsia="Times New Roman" w:hAnsi="Times New Roman" w:cs="Times New Roman"/>
          <w:color w:val="000000"/>
          <w:sz w:val="24"/>
          <w:szCs w:val="24"/>
          <w:lang w:eastAsia="ru-RU"/>
        </w:rPr>
        <w:t>відмови</w:t>
      </w:r>
      <w:proofErr w:type="spellEnd"/>
      <w:r w:rsidRPr="00EE6BDB">
        <w:rPr>
          <w:rFonts w:ascii="Times New Roman" w:eastAsia="Times New Roman" w:hAnsi="Times New Roman" w:cs="Times New Roman"/>
          <w:color w:val="000000"/>
          <w:sz w:val="24"/>
          <w:szCs w:val="24"/>
          <w:lang w:eastAsia="ru-RU"/>
        </w:rPr>
        <w:t xml:space="preserve"> в </w:t>
      </w:r>
      <w:proofErr w:type="spellStart"/>
      <w:r w:rsidRPr="00EE6BDB">
        <w:rPr>
          <w:rFonts w:ascii="Times New Roman" w:eastAsia="Times New Roman" w:hAnsi="Times New Roman" w:cs="Times New Roman"/>
          <w:color w:val="000000"/>
          <w:sz w:val="24"/>
          <w:szCs w:val="24"/>
          <w:lang w:eastAsia="ru-RU"/>
        </w:rPr>
        <w:t>участі</w:t>
      </w:r>
      <w:proofErr w:type="spellEnd"/>
      <w:r w:rsidRPr="00EE6BDB">
        <w:rPr>
          <w:rFonts w:ascii="Times New Roman" w:eastAsia="Times New Roman" w:hAnsi="Times New Roman" w:cs="Times New Roman"/>
          <w:color w:val="000000"/>
          <w:sz w:val="24"/>
          <w:szCs w:val="24"/>
          <w:lang w:eastAsia="ru-RU"/>
        </w:rPr>
        <w:t xml:space="preserve"> у </w:t>
      </w:r>
      <w:proofErr w:type="spellStart"/>
      <w:r w:rsidRPr="00EE6BDB">
        <w:rPr>
          <w:rFonts w:ascii="Times New Roman" w:eastAsia="Times New Roman" w:hAnsi="Times New Roman" w:cs="Times New Roman"/>
          <w:color w:val="000000"/>
          <w:sz w:val="24"/>
          <w:szCs w:val="24"/>
          <w:lang w:eastAsia="ru-RU"/>
        </w:rPr>
        <w:t>процедурі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закупівлі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субпідрядника</w:t>
      </w:r>
      <w:proofErr w:type="spellEnd"/>
      <w:r w:rsidRPr="00EE6BDB">
        <w:rPr>
          <w:rFonts w:ascii="Times New Roman" w:eastAsia="Times New Roman" w:hAnsi="Times New Roman" w:cs="Times New Roman"/>
          <w:color w:val="000000"/>
          <w:sz w:val="24"/>
          <w:szCs w:val="24"/>
          <w:lang w:eastAsia="ru-RU"/>
        </w:rPr>
        <w:t>(</w:t>
      </w:r>
      <w:proofErr w:type="spellStart"/>
      <w:r w:rsidRPr="00EE6BDB">
        <w:rPr>
          <w:rFonts w:ascii="Times New Roman" w:eastAsia="Times New Roman" w:hAnsi="Times New Roman" w:cs="Times New Roman"/>
          <w:color w:val="000000"/>
          <w:sz w:val="24"/>
          <w:szCs w:val="24"/>
          <w:lang w:eastAsia="ru-RU"/>
        </w:rPr>
        <w:t>ів</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співвиконавця</w:t>
      </w:r>
      <w:proofErr w:type="spellEnd"/>
      <w:r w:rsidRPr="00EE6BDB">
        <w:rPr>
          <w:rFonts w:ascii="Times New Roman" w:eastAsia="Times New Roman" w:hAnsi="Times New Roman" w:cs="Times New Roman"/>
          <w:color w:val="000000"/>
          <w:sz w:val="24"/>
          <w:szCs w:val="24"/>
          <w:lang w:eastAsia="ru-RU"/>
        </w:rPr>
        <w:t>(</w:t>
      </w:r>
      <w:proofErr w:type="spellStart"/>
      <w:r w:rsidRPr="00EE6BDB">
        <w:rPr>
          <w:rFonts w:ascii="Times New Roman" w:eastAsia="Times New Roman" w:hAnsi="Times New Roman" w:cs="Times New Roman"/>
          <w:color w:val="000000"/>
          <w:sz w:val="24"/>
          <w:szCs w:val="24"/>
          <w:lang w:eastAsia="ru-RU"/>
        </w:rPr>
        <w:t>ів</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визначених</w:t>
      </w:r>
      <w:proofErr w:type="spellEnd"/>
      <w:r w:rsidRPr="00EE6BDB">
        <w:rPr>
          <w:rFonts w:ascii="Times New Roman" w:eastAsia="Times New Roman" w:hAnsi="Times New Roman" w:cs="Times New Roman"/>
          <w:color w:val="000000"/>
          <w:sz w:val="24"/>
          <w:szCs w:val="24"/>
          <w:lang w:eastAsia="ru-RU"/>
        </w:rPr>
        <w:t xml:space="preserve"> пунктом 47 </w:t>
      </w:r>
      <w:proofErr w:type="spellStart"/>
      <w:r w:rsidRPr="00EE6BDB">
        <w:rPr>
          <w:rFonts w:ascii="Times New Roman" w:eastAsia="Times New Roman" w:hAnsi="Times New Roman" w:cs="Times New Roman"/>
          <w:color w:val="000000"/>
          <w:sz w:val="24"/>
          <w:szCs w:val="24"/>
          <w:lang w:eastAsia="ru-RU"/>
        </w:rPr>
        <w:t>Особливостей</w:t>
      </w:r>
      <w:proofErr w:type="spellEnd"/>
      <w:r w:rsidRPr="00EE6BDB">
        <w:rPr>
          <w:rFonts w:ascii="Times New Roman" w:eastAsia="Times New Roman" w:hAnsi="Times New Roman" w:cs="Times New Roman"/>
          <w:color w:val="000000"/>
          <w:sz w:val="24"/>
          <w:szCs w:val="24"/>
          <w:lang w:eastAsia="ru-RU"/>
        </w:rPr>
        <w:t xml:space="preserve">, шляхом </w:t>
      </w:r>
      <w:proofErr w:type="spellStart"/>
      <w:r w:rsidRPr="00EE6BDB">
        <w:rPr>
          <w:rFonts w:ascii="Times New Roman" w:eastAsia="Times New Roman" w:hAnsi="Times New Roman" w:cs="Times New Roman"/>
          <w:color w:val="000000"/>
          <w:sz w:val="24"/>
          <w:szCs w:val="24"/>
          <w:lang w:eastAsia="ru-RU"/>
        </w:rPr>
        <w:t>самостійного</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декларування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відсутності</w:t>
      </w:r>
      <w:proofErr w:type="spellEnd"/>
      <w:r w:rsidRPr="00EE6BDB">
        <w:rPr>
          <w:rFonts w:ascii="Times New Roman" w:eastAsia="Times New Roman" w:hAnsi="Times New Roman" w:cs="Times New Roman"/>
          <w:color w:val="000000"/>
          <w:sz w:val="24"/>
          <w:szCs w:val="24"/>
          <w:lang w:eastAsia="ru-RU"/>
        </w:rPr>
        <w:t xml:space="preserve"> таких </w:t>
      </w:r>
      <w:proofErr w:type="spellStart"/>
      <w:r w:rsidRPr="00EE6BDB">
        <w:rPr>
          <w:rFonts w:ascii="Times New Roman" w:eastAsia="Times New Roman" w:hAnsi="Times New Roman" w:cs="Times New Roman"/>
          <w:color w:val="000000"/>
          <w:sz w:val="24"/>
          <w:szCs w:val="24"/>
          <w:lang w:eastAsia="ru-RU"/>
        </w:rPr>
        <w:t>підстав</w:t>
      </w:r>
      <w:proofErr w:type="spellEnd"/>
      <w:r w:rsidRPr="00EE6BDB">
        <w:rPr>
          <w:rFonts w:ascii="Times New Roman" w:eastAsia="Times New Roman" w:hAnsi="Times New Roman" w:cs="Times New Roman"/>
          <w:color w:val="000000"/>
          <w:sz w:val="24"/>
          <w:szCs w:val="24"/>
          <w:lang w:eastAsia="ru-RU"/>
        </w:rPr>
        <w:t xml:space="preserve"> в </w:t>
      </w:r>
      <w:proofErr w:type="spellStart"/>
      <w:r w:rsidRPr="00EE6BDB">
        <w:rPr>
          <w:rFonts w:ascii="Times New Roman" w:eastAsia="Times New Roman" w:hAnsi="Times New Roman" w:cs="Times New Roman"/>
          <w:color w:val="000000"/>
          <w:sz w:val="24"/>
          <w:szCs w:val="24"/>
          <w:lang w:eastAsia="ru-RU"/>
        </w:rPr>
        <w:t>електронній</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системі</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закупівель</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під</w:t>
      </w:r>
      <w:proofErr w:type="spellEnd"/>
      <w:r w:rsidRPr="00EE6BDB">
        <w:rPr>
          <w:rFonts w:ascii="Times New Roman" w:eastAsia="Times New Roman" w:hAnsi="Times New Roman" w:cs="Times New Roman"/>
          <w:color w:val="000000"/>
          <w:sz w:val="24"/>
          <w:szCs w:val="24"/>
          <w:lang w:eastAsia="ru-RU"/>
        </w:rPr>
        <w:t xml:space="preserve"> час </w:t>
      </w:r>
      <w:proofErr w:type="spellStart"/>
      <w:r w:rsidRPr="00EE6BDB">
        <w:rPr>
          <w:rFonts w:ascii="Times New Roman" w:eastAsia="Times New Roman" w:hAnsi="Times New Roman" w:cs="Times New Roman"/>
          <w:color w:val="000000"/>
          <w:sz w:val="24"/>
          <w:szCs w:val="24"/>
          <w:lang w:eastAsia="ru-RU"/>
        </w:rPr>
        <w:t>подання</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тендерної</w:t>
      </w:r>
      <w:proofErr w:type="spellEnd"/>
      <w:r w:rsidRPr="00EE6BDB">
        <w:rPr>
          <w:rFonts w:ascii="Times New Roman" w:eastAsia="Times New Roman" w:hAnsi="Times New Roman" w:cs="Times New Roman"/>
          <w:color w:val="000000"/>
          <w:sz w:val="24"/>
          <w:szCs w:val="24"/>
          <w:lang w:eastAsia="ru-RU"/>
        </w:rPr>
        <w:t xml:space="preserve"> </w:t>
      </w:r>
      <w:proofErr w:type="spellStart"/>
      <w:r w:rsidRPr="00EE6BDB">
        <w:rPr>
          <w:rFonts w:ascii="Times New Roman" w:eastAsia="Times New Roman" w:hAnsi="Times New Roman" w:cs="Times New Roman"/>
          <w:color w:val="000000"/>
          <w:sz w:val="24"/>
          <w:szCs w:val="24"/>
          <w:lang w:eastAsia="ru-RU"/>
        </w:rPr>
        <w:t>пропозиції</w:t>
      </w:r>
      <w:proofErr w:type="spellEnd"/>
      <w:r w:rsidRPr="00EE6BDB">
        <w:rPr>
          <w:rFonts w:ascii="Times New Roman" w:eastAsia="Times New Roman" w:hAnsi="Times New Roman" w:cs="Times New Roman"/>
          <w:color w:val="000000"/>
          <w:sz w:val="24"/>
          <w:szCs w:val="24"/>
          <w:lang w:eastAsia="ru-RU"/>
        </w:rPr>
        <w:t>.</w:t>
      </w:r>
    </w:p>
    <w:p w14:paraId="4D6C7C52" w14:textId="0AED8493" w:rsidR="00FD53DC" w:rsidRDefault="00FD53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0E70B2B" w14:textId="77777777" w:rsidR="00503520" w:rsidRPr="00807530" w:rsidRDefault="00813E6C" w:rsidP="00503520">
      <w:pPr>
        <w:spacing w:after="0" w:line="240" w:lineRule="auto"/>
        <w:ind w:left="6521"/>
        <w:rPr>
          <w:rFonts w:ascii="Times New Roman" w:eastAsia="Times New Roman" w:hAnsi="Times New Roman" w:cs="Times New Roman"/>
          <w:b/>
          <w:bCs/>
          <w:color w:val="000000"/>
          <w:sz w:val="24"/>
          <w:szCs w:val="24"/>
          <w:lang w:eastAsia="ru-RU"/>
        </w:rPr>
      </w:pPr>
      <w:proofErr w:type="spellStart"/>
      <w:r w:rsidRPr="00807530">
        <w:rPr>
          <w:rFonts w:ascii="Times New Roman" w:eastAsia="Times New Roman" w:hAnsi="Times New Roman" w:cs="Times New Roman"/>
          <w:b/>
          <w:bCs/>
          <w:color w:val="000000"/>
          <w:sz w:val="24"/>
          <w:szCs w:val="24"/>
          <w:lang w:eastAsia="ru-RU"/>
        </w:rPr>
        <w:lastRenderedPageBreak/>
        <w:t>Додаток</w:t>
      </w:r>
      <w:proofErr w:type="spellEnd"/>
      <w:r w:rsidRPr="00807530">
        <w:rPr>
          <w:rFonts w:ascii="Times New Roman" w:eastAsia="Times New Roman" w:hAnsi="Times New Roman" w:cs="Times New Roman"/>
          <w:b/>
          <w:bCs/>
          <w:color w:val="000000"/>
          <w:sz w:val="24"/>
          <w:szCs w:val="24"/>
          <w:lang w:eastAsia="ru-RU"/>
        </w:rPr>
        <w:t xml:space="preserve"> 3</w:t>
      </w:r>
    </w:p>
    <w:p w14:paraId="55EA248A" w14:textId="3AA429CB" w:rsidR="00813E6C" w:rsidRPr="00807530" w:rsidRDefault="00813E6C" w:rsidP="00503520">
      <w:pPr>
        <w:spacing w:after="0" w:line="240" w:lineRule="auto"/>
        <w:ind w:left="6521"/>
        <w:rPr>
          <w:rFonts w:ascii="Times New Roman" w:eastAsia="Times New Roman" w:hAnsi="Times New Roman" w:cs="Times New Roman"/>
          <w:sz w:val="24"/>
          <w:szCs w:val="24"/>
          <w:lang w:eastAsia="ru-RU"/>
        </w:rPr>
      </w:pPr>
      <w:r w:rsidRPr="00807530">
        <w:rPr>
          <w:rFonts w:ascii="Times New Roman" w:eastAsia="Times New Roman" w:hAnsi="Times New Roman" w:cs="Times New Roman"/>
          <w:b/>
          <w:bCs/>
          <w:color w:val="000000"/>
          <w:sz w:val="24"/>
          <w:szCs w:val="24"/>
          <w:lang w:eastAsia="ru-RU"/>
        </w:rPr>
        <w:t xml:space="preserve">до </w:t>
      </w:r>
      <w:proofErr w:type="spellStart"/>
      <w:r w:rsidRPr="00807530">
        <w:rPr>
          <w:rFonts w:ascii="Times New Roman" w:eastAsia="Times New Roman" w:hAnsi="Times New Roman" w:cs="Times New Roman"/>
          <w:b/>
          <w:bCs/>
          <w:color w:val="000000"/>
          <w:sz w:val="24"/>
          <w:szCs w:val="24"/>
          <w:lang w:eastAsia="ru-RU"/>
        </w:rPr>
        <w:t>тендерної</w:t>
      </w:r>
      <w:proofErr w:type="spellEnd"/>
      <w:r w:rsidRPr="00807530">
        <w:rPr>
          <w:rFonts w:ascii="Times New Roman" w:eastAsia="Times New Roman" w:hAnsi="Times New Roman" w:cs="Times New Roman"/>
          <w:b/>
          <w:bCs/>
          <w:color w:val="000000"/>
          <w:sz w:val="24"/>
          <w:szCs w:val="24"/>
          <w:lang w:eastAsia="ru-RU"/>
        </w:rPr>
        <w:t xml:space="preserve"> </w:t>
      </w:r>
      <w:proofErr w:type="spellStart"/>
      <w:r w:rsidRPr="00807530">
        <w:rPr>
          <w:rFonts w:ascii="Times New Roman" w:eastAsia="Times New Roman" w:hAnsi="Times New Roman" w:cs="Times New Roman"/>
          <w:b/>
          <w:bCs/>
          <w:color w:val="000000"/>
          <w:sz w:val="24"/>
          <w:szCs w:val="24"/>
          <w:lang w:eastAsia="ru-RU"/>
        </w:rPr>
        <w:t>документації</w:t>
      </w:r>
      <w:proofErr w:type="spellEnd"/>
    </w:p>
    <w:p w14:paraId="1288984E" w14:textId="77777777" w:rsidR="00813E6C" w:rsidRPr="00807530" w:rsidRDefault="00813E6C" w:rsidP="00813E6C">
      <w:pPr>
        <w:spacing w:after="0" w:line="240" w:lineRule="auto"/>
        <w:rPr>
          <w:rFonts w:ascii="Times New Roman" w:eastAsia="Times New Roman" w:hAnsi="Times New Roman" w:cs="Times New Roman"/>
          <w:sz w:val="24"/>
          <w:szCs w:val="24"/>
          <w:lang w:eastAsia="ru-RU"/>
        </w:rPr>
      </w:pPr>
    </w:p>
    <w:p w14:paraId="1D479778" w14:textId="006290F6" w:rsidR="00813E6C" w:rsidRPr="00807530" w:rsidRDefault="00503520" w:rsidP="00813E6C">
      <w:pPr>
        <w:spacing w:after="0" w:line="240" w:lineRule="auto"/>
        <w:jc w:val="center"/>
        <w:rPr>
          <w:rFonts w:ascii="Times New Roman" w:eastAsia="Times New Roman" w:hAnsi="Times New Roman" w:cs="Times New Roman"/>
          <w:sz w:val="24"/>
          <w:szCs w:val="24"/>
          <w:lang w:eastAsia="ru-RU"/>
        </w:rPr>
      </w:pPr>
      <w:r w:rsidRPr="00807530">
        <w:rPr>
          <w:rFonts w:ascii="Times New Roman" w:eastAsia="Times New Roman" w:hAnsi="Times New Roman" w:cs="Times New Roman"/>
          <w:b/>
          <w:bCs/>
          <w:color w:val="000000"/>
          <w:sz w:val="24"/>
          <w:szCs w:val="24"/>
          <w:lang w:eastAsia="ru-RU"/>
        </w:rPr>
        <w:t>ІНФОРМАЦІЯ ПРО ТЕХНІЧНІ, ЯКІСНІ ТА КІЛЬКІСНІ ХАРАКТЕРИСТИКИ ПРЕДМЕТА ЗАКУПІВЛІ</w:t>
      </w:r>
    </w:p>
    <w:p w14:paraId="5E8A93BC" w14:textId="77777777" w:rsidR="00813E6C" w:rsidRPr="00807530" w:rsidRDefault="00813E6C" w:rsidP="00813E6C">
      <w:pPr>
        <w:spacing w:after="0" w:line="240" w:lineRule="auto"/>
        <w:rPr>
          <w:rFonts w:ascii="Times New Roman" w:eastAsia="Times New Roman" w:hAnsi="Times New Roman" w:cs="Times New Roman"/>
          <w:sz w:val="24"/>
          <w:szCs w:val="24"/>
          <w:lang w:eastAsia="ru-RU"/>
        </w:rPr>
      </w:pPr>
    </w:p>
    <w:p w14:paraId="7F84A197" w14:textId="178FC60B" w:rsidR="00D24F65" w:rsidRPr="001E7A14" w:rsidRDefault="00D24F65" w:rsidP="00E3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Arial" w:hAnsi="Times New Roman" w:cs="Times New Roman"/>
          <w:b/>
          <w:color w:val="000000"/>
          <w:sz w:val="24"/>
          <w:szCs w:val="24"/>
          <w:lang w:val="uk-UA" w:eastAsia="ru-RU"/>
        </w:rPr>
      </w:pPr>
      <w:r w:rsidRPr="001E7A14">
        <w:rPr>
          <w:rFonts w:ascii="Times New Roman" w:eastAsia="Arial" w:hAnsi="Times New Roman" w:cs="Times New Roman"/>
          <w:b/>
          <w:color w:val="000000"/>
          <w:sz w:val="24"/>
          <w:szCs w:val="24"/>
          <w:lang w:val="uk-UA" w:eastAsia="ru-RU"/>
        </w:rPr>
        <w:t>"</w:t>
      </w:r>
      <w:r w:rsidR="00E32119" w:rsidRPr="00405C98">
        <w:rPr>
          <w:rFonts w:ascii="Times New Roman" w:eastAsia="Times New Roman" w:hAnsi="Times New Roman"/>
          <w:b/>
          <w:sz w:val="24"/>
          <w:szCs w:val="24"/>
          <w:lang w:val="uk-UA" w:eastAsia="ar-SA"/>
        </w:rPr>
        <w:t xml:space="preserve">Послуги з благоустрою (очистка та промивання </w:t>
      </w:r>
      <w:proofErr w:type="spellStart"/>
      <w:r w:rsidR="00E32119" w:rsidRPr="00405C98">
        <w:rPr>
          <w:rFonts w:ascii="Times New Roman" w:eastAsia="Times New Roman" w:hAnsi="Times New Roman"/>
          <w:b/>
          <w:sz w:val="24"/>
          <w:szCs w:val="24"/>
          <w:lang w:val="uk-UA" w:eastAsia="ar-SA"/>
        </w:rPr>
        <w:t>дощоприймальних</w:t>
      </w:r>
      <w:proofErr w:type="spellEnd"/>
      <w:r w:rsidR="00E32119" w:rsidRPr="00405C98">
        <w:rPr>
          <w:rFonts w:ascii="Times New Roman" w:eastAsia="Times New Roman" w:hAnsi="Times New Roman"/>
          <w:b/>
          <w:sz w:val="24"/>
          <w:szCs w:val="24"/>
          <w:lang w:val="uk-UA" w:eastAsia="ar-SA"/>
        </w:rPr>
        <w:t xml:space="preserve"> колодязів та каналізації) в м.</w:t>
      </w:r>
      <w:r w:rsidR="001D6E20">
        <w:rPr>
          <w:rFonts w:ascii="Times New Roman" w:eastAsia="Times New Roman" w:hAnsi="Times New Roman"/>
          <w:b/>
          <w:sz w:val="24"/>
          <w:szCs w:val="24"/>
          <w:lang w:val="uk-UA" w:eastAsia="ar-SA"/>
        </w:rPr>
        <w:t xml:space="preserve"> </w:t>
      </w:r>
      <w:r w:rsidR="00E32119" w:rsidRPr="00405C98">
        <w:rPr>
          <w:rFonts w:ascii="Times New Roman" w:eastAsia="Times New Roman" w:hAnsi="Times New Roman"/>
          <w:b/>
          <w:sz w:val="24"/>
          <w:szCs w:val="24"/>
          <w:lang w:val="uk-UA" w:eastAsia="ar-SA"/>
        </w:rPr>
        <w:t>Сміла Черкаської обл.</w:t>
      </w:r>
      <w:r w:rsidRPr="001E7A14">
        <w:rPr>
          <w:rFonts w:ascii="Times New Roman" w:eastAsia="Arial" w:hAnsi="Times New Roman" w:cs="Times New Roman"/>
          <w:b/>
          <w:color w:val="000000"/>
          <w:sz w:val="24"/>
          <w:szCs w:val="24"/>
          <w:lang w:val="uk-UA" w:eastAsia="ru-RU"/>
        </w:rPr>
        <w:t>"</w:t>
      </w:r>
    </w:p>
    <w:p w14:paraId="1FC3BBF6" w14:textId="5CF686CB" w:rsidR="00990F15" w:rsidRDefault="00990F15" w:rsidP="00D2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Arial" w:hAnsi="Times New Roman" w:cs="Times New Roman"/>
          <w:b/>
          <w:color w:val="000000"/>
          <w:sz w:val="24"/>
          <w:szCs w:val="24"/>
          <w:lang w:val="uk-UA" w:eastAsia="ru-RU"/>
        </w:rPr>
      </w:pPr>
    </w:p>
    <w:p w14:paraId="6364DBD0" w14:textId="77777777" w:rsidR="004E4C8F" w:rsidRPr="00807530" w:rsidRDefault="004E4C8F" w:rsidP="004E4C8F">
      <w:pPr>
        <w:keepLines/>
        <w:autoSpaceDE w:val="0"/>
        <w:autoSpaceDN w:val="0"/>
        <w:spacing w:after="0" w:line="276" w:lineRule="auto"/>
        <w:jc w:val="center"/>
        <w:rPr>
          <w:rFonts w:ascii="Times New Roman" w:eastAsia="Arial" w:hAnsi="Times New Roman" w:cs="Times New Roman"/>
          <w:strike/>
          <w:color w:val="000000"/>
          <w:sz w:val="24"/>
          <w:szCs w:val="24"/>
          <w:lang w:val="en-US" w:eastAsia="ru-RU"/>
        </w:rPr>
      </w:pPr>
      <w:r w:rsidRPr="00807530">
        <w:rPr>
          <w:rFonts w:ascii="Times New Roman" w:eastAsia="Arial" w:hAnsi="Times New Roman" w:cs="Times New Roman"/>
          <w:b/>
          <w:color w:val="000000"/>
          <w:spacing w:val="-3"/>
          <w:sz w:val="24"/>
          <w:szCs w:val="24"/>
          <w:lang w:val="uk-UA" w:eastAsia="ru-RU"/>
        </w:rPr>
        <w:t>ВІДОМІСТЬ ОБСЯГІВ РОБІТ:</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663"/>
        <w:gridCol w:w="1298"/>
        <w:gridCol w:w="1254"/>
      </w:tblGrid>
      <w:tr w:rsidR="004E4C8F" w:rsidRPr="00EF3ADF" w14:paraId="320AA2BE" w14:textId="77777777" w:rsidTr="00792E81">
        <w:trPr>
          <w:jc w:val="center"/>
        </w:trPr>
        <w:tc>
          <w:tcPr>
            <w:tcW w:w="675" w:type="dxa"/>
            <w:shd w:val="clear" w:color="auto" w:fill="auto"/>
          </w:tcPr>
          <w:p w14:paraId="2F519501" w14:textId="77777777" w:rsidR="004E4C8F" w:rsidRPr="00EF3ADF" w:rsidRDefault="004E4C8F" w:rsidP="00792E81">
            <w:pPr>
              <w:spacing w:after="0" w:line="240" w:lineRule="auto"/>
              <w:jc w:val="center"/>
              <w:rPr>
                <w:rFonts w:ascii="Times New Roman" w:hAnsi="Times New Roman" w:cs="Times New Roman"/>
                <w:sz w:val="24"/>
                <w:szCs w:val="24"/>
                <w:lang w:val="uk-UA"/>
              </w:rPr>
            </w:pPr>
            <w:r w:rsidRPr="00EF3ADF">
              <w:rPr>
                <w:rFonts w:ascii="Times New Roman" w:hAnsi="Times New Roman" w:cs="Times New Roman"/>
                <w:sz w:val="24"/>
                <w:szCs w:val="24"/>
                <w:lang w:val="uk-UA"/>
              </w:rPr>
              <w:t>№ з/п</w:t>
            </w:r>
          </w:p>
        </w:tc>
        <w:tc>
          <w:tcPr>
            <w:tcW w:w="6663" w:type="dxa"/>
            <w:shd w:val="clear" w:color="auto" w:fill="auto"/>
          </w:tcPr>
          <w:p w14:paraId="67CE040E" w14:textId="0F8D6582" w:rsidR="004E4C8F" w:rsidRPr="00EF3ADF" w:rsidRDefault="004E4C8F" w:rsidP="00792E81">
            <w:pPr>
              <w:spacing w:after="0" w:line="240" w:lineRule="auto"/>
              <w:jc w:val="center"/>
              <w:rPr>
                <w:rFonts w:ascii="Times New Roman" w:hAnsi="Times New Roman" w:cs="Times New Roman"/>
                <w:sz w:val="24"/>
                <w:szCs w:val="24"/>
                <w:lang w:val="uk-UA"/>
              </w:rPr>
            </w:pPr>
            <w:r w:rsidRPr="00EF3ADF">
              <w:rPr>
                <w:rFonts w:ascii="Times New Roman" w:hAnsi="Times New Roman" w:cs="Times New Roman"/>
                <w:sz w:val="24"/>
                <w:szCs w:val="24"/>
                <w:lang w:val="uk-UA"/>
              </w:rPr>
              <w:t>Найменування робіт</w:t>
            </w:r>
          </w:p>
        </w:tc>
        <w:tc>
          <w:tcPr>
            <w:tcW w:w="1298" w:type="dxa"/>
            <w:shd w:val="clear" w:color="auto" w:fill="auto"/>
          </w:tcPr>
          <w:p w14:paraId="657E6BDE" w14:textId="77777777" w:rsidR="004E4C8F" w:rsidRPr="00EF3ADF" w:rsidRDefault="004E4C8F" w:rsidP="00792E81">
            <w:pPr>
              <w:spacing w:after="0" w:line="240" w:lineRule="auto"/>
              <w:jc w:val="center"/>
              <w:rPr>
                <w:rFonts w:ascii="Times New Roman" w:hAnsi="Times New Roman" w:cs="Times New Roman"/>
                <w:sz w:val="24"/>
                <w:szCs w:val="24"/>
                <w:lang w:val="uk-UA"/>
              </w:rPr>
            </w:pPr>
            <w:r w:rsidRPr="00EF3ADF">
              <w:rPr>
                <w:rFonts w:ascii="Times New Roman" w:hAnsi="Times New Roman" w:cs="Times New Roman"/>
                <w:sz w:val="24"/>
                <w:szCs w:val="24"/>
                <w:lang w:val="uk-UA"/>
              </w:rPr>
              <w:t>Одиниця виміру</w:t>
            </w:r>
          </w:p>
        </w:tc>
        <w:tc>
          <w:tcPr>
            <w:tcW w:w="1254" w:type="dxa"/>
            <w:shd w:val="clear" w:color="auto" w:fill="auto"/>
          </w:tcPr>
          <w:p w14:paraId="3DFD1B3C" w14:textId="77777777" w:rsidR="004E4C8F" w:rsidRPr="00EF3ADF" w:rsidRDefault="004E4C8F" w:rsidP="00792E81">
            <w:pPr>
              <w:spacing w:after="0" w:line="240" w:lineRule="auto"/>
              <w:jc w:val="center"/>
              <w:rPr>
                <w:rFonts w:ascii="Times New Roman" w:hAnsi="Times New Roman" w:cs="Times New Roman"/>
                <w:sz w:val="24"/>
                <w:szCs w:val="24"/>
                <w:lang w:val="uk-UA"/>
              </w:rPr>
            </w:pPr>
            <w:r w:rsidRPr="00EF3ADF">
              <w:rPr>
                <w:rFonts w:ascii="Times New Roman" w:hAnsi="Times New Roman" w:cs="Times New Roman"/>
                <w:sz w:val="24"/>
                <w:szCs w:val="24"/>
                <w:lang w:val="uk-UA"/>
              </w:rPr>
              <w:t>Кількість</w:t>
            </w:r>
          </w:p>
        </w:tc>
      </w:tr>
      <w:tr w:rsidR="004E4C8F" w:rsidRPr="00EF3ADF" w14:paraId="749C56D8" w14:textId="77777777" w:rsidTr="00792E81">
        <w:trPr>
          <w:jc w:val="center"/>
        </w:trPr>
        <w:tc>
          <w:tcPr>
            <w:tcW w:w="675" w:type="dxa"/>
            <w:shd w:val="clear" w:color="auto" w:fill="auto"/>
          </w:tcPr>
          <w:p w14:paraId="5D12139C" w14:textId="77777777" w:rsidR="004E4C8F" w:rsidRPr="00EF3ADF" w:rsidRDefault="004E4C8F" w:rsidP="00792E81">
            <w:pPr>
              <w:spacing w:after="0" w:line="240" w:lineRule="auto"/>
              <w:jc w:val="center"/>
              <w:rPr>
                <w:rFonts w:ascii="Times New Roman" w:hAnsi="Times New Roman" w:cs="Times New Roman"/>
                <w:sz w:val="24"/>
                <w:szCs w:val="24"/>
                <w:lang w:val="uk-UA"/>
              </w:rPr>
            </w:pPr>
          </w:p>
        </w:tc>
        <w:tc>
          <w:tcPr>
            <w:tcW w:w="6663" w:type="dxa"/>
            <w:shd w:val="clear" w:color="auto" w:fill="auto"/>
          </w:tcPr>
          <w:p w14:paraId="1987378B" w14:textId="77777777" w:rsidR="004E4C8F" w:rsidRPr="00EF3ADF" w:rsidRDefault="004E4C8F" w:rsidP="00792E81">
            <w:pPr>
              <w:spacing w:after="0" w:line="240" w:lineRule="auto"/>
              <w:jc w:val="center"/>
              <w:rPr>
                <w:rFonts w:ascii="Times New Roman" w:hAnsi="Times New Roman" w:cs="Times New Roman"/>
                <w:sz w:val="24"/>
                <w:szCs w:val="24"/>
                <w:lang w:val="uk-UA"/>
              </w:rPr>
            </w:pPr>
            <w:r w:rsidRPr="00EF3ADF">
              <w:rPr>
                <w:rFonts w:ascii="Times New Roman" w:hAnsi="Times New Roman" w:cs="Times New Roman"/>
                <w:sz w:val="24"/>
                <w:szCs w:val="24"/>
                <w:lang w:val="uk-UA"/>
              </w:rPr>
              <w:t xml:space="preserve">вул. </w:t>
            </w:r>
            <w:proofErr w:type="spellStart"/>
            <w:r w:rsidRPr="00EF3ADF">
              <w:rPr>
                <w:rFonts w:ascii="Times New Roman" w:hAnsi="Times New Roman" w:cs="Times New Roman"/>
                <w:sz w:val="24"/>
                <w:szCs w:val="24"/>
                <w:lang w:val="uk-UA"/>
              </w:rPr>
              <w:t>Ротондівська</w:t>
            </w:r>
            <w:proofErr w:type="spellEnd"/>
          </w:p>
        </w:tc>
        <w:tc>
          <w:tcPr>
            <w:tcW w:w="1298" w:type="dxa"/>
            <w:shd w:val="clear" w:color="auto" w:fill="auto"/>
          </w:tcPr>
          <w:p w14:paraId="736A8A3D" w14:textId="77777777" w:rsidR="004E4C8F" w:rsidRPr="00EF3ADF" w:rsidRDefault="004E4C8F" w:rsidP="00792E81">
            <w:pPr>
              <w:spacing w:after="0" w:line="240" w:lineRule="auto"/>
              <w:jc w:val="center"/>
              <w:rPr>
                <w:rFonts w:ascii="Times New Roman" w:hAnsi="Times New Roman" w:cs="Times New Roman"/>
                <w:sz w:val="24"/>
                <w:szCs w:val="24"/>
                <w:lang w:val="uk-UA"/>
              </w:rPr>
            </w:pPr>
          </w:p>
        </w:tc>
        <w:tc>
          <w:tcPr>
            <w:tcW w:w="1254" w:type="dxa"/>
            <w:shd w:val="clear" w:color="auto" w:fill="auto"/>
          </w:tcPr>
          <w:p w14:paraId="59462F95" w14:textId="77777777" w:rsidR="004E4C8F" w:rsidRPr="00EF3ADF" w:rsidRDefault="004E4C8F" w:rsidP="00792E81">
            <w:pPr>
              <w:spacing w:after="0" w:line="240" w:lineRule="auto"/>
              <w:jc w:val="center"/>
              <w:rPr>
                <w:rFonts w:ascii="Times New Roman" w:hAnsi="Times New Roman" w:cs="Times New Roman"/>
                <w:sz w:val="24"/>
                <w:szCs w:val="24"/>
                <w:lang w:val="uk-UA"/>
              </w:rPr>
            </w:pPr>
          </w:p>
        </w:tc>
      </w:tr>
      <w:tr w:rsidR="004E4C8F" w:rsidRPr="00EF3ADF" w14:paraId="4D872BAF" w14:textId="77777777" w:rsidTr="00792E81">
        <w:trPr>
          <w:jc w:val="center"/>
        </w:trPr>
        <w:tc>
          <w:tcPr>
            <w:tcW w:w="675" w:type="dxa"/>
            <w:shd w:val="clear" w:color="auto" w:fill="auto"/>
          </w:tcPr>
          <w:p w14:paraId="2CBC9601" w14:textId="77777777" w:rsidR="004E4C8F" w:rsidRPr="00EF3ADF" w:rsidRDefault="004E4C8F" w:rsidP="00792E81">
            <w:pPr>
              <w:spacing w:after="0" w:line="240" w:lineRule="auto"/>
              <w:jc w:val="center"/>
              <w:rPr>
                <w:rFonts w:ascii="Times New Roman" w:hAnsi="Times New Roman" w:cs="Times New Roman"/>
                <w:sz w:val="24"/>
                <w:szCs w:val="24"/>
                <w:lang w:val="uk-UA"/>
              </w:rPr>
            </w:pPr>
            <w:r w:rsidRPr="00EF3ADF">
              <w:rPr>
                <w:rFonts w:ascii="Times New Roman" w:hAnsi="Times New Roman" w:cs="Times New Roman"/>
                <w:sz w:val="24"/>
                <w:szCs w:val="24"/>
                <w:lang w:val="uk-UA"/>
              </w:rPr>
              <w:t>1</w:t>
            </w:r>
          </w:p>
        </w:tc>
        <w:tc>
          <w:tcPr>
            <w:tcW w:w="6663" w:type="dxa"/>
            <w:shd w:val="clear" w:color="auto" w:fill="auto"/>
          </w:tcPr>
          <w:p w14:paraId="59D36FD1" w14:textId="77777777" w:rsidR="004E4C8F" w:rsidRPr="00EF3ADF" w:rsidRDefault="004E4C8F" w:rsidP="00792E81">
            <w:pPr>
              <w:spacing w:after="0" w:line="240" w:lineRule="auto"/>
              <w:rPr>
                <w:rFonts w:ascii="Times New Roman" w:hAnsi="Times New Roman" w:cs="Times New Roman"/>
                <w:sz w:val="24"/>
                <w:szCs w:val="24"/>
                <w:lang w:val="uk-UA"/>
              </w:rPr>
            </w:pPr>
            <w:r w:rsidRPr="00EF3ADF">
              <w:rPr>
                <w:rFonts w:ascii="Times New Roman" w:hAnsi="Times New Roman" w:cs="Times New Roman"/>
                <w:sz w:val="24"/>
                <w:szCs w:val="24"/>
                <w:lang w:val="uk-UA"/>
              </w:rPr>
              <w:t xml:space="preserve">Очищення каналізації: Ø200мм, </w:t>
            </w:r>
            <w:proofErr w:type="spellStart"/>
            <w:r w:rsidRPr="00EF3ADF">
              <w:rPr>
                <w:rFonts w:ascii="Times New Roman" w:hAnsi="Times New Roman" w:cs="Times New Roman"/>
                <w:sz w:val="24"/>
                <w:szCs w:val="24"/>
                <w:lang w:val="uk-UA"/>
              </w:rPr>
              <w:t>замуленість</w:t>
            </w:r>
            <w:proofErr w:type="spellEnd"/>
            <w:r w:rsidRPr="00EF3ADF">
              <w:rPr>
                <w:rFonts w:ascii="Times New Roman" w:hAnsi="Times New Roman" w:cs="Times New Roman"/>
                <w:sz w:val="24"/>
                <w:szCs w:val="24"/>
                <w:lang w:val="uk-UA"/>
              </w:rPr>
              <w:t xml:space="preserve"> до 50%</w:t>
            </w:r>
          </w:p>
        </w:tc>
        <w:tc>
          <w:tcPr>
            <w:tcW w:w="1298" w:type="dxa"/>
            <w:shd w:val="clear" w:color="auto" w:fill="auto"/>
            <w:vAlign w:val="center"/>
          </w:tcPr>
          <w:p w14:paraId="1F757B65" w14:textId="77777777" w:rsidR="004E4C8F" w:rsidRPr="00EF3ADF" w:rsidRDefault="004E4C8F" w:rsidP="00792E81">
            <w:pPr>
              <w:spacing w:after="0" w:line="240" w:lineRule="auto"/>
              <w:jc w:val="center"/>
              <w:rPr>
                <w:rFonts w:ascii="Times New Roman" w:hAnsi="Times New Roman" w:cs="Times New Roman"/>
                <w:sz w:val="24"/>
                <w:szCs w:val="24"/>
                <w:lang w:val="uk-UA"/>
              </w:rPr>
            </w:pPr>
            <w:r w:rsidRPr="00EF3ADF">
              <w:rPr>
                <w:rFonts w:ascii="Times New Roman" w:hAnsi="Times New Roman" w:cs="Times New Roman"/>
                <w:sz w:val="24"/>
                <w:szCs w:val="24"/>
                <w:lang w:val="uk-UA"/>
              </w:rPr>
              <w:t>м</w:t>
            </w:r>
          </w:p>
        </w:tc>
        <w:tc>
          <w:tcPr>
            <w:tcW w:w="1254" w:type="dxa"/>
            <w:shd w:val="clear" w:color="auto" w:fill="auto"/>
            <w:vAlign w:val="center"/>
          </w:tcPr>
          <w:p w14:paraId="790B9CB1" w14:textId="77777777" w:rsidR="004E4C8F" w:rsidRPr="00EF3ADF" w:rsidRDefault="004E4C8F" w:rsidP="00792E81">
            <w:pPr>
              <w:spacing w:after="0" w:line="240" w:lineRule="auto"/>
              <w:jc w:val="center"/>
              <w:rPr>
                <w:rFonts w:ascii="Times New Roman" w:hAnsi="Times New Roman" w:cs="Times New Roman"/>
                <w:sz w:val="24"/>
                <w:szCs w:val="24"/>
                <w:lang w:val="uk-UA"/>
              </w:rPr>
            </w:pPr>
            <w:r w:rsidRPr="00EF3ADF">
              <w:rPr>
                <w:rFonts w:ascii="Times New Roman" w:hAnsi="Times New Roman" w:cs="Times New Roman"/>
                <w:sz w:val="24"/>
                <w:szCs w:val="24"/>
                <w:lang w:val="uk-UA"/>
              </w:rPr>
              <w:t>52</w:t>
            </w:r>
          </w:p>
        </w:tc>
      </w:tr>
      <w:tr w:rsidR="004E4C8F" w:rsidRPr="00EF3ADF" w14:paraId="44F0A9F2" w14:textId="77777777" w:rsidTr="00792E81">
        <w:trPr>
          <w:jc w:val="center"/>
        </w:trPr>
        <w:tc>
          <w:tcPr>
            <w:tcW w:w="675" w:type="dxa"/>
            <w:shd w:val="clear" w:color="auto" w:fill="auto"/>
          </w:tcPr>
          <w:p w14:paraId="55A3BC4E" w14:textId="77777777" w:rsidR="004E4C8F" w:rsidRPr="00EF3ADF" w:rsidRDefault="004E4C8F" w:rsidP="00792E81">
            <w:pPr>
              <w:spacing w:after="0" w:line="240" w:lineRule="auto"/>
              <w:jc w:val="center"/>
              <w:rPr>
                <w:rFonts w:ascii="Times New Roman" w:hAnsi="Times New Roman" w:cs="Times New Roman"/>
                <w:sz w:val="24"/>
                <w:szCs w:val="24"/>
                <w:lang w:val="uk-UA"/>
              </w:rPr>
            </w:pPr>
            <w:r w:rsidRPr="00EF3ADF">
              <w:rPr>
                <w:rFonts w:ascii="Times New Roman" w:hAnsi="Times New Roman" w:cs="Times New Roman"/>
                <w:sz w:val="24"/>
                <w:szCs w:val="24"/>
                <w:lang w:val="uk-UA"/>
              </w:rPr>
              <w:t>2</w:t>
            </w:r>
          </w:p>
        </w:tc>
        <w:tc>
          <w:tcPr>
            <w:tcW w:w="6663" w:type="dxa"/>
            <w:shd w:val="clear" w:color="auto" w:fill="auto"/>
          </w:tcPr>
          <w:p w14:paraId="057BCD1D" w14:textId="77777777" w:rsidR="004E4C8F" w:rsidRPr="00EF3ADF" w:rsidRDefault="004E4C8F" w:rsidP="00792E81">
            <w:pPr>
              <w:spacing w:after="0" w:line="240" w:lineRule="auto"/>
              <w:rPr>
                <w:rFonts w:ascii="Times New Roman" w:hAnsi="Times New Roman" w:cs="Times New Roman"/>
                <w:sz w:val="24"/>
                <w:szCs w:val="24"/>
                <w:lang w:val="uk-UA"/>
              </w:rPr>
            </w:pPr>
            <w:r w:rsidRPr="00EF3ADF">
              <w:rPr>
                <w:rFonts w:ascii="Times New Roman" w:hAnsi="Times New Roman" w:cs="Times New Roman"/>
                <w:sz w:val="24"/>
                <w:szCs w:val="24"/>
                <w:lang w:val="uk-UA"/>
              </w:rPr>
              <w:t xml:space="preserve">Очищення каналізації: Ø400мм, </w:t>
            </w:r>
            <w:proofErr w:type="spellStart"/>
            <w:r w:rsidRPr="00EF3ADF">
              <w:rPr>
                <w:rFonts w:ascii="Times New Roman" w:hAnsi="Times New Roman" w:cs="Times New Roman"/>
                <w:sz w:val="24"/>
                <w:szCs w:val="24"/>
                <w:lang w:val="uk-UA"/>
              </w:rPr>
              <w:t>замуленість</w:t>
            </w:r>
            <w:proofErr w:type="spellEnd"/>
            <w:r w:rsidRPr="00EF3ADF">
              <w:rPr>
                <w:rFonts w:ascii="Times New Roman" w:hAnsi="Times New Roman" w:cs="Times New Roman"/>
                <w:sz w:val="24"/>
                <w:szCs w:val="24"/>
                <w:lang w:val="uk-UA"/>
              </w:rPr>
              <w:t xml:space="preserve"> до 50%</w:t>
            </w:r>
          </w:p>
        </w:tc>
        <w:tc>
          <w:tcPr>
            <w:tcW w:w="1298" w:type="dxa"/>
            <w:shd w:val="clear" w:color="auto" w:fill="auto"/>
            <w:vAlign w:val="center"/>
          </w:tcPr>
          <w:p w14:paraId="79787DAA" w14:textId="77777777" w:rsidR="004E4C8F" w:rsidRPr="00EF3ADF" w:rsidRDefault="004E4C8F" w:rsidP="00792E81">
            <w:pPr>
              <w:spacing w:after="0" w:line="240" w:lineRule="auto"/>
              <w:jc w:val="center"/>
              <w:rPr>
                <w:rFonts w:ascii="Times New Roman" w:hAnsi="Times New Roman" w:cs="Times New Roman"/>
                <w:sz w:val="24"/>
                <w:szCs w:val="24"/>
                <w:lang w:val="uk-UA"/>
              </w:rPr>
            </w:pPr>
            <w:r w:rsidRPr="00EF3ADF">
              <w:rPr>
                <w:rFonts w:ascii="Times New Roman" w:hAnsi="Times New Roman" w:cs="Times New Roman"/>
                <w:sz w:val="24"/>
                <w:szCs w:val="24"/>
                <w:lang w:val="uk-UA"/>
              </w:rPr>
              <w:t>м</w:t>
            </w:r>
          </w:p>
        </w:tc>
        <w:tc>
          <w:tcPr>
            <w:tcW w:w="1254" w:type="dxa"/>
            <w:shd w:val="clear" w:color="auto" w:fill="auto"/>
            <w:vAlign w:val="center"/>
          </w:tcPr>
          <w:p w14:paraId="1E79E270" w14:textId="77777777" w:rsidR="004E4C8F" w:rsidRPr="00EF3ADF" w:rsidRDefault="004E4C8F" w:rsidP="00792E81">
            <w:pPr>
              <w:spacing w:after="0" w:line="240" w:lineRule="auto"/>
              <w:jc w:val="center"/>
              <w:rPr>
                <w:rFonts w:ascii="Times New Roman" w:hAnsi="Times New Roman" w:cs="Times New Roman"/>
                <w:sz w:val="24"/>
                <w:szCs w:val="24"/>
                <w:lang w:val="uk-UA"/>
              </w:rPr>
            </w:pPr>
            <w:r w:rsidRPr="00EF3ADF">
              <w:rPr>
                <w:rFonts w:ascii="Times New Roman" w:hAnsi="Times New Roman" w:cs="Times New Roman"/>
                <w:sz w:val="24"/>
                <w:szCs w:val="24"/>
                <w:lang w:val="uk-UA"/>
              </w:rPr>
              <w:t>13</w:t>
            </w:r>
          </w:p>
        </w:tc>
      </w:tr>
      <w:tr w:rsidR="004E4C8F" w:rsidRPr="00EF3ADF" w14:paraId="425ED130" w14:textId="77777777" w:rsidTr="00792E81">
        <w:trPr>
          <w:jc w:val="center"/>
        </w:trPr>
        <w:tc>
          <w:tcPr>
            <w:tcW w:w="675" w:type="dxa"/>
            <w:shd w:val="clear" w:color="auto" w:fill="auto"/>
          </w:tcPr>
          <w:p w14:paraId="5FB478C9" w14:textId="77777777" w:rsidR="004E4C8F" w:rsidRPr="00EF3ADF" w:rsidRDefault="004E4C8F" w:rsidP="00792E81">
            <w:pPr>
              <w:spacing w:after="0" w:line="240" w:lineRule="auto"/>
              <w:jc w:val="center"/>
              <w:rPr>
                <w:rFonts w:ascii="Times New Roman" w:hAnsi="Times New Roman" w:cs="Times New Roman"/>
                <w:sz w:val="24"/>
                <w:szCs w:val="24"/>
              </w:rPr>
            </w:pPr>
            <w:r w:rsidRPr="00EF3ADF">
              <w:rPr>
                <w:rFonts w:ascii="Times New Roman" w:hAnsi="Times New Roman" w:cs="Times New Roman"/>
                <w:sz w:val="24"/>
                <w:szCs w:val="24"/>
              </w:rPr>
              <w:t>3</w:t>
            </w:r>
          </w:p>
        </w:tc>
        <w:tc>
          <w:tcPr>
            <w:tcW w:w="6663" w:type="dxa"/>
            <w:shd w:val="clear" w:color="auto" w:fill="auto"/>
          </w:tcPr>
          <w:p w14:paraId="298AA8FD" w14:textId="77777777" w:rsidR="004E4C8F" w:rsidRPr="00EF3ADF" w:rsidRDefault="004E4C8F" w:rsidP="00792E81">
            <w:pPr>
              <w:spacing w:after="0" w:line="240" w:lineRule="auto"/>
              <w:rPr>
                <w:rFonts w:ascii="Times New Roman" w:hAnsi="Times New Roman" w:cs="Times New Roman"/>
                <w:sz w:val="24"/>
                <w:szCs w:val="24"/>
                <w:lang w:val="uk-UA"/>
              </w:rPr>
            </w:pPr>
            <w:r w:rsidRPr="00EF3ADF">
              <w:rPr>
                <w:rFonts w:ascii="Times New Roman" w:hAnsi="Times New Roman" w:cs="Times New Roman"/>
                <w:sz w:val="24"/>
                <w:szCs w:val="24"/>
                <w:lang w:val="uk-UA"/>
              </w:rPr>
              <w:t xml:space="preserve">Очищення каналізації: Ø800мм, </w:t>
            </w:r>
            <w:proofErr w:type="spellStart"/>
            <w:r w:rsidRPr="00EF3ADF">
              <w:rPr>
                <w:rFonts w:ascii="Times New Roman" w:hAnsi="Times New Roman" w:cs="Times New Roman"/>
                <w:sz w:val="24"/>
                <w:szCs w:val="24"/>
                <w:lang w:val="uk-UA"/>
              </w:rPr>
              <w:t>замуленість</w:t>
            </w:r>
            <w:proofErr w:type="spellEnd"/>
            <w:r w:rsidRPr="00EF3ADF">
              <w:rPr>
                <w:rFonts w:ascii="Times New Roman" w:hAnsi="Times New Roman" w:cs="Times New Roman"/>
                <w:sz w:val="24"/>
                <w:szCs w:val="24"/>
                <w:lang w:val="uk-UA"/>
              </w:rPr>
              <w:t xml:space="preserve"> до 50%</w:t>
            </w:r>
          </w:p>
        </w:tc>
        <w:tc>
          <w:tcPr>
            <w:tcW w:w="1298" w:type="dxa"/>
            <w:shd w:val="clear" w:color="auto" w:fill="auto"/>
            <w:vAlign w:val="center"/>
          </w:tcPr>
          <w:p w14:paraId="4781AFF3" w14:textId="77777777" w:rsidR="004E4C8F" w:rsidRPr="00EF3ADF" w:rsidRDefault="004E4C8F" w:rsidP="00792E81">
            <w:pPr>
              <w:spacing w:after="0" w:line="240" w:lineRule="auto"/>
              <w:jc w:val="center"/>
              <w:rPr>
                <w:rFonts w:ascii="Times New Roman" w:hAnsi="Times New Roman" w:cs="Times New Roman"/>
                <w:sz w:val="24"/>
                <w:szCs w:val="24"/>
                <w:lang w:val="uk-UA"/>
              </w:rPr>
            </w:pPr>
            <w:r w:rsidRPr="00EF3ADF">
              <w:rPr>
                <w:rFonts w:ascii="Times New Roman" w:hAnsi="Times New Roman" w:cs="Times New Roman"/>
                <w:sz w:val="24"/>
                <w:szCs w:val="24"/>
                <w:lang w:val="uk-UA"/>
              </w:rPr>
              <w:t>м</w:t>
            </w:r>
          </w:p>
        </w:tc>
        <w:tc>
          <w:tcPr>
            <w:tcW w:w="1254" w:type="dxa"/>
            <w:shd w:val="clear" w:color="auto" w:fill="auto"/>
            <w:vAlign w:val="center"/>
          </w:tcPr>
          <w:p w14:paraId="5547E667" w14:textId="77777777" w:rsidR="004E4C8F" w:rsidRPr="00EF3ADF" w:rsidRDefault="004E4C8F" w:rsidP="00792E81">
            <w:pPr>
              <w:spacing w:after="0" w:line="240" w:lineRule="auto"/>
              <w:jc w:val="center"/>
              <w:rPr>
                <w:rFonts w:ascii="Times New Roman" w:hAnsi="Times New Roman" w:cs="Times New Roman"/>
                <w:sz w:val="24"/>
                <w:szCs w:val="24"/>
                <w:lang w:val="uk-UA"/>
              </w:rPr>
            </w:pPr>
            <w:r w:rsidRPr="00EF3ADF">
              <w:rPr>
                <w:rFonts w:ascii="Times New Roman" w:hAnsi="Times New Roman" w:cs="Times New Roman"/>
                <w:sz w:val="24"/>
                <w:szCs w:val="24"/>
                <w:lang w:val="uk-UA"/>
              </w:rPr>
              <w:t>50</w:t>
            </w:r>
          </w:p>
        </w:tc>
      </w:tr>
      <w:tr w:rsidR="004E4C8F" w:rsidRPr="00EF3ADF" w14:paraId="1DC1698F" w14:textId="77777777" w:rsidTr="00792E81">
        <w:trPr>
          <w:jc w:val="center"/>
        </w:trPr>
        <w:tc>
          <w:tcPr>
            <w:tcW w:w="675" w:type="dxa"/>
            <w:shd w:val="clear" w:color="auto" w:fill="auto"/>
          </w:tcPr>
          <w:p w14:paraId="4A8BFB20" w14:textId="77777777" w:rsidR="004E4C8F" w:rsidRPr="00EF3ADF" w:rsidRDefault="004E4C8F" w:rsidP="00792E81">
            <w:pPr>
              <w:spacing w:after="0" w:line="240" w:lineRule="auto"/>
              <w:jc w:val="center"/>
              <w:rPr>
                <w:rFonts w:ascii="Times New Roman" w:hAnsi="Times New Roman" w:cs="Times New Roman"/>
                <w:sz w:val="24"/>
                <w:szCs w:val="24"/>
              </w:rPr>
            </w:pPr>
            <w:r w:rsidRPr="00EF3ADF">
              <w:rPr>
                <w:rFonts w:ascii="Times New Roman" w:hAnsi="Times New Roman" w:cs="Times New Roman"/>
                <w:sz w:val="24"/>
                <w:szCs w:val="24"/>
                <w:lang w:val="uk-UA"/>
              </w:rPr>
              <w:t>4</w:t>
            </w:r>
          </w:p>
        </w:tc>
        <w:tc>
          <w:tcPr>
            <w:tcW w:w="6663" w:type="dxa"/>
            <w:shd w:val="clear" w:color="auto" w:fill="auto"/>
          </w:tcPr>
          <w:p w14:paraId="772DC88C" w14:textId="77777777" w:rsidR="004E4C8F" w:rsidRPr="00EF3ADF" w:rsidRDefault="004E4C8F" w:rsidP="00792E81">
            <w:pPr>
              <w:spacing w:after="0" w:line="240" w:lineRule="auto"/>
              <w:rPr>
                <w:rFonts w:ascii="Times New Roman" w:hAnsi="Times New Roman" w:cs="Times New Roman"/>
                <w:sz w:val="24"/>
                <w:szCs w:val="24"/>
              </w:rPr>
            </w:pPr>
            <w:proofErr w:type="spellStart"/>
            <w:r w:rsidRPr="00EF3ADF">
              <w:rPr>
                <w:rFonts w:ascii="Times New Roman" w:hAnsi="Times New Roman" w:cs="Times New Roman"/>
                <w:sz w:val="24"/>
                <w:szCs w:val="24"/>
              </w:rPr>
              <w:t>Очищення</w:t>
            </w:r>
            <w:proofErr w:type="spellEnd"/>
            <w:r w:rsidRPr="00EF3ADF">
              <w:rPr>
                <w:rFonts w:ascii="Times New Roman" w:hAnsi="Times New Roman" w:cs="Times New Roman"/>
                <w:sz w:val="24"/>
                <w:szCs w:val="24"/>
              </w:rPr>
              <w:t xml:space="preserve"> </w:t>
            </w:r>
            <w:proofErr w:type="spellStart"/>
            <w:r w:rsidRPr="00EF3ADF">
              <w:rPr>
                <w:rFonts w:ascii="Times New Roman" w:hAnsi="Times New Roman" w:cs="Times New Roman"/>
                <w:sz w:val="24"/>
                <w:szCs w:val="24"/>
              </w:rPr>
              <w:t>каналізаційних</w:t>
            </w:r>
            <w:proofErr w:type="spellEnd"/>
            <w:r w:rsidRPr="00EF3ADF">
              <w:rPr>
                <w:rFonts w:ascii="Times New Roman" w:hAnsi="Times New Roman" w:cs="Times New Roman"/>
                <w:sz w:val="24"/>
                <w:szCs w:val="24"/>
              </w:rPr>
              <w:t xml:space="preserve"> </w:t>
            </w:r>
            <w:proofErr w:type="spellStart"/>
            <w:r w:rsidRPr="00EF3ADF">
              <w:rPr>
                <w:rFonts w:ascii="Times New Roman" w:hAnsi="Times New Roman" w:cs="Times New Roman"/>
                <w:sz w:val="24"/>
                <w:szCs w:val="24"/>
              </w:rPr>
              <w:t>колодязів</w:t>
            </w:r>
            <w:proofErr w:type="spellEnd"/>
          </w:p>
        </w:tc>
        <w:tc>
          <w:tcPr>
            <w:tcW w:w="1298" w:type="dxa"/>
            <w:shd w:val="clear" w:color="auto" w:fill="auto"/>
            <w:vAlign w:val="center"/>
          </w:tcPr>
          <w:p w14:paraId="32739F77" w14:textId="77777777" w:rsidR="004E4C8F" w:rsidRPr="00EF3ADF" w:rsidRDefault="004E4C8F" w:rsidP="00792E81">
            <w:pPr>
              <w:spacing w:after="0" w:line="240" w:lineRule="auto"/>
              <w:jc w:val="center"/>
              <w:rPr>
                <w:rFonts w:ascii="Times New Roman" w:hAnsi="Times New Roman" w:cs="Times New Roman"/>
                <w:sz w:val="24"/>
                <w:szCs w:val="24"/>
              </w:rPr>
            </w:pPr>
            <w:r w:rsidRPr="00EF3ADF">
              <w:rPr>
                <w:rFonts w:ascii="Times New Roman" w:hAnsi="Times New Roman" w:cs="Times New Roman"/>
                <w:sz w:val="24"/>
                <w:szCs w:val="24"/>
                <w:lang w:val="uk-UA"/>
              </w:rPr>
              <w:t>шт.</w:t>
            </w:r>
          </w:p>
        </w:tc>
        <w:tc>
          <w:tcPr>
            <w:tcW w:w="1254" w:type="dxa"/>
            <w:shd w:val="clear" w:color="auto" w:fill="auto"/>
            <w:vAlign w:val="center"/>
          </w:tcPr>
          <w:p w14:paraId="18B974C5" w14:textId="77777777" w:rsidR="004E4C8F" w:rsidRPr="00EF3ADF" w:rsidRDefault="004E4C8F" w:rsidP="00792E81">
            <w:pPr>
              <w:spacing w:after="0" w:line="240" w:lineRule="auto"/>
              <w:jc w:val="center"/>
              <w:rPr>
                <w:rFonts w:ascii="Times New Roman" w:hAnsi="Times New Roman" w:cs="Times New Roman"/>
                <w:sz w:val="24"/>
                <w:szCs w:val="24"/>
                <w:lang w:val="uk-UA"/>
              </w:rPr>
            </w:pPr>
            <w:r w:rsidRPr="00EF3ADF">
              <w:rPr>
                <w:rFonts w:ascii="Times New Roman" w:hAnsi="Times New Roman" w:cs="Times New Roman"/>
                <w:sz w:val="24"/>
                <w:szCs w:val="24"/>
                <w:lang w:val="uk-UA"/>
              </w:rPr>
              <w:t>4</w:t>
            </w:r>
          </w:p>
        </w:tc>
      </w:tr>
      <w:tr w:rsidR="004E4C8F" w:rsidRPr="00EF3ADF" w14:paraId="2CE2D191" w14:textId="77777777" w:rsidTr="00792E81">
        <w:trPr>
          <w:jc w:val="center"/>
        </w:trPr>
        <w:tc>
          <w:tcPr>
            <w:tcW w:w="675" w:type="dxa"/>
            <w:shd w:val="clear" w:color="auto" w:fill="auto"/>
          </w:tcPr>
          <w:p w14:paraId="1FFB4B13" w14:textId="77777777" w:rsidR="004E4C8F" w:rsidRPr="00EF3ADF" w:rsidRDefault="004E4C8F" w:rsidP="00792E81">
            <w:pPr>
              <w:spacing w:after="0" w:line="240" w:lineRule="auto"/>
              <w:jc w:val="center"/>
              <w:rPr>
                <w:rFonts w:ascii="Times New Roman" w:hAnsi="Times New Roman" w:cs="Times New Roman"/>
                <w:sz w:val="24"/>
                <w:szCs w:val="24"/>
                <w:lang w:val="uk-UA"/>
              </w:rPr>
            </w:pPr>
          </w:p>
        </w:tc>
        <w:tc>
          <w:tcPr>
            <w:tcW w:w="6663" w:type="dxa"/>
            <w:shd w:val="clear" w:color="auto" w:fill="auto"/>
          </w:tcPr>
          <w:p w14:paraId="067BCD41" w14:textId="77777777" w:rsidR="004E4C8F" w:rsidRPr="00EF3ADF" w:rsidRDefault="004E4C8F" w:rsidP="00792E81">
            <w:pPr>
              <w:spacing w:after="0" w:line="240" w:lineRule="auto"/>
              <w:jc w:val="center"/>
              <w:rPr>
                <w:rFonts w:ascii="Times New Roman" w:hAnsi="Times New Roman" w:cs="Times New Roman"/>
                <w:sz w:val="24"/>
                <w:szCs w:val="24"/>
                <w:lang w:val="uk-UA"/>
              </w:rPr>
            </w:pPr>
            <w:proofErr w:type="spellStart"/>
            <w:r w:rsidRPr="00EF3ADF">
              <w:rPr>
                <w:rFonts w:ascii="Times New Roman" w:hAnsi="Times New Roman" w:cs="Times New Roman"/>
                <w:sz w:val="24"/>
                <w:szCs w:val="24"/>
              </w:rPr>
              <w:t>вул</w:t>
            </w:r>
            <w:proofErr w:type="spellEnd"/>
            <w:r w:rsidRPr="00EF3ADF">
              <w:rPr>
                <w:rFonts w:ascii="Times New Roman" w:hAnsi="Times New Roman" w:cs="Times New Roman"/>
                <w:sz w:val="24"/>
                <w:szCs w:val="24"/>
              </w:rPr>
              <w:t xml:space="preserve">. </w:t>
            </w:r>
            <w:r>
              <w:rPr>
                <w:rFonts w:ascii="Times New Roman" w:hAnsi="Times New Roman" w:cs="Times New Roman"/>
                <w:sz w:val="24"/>
                <w:szCs w:val="24"/>
                <w:lang w:val="uk-UA"/>
              </w:rPr>
              <w:t>В</w:t>
            </w:r>
            <w:r>
              <w:rPr>
                <w:rFonts w:ascii="Times New Roman" w:hAnsi="Times New Roman" w:cs="Times New Roman"/>
                <w:sz w:val="24"/>
                <w:szCs w:val="24"/>
                <w:lang w:val="en-US"/>
              </w:rPr>
              <w:t>’</w:t>
            </w:r>
            <w:proofErr w:type="spellStart"/>
            <w:r>
              <w:rPr>
                <w:rFonts w:ascii="Times New Roman" w:hAnsi="Times New Roman" w:cs="Times New Roman"/>
                <w:sz w:val="24"/>
                <w:szCs w:val="24"/>
                <w:lang w:val="uk-UA"/>
              </w:rPr>
              <w:t>ячеслава</w:t>
            </w:r>
            <w:proofErr w:type="spellEnd"/>
            <w:r>
              <w:rPr>
                <w:rFonts w:ascii="Times New Roman" w:hAnsi="Times New Roman" w:cs="Times New Roman"/>
                <w:sz w:val="24"/>
                <w:szCs w:val="24"/>
                <w:lang w:val="uk-UA"/>
              </w:rPr>
              <w:t xml:space="preserve"> </w:t>
            </w:r>
            <w:proofErr w:type="spellStart"/>
            <w:r w:rsidRPr="00EF3ADF">
              <w:rPr>
                <w:rFonts w:ascii="Times New Roman" w:hAnsi="Times New Roman" w:cs="Times New Roman"/>
                <w:sz w:val="24"/>
                <w:szCs w:val="24"/>
                <w:lang w:val="uk-UA"/>
              </w:rPr>
              <w:t>Чорновола</w:t>
            </w:r>
            <w:proofErr w:type="spellEnd"/>
          </w:p>
        </w:tc>
        <w:tc>
          <w:tcPr>
            <w:tcW w:w="1298" w:type="dxa"/>
            <w:shd w:val="clear" w:color="auto" w:fill="auto"/>
            <w:vAlign w:val="center"/>
          </w:tcPr>
          <w:p w14:paraId="567DF6AD" w14:textId="77777777" w:rsidR="004E4C8F" w:rsidRPr="00EF3ADF" w:rsidRDefault="004E4C8F" w:rsidP="00792E81">
            <w:pPr>
              <w:spacing w:after="0" w:line="240" w:lineRule="auto"/>
              <w:jc w:val="center"/>
              <w:rPr>
                <w:rFonts w:ascii="Times New Roman" w:hAnsi="Times New Roman" w:cs="Times New Roman"/>
                <w:sz w:val="24"/>
                <w:szCs w:val="24"/>
              </w:rPr>
            </w:pPr>
          </w:p>
        </w:tc>
        <w:tc>
          <w:tcPr>
            <w:tcW w:w="1254" w:type="dxa"/>
            <w:shd w:val="clear" w:color="auto" w:fill="auto"/>
            <w:vAlign w:val="center"/>
          </w:tcPr>
          <w:p w14:paraId="396D304D" w14:textId="77777777" w:rsidR="004E4C8F" w:rsidRPr="00EF3ADF" w:rsidRDefault="004E4C8F" w:rsidP="00792E81">
            <w:pPr>
              <w:spacing w:after="0" w:line="240" w:lineRule="auto"/>
              <w:jc w:val="center"/>
              <w:rPr>
                <w:rFonts w:ascii="Times New Roman" w:hAnsi="Times New Roman" w:cs="Times New Roman"/>
                <w:sz w:val="24"/>
                <w:szCs w:val="24"/>
                <w:lang w:val="uk-UA"/>
              </w:rPr>
            </w:pPr>
          </w:p>
        </w:tc>
      </w:tr>
      <w:tr w:rsidR="004E4C8F" w:rsidRPr="00EF3ADF" w14:paraId="4A4AF560" w14:textId="77777777" w:rsidTr="00792E81">
        <w:trPr>
          <w:jc w:val="center"/>
        </w:trPr>
        <w:tc>
          <w:tcPr>
            <w:tcW w:w="675" w:type="dxa"/>
            <w:shd w:val="clear" w:color="auto" w:fill="auto"/>
          </w:tcPr>
          <w:p w14:paraId="148E681E" w14:textId="77777777" w:rsidR="004E4C8F" w:rsidRPr="00EF3ADF" w:rsidRDefault="004E4C8F" w:rsidP="00792E81">
            <w:pPr>
              <w:spacing w:after="0" w:line="240" w:lineRule="auto"/>
              <w:jc w:val="center"/>
              <w:rPr>
                <w:rFonts w:ascii="Times New Roman" w:hAnsi="Times New Roman" w:cs="Times New Roman"/>
                <w:sz w:val="24"/>
                <w:szCs w:val="24"/>
                <w:lang w:val="uk-UA"/>
              </w:rPr>
            </w:pPr>
            <w:r w:rsidRPr="00EF3ADF">
              <w:rPr>
                <w:rFonts w:ascii="Times New Roman" w:hAnsi="Times New Roman" w:cs="Times New Roman"/>
                <w:sz w:val="24"/>
                <w:szCs w:val="24"/>
                <w:lang w:val="uk-UA"/>
              </w:rPr>
              <w:t>5</w:t>
            </w:r>
          </w:p>
        </w:tc>
        <w:tc>
          <w:tcPr>
            <w:tcW w:w="6663" w:type="dxa"/>
            <w:shd w:val="clear" w:color="auto" w:fill="auto"/>
          </w:tcPr>
          <w:p w14:paraId="363D0278" w14:textId="77777777" w:rsidR="004E4C8F" w:rsidRPr="00EF3ADF" w:rsidRDefault="004E4C8F" w:rsidP="00792E81">
            <w:pPr>
              <w:spacing w:after="0" w:line="240" w:lineRule="auto"/>
              <w:rPr>
                <w:rFonts w:ascii="Times New Roman" w:hAnsi="Times New Roman" w:cs="Times New Roman"/>
                <w:sz w:val="24"/>
                <w:szCs w:val="24"/>
              </w:rPr>
            </w:pPr>
            <w:r w:rsidRPr="00EF3ADF">
              <w:rPr>
                <w:rFonts w:ascii="Times New Roman" w:hAnsi="Times New Roman" w:cs="Times New Roman"/>
                <w:sz w:val="24"/>
                <w:szCs w:val="24"/>
                <w:lang w:val="uk-UA"/>
              </w:rPr>
              <w:t xml:space="preserve">Очищення каналізації: Ø300мм, </w:t>
            </w:r>
            <w:proofErr w:type="spellStart"/>
            <w:r w:rsidRPr="00EF3ADF">
              <w:rPr>
                <w:rFonts w:ascii="Times New Roman" w:hAnsi="Times New Roman" w:cs="Times New Roman"/>
                <w:sz w:val="24"/>
                <w:szCs w:val="24"/>
                <w:lang w:val="uk-UA"/>
              </w:rPr>
              <w:t>замуленість</w:t>
            </w:r>
            <w:proofErr w:type="spellEnd"/>
            <w:r w:rsidRPr="00EF3ADF">
              <w:rPr>
                <w:rFonts w:ascii="Times New Roman" w:hAnsi="Times New Roman" w:cs="Times New Roman"/>
                <w:sz w:val="24"/>
                <w:szCs w:val="24"/>
                <w:lang w:val="uk-UA"/>
              </w:rPr>
              <w:t xml:space="preserve"> понад 75%</w:t>
            </w:r>
          </w:p>
        </w:tc>
        <w:tc>
          <w:tcPr>
            <w:tcW w:w="1298" w:type="dxa"/>
            <w:shd w:val="clear" w:color="auto" w:fill="auto"/>
            <w:vAlign w:val="center"/>
          </w:tcPr>
          <w:p w14:paraId="5D947894" w14:textId="77777777" w:rsidR="004E4C8F" w:rsidRPr="00EF3ADF" w:rsidRDefault="004E4C8F" w:rsidP="00792E81">
            <w:pPr>
              <w:spacing w:after="0" w:line="240" w:lineRule="auto"/>
              <w:jc w:val="center"/>
              <w:rPr>
                <w:rFonts w:ascii="Times New Roman" w:hAnsi="Times New Roman" w:cs="Times New Roman"/>
                <w:sz w:val="24"/>
                <w:szCs w:val="24"/>
              </w:rPr>
            </w:pPr>
            <w:r w:rsidRPr="00EF3ADF">
              <w:rPr>
                <w:rFonts w:ascii="Times New Roman" w:hAnsi="Times New Roman" w:cs="Times New Roman"/>
                <w:sz w:val="24"/>
                <w:szCs w:val="24"/>
                <w:lang w:val="uk-UA"/>
              </w:rPr>
              <w:t>м</w:t>
            </w:r>
          </w:p>
        </w:tc>
        <w:tc>
          <w:tcPr>
            <w:tcW w:w="1254" w:type="dxa"/>
            <w:shd w:val="clear" w:color="auto" w:fill="auto"/>
            <w:vAlign w:val="center"/>
          </w:tcPr>
          <w:p w14:paraId="23E2AE71" w14:textId="77777777" w:rsidR="004E4C8F" w:rsidRPr="00EF3ADF" w:rsidRDefault="004E4C8F" w:rsidP="00792E81">
            <w:pPr>
              <w:spacing w:after="0" w:line="240" w:lineRule="auto"/>
              <w:jc w:val="center"/>
              <w:rPr>
                <w:rFonts w:ascii="Times New Roman" w:hAnsi="Times New Roman" w:cs="Times New Roman"/>
                <w:sz w:val="24"/>
                <w:szCs w:val="24"/>
                <w:lang w:val="uk-UA"/>
              </w:rPr>
            </w:pPr>
            <w:r w:rsidRPr="00EF3ADF">
              <w:rPr>
                <w:rFonts w:ascii="Times New Roman" w:hAnsi="Times New Roman" w:cs="Times New Roman"/>
                <w:sz w:val="24"/>
                <w:szCs w:val="24"/>
                <w:lang w:val="uk-UA"/>
              </w:rPr>
              <w:t>136</w:t>
            </w:r>
          </w:p>
        </w:tc>
      </w:tr>
      <w:tr w:rsidR="004E4C8F" w:rsidRPr="00EF3ADF" w14:paraId="70390CD5" w14:textId="77777777" w:rsidTr="00792E81">
        <w:trPr>
          <w:jc w:val="center"/>
        </w:trPr>
        <w:tc>
          <w:tcPr>
            <w:tcW w:w="675" w:type="dxa"/>
            <w:shd w:val="clear" w:color="auto" w:fill="auto"/>
          </w:tcPr>
          <w:p w14:paraId="38B432ED" w14:textId="77777777" w:rsidR="004E4C8F" w:rsidRPr="00EF3ADF" w:rsidRDefault="004E4C8F" w:rsidP="00792E81">
            <w:pPr>
              <w:spacing w:after="0" w:line="240" w:lineRule="auto"/>
              <w:jc w:val="center"/>
              <w:rPr>
                <w:rFonts w:ascii="Times New Roman" w:hAnsi="Times New Roman" w:cs="Times New Roman"/>
                <w:sz w:val="24"/>
                <w:szCs w:val="24"/>
                <w:lang w:val="uk-UA"/>
              </w:rPr>
            </w:pPr>
            <w:r w:rsidRPr="00EF3ADF">
              <w:rPr>
                <w:rFonts w:ascii="Times New Roman" w:hAnsi="Times New Roman" w:cs="Times New Roman"/>
                <w:sz w:val="24"/>
                <w:szCs w:val="24"/>
                <w:lang w:val="uk-UA"/>
              </w:rPr>
              <w:t>6</w:t>
            </w:r>
          </w:p>
        </w:tc>
        <w:tc>
          <w:tcPr>
            <w:tcW w:w="6663" w:type="dxa"/>
            <w:shd w:val="clear" w:color="auto" w:fill="auto"/>
          </w:tcPr>
          <w:p w14:paraId="741279C6" w14:textId="77777777" w:rsidR="004E4C8F" w:rsidRPr="00EF3ADF" w:rsidRDefault="004E4C8F" w:rsidP="00792E81">
            <w:pPr>
              <w:spacing w:after="0" w:line="240" w:lineRule="auto"/>
              <w:rPr>
                <w:rFonts w:ascii="Times New Roman" w:hAnsi="Times New Roman" w:cs="Times New Roman"/>
                <w:sz w:val="24"/>
                <w:szCs w:val="24"/>
              </w:rPr>
            </w:pPr>
            <w:proofErr w:type="spellStart"/>
            <w:r w:rsidRPr="00EF3ADF">
              <w:rPr>
                <w:rFonts w:ascii="Times New Roman" w:hAnsi="Times New Roman" w:cs="Times New Roman"/>
                <w:sz w:val="24"/>
                <w:szCs w:val="24"/>
              </w:rPr>
              <w:t>Очищення</w:t>
            </w:r>
            <w:proofErr w:type="spellEnd"/>
            <w:r w:rsidRPr="00EF3ADF">
              <w:rPr>
                <w:rFonts w:ascii="Times New Roman" w:hAnsi="Times New Roman" w:cs="Times New Roman"/>
                <w:sz w:val="24"/>
                <w:szCs w:val="24"/>
              </w:rPr>
              <w:t xml:space="preserve"> </w:t>
            </w:r>
            <w:proofErr w:type="spellStart"/>
            <w:r w:rsidRPr="00EF3ADF">
              <w:rPr>
                <w:rFonts w:ascii="Times New Roman" w:hAnsi="Times New Roman" w:cs="Times New Roman"/>
                <w:sz w:val="24"/>
                <w:szCs w:val="24"/>
              </w:rPr>
              <w:t>каналізаційних</w:t>
            </w:r>
            <w:proofErr w:type="spellEnd"/>
            <w:r w:rsidRPr="00EF3ADF">
              <w:rPr>
                <w:rFonts w:ascii="Times New Roman" w:hAnsi="Times New Roman" w:cs="Times New Roman"/>
                <w:sz w:val="24"/>
                <w:szCs w:val="24"/>
              </w:rPr>
              <w:t xml:space="preserve"> </w:t>
            </w:r>
            <w:proofErr w:type="spellStart"/>
            <w:r w:rsidRPr="00EF3ADF">
              <w:rPr>
                <w:rFonts w:ascii="Times New Roman" w:hAnsi="Times New Roman" w:cs="Times New Roman"/>
                <w:sz w:val="24"/>
                <w:szCs w:val="24"/>
              </w:rPr>
              <w:t>колодязів</w:t>
            </w:r>
            <w:proofErr w:type="spellEnd"/>
          </w:p>
        </w:tc>
        <w:tc>
          <w:tcPr>
            <w:tcW w:w="1298" w:type="dxa"/>
            <w:shd w:val="clear" w:color="auto" w:fill="auto"/>
            <w:vAlign w:val="center"/>
          </w:tcPr>
          <w:p w14:paraId="03D68C4E" w14:textId="77777777" w:rsidR="004E4C8F" w:rsidRPr="00EF3ADF" w:rsidRDefault="004E4C8F" w:rsidP="00792E81">
            <w:pPr>
              <w:spacing w:after="0" w:line="240" w:lineRule="auto"/>
              <w:jc w:val="center"/>
              <w:rPr>
                <w:rFonts w:ascii="Times New Roman" w:hAnsi="Times New Roman" w:cs="Times New Roman"/>
                <w:sz w:val="24"/>
                <w:szCs w:val="24"/>
                <w:lang w:val="uk-UA"/>
              </w:rPr>
            </w:pPr>
            <w:r w:rsidRPr="00EF3ADF">
              <w:rPr>
                <w:rFonts w:ascii="Times New Roman" w:hAnsi="Times New Roman" w:cs="Times New Roman"/>
                <w:sz w:val="24"/>
                <w:szCs w:val="24"/>
                <w:lang w:val="uk-UA"/>
              </w:rPr>
              <w:t>шт.</w:t>
            </w:r>
          </w:p>
        </w:tc>
        <w:tc>
          <w:tcPr>
            <w:tcW w:w="1254" w:type="dxa"/>
            <w:shd w:val="clear" w:color="auto" w:fill="auto"/>
            <w:vAlign w:val="center"/>
          </w:tcPr>
          <w:p w14:paraId="58D14B0D" w14:textId="77777777" w:rsidR="004E4C8F" w:rsidRPr="00EF3ADF" w:rsidRDefault="004E4C8F" w:rsidP="00792E81">
            <w:pPr>
              <w:spacing w:after="0" w:line="240" w:lineRule="auto"/>
              <w:jc w:val="center"/>
              <w:rPr>
                <w:rFonts w:ascii="Times New Roman" w:hAnsi="Times New Roman" w:cs="Times New Roman"/>
                <w:sz w:val="24"/>
                <w:szCs w:val="24"/>
                <w:lang w:val="uk-UA"/>
              </w:rPr>
            </w:pPr>
            <w:r w:rsidRPr="00EF3ADF">
              <w:rPr>
                <w:rFonts w:ascii="Times New Roman" w:hAnsi="Times New Roman" w:cs="Times New Roman"/>
                <w:sz w:val="24"/>
                <w:szCs w:val="24"/>
                <w:lang w:val="uk-UA"/>
              </w:rPr>
              <w:t>3</w:t>
            </w:r>
          </w:p>
        </w:tc>
      </w:tr>
      <w:tr w:rsidR="004E4C8F" w:rsidRPr="00EF3ADF" w14:paraId="64A02AED" w14:textId="77777777" w:rsidTr="00792E81">
        <w:trPr>
          <w:jc w:val="center"/>
        </w:trPr>
        <w:tc>
          <w:tcPr>
            <w:tcW w:w="675" w:type="dxa"/>
            <w:shd w:val="clear" w:color="auto" w:fill="auto"/>
          </w:tcPr>
          <w:p w14:paraId="57AE42C9" w14:textId="77777777" w:rsidR="004E4C8F" w:rsidRPr="00EF3ADF" w:rsidRDefault="004E4C8F" w:rsidP="00792E81">
            <w:pPr>
              <w:spacing w:after="0" w:line="240" w:lineRule="auto"/>
              <w:jc w:val="center"/>
              <w:rPr>
                <w:rFonts w:ascii="Times New Roman" w:hAnsi="Times New Roman" w:cs="Times New Roman"/>
                <w:sz w:val="24"/>
                <w:szCs w:val="24"/>
                <w:lang w:val="uk-UA"/>
              </w:rPr>
            </w:pPr>
          </w:p>
        </w:tc>
        <w:tc>
          <w:tcPr>
            <w:tcW w:w="6663" w:type="dxa"/>
            <w:shd w:val="clear" w:color="auto" w:fill="auto"/>
          </w:tcPr>
          <w:p w14:paraId="5344F927" w14:textId="77777777" w:rsidR="004E4C8F" w:rsidRPr="00EF3ADF" w:rsidRDefault="004E4C8F" w:rsidP="00792E81">
            <w:pPr>
              <w:spacing w:after="0" w:line="240" w:lineRule="auto"/>
              <w:jc w:val="center"/>
              <w:rPr>
                <w:rFonts w:ascii="Times New Roman" w:hAnsi="Times New Roman" w:cs="Times New Roman"/>
                <w:sz w:val="24"/>
                <w:szCs w:val="24"/>
              </w:rPr>
            </w:pPr>
            <w:proofErr w:type="spellStart"/>
            <w:r w:rsidRPr="00EF3ADF">
              <w:rPr>
                <w:rFonts w:ascii="Times New Roman" w:hAnsi="Times New Roman" w:cs="Times New Roman"/>
                <w:sz w:val="24"/>
                <w:szCs w:val="24"/>
              </w:rPr>
              <w:t>вул</w:t>
            </w:r>
            <w:proofErr w:type="spellEnd"/>
            <w:r w:rsidRPr="00EF3ADF">
              <w:rPr>
                <w:rFonts w:ascii="Times New Roman" w:hAnsi="Times New Roman" w:cs="Times New Roman"/>
                <w:sz w:val="24"/>
                <w:szCs w:val="24"/>
              </w:rPr>
              <w:t xml:space="preserve">. </w:t>
            </w:r>
            <w:proofErr w:type="spellStart"/>
            <w:r w:rsidRPr="00EF3ADF">
              <w:rPr>
                <w:rFonts w:ascii="Times New Roman" w:hAnsi="Times New Roman" w:cs="Times New Roman"/>
                <w:sz w:val="24"/>
                <w:szCs w:val="24"/>
              </w:rPr>
              <w:t>Незалежності</w:t>
            </w:r>
            <w:proofErr w:type="spellEnd"/>
          </w:p>
        </w:tc>
        <w:tc>
          <w:tcPr>
            <w:tcW w:w="1298" w:type="dxa"/>
            <w:shd w:val="clear" w:color="auto" w:fill="auto"/>
            <w:vAlign w:val="center"/>
          </w:tcPr>
          <w:p w14:paraId="181728BC" w14:textId="77777777" w:rsidR="004E4C8F" w:rsidRPr="00EF3ADF" w:rsidRDefault="004E4C8F" w:rsidP="00792E81">
            <w:pPr>
              <w:spacing w:after="0" w:line="240" w:lineRule="auto"/>
              <w:jc w:val="center"/>
              <w:rPr>
                <w:rFonts w:ascii="Times New Roman" w:hAnsi="Times New Roman" w:cs="Times New Roman"/>
                <w:sz w:val="24"/>
                <w:szCs w:val="24"/>
                <w:lang w:val="uk-UA"/>
              </w:rPr>
            </w:pPr>
          </w:p>
        </w:tc>
        <w:tc>
          <w:tcPr>
            <w:tcW w:w="1254" w:type="dxa"/>
            <w:shd w:val="clear" w:color="auto" w:fill="auto"/>
            <w:vAlign w:val="center"/>
          </w:tcPr>
          <w:p w14:paraId="4B82666C" w14:textId="77777777" w:rsidR="004E4C8F" w:rsidRPr="00EF3ADF" w:rsidRDefault="004E4C8F" w:rsidP="00792E81">
            <w:pPr>
              <w:spacing w:after="0" w:line="240" w:lineRule="auto"/>
              <w:jc w:val="center"/>
              <w:rPr>
                <w:rFonts w:ascii="Times New Roman" w:hAnsi="Times New Roman" w:cs="Times New Roman"/>
                <w:sz w:val="24"/>
                <w:szCs w:val="24"/>
                <w:lang w:val="uk-UA"/>
              </w:rPr>
            </w:pPr>
          </w:p>
        </w:tc>
      </w:tr>
      <w:tr w:rsidR="004E4C8F" w:rsidRPr="00EF3ADF" w14:paraId="66D55B95" w14:textId="77777777" w:rsidTr="00792E81">
        <w:trPr>
          <w:jc w:val="center"/>
        </w:trPr>
        <w:tc>
          <w:tcPr>
            <w:tcW w:w="675" w:type="dxa"/>
            <w:shd w:val="clear" w:color="auto" w:fill="auto"/>
          </w:tcPr>
          <w:p w14:paraId="6F9BC34D" w14:textId="77777777" w:rsidR="004E4C8F" w:rsidRPr="00EF3ADF" w:rsidRDefault="004E4C8F" w:rsidP="00792E81">
            <w:pPr>
              <w:spacing w:after="0" w:line="240" w:lineRule="auto"/>
              <w:jc w:val="center"/>
              <w:rPr>
                <w:rFonts w:ascii="Times New Roman" w:hAnsi="Times New Roman" w:cs="Times New Roman"/>
                <w:sz w:val="24"/>
                <w:szCs w:val="24"/>
                <w:lang w:val="uk-UA"/>
              </w:rPr>
            </w:pPr>
            <w:r w:rsidRPr="00EF3ADF">
              <w:rPr>
                <w:rFonts w:ascii="Times New Roman" w:hAnsi="Times New Roman" w:cs="Times New Roman"/>
                <w:sz w:val="24"/>
                <w:szCs w:val="24"/>
                <w:lang w:val="uk-UA"/>
              </w:rPr>
              <w:t>7</w:t>
            </w:r>
          </w:p>
        </w:tc>
        <w:tc>
          <w:tcPr>
            <w:tcW w:w="6663" w:type="dxa"/>
            <w:shd w:val="clear" w:color="auto" w:fill="auto"/>
          </w:tcPr>
          <w:p w14:paraId="45A04ED1" w14:textId="77777777" w:rsidR="004E4C8F" w:rsidRPr="00EF3ADF" w:rsidRDefault="004E4C8F" w:rsidP="00792E81">
            <w:pPr>
              <w:spacing w:after="0" w:line="240" w:lineRule="auto"/>
              <w:rPr>
                <w:rFonts w:ascii="Times New Roman" w:hAnsi="Times New Roman" w:cs="Times New Roman"/>
                <w:sz w:val="24"/>
                <w:szCs w:val="24"/>
              </w:rPr>
            </w:pPr>
            <w:r w:rsidRPr="00EF3ADF">
              <w:rPr>
                <w:rFonts w:ascii="Times New Roman" w:hAnsi="Times New Roman" w:cs="Times New Roman"/>
                <w:sz w:val="24"/>
                <w:szCs w:val="24"/>
                <w:lang w:val="uk-UA"/>
              </w:rPr>
              <w:t xml:space="preserve">Очищення каналізації: Ø200мм, </w:t>
            </w:r>
            <w:proofErr w:type="spellStart"/>
            <w:r w:rsidRPr="00EF3ADF">
              <w:rPr>
                <w:rFonts w:ascii="Times New Roman" w:hAnsi="Times New Roman" w:cs="Times New Roman"/>
                <w:sz w:val="24"/>
                <w:szCs w:val="24"/>
                <w:lang w:val="uk-UA"/>
              </w:rPr>
              <w:t>замуленість</w:t>
            </w:r>
            <w:proofErr w:type="spellEnd"/>
            <w:r w:rsidRPr="00EF3ADF">
              <w:rPr>
                <w:rFonts w:ascii="Times New Roman" w:hAnsi="Times New Roman" w:cs="Times New Roman"/>
                <w:sz w:val="24"/>
                <w:szCs w:val="24"/>
                <w:lang w:val="uk-UA"/>
              </w:rPr>
              <w:t xml:space="preserve"> до 30%</w:t>
            </w:r>
          </w:p>
        </w:tc>
        <w:tc>
          <w:tcPr>
            <w:tcW w:w="1298" w:type="dxa"/>
            <w:shd w:val="clear" w:color="auto" w:fill="auto"/>
            <w:vAlign w:val="center"/>
          </w:tcPr>
          <w:p w14:paraId="31FC8CDB" w14:textId="77777777" w:rsidR="004E4C8F" w:rsidRPr="00EF3ADF" w:rsidRDefault="004E4C8F" w:rsidP="00792E81">
            <w:pPr>
              <w:spacing w:after="0" w:line="240" w:lineRule="auto"/>
              <w:jc w:val="center"/>
              <w:rPr>
                <w:rFonts w:ascii="Times New Roman" w:hAnsi="Times New Roman" w:cs="Times New Roman"/>
                <w:sz w:val="24"/>
                <w:szCs w:val="24"/>
              </w:rPr>
            </w:pPr>
            <w:r w:rsidRPr="00EF3ADF">
              <w:rPr>
                <w:rFonts w:ascii="Times New Roman" w:hAnsi="Times New Roman" w:cs="Times New Roman"/>
                <w:sz w:val="24"/>
                <w:szCs w:val="24"/>
                <w:lang w:val="uk-UA"/>
              </w:rPr>
              <w:t>м</w:t>
            </w:r>
          </w:p>
        </w:tc>
        <w:tc>
          <w:tcPr>
            <w:tcW w:w="1254" w:type="dxa"/>
            <w:shd w:val="clear" w:color="auto" w:fill="auto"/>
            <w:vAlign w:val="center"/>
          </w:tcPr>
          <w:p w14:paraId="40B47ABC" w14:textId="77777777" w:rsidR="004E4C8F" w:rsidRPr="00EF3ADF" w:rsidRDefault="004E4C8F" w:rsidP="00792E81">
            <w:pPr>
              <w:spacing w:after="0" w:line="240" w:lineRule="auto"/>
              <w:jc w:val="center"/>
              <w:rPr>
                <w:rFonts w:ascii="Times New Roman" w:hAnsi="Times New Roman" w:cs="Times New Roman"/>
                <w:sz w:val="24"/>
                <w:szCs w:val="24"/>
                <w:lang w:val="uk-UA"/>
              </w:rPr>
            </w:pPr>
            <w:r w:rsidRPr="00EF3ADF">
              <w:rPr>
                <w:rFonts w:ascii="Times New Roman" w:hAnsi="Times New Roman" w:cs="Times New Roman"/>
                <w:sz w:val="24"/>
                <w:szCs w:val="24"/>
                <w:lang w:val="uk-UA"/>
              </w:rPr>
              <w:t>82</w:t>
            </w:r>
          </w:p>
        </w:tc>
      </w:tr>
      <w:tr w:rsidR="004E4C8F" w:rsidRPr="00EF3ADF" w14:paraId="0AC2471B" w14:textId="77777777" w:rsidTr="00792E81">
        <w:trPr>
          <w:jc w:val="center"/>
        </w:trPr>
        <w:tc>
          <w:tcPr>
            <w:tcW w:w="675" w:type="dxa"/>
            <w:shd w:val="clear" w:color="auto" w:fill="auto"/>
          </w:tcPr>
          <w:p w14:paraId="22274271" w14:textId="77777777" w:rsidR="004E4C8F" w:rsidRPr="00EF3ADF" w:rsidRDefault="004E4C8F" w:rsidP="00792E81">
            <w:pPr>
              <w:spacing w:after="0" w:line="240" w:lineRule="auto"/>
              <w:jc w:val="center"/>
              <w:rPr>
                <w:rFonts w:ascii="Times New Roman" w:hAnsi="Times New Roman" w:cs="Times New Roman"/>
                <w:sz w:val="24"/>
                <w:szCs w:val="24"/>
                <w:lang w:val="uk-UA"/>
              </w:rPr>
            </w:pPr>
            <w:r w:rsidRPr="00EF3ADF">
              <w:rPr>
                <w:rFonts w:ascii="Times New Roman" w:hAnsi="Times New Roman" w:cs="Times New Roman"/>
                <w:sz w:val="24"/>
                <w:szCs w:val="24"/>
                <w:lang w:val="uk-UA"/>
              </w:rPr>
              <w:t>8</w:t>
            </w:r>
          </w:p>
        </w:tc>
        <w:tc>
          <w:tcPr>
            <w:tcW w:w="6663" w:type="dxa"/>
            <w:shd w:val="clear" w:color="auto" w:fill="auto"/>
          </w:tcPr>
          <w:p w14:paraId="572C9E53" w14:textId="77777777" w:rsidR="004E4C8F" w:rsidRPr="00EF3ADF" w:rsidRDefault="004E4C8F" w:rsidP="00792E81">
            <w:pPr>
              <w:spacing w:after="0" w:line="240" w:lineRule="auto"/>
              <w:rPr>
                <w:rFonts w:ascii="Times New Roman" w:hAnsi="Times New Roman" w:cs="Times New Roman"/>
                <w:sz w:val="24"/>
                <w:szCs w:val="24"/>
                <w:lang w:val="uk-UA"/>
              </w:rPr>
            </w:pPr>
            <w:r w:rsidRPr="00EF3ADF">
              <w:rPr>
                <w:rFonts w:ascii="Times New Roman" w:hAnsi="Times New Roman" w:cs="Times New Roman"/>
                <w:sz w:val="24"/>
                <w:szCs w:val="24"/>
                <w:lang w:val="uk-UA"/>
              </w:rPr>
              <w:t xml:space="preserve">Очищення каналізації: Ø300мм, </w:t>
            </w:r>
            <w:proofErr w:type="spellStart"/>
            <w:r w:rsidRPr="00EF3ADF">
              <w:rPr>
                <w:rFonts w:ascii="Times New Roman" w:hAnsi="Times New Roman" w:cs="Times New Roman"/>
                <w:sz w:val="24"/>
                <w:szCs w:val="24"/>
                <w:lang w:val="uk-UA"/>
              </w:rPr>
              <w:t>замуленість</w:t>
            </w:r>
            <w:proofErr w:type="spellEnd"/>
            <w:r w:rsidRPr="00EF3ADF">
              <w:rPr>
                <w:rFonts w:ascii="Times New Roman" w:hAnsi="Times New Roman" w:cs="Times New Roman"/>
                <w:sz w:val="24"/>
                <w:szCs w:val="24"/>
                <w:lang w:val="uk-UA"/>
              </w:rPr>
              <w:t xml:space="preserve"> до 30%</w:t>
            </w:r>
          </w:p>
        </w:tc>
        <w:tc>
          <w:tcPr>
            <w:tcW w:w="1298" w:type="dxa"/>
            <w:shd w:val="clear" w:color="auto" w:fill="auto"/>
            <w:vAlign w:val="center"/>
          </w:tcPr>
          <w:p w14:paraId="65C2B59C" w14:textId="77777777" w:rsidR="004E4C8F" w:rsidRPr="00EF3ADF" w:rsidRDefault="004E4C8F" w:rsidP="00792E81">
            <w:pPr>
              <w:spacing w:after="0" w:line="240" w:lineRule="auto"/>
              <w:jc w:val="center"/>
              <w:rPr>
                <w:rFonts w:ascii="Times New Roman" w:hAnsi="Times New Roman" w:cs="Times New Roman"/>
                <w:sz w:val="24"/>
                <w:szCs w:val="24"/>
                <w:lang w:val="uk-UA"/>
              </w:rPr>
            </w:pPr>
            <w:r w:rsidRPr="00EF3ADF">
              <w:rPr>
                <w:rFonts w:ascii="Times New Roman" w:hAnsi="Times New Roman" w:cs="Times New Roman"/>
                <w:sz w:val="24"/>
                <w:szCs w:val="24"/>
                <w:lang w:val="uk-UA"/>
              </w:rPr>
              <w:t>м</w:t>
            </w:r>
          </w:p>
        </w:tc>
        <w:tc>
          <w:tcPr>
            <w:tcW w:w="1254" w:type="dxa"/>
            <w:shd w:val="clear" w:color="auto" w:fill="auto"/>
            <w:vAlign w:val="center"/>
          </w:tcPr>
          <w:p w14:paraId="79BE0B3E" w14:textId="77777777" w:rsidR="004E4C8F" w:rsidRPr="00EF3ADF" w:rsidRDefault="004E4C8F" w:rsidP="00792E81">
            <w:pPr>
              <w:spacing w:after="0" w:line="240" w:lineRule="auto"/>
              <w:jc w:val="center"/>
              <w:rPr>
                <w:rFonts w:ascii="Times New Roman" w:hAnsi="Times New Roman" w:cs="Times New Roman"/>
                <w:sz w:val="24"/>
                <w:szCs w:val="24"/>
                <w:lang w:val="uk-UA"/>
              </w:rPr>
            </w:pPr>
            <w:r w:rsidRPr="00EF3ADF">
              <w:rPr>
                <w:rFonts w:ascii="Times New Roman" w:hAnsi="Times New Roman" w:cs="Times New Roman"/>
                <w:sz w:val="24"/>
                <w:szCs w:val="24"/>
                <w:lang w:val="uk-UA"/>
              </w:rPr>
              <w:t>5</w:t>
            </w:r>
          </w:p>
        </w:tc>
      </w:tr>
      <w:tr w:rsidR="004E4C8F" w:rsidRPr="00EF3ADF" w14:paraId="71CFA879" w14:textId="77777777" w:rsidTr="00792E81">
        <w:trPr>
          <w:jc w:val="center"/>
        </w:trPr>
        <w:tc>
          <w:tcPr>
            <w:tcW w:w="675" w:type="dxa"/>
            <w:shd w:val="clear" w:color="auto" w:fill="auto"/>
          </w:tcPr>
          <w:p w14:paraId="5A2E9AC4" w14:textId="77777777" w:rsidR="004E4C8F" w:rsidRPr="00EF3ADF" w:rsidRDefault="004E4C8F" w:rsidP="00792E81">
            <w:pPr>
              <w:spacing w:after="0" w:line="240" w:lineRule="auto"/>
              <w:jc w:val="center"/>
              <w:rPr>
                <w:rFonts w:ascii="Times New Roman" w:hAnsi="Times New Roman" w:cs="Times New Roman"/>
                <w:sz w:val="24"/>
                <w:szCs w:val="24"/>
                <w:lang w:val="uk-UA"/>
              </w:rPr>
            </w:pPr>
            <w:r w:rsidRPr="00EF3ADF">
              <w:rPr>
                <w:rFonts w:ascii="Times New Roman" w:hAnsi="Times New Roman" w:cs="Times New Roman"/>
                <w:sz w:val="24"/>
                <w:szCs w:val="24"/>
                <w:lang w:val="uk-UA"/>
              </w:rPr>
              <w:t>9</w:t>
            </w:r>
          </w:p>
        </w:tc>
        <w:tc>
          <w:tcPr>
            <w:tcW w:w="6663" w:type="dxa"/>
            <w:shd w:val="clear" w:color="auto" w:fill="auto"/>
          </w:tcPr>
          <w:p w14:paraId="48F447BD" w14:textId="77777777" w:rsidR="004E4C8F" w:rsidRPr="00EF3ADF" w:rsidRDefault="004E4C8F" w:rsidP="00792E81">
            <w:pPr>
              <w:spacing w:after="0" w:line="240" w:lineRule="auto"/>
              <w:rPr>
                <w:rFonts w:ascii="Times New Roman" w:hAnsi="Times New Roman" w:cs="Times New Roman"/>
                <w:sz w:val="24"/>
                <w:szCs w:val="24"/>
                <w:lang w:val="uk-UA"/>
              </w:rPr>
            </w:pPr>
            <w:r w:rsidRPr="00EF3ADF">
              <w:rPr>
                <w:rFonts w:ascii="Times New Roman" w:hAnsi="Times New Roman" w:cs="Times New Roman"/>
                <w:sz w:val="24"/>
                <w:szCs w:val="24"/>
                <w:lang w:val="uk-UA"/>
              </w:rPr>
              <w:t xml:space="preserve">Очищення каналізації: Ø700мм, </w:t>
            </w:r>
            <w:proofErr w:type="spellStart"/>
            <w:r w:rsidRPr="00EF3ADF">
              <w:rPr>
                <w:rFonts w:ascii="Times New Roman" w:hAnsi="Times New Roman" w:cs="Times New Roman"/>
                <w:sz w:val="24"/>
                <w:szCs w:val="24"/>
                <w:lang w:val="uk-UA"/>
              </w:rPr>
              <w:t>замуленість</w:t>
            </w:r>
            <w:proofErr w:type="spellEnd"/>
            <w:r w:rsidRPr="00EF3ADF">
              <w:rPr>
                <w:rFonts w:ascii="Times New Roman" w:hAnsi="Times New Roman" w:cs="Times New Roman"/>
                <w:sz w:val="24"/>
                <w:szCs w:val="24"/>
                <w:lang w:val="uk-UA"/>
              </w:rPr>
              <w:t xml:space="preserve"> до 30%</w:t>
            </w:r>
          </w:p>
        </w:tc>
        <w:tc>
          <w:tcPr>
            <w:tcW w:w="1298" w:type="dxa"/>
            <w:shd w:val="clear" w:color="auto" w:fill="auto"/>
            <w:vAlign w:val="center"/>
          </w:tcPr>
          <w:p w14:paraId="5E710522" w14:textId="77777777" w:rsidR="004E4C8F" w:rsidRPr="00EF3ADF" w:rsidRDefault="004E4C8F" w:rsidP="00792E81">
            <w:pPr>
              <w:spacing w:after="0" w:line="240" w:lineRule="auto"/>
              <w:jc w:val="center"/>
              <w:rPr>
                <w:rFonts w:ascii="Times New Roman" w:hAnsi="Times New Roman" w:cs="Times New Roman"/>
                <w:sz w:val="24"/>
                <w:szCs w:val="24"/>
                <w:lang w:val="uk-UA"/>
              </w:rPr>
            </w:pPr>
            <w:r w:rsidRPr="00EF3ADF">
              <w:rPr>
                <w:rFonts w:ascii="Times New Roman" w:hAnsi="Times New Roman" w:cs="Times New Roman"/>
                <w:sz w:val="24"/>
                <w:szCs w:val="24"/>
                <w:lang w:val="uk-UA"/>
              </w:rPr>
              <w:t>м</w:t>
            </w:r>
          </w:p>
        </w:tc>
        <w:tc>
          <w:tcPr>
            <w:tcW w:w="1254" w:type="dxa"/>
            <w:shd w:val="clear" w:color="auto" w:fill="auto"/>
            <w:vAlign w:val="center"/>
          </w:tcPr>
          <w:p w14:paraId="30DEE3A3" w14:textId="77777777" w:rsidR="004E4C8F" w:rsidRPr="00EF3ADF" w:rsidRDefault="004E4C8F" w:rsidP="00792E81">
            <w:pPr>
              <w:spacing w:after="0" w:line="240" w:lineRule="auto"/>
              <w:jc w:val="center"/>
              <w:rPr>
                <w:rFonts w:ascii="Times New Roman" w:hAnsi="Times New Roman" w:cs="Times New Roman"/>
                <w:sz w:val="24"/>
                <w:szCs w:val="24"/>
                <w:lang w:val="uk-UA"/>
              </w:rPr>
            </w:pPr>
            <w:r w:rsidRPr="00EF3ADF">
              <w:rPr>
                <w:rFonts w:ascii="Times New Roman" w:hAnsi="Times New Roman" w:cs="Times New Roman"/>
                <w:sz w:val="24"/>
                <w:szCs w:val="24"/>
                <w:lang w:val="uk-UA"/>
              </w:rPr>
              <w:t>100</w:t>
            </w:r>
          </w:p>
        </w:tc>
      </w:tr>
      <w:tr w:rsidR="004E4C8F" w:rsidRPr="00EF3ADF" w14:paraId="19528B65" w14:textId="77777777" w:rsidTr="00792E81">
        <w:trPr>
          <w:jc w:val="center"/>
        </w:trPr>
        <w:tc>
          <w:tcPr>
            <w:tcW w:w="675" w:type="dxa"/>
            <w:shd w:val="clear" w:color="auto" w:fill="auto"/>
          </w:tcPr>
          <w:p w14:paraId="467F1601" w14:textId="77777777" w:rsidR="004E4C8F" w:rsidRPr="00EF3ADF" w:rsidRDefault="004E4C8F" w:rsidP="00792E81">
            <w:pPr>
              <w:spacing w:after="0" w:line="240" w:lineRule="auto"/>
              <w:jc w:val="center"/>
              <w:rPr>
                <w:rFonts w:ascii="Times New Roman" w:hAnsi="Times New Roman" w:cs="Times New Roman"/>
                <w:sz w:val="24"/>
                <w:szCs w:val="24"/>
                <w:lang w:val="uk-UA"/>
              </w:rPr>
            </w:pPr>
            <w:r w:rsidRPr="00EF3ADF">
              <w:rPr>
                <w:rFonts w:ascii="Times New Roman" w:hAnsi="Times New Roman" w:cs="Times New Roman"/>
                <w:sz w:val="24"/>
                <w:szCs w:val="24"/>
                <w:lang w:val="uk-UA"/>
              </w:rPr>
              <w:t>10</w:t>
            </w:r>
          </w:p>
        </w:tc>
        <w:tc>
          <w:tcPr>
            <w:tcW w:w="6663" w:type="dxa"/>
            <w:shd w:val="clear" w:color="auto" w:fill="auto"/>
          </w:tcPr>
          <w:p w14:paraId="147BFB82" w14:textId="77777777" w:rsidR="004E4C8F" w:rsidRPr="00EF3ADF" w:rsidRDefault="004E4C8F" w:rsidP="00792E81">
            <w:pPr>
              <w:spacing w:after="0" w:line="240" w:lineRule="auto"/>
              <w:rPr>
                <w:rFonts w:ascii="Times New Roman" w:hAnsi="Times New Roman" w:cs="Times New Roman"/>
                <w:sz w:val="24"/>
                <w:szCs w:val="24"/>
              </w:rPr>
            </w:pPr>
            <w:proofErr w:type="spellStart"/>
            <w:r w:rsidRPr="00EF3ADF">
              <w:rPr>
                <w:rFonts w:ascii="Times New Roman" w:hAnsi="Times New Roman" w:cs="Times New Roman"/>
                <w:sz w:val="24"/>
                <w:szCs w:val="24"/>
              </w:rPr>
              <w:t>Очищення</w:t>
            </w:r>
            <w:proofErr w:type="spellEnd"/>
            <w:r w:rsidRPr="00EF3ADF">
              <w:rPr>
                <w:rFonts w:ascii="Times New Roman" w:hAnsi="Times New Roman" w:cs="Times New Roman"/>
                <w:sz w:val="24"/>
                <w:szCs w:val="24"/>
              </w:rPr>
              <w:t xml:space="preserve"> </w:t>
            </w:r>
            <w:proofErr w:type="spellStart"/>
            <w:r w:rsidRPr="00EF3ADF">
              <w:rPr>
                <w:rFonts w:ascii="Times New Roman" w:hAnsi="Times New Roman" w:cs="Times New Roman"/>
                <w:sz w:val="24"/>
                <w:szCs w:val="24"/>
              </w:rPr>
              <w:t>каналізаційних</w:t>
            </w:r>
            <w:proofErr w:type="spellEnd"/>
            <w:r w:rsidRPr="00EF3ADF">
              <w:rPr>
                <w:rFonts w:ascii="Times New Roman" w:hAnsi="Times New Roman" w:cs="Times New Roman"/>
                <w:sz w:val="24"/>
                <w:szCs w:val="24"/>
              </w:rPr>
              <w:t xml:space="preserve"> </w:t>
            </w:r>
            <w:proofErr w:type="spellStart"/>
            <w:r w:rsidRPr="00EF3ADF">
              <w:rPr>
                <w:rFonts w:ascii="Times New Roman" w:hAnsi="Times New Roman" w:cs="Times New Roman"/>
                <w:sz w:val="24"/>
                <w:szCs w:val="24"/>
              </w:rPr>
              <w:t>колодязів</w:t>
            </w:r>
            <w:proofErr w:type="spellEnd"/>
          </w:p>
        </w:tc>
        <w:tc>
          <w:tcPr>
            <w:tcW w:w="1298" w:type="dxa"/>
            <w:shd w:val="clear" w:color="auto" w:fill="auto"/>
            <w:vAlign w:val="center"/>
          </w:tcPr>
          <w:p w14:paraId="736C6737" w14:textId="77777777" w:rsidR="004E4C8F" w:rsidRPr="00EF3ADF" w:rsidRDefault="004E4C8F" w:rsidP="00792E81">
            <w:pPr>
              <w:spacing w:after="0" w:line="240" w:lineRule="auto"/>
              <w:jc w:val="center"/>
              <w:rPr>
                <w:rFonts w:ascii="Times New Roman" w:hAnsi="Times New Roman" w:cs="Times New Roman"/>
                <w:sz w:val="24"/>
                <w:szCs w:val="24"/>
                <w:lang w:val="uk-UA"/>
              </w:rPr>
            </w:pPr>
            <w:r w:rsidRPr="00EF3ADF">
              <w:rPr>
                <w:rFonts w:ascii="Times New Roman" w:hAnsi="Times New Roman" w:cs="Times New Roman"/>
                <w:sz w:val="24"/>
                <w:szCs w:val="24"/>
                <w:lang w:val="uk-UA"/>
              </w:rPr>
              <w:t>шт.</w:t>
            </w:r>
          </w:p>
        </w:tc>
        <w:tc>
          <w:tcPr>
            <w:tcW w:w="1254" w:type="dxa"/>
            <w:shd w:val="clear" w:color="auto" w:fill="auto"/>
            <w:vAlign w:val="center"/>
          </w:tcPr>
          <w:p w14:paraId="20C0A3A4" w14:textId="77777777" w:rsidR="004E4C8F" w:rsidRPr="00EF3ADF" w:rsidRDefault="004E4C8F" w:rsidP="00792E81">
            <w:pPr>
              <w:spacing w:after="0" w:line="240" w:lineRule="auto"/>
              <w:jc w:val="center"/>
              <w:rPr>
                <w:rFonts w:ascii="Times New Roman" w:hAnsi="Times New Roman" w:cs="Times New Roman"/>
                <w:sz w:val="24"/>
                <w:szCs w:val="24"/>
                <w:lang w:val="uk-UA"/>
              </w:rPr>
            </w:pPr>
            <w:r w:rsidRPr="00EF3ADF">
              <w:rPr>
                <w:rFonts w:ascii="Times New Roman" w:hAnsi="Times New Roman" w:cs="Times New Roman"/>
                <w:sz w:val="24"/>
                <w:szCs w:val="24"/>
                <w:lang w:val="uk-UA"/>
              </w:rPr>
              <w:t>3</w:t>
            </w:r>
          </w:p>
        </w:tc>
      </w:tr>
    </w:tbl>
    <w:p w14:paraId="789E13A7" w14:textId="77777777" w:rsidR="004E4C8F" w:rsidRPr="00807530" w:rsidRDefault="004E4C8F" w:rsidP="00D2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Arial" w:hAnsi="Times New Roman" w:cs="Times New Roman"/>
          <w:b/>
          <w:color w:val="000000"/>
          <w:sz w:val="24"/>
          <w:szCs w:val="24"/>
          <w:lang w:val="uk-UA" w:eastAsia="ru-RU"/>
        </w:rPr>
      </w:pPr>
    </w:p>
    <w:p w14:paraId="4300972C" w14:textId="762D1704" w:rsidR="00160B6B" w:rsidRDefault="00160B6B" w:rsidP="00846558">
      <w:pPr>
        <w:pStyle w:val="a4"/>
        <w:numPr>
          <w:ilvl w:val="1"/>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DC25E4">
        <w:rPr>
          <w:rFonts w:ascii="Times New Roman" w:eastAsia="Arial" w:hAnsi="Times New Roman" w:cs="Times New Roman"/>
          <w:color w:val="000000"/>
          <w:sz w:val="24"/>
          <w:szCs w:val="24"/>
          <w:lang w:val="uk-UA" w:eastAsia="ru-RU"/>
        </w:rPr>
        <w:t xml:space="preserve">Учасник повинен оглянути </w:t>
      </w:r>
      <w:proofErr w:type="spellStart"/>
      <w:r w:rsidRPr="00E00311">
        <w:rPr>
          <w:rFonts w:ascii="Times New Roman" w:eastAsia="Arial" w:hAnsi="Times New Roman" w:cs="Times New Roman"/>
          <w:color w:val="000000"/>
          <w:sz w:val="24"/>
          <w:szCs w:val="24"/>
          <w:lang w:val="uk-UA" w:eastAsia="ru-RU"/>
        </w:rPr>
        <w:t>дощоприймальні</w:t>
      </w:r>
      <w:proofErr w:type="spellEnd"/>
      <w:r w:rsidRPr="00E00311">
        <w:rPr>
          <w:rFonts w:ascii="Times New Roman" w:eastAsia="Arial" w:hAnsi="Times New Roman" w:cs="Times New Roman"/>
          <w:color w:val="000000"/>
          <w:sz w:val="24"/>
          <w:szCs w:val="24"/>
          <w:lang w:val="uk-UA" w:eastAsia="ru-RU"/>
        </w:rPr>
        <w:t xml:space="preserve"> колодязі та каналізації</w:t>
      </w:r>
      <w:r w:rsidRPr="00DC25E4">
        <w:rPr>
          <w:rFonts w:ascii="Times New Roman" w:eastAsia="Arial" w:hAnsi="Times New Roman" w:cs="Times New Roman"/>
          <w:color w:val="000000"/>
          <w:sz w:val="24"/>
          <w:szCs w:val="24"/>
          <w:lang w:val="uk-UA" w:eastAsia="ru-RU"/>
        </w:rPr>
        <w:t xml:space="preserve">, де передбачається надання послуг та ознайомитись з інформацію, яка може бути йому необхідна для підготовки тендерної пропозиції по закупівлі. За результатами огляду </w:t>
      </w:r>
      <w:proofErr w:type="spellStart"/>
      <w:r w:rsidRPr="00E00311">
        <w:rPr>
          <w:rFonts w:ascii="Times New Roman" w:eastAsia="Arial" w:hAnsi="Times New Roman" w:cs="Times New Roman"/>
          <w:color w:val="000000"/>
          <w:sz w:val="24"/>
          <w:szCs w:val="24"/>
          <w:lang w:val="uk-UA" w:eastAsia="ru-RU"/>
        </w:rPr>
        <w:t>дощоприймальн</w:t>
      </w:r>
      <w:r>
        <w:rPr>
          <w:rFonts w:ascii="Times New Roman" w:eastAsia="Arial" w:hAnsi="Times New Roman" w:cs="Times New Roman"/>
          <w:color w:val="000000"/>
          <w:sz w:val="24"/>
          <w:szCs w:val="24"/>
          <w:lang w:val="uk-UA" w:eastAsia="ru-RU"/>
        </w:rPr>
        <w:t>их</w:t>
      </w:r>
      <w:proofErr w:type="spellEnd"/>
      <w:r w:rsidRPr="00E00311">
        <w:rPr>
          <w:rFonts w:ascii="Times New Roman" w:eastAsia="Arial" w:hAnsi="Times New Roman" w:cs="Times New Roman"/>
          <w:color w:val="000000"/>
          <w:sz w:val="24"/>
          <w:szCs w:val="24"/>
          <w:lang w:val="uk-UA" w:eastAsia="ru-RU"/>
        </w:rPr>
        <w:t xml:space="preserve"> колодязі</w:t>
      </w:r>
      <w:r>
        <w:rPr>
          <w:rFonts w:ascii="Times New Roman" w:eastAsia="Arial" w:hAnsi="Times New Roman" w:cs="Times New Roman"/>
          <w:color w:val="000000"/>
          <w:sz w:val="24"/>
          <w:szCs w:val="24"/>
          <w:lang w:val="uk-UA" w:eastAsia="ru-RU"/>
        </w:rPr>
        <w:t>в</w:t>
      </w:r>
      <w:r w:rsidRPr="00E00311">
        <w:rPr>
          <w:rFonts w:ascii="Times New Roman" w:eastAsia="Arial" w:hAnsi="Times New Roman" w:cs="Times New Roman"/>
          <w:color w:val="000000"/>
          <w:sz w:val="24"/>
          <w:szCs w:val="24"/>
          <w:lang w:val="uk-UA" w:eastAsia="ru-RU"/>
        </w:rPr>
        <w:t xml:space="preserve"> та каналізації</w:t>
      </w:r>
      <w:r w:rsidRPr="00DC25E4">
        <w:rPr>
          <w:rFonts w:ascii="Times New Roman" w:eastAsia="Arial" w:hAnsi="Times New Roman" w:cs="Times New Roman"/>
          <w:color w:val="000000"/>
          <w:sz w:val="24"/>
          <w:szCs w:val="24"/>
          <w:lang w:val="uk-UA" w:eastAsia="ru-RU"/>
        </w:rPr>
        <w:t xml:space="preserve"> де передбачається надання послуг складається Акт обстеження об’єкт</w:t>
      </w:r>
      <w:r>
        <w:rPr>
          <w:rFonts w:ascii="Times New Roman" w:eastAsia="Arial" w:hAnsi="Times New Roman" w:cs="Times New Roman"/>
          <w:color w:val="000000"/>
          <w:sz w:val="24"/>
          <w:szCs w:val="24"/>
          <w:lang w:val="uk-UA" w:eastAsia="ru-RU"/>
        </w:rPr>
        <w:t>ів</w:t>
      </w:r>
      <w:r w:rsidRPr="00DC25E4">
        <w:rPr>
          <w:rFonts w:ascii="Times New Roman" w:eastAsia="Arial" w:hAnsi="Times New Roman" w:cs="Times New Roman"/>
          <w:color w:val="000000"/>
          <w:sz w:val="24"/>
          <w:szCs w:val="24"/>
          <w:lang w:val="uk-UA" w:eastAsia="ru-RU"/>
        </w:rPr>
        <w:t xml:space="preserve"> який підписується уповноваженими особами зі сторони замовника та учасника. Учасник у складі своєї тендерної пропозиції завантажує скановану копію </w:t>
      </w:r>
      <w:proofErr w:type="spellStart"/>
      <w:r w:rsidRPr="00DC25E4">
        <w:rPr>
          <w:rFonts w:ascii="Times New Roman" w:eastAsia="Arial" w:hAnsi="Times New Roman" w:cs="Times New Roman"/>
          <w:color w:val="000000"/>
          <w:sz w:val="24"/>
          <w:szCs w:val="24"/>
          <w:lang w:val="uk-UA" w:eastAsia="ru-RU"/>
        </w:rPr>
        <w:t>Акта</w:t>
      </w:r>
      <w:proofErr w:type="spellEnd"/>
      <w:r w:rsidRPr="00DC25E4">
        <w:rPr>
          <w:rFonts w:ascii="Times New Roman" w:eastAsia="Arial" w:hAnsi="Times New Roman" w:cs="Times New Roman"/>
          <w:color w:val="000000"/>
          <w:sz w:val="24"/>
          <w:szCs w:val="24"/>
          <w:lang w:val="uk-UA" w:eastAsia="ru-RU"/>
        </w:rPr>
        <w:t xml:space="preserve"> обстеження об’єкт</w:t>
      </w:r>
      <w:r>
        <w:rPr>
          <w:rFonts w:ascii="Times New Roman" w:eastAsia="Arial" w:hAnsi="Times New Roman" w:cs="Times New Roman"/>
          <w:color w:val="000000"/>
          <w:sz w:val="24"/>
          <w:szCs w:val="24"/>
          <w:lang w:val="uk-UA" w:eastAsia="ru-RU"/>
        </w:rPr>
        <w:t>ів</w:t>
      </w:r>
      <w:r w:rsidRPr="00DC25E4">
        <w:rPr>
          <w:rFonts w:ascii="Times New Roman" w:eastAsia="Arial" w:hAnsi="Times New Roman" w:cs="Times New Roman"/>
          <w:color w:val="000000"/>
          <w:sz w:val="24"/>
          <w:szCs w:val="24"/>
          <w:lang w:val="uk-UA" w:eastAsia="ru-RU"/>
        </w:rPr>
        <w:t xml:space="preserve">. В разі відсутності в складі тендерної пропозиції учасника сканованої копії </w:t>
      </w:r>
      <w:proofErr w:type="spellStart"/>
      <w:r w:rsidRPr="00DC25E4">
        <w:rPr>
          <w:rFonts w:ascii="Times New Roman" w:eastAsia="Arial" w:hAnsi="Times New Roman" w:cs="Times New Roman"/>
          <w:color w:val="000000"/>
          <w:sz w:val="24"/>
          <w:szCs w:val="24"/>
          <w:lang w:val="uk-UA" w:eastAsia="ru-RU"/>
        </w:rPr>
        <w:t>Акта</w:t>
      </w:r>
      <w:proofErr w:type="spellEnd"/>
      <w:r w:rsidRPr="00DC25E4">
        <w:rPr>
          <w:rFonts w:ascii="Times New Roman" w:eastAsia="Arial" w:hAnsi="Times New Roman" w:cs="Times New Roman"/>
          <w:color w:val="000000"/>
          <w:sz w:val="24"/>
          <w:szCs w:val="24"/>
          <w:lang w:val="uk-UA" w:eastAsia="ru-RU"/>
        </w:rPr>
        <w:t xml:space="preserve"> огляду об’єкт</w:t>
      </w:r>
      <w:r>
        <w:rPr>
          <w:rFonts w:ascii="Times New Roman" w:eastAsia="Arial" w:hAnsi="Times New Roman" w:cs="Times New Roman"/>
          <w:color w:val="000000"/>
          <w:sz w:val="24"/>
          <w:szCs w:val="24"/>
          <w:lang w:val="uk-UA" w:eastAsia="ru-RU"/>
        </w:rPr>
        <w:t>ів</w:t>
      </w:r>
      <w:r w:rsidRPr="00DC25E4">
        <w:rPr>
          <w:rFonts w:ascii="Times New Roman" w:eastAsia="Arial" w:hAnsi="Times New Roman" w:cs="Times New Roman"/>
          <w:color w:val="000000"/>
          <w:sz w:val="24"/>
          <w:szCs w:val="24"/>
          <w:lang w:val="uk-UA" w:eastAsia="ru-RU"/>
        </w:rPr>
        <w:t>, така тендерна пропозиція буде відхилена</w:t>
      </w:r>
      <w:r w:rsidR="00341331">
        <w:rPr>
          <w:rFonts w:ascii="Times New Roman" w:eastAsia="Arial" w:hAnsi="Times New Roman" w:cs="Times New Roman"/>
          <w:color w:val="000000"/>
          <w:sz w:val="24"/>
          <w:szCs w:val="24"/>
          <w:lang w:val="uk-UA" w:eastAsia="ru-RU"/>
        </w:rPr>
        <w:t>.</w:t>
      </w:r>
    </w:p>
    <w:p w14:paraId="2F400D70" w14:textId="77777777" w:rsidR="00341331" w:rsidRPr="00807530" w:rsidRDefault="00341331" w:rsidP="00341331">
      <w:pPr>
        <w:pStyle w:val="a4"/>
        <w:numPr>
          <w:ilvl w:val="1"/>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Учасник повинен надати кошторисну документацію, що повинна бути розроблена за допомогою програмного комплексу АВК-5/іншого сумісного з ним ПК з урахуванням останніх змін до державних будівельних норм і правил (ДБН) України, у форматі PDF, завірену учасником, яка має складатися з:</w:t>
      </w:r>
    </w:p>
    <w:p w14:paraId="475057DB" w14:textId="77777777" w:rsidR="00341331" w:rsidRPr="00807530" w:rsidRDefault="00341331" w:rsidP="00341331">
      <w:pPr>
        <w:pStyle w:val="a4"/>
        <w:numPr>
          <w:ilvl w:val="2"/>
          <w:numId w:val="30"/>
        </w:numPr>
        <w:spacing w:after="0" w:line="240"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договірної ціни;</w:t>
      </w:r>
    </w:p>
    <w:p w14:paraId="4026BCFD" w14:textId="77777777" w:rsidR="00341331" w:rsidRDefault="00341331" w:rsidP="00341331">
      <w:pPr>
        <w:pStyle w:val="a4"/>
        <w:numPr>
          <w:ilvl w:val="2"/>
          <w:numId w:val="30"/>
        </w:numPr>
        <w:spacing w:after="0" w:line="240"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локального кошторису;</w:t>
      </w:r>
    </w:p>
    <w:p w14:paraId="304856DF" w14:textId="35CB073F" w:rsidR="00341331" w:rsidRPr="00341331" w:rsidRDefault="00341331" w:rsidP="00341331">
      <w:pPr>
        <w:pStyle w:val="a4"/>
        <w:numPr>
          <w:ilvl w:val="2"/>
          <w:numId w:val="30"/>
        </w:numPr>
        <w:spacing w:after="0" w:line="240" w:lineRule="auto"/>
        <w:ind w:left="0" w:firstLine="567"/>
        <w:jc w:val="both"/>
        <w:rPr>
          <w:rFonts w:ascii="Times New Roman" w:eastAsia="Arial" w:hAnsi="Times New Roman" w:cs="Times New Roman"/>
          <w:color w:val="000000"/>
          <w:sz w:val="24"/>
          <w:szCs w:val="24"/>
          <w:lang w:val="uk-UA" w:eastAsia="ru-RU"/>
        </w:rPr>
      </w:pPr>
      <w:r w:rsidRPr="00341331">
        <w:rPr>
          <w:rFonts w:ascii="Times New Roman" w:eastAsia="Arial" w:hAnsi="Times New Roman" w:cs="Times New Roman"/>
          <w:color w:val="000000"/>
          <w:sz w:val="24"/>
          <w:szCs w:val="24"/>
          <w:lang w:val="uk-UA" w:eastAsia="ru-RU"/>
        </w:rPr>
        <w:t>підсумкової відомості ресурсів</w:t>
      </w:r>
      <w:r>
        <w:rPr>
          <w:rFonts w:ascii="Times New Roman" w:eastAsia="Arial" w:hAnsi="Times New Roman" w:cs="Times New Roman"/>
          <w:color w:val="000000"/>
          <w:sz w:val="24"/>
          <w:szCs w:val="24"/>
          <w:lang w:val="uk-UA" w:eastAsia="ru-RU"/>
        </w:rPr>
        <w:t>.</w:t>
      </w:r>
    </w:p>
    <w:p w14:paraId="7B9971CE" w14:textId="77777777" w:rsidR="00341331" w:rsidRPr="0073005B" w:rsidRDefault="00341331" w:rsidP="00341331">
      <w:pPr>
        <w:pStyle w:val="a4"/>
        <w:numPr>
          <w:ilvl w:val="1"/>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285C95">
        <w:rPr>
          <w:rFonts w:ascii="Times New Roman" w:eastAsia="Arial" w:hAnsi="Times New Roman" w:cs="Times New Roman"/>
          <w:sz w:val="24"/>
          <w:szCs w:val="24"/>
          <w:lang w:val="uk-UA" w:eastAsia="ru-RU"/>
        </w:rPr>
        <w:t xml:space="preserve">Для підтвердження відповідності </w:t>
      </w:r>
      <w:r>
        <w:rPr>
          <w:rFonts w:ascii="Times New Roman" w:eastAsia="Arial" w:hAnsi="Times New Roman" w:cs="Times New Roman"/>
          <w:sz w:val="24"/>
          <w:szCs w:val="24"/>
          <w:lang w:val="uk-UA" w:eastAsia="ru-RU"/>
        </w:rPr>
        <w:t>у</w:t>
      </w:r>
      <w:r w:rsidRPr="00285C95">
        <w:rPr>
          <w:rFonts w:ascii="Times New Roman" w:eastAsia="Arial" w:hAnsi="Times New Roman" w:cs="Times New Roman"/>
          <w:sz w:val="24"/>
          <w:szCs w:val="24"/>
          <w:lang w:val="uk-UA" w:eastAsia="ru-RU"/>
        </w:rPr>
        <w:t>часника технічним,</w:t>
      </w:r>
      <w:r>
        <w:rPr>
          <w:rFonts w:ascii="Times New Roman" w:eastAsia="Arial" w:hAnsi="Times New Roman" w:cs="Times New Roman"/>
          <w:sz w:val="24"/>
          <w:szCs w:val="24"/>
          <w:lang w:val="uk-UA" w:eastAsia="ru-RU"/>
        </w:rPr>
        <w:t xml:space="preserve"> </w:t>
      </w:r>
      <w:r w:rsidRPr="00285C95">
        <w:rPr>
          <w:rFonts w:ascii="Times New Roman" w:eastAsia="Arial" w:hAnsi="Times New Roman" w:cs="Times New Roman"/>
          <w:sz w:val="24"/>
          <w:szCs w:val="24"/>
          <w:lang w:val="uk-UA" w:eastAsia="ru-RU"/>
        </w:rPr>
        <w:t>якісним</w:t>
      </w:r>
      <w:r>
        <w:rPr>
          <w:rFonts w:ascii="Times New Roman" w:eastAsia="Arial" w:hAnsi="Times New Roman" w:cs="Times New Roman"/>
          <w:sz w:val="24"/>
          <w:szCs w:val="24"/>
          <w:lang w:val="uk-UA" w:eastAsia="ru-RU"/>
        </w:rPr>
        <w:t xml:space="preserve"> та </w:t>
      </w:r>
      <w:r w:rsidRPr="00285C95">
        <w:rPr>
          <w:rFonts w:ascii="Times New Roman" w:eastAsia="Arial" w:hAnsi="Times New Roman" w:cs="Times New Roman"/>
          <w:sz w:val="24"/>
          <w:szCs w:val="24"/>
          <w:lang w:val="uk-UA" w:eastAsia="ru-RU"/>
        </w:rPr>
        <w:t>кількісним вимогам до предмету закупівлі, у складі пропозиції додатково надаються:</w:t>
      </w:r>
    </w:p>
    <w:p w14:paraId="48AFEB24" w14:textId="0BC96E27" w:rsidR="00341331" w:rsidRPr="00166662" w:rsidRDefault="00341331" w:rsidP="00341331">
      <w:pPr>
        <w:pStyle w:val="a4"/>
        <w:numPr>
          <w:ilvl w:val="2"/>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CC5DC0">
        <w:rPr>
          <w:rFonts w:ascii="Times New Roman" w:eastAsia="Arial" w:hAnsi="Times New Roman" w:cs="Times New Roman"/>
          <w:color w:val="000000"/>
          <w:sz w:val="24"/>
          <w:szCs w:val="24"/>
          <w:lang w:val="uk-UA" w:eastAsia="ru-RU"/>
        </w:rPr>
        <w:t>скановану копію ліцензії державної архітектурної-будівельної інспекції України з додатками на право виконання робіт визначених в технічному завданні або оформлена в електронному вигляді, відповідно до ст.13 Закону України «Про ліцензування видів господарської діяльності», якщо отримання ліцензії на провадження такого виду діяльності передбачена законом. В іншому випадку надати лист-пояснення з посиланням на відповідний нормативний документ;</w:t>
      </w:r>
    </w:p>
    <w:p w14:paraId="087F1F5F" w14:textId="77777777" w:rsidR="00B12120" w:rsidRDefault="00341331" w:rsidP="00B12120">
      <w:pPr>
        <w:pStyle w:val="a4"/>
        <w:numPr>
          <w:ilvl w:val="2"/>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CC5DC0">
        <w:rPr>
          <w:rFonts w:ascii="Times New Roman" w:eastAsia="Arial" w:hAnsi="Times New Roman" w:cs="Times New Roman"/>
          <w:color w:val="000000"/>
          <w:sz w:val="24"/>
          <w:szCs w:val="24"/>
          <w:lang w:val="uk-UA" w:eastAsia="ru-RU"/>
        </w:rPr>
        <w:t>скановану копію декларації відповідності матеріально-технічної бази вимогам законодавства з питань охорони праці;</w:t>
      </w:r>
    </w:p>
    <w:p w14:paraId="119AD2E6" w14:textId="1C8DDC8C" w:rsidR="00341331" w:rsidRPr="00B12120" w:rsidRDefault="00341331" w:rsidP="00B12120">
      <w:pPr>
        <w:pStyle w:val="a4"/>
        <w:numPr>
          <w:ilvl w:val="2"/>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B12120">
        <w:rPr>
          <w:rFonts w:ascii="Times New Roman" w:eastAsia="Arial" w:hAnsi="Times New Roman" w:cs="Times New Roman"/>
          <w:color w:val="000000"/>
          <w:sz w:val="24"/>
          <w:szCs w:val="24"/>
          <w:lang w:val="uk-UA" w:eastAsia="ru-RU"/>
        </w:rPr>
        <w:lastRenderedPageBreak/>
        <w:t>скановану копію чинного дозволу на роботи в колодязях, шурфах, траншеях, котлованах, бункерах, камерах, колекторах, замкнутому просторі (</w:t>
      </w:r>
      <w:proofErr w:type="spellStart"/>
      <w:r w:rsidRPr="00B12120">
        <w:rPr>
          <w:rFonts w:ascii="Times New Roman" w:eastAsia="Arial" w:hAnsi="Times New Roman" w:cs="Times New Roman"/>
          <w:color w:val="000000"/>
          <w:sz w:val="24"/>
          <w:szCs w:val="24"/>
          <w:lang w:val="uk-UA" w:eastAsia="ru-RU"/>
        </w:rPr>
        <w:t>ємностях</w:t>
      </w:r>
      <w:proofErr w:type="spellEnd"/>
      <w:r w:rsidRPr="00B12120">
        <w:rPr>
          <w:rFonts w:ascii="Times New Roman" w:eastAsia="Arial" w:hAnsi="Times New Roman" w:cs="Times New Roman"/>
          <w:color w:val="000000"/>
          <w:sz w:val="24"/>
          <w:szCs w:val="24"/>
          <w:lang w:val="uk-UA" w:eastAsia="ru-RU"/>
        </w:rPr>
        <w:t>, боксах, топках, трубопроводах тощо); земляні роботи, що виконуються на глибині понад 2 метри або в зоні розташування підземних комунікацій чи під водою.</w:t>
      </w:r>
    </w:p>
    <w:p w14:paraId="72B00141" w14:textId="77777777" w:rsidR="00FE63FF" w:rsidRPr="00807530" w:rsidRDefault="00FE63FF" w:rsidP="00FE63FF">
      <w:pPr>
        <w:pStyle w:val="a4"/>
        <w:numPr>
          <w:ilvl w:val="1"/>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Pr>
          <w:rFonts w:ascii="Times New Roman" w:eastAsia="Arial" w:hAnsi="Times New Roman" w:cs="Times New Roman"/>
          <w:color w:val="000000"/>
          <w:sz w:val="24"/>
          <w:szCs w:val="24"/>
          <w:lang w:val="uk-UA" w:eastAsia="ru-RU"/>
        </w:rPr>
        <w:t>Послуги надаються</w:t>
      </w:r>
      <w:r w:rsidRPr="00807530">
        <w:rPr>
          <w:rFonts w:ascii="Times New Roman" w:eastAsia="Arial" w:hAnsi="Times New Roman" w:cs="Times New Roman"/>
          <w:color w:val="000000"/>
          <w:sz w:val="24"/>
          <w:szCs w:val="24"/>
          <w:lang w:val="uk-UA" w:eastAsia="ru-RU"/>
        </w:rPr>
        <w:t xml:space="preserve"> згідно вимог Закону України «Про відходи» та вимог інших діючих нормативних документів, що стосуються поводження з відходами.</w:t>
      </w:r>
    </w:p>
    <w:p w14:paraId="4C0B906A" w14:textId="2675779C" w:rsidR="00FE63FF" w:rsidRPr="00FE63FF" w:rsidRDefault="00FE63FF" w:rsidP="00FE63FF">
      <w:pPr>
        <w:pStyle w:val="a4"/>
        <w:numPr>
          <w:ilvl w:val="1"/>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 xml:space="preserve">Учасник повинен використовувати обладнання та матеріали, які не спричиняють шкоди довкіллю, забезпечити унеможливлення: розсипання зібраного сміття в процесі його прибирання; забруднення навколишнього середовища паливно-мастильними матеріалами (які використовуються в процесі експлуатації машин та механізмів при виконанні </w:t>
      </w:r>
      <w:r>
        <w:rPr>
          <w:rFonts w:ascii="Times New Roman" w:eastAsia="Arial" w:hAnsi="Times New Roman" w:cs="Times New Roman"/>
          <w:color w:val="000000"/>
          <w:sz w:val="24"/>
          <w:szCs w:val="24"/>
          <w:lang w:val="uk-UA" w:eastAsia="ru-RU"/>
        </w:rPr>
        <w:t>робіт</w:t>
      </w:r>
      <w:r w:rsidRPr="00807530">
        <w:rPr>
          <w:rFonts w:ascii="Times New Roman" w:eastAsia="Arial" w:hAnsi="Times New Roman" w:cs="Times New Roman"/>
          <w:color w:val="000000"/>
          <w:sz w:val="24"/>
          <w:szCs w:val="24"/>
          <w:lang w:val="uk-UA" w:eastAsia="ru-RU"/>
        </w:rPr>
        <w:t>).</w:t>
      </w:r>
    </w:p>
    <w:p w14:paraId="32F4215B" w14:textId="0C30ED48" w:rsidR="008449AF" w:rsidRPr="00807530" w:rsidRDefault="008449AF" w:rsidP="00846558">
      <w:pPr>
        <w:pStyle w:val="a4"/>
        <w:numPr>
          <w:ilvl w:val="1"/>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Пропозиції повинні враховувати вартість використання обладнання, паливно-мастильних матеріалів, ручного навантаження, транспортних витрат, витратних матеріалів та інших витрат згідно чинного законодавства України.</w:t>
      </w:r>
    </w:p>
    <w:p w14:paraId="45177E9F" w14:textId="4D88F607" w:rsidR="009C0C44" w:rsidRPr="007C3CD5" w:rsidRDefault="009C0C44">
      <w:pPr>
        <w:rPr>
          <w:rFonts w:ascii="Times New Roman" w:eastAsia="Times New Roman" w:hAnsi="Times New Roman" w:cs="Times New Roman"/>
          <w:b/>
          <w:bCs/>
          <w:sz w:val="24"/>
          <w:szCs w:val="24"/>
          <w:lang w:eastAsia="ru-RU"/>
        </w:rPr>
      </w:pPr>
      <w:r w:rsidRPr="007C3CD5">
        <w:rPr>
          <w:rFonts w:ascii="Times New Roman" w:eastAsia="Times New Roman" w:hAnsi="Times New Roman" w:cs="Times New Roman"/>
          <w:b/>
          <w:bCs/>
          <w:sz w:val="24"/>
          <w:szCs w:val="24"/>
          <w:lang w:eastAsia="ru-RU"/>
        </w:rPr>
        <w:br w:type="page"/>
      </w:r>
    </w:p>
    <w:p w14:paraId="57777161" w14:textId="77777777" w:rsidR="001101A7" w:rsidRDefault="00813E6C" w:rsidP="001101A7">
      <w:pPr>
        <w:spacing w:after="0" w:line="240" w:lineRule="auto"/>
        <w:ind w:left="6521"/>
        <w:rPr>
          <w:rFonts w:ascii="Times New Roman" w:eastAsia="Times New Roman" w:hAnsi="Times New Roman" w:cs="Times New Roman"/>
          <w:b/>
          <w:bCs/>
          <w:color w:val="000000"/>
          <w:sz w:val="24"/>
          <w:szCs w:val="24"/>
          <w:lang w:eastAsia="ru-RU"/>
        </w:rPr>
      </w:pPr>
      <w:proofErr w:type="spellStart"/>
      <w:r w:rsidRPr="00813E6C">
        <w:rPr>
          <w:rFonts w:ascii="Times New Roman" w:eastAsia="Times New Roman" w:hAnsi="Times New Roman" w:cs="Times New Roman"/>
          <w:b/>
          <w:bCs/>
          <w:color w:val="000000"/>
          <w:sz w:val="24"/>
          <w:szCs w:val="24"/>
          <w:lang w:eastAsia="ru-RU"/>
        </w:rPr>
        <w:lastRenderedPageBreak/>
        <w:t>Додаток</w:t>
      </w:r>
      <w:proofErr w:type="spellEnd"/>
      <w:r w:rsidRPr="00813E6C">
        <w:rPr>
          <w:rFonts w:ascii="Times New Roman" w:eastAsia="Times New Roman" w:hAnsi="Times New Roman" w:cs="Times New Roman"/>
          <w:b/>
          <w:bCs/>
          <w:color w:val="000000"/>
          <w:sz w:val="24"/>
          <w:szCs w:val="24"/>
          <w:lang w:eastAsia="ru-RU"/>
        </w:rPr>
        <w:t xml:space="preserve"> 4</w:t>
      </w:r>
    </w:p>
    <w:p w14:paraId="5F48CBFE" w14:textId="173DA7BC" w:rsidR="00813E6C" w:rsidRDefault="00813E6C" w:rsidP="001101A7">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 xml:space="preserve">до </w:t>
      </w:r>
      <w:proofErr w:type="spellStart"/>
      <w:r w:rsidRPr="00813E6C">
        <w:rPr>
          <w:rFonts w:ascii="Times New Roman" w:eastAsia="Times New Roman" w:hAnsi="Times New Roman" w:cs="Times New Roman"/>
          <w:b/>
          <w:bCs/>
          <w:color w:val="000000"/>
          <w:sz w:val="24"/>
          <w:szCs w:val="24"/>
          <w:lang w:eastAsia="ru-RU"/>
        </w:rPr>
        <w:t>тендерної</w:t>
      </w:r>
      <w:proofErr w:type="spellEnd"/>
      <w:r w:rsidRPr="00813E6C">
        <w:rPr>
          <w:rFonts w:ascii="Times New Roman" w:eastAsia="Times New Roman" w:hAnsi="Times New Roman" w:cs="Times New Roman"/>
          <w:b/>
          <w:bCs/>
          <w:color w:val="000000"/>
          <w:sz w:val="24"/>
          <w:szCs w:val="24"/>
          <w:lang w:eastAsia="ru-RU"/>
        </w:rPr>
        <w:t xml:space="preserve"> </w:t>
      </w:r>
      <w:proofErr w:type="spellStart"/>
      <w:r w:rsidRPr="00813E6C">
        <w:rPr>
          <w:rFonts w:ascii="Times New Roman" w:eastAsia="Times New Roman" w:hAnsi="Times New Roman" w:cs="Times New Roman"/>
          <w:b/>
          <w:bCs/>
          <w:color w:val="000000"/>
          <w:sz w:val="24"/>
          <w:szCs w:val="24"/>
          <w:lang w:eastAsia="ru-RU"/>
        </w:rPr>
        <w:t>документації</w:t>
      </w:r>
      <w:proofErr w:type="spellEnd"/>
    </w:p>
    <w:p w14:paraId="33589E8E" w14:textId="77777777" w:rsidR="001101A7" w:rsidRPr="00813E6C" w:rsidRDefault="001101A7" w:rsidP="001101A7">
      <w:pPr>
        <w:spacing w:after="0" w:line="240" w:lineRule="auto"/>
        <w:jc w:val="center"/>
        <w:rPr>
          <w:rFonts w:ascii="Times New Roman" w:eastAsia="Times New Roman" w:hAnsi="Times New Roman" w:cs="Times New Roman"/>
          <w:sz w:val="24"/>
          <w:szCs w:val="24"/>
          <w:lang w:eastAsia="ru-RU"/>
        </w:rPr>
      </w:pPr>
    </w:p>
    <w:p w14:paraId="5CC5AA97" w14:textId="77777777" w:rsidR="00CC075B" w:rsidRPr="00874BA9" w:rsidRDefault="00CC075B" w:rsidP="00CC075B">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b/>
          <w:bCs/>
          <w:color w:val="000000"/>
          <w:spacing w:val="-2"/>
          <w:sz w:val="24"/>
          <w:szCs w:val="24"/>
          <w:lang w:val="uk-UA" w:eastAsia="ru-RU"/>
        </w:rPr>
      </w:pPr>
      <w:r w:rsidRPr="00874BA9">
        <w:rPr>
          <w:rFonts w:ascii="Times New Roman" w:eastAsia="Times New Roman" w:hAnsi="Times New Roman" w:cs="Times New Roman"/>
          <w:b/>
          <w:bCs/>
          <w:color w:val="000000"/>
          <w:spacing w:val="-2"/>
          <w:sz w:val="24"/>
          <w:szCs w:val="24"/>
          <w:lang w:val="uk-UA" w:eastAsia="ru-RU"/>
        </w:rPr>
        <w:t>ПРОЕКТ ДОГОВОРУ</w:t>
      </w:r>
    </w:p>
    <w:p w14:paraId="262E3AE6" w14:textId="060487E4" w:rsidR="00CC075B" w:rsidRPr="002161D8" w:rsidRDefault="00CC075B" w:rsidP="00CC075B">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rPr>
      </w:pPr>
      <w:r w:rsidRPr="002161D8">
        <w:rPr>
          <w:rFonts w:ascii="Times New Roman" w:hAnsi="Times New Roman" w:cs="Times New Roman"/>
          <w:b/>
          <w:sz w:val="24"/>
          <w:szCs w:val="24"/>
        </w:rPr>
        <w:t xml:space="preserve">про </w:t>
      </w:r>
      <w:proofErr w:type="spellStart"/>
      <w:r w:rsidRPr="002161D8">
        <w:rPr>
          <w:rFonts w:ascii="Times New Roman" w:hAnsi="Times New Roman" w:cs="Times New Roman"/>
          <w:b/>
          <w:sz w:val="24"/>
          <w:szCs w:val="24"/>
        </w:rPr>
        <w:t>закупівлю</w:t>
      </w:r>
      <w:proofErr w:type="spellEnd"/>
      <w:r w:rsidRPr="002161D8">
        <w:rPr>
          <w:rFonts w:ascii="Times New Roman" w:hAnsi="Times New Roman" w:cs="Times New Roman"/>
          <w:b/>
          <w:sz w:val="24"/>
          <w:szCs w:val="24"/>
        </w:rPr>
        <w:t xml:space="preserve"> </w:t>
      </w:r>
      <w:r w:rsidR="00A934B8">
        <w:rPr>
          <w:rFonts w:ascii="Times New Roman" w:hAnsi="Times New Roman" w:cs="Times New Roman"/>
          <w:b/>
          <w:sz w:val="24"/>
          <w:szCs w:val="24"/>
          <w:lang w:val="uk-UA"/>
        </w:rPr>
        <w:t>послуг</w:t>
      </w:r>
      <w:r w:rsidRPr="002161D8">
        <w:rPr>
          <w:rFonts w:ascii="Times New Roman" w:hAnsi="Times New Roman" w:cs="Times New Roman"/>
          <w:b/>
          <w:sz w:val="24"/>
          <w:szCs w:val="24"/>
        </w:rPr>
        <w:t xml:space="preserve"> за </w:t>
      </w:r>
      <w:proofErr w:type="spellStart"/>
      <w:r w:rsidRPr="002161D8">
        <w:rPr>
          <w:rFonts w:ascii="Times New Roman" w:hAnsi="Times New Roman" w:cs="Times New Roman"/>
          <w:b/>
          <w:sz w:val="24"/>
          <w:szCs w:val="24"/>
        </w:rPr>
        <w:t>кошти</w:t>
      </w:r>
      <w:proofErr w:type="spellEnd"/>
      <w:r w:rsidRPr="002161D8">
        <w:rPr>
          <w:rFonts w:ascii="Times New Roman" w:hAnsi="Times New Roman" w:cs="Times New Roman"/>
          <w:b/>
          <w:sz w:val="24"/>
          <w:szCs w:val="24"/>
        </w:rPr>
        <w:t xml:space="preserve"> </w:t>
      </w:r>
      <w:proofErr w:type="spellStart"/>
      <w:r w:rsidRPr="002161D8">
        <w:rPr>
          <w:rFonts w:ascii="Times New Roman" w:hAnsi="Times New Roman" w:cs="Times New Roman"/>
          <w:b/>
          <w:sz w:val="24"/>
          <w:szCs w:val="24"/>
        </w:rPr>
        <w:t>місцевого</w:t>
      </w:r>
      <w:proofErr w:type="spellEnd"/>
      <w:r w:rsidRPr="002161D8">
        <w:rPr>
          <w:rFonts w:ascii="Times New Roman" w:hAnsi="Times New Roman" w:cs="Times New Roman"/>
          <w:b/>
          <w:sz w:val="24"/>
          <w:szCs w:val="24"/>
        </w:rPr>
        <w:t xml:space="preserve"> бюджету</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4677"/>
        <w:gridCol w:w="4678"/>
      </w:tblGrid>
      <w:tr w:rsidR="00CC075B" w:rsidRPr="002161D8" w14:paraId="440DF636" w14:textId="77777777" w:rsidTr="00CC075B">
        <w:trPr>
          <w:tblCellSpacing w:w="22" w:type="dxa"/>
        </w:trPr>
        <w:tc>
          <w:tcPr>
            <w:tcW w:w="2500" w:type="pct"/>
          </w:tcPr>
          <w:p w14:paraId="56964D70" w14:textId="77777777" w:rsidR="00CC075B" w:rsidRPr="002161D8" w:rsidRDefault="00CC075B" w:rsidP="00CC075B">
            <w:pPr>
              <w:pStyle w:val="ab"/>
              <w:spacing w:before="0" w:beforeAutospacing="0" w:after="0" w:afterAutospacing="0"/>
              <w:rPr>
                <w:b/>
              </w:rPr>
            </w:pPr>
            <w:r w:rsidRPr="002161D8">
              <w:rPr>
                <w:b/>
              </w:rPr>
              <w:t>м. Сміла</w:t>
            </w:r>
          </w:p>
        </w:tc>
        <w:tc>
          <w:tcPr>
            <w:tcW w:w="2500" w:type="pct"/>
          </w:tcPr>
          <w:p w14:paraId="5F25B141" w14:textId="77777777" w:rsidR="00CC075B" w:rsidRPr="002161D8" w:rsidRDefault="00CC075B" w:rsidP="00CC075B">
            <w:pPr>
              <w:pStyle w:val="ab"/>
              <w:spacing w:before="0" w:beforeAutospacing="0" w:after="0" w:afterAutospacing="0"/>
              <w:jc w:val="right"/>
              <w:rPr>
                <w:b/>
              </w:rPr>
            </w:pPr>
            <w:r w:rsidRPr="002161D8">
              <w:rPr>
                <w:b/>
              </w:rPr>
              <w:t>"___" ________ 2023 р.</w:t>
            </w:r>
          </w:p>
        </w:tc>
      </w:tr>
    </w:tbl>
    <w:p w14:paraId="66AB4929" w14:textId="77777777" w:rsidR="00CC075B" w:rsidRPr="00874BA9" w:rsidRDefault="00CC075B" w:rsidP="00CC075B">
      <w:pPr>
        <w:widowControl w:val="0"/>
        <w:shd w:val="clear" w:color="auto" w:fill="FFFFFF"/>
        <w:autoSpaceDE w:val="0"/>
        <w:autoSpaceDN w:val="0"/>
        <w:adjustRightInd w:val="0"/>
        <w:spacing w:after="0" w:line="240" w:lineRule="auto"/>
        <w:ind w:left="28" w:right="6"/>
        <w:jc w:val="both"/>
        <w:rPr>
          <w:rFonts w:ascii="Times New Roman" w:eastAsia="Times New Roman" w:hAnsi="Times New Roman" w:cs="Times New Roman"/>
          <w:b/>
          <w:bCs/>
          <w:color w:val="000000"/>
          <w:spacing w:val="-2"/>
          <w:sz w:val="24"/>
          <w:szCs w:val="24"/>
          <w:u w:val="single"/>
          <w:lang w:val="uk-UA" w:eastAsia="ru-RU"/>
        </w:rPr>
      </w:pPr>
    </w:p>
    <w:p w14:paraId="1AF02451" w14:textId="4EE8A0F2" w:rsidR="004B53EE" w:rsidRPr="004B53EE" w:rsidRDefault="004B53EE" w:rsidP="002D0E73">
      <w:pPr>
        <w:spacing w:after="0" w:line="240" w:lineRule="auto"/>
        <w:ind w:firstLine="708"/>
        <w:jc w:val="both"/>
        <w:rPr>
          <w:rFonts w:ascii="Times New Roman" w:hAnsi="Times New Roman" w:cs="Times New Roman"/>
          <w:sz w:val="24"/>
          <w:szCs w:val="24"/>
          <w:lang w:val="uk-UA"/>
        </w:rPr>
      </w:pPr>
      <w:r w:rsidRPr="004B53EE">
        <w:rPr>
          <w:rFonts w:ascii="Times New Roman" w:hAnsi="Times New Roman" w:cs="Times New Roman"/>
          <w:b/>
          <w:sz w:val="24"/>
          <w:szCs w:val="24"/>
          <w:lang w:val="uk-UA"/>
        </w:rPr>
        <w:t xml:space="preserve">Управління житлово-комунального господарства виконавчого комітету Смілянської міської ради </w:t>
      </w:r>
      <w:r w:rsidRPr="004B53EE">
        <w:rPr>
          <w:rFonts w:ascii="Times New Roman" w:hAnsi="Times New Roman" w:cs="Times New Roman"/>
          <w:sz w:val="24"/>
          <w:szCs w:val="24"/>
          <w:lang w:val="uk-UA"/>
        </w:rPr>
        <w:t xml:space="preserve">(далі - Замовник), в особі </w:t>
      </w:r>
      <w:r w:rsidR="00A74FD7">
        <w:rPr>
          <w:rFonts w:ascii="Times New Roman" w:hAnsi="Times New Roman" w:cs="Times New Roman"/>
          <w:sz w:val="24"/>
          <w:szCs w:val="24"/>
          <w:lang w:val="uk-UA"/>
        </w:rPr>
        <w:t>__________________</w:t>
      </w:r>
      <w:r w:rsidRPr="004B53EE">
        <w:rPr>
          <w:rFonts w:ascii="Times New Roman" w:hAnsi="Times New Roman" w:cs="Times New Roman"/>
          <w:sz w:val="24"/>
          <w:szCs w:val="24"/>
          <w:lang w:val="uk-UA"/>
        </w:rPr>
        <w:t>, що діє на підставі Положення про управління та Закону України «Про місцеве самоврядування в Україні», з однієї сторони, та</w:t>
      </w:r>
    </w:p>
    <w:p w14:paraId="09ADEC54" w14:textId="7E7ECCD8" w:rsidR="004B53EE" w:rsidRPr="004B53EE" w:rsidRDefault="00A2549E" w:rsidP="002D0E73">
      <w:pPr>
        <w:spacing w:after="0" w:line="240" w:lineRule="auto"/>
        <w:ind w:firstLine="708"/>
        <w:jc w:val="both"/>
        <w:rPr>
          <w:rFonts w:ascii="Times New Roman" w:hAnsi="Times New Roman" w:cs="Times New Roman"/>
          <w:sz w:val="24"/>
          <w:szCs w:val="24"/>
        </w:rPr>
      </w:pPr>
      <w:r w:rsidRPr="00A2549E">
        <w:rPr>
          <w:rFonts w:ascii="Times New Roman" w:hAnsi="Times New Roman" w:cs="Times New Roman"/>
          <w:sz w:val="24"/>
          <w:szCs w:val="24"/>
          <w:lang w:val="uk-UA"/>
        </w:rPr>
        <w:t>____________________________</w:t>
      </w:r>
      <w:r w:rsidR="004B53EE" w:rsidRPr="00A2549E">
        <w:rPr>
          <w:rFonts w:ascii="Times New Roman" w:hAnsi="Times New Roman" w:cs="Times New Roman"/>
          <w:sz w:val="24"/>
          <w:szCs w:val="24"/>
        </w:rPr>
        <w:t xml:space="preserve"> (</w:t>
      </w:r>
      <w:proofErr w:type="spellStart"/>
      <w:r w:rsidR="004B53EE" w:rsidRPr="00A2549E">
        <w:rPr>
          <w:rFonts w:ascii="Times New Roman" w:hAnsi="Times New Roman" w:cs="Times New Roman"/>
          <w:sz w:val="24"/>
          <w:szCs w:val="24"/>
        </w:rPr>
        <w:t>далі</w:t>
      </w:r>
      <w:proofErr w:type="spellEnd"/>
      <w:r w:rsidR="004B53EE" w:rsidRPr="004B53EE">
        <w:rPr>
          <w:rFonts w:ascii="Times New Roman" w:hAnsi="Times New Roman" w:cs="Times New Roman"/>
          <w:sz w:val="24"/>
          <w:szCs w:val="24"/>
        </w:rPr>
        <w:t xml:space="preserve"> - </w:t>
      </w:r>
      <w:proofErr w:type="spellStart"/>
      <w:r w:rsidR="004B53EE" w:rsidRPr="004B53EE">
        <w:rPr>
          <w:rFonts w:ascii="Times New Roman" w:hAnsi="Times New Roman" w:cs="Times New Roman"/>
          <w:sz w:val="24"/>
          <w:szCs w:val="24"/>
        </w:rPr>
        <w:t>Виконавець</w:t>
      </w:r>
      <w:proofErr w:type="spellEnd"/>
      <w:r w:rsidR="004B53EE" w:rsidRPr="004B53EE">
        <w:rPr>
          <w:rFonts w:ascii="Times New Roman" w:hAnsi="Times New Roman" w:cs="Times New Roman"/>
          <w:sz w:val="24"/>
          <w:szCs w:val="24"/>
        </w:rPr>
        <w:t xml:space="preserve">), в </w:t>
      </w:r>
      <w:proofErr w:type="spellStart"/>
      <w:r w:rsidR="004B53EE" w:rsidRPr="004B53EE">
        <w:rPr>
          <w:rFonts w:ascii="Times New Roman" w:hAnsi="Times New Roman" w:cs="Times New Roman"/>
          <w:sz w:val="24"/>
          <w:szCs w:val="24"/>
        </w:rPr>
        <w:t>особі</w:t>
      </w:r>
      <w:proofErr w:type="spellEnd"/>
      <w:r w:rsidR="004B53EE" w:rsidRPr="004B53EE">
        <w:rPr>
          <w:rFonts w:ascii="Times New Roman" w:hAnsi="Times New Roman" w:cs="Times New Roman"/>
          <w:sz w:val="24"/>
          <w:szCs w:val="24"/>
        </w:rPr>
        <w:t xml:space="preserve"> </w:t>
      </w:r>
      <w:r>
        <w:rPr>
          <w:rFonts w:ascii="Times New Roman" w:hAnsi="Times New Roman" w:cs="Times New Roman"/>
          <w:sz w:val="24"/>
          <w:szCs w:val="24"/>
          <w:lang w:val="uk-UA"/>
        </w:rPr>
        <w:t>_________________</w:t>
      </w:r>
      <w:r w:rsidR="004B53EE" w:rsidRPr="004B53EE">
        <w:rPr>
          <w:rFonts w:ascii="Times New Roman" w:hAnsi="Times New Roman" w:cs="Times New Roman"/>
          <w:sz w:val="24"/>
          <w:szCs w:val="24"/>
        </w:rPr>
        <w:t xml:space="preserve">, </w:t>
      </w:r>
      <w:proofErr w:type="spellStart"/>
      <w:r w:rsidR="004B53EE" w:rsidRPr="004B53EE">
        <w:rPr>
          <w:rFonts w:ascii="Times New Roman" w:hAnsi="Times New Roman" w:cs="Times New Roman"/>
          <w:sz w:val="24"/>
          <w:szCs w:val="24"/>
        </w:rPr>
        <w:t>що</w:t>
      </w:r>
      <w:proofErr w:type="spellEnd"/>
      <w:r w:rsidR="004B53EE" w:rsidRPr="004B53EE">
        <w:rPr>
          <w:rFonts w:ascii="Times New Roman" w:hAnsi="Times New Roman" w:cs="Times New Roman"/>
          <w:sz w:val="24"/>
          <w:szCs w:val="24"/>
        </w:rPr>
        <w:t xml:space="preserve"> </w:t>
      </w:r>
      <w:proofErr w:type="spellStart"/>
      <w:r w:rsidR="004B53EE" w:rsidRPr="004B53EE">
        <w:rPr>
          <w:rFonts w:ascii="Times New Roman" w:hAnsi="Times New Roman" w:cs="Times New Roman"/>
          <w:sz w:val="24"/>
          <w:szCs w:val="24"/>
        </w:rPr>
        <w:t>діє</w:t>
      </w:r>
      <w:proofErr w:type="spellEnd"/>
      <w:r w:rsidR="004B53EE" w:rsidRPr="004B53EE">
        <w:rPr>
          <w:rFonts w:ascii="Times New Roman" w:hAnsi="Times New Roman" w:cs="Times New Roman"/>
          <w:sz w:val="24"/>
          <w:szCs w:val="24"/>
        </w:rPr>
        <w:t xml:space="preserve"> на </w:t>
      </w:r>
      <w:proofErr w:type="spellStart"/>
      <w:r w:rsidR="004B53EE" w:rsidRPr="004B53EE">
        <w:rPr>
          <w:rFonts w:ascii="Times New Roman" w:hAnsi="Times New Roman" w:cs="Times New Roman"/>
          <w:sz w:val="24"/>
          <w:szCs w:val="24"/>
        </w:rPr>
        <w:t>підставі</w:t>
      </w:r>
      <w:proofErr w:type="spellEnd"/>
      <w:r w:rsidR="004B53EE" w:rsidRPr="004B53EE">
        <w:rPr>
          <w:rFonts w:ascii="Times New Roman" w:hAnsi="Times New Roman" w:cs="Times New Roman"/>
          <w:sz w:val="24"/>
          <w:szCs w:val="24"/>
        </w:rPr>
        <w:t xml:space="preserve"> </w:t>
      </w:r>
      <w:r>
        <w:rPr>
          <w:rFonts w:ascii="Times New Roman" w:hAnsi="Times New Roman" w:cs="Times New Roman"/>
          <w:sz w:val="24"/>
          <w:szCs w:val="24"/>
          <w:lang w:val="uk-UA"/>
        </w:rPr>
        <w:t>________________</w:t>
      </w:r>
      <w:r w:rsidR="004B53EE" w:rsidRPr="004B53EE">
        <w:rPr>
          <w:rFonts w:ascii="Times New Roman" w:hAnsi="Times New Roman" w:cs="Times New Roman"/>
          <w:sz w:val="24"/>
          <w:szCs w:val="24"/>
        </w:rPr>
        <w:t xml:space="preserve">, з </w:t>
      </w:r>
      <w:proofErr w:type="spellStart"/>
      <w:r w:rsidR="004B53EE" w:rsidRPr="004B53EE">
        <w:rPr>
          <w:rFonts w:ascii="Times New Roman" w:hAnsi="Times New Roman" w:cs="Times New Roman"/>
          <w:sz w:val="24"/>
          <w:szCs w:val="24"/>
        </w:rPr>
        <w:t>іншої</w:t>
      </w:r>
      <w:proofErr w:type="spellEnd"/>
      <w:r w:rsidR="004B53EE" w:rsidRPr="004B53EE">
        <w:rPr>
          <w:rFonts w:ascii="Times New Roman" w:hAnsi="Times New Roman" w:cs="Times New Roman"/>
          <w:sz w:val="24"/>
          <w:szCs w:val="24"/>
        </w:rPr>
        <w:t xml:space="preserve"> </w:t>
      </w:r>
      <w:proofErr w:type="spellStart"/>
      <w:r w:rsidR="004B53EE" w:rsidRPr="004B53EE">
        <w:rPr>
          <w:rFonts w:ascii="Times New Roman" w:hAnsi="Times New Roman" w:cs="Times New Roman"/>
          <w:sz w:val="24"/>
          <w:szCs w:val="24"/>
        </w:rPr>
        <w:t>сторони</w:t>
      </w:r>
      <w:proofErr w:type="spellEnd"/>
      <w:r w:rsidR="004B53EE" w:rsidRPr="004B53EE">
        <w:rPr>
          <w:rFonts w:ascii="Times New Roman" w:hAnsi="Times New Roman" w:cs="Times New Roman"/>
          <w:sz w:val="24"/>
          <w:szCs w:val="24"/>
        </w:rPr>
        <w:t xml:space="preserve">, при </w:t>
      </w:r>
      <w:proofErr w:type="spellStart"/>
      <w:r w:rsidR="004B53EE" w:rsidRPr="004B53EE">
        <w:rPr>
          <w:rFonts w:ascii="Times New Roman" w:hAnsi="Times New Roman" w:cs="Times New Roman"/>
          <w:sz w:val="24"/>
          <w:szCs w:val="24"/>
        </w:rPr>
        <w:t>спільному</w:t>
      </w:r>
      <w:proofErr w:type="spellEnd"/>
      <w:r w:rsidR="004B53EE" w:rsidRPr="004B53EE">
        <w:rPr>
          <w:rFonts w:ascii="Times New Roman" w:hAnsi="Times New Roman" w:cs="Times New Roman"/>
          <w:sz w:val="24"/>
          <w:szCs w:val="24"/>
        </w:rPr>
        <w:t xml:space="preserve"> </w:t>
      </w:r>
      <w:proofErr w:type="spellStart"/>
      <w:r w:rsidR="004B53EE" w:rsidRPr="004B53EE">
        <w:rPr>
          <w:rFonts w:ascii="Times New Roman" w:hAnsi="Times New Roman" w:cs="Times New Roman"/>
          <w:sz w:val="24"/>
          <w:szCs w:val="24"/>
        </w:rPr>
        <w:t>згадуванні</w:t>
      </w:r>
      <w:proofErr w:type="spellEnd"/>
      <w:r w:rsidR="004B53EE" w:rsidRPr="004B53EE">
        <w:rPr>
          <w:rFonts w:ascii="Times New Roman" w:hAnsi="Times New Roman" w:cs="Times New Roman"/>
          <w:sz w:val="24"/>
          <w:szCs w:val="24"/>
        </w:rPr>
        <w:t xml:space="preserve"> - </w:t>
      </w:r>
      <w:proofErr w:type="spellStart"/>
      <w:r w:rsidR="004B53EE" w:rsidRPr="004B53EE">
        <w:rPr>
          <w:rFonts w:ascii="Times New Roman" w:hAnsi="Times New Roman" w:cs="Times New Roman"/>
          <w:sz w:val="24"/>
          <w:szCs w:val="24"/>
        </w:rPr>
        <w:t>Сторони</w:t>
      </w:r>
      <w:proofErr w:type="spellEnd"/>
      <w:r w:rsidR="004B53EE" w:rsidRPr="004B53EE">
        <w:rPr>
          <w:rFonts w:ascii="Times New Roman" w:hAnsi="Times New Roman" w:cs="Times New Roman"/>
          <w:sz w:val="24"/>
          <w:szCs w:val="24"/>
        </w:rPr>
        <w:t xml:space="preserve">, а </w:t>
      </w:r>
      <w:proofErr w:type="spellStart"/>
      <w:r w:rsidR="004B53EE" w:rsidRPr="004B53EE">
        <w:rPr>
          <w:rFonts w:ascii="Times New Roman" w:hAnsi="Times New Roman" w:cs="Times New Roman"/>
          <w:sz w:val="24"/>
          <w:szCs w:val="24"/>
        </w:rPr>
        <w:t>кожен</w:t>
      </w:r>
      <w:proofErr w:type="spellEnd"/>
      <w:r w:rsidR="004B53EE" w:rsidRPr="004B53EE">
        <w:rPr>
          <w:rFonts w:ascii="Times New Roman" w:hAnsi="Times New Roman" w:cs="Times New Roman"/>
          <w:sz w:val="24"/>
          <w:szCs w:val="24"/>
        </w:rPr>
        <w:t xml:space="preserve"> </w:t>
      </w:r>
      <w:proofErr w:type="spellStart"/>
      <w:r w:rsidR="004B53EE" w:rsidRPr="004B53EE">
        <w:rPr>
          <w:rFonts w:ascii="Times New Roman" w:hAnsi="Times New Roman" w:cs="Times New Roman"/>
          <w:sz w:val="24"/>
          <w:szCs w:val="24"/>
        </w:rPr>
        <w:t>окремо</w:t>
      </w:r>
      <w:proofErr w:type="spellEnd"/>
      <w:r w:rsidR="004B53EE" w:rsidRPr="004B53EE">
        <w:rPr>
          <w:rFonts w:ascii="Times New Roman" w:hAnsi="Times New Roman" w:cs="Times New Roman"/>
          <w:sz w:val="24"/>
          <w:szCs w:val="24"/>
        </w:rPr>
        <w:t xml:space="preserve"> - Сторона, </w:t>
      </w:r>
      <w:proofErr w:type="spellStart"/>
      <w:r w:rsidR="004B53EE" w:rsidRPr="004B53EE">
        <w:rPr>
          <w:rFonts w:ascii="Times New Roman" w:hAnsi="Times New Roman" w:cs="Times New Roman"/>
          <w:sz w:val="24"/>
          <w:szCs w:val="24"/>
        </w:rPr>
        <w:t>керуючись</w:t>
      </w:r>
      <w:proofErr w:type="spellEnd"/>
      <w:r w:rsidR="004B53EE" w:rsidRPr="004B53EE">
        <w:rPr>
          <w:rFonts w:ascii="Times New Roman" w:hAnsi="Times New Roman" w:cs="Times New Roman"/>
          <w:sz w:val="24"/>
          <w:szCs w:val="24"/>
        </w:rPr>
        <w:t xml:space="preserve"> </w:t>
      </w:r>
      <w:proofErr w:type="spellStart"/>
      <w:r w:rsidR="004B53EE" w:rsidRPr="004B53EE">
        <w:rPr>
          <w:rFonts w:ascii="Times New Roman" w:hAnsi="Times New Roman" w:cs="Times New Roman"/>
          <w:sz w:val="24"/>
          <w:szCs w:val="24"/>
        </w:rPr>
        <w:t>вимогами</w:t>
      </w:r>
      <w:proofErr w:type="spellEnd"/>
      <w:r w:rsidR="004B53EE" w:rsidRPr="004B53EE">
        <w:rPr>
          <w:rFonts w:ascii="Times New Roman" w:hAnsi="Times New Roman" w:cs="Times New Roman"/>
          <w:sz w:val="24"/>
          <w:szCs w:val="24"/>
        </w:rPr>
        <w:t xml:space="preserve"> чинного </w:t>
      </w:r>
      <w:proofErr w:type="spellStart"/>
      <w:r w:rsidR="004B53EE" w:rsidRPr="004B53EE">
        <w:rPr>
          <w:rFonts w:ascii="Times New Roman" w:hAnsi="Times New Roman" w:cs="Times New Roman"/>
          <w:sz w:val="24"/>
          <w:szCs w:val="24"/>
        </w:rPr>
        <w:t>законодавства</w:t>
      </w:r>
      <w:proofErr w:type="spellEnd"/>
      <w:r w:rsidR="004B53EE" w:rsidRPr="004B53EE">
        <w:rPr>
          <w:rFonts w:ascii="Times New Roman" w:hAnsi="Times New Roman" w:cs="Times New Roman"/>
          <w:sz w:val="24"/>
          <w:szCs w:val="24"/>
        </w:rPr>
        <w:t xml:space="preserve"> </w:t>
      </w:r>
      <w:proofErr w:type="spellStart"/>
      <w:r w:rsidR="004B53EE" w:rsidRPr="004B53EE">
        <w:rPr>
          <w:rFonts w:ascii="Times New Roman" w:hAnsi="Times New Roman" w:cs="Times New Roman"/>
          <w:sz w:val="24"/>
          <w:szCs w:val="24"/>
        </w:rPr>
        <w:t>України</w:t>
      </w:r>
      <w:proofErr w:type="spellEnd"/>
      <w:r w:rsidR="004B53EE" w:rsidRPr="004B53EE">
        <w:rPr>
          <w:rFonts w:ascii="Times New Roman" w:hAnsi="Times New Roman" w:cs="Times New Roman"/>
          <w:sz w:val="24"/>
          <w:szCs w:val="24"/>
        </w:rPr>
        <w:t xml:space="preserve">, </w:t>
      </w:r>
      <w:proofErr w:type="spellStart"/>
      <w:r w:rsidR="004B53EE" w:rsidRPr="004B53EE">
        <w:rPr>
          <w:rFonts w:ascii="Times New Roman" w:hAnsi="Times New Roman" w:cs="Times New Roman"/>
          <w:sz w:val="24"/>
          <w:szCs w:val="24"/>
        </w:rPr>
        <w:t>дійшли</w:t>
      </w:r>
      <w:proofErr w:type="spellEnd"/>
      <w:r w:rsidR="004B53EE" w:rsidRPr="004B53EE">
        <w:rPr>
          <w:rFonts w:ascii="Times New Roman" w:hAnsi="Times New Roman" w:cs="Times New Roman"/>
          <w:sz w:val="24"/>
          <w:szCs w:val="24"/>
        </w:rPr>
        <w:t xml:space="preserve"> </w:t>
      </w:r>
      <w:proofErr w:type="spellStart"/>
      <w:r w:rsidR="004B53EE" w:rsidRPr="004B53EE">
        <w:rPr>
          <w:rFonts w:ascii="Times New Roman" w:hAnsi="Times New Roman" w:cs="Times New Roman"/>
          <w:sz w:val="24"/>
          <w:szCs w:val="24"/>
        </w:rPr>
        <w:t>спільної</w:t>
      </w:r>
      <w:proofErr w:type="spellEnd"/>
      <w:r w:rsidR="004B53EE" w:rsidRPr="004B53EE">
        <w:rPr>
          <w:rFonts w:ascii="Times New Roman" w:hAnsi="Times New Roman" w:cs="Times New Roman"/>
          <w:sz w:val="24"/>
          <w:szCs w:val="24"/>
        </w:rPr>
        <w:t xml:space="preserve"> </w:t>
      </w:r>
      <w:proofErr w:type="spellStart"/>
      <w:r w:rsidR="004B53EE" w:rsidRPr="004B53EE">
        <w:rPr>
          <w:rFonts w:ascii="Times New Roman" w:hAnsi="Times New Roman" w:cs="Times New Roman"/>
          <w:sz w:val="24"/>
          <w:szCs w:val="24"/>
        </w:rPr>
        <w:t>згоди</w:t>
      </w:r>
      <w:proofErr w:type="spellEnd"/>
      <w:r w:rsidR="004B53EE" w:rsidRPr="004B53EE">
        <w:rPr>
          <w:rFonts w:ascii="Times New Roman" w:hAnsi="Times New Roman" w:cs="Times New Roman"/>
          <w:sz w:val="24"/>
          <w:szCs w:val="24"/>
        </w:rPr>
        <w:t xml:space="preserve"> </w:t>
      </w:r>
      <w:proofErr w:type="spellStart"/>
      <w:r w:rsidR="004B53EE" w:rsidRPr="004B53EE">
        <w:rPr>
          <w:rFonts w:ascii="Times New Roman" w:hAnsi="Times New Roman" w:cs="Times New Roman"/>
          <w:sz w:val="24"/>
          <w:szCs w:val="24"/>
        </w:rPr>
        <w:t>укласти</w:t>
      </w:r>
      <w:proofErr w:type="spellEnd"/>
      <w:r w:rsidR="004B53EE" w:rsidRPr="004B53EE">
        <w:rPr>
          <w:rFonts w:ascii="Times New Roman" w:hAnsi="Times New Roman" w:cs="Times New Roman"/>
          <w:sz w:val="24"/>
          <w:szCs w:val="24"/>
        </w:rPr>
        <w:t xml:space="preserve"> даний </w:t>
      </w:r>
      <w:proofErr w:type="spellStart"/>
      <w:r w:rsidR="004B53EE" w:rsidRPr="004B53EE">
        <w:rPr>
          <w:rFonts w:ascii="Times New Roman" w:hAnsi="Times New Roman" w:cs="Times New Roman"/>
          <w:sz w:val="24"/>
          <w:szCs w:val="24"/>
        </w:rPr>
        <w:t>договір</w:t>
      </w:r>
      <w:proofErr w:type="spellEnd"/>
      <w:r w:rsidR="004B53EE" w:rsidRPr="004B53EE">
        <w:rPr>
          <w:rFonts w:ascii="Times New Roman" w:hAnsi="Times New Roman" w:cs="Times New Roman"/>
          <w:sz w:val="24"/>
          <w:szCs w:val="24"/>
        </w:rPr>
        <w:t xml:space="preserve"> про </w:t>
      </w:r>
      <w:proofErr w:type="spellStart"/>
      <w:r w:rsidR="004B53EE" w:rsidRPr="004B53EE">
        <w:rPr>
          <w:rFonts w:ascii="Times New Roman" w:hAnsi="Times New Roman" w:cs="Times New Roman"/>
          <w:sz w:val="24"/>
          <w:szCs w:val="24"/>
        </w:rPr>
        <w:t>закупівлю</w:t>
      </w:r>
      <w:proofErr w:type="spellEnd"/>
      <w:r w:rsidR="004B53EE" w:rsidRPr="004B53EE">
        <w:rPr>
          <w:rFonts w:ascii="Times New Roman" w:hAnsi="Times New Roman" w:cs="Times New Roman"/>
          <w:sz w:val="24"/>
          <w:szCs w:val="24"/>
        </w:rPr>
        <w:t xml:space="preserve"> </w:t>
      </w:r>
      <w:proofErr w:type="spellStart"/>
      <w:r w:rsidR="004B53EE" w:rsidRPr="004B53EE">
        <w:rPr>
          <w:rFonts w:ascii="Times New Roman" w:hAnsi="Times New Roman" w:cs="Times New Roman"/>
          <w:sz w:val="24"/>
          <w:szCs w:val="24"/>
        </w:rPr>
        <w:t>послуг</w:t>
      </w:r>
      <w:proofErr w:type="spellEnd"/>
      <w:r w:rsidR="004B53EE" w:rsidRPr="004B53EE">
        <w:rPr>
          <w:rFonts w:ascii="Times New Roman" w:hAnsi="Times New Roman" w:cs="Times New Roman"/>
          <w:sz w:val="24"/>
          <w:szCs w:val="24"/>
        </w:rPr>
        <w:t xml:space="preserve">, </w:t>
      </w:r>
      <w:proofErr w:type="spellStart"/>
      <w:r w:rsidR="004B53EE" w:rsidRPr="004B53EE">
        <w:rPr>
          <w:rFonts w:ascii="Times New Roman" w:hAnsi="Times New Roman" w:cs="Times New Roman"/>
          <w:sz w:val="24"/>
          <w:szCs w:val="24"/>
        </w:rPr>
        <w:t>далі</w:t>
      </w:r>
      <w:proofErr w:type="spellEnd"/>
      <w:r w:rsidR="004B53EE" w:rsidRPr="004B53EE">
        <w:rPr>
          <w:rFonts w:ascii="Times New Roman" w:hAnsi="Times New Roman" w:cs="Times New Roman"/>
          <w:sz w:val="24"/>
          <w:szCs w:val="24"/>
        </w:rPr>
        <w:t xml:space="preserve"> - </w:t>
      </w:r>
      <w:proofErr w:type="spellStart"/>
      <w:r w:rsidR="004B53EE" w:rsidRPr="004B53EE">
        <w:rPr>
          <w:rFonts w:ascii="Times New Roman" w:hAnsi="Times New Roman" w:cs="Times New Roman"/>
          <w:sz w:val="24"/>
          <w:szCs w:val="24"/>
        </w:rPr>
        <w:t>Договір</w:t>
      </w:r>
      <w:proofErr w:type="spellEnd"/>
      <w:r w:rsidR="004B53EE" w:rsidRPr="004B53EE">
        <w:rPr>
          <w:rFonts w:ascii="Times New Roman" w:hAnsi="Times New Roman" w:cs="Times New Roman"/>
          <w:sz w:val="24"/>
          <w:szCs w:val="24"/>
        </w:rPr>
        <w:t xml:space="preserve">, про </w:t>
      </w:r>
      <w:proofErr w:type="spellStart"/>
      <w:r w:rsidR="004B53EE" w:rsidRPr="004B53EE">
        <w:rPr>
          <w:rFonts w:ascii="Times New Roman" w:hAnsi="Times New Roman" w:cs="Times New Roman"/>
          <w:sz w:val="24"/>
          <w:szCs w:val="24"/>
        </w:rPr>
        <w:t>наступне</w:t>
      </w:r>
      <w:proofErr w:type="spellEnd"/>
      <w:r w:rsidR="004B53EE" w:rsidRPr="004B53EE">
        <w:rPr>
          <w:rFonts w:ascii="Times New Roman" w:hAnsi="Times New Roman" w:cs="Times New Roman"/>
          <w:sz w:val="24"/>
          <w:szCs w:val="24"/>
        </w:rPr>
        <w:t>:</w:t>
      </w:r>
    </w:p>
    <w:p w14:paraId="70500F21" w14:textId="77777777" w:rsidR="004B53EE" w:rsidRPr="004B53EE" w:rsidRDefault="004B53EE" w:rsidP="002D0E73">
      <w:pPr>
        <w:spacing w:after="0" w:line="240" w:lineRule="auto"/>
        <w:jc w:val="center"/>
        <w:outlineLvl w:val="2"/>
        <w:rPr>
          <w:rFonts w:ascii="Times New Roman" w:hAnsi="Times New Roman" w:cs="Times New Roman"/>
          <w:b/>
          <w:bCs/>
          <w:sz w:val="24"/>
          <w:szCs w:val="24"/>
        </w:rPr>
      </w:pPr>
    </w:p>
    <w:p w14:paraId="4A61632B" w14:textId="77777777" w:rsidR="004B53EE" w:rsidRPr="004B53EE"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4B53EE">
        <w:rPr>
          <w:rFonts w:ascii="Times New Roman" w:hAnsi="Times New Roman" w:cs="Times New Roman"/>
          <w:b/>
          <w:bCs/>
          <w:sz w:val="24"/>
          <w:szCs w:val="24"/>
        </w:rPr>
        <w:t>ПРЕДМЕТ ДОГОВОРУ</w:t>
      </w:r>
    </w:p>
    <w:p w14:paraId="15263DF8" w14:textId="5E6038C0" w:rsidR="004B53EE" w:rsidRPr="004B53EE" w:rsidRDefault="004B53EE" w:rsidP="002D0E73">
      <w:pPr>
        <w:numPr>
          <w:ilvl w:val="1"/>
          <w:numId w:val="34"/>
        </w:numPr>
        <w:shd w:val="clear" w:color="auto" w:fill="FFFFFF"/>
        <w:tabs>
          <w:tab w:val="left" w:pos="993"/>
          <w:tab w:val="left" w:pos="4820"/>
          <w:tab w:val="left" w:pos="5812"/>
          <w:tab w:val="left" w:pos="9115"/>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Виконавець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зобов’язується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надати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Замовнику</w:t>
      </w:r>
      <w:proofErr w:type="spellEnd"/>
      <w:r w:rsidRPr="004B53EE">
        <w:rPr>
          <w:rFonts w:ascii="Times New Roman" w:eastAsia="Calibri" w:hAnsi="Times New Roman" w:cs="Times New Roman"/>
          <w:sz w:val="24"/>
          <w:szCs w:val="24"/>
        </w:rPr>
        <w:t xml:space="preserve"> </w:t>
      </w:r>
      <w:r w:rsidR="0094270C">
        <w:rPr>
          <w:rFonts w:ascii="Times New Roman" w:eastAsia="Times New Roman" w:hAnsi="Times New Roman"/>
          <w:b/>
          <w:sz w:val="24"/>
          <w:szCs w:val="24"/>
          <w:lang w:val="uk-UA" w:eastAsia="ar-SA"/>
        </w:rPr>
        <w:t>п</w:t>
      </w:r>
      <w:r w:rsidR="0094270C" w:rsidRPr="00405C98">
        <w:rPr>
          <w:rFonts w:ascii="Times New Roman" w:eastAsia="Times New Roman" w:hAnsi="Times New Roman"/>
          <w:b/>
          <w:sz w:val="24"/>
          <w:szCs w:val="24"/>
          <w:lang w:val="uk-UA" w:eastAsia="ar-SA"/>
        </w:rPr>
        <w:t xml:space="preserve">ослуги з благоустрою (очистка та промивання </w:t>
      </w:r>
      <w:proofErr w:type="spellStart"/>
      <w:r w:rsidR="0094270C" w:rsidRPr="00405C98">
        <w:rPr>
          <w:rFonts w:ascii="Times New Roman" w:eastAsia="Times New Roman" w:hAnsi="Times New Roman"/>
          <w:b/>
          <w:sz w:val="24"/>
          <w:szCs w:val="24"/>
          <w:lang w:val="uk-UA" w:eastAsia="ar-SA"/>
        </w:rPr>
        <w:t>дощоприймальних</w:t>
      </w:r>
      <w:proofErr w:type="spellEnd"/>
      <w:r w:rsidR="0094270C" w:rsidRPr="00405C98">
        <w:rPr>
          <w:rFonts w:ascii="Times New Roman" w:eastAsia="Times New Roman" w:hAnsi="Times New Roman"/>
          <w:b/>
          <w:sz w:val="24"/>
          <w:szCs w:val="24"/>
          <w:lang w:val="uk-UA" w:eastAsia="ar-SA"/>
        </w:rPr>
        <w:t xml:space="preserve"> колодязів та каналізації) в м.</w:t>
      </w:r>
      <w:r w:rsidR="0094270C">
        <w:rPr>
          <w:rFonts w:ascii="Times New Roman" w:eastAsia="Times New Roman" w:hAnsi="Times New Roman"/>
          <w:b/>
          <w:sz w:val="24"/>
          <w:szCs w:val="24"/>
          <w:lang w:val="uk-UA" w:eastAsia="ar-SA"/>
        </w:rPr>
        <w:t xml:space="preserve"> </w:t>
      </w:r>
      <w:r w:rsidR="0094270C" w:rsidRPr="00405C98">
        <w:rPr>
          <w:rFonts w:ascii="Times New Roman" w:eastAsia="Times New Roman" w:hAnsi="Times New Roman"/>
          <w:b/>
          <w:sz w:val="24"/>
          <w:szCs w:val="24"/>
          <w:lang w:val="uk-UA" w:eastAsia="ar-SA"/>
        </w:rPr>
        <w:t>Сміла Черкаської обл.</w:t>
      </w:r>
      <w:r w:rsidRPr="004B53EE">
        <w:rPr>
          <w:rFonts w:ascii="Times New Roman" w:hAnsi="Times New Roman" w:cs="Times New Roman"/>
          <w:b/>
          <w:sz w:val="24"/>
          <w:szCs w:val="24"/>
        </w:rPr>
        <w:t>)</w:t>
      </w:r>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далі</w:t>
      </w:r>
      <w:proofErr w:type="spellEnd"/>
      <w:r w:rsidRPr="004B53EE">
        <w:rPr>
          <w:rFonts w:ascii="Times New Roman" w:eastAsia="Calibri" w:hAnsi="Times New Roman" w:cs="Times New Roman"/>
          <w:sz w:val="24"/>
          <w:szCs w:val="24"/>
        </w:rPr>
        <w:t xml:space="preserve"> - </w:t>
      </w:r>
      <w:proofErr w:type="spellStart"/>
      <w:r w:rsidRPr="004B53EE">
        <w:rPr>
          <w:rFonts w:ascii="Times New Roman" w:eastAsia="Calibri" w:hAnsi="Times New Roman" w:cs="Times New Roman"/>
          <w:sz w:val="24"/>
          <w:szCs w:val="24"/>
        </w:rPr>
        <w:t>Послуги</w:t>
      </w:r>
      <w:proofErr w:type="spellEnd"/>
      <w:r w:rsidRPr="004B53EE">
        <w:rPr>
          <w:rFonts w:ascii="Times New Roman" w:eastAsia="Calibri" w:hAnsi="Times New Roman" w:cs="Times New Roman"/>
          <w:sz w:val="24"/>
          <w:szCs w:val="24"/>
        </w:rPr>
        <w:t xml:space="preserve">), а </w:t>
      </w:r>
      <w:proofErr w:type="spellStart"/>
      <w:r w:rsidRPr="004B53EE">
        <w:rPr>
          <w:rFonts w:ascii="Times New Roman" w:eastAsia="Calibri" w:hAnsi="Times New Roman" w:cs="Times New Roman"/>
          <w:sz w:val="24"/>
          <w:szCs w:val="24"/>
        </w:rPr>
        <w:t>Замовник</w:t>
      </w:r>
      <w:proofErr w:type="spellEnd"/>
      <w:r w:rsidRPr="004B53EE">
        <w:rPr>
          <w:rFonts w:ascii="Times New Roman" w:eastAsia="Calibri" w:hAnsi="Times New Roman" w:cs="Times New Roman"/>
          <w:sz w:val="24"/>
          <w:szCs w:val="24"/>
        </w:rPr>
        <w:t xml:space="preserve"> - </w:t>
      </w:r>
      <w:proofErr w:type="spellStart"/>
      <w:r w:rsidRPr="004B53EE">
        <w:rPr>
          <w:rFonts w:ascii="Times New Roman" w:eastAsia="Calibri" w:hAnsi="Times New Roman" w:cs="Times New Roman"/>
          <w:sz w:val="24"/>
          <w:szCs w:val="24"/>
        </w:rPr>
        <w:t>прийняти</w:t>
      </w:r>
      <w:proofErr w:type="spellEnd"/>
      <w:r w:rsidRPr="004B53EE">
        <w:rPr>
          <w:rFonts w:ascii="Times New Roman" w:eastAsia="Calibri" w:hAnsi="Times New Roman" w:cs="Times New Roman"/>
          <w:sz w:val="24"/>
          <w:szCs w:val="24"/>
        </w:rPr>
        <w:t xml:space="preserve"> та </w:t>
      </w:r>
      <w:proofErr w:type="spellStart"/>
      <w:r w:rsidRPr="004B53EE">
        <w:rPr>
          <w:rFonts w:ascii="Times New Roman" w:eastAsia="Calibri" w:hAnsi="Times New Roman" w:cs="Times New Roman"/>
          <w:sz w:val="24"/>
          <w:szCs w:val="24"/>
        </w:rPr>
        <w:t>оплатити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Послуги</w:t>
      </w:r>
      <w:proofErr w:type="spellEnd"/>
      <w:r w:rsidRPr="004B53EE">
        <w:rPr>
          <w:rFonts w:ascii="Times New Roman" w:eastAsia="Calibri" w:hAnsi="Times New Roman" w:cs="Times New Roman"/>
          <w:sz w:val="24"/>
          <w:szCs w:val="24"/>
        </w:rPr>
        <w:t xml:space="preserve"> </w:t>
      </w:r>
      <w:proofErr w:type="gramStart"/>
      <w:r w:rsidRPr="004B53EE">
        <w:rPr>
          <w:rFonts w:ascii="Times New Roman" w:eastAsia="Calibri" w:hAnsi="Times New Roman" w:cs="Times New Roman"/>
          <w:sz w:val="24"/>
          <w:szCs w:val="24"/>
        </w:rPr>
        <w:t>в порядку</w:t>
      </w:r>
      <w:proofErr w:type="gramEnd"/>
      <w:r w:rsidRPr="004B53EE">
        <w:rPr>
          <w:rFonts w:ascii="Times New Roman" w:eastAsia="Calibri" w:hAnsi="Times New Roman" w:cs="Times New Roman"/>
          <w:sz w:val="24"/>
          <w:szCs w:val="24"/>
        </w:rPr>
        <w:t xml:space="preserve"> та на </w:t>
      </w:r>
      <w:proofErr w:type="spellStart"/>
      <w:r w:rsidRPr="004B53EE">
        <w:rPr>
          <w:rFonts w:ascii="Times New Roman" w:eastAsia="Calibri" w:hAnsi="Times New Roman" w:cs="Times New Roman"/>
          <w:sz w:val="24"/>
          <w:szCs w:val="24"/>
        </w:rPr>
        <w:t>умовах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передбачених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даним</w:t>
      </w:r>
      <w:proofErr w:type="spellEnd"/>
      <w:r w:rsidRPr="004B53EE">
        <w:rPr>
          <w:rFonts w:ascii="Times New Roman" w:eastAsia="Calibri" w:hAnsi="Times New Roman" w:cs="Times New Roman"/>
          <w:sz w:val="24"/>
          <w:szCs w:val="24"/>
        </w:rPr>
        <w:t xml:space="preserve"> Договором.</w:t>
      </w:r>
    </w:p>
    <w:p w14:paraId="7724024C" w14:textId="77777777" w:rsidR="004B53EE" w:rsidRPr="004B53EE" w:rsidRDefault="004B53EE" w:rsidP="002D0E73">
      <w:pPr>
        <w:numPr>
          <w:ilvl w:val="1"/>
          <w:numId w:val="34"/>
        </w:numPr>
        <w:shd w:val="clear" w:color="auto" w:fill="FFFFFF"/>
        <w:tabs>
          <w:tab w:val="left" w:pos="993"/>
          <w:tab w:val="left" w:pos="4820"/>
          <w:tab w:val="left" w:pos="5812"/>
          <w:tab w:val="left" w:pos="9115"/>
        </w:tabs>
        <w:spacing w:after="0" w:line="240" w:lineRule="auto"/>
        <w:ind w:left="0" w:firstLine="567"/>
        <w:jc w:val="both"/>
        <w:rPr>
          <w:rFonts w:ascii="Times New Roman" w:hAnsi="Times New Roman" w:cs="Times New Roman"/>
          <w:sz w:val="24"/>
          <w:szCs w:val="24"/>
        </w:rPr>
      </w:pPr>
      <w:proofErr w:type="spellStart"/>
      <w:r w:rsidRPr="004B53EE">
        <w:rPr>
          <w:rFonts w:ascii="Times New Roman" w:eastAsia="Calibri" w:hAnsi="Times New Roman" w:cs="Times New Roman"/>
          <w:sz w:val="24"/>
          <w:szCs w:val="24"/>
        </w:rPr>
        <w:t>Обсяги</w:t>
      </w:r>
      <w:proofErr w:type="spellEnd"/>
      <w:r w:rsidRPr="004B53EE">
        <w:rPr>
          <w:rFonts w:ascii="Times New Roman" w:eastAsia="Calibri" w:hAnsi="Times New Roman" w:cs="Times New Roman"/>
          <w:sz w:val="24"/>
          <w:szCs w:val="24"/>
        </w:rPr>
        <w:t xml:space="preserve"> і </w:t>
      </w:r>
      <w:proofErr w:type="spellStart"/>
      <w:r w:rsidRPr="004B53EE">
        <w:rPr>
          <w:rFonts w:ascii="Times New Roman" w:eastAsia="Calibri" w:hAnsi="Times New Roman" w:cs="Times New Roman"/>
          <w:sz w:val="24"/>
          <w:szCs w:val="24"/>
        </w:rPr>
        <w:t>складові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hAnsi="Times New Roman" w:cs="Times New Roman"/>
          <w:sz w:val="24"/>
          <w:szCs w:val="24"/>
        </w:rPr>
        <w:t>Послуг</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визначаються</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кошторисною</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документацією</w:t>
      </w:r>
      <w:proofErr w:type="spellEnd"/>
      <w:r w:rsidRPr="004B53EE">
        <w:rPr>
          <w:rFonts w:ascii="Times New Roman" w:hAnsi="Times New Roman" w:cs="Times New Roman"/>
          <w:sz w:val="24"/>
          <w:szCs w:val="24"/>
        </w:rPr>
        <w:t xml:space="preserve"> яка </w:t>
      </w:r>
      <w:proofErr w:type="spellStart"/>
      <w:r w:rsidRPr="004B53EE">
        <w:rPr>
          <w:rFonts w:ascii="Times New Roman" w:hAnsi="Times New Roman" w:cs="Times New Roman"/>
          <w:sz w:val="24"/>
          <w:szCs w:val="24"/>
        </w:rPr>
        <w:t>складається</w:t>
      </w:r>
      <w:proofErr w:type="spellEnd"/>
      <w:r w:rsidRPr="004B53EE">
        <w:rPr>
          <w:rFonts w:ascii="Times New Roman" w:hAnsi="Times New Roman" w:cs="Times New Roman"/>
          <w:sz w:val="24"/>
          <w:szCs w:val="24"/>
        </w:rPr>
        <w:t xml:space="preserve"> на </w:t>
      </w:r>
      <w:proofErr w:type="spellStart"/>
      <w:r w:rsidRPr="004B53EE">
        <w:rPr>
          <w:rFonts w:ascii="Times New Roman" w:hAnsi="Times New Roman" w:cs="Times New Roman"/>
          <w:sz w:val="24"/>
          <w:szCs w:val="24"/>
        </w:rPr>
        <w:t>підставі</w:t>
      </w:r>
      <w:proofErr w:type="spellEnd"/>
      <w:r w:rsidRPr="004B53EE">
        <w:rPr>
          <w:rFonts w:ascii="Times New Roman" w:hAnsi="Times New Roman" w:cs="Times New Roman"/>
          <w:sz w:val="24"/>
          <w:szCs w:val="24"/>
        </w:rPr>
        <w:t xml:space="preserve"> дефектного акту та є </w:t>
      </w:r>
      <w:proofErr w:type="spellStart"/>
      <w:r w:rsidRPr="004B53EE">
        <w:rPr>
          <w:rFonts w:ascii="Times New Roman" w:hAnsi="Times New Roman" w:cs="Times New Roman"/>
          <w:sz w:val="24"/>
          <w:szCs w:val="24"/>
        </w:rPr>
        <w:t>його</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невід’ємною</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частиною</w:t>
      </w:r>
      <w:proofErr w:type="spellEnd"/>
      <w:r w:rsidRPr="004B53EE">
        <w:rPr>
          <w:rFonts w:ascii="Times New Roman" w:hAnsi="Times New Roman" w:cs="Times New Roman"/>
          <w:sz w:val="24"/>
          <w:szCs w:val="24"/>
        </w:rPr>
        <w:t>.</w:t>
      </w:r>
    </w:p>
    <w:p w14:paraId="3B790815" w14:textId="77777777" w:rsidR="004B53EE" w:rsidRPr="004B53EE" w:rsidRDefault="004B53EE" w:rsidP="002D0E73">
      <w:pPr>
        <w:numPr>
          <w:ilvl w:val="1"/>
          <w:numId w:val="34"/>
        </w:numPr>
        <w:shd w:val="clear" w:color="auto" w:fill="FFFFFF"/>
        <w:tabs>
          <w:tab w:val="left" w:pos="993"/>
          <w:tab w:val="left" w:pos="4820"/>
          <w:tab w:val="left" w:pos="5812"/>
          <w:tab w:val="left" w:pos="9115"/>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hAnsi="Times New Roman" w:cs="Times New Roman"/>
          <w:sz w:val="24"/>
          <w:szCs w:val="24"/>
        </w:rPr>
        <w:t>Послуги</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що</w:t>
      </w:r>
      <w:proofErr w:type="spellEnd"/>
      <w:r w:rsidRPr="004B53EE">
        <w:rPr>
          <w:rFonts w:ascii="Times New Roman" w:hAnsi="Times New Roman" w:cs="Times New Roman"/>
          <w:sz w:val="24"/>
          <w:szCs w:val="24"/>
        </w:rPr>
        <w:t xml:space="preserve"> є предметом </w:t>
      </w:r>
      <w:proofErr w:type="spellStart"/>
      <w:r w:rsidRPr="004B53EE">
        <w:rPr>
          <w:rFonts w:ascii="Times New Roman" w:hAnsi="Times New Roman" w:cs="Times New Roman"/>
          <w:sz w:val="24"/>
          <w:szCs w:val="24"/>
        </w:rPr>
        <w:t>даного</w:t>
      </w:r>
      <w:proofErr w:type="spellEnd"/>
      <w:r w:rsidRPr="004B53EE">
        <w:rPr>
          <w:rFonts w:ascii="Times New Roman" w:hAnsi="Times New Roman" w:cs="Times New Roman"/>
          <w:sz w:val="24"/>
          <w:szCs w:val="24"/>
        </w:rPr>
        <w:t xml:space="preserve"> Договору </w:t>
      </w:r>
      <w:proofErr w:type="spellStart"/>
      <w:r w:rsidRPr="004B53EE">
        <w:rPr>
          <w:rFonts w:ascii="Times New Roman" w:hAnsi="Times New Roman" w:cs="Times New Roman"/>
          <w:sz w:val="24"/>
          <w:szCs w:val="24"/>
        </w:rPr>
        <w:t>визначені</w:t>
      </w:r>
      <w:proofErr w:type="spellEnd"/>
      <w:r w:rsidRPr="004B53EE">
        <w:rPr>
          <w:rFonts w:ascii="Times New Roman" w:eastAsia="Calibri" w:hAnsi="Times New Roman" w:cs="Times New Roman"/>
          <w:sz w:val="24"/>
          <w:szCs w:val="24"/>
        </w:rPr>
        <w:t xml:space="preserve"> за кодом </w:t>
      </w:r>
      <w:r w:rsidRPr="004B53EE">
        <w:rPr>
          <w:rFonts w:ascii="Times New Roman" w:eastAsia="Calibri" w:hAnsi="Times New Roman" w:cs="Times New Roman"/>
          <w:b/>
          <w:sz w:val="24"/>
          <w:szCs w:val="24"/>
        </w:rPr>
        <w:t>ДК 021:2015</w:t>
      </w:r>
      <w:r w:rsidRPr="004B53EE">
        <w:rPr>
          <w:rFonts w:ascii="Times New Roman" w:eastAsia="Calibri" w:hAnsi="Times New Roman" w:cs="Times New Roman"/>
          <w:sz w:val="24"/>
          <w:szCs w:val="24"/>
        </w:rPr>
        <w:t xml:space="preserve"> - </w:t>
      </w:r>
      <w:r w:rsidRPr="004B53EE">
        <w:rPr>
          <w:rFonts w:ascii="Times New Roman" w:eastAsia="Calibri" w:hAnsi="Times New Roman" w:cs="Times New Roman"/>
          <w:b/>
          <w:sz w:val="24"/>
          <w:szCs w:val="24"/>
        </w:rPr>
        <w:t xml:space="preserve">90470000-2 </w:t>
      </w:r>
      <w:proofErr w:type="spellStart"/>
      <w:r w:rsidRPr="004B53EE">
        <w:rPr>
          <w:rFonts w:ascii="Times New Roman" w:eastAsia="Calibri" w:hAnsi="Times New Roman" w:cs="Times New Roman"/>
          <w:b/>
          <w:sz w:val="24"/>
          <w:szCs w:val="24"/>
        </w:rPr>
        <w:t>Послуги</w:t>
      </w:r>
      <w:proofErr w:type="spellEnd"/>
      <w:r w:rsidRPr="004B53EE">
        <w:rPr>
          <w:rFonts w:ascii="Times New Roman" w:eastAsia="Calibri" w:hAnsi="Times New Roman" w:cs="Times New Roman"/>
          <w:b/>
          <w:sz w:val="24"/>
          <w:szCs w:val="24"/>
        </w:rPr>
        <w:t xml:space="preserve"> з </w:t>
      </w:r>
      <w:proofErr w:type="spellStart"/>
      <w:r w:rsidRPr="004B53EE">
        <w:rPr>
          <w:rFonts w:ascii="Times New Roman" w:eastAsia="Calibri" w:hAnsi="Times New Roman" w:cs="Times New Roman"/>
          <w:b/>
          <w:sz w:val="24"/>
          <w:szCs w:val="24"/>
        </w:rPr>
        <w:t>чищення</w:t>
      </w:r>
      <w:proofErr w:type="spellEnd"/>
      <w:r w:rsidRPr="004B53EE">
        <w:rPr>
          <w:rFonts w:ascii="Times New Roman" w:eastAsia="Calibri" w:hAnsi="Times New Roman" w:cs="Times New Roman"/>
          <w:b/>
          <w:sz w:val="24"/>
          <w:szCs w:val="24"/>
        </w:rPr>
        <w:t xml:space="preserve"> </w:t>
      </w:r>
      <w:proofErr w:type="spellStart"/>
      <w:r w:rsidRPr="004B53EE">
        <w:rPr>
          <w:rFonts w:ascii="Times New Roman" w:eastAsia="Calibri" w:hAnsi="Times New Roman" w:cs="Times New Roman"/>
          <w:b/>
          <w:sz w:val="24"/>
          <w:szCs w:val="24"/>
        </w:rPr>
        <w:t>каналізаційних</w:t>
      </w:r>
      <w:proofErr w:type="spellEnd"/>
      <w:r w:rsidRPr="004B53EE">
        <w:rPr>
          <w:rFonts w:ascii="Times New Roman" w:eastAsia="Calibri" w:hAnsi="Times New Roman" w:cs="Times New Roman"/>
          <w:b/>
          <w:sz w:val="24"/>
          <w:szCs w:val="24"/>
        </w:rPr>
        <w:t xml:space="preserve"> </w:t>
      </w:r>
      <w:proofErr w:type="spellStart"/>
      <w:r w:rsidRPr="004B53EE">
        <w:rPr>
          <w:rFonts w:ascii="Times New Roman" w:eastAsia="Calibri" w:hAnsi="Times New Roman" w:cs="Times New Roman"/>
          <w:b/>
          <w:sz w:val="24"/>
          <w:szCs w:val="24"/>
        </w:rPr>
        <w:t>колекторів</w:t>
      </w:r>
      <w:proofErr w:type="spellEnd"/>
      <w:r w:rsidRPr="004B53EE">
        <w:rPr>
          <w:rFonts w:ascii="Times New Roman" w:eastAsia="Calibri" w:hAnsi="Times New Roman" w:cs="Times New Roman"/>
          <w:sz w:val="24"/>
          <w:szCs w:val="24"/>
        </w:rPr>
        <w:t>.</w:t>
      </w:r>
    </w:p>
    <w:p w14:paraId="2D37EBD1" w14:textId="77777777" w:rsidR="004B53EE" w:rsidRPr="004B53EE" w:rsidRDefault="004B53EE" w:rsidP="002D0E73">
      <w:pPr>
        <w:numPr>
          <w:ilvl w:val="1"/>
          <w:numId w:val="34"/>
        </w:numPr>
        <w:shd w:val="clear" w:color="auto" w:fill="FFFFFF"/>
        <w:tabs>
          <w:tab w:val="left" w:pos="993"/>
          <w:tab w:val="left" w:pos="4820"/>
          <w:tab w:val="left" w:pos="5812"/>
          <w:tab w:val="left" w:pos="9115"/>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Виконавець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підтверджує</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що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укладання</w:t>
      </w:r>
      <w:proofErr w:type="spellEnd"/>
      <w:r w:rsidRPr="004B53EE">
        <w:rPr>
          <w:rFonts w:ascii="Times New Roman" w:eastAsia="Calibri" w:hAnsi="Times New Roman" w:cs="Times New Roman"/>
          <w:sz w:val="24"/>
          <w:szCs w:val="24"/>
        </w:rPr>
        <w:t xml:space="preserve"> та </w:t>
      </w:r>
      <w:proofErr w:type="spellStart"/>
      <w:r w:rsidRPr="004B53EE">
        <w:rPr>
          <w:rFonts w:ascii="Times New Roman" w:eastAsia="Calibri" w:hAnsi="Times New Roman" w:cs="Times New Roman"/>
          <w:sz w:val="24"/>
          <w:szCs w:val="24"/>
        </w:rPr>
        <w:t>виконання</w:t>
      </w:r>
      <w:proofErr w:type="spellEnd"/>
      <w:r w:rsidRPr="004B53EE">
        <w:rPr>
          <w:rFonts w:ascii="Times New Roman" w:eastAsia="Calibri" w:hAnsi="Times New Roman" w:cs="Times New Roman"/>
          <w:sz w:val="24"/>
          <w:szCs w:val="24"/>
        </w:rPr>
        <w:t xml:space="preserve"> ним </w:t>
      </w:r>
      <w:proofErr w:type="spellStart"/>
      <w:r w:rsidRPr="004B53EE">
        <w:rPr>
          <w:rFonts w:ascii="Times New Roman" w:eastAsia="Calibri" w:hAnsi="Times New Roman" w:cs="Times New Roman"/>
          <w:sz w:val="24"/>
          <w:szCs w:val="24"/>
        </w:rPr>
        <w:t>цього</w:t>
      </w:r>
      <w:proofErr w:type="spellEnd"/>
      <w:r w:rsidRPr="004B53EE">
        <w:rPr>
          <w:rFonts w:ascii="Times New Roman" w:eastAsia="Calibri" w:hAnsi="Times New Roman" w:cs="Times New Roman"/>
          <w:sz w:val="24"/>
          <w:szCs w:val="24"/>
        </w:rPr>
        <w:t xml:space="preserve"> Договору не </w:t>
      </w:r>
      <w:proofErr w:type="spellStart"/>
      <w:r w:rsidRPr="004B53EE">
        <w:rPr>
          <w:rFonts w:ascii="Times New Roman" w:eastAsia="Calibri" w:hAnsi="Times New Roman" w:cs="Times New Roman"/>
          <w:sz w:val="24"/>
          <w:szCs w:val="24"/>
        </w:rPr>
        <w:t>суперечить</w:t>
      </w:r>
      <w:proofErr w:type="spellEnd"/>
      <w:r w:rsidRPr="004B53EE">
        <w:rPr>
          <w:rFonts w:ascii="Times New Roman" w:eastAsia="Calibri" w:hAnsi="Times New Roman" w:cs="Times New Roman"/>
          <w:sz w:val="24"/>
          <w:szCs w:val="24"/>
        </w:rPr>
        <w:t xml:space="preserve"> нормам чинного </w:t>
      </w:r>
      <w:proofErr w:type="spellStart"/>
      <w:r w:rsidRPr="004B53EE">
        <w:rPr>
          <w:rFonts w:ascii="Times New Roman" w:eastAsia="Calibri" w:hAnsi="Times New Roman" w:cs="Times New Roman"/>
          <w:sz w:val="24"/>
          <w:szCs w:val="24"/>
        </w:rPr>
        <w:t>законодавства</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України</w:t>
      </w:r>
      <w:proofErr w:type="spellEnd"/>
      <w:r w:rsidRPr="004B53EE">
        <w:rPr>
          <w:rFonts w:ascii="Times New Roman" w:eastAsia="Calibri" w:hAnsi="Times New Roman" w:cs="Times New Roman"/>
          <w:sz w:val="24"/>
          <w:szCs w:val="24"/>
        </w:rPr>
        <w:t xml:space="preserve"> та </w:t>
      </w:r>
      <w:proofErr w:type="spellStart"/>
      <w:r w:rsidRPr="004B53EE">
        <w:rPr>
          <w:rFonts w:ascii="Times New Roman" w:eastAsia="Calibri" w:hAnsi="Times New Roman" w:cs="Times New Roman"/>
          <w:sz w:val="24"/>
          <w:szCs w:val="24"/>
        </w:rPr>
        <w:t>відповідає</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його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вимогам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зокрема</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щодо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отримання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всіх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необхідних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дозволів</w:t>
      </w:r>
      <w:proofErr w:type="spellEnd"/>
      <w:r w:rsidRPr="004B53EE">
        <w:rPr>
          <w:rFonts w:ascii="Times New Roman" w:eastAsia="Calibri" w:hAnsi="Times New Roman" w:cs="Times New Roman"/>
          <w:sz w:val="24"/>
          <w:szCs w:val="24"/>
        </w:rPr>
        <w:t xml:space="preserve"> та </w:t>
      </w:r>
      <w:proofErr w:type="spellStart"/>
      <w:r w:rsidRPr="004B53EE">
        <w:rPr>
          <w:rFonts w:ascii="Times New Roman" w:eastAsia="Calibri" w:hAnsi="Times New Roman" w:cs="Times New Roman"/>
          <w:sz w:val="24"/>
          <w:szCs w:val="24"/>
        </w:rPr>
        <w:t>погоджень</w:t>
      </w:r>
      <w:proofErr w:type="spellEnd"/>
      <w:r w:rsidRPr="004B53EE">
        <w:rPr>
          <w:rFonts w:ascii="Times New Roman" w:eastAsia="Calibri" w:hAnsi="Times New Roman" w:cs="Times New Roman"/>
          <w:sz w:val="24"/>
          <w:szCs w:val="24"/>
        </w:rPr>
        <w:t xml:space="preserve">), а </w:t>
      </w:r>
      <w:proofErr w:type="spellStart"/>
      <w:r w:rsidRPr="004B53EE">
        <w:rPr>
          <w:rFonts w:ascii="Times New Roman" w:eastAsia="Calibri" w:hAnsi="Times New Roman" w:cs="Times New Roman"/>
          <w:sz w:val="24"/>
          <w:szCs w:val="24"/>
        </w:rPr>
        <w:t>також</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підтверджує</w:t>
      </w:r>
      <w:proofErr w:type="spellEnd"/>
      <w:r w:rsidRPr="004B53EE">
        <w:rPr>
          <w:rFonts w:ascii="Times New Roman" w:eastAsia="Calibri" w:hAnsi="Times New Roman" w:cs="Times New Roman"/>
          <w:sz w:val="24"/>
          <w:szCs w:val="24"/>
        </w:rPr>
        <w:t xml:space="preserve"> те, </w:t>
      </w:r>
      <w:proofErr w:type="spellStart"/>
      <w:r w:rsidRPr="004B53EE">
        <w:rPr>
          <w:rFonts w:ascii="Times New Roman" w:eastAsia="Calibri" w:hAnsi="Times New Roman" w:cs="Times New Roman"/>
          <w:sz w:val="24"/>
          <w:szCs w:val="24"/>
        </w:rPr>
        <w:t>що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укладання</w:t>
      </w:r>
      <w:proofErr w:type="spellEnd"/>
      <w:r w:rsidRPr="004B53EE">
        <w:rPr>
          <w:rFonts w:ascii="Times New Roman" w:eastAsia="Calibri" w:hAnsi="Times New Roman" w:cs="Times New Roman"/>
          <w:sz w:val="24"/>
          <w:szCs w:val="24"/>
        </w:rPr>
        <w:t xml:space="preserve"> та </w:t>
      </w:r>
      <w:proofErr w:type="spellStart"/>
      <w:r w:rsidRPr="004B53EE">
        <w:rPr>
          <w:rFonts w:ascii="Times New Roman" w:eastAsia="Calibri" w:hAnsi="Times New Roman" w:cs="Times New Roman"/>
          <w:sz w:val="24"/>
          <w:szCs w:val="24"/>
        </w:rPr>
        <w:t>виконання</w:t>
      </w:r>
      <w:proofErr w:type="spellEnd"/>
      <w:r w:rsidRPr="004B53EE">
        <w:rPr>
          <w:rFonts w:ascii="Times New Roman" w:eastAsia="Calibri" w:hAnsi="Times New Roman" w:cs="Times New Roman"/>
          <w:sz w:val="24"/>
          <w:szCs w:val="24"/>
        </w:rPr>
        <w:t xml:space="preserve"> ним </w:t>
      </w:r>
      <w:proofErr w:type="spellStart"/>
      <w:r w:rsidRPr="004B53EE">
        <w:rPr>
          <w:rFonts w:ascii="Times New Roman" w:eastAsia="Calibri" w:hAnsi="Times New Roman" w:cs="Times New Roman"/>
          <w:sz w:val="24"/>
          <w:szCs w:val="24"/>
        </w:rPr>
        <w:t>цього</w:t>
      </w:r>
      <w:proofErr w:type="spellEnd"/>
      <w:r w:rsidRPr="004B53EE">
        <w:rPr>
          <w:rFonts w:ascii="Times New Roman" w:eastAsia="Calibri" w:hAnsi="Times New Roman" w:cs="Times New Roman"/>
          <w:sz w:val="24"/>
          <w:szCs w:val="24"/>
        </w:rPr>
        <w:t xml:space="preserve"> Договору не </w:t>
      </w:r>
      <w:proofErr w:type="spellStart"/>
      <w:r w:rsidRPr="004B53EE">
        <w:rPr>
          <w:rFonts w:ascii="Times New Roman" w:eastAsia="Calibri" w:hAnsi="Times New Roman" w:cs="Times New Roman"/>
          <w:sz w:val="24"/>
          <w:szCs w:val="24"/>
        </w:rPr>
        <w:t>суперечить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положенням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його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установчих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документів</w:t>
      </w:r>
      <w:proofErr w:type="spellEnd"/>
      <w:r w:rsidRPr="004B53EE">
        <w:rPr>
          <w:rFonts w:ascii="Times New Roman" w:eastAsia="Calibri" w:hAnsi="Times New Roman" w:cs="Times New Roman"/>
          <w:sz w:val="24"/>
          <w:szCs w:val="24"/>
        </w:rPr>
        <w:t>.</w:t>
      </w:r>
    </w:p>
    <w:p w14:paraId="555E70C4" w14:textId="77777777" w:rsidR="004B53EE" w:rsidRPr="004B53EE" w:rsidRDefault="004B53EE" w:rsidP="002D0E73">
      <w:pPr>
        <w:shd w:val="clear" w:color="auto" w:fill="FFFFFF"/>
        <w:tabs>
          <w:tab w:val="left" w:pos="993"/>
          <w:tab w:val="left" w:pos="4820"/>
          <w:tab w:val="left" w:pos="5812"/>
          <w:tab w:val="left" w:pos="9115"/>
        </w:tabs>
        <w:spacing w:after="0" w:line="240" w:lineRule="auto"/>
        <w:ind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Виконавець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підтверджує</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що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він</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має</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всі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необхідні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дозволи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ліцензії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сертифікати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які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вимагаються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законодавством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України</w:t>
      </w:r>
      <w:proofErr w:type="spellEnd"/>
      <w:r w:rsidRPr="004B53EE">
        <w:rPr>
          <w:rFonts w:ascii="Times New Roman" w:eastAsia="Calibri" w:hAnsi="Times New Roman" w:cs="Times New Roman"/>
          <w:sz w:val="24"/>
          <w:szCs w:val="24"/>
        </w:rPr>
        <w:t xml:space="preserve"> для </w:t>
      </w:r>
      <w:proofErr w:type="spellStart"/>
      <w:r w:rsidRPr="004B53EE">
        <w:rPr>
          <w:rFonts w:ascii="Times New Roman" w:eastAsia="Calibri" w:hAnsi="Times New Roman" w:cs="Times New Roman"/>
          <w:sz w:val="24"/>
          <w:szCs w:val="24"/>
        </w:rPr>
        <w:t>виконання</w:t>
      </w:r>
      <w:proofErr w:type="spellEnd"/>
      <w:r w:rsidRPr="004B53EE">
        <w:rPr>
          <w:rFonts w:ascii="Times New Roman" w:eastAsia="Calibri" w:hAnsi="Times New Roman" w:cs="Times New Roman"/>
          <w:sz w:val="24"/>
          <w:szCs w:val="24"/>
        </w:rPr>
        <w:t xml:space="preserve"> ним </w:t>
      </w:r>
      <w:proofErr w:type="spellStart"/>
      <w:r w:rsidRPr="004B53EE">
        <w:rPr>
          <w:rFonts w:ascii="Times New Roman" w:eastAsia="Calibri" w:hAnsi="Times New Roman" w:cs="Times New Roman"/>
          <w:sz w:val="24"/>
          <w:szCs w:val="24"/>
        </w:rPr>
        <w:t>своїх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обов’язків</w:t>
      </w:r>
      <w:proofErr w:type="spellEnd"/>
      <w:r w:rsidRPr="004B53EE">
        <w:rPr>
          <w:rFonts w:ascii="Times New Roman" w:eastAsia="Calibri" w:hAnsi="Times New Roman" w:cs="Times New Roman"/>
          <w:sz w:val="24"/>
          <w:szCs w:val="24"/>
        </w:rPr>
        <w:t xml:space="preserve"> за </w:t>
      </w:r>
      <w:proofErr w:type="spellStart"/>
      <w:r w:rsidRPr="004B53EE">
        <w:rPr>
          <w:rFonts w:ascii="Times New Roman" w:eastAsia="Calibri" w:hAnsi="Times New Roman" w:cs="Times New Roman"/>
          <w:sz w:val="24"/>
          <w:szCs w:val="24"/>
        </w:rPr>
        <w:t>цим</w:t>
      </w:r>
      <w:proofErr w:type="spellEnd"/>
      <w:r w:rsidRPr="004B53EE">
        <w:rPr>
          <w:rFonts w:ascii="Times New Roman" w:eastAsia="Calibri" w:hAnsi="Times New Roman" w:cs="Times New Roman"/>
          <w:sz w:val="24"/>
          <w:szCs w:val="24"/>
        </w:rPr>
        <w:t xml:space="preserve"> Договором.</w:t>
      </w:r>
    </w:p>
    <w:p w14:paraId="2318DFC1" w14:textId="77777777" w:rsidR="004B53EE" w:rsidRPr="004B53EE" w:rsidRDefault="004B53EE" w:rsidP="002D0E73">
      <w:pPr>
        <w:spacing w:after="0" w:line="240" w:lineRule="auto"/>
        <w:jc w:val="center"/>
        <w:outlineLvl w:val="2"/>
        <w:rPr>
          <w:rFonts w:ascii="Times New Roman" w:hAnsi="Times New Roman" w:cs="Times New Roman"/>
          <w:b/>
          <w:bCs/>
          <w:sz w:val="24"/>
          <w:szCs w:val="24"/>
        </w:rPr>
      </w:pPr>
    </w:p>
    <w:p w14:paraId="0C4CACB5" w14:textId="77777777" w:rsidR="004B53EE" w:rsidRPr="004B53EE"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4B53EE">
        <w:rPr>
          <w:rFonts w:ascii="Times New Roman" w:hAnsi="Times New Roman" w:cs="Times New Roman"/>
          <w:b/>
          <w:bCs/>
          <w:sz w:val="24"/>
          <w:szCs w:val="24"/>
        </w:rPr>
        <w:t>ЦІНА ДОГОВОРУ</w:t>
      </w:r>
    </w:p>
    <w:p w14:paraId="748A5B11" w14:textId="7C84D242" w:rsidR="004B53EE" w:rsidRPr="004B53EE" w:rsidRDefault="004B53EE" w:rsidP="002D0E73">
      <w:pPr>
        <w:numPr>
          <w:ilvl w:val="1"/>
          <w:numId w:val="34"/>
        </w:numPr>
        <w:shd w:val="clear" w:color="auto" w:fill="FFFFFF"/>
        <w:tabs>
          <w:tab w:val="left" w:pos="993"/>
          <w:tab w:val="left" w:pos="4820"/>
          <w:tab w:val="left" w:pos="5812"/>
          <w:tab w:val="left" w:pos="9115"/>
        </w:tabs>
        <w:spacing w:after="0" w:line="240" w:lineRule="auto"/>
        <w:ind w:left="0" w:firstLine="567"/>
        <w:jc w:val="both"/>
        <w:rPr>
          <w:rFonts w:ascii="Times New Roman" w:hAnsi="Times New Roman" w:cs="Times New Roman"/>
          <w:sz w:val="24"/>
          <w:szCs w:val="24"/>
        </w:rPr>
      </w:pPr>
      <w:proofErr w:type="spellStart"/>
      <w:r w:rsidRPr="004B53EE">
        <w:rPr>
          <w:rFonts w:ascii="Times New Roman" w:hAnsi="Times New Roman" w:cs="Times New Roman"/>
          <w:sz w:val="24"/>
          <w:szCs w:val="24"/>
        </w:rPr>
        <w:t>Ціна</w:t>
      </w:r>
      <w:proofErr w:type="spellEnd"/>
      <w:r w:rsidRPr="004B53EE">
        <w:rPr>
          <w:rFonts w:ascii="Times New Roman" w:hAnsi="Times New Roman" w:cs="Times New Roman"/>
          <w:sz w:val="24"/>
          <w:szCs w:val="24"/>
        </w:rPr>
        <w:t xml:space="preserve"> Договору становить: </w:t>
      </w:r>
      <w:r w:rsidR="00D56A92">
        <w:rPr>
          <w:rFonts w:ascii="Times New Roman" w:hAnsi="Times New Roman" w:cs="Times New Roman"/>
          <w:b/>
          <w:sz w:val="24"/>
          <w:szCs w:val="24"/>
          <w:lang w:val="uk-UA"/>
        </w:rPr>
        <w:t xml:space="preserve">______________ </w:t>
      </w:r>
      <w:r w:rsidR="00D56A92" w:rsidRPr="00BD7BAC">
        <w:rPr>
          <w:rFonts w:ascii="Times New Roman" w:eastAsia="Times New Roman" w:hAnsi="Times New Roman" w:cs="Times New Roman"/>
          <w:b/>
          <w:bCs/>
          <w:sz w:val="24"/>
          <w:szCs w:val="24"/>
          <w:lang w:val="uk-UA" w:eastAsia="ru-RU"/>
        </w:rPr>
        <w:t xml:space="preserve">(сума прописом) для платників ПДВ </w:t>
      </w:r>
      <w:r w:rsidR="00D56A92">
        <w:rPr>
          <w:rFonts w:ascii="Times New Roman" w:eastAsia="Times New Roman" w:hAnsi="Times New Roman" w:cs="Times New Roman"/>
          <w:b/>
          <w:bCs/>
          <w:sz w:val="24"/>
          <w:szCs w:val="24"/>
          <w:lang w:val="uk-UA" w:eastAsia="ru-RU"/>
        </w:rPr>
        <w:t>-</w:t>
      </w:r>
      <w:r w:rsidR="00D56A92" w:rsidRPr="00BD7BAC">
        <w:rPr>
          <w:rFonts w:ascii="Times New Roman" w:eastAsia="Times New Roman" w:hAnsi="Times New Roman" w:cs="Times New Roman"/>
          <w:b/>
          <w:bCs/>
          <w:sz w:val="24"/>
          <w:szCs w:val="24"/>
          <w:lang w:val="uk-UA" w:eastAsia="ru-RU"/>
        </w:rPr>
        <w:t xml:space="preserve"> «</w:t>
      </w:r>
      <w:r w:rsidR="00D56A92">
        <w:rPr>
          <w:rFonts w:ascii="Times New Roman" w:eastAsia="Times New Roman" w:hAnsi="Times New Roman" w:cs="Times New Roman"/>
          <w:b/>
          <w:bCs/>
          <w:sz w:val="24"/>
          <w:szCs w:val="24"/>
          <w:lang w:val="uk-UA" w:eastAsia="ru-RU"/>
        </w:rPr>
        <w:t xml:space="preserve">у </w:t>
      </w:r>
      <w:proofErr w:type="spellStart"/>
      <w:r w:rsidR="00D56A92">
        <w:rPr>
          <w:rFonts w:ascii="Times New Roman" w:eastAsia="Times New Roman" w:hAnsi="Times New Roman" w:cs="Times New Roman"/>
          <w:b/>
          <w:bCs/>
          <w:sz w:val="24"/>
          <w:szCs w:val="24"/>
          <w:lang w:val="uk-UA" w:eastAsia="ru-RU"/>
        </w:rPr>
        <w:t>т.ч</w:t>
      </w:r>
      <w:proofErr w:type="spellEnd"/>
      <w:r w:rsidR="00D56A92">
        <w:rPr>
          <w:rFonts w:ascii="Times New Roman" w:eastAsia="Times New Roman" w:hAnsi="Times New Roman" w:cs="Times New Roman"/>
          <w:b/>
          <w:bCs/>
          <w:sz w:val="24"/>
          <w:szCs w:val="24"/>
          <w:lang w:val="uk-UA" w:eastAsia="ru-RU"/>
        </w:rPr>
        <w:t>.</w:t>
      </w:r>
      <w:r w:rsidR="00D56A92" w:rsidRPr="00BD7BAC">
        <w:rPr>
          <w:rFonts w:ascii="Times New Roman" w:eastAsia="Times New Roman" w:hAnsi="Times New Roman" w:cs="Times New Roman"/>
          <w:b/>
          <w:bCs/>
          <w:sz w:val="24"/>
          <w:szCs w:val="24"/>
          <w:lang w:val="uk-UA" w:eastAsia="ru-RU"/>
        </w:rPr>
        <w:t xml:space="preserve"> ПДВ</w:t>
      </w:r>
      <w:r w:rsidR="00D56A92">
        <w:rPr>
          <w:rFonts w:ascii="Times New Roman" w:eastAsia="Times New Roman" w:hAnsi="Times New Roman" w:cs="Times New Roman"/>
          <w:b/>
          <w:bCs/>
          <w:sz w:val="24"/>
          <w:szCs w:val="24"/>
          <w:lang w:val="uk-UA" w:eastAsia="ru-RU"/>
        </w:rPr>
        <w:t xml:space="preserve"> ______</w:t>
      </w:r>
      <w:r w:rsidR="00D56A92" w:rsidRPr="00BD7BAC">
        <w:rPr>
          <w:rFonts w:ascii="Times New Roman" w:eastAsia="Times New Roman" w:hAnsi="Times New Roman" w:cs="Times New Roman"/>
          <w:b/>
          <w:bCs/>
          <w:sz w:val="24"/>
          <w:szCs w:val="24"/>
          <w:lang w:val="uk-UA" w:eastAsia="ru-RU"/>
        </w:rPr>
        <w:t xml:space="preserve">», а для не платників ПДВ </w:t>
      </w:r>
      <w:r w:rsidR="00D56A92">
        <w:rPr>
          <w:rFonts w:ascii="Times New Roman" w:eastAsia="Times New Roman" w:hAnsi="Times New Roman" w:cs="Times New Roman"/>
          <w:b/>
          <w:bCs/>
          <w:sz w:val="24"/>
          <w:szCs w:val="24"/>
          <w:lang w:val="uk-UA" w:eastAsia="ru-RU"/>
        </w:rPr>
        <w:t>-</w:t>
      </w:r>
      <w:r w:rsidR="00D56A92" w:rsidRPr="00BD7BAC">
        <w:rPr>
          <w:rFonts w:ascii="Times New Roman" w:eastAsia="Times New Roman" w:hAnsi="Times New Roman" w:cs="Times New Roman"/>
          <w:b/>
          <w:bCs/>
          <w:sz w:val="24"/>
          <w:szCs w:val="24"/>
          <w:lang w:val="uk-UA" w:eastAsia="ru-RU"/>
        </w:rPr>
        <w:t xml:space="preserve"> «без ПДВ»</w:t>
      </w:r>
      <w:r w:rsidR="00D56A92">
        <w:rPr>
          <w:rFonts w:ascii="Times New Roman" w:eastAsia="Times New Roman" w:hAnsi="Times New Roman" w:cs="Times New Roman"/>
          <w:b/>
          <w:bCs/>
          <w:sz w:val="24"/>
          <w:szCs w:val="24"/>
          <w:lang w:val="uk-UA" w:eastAsia="ru-RU"/>
        </w:rPr>
        <w:t>.</w:t>
      </w:r>
    </w:p>
    <w:p w14:paraId="7AD487AB" w14:textId="77777777" w:rsidR="004B53EE" w:rsidRPr="004B53EE" w:rsidRDefault="004B53EE" w:rsidP="002D0E73">
      <w:pPr>
        <w:numPr>
          <w:ilvl w:val="1"/>
          <w:numId w:val="34"/>
        </w:numPr>
        <w:shd w:val="clear" w:color="auto" w:fill="FFFFFF"/>
        <w:tabs>
          <w:tab w:val="left" w:pos="993"/>
          <w:tab w:val="left" w:pos="4820"/>
          <w:tab w:val="left" w:pos="5812"/>
          <w:tab w:val="left" w:pos="9115"/>
        </w:tabs>
        <w:spacing w:after="0" w:line="240" w:lineRule="auto"/>
        <w:ind w:left="0" w:firstLine="567"/>
        <w:jc w:val="both"/>
        <w:rPr>
          <w:rFonts w:ascii="Times New Roman" w:hAnsi="Times New Roman" w:cs="Times New Roman"/>
          <w:sz w:val="24"/>
          <w:szCs w:val="24"/>
        </w:rPr>
      </w:pPr>
      <w:proofErr w:type="spellStart"/>
      <w:r w:rsidRPr="004B53EE">
        <w:rPr>
          <w:rFonts w:ascii="Times New Roman" w:hAnsi="Times New Roman" w:cs="Times New Roman"/>
          <w:sz w:val="24"/>
          <w:szCs w:val="24"/>
        </w:rPr>
        <w:t>Ціна</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даного</w:t>
      </w:r>
      <w:proofErr w:type="spellEnd"/>
      <w:r w:rsidRPr="004B53EE">
        <w:rPr>
          <w:rFonts w:ascii="Times New Roman" w:hAnsi="Times New Roman" w:cs="Times New Roman"/>
          <w:sz w:val="24"/>
          <w:szCs w:val="24"/>
        </w:rPr>
        <w:t xml:space="preserve"> Договору </w:t>
      </w:r>
      <w:proofErr w:type="spellStart"/>
      <w:r w:rsidRPr="004B53EE">
        <w:rPr>
          <w:rFonts w:ascii="Times New Roman" w:hAnsi="Times New Roman" w:cs="Times New Roman"/>
          <w:sz w:val="24"/>
          <w:szCs w:val="24"/>
        </w:rPr>
        <w:t>включає</w:t>
      </w:r>
      <w:proofErr w:type="spellEnd"/>
      <w:r w:rsidRPr="004B53EE">
        <w:rPr>
          <w:rFonts w:ascii="Times New Roman" w:hAnsi="Times New Roman" w:cs="Times New Roman"/>
          <w:sz w:val="24"/>
          <w:szCs w:val="24"/>
        </w:rPr>
        <w:t xml:space="preserve"> в себе </w:t>
      </w:r>
      <w:proofErr w:type="spellStart"/>
      <w:r w:rsidRPr="004B53EE">
        <w:rPr>
          <w:rFonts w:ascii="Times New Roman" w:hAnsi="Times New Roman" w:cs="Times New Roman"/>
          <w:sz w:val="24"/>
          <w:szCs w:val="24"/>
        </w:rPr>
        <w:t>сплату</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податків</w:t>
      </w:r>
      <w:proofErr w:type="spellEnd"/>
      <w:r w:rsidRPr="004B53EE">
        <w:rPr>
          <w:rFonts w:ascii="Times New Roman" w:hAnsi="Times New Roman" w:cs="Times New Roman"/>
          <w:sz w:val="24"/>
          <w:szCs w:val="24"/>
        </w:rPr>
        <w:t xml:space="preserve"> і </w:t>
      </w:r>
      <w:proofErr w:type="spellStart"/>
      <w:r w:rsidRPr="004B53EE">
        <w:rPr>
          <w:rFonts w:ascii="Times New Roman" w:hAnsi="Times New Roman" w:cs="Times New Roman"/>
          <w:sz w:val="24"/>
          <w:szCs w:val="24"/>
        </w:rPr>
        <w:t>зборів</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обов’язкових</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платежів</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що</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сплачуються</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або</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мають</w:t>
      </w:r>
      <w:proofErr w:type="spellEnd"/>
      <w:r w:rsidRPr="004B53EE">
        <w:rPr>
          <w:rFonts w:ascii="Times New Roman" w:hAnsi="Times New Roman" w:cs="Times New Roman"/>
          <w:sz w:val="24"/>
          <w:szCs w:val="24"/>
        </w:rPr>
        <w:t xml:space="preserve"> бути </w:t>
      </w:r>
      <w:proofErr w:type="spellStart"/>
      <w:r w:rsidRPr="004B53EE">
        <w:rPr>
          <w:rFonts w:ascii="Times New Roman" w:hAnsi="Times New Roman" w:cs="Times New Roman"/>
          <w:sz w:val="24"/>
          <w:szCs w:val="24"/>
        </w:rPr>
        <w:t>сплачені</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усіх</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інших</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витрат</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Виконавця</w:t>
      </w:r>
      <w:proofErr w:type="spellEnd"/>
      <w:r w:rsidRPr="004B53EE">
        <w:rPr>
          <w:rFonts w:ascii="Times New Roman" w:hAnsi="Times New Roman" w:cs="Times New Roman"/>
          <w:sz w:val="24"/>
          <w:szCs w:val="24"/>
        </w:rPr>
        <w:t>.</w:t>
      </w:r>
    </w:p>
    <w:p w14:paraId="4665ABEC" w14:textId="5A69E2A1" w:rsidR="004B53EE" w:rsidRPr="004B53EE" w:rsidRDefault="004B53EE" w:rsidP="002D0E73">
      <w:pPr>
        <w:numPr>
          <w:ilvl w:val="1"/>
          <w:numId w:val="34"/>
        </w:numPr>
        <w:shd w:val="clear" w:color="auto" w:fill="FFFFFF"/>
        <w:tabs>
          <w:tab w:val="left" w:pos="993"/>
          <w:tab w:val="left" w:pos="4820"/>
          <w:tab w:val="left" w:pos="5812"/>
          <w:tab w:val="left" w:pos="9115"/>
        </w:tabs>
        <w:spacing w:after="0" w:line="240" w:lineRule="auto"/>
        <w:ind w:left="0" w:firstLine="567"/>
        <w:jc w:val="both"/>
        <w:rPr>
          <w:rFonts w:ascii="Times New Roman" w:hAnsi="Times New Roman" w:cs="Times New Roman"/>
          <w:sz w:val="24"/>
          <w:szCs w:val="24"/>
        </w:rPr>
      </w:pPr>
      <w:proofErr w:type="spellStart"/>
      <w:r w:rsidRPr="004B53EE">
        <w:rPr>
          <w:rFonts w:ascii="Times New Roman" w:hAnsi="Times New Roman" w:cs="Times New Roman"/>
          <w:sz w:val="24"/>
          <w:szCs w:val="24"/>
        </w:rPr>
        <w:t>Сторони</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також</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мають</w:t>
      </w:r>
      <w:proofErr w:type="spellEnd"/>
      <w:r w:rsidRPr="004B53EE">
        <w:rPr>
          <w:rFonts w:ascii="Times New Roman" w:hAnsi="Times New Roman" w:cs="Times New Roman"/>
          <w:sz w:val="24"/>
          <w:szCs w:val="24"/>
        </w:rPr>
        <w:t xml:space="preserve"> право </w:t>
      </w:r>
      <w:proofErr w:type="spellStart"/>
      <w:r w:rsidRPr="004B53EE">
        <w:rPr>
          <w:rFonts w:ascii="Times New Roman" w:hAnsi="Times New Roman" w:cs="Times New Roman"/>
          <w:sz w:val="24"/>
          <w:szCs w:val="24"/>
        </w:rPr>
        <w:t>погодити</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зміну</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ціни</w:t>
      </w:r>
      <w:proofErr w:type="spellEnd"/>
      <w:r w:rsidRPr="004B53EE">
        <w:rPr>
          <w:rFonts w:ascii="Times New Roman" w:hAnsi="Times New Roman" w:cs="Times New Roman"/>
          <w:sz w:val="24"/>
          <w:szCs w:val="24"/>
        </w:rPr>
        <w:t xml:space="preserve"> Договору в </w:t>
      </w:r>
      <w:proofErr w:type="spellStart"/>
      <w:r w:rsidRPr="004B53EE">
        <w:rPr>
          <w:rFonts w:ascii="Times New Roman" w:hAnsi="Times New Roman" w:cs="Times New Roman"/>
          <w:sz w:val="24"/>
          <w:szCs w:val="24"/>
        </w:rPr>
        <w:t>бік</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зменшення</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відповідно</w:t>
      </w:r>
      <w:proofErr w:type="spellEnd"/>
      <w:r w:rsidRPr="004B53EE">
        <w:rPr>
          <w:rFonts w:ascii="Times New Roman" w:hAnsi="Times New Roman" w:cs="Times New Roman"/>
          <w:sz w:val="24"/>
          <w:szCs w:val="24"/>
        </w:rPr>
        <w:t xml:space="preserve"> до Закону </w:t>
      </w:r>
      <w:proofErr w:type="spellStart"/>
      <w:r w:rsidRPr="004B53EE">
        <w:rPr>
          <w:rFonts w:ascii="Times New Roman" w:hAnsi="Times New Roman" w:cs="Times New Roman"/>
          <w:sz w:val="24"/>
          <w:szCs w:val="24"/>
        </w:rPr>
        <w:t>України</w:t>
      </w:r>
      <w:proofErr w:type="spellEnd"/>
      <w:r w:rsidRPr="004B53EE">
        <w:rPr>
          <w:rFonts w:ascii="Times New Roman" w:hAnsi="Times New Roman" w:cs="Times New Roman"/>
          <w:sz w:val="24"/>
          <w:szCs w:val="24"/>
        </w:rPr>
        <w:t xml:space="preserve"> «Про </w:t>
      </w:r>
      <w:proofErr w:type="spellStart"/>
      <w:r w:rsidRPr="004B53EE">
        <w:rPr>
          <w:rFonts w:ascii="Times New Roman" w:hAnsi="Times New Roman" w:cs="Times New Roman"/>
          <w:sz w:val="24"/>
          <w:szCs w:val="24"/>
        </w:rPr>
        <w:t>публічні</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закупівлі</w:t>
      </w:r>
      <w:proofErr w:type="spellEnd"/>
      <w:r w:rsidRPr="004B53EE">
        <w:rPr>
          <w:rFonts w:ascii="Times New Roman" w:hAnsi="Times New Roman" w:cs="Times New Roman"/>
          <w:sz w:val="24"/>
          <w:szCs w:val="24"/>
        </w:rPr>
        <w:t xml:space="preserve">» з </w:t>
      </w:r>
      <w:proofErr w:type="spellStart"/>
      <w:r w:rsidRPr="004B53EE">
        <w:rPr>
          <w:rFonts w:ascii="Times New Roman" w:hAnsi="Times New Roman" w:cs="Times New Roman"/>
          <w:sz w:val="24"/>
          <w:szCs w:val="24"/>
        </w:rPr>
        <w:t>урахуванням</w:t>
      </w:r>
      <w:proofErr w:type="spellEnd"/>
      <w:r w:rsidRPr="004B53EE">
        <w:rPr>
          <w:rFonts w:ascii="Times New Roman" w:hAnsi="Times New Roman" w:cs="Times New Roman"/>
          <w:sz w:val="24"/>
          <w:szCs w:val="24"/>
        </w:rPr>
        <w:t xml:space="preserve"> постанови </w:t>
      </w:r>
      <w:proofErr w:type="spellStart"/>
      <w:r w:rsidRPr="004B53EE">
        <w:rPr>
          <w:rFonts w:ascii="Times New Roman" w:hAnsi="Times New Roman" w:cs="Times New Roman"/>
          <w:sz w:val="24"/>
          <w:szCs w:val="24"/>
        </w:rPr>
        <w:t>Кабінету</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Міністрів</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України</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від</w:t>
      </w:r>
      <w:proofErr w:type="spellEnd"/>
      <w:r w:rsidRPr="004B53EE">
        <w:rPr>
          <w:rFonts w:ascii="Times New Roman" w:hAnsi="Times New Roman" w:cs="Times New Roman"/>
          <w:sz w:val="24"/>
          <w:szCs w:val="24"/>
        </w:rPr>
        <w:t xml:space="preserve"> 12 </w:t>
      </w:r>
      <w:proofErr w:type="spellStart"/>
      <w:r w:rsidRPr="004B53EE">
        <w:rPr>
          <w:rFonts w:ascii="Times New Roman" w:hAnsi="Times New Roman" w:cs="Times New Roman"/>
          <w:sz w:val="24"/>
          <w:szCs w:val="24"/>
        </w:rPr>
        <w:t>жовтня</w:t>
      </w:r>
      <w:proofErr w:type="spellEnd"/>
      <w:r w:rsidRPr="004B53EE">
        <w:rPr>
          <w:rFonts w:ascii="Times New Roman" w:hAnsi="Times New Roman" w:cs="Times New Roman"/>
          <w:sz w:val="24"/>
          <w:szCs w:val="24"/>
        </w:rPr>
        <w:t xml:space="preserve"> 2022 р. № 1178 Про </w:t>
      </w:r>
      <w:proofErr w:type="spellStart"/>
      <w:r w:rsidRPr="004B53EE">
        <w:rPr>
          <w:rFonts w:ascii="Times New Roman" w:hAnsi="Times New Roman" w:cs="Times New Roman"/>
          <w:sz w:val="24"/>
          <w:szCs w:val="24"/>
        </w:rPr>
        <w:t>затвердження</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особливостей</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здійснення</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публічних</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закупівель</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товарів</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робіт</w:t>
      </w:r>
      <w:proofErr w:type="spellEnd"/>
      <w:r w:rsidRPr="004B53EE">
        <w:rPr>
          <w:rFonts w:ascii="Times New Roman" w:hAnsi="Times New Roman" w:cs="Times New Roman"/>
          <w:sz w:val="24"/>
          <w:szCs w:val="24"/>
        </w:rPr>
        <w:t xml:space="preserve"> і </w:t>
      </w:r>
      <w:proofErr w:type="spellStart"/>
      <w:r w:rsidRPr="004B53EE">
        <w:rPr>
          <w:rFonts w:ascii="Times New Roman" w:hAnsi="Times New Roman" w:cs="Times New Roman"/>
          <w:sz w:val="24"/>
          <w:szCs w:val="24"/>
        </w:rPr>
        <w:t>послуг</w:t>
      </w:r>
      <w:proofErr w:type="spellEnd"/>
      <w:r w:rsidRPr="004B53EE">
        <w:rPr>
          <w:rFonts w:ascii="Times New Roman" w:hAnsi="Times New Roman" w:cs="Times New Roman"/>
          <w:sz w:val="24"/>
          <w:szCs w:val="24"/>
        </w:rPr>
        <w:t xml:space="preserve"> для </w:t>
      </w:r>
      <w:proofErr w:type="spellStart"/>
      <w:r w:rsidRPr="004B53EE">
        <w:rPr>
          <w:rFonts w:ascii="Times New Roman" w:hAnsi="Times New Roman" w:cs="Times New Roman"/>
          <w:sz w:val="24"/>
          <w:szCs w:val="24"/>
        </w:rPr>
        <w:t>замовників</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передбачених</w:t>
      </w:r>
      <w:proofErr w:type="spellEnd"/>
      <w:r w:rsidRPr="004B53EE">
        <w:rPr>
          <w:rFonts w:ascii="Times New Roman" w:hAnsi="Times New Roman" w:cs="Times New Roman"/>
          <w:sz w:val="24"/>
          <w:szCs w:val="24"/>
        </w:rPr>
        <w:t xml:space="preserve"> Законом </w:t>
      </w:r>
      <w:proofErr w:type="spellStart"/>
      <w:r w:rsidRPr="004B53EE">
        <w:rPr>
          <w:rFonts w:ascii="Times New Roman" w:hAnsi="Times New Roman" w:cs="Times New Roman"/>
          <w:sz w:val="24"/>
          <w:szCs w:val="24"/>
        </w:rPr>
        <w:t>України</w:t>
      </w:r>
      <w:proofErr w:type="spellEnd"/>
      <w:r w:rsidRPr="004B53EE">
        <w:rPr>
          <w:rFonts w:ascii="Times New Roman" w:hAnsi="Times New Roman" w:cs="Times New Roman"/>
          <w:sz w:val="24"/>
          <w:szCs w:val="24"/>
        </w:rPr>
        <w:t xml:space="preserve"> “Про </w:t>
      </w:r>
      <w:proofErr w:type="spellStart"/>
      <w:r w:rsidRPr="004B53EE">
        <w:rPr>
          <w:rFonts w:ascii="Times New Roman" w:hAnsi="Times New Roman" w:cs="Times New Roman"/>
          <w:sz w:val="24"/>
          <w:szCs w:val="24"/>
        </w:rPr>
        <w:t>публічні</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закупівлі</w:t>
      </w:r>
      <w:proofErr w:type="spellEnd"/>
      <w:r w:rsidRPr="004B53EE">
        <w:rPr>
          <w:rFonts w:ascii="Times New Roman" w:hAnsi="Times New Roman" w:cs="Times New Roman"/>
          <w:sz w:val="24"/>
          <w:szCs w:val="24"/>
        </w:rPr>
        <w:t xml:space="preserve">”, на </w:t>
      </w:r>
      <w:proofErr w:type="spellStart"/>
      <w:r w:rsidRPr="004B53EE">
        <w:rPr>
          <w:rFonts w:ascii="Times New Roman" w:hAnsi="Times New Roman" w:cs="Times New Roman"/>
          <w:sz w:val="24"/>
          <w:szCs w:val="24"/>
        </w:rPr>
        <w:t>період</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дії</w:t>
      </w:r>
      <w:proofErr w:type="spellEnd"/>
      <w:r w:rsidRPr="004B53EE">
        <w:rPr>
          <w:rFonts w:ascii="Times New Roman" w:hAnsi="Times New Roman" w:cs="Times New Roman"/>
          <w:sz w:val="24"/>
          <w:szCs w:val="24"/>
        </w:rPr>
        <w:t xml:space="preserve"> правового режиму </w:t>
      </w:r>
      <w:proofErr w:type="spellStart"/>
      <w:r w:rsidRPr="004B53EE">
        <w:rPr>
          <w:rFonts w:ascii="Times New Roman" w:hAnsi="Times New Roman" w:cs="Times New Roman"/>
          <w:sz w:val="24"/>
          <w:szCs w:val="24"/>
        </w:rPr>
        <w:t>воєнного</w:t>
      </w:r>
      <w:proofErr w:type="spellEnd"/>
      <w:r w:rsidRPr="004B53EE">
        <w:rPr>
          <w:rFonts w:ascii="Times New Roman" w:hAnsi="Times New Roman" w:cs="Times New Roman"/>
          <w:sz w:val="24"/>
          <w:szCs w:val="24"/>
        </w:rPr>
        <w:t xml:space="preserve"> стану в </w:t>
      </w:r>
      <w:proofErr w:type="spellStart"/>
      <w:r w:rsidRPr="004B53EE">
        <w:rPr>
          <w:rFonts w:ascii="Times New Roman" w:hAnsi="Times New Roman" w:cs="Times New Roman"/>
          <w:sz w:val="24"/>
          <w:szCs w:val="24"/>
        </w:rPr>
        <w:t>Україні</w:t>
      </w:r>
      <w:proofErr w:type="spellEnd"/>
      <w:r w:rsidRPr="004B53EE">
        <w:rPr>
          <w:rFonts w:ascii="Times New Roman" w:hAnsi="Times New Roman" w:cs="Times New Roman"/>
          <w:sz w:val="24"/>
          <w:szCs w:val="24"/>
        </w:rPr>
        <w:t xml:space="preserve"> та </w:t>
      </w:r>
      <w:proofErr w:type="spellStart"/>
      <w:r w:rsidRPr="004B53EE">
        <w:rPr>
          <w:rFonts w:ascii="Times New Roman" w:hAnsi="Times New Roman" w:cs="Times New Roman"/>
          <w:sz w:val="24"/>
          <w:szCs w:val="24"/>
        </w:rPr>
        <w:t>протягом</w:t>
      </w:r>
      <w:proofErr w:type="spellEnd"/>
      <w:r w:rsidRPr="004B53EE">
        <w:rPr>
          <w:rFonts w:ascii="Times New Roman" w:hAnsi="Times New Roman" w:cs="Times New Roman"/>
          <w:sz w:val="24"/>
          <w:szCs w:val="24"/>
        </w:rPr>
        <w:t xml:space="preserve"> 90 </w:t>
      </w:r>
      <w:proofErr w:type="spellStart"/>
      <w:r w:rsidRPr="004B53EE">
        <w:rPr>
          <w:rFonts w:ascii="Times New Roman" w:hAnsi="Times New Roman" w:cs="Times New Roman"/>
          <w:sz w:val="24"/>
          <w:szCs w:val="24"/>
        </w:rPr>
        <w:t>днів</w:t>
      </w:r>
      <w:proofErr w:type="spellEnd"/>
      <w:r w:rsidRPr="004B53EE">
        <w:rPr>
          <w:rFonts w:ascii="Times New Roman" w:hAnsi="Times New Roman" w:cs="Times New Roman"/>
          <w:sz w:val="24"/>
          <w:szCs w:val="24"/>
        </w:rPr>
        <w:t xml:space="preserve"> з дня </w:t>
      </w:r>
      <w:proofErr w:type="spellStart"/>
      <w:r w:rsidRPr="004B53EE">
        <w:rPr>
          <w:rFonts w:ascii="Times New Roman" w:hAnsi="Times New Roman" w:cs="Times New Roman"/>
          <w:sz w:val="24"/>
          <w:szCs w:val="24"/>
        </w:rPr>
        <w:t>його</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припинення</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або</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скасування</w:t>
      </w:r>
      <w:proofErr w:type="spellEnd"/>
      <w:r w:rsidRPr="004B53EE">
        <w:rPr>
          <w:rFonts w:ascii="Times New Roman" w:hAnsi="Times New Roman" w:cs="Times New Roman"/>
          <w:sz w:val="24"/>
          <w:szCs w:val="24"/>
        </w:rPr>
        <w:t xml:space="preserve"> та шляхом </w:t>
      </w:r>
      <w:proofErr w:type="spellStart"/>
      <w:r w:rsidRPr="004B53EE">
        <w:rPr>
          <w:rFonts w:ascii="Times New Roman" w:hAnsi="Times New Roman" w:cs="Times New Roman"/>
          <w:sz w:val="24"/>
          <w:szCs w:val="24"/>
        </w:rPr>
        <w:t>укладення</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відповідної</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додаткової</w:t>
      </w:r>
      <w:proofErr w:type="spellEnd"/>
      <w:r w:rsidRPr="004B53EE">
        <w:rPr>
          <w:rFonts w:ascii="Times New Roman" w:hAnsi="Times New Roman" w:cs="Times New Roman"/>
          <w:sz w:val="24"/>
          <w:szCs w:val="24"/>
        </w:rPr>
        <w:t xml:space="preserve"> угоди до </w:t>
      </w:r>
      <w:proofErr w:type="spellStart"/>
      <w:r w:rsidRPr="004B53EE">
        <w:rPr>
          <w:rFonts w:ascii="Times New Roman" w:hAnsi="Times New Roman" w:cs="Times New Roman"/>
          <w:sz w:val="24"/>
          <w:szCs w:val="24"/>
        </w:rPr>
        <w:t>даного</w:t>
      </w:r>
      <w:proofErr w:type="spellEnd"/>
      <w:r w:rsidRPr="004B53EE">
        <w:rPr>
          <w:rFonts w:ascii="Times New Roman" w:hAnsi="Times New Roman" w:cs="Times New Roman"/>
          <w:sz w:val="24"/>
          <w:szCs w:val="24"/>
        </w:rPr>
        <w:t xml:space="preserve"> Договору.</w:t>
      </w:r>
    </w:p>
    <w:p w14:paraId="45815FDD" w14:textId="77777777" w:rsidR="004B53EE" w:rsidRPr="004B53EE" w:rsidRDefault="004B53EE" w:rsidP="002D0E73">
      <w:pPr>
        <w:spacing w:after="0" w:line="240" w:lineRule="auto"/>
        <w:jc w:val="center"/>
        <w:outlineLvl w:val="2"/>
        <w:rPr>
          <w:rFonts w:ascii="Times New Roman" w:hAnsi="Times New Roman" w:cs="Times New Roman"/>
          <w:b/>
          <w:bCs/>
          <w:sz w:val="24"/>
          <w:szCs w:val="24"/>
        </w:rPr>
      </w:pPr>
    </w:p>
    <w:p w14:paraId="0F47870B" w14:textId="77777777" w:rsidR="004B53EE" w:rsidRPr="004B53EE"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4B53EE">
        <w:rPr>
          <w:rFonts w:ascii="Times New Roman" w:hAnsi="Times New Roman" w:cs="Times New Roman"/>
          <w:b/>
          <w:bCs/>
          <w:sz w:val="24"/>
          <w:szCs w:val="24"/>
        </w:rPr>
        <w:t>ПОРЯДОК НАДАННЯ ТА ПРИЙМАННЯ ПОСЛУГ</w:t>
      </w:r>
    </w:p>
    <w:p w14:paraId="461457BC" w14:textId="3EAF3F7D" w:rsidR="004B53EE" w:rsidRPr="004B53EE"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u w:val="single"/>
        </w:rPr>
      </w:pPr>
      <w:bookmarkStart w:id="3" w:name="_Hlk132873928"/>
      <w:proofErr w:type="spellStart"/>
      <w:r w:rsidRPr="004B53EE">
        <w:rPr>
          <w:rFonts w:ascii="Times New Roman" w:hAnsi="Times New Roman" w:cs="Times New Roman"/>
          <w:sz w:val="24"/>
          <w:szCs w:val="24"/>
        </w:rPr>
        <w:t>Виконавець</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зобов’язаний</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розпочати</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надання</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Послуг</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протягом</w:t>
      </w:r>
      <w:proofErr w:type="spellEnd"/>
      <w:r w:rsidRPr="004B53EE">
        <w:rPr>
          <w:rFonts w:ascii="Times New Roman" w:hAnsi="Times New Roman" w:cs="Times New Roman"/>
          <w:sz w:val="24"/>
          <w:szCs w:val="24"/>
        </w:rPr>
        <w:t xml:space="preserve"> 5 (</w:t>
      </w:r>
      <w:proofErr w:type="spellStart"/>
      <w:r w:rsidRPr="004B53EE">
        <w:rPr>
          <w:rFonts w:ascii="Times New Roman" w:hAnsi="Times New Roman" w:cs="Times New Roman"/>
          <w:sz w:val="24"/>
          <w:szCs w:val="24"/>
        </w:rPr>
        <w:t>п'яти</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робочих</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днів</w:t>
      </w:r>
      <w:proofErr w:type="spellEnd"/>
      <w:r w:rsidRPr="004B53EE">
        <w:rPr>
          <w:rFonts w:ascii="Times New Roman" w:hAnsi="Times New Roman" w:cs="Times New Roman"/>
          <w:sz w:val="24"/>
          <w:szCs w:val="24"/>
        </w:rPr>
        <w:t xml:space="preserve"> з дня </w:t>
      </w:r>
      <w:proofErr w:type="spellStart"/>
      <w:r w:rsidRPr="004B53EE">
        <w:rPr>
          <w:rFonts w:ascii="Times New Roman" w:hAnsi="Times New Roman" w:cs="Times New Roman"/>
          <w:sz w:val="24"/>
          <w:szCs w:val="24"/>
        </w:rPr>
        <w:t>підписання</w:t>
      </w:r>
      <w:proofErr w:type="spellEnd"/>
      <w:r w:rsidRPr="004B53EE">
        <w:rPr>
          <w:rFonts w:ascii="Times New Roman" w:hAnsi="Times New Roman" w:cs="Times New Roman"/>
          <w:sz w:val="24"/>
          <w:szCs w:val="24"/>
        </w:rPr>
        <w:t xml:space="preserve"> Договору та </w:t>
      </w:r>
      <w:proofErr w:type="spellStart"/>
      <w:r w:rsidRPr="004B53EE">
        <w:rPr>
          <w:rFonts w:ascii="Times New Roman" w:hAnsi="Times New Roman" w:cs="Times New Roman"/>
          <w:sz w:val="24"/>
          <w:szCs w:val="24"/>
        </w:rPr>
        <w:t>зобов'язується</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їх</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завершити</w:t>
      </w:r>
      <w:proofErr w:type="spellEnd"/>
      <w:r w:rsidRPr="004B53EE">
        <w:rPr>
          <w:rFonts w:ascii="Times New Roman" w:hAnsi="Times New Roman" w:cs="Times New Roman"/>
          <w:sz w:val="24"/>
          <w:szCs w:val="24"/>
        </w:rPr>
        <w:t xml:space="preserve"> у строк до </w:t>
      </w:r>
      <w:r w:rsidRPr="004B53EE">
        <w:rPr>
          <w:rFonts w:ascii="Times New Roman" w:hAnsi="Times New Roman" w:cs="Times New Roman"/>
          <w:b/>
          <w:sz w:val="24"/>
          <w:szCs w:val="24"/>
        </w:rPr>
        <w:t>3</w:t>
      </w:r>
      <w:r w:rsidR="00C67A56">
        <w:rPr>
          <w:rFonts w:ascii="Times New Roman" w:hAnsi="Times New Roman" w:cs="Times New Roman"/>
          <w:b/>
          <w:sz w:val="24"/>
          <w:szCs w:val="24"/>
          <w:lang w:val="uk-UA"/>
        </w:rPr>
        <w:t>0</w:t>
      </w:r>
      <w:r w:rsidRPr="004B53EE">
        <w:rPr>
          <w:rFonts w:ascii="Times New Roman" w:hAnsi="Times New Roman" w:cs="Times New Roman"/>
          <w:b/>
          <w:sz w:val="24"/>
          <w:szCs w:val="24"/>
        </w:rPr>
        <w:t>.</w:t>
      </w:r>
      <w:r w:rsidR="00C67A56">
        <w:rPr>
          <w:rFonts w:ascii="Times New Roman" w:hAnsi="Times New Roman" w:cs="Times New Roman"/>
          <w:b/>
          <w:sz w:val="24"/>
          <w:szCs w:val="24"/>
          <w:lang w:val="uk-UA"/>
        </w:rPr>
        <w:t>11</w:t>
      </w:r>
      <w:r w:rsidRPr="004B53EE">
        <w:rPr>
          <w:rFonts w:ascii="Times New Roman" w:hAnsi="Times New Roman" w:cs="Times New Roman"/>
          <w:b/>
          <w:sz w:val="24"/>
          <w:szCs w:val="24"/>
        </w:rPr>
        <w:t>.2023 року.</w:t>
      </w:r>
    </w:p>
    <w:p w14:paraId="69B2E837" w14:textId="4E0380D2" w:rsidR="00B04AF0" w:rsidRDefault="004B53EE" w:rsidP="002D0E73">
      <w:pPr>
        <w:tabs>
          <w:tab w:val="left" w:pos="525"/>
        </w:tabs>
        <w:spacing w:after="0" w:line="240" w:lineRule="auto"/>
        <w:ind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Надання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здійснюється</w:t>
      </w:r>
      <w:proofErr w:type="spellEnd"/>
      <w:r w:rsidRPr="004B53EE">
        <w:rPr>
          <w:rFonts w:ascii="Times New Roman" w:eastAsia="Calibri" w:hAnsi="Times New Roman" w:cs="Times New Roman"/>
          <w:sz w:val="24"/>
          <w:szCs w:val="24"/>
        </w:rPr>
        <w:t xml:space="preserve"> за адресою:</w:t>
      </w:r>
    </w:p>
    <w:p w14:paraId="2C3F9C81" w14:textId="2DCB81C0" w:rsidR="00C9166E" w:rsidRPr="00C9166E" w:rsidRDefault="00C9166E" w:rsidP="002D0E73">
      <w:pPr>
        <w:pStyle w:val="a4"/>
        <w:widowControl w:val="0"/>
        <w:numPr>
          <w:ilvl w:val="2"/>
          <w:numId w:val="8"/>
        </w:numPr>
        <w:tabs>
          <w:tab w:val="left" w:pos="851"/>
        </w:tabs>
        <w:spacing w:after="0" w:line="240" w:lineRule="auto"/>
        <w:ind w:left="0" w:firstLine="567"/>
        <w:rPr>
          <w:rFonts w:ascii="Times New Roman" w:eastAsia="Calibri" w:hAnsi="Times New Roman" w:cs="Times New Roman"/>
          <w:b/>
          <w:sz w:val="24"/>
          <w:szCs w:val="24"/>
        </w:rPr>
      </w:pPr>
      <w:proofErr w:type="spellStart"/>
      <w:r w:rsidRPr="00C9166E">
        <w:rPr>
          <w:rFonts w:ascii="Times New Roman" w:eastAsia="Calibri" w:hAnsi="Times New Roman" w:cs="Times New Roman"/>
          <w:b/>
          <w:sz w:val="24"/>
          <w:szCs w:val="24"/>
        </w:rPr>
        <w:t>вул</w:t>
      </w:r>
      <w:proofErr w:type="spellEnd"/>
      <w:r w:rsidRPr="00C9166E">
        <w:rPr>
          <w:rFonts w:ascii="Times New Roman" w:eastAsia="Calibri" w:hAnsi="Times New Roman" w:cs="Times New Roman"/>
          <w:b/>
          <w:sz w:val="24"/>
          <w:szCs w:val="24"/>
        </w:rPr>
        <w:t xml:space="preserve">. </w:t>
      </w:r>
      <w:proofErr w:type="spellStart"/>
      <w:r w:rsidRPr="00C9166E">
        <w:rPr>
          <w:rFonts w:ascii="Times New Roman" w:eastAsia="Calibri" w:hAnsi="Times New Roman" w:cs="Times New Roman"/>
          <w:b/>
          <w:sz w:val="24"/>
          <w:szCs w:val="24"/>
        </w:rPr>
        <w:t>Ротондівська</w:t>
      </w:r>
      <w:proofErr w:type="spellEnd"/>
      <w:r w:rsidRPr="00C9166E">
        <w:rPr>
          <w:rFonts w:ascii="Times New Roman" w:eastAsia="Calibri" w:hAnsi="Times New Roman" w:cs="Times New Roman"/>
          <w:b/>
          <w:sz w:val="24"/>
          <w:szCs w:val="24"/>
        </w:rPr>
        <w:t xml:space="preserve">, м. </w:t>
      </w:r>
      <w:proofErr w:type="spellStart"/>
      <w:r w:rsidRPr="00C9166E">
        <w:rPr>
          <w:rFonts w:ascii="Times New Roman" w:eastAsia="Calibri" w:hAnsi="Times New Roman" w:cs="Times New Roman"/>
          <w:b/>
          <w:sz w:val="24"/>
          <w:szCs w:val="24"/>
        </w:rPr>
        <w:t>Сміла</w:t>
      </w:r>
      <w:proofErr w:type="spellEnd"/>
      <w:r w:rsidRPr="00C9166E">
        <w:rPr>
          <w:rFonts w:ascii="Times New Roman" w:eastAsia="Calibri" w:hAnsi="Times New Roman" w:cs="Times New Roman"/>
          <w:b/>
          <w:sz w:val="24"/>
          <w:szCs w:val="24"/>
        </w:rPr>
        <w:t xml:space="preserve">, </w:t>
      </w:r>
      <w:proofErr w:type="spellStart"/>
      <w:r w:rsidRPr="00C9166E">
        <w:rPr>
          <w:rFonts w:ascii="Times New Roman" w:eastAsia="Calibri" w:hAnsi="Times New Roman" w:cs="Times New Roman"/>
          <w:b/>
          <w:sz w:val="24"/>
          <w:szCs w:val="24"/>
        </w:rPr>
        <w:t>Черкаська</w:t>
      </w:r>
      <w:proofErr w:type="spellEnd"/>
      <w:r w:rsidRPr="00C9166E">
        <w:rPr>
          <w:rFonts w:ascii="Times New Roman" w:eastAsia="Calibri" w:hAnsi="Times New Roman" w:cs="Times New Roman"/>
          <w:b/>
          <w:sz w:val="24"/>
          <w:szCs w:val="24"/>
        </w:rPr>
        <w:t xml:space="preserve"> область;</w:t>
      </w:r>
    </w:p>
    <w:p w14:paraId="1F63DA7B" w14:textId="6A55279D" w:rsidR="00C9166E" w:rsidRPr="00C9166E" w:rsidRDefault="00C9166E" w:rsidP="002D0E73">
      <w:pPr>
        <w:pStyle w:val="a4"/>
        <w:widowControl w:val="0"/>
        <w:numPr>
          <w:ilvl w:val="2"/>
          <w:numId w:val="8"/>
        </w:numPr>
        <w:tabs>
          <w:tab w:val="left" w:pos="851"/>
        </w:tabs>
        <w:spacing w:after="0" w:line="240" w:lineRule="auto"/>
        <w:ind w:left="0" w:firstLine="567"/>
        <w:rPr>
          <w:rFonts w:ascii="Times New Roman" w:eastAsia="Calibri" w:hAnsi="Times New Roman" w:cs="Times New Roman"/>
          <w:b/>
          <w:sz w:val="24"/>
          <w:szCs w:val="24"/>
        </w:rPr>
      </w:pPr>
      <w:proofErr w:type="spellStart"/>
      <w:r w:rsidRPr="00C9166E">
        <w:rPr>
          <w:rFonts w:ascii="Times New Roman" w:eastAsia="Calibri" w:hAnsi="Times New Roman" w:cs="Times New Roman"/>
          <w:b/>
          <w:sz w:val="24"/>
          <w:szCs w:val="24"/>
        </w:rPr>
        <w:lastRenderedPageBreak/>
        <w:t>вул</w:t>
      </w:r>
      <w:proofErr w:type="spellEnd"/>
      <w:r w:rsidRPr="00C9166E">
        <w:rPr>
          <w:rFonts w:ascii="Times New Roman" w:eastAsia="Calibri" w:hAnsi="Times New Roman" w:cs="Times New Roman"/>
          <w:b/>
          <w:sz w:val="24"/>
          <w:szCs w:val="24"/>
        </w:rPr>
        <w:t xml:space="preserve">. </w:t>
      </w:r>
      <w:proofErr w:type="spellStart"/>
      <w:r w:rsidRPr="00C9166E">
        <w:rPr>
          <w:rFonts w:ascii="Times New Roman" w:eastAsia="Calibri" w:hAnsi="Times New Roman" w:cs="Times New Roman"/>
          <w:b/>
          <w:sz w:val="24"/>
          <w:szCs w:val="24"/>
        </w:rPr>
        <w:t>Незалежності</w:t>
      </w:r>
      <w:proofErr w:type="spellEnd"/>
      <w:r w:rsidRPr="00C9166E">
        <w:rPr>
          <w:rFonts w:ascii="Times New Roman" w:eastAsia="Calibri" w:hAnsi="Times New Roman" w:cs="Times New Roman"/>
          <w:b/>
          <w:sz w:val="24"/>
          <w:szCs w:val="24"/>
        </w:rPr>
        <w:t xml:space="preserve">, м. </w:t>
      </w:r>
      <w:proofErr w:type="spellStart"/>
      <w:r w:rsidRPr="00C9166E">
        <w:rPr>
          <w:rFonts w:ascii="Times New Roman" w:eastAsia="Calibri" w:hAnsi="Times New Roman" w:cs="Times New Roman"/>
          <w:b/>
          <w:sz w:val="24"/>
          <w:szCs w:val="24"/>
        </w:rPr>
        <w:t>Сміла</w:t>
      </w:r>
      <w:proofErr w:type="spellEnd"/>
      <w:r w:rsidRPr="00C9166E">
        <w:rPr>
          <w:rFonts w:ascii="Times New Roman" w:eastAsia="Calibri" w:hAnsi="Times New Roman" w:cs="Times New Roman"/>
          <w:b/>
          <w:sz w:val="24"/>
          <w:szCs w:val="24"/>
        </w:rPr>
        <w:t xml:space="preserve">, </w:t>
      </w:r>
      <w:proofErr w:type="spellStart"/>
      <w:r w:rsidRPr="00C9166E">
        <w:rPr>
          <w:rFonts w:ascii="Times New Roman" w:eastAsia="Calibri" w:hAnsi="Times New Roman" w:cs="Times New Roman"/>
          <w:b/>
          <w:sz w:val="24"/>
          <w:szCs w:val="24"/>
        </w:rPr>
        <w:t>Черкаська</w:t>
      </w:r>
      <w:proofErr w:type="spellEnd"/>
      <w:r w:rsidRPr="00C9166E">
        <w:rPr>
          <w:rFonts w:ascii="Times New Roman" w:eastAsia="Calibri" w:hAnsi="Times New Roman" w:cs="Times New Roman"/>
          <w:b/>
          <w:sz w:val="24"/>
          <w:szCs w:val="24"/>
        </w:rPr>
        <w:t xml:space="preserve"> область;</w:t>
      </w:r>
    </w:p>
    <w:p w14:paraId="0C68D1A7" w14:textId="7C8B635B" w:rsidR="00C9166E" w:rsidRPr="00C9166E" w:rsidRDefault="00C9166E" w:rsidP="002D0E73">
      <w:pPr>
        <w:pStyle w:val="a4"/>
        <w:widowControl w:val="0"/>
        <w:numPr>
          <w:ilvl w:val="2"/>
          <w:numId w:val="8"/>
        </w:numPr>
        <w:tabs>
          <w:tab w:val="left" w:pos="851"/>
        </w:tabs>
        <w:spacing w:after="0" w:line="240" w:lineRule="auto"/>
        <w:ind w:left="0" w:firstLine="567"/>
        <w:rPr>
          <w:rFonts w:ascii="Times New Roman" w:eastAsia="Calibri" w:hAnsi="Times New Roman" w:cs="Times New Roman"/>
          <w:b/>
          <w:sz w:val="24"/>
          <w:szCs w:val="24"/>
        </w:rPr>
      </w:pPr>
      <w:proofErr w:type="spellStart"/>
      <w:r w:rsidRPr="00C9166E">
        <w:rPr>
          <w:rFonts w:ascii="Times New Roman" w:eastAsia="Calibri" w:hAnsi="Times New Roman" w:cs="Times New Roman"/>
          <w:b/>
          <w:sz w:val="24"/>
          <w:szCs w:val="24"/>
        </w:rPr>
        <w:t>вул</w:t>
      </w:r>
      <w:proofErr w:type="spellEnd"/>
      <w:r w:rsidRPr="00C9166E">
        <w:rPr>
          <w:rFonts w:ascii="Times New Roman" w:eastAsia="Calibri" w:hAnsi="Times New Roman" w:cs="Times New Roman"/>
          <w:b/>
          <w:sz w:val="24"/>
          <w:szCs w:val="24"/>
        </w:rPr>
        <w:t xml:space="preserve">. </w:t>
      </w:r>
      <w:proofErr w:type="spellStart"/>
      <w:r w:rsidRPr="00C9166E">
        <w:rPr>
          <w:rFonts w:ascii="Times New Roman" w:eastAsia="Calibri" w:hAnsi="Times New Roman" w:cs="Times New Roman"/>
          <w:b/>
          <w:sz w:val="24"/>
          <w:szCs w:val="24"/>
        </w:rPr>
        <w:t>В’ячеслава</w:t>
      </w:r>
      <w:proofErr w:type="spellEnd"/>
      <w:r w:rsidRPr="00C9166E">
        <w:rPr>
          <w:rFonts w:ascii="Times New Roman" w:eastAsia="Calibri" w:hAnsi="Times New Roman" w:cs="Times New Roman"/>
          <w:b/>
          <w:sz w:val="24"/>
          <w:szCs w:val="24"/>
        </w:rPr>
        <w:t xml:space="preserve"> </w:t>
      </w:r>
      <w:proofErr w:type="spellStart"/>
      <w:r w:rsidRPr="00C9166E">
        <w:rPr>
          <w:rFonts w:ascii="Times New Roman" w:eastAsia="Calibri" w:hAnsi="Times New Roman" w:cs="Times New Roman"/>
          <w:b/>
          <w:sz w:val="24"/>
          <w:szCs w:val="24"/>
        </w:rPr>
        <w:t>Чорновола</w:t>
      </w:r>
      <w:proofErr w:type="spellEnd"/>
      <w:r w:rsidRPr="00C9166E">
        <w:rPr>
          <w:rFonts w:ascii="Times New Roman" w:eastAsia="Calibri" w:hAnsi="Times New Roman" w:cs="Times New Roman"/>
          <w:b/>
          <w:sz w:val="24"/>
          <w:szCs w:val="24"/>
        </w:rPr>
        <w:t xml:space="preserve">, м. </w:t>
      </w:r>
      <w:proofErr w:type="spellStart"/>
      <w:r w:rsidRPr="00C9166E">
        <w:rPr>
          <w:rFonts w:ascii="Times New Roman" w:eastAsia="Calibri" w:hAnsi="Times New Roman" w:cs="Times New Roman"/>
          <w:b/>
          <w:sz w:val="24"/>
          <w:szCs w:val="24"/>
        </w:rPr>
        <w:t>Сміла</w:t>
      </w:r>
      <w:proofErr w:type="spellEnd"/>
      <w:r w:rsidRPr="00C9166E">
        <w:rPr>
          <w:rFonts w:ascii="Times New Roman" w:eastAsia="Calibri" w:hAnsi="Times New Roman" w:cs="Times New Roman"/>
          <w:b/>
          <w:sz w:val="24"/>
          <w:szCs w:val="24"/>
        </w:rPr>
        <w:t xml:space="preserve">, </w:t>
      </w:r>
      <w:proofErr w:type="spellStart"/>
      <w:r w:rsidRPr="00C9166E">
        <w:rPr>
          <w:rFonts w:ascii="Times New Roman" w:eastAsia="Calibri" w:hAnsi="Times New Roman" w:cs="Times New Roman"/>
          <w:b/>
          <w:sz w:val="24"/>
          <w:szCs w:val="24"/>
        </w:rPr>
        <w:t>Черкаська</w:t>
      </w:r>
      <w:proofErr w:type="spellEnd"/>
      <w:r w:rsidRPr="00C9166E">
        <w:rPr>
          <w:rFonts w:ascii="Times New Roman" w:eastAsia="Calibri" w:hAnsi="Times New Roman" w:cs="Times New Roman"/>
          <w:b/>
          <w:sz w:val="24"/>
          <w:szCs w:val="24"/>
        </w:rPr>
        <w:t xml:space="preserve"> область.</w:t>
      </w:r>
    </w:p>
    <w:bookmarkEnd w:id="3"/>
    <w:p w14:paraId="02897378" w14:textId="77777777" w:rsidR="004B53EE" w:rsidRPr="004B53EE"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Після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закінчення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надання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Виконавець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передає</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Замовнику</w:t>
      </w:r>
      <w:proofErr w:type="spellEnd"/>
      <w:r w:rsidRPr="004B53EE">
        <w:rPr>
          <w:rFonts w:ascii="Times New Roman" w:eastAsia="Calibri" w:hAnsi="Times New Roman" w:cs="Times New Roman"/>
          <w:sz w:val="24"/>
          <w:szCs w:val="24"/>
        </w:rPr>
        <w:t xml:space="preserve"> Акт </w:t>
      </w:r>
      <w:proofErr w:type="spellStart"/>
      <w:r w:rsidRPr="004B53EE">
        <w:rPr>
          <w:rFonts w:ascii="Times New Roman" w:eastAsia="Calibri" w:hAnsi="Times New Roman" w:cs="Times New Roman"/>
          <w:sz w:val="24"/>
          <w:szCs w:val="24"/>
        </w:rPr>
        <w:t>приймання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будівельних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робіт</w:t>
      </w:r>
      <w:proofErr w:type="spellEnd"/>
      <w:r w:rsidRPr="004B53EE">
        <w:rPr>
          <w:rFonts w:ascii="Times New Roman" w:eastAsia="Calibri" w:hAnsi="Times New Roman" w:cs="Times New Roman"/>
          <w:sz w:val="24"/>
          <w:szCs w:val="24"/>
        </w:rPr>
        <w:t xml:space="preserve"> за формою КБ-2в та </w:t>
      </w:r>
      <w:proofErr w:type="spellStart"/>
      <w:r w:rsidRPr="004B53EE">
        <w:rPr>
          <w:rFonts w:ascii="Times New Roman" w:eastAsia="Calibri" w:hAnsi="Times New Roman" w:cs="Times New Roman"/>
          <w:sz w:val="24"/>
          <w:szCs w:val="24"/>
        </w:rPr>
        <w:t>Довідку</w:t>
      </w:r>
      <w:proofErr w:type="spellEnd"/>
      <w:r w:rsidRPr="004B53EE">
        <w:rPr>
          <w:rFonts w:ascii="Times New Roman" w:eastAsia="Calibri" w:hAnsi="Times New Roman" w:cs="Times New Roman"/>
          <w:sz w:val="24"/>
          <w:szCs w:val="24"/>
        </w:rPr>
        <w:t xml:space="preserve"> про </w:t>
      </w:r>
      <w:proofErr w:type="spellStart"/>
      <w:r w:rsidRPr="004B53EE">
        <w:rPr>
          <w:rFonts w:ascii="Times New Roman" w:eastAsia="Calibri" w:hAnsi="Times New Roman" w:cs="Times New Roman"/>
          <w:sz w:val="24"/>
          <w:szCs w:val="24"/>
        </w:rPr>
        <w:t>вартість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будівельних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робіт</w:t>
      </w:r>
      <w:proofErr w:type="spellEnd"/>
      <w:r w:rsidRPr="004B53EE">
        <w:rPr>
          <w:rFonts w:ascii="Times New Roman" w:eastAsia="Calibri" w:hAnsi="Times New Roman" w:cs="Times New Roman"/>
          <w:sz w:val="24"/>
          <w:szCs w:val="24"/>
        </w:rPr>
        <w:t xml:space="preserve"> та </w:t>
      </w:r>
      <w:proofErr w:type="spellStart"/>
      <w:r w:rsidRPr="004B53EE">
        <w:rPr>
          <w:rFonts w:ascii="Times New Roman" w:eastAsia="Calibri" w:hAnsi="Times New Roman" w:cs="Times New Roman"/>
          <w:sz w:val="24"/>
          <w:szCs w:val="24"/>
        </w:rPr>
        <w:t>витрати</w:t>
      </w:r>
      <w:proofErr w:type="spellEnd"/>
      <w:r w:rsidRPr="004B53EE">
        <w:rPr>
          <w:rFonts w:ascii="Times New Roman" w:eastAsia="Calibri" w:hAnsi="Times New Roman" w:cs="Times New Roman"/>
          <w:sz w:val="24"/>
          <w:szCs w:val="24"/>
        </w:rPr>
        <w:t xml:space="preserve"> за формою КБ-3.</w:t>
      </w:r>
    </w:p>
    <w:p w14:paraId="6E1F777E" w14:textId="77777777" w:rsidR="004B53EE" w:rsidRPr="004B53EE" w:rsidRDefault="004B53EE" w:rsidP="002D0E73">
      <w:pPr>
        <w:tabs>
          <w:tab w:val="left" w:pos="993"/>
        </w:tabs>
        <w:spacing w:after="0" w:line="240" w:lineRule="auto"/>
        <w:ind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Зобов’язання</w:t>
      </w:r>
      <w:proofErr w:type="spellEnd"/>
      <w:r w:rsidRPr="004B53EE">
        <w:rPr>
          <w:rFonts w:ascii="Times New Roman" w:eastAsia="Calibri" w:hAnsi="Times New Roman" w:cs="Times New Roman"/>
          <w:sz w:val="24"/>
          <w:szCs w:val="24"/>
        </w:rPr>
        <w:t xml:space="preserve"> по </w:t>
      </w:r>
      <w:proofErr w:type="spellStart"/>
      <w:r w:rsidRPr="004B53EE">
        <w:rPr>
          <w:rFonts w:ascii="Times New Roman" w:eastAsia="Calibri" w:hAnsi="Times New Roman" w:cs="Times New Roman"/>
          <w:sz w:val="24"/>
          <w:szCs w:val="24"/>
        </w:rPr>
        <w:t>складанню</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усіх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необхідних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актів</w:t>
      </w:r>
      <w:proofErr w:type="spellEnd"/>
      <w:r w:rsidRPr="004B53EE">
        <w:rPr>
          <w:rFonts w:ascii="Times New Roman" w:eastAsia="Calibri" w:hAnsi="Times New Roman" w:cs="Times New Roman"/>
          <w:sz w:val="24"/>
          <w:szCs w:val="24"/>
        </w:rPr>
        <w:t xml:space="preserve"> та </w:t>
      </w:r>
      <w:proofErr w:type="spellStart"/>
      <w:r w:rsidRPr="004B53EE">
        <w:rPr>
          <w:rFonts w:ascii="Times New Roman" w:eastAsia="Calibri" w:hAnsi="Times New Roman" w:cs="Times New Roman"/>
          <w:sz w:val="24"/>
          <w:szCs w:val="24"/>
        </w:rPr>
        <w:t>довідок</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покладається</w:t>
      </w:r>
      <w:proofErr w:type="spellEnd"/>
      <w:r w:rsidRPr="004B53EE">
        <w:rPr>
          <w:rFonts w:ascii="Times New Roman" w:eastAsia="Calibri" w:hAnsi="Times New Roman" w:cs="Times New Roman"/>
          <w:sz w:val="24"/>
          <w:szCs w:val="24"/>
        </w:rPr>
        <w:t xml:space="preserve"> на </w:t>
      </w:r>
      <w:proofErr w:type="spellStart"/>
      <w:r w:rsidRPr="004B53EE">
        <w:rPr>
          <w:rFonts w:ascii="Times New Roman" w:eastAsia="Calibri" w:hAnsi="Times New Roman" w:cs="Times New Roman"/>
          <w:sz w:val="24"/>
          <w:szCs w:val="24"/>
        </w:rPr>
        <w:t>Виконавця</w:t>
      </w:r>
      <w:proofErr w:type="spellEnd"/>
      <w:r w:rsidRPr="004B53EE">
        <w:rPr>
          <w:rFonts w:ascii="Times New Roman" w:eastAsia="Calibri" w:hAnsi="Times New Roman" w:cs="Times New Roman"/>
          <w:sz w:val="24"/>
          <w:szCs w:val="24"/>
        </w:rPr>
        <w:t>.</w:t>
      </w:r>
    </w:p>
    <w:p w14:paraId="4837FFC2" w14:textId="77777777" w:rsidR="004B53EE" w:rsidRPr="004B53EE"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Замовник</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протягом</w:t>
      </w:r>
      <w:proofErr w:type="spellEnd"/>
      <w:r w:rsidRPr="004B53EE">
        <w:rPr>
          <w:rFonts w:ascii="Times New Roman" w:eastAsia="Calibri" w:hAnsi="Times New Roman" w:cs="Times New Roman"/>
          <w:sz w:val="24"/>
          <w:szCs w:val="24"/>
        </w:rPr>
        <w:t xml:space="preserve"> 5 (</w:t>
      </w:r>
      <w:proofErr w:type="spellStart"/>
      <w:r w:rsidRPr="004B53EE">
        <w:rPr>
          <w:rFonts w:ascii="Times New Roman" w:eastAsia="Calibri" w:hAnsi="Times New Roman" w:cs="Times New Roman"/>
          <w:sz w:val="24"/>
          <w:szCs w:val="24"/>
        </w:rPr>
        <w:t>п'яти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робочих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днів</w:t>
      </w:r>
      <w:proofErr w:type="spellEnd"/>
      <w:r w:rsidRPr="004B53EE">
        <w:rPr>
          <w:rFonts w:ascii="Times New Roman" w:eastAsia="Calibri" w:hAnsi="Times New Roman" w:cs="Times New Roman"/>
          <w:sz w:val="24"/>
          <w:szCs w:val="24"/>
        </w:rPr>
        <w:t xml:space="preserve"> з </w:t>
      </w:r>
      <w:proofErr w:type="spellStart"/>
      <w:r w:rsidRPr="004B53EE">
        <w:rPr>
          <w:rFonts w:ascii="Times New Roman" w:eastAsia="Calibri" w:hAnsi="Times New Roman" w:cs="Times New Roman"/>
          <w:sz w:val="24"/>
          <w:szCs w:val="24"/>
        </w:rPr>
        <w:t>дати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отримання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документів</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зазначених</w:t>
      </w:r>
      <w:proofErr w:type="spellEnd"/>
      <w:r w:rsidRPr="004B53EE">
        <w:rPr>
          <w:rFonts w:ascii="Times New Roman" w:eastAsia="Calibri" w:hAnsi="Times New Roman" w:cs="Times New Roman"/>
          <w:sz w:val="24"/>
          <w:szCs w:val="24"/>
        </w:rPr>
        <w:t xml:space="preserve"> у п. 3.2 </w:t>
      </w:r>
      <w:proofErr w:type="spellStart"/>
      <w:r w:rsidRPr="004B53EE">
        <w:rPr>
          <w:rFonts w:ascii="Times New Roman" w:eastAsia="Calibri" w:hAnsi="Times New Roman" w:cs="Times New Roman"/>
          <w:sz w:val="24"/>
          <w:szCs w:val="24"/>
        </w:rPr>
        <w:t>цього</w:t>
      </w:r>
      <w:proofErr w:type="spellEnd"/>
      <w:r w:rsidRPr="004B53EE">
        <w:rPr>
          <w:rFonts w:ascii="Times New Roman" w:eastAsia="Calibri" w:hAnsi="Times New Roman" w:cs="Times New Roman"/>
          <w:sz w:val="24"/>
          <w:szCs w:val="24"/>
        </w:rPr>
        <w:t xml:space="preserve"> Договору, </w:t>
      </w:r>
      <w:proofErr w:type="spellStart"/>
      <w:r w:rsidRPr="004B53EE">
        <w:rPr>
          <w:rFonts w:ascii="Times New Roman" w:eastAsia="Calibri" w:hAnsi="Times New Roman" w:cs="Times New Roman"/>
          <w:sz w:val="24"/>
          <w:szCs w:val="24"/>
        </w:rPr>
        <w:t>повертає</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Виконавцю</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підписаний</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екземпляр</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або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надає</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йому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письмову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мотивовану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відмову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приймання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наданих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Усунення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недоліків</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Виконавець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здійснює</w:t>
      </w:r>
      <w:proofErr w:type="spellEnd"/>
      <w:r w:rsidRPr="004B53EE">
        <w:rPr>
          <w:rFonts w:ascii="Times New Roman" w:eastAsia="Calibri" w:hAnsi="Times New Roman" w:cs="Times New Roman"/>
          <w:sz w:val="24"/>
          <w:szCs w:val="24"/>
        </w:rPr>
        <w:t xml:space="preserve"> за </w:t>
      </w:r>
      <w:proofErr w:type="spellStart"/>
      <w:r w:rsidRPr="004B53EE">
        <w:rPr>
          <w:rFonts w:ascii="Times New Roman" w:eastAsia="Calibri" w:hAnsi="Times New Roman" w:cs="Times New Roman"/>
          <w:sz w:val="24"/>
          <w:szCs w:val="24"/>
        </w:rPr>
        <w:t>власний</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рахунок</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Після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усунення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Виконавцем</w:t>
      </w:r>
      <w:proofErr w:type="spellEnd"/>
      <w:r w:rsidRPr="004B53EE">
        <w:rPr>
          <w:rFonts w:ascii="Times New Roman" w:eastAsia="Calibri" w:hAnsi="Times New Roman" w:cs="Times New Roman"/>
          <w:sz w:val="24"/>
          <w:szCs w:val="24"/>
        </w:rPr>
        <w:t xml:space="preserve"> в </w:t>
      </w:r>
      <w:proofErr w:type="spellStart"/>
      <w:r w:rsidRPr="004B53EE">
        <w:rPr>
          <w:rFonts w:ascii="Times New Roman" w:eastAsia="Calibri" w:hAnsi="Times New Roman" w:cs="Times New Roman"/>
          <w:sz w:val="24"/>
          <w:szCs w:val="24"/>
        </w:rPr>
        <w:t>повному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обсязі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недоліків</w:t>
      </w:r>
      <w:proofErr w:type="spellEnd"/>
      <w:r w:rsidRPr="004B53EE">
        <w:rPr>
          <w:rFonts w:ascii="Times New Roman" w:eastAsia="Calibri" w:hAnsi="Times New Roman" w:cs="Times New Roman"/>
          <w:sz w:val="24"/>
          <w:szCs w:val="24"/>
        </w:rPr>
        <w:t xml:space="preserve"> та за </w:t>
      </w:r>
      <w:proofErr w:type="spellStart"/>
      <w:r w:rsidRPr="004B53EE">
        <w:rPr>
          <w:rFonts w:ascii="Times New Roman" w:eastAsia="Calibri" w:hAnsi="Times New Roman" w:cs="Times New Roman"/>
          <w:sz w:val="24"/>
          <w:szCs w:val="24"/>
        </w:rPr>
        <w:t>відсутності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зауважень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Замовник</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підписує</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вищезазначені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документи</w:t>
      </w:r>
      <w:proofErr w:type="spellEnd"/>
      <w:r w:rsidRPr="004B53EE">
        <w:rPr>
          <w:rFonts w:ascii="Times New Roman" w:eastAsia="Calibri" w:hAnsi="Times New Roman" w:cs="Times New Roman"/>
          <w:sz w:val="24"/>
          <w:szCs w:val="24"/>
        </w:rPr>
        <w:t>.</w:t>
      </w:r>
    </w:p>
    <w:p w14:paraId="275B7DEF" w14:textId="77777777" w:rsidR="004B53EE" w:rsidRPr="004B53EE"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u w:val="single"/>
        </w:rPr>
      </w:pPr>
      <w:r w:rsidRPr="004B53EE">
        <w:rPr>
          <w:rFonts w:ascii="Times New Roman" w:eastAsia="Calibri" w:hAnsi="Times New Roman" w:cs="Times New Roman"/>
          <w:sz w:val="24"/>
          <w:szCs w:val="24"/>
        </w:rPr>
        <w:t xml:space="preserve">У </w:t>
      </w:r>
      <w:proofErr w:type="spellStart"/>
      <w:r w:rsidRPr="004B53EE">
        <w:rPr>
          <w:rFonts w:ascii="Times New Roman" w:eastAsia="Calibri" w:hAnsi="Times New Roman" w:cs="Times New Roman"/>
          <w:sz w:val="24"/>
          <w:szCs w:val="24"/>
        </w:rPr>
        <w:t>випадку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виявлення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Замовником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недоліків</w:t>
      </w:r>
      <w:proofErr w:type="spellEnd"/>
      <w:r w:rsidRPr="004B53EE">
        <w:rPr>
          <w:rFonts w:ascii="Times New Roman" w:eastAsia="Calibri" w:hAnsi="Times New Roman" w:cs="Times New Roman"/>
          <w:sz w:val="24"/>
          <w:szCs w:val="24"/>
        </w:rPr>
        <w:t xml:space="preserve"> у </w:t>
      </w:r>
      <w:proofErr w:type="spellStart"/>
      <w:r w:rsidRPr="004B53EE">
        <w:rPr>
          <w:rFonts w:ascii="Times New Roman" w:eastAsia="Calibri" w:hAnsi="Times New Roman" w:cs="Times New Roman"/>
          <w:sz w:val="24"/>
          <w:szCs w:val="24"/>
        </w:rPr>
        <w:t>наданих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Виконавцем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Послугах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що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виникли</w:t>
      </w:r>
      <w:proofErr w:type="spellEnd"/>
      <w:r w:rsidRPr="004B53EE">
        <w:rPr>
          <w:rFonts w:ascii="Times New Roman" w:eastAsia="Calibri" w:hAnsi="Times New Roman" w:cs="Times New Roman"/>
          <w:sz w:val="24"/>
          <w:szCs w:val="24"/>
        </w:rPr>
        <w:t xml:space="preserve"> не з вини </w:t>
      </w:r>
      <w:proofErr w:type="spellStart"/>
      <w:r w:rsidRPr="004B53EE">
        <w:rPr>
          <w:rFonts w:ascii="Times New Roman" w:eastAsia="Calibri" w:hAnsi="Times New Roman" w:cs="Times New Roman"/>
          <w:sz w:val="24"/>
          <w:szCs w:val="24"/>
        </w:rPr>
        <w:t>Замовника</w:t>
      </w:r>
      <w:proofErr w:type="spellEnd"/>
      <w:r w:rsidRPr="004B53EE">
        <w:rPr>
          <w:rFonts w:ascii="Times New Roman" w:eastAsia="Calibri" w:hAnsi="Times New Roman" w:cs="Times New Roman"/>
          <w:sz w:val="24"/>
          <w:szCs w:val="24"/>
        </w:rPr>
        <w:t xml:space="preserve">, Сторонами </w:t>
      </w:r>
      <w:proofErr w:type="spellStart"/>
      <w:r w:rsidRPr="004B53EE">
        <w:rPr>
          <w:rFonts w:ascii="Times New Roman" w:eastAsia="Calibri" w:hAnsi="Times New Roman" w:cs="Times New Roman"/>
          <w:sz w:val="24"/>
          <w:szCs w:val="24"/>
        </w:rPr>
        <w:t>може</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складатися</w:t>
      </w:r>
      <w:proofErr w:type="spellEnd"/>
      <w:r w:rsidRPr="004B53EE">
        <w:rPr>
          <w:rFonts w:ascii="Times New Roman" w:eastAsia="Calibri" w:hAnsi="Times New Roman" w:cs="Times New Roman"/>
          <w:sz w:val="24"/>
          <w:szCs w:val="24"/>
        </w:rPr>
        <w:t xml:space="preserve"> акт </w:t>
      </w:r>
      <w:proofErr w:type="spellStart"/>
      <w:r w:rsidRPr="004B53EE">
        <w:rPr>
          <w:rFonts w:ascii="Times New Roman" w:eastAsia="Calibri" w:hAnsi="Times New Roman" w:cs="Times New Roman"/>
          <w:sz w:val="24"/>
          <w:szCs w:val="24"/>
        </w:rPr>
        <w:t>виявлених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недоліків</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дефектів</w:t>
      </w:r>
      <w:proofErr w:type="spellEnd"/>
      <w:r w:rsidRPr="004B53EE">
        <w:rPr>
          <w:rFonts w:ascii="Times New Roman" w:eastAsia="Calibri" w:hAnsi="Times New Roman" w:cs="Times New Roman"/>
          <w:sz w:val="24"/>
          <w:szCs w:val="24"/>
        </w:rPr>
        <w:t xml:space="preserve">), в </w:t>
      </w:r>
      <w:proofErr w:type="spellStart"/>
      <w:r w:rsidRPr="004B53EE">
        <w:rPr>
          <w:rFonts w:ascii="Times New Roman" w:eastAsia="Calibri" w:hAnsi="Times New Roman" w:cs="Times New Roman"/>
          <w:sz w:val="24"/>
          <w:szCs w:val="24"/>
        </w:rPr>
        <w:t>якому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перераховуються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такі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виявлені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недоліки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дефекти</w:t>
      </w:r>
      <w:proofErr w:type="spellEnd"/>
      <w:r w:rsidRPr="004B53EE">
        <w:rPr>
          <w:rFonts w:ascii="Times New Roman" w:eastAsia="Calibri" w:hAnsi="Times New Roman" w:cs="Times New Roman"/>
          <w:sz w:val="24"/>
          <w:szCs w:val="24"/>
        </w:rPr>
        <w:t xml:space="preserve">) та </w:t>
      </w:r>
      <w:proofErr w:type="spellStart"/>
      <w:r w:rsidRPr="004B53EE">
        <w:rPr>
          <w:rFonts w:ascii="Times New Roman" w:eastAsia="Calibri" w:hAnsi="Times New Roman" w:cs="Times New Roman"/>
          <w:sz w:val="24"/>
          <w:szCs w:val="24"/>
        </w:rPr>
        <w:t>визначається</w:t>
      </w:r>
      <w:proofErr w:type="spellEnd"/>
      <w:r w:rsidRPr="004B53EE">
        <w:rPr>
          <w:rFonts w:ascii="Times New Roman" w:eastAsia="Calibri" w:hAnsi="Times New Roman" w:cs="Times New Roman"/>
          <w:sz w:val="24"/>
          <w:szCs w:val="24"/>
        </w:rPr>
        <w:t xml:space="preserve"> строк </w:t>
      </w:r>
      <w:proofErr w:type="spellStart"/>
      <w:r w:rsidRPr="004B53EE">
        <w:rPr>
          <w:rFonts w:ascii="Times New Roman" w:eastAsia="Calibri" w:hAnsi="Times New Roman" w:cs="Times New Roman"/>
          <w:sz w:val="24"/>
          <w:szCs w:val="24"/>
        </w:rPr>
        <w:t>їх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усунення</w:t>
      </w:r>
      <w:proofErr w:type="spellEnd"/>
      <w:r w:rsidRPr="004B53EE">
        <w:rPr>
          <w:rFonts w:ascii="Times New Roman" w:eastAsia="Calibri" w:hAnsi="Times New Roman" w:cs="Times New Roman"/>
          <w:sz w:val="24"/>
          <w:szCs w:val="24"/>
        </w:rPr>
        <w:t xml:space="preserve">, при </w:t>
      </w:r>
      <w:proofErr w:type="spellStart"/>
      <w:r w:rsidRPr="004B53EE">
        <w:rPr>
          <w:rFonts w:ascii="Times New Roman" w:eastAsia="Calibri" w:hAnsi="Times New Roman" w:cs="Times New Roman"/>
          <w:sz w:val="24"/>
          <w:szCs w:val="24"/>
        </w:rPr>
        <w:t>цьому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вищевказані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недоліки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дефекти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усуваються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Виконавцем</w:t>
      </w:r>
      <w:proofErr w:type="spellEnd"/>
      <w:r w:rsidRPr="004B53EE">
        <w:rPr>
          <w:rFonts w:ascii="Times New Roman" w:eastAsia="Calibri" w:hAnsi="Times New Roman" w:cs="Times New Roman"/>
          <w:sz w:val="24"/>
          <w:szCs w:val="24"/>
        </w:rPr>
        <w:t xml:space="preserve"> за </w:t>
      </w:r>
      <w:proofErr w:type="spellStart"/>
      <w:r w:rsidRPr="004B53EE">
        <w:rPr>
          <w:rFonts w:ascii="Times New Roman" w:eastAsia="Calibri" w:hAnsi="Times New Roman" w:cs="Times New Roman"/>
          <w:sz w:val="24"/>
          <w:szCs w:val="24"/>
        </w:rPr>
        <w:t>свій</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рахунок</w:t>
      </w:r>
      <w:proofErr w:type="spellEnd"/>
      <w:r w:rsidRPr="004B53EE">
        <w:rPr>
          <w:rFonts w:ascii="Times New Roman" w:eastAsia="Calibri" w:hAnsi="Times New Roman" w:cs="Times New Roman"/>
          <w:sz w:val="24"/>
          <w:szCs w:val="24"/>
        </w:rPr>
        <w:t>.</w:t>
      </w:r>
    </w:p>
    <w:p w14:paraId="7BFB0619" w14:textId="77777777" w:rsidR="004B53EE" w:rsidRPr="004B53EE"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u w:val="single"/>
        </w:rPr>
      </w:pPr>
      <w:r w:rsidRPr="004B53EE">
        <w:rPr>
          <w:rFonts w:ascii="Times New Roman" w:eastAsia="Calibri" w:hAnsi="Times New Roman" w:cs="Times New Roman"/>
          <w:sz w:val="24"/>
          <w:szCs w:val="24"/>
        </w:rPr>
        <w:t xml:space="preserve">Про </w:t>
      </w:r>
      <w:proofErr w:type="spellStart"/>
      <w:r w:rsidRPr="004B53EE">
        <w:rPr>
          <w:rFonts w:ascii="Times New Roman" w:eastAsia="Calibri" w:hAnsi="Times New Roman" w:cs="Times New Roman"/>
          <w:sz w:val="24"/>
          <w:szCs w:val="24"/>
        </w:rPr>
        <w:t>недоліки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дефекти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що</w:t>
      </w:r>
      <w:proofErr w:type="spellEnd"/>
      <w:r w:rsidRPr="004B53EE">
        <w:rPr>
          <w:rFonts w:ascii="Times New Roman" w:eastAsia="Calibri" w:hAnsi="Times New Roman" w:cs="Times New Roman"/>
          <w:sz w:val="24"/>
          <w:szCs w:val="24"/>
        </w:rPr>
        <w:t xml:space="preserve"> не могли бути </w:t>
      </w:r>
      <w:proofErr w:type="spellStart"/>
      <w:r w:rsidRPr="004B53EE">
        <w:rPr>
          <w:rFonts w:ascii="Times New Roman" w:eastAsia="Calibri" w:hAnsi="Times New Roman" w:cs="Times New Roman"/>
          <w:sz w:val="24"/>
          <w:szCs w:val="24"/>
        </w:rPr>
        <w:t>виявлені</w:t>
      </w:r>
      <w:proofErr w:type="spellEnd"/>
      <w:r w:rsidRPr="004B53EE">
        <w:rPr>
          <w:rFonts w:ascii="Times New Roman" w:eastAsia="Calibri" w:hAnsi="Times New Roman" w:cs="Times New Roman"/>
          <w:sz w:val="24"/>
          <w:szCs w:val="24"/>
        </w:rPr>
        <w:t xml:space="preserve"> при </w:t>
      </w:r>
      <w:proofErr w:type="spellStart"/>
      <w:r w:rsidRPr="004B53EE">
        <w:rPr>
          <w:rFonts w:ascii="Times New Roman" w:eastAsia="Calibri" w:hAnsi="Times New Roman" w:cs="Times New Roman"/>
          <w:sz w:val="24"/>
          <w:szCs w:val="24"/>
        </w:rPr>
        <w:t>прийнятті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w:t>
      </w:r>
      <w:proofErr w:type="spellEnd"/>
      <w:r w:rsidRPr="004B53EE">
        <w:rPr>
          <w:rFonts w:ascii="Times New Roman" w:eastAsia="Calibri" w:hAnsi="Times New Roman" w:cs="Times New Roman"/>
          <w:sz w:val="24"/>
          <w:szCs w:val="24"/>
        </w:rPr>
        <w:t xml:space="preserve"> і </w:t>
      </w:r>
      <w:proofErr w:type="spellStart"/>
      <w:r w:rsidRPr="004B53EE">
        <w:rPr>
          <w:rFonts w:ascii="Times New Roman" w:eastAsia="Calibri" w:hAnsi="Times New Roman" w:cs="Times New Roman"/>
          <w:sz w:val="24"/>
          <w:szCs w:val="24"/>
        </w:rPr>
        <w:t>які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виявляються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лише</w:t>
      </w:r>
      <w:proofErr w:type="spellEnd"/>
      <w:r w:rsidRPr="004B53EE">
        <w:rPr>
          <w:rFonts w:ascii="Times New Roman" w:eastAsia="Calibri" w:hAnsi="Times New Roman" w:cs="Times New Roman"/>
          <w:sz w:val="24"/>
          <w:szCs w:val="24"/>
        </w:rPr>
        <w:t xml:space="preserve"> в </w:t>
      </w:r>
      <w:proofErr w:type="spellStart"/>
      <w:r w:rsidRPr="004B53EE">
        <w:rPr>
          <w:rFonts w:ascii="Times New Roman" w:eastAsia="Calibri" w:hAnsi="Times New Roman" w:cs="Times New Roman"/>
          <w:sz w:val="24"/>
          <w:szCs w:val="24"/>
        </w:rPr>
        <w:t>процесі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Замовник</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зобов’язаний</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повідомити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Виконавця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одразу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після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їх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виявлення</w:t>
      </w:r>
      <w:proofErr w:type="spellEnd"/>
      <w:r w:rsidRPr="004B53EE">
        <w:rPr>
          <w:rFonts w:ascii="Times New Roman" w:eastAsia="Calibri" w:hAnsi="Times New Roman" w:cs="Times New Roman"/>
          <w:sz w:val="24"/>
          <w:szCs w:val="24"/>
        </w:rPr>
        <w:t>.</w:t>
      </w:r>
    </w:p>
    <w:p w14:paraId="6825E9D6" w14:textId="77777777" w:rsidR="004B53EE" w:rsidRPr="004B53EE"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 xml:space="preserve">У </w:t>
      </w:r>
      <w:proofErr w:type="spellStart"/>
      <w:r w:rsidRPr="004B53EE">
        <w:rPr>
          <w:rFonts w:ascii="Times New Roman" w:eastAsia="Calibri" w:hAnsi="Times New Roman" w:cs="Times New Roman"/>
          <w:sz w:val="24"/>
          <w:szCs w:val="24"/>
        </w:rPr>
        <w:t>разі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виникнення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між</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Замовником</w:t>
      </w:r>
      <w:proofErr w:type="spellEnd"/>
      <w:r w:rsidRPr="004B53EE">
        <w:rPr>
          <w:rFonts w:ascii="Times New Roman" w:eastAsia="Calibri" w:hAnsi="Times New Roman" w:cs="Times New Roman"/>
          <w:sz w:val="24"/>
          <w:szCs w:val="24"/>
        </w:rPr>
        <w:t xml:space="preserve"> і </w:t>
      </w:r>
      <w:proofErr w:type="spellStart"/>
      <w:r w:rsidRPr="004B53EE">
        <w:rPr>
          <w:rFonts w:ascii="Times New Roman" w:eastAsia="Calibri" w:hAnsi="Times New Roman" w:cs="Times New Roman"/>
          <w:sz w:val="24"/>
          <w:szCs w:val="24"/>
        </w:rPr>
        <w:t>Виконавцем</w:t>
      </w:r>
      <w:proofErr w:type="spellEnd"/>
      <w:r w:rsidRPr="004B53EE">
        <w:rPr>
          <w:rFonts w:ascii="Times New Roman" w:eastAsia="Calibri" w:hAnsi="Times New Roman" w:cs="Times New Roman"/>
          <w:sz w:val="24"/>
          <w:szCs w:val="24"/>
        </w:rPr>
        <w:t xml:space="preserve"> спору з приводу </w:t>
      </w:r>
      <w:proofErr w:type="spellStart"/>
      <w:r w:rsidRPr="004B53EE">
        <w:rPr>
          <w:rFonts w:ascii="Times New Roman" w:eastAsia="Calibri" w:hAnsi="Times New Roman" w:cs="Times New Roman"/>
          <w:sz w:val="24"/>
          <w:szCs w:val="24"/>
        </w:rPr>
        <w:t>недоліків</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дефектів</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наданих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або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їх</w:t>
      </w:r>
      <w:proofErr w:type="spellEnd"/>
      <w:r w:rsidRPr="004B53EE">
        <w:rPr>
          <w:rFonts w:ascii="Times New Roman" w:eastAsia="Calibri" w:hAnsi="Times New Roman" w:cs="Times New Roman"/>
          <w:sz w:val="24"/>
          <w:szCs w:val="24"/>
        </w:rPr>
        <w:t xml:space="preserve"> причин, на </w:t>
      </w:r>
      <w:proofErr w:type="spellStart"/>
      <w:r w:rsidRPr="004B53EE">
        <w:rPr>
          <w:rFonts w:ascii="Times New Roman" w:eastAsia="Calibri" w:hAnsi="Times New Roman" w:cs="Times New Roman"/>
          <w:sz w:val="24"/>
          <w:szCs w:val="24"/>
        </w:rPr>
        <w:t>вимогу</w:t>
      </w:r>
      <w:proofErr w:type="spellEnd"/>
      <w:r w:rsidRPr="004B53EE">
        <w:rPr>
          <w:rFonts w:ascii="Times New Roman" w:eastAsia="Calibri" w:hAnsi="Times New Roman" w:cs="Times New Roman"/>
          <w:sz w:val="24"/>
          <w:szCs w:val="24"/>
        </w:rPr>
        <w:t xml:space="preserve"> будь-</w:t>
      </w:r>
      <w:proofErr w:type="spellStart"/>
      <w:r w:rsidRPr="004B53EE">
        <w:rPr>
          <w:rFonts w:ascii="Times New Roman" w:eastAsia="Calibri" w:hAnsi="Times New Roman" w:cs="Times New Roman"/>
          <w:sz w:val="24"/>
          <w:szCs w:val="24"/>
        </w:rPr>
        <w:t>якого</w:t>
      </w:r>
      <w:proofErr w:type="spellEnd"/>
      <w:r w:rsidRPr="004B53EE">
        <w:rPr>
          <w:rFonts w:ascii="Times New Roman" w:eastAsia="Calibri" w:hAnsi="Times New Roman" w:cs="Times New Roman"/>
          <w:sz w:val="24"/>
          <w:szCs w:val="24"/>
        </w:rPr>
        <w:t xml:space="preserve"> з них, </w:t>
      </w:r>
      <w:proofErr w:type="spellStart"/>
      <w:r w:rsidRPr="004B53EE">
        <w:rPr>
          <w:rFonts w:ascii="Times New Roman" w:eastAsia="Calibri" w:hAnsi="Times New Roman" w:cs="Times New Roman"/>
          <w:sz w:val="24"/>
          <w:szCs w:val="24"/>
        </w:rPr>
        <w:t>має</w:t>
      </w:r>
      <w:proofErr w:type="spellEnd"/>
      <w:r w:rsidRPr="004B53EE">
        <w:rPr>
          <w:rFonts w:ascii="Times New Roman" w:eastAsia="Calibri" w:hAnsi="Times New Roman" w:cs="Times New Roman"/>
          <w:sz w:val="24"/>
          <w:szCs w:val="24"/>
        </w:rPr>
        <w:t xml:space="preserve"> бути </w:t>
      </w:r>
      <w:proofErr w:type="spellStart"/>
      <w:r w:rsidRPr="004B53EE">
        <w:rPr>
          <w:rFonts w:ascii="Times New Roman" w:eastAsia="Calibri" w:hAnsi="Times New Roman" w:cs="Times New Roman"/>
          <w:sz w:val="24"/>
          <w:szCs w:val="24"/>
        </w:rPr>
        <w:t>призначена</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експертиза</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Витрати</w:t>
      </w:r>
      <w:proofErr w:type="spellEnd"/>
      <w:r w:rsidRPr="004B53EE">
        <w:rPr>
          <w:rFonts w:ascii="Times New Roman" w:eastAsia="Calibri" w:hAnsi="Times New Roman" w:cs="Times New Roman"/>
          <w:sz w:val="24"/>
          <w:szCs w:val="24"/>
        </w:rPr>
        <w:t xml:space="preserve"> на </w:t>
      </w:r>
      <w:proofErr w:type="spellStart"/>
      <w:r w:rsidRPr="004B53EE">
        <w:rPr>
          <w:rFonts w:ascii="Times New Roman" w:eastAsia="Calibri" w:hAnsi="Times New Roman" w:cs="Times New Roman"/>
          <w:sz w:val="24"/>
          <w:szCs w:val="24"/>
        </w:rPr>
        <w:t>проведення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експертизи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несе</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Виконавець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крім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випадків</w:t>
      </w:r>
      <w:proofErr w:type="spellEnd"/>
      <w:r w:rsidRPr="004B53EE">
        <w:rPr>
          <w:rFonts w:ascii="Times New Roman" w:eastAsia="Calibri" w:hAnsi="Times New Roman" w:cs="Times New Roman"/>
          <w:sz w:val="24"/>
          <w:szCs w:val="24"/>
        </w:rPr>
        <w:t xml:space="preserve">, коли </w:t>
      </w:r>
      <w:proofErr w:type="spellStart"/>
      <w:r w:rsidRPr="004B53EE">
        <w:rPr>
          <w:rFonts w:ascii="Times New Roman" w:eastAsia="Calibri" w:hAnsi="Times New Roman" w:cs="Times New Roman"/>
          <w:sz w:val="24"/>
          <w:szCs w:val="24"/>
        </w:rPr>
        <w:t>експертизою</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встановлена</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відсутність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порушень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цього</w:t>
      </w:r>
      <w:proofErr w:type="spellEnd"/>
      <w:r w:rsidRPr="004B53EE">
        <w:rPr>
          <w:rFonts w:ascii="Times New Roman" w:eastAsia="Calibri" w:hAnsi="Times New Roman" w:cs="Times New Roman"/>
          <w:sz w:val="24"/>
          <w:szCs w:val="24"/>
        </w:rPr>
        <w:t xml:space="preserve"> Договору </w:t>
      </w:r>
      <w:proofErr w:type="spellStart"/>
      <w:r w:rsidRPr="004B53EE">
        <w:rPr>
          <w:rFonts w:ascii="Times New Roman" w:eastAsia="Calibri" w:hAnsi="Times New Roman" w:cs="Times New Roman"/>
          <w:sz w:val="24"/>
          <w:szCs w:val="24"/>
        </w:rPr>
        <w:t>або</w:t>
      </w:r>
      <w:proofErr w:type="spellEnd"/>
      <w:r w:rsidRPr="004B53EE">
        <w:rPr>
          <w:rFonts w:ascii="Times New Roman" w:eastAsia="Calibri" w:hAnsi="Times New Roman" w:cs="Times New Roman"/>
          <w:sz w:val="24"/>
          <w:szCs w:val="24"/>
        </w:rPr>
        <w:t xml:space="preserve"> причинного </w:t>
      </w:r>
      <w:proofErr w:type="spellStart"/>
      <w:r w:rsidRPr="004B53EE">
        <w:rPr>
          <w:rFonts w:ascii="Times New Roman" w:eastAsia="Calibri" w:hAnsi="Times New Roman" w:cs="Times New Roman"/>
          <w:sz w:val="24"/>
          <w:szCs w:val="24"/>
        </w:rPr>
        <w:t>зв'язку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між</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діями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Виконавця</w:t>
      </w:r>
      <w:proofErr w:type="spellEnd"/>
      <w:r w:rsidRPr="004B53EE">
        <w:rPr>
          <w:rFonts w:ascii="Times New Roman" w:eastAsia="Calibri" w:hAnsi="Times New Roman" w:cs="Times New Roman"/>
          <w:sz w:val="24"/>
          <w:szCs w:val="24"/>
        </w:rPr>
        <w:t xml:space="preserve"> та </w:t>
      </w:r>
      <w:proofErr w:type="spellStart"/>
      <w:r w:rsidRPr="004B53EE">
        <w:rPr>
          <w:rFonts w:ascii="Times New Roman" w:eastAsia="Calibri" w:hAnsi="Times New Roman" w:cs="Times New Roman"/>
          <w:sz w:val="24"/>
          <w:szCs w:val="24"/>
        </w:rPr>
        <w:t>виявленими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недоліками</w:t>
      </w:r>
      <w:proofErr w:type="spellEnd"/>
      <w:r w:rsidRPr="004B53EE">
        <w:rPr>
          <w:rFonts w:ascii="Times New Roman" w:eastAsia="Calibri" w:hAnsi="Times New Roman" w:cs="Times New Roman"/>
          <w:sz w:val="24"/>
          <w:szCs w:val="24"/>
        </w:rPr>
        <w:t xml:space="preserve">. У </w:t>
      </w:r>
      <w:proofErr w:type="spellStart"/>
      <w:r w:rsidRPr="004B53EE">
        <w:rPr>
          <w:rFonts w:ascii="Times New Roman" w:eastAsia="Calibri" w:hAnsi="Times New Roman" w:cs="Times New Roman"/>
          <w:sz w:val="24"/>
          <w:szCs w:val="24"/>
        </w:rPr>
        <w:t>цих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випадках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витрати</w:t>
      </w:r>
      <w:proofErr w:type="spellEnd"/>
      <w:r w:rsidRPr="004B53EE">
        <w:rPr>
          <w:rFonts w:ascii="Times New Roman" w:eastAsia="Calibri" w:hAnsi="Times New Roman" w:cs="Times New Roman"/>
          <w:sz w:val="24"/>
          <w:szCs w:val="24"/>
        </w:rPr>
        <w:t xml:space="preserve"> на </w:t>
      </w:r>
      <w:proofErr w:type="spellStart"/>
      <w:r w:rsidRPr="004B53EE">
        <w:rPr>
          <w:rFonts w:ascii="Times New Roman" w:eastAsia="Calibri" w:hAnsi="Times New Roman" w:cs="Times New Roman"/>
          <w:sz w:val="24"/>
          <w:szCs w:val="24"/>
        </w:rPr>
        <w:t>проведення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експертизи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несуть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обидві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Сторони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порівну</w:t>
      </w:r>
      <w:proofErr w:type="spellEnd"/>
      <w:r w:rsidRPr="004B53EE">
        <w:rPr>
          <w:rFonts w:ascii="Times New Roman" w:eastAsia="Calibri" w:hAnsi="Times New Roman" w:cs="Times New Roman"/>
          <w:sz w:val="24"/>
          <w:szCs w:val="24"/>
        </w:rPr>
        <w:t>.</w:t>
      </w:r>
    </w:p>
    <w:p w14:paraId="1188A138" w14:textId="77777777" w:rsidR="004B53EE" w:rsidRPr="004B53EE"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Якщо</w:t>
      </w:r>
      <w:proofErr w:type="spellEnd"/>
      <w:r w:rsidRPr="004B53EE">
        <w:rPr>
          <w:rFonts w:ascii="Times New Roman" w:eastAsia="Calibri" w:hAnsi="Times New Roman" w:cs="Times New Roman"/>
          <w:sz w:val="24"/>
          <w:szCs w:val="24"/>
        </w:rPr>
        <w:t xml:space="preserve"> у </w:t>
      </w:r>
      <w:proofErr w:type="spellStart"/>
      <w:r w:rsidRPr="004B53EE">
        <w:rPr>
          <w:rFonts w:ascii="Times New Roman" w:eastAsia="Calibri" w:hAnsi="Times New Roman" w:cs="Times New Roman"/>
          <w:sz w:val="24"/>
          <w:szCs w:val="24"/>
        </w:rPr>
        <w:t>ході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надання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з'ясовується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неминучість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отримання</w:t>
      </w:r>
      <w:proofErr w:type="spellEnd"/>
      <w:r w:rsidRPr="004B53EE">
        <w:rPr>
          <w:rFonts w:ascii="Times New Roman" w:eastAsia="Calibri" w:hAnsi="Times New Roman" w:cs="Times New Roman"/>
          <w:sz w:val="24"/>
          <w:szCs w:val="24"/>
        </w:rPr>
        <w:t xml:space="preserve"> негативного результату </w:t>
      </w:r>
      <w:proofErr w:type="spellStart"/>
      <w:r w:rsidRPr="004B53EE">
        <w:rPr>
          <w:rFonts w:ascii="Times New Roman" w:eastAsia="Calibri" w:hAnsi="Times New Roman" w:cs="Times New Roman"/>
          <w:sz w:val="24"/>
          <w:szCs w:val="24"/>
        </w:rPr>
        <w:t>або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отримання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збитків</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Замовником</w:t>
      </w:r>
      <w:proofErr w:type="spellEnd"/>
      <w:r w:rsidRPr="004B53EE">
        <w:rPr>
          <w:rFonts w:ascii="Times New Roman" w:eastAsia="Calibri" w:hAnsi="Times New Roman" w:cs="Times New Roman"/>
          <w:sz w:val="24"/>
          <w:szCs w:val="24"/>
        </w:rPr>
        <w:t xml:space="preserve"> через </w:t>
      </w:r>
      <w:proofErr w:type="spellStart"/>
      <w:r w:rsidRPr="004B53EE">
        <w:rPr>
          <w:rFonts w:ascii="Times New Roman" w:eastAsia="Calibri" w:hAnsi="Times New Roman" w:cs="Times New Roman"/>
          <w:sz w:val="24"/>
          <w:szCs w:val="24"/>
        </w:rPr>
        <w:t>виконання</w:t>
      </w:r>
      <w:proofErr w:type="spellEnd"/>
      <w:r w:rsidRPr="004B53EE">
        <w:rPr>
          <w:rFonts w:ascii="Times New Roman" w:eastAsia="Calibri" w:hAnsi="Times New Roman" w:cs="Times New Roman"/>
          <w:sz w:val="24"/>
          <w:szCs w:val="24"/>
        </w:rPr>
        <w:t xml:space="preserve"> таких </w:t>
      </w:r>
      <w:proofErr w:type="spellStart"/>
      <w:r w:rsidRPr="004B53EE">
        <w:rPr>
          <w:rFonts w:ascii="Times New Roman" w:eastAsia="Calibri" w:hAnsi="Times New Roman" w:cs="Times New Roman"/>
          <w:sz w:val="24"/>
          <w:szCs w:val="24"/>
        </w:rPr>
        <w:t>Послуг</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Виконавець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зобов’язаний</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припинити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їх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щойно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інформація</w:t>
      </w:r>
      <w:proofErr w:type="spellEnd"/>
      <w:r w:rsidRPr="004B53EE">
        <w:rPr>
          <w:rFonts w:ascii="Times New Roman" w:eastAsia="Calibri" w:hAnsi="Times New Roman" w:cs="Times New Roman"/>
          <w:sz w:val="24"/>
          <w:szCs w:val="24"/>
        </w:rPr>
        <w:t xml:space="preserve"> стала </w:t>
      </w:r>
      <w:proofErr w:type="spellStart"/>
      <w:r w:rsidRPr="004B53EE">
        <w:rPr>
          <w:rFonts w:ascii="Times New Roman" w:eastAsia="Calibri" w:hAnsi="Times New Roman" w:cs="Times New Roman"/>
          <w:sz w:val="24"/>
          <w:szCs w:val="24"/>
        </w:rPr>
        <w:t>відомою</w:t>
      </w:r>
      <w:proofErr w:type="spellEnd"/>
      <w:r w:rsidRPr="004B53EE">
        <w:rPr>
          <w:rFonts w:ascii="Times New Roman" w:eastAsia="Calibri" w:hAnsi="Times New Roman" w:cs="Times New Roman"/>
          <w:sz w:val="24"/>
          <w:szCs w:val="24"/>
        </w:rPr>
        <w:t xml:space="preserve"> і </w:t>
      </w:r>
      <w:proofErr w:type="spellStart"/>
      <w:r w:rsidRPr="004B53EE">
        <w:rPr>
          <w:rFonts w:ascii="Times New Roman" w:eastAsia="Calibri" w:hAnsi="Times New Roman" w:cs="Times New Roman"/>
          <w:sz w:val="24"/>
          <w:szCs w:val="24"/>
        </w:rPr>
        <w:t>негайно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або</w:t>
      </w:r>
      <w:proofErr w:type="spellEnd"/>
      <w:r w:rsidRPr="004B53EE">
        <w:rPr>
          <w:rFonts w:ascii="Times New Roman" w:eastAsia="Calibri" w:hAnsi="Times New Roman" w:cs="Times New Roman"/>
          <w:sz w:val="24"/>
          <w:szCs w:val="24"/>
        </w:rPr>
        <w:t xml:space="preserve"> не </w:t>
      </w:r>
      <w:proofErr w:type="spellStart"/>
      <w:r w:rsidRPr="004B53EE">
        <w:rPr>
          <w:rFonts w:ascii="Times New Roman" w:eastAsia="Calibri" w:hAnsi="Times New Roman" w:cs="Times New Roman"/>
          <w:sz w:val="24"/>
          <w:szCs w:val="24"/>
        </w:rPr>
        <w:t>пізніше</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наступного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робочого</w:t>
      </w:r>
      <w:proofErr w:type="spellEnd"/>
      <w:r w:rsidRPr="004B53EE">
        <w:rPr>
          <w:rFonts w:ascii="Times New Roman" w:eastAsia="Calibri" w:hAnsi="Times New Roman" w:cs="Times New Roman"/>
          <w:sz w:val="24"/>
          <w:szCs w:val="24"/>
        </w:rPr>
        <w:t xml:space="preserve"> дня </w:t>
      </w:r>
      <w:proofErr w:type="spellStart"/>
      <w:r w:rsidRPr="004B53EE">
        <w:rPr>
          <w:rFonts w:ascii="Times New Roman" w:eastAsia="Calibri" w:hAnsi="Times New Roman" w:cs="Times New Roman"/>
          <w:sz w:val="24"/>
          <w:szCs w:val="24"/>
        </w:rPr>
        <w:t>повідомити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Замовника</w:t>
      </w:r>
      <w:proofErr w:type="spellEnd"/>
      <w:r w:rsidRPr="004B53EE">
        <w:rPr>
          <w:rFonts w:ascii="Times New Roman" w:eastAsia="Calibri" w:hAnsi="Times New Roman" w:cs="Times New Roman"/>
          <w:sz w:val="24"/>
          <w:szCs w:val="24"/>
        </w:rPr>
        <w:t xml:space="preserve"> про факт </w:t>
      </w:r>
      <w:proofErr w:type="spellStart"/>
      <w:r w:rsidRPr="004B53EE">
        <w:rPr>
          <w:rFonts w:ascii="Times New Roman" w:eastAsia="Calibri" w:hAnsi="Times New Roman" w:cs="Times New Roman"/>
          <w:sz w:val="24"/>
          <w:szCs w:val="24"/>
        </w:rPr>
        <w:t>припинення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Якщо</w:t>
      </w:r>
      <w:proofErr w:type="spellEnd"/>
      <w:r w:rsidRPr="004B53EE">
        <w:rPr>
          <w:rFonts w:ascii="Times New Roman" w:eastAsia="Calibri" w:hAnsi="Times New Roman" w:cs="Times New Roman"/>
          <w:sz w:val="24"/>
          <w:szCs w:val="24"/>
        </w:rPr>
        <w:t xml:space="preserve"> у </w:t>
      </w:r>
      <w:proofErr w:type="spellStart"/>
      <w:r w:rsidRPr="004B53EE">
        <w:rPr>
          <w:rFonts w:ascii="Times New Roman" w:eastAsia="Calibri" w:hAnsi="Times New Roman" w:cs="Times New Roman"/>
          <w:sz w:val="24"/>
          <w:szCs w:val="24"/>
        </w:rPr>
        <w:t>ході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надання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з'ясовується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недоцільність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подальшого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надання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повністю</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або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частково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Виконавець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зобов'язаний</w:t>
      </w:r>
      <w:proofErr w:type="spellEnd"/>
      <w:r w:rsidRPr="004B53EE">
        <w:rPr>
          <w:rFonts w:ascii="Times New Roman" w:eastAsia="Calibri" w:hAnsi="Times New Roman" w:cs="Times New Roman"/>
          <w:sz w:val="24"/>
          <w:szCs w:val="24"/>
        </w:rPr>
        <w:t xml:space="preserve"> не </w:t>
      </w:r>
      <w:proofErr w:type="spellStart"/>
      <w:r w:rsidRPr="004B53EE">
        <w:rPr>
          <w:rFonts w:ascii="Times New Roman" w:eastAsia="Calibri" w:hAnsi="Times New Roman" w:cs="Times New Roman"/>
          <w:sz w:val="24"/>
          <w:szCs w:val="24"/>
        </w:rPr>
        <w:t>пізніше</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наступного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робочого</w:t>
      </w:r>
      <w:proofErr w:type="spellEnd"/>
      <w:r w:rsidRPr="004B53EE">
        <w:rPr>
          <w:rFonts w:ascii="Times New Roman" w:eastAsia="Calibri" w:hAnsi="Times New Roman" w:cs="Times New Roman"/>
          <w:sz w:val="24"/>
          <w:szCs w:val="24"/>
        </w:rPr>
        <w:t xml:space="preserve"> дня </w:t>
      </w:r>
      <w:proofErr w:type="spellStart"/>
      <w:r w:rsidRPr="004B53EE">
        <w:rPr>
          <w:rFonts w:ascii="Times New Roman" w:eastAsia="Calibri" w:hAnsi="Times New Roman" w:cs="Times New Roman"/>
          <w:sz w:val="24"/>
          <w:szCs w:val="24"/>
        </w:rPr>
        <w:t>після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отримання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інформації</w:t>
      </w:r>
      <w:proofErr w:type="spellEnd"/>
      <w:r w:rsidRPr="004B53EE">
        <w:rPr>
          <w:rFonts w:ascii="Times New Roman" w:eastAsia="Calibri" w:hAnsi="Times New Roman" w:cs="Times New Roman"/>
          <w:sz w:val="24"/>
          <w:szCs w:val="24"/>
        </w:rPr>
        <w:t xml:space="preserve"> про факт </w:t>
      </w:r>
      <w:proofErr w:type="spellStart"/>
      <w:r w:rsidRPr="004B53EE">
        <w:rPr>
          <w:rFonts w:ascii="Times New Roman" w:eastAsia="Calibri" w:hAnsi="Times New Roman" w:cs="Times New Roman"/>
          <w:sz w:val="24"/>
          <w:szCs w:val="24"/>
        </w:rPr>
        <w:t>недоцільності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повідомити</w:t>
      </w:r>
      <w:proofErr w:type="spellEnd"/>
      <w:r w:rsidRPr="004B53EE">
        <w:rPr>
          <w:rFonts w:ascii="Times New Roman" w:eastAsia="Calibri" w:hAnsi="Times New Roman" w:cs="Times New Roman"/>
          <w:sz w:val="24"/>
          <w:szCs w:val="24"/>
        </w:rPr>
        <w:t xml:space="preserve"> про </w:t>
      </w:r>
      <w:proofErr w:type="spellStart"/>
      <w:r w:rsidRPr="004B53EE">
        <w:rPr>
          <w:rFonts w:ascii="Times New Roman" w:eastAsia="Calibri" w:hAnsi="Times New Roman" w:cs="Times New Roman"/>
          <w:sz w:val="24"/>
          <w:szCs w:val="24"/>
        </w:rPr>
        <w:t>це</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Замовника</w:t>
      </w:r>
      <w:proofErr w:type="spellEnd"/>
      <w:r w:rsidRPr="004B53EE">
        <w:rPr>
          <w:rFonts w:ascii="Times New Roman" w:eastAsia="Calibri" w:hAnsi="Times New Roman" w:cs="Times New Roman"/>
          <w:sz w:val="24"/>
          <w:szCs w:val="24"/>
        </w:rPr>
        <w:t>. У будь-</w:t>
      </w:r>
      <w:proofErr w:type="spellStart"/>
      <w:r w:rsidRPr="004B53EE">
        <w:rPr>
          <w:rFonts w:ascii="Times New Roman" w:eastAsia="Calibri" w:hAnsi="Times New Roman" w:cs="Times New Roman"/>
          <w:sz w:val="24"/>
          <w:szCs w:val="24"/>
        </w:rPr>
        <w:t>якому</w:t>
      </w:r>
      <w:proofErr w:type="spellEnd"/>
      <w:r w:rsidRPr="004B53EE">
        <w:rPr>
          <w:rFonts w:ascii="Times New Roman" w:eastAsia="Calibri" w:hAnsi="Times New Roman" w:cs="Times New Roman"/>
          <w:sz w:val="24"/>
          <w:szCs w:val="24"/>
        </w:rPr>
        <w:t xml:space="preserve"> з </w:t>
      </w:r>
      <w:proofErr w:type="spellStart"/>
      <w:r w:rsidRPr="004B53EE">
        <w:rPr>
          <w:rFonts w:ascii="Times New Roman" w:eastAsia="Calibri" w:hAnsi="Times New Roman" w:cs="Times New Roman"/>
          <w:sz w:val="24"/>
          <w:szCs w:val="24"/>
        </w:rPr>
        <w:t>цих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випадків</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Сторони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зобов'язані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впродовж</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наступних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трьох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робочих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днів</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або</w:t>
      </w:r>
      <w:proofErr w:type="spellEnd"/>
      <w:r w:rsidRPr="004B53EE">
        <w:rPr>
          <w:rFonts w:ascii="Times New Roman" w:eastAsia="Calibri" w:hAnsi="Times New Roman" w:cs="Times New Roman"/>
          <w:sz w:val="24"/>
          <w:szCs w:val="24"/>
        </w:rPr>
        <w:t xml:space="preserve"> за </w:t>
      </w:r>
      <w:proofErr w:type="spellStart"/>
      <w:r w:rsidRPr="004B53EE">
        <w:rPr>
          <w:rFonts w:ascii="Times New Roman" w:eastAsia="Calibri" w:hAnsi="Times New Roman" w:cs="Times New Roman"/>
          <w:sz w:val="24"/>
          <w:szCs w:val="24"/>
        </w:rPr>
        <w:t>додатковою</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домовленістю</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Сторін</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розглянути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питання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доцільності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надання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повністю</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або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частково</w:t>
      </w:r>
      <w:proofErr w:type="spellEnd"/>
      <w:r w:rsidRPr="004B53EE">
        <w:rPr>
          <w:rFonts w:ascii="Times New Roman" w:eastAsia="Calibri" w:hAnsi="Times New Roman" w:cs="Times New Roman"/>
          <w:sz w:val="24"/>
          <w:szCs w:val="24"/>
        </w:rPr>
        <w:t xml:space="preserve"> за </w:t>
      </w:r>
      <w:proofErr w:type="spellStart"/>
      <w:r w:rsidRPr="004B53EE">
        <w:rPr>
          <w:rFonts w:ascii="Times New Roman" w:eastAsia="Calibri" w:hAnsi="Times New Roman" w:cs="Times New Roman"/>
          <w:sz w:val="24"/>
          <w:szCs w:val="24"/>
        </w:rPr>
        <w:t>цим</w:t>
      </w:r>
      <w:proofErr w:type="spellEnd"/>
      <w:r w:rsidRPr="004B53EE">
        <w:rPr>
          <w:rFonts w:ascii="Times New Roman" w:eastAsia="Calibri" w:hAnsi="Times New Roman" w:cs="Times New Roman"/>
          <w:sz w:val="24"/>
          <w:szCs w:val="24"/>
        </w:rPr>
        <w:t xml:space="preserve"> Договором та шляхом </w:t>
      </w:r>
      <w:proofErr w:type="spellStart"/>
      <w:r w:rsidRPr="004B53EE">
        <w:rPr>
          <w:rFonts w:ascii="Times New Roman" w:eastAsia="Calibri" w:hAnsi="Times New Roman" w:cs="Times New Roman"/>
          <w:sz w:val="24"/>
          <w:szCs w:val="24"/>
        </w:rPr>
        <w:t>переговорів</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узгодити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змінений</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перелік</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обсягів</w:t>
      </w:r>
      <w:proofErr w:type="spellEnd"/>
      <w:r w:rsidRPr="004B53EE">
        <w:rPr>
          <w:rFonts w:ascii="Times New Roman" w:eastAsia="Calibri" w:hAnsi="Times New Roman" w:cs="Times New Roman"/>
          <w:sz w:val="24"/>
          <w:szCs w:val="24"/>
        </w:rPr>
        <w:t xml:space="preserve"> та </w:t>
      </w:r>
      <w:proofErr w:type="spellStart"/>
      <w:r w:rsidRPr="004B53EE">
        <w:rPr>
          <w:rFonts w:ascii="Times New Roman" w:eastAsia="Calibri" w:hAnsi="Times New Roman" w:cs="Times New Roman"/>
          <w:sz w:val="24"/>
          <w:szCs w:val="24"/>
        </w:rPr>
        <w:t>складових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що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надаватимуться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надалі</w:t>
      </w:r>
      <w:proofErr w:type="spellEnd"/>
      <w:r w:rsidRPr="004B53EE">
        <w:rPr>
          <w:rFonts w:ascii="Times New Roman" w:eastAsia="Calibri" w:hAnsi="Times New Roman" w:cs="Times New Roman"/>
          <w:sz w:val="24"/>
          <w:szCs w:val="24"/>
        </w:rPr>
        <w:t>.</w:t>
      </w:r>
    </w:p>
    <w:p w14:paraId="419D9917" w14:textId="77777777" w:rsidR="004B53EE" w:rsidRPr="004B53EE" w:rsidRDefault="004B53EE" w:rsidP="002D0E73">
      <w:pPr>
        <w:spacing w:after="0" w:line="240" w:lineRule="auto"/>
        <w:jc w:val="center"/>
        <w:outlineLvl w:val="2"/>
        <w:rPr>
          <w:rFonts w:ascii="Times New Roman" w:hAnsi="Times New Roman" w:cs="Times New Roman"/>
          <w:b/>
          <w:bCs/>
          <w:sz w:val="24"/>
          <w:szCs w:val="24"/>
        </w:rPr>
      </w:pPr>
    </w:p>
    <w:p w14:paraId="5606E697" w14:textId="77777777" w:rsidR="004B53EE" w:rsidRPr="004B53EE"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4B53EE">
        <w:rPr>
          <w:rFonts w:ascii="Times New Roman" w:hAnsi="Times New Roman" w:cs="Times New Roman"/>
          <w:b/>
          <w:bCs/>
          <w:sz w:val="24"/>
          <w:szCs w:val="24"/>
        </w:rPr>
        <w:t>ПОРЯДОК ОПЛАТИ</w:t>
      </w:r>
    </w:p>
    <w:p w14:paraId="61C90386" w14:textId="77777777" w:rsidR="004B53EE" w:rsidRPr="004B53EE"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 xml:space="preserve">Оплата </w:t>
      </w:r>
      <w:proofErr w:type="spellStart"/>
      <w:r w:rsidRPr="004B53EE">
        <w:rPr>
          <w:rFonts w:ascii="Times New Roman" w:eastAsia="Calibri" w:hAnsi="Times New Roman" w:cs="Times New Roman"/>
          <w:sz w:val="24"/>
          <w:szCs w:val="24"/>
        </w:rPr>
        <w:t>наданих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здійснюється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Замовником</w:t>
      </w:r>
      <w:proofErr w:type="spellEnd"/>
      <w:r w:rsidRPr="004B53EE">
        <w:rPr>
          <w:rFonts w:ascii="Times New Roman" w:eastAsia="Calibri" w:hAnsi="Times New Roman" w:cs="Times New Roman"/>
          <w:sz w:val="24"/>
          <w:szCs w:val="24"/>
        </w:rPr>
        <w:t xml:space="preserve"> у </w:t>
      </w:r>
      <w:proofErr w:type="spellStart"/>
      <w:r w:rsidRPr="004B53EE">
        <w:rPr>
          <w:rFonts w:ascii="Times New Roman" w:eastAsia="Calibri" w:hAnsi="Times New Roman" w:cs="Times New Roman"/>
          <w:sz w:val="24"/>
          <w:szCs w:val="24"/>
        </w:rPr>
        <w:t>безготівковій</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формі</w:t>
      </w:r>
      <w:proofErr w:type="spellEnd"/>
      <w:r w:rsidRPr="004B53EE">
        <w:rPr>
          <w:rFonts w:ascii="Times New Roman" w:eastAsia="Calibri" w:hAnsi="Times New Roman" w:cs="Times New Roman"/>
          <w:sz w:val="24"/>
          <w:szCs w:val="24"/>
        </w:rPr>
        <w:t xml:space="preserve">, шляхом </w:t>
      </w:r>
      <w:proofErr w:type="spellStart"/>
      <w:r w:rsidRPr="004B53EE">
        <w:rPr>
          <w:rFonts w:ascii="Times New Roman" w:eastAsia="Calibri" w:hAnsi="Times New Roman" w:cs="Times New Roman"/>
          <w:sz w:val="24"/>
          <w:szCs w:val="24"/>
        </w:rPr>
        <w:t>переказу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грошових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коштів</w:t>
      </w:r>
      <w:proofErr w:type="spellEnd"/>
      <w:r w:rsidRPr="004B53EE">
        <w:rPr>
          <w:rFonts w:ascii="Times New Roman" w:eastAsia="Calibri" w:hAnsi="Times New Roman" w:cs="Times New Roman"/>
          <w:sz w:val="24"/>
          <w:szCs w:val="24"/>
        </w:rPr>
        <w:t xml:space="preserve"> на </w:t>
      </w:r>
      <w:proofErr w:type="spellStart"/>
      <w:r w:rsidRPr="004B53EE">
        <w:rPr>
          <w:rFonts w:ascii="Times New Roman" w:eastAsia="Calibri" w:hAnsi="Times New Roman" w:cs="Times New Roman"/>
          <w:sz w:val="24"/>
          <w:szCs w:val="24"/>
        </w:rPr>
        <w:t>поточний</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рахунок</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Виконавця</w:t>
      </w:r>
      <w:proofErr w:type="spellEnd"/>
      <w:r w:rsidRPr="004B53EE">
        <w:rPr>
          <w:rFonts w:ascii="Times New Roman" w:eastAsia="Calibri" w:hAnsi="Times New Roman" w:cs="Times New Roman"/>
          <w:sz w:val="24"/>
          <w:szCs w:val="24"/>
        </w:rPr>
        <w:t xml:space="preserve"> на </w:t>
      </w:r>
      <w:proofErr w:type="spellStart"/>
      <w:r w:rsidRPr="004B53EE">
        <w:rPr>
          <w:rFonts w:ascii="Times New Roman" w:eastAsia="Calibri" w:hAnsi="Times New Roman" w:cs="Times New Roman"/>
          <w:sz w:val="24"/>
          <w:szCs w:val="24"/>
        </w:rPr>
        <w:t>підставі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підписаних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Виконавцем</w:t>
      </w:r>
      <w:proofErr w:type="spellEnd"/>
      <w:r w:rsidRPr="004B53EE">
        <w:rPr>
          <w:rFonts w:ascii="Times New Roman" w:eastAsia="Calibri" w:hAnsi="Times New Roman" w:cs="Times New Roman"/>
          <w:sz w:val="24"/>
          <w:szCs w:val="24"/>
        </w:rPr>
        <w:t xml:space="preserve"> і </w:t>
      </w:r>
      <w:proofErr w:type="spellStart"/>
      <w:r w:rsidRPr="004B53EE">
        <w:rPr>
          <w:rFonts w:ascii="Times New Roman" w:eastAsia="Calibri" w:hAnsi="Times New Roman" w:cs="Times New Roman"/>
          <w:sz w:val="24"/>
          <w:szCs w:val="24"/>
        </w:rPr>
        <w:t>Замовником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актів</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приймання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будівельних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робіт</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Форми</w:t>
      </w:r>
      <w:proofErr w:type="spellEnd"/>
      <w:r w:rsidRPr="004B53EE">
        <w:rPr>
          <w:rFonts w:ascii="Times New Roman" w:eastAsia="Calibri" w:hAnsi="Times New Roman" w:cs="Times New Roman"/>
          <w:sz w:val="24"/>
          <w:szCs w:val="24"/>
        </w:rPr>
        <w:t xml:space="preserve"> - КБ-2в), </w:t>
      </w:r>
      <w:proofErr w:type="spellStart"/>
      <w:r w:rsidRPr="004B53EE">
        <w:rPr>
          <w:rFonts w:ascii="Times New Roman" w:eastAsia="Calibri" w:hAnsi="Times New Roman" w:cs="Times New Roman"/>
          <w:sz w:val="24"/>
          <w:szCs w:val="24"/>
        </w:rPr>
        <w:t>довідок</w:t>
      </w:r>
      <w:proofErr w:type="spellEnd"/>
      <w:r w:rsidRPr="004B53EE">
        <w:rPr>
          <w:rFonts w:ascii="Times New Roman" w:eastAsia="Calibri" w:hAnsi="Times New Roman" w:cs="Times New Roman"/>
          <w:sz w:val="24"/>
          <w:szCs w:val="24"/>
        </w:rPr>
        <w:t xml:space="preserve"> про </w:t>
      </w:r>
      <w:proofErr w:type="spellStart"/>
      <w:r w:rsidRPr="004B53EE">
        <w:rPr>
          <w:rFonts w:ascii="Times New Roman" w:eastAsia="Calibri" w:hAnsi="Times New Roman" w:cs="Times New Roman"/>
          <w:sz w:val="24"/>
          <w:szCs w:val="24"/>
        </w:rPr>
        <w:t>вартість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будівельних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робіт</w:t>
      </w:r>
      <w:proofErr w:type="spellEnd"/>
      <w:r w:rsidRPr="004B53EE">
        <w:rPr>
          <w:rFonts w:ascii="Times New Roman" w:eastAsia="Calibri" w:hAnsi="Times New Roman" w:cs="Times New Roman"/>
          <w:sz w:val="24"/>
          <w:szCs w:val="24"/>
        </w:rPr>
        <w:t xml:space="preserve"> та </w:t>
      </w:r>
      <w:proofErr w:type="spellStart"/>
      <w:r w:rsidRPr="004B53EE">
        <w:rPr>
          <w:rFonts w:ascii="Times New Roman" w:eastAsia="Calibri" w:hAnsi="Times New Roman" w:cs="Times New Roman"/>
          <w:sz w:val="24"/>
          <w:szCs w:val="24"/>
        </w:rPr>
        <w:t>витрат</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Форми</w:t>
      </w:r>
      <w:proofErr w:type="spellEnd"/>
      <w:r w:rsidRPr="004B53EE">
        <w:rPr>
          <w:rFonts w:ascii="Times New Roman" w:eastAsia="Calibri" w:hAnsi="Times New Roman" w:cs="Times New Roman"/>
          <w:sz w:val="24"/>
          <w:szCs w:val="24"/>
        </w:rPr>
        <w:t xml:space="preserve"> - КБ-3) і </w:t>
      </w:r>
      <w:proofErr w:type="spellStart"/>
      <w:r w:rsidRPr="004B53EE">
        <w:rPr>
          <w:rFonts w:ascii="Times New Roman" w:eastAsia="Calibri" w:hAnsi="Times New Roman" w:cs="Times New Roman"/>
          <w:sz w:val="24"/>
          <w:szCs w:val="24"/>
        </w:rPr>
        <w:t>рахунку</w:t>
      </w:r>
      <w:proofErr w:type="spellEnd"/>
      <w:r w:rsidRPr="004B53EE">
        <w:rPr>
          <w:rFonts w:ascii="Times New Roman" w:eastAsia="Calibri" w:hAnsi="Times New Roman" w:cs="Times New Roman"/>
          <w:sz w:val="24"/>
          <w:szCs w:val="24"/>
        </w:rPr>
        <w:t xml:space="preserve"> на оплату </w:t>
      </w:r>
      <w:proofErr w:type="spellStart"/>
      <w:r w:rsidRPr="004B53EE">
        <w:rPr>
          <w:rFonts w:ascii="Times New Roman" w:eastAsia="Calibri" w:hAnsi="Times New Roman" w:cs="Times New Roman"/>
          <w:sz w:val="24"/>
          <w:szCs w:val="24"/>
        </w:rPr>
        <w:t>Послуг</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протягом</w:t>
      </w:r>
      <w:proofErr w:type="spellEnd"/>
      <w:r w:rsidRPr="004B53EE">
        <w:rPr>
          <w:rFonts w:ascii="Times New Roman" w:eastAsia="Calibri" w:hAnsi="Times New Roman" w:cs="Times New Roman"/>
          <w:sz w:val="24"/>
          <w:szCs w:val="24"/>
        </w:rPr>
        <w:t xml:space="preserve"> 10 (десяти) </w:t>
      </w:r>
      <w:proofErr w:type="spellStart"/>
      <w:r w:rsidRPr="004B53EE">
        <w:rPr>
          <w:rFonts w:ascii="Times New Roman" w:eastAsia="Calibri" w:hAnsi="Times New Roman" w:cs="Times New Roman"/>
          <w:sz w:val="24"/>
          <w:szCs w:val="24"/>
        </w:rPr>
        <w:t>банківських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днів</w:t>
      </w:r>
      <w:proofErr w:type="spellEnd"/>
      <w:r w:rsidRPr="004B53EE">
        <w:rPr>
          <w:rFonts w:ascii="Times New Roman" w:eastAsia="Calibri" w:hAnsi="Times New Roman" w:cs="Times New Roman"/>
          <w:sz w:val="24"/>
          <w:szCs w:val="24"/>
        </w:rPr>
        <w:t>.</w:t>
      </w:r>
    </w:p>
    <w:p w14:paraId="77990F42" w14:textId="77777777" w:rsidR="004B53EE" w:rsidRPr="004B53EE"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Замовник</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має</w:t>
      </w:r>
      <w:proofErr w:type="spellEnd"/>
      <w:r w:rsidRPr="004B53EE">
        <w:rPr>
          <w:rFonts w:ascii="Times New Roman" w:eastAsia="Calibri" w:hAnsi="Times New Roman" w:cs="Times New Roman"/>
          <w:sz w:val="24"/>
          <w:szCs w:val="24"/>
        </w:rPr>
        <w:t xml:space="preserve"> право </w:t>
      </w:r>
      <w:proofErr w:type="spellStart"/>
      <w:r w:rsidRPr="004B53EE">
        <w:rPr>
          <w:rFonts w:ascii="Times New Roman" w:eastAsia="Calibri" w:hAnsi="Times New Roman" w:cs="Times New Roman"/>
          <w:sz w:val="24"/>
          <w:szCs w:val="24"/>
        </w:rPr>
        <w:t>затримати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кінцеві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розрахунки</w:t>
      </w:r>
      <w:proofErr w:type="spellEnd"/>
      <w:r w:rsidRPr="004B53EE">
        <w:rPr>
          <w:rFonts w:ascii="Times New Roman" w:eastAsia="Calibri" w:hAnsi="Times New Roman" w:cs="Times New Roman"/>
          <w:sz w:val="24"/>
          <w:szCs w:val="24"/>
        </w:rPr>
        <w:t xml:space="preserve"> за </w:t>
      </w:r>
      <w:proofErr w:type="spellStart"/>
      <w:r w:rsidRPr="004B53EE">
        <w:rPr>
          <w:rFonts w:ascii="Times New Roman" w:eastAsia="Calibri" w:hAnsi="Times New Roman" w:cs="Times New Roman"/>
          <w:sz w:val="24"/>
          <w:szCs w:val="24"/>
        </w:rPr>
        <w:t>надані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Послуги</w:t>
      </w:r>
      <w:proofErr w:type="spellEnd"/>
      <w:r w:rsidRPr="004B53EE">
        <w:rPr>
          <w:rFonts w:ascii="Times New Roman" w:eastAsia="Calibri" w:hAnsi="Times New Roman" w:cs="Times New Roman"/>
          <w:sz w:val="24"/>
          <w:szCs w:val="24"/>
        </w:rPr>
        <w:t xml:space="preserve"> з дефектами </w:t>
      </w:r>
      <w:proofErr w:type="spellStart"/>
      <w:r w:rsidRPr="004B53EE">
        <w:rPr>
          <w:rFonts w:ascii="Times New Roman" w:eastAsia="Calibri" w:hAnsi="Times New Roman" w:cs="Times New Roman"/>
          <w:sz w:val="24"/>
          <w:szCs w:val="24"/>
        </w:rPr>
        <w:t>або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недоліками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виявленими</w:t>
      </w:r>
      <w:proofErr w:type="spellEnd"/>
      <w:r w:rsidRPr="004B53EE">
        <w:rPr>
          <w:rFonts w:ascii="Times New Roman" w:eastAsia="Calibri" w:hAnsi="Times New Roman" w:cs="Times New Roman"/>
          <w:sz w:val="24"/>
          <w:szCs w:val="24"/>
        </w:rPr>
        <w:t xml:space="preserve"> при </w:t>
      </w:r>
      <w:proofErr w:type="spellStart"/>
      <w:r w:rsidRPr="004B53EE">
        <w:rPr>
          <w:rFonts w:ascii="Times New Roman" w:eastAsia="Calibri" w:hAnsi="Times New Roman" w:cs="Times New Roman"/>
          <w:sz w:val="24"/>
          <w:szCs w:val="24"/>
        </w:rPr>
        <w:t>прийманні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w:t>
      </w:r>
      <w:proofErr w:type="spellEnd"/>
      <w:r w:rsidRPr="004B53EE">
        <w:rPr>
          <w:rFonts w:ascii="Times New Roman" w:eastAsia="Calibri" w:hAnsi="Times New Roman" w:cs="Times New Roman"/>
          <w:sz w:val="24"/>
          <w:szCs w:val="24"/>
        </w:rPr>
        <w:t xml:space="preserve"> до </w:t>
      </w:r>
      <w:proofErr w:type="spellStart"/>
      <w:r w:rsidRPr="004B53EE">
        <w:rPr>
          <w:rFonts w:ascii="Times New Roman" w:eastAsia="Calibri" w:hAnsi="Times New Roman" w:cs="Times New Roman"/>
          <w:sz w:val="24"/>
          <w:szCs w:val="24"/>
        </w:rPr>
        <w:t>їх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усунення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Виконавцем</w:t>
      </w:r>
      <w:proofErr w:type="spellEnd"/>
      <w:r w:rsidRPr="004B53EE">
        <w:rPr>
          <w:rFonts w:ascii="Times New Roman" w:eastAsia="Calibri" w:hAnsi="Times New Roman" w:cs="Times New Roman"/>
          <w:sz w:val="24"/>
          <w:szCs w:val="24"/>
        </w:rPr>
        <w:t xml:space="preserve"> за </w:t>
      </w:r>
      <w:proofErr w:type="spellStart"/>
      <w:r w:rsidRPr="004B53EE">
        <w:rPr>
          <w:rFonts w:ascii="Times New Roman" w:eastAsia="Calibri" w:hAnsi="Times New Roman" w:cs="Times New Roman"/>
          <w:sz w:val="24"/>
          <w:szCs w:val="24"/>
        </w:rPr>
        <w:t>власний</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рахунок</w:t>
      </w:r>
      <w:proofErr w:type="spellEnd"/>
      <w:r w:rsidRPr="004B53EE">
        <w:rPr>
          <w:rFonts w:ascii="Times New Roman" w:eastAsia="Calibri" w:hAnsi="Times New Roman" w:cs="Times New Roman"/>
          <w:sz w:val="24"/>
          <w:szCs w:val="24"/>
        </w:rPr>
        <w:t>.</w:t>
      </w:r>
    </w:p>
    <w:p w14:paraId="45EB402D" w14:textId="77777777" w:rsidR="004B53EE" w:rsidRPr="004B53EE"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 xml:space="preserve">Днем оплати є дата </w:t>
      </w:r>
      <w:proofErr w:type="spellStart"/>
      <w:r w:rsidRPr="004B53EE">
        <w:rPr>
          <w:rFonts w:ascii="Times New Roman" w:eastAsia="Calibri" w:hAnsi="Times New Roman" w:cs="Times New Roman"/>
          <w:sz w:val="24"/>
          <w:szCs w:val="24"/>
        </w:rPr>
        <w:t>списання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коштів</w:t>
      </w:r>
      <w:proofErr w:type="spellEnd"/>
      <w:r w:rsidRPr="004B53EE">
        <w:rPr>
          <w:rFonts w:ascii="Times New Roman" w:eastAsia="Calibri" w:hAnsi="Times New Roman" w:cs="Times New Roman"/>
          <w:sz w:val="24"/>
          <w:szCs w:val="24"/>
        </w:rPr>
        <w:t xml:space="preserve"> з </w:t>
      </w:r>
      <w:proofErr w:type="spellStart"/>
      <w:r w:rsidRPr="004B53EE">
        <w:rPr>
          <w:rFonts w:ascii="Times New Roman" w:eastAsia="Calibri" w:hAnsi="Times New Roman" w:cs="Times New Roman"/>
          <w:sz w:val="24"/>
          <w:szCs w:val="24"/>
        </w:rPr>
        <w:t>відповідних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рахунків</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Замовника</w:t>
      </w:r>
      <w:proofErr w:type="spellEnd"/>
      <w:r w:rsidRPr="004B53EE">
        <w:rPr>
          <w:rFonts w:ascii="Times New Roman" w:eastAsia="Calibri" w:hAnsi="Times New Roman" w:cs="Times New Roman"/>
          <w:sz w:val="24"/>
          <w:szCs w:val="24"/>
        </w:rPr>
        <w:t>.</w:t>
      </w:r>
    </w:p>
    <w:p w14:paraId="6D09D915" w14:textId="77777777" w:rsidR="004B53EE" w:rsidRPr="004B53EE"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hAnsi="Times New Roman" w:cs="Times New Roman"/>
          <w:sz w:val="24"/>
          <w:szCs w:val="24"/>
        </w:rPr>
        <w:t>Всі</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розрахунки</w:t>
      </w:r>
      <w:proofErr w:type="spellEnd"/>
      <w:r w:rsidRPr="004B53EE">
        <w:rPr>
          <w:rFonts w:ascii="Times New Roman" w:hAnsi="Times New Roman" w:cs="Times New Roman"/>
          <w:sz w:val="24"/>
          <w:szCs w:val="24"/>
        </w:rPr>
        <w:t xml:space="preserve"> по </w:t>
      </w:r>
      <w:proofErr w:type="spellStart"/>
      <w:r w:rsidRPr="004B53EE">
        <w:rPr>
          <w:rFonts w:ascii="Times New Roman" w:hAnsi="Times New Roman" w:cs="Times New Roman"/>
          <w:sz w:val="24"/>
          <w:szCs w:val="24"/>
        </w:rPr>
        <w:t>цьому</w:t>
      </w:r>
      <w:proofErr w:type="spellEnd"/>
      <w:r w:rsidRPr="004B53EE">
        <w:rPr>
          <w:rFonts w:ascii="Times New Roman" w:hAnsi="Times New Roman" w:cs="Times New Roman"/>
          <w:sz w:val="24"/>
          <w:szCs w:val="24"/>
        </w:rPr>
        <w:t xml:space="preserve"> Договору </w:t>
      </w:r>
      <w:proofErr w:type="spellStart"/>
      <w:r w:rsidRPr="004B53EE">
        <w:rPr>
          <w:rFonts w:ascii="Times New Roman" w:hAnsi="Times New Roman" w:cs="Times New Roman"/>
          <w:sz w:val="24"/>
          <w:szCs w:val="24"/>
        </w:rPr>
        <w:t>здійснюються</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після</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отримання</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Замовником</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відповідних</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бюджетних</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призначень</w:t>
      </w:r>
      <w:proofErr w:type="spellEnd"/>
      <w:r w:rsidRPr="004B53EE">
        <w:rPr>
          <w:rFonts w:ascii="Times New Roman" w:hAnsi="Times New Roman" w:cs="Times New Roman"/>
          <w:sz w:val="24"/>
          <w:szCs w:val="24"/>
        </w:rPr>
        <w:t xml:space="preserve">. У </w:t>
      </w:r>
      <w:proofErr w:type="spellStart"/>
      <w:r w:rsidRPr="004B53EE">
        <w:rPr>
          <w:rFonts w:ascii="Times New Roman" w:hAnsi="Times New Roman" w:cs="Times New Roman"/>
          <w:sz w:val="24"/>
          <w:szCs w:val="24"/>
        </w:rPr>
        <w:t>разі</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затримки</w:t>
      </w:r>
      <w:proofErr w:type="spellEnd"/>
      <w:r w:rsidRPr="004B53EE">
        <w:rPr>
          <w:rFonts w:ascii="Times New Roman" w:hAnsi="Times New Roman" w:cs="Times New Roman"/>
          <w:sz w:val="24"/>
          <w:szCs w:val="24"/>
        </w:rPr>
        <w:t xml:space="preserve"> бюджетного </w:t>
      </w:r>
      <w:proofErr w:type="spellStart"/>
      <w:r w:rsidRPr="004B53EE">
        <w:rPr>
          <w:rFonts w:ascii="Times New Roman" w:hAnsi="Times New Roman" w:cs="Times New Roman"/>
          <w:sz w:val="24"/>
          <w:szCs w:val="24"/>
        </w:rPr>
        <w:t>фінансування</w:t>
      </w:r>
      <w:proofErr w:type="spellEnd"/>
      <w:r w:rsidRPr="004B53EE">
        <w:rPr>
          <w:rFonts w:ascii="Times New Roman" w:hAnsi="Times New Roman" w:cs="Times New Roman"/>
          <w:sz w:val="24"/>
          <w:szCs w:val="24"/>
        </w:rPr>
        <w:t xml:space="preserve"> та/</w:t>
      </w:r>
      <w:proofErr w:type="spellStart"/>
      <w:r w:rsidRPr="004B53EE">
        <w:rPr>
          <w:rFonts w:ascii="Times New Roman" w:hAnsi="Times New Roman" w:cs="Times New Roman"/>
          <w:sz w:val="24"/>
          <w:szCs w:val="24"/>
        </w:rPr>
        <w:t>або</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здійснення</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платежів</w:t>
      </w:r>
      <w:proofErr w:type="spellEnd"/>
      <w:r w:rsidRPr="004B53EE">
        <w:rPr>
          <w:rFonts w:ascii="Times New Roman" w:hAnsi="Times New Roman" w:cs="Times New Roman"/>
          <w:sz w:val="24"/>
          <w:szCs w:val="24"/>
        </w:rPr>
        <w:t xml:space="preserve"> не з вини </w:t>
      </w:r>
      <w:proofErr w:type="spellStart"/>
      <w:r w:rsidRPr="004B53EE">
        <w:rPr>
          <w:rFonts w:ascii="Times New Roman" w:hAnsi="Times New Roman" w:cs="Times New Roman"/>
          <w:sz w:val="24"/>
          <w:szCs w:val="24"/>
        </w:rPr>
        <w:t>Замовника</w:t>
      </w:r>
      <w:proofErr w:type="spellEnd"/>
      <w:r w:rsidRPr="004B53EE">
        <w:rPr>
          <w:rFonts w:ascii="Times New Roman" w:hAnsi="Times New Roman" w:cs="Times New Roman"/>
          <w:sz w:val="24"/>
          <w:szCs w:val="24"/>
        </w:rPr>
        <w:t xml:space="preserve">, оплата за </w:t>
      </w:r>
      <w:proofErr w:type="spellStart"/>
      <w:r w:rsidRPr="004B53EE">
        <w:rPr>
          <w:rFonts w:ascii="Times New Roman" w:hAnsi="Times New Roman" w:cs="Times New Roman"/>
          <w:sz w:val="24"/>
          <w:szCs w:val="24"/>
        </w:rPr>
        <w:t>надані</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Послуги</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здійснюється</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протягом</w:t>
      </w:r>
      <w:proofErr w:type="spellEnd"/>
      <w:r w:rsidRPr="004B53EE">
        <w:rPr>
          <w:rFonts w:ascii="Times New Roman" w:hAnsi="Times New Roman" w:cs="Times New Roman"/>
          <w:sz w:val="24"/>
          <w:szCs w:val="24"/>
        </w:rPr>
        <w:t xml:space="preserve"> </w:t>
      </w:r>
      <w:r w:rsidRPr="004B53EE">
        <w:rPr>
          <w:rFonts w:ascii="Times New Roman" w:hAnsi="Times New Roman" w:cs="Times New Roman"/>
          <w:sz w:val="24"/>
          <w:szCs w:val="24"/>
        </w:rPr>
        <w:lastRenderedPageBreak/>
        <w:t>5 (</w:t>
      </w:r>
      <w:proofErr w:type="spellStart"/>
      <w:r w:rsidRPr="004B53EE">
        <w:rPr>
          <w:rFonts w:ascii="Times New Roman" w:hAnsi="Times New Roman" w:cs="Times New Roman"/>
          <w:sz w:val="24"/>
          <w:szCs w:val="24"/>
        </w:rPr>
        <w:t>п'яти</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банківських</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днів</w:t>
      </w:r>
      <w:proofErr w:type="spellEnd"/>
      <w:r w:rsidRPr="004B53EE">
        <w:rPr>
          <w:rFonts w:ascii="Times New Roman" w:hAnsi="Times New Roman" w:cs="Times New Roman"/>
          <w:sz w:val="24"/>
          <w:szCs w:val="24"/>
        </w:rPr>
        <w:t xml:space="preserve"> з </w:t>
      </w:r>
      <w:proofErr w:type="spellStart"/>
      <w:r w:rsidRPr="004B53EE">
        <w:rPr>
          <w:rFonts w:ascii="Times New Roman" w:hAnsi="Times New Roman" w:cs="Times New Roman"/>
          <w:sz w:val="24"/>
          <w:szCs w:val="24"/>
        </w:rPr>
        <w:t>дати</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отримання</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Замовником</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відповідного</w:t>
      </w:r>
      <w:proofErr w:type="spellEnd"/>
      <w:r w:rsidRPr="004B53EE">
        <w:rPr>
          <w:rFonts w:ascii="Times New Roman" w:hAnsi="Times New Roman" w:cs="Times New Roman"/>
          <w:sz w:val="24"/>
          <w:szCs w:val="24"/>
        </w:rPr>
        <w:t xml:space="preserve"> бюджетного </w:t>
      </w:r>
      <w:proofErr w:type="spellStart"/>
      <w:r w:rsidRPr="004B53EE">
        <w:rPr>
          <w:rFonts w:ascii="Times New Roman" w:hAnsi="Times New Roman" w:cs="Times New Roman"/>
          <w:sz w:val="24"/>
          <w:szCs w:val="24"/>
        </w:rPr>
        <w:t>фінансування</w:t>
      </w:r>
      <w:proofErr w:type="spellEnd"/>
      <w:r w:rsidRPr="004B53EE">
        <w:rPr>
          <w:rFonts w:ascii="Times New Roman" w:hAnsi="Times New Roman" w:cs="Times New Roman"/>
          <w:sz w:val="24"/>
          <w:szCs w:val="24"/>
        </w:rPr>
        <w:t xml:space="preserve"> та/</w:t>
      </w:r>
      <w:proofErr w:type="spellStart"/>
      <w:r w:rsidRPr="004B53EE">
        <w:rPr>
          <w:rFonts w:ascii="Times New Roman" w:hAnsi="Times New Roman" w:cs="Times New Roman"/>
          <w:sz w:val="24"/>
          <w:szCs w:val="24"/>
        </w:rPr>
        <w:t>або</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можливості</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здійснити</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платежі</w:t>
      </w:r>
      <w:proofErr w:type="spellEnd"/>
      <w:r w:rsidRPr="004B53EE">
        <w:rPr>
          <w:rFonts w:ascii="Times New Roman" w:hAnsi="Times New Roman" w:cs="Times New Roman"/>
          <w:sz w:val="24"/>
          <w:szCs w:val="24"/>
        </w:rPr>
        <w:t>.</w:t>
      </w:r>
    </w:p>
    <w:p w14:paraId="1E47B167" w14:textId="77777777" w:rsidR="004B53EE" w:rsidRPr="004B53EE"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4B53EE">
        <w:rPr>
          <w:rFonts w:ascii="Times New Roman" w:hAnsi="Times New Roman" w:cs="Times New Roman"/>
          <w:b/>
          <w:bCs/>
          <w:sz w:val="24"/>
          <w:szCs w:val="24"/>
        </w:rPr>
        <w:t>ЯКІСТЬ ПОСЛУГ</w:t>
      </w:r>
    </w:p>
    <w:p w14:paraId="3F6D76B6" w14:textId="77777777" w:rsidR="004B53EE" w:rsidRPr="004B53EE"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Замовник</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здійснює</w:t>
      </w:r>
      <w:proofErr w:type="spellEnd"/>
      <w:r w:rsidRPr="004B53EE">
        <w:rPr>
          <w:rFonts w:ascii="Times New Roman" w:eastAsia="Calibri" w:hAnsi="Times New Roman" w:cs="Times New Roman"/>
          <w:sz w:val="24"/>
          <w:szCs w:val="24"/>
        </w:rPr>
        <w:t xml:space="preserve"> контроль за </w:t>
      </w:r>
      <w:proofErr w:type="spellStart"/>
      <w:r w:rsidRPr="004B53EE">
        <w:rPr>
          <w:rFonts w:ascii="Times New Roman" w:eastAsia="Calibri" w:hAnsi="Times New Roman" w:cs="Times New Roman"/>
          <w:sz w:val="24"/>
          <w:szCs w:val="24"/>
        </w:rPr>
        <w:t>якістю</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надання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w:t>
      </w:r>
      <w:proofErr w:type="spellEnd"/>
      <w:r w:rsidRPr="004B53EE">
        <w:rPr>
          <w:rFonts w:ascii="Times New Roman" w:eastAsia="Calibri" w:hAnsi="Times New Roman" w:cs="Times New Roman"/>
          <w:sz w:val="24"/>
          <w:szCs w:val="24"/>
        </w:rPr>
        <w:t xml:space="preserve"> шляхом </w:t>
      </w:r>
      <w:proofErr w:type="spellStart"/>
      <w:r w:rsidRPr="004B53EE">
        <w:rPr>
          <w:rFonts w:ascii="Times New Roman" w:eastAsia="Calibri" w:hAnsi="Times New Roman" w:cs="Times New Roman"/>
          <w:sz w:val="24"/>
          <w:szCs w:val="24"/>
        </w:rPr>
        <w:t>проведення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перевірки</w:t>
      </w:r>
      <w:proofErr w:type="spellEnd"/>
      <w:r w:rsidRPr="004B53EE">
        <w:rPr>
          <w:rFonts w:ascii="Times New Roman" w:eastAsia="Calibri" w:hAnsi="Times New Roman" w:cs="Times New Roman"/>
          <w:sz w:val="24"/>
          <w:szCs w:val="24"/>
        </w:rPr>
        <w:t xml:space="preserve">, для </w:t>
      </w:r>
      <w:proofErr w:type="spellStart"/>
      <w:r w:rsidRPr="004B53EE">
        <w:rPr>
          <w:rFonts w:ascii="Times New Roman" w:eastAsia="Calibri" w:hAnsi="Times New Roman" w:cs="Times New Roman"/>
          <w:sz w:val="24"/>
          <w:szCs w:val="24"/>
        </w:rPr>
        <w:t>чого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відповідальні</w:t>
      </w:r>
      <w:proofErr w:type="spellEnd"/>
      <w:r w:rsidRPr="004B53EE">
        <w:rPr>
          <w:rFonts w:ascii="Times New Roman" w:eastAsia="Calibri" w:hAnsi="Times New Roman" w:cs="Times New Roman"/>
          <w:sz w:val="24"/>
          <w:szCs w:val="24"/>
        </w:rPr>
        <w:t xml:space="preserve"> особи </w:t>
      </w:r>
      <w:proofErr w:type="spellStart"/>
      <w:r w:rsidRPr="004B53EE">
        <w:rPr>
          <w:rFonts w:ascii="Times New Roman" w:eastAsia="Calibri" w:hAnsi="Times New Roman" w:cs="Times New Roman"/>
          <w:sz w:val="24"/>
          <w:szCs w:val="24"/>
        </w:rPr>
        <w:t>Замовника</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запрошують</w:t>
      </w:r>
      <w:proofErr w:type="spellEnd"/>
      <w:r w:rsidRPr="004B53EE">
        <w:rPr>
          <w:rFonts w:ascii="Times New Roman" w:eastAsia="Calibri" w:hAnsi="Times New Roman" w:cs="Times New Roman"/>
          <w:sz w:val="24"/>
          <w:szCs w:val="24"/>
        </w:rPr>
        <w:t xml:space="preserve"> для </w:t>
      </w:r>
      <w:proofErr w:type="spellStart"/>
      <w:r w:rsidRPr="004B53EE">
        <w:rPr>
          <w:rFonts w:ascii="Times New Roman" w:eastAsia="Calibri" w:hAnsi="Times New Roman" w:cs="Times New Roman"/>
          <w:sz w:val="24"/>
          <w:szCs w:val="24"/>
        </w:rPr>
        <w:t>проведення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перевірки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представників</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Виконавця</w:t>
      </w:r>
      <w:proofErr w:type="spellEnd"/>
      <w:r w:rsidRPr="004B53EE">
        <w:rPr>
          <w:rFonts w:ascii="Times New Roman" w:eastAsia="Calibri" w:hAnsi="Times New Roman" w:cs="Times New Roman"/>
          <w:sz w:val="24"/>
          <w:szCs w:val="24"/>
        </w:rPr>
        <w:t>.</w:t>
      </w:r>
    </w:p>
    <w:p w14:paraId="65700A18" w14:textId="77777777" w:rsidR="004B53EE" w:rsidRPr="004B53EE"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Послуги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можуть</w:t>
      </w:r>
      <w:proofErr w:type="spellEnd"/>
      <w:r w:rsidRPr="004B53EE">
        <w:rPr>
          <w:rFonts w:ascii="Times New Roman" w:eastAsia="Calibri" w:hAnsi="Times New Roman" w:cs="Times New Roman"/>
          <w:sz w:val="24"/>
          <w:szCs w:val="24"/>
        </w:rPr>
        <w:t xml:space="preserve"> бути </w:t>
      </w:r>
      <w:proofErr w:type="spellStart"/>
      <w:r w:rsidRPr="004B53EE">
        <w:rPr>
          <w:rFonts w:ascii="Times New Roman" w:eastAsia="Calibri" w:hAnsi="Times New Roman" w:cs="Times New Roman"/>
          <w:sz w:val="24"/>
          <w:szCs w:val="24"/>
        </w:rPr>
        <w:t>визнані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неналежними</w:t>
      </w:r>
      <w:proofErr w:type="spellEnd"/>
      <w:r w:rsidRPr="004B53EE">
        <w:rPr>
          <w:rFonts w:ascii="Times New Roman" w:eastAsia="Calibri" w:hAnsi="Times New Roman" w:cs="Times New Roman"/>
          <w:sz w:val="24"/>
          <w:szCs w:val="24"/>
        </w:rPr>
        <w:t xml:space="preserve"> за </w:t>
      </w:r>
      <w:proofErr w:type="spellStart"/>
      <w:r w:rsidRPr="004B53EE">
        <w:rPr>
          <w:rFonts w:ascii="Times New Roman" w:eastAsia="Calibri" w:hAnsi="Times New Roman" w:cs="Times New Roman"/>
          <w:sz w:val="24"/>
          <w:szCs w:val="24"/>
        </w:rPr>
        <w:t>якістю</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якщо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результати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перевірки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свідчать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що</w:t>
      </w:r>
      <w:proofErr w:type="spellEnd"/>
      <w:r w:rsidRPr="004B53EE">
        <w:rPr>
          <w:rFonts w:ascii="Times New Roman" w:eastAsia="Calibri" w:hAnsi="Times New Roman" w:cs="Times New Roman"/>
          <w:sz w:val="24"/>
          <w:szCs w:val="24"/>
        </w:rPr>
        <w:t>:</w:t>
      </w:r>
    </w:p>
    <w:p w14:paraId="16401CBA" w14:textId="77777777" w:rsidR="004B53EE" w:rsidRPr="004B53EE" w:rsidRDefault="004B53EE" w:rsidP="002D0E73">
      <w:pPr>
        <w:tabs>
          <w:tab w:val="left" w:pos="993"/>
        </w:tabs>
        <w:spacing w:after="0" w:line="240" w:lineRule="auto"/>
        <w:ind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Виконавець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фактично</w:t>
      </w:r>
      <w:proofErr w:type="spellEnd"/>
      <w:r w:rsidRPr="004B53EE">
        <w:rPr>
          <w:rFonts w:ascii="Times New Roman" w:eastAsia="Calibri" w:hAnsi="Times New Roman" w:cs="Times New Roman"/>
          <w:sz w:val="24"/>
          <w:szCs w:val="24"/>
        </w:rPr>
        <w:t xml:space="preserve"> не </w:t>
      </w:r>
      <w:proofErr w:type="spellStart"/>
      <w:r w:rsidRPr="004B53EE">
        <w:rPr>
          <w:rFonts w:ascii="Times New Roman" w:eastAsia="Calibri" w:hAnsi="Times New Roman" w:cs="Times New Roman"/>
          <w:sz w:val="24"/>
          <w:szCs w:val="24"/>
        </w:rPr>
        <w:t>надає</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або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надає</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їх</w:t>
      </w:r>
      <w:proofErr w:type="spellEnd"/>
      <w:r w:rsidRPr="004B53EE">
        <w:rPr>
          <w:rFonts w:ascii="Times New Roman" w:eastAsia="Calibri" w:hAnsi="Times New Roman" w:cs="Times New Roman"/>
          <w:sz w:val="24"/>
          <w:szCs w:val="24"/>
        </w:rPr>
        <w:t xml:space="preserve"> не в </w:t>
      </w:r>
      <w:proofErr w:type="spellStart"/>
      <w:r w:rsidRPr="004B53EE">
        <w:rPr>
          <w:rFonts w:ascii="Times New Roman" w:eastAsia="Calibri" w:hAnsi="Times New Roman" w:cs="Times New Roman"/>
          <w:sz w:val="24"/>
          <w:szCs w:val="24"/>
        </w:rPr>
        <w:t>повному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обсязі</w:t>
      </w:r>
      <w:proofErr w:type="spellEnd"/>
      <w:r w:rsidRPr="004B53EE">
        <w:rPr>
          <w:rFonts w:ascii="Times New Roman" w:eastAsia="Calibri" w:hAnsi="Times New Roman" w:cs="Times New Roman"/>
          <w:sz w:val="24"/>
          <w:szCs w:val="24"/>
        </w:rPr>
        <w:t>;</w:t>
      </w:r>
    </w:p>
    <w:p w14:paraId="349AD587" w14:textId="77777777" w:rsidR="004B53EE" w:rsidRPr="004B53EE" w:rsidRDefault="004B53EE" w:rsidP="002D0E73">
      <w:pPr>
        <w:tabs>
          <w:tab w:val="left" w:pos="993"/>
        </w:tabs>
        <w:spacing w:after="0" w:line="240" w:lineRule="auto"/>
        <w:ind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надаються</w:t>
      </w:r>
      <w:proofErr w:type="spellEnd"/>
      <w:r w:rsidRPr="004B53EE">
        <w:rPr>
          <w:rFonts w:ascii="Times New Roman" w:eastAsia="Calibri" w:hAnsi="Times New Roman" w:cs="Times New Roman"/>
          <w:sz w:val="24"/>
          <w:szCs w:val="24"/>
        </w:rPr>
        <w:t xml:space="preserve"> не у </w:t>
      </w:r>
      <w:proofErr w:type="spellStart"/>
      <w:r w:rsidRPr="004B53EE">
        <w:rPr>
          <w:rFonts w:ascii="Times New Roman" w:eastAsia="Calibri" w:hAnsi="Times New Roman" w:cs="Times New Roman"/>
          <w:sz w:val="24"/>
          <w:szCs w:val="24"/>
        </w:rPr>
        <w:t>відповідності</w:t>
      </w:r>
      <w:proofErr w:type="spellEnd"/>
      <w:r w:rsidRPr="004B53EE">
        <w:rPr>
          <w:rFonts w:ascii="Times New Roman" w:eastAsia="Calibri" w:hAnsi="Times New Roman" w:cs="Times New Roman"/>
          <w:sz w:val="24"/>
          <w:szCs w:val="24"/>
        </w:rPr>
        <w:t xml:space="preserve"> з </w:t>
      </w:r>
      <w:proofErr w:type="spellStart"/>
      <w:r w:rsidRPr="004B53EE">
        <w:rPr>
          <w:rFonts w:ascii="Times New Roman" w:eastAsia="Calibri" w:hAnsi="Times New Roman" w:cs="Times New Roman"/>
          <w:sz w:val="24"/>
          <w:szCs w:val="24"/>
        </w:rPr>
        <w:t>періодичністю</w:t>
      </w:r>
      <w:proofErr w:type="spellEnd"/>
      <w:r w:rsidRPr="004B53EE">
        <w:rPr>
          <w:rFonts w:ascii="Times New Roman" w:eastAsia="Calibri" w:hAnsi="Times New Roman" w:cs="Times New Roman"/>
          <w:sz w:val="24"/>
          <w:szCs w:val="24"/>
        </w:rPr>
        <w:t xml:space="preserve"> та строками </w:t>
      </w:r>
      <w:proofErr w:type="spellStart"/>
      <w:r w:rsidRPr="004B53EE">
        <w:rPr>
          <w:rFonts w:ascii="Times New Roman" w:eastAsia="Calibri" w:hAnsi="Times New Roman" w:cs="Times New Roman"/>
          <w:sz w:val="24"/>
          <w:szCs w:val="24"/>
        </w:rPr>
        <w:t>їх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надання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передбаченими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умовами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даного</w:t>
      </w:r>
      <w:proofErr w:type="spellEnd"/>
      <w:r w:rsidRPr="004B53EE">
        <w:rPr>
          <w:rFonts w:ascii="Times New Roman" w:eastAsia="Calibri" w:hAnsi="Times New Roman" w:cs="Times New Roman"/>
          <w:sz w:val="24"/>
          <w:szCs w:val="24"/>
        </w:rPr>
        <w:t xml:space="preserve"> Договору.</w:t>
      </w:r>
    </w:p>
    <w:p w14:paraId="32FE5A3C" w14:textId="77777777" w:rsidR="004B53EE" w:rsidRPr="004B53EE"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 xml:space="preserve"> Факт </w:t>
      </w:r>
      <w:proofErr w:type="spellStart"/>
      <w:r w:rsidRPr="004B53EE">
        <w:rPr>
          <w:rFonts w:ascii="Times New Roman" w:eastAsia="Calibri" w:hAnsi="Times New Roman" w:cs="Times New Roman"/>
          <w:sz w:val="24"/>
          <w:szCs w:val="24"/>
        </w:rPr>
        <w:t>неналежного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надання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фіксується</w:t>
      </w:r>
      <w:proofErr w:type="spellEnd"/>
      <w:r w:rsidRPr="004B53EE">
        <w:rPr>
          <w:rFonts w:ascii="Times New Roman" w:eastAsia="Calibri" w:hAnsi="Times New Roman" w:cs="Times New Roman"/>
          <w:sz w:val="24"/>
          <w:szCs w:val="24"/>
        </w:rPr>
        <w:t xml:space="preserve"> в </w:t>
      </w:r>
      <w:proofErr w:type="spellStart"/>
      <w:r w:rsidRPr="004B53EE">
        <w:rPr>
          <w:rFonts w:ascii="Times New Roman" w:eastAsia="Calibri" w:hAnsi="Times New Roman" w:cs="Times New Roman"/>
          <w:sz w:val="24"/>
          <w:szCs w:val="24"/>
        </w:rPr>
        <w:t>Акті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перевірки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належної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якості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w:t>
      </w:r>
      <w:proofErr w:type="spellEnd"/>
      <w:r w:rsidRPr="004B53EE">
        <w:rPr>
          <w:rFonts w:ascii="Times New Roman" w:eastAsia="Calibri" w:hAnsi="Times New Roman" w:cs="Times New Roman"/>
          <w:sz w:val="24"/>
          <w:szCs w:val="24"/>
        </w:rPr>
        <w:t xml:space="preserve">. За </w:t>
      </w:r>
      <w:proofErr w:type="spellStart"/>
      <w:r w:rsidRPr="004B53EE">
        <w:rPr>
          <w:rFonts w:ascii="Times New Roman" w:eastAsia="Calibri" w:hAnsi="Times New Roman" w:cs="Times New Roman"/>
          <w:sz w:val="24"/>
          <w:szCs w:val="24"/>
        </w:rPr>
        <w:t>відсутності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достатніх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підстав</w:t>
      </w:r>
      <w:proofErr w:type="spellEnd"/>
      <w:r w:rsidRPr="004B53EE">
        <w:rPr>
          <w:rFonts w:ascii="Times New Roman" w:eastAsia="Calibri" w:hAnsi="Times New Roman" w:cs="Times New Roman"/>
          <w:sz w:val="24"/>
          <w:szCs w:val="24"/>
        </w:rPr>
        <w:t xml:space="preserve"> для </w:t>
      </w:r>
      <w:proofErr w:type="spellStart"/>
      <w:r w:rsidRPr="004B53EE">
        <w:rPr>
          <w:rFonts w:ascii="Times New Roman" w:eastAsia="Calibri" w:hAnsi="Times New Roman" w:cs="Times New Roman"/>
          <w:sz w:val="24"/>
          <w:szCs w:val="24"/>
        </w:rPr>
        <w:t>визнання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неналежною</w:t>
      </w:r>
      <w:proofErr w:type="spellEnd"/>
      <w:r w:rsidRPr="004B53EE">
        <w:rPr>
          <w:rFonts w:ascii="Times New Roman" w:eastAsia="Calibri" w:hAnsi="Times New Roman" w:cs="Times New Roman"/>
          <w:sz w:val="24"/>
          <w:szCs w:val="24"/>
        </w:rPr>
        <w:t xml:space="preserve"> Акт </w:t>
      </w:r>
      <w:proofErr w:type="spellStart"/>
      <w:r w:rsidRPr="004B53EE">
        <w:rPr>
          <w:rFonts w:ascii="Times New Roman" w:eastAsia="Calibri" w:hAnsi="Times New Roman" w:cs="Times New Roman"/>
          <w:sz w:val="24"/>
          <w:szCs w:val="24"/>
        </w:rPr>
        <w:t>може</w:t>
      </w:r>
      <w:proofErr w:type="spellEnd"/>
      <w:r w:rsidRPr="004B53EE">
        <w:rPr>
          <w:rFonts w:ascii="Times New Roman" w:eastAsia="Calibri" w:hAnsi="Times New Roman" w:cs="Times New Roman"/>
          <w:sz w:val="24"/>
          <w:szCs w:val="24"/>
        </w:rPr>
        <w:t xml:space="preserve"> не </w:t>
      </w:r>
      <w:proofErr w:type="spellStart"/>
      <w:r w:rsidRPr="004B53EE">
        <w:rPr>
          <w:rFonts w:ascii="Times New Roman" w:eastAsia="Calibri" w:hAnsi="Times New Roman" w:cs="Times New Roman"/>
          <w:sz w:val="24"/>
          <w:szCs w:val="24"/>
        </w:rPr>
        <w:t>складатись</w:t>
      </w:r>
      <w:proofErr w:type="spellEnd"/>
      <w:r w:rsidRPr="004B53EE">
        <w:rPr>
          <w:rFonts w:ascii="Times New Roman" w:eastAsia="Calibri" w:hAnsi="Times New Roman" w:cs="Times New Roman"/>
          <w:sz w:val="24"/>
          <w:szCs w:val="24"/>
        </w:rPr>
        <w:t>.</w:t>
      </w:r>
    </w:p>
    <w:p w14:paraId="62D8807E" w14:textId="77777777" w:rsidR="004B53EE" w:rsidRPr="004B53EE"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Складений</w:t>
      </w:r>
      <w:proofErr w:type="spellEnd"/>
      <w:r w:rsidRPr="004B53EE">
        <w:rPr>
          <w:rFonts w:ascii="Times New Roman" w:eastAsia="Calibri" w:hAnsi="Times New Roman" w:cs="Times New Roman"/>
          <w:sz w:val="24"/>
          <w:szCs w:val="24"/>
        </w:rPr>
        <w:t xml:space="preserve"> Акт </w:t>
      </w:r>
      <w:proofErr w:type="spellStart"/>
      <w:r w:rsidRPr="004B53EE">
        <w:rPr>
          <w:rFonts w:ascii="Times New Roman" w:eastAsia="Calibri" w:hAnsi="Times New Roman" w:cs="Times New Roman"/>
          <w:sz w:val="24"/>
          <w:szCs w:val="24"/>
        </w:rPr>
        <w:t>Замовник</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упродовж</w:t>
      </w:r>
      <w:proofErr w:type="spellEnd"/>
      <w:r w:rsidRPr="004B53EE">
        <w:rPr>
          <w:rFonts w:ascii="Times New Roman" w:eastAsia="Calibri" w:hAnsi="Times New Roman" w:cs="Times New Roman"/>
          <w:sz w:val="24"/>
          <w:szCs w:val="24"/>
        </w:rPr>
        <w:t xml:space="preserve"> 3 (</w:t>
      </w:r>
      <w:proofErr w:type="spellStart"/>
      <w:r w:rsidRPr="004B53EE">
        <w:rPr>
          <w:rFonts w:ascii="Times New Roman" w:eastAsia="Calibri" w:hAnsi="Times New Roman" w:cs="Times New Roman"/>
          <w:sz w:val="24"/>
          <w:szCs w:val="24"/>
        </w:rPr>
        <w:t>трьох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робочих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днів</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направляє</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Виконавцю</w:t>
      </w:r>
      <w:proofErr w:type="spellEnd"/>
      <w:r w:rsidRPr="004B53EE">
        <w:rPr>
          <w:rFonts w:ascii="Times New Roman" w:eastAsia="Calibri" w:hAnsi="Times New Roman" w:cs="Times New Roman"/>
          <w:sz w:val="24"/>
          <w:szCs w:val="24"/>
        </w:rPr>
        <w:t xml:space="preserve"> для </w:t>
      </w:r>
      <w:proofErr w:type="spellStart"/>
      <w:r w:rsidRPr="004B53EE">
        <w:rPr>
          <w:rFonts w:ascii="Times New Roman" w:eastAsia="Calibri" w:hAnsi="Times New Roman" w:cs="Times New Roman"/>
          <w:sz w:val="24"/>
          <w:szCs w:val="24"/>
        </w:rPr>
        <w:t>усунення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недоліків</w:t>
      </w:r>
      <w:proofErr w:type="spellEnd"/>
      <w:r w:rsidRPr="004B53EE">
        <w:rPr>
          <w:rFonts w:ascii="Times New Roman" w:eastAsia="Calibri" w:hAnsi="Times New Roman" w:cs="Times New Roman"/>
          <w:sz w:val="24"/>
          <w:szCs w:val="24"/>
        </w:rPr>
        <w:t>.</w:t>
      </w:r>
    </w:p>
    <w:p w14:paraId="26C653AB" w14:textId="77777777" w:rsidR="004B53EE" w:rsidRPr="004B53EE"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bookmarkStart w:id="4" w:name="_Hlk129256668"/>
      <w:proofErr w:type="spellStart"/>
      <w:r w:rsidRPr="004B53EE">
        <w:rPr>
          <w:rFonts w:ascii="Times New Roman" w:eastAsia="Calibri" w:hAnsi="Times New Roman" w:cs="Times New Roman"/>
          <w:sz w:val="24"/>
          <w:szCs w:val="24"/>
        </w:rPr>
        <w:t>Виконавець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несе</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повну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відповідальність</w:t>
      </w:r>
      <w:proofErr w:type="spellEnd"/>
      <w:r w:rsidRPr="004B53EE">
        <w:rPr>
          <w:rFonts w:ascii="Times New Roman" w:eastAsia="Calibri" w:hAnsi="Times New Roman" w:cs="Times New Roman"/>
          <w:sz w:val="24"/>
          <w:szCs w:val="24"/>
        </w:rPr>
        <w:t xml:space="preserve"> за </w:t>
      </w:r>
      <w:proofErr w:type="spellStart"/>
      <w:r w:rsidRPr="004B53EE">
        <w:rPr>
          <w:rFonts w:ascii="Times New Roman" w:eastAsia="Calibri" w:hAnsi="Times New Roman" w:cs="Times New Roman"/>
          <w:sz w:val="24"/>
          <w:szCs w:val="24"/>
        </w:rPr>
        <w:t>якість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w:t>
      </w:r>
      <w:bookmarkEnd w:id="4"/>
      <w:proofErr w:type="spellEnd"/>
      <w:r w:rsidRPr="004B53EE">
        <w:rPr>
          <w:rFonts w:ascii="Times New Roman" w:eastAsia="Calibri" w:hAnsi="Times New Roman" w:cs="Times New Roman"/>
          <w:sz w:val="24"/>
          <w:szCs w:val="24"/>
        </w:rPr>
        <w:t>.</w:t>
      </w:r>
    </w:p>
    <w:p w14:paraId="21847E32" w14:textId="77777777" w:rsidR="004B53EE" w:rsidRPr="004B53EE" w:rsidRDefault="004B53EE" w:rsidP="002D0E73">
      <w:pPr>
        <w:spacing w:after="0" w:line="240" w:lineRule="auto"/>
        <w:jc w:val="center"/>
        <w:outlineLvl w:val="2"/>
        <w:rPr>
          <w:rFonts w:ascii="Times New Roman" w:hAnsi="Times New Roman" w:cs="Times New Roman"/>
          <w:b/>
          <w:bCs/>
          <w:sz w:val="24"/>
          <w:szCs w:val="24"/>
        </w:rPr>
      </w:pPr>
    </w:p>
    <w:p w14:paraId="72EA0B0B" w14:textId="77777777" w:rsidR="004B53EE" w:rsidRPr="004B53EE" w:rsidRDefault="004B53EE" w:rsidP="002D0E73">
      <w:pPr>
        <w:numPr>
          <w:ilvl w:val="0"/>
          <w:numId w:val="34"/>
        </w:numPr>
        <w:spacing w:after="0" w:line="240" w:lineRule="auto"/>
        <w:jc w:val="center"/>
        <w:outlineLvl w:val="2"/>
        <w:rPr>
          <w:rFonts w:ascii="Times New Roman" w:hAnsi="Times New Roman" w:cs="Times New Roman"/>
          <w:b/>
          <w:bCs/>
          <w:sz w:val="24"/>
          <w:szCs w:val="24"/>
        </w:rPr>
      </w:pPr>
      <w:bookmarkStart w:id="5" w:name="_Hlk132875895"/>
      <w:r w:rsidRPr="004B53EE">
        <w:rPr>
          <w:rFonts w:ascii="Times New Roman" w:hAnsi="Times New Roman" w:cs="Times New Roman"/>
          <w:b/>
          <w:bCs/>
          <w:sz w:val="24"/>
          <w:szCs w:val="24"/>
        </w:rPr>
        <w:t>ПРАВА ТА ОБОВ'ЯЗКИ СТОРІН</w:t>
      </w:r>
    </w:p>
    <w:p w14:paraId="17B69EC2" w14:textId="77777777" w:rsidR="004B53EE" w:rsidRPr="004B53EE" w:rsidRDefault="004B53EE" w:rsidP="002D0E73">
      <w:pPr>
        <w:numPr>
          <w:ilvl w:val="1"/>
          <w:numId w:val="34"/>
        </w:numPr>
        <w:pBdr>
          <w:top w:val="nil"/>
          <w:left w:val="nil"/>
          <w:bottom w:val="nil"/>
          <w:right w:val="nil"/>
          <w:between w:val="nil"/>
        </w:pBdr>
        <w:tabs>
          <w:tab w:val="left" w:pos="993"/>
        </w:tabs>
        <w:spacing w:after="0" w:line="240" w:lineRule="auto"/>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Замовник</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зобов’язаний</w:t>
      </w:r>
      <w:proofErr w:type="spellEnd"/>
      <w:r w:rsidRPr="004B53EE">
        <w:rPr>
          <w:rFonts w:ascii="Times New Roman" w:eastAsia="Calibri" w:hAnsi="Times New Roman" w:cs="Times New Roman"/>
          <w:sz w:val="24"/>
          <w:szCs w:val="24"/>
        </w:rPr>
        <w:t>:</w:t>
      </w:r>
    </w:p>
    <w:p w14:paraId="53F53265" w14:textId="77777777" w:rsidR="004B53EE" w:rsidRPr="004B53EE"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Своєчасно</w:t>
      </w:r>
      <w:proofErr w:type="spellEnd"/>
      <w:r w:rsidRPr="004B53EE">
        <w:rPr>
          <w:rFonts w:ascii="Times New Roman" w:eastAsia="Calibri" w:hAnsi="Times New Roman" w:cs="Times New Roman"/>
          <w:sz w:val="24"/>
          <w:szCs w:val="24"/>
        </w:rPr>
        <w:t xml:space="preserve"> та в </w:t>
      </w:r>
      <w:proofErr w:type="spellStart"/>
      <w:r w:rsidRPr="004B53EE">
        <w:rPr>
          <w:rFonts w:ascii="Times New Roman" w:eastAsia="Calibri" w:hAnsi="Times New Roman" w:cs="Times New Roman"/>
          <w:sz w:val="24"/>
          <w:szCs w:val="24"/>
        </w:rPr>
        <w:t>повному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обсязі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оплачувати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Виконавцю</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вартість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наданих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w:t>
      </w:r>
      <w:proofErr w:type="spellEnd"/>
      <w:r w:rsidRPr="004B53EE">
        <w:rPr>
          <w:rFonts w:ascii="Times New Roman" w:eastAsia="Calibri" w:hAnsi="Times New Roman" w:cs="Times New Roman"/>
          <w:sz w:val="24"/>
          <w:szCs w:val="24"/>
        </w:rPr>
        <w:t xml:space="preserve"> у </w:t>
      </w:r>
      <w:proofErr w:type="spellStart"/>
      <w:r w:rsidRPr="004B53EE">
        <w:rPr>
          <w:rFonts w:ascii="Times New Roman" w:eastAsia="Calibri" w:hAnsi="Times New Roman" w:cs="Times New Roman"/>
          <w:sz w:val="24"/>
          <w:szCs w:val="24"/>
        </w:rPr>
        <w:t>терміни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встановлені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цим</w:t>
      </w:r>
      <w:proofErr w:type="spellEnd"/>
      <w:r w:rsidRPr="004B53EE">
        <w:rPr>
          <w:rFonts w:ascii="Times New Roman" w:eastAsia="Calibri" w:hAnsi="Times New Roman" w:cs="Times New Roman"/>
          <w:sz w:val="24"/>
          <w:szCs w:val="24"/>
        </w:rPr>
        <w:t xml:space="preserve"> Договором.</w:t>
      </w:r>
    </w:p>
    <w:p w14:paraId="009B3632" w14:textId="77777777" w:rsidR="004B53EE" w:rsidRPr="004B53EE"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Повідомляти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Виконавця</w:t>
      </w:r>
      <w:proofErr w:type="spellEnd"/>
      <w:r w:rsidRPr="004B53EE">
        <w:rPr>
          <w:rFonts w:ascii="Times New Roman" w:eastAsia="Calibri" w:hAnsi="Times New Roman" w:cs="Times New Roman"/>
          <w:sz w:val="24"/>
          <w:szCs w:val="24"/>
        </w:rPr>
        <w:t xml:space="preserve"> про </w:t>
      </w:r>
      <w:proofErr w:type="spellStart"/>
      <w:r w:rsidRPr="004B53EE">
        <w:rPr>
          <w:rFonts w:ascii="Times New Roman" w:eastAsia="Calibri" w:hAnsi="Times New Roman" w:cs="Times New Roman"/>
          <w:sz w:val="24"/>
          <w:szCs w:val="24"/>
        </w:rPr>
        <w:t>виявленні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недоліки</w:t>
      </w:r>
      <w:proofErr w:type="spellEnd"/>
      <w:r w:rsidRPr="004B53EE">
        <w:rPr>
          <w:rFonts w:ascii="Times New Roman" w:eastAsia="Calibri" w:hAnsi="Times New Roman" w:cs="Times New Roman"/>
          <w:sz w:val="24"/>
          <w:szCs w:val="24"/>
        </w:rPr>
        <w:t xml:space="preserve"> та/</w:t>
      </w:r>
      <w:proofErr w:type="spellStart"/>
      <w:r w:rsidRPr="004B53EE">
        <w:rPr>
          <w:rFonts w:ascii="Times New Roman" w:eastAsia="Calibri" w:hAnsi="Times New Roman" w:cs="Times New Roman"/>
          <w:sz w:val="24"/>
          <w:szCs w:val="24"/>
        </w:rPr>
        <w:t>або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невідповідність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умовам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даного</w:t>
      </w:r>
      <w:proofErr w:type="spellEnd"/>
      <w:r w:rsidRPr="004B53EE">
        <w:rPr>
          <w:rFonts w:ascii="Times New Roman" w:eastAsia="Calibri" w:hAnsi="Times New Roman" w:cs="Times New Roman"/>
          <w:sz w:val="24"/>
          <w:szCs w:val="24"/>
        </w:rPr>
        <w:t xml:space="preserve"> Договору </w:t>
      </w:r>
      <w:proofErr w:type="gramStart"/>
      <w:r w:rsidRPr="004B53EE">
        <w:rPr>
          <w:rFonts w:ascii="Times New Roman" w:eastAsia="Calibri" w:hAnsi="Times New Roman" w:cs="Times New Roman"/>
          <w:sz w:val="24"/>
          <w:szCs w:val="24"/>
        </w:rPr>
        <w:t>в порядку</w:t>
      </w:r>
      <w:proofErr w:type="gram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передбаченому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цим</w:t>
      </w:r>
      <w:proofErr w:type="spellEnd"/>
      <w:r w:rsidRPr="004B53EE">
        <w:rPr>
          <w:rFonts w:ascii="Times New Roman" w:eastAsia="Calibri" w:hAnsi="Times New Roman" w:cs="Times New Roman"/>
          <w:sz w:val="24"/>
          <w:szCs w:val="24"/>
        </w:rPr>
        <w:t xml:space="preserve"> Договором.</w:t>
      </w:r>
    </w:p>
    <w:p w14:paraId="5D7AC60C" w14:textId="77777777" w:rsidR="004B53EE" w:rsidRPr="004B53EE"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Виконувати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інші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обов’язки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передбачені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цим</w:t>
      </w:r>
      <w:proofErr w:type="spellEnd"/>
      <w:r w:rsidRPr="004B53EE">
        <w:rPr>
          <w:rFonts w:ascii="Times New Roman" w:eastAsia="Calibri" w:hAnsi="Times New Roman" w:cs="Times New Roman"/>
          <w:sz w:val="24"/>
          <w:szCs w:val="24"/>
        </w:rPr>
        <w:t xml:space="preserve"> Договором та </w:t>
      </w:r>
      <w:proofErr w:type="spellStart"/>
      <w:r w:rsidRPr="004B53EE">
        <w:rPr>
          <w:rFonts w:ascii="Times New Roman" w:eastAsia="Calibri" w:hAnsi="Times New Roman" w:cs="Times New Roman"/>
          <w:sz w:val="24"/>
          <w:szCs w:val="24"/>
        </w:rPr>
        <w:t>законодавством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України</w:t>
      </w:r>
      <w:proofErr w:type="spellEnd"/>
      <w:r w:rsidRPr="004B53EE">
        <w:rPr>
          <w:rFonts w:ascii="Times New Roman" w:eastAsia="Calibri" w:hAnsi="Times New Roman" w:cs="Times New Roman"/>
          <w:sz w:val="24"/>
          <w:szCs w:val="24"/>
        </w:rPr>
        <w:t>.</w:t>
      </w:r>
    </w:p>
    <w:p w14:paraId="4A0CA8CE" w14:textId="77777777" w:rsidR="004B53EE" w:rsidRPr="004B53EE" w:rsidRDefault="004B53EE" w:rsidP="002D0E73">
      <w:pPr>
        <w:numPr>
          <w:ilvl w:val="1"/>
          <w:numId w:val="34"/>
        </w:numPr>
        <w:pBdr>
          <w:top w:val="nil"/>
          <w:left w:val="nil"/>
          <w:bottom w:val="nil"/>
          <w:right w:val="nil"/>
          <w:between w:val="nil"/>
        </w:pBdr>
        <w:tabs>
          <w:tab w:val="left" w:pos="993"/>
        </w:tabs>
        <w:spacing w:after="0" w:line="240" w:lineRule="auto"/>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Замовник</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має</w:t>
      </w:r>
      <w:proofErr w:type="spellEnd"/>
      <w:r w:rsidRPr="004B53EE">
        <w:rPr>
          <w:rFonts w:ascii="Times New Roman" w:eastAsia="Calibri" w:hAnsi="Times New Roman" w:cs="Times New Roman"/>
          <w:sz w:val="24"/>
          <w:szCs w:val="24"/>
        </w:rPr>
        <w:t xml:space="preserve"> право:</w:t>
      </w:r>
    </w:p>
    <w:p w14:paraId="62B4C219" w14:textId="77777777" w:rsidR="004B53EE" w:rsidRPr="004B53EE"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Здійснювати</w:t>
      </w:r>
      <w:proofErr w:type="spellEnd"/>
      <w:r w:rsidRPr="004B53EE">
        <w:rPr>
          <w:rFonts w:ascii="Times New Roman" w:eastAsia="Calibri" w:hAnsi="Times New Roman" w:cs="Times New Roman"/>
          <w:sz w:val="24"/>
          <w:szCs w:val="24"/>
        </w:rPr>
        <w:t xml:space="preserve"> контроль і </w:t>
      </w:r>
      <w:proofErr w:type="spellStart"/>
      <w:r w:rsidRPr="004B53EE">
        <w:rPr>
          <w:rFonts w:ascii="Times New Roman" w:eastAsia="Calibri" w:hAnsi="Times New Roman" w:cs="Times New Roman"/>
          <w:sz w:val="24"/>
          <w:szCs w:val="24"/>
        </w:rPr>
        <w:t>нагляд</w:t>
      </w:r>
      <w:proofErr w:type="spellEnd"/>
      <w:r w:rsidRPr="004B53EE">
        <w:rPr>
          <w:rFonts w:ascii="Times New Roman" w:eastAsia="Calibri" w:hAnsi="Times New Roman" w:cs="Times New Roman"/>
          <w:sz w:val="24"/>
          <w:szCs w:val="24"/>
        </w:rPr>
        <w:t xml:space="preserve"> за ходом і </w:t>
      </w:r>
      <w:proofErr w:type="spellStart"/>
      <w:r w:rsidRPr="004B53EE">
        <w:rPr>
          <w:rFonts w:ascii="Times New Roman" w:eastAsia="Calibri" w:hAnsi="Times New Roman" w:cs="Times New Roman"/>
          <w:sz w:val="24"/>
          <w:szCs w:val="24"/>
        </w:rPr>
        <w:t>якістю</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наданих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дотриманням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термінів</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їх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виконання</w:t>
      </w:r>
      <w:proofErr w:type="spellEnd"/>
      <w:r w:rsidRPr="004B53EE">
        <w:rPr>
          <w:rFonts w:ascii="Times New Roman" w:eastAsia="Calibri" w:hAnsi="Times New Roman" w:cs="Times New Roman"/>
          <w:sz w:val="24"/>
          <w:szCs w:val="24"/>
        </w:rPr>
        <w:t xml:space="preserve">, не </w:t>
      </w:r>
      <w:proofErr w:type="spellStart"/>
      <w:r w:rsidRPr="004B53EE">
        <w:rPr>
          <w:rFonts w:ascii="Times New Roman" w:eastAsia="Calibri" w:hAnsi="Times New Roman" w:cs="Times New Roman"/>
          <w:sz w:val="24"/>
          <w:szCs w:val="24"/>
        </w:rPr>
        <w:t>втручаючись</w:t>
      </w:r>
      <w:proofErr w:type="spellEnd"/>
      <w:r w:rsidRPr="004B53EE">
        <w:rPr>
          <w:rFonts w:ascii="Times New Roman" w:eastAsia="Calibri" w:hAnsi="Times New Roman" w:cs="Times New Roman"/>
          <w:sz w:val="24"/>
          <w:szCs w:val="24"/>
        </w:rPr>
        <w:t xml:space="preserve"> при </w:t>
      </w:r>
      <w:proofErr w:type="spellStart"/>
      <w:r w:rsidRPr="004B53EE">
        <w:rPr>
          <w:rFonts w:ascii="Times New Roman" w:eastAsia="Calibri" w:hAnsi="Times New Roman" w:cs="Times New Roman"/>
          <w:sz w:val="24"/>
          <w:szCs w:val="24"/>
        </w:rPr>
        <w:t>цьому</w:t>
      </w:r>
      <w:proofErr w:type="spellEnd"/>
      <w:r w:rsidRPr="004B53EE">
        <w:rPr>
          <w:rFonts w:ascii="Times New Roman" w:eastAsia="Calibri" w:hAnsi="Times New Roman" w:cs="Times New Roman"/>
          <w:sz w:val="24"/>
          <w:szCs w:val="24"/>
        </w:rPr>
        <w:t xml:space="preserve"> в оперативно-</w:t>
      </w:r>
      <w:proofErr w:type="spellStart"/>
      <w:r w:rsidRPr="004B53EE">
        <w:rPr>
          <w:rFonts w:ascii="Times New Roman" w:eastAsia="Calibri" w:hAnsi="Times New Roman" w:cs="Times New Roman"/>
          <w:sz w:val="24"/>
          <w:szCs w:val="24"/>
        </w:rPr>
        <w:t>господарську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діяльність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Виконавця</w:t>
      </w:r>
      <w:proofErr w:type="spellEnd"/>
      <w:r w:rsidRPr="004B53EE">
        <w:rPr>
          <w:rFonts w:ascii="Times New Roman" w:eastAsia="Calibri" w:hAnsi="Times New Roman" w:cs="Times New Roman"/>
          <w:sz w:val="24"/>
          <w:szCs w:val="24"/>
        </w:rPr>
        <w:t>.</w:t>
      </w:r>
    </w:p>
    <w:p w14:paraId="4B871C10" w14:textId="77777777" w:rsidR="004B53EE" w:rsidRPr="004B53EE"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Вимагати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безоплатного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виправлення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недоліків</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дефектів</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що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виникли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внаслідок</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допущених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Виконавцем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порушень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або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виправити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їх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своїми</w:t>
      </w:r>
      <w:proofErr w:type="spellEnd"/>
      <w:r w:rsidRPr="004B53EE">
        <w:rPr>
          <w:rFonts w:ascii="Times New Roman" w:eastAsia="Calibri" w:hAnsi="Times New Roman" w:cs="Times New Roman"/>
          <w:sz w:val="24"/>
          <w:szCs w:val="24"/>
        </w:rPr>
        <w:t xml:space="preserve"> силами, </w:t>
      </w:r>
      <w:proofErr w:type="spellStart"/>
      <w:r w:rsidRPr="004B53EE">
        <w:rPr>
          <w:rFonts w:ascii="Times New Roman" w:eastAsia="Calibri" w:hAnsi="Times New Roman" w:cs="Times New Roman"/>
          <w:sz w:val="24"/>
          <w:szCs w:val="24"/>
        </w:rPr>
        <w:t>якщо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інше</w:t>
      </w:r>
      <w:proofErr w:type="spellEnd"/>
      <w:r w:rsidRPr="004B53EE">
        <w:rPr>
          <w:rFonts w:ascii="Times New Roman" w:eastAsia="Calibri" w:hAnsi="Times New Roman" w:cs="Times New Roman"/>
          <w:sz w:val="24"/>
          <w:szCs w:val="24"/>
        </w:rPr>
        <w:t xml:space="preserve"> не </w:t>
      </w:r>
      <w:proofErr w:type="spellStart"/>
      <w:r w:rsidRPr="004B53EE">
        <w:rPr>
          <w:rFonts w:ascii="Times New Roman" w:eastAsia="Calibri" w:hAnsi="Times New Roman" w:cs="Times New Roman"/>
          <w:sz w:val="24"/>
          <w:szCs w:val="24"/>
        </w:rPr>
        <w:t>передбачено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цим</w:t>
      </w:r>
      <w:proofErr w:type="spellEnd"/>
      <w:r w:rsidRPr="004B53EE">
        <w:rPr>
          <w:rFonts w:ascii="Times New Roman" w:eastAsia="Calibri" w:hAnsi="Times New Roman" w:cs="Times New Roman"/>
          <w:sz w:val="24"/>
          <w:szCs w:val="24"/>
        </w:rPr>
        <w:t xml:space="preserve"> договором. У такому </w:t>
      </w:r>
      <w:proofErr w:type="spellStart"/>
      <w:r w:rsidRPr="004B53EE">
        <w:rPr>
          <w:rFonts w:ascii="Times New Roman" w:eastAsia="Calibri" w:hAnsi="Times New Roman" w:cs="Times New Roman"/>
          <w:sz w:val="24"/>
          <w:szCs w:val="24"/>
        </w:rPr>
        <w:t>разі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збитки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завдані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Замовнику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відшкодовуються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Виконавцем</w:t>
      </w:r>
      <w:proofErr w:type="spellEnd"/>
      <w:r w:rsidRPr="004B53EE">
        <w:rPr>
          <w:rFonts w:ascii="Times New Roman" w:eastAsia="Calibri" w:hAnsi="Times New Roman" w:cs="Times New Roman"/>
          <w:sz w:val="24"/>
          <w:szCs w:val="24"/>
        </w:rPr>
        <w:t xml:space="preserve">, у тому </w:t>
      </w:r>
      <w:proofErr w:type="spellStart"/>
      <w:r w:rsidRPr="004B53EE">
        <w:rPr>
          <w:rFonts w:ascii="Times New Roman" w:eastAsia="Calibri" w:hAnsi="Times New Roman" w:cs="Times New Roman"/>
          <w:sz w:val="24"/>
          <w:szCs w:val="24"/>
        </w:rPr>
        <w:t>числі</w:t>
      </w:r>
      <w:proofErr w:type="spellEnd"/>
      <w:r w:rsidRPr="004B53EE">
        <w:rPr>
          <w:rFonts w:ascii="Times New Roman" w:eastAsia="Calibri" w:hAnsi="Times New Roman" w:cs="Times New Roman"/>
          <w:sz w:val="24"/>
          <w:szCs w:val="24"/>
        </w:rPr>
        <w:t xml:space="preserve"> за </w:t>
      </w:r>
      <w:proofErr w:type="spellStart"/>
      <w:r w:rsidRPr="004B53EE">
        <w:rPr>
          <w:rFonts w:ascii="Times New Roman" w:eastAsia="Calibri" w:hAnsi="Times New Roman" w:cs="Times New Roman"/>
          <w:sz w:val="24"/>
          <w:szCs w:val="24"/>
        </w:rPr>
        <w:t>рахунок</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відповідного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зниження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договірної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ціни</w:t>
      </w:r>
      <w:proofErr w:type="spellEnd"/>
      <w:r w:rsidRPr="004B53EE">
        <w:rPr>
          <w:rFonts w:ascii="Times New Roman" w:eastAsia="Calibri" w:hAnsi="Times New Roman" w:cs="Times New Roman"/>
          <w:sz w:val="24"/>
          <w:szCs w:val="24"/>
        </w:rPr>
        <w:t>.</w:t>
      </w:r>
    </w:p>
    <w:p w14:paraId="194C69A2" w14:textId="77777777" w:rsidR="004B53EE" w:rsidRPr="004B53EE"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Відмовитися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цього</w:t>
      </w:r>
      <w:proofErr w:type="spellEnd"/>
      <w:r w:rsidRPr="004B53EE">
        <w:rPr>
          <w:rFonts w:ascii="Times New Roman" w:eastAsia="Calibri" w:hAnsi="Times New Roman" w:cs="Times New Roman"/>
          <w:sz w:val="24"/>
          <w:szCs w:val="24"/>
        </w:rPr>
        <w:t xml:space="preserve"> Договору </w:t>
      </w:r>
      <w:proofErr w:type="gramStart"/>
      <w:r w:rsidRPr="004B53EE">
        <w:rPr>
          <w:rFonts w:ascii="Times New Roman" w:eastAsia="Calibri" w:hAnsi="Times New Roman" w:cs="Times New Roman"/>
          <w:sz w:val="24"/>
          <w:szCs w:val="24"/>
        </w:rPr>
        <w:t>в будь</w:t>
      </w:r>
      <w:proofErr w:type="gramEnd"/>
      <w:r w:rsidRPr="004B53EE">
        <w:rPr>
          <w:rFonts w:ascii="Times New Roman" w:eastAsia="Calibri" w:hAnsi="Times New Roman" w:cs="Times New Roman"/>
          <w:sz w:val="24"/>
          <w:szCs w:val="24"/>
        </w:rPr>
        <w:t>-</w:t>
      </w:r>
      <w:proofErr w:type="spellStart"/>
      <w:r w:rsidRPr="004B53EE">
        <w:rPr>
          <w:rFonts w:ascii="Times New Roman" w:eastAsia="Calibri" w:hAnsi="Times New Roman" w:cs="Times New Roman"/>
          <w:sz w:val="24"/>
          <w:szCs w:val="24"/>
        </w:rPr>
        <w:t>який</w:t>
      </w:r>
      <w:proofErr w:type="spellEnd"/>
      <w:r w:rsidRPr="004B53EE">
        <w:rPr>
          <w:rFonts w:ascii="Times New Roman" w:eastAsia="Calibri" w:hAnsi="Times New Roman" w:cs="Times New Roman"/>
          <w:sz w:val="24"/>
          <w:szCs w:val="24"/>
        </w:rPr>
        <w:t xml:space="preserve"> час до </w:t>
      </w:r>
      <w:proofErr w:type="spellStart"/>
      <w:r w:rsidRPr="004B53EE">
        <w:rPr>
          <w:rFonts w:ascii="Times New Roman" w:eastAsia="Calibri" w:hAnsi="Times New Roman" w:cs="Times New Roman"/>
          <w:sz w:val="24"/>
          <w:szCs w:val="24"/>
        </w:rPr>
        <w:t>закінчення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w:t>
      </w:r>
      <w:proofErr w:type="spellEnd"/>
      <w:r w:rsidRPr="004B53EE">
        <w:rPr>
          <w:rFonts w:ascii="Times New Roman" w:eastAsia="Calibri" w:hAnsi="Times New Roman" w:cs="Times New Roman"/>
          <w:sz w:val="24"/>
          <w:szCs w:val="24"/>
        </w:rPr>
        <w:t xml:space="preserve">, оплативши </w:t>
      </w:r>
      <w:proofErr w:type="spellStart"/>
      <w:r w:rsidRPr="004B53EE">
        <w:rPr>
          <w:rFonts w:ascii="Times New Roman" w:eastAsia="Calibri" w:hAnsi="Times New Roman" w:cs="Times New Roman"/>
          <w:sz w:val="24"/>
          <w:szCs w:val="24"/>
        </w:rPr>
        <w:t>Виконавцю</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частину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наданих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w:t>
      </w:r>
      <w:proofErr w:type="spellEnd"/>
      <w:r w:rsidRPr="004B53EE">
        <w:rPr>
          <w:rFonts w:ascii="Times New Roman" w:eastAsia="Calibri" w:hAnsi="Times New Roman" w:cs="Times New Roman"/>
          <w:sz w:val="24"/>
          <w:szCs w:val="24"/>
        </w:rPr>
        <w:t xml:space="preserve"> з </w:t>
      </w:r>
      <w:proofErr w:type="spellStart"/>
      <w:r w:rsidRPr="004B53EE">
        <w:rPr>
          <w:rFonts w:ascii="Times New Roman" w:eastAsia="Calibri" w:hAnsi="Times New Roman" w:cs="Times New Roman"/>
          <w:sz w:val="24"/>
          <w:szCs w:val="24"/>
        </w:rPr>
        <w:t>відшкодуванням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збитків</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завданих</w:t>
      </w:r>
      <w:proofErr w:type="spellEnd"/>
      <w:r w:rsidRPr="004B53EE">
        <w:rPr>
          <w:rFonts w:ascii="Times New Roman" w:eastAsia="Calibri" w:hAnsi="Times New Roman" w:cs="Times New Roman"/>
          <w:sz w:val="24"/>
          <w:szCs w:val="24"/>
        </w:rPr>
        <w:t xml:space="preserve"> такою </w:t>
      </w:r>
      <w:proofErr w:type="spellStart"/>
      <w:r w:rsidRPr="004B53EE">
        <w:rPr>
          <w:rFonts w:ascii="Times New Roman" w:eastAsia="Calibri" w:hAnsi="Times New Roman" w:cs="Times New Roman"/>
          <w:sz w:val="24"/>
          <w:szCs w:val="24"/>
        </w:rPr>
        <w:t>відмовою</w:t>
      </w:r>
      <w:proofErr w:type="spellEnd"/>
      <w:r w:rsidRPr="004B53EE">
        <w:rPr>
          <w:rFonts w:ascii="Times New Roman" w:eastAsia="Calibri" w:hAnsi="Times New Roman" w:cs="Times New Roman"/>
          <w:sz w:val="24"/>
          <w:szCs w:val="24"/>
        </w:rPr>
        <w:t>.</w:t>
      </w:r>
    </w:p>
    <w:p w14:paraId="237D1AD5" w14:textId="77777777" w:rsidR="004B53EE" w:rsidRPr="004B53EE"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Проводити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перевірку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належності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надання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оцінювати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якість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w:t>
      </w:r>
      <w:proofErr w:type="spellEnd"/>
      <w:r w:rsidRPr="004B53EE">
        <w:rPr>
          <w:rFonts w:ascii="Times New Roman" w:eastAsia="Calibri" w:hAnsi="Times New Roman" w:cs="Times New Roman"/>
          <w:sz w:val="24"/>
          <w:szCs w:val="24"/>
        </w:rPr>
        <w:t xml:space="preserve"> та </w:t>
      </w:r>
      <w:proofErr w:type="spellStart"/>
      <w:r w:rsidRPr="004B53EE">
        <w:rPr>
          <w:rFonts w:ascii="Times New Roman" w:eastAsia="Calibri" w:hAnsi="Times New Roman" w:cs="Times New Roman"/>
          <w:sz w:val="24"/>
          <w:szCs w:val="24"/>
        </w:rPr>
        <w:t>оформляти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підсумки</w:t>
      </w:r>
      <w:proofErr w:type="spellEnd"/>
      <w:r w:rsidRPr="004B53EE">
        <w:rPr>
          <w:rFonts w:ascii="Times New Roman" w:eastAsia="Calibri" w:hAnsi="Times New Roman" w:cs="Times New Roman"/>
          <w:sz w:val="24"/>
          <w:szCs w:val="24"/>
        </w:rPr>
        <w:t xml:space="preserve"> Актом </w:t>
      </w:r>
      <w:proofErr w:type="spellStart"/>
      <w:r w:rsidRPr="004B53EE">
        <w:rPr>
          <w:rFonts w:ascii="Times New Roman" w:eastAsia="Calibri" w:hAnsi="Times New Roman" w:cs="Times New Roman"/>
          <w:sz w:val="24"/>
          <w:szCs w:val="24"/>
        </w:rPr>
        <w:t>перевірки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належності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відповідно</w:t>
      </w:r>
      <w:proofErr w:type="spellEnd"/>
      <w:r w:rsidRPr="004B53EE">
        <w:rPr>
          <w:rFonts w:ascii="Times New Roman" w:eastAsia="Calibri" w:hAnsi="Times New Roman" w:cs="Times New Roman"/>
          <w:sz w:val="24"/>
          <w:szCs w:val="24"/>
        </w:rPr>
        <w:t xml:space="preserve"> до </w:t>
      </w:r>
      <w:proofErr w:type="spellStart"/>
      <w:r w:rsidRPr="004B53EE">
        <w:rPr>
          <w:rFonts w:ascii="Times New Roman" w:eastAsia="Calibri" w:hAnsi="Times New Roman" w:cs="Times New Roman"/>
          <w:sz w:val="24"/>
          <w:szCs w:val="24"/>
        </w:rPr>
        <w:t>вимог</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розділу</w:t>
      </w:r>
      <w:proofErr w:type="spellEnd"/>
      <w:r w:rsidRPr="004B53EE">
        <w:rPr>
          <w:rFonts w:ascii="Times New Roman" w:eastAsia="Calibri" w:hAnsi="Times New Roman" w:cs="Times New Roman"/>
          <w:sz w:val="24"/>
          <w:szCs w:val="24"/>
        </w:rPr>
        <w:t xml:space="preserve"> 5 </w:t>
      </w:r>
      <w:proofErr w:type="spellStart"/>
      <w:r w:rsidRPr="004B53EE">
        <w:rPr>
          <w:rFonts w:ascii="Times New Roman" w:eastAsia="Calibri" w:hAnsi="Times New Roman" w:cs="Times New Roman"/>
          <w:sz w:val="24"/>
          <w:szCs w:val="24"/>
        </w:rPr>
        <w:t>цього</w:t>
      </w:r>
      <w:proofErr w:type="spellEnd"/>
      <w:r w:rsidRPr="004B53EE">
        <w:rPr>
          <w:rFonts w:ascii="Times New Roman" w:eastAsia="Calibri" w:hAnsi="Times New Roman" w:cs="Times New Roman"/>
          <w:sz w:val="24"/>
          <w:szCs w:val="24"/>
        </w:rPr>
        <w:t xml:space="preserve"> Договору.</w:t>
      </w:r>
    </w:p>
    <w:p w14:paraId="117B32F3" w14:textId="77777777" w:rsidR="004B53EE" w:rsidRPr="004B53EE"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Вносити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Виконавцю</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пропозиції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стосовно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покращення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якості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w:t>
      </w:r>
      <w:proofErr w:type="spellEnd"/>
      <w:r w:rsidRPr="004B53EE">
        <w:rPr>
          <w:rFonts w:ascii="Times New Roman" w:eastAsia="Calibri" w:hAnsi="Times New Roman" w:cs="Times New Roman"/>
          <w:sz w:val="24"/>
          <w:szCs w:val="24"/>
        </w:rPr>
        <w:t>.</w:t>
      </w:r>
    </w:p>
    <w:p w14:paraId="3E5E5863" w14:textId="77777777" w:rsidR="004B53EE" w:rsidRPr="004B53EE"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Отримувати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Виконавця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інформацію</w:t>
      </w:r>
      <w:proofErr w:type="spellEnd"/>
      <w:r w:rsidRPr="004B53EE">
        <w:rPr>
          <w:rFonts w:ascii="Times New Roman" w:eastAsia="Calibri" w:hAnsi="Times New Roman" w:cs="Times New Roman"/>
          <w:sz w:val="24"/>
          <w:szCs w:val="24"/>
        </w:rPr>
        <w:t xml:space="preserve"> про </w:t>
      </w:r>
      <w:proofErr w:type="spellStart"/>
      <w:r w:rsidRPr="004B53EE">
        <w:rPr>
          <w:rFonts w:ascii="Times New Roman" w:eastAsia="Calibri" w:hAnsi="Times New Roman" w:cs="Times New Roman"/>
          <w:sz w:val="24"/>
          <w:szCs w:val="24"/>
        </w:rPr>
        <w:t>хід</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w:t>
      </w:r>
      <w:proofErr w:type="spellEnd"/>
      <w:r w:rsidRPr="004B53EE">
        <w:rPr>
          <w:rFonts w:ascii="Times New Roman" w:eastAsia="Calibri" w:hAnsi="Times New Roman" w:cs="Times New Roman"/>
          <w:sz w:val="24"/>
          <w:szCs w:val="24"/>
        </w:rPr>
        <w:t>.</w:t>
      </w:r>
    </w:p>
    <w:p w14:paraId="4471AC13" w14:textId="77777777" w:rsidR="004B53EE" w:rsidRPr="004B53EE"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Зменшувати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обсяги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закупівлі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надання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залежно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w:t>
      </w:r>
      <w:proofErr w:type="spellEnd"/>
      <w:r w:rsidRPr="004B53EE">
        <w:rPr>
          <w:rFonts w:ascii="Times New Roman" w:eastAsia="Calibri" w:hAnsi="Times New Roman" w:cs="Times New Roman"/>
          <w:sz w:val="24"/>
          <w:szCs w:val="24"/>
        </w:rPr>
        <w:t xml:space="preserve"> фактичного </w:t>
      </w:r>
      <w:proofErr w:type="spellStart"/>
      <w:r w:rsidRPr="004B53EE">
        <w:rPr>
          <w:rFonts w:ascii="Times New Roman" w:eastAsia="Calibri" w:hAnsi="Times New Roman" w:cs="Times New Roman"/>
          <w:sz w:val="24"/>
          <w:szCs w:val="24"/>
        </w:rPr>
        <w:t>фінансування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видатків</w:t>
      </w:r>
      <w:proofErr w:type="spellEnd"/>
      <w:r w:rsidRPr="004B53EE">
        <w:rPr>
          <w:rFonts w:ascii="Times New Roman" w:eastAsia="Calibri" w:hAnsi="Times New Roman" w:cs="Times New Roman"/>
          <w:sz w:val="24"/>
          <w:szCs w:val="24"/>
        </w:rPr>
        <w:t xml:space="preserve">. У такому </w:t>
      </w:r>
      <w:proofErr w:type="spellStart"/>
      <w:r w:rsidRPr="004B53EE">
        <w:rPr>
          <w:rFonts w:ascii="Times New Roman" w:eastAsia="Calibri" w:hAnsi="Times New Roman" w:cs="Times New Roman"/>
          <w:sz w:val="24"/>
          <w:szCs w:val="24"/>
        </w:rPr>
        <w:t>разі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Сторони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вносять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відповідні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зміни</w:t>
      </w:r>
      <w:proofErr w:type="spellEnd"/>
      <w:r w:rsidRPr="004B53EE">
        <w:rPr>
          <w:rFonts w:ascii="Times New Roman" w:eastAsia="Calibri" w:hAnsi="Times New Roman" w:cs="Times New Roman"/>
          <w:sz w:val="24"/>
          <w:szCs w:val="24"/>
        </w:rPr>
        <w:t xml:space="preserve"> до </w:t>
      </w:r>
      <w:proofErr w:type="spellStart"/>
      <w:r w:rsidRPr="004B53EE">
        <w:rPr>
          <w:rFonts w:ascii="Times New Roman" w:eastAsia="Calibri" w:hAnsi="Times New Roman" w:cs="Times New Roman"/>
          <w:sz w:val="24"/>
          <w:szCs w:val="24"/>
        </w:rPr>
        <w:t>цього</w:t>
      </w:r>
      <w:proofErr w:type="spellEnd"/>
      <w:r w:rsidRPr="004B53EE">
        <w:rPr>
          <w:rFonts w:ascii="Times New Roman" w:eastAsia="Calibri" w:hAnsi="Times New Roman" w:cs="Times New Roman"/>
          <w:sz w:val="24"/>
          <w:szCs w:val="24"/>
        </w:rPr>
        <w:t xml:space="preserve"> Договору.</w:t>
      </w:r>
    </w:p>
    <w:p w14:paraId="57E33423" w14:textId="77777777" w:rsidR="004B53EE" w:rsidRPr="004B53EE"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 xml:space="preserve">На </w:t>
      </w:r>
      <w:proofErr w:type="spellStart"/>
      <w:r w:rsidRPr="004B53EE">
        <w:rPr>
          <w:rFonts w:ascii="Times New Roman" w:eastAsia="Calibri" w:hAnsi="Times New Roman" w:cs="Times New Roman"/>
          <w:sz w:val="24"/>
          <w:szCs w:val="24"/>
        </w:rPr>
        <w:t>відшкодування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збитків</w:t>
      </w:r>
      <w:proofErr w:type="spellEnd"/>
      <w:r w:rsidRPr="004B53EE">
        <w:rPr>
          <w:rFonts w:ascii="Times New Roman" w:eastAsia="Calibri" w:hAnsi="Times New Roman" w:cs="Times New Roman"/>
          <w:sz w:val="24"/>
          <w:szCs w:val="24"/>
        </w:rPr>
        <w:t xml:space="preserve"> та </w:t>
      </w:r>
      <w:proofErr w:type="spellStart"/>
      <w:r w:rsidRPr="004B53EE">
        <w:rPr>
          <w:rFonts w:ascii="Times New Roman" w:eastAsia="Calibri" w:hAnsi="Times New Roman" w:cs="Times New Roman"/>
          <w:sz w:val="24"/>
          <w:szCs w:val="24"/>
        </w:rPr>
        <w:t>сплату</w:t>
      </w:r>
      <w:proofErr w:type="spellEnd"/>
      <w:r w:rsidRPr="004B53EE">
        <w:rPr>
          <w:rFonts w:ascii="Times New Roman" w:eastAsia="Calibri" w:hAnsi="Times New Roman" w:cs="Times New Roman"/>
          <w:sz w:val="24"/>
          <w:szCs w:val="24"/>
        </w:rPr>
        <w:t xml:space="preserve"> неустойки (штрафу, </w:t>
      </w:r>
      <w:proofErr w:type="spellStart"/>
      <w:r w:rsidRPr="004B53EE">
        <w:rPr>
          <w:rFonts w:ascii="Times New Roman" w:eastAsia="Calibri" w:hAnsi="Times New Roman" w:cs="Times New Roman"/>
          <w:sz w:val="24"/>
          <w:szCs w:val="24"/>
        </w:rPr>
        <w:t>пені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тощо</w:t>
      </w:r>
      <w:proofErr w:type="spellEnd"/>
      <w:r w:rsidRPr="004B53EE">
        <w:rPr>
          <w:rFonts w:ascii="Times New Roman" w:eastAsia="Calibri" w:hAnsi="Times New Roman" w:cs="Times New Roman"/>
          <w:sz w:val="24"/>
          <w:szCs w:val="24"/>
        </w:rPr>
        <w:t xml:space="preserve">) у </w:t>
      </w:r>
      <w:proofErr w:type="spellStart"/>
      <w:r w:rsidRPr="004B53EE">
        <w:rPr>
          <w:rFonts w:ascii="Times New Roman" w:eastAsia="Calibri" w:hAnsi="Times New Roman" w:cs="Times New Roman"/>
          <w:sz w:val="24"/>
          <w:szCs w:val="24"/>
        </w:rPr>
        <w:t>випадках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невиконання</w:t>
      </w:r>
      <w:proofErr w:type="spellEnd"/>
      <w:r w:rsidRPr="004B53EE">
        <w:rPr>
          <w:rFonts w:ascii="Times New Roman" w:eastAsia="Calibri" w:hAnsi="Times New Roman" w:cs="Times New Roman"/>
          <w:sz w:val="24"/>
          <w:szCs w:val="24"/>
        </w:rPr>
        <w:t xml:space="preserve"> та/</w:t>
      </w:r>
      <w:proofErr w:type="spellStart"/>
      <w:r w:rsidRPr="004B53EE">
        <w:rPr>
          <w:rFonts w:ascii="Times New Roman" w:eastAsia="Calibri" w:hAnsi="Times New Roman" w:cs="Times New Roman"/>
          <w:sz w:val="24"/>
          <w:szCs w:val="24"/>
        </w:rPr>
        <w:t>або</w:t>
      </w:r>
      <w:proofErr w:type="spellEnd"/>
      <w:r w:rsidRPr="004B53EE">
        <w:rPr>
          <w:rFonts w:ascii="Times New Roman" w:eastAsia="Calibri" w:hAnsi="Times New Roman" w:cs="Times New Roman"/>
          <w:sz w:val="24"/>
          <w:szCs w:val="24"/>
        </w:rPr>
        <w:t xml:space="preserve"> не </w:t>
      </w:r>
      <w:proofErr w:type="spellStart"/>
      <w:r w:rsidRPr="004B53EE">
        <w:rPr>
          <w:rFonts w:ascii="Times New Roman" w:eastAsia="Calibri" w:hAnsi="Times New Roman" w:cs="Times New Roman"/>
          <w:sz w:val="24"/>
          <w:szCs w:val="24"/>
        </w:rPr>
        <w:t>належного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Виконавцем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своїх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зобов’язань</w:t>
      </w:r>
      <w:proofErr w:type="spellEnd"/>
      <w:r w:rsidRPr="004B53EE">
        <w:rPr>
          <w:rFonts w:ascii="Times New Roman" w:eastAsia="Calibri" w:hAnsi="Times New Roman" w:cs="Times New Roman"/>
          <w:sz w:val="24"/>
          <w:szCs w:val="24"/>
        </w:rPr>
        <w:t xml:space="preserve"> за </w:t>
      </w:r>
      <w:proofErr w:type="spellStart"/>
      <w:r w:rsidRPr="004B53EE">
        <w:rPr>
          <w:rFonts w:ascii="Times New Roman" w:eastAsia="Calibri" w:hAnsi="Times New Roman" w:cs="Times New Roman"/>
          <w:sz w:val="24"/>
          <w:szCs w:val="24"/>
        </w:rPr>
        <w:t>цим</w:t>
      </w:r>
      <w:proofErr w:type="spellEnd"/>
      <w:r w:rsidRPr="004B53EE">
        <w:rPr>
          <w:rFonts w:ascii="Times New Roman" w:eastAsia="Calibri" w:hAnsi="Times New Roman" w:cs="Times New Roman"/>
          <w:sz w:val="24"/>
          <w:szCs w:val="24"/>
        </w:rPr>
        <w:t xml:space="preserve"> Договором.</w:t>
      </w:r>
    </w:p>
    <w:p w14:paraId="4253F762" w14:textId="77777777" w:rsidR="004B53EE" w:rsidRPr="004B53EE" w:rsidRDefault="004B53EE" w:rsidP="002D0E73">
      <w:pPr>
        <w:numPr>
          <w:ilvl w:val="1"/>
          <w:numId w:val="34"/>
        </w:numPr>
        <w:pBdr>
          <w:top w:val="nil"/>
          <w:left w:val="nil"/>
          <w:bottom w:val="nil"/>
          <w:right w:val="nil"/>
          <w:between w:val="nil"/>
        </w:pBdr>
        <w:tabs>
          <w:tab w:val="left" w:pos="993"/>
        </w:tabs>
        <w:spacing w:after="0" w:line="240" w:lineRule="auto"/>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Виконавець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зобов’язаний</w:t>
      </w:r>
      <w:proofErr w:type="spellEnd"/>
      <w:r w:rsidRPr="004B53EE">
        <w:rPr>
          <w:rFonts w:ascii="Times New Roman" w:eastAsia="Calibri" w:hAnsi="Times New Roman" w:cs="Times New Roman"/>
          <w:sz w:val="24"/>
          <w:szCs w:val="24"/>
        </w:rPr>
        <w:t>:</w:t>
      </w:r>
    </w:p>
    <w:p w14:paraId="2A464E2F" w14:textId="77777777" w:rsidR="004B53EE" w:rsidRPr="004B53EE"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Надавати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Послуги</w:t>
      </w:r>
      <w:proofErr w:type="spellEnd"/>
      <w:r w:rsidRPr="004B53EE">
        <w:rPr>
          <w:rFonts w:ascii="Times New Roman" w:eastAsia="Calibri" w:hAnsi="Times New Roman" w:cs="Times New Roman"/>
          <w:sz w:val="24"/>
          <w:szCs w:val="24"/>
        </w:rPr>
        <w:t xml:space="preserve"> в </w:t>
      </w:r>
      <w:proofErr w:type="spellStart"/>
      <w:r w:rsidRPr="004B53EE">
        <w:rPr>
          <w:rFonts w:ascii="Times New Roman" w:eastAsia="Calibri" w:hAnsi="Times New Roman" w:cs="Times New Roman"/>
          <w:sz w:val="24"/>
          <w:szCs w:val="24"/>
        </w:rPr>
        <w:t>повному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обсязі</w:t>
      </w:r>
      <w:proofErr w:type="spellEnd"/>
      <w:r w:rsidRPr="004B53EE">
        <w:rPr>
          <w:rFonts w:ascii="Times New Roman" w:eastAsia="Calibri" w:hAnsi="Times New Roman" w:cs="Times New Roman"/>
          <w:sz w:val="24"/>
          <w:szCs w:val="24"/>
        </w:rPr>
        <w:t xml:space="preserve">, на </w:t>
      </w:r>
      <w:proofErr w:type="spellStart"/>
      <w:r w:rsidRPr="004B53EE">
        <w:rPr>
          <w:rFonts w:ascii="Times New Roman" w:eastAsia="Calibri" w:hAnsi="Times New Roman" w:cs="Times New Roman"/>
          <w:sz w:val="24"/>
          <w:szCs w:val="24"/>
        </w:rPr>
        <w:t>умовах</w:t>
      </w:r>
      <w:proofErr w:type="spellEnd"/>
      <w:r w:rsidRPr="004B53EE">
        <w:rPr>
          <w:rFonts w:ascii="Times New Roman" w:eastAsia="Calibri" w:hAnsi="Times New Roman" w:cs="Times New Roman"/>
          <w:sz w:val="24"/>
          <w:szCs w:val="24"/>
        </w:rPr>
        <w:t xml:space="preserve"> та у строки, </w:t>
      </w:r>
      <w:proofErr w:type="spellStart"/>
      <w:r w:rsidRPr="004B53EE">
        <w:rPr>
          <w:rFonts w:ascii="Times New Roman" w:eastAsia="Calibri" w:hAnsi="Times New Roman" w:cs="Times New Roman"/>
          <w:sz w:val="24"/>
          <w:szCs w:val="24"/>
        </w:rPr>
        <w:t>встановлені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даним</w:t>
      </w:r>
      <w:proofErr w:type="spellEnd"/>
      <w:r w:rsidRPr="004B53EE">
        <w:rPr>
          <w:rFonts w:ascii="Times New Roman" w:eastAsia="Calibri" w:hAnsi="Times New Roman" w:cs="Times New Roman"/>
          <w:sz w:val="24"/>
          <w:szCs w:val="24"/>
        </w:rPr>
        <w:t xml:space="preserve"> Договором.</w:t>
      </w:r>
    </w:p>
    <w:p w14:paraId="663223E9" w14:textId="77777777" w:rsidR="004B53EE" w:rsidRPr="004B53EE"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Надавати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Замовнику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інформацію</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необхідну</w:t>
      </w:r>
      <w:proofErr w:type="spellEnd"/>
      <w:r w:rsidRPr="004B53EE">
        <w:rPr>
          <w:rFonts w:ascii="Times New Roman" w:eastAsia="Calibri" w:hAnsi="Times New Roman" w:cs="Times New Roman"/>
          <w:sz w:val="24"/>
          <w:szCs w:val="24"/>
        </w:rPr>
        <w:t xml:space="preserve"> для </w:t>
      </w:r>
      <w:proofErr w:type="spellStart"/>
      <w:r w:rsidRPr="004B53EE">
        <w:rPr>
          <w:rFonts w:ascii="Times New Roman" w:eastAsia="Calibri" w:hAnsi="Times New Roman" w:cs="Times New Roman"/>
          <w:sz w:val="24"/>
          <w:szCs w:val="24"/>
        </w:rPr>
        <w:t>оцінки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належності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надання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w:t>
      </w:r>
      <w:proofErr w:type="spellEnd"/>
      <w:r w:rsidRPr="004B53EE">
        <w:rPr>
          <w:rFonts w:ascii="Times New Roman" w:eastAsia="Calibri" w:hAnsi="Times New Roman" w:cs="Times New Roman"/>
          <w:sz w:val="24"/>
          <w:szCs w:val="24"/>
        </w:rPr>
        <w:t>.</w:t>
      </w:r>
    </w:p>
    <w:p w14:paraId="2C987C62" w14:textId="77777777" w:rsidR="004B53EE" w:rsidRPr="004B53EE"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lastRenderedPageBreak/>
        <w:t>Інформувати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Замовника</w:t>
      </w:r>
      <w:proofErr w:type="spellEnd"/>
      <w:r w:rsidRPr="004B53EE">
        <w:rPr>
          <w:rFonts w:ascii="Times New Roman" w:eastAsia="Calibri" w:hAnsi="Times New Roman" w:cs="Times New Roman"/>
          <w:sz w:val="24"/>
          <w:szCs w:val="24"/>
        </w:rPr>
        <w:t xml:space="preserve"> про </w:t>
      </w:r>
      <w:proofErr w:type="spellStart"/>
      <w:r w:rsidRPr="004B53EE">
        <w:rPr>
          <w:rFonts w:ascii="Times New Roman" w:eastAsia="Calibri" w:hAnsi="Times New Roman" w:cs="Times New Roman"/>
          <w:sz w:val="24"/>
          <w:szCs w:val="24"/>
        </w:rPr>
        <w:t>хід</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w:t>
      </w:r>
      <w:proofErr w:type="spellEnd"/>
      <w:r w:rsidRPr="004B53EE">
        <w:rPr>
          <w:rFonts w:ascii="Times New Roman" w:eastAsia="Calibri" w:hAnsi="Times New Roman" w:cs="Times New Roman"/>
          <w:sz w:val="24"/>
          <w:szCs w:val="24"/>
        </w:rPr>
        <w:t>.</w:t>
      </w:r>
    </w:p>
    <w:p w14:paraId="70E8942A" w14:textId="77777777" w:rsidR="004B53EE" w:rsidRPr="004B53EE"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Усувати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всі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недоліки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дефекти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виявлені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під</w:t>
      </w:r>
      <w:proofErr w:type="spellEnd"/>
      <w:r w:rsidRPr="004B53EE">
        <w:rPr>
          <w:rFonts w:ascii="Times New Roman" w:eastAsia="Calibri" w:hAnsi="Times New Roman" w:cs="Times New Roman"/>
          <w:sz w:val="24"/>
          <w:szCs w:val="24"/>
        </w:rPr>
        <w:t xml:space="preserve"> час </w:t>
      </w:r>
      <w:proofErr w:type="spellStart"/>
      <w:r w:rsidRPr="004B53EE">
        <w:rPr>
          <w:rFonts w:ascii="Times New Roman" w:eastAsia="Calibri" w:hAnsi="Times New Roman" w:cs="Times New Roman"/>
          <w:sz w:val="24"/>
          <w:szCs w:val="24"/>
        </w:rPr>
        <w:t>надання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власними</w:t>
      </w:r>
      <w:proofErr w:type="spellEnd"/>
      <w:r w:rsidRPr="004B53EE">
        <w:rPr>
          <w:rFonts w:ascii="Times New Roman" w:eastAsia="Calibri" w:hAnsi="Times New Roman" w:cs="Times New Roman"/>
          <w:sz w:val="24"/>
          <w:szCs w:val="24"/>
        </w:rPr>
        <w:t xml:space="preserve"> силами, </w:t>
      </w:r>
      <w:proofErr w:type="spellStart"/>
      <w:r w:rsidRPr="004B53EE">
        <w:rPr>
          <w:rFonts w:ascii="Times New Roman" w:eastAsia="Calibri" w:hAnsi="Times New Roman" w:cs="Times New Roman"/>
          <w:sz w:val="24"/>
          <w:szCs w:val="24"/>
        </w:rPr>
        <w:t>засобами</w:t>
      </w:r>
      <w:proofErr w:type="spellEnd"/>
      <w:r w:rsidRPr="004B53EE">
        <w:rPr>
          <w:rFonts w:ascii="Times New Roman" w:eastAsia="Calibri" w:hAnsi="Times New Roman" w:cs="Times New Roman"/>
          <w:sz w:val="24"/>
          <w:szCs w:val="24"/>
        </w:rPr>
        <w:t xml:space="preserve"> та за </w:t>
      </w:r>
      <w:proofErr w:type="spellStart"/>
      <w:r w:rsidRPr="004B53EE">
        <w:rPr>
          <w:rFonts w:ascii="Times New Roman" w:eastAsia="Calibri" w:hAnsi="Times New Roman" w:cs="Times New Roman"/>
          <w:sz w:val="24"/>
          <w:szCs w:val="24"/>
        </w:rPr>
        <w:t>власний</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рахунок</w:t>
      </w:r>
      <w:proofErr w:type="spellEnd"/>
      <w:r w:rsidRPr="004B53EE">
        <w:rPr>
          <w:rFonts w:ascii="Times New Roman" w:eastAsia="Calibri" w:hAnsi="Times New Roman" w:cs="Times New Roman"/>
          <w:sz w:val="24"/>
          <w:szCs w:val="24"/>
        </w:rPr>
        <w:t xml:space="preserve"> на </w:t>
      </w:r>
      <w:proofErr w:type="spellStart"/>
      <w:r w:rsidRPr="004B53EE">
        <w:rPr>
          <w:rFonts w:ascii="Times New Roman" w:eastAsia="Calibri" w:hAnsi="Times New Roman" w:cs="Times New Roman"/>
          <w:sz w:val="24"/>
          <w:szCs w:val="24"/>
        </w:rPr>
        <w:t>умовах</w:t>
      </w:r>
      <w:proofErr w:type="spellEnd"/>
      <w:r w:rsidRPr="004B53EE">
        <w:rPr>
          <w:rFonts w:ascii="Times New Roman" w:eastAsia="Calibri" w:hAnsi="Times New Roman" w:cs="Times New Roman"/>
          <w:sz w:val="24"/>
          <w:szCs w:val="24"/>
        </w:rPr>
        <w:t xml:space="preserve"> та </w:t>
      </w:r>
      <w:proofErr w:type="gramStart"/>
      <w:r w:rsidRPr="004B53EE">
        <w:rPr>
          <w:rFonts w:ascii="Times New Roman" w:eastAsia="Calibri" w:hAnsi="Times New Roman" w:cs="Times New Roman"/>
          <w:sz w:val="24"/>
          <w:szCs w:val="24"/>
        </w:rPr>
        <w:t>в порядку</w:t>
      </w:r>
      <w:proofErr w:type="gram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передбаченому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цим</w:t>
      </w:r>
      <w:proofErr w:type="spellEnd"/>
      <w:r w:rsidRPr="004B53EE">
        <w:rPr>
          <w:rFonts w:ascii="Times New Roman" w:eastAsia="Calibri" w:hAnsi="Times New Roman" w:cs="Times New Roman"/>
          <w:sz w:val="24"/>
          <w:szCs w:val="24"/>
        </w:rPr>
        <w:t xml:space="preserve"> Договором.</w:t>
      </w:r>
    </w:p>
    <w:p w14:paraId="258903EC" w14:textId="77777777" w:rsidR="004B53EE" w:rsidRPr="004B53EE"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Виконавець</w:t>
      </w:r>
      <w:proofErr w:type="spellEnd"/>
      <w:r w:rsidRPr="004B53EE">
        <w:rPr>
          <w:rFonts w:ascii="Times New Roman" w:eastAsia="Calibri" w:hAnsi="Times New Roman" w:cs="Times New Roman"/>
          <w:sz w:val="24"/>
          <w:szCs w:val="24"/>
        </w:rPr>
        <w:t xml:space="preserve"> повинен </w:t>
      </w:r>
      <w:proofErr w:type="spellStart"/>
      <w:r w:rsidRPr="004B53EE">
        <w:rPr>
          <w:rFonts w:ascii="Times New Roman" w:eastAsia="Calibri" w:hAnsi="Times New Roman" w:cs="Times New Roman"/>
          <w:sz w:val="24"/>
          <w:szCs w:val="24"/>
        </w:rPr>
        <w:t>під</w:t>
      </w:r>
      <w:proofErr w:type="spellEnd"/>
      <w:r w:rsidRPr="004B53EE">
        <w:rPr>
          <w:rFonts w:ascii="Times New Roman" w:eastAsia="Calibri" w:hAnsi="Times New Roman" w:cs="Times New Roman"/>
          <w:sz w:val="24"/>
          <w:szCs w:val="24"/>
        </w:rPr>
        <w:t xml:space="preserve"> час </w:t>
      </w:r>
      <w:proofErr w:type="spellStart"/>
      <w:r w:rsidRPr="004B53EE">
        <w:rPr>
          <w:rFonts w:ascii="Times New Roman" w:eastAsia="Calibri" w:hAnsi="Times New Roman" w:cs="Times New Roman"/>
          <w:sz w:val="24"/>
          <w:szCs w:val="24"/>
        </w:rPr>
        <w:t>надання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забезпечити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дотримання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вимог</w:t>
      </w:r>
      <w:proofErr w:type="spellEnd"/>
      <w:r w:rsidRPr="004B53EE">
        <w:rPr>
          <w:rFonts w:ascii="Times New Roman" w:eastAsia="Calibri" w:hAnsi="Times New Roman" w:cs="Times New Roman"/>
          <w:sz w:val="24"/>
          <w:szCs w:val="24"/>
        </w:rPr>
        <w:t xml:space="preserve"> правил </w:t>
      </w:r>
      <w:proofErr w:type="spellStart"/>
      <w:r w:rsidRPr="004B53EE">
        <w:rPr>
          <w:rFonts w:ascii="Times New Roman" w:eastAsia="Calibri" w:hAnsi="Times New Roman" w:cs="Times New Roman"/>
          <w:sz w:val="24"/>
          <w:szCs w:val="24"/>
        </w:rPr>
        <w:t>охорони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праці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інструкцій</w:t>
      </w:r>
      <w:proofErr w:type="spellEnd"/>
      <w:r w:rsidRPr="004B53EE">
        <w:rPr>
          <w:rFonts w:ascii="Times New Roman" w:eastAsia="Calibri" w:hAnsi="Times New Roman" w:cs="Times New Roman"/>
          <w:sz w:val="24"/>
          <w:szCs w:val="24"/>
        </w:rPr>
        <w:t xml:space="preserve"> з </w:t>
      </w:r>
      <w:proofErr w:type="spellStart"/>
      <w:r w:rsidRPr="004B53EE">
        <w:rPr>
          <w:rFonts w:ascii="Times New Roman" w:eastAsia="Calibri" w:hAnsi="Times New Roman" w:cs="Times New Roman"/>
          <w:sz w:val="24"/>
          <w:szCs w:val="24"/>
        </w:rPr>
        <w:t>охорони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праці</w:t>
      </w:r>
      <w:proofErr w:type="spellEnd"/>
      <w:r w:rsidRPr="004B53EE">
        <w:rPr>
          <w:rFonts w:ascii="Times New Roman" w:eastAsia="Calibri" w:hAnsi="Times New Roman" w:cs="Times New Roman"/>
          <w:sz w:val="24"/>
          <w:szCs w:val="24"/>
        </w:rPr>
        <w:t xml:space="preserve">, правил </w:t>
      </w:r>
      <w:proofErr w:type="spellStart"/>
      <w:r w:rsidRPr="004B53EE">
        <w:rPr>
          <w:rFonts w:ascii="Times New Roman" w:eastAsia="Calibri" w:hAnsi="Times New Roman" w:cs="Times New Roman"/>
          <w:sz w:val="24"/>
          <w:szCs w:val="24"/>
        </w:rPr>
        <w:t>пожежної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безпеки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електробезпеки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дотримуватись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державних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санітарних</w:t>
      </w:r>
      <w:proofErr w:type="spellEnd"/>
      <w:r w:rsidRPr="004B53EE">
        <w:rPr>
          <w:rFonts w:ascii="Times New Roman" w:eastAsia="Calibri" w:hAnsi="Times New Roman" w:cs="Times New Roman"/>
          <w:sz w:val="24"/>
          <w:szCs w:val="24"/>
        </w:rPr>
        <w:t xml:space="preserve"> норм і правил та </w:t>
      </w:r>
      <w:proofErr w:type="spellStart"/>
      <w:r w:rsidRPr="004B53EE">
        <w:rPr>
          <w:rFonts w:ascii="Times New Roman" w:eastAsia="Calibri" w:hAnsi="Times New Roman" w:cs="Times New Roman"/>
          <w:sz w:val="24"/>
          <w:szCs w:val="24"/>
        </w:rPr>
        <w:t>інших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діючих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нормативних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документів</w:t>
      </w:r>
      <w:proofErr w:type="spellEnd"/>
      <w:r w:rsidRPr="004B53EE">
        <w:rPr>
          <w:rFonts w:ascii="Times New Roman" w:eastAsia="Calibri" w:hAnsi="Times New Roman" w:cs="Times New Roman"/>
          <w:sz w:val="24"/>
          <w:szCs w:val="24"/>
        </w:rPr>
        <w:t xml:space="preserve"> та </w:t>
      </w:r>
      <w:proofErr w:type="spellStart"/>
      <w:r w:rsidRPr="004B53EE">
        <w:rPr>
          <w:rFonts w:ascii="Times New Roman" w:eastAsia="Calibri" w:hAnsi="Times New Roman" w:cs="Times New Roman"/>
          <w:sz w:val="24"/>
          <w:szCs w:val="24"/>
        </w:rPr>
        <w:t>законодавства</w:t>
      </w:r>
      <w:proofErr w:type="spellEnd"/>
      <w:r w:rsidRPr="004B53EE">
        <w:rPr>
          <w:rFonts w:ascii="Times New Roman" w:eastAsia="Calibri" w:hAnsi="Times New Roman" w:cs="Times New Roman"/>
          <w:sz w:val="24"/>
          <w:szCs w:val="24"/>
        </w:rPr>
        <w:t>.</w:t>
      </w:r>
    </w:p>
    <w:p w14:paraId="14684788" w14:textId="77777777" w:rsidR="004B53EE" w:rsidRPr="004B53EE"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Виконувати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інші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обов’язки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передбачені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цим</w:t>
      </w:r>
      <w:proofErr w:type="spellEnd"/>
      <w:r w:rsidRPr="004B53EE">
        <w:rPr>
          <w:rFonts w:ascii="Times New Roman" w:eastAsia="Calibri" w:hAnsi="Times New Roman" w:cs="Times New Roman"/>
          <w:sz w:val="24"/>
          <w:szCs w:val="24"/>
        </w:rPr>
        <w:t xml:space="preserve"> Договором та </w:t>
      </w:r>
      <w:proofErr w:type="spellStart"/>
      <w:r w:rsidRPr="004B53EE">
        <w:rPr>
          <w:rFonts w:ascii="Times New Roman" w:eastAsia="Calibri" w:hAnsi="Times New Roman" w:cs="Times New Roman"/>
          <w:sz w:val="24"/>
          <w:szCs w:val="24"/>
        </w:rPr>
        <w:t>законодавством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України</w:t>
      </w:r>
      <w:proofErr w:type="spellEnd"/>
      <w:r w:rsidRPr="004B53EE">
        <w:rPr>
          <w:rFonts w:ascii="Times New Roman" w:eastAsia="Calibri" w:hAnsi="Times New Roman" w:cs="Times New Roman"/>
          <w:sz w:val="24"/>
          <w:szCs w:val="24"/>
        </w:rPr>
        <w:t>.</w:t>
      </w:r>
    </w:p>
    <w:p w14:paraId="7F8CFB3A" w14:textId="77777777" w:rsidR="004B53EE" w:rsidRPr="004B53EE" w:rsidRDefault="004B53EE" w:rsidP="002D0E73">
      <w:pPr>
        <w:numPr>
          <w:ilvl w:val="1"/>
          <w:numId w:val="34"/>
        </w:numPr>
        <w:pBdr>
          <w:top w:val="nil"/>
          <w:left w:val="nil"/>
          <w:bottom w:val="nil"/>
          <w:right w:val="nil"/>
          <w:between w:val="nil"/>
        </w:pBdr>
        <w:tabs>
          <w:tab w:val="left" w:pos="993"/>
        </w:tabs>
        <w:spacing w:after="0" w:line="240" w:lineRule="auto"/>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Виконавець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має</w:t>
      </w:r>
      <w:proofErr w:type="spellEnd"/>
      <w:r w:rsidRPr="004B53EE">
        <w:rPr>
          <w:rFonts w:ascii="Times New Roman" w:eastAsia="Calibri" w:hAnsi="Times New Roman" w:cs="Times New Roman"/>
          <w:sz w:val="24"/>
          <w:szCs w:val="24"/>
        </w:rPr>
        <w:t xml:space="preserve"> право:</w:t>
      </w:r>
    </w:p>
    <w:p w14:paraId="5E8EE391" w14:textId="77777777" w:rsidR="004B53EE" w:rsidRPr="004B53EE"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Своєчасно</w:t>
      </w:r>
      <w:proofErr w:type="spellEnd"/>
      <w:r w:rsidRPr="004B53EE">
        <w:rPr>
          <w:rFonts w:ascii="Times New Roman" w:eastAsia="Calibri" w:hAnsi="Times New Roman" w:cs="Times New Roman"/>
          <w:sz w:val="24"/>
          <w:szCs w:val="24"/>
        </w:rPr>
        <w:t xml:space="preserve"> та в </w:t>
      </w:r>
      <w:proofErr w:type="spellStart"/>
      <w:r w:rsidRPr="004B53EE">
        <w:rPr>
          <w:rFonts w:ascii="Times New Roman" w:eastAsia="Calibri" w:hAnsi="Times New Roman" w:cs="Times New Roman"/>
          <w:sz w:val="24"/>
          <w:szCs w:val="24"/>
        </w:rPr>
        <w:t>повному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обсязі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отримувати</w:t>
      </w:r>
      <w:proofErr w:type="spellEnd"/>
      <w:r w:rsidRPr="004B53EE">
        <w:rPr>
          <w:rFonts w:ascii="Times New Roman" w:eastAsia="Calibri" w:hAnsi="Times New Roman" w:cs="Times New Roman"/>
          <w:sz w:val="24"/>
          <w:szCs w:val="24"/>
        </w:rPr>
        <w:t xml:space="preserve"> оплату </w:t>
      </w:r>
      <w:proofErr w:type="spellStart"/>
      <w:r w:rsidRPr="004B53EE">
        <w:rPr>
          <w:rFonts w:ascii="Times New Roman" w:eastAsia="Calibri" w:hAnsi="Times New Roman" w:cs="Times New Roman"/>
          <w:sz w:val="24"/>
          <w:szCs w:val="24"/>
        </w:rPr>
        <w:t>наданих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належної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якості</w:t>
      </w:r>
      <w:proofErr w:type="spellEnd"/>
      <w:r w:rsidRPr="004B53EE">
        <w:rPr>
          <w:rFonts w:ascii="Times New Roman" w:eastAsia="Calibri" w:hAnsi="Times New Roman" w:cs="Times New Roman"/>
          <w:sz w:val="24"/>
          <w:szCs w:val="24"/>
        </w:rPr>
        <w:t xml:space="preserve"> у строки, </w:t>
      </w:r>
      <w:proofErr w:type="spellStart"/>
      <w:r w:rsidRPr="004B53EE">
        <w:rPr>
          <w:rFonts w:ascii="Times New Roman" w:eastAsia="Calibri" w:hAnsi="Times New Roman" w:cs="Times New Roman"/>
          <w:sz w:val="24"/>
          <w:szCs w:val="24"/>
        </w:rPr>
        <w:t>встановлені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цим</w:t>
      </w:r>
      <w:proofErr w:type="spellEnd"/>
      <w:r w:rsidRPr="004B53EE">
        <w:rPr>
          <w:rFonts w:ascii="Times New Roman" w:eastAsia="Calibri" w:hAnsi="Times New Roman" w:cs="Times New Roman"/>
          <w:sz w:val="24"/>
          <w:szCs w:val="24"/>
        </w:rPr>
        <w:t xml:space="preserve"> Договором.</w:t>
      </w:r>
    </w:p>
    <w:p w14:paraId="2ABD297D" w14:textId="4132AB1E" w:rsidR="004B53EE" w:rsidRPr="004B53EE"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Укладати</w:t>
      </w:r>
      <w:proofErr w:type="spellEnd"/>
      <w:r w:rsidRPr="004B53EE">
        <w:rPr>
          <w:rFonts w:ascii="Times New Roman" w:eastAsia="Calibri" w:hAnsi="Times New Roman" w:cs="Times New Roman"/>
          <w:sz w:val="24"/>
          <w:szCs w:val="24"/>
        </w:rPr>
        <w:t xml:space="preserve"> з </w:t>
      </w:r>
      <w:proofErr w:type="spellStart"/>
      <w:r w:rsidRPr="004B53EE">
        <w:rPr>
          <w:rFonts w:ascii="Times New Roman" w:eastAsia="Calibri" w:hAnsi="Times New Roman" w:cs="Times New Roman"/>
          <w:sz w:val="24"/>
          <w:szCs w:val="24"/>
        </w:rPr>
        <w:t>третіми</w:t>
      </w:r>
      <w:proofErr w:type="spellEnd"/>
      <w:r w:rsidRPr="004B53EE">
        <w:rPr>
          <w:rFonts w:ascii="Times New Roman" w:eastAsia="Calibri" w:hAnsi="Times New Roman" w:cs="Times New Roman"/>
          <w:sz w:val="24"/>
          <w:szCs w:val="24"/>
        </w:rPr>
        <w:t xml:space="preserve"> особами (</w:t>
      </w:r>
      <w:proofErr w:type="spellStart"/>
      <w:r w:rsidRPr="004B53EE">
        <w:rPr>
          <w:rFonts w:ascii="Times New Roman" w:eastAsia="Calibri" w:hAnsi="Times New Roman" w:cs="Times New Roman"/>
          <w:sz w:val="24"/>
          <w:szCs w:val="24"/>
        </w:rPr>
        <w:t>із</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дотриманням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вимог</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законодавства</w:t>
      </w:r>
      <w:proofErr w:type="spellEnd"/>
      <w:r w:rsidRPr="004B53EE">
        <w:rPr>
          <w:rFonts w:ascii="Times New Roman" w:eastAsia="Calibri" w:hAnsi="Times New Roman" w:cs="Times New Roman"/>
          <w:sz w:val="24"/>
          <w:szCs w:val="24"/>
        </w:rPr>
        <w:t xml:space="preserve"> і </w:t>
      </w:r>
      <w:proofErr w:type="spellStart"/>
      <w:r w:rsidRPr="004B53EE">
        <w:rPr>
          <w:rFonts w:ascii="Times New Roman" w:eastAsia="Calibri" w:hAnsi="Times New Roman" w:cs="Times New Roman"/>
          <w:sz w:val="24"/>
          <w:szCs w:val="24"/>
        </w:rPr>
        <w:t>цього</w:t>
      </w:r>
      <w:proofErr w:type="spellEnd"/>
      <w:r w:rsidRPr="004B53EE">
        <w:rPr>
          <w:rFonts w:ascii="Times New Roman" w:eastAsia="Calibri" w:hAnsi="Times New Roman" w:cs="Times New Roman"/>
          <w:sz w:val="24"/>
          <w:szCs w:val="24"/>
        </w:rPr>
        <w:t xml:space="preserve"> Договору в </w:t>
      </w:r>
      <w:proofErr w:type="spellStart"/>
      <w:r w:rsidRPr="004B53EE">
        <w:rPr>
          <w:rFonts w:ascii="Times New Roman" w:eastAsia="Calibri" w:hAnsi="Times New Roman" w:cs="Times New Roman"/>
          <w:sz w:val="24"/>
          <w:szCs w:val="24"/>
        </w:rPr>
        <w:t>частині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захисту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конфіденційної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інформації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персональних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даних</w:t>
      </w:r>
      <w:proofErr w:type="spellEnd"/>
      <w:r w:rsidRPr="004B53EE">
        <w:rPr>
          <w:rFonts w:ascii="Times New Roman" w:eastAsia="Calibri" w:hAnsi="Times New Roman" w:cs="Times New Roman"/>
          <w:sz w:val="24"/>
          <w:szCs w:val="24"/>
        </w:rPr>
        <w:t xml:space="preserve"> та/</w:t>
      </w:r>
      <w:proofErr w:type="spellStart"/>
      <w:r w:rsidRPr="004B53EE">
        <w:rPr>
          <w:rFonts w:ascii="Times New Roman" w:eastAsia="Calibri" w:hAnsi="Times New Roman" w:cs="Times New Roman"/>
          <w:sz w:val="24"/>
          <w:szCs w:val="24"/>
        </w:rPr>
        <w:t>або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іншої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інформації</w:t>
      </w:r>
      <w:proofErr w:type="spellEnd"/>
      <w:r w:rsidRPr="004B53EE">
        <w:rPr>
          <w:rFonts w:ascii="Times New Roman" w:eastAsia="Calibri" w:hAnsi="Times New Roman" w:cs="Times New Roman"/>
          <w:sz w:val="24"/>
          <w:szCs w:val="24"/>
        </w:rPr>
        <w:t xml:space="preserve"> з </w:t>
      </w:r>
      <w:proofErr w:type="spellStart"/>
      <w:r w:rsidRPr="004B53EE">
        <w:rPr>
          <w:rFonts w:ascii="Times New Roman" w:eastAsia="Calibri" w:hAnsi="Times New Roman" w:cs="Times New Roman"/>
          <w:sz w:val="24"/>
          <w:szCs w:val="24"/>
        </w:rPr>
        <w:t>обмеженим</w:t>
      </w:r>
      <w:proofErr w:type="spellEnd"/>
      <w:r w:rsidRPr="004B53EE">
        <w:rPr>
          <w:rFonts w:ascii="Times New Roman" w:eastAsia="Calibri" w:hAnsi="Times New Roman" w:cs="Times New Roman"/>
          <w:sz w:val="24"/>
          <w:szCs w:val="24"/>
        </w:rPr>
        <w:t xml:space="preserve"> доступом) </w:t>
      </w:r>
      <w:proofErr w:type="spellStart"/>
      <w:r w:rsidRPr="004B53EE">
        <w:rPr>
          <w:rFonts w:ascii="Times New Roman" w:eastAsia="Calibri" w:hAnsi="Times New Roman" w:cs="Times New Roman"/>
          <w:sz w:val="24"/>
          <w:szCs w:val="24"/>
        </w:rPr>
        <w:t>субпідрядні</w:t>
      </w:r>
      <w:proofErr w:type="spellEnd"/>
      <w:r w:rsidRPr="004B53EE">
        <w:rPr>
          <w:rFonts w:ascii="Times New Roman" w:eastAsia="Calibri" w:hAnsi="Times New Roman" w:cs="Times New Roman"/>
          <w:sz w:val="24"/>
          <w:szCs w:val="24"/>
        </w:rPr>
        <w:t xml:space="preserve"> договори на </w:t>
      </w:r>
      <w:proofErr w:type="spellStart"/>
      <w:r w:rsidRPr="004B53EE">
        <w:rPr>
          <w:rFonts w:ascii="Times New Roman" w:eastAsia="Calibri" w:hAnsi="Times New Roman" w:cs="Times New Roman"/>
          <w:sz w:val="24"/>
          <w:szCs w:val="24"/>
        </w:rPr>
        <w:t>виконання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окремих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складових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w:t>
      </w:r>
      <w:proofErr w:type="spellEnd"/>
      <w:r w:rsidRPr="004B53EE">
        <w:rPr>
          <w:rFonts w:ascii="Times New Roman" w:eastAsia="Calibri" w:hAnsi="Times New Roman" w:cs="Times New Roman"/>
          <w:sz w:val="24"/>
          <w:szCs w:val="24"/>
        </w:rPr>
        <w:t xml:space="preserve"> за </w:t>
      </w:r>
      <w:proofErr w:type="spellStart"/>
      <w:r w:rsidRPr="004B53EE">
        <w:rPr>
          <w:rFonts w:ascii="Times New Roman" w:eastAsia="Calibri" w:hAnsi="Times New Roman" w:cs="Times New Roman"/>
          <w:sz w:val="24"/>
          <w:szCs w:val="24"/>
        </w:rPr>
        <w:t>цим</w:t>
      </w:r>
      <w:proofErr w:type="spellEnd"/>
      <w:r w:rsidRPr="004B53EE">
        <w:rPr>
          <w:rFonts w:ascii="Times New Roman" w:eastAsia="Calibri" w:hAnsi="Times New Roman" w:cs="Times New Roman"/>
          <w:sz w:val="24"/>
          <w:szCs w:val="24"/>
        </w:rPr>
        <w:t xml:space="preserve"> Договором за </w:t>
      </w:r>
      <w:proofErr w:type="spellStart"/>
      <w:r w:rsidRPr="004B53EE">
        <w:rPr>
          <w:rFonts w:ascii="Times New Roman" w:eastAsia="Calibri" w:hAnsi="Times New Roman" w:cs="Times New Roman"/>
          <w:sz w:val="24"/>
          <w:szCs w:val="24"/>
        </w:rPr>
        <w:t>погодженням</w:t>
      </w:r>
      <w:proofErr w:type="spellEnd"/>
      <w:r w:rsidRPr="004B53EE">
        <w:rPr>
          <w:rFonts w:ascii="Times New Roman" w:eastAsia="Calibri" w:hAnsi="Times New Roman" w:cs="Times New Roman"/>
          <w:sz w:val="24"/>
          <w:szCs w:val="24"/>
        </w:rPr>
        <w:t xml:space="preserve"> з </w:t>
      </w:r>
      <w:proofErr w:type="spellStart"/>
      <w:r w:rsidRPr="004B53EE">
        <w:rPr>
          <w:rFonts w:ascii="Times New Roman" w:eastAsia="Calibri" w:hAnsi="Times New Roman" w:cs="Times New Roman"/>
          <w:sz w:val="24"/>
          <w:szCs w:val="24"/>
        </w:rPr>
        <w:t>Замовником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якщо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вартість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субпідряду</w:t>
      </w:r>
      <w:proofErr w:type="spellEnd"/>
      <w:r w:rsidRPr="004B53EE">
        <w:rPr>
          <w:rFonts w:ascii="Times New Roman" w:eastAsia="Calibri" w:hAnsi="Times New Roman" w:cs="Times New Roman"/>
          <w:sz w:val="24"/>
          <w:szCs w:val="24"/>
        </w:rPr>
        <w:t xml:space="preserve"> з </w:t>
      </w:r>
      <w:proofErr w:type="spellStart"/>
      <w:r w:rsidRPr="004B53EE">
        <w:rPr>
          <w:rFonts w:ascii="Times New Roman" w:eastAsia="Calibri" w:hAnsi="Times New Roman" w:cs="Times New Roman"/>
          <w:sz w:val="24"/>
          <w:szCs w:val="24"/>
        </w:rPr>
        <w:t>тим</w:t>
      </w:r>
      <w:proofErr w:type="spellEnd"/>
      <w:r w:rsidRPr="004B53EE">
        <w:rPr>
          <w:rFonts w:ascii="Times New Roman" w:eastAsia="Calibri" w:hAnsi="Times New Roman" w:cs="Times New Roman"/>
          <w:sz w:val="24"/>
          <w:szCs w:val="24"/>
        </w:rPr>
        <w:t xml:space="preserve"> самим </w:t>
      </w:r>
      <w:proofErr w:type="spellStart"/>
      <w:r w:rsidRPr="004B53EE">
        <w:rPr>
          <w:rFonts w:ascii="Times New Roman" w:eastAsia="Calibri" w:hAnsi="Times New Roman" w:cs="Times New Roman"/>
          <w:sz w:val="24"/>
          <w:szCs w:val="24"/>
        </w:rPr>
        <w:t>субпідрядником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перевищує</w:t>
      </w:r>
      <w:proofErr w:type="spellEnd"/>
      <w:r w:rsidRPr="004B53EE">
        <w:rPr>
          <w:rFonts w:ascii="Times New Roman" w:eastAsia="Calibri" w:hAnsi="Times New Roman" w:cs="Times New Roman"/>
          <w:sz w:val="24"/>
          <w:szCs w:val="24"/>
        </w:rPr>
        <w:t xml:space="preserve"> 20 </w:t>
      </w:r>
      <w:proofErr w:type="spellStart"/>
      <w:r w:rsidRPr="004B53EE">
        <w:rPr>
          <w:rFonts w:ascii="Times New Roman" w:eastAsia="Calibri" w:hAnsi="Times New Roman" w:cs="Times New Roman"/>
          <w:sz w:val="24"/>
          <w:szCs w:val="24"/>
        </w:rPr>
        <w:t>відсотків</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вартості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цього</w:t>
      </w:r>
      <w:proofErr w:type="spellEnd"/>
      <w:r w:rsidRPr="004B53EE">
        <w:rPr>
          <w:rFonts w:ascii="Times New Roman" w:eastAsia="Calibri" w:hAnsi="Times New Roman" w:cs="Times New Roman"/>
          <w:sz w:val="24"/>
          <w:szCs w:val="24"/>
        </w:rPr>
        <w:t xml:space="preserve"> Договору.</w:t>
      </w:r>
    </w:p>
    <w:p w14:paraId="35ED64E5" w14:textId="77777777" w:rsidR="004B53EE" w:rsidRPr="004B53EE" w:rsidRDefault="004B53EE" w:rsidP="002D0E73">
      <w:pPr>
        <w:numPr>
          <w:ilvl w:val="2"/>
          <w:numId w:val="34"/>
        </w:numPr>
        <w:pBdr>
          <w:top w:val="nil"/>
          <w:left w:val="nil"/>
          <w:bottom w:val="nil"/>
          <w:right w:val="nil"/>
          <w:between w:val="nil"/>
        </w:pBdr>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 xml:space="preserve">У </w:t>
      </w:r>
      <w:proofErr w:type="spellStart"/>
      <w:r w:rsidRPr="004B53EE">
        <w:rPr>
          <w:rFonts w:ascii="Times New Roman" w:eastAsia="Calibri" w:hAnsi="Times New Roman" w:cs="Times New Roman"/>
          <w:sz w:val="24"/>
          <w:szCs w:val="24"/>
        </w:rPr>
        <w:t>разі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невиконання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зобов’язань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Замовником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щодо</w:t>
      </w:r>
      <w:proofErr w:type="spellEnd"/>
      <w:r w:rsidRPr="004B53EE">
        <w:rPr>
          <w:rFonts w:ascii="Times New Roman" w:eastAsia="Calibri" w:hAnsi="Times New Roman" w:cs="Times New Roman"/>
          <w:sz w:val="24"/>
          <w:szCs w:val="24"/>
        </w:rPr>
        <w:t xml:space="preserve"> оплати, </w:t>
      </w:r>
      <w:proofErr w:type="spellStart"/>
      <w:r w:rsidRPr="004B53EE">
        <w:rPr>
          <w:rFonts w:ascii="Times New Roman" w:eastAsia="Calibri" w:hAnsi="Times New Roman" w:cs="Times New Roman"/>
          <w:sz w:val="24"/>
          <w:szCs w:val="24"/>
        </w:rPr>
        <w:t>достроково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розірвати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цей</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Договір</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повідомивши</w:t>
      </w:r>
      <w:proofErr w:type="spellEnd"/>
      <w:r w:rsidRPr="004B53EE">
        <w:rPr>
          <w:rFonts w:ascii="Times New Roman" w:eastAsia="Calibri" w:hAnsi="Times New Roman" w:cs="Times New Roman"/>
          <w:sz w:val="24"/>
          <w:szCs w:val="24"/>
        </w:rPr>
        <w:t xml:space="preserve"> про </w:t>
      </w:r>
      <w:proofErr w:type="spellStart"/>
      <w:r w:rsidRPr="004B53EE">
        <w:rPr>
          <w:rFonts w:ascii="Times New Roman" w:eastAsia="Calibri" w:hAnsi="Times New Roman" w:cs="Times New Roman"/>
          <w:sz w:val="24"/>
          <w:szCs w:val="24"/>
        </w:rPr>
        <w:t>це</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Замовника</w:t>
      </w:r>
      <w:proofErr w:type="spellEnd"/>
      <w:r w:rsidRPr="004B53EE">
        <w:rPr>
          <w:rFonts w:ascii="Times New Roman" w:eastAsia="Calibri" w:hAnsi="Times New Roman" w:cs="Times New Roman"/>
          <w:sz w:val="24"/>
          <w:szCs w:val="24"/>
        </w:rPr>
        <w:t xml:space="preserve"> за 5 (</w:t>
      </w:r>
      <w:proofErr w:type="spellStart"/>
      <w:r w:rsidRPr="004B53EE">
        <w:rPr>
          <w:rFonts w:ascii="Times New Roman" w:eastAsia="Calibri" w:hAnsi="Times New Roman" w:cs="Times New Roman"/>
          <w:sz w:val="24"/>
          <w:szCs w:val="24"/>
        </w:rPr>
        <w:t>п’ять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робочих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днів</w:t>
      </w:r>
      <w:proofErr w:type="spellEnd"/>
      <w:r w:rsidRPr="004B53EE">
        <w:rPr>
          <w:rFonts w:ascii="Times New Roman" w:eastAsia="Calibri" w:hAnsi="Times New Roman" w:cs="Times New Roman"/>
          <w:sz w:val="24"/>
          <w:szCs w:val="24"/>
        </w:rPr>
        <w:t xml:space="preserve"> до </w:t>
      </w:r>
      <w:proofErr w:type="spellStart"/>
      <w:r w:rsidRPr="004B53EE">
        <w:rPr>
          <w:rFonts w:ascii="Times New Roman" w:eastAsia="Calibri" w:hAnsi="Times New Roman" w:cs="Times New Roman"/>
          <w:sz w:val="24"/>
          <w:szCs w:val="24"/>
        </w:rPr>
        <w:t>дати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розірвання</w:t>
      </w:r>
      <w:proofErr w:type="spellEnd"/>
      <w:r w:rsidRPr="004B53EE">
        <w:rPr>
          <w:rFonts w:ascii="Times New Roman" w:eastAsia="Calibri" w:hAnsi="Times New Roman" w:cs="Times New Roman"/>
          <w:sz w:val="24"/>
          <w:szCs w:val="24"/>
        </w:rPr>
        <w:t xml:space="preserve"> Договору.</w:t>
      </w:r>
    </w:p>
    <w:bookmarkEnd w:id="5"/>
    <w:p w14:paraId="6F447FC7" w14:textId="77777777" w:rsidR="004B53EE" w:rsidRPr="004B53EE" w:rsidRDefault="004B53EE" w:rsidP="002D0E73">
      <w:pPr>
        <w:spacing w:after="0" w:line="240" w:lineRule="auto"/>
        <w:jc w:val="center"/>
        <w:outlineLvl w:val="2"/>
        <w:rPr>
          <w:rFonts w:ascii="Times New Roman" w:hAnsi="Times New Roman" w:cs="Times New Roman"/>
          <w:b/>
          <w:bCs/>
          <w:sz w:val="24"/>
          <w:szCs w:val="24"/>
        </w:rPr>
      </w:pPr>
    </w:p>
    <w:p w14:paraId="31E6E649" w14:textId="77777777" w:rsidR="004B53EE" w:rsidRPr="004B53EE"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4B53EE">
        <w:rPr>
          <w:rFonts w:ascii="Times New Roman" w:hAnsi="Times New Roman" w:cs="Times New Roman"/>
          <w:b/>
          <w:bCs/>
          <w:sz w:val="24"/>
          <w:szCs w:val="24"/>
        </w:rPr>
        <w:t>ВІДПОВІДАЛЬНІСТЬ СТОРІН</w:t>
      </w:r>
    </w:p>
    <w:p w14:paraId="021D5511" w14:textId="0BE036F6" w:rsidR="004B53EE" w:rsidRPr="004B53EE" w:rsidRDefault="004B53EE" w:rsidP="002D0E73">
      <w:pPr>
        <w:numPr>
          <w:ilvl w:val="1"/>
          <w:numId w:val="34"/>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 xml:space="preserve">За </w:t>
      </w:r>
      <w:proofErr w:type="spellStart"/>
      <w:r w:rsidRPr="004B53EE">
        <w:rPr>
          <w:rFonts w:ascii="Times New Roman" w:eastAsia="Calibri" w:hAnsi="Times New Roman" w:cs="Times New Roman"/>
          <w:sz w:val="24"/>
          <w:szCs w:val="24"/>
        </w:rPr>
        <w:t>порушення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строків</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зобов'язання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стягується</w:t>
      </w:r>
      <w:proofErr w:type="spellEnd"/>
      <w:r w:rsidRPr="004B53EE">
        <w:rPr>
          <w:rFonts w:ascii="Times New Roman" w:eastAsia="Calibri" w:hAnsi="Times New Roman" w:cs="Times New Roman"/>
          <w:sz w:val="24"/>
          <w:szCs w:val="24"/>
        </w:rPr>
        <w:t xml:space="preserve"> пеня у </w:t>
      </w:r>
      <w:proofErr w:type="spellStart"/>
      <w:r w:rsidRPr="004B53EE">
        <w:rPr>
          <w:rFonts w:ascii="Times New Roman" w:eastAsia="Calibri" w:hAnsi="Times New Roman" w:cs="Times New Roman"/>
          <w:sz w:val="24"/>
          <w:szCs w:val="24"/>
        </w:rPr>
        <w:t>розмірі</w:t>
      </w:r>
      <w:proofErr w:type="spellEnd"/>
      <w:r w:rsidRPr="004B53EE">
        <w:rPr>
          <w:rFonts w:ascii="Times New Roman" w:eastAsia="Calibri" w:hAnsi="Times New Roman" w:cs="Times New Roman"/>
          <w:sz w:val="24"/>
          <w:szCs w:val="24"/>
        </w:rPr>
        <w:t xml:space="preserve"> </w:t>
      </w:r>
      <w:r w:rsidR="004E0017">
        <w:rPr>
          <w:rFonts w:ascii="Times New Roman" w:eastAsia="Calibri" w:hAnsi="Times New Roman" w:cs="Times New Roman"/>
          <w:sz w:val="24"/>
          <w:szCs w:val="24"/>
          <w:lang w:val="uk-UA"/>
        </w:rPr>
        <w:t xml:space="preserve">                 </w:t>
      </w:r>
      <w:r w:rsidRPr="004B53EE">
        <w:rPr>
          <w:rFonts w:ascii="Times New Roman" w:eastAsia="Calibri" w:hAnsi="Times New Roman" w:cs="Times New Roman"/>
          <w:sz w:val="24"/>
          <w:szCs w:val="24"/>
        </w:rPr>
        <w:t xml:space="preserve">0,1 </w:t>
      </w:r>
      <w:proofErr w:type="spellStart"/>
      <w:r w:rsidRPr="004B53EE">
        <w:rPr>
          <w:rFonts w:ascii="Times New Roman" w:eastAsia="Calibri" w:hAnsi="Times New Roman" w:cs="Times New Roman"/>
          <w:sz w:val="24"/>
          <w:szCs w:val="24"/>
        </w:rPr>
        <w:t>відсотка</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вартості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w:t>
      </w:r>
      <w:proofErr w:type="spellEnd"/>
      <w:r w:rsidRPr="004B53EE">
        <w:rPr>
          <w:rFonts w:ascii="Times New Roman" w:eastAsia="Calibri" w:hAnsi="Times New Roman" w:cs="Times New Roman"/>
          <w:sz w:val="24"/>
          <w:szCs w:val="24"/>
        </w:rPr>
        <w:t xml:space="preserve">, з </w:t>
      </w:r>
      <w:proofErr w:type="spellStart"/>
      <w:r w:rsidRPr="004B53EE">
        <w:rPr>
          <w:rFonts w:ascii="Times New Roman" w:eastAsia="Calibri" w:hAnsi="Times New Roman" w:cs="Times New Roman"/>
          <w:sz w:val="24"/>
          <w:szCs w:val="24"/>
        </w:rPr>
        <w:t>яких</w:t>
      </w:r>
      <w:proofErr w:type="spellEnd"/>
      <w:r w:rsidRPr="004B53EE">
        <w:rPr>
          <w:rFonts w:ascii="Times New Roman" w:eastAsia="Calibri" w:hAnsi="Times New Roman" w:cs="Times New Roman"/>
          <w:sz w:val="24"/>
          <w:szCs w:val="24"/>
        </w:rPr>
        <w:t xml:space="preserve"> допущено </w:t>
      </w:r>
      <w:proofErr w:type="spellStart"/>
      <w:r w:rsidRPr="004B53EE">
        <w:rPr>
          <w:rFonts w:ascii="Times New Roman" w:eastAsia="Calibri" w:hAnsi="Times New Roman" w:cs="Times New Roman"/>
          <w:sz w:val="24"/>
          <w:szCs w:val="24"/>
        </w:rPr>
        <w:t>прострочення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виконання</w:t>
      </w:r>
      <w:proofErr w:type="spellEnd"/>
      <w:r w:rsidRPr="004B53EE">
        <w:rPr>
          <w:rFonts w:ascii="Times New Roman" w:eastAsia="Calibri" w:hAnsi="Times New Roman" w:cs="Times New Roman"/>
          <w:sz w:val="24"/>
          <w:szCs w:val="24"/>
        </w:rPr>
        <w:t xml:space="preserve"> за </w:t>
      </w:r>
      <w:proofErr w:type="spellStart"/>
      <w:r w:rsidRPr="004B53EE">
        <w:rPr>
          <w:rFonts w:ascii="Times New Roman" w:eastAsia="Calibri" w:hAnsi="Times New Roman" w:cs="Times New Roman"/>
          <w:sz w:val="24"/>
          <w:szCs w:val="24"/>
        </w:rPr>
        <w:t>кожний</w:t>
      </w:r>
      <w:proofErr w:type="spellEnd"/>
      <w:r w:rsidRPr="004B53EE">
        <w:rPr>
          <w:rFonts w:ascii="Times New Roman" w:eastAsia="Calibri" w:hAnsi="Times New Roman" w:cs="Times New Roman"/>
          <w:sz w:val="24"/>
          <w:szCs w:val="24"/>
        </w:rPr>
        <w:t xml:space="preserve"> день </w:t>
      </w:r>
      <w:proofErr w:type="spellStart"/>
      <w:r w:rsidRPr="004B53EE">
        <w:rPr>
          <w:rFonts w:ascii="Times New Roman" w:eastAsia="Calibri" w:hAnsi="Times New Roman" w:cs="Times New Roman"/>
          <w:sz w:val="24"/>
          <w:szCs w:val="24"/>
        </w:rPr>
        <w:t>прострочення</w:t>
      </w:r>
      <w:proofErr w:type="spellEnd"/>
      <w:r w:rsidRPr="004B53EE">
        <w:rPr>
          <w:rFonts w:ascii="Times New Roman" w:eastAsia="Calibri" w:hAnsi="Times New Roman" w:cs="Times New Roman"/>
          <w:sz w:val="24"/>
          <w:szCs w:val="24"/>
        </w:rPr>
        <w:t xml:space="preserve">, а за </w:t>
      </w:r>
      <w:proofErr w:type="spellStart"/>
      <w:r w:rsidRPr="004B53EE">
        <w:rPr>
          <w:rFonts w:ascii="Times New Roman" w:eastAsia="Calibri" w:hAnsi="Times New Roman" w:cs="Times New Roman"/>
          <w:sz w:val="24"/>
          <w:szCs w:val="24"/>
        </w:rPr>
        <w:t>прострочення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понад</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тридцять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календарних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днів</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додатково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стягується</w:t>
      </w:r>
      <w:proofErr w:type="spellEnd"/>
      <w:r w:rsidRPr="004B53EE">
        <w:rPr>
          <w:rFonts w:ascii="Times New Roman" w:eastAsia="Calibri" w:hAnsi="Times New Roman" w:cs="Times New Roman"/>
          <w:sz w:val="24"/>
          <w:szCs w:val="24"/>
        </w:rPr>
        <w:t xml:space="preserve"> штраф у </w:t>
      </w:r>
      <w:proofErr w:type="spellStart"/>
      <w:r w:rsidRPr="004B53EE">
        <w:rPr>
          <w:rFonts w:ascii="Times New Roman" w:eastAsia="Calibri" w:hAnsi="Times New Roman" w:cs="Times New Roman"/>
          <w:sz w:val="24"/>
          <w:szCs w:val="24"/>
        </w:rPr>
        <w:t>розмірі</w:t>
      </w:r>
      <w:proofErr w:type="spellEnd"/>
      <w:r w:rsidRPr="004B53EE">
        <w:rPr>
          <w:rFonts w:ascii="Times New Roman" w:eastAsia="Calibri" w:hAnsi="Times New Roman" w:cs="Times New Roman"/>
          <w:sz w:val="24"/>
          <w:szCs w:val="24"/>
        </w:rPr>
        <w:t xml:space="preserve"> семи </w:t>
      </w:r>
      <w:proofErr w:type="spellStart"/>
      <w:r w:rsidRPr="004B53EE">
        <w:rPr>
          <w:rFonts w:ascii="Times New Roman" w:eastAsia="Calibri" w:hAnsi="Times New Roman" w:cs="Times New Roman"/>
          <w:sz w:val="24"/>
          <w:szCs w:val="24"/>
        </w:rPr>
        <w:t>відсотків</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вказаної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вартості</w:t>
      </w:r>
      <w:proofErr w:type="spellEnd"/>
      <w:r w:rsidRPr="004B53EE">
        <w:rPr>
          <w:rFonts w:ascii="Times New Roman" w:eastAsia="Calibri" w:hAnsi="Times New Roman" w:cs="Times New Roman"/>
          <w:sz w:val="24"/>
          <w:szCs w:val="24"/>
        </w:rPr>
        <w:t>.</w:t>
      </w:r>
    </w:p>
    <w:p w14:paraId="3A5518C9" w14:textId="77777777" w:rsidR="004B53EE" w:rsidRPr="004B53EE" w:rsidRDefault="004B53EE" w:rsidP="002D0E73">
      <w:pPr>
        <w:numPr>
          <w:ilvl w:val="1"/>
          <w:numId w:val="34"/>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 xml:space="preserve">За </w:t>
      </w:r>
      <w:proofErr w:type="spellStart"/>
      <w:r w:rsidRPr="004B53EE">
        <w:rPr>
          <w:rFonts w:ascii="Times New Roman" w:eastAsia="Calibri" w:hAnsi="Times New Roman" w:cs="Times New Roman"/>
          <w:sz w:val="24"/>
          <w:szCs w:val="24"/>
        </w:rPr>
        <w:t>порушення</w:t>
      </w:r>
      <w:proofErr w:type="spellEnd"/>
      <w:r w:rsidRPr="004B53EE">
        <w:rPr>
          <w:rFonts w:ascii="Times New Roman" w:eastAsia="Calibri" w:hAnsi="Times New Roman" w:cs="Times New Roman"/>
          <w:sz w:val="24"/>
          <w:szCs w:val="24"/>
        </w:rPr>
        <w:t xml:space="preserve"> умов </w:t>
      </w:r>
      <w:proofErr w:type="spellStart"/>
      <w:r w:rsidRPr="004B53EE">
        <w:rPr>
          <w:rFonts w:ascii="Times New Roman" w:eastAsia="Calibri" w:hAnsi="Times New Roman" w:cs="Times New Roman"/>
          <w:sz w:val="24"/>
          <w:szCs w:val="24"/>
        </w:rPr>
        <w:t>зобов’язання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щодо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якості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наданих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Виконавець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сплачує</w:t>
      </w:r>
      <w:proofErr w:type="spellEnd"/>
      <w:r w:rsidRPr="004B53EE">
        <w:rPr>
          <w:rFonts w:ascii="Times New Roman" w:eastAsia="Calibri" w:hAnsi="Times New Roman" w:cs="Times New Roman"/>
          <w:sz w:val="24"/>
          <w:szCs w:val="24"/>
        </w:rPr>
        <w:t xml:space="preserve"> на </w:t>
      </w:r>
      <w:proofErr w:type="spellStart"/>
      <w:r w:rsidRPr="004B53EE">
        <w:rPr>
          <w:rFonts w:ascii="Times New Roman" w:eastAsia="Calibri" w:hAnsi="Times New Roman" w:cs="Times New Roman"/>
          <w:sz w:val="24"/>
          <w:szCs w:val="24"/>
        </w:rPr>
        <w:t>користь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Замовника</w:t>
      </w:r>
      <w:proofErr w:type="spellEnd"/>
      <w:r w:rsidRPr="004B53EE">
        <w:rPr>
          <w:rFonts w:ascii="Times New Roman" w:eastAsia="Calibri" w:hAnsi="Times New Roman" w:cs="Times New Roman"/>
          <w:sz w:val="24"/>
          <w:szCs w:val="24"/>
        </w:rPr>
        <w:t xml:space="preserve"> штраф у </w:t>
      </w:r>
      <w:proofErr w:type="spellStart"/>
      <w:r w:rsidRPr="004B53EE">
        <w:rPr>
          <w:rFonts w:ascii="Times New Roman" w:eastAsia="Calibri" w:hAnsi="Times New Roman" w:cs="Times New Roman"/>
          <w:sz w:val="24"/>
          <w:szCs w:val="24"/>
        </w:rPr>
        <w:t>розмірі</w:t>
      </w:r>
      <w:proofErr w:type="spellEnd"/>
      <w:r w:rsidRPr="004B53EE">
        <w:rPr>
          <w:rFonts w:ascii="Times New Roman" w:eastAsia="Calibri" w:hAnsi="Times New Roman" w:cs="Times New Roman"/>
          <w:sz w:val="24"/>
          <w:szCs w:val="24"/>
        </w:rPr>
        <w:t xml:space="preserve"> 20 </w:t>
      </w:r>
      <w:proofErr w:type="spellStart"/>
      <w:r w:rsidRPr="004B53EE">
        <w:rPr>
          <w:rFonts w:ascii="Times New Roman" w:eastAsia="Calibri" w:hAnsi="Times New Roman" w:cs="Times New Roman"/>
          <w:sz w:val="24"/>
          <w:szCs w:val="24"/>
        </w:rPr>
        <w:t>відсотків</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вартості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неякісних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w:t>
      </w:r>
      <w:proofErr w:type="spellEnd"/>
      <w:r w:rsidRPr="004B53EE">
        <w:rPr>
          <w:rFonts w:ascii="Times New Roman" w:eastAsia="Calibri" w:hAnsi="Times New Roman" w:cs="Times New Roman"/>
          <w:sz w:val="24"/>
          <w:szCs w:val="24"/>
        </w:rPr>
        <w:t>.</w:t>
      </w:r>
    </w:p>
    <w:p w14:paraId="6DA4A5EB" w14:textId="77777777" w:rsidR="004B53EE" w:rsidRPr="004B53EE" w:rsidRDefault="004B53EE" w:rsidP="002D0E73">
      <w:pPr>
        <w:numPr>
          <w:ilvl w:val="1"/>
          <w:numId w:val="34"/>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 xml:space="preserve">У </w:t>
      </w:r>
      <w:proofErr w:type="spellStart"/>
      <w:r w:rsidRPr="004B53EE">
        <w:rPr>
          <w:rFonts w:ascii="Times New Roman" w:eastAsia="Calibri" w:hAnsi="Times New Roman" w:cs="Times New Roman"/>
          <w:sz w:val="24"/>
          <w:szCs w:val="24"/>
        </w:rPr>
        <w:t>разі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настання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випадків</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які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передбачені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підпунктами</w:t>
      </w:r>
      <w:proofErr w:type="spellEnd"/>
      <w:r w:rsidRPr="004B53EE">
        <w:rPr>
          <w:rFonts w:ascii="Times New Roman" w:eastAsia="Calibri" w:hAnsi="Times New Roman" w:cs="Times New Roman"/>
          <w:sz w:val="24"/>
          <w:szCs w:val="24"/>
        </w:rPr>
        <w:t xml:space="preserve"> 7.1, 7.2 </w:t>
      </w:r>
      <w:proofErr w:type="spellStart"/>
      <w:r w:rsidRPr="004B53EE">
        <w:rPr>
          <w:rFonts w:ascii="Times New Roman" w:eastAsia="Calibri" w:hAnsi="Times New Roman" w:cs="Times New Roman"/>
          <w:sz w:val="24"/>
          <w:szCs w:val="24"/>
        </w:rPr>
        <w:t>цього</w:t>
      </w:r>
      <w:proofErr w:type="spellEnd"/>
      <w:r w:rsidRPr="004B53EE">
        <w:rPr>
          <w:rFonts w:ascii="Times New Roman" w:eastAsia="Calibri" w:hAnsi="Times New Roman" w:cs="Times New Roman"/>
          <w:sz w:val="24"/>
          <w:szCs w:val="24"/>
        </w:rPr>
        <w:t xml:space="preserve"> Договору, та у </w:t>
      </w:r>
      <w:proofErr w:type="spellStart"/>
      <w:r w:rsidRPr="004B53EE">
        <w:rPr>
          <w:rFonts w:ascii="Times New Roman" w:eastAsia="Calibri" w:hAnsi="Times New Roman" w:cs="Times New Roman"/>
          <w:sz w:val="24"/>
          <w:szCs w:val="24"/>
        </w:rPr>
        <w:t>разі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невиконання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чи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неналежного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зобов’язань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Виконавцем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відповідно</w:t>
      </w:r>
      <w:proofErr w:type="spellEnd"/>
      <w:r w:rsidRPr="004B53EE">
        <w:rPr>
          <w:rFonts w:ascii="Times New Roman" w:eastAsia="Calibri" w:hAnsi="Times New Roman" w:cs="Times New Roman"/>
          <w:sz w:val="24"/>
          <w:szCs w:val="24"/>
        </w:rPr>
        <w:t xml:space="preserve"> до п. 6.3. </w:t>
      </w:r>
      <w:proofErr w:type="spellStart"/>
      <w:r w:rsidRPr="004B53EE">
        <w:rPr>
          <w:rFonts w:ascii="Times New Roman" w:eastAsia="Calibri" w:hAnsi="Times New Roman" w:cs="Times New Roman"/>
          <w:sz w:val="24"/>
          <w:szCs w:val="24"/>
        </w:rPr>
        <w:t>цього</w:t>
      </w:r>
      <w:proofErr w:type="spellEnd"/>
      <w:r w:rsidRPr="004B53EE">
        <w:rPr>
          <w:rFonts w:ascii="Times New Roman" w:eastAsia="Calibri" w:hAnsi="Times New Roman" w:cs="Times New Roman"/>
          <w:sz w:val="24"/>
          <w:szCs w:val="24"/>
        </w:rPr>
        <w:t xml:space="preserve"> Договору, </w:t>
      </w:r>
      <w:proofErr w:type="spellStart"/>
      <w:r w:rsidRPr="004B53EE">
        <w:rPr>
          <w:rFonts w:ascii="Times New Roman" w:eastAsia="Calibri" w:hAnsi="Times New Roman" w:cs="Times New Roman"/>
          <w:sz w:val="24"/>
          <w:szCs w:val="24"/>
        </w:rPr>
        <w:t>Замовник</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має</w:t>
      </w:r>
      <w:proofErr w:type="spellEnd"/>
      <w:r w:rsidRPr="004B53EE">
        <w:rPr>
          <w:rFonts w:ascii="Times New Roman" w:eastAsia="Calibri" w:hAnsi="Times New Roman" w:cs="Times New Roman"/>
          <w:sz w:val="24"/>
          <w:szCs w:val="24"/>
        </w:rPr>
        <w:t xml:space="preserve"> право </w:t>
      </w:r>
      <w:proofErr w:type="spellStart"/>
      <w:r w:rsidRPr="004B53EE">
        <w:rPr>
          <w:rFonts w:ascii="Times New Roman" w:eastAsia="Calibri" w:hAnsi="Times New Roman" w:cs="Times New Roman"/>
          <w:sz w:val="24"/>
          <w:szCs w:val="24"/>
        </w:rPr>
        <w:t>застосувати</w:t>
      </w:r>
      <w:proofErr w:type="spellEnd"/>
      <w:r w:rsidRPr="004B53EE">
        <w:rPr>
          <w:rFonts w:ascii="Times New Roman" w:eastAsia="Calibri" w:hAnsi="Times New Roman" w:cs="Times New Roman"/>
          <w:sz w:val="24"/>
          <w:szCs w:val="24"/>
        </w:rPr>
        <w:t xml:space="preserve"> до </w:t>
      </w:r>
      <w:proofErr w:type="spellStart"/>
      <w:r w:rsidRPr="004B53EE">
        <w:rPr>
          <w:rFonts w:ascii="Times New Roman" w:eastAsia="Calibri" w:hAnsi="Times New Roman" w:cs="Times New Roman"/>
          <w:sz w:val="24"/>
          <w:szCs w:val="24"/>
        </w:rPr>
        <w:t>Виконавця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такі</w:t>
      </w:r>
      <w:proofErr w:type="spellEnd"/>
      <w:r w:rsidRPr="004B53EE">
        <w:rPr>
          <w:rFonts w:ascii="Times New Roman" w:eastAsia="Calibri" w:hAnsi="Times New Roman" w:cs="Times New Roman"/>
          <w:sz w:val="24"/>
          <w:szCs w:val="24"/>
        </w:rPr>
        <w:t xml:space="preserve"> оперативно-</w:t>
      </w:r>
      <w:proofErr w:type="spellStart"/>
      <w:r w:rsidRPr="004B53EE">
        <w:rPr>
          <w:rFonts w:ascii="Times New Roman" w:eastAsia="Calibri" w:hAnsi="Times New Roman" w:cs="Times New Roman"/>
          <w:sz w:val="24"/>
          <w:szCs w:val="24"/>
        </w:rPr>
        <w:t>господарські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санкції</w:t>
      </w:r>
      <w:proofErr w:type="spellEnd"/>
      <w:r w:rsidRPr="004B53EE">
        <w:rPr>
          <w:rFonts w:ascii="Times New Roman" w:eastAsia="Calibri" w:hAnsi="Times New Roman" w:cs="Times New Roman"/>
          <w:sz w:val="24"/>
          <w:szCs w:val="24"/>
        </w:rPr>
        <w:t>:</w:t>
      </w:r>
    </w:p>
    <w:p w14:paraId="607E237A" w14:textId="77777777" w:rsidR="004B53EE" w:rsidRPr="004B53EE" w:rsidRDefault="004B53EE" w:rsidP="002D0E73">
      <w:pPr>
        <w:numPr>
          <w:ilvl w:val="2"/>
          <w:numId w:val="34"/>
        </w:numPr>
        <w:pBdr>
          <w:top w:val="nil"/>
          <w:left w:val="nil"/>
          <w:bottom w:val="nil"/>
          <w:right w:val="nil"/>
          <w:between w:val="nil"/>
        </w:pBdr>
        <w:tabs>
          <w:tab w:val="left" w:pos="1134"/>
        </w:tabs>
        <w:suppressAutoHyphen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 xml:space="preserve">Одностороння </w:t>
      </w:r>
      <w:proofErr w:type="spellStart"/>
      <w:r w:rsidRPr="004B53EE">
        <w:rPr>
          <w:rFonts w:ascii="Times New Roman" w:eastAsia="Calibri" w:hAnsi="Times New Roman" w:cs="Times New Roman"/>
          <w:sz w:val="24"/>
          <w:szCs w:val="24"/>
        </w:rPr>
        <w:t>відмова</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свого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зобов'язання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Замовником</w:t>
      </w:r>
      <w:proofErr w:type="spellEnd"/>
      <w:r w:rsidRPr="004B53EE">
        <w:rPr>
          <w:rFonts w:ascii="Times New Roman" w:eastAsia="Calibri" w:hAnsi="Times New Roman" w:cs="Times New Roman"/>
          <w:sz w:val="24"/>
          <w:szCs w:val="24"/>
        </w:rPr>
        <w:t>.</w:t>
      </w:r>
    </w:p>
    <w:p w14:paraId="6223E9F1" w14:textId="77777777" w:rsidR="004B53EE" w:rsidRPr="004B53EE" w:rsidRDefault="004B53EE" w:rsidP="002D0E73">
      <w:pPr>
        <w:numPr>
          <w:ilvl w:val="2"/>
          <w:numId w:val="34"/>
        </w:numPr>
        <w:pBdr>
          <w:top w:val="nil"/>
          <w:left w:val="nil"/>
          <w:bottom w:val="nil"/>
          <w:right w:val="nil"/>
          <w:between w:val="nil"/>
        </w:pBdr>
        <w:tabs>
          <w:tab w:val="left" w:pos="1134"/>
        </w:tabs>
        <w:suppressAutoHyphen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Відмова</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w:t>
      </w:r>
      <w:proofErr w:type="spellEnd"/>
      <w:r w:rsidRPr="004B53EE">
        <w:rPr>
          <w:rFonts w:ascii="Times New Roman" w:eastAsia="Calibri" w:hAnsi="Times New Roman" w:cs="Times New Roman"/>
          <w:sz w:val="24"/>
          <w:szCs w:val="24"/>
        </w:rPr>
        <w:t xml:space="preserve"> оплати за </w:t>
      </w:r>
      <w:proofErr w:type="spellStart"/>
      <w:r w:rsidRPr="004B53EE">
        <w:rPr>
          <w:rFonts w:ascii="Times New Roman" w:eastAsia="Calibri" w:hAnsi="Times New Roman" w:cs="Times New Roman"/>
          <w:sz w:val="24"/>
          <w:szCs w:val="24"/>
        </w:rPr>
        <w:t>зобов'язанням</w:t>
      </w:r>
      <w:proofErr w:type="spellEnd"/>
      <w:r w:rsidRPr="004B53EE">
        <w:rPr>
          <w:rFonts w:ascii="Times New Roman" w:eastAsia="Calibri" w:hAnsi="Times New Roman" w:cs="Times New Roman"/>
          <w:sz w:val="24"/>
          <w:szCs w:val="24"/>
        </w:rPr>
        <w:t xml:space="preserve">, яке </w:t>
      </w:r>
      <w:proofErr w:type="spellStart"/>
      <w:r w:rsidRPr="004B53EE">
        <w:rPr>
          <w:rFonts w:ascii="Times New Roman" w:eastAsia="Calibri" w:hAnsi="Times New Roman" w:cs="Times New Roman"/>
          <w:sz w:val="24"/>
          <w:szCs w:val="24"/>
        </w:rPr>
        <w:t>виконано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неналежним</w:t>
      </w:r>
      <w:proofErr w:type="spellEnd"/>
      <w:r w:rsidRPr="004B53EE">
        <w:rPr>
          <w:rFonts w:ascii="Times New Roman" w:eastAsia="Calibri" w:hAnsi="Times New Roman" w:cs="Times New Roman"/>
          <w:sz w:val="24"/>
          <w:szCs w:val="24"/>
        </w:rPr>
        <w:t xml:space="preserve"> чином.</w:t>
      </w:r>
    </w:p>
    <w:p w14:paraId="16D2AE9A" w14:textId="77777777" w:rsidR="004B53EE" w:rsidRPr="004B53EE" w:rsidRDefault="004B53EE" w:rsidP="002D0E73">
      <w:pPr>
        <w:numPr>
          <w:ilvl w:val="2"/>
          <w:numId w:val="34"/>
        </w:numPr>
        <w:pBdr>
          <w:top w:val="nil"/>
          <w:left w:val="nil"/>
          <w:bottom w:val="nil"/>
          <w:right w:val="nil"/>
          <w:between w:val="nil"/>
        </w:pBdr>
        <w:tabs>
          <w:tab w:val="left" w:pos="1134"/>
        </w:tabs>
        <w:suppressAutoHyphen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 xml:space="preserve">Одностороння </w:t>
      </w:r>
      <w:proofErr w:type="spellStart"/>
      <w:r w:rsidRPr="004B53EE">
        <w:rPr>
          <w:rFonts w:ascii="Times New Roman" w:eastAsia="Calibri" w:hAnsi="Times New Roman" w:cs="Times New Roman"/>
          <w:sz w:val="24"/>
          <w:szCs w:val="24"/>
        </w:rPr>
        <w:t>відмова</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цього</w:t>
      </w:r>
      <w:proofErr w:type="spellEnd"/>
      <w:r w:rsidRPr="004B53EE">
        <w:rPr>
          <w:rFonts w:ascii="Times New Roman" w:eastAsia="Calibri" w:hAnsi="Times New Roman" w:cs="Times New Roman"/>
          <w:sz w:val="24"/>
          <w:szCs w:val="24"/>
        </w:rPr>
        <w:t xml:space="preserve"> Договору у </w:t>
      </w:r>
      <w:proofErr w:type="spellStart"/>
      <w:r w:rsidRPr="004B53EE">
        <w:rPr>
          <w:rFonts w:ascii="Times New Roman" w:eastAsia="Calibri" w:hAnsi="Times New Roman" w:cs="Times New Roman"/>
          <w:sz w:val="24"/>
          <w:szCs w:val="24"/>
        </w:rPr>
        <w:t>повному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обсязі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розірвання</w:t>
      </w:r>
      <w:proofErr w:type="spellEnd"/>
      <w:r w:rsidRPr="004B53EE">
        <w:rPr>
          <w:rFonts w:ascii="Times New Roman" w:eastAsia="Calibri" w:hAnsi="Times New Roman" w:cs="Times New Roman"/>
          <w:sz w:val="24"/>
          <w:szCs w:val="24"/>
        </w:rPr>
        <w:t xml:space="preserve"> Договору).</w:t>
      </w:r>
    </w:p>
    <w:p w14:paraId="2B80FA93" w14:textId="77777777" w:rsidR="004B53EE" w:rsidRPr="004B53EE" w:rsidRDefault="004B53EE" w:rsidP="002D0E73">
      <w:pPr>
        <w:numPr>
          <w:ilvl w:val="2"/>
          <w:numId w:val="34"/>
        </w:numPr>
        <w:pBdr>
          <w:top w:val="nil"/>
          <w:left w:val="nil"/>
          <w:bottom w:val="nil"/>
          <w:right w:val="nil"/>
          <w:between w:val="nil"/>
        </w:pBdr>
        <w:tabs>
          <w:tab w:val="left" w:pos="1134"/>
        </w:tabs>
        <w:suppressAutoHyphen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Відмова</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встановлення</w:t>
      </w:r>
      <w:proofErr w:type="spellEnd"/>
      <w:r w:rsidRPr="004B53EE">
        <w:rPr>
          <w:rFonts w:ascii="Times New Roman" w:eastAsia="Calibri" w:hAnsi="Times New Roman" w:cs="Times New Roman"/>
          <w:sz w:val="24"/>
          <w:szCs w:val="24"/>
        </w:rPr>
        <w:t xml:space="preserve"> на </w:t>
      </w:r>
      <w:proofErr w:type="spellStart"/>
      <w:r w:rsidRPr="004B53EE">
        <w:rPr>
          <w:rFonts w:ascii="Times New Roman" w:eastAsia="Calibri" w:hAnsi="Times New Roman" w:cs="Times New Roman"/>
          <w:sz w:val="24"/>
          <w:szCs w:val="24"/>
        </w:rPr>
        <w:t>майбутнє</w:t>
      </w:r>
      <w:proofErr w:type="spellEnd"/>
      <w:r w:rsidRPr="004B53EE">
        <w:rPr>
          <w:rFonts w:ascii="Times New Roman" w:eastAsia="Calibri" w:hAnsi="Times New Roman" w:cs="Times New Roman"/>
          <w:sz w:val="24"/>
          <w:szCs w:val="24"/>
        </w:rPr>
        <w:t xml:space="preserve"> будь-</w:t>
      </w:r>
      <w:proofErr w:type="spellStart"/>
      <w:r w:rsidRPr="004B53EE">
        <w:rPr>
          <w:rFonts w:ascii="Times New Roman" w:eastAsia="Calibri" w:hAnsi="Times New Roman" w:cs="Times New Roman"/>
          <w:sz w:val="24"/>
          <w:szCs w:val="24"/>
        </w:rPr>
        <w:t>яких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господарських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відносин</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Замовником</w:t>
      </w:r>
      <w:proofErr w:type="spellEnd"/>
      <w:r w:rsidRPr="004B53EE">
        <w:rPr>
          <w:rFonts w:ascii="Times New Roman" w:eastAsia="Calibri" w:hAnsi="Times New Roman" w:cs="Times New Roman"/>
          <w:sz w:val="24"/>
          <w:szCs w:val="24"/>
        </w:rPr>
        <w:t xml:space="preserve"> з </w:t>
      </w:r>
      <w:proofErr w:type="spellStart"/>
      <w:r w:rsidRPr="004B53EE">
        <w:rPr>
          <w:rFonts w:ascii="Times New Roman" w:eastAsia="Calibri" w:hAnsi="Times New Roman" w:cs="Times New Roman"/>
          <w:sz w:val="24"/>
          <w:szCs w:val="24"/>
        </w:rPr>
        <w:t>урахуванням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частини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другої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статті</w:t>
      </w:r>
      <w:proofErr w:type="spellEnd"/>
      <w:r w:rsidRPr="004B53EE">
        <w:rPr>
          <w:rFonts w:ascii="Times New Roman" w:eastAsia="Calibri" w:hAnsi="Times New Roman" w:cs="Times New Roman"/>
          <w:sz w:val="24"/>
          <w:szCs w:val="24"/>
        </w:rPr>
        <w:t xml:space="preserve"> 17 Закону «Про </w:t>
      </w:r>
      <w:proofErr w:type="spellStart"/>
      <w:r w:rsidRPr="004B53EE">
        <w:rPr>
          <w:rFonts w:ascii="Times New Roman" w:eastAsia="Calibri" w:hAnsi="Times New Roman" w:cs="Times New Roman"/>
          <w:sz w:val="24"/>
          <w:szCs w:val="24"/>
        </w:rPr>
        <w:t>публічні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закупівлі</w:t>
      </w:r>
      <w:proofErr w:type="spellEnd"/>
      <w:r w:rsidRPr="004B53EE">
        <w:rPr>
          <w:rFonts w:ascii="Times New Roman" w:eastAsia="Calibri" w:hAnsi="Times New Roman" w:cs="Times New Roman"/>
          <w:sz w:val="24"/>
          <w:szCs w:val="24"/>
        </w:rPr>
        <w:t>».</w:t>
      </w:r>
    </w:p>
    <w:p w14:paraId="0E19AED3" w14:textId="77777777" w:rsidR="004B53EE" w:rsidRPr="004B53EE" w:rsidRDefault="004B53EE" w:rsidP="002D0E73">
      <w:pPr>
        <w:numPr>
          <w:ilvl w:val="1"/>
          <w:numId w:val="34"/>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 xml:space="preserve">Про </w:t>
      </w:r>
      <w:proofErr w:type="spellStart"/>
      <w:r w:rsidRPr="004B53EE">
        <w:rPr>
          <w:rFonts w:ascii="Times New Roman" w:eastAsia="Calibri" w:hAnsi="Times New Roman" w:cs="Times New Roman"/>
          <w:sz w:val="24"/>
          <w:szCs w:val="24"/>
        </w:rPr>
        <w:t>застосування</w:t>
      </w:r>
      <w:proofErr w:type="spellEnd"/>
      <w:r w:rsidRPr="004B53EE">
        <w:rPr>
          <w:rFonts w:ascii="Times New Roman" w:eastAsia="Calibri" w:hAnsi="Times New Roman" w:cs="Times New Roman"/>
          <w:sz w:val="24"/>
          <w:szCs w:val="24"/>
        </w:rPr>
        <w:t xml:space="preserve"> оперативно-</w:t>
      </w:r>
      <w:proofErr w:type="spellStart"/>
      <w:r w:rsidRPr="004B53EE">
        <w:rPr>
          <w:rFonts w:ascii="Times New Roman" w:eastAsia="Calibri" w:hAnsi="Times New Roman" w:cs="Times New Roman"/>
          <w:sz w:val="24"/>
          <w:szCs w:val="24"/>
        </w:rPr>
        <w:t>господарської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санкції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однієї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декількох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одночасно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чи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одночасно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усіх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передбачених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цим</w:t>
      </w:r>
      <w:proofErr w:type="spellEnd"/>
      <w:r w:rsidRPr="004B53EE">
        <w:rPr>
          <w:rFonts w:ascii="Times New Roman" w:eastAsia="Calibri" w:hAnsi="Times New Roman" w:cs="Times New Roman"/>
          <w:sz w:val="24"/>
          <w:szCs w:val="24"/>
        </w:rPr>
        <w:t xml:space="preserve"> Договором) </w:t>
      </w:r>
      <w:proofErr w:type="spellStart"/>
      <w:r w:rsidRPr="004B53EE">
        <w:rPr>
          <w:rFonts w:ascii="Times New Roman" w:eastAsia="Calibri" w:hAnsi="Times New Roman" w:cs="Times New Roman"/>
          <w:sz w:val="24"/>
          <w:szCs w:val="24"/>
        </w:rPr>
        <w:t>Замовник</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письмово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повідомляє</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Виконавця</w:t>
      </w:r>
      <w:proofErr w:type="spellEnd"/>
      <w:r w:rsidRPr="004B53EE">
        <w:rPr>
          <w:rFonts w:ascii="Times New Roman" w:eastAsia="Calibri" w:hAnsi="Times New Roman" w:cs="Times New Roman"/>
          <w:sz w:val="24"/>
          <w:szCs w:val="24"/>
        </w:rPr>
        <w:t>.</w:t>
      </w:r>
    </w:p>
    <w:p w14:paraId="0A548AD4" w14:textId="77777777" w:rsidR="004B53EE" w:rsidRPr="004B53EE" w:rsidRDefault="004B53EE" w:rsidP="002D0E73">
      <w:pPr>
        <w:numPr>
          <w:ilvl w:val="1"/>
          <w:numId w:val="34"/>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Штрафні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санкції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зазначені</w:t>
      </w:r>
      <w:proofErr w:type="spellEnd"/>
      <w:r w:rsidRPr="004B53EE">
        <w:rPr>
          <w:rFonts w:ascii="Times New Roman" w:eastAsia="Calibri" w:hAnsi="Times New Roman" w:cs="Times New Roman"/>
          <w:sz w:val="24"/>
          <w:szCs w:val="24"/>
        </w:rPr>
        <w:t xml:space="preserve"> у п.7.1. та п.7.2. </w:t>
      </w:r>
      <w:proofErr w:type="spellStart"/>
      <w:r w:rsidRPr="004B53EE">
        <w:rPr>
          <w:rFonts w:ascii="Times New Roman" w:eastAsia="Calibri" w:hAnsi="Times New Roman" w:cs="Times New Roman"/>
          <w:sz w:val="24"/>
          <w:szCs w:val="24"/>
        </w:rPr>
        <w:t>цього</w:t>
      </w:r>
      <w:proofErr w:type="spellEnd"/>
      <w:r w:rsidRPr="004B53EE">
        <w:rPr>
          <w:rFonts w:ascii="Times New Roman" w:eastAsia="Calibri" w:hAnsi="Times New Roman" w:cs="Times New Roman"/>
          <w:sz w:val="24"/>
          <w:szCs w:val="24"/>
        </w:rPr>
        <w:t xml:space="preserve"> Договору, </w:t>
      </w:r>
      <w:proofErr w:type="spellStart"/>
      <w:r w:rsidRPr="004B53EE">
        <w:rPr>
          <w:rFonts w:ascii="Times New Roman" w:eastAsia="Calibri" w:hAnsi="Times New Roman" w:cs="Times New Roman"/>
          <w:sz w:val="24"/>
          <w:szCs w:val="24"/>
        </w:rPr>
        <w:t>сплачуються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Виконавцем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протягом</w:t>
      </w:r>
      <w:proofErr w:type="spellEnd"/>
      <w:r w:rsidRPr="004B53EE">
        <w:rPr>
          <w:rFonts w:ascii="Times New Roman" w:eastAsia="Calibri" w:hAnsi="Times New Roman" w:cs="Times New Roman"/>
          <w:sz w:val="24"/>
          <w:szCs w:val="24"/>
        </w:rPr>
        <w:t xml:space="preserve"> 5 (</w:t>
      </w:r>
      <w:proofErr w:type="spellStart"/>
      <w:r w:rsidRPr="004B53EE">
        <w:rPr>
          <w:rFonts w:ascii="Times New Roman" w:eastAsia="Calibri" w:hAnsi="Times New Roman" w:cs="Times New Roman"/>
          <w:sz w:val="24"/>
          <w:szCs w:val="24"/>
        </w:rPr>
        <w:t>п’яти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робочих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днів</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після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отримання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відповідної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вимоги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Замовника</w:t>
      </w:r>
      <w:proofErr w:type="spellEnd"/>
      <w:r w:rsidRPr="004B53EE">
        <w:rPr>
          <w:rFonts w:ascii="Times New Roman" w:eastAsia="Calibri" w:hAnsi="Times New Roman" w:cs="Times New Roman"/>
          <w:sz w:val="24"/>
          <w:szCs w:val="24"/>
        </w:rPr>
        <w:t>.</w:t>
      </w:r>
    </w:p>
    <w:p w14:paraId="685EA701" w14:textId="77777777" w:rsidR="004B53EE" w:rsidRPr="004B53EE" w:rsidRDefault="004B53EE" w:rsidP="002D0E73">
      <w:pPr>
        <w:numPr>
          <w:ilvl w:val="1"/>
          <w:numId w:val="34"/>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 xml:space="preserve">До оплати </w:t>
      </w:r>
      <w:proofErr w:type="spellStart"/>
      <w:r w:rsidRPr="004B53EE">
        <w:rPr>
          <w:rFonts w:ascii="Times New Roman" w:eastAsia="Calibri" w:hAnsi="Times New Roman" w:cs="Times New Roman"/>
          <w:sz w:val="24"/>
          <w:szCs w:val="24"/>
        </w:rPr>
        <w:t>Виконавцем</w:t>
      </w:r>
      <w:proofErr w:type="spellEnd"/>
      <w:r w:rsidRPr="004B53EE">
        <w:rPr>
          <w:rFonts w:ascii="Times New Roman" w:eastAsia="Calibri" w:hAnsi="Times New Roman" w:cs="Times New Roman"/>
          <w:sz w:val="24"/>
          <w:szCs w:val="24"/>
        </w:rPr>
        <w:t xml:space="preserve"> штрафу/</w:t>
      </w:r>
      <w:proofErr w:type="spellStart"/>
      <w:r w:rsidRPr="004B53EE">
        <w:rPr>
          <w:rFonts w:ascii="Times New Roman" w:eastAsia="Calibri" w:hAnsi="Times New Roman" w:cs="Times New Roman"/>
          <w:sz w:val="24"/>
          <w:szCs w:val="24"/>
        </w:rPr>
        <w:t>ів</w:t>
      </w:r>
      <w:proofErr w:type="spellEnd"/>
      <w:r w:rsidRPr="004B53EE">
        <w:rPr>
          <w:rFonts w:ascii="Times New Roman" w:eastAsia="Calibri" w:hAnsi="Times New Roman" w:cs="Times New Roman"/>
          <w:sz w:val="24"/>
          <w:szCs w:val="24"/>
        </w:rPr>
        <w:t xml:space="preserve"> та/</w:t>
      </w:r>
      <w:proofErr w:type="spellStart"/>
      <w:r w:rsidRPr="004B53EE">
        <w:rPr>
          <w:rFonts w:ascii="Times New Roman" w:eastAsia="Calibri" w:hAnsi="Times New Roman" w:cs="Times New Roman"/>
          <w:sz w:val="24"/>
          <w:szCs w:val="24"/>
        </w:rPr>
        <w:t>або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пені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передбачених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даним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розділом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цього</w:t>
      </w:r>
      <w:proofErr w:type="spellEnd"/>
      <w:r w:rsidRPr="004B53EE">
        <w:rPr>
          <w:rFonts w:ascii="Times New Roman" w:eastAsia="Calibri" w:hAnsi="Times New Roman" w:cs="Times New Roman"/>
          <w:sz w:val="24"/>
          <w:szCs w:val="24"/>
        </w:rPr>
        <w:t xml:space="preserve"> Договору, </w:t>
      </w:r>
      <w:proofErr w:type="spellStart"/>
      <w:r w:rsidRPr="004B53EE">
        <w:rPr>
          <w:rFonts w:ascii="Times New Roman" w:eastAsia="Calibri" w:hAnsi="Times New Roman" w:cs="Times New Roman"/>
          <w:sz w:val="24"/>
          <w:szCs w:val="24"/>
        </w:rPr>
        <w:t>Замовник</w:t>
      </w:r>
      <w:proofErr w:type="spellEnd"/>
      <w:r w:rsidRPr="004B53EE">
        <w:rPr>
          <w:rFonts w:ascii="Times New Roman" w:eastAsia="Calibri" w:hAnsi="Times New Roman" w:cs="Times New Roman"/>
          <w:sz w:val="24"/>
          <w:szCs w:val="24"/>
        </w:rPr>
        <w:t xml:space="preserve"> на суму таких </w:t>
      </w:r>
      <w:proofErr w:type="spellStart"/>
      <w:r w:rsidRPr="004B53EE">
        <w:rPr>
          <w:rFonts w:ascii="Times New Roman" w:eastAsia="Calibri" w:hAnsi="Times New Roman" w:cs="Times New Roman"/>
          <w:sz w:val="24"/>
          <w:szCs w:val="24"/>
        </w:rPr>
        <w:t>штрафних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санкцій</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має</w:t>
      </w:r>
      <w:proofErr w:type="spellEnd"/>
      <w:r w:rsidRPr="004B53EE">
        <w:rPr>
          <w:rFonts w:ascii="Times New Roman" w:eastAsia="Calibri" w:hAnsi="Times New Roman" w:cs="Times New Roman"/>
          <w:sz w:val="24"/>
          <w:szCs w:val="24"/>
        </w:rPr>
        <w:t xml:space="preserve"> право </w:t>
      </w:r>
      <w:proofErr w:type="spellStart"/>
      <w:r w:rsidRPr="004B53EE">
        <w:rPr>
          <w:rFonts w:ascii="Times New Roman" w:eastAsia="Calibri" w:hAnsi="Times New Roman" w:cs="Times New Roman"/>
          <w:sz w:val="24"/>
          <w:szCs w:val="24"/>
        </w:rPr>
        <w:t>призупинити</w:t>
      </w:r>
      <w:proofErr w:type="spellEnd"/>
      <w:r w:rsidRPr="004B53EE">
        <w:rPr>
          <w:rFonts w:ascii="Times New Roman" w:eastAsia="Calibri" w:hAnsi="Times New Roman" w:cs="Times New Roman"/>
          <w:sz w:val="24"/>
          <w:szCs w:val="24"/>
        </w:rPr>
        <w:t xml:space="preserve"> (не </w:t>
      </w:r>
      <w:proofErr w:type="spellStart"/>
      <w:r w:rsidRPr="004B53EE">
        <w:rPr>
          <w:rFonts w:ascii="Times New Roman" w:eastAsia="Calibri" w:hAnsi="Times New Roman" w:cs="Times New Roman"/>
          <w:sz w:val="24"/>
          <w:szCs w:val="24"/>
        </w:rPr>
        <w:t>здійснювати</w:t>
      </w:r>
      <w:proofErr w:type="spellEnd"/>
      <w:r w:rsidRPr="004B53EE">
        <w:rPr>
          <w:rFonts w:ascii="Times New Roman" w:eastAsia="Calibri" w:hAnsi="Times New Roman" w:cs="Times New Roman"/>
          <w:sz w:val="24"/>
          <w:szCs w:val="24"/>
        </w:rPr>
        <w:t xml:space="preserve">) оплату за </w:t>
      </w:r>
      <w:proofErr w:type="spellStart"/>
      <w:r w:rsidRPr="004B53EE">
        <w:rPr>
          <w:rFonts w:ascii="Times New Roman" w:eastAsia="Calibri" w:hAnsi="Times New Roman" w:cs="Times New Roman"/>
          <w:sz w:val="24"/>
          <w:szCs w:val="24"/>
        </w:rPr>
        <w:t>надані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Послуги</w:t>
      </w:r>
      <w:proofErr w:type="spellEnd"/>
      <w:r w:rsidRPr="004B53EE">
        <w:rPr>
          <w:rFonts w:ascii="Times New Roman" w:eastAsia="Calibri" w:hAnsi="Times New Roman" w:cs="Times New Roman"/>
          <w:sz w:val="24"/>
          <w:szCs w:val="24"/>
        </w:rPr>
        <w:t>.</w:t>
      </w:r>
    </w:p>
    <w:p w14:paraId="4A1BF38B" w14:textId="77777777" w:rsidR="004B53EE" w:rsidRPr="004B53EE" w:rsidRDefault="004B53EE" w:rsidP="002D0E73">
      <w:pPr>
        <w:numPr>
          <w:ilvl w:val="1"/>
          <w:numId w:val="34"/>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Сплата</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штрафних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санкцій</w:t>
      </w:r>
      <w:proofErr w:type="spellEnd"/>
      <w:r w:rsidRPr="004B53EE">
        <w:rPr>
          <w:rFonts w:ascii="Times New Roman" w:eastAsia="Calibri" w:hAnsi="Times New Roman" w:cs="Times New Roman"/>
          <w:sz w:val="24"/>
          <w:szCs w:val="24"/>
        </w:rPr>
        <w:t xml:space="preserve"> не </w:t>
      </w:r>
      <w:proofErr w:type="spellStart"/>
      <w:r w:rsidRPr="004B53EE">
        <w:rPr>
          <w:rFonts w:ascii="Times New Roman" w:eastAsia="Calibri" w:hAnsi="Times New Roman" w:cs="Times New Roman"/>
          <w:sz w:val="24"/>
          <w:szCs w:val="24"/>
        </w:rPr>
        <w:t>звільняє</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Сторони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належного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виконання</w:t>
      </w:r>
      <w:proofErr w:type="spellEnd"/>
      <w:r w:rsidRPr="004B53EE">
        <w:rPr>
          <w:rFonts w:ascii="Times New Roman" w:eastAsia="Calibri" w:hAnsi="Times New Roman" w:cs="Times New Roman"/>
          <w:sz w:val="24"/>
          <w:szCs w:val="24"/>
        </w:rPr>
        <w:t xml:space="preserve"> ними </w:t>
      </w:r>
      <w:proofErr w:type="spellStart"/>
      <w:r w:rsidRPr="004B53EE">
        <w:rPr>
          <w:rFonts w:ascii="Times New Roman" w:eastAsia="Calibri" w:hAnsi="Times New Roman" w:cs="Times New Roman"/>
          <w:sz w:val="24"/>
          <w:szCs w:val="24"/>
        </w:rPr>
        <w:t>своїх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зобов’язань</w:t>
      </w:r>
      <w:proofErr w:type="spellEnd"/>
      <w:r w:rsidRPr="004B53EE">
        <w:rPr>
          <w:rFonts w:ascii="Times New Roman" w:eastAsia="Calibri" w:hAnsi="Times New Roman" w:cs="Times New Roman"/>
          <w:sz w:val="24"/>
          <w:szCs w:val="24"/>
        </w:rPr>
        <w:t xml:space="preserve"> за </w:t>
      </w:r>
      <w:proofErr w:type="spellStart"/>
      <w:r w:rsidRPr="004B53EE">
        <w:rPr>
          <w:rFonts w:ascii="Times New Roman" w:eastAsia="Calibri" w:hAnsi="Times New Roman" w:cs="Times New Roman"/>
          <w:sz w:val="24"/>
          <w:szCs w:val="24"/>
        </w:rPr>
        <w:t>даним</w:t>
      </w:r>
      <w:proofErr w:type="spellEnd"/>
      <w:r w:rsidRPr="004B53EE">
        <w:rPr>
          <w:rFonts w:ascii="Times New Roman" w:eastAsia="Calibri" w:hAnsi="Times New Roman" w:cs="Times New Roman"/>
          <w:sz w:val="24"/>
          <w:szCs w:val="24"/>
        </w:rPr>
        <w:t xml:space="preserve"> Договором.</w:t>
      </w:r>
    </w:p>
    <w:p w14:paraId="2D5B01ED" w14:textId="77A92C7E" w:rsidR="004B53EE" w:rsidRPr="004B53EE" w:rsidRDefault="004B53EE" w:rsidP="002D0E73">
      <w:pPr>
        <w:numPr>
          <w:ilvl w:val="1"/>
          <w:numId w:val="34"/>
        </w:numPr>
        <w:pBdr>
          <w:top w:val="nil"/>
          <w:left w:val="nil"/>
          <w:bottom w:val="nil"/>
          <w:right w:val="nil"/>
          <w:between w:val="nil"/>
        </w:pBdr>
        <w:tabs>
          <w:tab w:val="left" w:pos="993"/>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lastRenderedPageBreak/>
        <w:t>Шкода (</w:t>
      </w:r>
      <w:proofErr w:type="spellStart"/>
      <w:r w:rsidRPr="004B53EE">
        <w:rPr>
          <w:rFonts w:ascii="Times New Roman" w:eastAsia="Calibri" w:hAnsi="Times New Roman" w:cs="Times New Roman"/>
          <w:sz w:val="24"/>
          <w:szCs w:val="24"/>
        </w:rPr>
        <w:t>збитки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завдана</w:t>
      </w:r>
      <w:proofErr w:type="spellEnd"/>
      <w:r w:rsidRPr="004B53EE">
        <w:rPr>
          <w:rFonts w:ascii="Times New Roman" w:eastAsia="Calibri" w:hAnsi="Times New Roman" w:cs="Times New Roman"/>
          <w:sz w:val="24"/>
          <w:szCs w:val="24"/>
        </w:rPr>
        <w:t>(</w:t>
      </w:r>
      <w:proofErr w:type="spellStart"/>
      <w:r w:rsidRPr="004B53EE">
        <w:rPr>
          <w:rFonts w:ascii="Times New Roman" w:eastAsia="Calibri" w:hAnsi="Times New Roman" w:cs="Times New Roman"/>
          <w:sz w:val="24"/>
          <w:szCs w:val="24"/>
        </w:rPr>
        <w:t>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Замовнику</w:t>
      </w:r>
      <w:proofErr w:type="spellEnd"/>
      <w:r w:rsidRPr="004B53EE">
        <w:rPr>
          <w:rFonts w:ascii="Times New Roman" w:eastAsia="Calibri" w:hAnsi="Times New Roman" w:cs="Times New Roman"/>
          <w:sz w:val="24"/>
          <w:szCs w:val="24"/>
        </w:rPr>
        <w:t xml:space="preserve"> в </w:t>
      </w:r>
      <w:proofErr w:type="spellStart"/>
      <w:r w:rsidRPr="004B53EE">
        <w:rPr>
          <w:rFonts w:ascii="Times New Roman" w:eastAsia="Calibri" w:hAnsi="Times New Roman" w:cs="Times New Roman"/>
          <w:sz w:val="24"/>
          <w:szCs w:val="24"/>
        </w:rPr>
        <w:t>разі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невиконання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або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несвоєчасного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зобов’язань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Виконавцем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відшкодовуються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Замовнику</w:t>
      </w:r>
      <w:proofErr w:type="spellEnd"/>
      <w:r w:rsidRPr="004B53EE">
        <w:rPr>
          <w:rFonts w:ascii="Times New Roman" w:eastAsia="Calibri" w:hAnsi="Times New Roman" w:cs="Times New Roman"/>
          <w:sz w:val="24"/>
          <w:szCs w:val="24"/>
        </w:rPr>
        <w:t xml:space="preserve"> в </w:t>
      </w:r>
      <w:proofErr w:type="spellStart"/>
      <w:r w:rsidRPr="004B53EE">
        <w:rPr>
          <w:rFonts w:ascii="Times New Roman" w:eastAsia="Calibri" w:hAnsi="Times New Roman" w:cs="Times New Roman"/>
          <w:sz w:val="24"/>
          <w:szCs w:val="24"/>
        </w:rPr>
        <w:t>повному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обсязі</w:t>
      </w:r>
      <w:proofErr w:type="spellEnd"/>
      <w:r w:rsidRPr="004B53EE">
        <w:rPr>
          <w:rFonts w:ascii="Times New Roman" w:eastAsia="Calibri" w:hAnsi="Times New Roman" w:cs="Times New Roman"/>
          <w:sz w:val="24"/>
          <w:szCs w:val="24"/>
        </w:rPr>
        <w:t xml:space="preserve"> з </w:t>
      </w:r>
      <w:proofErr w:type="spellStart"/>
      <w:r w:rsidRPr="004B53EE">
        <w:rPr>
          <w:rFonts w:ascii="Times New Roman" w:eastAsia="Calibri" w:hAnsi="Times New Roman" w:cs="Times New Roman"/>
          <w:sz w:val="24"/>
          <w:szCs w:val="24"/>
        </w:rPr>
        <w:t>урахуванням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індексу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інфляції</w:t>
      </w:r>
      <w:proofErr w:type="spellEnd"/>
      <w:r w:rsidRPr="004B53EE">
        <w:rPr>
          <w:rFonts w:ascii="Times New Roman" w:eastAsia="Calibri" w:hAnsi="Times New Roman" w:cs="Times New Roman"/>
          <w:sz w:val="24"/>
          <w:szCs w:val="24"/>
        </w:rPr>
        <w:t>.</w:t>
      </w:r>
    </w:p>
    <w:p w14:paraId="1765A031" w14:textId="77777777" w:rsidR="004B53EE" w:rsidRPr="004B53EE" w:rsidRDefault="004B53EE" w:rsidP="002D0E73">
      <w:pPr>
        <w:pBdr>
          <w:top w:val="nil"/>
          <w:left w:val="nil"/>
          <w:bottom w:val="nil"/>
          <w:right w:val="nil"/>
          <w:between w:val="nil"/>
        </w:pBdr>
        <w:tabs>
          <w:tab w:val="left" w:pos="993"/>
        </w:tabs>
        <w:spacing w:after="0" w:line="240" w:lineRule="auto"/>
        <w:jc w:val="center"/>
        <w:rPr>
          <w:rFonts w:ascii="Times New Roman" w:eastAsia="Calibri" w:hAnsi="Times New Roman" w:cs="Times New Roman"/>
          <w:sz w:val="24"/>
          <w:szCs w:val="24"/>
        </w:rPr>
      </w:pPr>
    </w:p>
    <w:p w14:paraId="30BF2908" w14:textId="77777777" w:rsidR="004B53EE" w:rsidRPr="004B53EE"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4B53EE">
        <w:rPr>
          <w:rFonts w:ascii="Times New Roman" w:hAnsi="Times New Roman" w:cs="Times New Roman"/>
          <w:b/>
          <w:bCs/>
          <w:sz w:val="24"/>
          <w:szCs w:val="24"/>
        </w:rPr>
        <w:t>ПОРЯДОК ЗМІН УМОВ ДОГОВОРУ ТА РОЗІРВАННЯ ДОГОВОРУ</w:t>
      </w:r>
    </w:p>
    <w:p w14:paraId="3095D859" w14:textId="77777777" w:rsidR="004B53EE" w:rsidRPr="004B53EE" w:rsidRDefault="004B53EE" w:rsidP="002D0E73">
      <w:pPr>
        <w:numPr>
          <w:ilvl w:val="1"/>
          <w:numId w:val="34"/>
        </w:numPr>
        <w:shd w:val="clear" w:color="auto" w:fill="FFFFFF"/>
        <w:tabs>
          <w:tab w:val="left" w:pos="295"/>
          <w:tab w:val="left" w:pos="993"/>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Усі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зміни</w:t>
      </w:r>
      <w:proofErr w:type="spellEnd"/>
      <w:r w:rsidRPr="004B53EE">
        <w:rPr>
          <w:rFonts w:ascii="Times New Roman" w:eastAsia="Calibri" w:hAnsi="Times New Roman" w:cs="Times New Roman"/>
          <w:sz w:val="24"/>
          <w:szCs w:val="24"/>
        </w:rPr>
        <w:t xml:space="preserve"> та </w:t>
      </w:r>
      <w:proofErr w:type="spellStart"/>
      <w:r w:rsidRPr="004B53EE">
        <w:rPr>
          <w:rFonts w:ascii="Times New Roman" w:eastAsia="Calibri" w:hAnsi="Times New Roman" w:cs="Times New Roman"/>
          <w:sz w:val="24"/>
          <w:szCs w:val="24"/>
        </w:rPr>
        <w:t>доповнення</w:t>
      </w:r>
      <w:proofErr w:type="spellEnd"/>
      <w:r w:rsidRPr="004B53EE">
        <w:rPr>
          <w:rFonts w:ascii="Times New Roman" w:eastAsia="Calibri" w:hAnsi="Times New Roman" w:cs="Times New Roman"/>
          <w:sz w:val="24"/>
          <w:szCs w:val="24"/>
        </w:rPr>
        <w:t xml:space="preserve"> до </w:t>
      </w:r>
      <w:proofErr w:type="spellStart"/>
      <w:r w:rsidRPr="004B53EE">
        <w:rPr>
          <w:rFonts w:ascii="Times New Roman" w:eastAsia="Calibri" w:hAnsi="Times New Roman" w:cs="Times New Roman"/>
          <w:sz w:val="24"/>
          <w:szCs w:val="24"/>
        </w:rPr>
        <w:t>цього</w:t>
      </w:r>
      <w:proofErr w:type="spellEnd"/>
      <w:r w:rsidRPr="004B53EE">
        <w:rPr>
          <w:rFonts w:ascii="Times New Roman" w:eastAsia="Calibri" w:hAnsi="Times New Roman" w:cs="Times New Roman"/>
          <w:sz w:val="24"/>
          <w:szCs w:val="24"/>
        </w:rPr>
        <w:t xml:space="preserve"> Договору </w:t>
      </w:r>
      <w:proofErr w:type="spellStart"/>
      <w:r w:rsidRPr="004B53EE">
        <w:rPr>
          <w:rFonts w:ascii="Times New Roman" w:eastAsia="Calibri" w:hAnsi="Times New Roman" w:cs="Times New Roman"/>
          <w:sz w:val="24"/>
          <w:szCs w:val="24"/>
        </w:rPr>
        <w:t>вносяться</w:t>
      </w:r>
      <w:proofErr w:type="spellEnd"/>
      <w:r w:rsidRPr="004B53EE">
        <w:rPr>
          <w:rFonts w:ascii="Times New Roman" w:eastAsia="Calibri" w:hAnsi="Times New Roman" w:cs="Times New Roman"/>
          <w:sz w:val="24"/>
          <w:szCs w:val="24"/>
        </w:rPr>
        <w:t xml:space="preserve"> в </w:t>
      </w:r>
      <w:proofErr w:type="spellStart"/>
      <w:r w:rsidRPr="004B53EE">
        <w:rPr>
          <w:rFonts w:ascii="Times New Roman" w:eastAsia="Calibri" w:hAnsi="Times New Roman" w:cs="Times New Roman"/>
          <w:sz w:val="24"/>
          <w:szCs w:val="24"/>
        </w:rPr>
        <w:t>період</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його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дії</w:t>
      </w:r>
      <w:proofErr w:type="spellEnd"/>
      <w:r w:rsidRPr="004B53EE">
        <w:rPr>
          <w:rFonts w:ascii="Times New Roman" w:eastAsia="Calibri" w:hAnsi="Times New Roman" w:cs="Times New Roman"/>
          <w:sz w:val="24"/>
          <w:szCs w:val="24"/>
        </w:rPr>
        <w:t xml:space="preserve">, за </w:t>
      </w:r>
      <w:proofErr w:type="spellStart"/>
      <w:r w:rsidRPr="004B53EE">
        <w:rPr>
          <w:rFonts w:ascii="Times New Roman" w:eastAsia="Calibri" w:hAnsi="Times New Roman" w:cs="Times New Roman"/>
          <w:sz w:val="24"/>
          <w:szCs w:val="24"/>
        </w:rPr>
        <w:t>згодою</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Сторін</w:t>
      </w:r>
      <w:proofErr w:type="spellEnd"/>
      <w:r w:rsidRPr="004B53EE">
        <w:rPr>
          <w:rFonts w:ascii="Times New Roman" w:eastAsia="Calibri" w:hAnsi="Times New Roman" w:cs="Times New Roman"/>
          <w:sz w:val="24"/>
          <w:szCs w:val="24"/>
        </w:rPr>
        <w:t xml:space="preserve"> та з </w:t>
      </w:r>
      <w:proofErr w:type="spellStart"/>
      <w:r w:rsidRPr="004B53EE">
        <w:rPr>
          <w:rFonts w:ascii="Times New Roman" w:eastAsia="Calibri" w:hAnsi="Times New Roman" w:cs="Times New Roman"/>
          <w:sz w:val="24"/>
          <w:szCs w:val="24"/>
        </w:rPr>
        <w:t>урахуванням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положень</w:t>
      </w:r>
      <w:proofErr w:type="spellEnd"/>
      <w:r w:rsidRPr="004B53EE">
        <w:rPr>
          <w:rFonts w:ascii="Times New Roman" w:eastAsia="Calibri" w:hAnsi="Times New Roman" w:cs="Times New Roman"/>
          <w:sz w:val="24"/>
          <w:szCs w:val="24"/>
        </w:rPr>
        <w:t xml:space="preserve"> Закону </w:t>
      </w:r>
      <w:proofErr w:type="spellStart"/>
      <w:r w:rsidRPr="004B53EE">
        <w:rPr>
          <w:rFonts w:ascii="Times New Roman" w:eastAsia="Calibri" w:hAnsi="Times New Roman" w:cs="Times New Roman"/>
          <w:sz w:val="24"/>
          <w:szCs w:val="24"/>
        </w:rPr>
        <w:t>України</w:t>
      </w:r>
      <w:proofErr w:type="spellEnd"/>
      <w:r w:rsidRPr="004B53EE">
        <w:rPr>
          <w:rFonts w:ascii="Times New Roman" w:eastAsia="Calibri" w:hAnsi="Times New Roman" w:cs="Times New Roman"/>
          <w:sz w:val="24"/>
          <w:szCs w:val="24"/>
        </w:rPr>
        <w:t xml:space="preserve"> «Про </w:t>
      </w:r>
      <w:proofErr w:type="spellStart"/>
      <w:r w:rsidRPr="004B53EE">
        <w:rPr>
          <w:rFonts w:ascii="Times New Roman" w:eastAsia="Calibri" w:hAnsi="Times New Roman" w:cs="Times New Roman"/>
          <w:sz w:val="24"/>
          <w:szCs w:val="24"/>
        </w:rPr>
        <w:t>публічні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закупівлі</w:t>
      </w:r>
      <w:proofErr w:type="spellEnd"/>
      <w:r w:rsidRPr="004B53EE">
        <w:rPr>
          <w:rFonts w:ascii="Times New Roman" w:eastAsia="Calibri" w:hAnsi="Times New Roman" w:cs="Times New Roman"/>
          <w:sz w:val="24"/>
          <w:szCs w:val="24"/>
        </w:rPr>
        <w:t xml:space="preserve">» і </w:t>
      </w:r>
      <w:r w:rsidRPr="004B53EE">
        <w:rPr>
          <w:rFonts w:ascii="Times New Roman" w:hAnsi="Times New Roman" w:cs="Times New Roman"/>
          <w:sz w:val="24"/>
          <w:szCs w:val="24"/>
        </w:rPr>
        <w:t xml:space="preserve">постанови </w:t>
      </w:r>
      <w:proofErr w:type="spellStart"/>
      <w:r w:rsidRPr="004B53EE">
        <w:rPr>
          <w:rFonts w:ascii="Times New Roman" w:hAnsi="Times New Roman" w:cs="Times New Roman"/>
          <w:sz w:val="24"/>
          <w:szCs w:val="24"/>
        </w:rPr>
        <w:t>Кабінету</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Міністрів</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України</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від</w:t>
      </w:r>
      <w:proofErr w:type="spellEnd"/>
      <w:r w:rsidRPr="004B53EE">
        <w:rPr>
          <w:rFonts w:ascii="Times New Roman" w:hAnsi="Times New Roman" w:cs="Times New Roman"/>
          <w:sz w:val="24"/>
          <w:szCs w:val="24"/>
        </w:rPr>
        <w:t xml:space="preserve"> 12 </w:t>
      </w:r>
      <w:proofErr w:type="spellStart"/>
      <w:r w:rsidRPr="004B53EE">
        <w:rPr>
          <w:rFonts w:ascii="Times New Roman" w:hAnsi="Times New Roman" w:cs="Times New Roman"/>
          <w:sz w:val="24"/>
          <w:szCs w:val="24"/>
        </w:rPr>
        <w:t>жовтня</w:t>
      </w:r>
      <w:proofErr w:type="spellEnd"/>
      <w:r w:rsidRPr="004B53EE">
        <w:rPr>
          <w:rFonts w:ascii="Times New Roman" w:hAnsi="Times New Roman" w:cs="Times New Roman"/>
          <w:sz w:val="24"/>
          <w:szCs w:val="24"/>
        </w:rPr>
        <w:t xml:space="preserve"> 2022 р. № 1178 Про </w:t>
      </w:r>
      <w:proofErr w:type="spellStart"/>
      <w:r w:rsidRPr="004B53EE">
        <w:rPr>
          <w:rFonts w:ascii="Times New Roman" w:hAnsi="Times New Roman" w:cs="Times New Roman"/>
          <w:sz w:val="24"/>
          <w:szCs w:val="24"/>
        </w:rPr>
        <w:t>затвердження</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особливостей</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здійснення</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публічних</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закупівель</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товарів</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робіт</w:t>
      </w:r>
      <w:proofErr w:type="spellEnd"/>
      <w:r w:rsidRPr="004B53EE">
        <w:rPr>
          <w:rFonts w:ascii="Times New Roman" w:hAnsi="Times New Roman" w:cs="Times New Roman"/>
          <w:sz w:val="24"/>
          <w:szCs w:val="24"/>
        </w:rPr>
        <w:t xml:space="preserve"> і </w:t>
      </w:r>
      <w:proofErr w:type="spellStart"/>
      <w:r w:rsidRPr="004B53EE">
        <w:rPr>
          <w:rFonts w:ascii="Times New Roman" w:hAnsi="Times New Roman" w:cs="Times New Roman"/>
          <w:sz w:val="24"/>
          <w:szCs w:val="24"/>
        </w:rPr>
        <w:t>послуг</w:t>
      </w:r>
      <w:proofErr w:type="spellEnd"/>
      <w:r w:rsidRPr="004B53EE">
        <w:rPr>
          <w:rFonts w:ascii="Times New Roman" w:hAnsi="Times New Roman" w:cs="Times New Roman"/>
          <w:sz w:val="24"/>
          <w:szCs w:val="24"/>
        </w:rPr>
        <w:t xml:space="preserve"> для </w:t>
      </w:r>
      <w:proofErr w:type="spellStart"/>
      <w:r w:rsidRPr="004B53EE">
        <w:rPr>
          <w:rFonts w:ascii="Times New Roman" w:hAnsi="Times New Roman" w:cs="Times New Roman"/>
          <w:sz w:val="24"/>
          <w:szCs w:val="24"/>
        </w:rPr>
        <w:t>замовників</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передбачених</w:t>
      </w:r>
      <w:proofErr w:type="spellEnd"/>
      <w:r w:rsidRPr="004B53EE">
        <w:rPr>
          <w:rFonts w:ascii="Times New Roman" w:hAnsi="Times New Roman" w:cs="Times New Roman"/>
          <w:sz w:val="24"/>
          <w:szCs w:val="24"/>
        </w:rPr>
        <w:t xml:space="preserve"> Законом </w:t>
      </w:r>
      <w:proofErr w:type="spellStart"/>
      <w:r w:rsidRPr="004B53EE">
        <w:rPr>
          <w:rFonts w:ascii="Times New Roman" w:hAnsi="Times New Roman" w:cs="Times New Roman"/>
          <w:sz w:val="24"/>
          <w:szCs w:val="24"/>
        </w:rPr>
        <w:t>України</w:t>
      </w:r>
      <w:proofErr w:type="spellEnd"/>
      <w:r w:rsidRPr="004B53EE">
        <w:rPr>
          <w:rFonts w:ascii="Times New Roman" w:hAnsi="Times New Roman" w:cs="Times New Roman"/>
          <w:sz w:val="24"/>
          <w:szCs w:val="24"/>
        </w:rPr>
        <w:t xml:space="preserve"> “Про </w:t>
      </w:r>
      <w:proofErr w:type="spellStart"/>
      <w:r w:rsidRPr="004B53EE">
        <w:rPr>
          <w:rFonts w:ascii="Times New Roman" w:hAnsi="Times New Roman" w:cs="Times New Roman"/>
          <w:sz w:val="24"/>
          <w:szCs w:val="24"/>
        </w:rPr>
        <w:t>публічні</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закупівлі</w:t>
      </w:r>
      <w:proofErr w:type="spellEnd"/>
      <w:r w:rsidRPr="004B53EE">
        <w:rPr>
          <w:rFonts w:ascii="Times New Roman" w:hAnsi="Times New Roman" w:cs="Times New Roman"/>
          <w:sz w:val="24"/>
          <w:szCs w:val="24"/>
        </w:rPr>
        <w:t xml:space="preserve">”, на </w:t>
      </w:r>
      <w:proofErr w:type="spellStart"/>
      <w:r w:rsidRPr="004B53EE">
        <w:rPr>
          <w:rFonts w:ascii="Times New Roman" w:hAnsi="Times New Roman" w:cs="Times New Roman"/>
          <w:sz w:val="24"/>
          <w:szCs w:val="24"/>
        </w:rPr>
        <w:t>період</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дії</w:t>
      </w:r>
      <w:proofErr w:type="spellEnd"/>
      <w:r w:rsidRPr="004B53EE">
        <w:rPr>
          <w:rFonts w:ascii="Times New Roman" w:hAnsi="Times New Roman" w:cs="Times New Roman"/>
          <w:sz w:val="24"/>
          <w:szCs w:val="24"/>
        </w:rPr>
        <w:t xml:space="preserve"> правового режиму </w:t>
      </w:r>
      <w:proofErr w:type="spellStart"/>
      <w:r w:rsidRPr="004B53EE">
        <w:rPr>
          <w:rFonts w:ascii="Times New Roman" w:hAnsi="Times New Roman" w:cs="Times New Roman"/>
          <w:sz w:val="24"/>
          <w:szCs w:val="24"/>
        </w:rPr>
        <w:t>воєнного</w:t>
      </w:r>
      <w:proofErr w:type="spellEnd"/>
      <w:r w:rsidRPr="004B53EE">
        <w:rPr>
          <w:rFonts w:ascii="Times New Roman" w:hAnsi="Times New Roman" w:cs="Times New Roman"/>
          <w:sz w:val="24"/>
          <w:szCs w:val="24"/>
        </w:rPr>
        <w:t xml:space="preserve"> стану в </w:t>
      </w:r>
      <w:proofErr w:type="spellStart"/>
      <w:r w:rsidRPr="004B53EE">
        <w:rPr>
          <w:rFonts w:ascii="Times New Roman" w:hAnsi="Times New Roman" w:cs="Times New Roman"/>
          <w:sz w:val="24"/>
          <w:szCs w:val="24"/>
        </w:rPr>
        <w:t>Україні</w:t>
      </w:r>
      <w:proofErr w:type="spellEnd"/>
      <w:r w:rsidRPr="004B53EE">
        <w:rPr>
          <w:rFonts w:ascii="Times New Roman" w:hAnsi="Times New Roman" w:cs="Times New Roman"/>
          <w:sz w:val="24"/>
          <w:szCs w:val="24"/>
        </w:rPr>
        <w:t xml:space="preserve"> та </w:t>
      </w:r>
      <w:proofErr w:type="spellStart"/>
      <w:r w:rsidRPr="004B53EE">
        <w:rPr>
          <w:rFonts w:ascii="Times New Roman" w:hAnsi="Times New Roman" w:cs="Times New Roman"/>
          <w:sz w:val="24"/>
          <w:szCs w:val="24"/>
        </w:rPr>
        <w:t>протягом</w:t>
      </w:r>
      <w:proofErr w:type="spellEnd"/>
      <w:r w:rsidRPr="004B53EE">
        <w:rPr>
          <w:rFonts w:ascii="Times New Roman" w:hAnsi="Times New Roman" w:cs="Times New Roman"/>
          <w:sz w:val="24"/>
          <w:szCs w:val="24"/>
        </w:rPr>
        <w:t xml:space="preserve"> 90 </w:t>
      </w:r>
      <w:proofErr w:type="spellStart"/>
      <w:r w:rsidRPr="004B53EE">
        <w:rPr>
          <w:rFonts w:ascii="Times New Roman" w:hAnsi="Times New Roman" w:cs="Times New Roman"/>
          <w:sz w:val="24"/>
          <w:szCs w:val="24"/>
        </w:rPr>
        <w:t>днів</w:t>
      </w:r>
      <w:proofErr w:type="spellEnd"/>
      <w:r w:rsidRPr="004B53EE">
        <w:rPr>
          <w:rFonts w:ascii="Times New Roman" w:hAnsi="Times New Roman" w:cs="Times New Roman"/>
          <w:sz w:val="24"/>
          <w:szCs w:val="24"/>
        </w:rPr>
        <w:t xml:space="preserve"> з дня </w:t>
      </w:r>
      <w:proofErr w:type="spellStart"/>
      <w:r w:rsidRPr="004B53EE">
        <w:rPr>
          <w:rFonts w:ascii="Times New Roman" w:hAnsi="Times New Roman" w:cs="Times New Roman"/>
          <w:sz w:val="24"/>
          <w:szCs w:val="24"/>
        </w:rPr>
        <w:t>його</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припинення</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або</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скасування</w:t>
      </w:r>
      <w:proofErr w:type="spellEnd"/>
      <w:r w:rsidRPr="004B53EE">
        <w:rPr>
          <w:rFonts w:ascii="Times New Roman" w:eastAsia="Calibri" w:hAnsi="Times New Roman" w:cs="Times New Roman"/>
          <w:sz w:val="24"/>
          <w:szCs w:val="24"/>
        </w:rPr>
        <w:t xml:space="preserve">, шляхом </w:t>
      </w:r>
      <w:proofErr w:type="spellStart"/>
      <w:r w:rsidRPr="004B53EE">
        <w:rPr>
          <w:rFonts w:ascii="Times New Roman" w:eastAsia="Calibri" w:hAnsi="Times New Roman" w:cs="Times New Roman"/>
          <w:sz w:val="24"/>
          <w:szCs w:val="24"/>
        </w:rPr>
        <w:t>укладення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додаткової</w:t>
      </w:r>
      <w:proofErr w:type="spellEnd"/>
      <w:r w:rsidRPr="004B53EE">
        <w:rPr>
          <w:rFonts w:ascii="Times New Roman" w:eastAsia="Calibri" w:hAnsi="Times New Roman" w:cs="Times New Roman"/>
          <w:sz w:val="24"/>
          <w:szCs w:val="24"/>
        </w:rPr>
        <w:t xml:space="preserve"> угоди до </w:t>
      </w:r>
      <w:proofErr w:type="spellStart"/>
      <w:r w:rsidRPr="004B53EE">
        <w:rPr>
          <w:rFonts w:ascii="Times New Roman" w:eastAsia="Calibri" w:hAnsi="Times New Roman" w:cs="Times New Roman"/>
          <w:sz w:val="24"/>
          <w:szCs w:val="24"/>
        </w:rPr>
        <w:t>даного</w:t>
      </w:r>
      <w:proofErr w:type="spellEnd"/>
      <w:r w:rsidRPr="004B53EE">
        <w:rPr>
          <w:rFonts w:ascii="Times New Roman" w:eastAsia="Calibri" w:hAnsi="Times New Roman" w:cs="Times New Roman"/>
          <w:sz w:val="24"/>
          <w:szCs w:val="24"/>
        </w:rPr>
        <w:t xml:space="preserve"> Договору, яка </w:t>
      </w:r>
      <w:proofErr w:type="spellStart"/>
      <w:r w:rsidRPr="004B53EE">
        <w:rPr>
          <w:rFonts w:ascii="Times New Roman" w:eastAsia="Calibri" w:hAnsi="Times New Roman" w:cs="Times New Roman"/>
          <w:sz w:val="24"/>
          <w:szCs w:val="24"/>
        </w:rPr>
        <w:t>стає</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невід’ємною</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його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частиною</w:t>
      </w:r>
      <w:proofErr w:type="spellEnd"/>
      <w:r w:rsidRPr="004B53EE">
        <w:rPr>
          <w:rFonts w:ascii="Times New Roman" w:eastAsia="Calibri" w:hAnsi="Times New Roman" w:cs="Times New Roman"/>
          <w:sz w:val="24"/>
          <w:szCs w:val="24"/>
        </w:rPr>
        <w:t xml:space="preserve"> і </w:t>
      </w:r>
      <w:proofErr w:type="spellStart"/>
      <w:r w:rsidRPr="004B53EE">
        <w:rPr>
          <w:rFonts w:ascii="Times New Roman" w:eastAsia="Calibri" w:hAnsi="Times New Roman" w:cs="Times New Roman"/>
          <w:sz w:val="24"/>
          <w:szCs w:val="24"/>
        </w:rPr>
        <w:t>набирає</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чинності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лише</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після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її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підписання</w:t>
      </w:r>
      <w:proofErr w:type="spellEnd"/>
      <w:r w:rsidRPr="004B53EE">
        <w:rPr>
          <w:rFonts w:ascii="Times New Roman" w:eastAsia="Calibri" w:hAnsi="Times New Roman" w:cs="Times New Roman"/>
          <w:sz w:val="24"/>
          <w:szCs w:val="24"/>
        </w:rPr>
        <w:t xml:space="preserve"> Сторонами.</w:t>
      </w:r>
    </w:p>
    <w:p w14:paraId="7F9989E5" w14:textId="77777777" w:rsidR="004B53EE" w:rsidRPr="004B53EE" w:rsidRDefault="004B53EE" w:rsidP="002D0E73">
      <w:pPr>
        <w:shd w:val="clear" w:color="auto" w:fill="FFFFFF"/>
        <w:tabs>
          <w:tab w:val="left" w:pos="295"/>
          <w:tab w:val="left" w:pos="993"/>
        </w:tabs>
        <w:spacing w:after="0" w:line="240" w:lineRule="auto"/>
        <w:ind w:firstLine="567"/>
        <w:jc w:val="both"/>
        <w:rPr>
          <w:rFonts w:ascii="Times New Roman" w:eastAsia="Calibri" w:hAnsi="Times New Roman" w:cs="Times New Roman"/>
          <w:sz w:val="24"/>
          <w:szCs w:val="24"/>
        </w:rPr>
      </w:pPr>
      <w:bookmarkStart w:id="6" w:name="_heading=h.4i7ojhp" w:colFirst="0" w:colLast="0"/>
      <w:bookmarkEnd w:id="6"/>
      <w:proofErr w:type="spellStart"/>
      <w:r w:rsidRPr="004B53EE">
        <w:rPr>
          <w:rFonts w:ascii="Times New Roman" w:eastAsia="Calibri" w:hAnsi="Times New Roman" w:cs="Times New Roman"/>
          <w:sz w:val="24"/>
          <w:szCs w:val="24"/>
        </w:rPr>
        <w:t>Додаткові</w:t>
      </w:r>
      <w:proofErr w:type="spellEnd"/>
      <w:r w:rsidRPr="004B53EE">
        <w:rPr>
          <w:rFonts w:ascii="Times New Roman" w:eastAsia="Calibri" w:hAnsi="Times New Roman" w:cs="Times New Roman"/>
          <w:sz w:val="24"/>
          <w:szCs w:val="24"/>
        </w:rPr>
        <w:t xml:space="preserve"> угоди до Договору </w:t>
      </w:r>
      <w:proofErr w:type="spellStart"/>
      <w:r w:rsidRPr="004B53EE">
        <w:rPr>
          <w:rFonts w:ascii="Times New Roman" w:eastAsia="Calibri" w:hAnsi="Times New Roman" w:cs="Times New Roman"/>
          <w:sz w:val="24"/>
          <w:szCs w:val="24"/>
        </w:rPr>
        <w:t>укладаються</w:t>
      </w:r>
      <w:proofErr w:type="spellEnd"/>
      <w:r w:rsidRPr="004B53EE">
        <w:rPr>
          <w:rFonts w:ascii="Times New Roman" w:eastAsia="Calibri" w:hAnsi="Times New Roman" w:cs="Times New Roman"/>
          <w:sz w:val="24"/>
          <w:szCs w:val="24"/>
        </w:rPr>
        <w:t xml:space="preserve"> у </w:t>
      </w:r>
      <w:proofErr w:type="spellStart"/>
      <w:r w:rsidRPr="004B53EE">
        <w:rPr>
          <w:rFonts w:ascii="Times New Roman" w:eastAsia="Calibri" w:hAnsi="Times New Roman" w:cs="Times New Roman"/>
          <w:sz w:val="24"/>
          <w:szCs w:val="24"/>
        </w:rPr>
        <w:t>письмовій</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формі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українською</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мовою</w:t>
      </w:r>
      <w:proofErr w:type="spellEnd"/>
      <w:r w:rsidRPr="004B53EE">
        <w:rPr>
          <w:rFonts w:ascii="Times New Roman" w:eastAsia="Calibri" w:hAnsi="Times New Roman" w:cs="Times New Roman"/>
          <w:sz w:val="24"/>
          <w:szCs w:val="24"/>
        </w:rPr>
        <w:t xml:space="preserve">, у </w:t>
      </w:r>
      <w:proofErr w:type="spellStart"/>
      <w:r w:rsidRPr="004B53EE">
        <w:rPr>
          <w:rFonts w:ascii="Times New Roman" w:eastAsia="Calibri" w:hAnsi="Times New Roman" w:cs="Times New Roman"/>
          <w:sz w:val="24"/>
          <w:szCs w:val="24"/>
        </w:rPr>
        <w:t>двох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автентичних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екземплярах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які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мають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рівну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юридичну</w:t>
      </w:r>
      <w:proofErr w:type="spellEnd"/>
      <w:r w:rsidRPr="004B53EE">
        <w:rPr>
          <w:rFonts w:ascii="Times New Roman" w:eastAsia="Calibri" w:hAnsi="Times New Roman" w:cs="Times New Roman"/>
          <w:sz w:val="24"/>
          <w:szCs w:val="24"/>
        </w:rPr>
        <w:t xml:space="preserve"> силу, та </w:t>
      </w:r>
      <w:proofErr w:type="spellStart"/>
      <w:r w:rsidRPr="004B53EE">
        <w:rPr>
          <w:rFonts w:ascii="Times New Roman" w:eastAsia="Calibri" w:hAnsi="Times New Roman" w:cs="Times New Roman"/>
          <w:sz w:val="24"/>
          <w:szCs w:val="24"/>
        </w:rPr>
        <w:t>набувають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чинності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після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підписання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їх</w:t>
      </w:r>
      <w:proofErr w:type="spellEnd"/>
      <w:r w:rsidRPr="004B53EE">
        <w:rPr>
          <w:rFonts w:ascii="Times New Roman" w:eastAsia="Calibri" w:hAnsi="Times New Roman" w:cs="Times New Roman"/>
          <w:sz w:val="24"/>
          <w:szCs w:val="24"/>
        </w:rPr>
        <w:t xml:space="preserve"> Сторонами і </w:t>
      </w:r>
      <w:proofErr w:type="spellStart"/>
      <w:r w:rsidRPr="004B53EE">
        <w:rPr>
          <w:rFonts w:ascii="Times New Roman" w:eastAsia="Calibri" w:hAnsi="Times New Roman" w:cs="Times New Roman"/>
          <w:sz w:val="24"/>
          <w:szCs w:val="24"/>
        </w:rPr>
        <w:t>скріплення</w:t>
      </w:r>
      <w:proofErr w:type="spellEnd"/>
      <w:r w:rsidRPr="004B53EE">
        <w:rPr>
          <w:rFonts w:ascii="Times New Roman" w:eastAsia="Calibri" w:hAnsi="Times New Roman" w:cs="Times New Roman"/>
          <w:sz w:val="24"/>
          <w:szCs w:val="24"/>
        </w:rPr>
        <w:t xml:space="preserve"> печатками (за </w:t>
      </w:r>
      <w:proofErr w:type="spellStart"/>
      <w:r w:rsidRPr="004B53EE">
        <w:rPr>
          <w:rFonts w:ascii="Times New Roman" w:eastAsia="Calibri" w:hAnsi="Times New Roman" w:cs="Times New Roman"/>
          <w:sz w:val="24"/>
          <w:szCs w:val="24"/>
        </w:rPr>
        <w:t>наявності</w:t>
      </w:r>
      <w:proofErr w:type="spellEnd"/>
      <w:r w:rsidRPr="004B53EE">
        <w:rPr>
          <w:rFonts w:ascii="Times New Roman" w:eastAsia="Calibri" w:hAnsi="Times New Roman" w:cs="Times New Roman"/>
          <w:sz w:val="24"/>
          <w:szCs w:val="24"/>
        </w:rPr>
        <w:t>).</w:t>
      </w:r>
    </w:p>
    <w:p w14:paraId="404C25E7" w14:textId="77777777" w:rsidR="004B53EE" w:rsidRPr="004B53EE" w:rsidRDefault="004B53EE" w:rsidP="002D0E73">
      <w:pPr>
        <w:numPr>
          <w:ilvl w:val="1"/>
          <w:numId w:val="34"/>
        </w:numPr>
        <w:shd w:val="clear" w:color="auto" w:fill="FFFFFF"/>
        <w:tabs>
          <w:tab w:val="left" w:pos="295"/>
          <w:tab w:val="left" w:pos="993"/>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Істотні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умови</w:t>
      </w:r>
      <w:proofErr w:type="spellEnd"/>
      <w:r w:rsidRPr="004B53EE">
        <w:rPr>
          <w:rFonts w:ascii="Times New Roman" w:eastAsia="Calibri" w:hAnsi="Times New Roman" w:cs="Times New Roman"/>
          <w:sz w:val="24"/>
          <w:szCs w:val="24"/>
        </w:rPr>
        <w:t xml:space="preserve"> Договору </w:t>
      </w:r>
      <w:proofErr w:type="spellStart"/>
      <w:r w:rsidRPr="004B53EE">
        <w:rPr>
          <w:rFonts w:ascii="Times New Roman" w:eastAsia="Calibri" w:hAnsi="Times New Roman" w:cs="Times New Roman"/>
          <w:sz w:val="24"/>
          <w:szCs w:val="24"/>
        </w:rPr>
        <w:t>можуть</w:t>
      </w:r>
      <w:proofErr w:type="spellEnd"/>
      <w:r w:rsidRPr="004B53EE">
        <w:rPr>
          <w:rFonts w:ascii="Times New Roman" w:eastAsia="Calibri" w:hAnsi="Times New Roman" w:cs="Times New Roman"/>
          <w:sz w:val="24"/>
          <w:szCs w:val="24"/>
        </w:rPr>
        <w:t xml:space="preserve"> бути </w:t>
      </w:r>
      <w:proofErr w:type="spellStart"/>
      <w:r w:rsidRPr="004B53EE">
        <w:rPr>
          <w:rFonts w:ascii="Times New Roman" w:eastAsia="Calibri" w:hAnsi="Times New Roman" w:cs="Times New Roman"/>
          <w:sz w:val="24"/>
          <w:szCs w:val="24"/>
        </w:rPr>
        <w:t>змінені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лише</w:t>
      </w:r>
      <w:proofErr w:type="spellEnd"/>
      <w:r w:rsidRPr="004B53EE">
        <w:rPr>
          <w:rFonts w:ascii="Times New Roman" w:eastAsia="Calibri" w:hAnsi="Times New Roman" w:cs="Times New Roman"/>
          <w:sz w:val="24"/>
          <w:szCs w:val="24"/>
        </w:rPr>
        <w:t xml:space="preserve"> за </w:t>
      </w:r>
      <w:proofErr w:type="spellStart"/>
      <w:r w:rsidRPr="004B53EE">
        <w:rPr>
          <w:rFonts w:ascii="Times New Roman" w:eastAsia="Calibri" w:hAnsi="Times New Roman" w:cs="Times New Roman"/>
          <w:sz w:val="24"/>
          <w:szCs w:val="24"/>
        </w:rPr>
        <w:t>взаємною</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згодою</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Сторін</w:t>
      </w:r>
      <w:proofErr w:type="spellEnd"/>
      <w:r w:rsidRPr="004B53EE">
        <w:rPr>
          <w:rFonts w:ascii="Times New Roman" w:eastAsia="Calibri" w:hAnsi="Times New Roman" w:cs="Times New Roman"/>
          <w:sz w:val="24"/>
          <w:szCs w:val="24"/>
        </w:rPr>
        <w:t xml:space="preserve"> та </w:t>
      </w:r>
      <w:proofErr w:type="spellStart"/>
      <w:r w:rsidRPr="004B53EE">
        <w:rPr>
          <w:rFonts w:ascii="Times New Roman" w:eastAsia="Calibri" w:hAnsi="Times New Roman" w:cs="Times New Roman"/>
          <w:sz w:val="24"/>
          <w:szCs w:val="24"/>
        </w:rPr>
        <w:t>виключно</w:t>
      </w:r>
      <w:proofErr w:type="spellEnd"/>
      <w:r w:rsidRPr="004B53EE">
        <w:rPr>
          <w:rFonts w:ascii="Times New Roman" w:eastAsia="Calibri" w:hAnsi="Times New Roman" w:cs="Times New Roman"/>
          <w:sz w:val="24"/>
          <w:szCs w:val="24"/>
        </w:rPr>
        <w:t xml:space="preserve"> у </w:t>
      </w:r>
      <w:proofErr w:type="spellStart"/>
      <w:r w:rsidRPr="004B53EE">
        <w:rPr>
          <w:rFonts w:ascii="Times New Roman" w:eastAsia="Calibri" w:hAnsi="Times New Roman" w:cs="Times New Roman"/>
          <w:sz w:val="24"/>
          <w:szCs w:val="24"/>
        </w:rPr>
        <w:t>випадках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передбачених</w:t>
      </w:r>
      <w:proofErr w:type="spellEnd"/>
      <w:r w:rsidRPr="004B53EE">
        <w:rPr>
          <w:rFonts w:ascii="Times New Roman" w:eastAsia="Calibri" w:hAnsi="Times New Roman" w:cs="Times New Roman"/>
          <w:sz w:val="24"/>
          <w:szCs w:val="24"/>
        </w:rPr>
        <w:t xml:space="preserve"> Законом </w:t>
      </w:r>
      <w:proofErr w:type="spellStart"/>
      <w:r w:rsidRPr="004B53EE">
        <w:rPr>
          <w:rFonts w:ascii="Times New Roman" w:eastAsia="Calibri" w:hAnsi="Times New Roman" w:cs="Times New Roman"/>
          <w:sz w:val="24"/>
          <w:szCs w:val="24"/>
        </w:rPr>
        <w:t>України</w:t>
      </w:r>
      <w:proofErr w:type="spellEnd"/>
      <w:r w:rsidRPr="004B53EE">
        <w:rPr>
          <w:rFonts w:ascii="Times New Roman" w:eastAsia="Calibri" w:hAnsi="Times New Roman" w:cs="Times New Roman"/>
          <w:sz w:val="24"/>
          <w:szCs w:val="24"/>
        </w:rPr>
        <w:t xml:space="preserve"> «Про </w:t>
      </w:r>
      <w:proofErr w:type="spellStart"/>
      <w:r w:rsidRPr="004B53EE">
        <w:rPr>
          <w:rFonts w:ascii="Times New Roman" w:eastAsia="Calibri" w:hAnsi="Times New Roman" w:cs="Times New Roman"/>
          <w:sz w:val="24"/>
          <w:szCs w:val="24"/>
        </w:rPr>
        <w:t>публічні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закупівлі</w:t>
      </w:r>
      <w:proofErr w:type="spellEnd"/>
      <w:r w:rsidRPr="004B53EE">
        <w:rPr>
          <w:rFonts w:ascii="Times New Roman" w:eastAsia="Calibri" w:hAnsi="Times New Roman" w:cs="Times New Roman"/>
          <w:sz w:val="24"/>
          <w:szCs w:val="24"/>
        </w:rPr>
        <w:t xml:space="preserve">» </w:t>
      </w:r>
      <w:r w:rsidRPr="004B53EE">
        <w:rPr>
          <w:rFonts w:ascii="Times New Roman" w:hAnsi="Times New Roman" w:cs="Times New Roman"/>
          <w:sz w:val="24"/>
          <w:szCs w:val="24"/>
        </w:rPr>
        <w:t xml:space="preserve">з </w:t>
      </w:r>
      <w:proofErr w:type="spellStart"/>
      <w:r w:rsidRPr="004B53EE">
        <w:rPr>
          <w:rFonts w:ascii="Times New Roman" w:hAnsi="Times New Roman" w:cs="Times New Roman"/>
          <w:sz w:val="24"/>
          <w:szCs w:val="24"/>
        </w:rPr>
        <w:t>урахуванням</w:t>
      </w:r>
      <w:proofErr w:type="spellEnd"/>
      <w:r w:rsidRPr="004B53EE">
        <w:rPr>
          <w:rFonts w:ascii="Times New Roman" w:hAnsi="Times New Roman" w:cs="Times New Roman"/>
          <w:sz w:val="24"/>
          <w:szCs w:val="24"/>
        </w:rPr>
        <w:t xml:space="preserve"> постанови </w:t>
      </w:r>
      <w:proofErr w:type="spellStart"/>
      <w:r w:rsidRPr="004B53EE">
        <w:rPr>
          <w:rFonts w:ascii="Times New Roman" w:hAnsi="Times New Roman" w:cs="Times New Roman"/>
          <w:sz w:val="24"/>
          <w:szCs w:val="24"/>
        </w:rPr>
        <w:t>Кабінету</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Міністрів</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України</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від</w:t>
      </w:r>
      <w:proofErr w:type="spellEnd"/>
      <w:r w:rsidRPr="004B53EE">
        <w:rPr>
          <w:rFonts w:ascii="Times New Roman" w:hAnsi="Times New Roman" w:cs="Times New Roman"/>
          <w:sz w:val="24"/>
          <w:szCs w:val="24"/>
        </w:rPr>
        <w:t xml:space="preserve"> 12 </w:t>
      </w:r>
      <w:proofErr w:type="spellStart"/>
      <w:r w:rsidRPr="004B53EE">
        <w:rPr>
          <w:rFonts w:ascii="Times New Roman" w:hAnsi="Times New Roman" w:cs="Times New Roman"/>
          <w:sz w:val="24"/>
          <w:szCs w:val="24"/>
        </w:rPr>
        <w:t>жовтня</w:t>
      </w:r>
      <w:proofErr w:type="spellEnd"/>
      <w:r w:rsidRPr="004B53EE">
        <w:rPr>
          <w:rFonts w:ascii="Times New Roman" w:hAnsi="Times New Roman" w:cs="Times New Roman"/>
          <w:sz w:val="24"/>
          <w:szCs w:val="24"/>
        </w:rPr>
        <w:t xml:space="preserve"> 2022 р. № 1178 Про </w:t>
      </w:r>
      <w:proofErr w:type="spellStart"/>
      <w:r w:rsidRPr="004B53EE">
        <w:rPr>
          <w:rFonts w:ascii="Times New Roman" w:hAnsi="Times New Roman" w:cs="Times New Roman"/>
          <w:sz w:val="24"/>
          <w:szCs w:val="24"/>
        </w:rPr>
        <w:t>затвердження</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особливостей</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здійснення</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публічних</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закупівель</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товарів</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робіт</w:t>
      </w:r>
      <w:proofErr w:type="spellEnd"/>
      <w:r w:rsidRPr="004B53EE">
        <w:rPr>
          <w:rFonts w:ascii="Times New Roman" w:hAnsi="Times New Roman" w:cs="Times New Roman"/>
          <w:sz w:val="24"/>
          <w:szCs w:val="24"/>
        </w:rPr>
        <w:t xml:space="preserve"> і </w:t>
      </w:r>
      <w:proofErr w:type="spellStart"/>
      <w:r w:rsidRPr="004B53EE">
        <w:rPr>
          <w:rFonts w:ascii="Times New Roman" w:hAnsi="Times New Roman" w:cs="Times New Roman"/>
          <w:sz w:val="24"/>
          <w:szCs w:val="24"/>
        </w:rPr>
        <w:t>послуг</w:t>
      </w:r>
      <w:proofErr w:type="spellEnd"/>
      <w:r w:rsidRPr="004B53EE">
        <w:rPr>
          <w:rFonts w:ascii="Times New Roman" w:hAnsi="Times New Roman" w:cs="Times New Roman"/>
          <w:sz w:val="24"/>
          <w:szCs w:val="24"/>
        </w:rPr>
        <w:t xml:space="preserve"> для </w:t>
      </w:r>
      <w:proofErr w:type="spellStart"/>
      <w:r w:rsidRPr="004B53EE">
        <w:rPr>
          <w:rFonts w:ascii="Times New Roman" w:hAnsi="Times New Roman" w:cs="Times New Roman"/>
          <w:sz w:val="24"/>
          <w:szCs w:val="24"/>
        </w:rPr>
        <w:t>замовників</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передбачених</w:t>
      </w:r>
      <w:proofErr w:type="spellEnd"/>
      <w:r w:rsidRPr="004B53EE">
        <w:rPr>
          <w:rFonts w:ascii="Times New Roman" w:hAnsi="Times New Roman" w:cs="Times New Roman"/>
          <w:sz w:val="24"/>
          <w:szCs w:val="24"/>
        </w:rPr>
        <w:t xml:space="preserve"> Законом </w:t>
      </w:r>
      <w:proofErr w:type="spellStart"/>
      <w:r w:rsidRPr="004B53EE">
        <w:rPr>
          <w:rFonts w:ascii="Times New Roman" w:hAnsi="Times New Roman" w:cs="Times New Roman"/>
          <w:sz w:val="24"/>
          <w:szCs w:val="24"/>
        </w:rPr>
        <w:t>України</w:t>
      </w:r>
      <w:proofErr w:type="spellEnd"/>
      <w:r w:rsidRPr="004B53EE">
        <w:rPr>
          <w:rFonts w:ascii="Times New Roman" w:hAnsi="Times New Roman" w:cs="Times New Roman"/>
          <w:sz w:val="24"/>
          <w:szCs w:val="24"/>
        </w:rPr>
        <w:t xml:space="preserve"> “Про </w:t>
      </w:r>
      <w:proofErr w:type="spellStart"/>
      <w:r w:rsidRPr="004B53EE">
        <w:rPr>
          <w:rFonts w:ascii="Times New Roman" w:hAnsi="Times New Roman" w:cs="Times New Roman"/>
          <w:sz w:val="24"/>
          <w:szCs w:val="24"/>
        </w:rPr>
        <w:t>публічні</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закупівлі</w:t>
      </w:r>
      <w:proofErr w:type="spellEnd"/>
      <w:r w:rsidRPr="004B53EE">
        <w:rPr>
          <w:rFonts w:ascii="Times New Roman" w:hAnsi="Times New Roman" w:cs="Times New Roman"/>
          <w:sz w:val="24"/>
          <w:szCs w:val="24"/>
        </w:rPr>
        <w:t xml:space="preserve">”, на </w:t>
      </w:r>
      <w:proofErr w:type="spellStart"/>
      <w:r w:rsidRPr="004B53EE">
        <w:rPr>
          <w:rFonts w:ascii="Times New Roman" w:hAnsi="Times New Roman" w:cs="Times New Roman"/>
          <w:sz w:val="24"/>
          <w:szCs w:val="24"/>
        </w:rPr>
        <w:t>період</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дії</w:t>
      </w:r>
      <w:proofErr w:type="spellEnd"/>
      <w:r w:rsidRPr="004B53EE">
        <w:rPr>
          <w:rFonts w:ascii="Times New Roman" w:hAnsi="Times New Roman" w:cs="Times New Roman"/>
          <w:sz w:val="24"/>
          <w:szCs w:val="24"/>
        </w:rPr>
        <w:t xml:space="preserve"> правового режиму </w:t>
      </w:r>
      <w:proofErr w:type="spellStart"/>
      <w:r w:rsidRPr="004B53EE">
        <w:rPr>
          <w:rFonts w:ascii="Times New Roman" w:hAnsi="Times New Roman" w:cs="Times New Roman"/>
          <w:sz w:val="24"/>
          <w:szCs w:val="24"/>
        </w:rPr>
        <w:t>воєнного</w:t>
      </w:r>
      <w:proofErr w:type="spellEnd"/>
      <w:r w:rsidRPr="004B53EE">
        <w:rPr>
          <w:rFonts w:ascii="Times New Roman" w:hAnsi="Times New Roman" w:cs="Times New Roman"/>
          <w:sz w:val="24"/>
          <w:szCs w:val="24"/>
        </w:rPr>
        <w:t xml:space="preserve"> стану в </w:t>
      </w:r>
      <w:proofErr w:type="spellStart"/>
      <w:r w:rsidRPr="004B53EE">
        <w:rPr>
          <w:rFonts w:ascii="Times New Roman" w:hAnsi="Times New Roman" w:cs="Times New Roman"/>
          <w:sz w:val="24"/>
          <w:szCs w:val="24"/>
        </w:rPr>
        <w:t>Україні</w:t>
      </w:r>
      <w:proofErr w:type="spellEnd"/>
      <w:r w:rsidRPr="004B53EE">
        <w:rPr>
          <w:rFonts w:ascii="Times New Roman" w:hAnsi="Times New Roman" w:cs="Times New Roman"/>
          <w:sz w:val="24"/>
          <w:szCs w:val="24"/>
        </w:rPr>
        <w:t xml:space="preserve"> та </w:t>
      </w:r>
      <w:proofErr w:type="spellStart"/>
      <w:r w:rsidRPr="004B53EE">
        <w:rPr>
          <w:rFonts w:ascii="Times New Roman" w:hAnsi="Times New Roman" w:cs="Times New Roman"/>
          <w:sz w:val="24"/>
          <w:szCs w:val="24"/>
        </w:rPr>
        <w:t>протягом</w:t>
      </w:r>
      <w:proofErr w:type="spellEnd"/>
      <w:r w:rsidRPr="004B53EE">
        <w:rPr>
          <w:rFonts w:ascii="Times New Roman" w:hAnsi="Times New Roman" w:cs="Times New Roman"/>
          <w:sz w:val="24"/>
          <w:szCs w:val="24"/>
        </w:rPr>
        <w:t xml:space="preserve"> 90 </w:t>
      </w:r>
      <w:proofErr w:type="spellStart"/>
      <w:r w:rsidRPr="004B53EE">
        <w:rPr>
          <w:rFonts w:ascii="Times New Roman" w:hAnsi="Times New Roman" w:cs="Times New Roman"/>
          <w:sz w:val="24"/>
          <w:szCs w:val="24"/>
        </w:rPr>
        <w:t>днів</w:t>
      </w:r>
      <w:proofErr w:type="spellEnd"/>
      <w:r w:rsidRPr="004B53EE">
        <w:rPr>
          <w:rFonts w:ascii="Times New Roman" w:hAnsi="Times New Roman" w:cs="Times New Roman"/>
          <w:sz w:val="24"/>
          <w:szCs w:val="24"/>
        </w:rPr>
        <w:t xml:space="preserve"> з дня </w:t>
      </w:r>
      <w:proofErr w:type="spellStart"/>
      <w:r w:rsidRPr="004B53EE">
        <w:rPr>
          <w:rFonts w:ascii="Times New Roman" w:hAnsi="Times New Roman" w:cs="Times New Roman"/>
          <w:sz w:val="24"/>
          <w:szCs w:val="24"/>
        </w:rPr>
        <w:t>його</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припинення</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або</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скасування</w:t>
      </w:r>
      <w:proofErr w:type="spellEnd"/>
      <w:r w:rsidRPr="004B53EE">
        <w:rPr>
          <w:rFonts w:ascii="Times New Roman" w:eastAsia="Calibri" w:hAnsi="Times New Roman" w:cs="Times New Roman"/>
          <w:sz w:val="24"/>
          <w:szCs w:val="24"/>
        </w:rPr>
        <w:t>.</w:t>
      </w:r>
    </w:p>
    <w:p w14:paraId="4456F7BE" w14:textId="77777777" w:rsidR="004B53EE" w:rsidRPr="004B53EE" w:rsidRDefault="004B53EE" w:rsidP="002D0E73">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7" w:name="_heading=h.2xcytpi" w:colFirst="0" w:colLast="0"/>
      <w:bookmarkEnd w:id="7"/>
      <w:r w:rsidRPr="004B53EE">
        <w:rPr>
          <w:rFonts w:ascii="Times New Roman" w:eastAsia="Calibri" w:hAnsi="Times New Roman" w:cs="Times New Roman"/>
          <w:sz w:val="24"/>
          <w:szCs w:val="24"/>
        </w:rPr>
        <w:t xml:space="preserve">Сторона, </w:t>
      </w:r>
      <w:proofErr w:type="spellStart"/>
      <w:r w:rsidRPr="004B53EE">
        <w:rPr>
          <w:rFonts w:ascii="Times New Roman" w:eastAsia="Calibri" w:hAnsi="Times New Roman" w:cs="Times New Roman"/>
          <w:sz w:val="24"/>
          <w:szCs w:val="24"/>
        </w:rPr>
        <w:t>що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ініціює</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внесення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змін</w:t>
      </w:r>
      <w:proofErr w:type="spellEnd"/>
      <w:r w:rsidRPr="004B53EE">
        <w:rPr>
          <w:rFonts w:ascii="Times New Roman" w:eastAsia="Calibri" w:hAnsi="Times New Roman" w:cs="Times New Roman"/>
          <w:sz w:val="24"/>
          <w:szCs w:val="24"/>
        </w:rPr>
        <w:t xml:space="preserve"> у </w:t>
      </w:r>
      <w:proofErr w:type="spellStart"/>
      <w:r w:rsidRPr="004B53EE">
        <w:rPr>
          <w:rFonts w:ascii="Times New Roman" w:eastAsia="Calibri" w:hAnsi="Times New Roman" w:cs="Times New Roman"/>
          <w:sz w:val="24"/>
          <w:szCs w:val="24"/>
        </w:rPr>
        <w:t>Договір</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надає</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іншій</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Стороні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підтверджуючі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документи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що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обґрунтовують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настання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випадків</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зазначених</w:t>
      </w:r>
      <w:proofErr w:type="spellEnd"/>
      <w:r w:rsidRPr="004B53EE">
        <w:rPr>
          <w:rFonts w:ascii="Times New Roman" w:eastAsia="Calibri" w:hAnsi="Times New Roman" w:cs="Times New Roman"/>
          <w:sz w:val="24"/>
          <w:szCs w:val="24"/>
        </w:rPr>
        <w:t xml:space="preserve"> у </w:t>
      </w:r>
      <w:proofErr w:type="spellStart"/>
      <w:r w:rsidRPr="004B53EE">
        <w:rPr>
          <w:rFonts w:ascii="Times New Roman" w:eastAsia="Calibri" w:hAnsi="Times New Roman" w:cs="Times New Roman"/>
          <w:sz w:val="24"/>
          <w:szCs w:val="24"/>
        </w:rPr>
        <w:t>цьому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пункті</w:t>
      </w:r>
      <w:proofErr w:type="spellEnd"/>
      <w:r w:rsidRPr="004B53EE">
        <w:rPr>
          <w:rFonts w:ascii="Times New Roman" w:eastAsia="Calibri" w:hAnsi="Times New Roman" w:cs="Times New Roman"/>
          <w:sz w:val="24"/>
          <w:szCs w:val="24"/>
        </w:rPr>
        <w:t xml:space="preserve">. Такими документами </w:t>
      </w:r>
      <w:proofErr w:type="spellStart"/>
      <w:r w:rsidRPr="004B53EE">
        <w:rPr>
          <w:rFonts w:ascii="Times New Roman" w:eastAsia="Calibri" w:hAnsi="Times New Roman" w:cs="Times New Roman"/>
          <w:sz w:val="24"/>
          <w:szCs w:val="24"/>
        </w:rPr>
        <w:t>можуть</w:t>
      </w:r>
      <w:proofErr w:type="spellEnd"/>
      <w:r w:rsidRPr="004B53EE">
        <w:rPr>
          <w:rFonts w:ascii="Times New Roman" w:eastAsia="Calibri" w:hAnsi="Times New Roman" w:cs="Times New Roman"/>
          <w:sz w:val="24"/>
          <w:szCs w:val="24"/>
        </w:rPr>
        <w:t xml:space="preserve"> бути: </w:t>
      </w:r>
      <w:proofErr w:type="spellStart"/>
      <w:r w:rsidRPr="004B53EE">
        <w:rPr>
          <w:rFonts w:ascii="Times New Roman" w:eastAsia="Calibri" w:hAnsi="Times New Roman" w:cs="Times New Roman"/>
          <w:sz w:val="24"/>
          <w:szCs w:val="24"/>
        </w:rPr>
        <w:t>довідки</w:t>
      </w:r>
      <w:proofErr w:type="spellEnd"/>
      <w:r w:rsidRPr="004B53EE">
        <w:rPr>
          <w:rFonts w:ascii="Times New Roman" w:eastAsia="Calibri" w:hAnsi="Times New Roman" w:cs="Times New Roman"/>
          <w:sz w:val="24"/>
          <w:szCs w:val="24"/>
        </w:rPr>
        <w:t>/</w:t>
      </w:r>
      <w:proofErr w:type="spellStart"/>
      <w:r w:rsidRPr="004B53EE">
        <w:rPr>
          <w:rFonts w:ascii="Times New Roman" w:eastAsia="Calibri" w:hAnsi="Times New Roman" w:cs="Times New Roman"/>
          <w:sz w:val="24"/>
          <w:szCs w:val="24"/>
        </w:rPr>
        <w:t>листи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уповноважених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органів</w:t>
      </w:r>
      <w:proofErr w:type="spellEnd"/>
      <w:r w:rsidRPr="004B53EE">
        <w:rPr>
          <w:rFonts w:ascii="Times New Roman" w:eastAsia="Calibri" w:hAnsi="Times New Roman" w:cs="Times New Roman"/>
          <w:sz w:val="24"/>
          <w:szCs w:val="24"/>
        </w:rPr>
        <w:t xml:space="preserve">, лист за </w:t>
      </w:r>
      <w:proofErr w:type="spellStart"/>
      <w:r w:rsidRPr="004B53EE">
        <w:rPr>
          <w:rFonts w:ascii="Times New Roman" w:eastAsia="Calibri" w:hAnsi="Times New Roman" w:cs="Times New Roman"/>
          <w:sz w:val="24"/>
          <w:szCs w:val="24"/>
        </w:rPr>
        <w:t>підписом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уповноваженої</w:t>
      </w:r>
      <w:proofErr w:type="spellEnd"/>
      <w:r w:rsidRPr="004B53EE">
        <w:rPr>
          <w:rFonts w:ascii="Times New Roman" w:eastAsia="Calibri" w:hAnsi="Times New Roman" w:cs="Times New Roman"/>
          <w:sz w:val="24"/>
          <w:szCs w:val="24"/>
        </w:rPr>
        <w:t xml:space="preserve"> особи </w:t>
      </w:r>
      <w:proofErr w:type="spellStart"/>
      <w:r w:rsidRPr="004B53EE">
        <w:rPr>
          <w:rFonts w:ascii="Times New Roman" w:eastAsia="Calibri" w:hAnsi="Times New Roman" w:cs="Times New Roman"/>
          <w:sz w:val="24"/>
          <w:szCs w:val="24"/>
        </w:rPr>
        <w:t>Сторони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посилання</w:t>
      </w:r>
      <w:proofErr w:type="spellEnd"/>
      <w:r w:rsidRPr="004B53EE">
        <w:rPr>
          <w:rFonts w:ascii="Times New Roman" w:eastAsia="Calibri" w:hAnsi="Times New Roman" w:cs="Times New Roman"/>
          <w:sz w:val="24"/>
          <w:szCs w:val="24"/>
        </w:rPr>
        <w:t xml:space="preserve"> на </w:t>
      </w:r>
      <w:proofErr w:type="spellStart"/>
      <w:r w:rsidRPr="004B53EE">
        <w:rPr>
          <w:rFonts w:ascii="Times New Roman" w:eastAsia="Calibri" w:hAnsi="Times New Roman" w:cs="Times New Roman"/>
          <w:sz w:val="24"/>
          <w:szCs w:val="24"/>
        </w:rPr>
        <w:t>офіційні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джерела</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інформації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державних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органів</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тощо</w:t>
      </w:r>
      <w:proofErr w:type="spellEnd"/>
      <w:r w:rsidRPr="004B53EE">
        <w:rPr>
          <w:rFonts w:ascii="Times New Roman" w:eastAsia="Calibri" w:hAnsi="Times New Roman" w:cs="Times New Roman"/>
          <w:sz w:val="24"/>
          <w:szCs w:val="24"/>
        </w:rPr>
        <w:t>.</w:t>
      </w:r>
    </w:p>
    <w:p w14:paraId="576B1248" w14:textId="2543717D" w:rsidR="004B53EE" w:rsidRPr="004B53EE" w:rsidRDefault="004B53EE" w:rsidP="002D0E73">
      <w:pPr>
        <w:numPr>
          <w:ilvl w:val="1"/>
          <w:numId w:val="34"/>
        </w:numPr>
        <w:shd w:val="clear" w:color="auto" w:fill="FFFFFF"/>
        <w:tabs>
          <w:tab w:val="left" w:pos="0"/>
          <w:tab w:val="left" w:pos="993"/>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Цей</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Договір</w:t>
      </w:r>
      <w:proofErr w:type="spellEnd"/>
      <w:r w:rsidRPr="004B53EE">
        <w:rPr>
          <w:rFonts w:ascii="Times New Roman" w:eastAsia="Calibri" w:hAnsi="Times New Roman" w:cs="Times New Roman"/>
          <w:sz w:val="24"/>
          <w:szCs w:val="24"/>
        </w:rPr>
        <w:t xml:space="preserve"> не </w:t>
      </w:r>
      <w:proofErr w:type="spellStart"/>
      <w:r w:rsidRPr="004B53EE">
        <w:rPr>
          <w:rFonts w:ascii="Times New Roman" w:eastAsia="Calibri" w:hAnsi="Times New Roman" w:cs="Times New Roman"/>
          <w:sz w:val="24"/>
          <w:szCs w:val="24"/>
        </w:rPr>
        <w:t>втрачає</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чинності</w:t>
      </w:r>
      <w:proofErr w:type="spellEnd"/>
      <w:r w:rsidRPr="004B53EE">
        <w:rPr>
          <w:rFonts w:ascii="Times New Roman" w:eastAsia="Calibri" w:hAnsi="Times New Roman" w:cs="Times New Roman"/>
          <w:sz w:val="24"/>
          <w:szCs w:val="24"/>
        </w:rPr>
        <w:t xml:space="preserve"> у </w:t>
      </w:r>
      <w:proofErr w:type="spellStart"/>
      <w:r w:rsidRPr="004B53EE">
        <w:rPr>
          <w:rFonts w:ascii="Times New Roman" w:eastAsia="Calibri" w:hAnsi="Times New Roman" w:cs="Times New Roman"/>
          <w:sz w:val="24"/>
          <w:szCs w:val="24"/>
        </w:rPr>
        <w:t>разі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зміни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реквізитів</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Сторін</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їх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установчих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документів</w:t>
      </w:r>
      <w:proofErr w:type="spellEnd"/>
      <w:r w:rsidRPr="004B53EE">
        <w:rPr>
          <w:rFonts w:ascii="Times New Roman" w:eastAsia="Calibri" w:hAnsi="Times New Roman" w:cs="Times New Roman"/>
          <w:sz w:val="24"/>
          <w:szCs w:val="24"/>
        </w:rPr>
        <w:t xml:space="preserve">, а </w:t>
      </w:r>
      <w:proofErr w:type="spellStart"/>
      <w:r w:rsidRPr="004B53EE">
        <w:rPr>
          <w:rFonts w:ascii="Times New Roman" w:eastAsia="Calibri" w:hAnsi="Times New Roman" w:cs="Times New Roman"/>
          <w:sz w:val="24"/>
          <w:szCs w:val="24"/>
        </w:rPr>
        <w:t>також</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зміни</w:t>
      </w:r>
      <w:proofErr w:type="spellEnd"/>
      <w:r w:rsidRPr="004B53EE">
        <w:rPr>
          <w:rFonts w:ascii="Times New Roman" w:eastAsia="Calibri" w:hAnsi="Times New Roman" w:cs="Times New Roman"/>
          <w:sz w:val="24"/>
          <w:szCs w:val="24"/>
        </w:rPr>
        <w:t xml:space="preserve"> адрес та </w:t>
      </w:r>
      <w:proofErr w:type="spellStart"/>
      <w:r w:rsidRPr="004B53EE">
        <w:rPr>
          <w:rFonts w:ascii="Times New Roman" w:eastAsia="Calibri" w:hAnsi="Times New Roman" w:cs="Times New Roman"/>
          <w:sz w:val="24"/>
          <w:szCs w:val="24"/>
        </w:rPr>
        <w:t>телефонних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номерів</w:t>
      </w:r>
      <w:proofErr w:type="spellEnd"/>
      <w:r w:rsidRPr="004B53EE">
        <w:rPr>
          <w:rFonts w:ascii="Times New Roman" w:eastAsia="Calibri" w:hAnsi="Times New Roman" w:cs="Times New Roman"/>
          <w:sz w:val="24"/>
          <w:szCs w:val="24"/>
        </w:rPr>
        <w:t xml:space="preserve">. Сторона, в </w:t>
      </w:r>
      <w:proofErr w:type="spellStart"/>
      <w:r w:rsidRPr="004B53EE">
        <w:rPr>
          <w:rFonts w:ascii="Times New Roman" w:eastAsia="Calibri" w:hAnsi="Times New Roman" w:cs="Times New Roman"/>
          <w:sz w:val="24"/>
          <w:szCs w:val="24"/>
        </w:rPr>
        <w:t>якої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виникли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такі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зміни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зобов’язана</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протягом</w:t>
      </w:r>
      <w:proofErr w:type="spellEnd"/>
      <w:r w:rsidRPr="004B53EE">
        <w:rPr>
          <w:rFonts w:ascii="Times New Roman" w:eastAsia="Calibri" w:hAnsi="Times New Roman" w:cs="Times New Roman"/>
          <w:sz w:val="24"/>
          <w:szCs w:val="24"/>
        </w:rPr>
        <w:t xml:space="preserve"> 5 (</w:t>
      </w:r>
      <w:proofErr w:type="spellStart"/>
      <w:r w:rsidRPr="004B53EE">
        <w:rPr>
          <w:rFonts w:ascii="Times New Roman" w:eastAsia="Calibri" w:hAnsi="Times New Roman" w:cs="Times New Roman"/>
          <w:sz w:val="24"/>
          <w:szCs w:val="24"/>
        </w:rPr>
        <w:t>п’яти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робочих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днів</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повідомити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іншу</w:t>
      </w:r>
      <w:proofErr w:type="spellEnd"/>
      <w:r w:rsidRPr="004B53EE">
        <w:rPr>
          <w:rFonts w:ascii="Times New Roman" w:eastAsia="Calibri" w:hAnsi="Times New Roman" w:cs="Times New Roman"/>
          <w:sz w:val="24"/>
          <w:szCs w:val="24"/>
        </w:rPr>
        <w:t xml:space="preserve"> Сторону шляхом </w:t>
      </w:r>
      <w:proofErr w:type="spellStart"/>
      <w:r w:rsidRPr="004B53EE">
        <w:rPr>
          <w:rFonts w:ascii="Times New Roman" w:eastAsia="Calibri" w:hAnsi="Times New Roman" w:cs="Times New Roman"/>
          <w:sz w:val="24"/>
          <w:szCs w:val="24"/>
        </w:rPr>
        <w:t>надсилання</w:t>
      </w:r>
      <w:proofErr w:type="spellEnd"/>
      <w:r w:rsidRPr="004B53EE">
        <w:rPr>
          <w:rFonts w:ascii="Times New Roman" w:eastAsia="Calibri" w:hAnsi="Times New Roman" w:cs="Times New Roman"/>
          <w:sz w:val="24"/>
          <w:szCs w:val="24"/>
        </w:rPr>
        <w:t xml:space="preserve"> листа за </w:t>
      </w:r>
      <w:proofErr w:type="spellStart"/>
      <w:r w:rsidRPr="004B53EE">
        <w:rPr>
          <w:rFonts w:ascii="Times New Roman" w:eastAsia="Calibri" w:hAnsi="Times New Roman" w:cs="Times New Roman"/>
          <w:sz w:val="24"/>
          <w:szCs w:val="24"/>
        </w:rPr>
        <w:t>підписом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уповноваженої</w:t>
      </w:r>
      <w:proofErr w:type="spellEnd"/>
      <w:r w:rsidRPr="004B53EE">
        <w:rPr>
          <w:rFonts w:ascii="Times New Roman" w:eastAsia="Calibri" w:hAnsi="Times New Roman" w:cs="Times New Roman"/>
          <w:sz w:val="24"/>
          <w:szCs w:val="24"/>
        </w:rPr>
        <w:t xml:space="preserve"> особи </w:t>
      </w:r>
      <w:proofErr w:type="spellStart"/>
      <w:r w:rsidRPr="004B53EE">
        <w:rPr>
          <w:rFonts w:ascii="Times New Roman" w:eastAsia="Calibri" w:hAnsi="Times New Roman" w:cs="Times New Roman"/>
          <w:sz w:val="24"/>
          <w:szCs w:val="24"/>
        </w:rPr>
        <w:t>Сторони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рекомендованого</w:t>
      </w:r>
      <w:proofErr w:type="spellEnd"/>
      <w:r w:rsidRPr="004B53EE">
        <w:rPr>
          <w:rFonts w:ascii="Times New Roman" w:eastAsia="Calibri" w:hAnsi="Times New Roman" w:cs="Times New Roman"/>
          <w:sz w:val="24"/>
          <w:szCs w:val="24"/>
        </w:rPr>
        <w:t xml:space="preserve"> листа з </w:t>
      </w:r>
      <w:proofErr w:type="spellStart"/>
      <w:r w:rsidRPr="004B53EE">
        <w:rPr>
          <w:rFonts w:ascii="Times New Roman" w:eastAsia="Calibri" w:hAnsi="Times New Roman" w:cs="Times New Roman"/>
          <w:sz w:val="24"/>
          <w:szCs w:val="24"/>
        </w:rPr>
        <w:t>повідомленням</w:t>
      </w:r>
      <w:proofErr w:type="spellEnd"/>
      <w:r w:rsidRPr="004B53EE">
        <w:rPr>
          <w:rFonts w:ascii="Times New Roman" w:eastAsia="Calibri" w:hAnsi="Times New Roman" w:cs="Times New Roman"/>
          <w:sz w:val="24"/>
          <w:szCs w:val="24"/>
        </w:rPr>
        <w:t xml:space="preserve"> про </w:t>
      </w:r>
      <w:proofErr w:type="spellStart"/>
      <w:r w:rsidRPr="004B53EE">
        <w:rPr>
          <w:rFonts w:ascii="Times New Roman" w:eastAsia="Calibri" w:hAnsi="Times New Roman" w:cs="Times New Roman"/>
          <w:sz w:val="24"/>
          <w:szCs w:val="24"/>
        </w:rPr>
        <w:t>вручення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або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доставлення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кур’єром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під</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підпис</w:t>
      </w:r>
      <w:proofErr w:type="spellEnd"/>
      <w:r w:rsidRPr="004B53EE">
        <w:rPr>
          <w:rFonts w:ascii="Times New Roman" w:eastAsia="Calibri" w:hAnsi="Times New Roman" w:cs="Times New Roman"/>
          <w:sz w:val="24"/>
          <w:szCs w:val="24"/>
        </w:rPr>
        <w:t xml:space="preserve"> про </w:t>
      </w:r>
      <w:proofErr w:type="spellStart"/>
      <w:r w:rsidRPr="004B53EE">
        <w:rPr>
          <w:rFonts w:ascii="Times New Roman" w:eastAsia="Calibri" w:hAnsi="Times New Roman" w:cs="Times New Roman"/>
          <w:sz w:val="24"/>
          <w:szCs w:val="24"/>
        </w:rPr>
        <w:t>отримання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уповноваженим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представником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відповідної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Сторони</w:t>
      </w:r>
      <w:proofErr w:type="spellEnd"/>
      <w:r w:rsidRPr="004B53EE">
        <w:rPr>
          <w:rFonts w:ascii="Times New Roman" w:eastAsia="Calibri" w:hAnsi="Times New Roman" w:cs="Times New Roman"/>
          <w:sz w:val="24"/>
          <w:szCs w:val="24"/>
        </w:rPr>
        <w:t xml:space="preserve">) з </w:t>
      </w:r>
      <w:proofErr w:type="spellStart"/>
      <w:r w:rsidRPr="004B53EE">
        <w:rPr>
          <w:rFonts w:ascii="Times New Roman" w:eastAsia="Calibri" w:hAnsi="Times New Roman" w:cs="Times New Roman"/>
          <w:sz w:val="24"/>
          <w:szCs w:val="24"/>
        </w:rPr>
        <w:t>подальшим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укладенням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відповідної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додаткової</w:t>
      </w:r>
      <w:proofErr w:type="spellEnd"/>
      <w:r w:rsidRPr="004B53EE">
        <w:rPr>
          <w:rFonts w:ascii="Times New Roman" w:eastAsia="Calibri" w:hAnsi="Times New Roman" w:cs="Times New Roman"/>
          <w:sz w:val="24"/>
          <w:szCs w:val="24"/>
        </w:rPr>
        <w:t xml:space="preserve"> угоди до </w:t>
      </w:r>
      <w:proofErr w:type="spellStart"/>
      <w:r w:rsidRPr="004B53EE">
        <w:rPr>
          <w:rFonts w:ascii="Times New Roman" w:eastAsia="Calibri" w:hAnsi="Times New Roman" w:cs="Times New Roman"/>
          <w:sz w:val="24"/>
          <w:szCs w:val="24"/>
        </w:rPr>
        <w:t>даного</w:t>
      </w:r>
      <w:proofErr w:type="spellEnd"/>
      <w:r w:rsidRPr="004B53EE">
        <w:rPr>
          <w:rFonts w:ascii="Times New Roman" w:eastAsia="Calibri" w:hAnsi="Times New Roman" w:cs="Times New Roman"/>
          <w:sz w:val="24"/>
          <w:szCs w:val="24"/>
        </w:rPr>
        <w:t xml:space="preserve"> Договору.</w:t>
      </w:r>
    </w:p>
    <w:p w14:paraId="41A94154" w14:textId="77777777" w:rsidR="004B53EE" w:rsidRPr="004B53EE" w:rsidRDefault="004B53EE" w:rsidP="002D0E73">
      <w:pPr>
        <w:numPr>
          <w:ilvl w:val="1"/>
          <w:numId w:val="34"/>
        </w:numPr>
        <w:tabs>
          <w:tab w:val="left" w:pos="993"/>
        </w:tabs>
        <w:spacing w:after="0" w:line="240" w:lineRule="auto"/>
        <w:ind w:left="0" w:firstLine="567"/>
        <w:jc w:val="both"/>
        <w:outlineLvl w:val="2"/>
        <w:rPr>
          <w:rFonts w:ascii="Times New Roman" w:hAnsi="Times New Roman" w:cs="Times New Roman"/>
          <w:bCs/>
          <w:sz w:val="24"/>
          <w:szCs w:val="24"/>
        </w:rPr>
      </w:pPr>
      <w:r w:rsidRPr="004B53EE">
        <w:rPr>
          <w:rFonts w:ascii="Times New Roman" w:eastAsia="Calibri" w:hAnsi="Times New Roman" w:cs="Times New Roman"/>
          <w:sz w:val="24"/>
          <w:szCs w:val="24"/>
        </w:rPr>
        <w:t xml:space="preserve">Даний </w:t>
      </w:r>
      <w:proofErr w:type="spellStart"/>
      <w:r w:rsidRPr="004B53EE">
        <w:rPr>
          <w:rFonts w:ascii="Times New Roman" w:eastAsia="Calibri" w:hAnsi="Times New Roman" w:cs="Times New Roman"/>
          <w:sz w:val="24"/>
          <w:szCs w:val="24"/>
        </w:rPr>
        <w:t>Договір</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може</w:t>
      </w:r>
      <w:proofErr w:type="spellEnd"/>
      <w:r w:rsidRPr="004B53EE">
        <w:rPr>
          <w:rFonts w:ascii="Times New Roman" w:eastAsia="Calibri" w:hAnsi="Times New Roman" w:cs="Times New Roman"/>
          <w:sz w:val="24"/>
          <w:szCs w:val="24"/>
        </w:rPr>
        <w:t xml:space="preserve"> бути </w:t>
      </w:r>
      <w:proofErr w:type="spellStart"/>
      <w:r w:rsidRPr="004B53EE">
        <w:rPr>
          <w:rFonts w:ascii="Times New Roman" w:eastAsia="Calibri" w:hAnsi="Times New Roman" w:cs="Times New Roman"/>
          <w:sz w:val="24"/>
          <w:szCs w:val="24"/>
        </w:rPr>
        <w:t>розірвано</w:t>
      </w:r>
      <w:proofErr w:type="spellEnd"/>
      <w:r w:rsidRPr="004B53EE">
        <w:rPr>
          <w:rFonts w:ascii="Times New Roman" w:eastAsia="Calibri" w:hAnsi="Times New Roman" w:cs="Times New Roman"/>
          <w:sz w:val="24"/>
          <w:szCs w:val="24"/>
        </w:rPr>
        <w:t xml:space="preserve"> за </w:t>
      </w:r>
      <w:proofErr w:type="spellStart"/>
      <w:r w:rsidRPr="004B53EE">
        <w:rPr>
          <w:rFonts w:ascii="Times New Roman" w:eastAsia="Calibri" w:hAnsi="Times New Roman" w:cs="Times New Roman"/>
          <w:sz w:val="24"/>
          <w:szCs w:val="24"/>
        </w:rPr>
        <w:t>взаємною</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згодою</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Сторін</w:t>
      </w:r>
      <w:proofErr w:type="spellEnd"/>
      <w:r w:rsidRPr="004B53EE">
        <w:rPr>
          <w:rFonts w:ascii="Times New Roman" w:eastAsia="Calibri" w:hAnsi="Times New Roman" w:cs="Times New Roman"/>
          <w:sz w:val="24"/>
          <w:szCs w:val="24"/>
        </w:rPr>
        <w:t xml:space="preserve"> шляхом </w:t>
      </w:r>
      <w:proofErr w:type="spellStart"/>
      <w:r w:rsidRPr="004B53EE">
        <w:rPr>
          <w:rFonts w:ascii="Times New Roman" w:eastAsia="Calibri" w:hAnsi="Times New Roman" w:cs="Times New Roman"/>
          <w:sz w:val="24"/>
          <w:szCs w:val="24"/>
        </w:rPr>
        <w:t>укладення</w:t>
      </w:r>
      <w:proofErr w:type="spellEnd"/>
      <w:r w:rsidRPr="004B53EE">
        <w:rPr>
          <w:rFonts w:ascii="Times New Roman" w:eastAsia="Calibri" w:hAnsi="Times New Roman" w:cs="Times New Roman"/>
          <w:sz w:val="24"/>
          <w:szCs w:val="24"/>
        </w:rPr>
        <w:t xml:space="preserve"> Сторонами </w:t>
      </w:r>
      <w:proofErr w:type="spellStart"/>
      <w:r w:rsidRPr="004B53EE">
        <w:rPr>
          <w:rFonts w:ascii="Times New Roman" w:eastAsia="Calibri" w:hAnsi="Times New Roman" w:cs="Times New Roman"/>
          <w:sz w:val="24"/>
          <w:szCs w:val="24"/>
        </w:rPr>
        <w:t>відповідної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додаткової</w:t>
      </w:r>
      <w:proofErr w:type="spellEnd"/>
      <w:r w:rsidRPr="004B53EE">
        <w:rPr>
          <w:rFonts w:ascii="Times New Roman" w:eastAsia="Calibri" w:hAnsi="Times New Roman" w:cs="Times New Roman"/>
          <w:sz w:val="24"/>
          <w:szCs w:val="24"/>
        </w:rPr>
        <w:t xml:space="preserve"> угоди до </w:t>
      </w:r>
      <w:proofErr w:type="spellStart"/>
      <w:r w:rsidRPr="004B53EE">
        <w:rPr>
          <w:rFonts w:ascii="Times New Roman" w:eastAsia="Calibri" w:hAnsi="Times New Roman" w:cs="Times New Roman"/>
          <w:sz w:val="24"/>
          <w:szCs w:val="24"/>
        </w:rPr>
        <w:t>даного</w:t>
      </w:r>
      <w:proofErr w:type="spellEnd"/>
      <w:r w:rsidRPr="004B53EE">
        <w:rPr>
          <w:rFonts w:ascii="Times New Roman" w:eastAsia="Calibri" w:hAnsi="Times New Roman" w:cs="Times New Roman"/>
          <w:sz w:val="24"/>
          <w:szCs w:val="24"/>
        </w:rPr>
        <w:t xml:space="preserve"> Договору.</w:t>
      </w:r>
    </w:p>
    <w:p w14:paraId="153BFFF2" w14:textId="77777777" w:rsidR="004B53EE" w:rsidRPr="004B53EE" w:rsidRDefault="004B53EE" w:rsidP="002D0E73">
      <w:pPr>
        <w:spacing w:after="0" w:line="240" w:lineRule="auto"/>
        <w:jc w:val="center"/>
        <w:outlineLvl w:val="2"/>
        <w:rPr>
          <w:rFonts w:ascii="Times New Roman" w:hAnsi="Times New Roman" w:cs="Times New Roman"/>
          <w:b/>
          <w:bCs/>
          <w:sz w:val="24"/>
          <w:szCs w:val="24"/>
        </w:rPr>
      </w:pPr>
    </w:p>
    <w:p w14:paraId="39D6A4E1" w14:textId="77777777" w:rsidR="004B53EE" w:rsidRPr="004B53EE"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4B53EE">
        <w:rPr>
          <w:rFonts w:ascii="Times New Roman" w:hAnsi="Times New Roman" w:cs="Times New Roman"/>
          <w:b/>
          <w:bCs/>
          <w:sz w:val="24"/>
          <w:szCs w:val="24"/>
        </w:rPr>
        <w:t>ФОРС-МАЖОРНІ ОБСТАВИНИ (ОБСТАВИНИ НЕПЕРЕБОРНОЇ СИЛИ)</w:t>
      </w:r>
    </w:p>
    <w:p w14:paraId="7A802DE4" w14:textId="77777777" w:rsidR="004B53EE" w:rsidRPr="004B53EE" w:rsidRDefault="004B53EE" w:rsidP="002D0E73">
      <w:pPr>
        <w:numPr>
          <w:ilvl w:val="1"/>
          <w:numId w:val="34"/>
        </w:numPr>
        <w:shd w:val="clear" w:color="auto" w:fill="FFFFFF"/>
        <w:tabs>
          <w:tab w:val="left" w:pos="993"/>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Сторони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звільняються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відповідальності</w:t>
      </w:r>
      <w:proofErr w:type="spellEnd"/>
      <w:r w:rsidRPr="004B53EE">
        <w:rPr>
          <w:rFonts w:ascii="Times New Roman" w:eastAsia="Calibri" w:hAnsi="Times New Roman" w:cs="Times New Roman"/>
          <w:sz w:val="24"/>
          <w:szCs w:val="24"/>
        </w:rPr>
        <w:t xml:space="preserve"> за </w:t>
      </w:r>
      <w:proofErr w:type="spellStart"/>
      <w:r w:rsidRPr="004B53EE">
        <w:rPr>
          <w:rFonts w:ascii="Times New Roman" w:eastAsia="Calibri" w:hAnsi="Times New Roman" w:cs="Times New Roman"/>
          <w:sz w:val="24"/>
          <w:szCs w:val="24"/>
        </w:rPr>
        <w:t>часткове</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або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повне</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невиконання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зобов'язань</w:t>
      </w:r>
      <w:proofErr w:type="spellEnd"/>
      <w:r w:rsidRPr="004B53EE">
        <w:rPr>
          <w:rFonts w:ascii="Times New Roman" w:eastAsia="Calibri" w:hAnsi="Times New Roman" w:cs="Times New Roman"/>
          <w:sz w:val="24"/>
          <w:szCs w:val="24"/>
        </w:rPr>
        <w:t xml:space="preserve"> за </w:t>
      </w:r>
      <w:proofErr w:type="spellStart"/>
      <w:r w:rsidRPr="004B53EE">
        <w:rPr>
          <w:rFonts w:ascii="Times New Roman" w:eastAsia="Calibri" w:hAnsi="Times New Roman" w:cs="Times New Roman"/>
          <w:sz w:val="24"/>
          <w:szCs w:val="24"/>
        </w:rPr>
        <w:t>даним</w:t>
      </w:r>
      <w:proofErr w:type="spellEnd"/>
      <w:r w:rsidRPr="004B53EE">
        <w:rPr>
          <w:rFonts w:ascii="Times New Roman" w:eastAsia="Calibri" w:hAnsi="Times New Roman" w:cs="Times New Roman"/>
          <w:sz w:val="24"/>
          <w:szCs w:val="24"/>
        </w:rPr>
        <w:t xml:space="preserve"> Договором, </w:t>
      </w:r>
      <w:proofErr w:type="spellStart"/>
      <w:r w:rsidRPr="004B53EE">
        <w:rPr>
          <w:rFonts w:ascii="Times New Roman" w:eastAsia="Calibri" w:hAnsi="Times New Roman" w:cs="Times New Roman"/>
          <w:sz w:val="24"/>
          <w:szCs w:val="24"/>
        </w:rPr>
        <w:t>якщо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таке</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невиконання</w:t>
      </w:r>
      <w:proofErr w:type="spellEnd"/>
      <w:r w:rsidRPr="004B53EE">
        <w:rPr>
          <w:rFonts w:ascii="Times New Roman" w:eastAsia="Calibri" w:hAnsi="Times New Roman" w:cs="Times New Roman"/>
          <w:sz w:val="24"/>
          <w:szCs w:val="24"/>
        </w:rPr>
        <w:t xml:space="preserve"> є </w:t>
      </w:r>
      <w:proofErr w:type="spellStart"/>
      <w:r w:rsidRPr="004B53EE">
        <w:rPr>
          <w:rFonts w:ascii="Times New Roman" w:eastAsia="Calibri" w:hAnsi="Times New Roman" w:cs="Times New Roman"/>
          <w:sz w:val="24"/>
          <w:szCs w:val="24"/>
        </w:rPr>
        <w:t>наслідком</w:t>
      </w:r>
      <w:proofErr w:type="spellEnd"/>
      <w:r w:rsidRPr="004B53EE">
        <w:rPr>
          <w:rFonts w:ascii="Times New Roman" w:eastAsia="Calibri" w:hAnsi="Times New Roman" w:cs="Times New Roman"/>
          <w:sz w:val="24"/>
          <w:szCs w:val="24"/>
        </w:rPr>
        <w:t xml:space="preserve"> форс-</w:t>
      </w:r>
      <w:proofErr w:type="spellStart"/>
      <w:r w:rsidRPr="004B53EE">
        <w:rPr>
          <w:rFonts w:ascii="Times New Roman" w:eastAsia="Calibri" w:hAnsi="Times New Roman" w:cs="Times New Roman"/>
          <w:sz w:val="24"/>
          <w:szCs w:val="24"/>
        </w:rPr>
        <w:t>мажорних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обставин</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обставин</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непереборної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сили</w:t>
      </w:r>
      <w:proofErr w:type="spellEnd"/>
      <w:r w:rsidRPr="004B53EE">
        <w:rPr>
          <w:rFonts w:ascii="Times New Roman" w:eastAsia="Calibri" w:hAnsi="Times New Roman" w:cs="Times New Roman"/>
          <w:sz w:val="24"/>
          <w:szCs w:val="24"/>
        </w:rPr>
        <w:t>).</w:t>
      </w:r>
    </w:p>
    <w:p w14:paraId="226D8216" w14:textId="77777777" w:rsidR="004B53EE" w:rsidRPr="004B53EE" w:rsidRDefault="004B53EE" w:rsidP="002D0E73">
      <w:pPr>
        <w:numPr>
          <w:ilvl w:val="1"/>
          <w:numId w:val="34"/>
        </w:numPr>
        <w:shd w:val="clear" w:color="auto" w:fill="FFFFFF"/>
        <w:tabs>
          <w:tab w:val="left" w:pos="993"/>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Форс-</w:t>
      </w:r>
      <w:proofErr w:type="spellStart"/>
      <w:r w:rsidRPr="004B53EE">
        <w:rPr>
          <w:rFonts w:ascii="Times New Roman" w:eastAsia="Calibri" w:hAnsi="Times New Roman" w:cs="Times New Roman"/>
          <w:sz w:val="24"/>
          <w:szCs w:val="24"/>
        </w:rPr>
        <w:t>мажорні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обставини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обставини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непереборної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сили</w:t>
      </w:r>
      <w:proofErr w:type="spellEnd"/>
      <w:r w:rsidRPr="004B53EE">
        <w:rPr>
          <w:rFonts w:ascii="Times New Roman" w:eastAsia="Calibri" w:hAnsi="Times New Roman" w:cs="Times New Roman"/>
          <w:sz w:val="24"/>
          <w:szCs w:val="24"/>
        </w:rPr>
        <w:t xml:space="preserve">) - </w:t>
      </w:r>
      <w:proofErr w:type="spellStart"/>
      <w:r w:rsidRPr="004B53EE">
        <w:rPr>
          <w:rFonts w:ascii="Times New Roman" w:eastAsia="Calibri" w:hAnsi="Times New Roman" w:cs="Times New Roman"/>
          <w:sz w:val="24"/>
          <w:szCs w:val="24"/>
        </w:rPr>
        <w:t>це</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надзвичайні</w:t>
      </w:r>
      <w:proofErr w:type="spellEnd"/>
      <w:r w:rsidRPr="004B53EE">
        <w:rPr>
          <w:rFonts w:ascii="Times New Roman" w:eastAsia="Calibri" w:hAnsi="Times New Roman" w:cs="Times New Roman"/>
          <w:sz w:val="24"/>
          <w:szCs w:val="24"/>
        </w:rPr>
        <w:t xml:space="preserve"> та </w:t>
      </w:r>
      <w:proofErr w:type="spellStart"/>
      <w:r w:rsidRPr="004B53EE">
        <w:rPr>
          <w:rFonts w:ascii="Times New Roman" w:eastAsia="Calibri" w:hAnsi="Times New Roman" w:cs="Times New Roman"/>
          <w:sz w:val="24"/>
          <w:szCs w:val="24"/>
        </w:rPr>
        <w:t>невідворотні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обставини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які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об'єктивно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впливають</w:t>
      </w:r>
      <w:proofErr w:type="spellEnd"/>
      <w:r w:rsidRPr="004B53EE">
        <w:rPr>
          <w:rFonts w:ascii="Times New Roman" w:eastAsia="Calibri" w:hAnsi="Times New Roman" w:cs="Times New Roman"/>
          <w:sz w:val="24"/>
          <w:szCs w:val="24"/>
        </w:rPr>
        <w:t xml:space="preserve"> на </w:t>
      </w:r>
      <w:proofErr w:type="spellStart"/>
      <w:r w:rsidRPr="004B53EE">
        <w:rPr>
          <w:rFonts w:ascii="Times New Roman" w:eastAsia="Calibri" w:hAnsi="Times New Roman" w:cs="Times New Roman"/>
          <w:sz w:val="24"/>
          <w:szCs w:val="24"/>
        </w:rPr>
        <w:t>виконання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зобов'язань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передбачених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умовами</w:t>
      </w:r>
      <w:proofErr w:type="spellEnd"/>
      <w:r w:rsidRPr="004B53EE">
        <w:rPr>
          <w:rFonts w:ascii="Times New Roman" w:eastAsia="Calibri" w:hAnsi="Times New Roman" w:cs="Times New Roman"/>
          <w:sz w:val="24"/>
          <w:szCs w:val="24"/>
        </w:rPr>
        <w:t xml:space="preserve"> Договору, </w:t>
      </w:r>
      <w:proofErr w:type="spellStart"/>
      <w:r w:rsidRPr="004B53EE">
        <w:rPr>
          <w:rFonts w:ascii="Times New Roman" w:eastAsia="Calibri" w:hAnsi="Times New Roman" w:cs="Times New Roman"/>
          <w:sz w:val="24"/>
          <w:szCs w:val="24"/>
        </w:rPr>
        <w:t>обов'язків</w:t>
      </w:r>
      <w:proofErr w:type="spellEnd"/>
      <w:r w:rsidRPr="004B53EE">
        <w:rPr>
          <w:rFonts w:ascii="Times New Roman" w:eastAsia="Calibri" w:hAnsi="Times New Roman" w:cs="Times New Roman"/>
          <w:sz w:val="24"/>
          <w:szCs w:val="24"/>
        </w:rPr>
        <w:t xml:space="preserve"> за </w:t>
      </w:r>
      <w:proofErr w:type="spellStart"/>
      <w:r w:rsidRPr="004B53EE">
        <w:rPr>
          <w:rFonts w:ascii="Times New Roman" w:eastAsia="Calibri" w:hAnsi="Times New Roman" w:cs="Times New Roman"/>
          <w:sz w:val="24"/>
          <w:szCs w:val="24"/>
        </w:rPr>
        <w:t>законодавчими</w:t>
      </w:r>
      <w:proofErr w:type="spellEnd"/>
      <w:r w:rsidRPr="004B53EE">
        <w:rPr>
          <w:rFonts w:ascii="Times New Roman" w:eastAsia="Calibri" w:hAnsi="Times New Roman" w:cs="Times New Roman"/>
          <w:sz w:val="24"/>
          <w:szCs w:val="24"/>
        </w:rPr>
        <w:t xml:space="preserve"> і </w:t>
      </w:r>
      <w:proofErr w:type="spellStart"/>
      <w:r w:rsidRPr="004B53EE">
        <w:rPr>
          <w:rFonts w:ascii="Times New Roman" w:eastAsia="Calibri" w:hAnsi="Times New Roman" w:cs="Times New Roman"/>
          <w:sz w:val="24"/>
          <w:szCs w:val="24"/>
        </w:rPr>
        <w:t>іншими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нормативними</w:t>
      </w:r>
      <w:proofErr w:type="spellEnd"/>
      <w:r w:rsidRPr="004B53EE">
        <w:rPr>
          <w:rFonts w:ascii="Times New Roman" w:eastAsia="Calibri" w:hAnsi="Times New Roman" w:cs="Times New Roman"/>
          <w:sz w:val="24"/>
          <w:szCs w:val="24"/>
        </w:rPr>
        <w:t xml:space="preserve"> актами, </w:t>
      </w:r>
      <w:proofErr w:type="spellStart"/>
      <w:r w:rsidRPr="004B53EE">
        <w:rPr>
          <w:rFonts w:ascii="Times New Roman" w:eastAsia="Calibri" w:hAnsi="Times New Roman" w:cs="Times New Roman"/>
          <w:sz w:val="24"/>
          <w:szCs w:val="24"/>
        </w:rPr>
        <w:t>дію</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яких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неможливо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було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передбачити</w:t>
      </w:r>
      <w:proofErr w:type="spellEnd"/>
      <w:r w:rsidRPr="004B53EE">
        <w:rPr>
          <w:rFonts w:ascii="Times New Roman" w:eastAsia="Calibri" w:hAnsi="Times New Roman" w:cs="Times New Roman"/>
          <w:sz w:val="24"/>
          <w:szCs w:val="24"/>
        </w:rPr>
        <w:t xml:space="preserve"> та </w:t>
      </w:r>
      <w:proofErr w:type="spellStart"/>
      <w:r w:rsidRPr="004B53EE">
        <w:rPr>
          <w:rFonts w:ascii="Times New Roman" w:eastAsia="Calibri" w:hAnsi="Times New Roman" w:cs="Times New Roman"/>
          <w:sz w:val="24"/>
          <w:szCs w:val="24"/>
        </w:rPr>
        <w:t>дія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яких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унеможливлює</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їх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протягом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певного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періоду</w:t>
      </w:r>
      <w:proofErr w:type="spellEnd"/>
      <w:r w:rsidRPr="004B53EE">
        <w:rPr>
          <w:rFonts w:ascii="Times New Roman" w:eastAsia="Calibri" w:hAnsi="Times New Roman" w:cs="Times New Roman"/>
          <w:sz w:val="24"/>
          <w:szCs w:val="24"/>
        </w:rPr>
        <w:t xml:space="preserve"> часу.</w:t>
      </w:r>
    </w:p>
    <w:p w14:paraId="5E243C04" w14:textId="77777777" w:rsidR="004B53EE" w:rsidRPr="004B53EE" w:rsidRDefault="004B53EE" w:rsidP="002D0E73">
      <w:pPr>
        <w:shd w:val="clear" w:color="auto" w:fill="FFFFFF"/>
        <w:tabs>
          <w:tab w:val="left" w:pos="993"/>
        </w:tabs>
        <w:spacing w:after="0" w:line="240" w:lineRule="auto"/>
        <w:ind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Дія</w:t>
      </w:r>
      <w:proofErr w:type="spellEnd"/>
      <w:r w:rsidRPr="004B53EE">
        <w:rPr>
          <w:rFonts w:ascii="Times New Roman" w:eastAsia="Calibri" w:hAnsi="Times New Roman" w:cs="Times New Roman"/>
          <w:sz w:val="24"/>
          <w:szCs w:val="24"/>
        </w:rPr>
        <w:t xml:space="preserve"> таких </w:t>
      </w:r>
      <w:proofErr w:type="spellStart"/>
      <w:r w:rsidRPr="004B53EE">
        <w:rPr>
          <w:rFonts w:ascii="Times New Roman" w:eastAsia="Calibri" w:hAnsi="Times New Roman" w:cs="Times New Roman"/>
          <w:sz w:val="24"/>
          <w:szCs w:val="24"/>
        </w:rPr>
        <w:t>обставин</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може</w:t>
      </w:r>
      <w:proofErr w:type="spellEnd"/>
      <w:r w:rsidRPr="004B53EE">
        <w:rPr>
          <w:rFonts w:ascii="Times New Roman" w:eastAsia="Calibri" w:hAnsi="Times New Roman" w:cs="Times New Roman"/>
          <w:sz w:val="24"/>
          <w:szCs w:val="24"/>
        </w:rPr>
        <w:t xml:space="preserve"> бути </w:t>
      </w:r>
      <w:proofErr w:type="spellStart"/>
      <w:r w:rsidRPr="004B53EE">
        <w:rPr>
          <w:rFonts w:ascii="Times New Roman" w:eastAsia="Calibri" w:hAnsi="Times New Roman" w:cs="Times New Roman"/>
          <w:sz w:val="24"/>
          <w:szCs w:val="24"/>
        </w:rPr>
        <w:t>викликана</w:t>
      </w:r>
      <w:proofErr w:type="spellEnd"/>
      <w:r w:rsidRPr="004B53EE">
        <w:rPr>
          <w:rFonts w:ascii="Times New Roman" w:eastAsia="Calibri" w:hAnsi="Times New Roman" w:cs="Times New Roman"/>
          <w:sz w:val="24"/>
          <w:szCs w:val="24"/>
        </w:rPr>
        <w:t>:</w:t>
      </w:r>
    </w:p>
    <w:p w14:paraId="2F1F3DDF" w14:textId="77777777" w:rsidR="004B53EE" w:rsidRPr="004B53EE" w:rsidRDefault="004B53EE" w:rsidP="002D0E73">
      <w:pPr>
        <w:numPr>
          <w:ilvl w:val="0"/>
          <w:numId w:val="35"/>
        </w:numPr>
        <w:shd w:val="clear" w:color="auto" w:fill="FFFFFF"/>
        <w:tabs>
          <w:tab w:val="left" w:pos="709"/>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винятковими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погодними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умовами</w:t>
      </w:r>
      <w:proofErr w:type="spellEnd"/>
      <w:r w:rsidRPr="004B53EE">
        <w:rPr>
          <w:rFonts w:ascii="Times New Roman" w:eastAsia="Calibri" w:hAnsi="Times New Roman" w:cs="Times New Roman"/>
          <w:sz w:val="24"/>
          <w:szCs w:val="24"/>
        </w:rPr>
        <w:t xml:space="preserve"> і </w:t>
      </w:r>
      <w:proofErr w:type="spellStart"/>
      <w:r w:rsidRPr="004B53EE">
        <w:rPr>
          <w:rFonts w:ascii="Times New Roman" w:eastAsia="Calibri" w:hAnsi="Times New Roman" w:cs="Times New Roman"/>
          <w:sz w:val="24"/>
          <w:szCs w:val="24"/>
        </w:rPr>
        <w:t>стихійним</w:t>
      </w:r>
      <w:proofErr w:type="spellEnd"/>
      <w:r w:rsidRPr="004B53EE">
        <w:rPr>
          <w:rFonts w:ascii="Times New Roman" w:eastAsia="Calibri" w:hAnsi="Times New Roman" w:cs="Times New Roman"/>
          <w:sz w:val="24"/>
          <w:szCs w:val="24"/>
        </w:rPr>
        <w:t xml:space="preserve"> лихом (</w:t>
      </w:r>
      <w:proofErr w:type="spellStart"/>
      <w:r w:rsidRPr="004B53EE">
        <w:rPr>
          <w:rFonts w:ascii="Times New Roman" w:eastAsia="Calibri" w:hAnsi="Times New Roman" w:cs="Times New Roman"/>
          <w:sz w:val="24"/>
          <w:szCs w:val="24"/>
        </w:rPr>
        <w:t>наприклад</w:t>
      </w:r>
      <w:proofErr w:type="spellEnd"/>
      <w:r w:rsidRPr="004B53EE">
        <w:rPr>
          <w:rFonts w:ascii="Times New Roman" w:eastAsia="Calibri" w:hAnsi="Times New Roman" w:cs="Times New Roman"/>
          <w:sz w:val="24"/>
          <w:szCs w:val="24"/>
        </w:rPr>
        <w:t xml:space="preserve">, але не </w:t>
      </w:r>
      <w:proofErr w:type="spellStart"/>
      <w:r w:rsidRPr="004B53EE">
        <w:rPr>
          <w:rFonts w:ascii="Times New Roman" w:eastAsia="Calibri" w:hAnsi="Times New Roman" w:cs="Times New Roman"/>
          <w:sz w:val="24"/>
          <w:szCs w:val="24"/>
        </w:rPr>
        <w:t>виключно</w:t>
      </w:r>
      <w:proofErr w:type="spellEnd"/>
      <w:r w:rsidRPr="004B53EE">
        <w:rPr>
          <w:rFonts w:ascii="Times New Roman" w:eastAsia="Calibri" w:hAnsi="Times New Roman" w:cs="Times New Roman"/>
          <w:sz w:val="24"/>
          <w:szCs w:val="24"/>
        </w:rPr>
        <w:t xml:space="preserve"> - </w:t>
      </w:r>
      <w:proofErr w:type="spellStart"/>
      <w:r w:rsidRPr="004B53EE">
        <w:rPr>
          <w:rFonts w:ascii="Times New Roman" w:eastAsia="Calibri" w:hAnsi="Times New Roman" w:cs="Times New Roman"/>
          <w:sz w:val="24"/>
          <w:szCs w:val="24"/>
        </w:rPr>
        <w:t>епідемія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сильний</w:t>
      </w:r>
      <w:proofErr w:type="spellEnd"/>
      <w:r w:rsidRPr="004B53EE">
        <w:rPr>
          <w:rFonts w:ascii="Times New Roman" w:eastAsia="Calibri" w:hAnsi="Times New Roman" w:cs="Times New Roman"/>
          <w:sz w:val="24"/>
          <w:szCs w:val="24"/>
        </w:rPr>
        <w:t xml:space="preserve"> шторм, циклон, ураган, торнадо, </w:t>
      </w:r>
      <w:proofErr w:type="spellStart"/>
      <w:r w:rsidRPr="004B53EE">
        <w:rPr>
          <w:rFonts w:ascii="Times New Roman" w:eastAsia="Calibri" w:hAnsi="Times New Roman" w:cs="Times New Roman"/>
          <w:sz w:val="24"/>
          <w:szCs w:val="24"/>
        </w:rPr>
        <w:t>буревій</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повінь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нагромадження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снігу</w:t>
      </w:r>
      <w:proofErr w:type="spellEnd"/>
      <w:r w:rsidRPr="004B53EE">
        <w:rPr>
          <w:rFonts w:ascii="Times New Roman" w:eastAsia="Calibri" w:hAnsi="Times New Roman" w:cs="Times New Roman"/>
          <w:sz w:val="24"/>
          <w:szCs w:val="24"/>
        </w:rPr>
        <w:t xml:space="preserve">, ожеледь, град, заморозки, </w:t>
      </w:r>
      <w:proofErr w:type="spellStart"/>
      <w:r w:rsidRPr="004B53EE">
        <w:rPr>
          <w:rFonts w:ascii="Times New Roman" w:eastAsia="Calibri" w:hAnsi="Times New Roman" w:cs="Times New Roman"/>
          <w:sz w:val="24"/>
          <w:szCs w:val="24"/>
        </w:rPr>
        <w:t>замерзання</w:t>
      </w:r>
      <w:proofErr w:type="spellEnd"/>
      <w:r w:rsidRPr="004B53EE">
        <w:rPr>
          <w:rFonts w:ascii="Times New Roman" w:eastAsia="Calibri" w:hAnsi="Times New Roman" w:cs="Times New Roman"/>
          <w:sz w:val="24"/>
          <w:szCs w:val="24"/>
        </w:rPr>
        <w:t xml:space="preserve"> моря, проток, </w:t>
      </w:r>
      <w:proofErr w:type="spellStart"/>
      <w:r w:rsidRPr="004B53EE">
        <w:rPr>
          <w:rFonts w:ascii="Times New Roman" w:eastAsia="Calibri" w:hAnsi="Times New Roman" w:cs="Times New Roman"/>
          <w:sz w:val="24"/>
          <w:szCs w:val="24"/>
        </w:rPr>
        <w:t>портів</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перевалів</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землетрус</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блискавка</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пожежа</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посуха</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просідання</w:t>
      </w:r>
      <w:proofErr w:type="spellEnd"/>
      <w:r w:rsidRPr="004B53EE">
        <w:rPr>
          <w:rFonts w:ascii="Times New Roman" w:eastAsia="Calibri" w:hAnsi="Times New Roman" w:cs="Times New Roman"/>
          <w:sz w:val="24"/>
          <w:szCs w:val="24"/>
        </w:rPr>
        <w:t xml:space="preserve"> і </w:t>
      </w:r>
      <w:proofErr w:type="spellStart"/>
      <w:r w:rsidRPr="004B53EE">
        <w:rPr>
          <w:rFonts w:ascii="Times New Roman" w:eastAsia="Calibri" w:hAnsi="Times New Roman" w:cs="Times New Roman"/>
          <w:sz w:val="24"/>
          <w:szCs w:val="24"/>
        </w:rPr>
        <w:t>зсув</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ґрунту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інші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стихійні</w:t>
      </w:r>
      <w:proofErr w:type="spellEnd"/>
      <w:r w:rsidRPr="004B53EE">
        <w:rPr>
          <w:rFonts w:ascii="Times New Roman" w:eastAsia="Calibri" w:hAnsi="Times New Roman" w:cs="Times New Roman"/>
          <w:sz w:val="24"/>
          <w:szCs w:val="24"/>
        </w:rPr>
        <w:t xml:space="preserve"> лиха </w:t>
      </w:r>
      <w:proofErr w:type="spellStart"/>
      <w:r w:rsidRPr="004B53EE">
        <w:rPr>
          <w:rFonts w:ascii="Times New Roman" w:eastAsia="Calibri" w:hAnsi="Times New Roman" w:cs="Times New Roman"/>
          <w:sz w:val="24"/>
          <w:szCs w:val="24"/>
        </w:rPr>
        <w:t>тощо</w:t>
      </w:r>
      <w:proofErr w:type="spellEnd"/>
      <w:r w:rsidRPr="004B53EE">
        <w:rPr>
          <w:rFonts w:ascii="Times New Roman" w:eastAsia="Calibri" w:hAnsi="Times New Roman" w:cs="Times New Roman"/>
          <w:sz w:val="24"/>
          <w:szCs w:val="24"/>
        </w:rPr>
        <w:t>);</w:t>
      </w:r>
    </w:p>
    <w:p w14:paraId="5C955460" w14:textId="77777777" w:rsidR="004B53EE" w:rsidRPr="004B53EE" w:rsidRDefault="004B53EE" w:rsidP="002D0E73">
      <w:pPr>
        <w:numPr>
          <w:ilvl w:val="0"/>
          <w:numId w:val="35"/>
        </w:numPr>
        <w:shd w:val="clear" w:color="auto" w:fill="FFFFFF"/>
        <w:tabs>
          <w:tab w:val="left" w:pos="709"/>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lastRenderedPageBreak/>
        <w:t>непередбаченими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обставинами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що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відбуваються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незалежно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волі</w:t>
      </w:r>
      <w:proofErr w:type="spellEnd"/>
      <w:r w:rsidRPr="004B53EE">
        <w:rPr>
          <w:rFonts w:ascii="Times New Roman" w:eastAsia="Calibri" w:hAnsi="Times New Roman" w:cs="Times New Roman"/>
          <w:sz w:val="24"/>
          <w:szCs w:val="24"/>
        </w:rPr>
        <w:t xml:space="preserve"> і </w:t>
      </w:r>
      <w:proofErr w:type="spellStart"/>
      <w:r w:rsidRPr="004B53EE">
        <w:rPr>
          <w:rFonts w:ascii="Times New Roman" w:eastAsia="Calibri" w:hAnsi="Times New Roman" w:cs="Times New Roman"/>
          <w:sz w:val="24"/>
          <w:szCs w:val="24"/>
        </w:rPr>
        <w:t>бажання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Сторони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наприклад</w:t>
      </w:r>
      <w:proofErr w:type="spellEnd"/>
      <w:r w:rsidRPr="004B53EE">
        <w:rPr>
          <w:rFonts w:ascii="Times New Roman" w:eastAsia="Calibri" w:hAnsi="Times New Roman" w:cs="Times New Roman"/>
          <w:sz w:val="24"/>
          <w:szCs w:val="24"/>
        </w:rPr>
        <w:t xml:space="preserve">, але не </w:t>
      </w:r>
      <w:proofErr w:type="spellStart"/>
      <w:r w:rsidRPr="004B53EE">
        <w:rPr>
          <w:rFonts w:ascii="Times New Roman" w:eastAsia="Calibri" w:hAnsi="Times New Roman" w:cs="Times New Roman"/>
          <w:sz w:val="24"/>
          <w:szCs w:val="24"/>
        </w:rPr>
        <w:t>виключно</w:t>
      </w:r>
      <w:proofErr w:type="spellEnd"/>
      <w:r w:rsidRPr="004B53EE">
        <w:rPr>
          <w:rFonts w:ascii="Times New Roman" w:eastAsia="Calibri" w:hAnsi="Times New Roman" w:cs="Times New Roman"/>
          <w:sz w:val="24"/>
          <w:szCs w:val="24"/>
        </w:rPr>
        <w:t xml:space="preserve"> - </w:t>
      </w:r>
      <w:proofErr w:type="spellStart"/>
      <w:r w:rsidRPr="004B53EE">
        <w:rPr>
          <w:rFonts w:ascii="Times New Roman" w:eastAsia="Calibri" w:hAnsi="Times New Roman" w:cs="Times New Roman"/>
          <w:sz w:val="24"/>
          <w:szCs w:val="24"/>
        </w:rPr>
        <w:t>загроза</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війни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збройний</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конфлікт</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або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серйозна</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погроза</w:t>
      </w:r>
      <w:proofErr w:type="spellEnd"/>
      <w:r w:rsidRPr="004B53EE">
        <w:rPr>
          <w:rFonts w:ascii="Times New Roman" w:eastAsia="Calibri" w:hAnsi="Times New Roman" w:cs="Times New Roman"/>
          <w:sz w:val="24"/>
          <w:szCs w:val="24"/>
        </w:rPr>
        <w:t xml:space="preserve"> такого </w:t>
      </w:r>
      <w:proofErr w:type="spellStart"/>
      <w:r w:rsidRPr="004B53EE">
        <w:rPr>
          <w:rFonts w:ascii="Times New Roman" w:eastAsia="Calibri" w:hAnsi="Times New Roman" w:cs="Times New Roman"/>
          <w:sz w:val="24"/>
          <w:szCs w:val="24"/>
        </w:rPr>
        <w:t>конфлікту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включаючи</w:t>
      </w:r>
      <w:proofErr w:type="spellEnd"/>
      <w:r w:rsidRPr="004B53EE">
        <w:rPr>
          <w:rFonts w:ascii="Times New Roman" w:eastAsia="Calibri" w:hAnsi="Times New Roman" w:cs="Times New Roman"/>
          <w:sz w:val="24"/>
          <w:szCs w:val="24"/>
        </w:rPr>
        <w:t xml:space="preserve">, але не </w:t>
      </w:r>
      <w:proofErr w:type="spellStart"/>
      <w:r w:rsidRPr="004B53EE">
        <w:rPr>
          <w:rFonts w:ascii="Times New Roman" w:eastAsia="Calibri" w:hAnsi="Times New Roman" w:cs="Times New Roman"/>
          <w:sz w:val="24"/>
          <w:szCs w:val="24"/>
        </w:rPr>
        <w:t>обмежуючись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ворожими</w:t>
      </w:r>
      <w:proofErr w:type="spellEnd"/>
      <w:r w:rsidRPr="004B53EE">
        <w:rPr>
          <w:rFonts w:ascii="Times New Roman" w:eastAsia="Calibri" w:hAnsi="Times New Roman" w:cs="Times New Roman"/>
          <w:sz w:val="24"/>
          <w:szCs w:val="24"/>
        </w:rPr>
        <w:t xml:space="preserve"> атаками, блокадами, </w:t>
      </w:r>
      <w:proofErr w:type="spellStart"/>
      <w:r w:rsidRPr="004B53EE">
        <w:rPr>
          <w:rFonts w:ascii="Times New Roman" w:eastAsia="Calibri" w:hAnsi="Times New Roman" w:cs="Times New Roman"/>
          <w:sz w:val="24"/>
          <w:szCs w:val="24"/>
        </w:rPr>
        <w:t>військовим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ембарго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дії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іноземного</w:t>
      </w:r>
      <w:proofErr w:type="spellEnd"/>
      <w:r w:rsidRPr="004B53EE">
        <w:rPr>
          <w:rFonts w:ascii="Times New Roman" w:eastAsia="Calibri" w:hAnsi="Times New Roman" w:cs="Times New Roman"/>
          <w:sz w:val="24"/>
          <w:szCs w:val="24"/>
        </w:rPr>
        <w:t xml:space="preserve"> ворога, </w:t>
      </w:r>
      <w:proofErr w:type="spellStart"/>
      <w:r w:rsidRPr="004B53EE">
        <w:rPr>
          <w:rFonts w:ascii="Times New Roman" w:eastAsia="Calibri" w:hAnsi="Times New Roman" w:cs="Times New Roman"/>
          <w:sz w:val="24"/>
          <w:szCs w:val="24"/>
        </w:rPr>
        <w:t>загальна</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військова</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мобілізація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військові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дії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оголошена</w:t>
      </w:r>
      <w:proofErr w:type="spellEnd"/>
      <w:r w:rsidRPr="004B53EE">
        <w:rPr>
          <w:rFonts w:ascii="Times New Roman" w:eastAsia="Calibri" w:hAnsi="Times New Roman" w:cs="Times New Roman"/>
          <w:sz w:val="24"/>
          <w:szCs w:val="24"/>
        </w:rPr>
        <w:t xml:space="preserve"> та </w:t>
      </w:r>
      <w:proofErr w:type="spellStart"/>
      <w:r w:rsidRPr="004B53EE">
        <w:rPr>
          <w:rFonts w:ascii="Times New Roman" w:eastAsia="Calibri" w:hAnsi="Times New Roman" w:cs="Times New Roman"/>
          <w:sz w:val="24"/>
          <w:szCs w:val="24"/>
        </w:rPr>
        <w:t>неоголошена</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війна</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дія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суспільного</w:t>
      </w:r>
      <w:proofErr w:type="spellEnd"/>
      <w:r w:rsidRPr="004B53EE">
        <w:rPr>
          <w:rFonts w:ascii="Times New Roman" w:eastAsia="Calibri" w:hAnsi="Times New Roman" w:cs="Times New Roman"/>
          <w:sz w:val="24"/>
          <w:szCs w:val="24"/>
        </w:rPr>
        <w:t xml:space="preserve"> ворога, </w:t>
      </w:r>
      <w:proofErr w:type="spellStart"/>
      <w:r w:rsidRPr="004B53EE">
        <w:rPr>
          <w:rFonts w:ascii="Times New Roman" w:eastAsia="Calibri" w:hAnsi="Times New Roman" w:cs="Times New Roman"/>
          <w:sz w:val="24"/>
          <w:szCs w:val="24"/>
        </w:rPr>
        <w:t>збурення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акти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тероризму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диверсії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піратства</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безлади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вторгнення</w:t>
      </w:r>
      <w:proofErr w:type="spellEnd"/>
      <w:r w:rsidRPr="004B53EE">
        <w:rPr>
          <w:rFonts w:ascii="Times New Roman" w:eastAsia="Calibri" w:hAnsi="Times New Roman" w:cs="Times New Roman"/>
          <w:sz w:val="24"/>
          <w:szCs w:val="24"/>
        </w:rPr>
        <w:t xml:space="preserve">, блокада, </w:t>
      </w:r>
      <w:proofErr w:type="spellStart"/>
      <w:r w:rsidRPr="004B53EE">
        <w:rPr>
          <w:rFonts w:ascii="Times New Roman" w:eastAsia="Calibri" w:hAnsi="Times New Roman" w:cs="Times New Roman"/>
          <w:sz w:val="24"/>
          <w:szCs w:val="24"/>
        </w:rPr>
        <w:t>революція</w:t>
      </w:r>
      <w:proofErr w:type="spellEnd"/>
      <w:r w:rsidRPr="004B53EE">
        <w:rPr>
          <w:rFonts w:ascii="Times New Roman" w:eastAsia="Calibri" w:hAnsi="Times New Roman" w:cs="Times New Roman"/>
          <w:sz w:val="24"/>
          <w:szCs w:val="24"/>
        </w:rPr>
        <w:t xml:space="preserve">, заколот, </w:t>
      </w:r>
      <w:proofErr w:type="spellStart"/>
      <w:r w:rsidRPr="004B53EE">
        <w:rPr>
          <w:rFonts w:ascii="Times New Roman" w:eastAsia="Calibri" w:hAnsi="Times New Roman" w:cs="Times New Roman"/>
          <w:sz w:val="24"/>
          <w:szCs w:val="24"/>
        </w:rPr>
        <w:t>повстання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масові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заворушення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обмеження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комендантської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години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експропріація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примусове</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вилучення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захоплення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підприємств</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реквізиція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громадська</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демонстрація</w:t>
      </w:r>
      <w:proofErr w:type="spellEnd"/>
      <w:r w:rsidRPr="004B53EE">
        <w:rPr>
          <w:rFonts w:ascii="Times New Roman" w:eastAsia="Calibri" w:hAnsi="Times New Roman" w:cs="Times New Roman"/>
          <w:sz w:val="24"/>
          <w:szCs w:val="24"/>
        </w:rPr>
        <w:t xml:space="preserve">, блокада, страйк, </w:t>
      </w:r>
      <w:proofErr w:type="spellStart"/>
      <w:r w:rsidRPr="004B53EE">
        <w:rPr>
          <w:rFonts w:ascii="Times New Roman" w:eastAsia="Calibri" w:hAnsi="Times New Roman" w:cs="Times New Roman"/>
          <w:sz w:val="24"/>
          <w:szCs w:val="24"/>
        </w:rPr>
        <w:t>аварія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протиправні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дії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третіх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осіб</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пожежа</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вибух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тривалі</w:t>
      </w:r>
      <w:proofErr w:type="spellEnd"/>
      <w:r w:rsidRPr="004B53EE">
        <w:rPr>
          <w:rFonts w:ascii="Times New Roman" w:eastAsia="Calibri" w:hAnsi="Times New Roman" w:cs="Times New Roman"/>
          <w:sz w:val="24"/>
          <w:szCs w:val="24"/>
        </w:rPr>
        <w:t xml:space="preserve"> перерви в </w:t>
      </w:r>
      <w:proofErr w:type="spellStart"/>
      <w:r w:rsidRPr="004B53EE">
        <w:rPr>
          <w:rFonts w:ascii="Times New Roman" w:eastAsia="Calibri" w:hAnsi="Times New Roman" w:cs="Times New Roman"/>
          <w:sz w:val="24"/>
          <w:szCs w:val="24"/>
        </w:rPr>
        <w:t>роботі</w:t>
      </w:r>
      <w:proofErr w:type="spellEnd"/>
      <w:r w:rsidRPr="004B53EE">
        <w:rPr>
          <w:rFonts w:ascii="Times New Roman" w:eastAsia="Calibri" w:hAnsi="Times New Roman" w:cs="Times New Roman"/>
          <w:sz w:val="24"/>
          <w:szCs w:val="24"/>
        </w:rPr>
        <w:t xml:space="preserve"> транспорту </w:t>
      </w:r>
      <w:proofErr w:type="spellStart"/>
      <w:r w:rsidRPr="004B53EE">
        <w:rPr>
          <w:rFonts w:ascii="Times New Roman" w:eastAsia="Calibri" w:hAnsi="Times New Roman" w:cs="Times New Roman"/>
          <w:sz w:val="24"/>
          <w:szCs w:val="24"/>
        </w:rPr>
        <w:t>тощо</w:t>
      </w:r>
      <w:proofErr w:type="spellEnd"/>
      <w:r w:rsidRPr="004B53EE">
        <w:rPr>
          <w:rFonts w:ascii="Times New Roman" w:eastAsia="Calibri" w:hAnsi="Times New Roman" w:cs="Times New Roman"/>
          <w:sz w:val="24"/>
          <w:szCs w:val="24"/>
        </w:rPr>
        <w:t>);</w:t>
      </w:r>
    </w:p>
    <w:p w14:paraId="67D2C1D6" w14:textId="77777777" w:rsidR="004B53EE" w:rsidRPr="004B53EE" w:rsidRDefault="004B53EE" w:rsidP="002D0E73">
      <w:pPr>
        <w:numPr>
          <w:ilvl w:val="0"/>
          <w:numId w:val="35"/>
        </w:numPr>
        <w:shd w:val="clear" w:color="auto" w:fill="FFFFFF"/>
        <w:tabs>
          <w:tab w:val="left" w:pos="709"/>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умовами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регламентованими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відповідними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рішеннями</w:t>
      </w:r>
      <w:proofErr w:type="spellEnd"/>
      <w:r w:rsidRPr="004B53EE">
        <w:rPr>
          <w:rFonts w:ascii="Times New Roman" w:eastAsia="Calibri" w:hAnsi="Times New Roman" w:cs="Times New Roman"/>
          <w:sz w:val="24"/>
          <w:szCs w:val="24"/>
        </w:rPr>
        <w:t xml:space="preserve"> та актами </w:t>
      </w:r>
      <w:proofErr w:type="spellStart"/>
      <w:r w:rsidRPr="004B53EE">
        <w:rPr>
          <w:rFonts w:ascii="Times New Roman" w:eastAsia="Calibri" w:hAnsi="Times New Roman" w:cs="Times New Roman"/>
          <w:sz w:val="24"/>
          <w:szCs w:val="24"/>
        </w:rPr>
        <w:t>державних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органів</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влади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закриттям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морських</w:t>
      </w:r>
      <w:proofErr w:type="spellEnd"/>
      <w:r w:rsidRPr="004B53EE">
        <w:rPr>
          <w:rFonts w:ascii="Times New Roman" w:eastAsia="Calibri" w:hAnsi="Times New Roman" w:cs="Times New Roman"/>
          <w:sz w:val="24"/>
          <w:szCs w:val="24"/>
        </w:rPr>
        <w:t xml:space="preserve"> проток, </w:t>
      </w:r>
      <w:proofErr w:type="spellStart"/>
      <w:r w:rsidRPr="004B53EE">
        <w:rPr>
          <w:rFonts w:ascii="Times New Roman" w:eastAsia="Calibri" w:hAnsi="Times New Roman" w:cs="Times New Roman"/>
          <w:sz w:val="24"/>
          <w:szCs w:val="24"/>
        </w:rPr>
        <w:t>ембарго</w:t>
      </w:r>
      <w:proofErr w:type="spellEnd"/>
      <w:r w:rsidRPr="004B53EE">
        <w:rPr>
          <w:rFonts w:ascii="Times New Roman" w:eastAsia="Calibri" w:hAnsi="Times New Roman" w:cs="Times New Roman"/>
          <w:sz w:val="24"/>
          <w:szCs w:val="24"/>
        </w:rPr>
        <w:t>, забороною (</w:t>
      </w:r>
      <w:proofErr w:type="spellStart"/>
      <w:r w:rsidRPr="004B53EE">
        <w:rPr>
          <w:rFonts w:ascii="Times New Roman" w:eastAsia="Calibri" w:hAnsi="Times New Roman" w:cs="Times New Roman"/>
          <w:sz w:val="24"/>
          <w:szCs w:val="24"/>
        </w:rPr>
        <w:t>обмеження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експорту</w:t>
      </w:r>
      <w:proofErr w:type="spellEnd"/>
      <w:r w:rsidRPr="004B53EE">
        <w:rPr>
          <w:rFonts w:ascii="Times New Roman" w:eastAsia="Calibri" w:hAnsi="Times New Roman" w:cs="Times New Roman"/>
          <w:sz w:val="24"/>
          <w:szCs w:val="24"/>
        </w:rPr>
        <w:t>/</w:t>
      </w:r>
      <w:proofErr w:type="spellStart"/>
      <w:r w:rsidRPr="004B53EE">
        <w:rPr>
          <w:rFonts w:ascii="Times New Roman" w:eastAsia="Calibri" w:hAnsi="Times New Roman" w:cs="Times New Roman"/>
          <w:sz w:val="24"/>
          <w:szCs w:val="24"/>
        </w:rPr>
        <w:t>імпорту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тощо</w:t>
      </w:r>
      <w:proofErr w:type="spellEnd"/>
      <w:r w:rsidRPr="004B53EE">
        <w:rPr>
          <w:rFonts w:ascii="Times New Roman" w:eastAsia="Calibri" w:hAnsi="Times New Roman" w:cs="Times New Roman"/>
          <w:sz w:val="24"/>
          <w:szCs w:val="24"/>
        </w:rPr>
        <w:t>.</w:t>
      </w:r>
    </w:p>
    <w:p w14:paraId="1B631C37" w14:textId="77777777" w:rsidR="004B53EE" w:rsidRPr="004B53EE"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 xml:space="preserve">Сторона, для </w:t>
      </w:r>
      <w:proofErr w:type="spellStart"/>
      <w:r w:rsidRPr="004B53EE">
        <w:rPr>
          <w:rFonts w:ascii="Times New Roman" w:eastAsia="Calibri" w:hAnsi="Times New Roman" w:cs="Times New Roman"/>
          <w:sz w:val="24"/>
          <w:szCs w:val="24"/>
        </w:rPr>
        <w:t>якої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склались</w:t>
      </w:r>
      <w:proofErr w:type="spellEnd"/>
      <w:r w:rsidRPr="004B53EE">
        <w:rPr>
          <w:rFonts w:ascii="Times New Roman" w:eastAsia="Calibri" w:hAnsi="Times New Roman" w:cs="Times New Roman"/>
          <w:sz w:val="24"/>
          <w:szCs w:val="24"/>
        </w:rPr>
        <w:t xml:space="preserve"> форс-</w:t>
      </w:r>
      <w:proofErr w:type="spellStart"/>
      <w:r w:rsidRPr="004B53EE">
        <w:rPr>
          <w:rFonts w:ascii="Times New Roman" w:eastAsia="Calibri" w:hAnsi="Times New Roman" w:cs="Times New Roman"/>
          <w:sz w:val="24"/>
          <w:szCs w:val="24"/>
        </w:rPr>
        <w:t>мажорні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обставини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обставини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непереборної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сили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зобов’язана</w:t>
      </w:r>
      <w:proofErr w:type="spellEnd"/>
      <w:r w:rsidRPr="004B53EE">
        <w:rPr>
          <w:rFonts w:ascii="Times New Roman" w:eastAsia="Calibri" w:hAnsi="Times New Roman" w:cs="Times New Roman"/>
          <w:sz w:val="24"/>
          <w:szCs w:val="24"/>
        </w:rPr>
        <w:t xml:space="preserve"> не </w:t>
      </w:r>
      <w:proofErr w:type="spellStart"/>
      <w:r w:rsidRPr="004B53EE">
        <w:rPr>
          <w:rFonts w:ascii="Times New Roman" w:eastAsia="Calibri" w:hAnsi="Times New Roman" w:cs="Times New Roman"/>
          <w:sz w:val="24"/>
          <w:szCs w:val="24"/>
        </w:rPr>
        <w:t>пізніше</w:t>
      </w:r>
      <w:proofErr w:type="spellEnd"/>
      <w:r w:rsidRPr="004B53EE">
        <w:rPr>
          <w:rFonts w:ascii="Times New Roman" w:eastAsia="Calibri" w:hAnsi="Times New Roman" w:cs="Times New Roman"/>
          <w:sz w:val="24"/>
          <w:szCs w:val="24"/>
        </w:rPr>
        <w:t xml:space="preserve"> 10 (десяти) </w:t>
      </w:r>
      <w:proofErr w:type="spellStart"/>
      <w:r w:rsidRPr="004B53EE">
        <w:rPr>
          <w:rFonts w:ascii="Times New Roman" w:eastAsia="Calibri" w:hAnsi="Times New Roman" w:cs="Times New Roman"/>
          <w:sz w:val="24"/>
          <w:szCs w:val="24"/>
        </w:rPr>
        <w:t>робочих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днів</w:t>
      </w:r>
      <w:proofErr w:type="spellEnd"/>
      <w:r w:rsidRPr="004B53EE">
        <w:rPr>
          <w:rFonts w:ascii="Times New Roman" w:eastAsia="Calibri" w:hAnsi="Times New Roman" w:cs="Times New Roman"/>
          <w:sz w:val="24"/>
          <w:szCs w:val="24"/>
        </w:rPr>
        <w:t xml:space="preserve"> з </w:t>
      </w:r>
      <w:proofErr w:type="spellStart"/>
      <w:r w:rsidRPr="004B53EE">
        <w:rPr>
          <w:rFonts w:ascii="Times New Roman" w:eastAsia="Calibri" w:hAnsi="Times New Roman" w:cs="Times New Roman"/>
          <w:sz w:val="24"/>
          <w:szCs w:val="24"/>
        </w:rPr>
        <w:t>дати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їх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настання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письмово</w:t>
      </w:r>
      <w:proofErr w:type="spellEnd"/>
      <w:r w:rsidRPr="004B53EE">
        <w:rPr>
          <w:rFonts w:ascii="Times New Roman" w:eastAsia="Calibri" w:hAnsi="Times New Roman" w:cs="Times New Roman"/>
          <w:sz w:val="24"/>
          <w:szCs w:val="24"/>
        </w:rPr>
        <w:t xml:space="preserve"> (шляхом </w:t>
      </w:r>
      <w:proofErr w:type="spellStart"/>
      <w:r w:rsidRPr="004B53EE">
        <w:rPr>
          <w:rFonts w:ascii="Times New Roman" w:eastAsia="Calibri" w:hAnsi="Times New Roman" w:cs="Times New Roman"/>
          <w:sz w:val="24"/>
          <w:szCs w:val="24"/>
        </w:rPr>
        <w:t>направлення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цінного</w:t>
      </w:r>
      <w:proofErr w:type="spellEnd"/>
      <w:r w:rsidRPr="004B53EE">
        <w:rPr>
          <w:rFonts w:ascii="Times New Roman" w:eastAsia="Calibri" w:hAnsi="Times New Roman" w:cs="Times New Roman"/>
          <w:sz w:val="24"/>
          <w:szCs w:val="24"/>
        </w:rPr>
        <w:t xml:space="preserve"> листа з </w:t>
      </w:r>
      <w:proofErr w:type="spellStart"/>
      <w:r w:rsidRPr="004B53EE">
        <w:rPr>
          <w:rFonts w:ascii="Times New Roman" w:eastAsia="Calibri" w:hAnsi="Times New Roman" w:cs="Times New Roman"/>
          <w:sz w:val="24"/>
          <w:szCs w:val="24"/>
        </w:rPr>
        <w:t>описом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вкладення</w:t>
      </w:r>
      <w:proofErr w:type="spellEnd"/>
      <w:r w:rsidRPr="004B53EE">
        <w:rPr>
          <w:rFonts w:ascii="Times New Roman" w:eastAsia="Calibri" w:hAnsi="Times New Roman" w:cs="Times New Roman"/>
          <w:sz w:val="24"/>
          <w:szCs w:val="24"/>
        </w:rPr>
        <w:t xml:space="preserve"> та </w:t>
      </w:r>
      <w:proofErr w:type="spellStart"/>
      <w:r w:rsidRPr="004B53EE">
        <w:rPr>
          <w:rFonts w:ascii="Times New Roman" w:eastAsia="Calibri" w:hAnsi="Times New Roman" w:cs="Times New Roman"/>
          <w:sz w:val="24"/>
          <w:szCs w:val="24"/>
        </w:rPr>
        <w:t>повідомленням</w:t>
      </w:r>
      <w:proofErr w:type="spellEnd"/>
      <w:r w:rsidRPr="004B53EE">
        <w:rPr>
          <w:rFonts w:ascii="Times New Roman" w:eastAsia="Calibri" w:hAnsi="Times New Roman" w:cs="Times New Roman"/>
          <w:sz w:val="24"/>
          <w:szCs w:val="24"/>
        </w:rPr>
        <w:t xml:space="preserve"> про </w:t>
      </w:r>
      <w:proofErr w:type="spellStart"/>
      <w:r w:rsidRPr="004B53EE">
        <w:rPr>
          <w:rFonts w:ascii="Times New Roman" w:eastAsia="Calibri" w:hAnsi="Times New Roman" w:cs="Times New Roman"/>
          <w:sz w:val="24"/>
          <w:szCs w:val="24"/>
        </w:rPr>
        <w:t>вручення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інформувати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іншу</w:t>
      </w:r>
      <w:proofErr w:type="spellEnd"/>
      <w:r w:rsidRPr="004B53EE">
        <w:rPr>
          <w:rFonts w:ascii="Times New Roman" w:eastAsia="Calibri" w:hAnsi="Times New Roman" w:cs="Times New Roman"/>
          <w:sz w:val="24"/>
          <w:szCs w:val="24"/>
        </w:rPr>
        <w:t xml:space="preserve"> Сторону про </w:t>
      </w:r>
      <w:proofErr w:type="spellStart"/>
      <w:r w:rsidRPr="004B53EE">
        <w:rPr>
          <w:rFonts w:ascii="Times New Roman" w:eastAsia="Calibri" w:hAnsi="Times New Roman" w:cs="Times New Roman"/>
          <w:sz w:val="24"/>
          <w:szCs w:val="24"/>
        </w:rPr>
        <w:t>настання</w:t>
      </w:r>
      <w:proofErr w:type="spellEnd"/>
      <w:r w:rsidRPr="004B53EE">
        <w:rPr>
          <w:rFonts w:ascii="Times New Roman" w:eastAsia="Calibri" w:hAnsi="Times New Roman" w:cs="Times New Roman"/>
          <w:sz w:val="24"/>
          <w:szCs w:val="24"/>
        </w:rPr>
        <w:t xml:space="preserve"> таких </w:t>
      </w:r>
      <w:proofErr w:type="spellStart"/>
      <w:r w:rsidRPr="004B53EE">
        <w:rPr>
          <w:rFonts w:ascii="Times New Roman" w:eastAsia="Calibri" w:hAnsi="Times New Roman" w:cs="Times New Roman"/>
          <w:sz w:val="24"/>
          <w:szCs w:val="24"/>
        </w:rPr>
        <w:t>обставин</w:t>
      </w:r>
      <w:proofErr w:type="spellEnd"/>
      <w:r w:rsidRPr="004B53EE">
        <w:rPr>
          <w:rFonts w:ascii="Times New Roman" w:eastAsia="Calibri" w:hAnsi="Times New Roman" w:cs="Times New Roman"/>
          <w:sz w:val="24"/>
          <w:szCs w:val="24"/>
        </w:rPr>
        <w:t xml:space="preserve"> та про </w:t>
      </w:r>
      <w:proofErr w:type="spellStart"/>
      <w:r w:rsidRPr="004B53EE">
        <w:rPr>
          <w:rFonts w:ascii="Times New Roman" w:eastAsia="Calibri" w:hAnsi="Times New Roman" w:cs="Times New Roman"/>
          <w:sz w:val="24"/>
          <w:szCs w:val="24"/>
        </w:rPr>
        <w:t>їх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наслідки</w:t>
      </w:r>
      <w:proofErr w:type="spellEnd"/>
      <w:r w:rsidRPr="004B53EE">
        <w:rPr>
          <w:rFonts w:ascii="Times New Roman" w:eastAsia="Calibri" w:hAnsi="Times New Roman" w:cs="Times New Roman"/>
          <w:sz w:val="24"/>
          <w:szCs w:val="24"/>
        </w:rPr>
        <w:t xml:space="preserve">. Разом з </w:t>
      </w:r>
      <w:proofErr w:type="spellStart"/>
      <w:r w:rsidRPr="004B53EE">
        <w:rPr>
          <w:rFonts w:ascii="Times New Roman" w:eastAsia="Calibri" w:hAnsi="Times New Roman" w:cs="Times New Roman"/>
          <w:sz w:val="24"/>
          <w:szCs w:val="24"/>
        </w:rPr>
        <w:t>письмовим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повідомленням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така</w:t>
      </w:r>
      <w:proofErr w:type="spellEnd"/>
      <w:r w:rsidRPr="004B53EE">
        <w:rPr>
          <w:rFonts w:ascii="Times New Roman" w:eastAsia="Calibri" w:hAnsi="Times New Roman" w:cs="Times New Roman"/>
          <w:sz w:val="24"/>
          <w:szCs w:val="24"/>
        </w:rPr>
        <w:t xml:space="preserve"> Сторона </w:t>
      </w:r>
      <w:proofErr w:type="spellStart"/>
      <w:r w:rsidRPr="004B53EE">
        <w:rPr>
          <w:rFonts w:ascii="Times New Roman" w:eastAsia="Calibri" w:hAnsi="Times New Roman" w:cs="Times New Roman"/>
          <w:sz w:val="24"/>
          <w:szCs w:val="24"/>
        </w:rPr>
        <w:t>зобов’язана</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надати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іншій</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Стороні</w:t>
      </w:r>
      <w:proofErr w:type="spellEnd"/>
      <w:r w:rsidRPr="004B53EE">
        <w:rPr>
          <w:rFonts w:ascii="Times New Roman" w:eastAsia="Calibri" w:hAnsi="Times New Roman" w:cs="Times New Roman"/>
          <w:sz w:val="24"/>
          <w:szCs w:val="24"/>
        </w:rPr>
        <w:t xml:space="preserve"> документ, </w:t>
      </w:r>
      <w:proofErr w:type="spellStart"/>
      <w:r w:rsidRPr="004B53EE">
        <w:rPr>
          <w:rFonts w:ascii="Times New Roman" w:eastAsia="Calibri" w:hAnsi="Times New Roman" w:cs="Times New Roman"/>
          <w:sz w:val="24"/>
          <w:szCs w:val="24"/>
        </w:rPr>
        <w:t>виданий</w:t>
      </w:r>
      <w:proofErr w:type="spellEnd"/>
      <w:r w:rsidRPr="004B53EE">
        <w:rPr>
          <w:rFonts w:ascii="Times New Roman" w:eastAsia="Calibri" w:hAnsi="Times New Roman" w:cs="Times New Roman"/>
          <w:sz w:val="24"/>
          <w:szCs w:val="24"/>
        </w:rPr>
        <w:t xml:space="preserve"> Торгово-</w:t>
      </w:r>
      <w:proofErr w:type="spellStart"/>
      <w:r w:rsidRPr="004B53EE">
        <w:rPr>
          <w:rFonts w:ascii="Times New Roman" w:eastAsia="Calibri" w:hAnsi="Times New Roman" w:cs="Times New Roman"/>
          <w:sz w:val="24"/>
          <w:szCs w:val="24"/>
        </w:rPr>
        <w:t>промисловою</w:t>
      </w:r>
      <w:proofErr w:type="spellEnd"/>
      <w:r w:rsidRPr="004B53EE">
        <w:rPr>
          <w:rFonts w:ascii="Times New Roman" w:eastAsia="Calibri" w:hAnsi="Times New Roman" w:cs="Times New Roman"/>
          <w:sz w:val="24"/>
          <w:szCs w:val="24"/>
        </w:rPr>
        <w:t xml:space="preserve"> палатою </w:t>
      </w:r>
      <w:proofErr w:type="spellStart"/>
      <w:r w:rsidRPr="004B53EE">
        <w:rPr>
          <w:rFonts w:ascii="Times New Roman" w:eastAsia="Calibri" w:hAnsi="Times New Roman" w:cs="Times New Roman"/>
          <w:sz w:val="24"/>
          <w:szCs w:val="24"/>
        </w:rPr>
        <w:t>України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яким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засвідчене</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настання</w:t>
      </w:r>
      <w:proofErr w:type="spellEnd"/>
      <w:r w:rsidRPr="004B53EE">
        <w:rPr>
          <w:rFonts w:ascii="Times New Roman" w:eastAsia="Calibri" w:hAnsi="Times New Roman" w:cs="Times New Roman"/>
          <w:sz w:val="24"/>
          <w:szCs w:val="24"/>
        </w:rPr>
        <w:t xml:space="preserve"> форс-</w:t>
      </w:r>
      <w:proofErr w:type="spellStart"/>
      <w:r w:rsidRPr="004B53EE">
        <w:rPr>
          <w:rFonts w:ascii="Times New Roman" w:eastAsia="Calibri" w:hAnsi="Times New Roman" w:cs="Times New Roman"/>
          <w:sz w:val="24"/>
          <w:szCs w:val="24"/>
        </w:rPr>
        <w:t>мажорних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обставин</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обставин</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непереборної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сили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Аналогічні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умови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застосовуються</w:t>
      </w:r>
      <w:proofErr w:type="spellEnd"/>
      <w:r w:rsidRPr="004B53EE">
        <w:rPr>
          <w:rFonts w:ascii="Times New Roman" w:eastAsia="Calibri" w:hAnsi="Times New Roman" w:cs="Times New Roman"/>
          <w:sz w:val="24"/>
          <w:szCs w:val="24"/>
        </w:rPr>
        <w:t xml:space="preserve"> Стороною в </w:t>
      </w:r>
      <w:proofErr w:type="spellStart"/>
      <w:r w:rsidRPr="004B53EE">
        <w:rPr>
          <w:rFonts w:ascii="Times New Roman" w:eastAsia="Calibri" w:hAnsi="Times New Roman" w:cs="Times New Roman"/>
          <w:sz w:val="24"/>
          <w:szCs w:val="24"/>
        </w:rPr>
        <w:t>разі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припинення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дії</w:t>
      </w:r>
      <w:proofErr w:type="spellEnd"/>
      <w:r w:rsidRPr="004B53EE">
        <w:rPr>
          <w:rFonts w:ascii="Times New Roman" w:eastAsia="Calibri" w:hAnsi="Times New Roman" w:cs="Times New Roman"/>
          <w:sz w:val="24"/>
          <w:szCs w:val="24"/>
        </w:rPr>
        <w:t xml:space="preserve"> форс-</w:t>
      </w:r>
      <w:proofErr w:type="spellStart"/>
      <w:r w:rsidRPr="004B53EE">
        <w:rPr>
          <w:rFonts w:ascii="Times New Roman" w:eastAsia="Calibri" w:hAnsi="Times New Roman" w:cs="Times New Roman"/>
          <w:sz w:val="24"/>
          <w:szCs w:val="24"/>
        </w:rPr>
        <w:t>мажорних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обставин</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обставин</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непереборної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сили</w:t>
      </w:r>
      <w:proofErr w:type="spellEnd"/>
      <w:r w:rsidRPr="004B53EE">
        <w:rPr>
          <w:rFonts w:ascii="Times New Roman" w:eastAsia="Calibri" w:hAnsi="Times New Roman" w:cs="Times New Roman"/>
          <w:sz w:val="24"/>
          <w:szCs w:val="24"/>
        </w:rPr>
        <w:t xml:space="preserve">) та </w:t>
      </w:r>
      <w:proofErr w:type="spellStart"/>
      <w:r w:rsidRPr="004B53EE">
        <w:rPr>
          <w:rFonts w:ascii="Times New Roman" w:eastAsia="Calibri" w:hAnsi="Times New Roman" w:cs="Times New Roman"/>
          <w:sz w:val="24"/>
          <w:szCs w:val="24"/>
        </w:rPr>
        <w:t>їх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наслідків</w:t>
      </w:r>
      <w:proofErr w:type="spellEnd"/>
      <w:r w:rsidRPr="004B53EE">
        <w:rPr>
          <w:rFonts w:ascii="Times New Roman" w:eastAsia="Calibri" w:hAnsi="Times New Roman" w:cs="Times New Roman"/>
          <w:sz w:val="24"/>
          <w:szCs w:val="24"/>
        </w:rPr>
        <w:t>.</w:t>
      </w:r>
    </w:p>
    <w:p w14:paraId="443E2BEB" w14:textId="77777777" w:rsidR="004B53EE" w:rsidRPr="004B53EE" w:rsidRDefault="004B53EE" w:rsidP="002D0E73">
      <w:pPr>
        <w:numPr>
          <w:ilvl w:val="1"/>
          <w:numId w:val="34"/>
        </w:numPr>
        <w:tabs>
          <w:tab w:val="left" w:pos="993"/>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Неповідомлення</w:t>
      </w:r>
      <w:proofErr w:type="spellEnd"/>
      <w:r w:rsidRPr="004B53EE">
        <w:rPr>
          <w:rFonts w:ascii="Times New Roman" w:eastAsia="Calibri" w:hAnsi="Times New Roman" w:cs="Times New Roman"/>
          <w:sz w:val="24"/>
          <w:szCs w:val="24"/>
        </w:rPr>
        <w:t>/</w:t>
      </w:r>
      <w:proofErr w:type="spellStart"/>
      <w:r w:rsidRPr="004B53EE">
        <w:rPr>
          <w:rFonts w:ascii="Times New Roman" w:eastAsia="Calibri" w:hAnsi="Times New Roman" w:cs="Times New Roman"/>
          <w:sz w:val="24"/>
          <w:szCs w:val="24"/>
        </w:rPr>
        <w:t>несвоєчасне</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повідомлення</w:t>
      </w:r>
      <w:proofErr w:type="spellEnd"/>
      <w:r w:rsidRPr="004B53EE">
        <w:rPr>
          <w:rFonts w:ascii="Times New Roman" w:eastAsia="Calibri" w:hAnsi="Times New Roman" w:cs="Times New Roman"/>
          <w:sz w:val="24"/>
          <w:szCs w:val="24"/>
        </w:rPr>
        <w:t xml:space="preserve"> Стороною, для </w:t>
      </w:r>
      <w:proofErr w:type="spellStart"/>
      <w:r w:rsidRPr="004B53EE">
        <w:rPr>
          <w:rFonts w:ascii="Times New Roman" w:eastAsia="Calibri" w:hAnsi="Times New Roman" w:cs="Times New Roman"/>
          <w:sz w:val="24"/>
          <w:szCs w:val="24"/>
        </w:rPr>
        <w:t>якої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склались</w:t>
      </w:r>
      <w:proofErr w:type="spellEnd"/>
      <w:r w:rsidRPr="004B53EE">
        <w:rPr>
          <w:rFonts w:ascii="Times New Roman" w:eastAsia="Calibri" w:hAnsi="Times New Roman" w:cs="Times New Roman"/>
          <w:sz w:val="24"/>
          <w:szCs w:val="24"/>
        </w:rPr>
        <w:t xml:space="preserve"> форс-</w:t>
      </w:r>
      <w:proofErr w:type="spellStart"/>
      <w:r w:rsidRPr="004B53EE">
        <w:rPr>
          <w:rFonts w:ascii="Times New Roman" w:eastAsia="Calibri" w:hAnsi="Times New Roman" w:cs="Times New Roman"/>
          <w:sz w:val="24"/>
          <w:szCs w:val="24"/>
        </w:rPr>
        <w:t>мажорні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обставини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обставини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непереборної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сили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іншу</w:t>
      </w:r>
      <w:proofErr w:type="spellEnd"/>
      <w:r w:rsidRPr="004B53EE">
        <w:rPr>
          <w:rFonts w:ascii="Times New Roman" w:eastAsia="Calibri" w:hAnsi="Times New Roman" w:cs="Times New Roman"/>
          <w:sz w:val="24"/>
          <w:szCs w:val="24"/>
        </w:rPr>
        <w:t xml:space="preserve"> Сторону про </w:t>
      </w:r>
      <w:proofErr w:type="spellStart"/>
      <w:r w:rsidRPr="004B53EE">
        <w:rPr>
          <w:rFonts w:ascii="Times New Roman" w:eastAsia="Calibri" w:hAnsi="Times New Roman" w:cs="Times New Roman"/>
          <w:sz w:val="24"/>
          <w:szCs w:val="24"/>
        </w:rPr>
        <w:t>їх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настання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або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припинення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веде</w:t>
      </w:r>
      <w:proofErr w:type="spellEnd"/>
      <w:r w:rsidRPr="004B53EE">
        <w:rPr>
          <w:rFonts w:ascii="Times New Roman" w:eastAsia="Calibri" w:hAnsi="Times New Roman" w:cs="Times New Roman"/>
          <w:sz w:val="24"/>
          <w:szCs w:val="24"/>
        </w:rPr>
        <w:t xml:space="preserve"> до </w:t>
      </w:r>
      <w:proofErr w:type="spellStart"/>
      <w:r w:rsidRPr="004B53EE">
        <w:rPr>
          <w:rFonts w:ascii="Times New Roman" w:eastAsia="Calibri" w:hAnsi="Times New Roman" w:cs="Times New Roman"/>
          <w:sz w:val="24"/>
          <w:szCs w:val="24"/>
        </w:rPr>
        <w:t>втрати</w:t>
      </w:r>
      <w:proofErr w:type="spellEnd"/>
      <w:r w:rsidRPr="004B53EE">
        <w:rPr>
          <w:rFonts w:ascii="Times New Roman" w:eastAsia="Calibri" w:hAnsi="Times New Roman" w:cs="Times New Roman"/>
          <w:sz w:val="24"/>
          <w:szCs w:val="24"/>
        </w:rPr>
        <w:t xml:space="preserve"> права </w:t>
      </w:r>
      <w:proofErr w:type="spellStart"/>
      <w:r w:rsidRPr="004B53EE">
        <w:rPr>
          <w:rFonts w:ascii="Times New Roman" w:eastAsia="Calibri" w:hAnsi="Times New Roman" w:cs="Times New Roman"/>
          <w:sz w:val="24"/>
          <w:szCs w:val="24"/>
        </w:rPr>
        <w:t>Сторони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посилатись</w:t>
      </w:r>
      <w:proofErr w:type="spellEnd"/>
      <w:r w:rsidRPr="004B53EE">
        <w:rPr>
          <w:rFonts w:ascii="Times New Roman" w:eastAsia="Calibri" w:hAnsi="Times New Roman" w:cs="Times New Roman"/>
          <w:sz w:val="24"/>
          <w:szCs w:val="24"/>
        </w:rPr>
        <w:t xml:space="preserve"> на </w:t>
      </w:r>
      <w:proofErr w:type="spellStart"/>
      <w:r w:rsidRPr="004B53EE">
        <w:rPr>
          <w:rFonts w:ascii="Times New Roman" w:eastAsia="Calibri" w:hAnsi="Times New Roman" w:cs="Times New Roman"/>
          <w:sz w:val="24"/>
          <w:szCs w:val="24"/>
        </w:rPr>
        <w:t>такі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обставини</w:t>
      </w:r>
      <w:proofErr w:type="spellEnd"/>
      <w:r w:rsidRPr="004B53EE">
        <w:rPr>
          <w:rFonts w:ascii="Times New Roman" w:eastAsia="Calibri" w:hAnsi="Times New Roman" w:cs="Times New Roman"/>
          <w:sz w:val="24"/>
          <w:szCs w:val="24"/>
        </w:rPr>
        <w:t xml:space="preserve"> як на </w:t>
      </w:r>
      <w:proofErr w:type="spellStart"/>
      <w:r w:rsidRPr="004B53EE">
        <w:rPr>
          <w:rFonts w:ascii="Times New Roman" w:eastAsia="Calibri" w:hAnsi="Times New Roman" w:cs="Times New Roman"/>
          <w:sz w:val="24"/>
          <w:szCs w:val="24"/>
        </w:rPr>
        <w:t>підставу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що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звільняє</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її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відповідальності</w:t>
      </w:r>
      <w:proofErr w:type="spellEnd"/>
      <w:r w:rsidRPr="004B53EE">
        <w:rPr>
          <w:rFonts w:ascii="Times New Roman" w:eastAsia="Calibri" w:hAnsi="Times New Roman" w:cs="Times New Roman"/>
          <w:sz w:val="24"/>
          <w:szCs w:val="24"/>
        </w:rPr>
        <w:t xml:space="preserve"> за </w:t>
      </w:r>
      <w:proofErr w:type="spellStart"/>
      <w:r w:rsidRPr="004B53EE">
        <w:rPr>
          <w:rFonts w:ascii="Times New Roman" w:eastAsia="Calibri" w:hAnsi="Times New Roman" w:cs="Times New Roman"/>
          <w:sz w:val="24"/>
          <w:szCs w:val="24"/>
        </w:rPr>
        <w:t>невиконання</w:t>
      </w:r>
      <w:proofErr w:type="spellEnd"/>
      <w:r w:rsidRPr="004B53EE">
        <w:rPr>
          <w:rFonts w:ascii="Times New Roman" w:eastAsia="Calibri" w:hAnsi="Times New Roman" w:cs="Times New Roman"/>
          <w:sz w:val="24"/>
          <w:szCs w:val="24"/>
        </w:rPr>
        <w:t>/</w:t>
      </w:r>
      <w:proofErr w:type="spellStart"/>
      <w:r w:rsidRPr="004B53EE">
        <w:rPr>
          <w:rFonts w:ascii="Times New Roman" w:eastAsia="Calibri" w:hAnsi="Times New Roman" w:cs="Times New Roman"/>
          <w:sz w:val="24"/>
          <w:szCs w:val="24"/>
        </w:rPr>
        <w:t>несвоєчасне</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зобов’язань</w:t>
      </w:r>
      <w:proofErr w:type="spellEnd"/>
      <w:r w:rsidRPr="004B53EE">
        <w:rPr>
          <w:rFonts w:ascii="Times New Roman" w:eastAsia="Calibri" w:hAnsi="Times New Roman" w:cs="Times New Roman"/>
          <w:sz w:val="24"/>
          <w:szCs w:val="24"/>
        </w:rPr>
        <w:t xml:space="preserve"> за </w:t>
      </w:r>
      <w:proofErr w:type="spellStart"/>
      <w:r w:rsidRPr="004B53EE">
        <w:rPr>
          <w:rFonts w:ascii="Times New Roman" w:eastAsia="Calibri" w:hAnsi="Times New Roman" w:cs="Times New Roman"/>
          <w:sz w:val="24"/>
          <w:szCs w:val="24"/>
        </w:rPr>
        <w:t>цим</w:t>
      </w:r>
      <w:proofErr w:type="spellEnd"/>
      <w:r w:rsidRPr="004B53EE">
        <w:rPr>
          <w:rFonts w:ascii="Times New Roman" w:eastAsia="Calibri" w:hAnsi="Times New Roman" w:cs="Times New Roman"/>
          <w:sz w:val="24"/>
          <w:szCs w:val="24"/>
        </w:rPr>
        <w:t xml:space="preserve"> Договором.</w:t>
      </w:r>
    </w:p>
    <w:p w14:paraId="2027AA38" w14:textId="77777777" w:rsidR="004B53EE" w:rsidRPr="004B53EE" w:rsidRDefault="004B53EE" w:rsidP="002D0E73">
      <w:pPr>
        <w:numPr>
          <w:ilvl w:val="1"/>
          <w:numId w:val="34"/>
        </w:numPr>
        <w:tabs>
          <w:tab w:val="left" w:pos="993"/>
        </w:tabs>
        <w:spacing w:after="0" w:line="240" w:lineRule="auto"/>
        <w:ind w:left="0" w:firstLine="567"/>
        <w:jc w:val="both"/>
        <w:outlineLvl w:val="2"/>
        <w:rPr>
          <w:rFonts w:ascii="Times New Roman" w:hAnsi="Times New Roman" w:cs="Times New Roman"/>
          <w:b/>
          <w:bCs/>
          <w:sz w:val="24"/>
          <w:szCs w:val="24"/>
        </w:rPr>
      </w:pPr>
      <w:r w:rsidRPr="004B53EE">
        <w:rPr>
          <w:rFonts w:ascii="Times New Roman" w:eastAsia="Calibri" w:hAnsi="Times New Roman" w:cs="Times New Roman"/>
          <w:sz w:val="24"/>
          <w:szCs w:val="24"/>
        </w:rPr>
        <w:t xml:space="preserve">В </w:t>
      </w:r>
      <w:proofErr w:type="spellStart"/>
      <w:r w:rsidRPr="004B53EE">
        <w:rPr>
          <w:rFonts w:ascii="Times New Roman" w:eastAsia="Calibri" w:hAnsi="Times New Roman" w:cs="Times New Roman"/>
          <w:sz w:val="24"/>
          <w:szCs w:val="24"/>
        </w:rPr>
        <w:t>разі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існування</w:t>
      </w:r>
      <w:proofErr w:type="spellEnd"/>
      <w:r w:rsidRPr="004B53EE">
        <w:rPr>
          <w:rFonts w:ascii="Times New Roman" w:eastAsia="Calibri" w:hAnsi="Times New Roman" w:cs="Times New Roman"/>
          <w:sz w:val="24"/>
          <w:szCs w:val="24"/>
        </w:rPr>
        <w:t xml:space="preserve"> форс-</w:t>
      </w:r>
      <w:proofErr w:type="spellStart"/>
      <w:r w:rsidRPr="004B53EE">
        <w:rPr>
          <w:rFonts w:ascii="Times New Roman" w:eastAsia="Calibri" w:hAnsi="Times New Roman" w:cs="Times New Roman"/>
          <w:sz w:val="24"/>
          <w:szCs w:val="24"/>
        </w:rPr>
        <w:t>мажорних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обставин</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обставин</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непереборної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сили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понад</w:t>
      </w:r>
      <w:proofErr w:type="spellEnd"/>
      <w:r w:rsidRPr="004B53EE">
        <w:rPr>
          <w:rFonts w:ascii="Times New Roman" w:eastAsia="Calibri" w:hAnsi="Times New Roman" w:cs="Times New Roman"/>
          <w:sz w:val="24"/>
          <w:szCs w:val="24"/>
        </w:rPr>
        <w:t xml:space="preserve"> одного </w:t>
      </w:r>
      <w:proofErr w:type="spellStart"/>
      <w:r w:rsidRPr="004B53EE">
        <w:rPr>
          <w:rFonts w:ascii="Times New Roman" w:eastAsia="Calibri" w:hAnsi="Times New Roman" w:cs="Times New Roman"/>
          <w:sz w:val="24"/>
          <w:szCs w:val="24"/>
        </w:rPr>
        <w:t>місяця</w:t>
      </w:r>
      <w:proofErr w:type="spellEnd"/>
      <w:r w:rsidRPr="004B53EE">
        <w:rPr>
          <w:rFonts w:ascii="Times New Roman" w:eastAsia="Calibri" w:hAnsi="Times New Roman" w:cs="Times New Roman"/>
          <w:sz w:val="24"/>
          <w:szCs w:val="24"/>
        </w:rPr>
        <w:t xml:space="preserve">, будь-яка Сторона </w:t>
      </w:r>
      <w:proofErr w:type="spellStart"/>
      <w:r w:rsidRPr="004B53EE">
        <w:rPr>
          <w:rFonts w:ascii="Times New Roman" w:eastAsia="Calibri" w:hAnsi="Times New Roman" w:cs="Times New Roman"/>
          <w:sz w:val="24"/>
          <w:szCs w:val="24"/>
        </w:rPr>
        <w:t>вправі</w:t>
      </w:r>
      <w:proofErr w:type="spellEnd"/>
      <w:r w:rsidRPr="004B53EE">
        <w:rPr>
          <w:rFonts w:ascii="Times New Roman" w:eastAsia="Calibri" w:hAnsi="Times New Roman" w:cs="Times New Roman"/>
          <w:sz w:val="24"/>
          <w:szCs w:val="24"/>
        </w:rPr>
        <w:t xml:space="preserve"> в </w:t>
      </w:r>
      <w:proofErr w:type="spellStart"/>
      <w:r w:rsidRPr="004B53EE">
        <w:rPr>
          <w:rFonts w:ascii="Times New Roman" w:eastAsia="Calibri" w:hAnsi="Times New Roman" w:cs="Times New Roman"/>
          <w:sz w:val="24"/>
          <w:szCs w:val="24"/>
        </w:rPr>
        <w:t>односторонньому</w:t>
      </w:r>
      <w:proofErr w:type="spellEnd"/>
      <w:r w:rsidRPr="004B53EE">
        <w:rPr>
          <w:rFonts w:ascii="Times New Roman" w:eastAsia="Calibri" w:hAnsi="Times New Roman" w:cs="Times New Roman"/>
          <w:sz w:val="24"/>
          <w:szCs w:val="24"/>
        </w:rPr>
        <w:t xml:space="preserve"> порядку </w:t>
      </w:r>
      <w:proofErr w:type="spellStart"/>
      <w:r w:rsidRPr="004B53EE">
        <w:rPr>
          <w:rFonts w:ascii="Times New Roman" w:eastAsia="Calibri" w:hAnsi="Times New Roman" w:cs="Times New Roman"/>
          <w:sz w:val="24"/>
          <w:szCs w:val="24"/>
        </w:rPr>
        <w:t>відмовитися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цього</w:t>
      </w:r>
      <w:proofErr w:type="spellEnd"/>
      <w:r w:rsidRPr="004B53EE">
        <w:rPr>
          <w:rFonts w:ascii="Times New Roman" w:eastAsia="Calibri" w:hAnsi="Times New Roman" w:cs="Times New Roman"/>
          <w:sz w:val="24"/>
          <w:szCs w:val="24"/>
        </w:rPr>
        <w:t xml:space="preserve"> Договору. В такому </w:t>
      </w:r>
      <w:proofErr w:type="spellStart"/>
      <w:r w:rsidRPr="004B53EE">
        <w:rPr>
          <w:rFonts w:ascii="Times New Roman" w:eastAsia="Calibri" w:hAnsi="Times New Roman" w:cs="Times New Roman"/>
          <w:sz w:val="24"/>
          <w:szCs w:val="24"/>
        </w:rPr>
        <w:t>разі</w:t>
      </w:r>
      <w:proofErr w:type="spellEnd"/>
      <w:r w:rsidRPr="004B53EE">
        <w:rPr>
          <w:rFonts w:ascii="Times New Roman" w:eastAsia="Calibri" w:hAnsi="Times New Roman" w:cs="Times New Roman"/>
          <w:sz w:val="24"/>
          <w:szCs w:val="24"/>
        </w:rPr>
        <w:t xml:space="preserve"> Сторона повинна </w:t>
      </w:r>
      <w:proofErr w:type="spellStart"/>
      <w:r w:rsidRPr="004B53EE">
        <w:rPr>
          <w:rFonts w:ascii="Times New Roman" w:eastAsia="Calibri" w:hAnsi="Times New Roman" w:cs="Times New Roman"/>
          <w:sz w:val="24"/>
          <w:szCs w:val="24"/>
        </w:rPr>
        <w:t>письмово</w:t>
      </w:r>
      <w:proofErr w:type="spellEnd"/>
      <w:r w:rsidRPr="004B53EE">
        <w:rPr>
          <w:rFonts w:ascii="Times New Roman" w:eastAsia="Calibri" w:hAnsi="Times New Roman" w:cs="Times New Roman"/>
          <w:sz w:val="24"/>
          <w:szCs w:val="24"/>
        </w:rPr>
        <w:t xml:space="preserve"> (шляхом </w:t>
      </w:r>
      <w:proofErr w:type="spellStart"/>
      <w:r w:rsidRPr="004B53EE">
        <w:rPr>
          <w:rFonts w:ascii="Times New Roman" w:eastAsia="Calibri" w:hAnsi="Times New Roman" w:cs="Times New Roman"/>
          <w:sz w:val="24"/>
          <w:szCs w:val="24"/>
        </w:rPr>
        <w:t>направлення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цінного</w:t>
      </w:r>
      <w:proofErr w:type="spellEnd"/>
      <w:r w:rsidRPr="004B53EE">
        <w:rPr>
          <w:rFonts w:ascii="Times New Roman" w:eastAsia="Calibri" w:hAnsi="Times New Roman" w:cs="Times New Roman"/>
          <w:sz w:val="24"/>
          <w:szCs w:val="24"/>
        </w:rPr>
        <w:t xml:space="preserve"> листа з </w:t>
      </w:r>
      <w:proofErr w:type="spellStart"/>
      <w:r w:rsidRPr="004B53EE">
        <w:rPr>
          <w:rFonts w:ascii="Times New Roman" w:eastAsia="Calibri" w:hAnsi="Times New Roman" w:cs="Times New Roman"/>
          <w:sz w:val="24"/>
          <w:szCs w:val="24"/>
        </w:rPr>
        <w:t>описом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вкладення</w:t>
      </w:r>
      <w:proofErr w:type="spellEnd"/>
      <w:r w:rsidRPr="004B53EE">
        <w:rPr>
          <w:rFonts w:ascii="Times New Roman" w:eastAsia="Calibri" w:hAnsi="Times New Roman" w:cs="Times New Roman"/>
          <w:sz w:val="24"/>
          <w:szCs w:val="24"/>
        </w:rPr>
        <w:t xml:space="preserve"> та </w:t>
      </w:r>
      <w:proofErr w:type="spellStart"/>
      <w:r w:rsidRPr="004B53EE">
        <w:rPr>
          <w:rFonts w:ascii="Times New Roman" w:eastAsia="Calibri" w:hAnsi="Times New Roman" w:cs="Times New Roman"/>
          <w:sz w:val="24"/>
          <w:szCs w:val="24"/>
        </w:rPr>
        <w:t>повідомленням</w:t>
      </w:r>
      <w:proofErr w:type="spellEnd"/>
      <w:r w:rsidRPr="004B53EE">
        <w:rPr>
          <w:rFonts w:ascii="Times New Roman" w:eastAsia="Calibri" w:hAnsi="Times New Roman" w:cs="Times New Roman"/>
          <w:sz w:val="24"/>
          <w:szCs w:val="24"/>
        </w:rPr>
        <w:t xml:space="preserve"> про </w:t>
      </w:r>
      <w:proofErr w:type="spellStart"/>
      <w:r w:rsidRPr="004B53EE">
        <w:rPr>
          <w:rFonts w:ascii="Times New Roman" w:eastAsia="Calibri" w:hAnsi="Times New Roman" w:cs="Times New Roman"/>
          <w:sz w:val="24"/>
          <w:szCs w:val="24"/>
        </w:rPr>
        <w:t>вручення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проінформувати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іншу</w:t>
      </w:r>
      <w:proofErr w:type="spellEnd"/>
      <w:r w:rsidRPr="004B53EE">
        <w:rPr>
          <w:rFonts w:ascii="Times New Roman" w:eastAsia="Calibri" w:hAnsi="Times New Roman" w:cs="Times New Roman"/>
          <w:sz w:val="24"/>
          <w:szCs w:val="24"/>
        </w:rPr>
        <w:t xml:space="preserve"> Сторону про свою </w:t>
      </w:r>
      <w:proofErr w:type="spellStart"/>
      <w:r w:rsidRPr="004B53EE">
        <w:rPr>
          <w:rFonts w:ascii="Times New Roman" w:eastAsia="Calibri" w:hAnsi="Times New Roman" w:cs="Times New Roman"/>
          <w:sz w:val="24"/>
          <w:szCs w:val="24"/>
        </w:rPr>
        <w:t>відмову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w:t>
      </w:r>
      <w:proofErr w:type="spellEnd"/>
      <w:r w:rsidRPr="004B53EE">
        <w:rPr>
          <w:rFonts w:ascii="Times New Roman" w:eastAsia="Calibri" w:hAnsi="Times New Roman" w:cs="Times New Roman"/>
          <w:sz w:val="24"/>
          <w:szCs w:val="24"/>
        </w:rPr>
        <w:t xml:space="preserve"> Договору. Разом з </w:t>
      </w:r>
      <w:proofErr w:type="spellStart"/>
      <w:r w:rsidRPr="004B53EE">
        <w:rPr>
          <w:rFonts w:ascii="Times New Roman" w:eastAsia="Calibri" w:hAnsi="Times New Roman" w:cs="Times New Roman"/>
          <w:sz w:val="24"/>
          <w:szCs w:val="24"/>
        </w:rPr>
        <w:t>письмовим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повідомленням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така</w:t>
      </w:r>
      <w:proofErr w:type="spellEnd"/>
      <w:r w:rsidRPr="004B53EE">
        <w:rPr>
          <w:rFonts w:ascii="Times New Roman" w:eastAsia="Calibri" w:hAnsi="Times New Roman" w:cs="Times New Roman"/>
          <w:sz w:val="24"/>
          <w:szCs w:val="24"/>
        </w:rPr>
        <w:t xml:space="preserve"> Сторона </w:t>
      </w:r>
      <w:proofErr w:type="spellStart"/>
      <w:r w:rsidRPr="004B53EE">
        <w:rPr>
          <w:rFonts w:ascii="Times New Roman" w:eastAsia="Calibri" w:hAnsi="Times New Roman" w:cs="Times New Roman"/>
          <w:sz w:val="24"/>
          <w:szCs w:val="24"/>
        </w:rPr>
        <w:t>зобов’язана</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надати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іншій</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Стороні</w:t>
      </w:r>
      <w:proofErr w:type="spellEnd"/>
      <w:r w:rsidRPr="004B53EE">
        <w:rPr>
          <w:rFonts w:ascii="Times New Roman" w:eastAsia="Calibri" w:hAnsi="Times New Roman" w:cs="Times New Roman"/>
          <w:sz w:val="24"/>
          <w:szCs w:val="24"/>
        </w:rPr>
        <w:t xml:space="preserve"> документ, </w:t>
      </w:r>
      <w:proofErr w:type="spellStart"/>
      <w:r w:rsidRPr="004B53EE">
        <w:rPr>
          <w:rFonts w:ascii="Times New Roman" w:eastAsia="Calibri" w:hAnsi="Times New Roman" w:cs="Times New Roman"/>
          <w:sz w:val="24"/>
          <w:szCs w:val="24"/>
        </w:rPr>
        <w:t>виданий</w:t>
      </w:r>
      <w:proofErr w:type="spellEnd"/>
      <w:r w:rsidRPr="004B53EE">
        <w:rPr>
          <w:rFonts w:ascii="Times New Roman" w:eastAsia="Calibri" w:hAnsi="Times New Roman" w:cs="Times New Roman"/>
          <w:sz w:val="24"/>
          <w:szCs w:val="24"/>
        </w:rPr>
        <w:t xml:space="preserve"> Торгово-</w:t>
      </w:r>
      <w:proofErr w:type="spellStart"/>
      <w:r w:rsidRPr="004B53EE">
        <w:rPr>
          <w:rFonts w:ascii="Times New Roman" w:eastAsia="Calibri" w:hAnsi="Times New Roman" w:cs="Times New Roman"/>
          <w:sz w:val="24"/>
          <w:szCs w:val="24"/>
        </w:rPr>
        <w:t>промисловою</w:t>
      </w:r>
      <w:proofErr w:type="spellEnd"/>
      <w:r w:rsidRPr="004B53EE">
        <w:rPr>
          <w:rFonts w:ascii="Times New Roman" w:eastAsia="Calibri" w:hAnsi="Times New Roman" w:cs="Times New Roman"/>
          <w:sz w:val="24"/>
          <w:szCs w:val="24"/>
        </w:rPr>
        <w:t xml:space="preserve"> палатою </w:t>
      </w:r>
      <w:proofErr w:type="spellStart"/>
      <w:r w:rsidRPr="004B53EE">
        <w:rPr>
          <w:rFonts w:ascii="Times New Roman" w:eastAsia="Calibri" w:hAnsi="Times New Roman" w:cs="Times New Roman"/>
          <w:sz w:val="24"/>
          <w:szCs w:val="24"/>
        </w:rPr>
        <w:t>України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яким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засвідчене</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існування</w:t>
      </w:r>
      <w:proofErr w:type="spellEnd"/>
      <w:r w:rsidRPr="004B53EE">
        <w:rPr>
          <w:rFonts w:ascii="Times New Roman" w:eastAsia="Calibri" w:hAnsi="Times New Roman" w:cs="Times New Roman"/>
          <w:sz w:val="24"/>
          <w:szCs w:val="24"/>
        </w:rPr>
        <w:t xml:space="preserve"> форс-</w:t>
      </w:r>
      <w:proofErr w:type="spellStart"/>
      <w:r w:rsidRPr="004B53EE">
        <w:rPr>
          <w:rFonts w:ascii="Times New Roman" w:eastAsia="Calibri" w:hAnsi="Times New Roman" w:cs="Times New Roman"/>
          <w:sz w:val="24"/>
          <w:szCs w:val="24"/>
        </w:rPr>
        <w:t>мажорних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обставин</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обставин</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непереборної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сили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понад</w:t>
      </w:r>
      <w:proofErr w:type="spellEnd"/>
      <w:r w:rsidRPr="004B53EE">
        <w:rPr>
          <w:rFonts w:ascii="Times New Roman" w:eastAsia="Calibri" w:hAnsi="Times New Roman" w:cs="Times New Roman"/>
          <w:sz w:val="24"/>
          <w:szCs w:val="24"/>
        </w:rPr>
        <w:t xml:space="preserve"> одного </w:t>
      </w:r>
      <w:proofErr w:type="spellStart"/>
      <w:r w:rsidRPr="004B53EE">
        <w:rPr>
          <w:rFonts w:ascii="Times New Roman" w:eastAsia="Calibri" w:hAnsi="Times New Roman" w:cs="Times New Roman"/>
          <w:sz w:val="24"/>
          <w:szCs w:val="24"/>
        </w:rPr>
        <w:t>місяця</w:t>
      </w:r>
      <w:proofErr w:type="spellEnd"/>
      <w:r w:rsidRPr="004B53EE">
        <w:rPr>
          <w:rFonts w:ascii="Times New Roman" w:eastAsia="Calibri" w:hAnsi="Times New Roman" w:cs="Times New Roman"/>
          <w:sz w:val="24"/>
          <w:szCs w:val="24"/>
        </w:rPr>
        <w:t xml:space="preserve">. У </w:t>
      </w:r>
      <w:proofErr w:type="spellStart"/>
      <w:r w:rsidRPr="004B53EE">
        <w:rPr>
          <w:rFonts w:ascii="Times New Roman" w:eastAsia="Calibri" w:hAnsi="Times New Roman" w:cs="Times New Roman"/>
          <w:sz w:val="24"/>
          <w:szCs w:val="24"/>
        </w:rPr>
        <w:t>цьому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випадку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Договір</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вважається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розірваним</w:t>
      </w:r>
      <w:proofErr w:type="spellEnd"/>
      <w:r w:rsidRPr="004B53EE">
        <w:rPr>
          <w:rFonts w:ascii="Times New Roman" w:eastAsia="Calibri" w:hAnsi="Times New Roman" w:cs="Times New Roman"/>
          <w:sz w:val="24"/>
          <w:szCs w:val="24"/>
        </w:rPr>
        <w:t xml:space="preserve"> з дня </w:t>
      </w:r>
      <w:proofErr w:type="spellStart"/>
      <w:r w:rsidRPr="004B53EE">
        <w:rPr>
          <w:rFonts w:ascii="Times New Roman" w:eastAsia="Calibri" w:hAnsi="Times New Roman" w:cs="Times New Roman"/>
          <w:sz w:val="24"/>
          <w:szCs w:val="24"/>
        </w:rPr>
        <w:t>отримання</w:t>
      </w:r>
      <w:proofErr w:type="spellEnd"/>
      <w:r w:rsidRPr="004B53EE">
        <w:rPr>
          <w:rFonts w:ascii="Times New Roman" w:eastAsia="Calibri" w:hAnsi="Times New Roman" w:cs="Times New Roman"/>
          <w:sz w:val="24"/>
          <w:szCs w:val="24"/>
        </w:rPr>
        <w:t xml:space="preserve"> Стороною </w:t>
      </w:r>
      <w:proofErr w:type="spellStart"/>
      <w:r w:rsidRPr="004B53EE">
        <w:rPr>
          <w:rFonts w:ascii="Times New Roman" w:eastAsia="Calibri" w:hAnsi="Times New Roman" w:cs="Times New Roman"/>
          <w:sz w:val="24"/>
          <w:szCs w:val="24"/>
        </w:rPr>
        <w:t>повідомлення</w:t>
      </w:r>
      <w:proofErr w:type="spellEnd"/>
      <w:r w:rsidRPr="004B53EE">
        <w:rPr>
          <w:rFonts w:ascii="Times New Roman" w:eastAsia="Calibri" w:hAnsi="Times New Roman" w:cs="Times New Roman"/>
          <w:sz w:val="24"/>
          <w:szCs w:val="24"/>
        </w:rPr>
        <w:t xml:space="preserve"> про </w:t>
      </w:r>
      <w:proofErr w:type="spellStart"/>
      <w:r w:rsidRPr="004B53EE">
        <w:rPr>
          <w:rFonts w:ascii="Times New Roman" w:eastAsia="Calibri" w:hAnsi="Times New Roman" w:cs="Times New Roman"/>
          <w:sz w:val="24"/>
          <w:szCs w:val="24"/>
        </w:rPr>
        <w:t>відмову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іншої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Сторони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w:t>
      </w:r>
      <w:proofErr w:type="spellEnd"/>
      <w:r w:rsidRPr="004B53EE">
        <w:rPr>
          <w:rFonts w:ascii="Times New Roman" w:eastAsia="Calibri" w:hAnsi="Times New Roman" w:cs="Times New Roman"/>
          <w:sz w:val="24"/>
          <w:szCs w:val="24"/>
        </w:rPr>
        <w:t xml:space="preserve"> Договору </w:t>
      </w:r>
      <w:proofErr w:type="spellStart"/>
      <w:r w:rsidRPr="004B53EE">
        <w:rPr>
          <w:rFonts w:ascii="Times New Roman" w:eastAsia="Calibri" w:hAnsi="Times New Roman" w:cs="Times New Roman"/>
          <w:sz w:val="24"/>
          <w:szCs w:val="24"/>
        </w:rPr>
        <w:t>або</w:t>
      </w:r>
      <w:proofErr w:type="spellEnd"/>
      <w:r w:rsidRPr="004B53EE">
        <w:rPr>
          <w:rFonts w:ascii="Times New Roman" w:eastAsia="Calibri" w:hAnsi="Times New Roman" w:cs="Times New Roman"/>
          <w:sz w:val="24"/>
          <w:szCs w:val="24"/>
        </w:rPr>
        <w:t xml:space="preserve"> з </w:t>
      </w:r>
      <w:proofErr w:type="spellStart"/>
      <w:r w:rsidRPr="004B53EE">
        <w:rPr>
          <w:rFonts w:ascii="Times New Roman" w:eastAsia="Calibri" w:hAnsi="Times New Roman" w:cs="Times New Roman"/>
          <w:sz w:val="24"/>
          <w:szCs w:val="24"/>
        </w:rPr>
        <w:t>п’ятого</w:t>
      </w:r>
      <w:proofErr w:type="spellEnd"/>
      <w:r w:rsidRPr="004B53EE">
        <w:rPr>
          <w:rFonts w:ascii="Times New Roman" w:eastAsia="Calibri" w:hAnsi="Times New Roman" w:cs="Times New Roman"/>
          <w:sz w:val="24"/>
          <w:szCs w:val="24"/>
        </w:rPr>
        <w:t xml:space="preserve"> календарного дня з </w:t>
      </w:r>
      <w:proofErr w:type="spellStart"/>
      <w:r w:rsidRPr="004B53EE">
        <w:rPr>
          <w:rFonts w:ascii="Times New Roman" w:eastAsia="Calibri" w:hAnsi="Times New Roman" w:cs="Times New Roman"/>
          <w:sz w:val="24"/>
          <w:szCs w:val="24"/>
        </w:rPr>
        <w:t>дати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направлення</w:t>
      </w:r>
      <w:proofErr w:type="spellEnd"/>
      <w:r w:rsidRPr="004B53EE">
        <w:rPr>
          <w:rFonts w:ascii="Times New Roman" w:eastAsia="Calibri" w:hAnsi="Times New Roman" w:cs="Times New Roman"/>
          <w:sz w:val="24"/>
          <w:szCs w:val="24"/>
        </w:rPr>
        <w:t xml:space="preserve"> Стороною </w:t>
      </w:r>
      <w:proofErr w:type="spellStart"/>
      <w:r w:rsidRPr="004B53EE">
        <w:rPr>
          <w:rFonts w:ascii="Times New Roman" w:eastAsia="Calibri" w:hAnsi="Times New Roman" w:cs="Times New Roman"/>
          <w:sz w:val="24"/>
          <w:szCs w:val="24"/>
        </w:rPr>
        <w:t>повідомлення</w:t>
      </w:r>
      <w:proofErr w:type="spellEnd"/>
      <w:r w:rsidRPr="004B53EE">
        <w:rPr>
          <w:rFonts w:ascii="Times New Roman" w:eastAsia="Calibri" w:hAnsi="Times New Roman" w:cs="Times New Roman"/>
          <w:sz w:val="24"/>
          <w:szCs w:val="24"/>
        </w:rPr>
        <w:t xml:space="preserve"> про </w:t>
      </w:r>
      <w:proofErr w:type="spellStart"/>
      <w:r w:rsidRPr="004B53EE">
        <w:rPr>
          <w:rFonts w:ascii="Times New Roman" w:eastAsia="Calibri" w:hAnsi="Times New Roman" w:cs="Times New Roman"/>
          <w:sz w:val="24"/>
          <w:szCs w:val="24"/>
        </w:rPr>
        <w:t>відмову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w:t>
      </w:r>
      <w:proofErr w:type="spellEnd"/>
      <w:r w:rsidRPr="004B53EE">
        <w:rPr>
          <w:rFonts w:ascii="Times New Roman" w:eastAsia="Calibri" w:hAnsi="Times New Roman" w:cs="Times New Roman"/>
          <w:sz w:val="24"/>
          <w:szCs w:val="24"/>
        </w:rPr>
        <w:t xml:space="preserve"> Договору </w:t>
      </w:r>
      <w:proofErr w:type="spellStart"/>
      <w:r w:rsidRPr="004B53EE">
        <w:rPr>
          <w:rFonts w:ascii="Times New Roman" w:eastAsia="Calibri" w:hAnsi="Times New Roman" w:cs="Times New Roman"/>
          <w:sz w:val="24"/>
          <w:szCs w:val="24"/>
        </w:rPr>
        <w:t>залежно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w:t>
      </w:r>
      <w:proofErr w:type="spellEnd"/>
      <w:r w:rsidRPr="004B53EE">
        <w:rPr>
          <w:rFonts w:ascii="Times New Roman" w:eastAsia="Calibri" w:hAnsi="Times New Roman" w:cs="Times New Roman"/>
          <w:sz w:val="24"/>
          <w:szCs w:val="24"/>
        </w:rPr>
        <w:t xml:space="preserve"> того, яка </w:t>
      </w:r>
      <w:proofErr w:type="spellStart"/>
      <w:r w:rsidRPr="004B53EE">
        <w:rPr>
          <w:rFonts w:ascii="Times New Roman" w:eastAsia="Calibri" w:hAnsi="Times New Roman" w:cs="Times New Roman"/>
          <w:sz w:val="24"/>
          <w:szCs w:val="24"/>
        </w:rPr>
        <w:t>подія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станеться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раніше</w:t>
      </w:r>
      <w:proofErr w:type="spellEnd"/>
      <w:r w:rsidRPr="004B53EE">
        <w:rPr>
          <w:rFonts w:ascii="Times New Roman" w:eastAsia="Calibri" w:hAnsi="Times New Roman" w:cs="Times New Roman"/>
          <w:sz w:val="24"/>
          <w:szCs w:val="24"/>
        </w:rPr>
        <w:t>.</w:t>
      </w:r>
    </w:p>
    <w:p w14:paraId="2CB9E3A3" w14:textId="77777777" w:rsidR="004B53EE" w:rsidRPr="004B53EE" w:rsidRDefault="004B53EE" w:rsidP="002D0E73">
      <w:pPr>
        <w:spacing w:after="0" w:line="240" w:lineRule="auto"/>
        <w:jc w:val="center"/>
        <w:outlineLvl w:val="2"/>
        <w:rPr>
          <w:rFonts w:ascii="Times New Roman" w:hAnsi="Times New Roman" w:cs="Times New Roman"/>
          <w:b/>
          <w:bCs/>
          <w:sz w:val="24"/>
          <w:szCs w:val="24"/>
        </w:rPr>
      </w:pPr>
    </w:p>
    <w:p w14:paraId="725EAE04" w14:textId="77777777" w:rsidR="004B53EE" w:rsidRPr="004B53EE"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4B53EE">
        <w:rPr>
          <w:rFonts w:ascii="Times New Roman" w:hAnsi="Times New Roman" w:cs="Times New Roman"/>
          <w:b/>
          <w:bCs/>
          <w:sz w:val="24"/>
          <w:szCs w:val="24"/>
        </w:rPr>
        <w:t>АНТИКОРУПЦІЙНЕ ЗАСТЕРЕЖЕННЯ</w:t>
      </w:r>
    </w:p>
    <w:p w14:paraId="3546CC6F" w14:textId="77777777" w:rsidR="004B53EE" w:rsidRPr="004B53EE"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Сторони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зобов’язуються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забезпечити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повну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відповідальність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своїх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працівників</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вимогам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антикорупційного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законодавства</w:t>
      </w:r>
      <w:proofErr w:type="spellEnd"/>
      <w:r w:rsidRPr="004B53EE">
        <w:rPr>
          <w:rFonts w:ascii="Times New Roman" w:eastAsia="Calibri" w:hAnsi="Times New Roman" w:cs="Times New Roman"/>
          <w:sz w:val="24"/>
          <w:szCs w:val="24"/>
        </w:rPr>
        <w:t>.</w:t>
      </w:r>
    </w:p>
    <w:p w14:paraId="781D9743" w14:textId="77777777" w:rsidR="004B53EE" w:rsidRPr="004B53EE"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Сторони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погоджуються</w:t>
      </w:r>
      <w:proofErr w:type="spellEnd"/>
      <w:r w:rsidRPr="004B53EE">
        <w:rPr>
          <w:rFonts w:ascii="Times New Roman" w:eastAsia="Calibri" w:hAnsi="Times New Roman" w:cs="Times New Roman"/>
          <w:sz w:val="24"/>
          <w:szCs w:val="24"/>
        </w:rPr>
        <w:t xml:space="preserve"> не </w:t>
      </w:r>
      <w:proofErr w:type="spellStart"/>
      <w:r w:rsidRPr="004B53EE">
        <w:rPr>
          <w:rFonts w:ascii="Times New Roman" w:eastAsia="Calibri" w:hAnsi="Times New Roman" w:cs="Times New Roman"/>
          <w:sz w:val="24"/>
          <w:szCs w:val="24"/>
        </w:rPr>
        <w:t>здійснювати</w:t>
      </w:r>
      <w:proofErr w:type="spellEnd"/>
      <w:r w:rsidRPr="004B53EE">
        <w:rPr>
          <w:rFonts w:ascii="Times New Roman" w:eastAsia="Calibri" w:hAnsi="Times New Roman" w:cs="Times New Roman"/>
          <w:sz w:val="24"/>
          <w:szCs w:val="24"/>
        </w:rPr>
        <w:t xml:space="preserve">, прямо </w:t>
      </w:r>
      <w:proofErr w:type="spellStart"/>
      <w:r w:rsidRPr="004B53EE">
        <w:rPr>
          <w:rFonts w:ascii="Times New Roman" w:eastAsia="Calibri" w:hAnsi="Times New Roman" w:cs="Times New Roman"/>
          <w:sz w:val="24"/>
          <w:szCs w:val="24"/>
        </w:rPr>
        <w:t>чи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опосередковано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жодних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грошових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виплат</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передачі</w:t>
      </w:r>
      <w:proofErr w:type="spellEnd"/>
      <w:r w:rsidRPr="004B53EE">
        <w:rPr>
          <w:rFonts w:ascii="Times New Roman" w:eastAsia="Calibri" w:hAnsi="Times New Roman" w:cs="Times New Roman"/>
          <w:sz w:val="24"/>
          <w:szCs w:val="24"/>
        </w:rPr>
        <w:t xml:space="preserve"> майна, </w:t>
      </w:r>
      <w:proofErr w:type="spellStart"/>
      <w:r w:rsidRPr="004B53EE">
        <w:rPr>
          <w:rFonts w:ascii="Times New Roman" w:eastAsia="Calibri" w:hAnsi="Times New Roman" w:cs="Times New Roman"/>
          <w:sz w:val="24"/>
          <w:szCs w:val="24"/>
        </w:rPr>
        <w:t>надання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переваг</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пільг</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нематеріальних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активів</w:t>
      </w:r>
      <w:proofErr w:type="spellEnd"/>
      <w:r w:rsidRPr="004B53EE">
        <w:rPr>
          <w:rFonts w:ascii="Times New Roman" w:eastAsia="Calibri" w:hAnsi="Times New Roman" w:cs="Times New Roman"/>
          <w:sz w:val="24"/>
          <w:szCs w:val="24"/>
        </w:rPr>
        <w:t xml:space="preserve">, будь </w:t>
      </w:r>
      <w:proofErr w:type="spellStart"/>
      <w:r w:rsidRPr="004B53EE">
        <w:rPr>
          <w:rFonts w:ascii="Times New Roman" w:eastAsia="Calibri" w:hAnsi="Times New Roman" w:cs="Times New Roman"/>
          <w:sz w:val="24"/>
          <w:szCs w:val="24"/>
        </w:rPr>
        <w:t>якої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іншої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вигоди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нематеріального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чи</w:t>
      </w:r>
      <w:proofErr w:type="spellEnd"/>
      <w:r w:rsidRPr="004B53EE">
        <w:rPr>
          <w:rFonts w:ascii="Times New Roman" w:eastAsia="Calibri" w:hAnsi="Times New Roman" w:cs="Times New Roman"/>
          <w:sz w:val="24"/>
          <w:szCs w:val="24"/>
        </w:rPr>
        <w:t xml:space="preserve"> грошового характеру без </w:t>
      </w:r>
      <w:proofErr w:type="spellStart"/>
      <w:r w:rsidRPr="004B53EE">
        <w:rPr>
          <w:rFonts w:ascii="Times New Roman" w:eastAsia="Calibri" w:hAnsi="Times New Roman" w:cs="Times New Roman"/>
          <w:sz w:val="24"/>
          <w:szCs w:val="24"/>
        </w:rPr>
        <w:t>законних</w:t>
      </w:r>
      <w:proofErr w:type="spellEnd"/>
      <w:r w:rsidRPr="004B53EE">
        <w:rPr>
          <w:rFonts w:ascii="Times New Roman" w:eastAsia="Calibri" w:hAnsi="Times New Roman" w:cs="Times New Roman"/>
          <w:sz w:val="24"/>
          <w:szCs w:val="24"/>
        </w:rPr>
        <w:t xml:space="preserve"> на те </w:t>
      </w:r>
      <w:proofErr w:type="spellStart"/>
      <w:r w:rsidRPr="004B53EE">
        <w:rPr>
          <w:rFonts w:ascii="Times New Roman" w:eastAsia="Calibri" w:hAnsi="Times New Roman" w:cs="Times New Roman"/>
          <w:sz w:val="24"/>
          <w:szCs w:val="24"/>
        </w:rPr>
        <w:t>підстав</w:t>
      </w:r>
      <w:proofErr w:type="spellEnd"/>
      <w:r w:rsidRPr="004B53EE">
        <w:rPr>
          <w:rFonts w:ascii="Times New Roman" w:eastAsia="Calibri" w:hAnsi="Times New Roman" w:cs="Times New Roman"/>
          <w:sz w:val="24"/>
          <w:szCs w:val="24"/>
        </w:rPr>
        <w:t xml:space="preserve"> з метою </w:t>
      </w:r>
      <w:proofErr w:type="spellStart"/>
      <w:r w:rsidRPr="004B53EE">
        <w:rPr>
          <w:rFonts w:ascii="Times New Roman" w:eastAsia="Calibri" w:hAnsi="Times New Roman" w:cs="Times New Roman"/>
          <w:sz w:val="24"/>
          <w:szCs w:val="24"/>
        </w:rPr>
        <w:t>чинити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вплив</w:t>
      </w:r>
      <w:proofErr w:type="spellEnd"/>
      <w:r w:rsidRPr="004B53EE">
        <w:rPr>
          <w:rFonts w:ascii="Times New Roman" w:eastAsia="Calibri" w:hAnsi="Times New Roman" w:cs="Times New Roman"/>
          <w:sz w:val="24"/>
          <w:szCs w:val="24"/>
        </w:rPr>
        <w:t xml:space="preserve"> на </w:t>
      </w:r>
      <w:proofErr w:type="spellStart"/>
      <w:r w:rsidRPr="004B53EE">
        <w:rPr>
          <w:rFonts w:ascii="Times New Roman" w:eastAsia="Calibri" w:hAnsi="Times New Roman" w:cs="Times New Roman"/>
          <w:sz w:val="24"/>
          <w:szCs w:val="24"/>
        </w:rPr>
        <w:t>рішення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іншої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Сторони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чи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її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службових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осіб</w:t>
      </w:r>
      <w:proofErr w:type="spellEnd"/>
      <w:r w:rsidRPr="004B53EE">
        <w:rPr>
          <w:rFonts w:ascii="Times New Roman" w:eastAsia="Calibri" w:hAnsi="Times New Roman" w:cs="Times New Roman"/>
          <w:sz w:val="24"/>
          <w:szCs w:val="24"/>
        </w:rPr>
        <w:t xml:space="preserve"> з </w:t>
      </w:r>
      <w:proofErr w:type="spellStart"/>
      <w:r w:rsidRPr="004B53EE">
        <w:rPr>
          <w:rFonts w:ascii="Times New Roman" w:eastAsia="Calibri" w:hAnsi="Times New Roman" w:cs="Times New Roman"/>
          <w:sz w:val="24"/>
          <w:szCs w:val="24"/>
        </w:rPr>
        <w:t>тим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щоб</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отримати</w:t>
      </w:r>
      <w:proofErr w:type="spellEnd"/>
      <w:r w:rsidRPr="004B53EE">
        <w:rPr>
          <w:rFonts w:ascii="Times New Roman" w:eastAsia="Calibri" w:hAnsi="Times New Roman" w:cs="Times New Roman"/>
          <w:sz w:val="24"/>
          <w:szCs w:val="24"/>
        </w:rPr>
        <w:t xml:space="preserve"> будь-яку </w:t>
      </w:r>
      <w:proofErr w:type="spellStart"/>
      <w:r w:rsidRPr="004B53EE">
        <w:rPr>
          <w:rFonts w:ascii="Times New Roman" w:eastAsia="Calibri" w:hAnsi="Times New Roman" w:cs="Times New Roman"/>
          <w:sz w:val="24"/>
          <w:szCs w:val="24"/>
        </w:rPr>
        <w:t>вигоду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або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перевагу</w:t>
      </w:r>
      <w:proofErr w:type="spellEnd"/>
      <w:r w:rsidRPr="004B53EE">
        <w:rPr>
          <w:rFonts w:ascii="Times New Roman" w:eastAsia="Calibri" w:hAnsi="Times New Roman" w:cs="Times New Roman"/>
          <w:sz w:val="24"/>
          <w:szCs w:val="24"/>
        </w:rPr>
        <w:t>.</w:t>
      </w:r>
    </w:p>
    <w:p w14:paraId="2240D67C" w14:textId="77777777" w:rsidR="004B53EE" w:rsidRPr="004B53EE"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Сторони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підтверджують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що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їх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працівники</w:t>
      </w:r>
      <w:proofErr w:type="spellEnd"/>
      <w:r w:rsidRPr="004B53EE">
        <w:rPr>
          <w:rFonts w:ascii="Times New Roman" w:eastAsia="Calibri" w:hAnsi="Times New Roman" w:cs="Times New Roman"/>
          <w:sz w:val="24"/>
          <w:szCs w:val="24"/>
        </w:rPr>
        <w:t xml:space="preserve"> не </w:t>
      </w:r>
      <w:proofErr w:type="spellStart"/>
      <w:r w:rsidRPr="004B53EE">
        <w:rPr>
          <w:rFonts w:ascii="Times New Roman" w:eastAsia="Calibri" w:hAnsi="Times New Roman" w:cs="Times New Roman"/>
          <w:sz w:val="24"/>
          <w:szCs w:val="24"/>
        </w:rPr>
        <w:t>використовують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надані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їм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службові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або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трудові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повноваження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чи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пов’язані</w:t>
      </w:r>
      <w:proofErr w:type="spellEnd"/>
      <w:r w:rsidRPr="004B53EE">
        <w:rPr>
          <w:rFonts w:ascii="Times New Roman" w:eastAsia="Calibri" w:hAnsi="Times New Roman" w:cs="Times New Roman"/>
          <w:sz w:val="24"/>
          <w:szCs w:val="24"/>
        </w:rPr>
        <w:t xml:space="preserve"> з ними </w:t>
      </w:r>
      <w:proofErr w:type="spellStart"/>
      <w:r w:rsidRPr="004B53EE">
        <w:rPr>
          <w:rFonts w:ascii="Times New Roman" w:eastAsia="Calibri" w:hAnsi="Times New Roman" w:cs="Times New Roman"/>
          <w:sz w:val="24"/>
          <w:szCs w:val="24"/>
        </w:rPr>
        <w:t>можливості</w:t>
      </w:r>
      <w:proofErr w:type="spellEnd"/>
      <w:r w:rsidRPr="004B53EE">
        <w:rPr>
          <w:rFonts w:ascii="Times New Roman" w:eastAsia="Calibri" w:hAnsi="Times New Roman" w:cs="Times New Roman"/>
          <w:sz w:val="24"/>
          <w:szCs w:val="24"/>
        </w:rPr>
        <w:t xml:space="preserve"> з метою </w:t>
      </w:r>
      <w:proofErr w:type="spellStart"/>
      <w:r w:rsidRPr="004B53EE">
        <w:rPr>
          <w:rFonts w:ascii="Times New Roman" w:eastAsia="Calibri" w:hAnsi="Times New Roman" w:cs="Times New Roman"/>
          <w:sz w:val="24"/>
          <w:szCs w:val="24"/>
        </w:rPr>
        <w:t>одержання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неправомірної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вигоди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або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прийняття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такої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вигоди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чи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прийняття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обіцянки</w:t>
      </w:r>
      <w:proofErr w:type="spellEnd"/>
      <w:r w:rsidRPr="004B53EE">
        <w:rPr>
          <w:rFonts w:ascii="Times New Roman" w:eastAsia="Calibri" w:hAnsi="Times New Roman" w:cs="Times New Roman"/>
          <w:sz w:val="24"/>
          <w:szCs w:val="24"/>
        </w:rPr>
        <w:t>/</w:t>
      </w:r>
      <w:proofErr w:type="spellStart"/>
      <w:r w:rsidRPr="004B53EE">
        <w:rPr>
          <w:rFonts w:ascii="Times New Roman" w:eastAsia="Calibri" w:hAnsi="Times New Roman" w:cs="Times New Roman"/>
          <w:sz w:val="24"/>
          <w:szCs w:val="24"/>
        </w:rPr>
        <w:t>пропозиції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такої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вигоди</w:t>
      </w:r>
      <w:proofErr w:type="spellEnd"/>
      <w:r w:rsidRPr="004B53EE">
        <w:rPr>
          <w:rFonts w:ascii="Times New Roman" w:eastAsia="Calibri" w:hAnsi="Times New Roman" w:cs="Times New Roman"/>
          <w:sz w:val="24"/>
          <w:szCs w:val="24"/>
        </w:rPr>
        <w:t xml:space="preserve"> для себе </w:t>
      </w:r>
      <w:proofErr w:type="spellStart"/>
      <w:r w:rsidRPr="004B53EE">
        <w:rPr>
          <w:rFonts w:ascii="Times New Roman" w:eastAsia="Calibri" w:hAnsi="Times New Roman" w:cs="Times New Roman"/>
          <w:sz w:val="24"/>
          <w:szCs w:val="24"/>
        </w:rPr>
        <w:t>чи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інших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осіб</w:t>
      </w:r>
      <w:proofErr w:type="spellEnd"/>
      <w:r w:rsidRPr="004B53EE">
        <w:rPr>
          <w:rFonts w:ascii="Times New Roman" w:eastAsia="Calibri" w:hAnsi="Times New Roman" w:cs="Times New Roman"/>
          <w:sz w:val="24"/>
          <w:szCs w:val="24"/>
        </w:rPr>
        <w:t xml:space="preserve">, в тому </w:t>
      </w:r>
      <w:proofErr w:type="spellStart"/>
      <w:r w:rsidRPr="004B53EE">
        <w:rPr>
          <w:rFonts w:ascii="Times New Roman" w:eastAsia="Calibri" w:hAnsi="Times New Roman" w:cs="Times New Roman"/>
          <w:sz w:val="24"/>
          <w:szCs w:val="24"/>
        </w:rPr>
        <w:t>числі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щоб</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схилити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цю</w:t>
      </w:r>
      <w:proofErr w:type="spellEnd"/>
      <w:r w:rsidRPr="004B53EE">
        <w:rPr>
          <w:rFonts w:ascii="Times New Roman" w:eastAsia="Calibri" w:hAnsi="Times New Roman" w:cs="Times New Roman"/>
          <w:sz w:val="24"/>
          <w:szCs w:val="24"/>
        </w:rPr>
        <w:t xml:space="preserve"> особу до </w:t>
      </w:r>
      <w:proofErr w:type="spellStart"/>
      <w:r w:rsidRPr="004B53EE">
        <w:rPr>
          <w:rFonts w:ascii="Times New Roman" w:eastAsia="Calibri" w:hAnsi="Times New Roman" w:cs="Times New Roman"/>
          <w:sz w:val="24"/>
          <w:szCs w:val="24"/>
        </w:rPr>
        <w:t>протиправного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використання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наданих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їй</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службових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повноважень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чи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пов’язаних</w:t>
      </w:r>
      <w:proofErr w:type="spellEnd"/>
      <w:r w:rsidRPr="004B53EE">
        <w:rPr>
          <w:rFonts w:ascii="Times New Roman" w:eastAsia="Calibri" w:hAnsi="Times New Roman" w:cs="Times New Roman"/>
          <w:sz w:val="24"/>
          <w:szCs w:val="24"/>
        </w:rPr>
        <w:t xml:space="preserve"> з ними </w:t>
      </w:r>
      <w:proofErr w:type="spellStart"/>
      <w:r w:rsidRPr="004B53EE">
        <w:rPr>
          <w:rFonts w:ascii="Times New Roman" w:eastAsia="Calibri" w:hAnsi="Times New Roman" w:cs="Times New Roman"/>
          <w:sz w:val="24"/>
          <w:szCs w:val="24"/>
        </w:rPr>
        <w:t>можливостей</w:t>
      </w:r>
      <w:proofErr w:type="spellEnd"/>
      <w:r w:rsidRPr="004B53EE">
        <w:rPr>
          <w:rFonts w:ascii="Times New Roman" w:eastAsia="Calibri" w:hAnsi="Times New Roman" w:cs="Times New Roman"/>
          <w:sz w:val="24"/>
          <w:szCs w:val="24"/>
        </w:rPr>
        <w:t>.</w:t>
      </w:r>
    </w:p>
    <w:p w14:paraId="2C711150" w14:textId="77777777" w:rsidR="004B53EE" w:rsidRPr="004B53EE"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lastRenderedPageBreak/>
        <w:t>Кожна</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із</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Сторін</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цього</w:t>
      </w:r>
      <w:proofErr w:type="spellEnd"/>
      <w:r w:rsidRPr="004B53EE">
        <w:rPr>
          <w:rFonts w:ascii="Times New Roman" w:eastAsia="Calibri" w:hAnsi="Times New Roman" w:cs="Times New Roman"/>
          <w:sz w:val="24"/>
          <w:szCs w:val="24"/>
        </w:rPr>
        <w:t xml:space="preserve"> Договору </w:t>
      </w:r>
      <w:proofErr w:type="spellStart"/>
      <w:r w:rsidRPr="004B53EE">
        <w:rPr>
          <w:rFonts w:ascii="Times New Roman" w:eastAsia="Calibri" w:hAnsi="Times New Roman" w:cs="Times New Roman"/>
          <w:sz w:val="24"/>
          <w:szCs w:val="24"/>
        </w:rPr>
        <w:t>відмовляється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стимулювання</w:t>
      </w:r>
      <w:proofErr w:type="spellEnd"/>
      <w:r w:rsidRPr="004B53EE">
        <w:rPr>
          <w:rFonts w:ascii="Times New Roman" w:eastAsia="Calibri" w:hAnsi="Times New Roman" w:cs="Times New Roman"/>
          <w:sz w:val="24"/>
          <w:szCs w:val="24"/>
        </w:rPr>
        <w:t xml:space="preserve"> будь-</w:t>
      </w:r>
      <w:proofErr w:type="spellStart"/>
      <w:r w:rsidRPr="004B53EE">
        <w:rPr>
          <w:rFonts w:ascii="Times New Roman" w:eastAsia="Calibri" w:hAnsi="Times New Roman" w:cs="Times New Roman"/>
          <w:sz w:val="24"/>
          <w:szCs w:val="24"/>
        </w:rPr>
        <w:t>яким</w:t>
      </w:r>
      <w:proofErr w:type="spellEnd"/>
      <w:r w:rsidRPr="004B53EE">
        <w:rPr>
          <w:rFonts w:ascii="Times New Roman" w:eastAsia="Calibri" w:hAnsi="Times New Roman" w:cs="Times New Roman"/>
          <w:sz w:val="24"/>
          <w:szCs w:val="24"/>
        </w:rPr>
        <w:t xml:space="preserve"> чином </w:t>
      </w:r>
      <w:proofErr w:type="spellStart"/>
      <w:r w:rsidRPr="004B53EE">
        <w:rPr>
          <w:rFonts w:ascii="Times New Roman" w:eastAsia="Calibri" w:hAnsi="Times New Roman" w:cs="Times New Roman"/>
          <w:sz w:val="24"/>
          <w:szCs w:val="24"/>
        </w:rPr>
        <w:t>працівників</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іншої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Сторони</w:t>
      </w:r>
      <w:proofErr w:type="spellEnd"/>
      <w:r w:rsidRPr="004B53EE">
        <w:rPr>
          <w:rFonts w:ascii="Times New Roman" w:eastAsia="Calibri" w:hAnsi="Times New Roman" w:cs="Times New Roman"/>
          <w:sz w:val="24"/>
          <w:szCs w:val="24"/>
        </w:rPr>
        <w:t xml:space="preserve">, в тому </w:t>
      </w:r>
      <w:proofErr w:type="spellStart"/>
      <w:r w:rsidRPr="004B53EE">
        <w:rPr>
          <w:rFonts w:ascii="Times New Roman" w:eastAsia="Calibri" w:hAnsi="Times New Roman" w:cs="Times New Roman"/>
          <w:sz w:val="24"/>
          <w:szCs w:val="24"/>
        </w:rPr>
        <w:t>числі</w:t>
      </w:r>
      <w:proofErr w:type="spellEnd"/>
      <w:r w:rsidRPr="004B53EE">
        <w:rPr>
          <w:rFonts w:ascii="Times New Roman" w:eastAsia="Calibri" w:hAnsi="Times New Roman" w:cs="Times New Roman"/>
          <w:sz w:val="24"/>
          <w:szCs w:val="24"/>
        </w:rPr>
        <w:t xml:space="preserve"> шляхом </w:t>
      </w:r>
      <w:proofErr w:type="spellStart"/>
      <w:r w:rsidRPr="004B53EE">
        <w:rPr>
          <w:rFonts w:ascii="Times New Roman" w:eastAsia="Calibri" w:hAnsi="Times New Roman" w:cs="Times New Roman"/>
          <w:sz w:val="24"/>
          <w:szCs w:val="24"/>
        </w:rPr>
        <w:t>надання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грошових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сум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подарунків</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безоплатного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виконання</w:t>
      </w:r>
      <w:proofErr w:type="spellEnd"/>
      <w:r w:rsidRPr="004B53EE">
        <w:rPr>
          <w:rFonts w:ascii="Times New Roman" w:eastAsia="Calibri" w:hAnsi="Times New Roman" w:cs="Times New Roman"/>
          <w:sz w:val="24"/>
          <w:szCs w:val="24"/>
        </w:rPr>
        <w:t xml:space="preserve"> на </w:t>
      </w:r>
      <w:proofErr w:type="spellStart"/>
      <w:r w:rsidRPr="004B53EE">
        <w:rPr>
          <w:rFonts w:ascii="Times New Roman" w:eastAsia="Calibri" w:hAnsi="Times New Roman" w:cs="Times New Roman"/>
          <w:sz w:val="24"/>
          <w:szCs w:val="24"/>
        </w:rPr>
        <w:t>їх</w:t>
      </w:r>
      <w:proofErr w:type="spellEnd"/>
      <w:r w:rsidRPr="004B53EE">
        <w:rPr>
          <w:rFonts w:ascii="Times New Roman" w:eastAsia="Calibri" w:hAnsi="Times New Roman" w:cs="Times New Roman"/>
          <w:sz w:val="24"/>
          <w:szCs w:val="24"/>
        </w:rPr>
        <w:t xml:space="preserve"> адресу </w:t>
      </w:r>
      <w:proofErr w:type="spellStart"/>
      <w:r w:rsidRPr="004B53EE">
        <w:rPr>
          <w:rFonts w:ascii="Times New Roman" w:eastAsia="Calibri" w:hAnsi="Times New Roman" w:cs="Times New Roman"/>
          <w:sz w:val="24"/>
          <w:szCs w:val="24"/>
        </w:rPr>
        <w:t>робіт</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послуг</w:t>
      </w:r>
      <w:proofErr w:type="spellEnd"/>
      <w:r w:rsidRPr="004B53EE">
        <w:rPr>
          <w:rFonts w:ascii="Times New Roman" w:eastAsia="Calibri" w:hAnsi="Times New Roman" w:cs="Times New Roman"/>
          <w:sz w:val="24"/>
          <w:szCs w:val="24"/>
        </w:rPr>
        <w:t xml:space="preserve">) та </w:t>
      </w:r>
      <w:proofErr w:type="spellStart"/>
      <w:r w:rsidRPr="004B53EE">
        <w:rPr>
          <w:rFonts w:ascii="Times New Roman" w:eastAsia="Calibri" w:hAnsi="Times New Roman" w:cs="Times New Roman"/>
          <w:sz w:val="24"/>
          <w:szCs w:val="24"/>
        </w:rPr>
        <w:t>іншими</w:t>
      </w:r>
      <w:proofErr w:type="spellEnd"/>
      <w:r w:rsidRPr="004B53EE">
        <w:rPr>
          <w:rFonts w:ascii="Times New Roman" w:eastAsia="Calibri" w:hAnsi="Times New Roman" w:cs="Times New Roman"/>
          <w:sz w:val="24"/>
          <w:szCs w:val="24"/>
        </w:rPr>
        <w:t xml:space="preserve">, не </w:t>
      </w:r>
      <w:proofErr w:type="spellStart"/>
      <w:r w:rsidRPr="004B53EE">
        <w:rPr>
          <w:rFonts w:ascii="Times New Roman" w:eastAsia="Calibri" w:hAnsi="Times New Roman" w:cs="Times New Roman"/>
          <w:sz w:val="24"/>
          <w:szCs w:val="24"/>
        </w:rPr>
        <w:t>поіменованими</w:t>
      </w:r>
      <w:proofErr w:type="spellEnd"/>
      <w:r w:rsidRPr="004B53EE">
        <w:rPr>
          <w:rFonts w:ascii="Times New Roman" w:eastAsia="Calibri" w:hAnsi="Times New Roman" w:cs="Times New Roman"/>
          <w:sz w:val="24"/>
          <w:szCs w:val="24"/>
        </w:rPr>
        <w:t xml:space="preserve"> у </w:t>
      </w:r>
      <w:proofErr w:type="spellStart"/>
      <w:r w:rsidRPr="004B53EE">
        <w:rPr>
          <w:rFonts w:ascii="Times New Roman" w:eastAsia="Calibri" w:hAnsi="Times New Roman" w:cs="Times New Roman"/>
          <w:sz w:val="24"/>
          <w:szCs w:val="24"/>
        </w:rPr>
        <w:t>цьому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пункті</w:t>
      </w:r>
      <w:proofErr w:type="spellEnd"/>
      <w:r w:rsidRPr="004B53EE">
        <w:rPr>
          <w:rFonts w:ascii="Times New Roman" w:eastAsia="Calibri" w:hAnsi="Times New Roman" w:cs="Times New Roman"/>
          <w:sz w:val="24"/>
          <w:szCs w:val="24"/>
        </w:rPr>
        <w:t xml:space="preserve"> способами, </w:t>
      </w:r>
      <w:proofErr w:type="spellStart"/>
      <w:r w:rsidRPr="004B53EE">
        <w:rPr>
          <w:rFonts w:ascii="Times New Roman" w:eastAsia="Calibri" w:hAnsi="Times New Roman" w:cs="Times New Roman"/>
          <w:sz w:val="24"/>
          <w:szCs w:val="24"/>
        </w:rPr>
        <w:t>що</w:t>
      </w:r>
      <w:proofErr w:type="spellEnd"/>
      <w:r w:rsidRPr="004B53EE">
        <w:rPr>
          <w:rFonts w:ascii="Times New Roman" w:eastAsia="Calibri" w:hAnsi="Times New Roman" w:cs="Times New Roman"/>
          <w:sz w:val="24"/>
          <w:szCs w:val="24"/>
        </w:rPr>
        <w:t xml:space="preserve"> ставить </w:t>
      </w:r>
      <w:proofErr w:type="spellStart"/>
      <w:r w:rsidRPr="004B53EE">
        <w:rPr>
          <w:rFonts w:ascii="Times New Roman" w:eastAsia="Calibri" w:hAnsi="Times New Roman" w:cs="Times New Roman"/>
          <w:sz w:val="24"/>
          <w:szCs w:val="24"/>
        </w:rPr>
        <w:t>працівника</w:t>
      </w:r>
      <w:proofErr w:type="spellEnd"/>
      <w:r w:rsidRPr="004B53EE">
        <w:rPr>
          <w:rFonts w:ascii="Times New Roman" w:eastAsia="Calibri" w:hAnsi="Times New Roman" w:cs="Times New Roman"/>
          <w:sz w:val="24"/>
          <w:szCs w:val="24"/>
        </w:rPr>
        <w:t xml:space="preserve"> в </w:t>
      </w:r>
      <w:proofErr w:type="spellStart"/>
      <w:r w:rsidRPr="004B53EE">
        <w:rPr>
          <w:rFonts w:ascii="Times New Roman" w:eastAsia="Calibri" w:hAnsi="Times New Roman" w:cs="Times New Roman"/>
          <w:sz w:val="24"/>
          <w:szCs w:val="24"/>
        </w:rPr>
        <w:t>певну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залежність</w:t>
      </w:r>
      <w:proofErr w:type="spellEnd"/>
      <w:r w:rsidRPr="004B53EE">
        <w:rPr>
          <w:rFonts w:ascii="Times New Roman" w:eastAsia="Calibri" w:hAnsi="Times New Roman" w:cs="Times New Roman"/>
          <w:sz w:val="24"/>
          <w:szCs w:val="24"/>
        </w:rPr>
        <w:t xml:space="preserve"> і </w:t>
      </w:r>
      <w:proofErr w:type="spellStart"/>
      <w:r w:rsidRPr="004B53EE">
        <w:rPr>
          <w:rFonts w:ascii="Times New Roman" w:eastAsia="Calibri" w:hAnsi="Times New Roman" w:cs="Times New Roman"/>
          <w:sz w:val="24"/>
          <w:szCs w:val="24"/>
        </w:rPr>
        <w:t>спрямованого</w:t>
      </w:r>
      <w:proofErr w:type="spellEnd"/>
      <w:r w:rsidRPr="004B53EE">
        <w:rPr>
          <w:rFonts w:ascii="Times New Roman" w:eastAsia="Calibri" w:hAnsi="Times New Roman" w:cs="Times New Roman"/>
          <w:sz w:val="24"/>
          <w:szCs w:val="24"/>
        </w:rPr>
        <w:t xml:space="preserve"> на </w:t>
      </w:r>
      <w:proofErr w:type="spellStart"/>
      <w:r w:rsidRPr="004B53EE">
        <w:rPr>
          <w:rFonts w:ascii="Times New Roman" w:eastAsia="Calibri" w:hAnsi="Times New Roman" w:cs="Times New Roman"/>
          <w:sz w:val="24"/>
          <w:szCs w:val="24"/>
        </w:rPr>
        <w:t>забезпечення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цим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працівником</w:t>
      </w:r>
      <w:proofErr w:type="spellEnd"/>
      <w:r w:rsidRPr="004B53EE">
        <w:rPr>
          <w:rFonts w:ascii="Times New Roman" w:eastAsia="Calibri" w:hAnsi="Times New Roman" w:cs="Times New Roman"/>
          <w:sz w:val="24"/>
          <w:szCs w:val="24"/>
        </w:rPr>
        <w:t xml:space="preserve"> будь-</w:t>
      </w:r>
      <w:proofErr w:type="spellStart"/>
      <w:r w:rsidRPr="004B53EE">
        <w:rPr>
          <w:rFonts w:ascii="Times New Roman" w:eastAsia="Calibri" w:hAnsi="Times New Roman" w:cs="Times New Roman"/>
          <w:sz w:val="24"/>
          <w:szCs w:val="24"/>
        </w:rPr>
        <w:t>яких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дій</w:t>
      </w:r>
      <w:proofErr w:type="spellEnd"/>
      <w:r w:rsidRPr="004B53EE">
        <w:rPr>
          <w:rFonts w:ascii="Times New Roman" w:eastAsia="Calibri" w:hAnsi="Times New Roman" w:cs="Times New Roman"/>
          <w:sz w:val="24"/>
          <w:szCs w:val="24"/>
        </w:rPr>
        <w:t xml:space="preserve"> на </w:t>
      </w:r>
      <w:proofErr w:type="spellStart"/>
      <w:r w:rsidRPr="004B53EE">
        <w:rPr>
          <w:rFonts w:ascii="Times New Roman" w:eastAsia="Calibri" w:hAnsi="Times New Roman" w:cs="Times New Roman"/>
          <w:sz w:val="24"/>
          <w:szCs w:val="24"/>
        </w:rPr>
        <w:t>користь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стимулюючої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його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Сторони</w:t>
      </w:r>
      <w:proofErr w:type="spellEnd"/>
      <w:r w:rsidRPr="004B53EE">
        <w:rPr>
          <w:rFonts w:ascii="Times New Roman" w:eastAsia="Calibri" w:hAnsi="Times New Roman" w:cs="Times New Roman"/>
          <w:sz w:val="24"/>
          <w:szCs w:val="24"/>
        </w:rPr>
        <w:t>.</w:t>
      </w:r>
    </w:p>
    <w:p w14:paraId="08B201BB" w14:textId="77777777" w:rsidR="004B53EE" w:rsidRPr="004B53EE"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Під</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діями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працівника</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здійснюваними</w:t>
      </w:r>
      <w:proofErr w:type="spellEnd"/>
      <w:r w:rsidRPr="004B53EE">
        <w:rPr>
          <w:rFonts w:ascii="Times New Roman" w:eastAsia="Calibri" w:hAnsi="Times New Roman" w:cs="Times New Roman"/>
          <w:sz w:val="24"/>
          <w:szCs w:val="24"/>
        </w:rPr>
        <w:t xml:space="preserve"> на </w:t>
      </w:r>
      <w:proofErr w:type="spellStart"/>
      <w:r w:rsidRPr="004B53EE">
        <w:rPr>
          <w:rFonts w:ascii="Times New Roman" w:eastAsia="Calibri" w:hAnsi="Times New Roman" w:cs="Times New Roman"/>
          <w:sz w:val="24"/>
          <w:szCs w:val="24"/>
        </w:rPr>
        <w:t>користь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стимулюючої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його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Сторони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розуміються</w:t>
      </w:r>
      <w:proofErr w:type="spellEnd"/>
      <w:r w:rsidRPr="004B53EE">
        <w:rPr>
          <w:rFonts w:ascii="Times New Roman" w:eastAsia="Calibri" w:hAnsi="Times New Roman" w:cs="Times New Roman"/>
          <w:sz w:val="24"/>
          <w:szCs w:val="24"/>
        </w:rPr>
        <w:t>:</w:t>
      </w:r>
    </w:p>
    <w:p w14:paraId="2FF92A57" w14:textId="77777777" w:rsidR="004B53EE" w:rsidRPr="004B53EE" w:rsidRDefault="004B53EE" w:rsidP="002D0E73">
      <w:pPr>
        <w:numPr>
          <w:ilvl w:val="0"/>
          <w:numId w:val="36"/>
        </w:numPr>
        <w:tabs>
          <w:tab w:val="left" w:pos="709"/>
        </w:tabs>
        <w:suppressAutoHyphen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надання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невиправданих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переваг</w:t>
      </w:r>
      <w:proofErr w:type="spellEnd"/>
      <w:r w:rsidRPr="004B53EE">
        <w:rPr>
          <w:rFonts w:ascii="Times New Roman" w:eastAsia="Calibri" w:hAnsi="Times New Roman" w:cs="Times New Roman"/>
          <w:sz w:val="24"/>
          <w:szCs w:val="24"/>
        </w:rPr>
        <w:t xml:space="preserve"> у </w:t>
      </w:r>
      <w:proofErr w:type="spellStart"/>
      <w:r w:rsidRPr="004B53EE">
        <w:rPr>
          <w:rFonts w:ascii="Times New Roman" w:eastAsia="Calibri" w:hAnsi="Times New Roman" w:cs="Times New Roman"/>
          <w:sz w:val="24"/>
          <w:szCs w:val="24"/>
        </w:rPr>
        <w:t>порівнянні</w:t>
      </w:r>
      <w:proofErr w:type="spellEnd"/>
      <w:r w:rsidRPr="004B53EE">
        <w:rPr>
          <w:rFonts w:ascii="Times New Roman" w:eastAsia="Calibri" w:hAnsi="Times New Roman" w:cs="Times New Roman"/>
          <w:sz w:val="24"/>
          <w:szCs w:val="24"/>
        </w:rPr>
        <w:t xml:space="preserve"> з </w:t>
      </w:r>
      <w:proofErr w:type="spellStart"/>
      <w:r w:rsidRPr="004B53EE">
        <w:rPr>
          <w:rFonts w:ascii="Times New Roman" w:eastAsia="Calibri" w:hAnsi="Times New Roman" w:cs="Times New Roman"/>
          <w:sz w:val="24"/>
          <w:szCs w:val="24"/>
        </w:rPr>
        <w:t>іншими</w:t>
      </w:r>
      <w:proofErr w:type="spellEnd"/>
      <w:r w:rsidRPr="004B53EE">
        <w:rPr>
          <w:rFonts w:ascii="Times New Roman" w:eastAsia="Calibri" w:hAnsi="Times New Roman" w:cs="Times New Roman"/>
          <w:sz w:val="24"/>
          <w:szCs w:val="24"/>
        </w:rPr>
        <w:t xml:space="preserve"> контрагентами;</w:t>
      </w:r>
    </w:p>
    <w:p w14:paraId="04DA296B" w14:textId="77777777" w:rsidR="004B53EE" w:rsidRPr="004B53EE" w:rsidRDefault="004B53EE" w:rsidP="002D0E73">
      <w:pPr>
        <w:numPr>
          <w:ilvl w:val="0"/>
          <w:numId w:val="36"/>
        </w:numPr>
        <w:tabs>
          <w:tab w:val="left" w:pos="709"/>
        </w:tabs>
        <w:suppressAutoHyphen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надання</w:t>
      </w:r>
      <w:proofErr w:type="spellEnd"/>
      <w:r w:rsidRPr="004B53EE">
        <w:rPr>
          <w:rFonts w:ascii="Times New Roman" w:eastAsia="Calibri" w:hAnsi="Times New Roman" w:cs="Times New Roman"/>
          <w:sz w:val="24"/>
          <w:szCs w:val="24"/>
        </w:rPr>
        <w:t xml:space="preserve"> будь-</w:t>
      </w:r>
      <w:proofErr w:type="spellStart"/>
      <w:r w:rsidRPr="004B53EE">
        <w:rPr>
          <w:rFonts w:ascii="Times New Roman" w:eastAsia="Calibri" w:hAnsi="Times New Roman" w:cs="Times New Roman"/>
          <w:sz w:val="24"/>
          <w:szCs w:val="24"/>
        </w:rPr>
        <w:t>яких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гарантій</w:t>
      </w:r>
      <w:proofErr w:type="spellEnd"/>
      <w:r w:rsidRPr="004B53EE">
        <w:rPr>
          <w:rFonts w:ascii="Times New Roman" w:eastAsia="Calibri" w:hAnsi="Times New Roman" w:cs="Times New Roman"/>
          <w:sz w:val="24"/>
          <w:szCs w:val="24"/>
        </w:rPr>
        <w:t>;</w:t>
      </w:r>
    </w:p>
    <w:p w14:paraId="4073B13B" w14:textId="77777777" w:rsidR="004B53EE" w:rsidRPr="004B53EE" w:rsidRDefault="004B53EE" w:rsidP="002D0E73">
      <w:pPr>
        <w:numPr>
          <w:ilvl w:val="0"/>
          <w:numId w:val="36"/>
        </w:numPr>
        <w:tabs>
          <w:tab w:val="left" w:pos="709"/>
        </w:tabs>
        <w:suppressAutoHyphen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прискорення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існуючих</w:t>
      </w:r>
      <w:proofErr w:type="spellEnd"/>
      <w:r w:rsidRPr="004B53EE">
        <w:rPr>
          <w:rFonts w:ascii="Times New Roman" w:eastAsia="Calibri" w:hAnsi="Times New Roman" w:cs="Times New Roman"/>
          <w:sz w:val="24"/>
          <w:szCs w:val="24"/>
        </w:rPr>
        <w:t xml:space="preserve"> процедур;</w:t>
      </w:r>
    </w:p>
    <w:p w14:paraId="31630997" w14:textId="77777777" w:rsidR="004B53EE" w:rsidRPr="004B53EE" w:rsidRDefault="004B53EE" w:rsidP="002D0E73">
      <w:pPr>
        <w:numPr>
          <w:ilvl w:val="0"/>
          <w:numId w:val="36"/>
        </w:numPr>
        <w:tabs>
          <w:tab w:val="left" w:pos="709"/>
        </w:tabs>
        <w:suppressAutoHyphen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інші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дії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що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виконуються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працівником</w:t>
      </w:r>
      <w:proofErr w:type="spellEnd"/>
      <w:r w:rsidRPr="004B53EE">
        <w:rPr>
          <w:rFonts w:ascii="Times New Roman" w:eastAsia="Calibri" w:hAnsi="Times New Roman" w:cs="Times New Roman"/>
          <w:sz w:val="24"/>
          <w:szCs w:val="24"/>
        </w:rPr>
        <w:t xml:space="preserve"> в рамках </w:t>
      </w:r>
      <w:proofErr w:type="spellStart"/>
      <w:r w:rsidRPr="004B53EE">
        <w:rPr>
          <w:rFonts w:ascii="Times New Roman" w:eastAsia="Calibri" w:hAnsi="Times New Roman" w:cs="Times New Roman"/>
          <w:sz w:val="24"/>
          <w:szCs w:val="24"/>
        </w:rPr>
        <w:t>своїх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посадових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обов’язків</w:t>
      </w:r>
      <w:proofErr w:type="spellEnd"/>
      <w:r w:rsidRPr="004B53EE">
        <w:rPr>
          <w:rFonts w:ascii="Times New Roman" w:eastAsia="Calibri" w:hAnsi="Times New Roman" w:cs="Times New Roman"/>
          <w:sz w:val="24"/>
          <w:szCs w:val="24"/>
        </w:rPr>
        <w:t xml:space="preserve">, але </w:t>
      </w:r>
      <w:proofErr w:type="spellStart"/>
      <w:r w:rsidRPr="004B53EE">
        <w:rPr>
          <w:rFonts w:ascii="Times New Roman" w:eastAsia="Calibri" w:hAnsi="Times New Roman" w:cs="Times New Roman"/>
          <w:sz w:val="24"/>
          <w:szCs w:val="24"/>
        </w:rPr>
        <w:t>йдуть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врозріз</w:t>
      </w:r>
      <w:proofErr w:type="spellEnd"/>
      <w:r w:rsidRPr="004B53EE">
        <w:rPr>
          <w:rFonts w:ascii="Times New Roman" w:eastAsia="Calibri" w:hAnsi="Times New Roman" w:cs="Times New Roman"/>
          <w:sz w:val="24"/>
          <w:szCs w:val="24"/>
        </w:rPr>
        <w:t xml:space="preserve"> з принципами </w:t>
      </w:r>
      <w:proofErr w:type="spellStart"/>
      <w:r w:rsidRPr="004B53EE">
        <w:rPr>
          <w:rFonts w:ascii="Times New Roman" w:eastAsia="Calibri" w:hAnsi="Times New Roman" w:cs="Times New Roman"/>
          <w:sz w:val="24"/>
          <w:szCs w:val="24"/>
        </w:rPr>
        <w:t>прозорості</w:t>
      </w:r>
      <w:proofErr w:type="spellEnd"/>
      <w:r w:rsidRPr="004B53EE">
        <w:rPr>
          <w:rFonts w:ascii="Times New Roman" w:eastAsia="Calibri" w:hAnsi="Times New Roman" w:cs="Times New Roman"/>
          <w:sz w:val="24"/>
          <w:szCs w:val="24"/>
        </w:rPr>
        <w:t xml:space="preserve"> та </w:t>
      </w:r>
      <w:proofErr w:type="spellStart"/>
      <w:r w:rsidRPr="004B53EE">
        <w:rPr>
          <w:rFonts w:ascii="Times New Roman" w:eastAsia="Calibri" w:hAnsi="Times New Roman" w:cs="Times New Roman"/>
          <w:sz w:val="24"/>
          <w:szCs w:val="24"/>
        </w:rPr>
        <w:t>відкритості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взаємовідносин</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між</w:t>
      </w:r>
      <w:proofErr w:type="spellEnd"/>
      <w:r w:rsidRPr="004B53EE">
        <w:rPr>
          <w:rFonts w:ascii="Times New Roman" w:eastAsia="Calibri" w:hAnsi="Times New Roman" w:cs="Times New Roman"/>
          <w:sz w:val="24"/>
          <w:szCs w:val="24"/>
        </w:rPr>
        <w:t xml:space="preserve"> Сторонами.</w:t>
      </w:r>
    </w:p>
    <w:p w14:paraId="3F73A193" w14:textId="77777777" w:rsidR="004B53EE" w:rsidRPr="004B53EE" w:rsidRDefault="004B53EE" w:rsidP="002D0E73">
      <w:pPr>
        <w:numPr>
          <w:ilvl w:val="1"/>
          <w:numId w:val="37"/>
        </w:numPr>
        <w:tabs>
          <w:tab w:val="left" w:pos="1134"/>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Сторони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підтверджують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що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їх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працівники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ознайомлені</w:t>
      </w:r>
      <w:proofErr w:type="spellEnd"/>
      <w:r w:rsidRPr="004B53EE">
        <w:rPr>
          <w:rFonts w:ascii="Times New Roman" w:eastAsia="Calibri" w:hAnsi="Times New Roman" w:cs="Times New Roman"/>
          <w:sz w:val="24"/>
          <w:szCs w:val="24"/>
        </w:rPr>
        <w:t xml:space="preserve"> про </w:t>
      </w:r>
      <w:proofErr w:type="spellStart"/>
      <w:r w:rsidRPr="004B53EE">
        <w:rPr>
          <w:rFonts w:ascii="Times New Roman" w:eastAsia="Calibri" w:hAnsi="Times New Roman" w:cs="Times New Roman"/>
          <w:sz w:val="24"/>
          <w:szCs w:val="24"/>
        </w:rPr>
        <w:t>кримінальну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адміністративну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цивільно-правову</w:t>
      </w:r>
      <w:proofErr w:type="spellEnd"/>
      <w:r w:rsidRPr="004B53EE">
        <w:rPr>
          <w:rFonts w:ascii="Times New Roman" w:eastAsia="Calibri" w:hAnsi="Times New Roman" w:cs="Times New Roman"/>
          <w:sz w:val="24"/>
          <w:szCs w:val="24"/>
        </w:rPr>
        <w:t xml:space="preserve"> та </w:t>
      </w:r>
      <w:proofErr w:type="spellStart"/>
      <w:r w:rsidRPr="004B53EE">
        <w:rPr>
          <w:rFonts w:ascii="Times New Roman" w:eastAsia="Calibri" w:hAnsi="Times New Roman" w:cs="Times New Roman"/>
          <w:sz w:val="24"/>
          <w:szCs w:val="24"/>
        </w:rPr>
        <w:t>адміністративну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відповідальність</w:t>
      </w:r>
      <w:proofErr w:type="spellEnd"/>
      <w:r w:rsidRPr="004B53EE">
        <w:rPr>
          <w:rFonts w:ascii="Times New Roman" w:eastAsia="Calibri" w:hAnsi="Times New Roman" w:cs="Times New Roman"/>
          <w:sz w:val="24"/>
          <w:szCs w:val="24"/>
        </w:rPr>
        <w:t xml:space="preserve"> за </w:t>
      </w:r>
      <w:proofErr w:type="spellStart"/>
      <w:r w:rsidRPr="004B53EE">
        <w:rPr>
          <w:rFonts w:ascii="Times New Roman" w:eastAsia="Calibri" w:hAnsi="Times New Roman" w:cs="Times New Roman"/>
          <w:sz w:val="24"/>
          <w:szCs w:val="24"/>
        </w:rPr>
        <w:t>порушення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антикорупційного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законодавства</w:t>
      </w:r>
      <w:proofErr w:type="spellEnd"/>
      <w:r w:rsidRPr="004B53EE">
        <w:rPr>
          <w:rFonts w:ascii="Times New Roman" w:eastAsia="Calibri" w:hAnsi="Times New Roman" w:cs="Times New Roman"/>
          <w:sz w:val="24"/>
          <w:szCs w:val="24"/>
        </w:rPr>
        <w:t>.</w:t>
      </w:r>
    </w:p>
    <w:p w14:paraId="520A5553" w14:textId="77777777" w:rsidR="004B53EE" w:rsidRPr="004B53EE" w:rsidRDefault="004B53EE" w:rsidP="002D0E73">
      <w:pPr>
        <w:numPr>
          <w:ilvl w:val="1"/>
          <w:numId w:val="37"/>
        </w:numPr>
        <w:tabs>
          <w:tab w:val="left" w:pos="1134"/>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Сторони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цього</w:t>
      </w:r>
      <w:proofErr w:type="spellEnd"/>
      <w:r w:rsidRPr="004B53EE">
        <w:rPr>
          <w:rFonts w:ascii="Times New Roman" w:eastAsia="Calibri" w:hAnsi="Times New Roman" w:cs="Times New Roman"/>
          <w:sz w:val="24"/>
          <w:szCs w:val="24"/>
        </w:rPr>
        <w:t xml:space="preserve"> Договору </w:t>
      </w:r>
      <w:proofErr w:type="spellStart"/>
      <w:r w:rsidRPr="004B53EE">
        <w:rPr>
          <w:rFonts w:ascii="Times New Roman" w:eastAsia="Calibri" w:hAnsi="Times New Roman" w:cs="Times New Roman"/>
          <w:sz w:val="24"/>
          <w:szCs w:val="24"/>
        </w:rPr>
        <w:t>визнають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вжиття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заходів</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щодо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запобігання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корупції</w:t>
      </w:r>
      <w:proofErr w:type="spellEnd"/>
      <w:r w:rsidRPr="004B53EE">
        <w:rPr>
          <w:rFonts w:ascii="Times New Roman" w:eastAsia="Calibri" w:hAnsi="Times New Roman" w:cs="Times New Roman"/>
          <w:sz w:val="24"/>
          <w:szCs w:val="24"/>
        </w:rPr>
        <w:t xml:space="preserve"> та </w:t>
      </w:r>
      <w:proofErr w:type="spellStart"/>
      <w:r w:rsidRPr="004B53EE">
        <w:rPr>
          <w:rFonts w:ascii="Times New Roman" w:eastAsia="Calibri" w:hAnsi="Times New Roman" w:cs="Times New Roman"/>
          <w:sz w:val="24"/>
          <w:szCs w:val="24"/>
        </w:rPr>
        <w:t>контролюють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їх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дотримання</w:t>
      </w:r>
      <w:proofErr w:type="spellEnd"/>
      <w:r w:rsidRPr="004B53EE">
        <w:rPr>
          <w:rFonts w:ascii="Times New Roman" w:eastAsia="Calibri" w:hAnsi="Times New Roman" w:cs="Times New Roman"/>
          <w:sz w:val="24"/>
          <w:szCs w:val="24"/>
        </w:rPr>
        <w:t xml:space="preserve">. При </w:t>
      </w:r>
      <w:proofErr w:type="spellStart"/>
      <w:r w:rsidRPr="004B53EE">
        <w:rPr>
          <w:rFonts w:ascii="Times New Roman" w:eastAsia="Calibri" w:hAnsi="Times New Roman" w:cs="Times New Roman"/>
          <w:sz w:val="24"/>
          <w:szCs w:val="24"/>
        </w:rPr>
        <w:t>цьому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Сторони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докладають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розумні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зусилля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щоб</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мінімізувати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ризик</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ділових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відносин</w:t>
      </w:r>
      <w:proofErr w:type="spellEnd"/>
      <w:r w:rsidRPr="004B53EE">
        <w:rPr>
          <w:rFonts w:ascii="Times New Roman" w:eastAsia="Calibri" w:hAnsi="Times New Roman" w:cs="Times New Roman"/>
          <w:sz w:val="24"/>
          <w:szCs w:val="24"/>
        </w:rPr>
        <w:t xml:space="preserve"> з контрагентами, </w:t>
      </w:r>
      <w:proofErr w:type="spellStart"/>
      <w:r w:rsidRPr="004B53EE">
        <w:rPr>
          <w:rFonts w:ascii="Times New Roman" w:eastAsia="Calibri" w:hAnsi="Times New Roman" w:cs="Times New Roman"/>
          <w:sz w:val="24"/>
          <w:szCs w:val="24"/>
        </w:rPr>
        <w:t>які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можуть</w:t>
      </w:r>
      <w:proofErr w:type="spellEnd"/>
      <w:r w:rsidRPr="004B53EE">
        <w:rPr>
          <w:rFonts w:ascii="Times New Roman" w:eastAsia="Calibri" w:hAnsi="Times New Roman" w:cs="Times New Roman"/>
          <w:sz w:val="24"/>
          <w:szCs w:val="24"/>
        </w:rPr>
        <w:t xml:space="preserve"> бути </w:t>
      </w:r>
      <w:proofErr w:type="spellStart"/>
      <w:r w:rsidRPr="004B53EE">
        <w:rPr>
          <w:rFonts w:ascii="Times New Roman" w:eastAsia="Calibri" w:hAnsi="Times New Roman" w:cs="Times New Roman"/>
          <w:sz w:val="24"/>
          <w:szCs w:val="24"/>
        </w:rPr>
        <w:t>залучені</w:t>
      </w:r>
      <w:proofErr w:type="spellEnd"/>
      <w:r w:rsidRPr="004B53EE">
        <w:rPr>
          <w:rFonts w:ascii="Times New Roman" w:eastAsia="Calibri" w:hAnsi="Times New Roman" w:cs="Times New Roman"/>
          <w:sz w:val="24"/>
          <w:szCs w:val="24"/>
        </w:rPr>
        <w:t xml:space="preserve"> в </w:t>
      </w:r>
      <w:proofErr w:type="spellStart"/>
      <w:r w:rsidRPr="004B53EE">
        <w:rPr>
          <w:rFonts w:ascii="Times New Roman" w:eastAsia="Calibri" w:hAnsi="Times New Roman" w:cs="Times New Roman"/>
          <w:sz w:val="24"/>
          <w:szCs w:val="24"/>
        </w:rPr>
        <w:t>корупційну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діяльність</w:t>
      </w:r>
      <w:proofErr w:type="spellEnd"/>
      <w:r w:rsidRPr="004B53EE">
        <w:rPr>
          <w:rFonts w:ascii="Times New Roman" w:eastAsia="Calibri" w:hAnsi="Times New Roman" w:cs="Times New Roman"/>
          <w:sz w:val="24"/>
          <w:szCs w:val="24"/>
        </w:rPr>
        <w:t xml:space="preserve">, а </w:t>
      </w:r>
      <w:proofErr w:type="spellStart"/>
      <w:r w:rsidRPr="004B53EE">
        <w:rPr>
          <w:rFonts w:ascii="Times New Roman" w:eastAsia="Calibri" w:hAnsi="Times New Roman" w:cs="Times New Roman"/>
          <w:sz w:val="24"/>
          <w:szCs w:val="24"/>
        </w:rPr>
        <w:t>також</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надають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взаємне</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сприяння</w:t>
      </w:r>
      <w:proofErr w:type="spellEnd"/>
      <w:r w:rsidRPr="004B53EE">
        <w:rPr>
          <w:rFonts w:ascii="Times New Roman" w:eastAsia="Calibri" w:hAnsi="Times New Roman" w:cs="Times New Roman"/>
          <w:sz w:val="24"/>
          <w:szCs w:val="24"/>
        </w:rPr>
        <w:t xml:space="preserve"> один одному з метою </w:t>
      </w:r>
      <w:proofErr w:type="spellStart"/>
      <w:r w:rsidRPr="004B53EE">
        <w:rPr>
          <w:rFonts w:ascii="Times New Roman" w:eastAsia="Calibri" w:hAnsi="Times New Roman" w:cs="Times New Roman"/>
          <w:sz w:val="24"/>
          <w:szCs w:val="24"/>
        </w:rPr>
        <w:t>запобігання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корупції</w:t>
      </w:r>
      <w:proofErr w:type="spellEnd"/>
      <w:r w:rsidRPr="004B53EE">
        <w:rPr>
          <w:rFonts w:ascii="Times New Roman" w:eastAsia="Calibri" w:hAnsi="Times New Roman" w:cs="Times New Roman"/>
          <w:sz w:val="24"/>
          <w:szCs w:val="24"/>
        </w:rPr>
        <w:t xml:space="preserve">. При </w:t>
      </w:r>
      <w:proofErr w:type="spellStart"/>
      <w:r w:rsidRPr="004B53EE">
        <w:rPr>
          <w:rFonts w:ascii="Times New Roman" w:eastAsia="Calibri" w:hAnsi="Times New Roman" w:cs="Times New Roman"/>
          <w:sz w:val="24"/>
          <w:szCs w:val="24"/>
        </w:rPr>
        <w:t>цьому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Сторони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забезпечують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реалізацію</w:t>
      </w:r>
      <w:proofErr w:type="spellEnd"/>
      <w:r w:rsidRPr="004B53EE">
        <w:rPr>
          <w:rFonts w:ascii="Times New Roman" w:eastAsia="Calibri" w:hAnsi="Times New Roman" w:cs="Times New Roman"/>
          <w:sz w:val="24"/>
          <w:szCs w:val="24"/>
        </w:rPr>
        <w:t xml:space="preserve"> процедур з </w:t>
      </w:r>
      <w:proofErr w:type="spellStart"/>
      <w:r w:rsidRPr="004B53EE">
        <w:rPr>
          <w:rFonts w:ascii="Times New Roman" w:eastAsia="Calibri" w:hAnsi="Times New Roman" w:cs="Times New Roman"/>
          <w:sz w:val="24"/>
          <w:szCs w:val="24"/>
        </w:rPr>
        <w:t>проведення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перевірок</w:t>
      </w:r>
      <w:proofErr w:type="spellEnd"/>
      <w:r w:rsidRPr="004B53EE">
        <w:rPr>
          <w:rFonts w:ascii="Times New Roman" w:eastAsia="Calibri" w:hAnsi="Times New Roman" w:cs="Times New Roman"/>
          <w:sz w:val="24"/>
          <w:szCs w:val="24"/>
        </w:rPr>
        <w:t xml:space="preserve"> з метою </w:t>
      </w:r>
      <w:proofErr w:type="spellStart"/>
      <w:r w:rsidRPr="004B53EE">
        <w:rPr>
          <w:rFonts w:ascii="Times New Roman" w:eastAsia="Calibri" w:hAnsi="Times New Roman" w:cs="Times New Roman"/>
          <w:sz w:val="24"/>
          <w:szCs w:val="24"/>
        </w:rPr>
        <w:t>запобігання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ризиків</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залучення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Сторін</w:t>
      </w:r>
      <w:proofErr w:type="spellEnd"/>
      <w:r w:rsidRPr="004B53EE">
        <w:rPr>
          <w:rFonts w:ascii="Times New Roman" w:eastAsia="Calibri" w:hAnsi="Times New Roman" w:cs="Times New Roman"/>
          <w:sz w:val="24"/>
          <w:szCs w:val="24"/>
        </w:rPr>
        <w:t xml:space="preserve"> у </w:t>
      </w:r>
      <w:proofErr w:type="spellStart"/>
      <w:r w:rsidRPr="004B53EE">
        <w:rPr>
          <w:rFonts w:ascii="Times New Roman" w:eastAsia="Calibri" w:hAnsi="Times New Roman" w:cs="Times New Roman"/>
          <w:sz w:val="24"/>
          <w:szCs w:val="24"/>
        </w:rPr>
        <w:t>корупційну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діяльність</w:t>
      </w:r>
      <w:proofErr w:type="spellEnd"/>
      <w:r w:rsidRPr="004B53EE">
        <w:rPr>
          <w:rFonts w:ascii="Times New Roman" w:eastAsia="Calibri" w:hAnsi="Times New Roman" w:cs="Times New Roman"/>
          <w:sz w:val="24"/>
          <w:szCs w:val="24"/>
        </w:rPr>
        <w:t>.</w:t>
      </w:r>
    </w:p>
    <w:p w14:paraId="71783195" w14:textId="77777777" w:rsidR="004B53EE" w:rsidRPr="004B53EE" w:rsidRDefault="004B53EE" w:rsidP="002D0E73">
      <w:pPr>
        <w:numPr>
          <w:ilvl w:val="1"/>
          <w:numId w:val="37"/>
        </w:numPr>
        <w:tabs>
          <w:tab w:val="left" w:pos="1134"/>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Сторони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визнають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що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їх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можливі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неправомірні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дії</w:t>
      </w:r>
      <w:proofErr w:type="spellEnd"/>
      <w:r w:rsidRPr="004B53EE">
        <w:rPr>
          <w:rFonts w:ascii="Times New Roman" w:eastAsia="Calibri" w:hAnsi="Times New Roman" w:cs="Times New Roman"/>
          <w:sz w:val="24"/>
          <w:szCs w:val="24"/>
        </w:rPr>
        <w:t xml:space="preserve"> та </w:t>
      </w:r>
      <w:proofErr w:type="spellStart"/>
      <w:r w:rsidRPr="004B53EE">
        <w:rPr>
          <w:rFonts w:ascii="Times New Roman" w:eastAsia="Calibri" w:hAnsi="Times New Roman" w:cs="Times New Roman"/>
          <w:sz w:val="24"/>
          <w:szCs w:val="24"/>
        </w:rPr>
        <w:t>порушення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антикорупційних</w:t>
      </w:r>
      <w:proofErr w:type="spellEnd"/>
      <w:r w:rsidRPr="004B53EE">
        <w:rPr>
          <w:rFonts w:ascii="Times New Roman" w:eastAsia="Calibri" w:hAnsi="Times New Roman" w:cs="Times New Roman"/>
          <w:sz w:val="24"/>
          <w:szCs w:val="24"/>
        </w:rPr>
        <w:t xml:space="preserve"> умов </w:t>
      </w:r>
      <w:proofErr w:type="spellStart"/>
      <w:r w:rsidRPr="004B53EE">
        <w:rPr>
          <w:rFonts w:ascii="Times New Roman" w:eastAsia="Calibri" w:hAnsi="Times New Roman" w:cs="Times New Roman"/>
          <w:sz w:val="24"/>
          <w:szCs w:val="24"/>
        </w:rPr>
        <w:t>цього</w:t>
      </w:r>
      <w:proofErr w:type="spellEnd"/>
      <w:r w:rsidRPr="004B53EE">
        <w:rPr>
          <w:rFonts w:ascii="Times New Roman" w:eastAsia="Calibri" w:hAnsi="Times New Roman" w:cs="Times New Roman"/>
          <w:sz w:val="24"/>
          <w:szCs w:val="24"/>
        </w:rPr>
        <w:t xml:space="preserve"> Договору </w:t>
      </w:r>
      <w:proofErr w:type="spellStart"/>
      <w:r w:rsidRPr="004B53EE">
        <w:rPr>
          <w:rFonts w:ascii="Times New Roman" w:eastAsia="Calibri" w:hAnsi="Times New Roman" w:cs="Times New Roman"/>
          <w:sz w:val="24"/>
          <w:szCs w:val="24"/>
        </w:rPr>
        <w:t>можуть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спричинити</w:t>
      </w:r>
      <w:proofErr w:type="spellEnd"/>
      <w:r w:rsidRPr="004B53EE">
        <w:rPr>
          <w:rFonts w:ascii="Times New Roman" w:eastAsia="Calibri" w:hAnsi="Times New Roman" w:cs="Times New Roman"/>
          <w:sz w:val="24"/>
          <w:szCs w:val="24"/>
        </w:rPr>
        <w:t xml:space="preserve"> за собою </w:t>
      </w:r>
      <w:proofErr w:type="spellStart"/>
      <w:r w:rsidRPr="004B53EE">
        <w:rPr>
          <w:rFonts w:ascii="Times New Roman" w:eastAsia="Calibri" w:hAnsi="Times New Roman" w:cs="Times New Roman"/>
          <w:sz w:val="24"/>
          <w:szCs w:val="24"/>
        </w:rPr>
        <w:t>несприятливі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наслідки</w:t>
      </w:r>
      <w:proofErr w:type="spellEnd"/>
      <w:r w:rsidRPr="004B53EE">
        <w:rPr>
          <w:rFonts w:ascii="Times New Roman" w:eastAsia="Calibri" w:hAnsi="Times New Roman" w:cs="Times New Roman"/>
          <w:sz w:val="24"/>
          <w:szCs w:val="24"/>
        </w:rPr>
        <w:t xml:space="preserve"> аж до </w:t>
      </w:r>
      <w:proofErr w:type="spellStart"/>
      <w:r w:rsidRPr="004B53EE">
        <w:rPr>
          <w:rFonts w:ascii="Times New Roman" w:eastAsia="Calibri" w:hAnsi="Times New Roman" w:cs="Times New Roman"/>
          <w:sz w:val="24"/>
          <w:szCs w:val="24"/>
        </w:rPr>
        <w:t>розірвання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цього</w:t>
      </w:r>
      <w:proofErr w:type="spellEnd"/>
      <w:r w:rsidRPr="004B53EE">
        <w:rPr>
          <w:rFonts w:ascii="Times New Roman" w:eastAsia="Calibri" w:hAnsi="Times New Roman" w:cs="Times New Roman"/>
          <w:sz w:val="24"/>
          <w:szCs w:val="24"/>
        </w:rPr>
        <w:t xml:space="preserve"> Договору.</w:t>
      </w:r>
    </w:p>
    <w:p w14:paraId="2B131891" w14:textId="77777777" w:rsidR="004B53EE" w:rsidRPr="004B53EE" w:rsidRDefault="004B53EE" w:rsidP="002D0E73">
      <w:pPr>
        <w:numPr>
          <w:ilvl w:val="1"/>
          <w:numId w:val="37"/>
        </w:numPr>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 xml:space="preserve">У </w:t>
      </w:r>
      <w:proofErr w:type="spellStart"/>
      <w:r w:rsidRPr="004B53EE">
        <w:rPr>
          <w:rFonts w:ascii="Times New Roman" w:eastAsia="Calibri" w:hAnsi="Times New Roman" w:cs="Times New Roman"/>
          <w:sz w:val="24"/>
          <w:szCs w:val="24"/>
        </w:rPr>
        <w:t>разі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виникнення</w:t>
      </w:r>
      <w:proofErr w:type="spellEnd"/>
      <w:r w:rsidRPr="004B53EE">
        <w:rPr>
          <w:rFonts w:ascii="Times New Roman" w:eastAsia="Calibri" w:hAnsi="Times New Roman" w:cs="Times New Roman"/>
          <w:sz w:val="24"/>
          <w:szCs w:val="24"/>
        </w:rPr>
        <w:t xml:space="preserve"> у </w:t>
      </w:r>
      <w:proofErr w:type="spellStart"/>
      <w:r w:rsidRPr="004B53EE">
        <w:rPr>
          <w:rFonts w:ascii="Times New Roman" w:eastAsia="Calibri" w:hAnsi="Times New Roman" w:cs="Times New Roman"/>
          <w:sz w:val="24"/>
          <w:szCs w:val="24"/>
        </w:rPr>
        <w:t>Сторони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підозр</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що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відбулося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або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може</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відбутися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порушення</w:t>
      </w:r>
      <w:proofErr w:type="spellEnd"/>
      <w:r w:rsidRPr="004B53EE">
        <w:rPr>
          <w:rFonts w:ascii="Times New Roman" w:eastAsia="Calibri" w:hAnsi="Times New Roman" w:cs="Times New Roman"/>
          <w:sz w:val="24"/>
          <w:szCs w:val="24"/>
        </w:rPr>
        <w:t xml:space="preserve"> будь-</w:t>
      </w:r>
      <w:proofErr w:type="spellStart"/>
      <w:r w:rsidRPr="004B53EE">
        <w:rPr>
          <w:rFonts w:ascii="Times New Roman" w:eastAsia="Calibri" w:hAnsi="Times New Roman" w:cs="Times New Roman"/>
          <w:sz w:val="24"/>
          <w:szCs w:val="24"/>
        </w:rPr>
        <w:t>яких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антикорупційних</w:t>
      </w:r>
      <w:proofErr w:type="spellEnd"/>
      <w:r w:rsidRPr="004B53EE">
        <w:rPr>
          <w:rFonts w:ascii="Times New Roman" w:eastAsia="Calibri" w:hAnsi="Times New Roman" w:cs="Times New Roman"/>
          <w:sz w:val="24"/>
          <w:szCs w:val="24"/>
        </w:rPr>
        <w:t xml:space="preserve"> умов, </w:t>
      </w:r>
      <w:proofErr w:type="spellStart"/>
      <w:r w:rsidRPr="004B53EE">
        <w:rPr>
          <w:rFonts w:ascii="Times New Roman" w:eastAsia="Calibri" w:hAnsi="Times New Roman" w:cs="Times New Roman"/>
          <w:sz w:val="24"/>
          <w:szCs w:val="24"/>
        </w:rPr>
        <w:t>відповідна</w:t>
      </w:r>
      <w:proofErr w:type="spellEnd"/>
      <w:r w:rsidRPr="004B53EE">
        <w:rPr>
          <w:rFonts w:ascii="Times New Roman" w:eastAsia="Calibri" w:hAnsi="Times New Roman" w:cs="Times New Roman"/>
          <w:sz w:val="24"/>
          <w:szCs w:val="24"/>
        </w:rPr>
        <w:t xml:space="preserve"> Сторона </w:t>
      </w:r>
      <w:proofErr w:type="spellStart"/>
      <w:r w:rsidRPr="004B53EE">
        <w:rPr>
          <w:rFonts w:ascii="Times New Roman" w:eastAsia="Calibri" w:hAnsi="Times New Roman" w:cs="Times New Roman"/>
          <w:sz w:val="24"/>
          <w:szCs w:val="24"/>
        </w:rPr>
        <w:t>зобов’язується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повідомити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іншу</w:t>
      </w:r>
      <w:proofErr w:type="spellEnd"/>
      <w:r w:rsidRPr="004B53EE">
        <w:rPr>
          <w:rFonts w:ascii="Times New Roman" w:eastAsia="Calibri" w:hAnsi="Times New Roman" w:cs="Times New Roman"/>
          <w:sz w:val="24"/>
          <w:szCs w:val="24"/>
        </w:rPr>
        <w:t xml:space="preserve"> Сторону у </w:t>
      </w:r>
      <w:proofErr w:type="spellStart"/>
      <w:r w:rsidRPr="004B53EE">
        <w:rPr>
          <w:rFonts w:ascii="Times New Roman" w:eastAsia="Calibri" w:hAnsi="Times New Roman" w:cs="Times New Roman"/>
          <w:sz w:val="24"/>
          <w:szCs w:val="24"/>
        </w:rPr>
        <w:t>письмовій</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формі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Після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письмового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повідомлення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відповідна</w:t>
      </w:r>
      <w:proofErr w:type="spellEnd"/>
      <w:r w:rsidRPr="004B53EE">
        <w:rPr>
          <w:rFonts w:ascii="Times New Roman" w:eastAsia="Calibri" w:hAnsi="Times New Roman" w:cs="Times New Roman"/>
          <w:sz w:val="24"/>
          <w:szCs w:val="24"/>
        </w:rPr>
        <w:t xml:space="preserve"> Сторона </w:t>
      </w:r>
      <w:proofErr w:type="spellStart"/>
      <w:r w:rsidRPr="004B53EE">
        <w:rPr>
          <w:rFonts w:ascii="Times New Roman" w:eastAsia="Calibri" w:hAnsi="Times New Roman" w:cs="Times New Roman"/>
          <w:sz w:val="24"/>
          <w:szCs w:val="24"/>
        </w:rPr>
        <w:t>має</w:t>
      </w:r>
      <w:proofErr w:type="spellEnd"/>
      <w:r w:rsidRPr="004B53EE">
        <w:rPr>
          <w:rFonts w:ascii="Times New Roman" w:eastAsia="Calibri" w:hAnsi="Times New Roman" w:cs="Times New Roman"/>
          <w:sz w:val="24"/>
          <w:szCs w:val="24"/>
        </w:rPr>
        <w:t xml:space="preserve"> право </w:t>
      </w:r>
      <w:proofErr w:type="spellStart"/>
      <w:r w:rsidRPr="004B53EE">
        <w:rPr>
          <w:rFonts w:ascii="Times New Roman" w:eastAsia="Calibri" w:hAnsi="Times New Roman" w:cs="Times New Roman"/>
          <w:sz w:val="24"/>
          <w:szCs w:val="24"/>
        </w:rPr>
        <w:t>призупинити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зобов’язань</w:t>
      </w:r>
      <w:proofErr w:type="spellEnd"/>
      <w:r w:rsidRPr="004B53EE">
        <w:rPr>
          <w:rFonts w:ascii="Times New Roman" w:eastAsia="Calibri" w:hAnsi="Times New Roman" w:cs="Times New Roman"/>
          <w:sz w:val="24"/>
          <w:szCs w:val="24"/>
        </w:rPr>
        <w:t xml:space="preserve"> за </w:t>
      </w:r>
      <w:proofErr w:type="spellStart"/>
      <w:r w:rsidRPr="004B53EE">
        <w:rPr>
          <w:rFonts w:ascii="Times New Roman" w:eastAsia="Calibri" w:hAnsi="Times New Roman" w:cs="Times New Roman"/>
          <w:sz w:val="24"/>
          <w:szCs w:val="24"/>
        </w:rPr>
        <w:t>цим</w:t>
      </w:r>
      <w:proofErr w:type="spellEnd"/>
      <w:r w:rsidRPr="004B53EE">
        <w:rPr>
          <w:rFonts w:ascii="Times New Roman" w:eastAsia="Calibri" w:hAnsi="Times New Roman" w:cs="Times New Roman"/>
          <w:sz w:val="24"/>
          <w:szCs w:val="24"/>
        </w:rPr>
        <w:t xml:space="preserve"> Договором до </w:t>
      </w:r>
      <w:proofErr w:type="spellStart"/>
      <w:r w:rsidRPr="004B53EE">
        <w:rPr>
          <w:rFonts w:ascii="Times New Roman" w:eastAsia="Calibri" w:hAnsi="Times New Roman" w:cs="Times New Roman"/>
          <w:sz w:val="24"/>
          <w:szCs w:val="24"/>
        </w:rPr>
        <w:t>отримання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підтвердження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що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порушення</w:t>
      </w:r>
      <w:proofErr w:type="spellEnd"/>
      <w:r w:rsidRPr="004B53EE">
        <w:rPr>
          <w:rFonts w:ascii="Times New Roman" w:eastAsia="Calibri" w:hAnsi="Times New Roman" w:cs="Times New Roman"/>
          <w:sz w:val="24"/>
          <w:szCs w:val="24"/>
        </w:rPr>
        <w:t xml:space="preserve"> не </w:t>
      </w:r>
      <w:proofErr w:type="spellStart"/>
      <w:r w:rsidRPr="004B53EE">
        <w:rPr>
          <w:rFonts w:ascii="Times New Roman" w:eastAsia="Calibri" w:hAnsi="Times New Roman" w:cs="Times New Roman"/>
          <w:sz w:val="24"/>
          <w:szCs w:val="24"/>
        </w:rPr>
        <w:t>відбулося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або</w:t>
      </w:r>
      <w:proofErr w:type="spellEnd"/>
      <w:r w:rsidRPr="004B53EE">
        <w:rPr>
          <w:rFonts w:ascii="Times New Roman" w:eastAsia="Calibri" w:hAnsi="Times New Roman" w:cs="Times New Roman"/>
          <w:sz w:val="24"/>
          <w:szCs w:val="24"/>
        </w:rPr>
        <w:t xml:space="preserve"> не </w:t>
      </w:r>
      <w:proofErr w:type="spellStart"/>
      <w:r w:rsidRPr="004B53EE">
        <w:rPr>
          <w:rFonts w:ascii="Times New Roman" w:eastAsia="Calibri" w:hAnsi="Times New Roman" w:cs="Times New Roman"/>
          <w:sz w:val="24"/>
          <w:szCs w:val="24"/>
        </w:rPr>
        <w:t>відбудеться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Це</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підтвердження</w:t>
      </w:r>
      <w:proofErr w:type="spellEnd"/>
      <w:r w:rsidRPr="004B53EE">
        <w:rPr>
          <w:rFonts w:ascii="Times New Roman" w:eastAsia="Calibri" w:hAnsi="Times New Roman" w:cs="Times New Roman"/>
          <w:sz w:val="24"/>
          <w:szCs w:val="24"/>
        </w:rPr>
        <w:t xml:space="preserve"> повинно бути </w:t>
      </w:r>
      <w:proofErr w:type="spellStart"/>
      <w:r w:rsidRPr="004B53EE">
        <w:rPr>
          <w:rFonts w:ascii="Times New Roman" w:eastAsia="Calibri" w:hAnsi="Times New Roman" w:cs="Times New Roman"/>
          <w:sz w:val="24"/>
          <w:szCs w:val="24"/>
        </w:rPr>
        <w:t>надіслане</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протягом</w:t>
      </w:r>
      <w:proofErr w:type="spellEnd"/>
      <w:r w:rsidRPr="004B53EE">
        <w:rPr>
          <w:rFonts w:ascii="Times New Roman" w:eastAsia="Calibri" w:hAnsi="Times New Roman" w:cs="Times New Roman"/>
          <w:sz w:val="24"/>
          <w:szCs w:val="24"/>
        </w:rPr>
        <w:t xml:space="preserve"> 5 (</w:t>
      </w:r>
      <w:proofErr w:type="spellStart"/>
      <w:r w:rsidRPr="004B53EE">
        <w:rPr>
          <w:rFonts w:ascii="Times New Roman" w:eastAsia="Calibri" w:hAnsi="Times New Roman" w:cs="Times New Roman"/>
          <w:sz w:val="24"/>
          <w:szCs w:val="24"/>
        </w:rPr>
        <w:t>п’яти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робочих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днів</w:t>
      </w:r>
      <w:proofErr w:type="spellEnd"/>
      <w:r w:rsidRPr="004B53EE">
        <w:rPr>
          <w:rFonts w:ascii="Times New Roman" w:eastAsia="Calibri" w:hAnsi="Times New Roman" w:cs="Times New Roman"/>
          <w:sz w:val="24"/>
          <w:szCs w:val="24"/>
        </w:rPr>
        <w:t xml:space="preserve"> з </w:t>
      </w:r>
      <w:proofErr w:type="spellStart"/>
      <w:r w:rsidRPr="004B53EE">
        <w:rPr>
          <w:rFonts w:ascii="Times New Roman" w:eastAsia="Calibri" w:hAnsi="Times New Roman" w:cs="Times New Roman"/>
          <w:sz w:val="24"/>
          <w:szCs w:val="24"/>
        </w:rPr>
        <w:t>дати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направлення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письмового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повідомлення</w:t>
      </w:r>
      <w:proofErr w:type="spellEnd"/>
      <w:r w:rsidRPr="004B53EE">
        <w:rPr>
          <w:rFonts w:ascii="Times New Roman" w:eastAsia="Calibri" w:hAnsi="Times New Roman" w:cs="Times New Roman"/>
          <w:sz w:val="24"/>
          <w:szCs w:val="24"/>
        </w:rPr>
        <w:t>.</w:t>
      </w:r>
    </w:p>
    <w:p w14:paraId="16A23AD6" w14:textId="77777777" w:rsidR="004B53EE" w:rsidRPr="004B53EE" w:rsidRDefault="004B53EE" w:rsidP="002D0E73">
      <w:pPr>
        <w:numPr>
          <w:ilvl w:val="1"/>
          <w:numId w:val="37"/>
        </w:numPr>
        <w:tabs>
          <w:tab w:val="left" w:pos="1276"/>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 xml:space="preserve">У </w:t>
      </w:r>
      <w:proofErr w:type="spellStart"/>
      <w:r w:rsidRPr="004B53EE">
        <w:rPr>
          <w:rFonts w:ascii="Times New Roman" w:eastAsia="Calibri" w:hAnsi="Times New Roman" w:cs="Times New Roman"/>
          <w:sz w:val="24"/>
          <w:szCs w:val="24"/>
        </w:rPr>
        <w:t>письмовому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повідомленні</w:t>
      </w:r>
      <w:proofErr w:type="spellEnd"/>
      <w:r w:rsidRPr="004B53EE">
        <w:rPr>
          <w:rFonts w:ascii="Times New Roman" w:eastAsia="Calibri" w:hAnsi="Times New Roman" w:cs="Times New Roman"/>
          <w:sz w:val="24"/>
          <w:szCs w:val="24"/>
        </w:rPr>
        <w:t xml:space="preserve"> Сторона </w:t>
      </w:r>
      <w:proofErr w:type="spellStart"/>
      <w:r w:rsidRPr="004B53EE">
        <w:rPr>
          <w:rFonts w:ascii="Times New Roman" w:eastAsia="Calibri" w:hAnsi="Times New Roman" w:cs="Times New Roman"/>
          <w:sz w:val="24"/>
          <w:szCs w:val="24"/>
        </w:rPr>
        <w:t>зобов’язана</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послатися</w:t>
      </w:r>
      <w:proofErr w:type="spellEnd"/>
      <w:r w:rsidRPr="004B53EE">
        <w:rPr>
          <w:rFonts w:ascii="Times New Roman" w:eastAsia="Calibri" w:hAnsi="Times New Roman" w:cs="Times New Roman"/>
          <w:sz w:val="24"/>
          <w:szCs w:val="24"/>
        </w:rPr>
        <w:t xml:space="preserve"> на </w:t>
      </w:r>
      <w:proofErr w:type="spellStart"/>
      <w:r w:rsidRPr="004B53EE">
        <w:rPr>
          <w:rFonts w:ascii="Times New Roman" w:eastAsia="Calibri" w:hAnsi="Times New Roman" w:cs="Times New Roman"/>
          <w:sz w:val="24"/>
          <w:szCs w:val="24"/>
        </w:rPr>
        <w:t>факти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або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надати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матеріали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що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достовірно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підтверджують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або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дають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підставу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припускати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що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відбулося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або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може</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відбутися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порушення</w:t>
      </w:r>
      <w:proofErr w:type="spellEnd"/>
      <w:r w:rsidRPr="004B53EE">
        <w:rPr>
          <w:rFonts w:ascii="Times New Roman" w:eastAsia="Calibri" w:hAnsi="Times New Roman" w:cs="Times New Roman"/>
          <w:sz w:val="24"/>
          <w:szCs w:val="24"/>
        </w:rPr>
        <w:t xml:space="preserve"> будь-</w:t>
      </w:r>
      <w:proofErr w:type="spellStart"/>
      <w:r w:rsidRPr="004B53EE">
        <w:rPr>
          <w:rFonts w:ascii="Times New Roman" w:eastAsia="Calibri" w:hAnsi="Times New Roman" w:cs="Times New Roman"/>
          <w:sz w:val="24"/>
          <w:szCs w:val="24"/>
        </w:rPr>
        <w:t>яких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положень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цих</w:t>
      </w:r>
      <w:proofErr w:type="spellEnd"/>
      <w:r w:rsidRPr="004B53EE">
        <w:rPr>
          <w:rFonts w:ascii="Times New Roman" w:eastAsia="Calibri" w:hAnsi="Times New Roman" w:cs="Times New Roman"/>
          <w:sz w:val="24"/>
          <w:szCs w:val="24"/>
        </w:rPr>
        <w:t xml:space="preserve"> умов контрагентом, </w:t>
      </w:r>
      <w:proofErr w:type="spellStart"/>
      <w:r w:rsidRPr="004B53EE">
        <w:rPr>
          <w:rFonts w:ascii="Times New Roman" w:eastAsia="Calibri" w:hAnsi="Times New Roman" w:cs="Times New Roman"/>
          <w:sz w:val="24"/>
          <w:szCs w:val="24"/>
        </w:rPr>
        <w:t>його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афілійованими</w:t>
      </w:r>
      <w:proofErr w:type="spellEnd"/>
      <w:r w:rsidRPr="004B53EE">
        <w:rPr>
          <w:rFonts w:ascii="Times New Roman" w:eastAsia="Calibri" w:hAnsi="Times New Roman" w:cs="Times New Roman"/>
          <w:sz w:val="24"/>
          <w:szCs w:val="24"/>
        </w:rPr>
        <w:t xml:space="preserve"> особами, </w:t>
      </w:r>
      <w:proofErr w:type="spellStart"/>
      <w:r w:rsidRPr="004B53EE">
        <w:rPr>
          <w:rFonts w:ascii="Times New Roman" w:eastAsia="Calibri" w:hAnsi="Times New Roman" w:cs="Times New Roman"/>
          <w:sz w:val="24"/>
          <w:szCs w:val="24"/>
        </w:rPr>
        <w:t>працівниками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або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посередниками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виражається</w:t>
      </w:r>
      <w:proofErr w:type="spellEnd"/>
      <w:r w:rsidRPr="004B53EE">
        <w:rPr>
          <w:rFonts w:ascii="Times New Roman" w:eastAsia="Calibri" w:hAnsi="Times New Roman" w:cs="Times New Roman"/>
          <w:sz w:val="24"/>
          <w:szCs w:val="24"/>
        </w:rPr>
        <w:t xml:space="preserve"> в </w:t>
      </w:r>
      <w:proofErr w:type="spellStart"/>
      <w:r w:rsidRPr="004B53EE">
        <w:rPr>
          <w:rFonts w:ascii="Times New Roman" w:eastAsia="Calibri" w:hAnsi="Times New Roman" w:cs="Times New Roman"/>
          <w:sz w:val="24"/>
          <w:szCs w:val="24"/>
        </w:rPr>
        <w:t>діях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які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кваліфікуються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відповідним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законодавством</w:t>
      </w:r>
      <w:proofErr w:type="spellEnd"/>
      <w:r w:rsidRPr="004B53EE">
        <w:rPr>
          <w:rFonts w:ascii="Times New Roman" w:eastAsia="Calibri" w:hAnsi="Times New Roman" w:cs="Times New Roman"/>
          <w:sz w:val="24"/>
          <w:szCs w:val="24"/>
        </w:rPr>
        <w:t xml:space="preserve">, як дача </w:t>
      </w:r>
      <w:proofErr w:type="spellStart"/>
      <w:r w:rsidRPr="004B53EE">
        <w:rPr>
          <w:rFonts w:ascii="Times New Roman" w:eastAsia="Calibri" w:hAnsi="Times New Roman" w:cs="Times New Roman"/>
          <w:sz w:val="24"/>
          <w:szCs w:val="24"/>
        </w:rPr>
        <w:t>або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одержання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хабаря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комерційний</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підкуп</w:t>
      </w:r>
      <w:proofErr w:type="spellEnd"/>
      <w:r w:rsidRPr="004B53EE">
        <w:rPr>
          <w:rFonts w:ascii="Times New Roman" w:eastAsia="Calibri" w:hAnsi="Times New Roman" w:cs="Times New Roman"/>
          <w:sz w:val="24"/>
          <w:szCs w:val="24"/>
        </w:rPr>
        <w:t xml:space="preserve">, а </w:t>
      </w:r>
      <w:proofErr w:type="spellStart"/>
      <w:r w:rsidRPr="004B53EE">
        <w:rPr>
          <w:rFonts w:ascii="Times New Roman" w:eastAsia="Calibri" w:hAnsi="Times New Roman" w:cs="Times New Roman"/>
          <w:sz w:val="24"/>
          <w:szCs w:val="24"/>
        </w:rPr>
        <w:t>також</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діях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що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порушують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вимоги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антикорупційного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законодавства</w:t>
      </w:r>
      <w:proofErr w:type="spellEnd"/>
      <w:r w:rsidRPr="004B53EE">
        <w:rPr>
          <w:rFonts w:ascii="Times New Roman" w:eastAsia="Calibri" w:hAnsi="Times New Roman" w:cs="Times New Roman"/>
          <w:sz w:val="24"/>
          <w:szCs w:val="24"/>
        </w:rPr>
        <w:t xml:space="preserve"> та </w:t>
      </w:r>
      <w:proofErr w:type="spellStart"/>
      <w:r w:rsidRPr="004B53EE">
        <w:rPr>
          <w:rFonts w:ascii="Times New Roman" w:eastAsia="Calibri" w:hAnsi="Times New Roman" w:cs="Times New Roman"/>
          <w:sz w:val="24"/>
          <w:szCs w:val="24"/>
        </w:rPr>
        <w:t>міжнародних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актів</w:t>
      </w:r>
      <w:proofErr w:type="spellEnd"/>
      <w:r w:rsidRPr="004B53EE">
        <w:rPr>
          <w:rFonts w:ascii="Times New Roman" w:eastAsia="Calibri" w:hAnsi="Times New Roman" w:cs="Times New Roman"/>
          <w:sz w:val="24"/>
          <w:szCs w:val="24"/>
        </w:rPr>
        <w:t xml:space="preserve"> про </w:t>
      </w:r>
      <w:proofErr w:type="spellStart"/>
      <w:r w:rsidRPr="004B53EE">
        <w:rPr>
          <w:rFonts w:ascii="Times New Roman" w:eastAsia="Calibri" w:hAnsi="Times New Roman" w:cs="Times New Roman"/>
          <w:sz w:val="24"/>
          <w:szCs w:val="24"/>
        </w:rPr>
        <w:t>протидію</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легалізації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доходів</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отриманих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злочинним</w:t>
      </w:r>
      <w:proofErr w:type="spellEnd"/>
      <w:r w:rsidRPr="004B53EE">
        <w:rPr>
          <w:rFonts w:ascii="Times New Roman" w:eastAsia="Calibri" w:hAnsi="Times New Roman" w:cs="Times New Roman"/>
          <w:sz w:val="24"/>
          <w:szCs w:val="24"/>
        </w:rPr>
        <w:t xml:space="preserve"> шляхом.</w:t>
      </w:r>
    </w:p>
    <w:p w14:paraId="68B7D425" w14:textId="77777777" w:rsidR="004B53EE" w:rsidRPr="004B53EE" w:rsidRDefault="004B53EE" w:rsidP="002D0E73">
      <w:pPr>
        <w:numPr>
          <w:ilvl w:val="1"/>
          <w:numId w:val="37"/>
        </w:numPr>
        <w:tabs>
          <w:tab w:val="left" w:pos="1276"/>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Сторони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гарантують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повну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конфіденційність</w:t>
      </w:r>
      <w:proofErr w:type="spellEnd"/>
      <w:r w:rsidRPr="004B53EE">
        <w:rPr>
          <w:rFonts w:ascii="Times New Roman" w:eastAsia="Calibri" w:hAnsi="Times New Roman" w:cs="Times New Roman"/>
          <w:sz w:val="24"/>
          <w:szCs w:val="24"/>
        </w:rPr>
        <w:t xml:space="preserve"> при </w:t>
      </w:r>
      <w:proofErr w:type="spellStart"/>
      <w:r w:rsidRPr="004B53EE">
        <w:rPr>
          <w:rFonts w:ascii="Times New Roman" w:eastAsia="Calibri" w:hAnsi="Times New Roman" w:cs="Times New Roman"/>
          <w:sz w:val="24"/>
          <w:szCs w:val="24"/>
        </w:rPr>
        <w:t>виконанні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антикорупційних</w:t>
      </w:r>
      <w:proofErr w:type="spellEnd"/>
      <w:r w:rsidRPr="004B53EE">
        <w:rPr>
          <w:rFonts w:ascii="Times New Roman" w:eastAsia="Calibri" w:hAnsi="Times New Roman" w:cs="Times New Roman"/>
          <w:sz w:val="24"/>
          <w:szCs w:val="24"/>
        </w:rPr>
        <w:t xml:space="preserve"> умов </w:t>
      </w:r>
      <w:proofErr w:type="spellStart"/>
      <w:r w:rsidRPr="004B53EE">
        <w:rPr>
          <w:rFonts w:ascii="Times New Roman" w:eastAsia="Calibri" w:hAnsi="Times New Roman" w:cs="Times New Roman"/>
          <w:sz w:val="24"/>
          <w:szCs w:val="24"/>
        </w:rPr>
        <w:t>цього</w:t>
      </w:r>
      <w:proofErr w:type="spellEnd"/>
      <w:r w:rsidRPr="004B53EE">
        <w:rPr>
          <w:rFonts w:ascii="Times New Roman" w:eastAsia="Calibri" w:hAnsi="Times New Roman" w:cs="Times New Roman"/>
          <w:sz w:val="24"/>
          <w:szCs w:val="24"/>
        </w:rPr>
        <w:t xml:space="preserve"> Договору, а </w:t>
      </w:r>
      <w:proofErr w:type="spellStart"/>
      <w:r w:rsidRPr="004B53EE">
        <w:rPr>
          <w:rFonts w:ascii="Times New Roman" w:eastAsia="Calibri" w:hAnsi="Times New Roman" w:cs="Times New Roman"/>
          <w:sz w:val="24"/>
          <w:szCs w:val="24"/>
        </w:rPr>
        <w:t>також</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відсутність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негативних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наслідків</w:t>
      </w:r>
      <w:proofErr w:type="spellEnd"/>
      <w:r w:rsidRPr="004B53EE">
        <w:rPr>
          <w:rFonts w:ascii="Times New Roman" w:eastAsia="Calibri" w:hAnsi="Times New Roman" w:cs="Times New Roman"/>
          <w:sz w:val="24"/>
          <w:szCs w:val="24"/>
        </w:rPr>
        <w:t xml:space="preserve"> для </w:t>
      </w:r>
      <w:proofErr w:type="spellStart"/>
      <w:r w:rsidRPr="004B53EE">
        <w:rPr>
          <w:rFonts w:ascii="Times New Roman" w:eastAsia="Calibri" w:hAnsi="Times New Roman" w:cs="Times New Roman"/>
          <w:sz w:val="24"/>
          <w:szCs w:val="24"/>
        </w:rPr>
        <w:t>Сторін</w:t>
      </w:r>
      <w:proofErr w:type="spellEnd"/>
      <w:r w:rsidRPr="004B53EE">
        <w:rPr>
          <w:rFonts w:ascii="Times New Roman" w:eastAsia="Calibri" w:hAnsi="Times New Roman" w:cs="Times New Roman"/>
          <w:sz w:val="24"/>
          <w:szCs w:val="24"/>
        </w:rPr>
        <w:t xml:space="preserve"> в </w:t>
      </w:r>
      <w:proofErr w:type="spellStart"/>
      <w:r w:rsidRPr="004B53EE">
        <w:rPr>
          <w:rFonts w:ascii="Times New Roman" w:eastAsia="Calibri" w:hAnsi="Times New Roman" w:cs="Times New Roman"/>
          <w:sz w:val="24"/>
          <w:szCs w:val="24"/>
        </w:rPr>
        <w:t>цілому</w:t>
      </w:r>
      <w:proofErr w:type="spellEnd"/>
      <w:r w:rsidRPr="004B53EE">
        <w:rPr>
          <w:rFonts w:ascii="Times New Roman" w:eastAsia="Calibri" w:hAnsi="Times New Roman" w:cs="Times New Roman"/>
          <w:sz w:val="24"/>
          <w:szCs w:val="24"/>
        </w:rPr>
        <w:t xml:space="preserve">, так і для </w:t>
      </w:r>
      <w:proofErr w:type="spellStart"/>
      <w:r w:rsidRPr="004B53EE">
        <w:rPr>
          <w:rFonts w:ascii="Times New Roman" w:eastAsia="Calibri" w:hAnsi="Times New Roman" w:cs="Times New Roman"/>
          <w:sz w:val="24"/>
          <w:szCs w:val="24"/>
        </w:rPr>
        <w:t>конкретних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працівників</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Сторони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які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повідомили</w:t>
      </w:r>
      <w:proofErr w:type="spellEnd"/>
      <w:r w:rsidRPr="004B53EE">
        <w:rPr>
          <w:rFonts w:ascii="Times New Roman" w:eastAsia="Calibri" w:hAnsi="Times New Roman" w:cs="Times New Roman"/>
          <w:sz w:val="24"/>
          <w:szCs w:val="24"/>
        </w:rPr>
        <w:t xml:space="preserve"> про факт </w:t>
      </w:r>
      <w:proofErr w:type="spellStart"/>
      <w:r w:rsidRPr="004B53EE">
        <w:rPr>
          <w:rFonts w:ascii="Times New Roman" w:eastAsia="Calibri" w:hAnsi="Times New Roman" w:cs="Times New Roman"/>
          <w:sz w:val="24"/>
          <w:szCs w:val="24"/>
        </w:rPr>
        <w:t>порушень</w:t>
      </w:r>
      <w:proofErr w:type="spellEnd"/>
      <w:r w:rsidRPr="004B53EE">
        <w:rPr>
          <w:rFonts w:ascii="Times New Roman" w:eastAsia="Calibri" w:hAnsi="Times New Roman" w:cs="Times New Roman"/>
          <w:sz w:val="24"/>
          <w:szCs w:val="24"/>
        </w:rPr>
        <w:t>.</w:t>
      </w:r>
    </w:p>
    <w:p w14:paraId="6F527651" w14:textId="77777777" w:rsidR="004B53EE" w:rsidRPr="004B53EE" w:rsidRDefault="004B53EE" w:rsidP="002D0E73">
      <w:pPr>
        <w:spacing w:after="0" w:line="240" w:lineRule="auto"/>
        <w:jc w:val="center"/>
        <w:outlineLvl w:val="2"/>
        <w:rPr>
          <w:rFonts w:ascii="Times New Roman" w:hAnsi="Times New Roman" w:cs="Times New Roman"/>
          <w:b/>
          <w:bCs/>
          <w:sz w:val="24"/>
          <w:szCs w:val="24"/>
        </w:rPr>
      </w:pPr>
    </w:p>
    <w:p w14:paraId="4991EA53" w14:textId="77777777" w:rsidR="004B53EE" w:rsidRPr="004B53EE"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4B53EE">
        <w:rPr>
          <w:rFonts w:ascii="Times New Roman" w:hAnsi="Times New Roman" w:cs="Times New Roman"/>
          <w:b/>
          <w:bCs/>
          <w:sz w:val="24"/>
          <w:szCs w:val="24"/>
        </w:rPr>
        <w:t>ВРЕГУЛЮВАННЯ СПОРІВ</w:t>
      </w:r>
    </w:p>
    <w:p w14:paraId="7DD75761" w14:textId="77777777" w:rsidR="004B53EE" w:rsidRPr="004B53EE" w:rsidRDefault="004B53EE" w:rsidP="002D0E73">
      <w:pPr>
        <w:numPr>
          <w:ilvl w:val="1"/>
          <w:numId w:val="34"/>
        </w:numPr>
        <w:shd w:val="clear" w:color="auto" w:fill="FFFFFF"/>
        <w:tabs>
          <w:tab w:val="left" w:pos="1134"/>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Сторони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дійшли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згоди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що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усі</w:t>
      </w:r>
      <w:proofErr w:type="spellEnd"/>
      <w:r w:rsidRPr="004B53EE">
        <w:rPr>
          <w:rFonts w:ascii="Times New Roman" w:eastAsia="Calibri" w:hAnsi="Times New Roman" w:cs="Times New Roman"/>
          <w:sz w:val="24"/>
          <w:szCs w:val="24"/>
        </w:rPr>
        <w:t xml:space="preserve"> спори, </w:t>
      </w:r>
      <w:proofErr w:type="spellStart"/>
      <w:r w:rsidRPr="004B53EE">
        <w:rPr>
          <w:rFonts w:ascii="Times New Roman" w:eastAsia="Calibri" w:hAnsi="Times New Roman" w:cs="Times New Roman"/>
          <w:sz w:val="24"/>
          <w:szCs w:val="24"/>
        </w:rPr>
        <w:t>які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можуть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виникнути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між</w:t>
      </w:r>
      <w:proofErr w:type="spellEnd"/>
      <w:r w:rsidRPr="004B53EE">
        <w:rPr>
          <w:rFonts w:ascii="Times New Roman" w:eastAsia="Calibri" w:hAnsi="Times New Roman" w:cs="Times New Roman"/>
          <w:sz w:val="24"/>
          <w:szCs w:val="24"/>
        </w:rPr>
        <w:t xml:space="preserve"> ними за </w:t>
      </w:r>
      <w:proofErr w:type="spellStart"/>
      <w:r w:rsidRPr="004B53EE">
        <w:rPr>
          <w:rFonts w:ascii="Times New Roman" w:eastAsia="Calibri" w:hAnsi="Times New Roman" w:cs="Times New Roman"/>
          <w:sz w:val="24"/>
          <w:szCs w:val="24"/>
        </w:rPr>
        <w:t>даним</w:t>
      </w:r>
      <w:proofErr w:type="spellEnd"/>
      <w:r w:rsidRPr="004B53EE">
        <w:rPr>
          <w:rFonts w:ascii="Times New Roman" w:eastAsia="Calibri" w:hAnsi="Times New Roman" w:cs="Times New Roman"/>
          <w:sz w:val="24"/>
          <w:szCs w:val="24"/>
        </w:rPr>
        <w:t xml:space="preserve"> Договором </w:t>
      </w:r>
      <w:proofErr w:type="spellStart"/>
      <w:r w:rsidRPr="004B53EE">
        <w:rPr>
          <w:rFonts w:ascii="Times New Roman" w:eastAsia="Calibri" w:hAnsi="Times New Roman" w:cs="Times New Roman"/>
          <w:sz w:val="24"/>
          <w:szCs w:val="24"/>
        </w:rPr>
        <w:t>або</w:t>
      </w:r>
      <w:proofErr w:type="spellEnd"/>
      <w:r w:rsidRPr="004B53EE">
        <w:rPr>
          <w:rFonts w:ascii="Times New Roman" w:eastAsia="Calibri" w:hAnsi="Times New Roman" w:cs="Times New Roman"/>
          <w:sz w:val="24"/>
          <w:szCs w:val="24"/>
        </w:rPr>
        <w:t xml:space="preserve"> у </w:t>
      </w:r>
      <w:proofErr w:type="spellStart"/>
      <w:r w:rsidRPr="004B53EE">
        <w:rPr>
          <w:rFonts w:ascii="Times New Roman" w:eastAsia="Calibri" w:hAnsi="Times New Roman" w:cs="Times New Roman"/>
          <w:sz w:val="24"/>
          <w:szCs w:val="24"/>
        </w:rPr>
        <w:t>зв’язку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із</w:t>
      </w:r>
      <w:proofErr w:type="spellEnd"/>
      <w:r w:rsidRPr="004B53EE">
        <w:rPr>
          <w:rFonts w:ascii="Times New Roman" w:eastAsia="Calibri" w:hAnsi="Times New Roman" w:cs="Times New Roman"/>
          <w:sz w:val="24"/>
          <w:szCs w:val="24"/>
        </w:rPr>
        <w:t xml:space="preserve"> ним, </w:t>
      </w:r>
      <w:proofErr w:type="spellStart"/>
      <w:r w:rsidRPr="004B53EE">
        <w:rPr>
          <w:rFonts w:ascii="Times New Roman" w:eastAsia="Calibri" w:hAnsi="Times New Roman" w:cs="Times New Roman"/>
          <w:sz w:val="24"/>
          <w:szCs w:val="24"/>
        </w:rPr>
        <w:t>вирішуватимуться</w:t>
      </w:r>
      <w:proofErr w:type="spellEnd"/>
      <w:r w:rsidRPr="004B53EE">
        <w:rPr>
          <w:rFonts w:ascii="Times New Roman" w:eastAsia="Calibri" w:hAnsi="Times New Roman" w:cs="Times New Roman"/>
          <w:sz w:val="24"/>
          <w:szCs w:val="24"/>
        </w:rPr>
        <w:t xml:space="preserve"> </w:t>
      </w:r>
      <w:proofErr w:type="gramStart"/>
      <w:r w:rsidRPr="004B53EE">
        <w:rPr>
          <w:rFonts w:ascii="Times New Roman" w:eastAsia="Calibri" w:hAnsi="Times New Roman" w:cs="Times New Roman"/>
          <w:sz w:val="24"/>
          <w:szCs w:val="24"/>
        </w:rPr>
        <w:t>у порядку</w:t>
      </w:r>
      <w:proofErr w:type="gram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досудового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врегулювання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спорів</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відповідно</w:t>
      </w:r>
      <w:proofErr w:type="spellEnd"/>
      <w:r w:rsidRPr="004B53EE">
        <w:rPr>
          <w:rFonts w:ascii="Times New Roman" w:eastAsia="Calibri" w:hAnsi="Times New Roman" w:cs="Times New Roman"/>
          <w:sz w:val="24"/>
          <w:szCs w:val="24"/>
        </w:rPr>
        <w:t xml:space="preserve"> до чинного </w:t>
      </w:r>
      <w:proofErr w:type="spellStart"/>
      <w:r w:rsidRPr="004B53EE">
        <w:rPr>
          <w:rFonts w:ascii="Times New Roman" w:eastAsia="Calibri" w:hAnsi="Times New Roman" w:cs="Times New Roman"/>
          <w:sz w:val="24"/>
          <w:szCs w:val="24"/>
        </w:rPr>
        <w:t>законодавства</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України</w:t>
      </w:r>
      <w:proofErr w:type="spellEnd"/>
      <w:r w:rsidRPr="004B53EE">
        <w:rPr>
          <w:rFonts w:ascii="Times New Roman" w:eastAsia="Calibri" w:hAnsi="Times New Roman" w:cs="Times New Roman"/>
          <w:sz w:val="24"/>
          <w:szCs w:val="24"/>
        </w:rPr>
        <w:t>.</w:t>
      </w:r>
    </w:p>
    <w:p w14:paraId="49400D4A" w14:textId="77777777" w:rsidR="004B53EE" w:rsidRPr="004B53EE" w:rsidRDefault="004B53EE" w:rsidP="002D0E73">
      <w:pPr>
        <w:numPr>
          <w:ilvl w:val="1"/>
          <w:numId w:val="34"/>
        </w:numPr>
        <w:shd w:val="clear" w:color="auto" w:fill="FFFFFF"/>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 xml:space="preserve">У </w:t>
      </w:r>
      <w:proofErr w:type="spellStart"/>
      <w:r w:rsidRPr="004B53EE">
        <w:rPr>
          <w:rFonts w:ascii="Times New Roman" w:eastAsia="Calibri" w:hAnsi="Times New Roman" w:cs="Times New Roman"/>
          <w:sz w:val="24"/>
          <w:szCs w:val="24"/>
        </w:rPr>
        <w:t>разі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неможливості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вирішення</w:t>
      </w:r>
      <w:proofErr w:type="spellEnd"/>
      <w:r w:rsidRPr="004B53EE">
        <w:rPr>
          <w:rFonts w:ascii="Times New Roman" w:eastAsia="Calibri" w:hAnsi="Times New Roman" w:cs="Times New Roman"/>
          <w:sz w:val="24"/>
          <w:szCs w:val="24"/>
        </w:rPr>
        <w:t xml:space="preserve"> спору у </w:t>
      </w:r>
      <w:proofErr w:type="spellStart"/>
      <w:r w:rsidRPr="004B53EE">
        <w:rPr>
          <w:rFonts w:ascii="Times New Roman" w:eastAsia="Calibri" w:hAnsi="Times New Roman" w:cs="Times New Roman"/>
          <w:sz w:val="24"/>
          <w:szCs w:val="24"/>
        </w:rPr>
        <w:t>відповідності</w:t>
      </w:r>
      <w:proofErr w:type="spellEnd"/>
      <w:r w:rsidRPr="004B53EE">
        <w:rPr>
          <w:rFonts w:ascii="Times New Roman" w:eastAsia="Calibri" w:hAnsi="Times New Roman" w:cs="Times New Roman"/>
          <w:sz w:val="24"/>
          <w:szCs w:val="24"/>
        </w:rPr>
        <w:t xml:space="preserve"> з п.11.1. </w:t>
      </w:r>
      <w:proofErr w:type="spellStart"/>
      <w:r w:rsidRPr="004B53EE">
        <w:rPr>
          <w:rFonts w:ascii="Times New Roman" w:eastAsia="Calibri" w:hAnsi="Times New Roman" w:cs="Times New Roman"/>
          <w:sz w:val="24"/>
          <w:szCs w:val="24"/>
        </w:rPr>
        <w:t>даного</w:t>
      </w:r>
      <w:proofErr w:type="spellEnd"/>
      <w:r w:rsidRPr="004B53EE">
        <w:rPr>
          <w:rFonts w:ascii="Times New Roman" w:eastAsia="Calibri" w:hAnsi="Times New Roman" w:cs="Times New Roman"/>
          <w:sz w:val="24"/>
          <w:szCs w:val="24"/>
        </w:rPr>
        <w:t xml:space="preserve"> Договору, </w:t>
      </w:r>
      <w:proofErr w:type="spellStart"/>
      <w:r w:rsidRPr="004B53EE">
        <w:rPr>
          <w:rFonts w:ascii="Times New Roman" w:eastAsia="Calibri" w:hAnsi="Times New Roman" w:cs="Times New Roman"/>
          <w:sz w:val="24"/>
          <w:szCs w:val="24"/>
        </w:rPr>
        <w:t>спір</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підлягає</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вирішенню</w:t>
      </w:r>
      <w:proofErr w:type="spellEnd"/>
      <w:r w:rsidRPr="004B53EE">
        <w:rPr>
          <w:rFonts w:ascii="Times New Roman" w:eastAsia="Calibri" w:hAnsi="Times New Roman" w:cs="Times New Roman"/>
          <w:sz w:val="24"/>
          <w:szCs w:val="24"/>
        </w:rPr>
        <w:t xml:space="preserve"> судом </w:t>
      </w:r>
      <w:proofErr w:type="spellStart"/>
      <w:r w:rsidRPr="004B53EE">
        <w:rPr>
          <w:rFonts w:ascii="Times New Roman" w:eastAsia="Calibri" w:hAnsi="Times New Roman" w:cs="Times New Roman"/>
          <w:sz w:val="24"/>
          <w:szCs w:val="24"/>
        </w:rPr>
        <w:t>відповідно</w:t>
      </w:r>
      <w:proofErr w:type="spellEnd"/>
      <w:r w:rsidRPr="004B53EE">
        <w:rPr>
          <w:rFonts w:ascii="Times New Roman" w:eastAsia="Calibri" w:hAnsi="Times New Roman" w:cs="Times New Roman"/>
          <w:sz w:val="24"/>
          <w:szCs w:val="24"/>
        </w:rPr>
        <w:t xml:space="preserve"> до </w:t>
      </w:r>
      <w:proofErr w:type="spellStart"/>
      <w:r w:rsidRPr="004B53EE">
        <w:rPr>
          <w:rFonts w:ascii="Times New Roman" w:eastAsia="Calibri" w:hAnsi="Times New Roman" w:cs="Times New Roman"/>
          <w:sz w:val="24"/>
          <w:szCs w:val="24"/>
        </w:rPr>
        <w:t>вимог</w:t>
      </w:r>
      <w:proofErr w:type="spellEnd"/>
      <w:r w:rsidRPr="004B53EE">
        <w:rPr>
          <w:rFonts w:ascii="Times New Roman" w:eastAsia="Calibri" w:hAnsi="Times New Roman" w:cs="Times New Roman"/>
          <w:sz w:val="24"/>
          <w:szCs w:val="24"/>
        </w:rPr>
        <w:t xml:space="preserve"> чинного </w:t>
      </w:r>
      <w:proofErr w:type="spellStart"/>
      <w:r w:rsidRPr="004B53EE">
        <w:rPr>
          <w:rFonts w:ascii="Times New Roman" w:eastAsia="Calibri" w:hAnsi="Times New Roman" w:cs="Times New Roman"/>
          <w:sz w:val="24"/>
          <w:szCs w:val="24"/>
        </w:rPr>
        <w:t>законодавства</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України</w:t>
      </w:r>
      <w:proofErr w:type="spellEnd"/>
      <w:r w:rsidRPr="004B53EE">
        <w:rPr>
          <w:rFonts w:ascii="Times New Roman" w:eastAsia="Calibri" w:hAnsi="Times New Roman" w:cs="Times New Roman"/>
          <w:sz w:val="24"/>
          <w:szCs w:val="24"/>
        </w:rPr>
        <w:t>.</w:t>
      </w:r>
    </w:p>
    <w:p w14:paraId="394A9CD6" w14:textId="77777777" w:rsidR="004B53EE" w:rsidRPr="004B53EE" w:rsidRDefault="004B53EE" w:rsidP="002D0E73">
      <w:pPr>
        <w:numPr>
          <w:ilvl w:val="1"/>
          <w:numId w:val="34"/>
        </w:numPr>
        <w:shd w:val="clear" w:color="auto" w:fill="FFFFFF"/>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 xml:space="preserve">Сторона, яка порушила права і </w:t>
      </w:r>
      <w:proofErr w:type="spellStart"/>
      <w:r w:rsidRPr="004B53EE">
        <w:rPr>
          <w:rFonts w:ascii="Times New Roman" w:eastAsia="Calibri" w:hAnsi="Times New Roman" w:cs="Times New Roman"/>
          <w:sz w:val="24"/>
          <w:szCs w:val="24"/>
        </w:rPr>
        <w:t>законні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інтереси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іншої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Сторони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зобов’язана</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поновити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їх</w:t>
      </w:r>
      <w:proofErr w:type="spellEnd"/>
      <w:r w:rsidRPr="004B53EE">
        <w:rPr>
          <w:rFonts w:ascii="Times New Roman" w:eastAsia="Calibri" w:hAnsi="Times New Roman" w:cs="Times New Roman"/>
          <w:sz w:val="24"/>
          <w:szCs w:val="24"/>
        </w:rPr>
        <w:t xml:space="preserve">, не </w:t>
      </w:r>
      <w:proofErr w:type="spellStart"/>
      <w:r w:rsidRPr="004B53EE">
        <w:rPr>
          <w:rFonts w:ascii="Times New Roman" w:eastAsia="Calibri" w:hAnsi="Times New Roman" w:cs="Times New Roman"/>
          <w:sz w:val="24"/>
          <w:szCs w:val="24"/>
        </w:rPr>
        <w:t>чекаючи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пред’явлення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претензії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чи</w:t>
      </w:r>
      <w:proofErr w:type="spellEnd"/>
      <w:r w:rsidRPr="004B53EE">
        <w:rPr>
          <w:rFonts w:ascii="Times New Roman" w:eastAsia="Calibri" w:hAnsi="Times New Roman" w:cs="Times New Roman"/>
          <w:sz w:val="24"/>
          <w:szCs w:val="24"/>
        </w:rPr>
        <w:t xml:space="preserve"> позову.</w:t>
      </w:r>
    </w:p>
    <w:p w14:paraId="7E6F861F" w14:textId="77777777" w:rsidR="004B53EE" w:rsidRPr="004B53EE" w:rsidRDefault="004B53EE" w:rsidP="002D0E73">
      <w:pPr>
        <w:spacing w:after="0" w:line="240" w:lineRule="auto"/>
        <w:jc w:val="center"/>
        <w:outlineLvl w:val="2"/>
        <w:rPr>
          <w:rFonts w:ascii="Times New Roman" w:hAnsi="Times New Roman" w:cs="Times New Roman"/>
          <w:b/>
          <w:bCs/>
          <w:sz w:val="24"/>
          <w:szCs w:val="24"/>
        </w:rPr>
      </w:pPr>
    </w:p>
    <w:p w14:paraId="17793EF0" w14:textId="77777777" w:rsidR="004B53EE" w:rsidRPr="004B53EE"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4B53EE">
        <w:rPr>
          <w:rFonts w:ascii="Times New Roman" w:hAnsi="Times New Roman" w:cs="Times New Roman"/>
          <w:b/>
          <w:bCs/>
          <w:sz w:val="24"/>
          <w:szCs w:val="24"/>
        </w:rPr>
        <w:lastRenderedPageBreak/>
        <w:t>СТРОК ДІЇ ДОГОВОРУ</w:t>
      </w:r>
    </w:p>
    <w:p w14:paraId="2170316A" w14:textId="77777777" w:rsidR="004B53EE" w:rsidRPr="004B53EE" w:rsidRDefault="004B53EE" w:rsidP="002D0E73">
      <w:pPr>
        <w:numPr>
          <w:ilvl w:val="1"/>
          <w:numId w:val="34"/>
        </w:numPr>
        <w:shd w:val="clear" w:color="auto" w:fill="FFFFFF"/>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 xml:space="preserve">Даний </w:t>
      </w:r>
      <w:proofErr w:type="spellStart"/>
      <w:r w:rsidRPr="004B53EE">
        <w:rPr>
          <w:rFonts w:ascii="Times New Roman" w:eastAsia="Calibri" w:hAnsi="Times New Roman" w:cs="Times New Roman"/>
          <w:sz w:val="24"/>
          <w:szCs w:val="24"/>
        </w:rPr>
        <w:t>Договір</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набирає</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чинності</w:t>
      </w:r>
      <w:proofErr w:type="spellEnd"/>
      <w:r w:rsidRPr="004B53EE">
        <w:rPr>
          <w:rFonts w:ascii="Times New Roman" w:eastAsia="Calibri" w:hAnsi="Times New Roman" w:cs="Times New Roman"/>
          <w:sz w:val="24"/>
          <w:szCs w:val="24"/>
        </w:rPr>
        <w:t xml:space="preserve"> з </w:t>
      </w:r>
      <w:proofErr w:type="spellStart"/>
      <w:r w:rsidRPr="004B53EE">
        <w:rPr>
          <w:rFonts w:ascii="Times New Roman" w:eastAsia="Calibri" w:hAnsi="Times New Roman" w:cs="Times New Roman"/>
          <w:sz w:val="24"/>
          <w:szCs w:val="24"/>
        </w:rPr>
        <w:t>дати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його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укладення</w:t>
      </w:r>
      <w:proofErr w:type="spellEnd"/>
      <w:r w:rsidRPr="004B53EE">
        <w:rPr>
          <w:rFonts w:ascii="Times New Roman" w:eastAsia="Calibri" w:hAnsi="Times New Roman" w:cs="Times New Roman"/>
          <w:sz w:val="24"/>
          <w:szCs w:val="24"/>
        </w:rPr>
        <w:t xml:space="preserve"> Сторонами та </w:t>
      </w:r>
      <w:proofErr w:type="spellStart"/>
      <w:r w:rsidRPr="004B53EE">
        <w:rPr>
          <w:rFonts w:ascii="Times New Roman" w:eastAsia="Calibri" w:hAnsi="Times New Roman" w:cs="Times New Roman"/>
          <w:sz w:val="24"/>
          <w:szCs w:val="24"/>
        </w:rPr>
        <w:t>діє</w:t>
      </w:r>
      <w:proofErr w:type="spellEnd"/>
      <w:r w:rsidRPr="004B53EE">
        <w:rPr>
          <w:rFonts w:ascii="Times New Roman" w:eastAsia="Calibri" w:hAnsi="Times New Roman" w:cs="Times New Roman"/>
          <w:sz w:val="24"/>
          <w:szCs w:val="24"/>
        </w:rPr>
        <w:t xml:space="preserve"> до                        </w:t>
      </w:r>
      <w:r w:rsidRPr="004B53EE">
        <w:rPr>
          <w:rFonts w:ascii="Times New Roman" w:eastAsia="Calibri" w:hAnsi="Times New Roman" w:cs="Times New Roman"/>
          <w:b/>
          <w:sz w:val="24"/>
          <w:szCs w:val="24"/>
        </w:rPr>
        <w:t xml:space="preserve">31 </w:t>
      </w:r>
      <w:proofErr w:type="spellStart"/>
      <w:r w:rsidRPr="004B53EE">
        <w:rPr>
          <w:rFonts w:ascii="Times New Roman" w:eastAsia="Calibri" w:hAnsi="Times New Roman" w:cs="Times New Roman"/>
          <w:b/>
          <w:sz w:val="24"/>
          <w:szCs w:val="24"/>
        </w:rPr>
        <w:t>грудня</w:t>
      </w:r>
      <w:proofErr w:type="spellEnd"/>
      <w:r w:rsidRPr="004B53EE">
        <w:rPr>
          <w:rFonts w:ascii="Times New Roman" w:eastAsia="Calibri" w:hAnsi="Times New Roman" w:cs="Times New Roman"/>
          <w:b/>
          <w:sz w:val="24"/>
          <w:szCs w:val="24"/>
        </w:rPr>
        <w:t xml:space="preserve"> 2023</w:t>
      </w:r>
      <w:r w:rsidRPr="004B53EE">
        <w:rPr>
          <w:rFonts w:ascii="Times New Roman" w:eastAsia="Calibri" w:hAnsi="Times New Roman" w:cs="Times New Roman"/>
          <w:sz w:val="24"/>
          <w:szCs w:val="24"/>
        </w:rPr>
        <w:t xml:space="preserve"> </w:t>
      </w:r>
      <w:r w:rsidRPr="004B53EE">
        <w:rPr>
          <w:rFonts w:ascii="Times New Roman" w:eastAsia="Calibri" w:hAnsi="Times New Roman" w:cs="Times New Roman"/>
          <w:b/>
          <w:sz w:val="24"/>
          <w:szCs w:val="24"/>
        </w:rPr>
        <w:t>року</w:t>
      </w:r>
      <w:r w:rsidRPr="004B53EE">
        <w:rPr>
          <w:rFonts w:ascii="Times New Roman" w:eastAsia="Calibri" w:hAnsi="Times New Roman" w:cs="Times New Roman"/>
          <w:sz w:val="24"/>
          <w:szCs w:val="24"/>
        </w:rPr>
        <w:t xml:space="preserve">, а в </w:t>
      </w:r>
      <w:proofErr w:type="spellStart"/>
      <w:r w:rsidRPr="004B53EE">
        <w:rPr>
          <w:rFonts w:ascii="Times New Roman" w:eastAsia="Calibri" w:hAnsi="Times New Roman" w:cs="Times New Roman"/>
          <w:sz w:val="24"/>
          <w:szCs w:val="24"/>
        </w:rPr>
        <w:t>частині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взаєморозрахунків</w:t>
      </w:r>
      <w:proofErr w:type="spellEnd"/>
      <w:r w:rsidRPr="004B53EE">
        <w:rPr>
          <w:rFonts w:ascii="Times New Roman" w:eastAsia="Calibri" w:hAnsi="Times New Roman" w:cs="Times New Roman"/>
          <w:sz w:val="24"/>
          <w:szCs w:val="24"/>
        </w:rPr>
        <w:t xml:space="preserve"> - до </w:t>
      </w:r>
      <w:proofErr w:type="spellStart"/>
      <w:r w:rsidRPr="004B53EE">
        <w:rPr>
          <w:rFonts w:ascii="Times New Roman" w:eastAsia="Calibri" w:hAnsi="Times New Roman" w:cs="Times New Roman"/>
          <w:sz w:val="24"/>
          <w:szCs w:val="24"/>
        </w:rPr>
        <w:t>повного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їх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виконання</w:t>
      </w:r>
      <w:proofErr w:type="spellEnd"/>
      <w:r w:rsidRPr="004B53EE">
        <w:rPr>
          <w:rFonts w:ascii="Times New Roman" w:eastAsia="Calibri" w:hAnsi="Times New Roman" w:cs="Times New Roman"/>
          <w:sz w:val="24"/>
          <w:szCs w:val="24"/>
        </w:rPr>
        <w:t xml:space="preserve"> Сторонами. Датою </w:t>
      </w:r>
      <w:proofErr w:type="spellStart"/>
      <w:r w:rsidRPr="004B53EE">
        <w:rPr>
          <w:rFonts w:ascii="Times New Roman" w:eastAsia="Calibri" w:hAnsi="Times New Roman" w:cs="Times New Roman"/>
          <w:sz w:val="24"/>
          <w:szCs w:val="24"/>
        </w:rPr>
        <w:t>укладення</w:t>
      </w:r>
      <w:proofErr w:type="spellEnd"/>
      <w:r w:rsidRPr="004B53EE">
        <w:rPr>
          <w:rFonts w:ascii="Times New Roman" w:eastAsia="Calibri" w:hAnsi="Times New Roman" w:cs="Times New Roman"/>
          <w:sz w:val="24"/>
          <w:szCs w:val="24"/>
        </w:rPr>
        <w:t xml:space="preserve"> Договору є дата </w:t>
      </w:r>
      <w:proofErr w:type="spellStart"/>
      <w:r w:rsidRPr="004B53EE">
        <w:rPr>
          <w:rFonts w:ascii="Times New Roman" w:eastAsia="Calibri" w:hAnsi="Times New Roman" w:cs="Times New Roman"/>
          <w:sz w:val="24"/>
          <w:szCs w:val="24"/>
        </w:rPr>
        <w:t>його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підписання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уповноваженими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представниками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Сторін</w:t>
      </w:r>
      <w:proofErr w:type="spellEnd"/>
      <w:r w:rsidRPr="004B53EE">
        <w:rPr>
          <w:rFonts w:ascii="Times New Roman" w:eastAsia="Calibri" w:hAnsi="Times New Roman" w:cs="Times New Roman"/>
          <w:sz w:val="24"/>
          <w:szCs w:val="24"/>
        </w:rPr>
        <w:t xml:space="preserve"> та </w:t>
      </w:r>
      <w:proofErr w:type="spellStart"/>
      <w:r w:rsidRPr="004B53EE">
        <w:rPr>
          <w:rFonts w:ascii="Times New Roman" w:eastAsia="Calibri" w:hAnsi="Times New Roman" w:cs="Times New Roman"/>
          <w:sz w:val="24"/>
          <w:szCs w:val="24"/>
        </w:rPr>
        <w:t>скріплення</w:t>
      </w:r>
      <w:proofErr w:type="spellEnd"/>
      <w:r w:rsidRPr="004B53EE">
        <w:rPr>
          <w:rFonts w:ascii="Times New Roman" w:eastAsia="Calibri" w:hAnsi="Times New Roman" w:cs="Times New Roman"/>
          <w:sz w:val="24"/>
          <w:szCs w:val="24"/>
        </w:rPr>
        <w:t xml:space="preserve"> печатками </w:t>
      </w:r>
      <w:proofErr w:type="spellStart"/>
      <w:r w:rsidRPr="004B53EE">
        <w:rPr>
          <w:rFonts w:ascii="Times New Roman" w:eastAsia="Calibri" w:hAnsi="Times New Roman" w:cs="Times New Roman"/>
          <w:sz w:val="24"/>
          <w:szCs w:val="24"/>
        </w:rPr>
        <w:t>Сторін</w:t>
      </w:r>
      <w:proofErr w:type="spellEnd"/>
      <w:r w:rsidRPr="004B53EE">
        <w:rPr>
          <w:rFonts w:ascii="Times New Roman" w:eastAsia="Calibri" w:hAnsi="Times New Roman" w:cs="Times New Roman"/>
          <w:sz w:val="24"/>
          <w:szCs w:val="24"/>
        </w:rPr>
        <w:t xml:space="preserve"> (за </w:t>
      </w:r>
      <w:proofErr w:type="spellStart"/>
      <w:r w:rsidRPr="004B53EE">
        <w:rPr>
          <w:rFonts w:ascii="Times New Roman" w:eastAsia="Calibri" w:hAnsi="Times New Roman" w:cs="Times New Roman"/>
          <w:sz w:val="24"/>
          <w:szCs w:val="24"/>
        </w:rPr>
        <w:t>наявності</w:t>
      </w:r>
      <w:proofErr w:type="spellEnd"/>
      <w:r w:rsidRPr="004B53EE">
        <w:rPr>
          <w:rFonts w:ascii="Times New Roman" w:eastAsia="Calibri" w:hAnsi="Times New Roman" w:cs="Times New Roman"/>
          <w:sz w:val="24"/>
          <w:szCs w:val="24"/>
        </w:rPr>
        <w:t>).</w:t>
      </w:r>
    </w:p>
    <w:p w14:paraId="68247A22" w14:textId="77777777" w:rsidR="004B53EE" w:rsidRPr="004B53EE" w:rsidRDefault="004B53EE" w:rsidP="002D0E73">
      <w:pPr>
        <w:numPr>
          <w:ilvl w:val="1"/>
          <w:numId w:val="34"/>
        </w:numPr>
        <w:shd w:val="clear" w:color="auto" w:fill="FFFFFF"/>
        <w:tabs>
          <w:tab w:val="left" w:pos="1134"/>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Закінчення</w:t>
      </w:r>
      <w:proofErr w:type="spellEnd"/>
      <w:r w:rsidRPr="004B53EE">
        <w:rPr>
          <w:rFonts w:ascii="Times New Roman" w:eastAsia="Calibri" w:hAnsi="Times New Roman" w:cs="Times New Roman"/>
          <w:sz w:val="24"/>
          <w:szCs w:val="24"/>
        </w:rPr>
        <w:t xml:space="preserve"> строку Договору не </w:t>
      </w:r>
      <w:proofErr w:type="spellStart"/>
      <w:r w:rsidRPr="004B53EE">
        <w:rPr>
          <w:rFonts w:ascii="Times New Roman" w:eastAsia="Calibri" w:hAnsi="Times New Roman" w:cs="Times New Roman"/>
          <w:sz w:val="24"/>
          <w:szCs w:val="24"/>
        </w:rPr>
        <w:t>звільняє</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Сторони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відповідальності</w:t>
      </w:r>
      <w:proofErr w:type="spellEnd"/>
      <w:r w:rsidRPr="004B53EE">
        <w:rPr>
          <w:rFonts w:ascii="Times New Roman" w:eastAsia="Calibri" w:hAnsi="Times New Roman" w:cs="Times New Roman"/>
          <w:sz w:val="24"/>
          <w:szCs w:val="24"/>
        </w:rPr>
        <w:t xml:space="preserve"> за </w:t>
      </w:r>
      <w:proofErr w:type="spellStart"/>
      <w:r w:rsidRPr="004B53EE">
        <w:rPr>
          <w:rFonts w:ascii="Times New Roman" w:eastAsia="Calibri" w:hAnsi="Times New Roman" w:cs="Times New Roman"/>
          <w:sz w:val="24"/>
          <w:szCs w:val="24"/>
        </w:rPr>
        <w:t>його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порушення</w:t>
      </w:r>
      <w:proofErr w:type="spellEnd"/>
      <w:r w:rsidRPr="004B53EE">
        <w:rPr>
          <w:rFonts w:ascii="Times New Roman" w:eastAsia="Calibri" w:hAnsi="Times New Roman" w:cs="Times New Roman"/>
          <w:sz w:val="24"/>
          <w:szCs w:val="24"/>
        </w:rPr>
        <w:t xml:space="preserve">, яке мало </w:t>
      </w:r>
      <w:proofErr w:type="spellStart"/>
      <w:r w:rsidRPr="004B53EE">
        <w:rPr>
          <w:rFonts w:ascii="Times New Roman" w:eastAsia="Calibri" w:hAnsi="Times New Roman" w:cs="Times New Roman"/>
          <w:sz w:val="24"/>
          <w:szCs w:val="24"/>
        </w:rPr>
        <w:t>місце</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під</w:t>
      </w:r>
      <w:proofErr w:type="spellEnd"/>
      <w:r w:rsidRPr="004B53EE">
        <w:rPr>
          <w:rFonts w:ascii="Times New Roman" w:eastAsia="Calibri" w:hAnsi="Times New Roman" w:cs="Times New Roman"/>
          <w:sz w:val="24"/>
          <w:szCs w:val="24"/>
        </w:rPr>
        <w:t xml:space="preserve"> час </w:t>
      </w:r>
      <w:proofErr w:type="spellStart"/>
      <w:r w:rsidRPr="004B53EE">
        <w:rPr>
          <w:rFonts w:ascii="Times New Roman" w:eastAsia="Calibri" w:hAnsi="Times New Roman" w:cs="Times New Roman"/>
          <w:sz w:val="24"/>
          <w:szCs w:val="24"/>
        </w:rPr>
        <w:t>дії</w:t>
      </w:r>
      <w:proofErr w:type="spellEnd"/>
      <w:r w:rsidRPr="004B53EE">
        <w:rPr>
          <w:rFonts w:ascii="Times New Roman" w:eastAsia="Calibri" w:hAnsi="Times New Roman" w:cs="Times New Roman"/>
          <w:sz w:val="24"/>
          <w:szCs w:val="24"/>
        </w:rPr>
        <w:t xml:space="preserve"> Договору.</w:t>
      </w:r>
    </w:p>
    <w:p w14:paraId="5A6E6741" w14:textId="640C48B1" w:rsidR="004B53EE" w:rsidRPr="004B53EE" w:rsidRDefault="004B53EE" w:rsidP="002D0E73">
      <w:pPr>
        <w:numPr>
          <w:ilvl w:val="1"/>
          <w:numId w:val="34"/>
        </w:numPr>
        <w:shd w:val="clear" w:color="auto" w:fill="FFFFFF"/>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 xml:space="preserve">Строк </w:t>
      </w:r>
      <w:proofErr w:type="spellStart"/>
      <w:r w:rsidRPr="004B53EE">
        <w:rPr>
          <w:rFonts w:ascii="Times New Roman" w:eastAsia="Calibri" w:hAnsi="Times New Roman" w:cs="Times New Roman"/>
          <w:sz w:val="24"/>
          <w:szCs w:val="24"/>
        </w:rPr>
        <w:t>дії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даного</w:t>
      </w:r>
      <w:proofErr w:type="spellEnd"/>
      <w:r w:rsidRPr="004B53EE">
        <w:rPr>
          <w:rFonts w:ascii="Times New Roman" w:eastAsia="Calibri" w:hAnsi="Times New Roman" w:cs="Times New Roman"/>
          <w:sz w:val="24"/>
          <w:szCs w:val="24"/>
        </w:rPr>
        <w:t xml:space="preserve"> Договору </w:t>
      </w:r>
      <w:proofErr w:type="spellStart"/>
      <w:r w:rsidRPr="004B53EE">
        <w:rPr>
          <w:rFonts w:ascii="Times New Roman" w:eastAsia="Calibri" w:hAnsi="Times New Roman" w:cs="Times New Roman"/>
          <w:sz w:val="24"/>
          <w:szCs w:val="24"/>
        </w:rPr>
        <w:t>може</w:t>
      </w:r>
      <w:proofErr w:type="spellEnd"/>
      <w:r w:rsidRPr="004B53EE">
        <w:rPr>
          <w:rFonts w:ascii="Times New Roman" w:eastAsia="Calibri" w:hAnsi="Times New Roman" w:cs="Times New Roman"/>
          <w:sz w:val="24"/>
          <w:szCs w:val="24"/>
        </w:rPr>
        <w:t xml:space="preserve"> бути </w:t>
      </w:r>
      <w:proofErr w:type="spellStart"/>
      <w:r w:rsidRPr="004B53EE">
        <w:rPr>
          <w:rFonts w:ascii="Times New Roman" w:eastAsia="Calibri" w:hAnsi="Times New Roman" w:cs="Times New Roman"/>
          <w:sz w:val="24"/>
          <w:szCs w:val="24"/>
        </w:rPr>
        <w:t>змінено</w:t>
      </w:r>
      <w:proofErr w:type="spellEnd"/>
      <w:r w:rsidRPr="004B53EE">
        <w:rPr>
          <w:rFonts w:ascii="Times New Roman" w:eastAsia="Calibri" w:hAnsi="Times New Roman" w:cs="Times New Roman"/>
          <w:sz w:val="24"/>
          <w:szCs w:val="24"/>
        </w:rPr>
        <w:t xml:space="preserve"> за </w:t>
      </w:r>
      <w:proofErr w:type="spellStart"/>
      <w:r w:rsidRPr="004B53EE">
        <w:rPr>
          <w:rFonts w:ascii="Times New Roman" w:eastAsia="Calibri" w:hAnsi="Times New Roman" w:cs="Times New Roman"/>
          <w:sz w:val="24"/>
          <w:szCs w:val="24"/>
        </w:rPr>
        <w:t>взаємною</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згодою</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Сторін</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відповідно</w:t>
      </w:r>
      <w:proofErr w:type="spellEnd"/>
      <w:r w:rsidRPr="004B53EE">
        <w:rPr>
          <w:rFonts w:ascii="Times New Roman" w:eastAsia="Calibri" w:hAnsi="Times New Roman" w:cs="Times New Roman"/>
          <w:sz w:val="24"/>
          <w:szCs w:val="24"/>
        </w:rPr>
        <w:t xml:space="preserve"> до Закону </w:t>
      </w:r>
      <w:proofErr w:type="spellStart"/>
      <w:r w:rsidRPr="004B53EE">
        <w:rPr>
          <w:rFonts w:ascii="Times New Roman" w:eastAsia="Calibri" w:hAnsi="Times New Roman" w:cs="Times New Roman"/>
          <w:sz w:val="24"/>
          <w:szCs w:val="24"/>
        </w:rPr>
        <w:t>України</w:t>
      </w:r>
      <w:proofErr w:type="spellEnd"/>
      <w:r w:rsidRPr="004B53EE">
        <w:rPr>
          <w:rFonts w:ascii="Times New Roman" w:eastAsia="Calibri" w:hAnsi="Times New Roman" w:cs="Times New Roman"/>
          <w:sz w:val="24"/>
          <w:szCs w:val="24"/>
        </w:rPr>
        <w:t xml:space="preserve"> «Про </w:t>
      </w:r>
      <w:proofErr w:type="spellStart"/>
      <w:r w:rsidRPr="004B53EE">
        <w:rPr>
          <w:rFonts w:ascii="Times New Roman" w:eastAsia="Calibri" w:hAnsi="Times New Roman" w:cs="Times New Roman"/>
          <w:sz w:val="24"/>
          <w:szCs w:val="24"/>
        </w:rPr>
        <w:t>публічні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закупівлі</w:t>
      </w:r>
      <w:proofErr w:type="spellEnd"/>
      <w:r w:rsidRPr="004B53EE">
        <w:rPr>
          <w:rFonts w:ascii="Times New Roman" w:eastAsia="Calibri" w:hAnsi="Times New Roman" w:cs="Times New Roman"/>
          <w:sz w:val="24"/>
          <w:szCs w:val="24"/>
        </w:rPr>
        <w:t xml:space="preserve">» </w:t>
      </w:r>
      <w:r w:rsidRPr="004B53EE">
        <w:rPr>
          <w:rFonts w:ascii="Times New Roman" w:hAnsi="Times New Roman" w:cs="Times New Roman"/>
          <w:sz w:val="24"/>
          <w:szCs w:val="24"/>
        </w:rPr>
        <w:t xml:space="preserve">з </w:t>
      </w:r>
      <w:proofErr w:type="spellStart"/>
      <w:r w:rsidRPr="004B53EE">
        <w:rPr>
          <w:rFonts w:ascii="Times New Roman" w:hAnsi="Times New Roman" w:cs="Times New Roman"/>
          <w:sz w:val="24"/>
          <w:szCs w:val="24"/>
        </w:rPr>
        <w:t>урахуванням</w:t>
      </w:r>
      <w:proofErr w:type="spellEnd"/>
      <w:r w:rsidRPr="004B53EE">
        <w:rPr>
          <w:rFonts w:ascii="Times New Roman" w:hAnsi="Times New Roman" w:cs="Times New Roman"/>
          <w:sz w:val="24"/>
          <w:szCs w:val="24"/>
        </w:rPr>
        <w:t xml:space="preserve"> постанови </w:t>
      </w:r>
      <w:proofErr w:type="spellStart"/>
      <w:r w:rsidRPr="004B53EE">
        <w:rPr>
          <w:rFonts w:ascii="Times New Roman" w:hAnsi="Times New Roman" w:cs="Times New Roman"/>
          <w:sz w:val="24"/>
          <w:szCs w:val="24"/>
        </w:rPr>
        <w:t>Кабінету</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Міністрів</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України</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від</w:t>
      </w:r>
      <w:proofErr w:type="spellEnd"/>
      <w:r w:rsidRPr="004B53EE">
        <w:rPr>
          <w:rFonts w:ascii="Times New Roman" w:hAnsi="Times New Roman" w:cs="Times New Roman"/>
          <w:sz w:val="24"/>
          <w:szCs w:val="24"/>
        </w:rPr>
        <w:t xml:space="preserve"> 12 </w:t>
      </w:r>
      <w:proofErr w:type="spellStart"/>
      <w:r w:rsidRPr="004B53EE">
        <w:rPr>
          <w:rFonts w:ascii="Times New Roman" w:hAnsi="Times New Roman" w:cs="Times New Roman"/>
          <w:sz w:val="24"/>
          <w:szCs w:val="24"/>
        </w:rPr>
        <w:t>жовтня</w:t>
      </w:r>
      <w:proofErr w:type="spellEnd"/>
      <w:r w:rsidRPr="004B53EE">
        <w:rPr>
          <w:rFonts w:ascii="Times New Roman" w:hAnsi="Times New Roman" w:cs="Times New Roman"/>
          <w:sz w:val="24"/>
          <w:szCs w:val="24"/>
        </w:rPr>
        <w:t xml:space="preserve"> 2022 р. № 1178 Про </w:t>
      </w:r>
      <w:proofErr w:type="spellStart"/>
      <w:r w:rsidRPr="004B53EE">
        <w:rPr>
          <w:rFonts w:ascii="Times New Roman" w:hAnsi="Times New Roman" w:cs="Times New Roman"/>
          <w:sz w:val="24"/>
          <w:szCs w:val="24"/>
        </w:rPr>
        <w:t>затвердження</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особливостей</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здійснення</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публічних</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закупівель</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товарів</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робіт</w:t>
      </w:r>
      <w:proofErr w:type="spellEnd"/>
      <w:r w:rsidRPr="004B53EE">
        <w:rPr>
          <w:rFonts w:ascii="Times New Roman" w:hAnsi="Times New Roman" w:cs="Times New Roman"/>
          <w:sz w:val="24"/>
          <w:szCs w:val="24"/>
        </w:rPr>
        <w:t xml:space="preserve"> і </w:t>
      </w:r>
      <w:proofErr w:type="spellStart"/>
      <w:r w:rsidRPr="004B53EE">
        <w:rPr>
          <w:rFonts w:ascii="Times New Roman" w:hAnsi="Times New Roman" w:cs="Times New Roman"/>
          <w:sz w:val="24"/>
          <w:szCs w:val="24"/>
        </w:rPr>
        <w:t>послуг</w:t>
      </w:r>
      <w:proofErr w:type="spellEnd"/>
      <w:r w:rsidRPr="004B53EE">
        <w:rPr>
          <w:rFonts w:ascii="Times New Roman" w:hAnsi="Times New Roman" w:cs="Times New Roman"/>
          <w:sz w:val="24"/>
          <w:szCs w:val="24"/>
        </w:rPr>
        <w:t xml:space="preserve"> для </w:t>
      </w:r>
      <w:proofErr w:type="spellStart"/>
      <w:r w:rsidRPr="004B53EE">
        <w:rPr>
          <w:rFonts w:ascii="Times New Roman" w:hAnsi="Times New Roman" w:cs="Times New Roman"/>
          <w:sz w:val="24"/>
          <w:szCs w:val="24"/>
        </w:rPr>
        <w:t>замовників</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передбачених</w:t>
      </w:r>
      <w:proofErr w:type="spellEnd"/>
      <w:r w:rsidRPr="004B53EE">
        <w:rPr>
          <w:rFonts w:ascii="Times New Roman" w:hAnsi="Times New Roman" w:cs="Times New Roman"/>
          <w:sz w:val="24"/>
          <w:szCs w:val="24"/>
        </w:rPr>
        <w:t xml:space="preserve"> Законом </w:t>
      </w:r>
      <w:proofErr w:type="spellStart"/>
      <w:r w:rsidRPr="004B53EE">
        <w:rPr>
          <w:rFonts w:ascii="Times New Roman" w:hAnsi="Times New Roman" w:cs="Times New Roman"/>
          <w:sz w:val="24"/>
          <w:szCs w:val="24"/>
        </w:rPr>
        <w:t>України</w:t>
      </w:r>
      <w:proofErr w:type="spellEnd"/>
      <w:r w:rsidRPr="004B53EE">
        <w:rPr>
          <w:rFonts w:ascii="Times New Roman" w:hAnsi="Times New Roman" w:cs="Times New Roman"/>
          <w:sz w:val="24"/>
          <w:szCs w:val="24"/>
        </w:rPr>
        <w:t xml:space="preserve"> “Про </w:t>
      </w:r>
      <w:proofErr w:type="spellStart"/>
      <w:r w:rsidRPr="004B53EE">
        <w:rPr>
          <w:rFonts w:ascii="Times New Roman" w:hAnsi="Times New Roman" w:cs="Times New Roman"/>
          <w:sz w:val="24"/>
          <w:szCs w:val="24"/>
        </w:rPr>
        <w:t>публічні</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закупівлі</w:t>
      </w:r>
      <w:proofErr w:type="spellEnd"/>
      <w:r w:rsidRPr="004B53EE">
        <w:rPr>
          <w:rFonts w:ascii="Times New Roman" w:hAnsi="Times New Roman" w:cs="Times New Roman"/>
          <w:sz w:val="24"/>
          <w:szCs w:val="24"/>
        </w:rPr>
        <w:t xml:space="preserve">”, на </w:t>
      </w:r>
      <w:proofErr w:type="spellStart"/>
      <w:r w:rsidRPr="004B53EE">
        <w:rPr>
          <w:rFonts w:ascii="Times New Roman" w:hAnsi="Times New Roman" w:cs="Times New Roman"/>
          <w:sz w:val="24"/>
          <w:szCs w:val="24"/>
        </w:rPr>
        <w:t>період</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дії</w:t>
      </w:r>
      <w:proofErr w:type="spellEnd"/>
      <w:r w:rsidRPr="004B53EE">
        <w:rPr>
          <w:rFonts w:ascii="Times New Roman" w:hAnsi="Times New Roman" w:cs="Times New Roman"/>
          <w:sz w:val="24"/>
          <w:szCs w:val="24"/>
        </w:rPr>
        <w:t xml:space="preserve"> правового режиму </w:t>
      </w:r>
      <w:proofErr w:type="spellStart"/>
      <w:r w:rsidRPr="004B53EE">
        <w:rPr>
          <w:rFonts w:ascii="Times New Roman" w:hAnsi="Times New Roman" w:cs="Times New Roman"/>
          <w:sz w:val="24"/>
          <w:szCs w:val="24"/>
        </w:rPr>
        <w:t>воєнного</w:t>
      </w:r>
      <w:proofErr w:type="spellEnd"/>
      <w:r w:rsidRPr="004B53EE">
        <w:rPr>
          <w:rFonts w:ascii="Times New Roman" w:hAnsi="Times New Roman" w:cs="Times New Roman"/>
          <w:sz w:val="24"/>
          <w:szCs w:val="24"/>
        </w:rPr>
        <w:t xml:space="preserve"> стану в </w:t>
      </w:r>
      <w:proofErr w:type="spellStart"/>
      <w:r w:rsidRPr="004B53EE">
        <w:rPr>
          <w:rFonts w:ascii="Times New Roman" w:hAnsi="Times New Roman" w:cs="Times New Roman"/>
          <w:sz w:val="24"/>
          <w:szCs w:val="24"/>
        </w:rPr>
        <w:t>Україні</w:t>
      </w:r>
      <w:proofErr w:type="spellEnd"/>
      <w:r w:rsidRPr="004B53EE">
        <w:rPr>
          <w:rFonts w:ascii="Times New Roman" w:hAnsi="Times New Roman" w:cs="Times New Roman"/>
          <w:sz w:val="24"/>
          <w:szCs w:val="24"/>
        </w:rPr>
        <w:t xml:space="preserve"> та </w:t>
      </w:r>
      <w:proofErr w:type="spellStart"/>
      <w:r w:rsidRPr="004B53EE">
        <w:rPr>
          <w:rFonts w:ascii="Times New Roman" w:hAnsi="Times New Roman" w:cs="Times New Roman"/>
          <w:sz w:val="24"/>
          <w:szCs w:val="24"/>
        </w:rPr>
        <w:t>протягом</w:t>
      </w:r>
      <w:proofErr w:type="spellEnd"/>
      <w:r w:rsidRPr="004B53EE">
        <w:rPr>
          <w:rFonts w:ascii="Times New Roman" w:hAnsi="Times New Roman" w:cs="Times New Roman"/>
          <w:sz w:val="24"/>
          <w:szCs w:val="24"/>
        </w:rPr>
        <w:t xml:space="preserve"> 90 </w:t>
      </w:r>
      <w:proofErr w:type="spellStart"/>
      <w:r w:rsidRPr="004B53EE">
        <w:rPr>
          <w:rFonts w:ascii="Times New Roman" w:hAnsi="Times New Roman" w:cs="Times New Roman"/>
          <w:sz w:val="24"/>
          <w:szCs w:val="24"/>
        </w:rPr>
        <w:t>днів</w:t>
      </w:r>
      <w:proofErr w:type="spellEnd"/>
      <w:r w:rsidRPr="004B53EE">
        <w:rPr>
          <w:rFonts w:ascii="Times New Roman" w:hAnsi="Times New Roman" w:cs="Times New Roman"/>
          <w:sz w:val="24"/>
          <w:szCs w:val="24"/>
        </w:rPr>
        <w:t xml:space="preserve"> з дня </w:t>
      </w:r>
      <w:proofErr w:type="spellStart"/>
      <w:r w:rsidRPr="004B53EE">
        <w:rPr>
          <w:rFonts w:ascii="Times New Roman" w:hAnsi="Times New Roman" w:cs="Times New Roman"/>
          <w:sz w:val="24"/>
          <w:szCs w:val="24"/>
        </w:rPr>
        <w:t>його</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припинення</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або</w:t>
      </w:r>
      <w:proofErr w:type="spellEnd"/>
      <w:r w:rsidRPr="004B53EE">
        <w:rPr>
          <w:rFonts w:ascii="Times New Roman" w:hAnsi="Times New Roman" w:cs="Times New Roman"/>
          <w:sz w:val="24"/>
          <w:szCs w:val="24"/>
        </w:rPr>
        <w:t xml:space="preserve"> </w:t>
      </w:r>
      <w:proofErr w:type="spellStart"/>
      <w:r w:rsidRPr="004B53EE">
        <w:rPr>
          <w:rFonts w:ascii="Times New Roman" w:hAnsi="Times New Roman" w:cs="Times New Roman"/>
          <w:sz w:val="24"/>
          <w:szCs w:val="24"/>
        </w:rPr>
        <w:t>скасування</w:t>
      </w:r>
      <w:proofErr w:type="spellEnd"/>
      <w:r w:rsidRPr="004B53EE">
        <w:rPr>
          <w:rFonts w:ascii="Times New Roman" w:eastAsia="Calibri" w:hAnsi="Times New Roman" w:cs="Times New Roman"/>
          <w:sz w:val="24"/>
          <w:szCs w:val="24"/>
        </w:rPr>
        <w:t>.</w:t>
      </w:r>
    </w:p>
    <w:p w14:paraId="587C20F2" w14:textId="77777777" w:rsidR="004B53EE" w:rsidRPr="004B53EE" w:rsidRDefault="004B53EE" w:rsidP="002D0E73">
      <w:pPr>
        <w:spacing w:after="0" w:line="240" w:lineRule="auto"/>
        <w:jc w:val="center"/>
        <w:outlineLvl w:val="2"/>
        <w:rPr>
          <w:rFonts w:ascii="Times New Roman" w:hAnsi="Times New Roman" w:cs="Times New Roman"/>
          <w:b/>
          <w:bCs/>
          <w:sz w:val="24"/>
          <w:szCs w:val="24"/>
        </w:rPr>
      </w:pPr>
    </w:p>
    <w:p w14:paraId="2D08D92E" w14:textId="77777777" w:rsidR="004B53EE" w:rsidRPr="004B53EE" w:rsidRDefault="004B53EE" w:rsidP="002D0E73">
      <w:pPr>
        <w:numPr>
          <w:ilvl w:val="0"/>
          <w:numId w:val="34"/>
        </w:numPr>
        <w:spacing w:after="0" w:line="240" w:lineRule="auto"/>
        <w:jc w:val="center"/>
        <w:outlineLvl w:val="2"/>
        <w:rPr>
          <w:rFonts w:ascii="Times New Roman" w:hAnsi="Times New Roman" w:cs="Times New Roman"/>
          <w:b/>
          <w:bCs/>
          <w:sz w:val="24"/>
          <w:szCs w:val="24"/>
        </w:rPr>
      </w:pPr>
      <w:bookmarkStart w:id="8" w:name="_Hlk129172055"/>
      <w:r w:rsidRPr="004B53EE">
        <w:rPr>
          <w:rFonts w:ascii="Times New Roman" w:hAnsi="Times New Roman" w:cs="Times New Roman"/>
          <w:b/>
          <w:bCs/>
          <w:sz w:val="24"/>
          <w:szCs w:val="24"/>
        </w:rPr>
        <w:t>ІНШІ УМОВИ</w:t>
      </w:r>
    </w:p>
    <w:p w14:paraId="47807774" w14:textId="77777777" w:rsidR="004B53EE" w:rsidRPr="004B53EE" w:rsidRDefault="004B53EE" w:rsidP="002D0E73">
      <w:pPr>
        <w:numPr>
          <w:ilvl w:val="1"/>
          <w:numId w:val="34"/>
        </w:numPr>
        <w:shd w:val="clear" w:color="auto" w:fill="FFFFFF"/>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 xml:space="preserve">У </w:t>
      </w:r>
      <w:proofErr w:type="spellStart"/>
      <w:r w:rsidRPr="004B53EE">
        <w:rPr>
          <w:rFonts w:ascii="Times New Roman" w:eastAsia="Calibri" w:hAnsi="Times New Roman" w:cs="Times New Roman"/>
          <w:sz w:val="24"/>
          <w:szCs w:val="24"/>
        </w:rPr>
        <w:t>випадках</w:t>
      </w:r>
      <w:proofErr w:type="spellEnd"/>
      <w:r w:rsidRPr="004B53EE">
        <w:rPr>
          <w:rFonts w:ascii="Times New Roman" w:eastAsia="Calibri" w:hAnsi="Times New Roman" w:cs="Times New Roman"/>
          <w:sz w:val="24"/>
          <w:szCs w:val="24"/>
        </w:rPr>
        <w:t xml:space="preserve">, не </w:t>
      </w:r>
      <w:proofErr w:type="spellStart"/>
      <w:r w:rsidRPr="004B53EE">
        <w:rPr>
          <w:rFonts w:ascii="Times New Roman" w:eastAsia="Calibri" w:hAnsi="Times New Roman" w:cs="Times New Roman"/>
          <w:sz w:val="24"/>
          <w:szCs w:val="24"/>
        </w:rPr>
        <w:t>передбачених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даним</w:t>
      </w:r>
      <w:proofErr w:type="spellEnd"/>
      <w:r w:rsidRPr="004B53EE">
        <w:rPr>
          <w:rFonts w:ascii="Times New Roman" w:eastAsia="Calibri" w:hAnsi="Times New Roman" w:cs="Times New Roman"/>
          <w:sz w:val="24"/>
          <w:szCs w:val="24"/>
        </w:rPr>
        <w:t xml:space="preserve"> Договором, </w:t>
      </w:r>
      <w:proofErr w:type="spellStart"/>
      <w:r w:rsidRPr="004B53EE">
        <w:rPr>
          <w:rFonts w:ascii="Times New Roman" w:eastAsia="Calibri" w:hAnsi="Times New Roman" w:cs="Times New Roman"/>
          <w:sz w:val="24"/>
          <w:szCs w:val="24"/>
        </w:rPr>
        <w:t>Сторони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керуються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чинним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законодавством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України</w:t>
      </w:r>
      <w:proofErr w:type="spellEnd"/>
      <w:r w:rsidRPr="004B53EE">
        <w:rPr>
          <w:rFonts w:ascii="Times New Roman" w:eastAsia="Calibri" w:hAnsi="Times New Roman" w:cs="Times New Roman"/>
          <w:sz w:val="24"/>
          <w:szCs w:val="24"/>
        </w:rPr>
        <w:t>.</w:t>
      </w:r>
    </w:p>
    <w:p w14:paraId="26736A65" w14:textId="77777777" w:rsidR="004B53EE" w:rsidRPr="004B53EE"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 xml:space="preserve">Даний </w:t>
      </w:r>
      <w:proofErr w:type="spellStart"/>
      <w:r w:rsidRPr="004B53EE">
        <w:rPr>
          <w:rFonts w:ascii="Times New Roman" w:eastAsia="Calibri" w:hAnsi="Times New Roman" w:cs="Times New Roman"/>
          <w:sz w:val="24"/>
          <w:szCs w:val="24"/>
        </w:rPr>
        <w:t>Договір</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укладено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українською</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мовою</w:t>
      </w:r>
      <w:proofErr w:type="spellEnd"/>
      <w:r w:rsidRPr="004B53EE">
        <w:rPr>
          <w:rFonts w:ascii="Times New Roman" w:eastAsia="Calibri" w:hAnsi="Times New Roman" w:cs="Times New Roman"/>
          <w:sz w:val="24"/>
          <w:szCs w:val="24"/>
        </w:rPr>
        <w:t xml:space="preserve"> у 2 (</w:t>
      </w:r>
      <w:proofErr w:type="spellStart"/>
      <w:r w:rsidRPr="004B53EE">
        <w:rPr>
          <w:rFonts w:ascii="Times New Roman" w:eastAsia="Calibri" w:hAnsi="Times New Roman" w:cs="Times New Roman"/>
          <w:sz w:val="24"/>
          <w:szCs w:val="24"/>
        </w:rPr>
        <w:t>двох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оригінальних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примірниках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що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мають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однакову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юридичну</w:t>
      </w:r>
      <w:proofErr w:type="spellEnd"/>
      <w:r w:rsidRPr="004B53EE">
        <w:rPr>
          <w:rFonts w:ascii="Times New Roman" w:eastAsia="Calibri" w:hAnsi="Times New Roman" w:cs="Times New Roman"/>
          <w:sz w:val="24"/>
          <w:szCs w:val="24"/>
        </w:rPr>
        <w:t xml:space="preserve"> силу, один з </w:t>
      </w:r>
      <w:proofErr w:type="spellStart"/>
      <w:r w:rsidRPr="004B53EE">
        <w:rPr>
          <w:rFonts w:ascii="Times New Roman" w:eastAsia="Calibri" w:hAnsi="Times New Roman" w:cs="Times New Roman"/>
          <w:sz w:val="24"/>
          <w:szCs w:val="24"/>
        </w:rPr>
        <w:t>яких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залишається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Замовнику</w:t>
      </w:r>
      <w:proofErr w:type="spellEnd"/>
      <w:r w:rsidRPr="004B53EE">
        <w:rPr>
          <w:rFonts w:ascii="Times New Roman" w:eastAsia="Calibri" w:hAnsi="Times New Roman" w:cs="Times New Roman"/>
          <w:sz w:val="24"/>
          <w:szCs w:val="24"/>
        </w:rPr>
        <w:t xml:space="preserve">, а один - </w:t>
      </w:r>
      <w:proofErr w:type="spellStart"/>
      <w:r w:rsidRPr="004B53EE">
        <w:rPr>
          <w:rFonts w:ascii="Times New Roman" w:eastAsia="Calibri" w:hAnsi="Times New Roman" w:cs="Times New Roman"/>
          <w:sz w:val="24"/>
          <w:szCs w:val="24"/>
        </w:rPr>
        <w:t>Виконавцю</w:t>
      </w:r>
      <w:proofErr w:type="spellEnd"/>
      <w:r w:rsidRPr="004B53EE">
        <w:rPr>
          <w:rFonts w:ascii="Times New Roman" w:eastAsia="Calibri" w:hAnsi="Times New Roman" w:cs="Times New Roman"/>
          <w:sz w:val="24"/>
          <w:szCs w:val="24"/>
        </w:rPr>
        <w:t>.</w:t>
      </w:r>
    </w:p>
    <w:p w14:paraId="34C56295" w14:textId="77777777" w:rsidR="004B53EE" w:rsidRPr="004B53EE"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Жодна</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із</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Сторін</w:t>
      </w:r>
      <w:proofErr w:type="spellEnd"/>
      <w:r w:rsidRPr="004B53EE">
        <w:rPr>
          <w:rFonts w:ascii="Times New Roman" w:eastAsia="Calibri" w:hAnsi="Times New Roman" w:cs="Times New Roman"/>
          <w:sz w:val="24"/>
          <w:szCs w:val="24"/>
        </w:rPr>
        <w:t xml:space="preserve"> не </w:t>
      </w:r>
      <w:proofErr w:type="spellStart"/>
      <w:r w:rsidRPr="004B53EE">
        <w:rPr>
          <w:rFonts w:ascii="Times New Roman" w:eastAsia="Calibri" w:hAnsi="Times New Roman" w:cs="Times New Roman"/>
          <w:sz w:val="24"/>
          <w:szCs w:val="24"/>
        </w:rPr>
        <w:t>має</w:t>
      </w:r>
      <w:proofErr w:type="spellEnd"/>
      <w:r w:rsidRPr="004B53EE">
        <w:rPr>
          <w:rFonts w:ascii="Times New Roman" w:eastAsia="Calibri" w:hAnsi="Times New Roman" w:cs="Times New Roman"/>
          <w:sz w:val="24"/>
          <w:szCs w:val="24"/>
        </w:rPr>
        <w:t xml:space="preserve"> права </w:t>
      </w:r>
      <w:proofErr w:type="spellStart"/>
      <w:r w:rsidRPr="004B53EE">
        <w:rPr>
          <w:rFonts w:ascii="Times New Roman" w:eastAsia="Calibri" w:hAnsi="Times New Roman" w:cs="Times New Roman"/>
          <w:sz w:val="24"/>
          <w:szCs w:val="24"/>
        </w:rPr>
        <w:t>передавати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свої</w:t>
      </w:r>
      <w:proofErr w:type="spellEnd"/>
      <w:r w:rsidRPr="004B53EE">
        <w:rPr>
          <w:rFonts w:ascii="Times New Roman" w:eastAsia="Calibri" w:hAnsi="Times New Roman" w:cs="Times New Roman"/>
          <w:sz w:val="24"/>
          <w:szCs w:val="24"/>
        </w:rPr>
        <w:t xml:space="preserve"> права та </w:t>
      </w:r>
      <w:proofErr w:type="spellStart"/>
      <w:r w:rsidRPr="004B53EE">
        <w:rPr>
          <w:rFonts w:ascii="Times New Roman" w:eastAsia="Calibri" w:hAnsi="Times New Roman" w:cs="Times New Roman"/>
          <w:sz w:val="24"/>
          <w:szCs w:val="24"/>
        </w:rPr>
        <w:t>обов’язки</w:t>
      </w:r>
      <w:proofErr w:type="spellEnd"/>
      <w:r w:rsidRPr="004B53EE">
        <w:rPr>
          <w:rFonts w:ascii="Times New Roman" w:eastAsia="Calibri" w:hAnsi="Times New Roman" w:cs="Times New Roman"/>
          <w:sz w:val="24"/>
          <w:szCs w:val="24"/>
        </w:rPr>
        <w:t xml:space="preserve"> за </w:t>
      </w:r>
      <w:proofErr w:type="spellStart"/>
      <w:r w:rsidRPr="004B53EE">
        <w:rPr>
          <w:rFonts w:ascii="Times New Roman" w:eastAsia="Calibri" w:hAnsi="Times New Roman" w:cs="Times New Roman"/>
          <w:sz w:val="24"/>
          <w:szCs w:val="24"/>
        </w:rPr>
        <w:t>цим</w:t>
      </w:r>
      <w:proofErr w:type="spellEnd"/>
      <w:r w:rsidRPr="004B53EE">
        <w:rPr>
          <w:rFonts w:ascii="Times New Roman" w:eastAsia="Calibri" w:hAnsi="Times New Roman" w:cs="Times New Roman"/>
          <w:sz w:val="24"/>
          <w:szCs w:val="24"/>
        </w:rPr>
        <w:t xml:space="preserve"> Договором </w:t>
      </w:r>
      <w:proofErr w:type="spellStart"/>
      <w:r w:rsidRPr="004B53EE">
        <w:rPr>
          <w:rFonts w:ascii="Times New Roman" w:eastAsia="Calibri" w:hAnsi="Times New Roman" w:cs="Times New Roman"/>
          <w:sz w:val="24"/>
          <w:szCs w:val="24"/>
        </w:rPr>
        <w:t>третім</w:t>
      </w:r>
      <w:proofErr w:type="spellEnd"/>
      <w:r w:rsidRPr="004B53EE">
        <w:rPr>
          <w:rFonts w:ascii="Times New Roman" w:eastAsia="Calibri" w:hAnsi="Times New Roman" w:cs="Times New Roman"/>
          <w:sz w:val="24"/>
          <w:szCs w:val="24"/>
        </w:rPr>
        <w:t xml:space="preserve"> особам без </w:t>
      </w:r>
      <w:proofErr w:type="spellStart"/>
      <w:r w:rsidRPr="004B53EE">
        <w:rPr>
          <w:rFonts w:ascii="Times New Roman" w:eastAsia="Calibri" w:hAnsi="Times New Roman" w:cs="Times New Roman"/>
          <w:sz w:val="24"/>
          <w:szCs w:val="24"/>
        </w:rPr>
        <w:t>письмової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згоди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іншої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Сторони</w:t>
      </w:r>
      <w:proofErr w:type="spellEnd"/>
      <w:r w:rsidRPr="004B53EE">
        <w:rPr>
          <w:rFonts w:ascii="Times New Roman" w:eastAsia="Calibri" w:hAnsi="Times New Roman" w:cs="Times New Roman"/>
          <w:sz w:val="24"/>
          <w:szCs w:val="24"/>
        </w:rPr>
        <w:t>.</w:t>
      </w:r>
    </w:p>
    <w:p w14:paraId="1363C952" w14:textId="77777777" w:rsidR="004B53EE" w:rsidRPr="004B53EE"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Сторони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несуть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відповідальність</w:t>
      </w:r>
      <w:proofErr w:type="spellEnd"/>
      <w:r w:rsidRPr="004B53EE">
        <w:rPr>
          <w:rFonts w:ascii="Times New Roman" w:eastAsia="Calibri" w:hAnsi="Times New Roman" w:cs="Times New Roman"/>
          <w:sz w:val="24"/>
          <w:szCs w:val="24"/>
        </w:rPr>
        <w:t xml:space="preserve"> за </w:t>
      </w:r>
      <w:proofErr w:type="spellStart"/>
      <w:r w:rsidRPr="004B53EE">
        <w:rPr>
          <w:rFonts w:ascii="Times New Roman" w:eastAsia="Calibri" w:hAnsi="Times New Roman" w:cs="Times New Roman"/>
          <w:sz w:val="24"/>
          <w:szCs w:val="24"/>
        </w:rPr>
        <w:t>правильність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вказаних</w:t>
      </w:r>
      <w:proofErr w:type="spellEnd"/>
      <w:r w:rsidRPr="004B53EE">
        <w:rPr>
          <w:rFonts w:ascii="Times New Roman" w:eastAsia="Calibri" w:hAnsi="Times New Roman" w:cs="Times New Roman"/>
          <w:sz w:val="24"/>
          <w:szCs w:val="24"/>
        </w:rPr>
        <w:t xml:space="preserve"> ними в </w:t>
      </w:r>
      <w:proofErr w:type="spellStart"/>
      <w:r w:rsidRPr="004B53EE">
        <w:rPr>
          <w:rFonts w:ascii="Times New Roman" w:eastAsia="Calibri" w:hAnsi="Times New Roman" w:cs="Times New Roman"/>
          <w:sz w:val="24"/>
          <w:szCs w:val="24"/>
        </w:rPr>
        <w:t>даному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Договорі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реквізитів</w:t>
      </w:r>
      <w:proofErr w:type="spellEnd"/>
      <w:r w:rsidRPr="004B53EE">
        <w:rPr>
          <w:rFonts w:ascii="Times New Roman" w:eastAsia="Calibri" w:hAnsi="Times New Roman" w:cs="Times New Roman"/>
          <w:sz w:val="24"/>
          <w:szCs w:val="24"/>
        </w:rPr>
        <w:t xml:space="preserve"> та </w:t>
      </w:r>
      <w:proofErr w:type="spellStart"/>
      <w:r w:rsidRPr="004B53EE">
        <w:rPr>
          <w:rFonts w:ascii="Times New Roman" w:eastAsia="Calibri" w:hAnsi="Times New Roman" w:cs="Times New Roman"/>
          <w:sz w:val="24"/>
          <w:szCs w:val="24"/>
        </w:rPr>
        <w:t>зобов’язуються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вчасно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повідомляти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іншу</w:t>
      </w:r>
      <w:proofErr w:type="spellEnd"/>
      <w:r w:rsidRPr="004B53EE">
        <w:rPr>
          <w:rFonts w:ascii="Times New Roman" w:eastAsia="Calibri" w:hAnsi="Times New Roman" w:cs="Times New Roman"/>
          <w:sz w:val="24"/>
          <w:szCs w:val="24"/>
        </w:rPr>
        <w:t xml:space="preserve"> Сторону про </w:t>
      </w:r>
      <w:proofErr w:type="spellStart"/>
      <w:r w:rsidRPr="004B53EE">
        <w:rPr>
          <w:rFonts w:ascii="Times New Roman" w:eastAsia="Calibri" w:hAnsi="Times New Roman" w:cs="Times New Roman"/>
          <w:sz w:val="24"/>
          <w:szCs w:val="24"/>
        </w:rPr>
        <w:t>їх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заміну</w:t>
      </w:r>
      <w:proofErr w:type="spellEnd"/>
      <w:r w:rsidRPr="004B53EE">
        <w:rPr>
          <w:rFonts w:ascii="Times New Roman" w:eastAsia="Calibri" w:hAnsi="Times New Roman" w:cs="Times New Roman"/>
          <w:sz w:val="24"/>
          <w:szCs w:val="24"/>
        </w:rPr>
        <w:t xml:space="preserve"> у </w:t>
      </w:r>
      <w:proofErr w:type="spellStart"/>
      <w:r w:rsidRPr="004B53EE">
        <w:rPr>
          <w:rFonts w:ascii="Times New Roman" w:eastAsia="Calibri" w:hAnsi="Times New Roman" w:cs="Times New Roman"/>
          <w:sz w:val="24"/>
          <w:szCs w:val="24"/>
        </w:rPr>
        <w:t>письмовій</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формі</w:t>
      </w:r>
      <w:proofErr w:type="spellEnd"/>
      <w:r w:rsidRPr="004B53EE">
        <w:rPr>
          <w:rFonts w:ascii="Times New Roman" w:eastAsia="Calibri" w:hAnsi="Times New Roman" w:cs="Times New Roman"/>
          <w:sz w:val="24"/>
          <w:szCs w:val="24"/>
        </w:rPr>
        <w:t>.</w:t>
      </w:r>
    </w:p>
    <w:p w14:paraId="762F046F" w14:textId="77777777" w:rsidR="004B53EE" w:rsidRPr="004B53EE"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Сторони</w:t>
      </w:r>
      <w:proofErr w:type="spellEnd"/>
      <w:r w:rsidRPr="004B53EE">
        <w:rPr>
          <w:rFonts w:ascii="Times New Roman" w:eastAsia="Calibri" w:hAnsi="Times New Roman" w:cs="Times New Roman"/>
          <w:sz w:val="24"/>
          <w:szCs w:val="24"/>
        </w:rPr>
        <w:t xml:space="preserve"> не </w:t>
      </w:r>
      <w:proofErr w:type="spellStart"/>
      <w:r w:rsidRPr="004B53EE">
        <w:rPr>
          <w:rFonts w:ascii="Times New Roman" w:eastAsia="Calibri" w:hAnsi="Times New Roman" w:cs="Times New Roman"/>
          <w:sz w:val="24"/>
          <w:szCs w:val="24"/>
        </w:rPr>
        <w:t>мають</w:t>
      </w:r>
      <w:proofErr w:type="spellEnd"/>
      <w:r w:rsidRPr="004B53EE">
        <w:rPr>
          <w:rFonts w:ascii="Times New Roman" w:eastAsia="Calibri" w:hAnsi="Times New Roman" w:cs="Times New Roman"/>
          <w:sz w:val="24"/>
          <w:szCs w:val="24"/>
        </w:rPr>
        <w:t xml:space="preserve"> права </w:t>
      </w:r>
      <w:proofErr w:type="spellStart"/>
      <w:r w:rsidRPr="004B53EE">
        <w:rPr>
          <w:rFonts w:ascii="Times New Roman" w:eastAsia="Calibri" w:hAnsi="Times New Roman" w:cs="Times New Roman"/>
          <w:sz w:val="24"/>
          <w:szCs w:val="24"/>
        </w:rPr>
        <w:t>надавати</w:t>
      </w:r>
      <w:proofErr w:type="spellEnd"/>
      <w:r w:rsidRPr="004B53EE">
        <w:rPr>
          <w:rFonts w:ascii="Times New Roman" w:eastAsia="Calibri" w:hAnsi="Times New Roman" w:cs="Times New Roman"/>
          <w:sz w:val="24"/>
          <w:szCs w:val="24"/>
        </w:rPr>
        <w:t xml:space="preserve"> будь-яку </w:t>
      </w:r>
      <w:proofErr w:type="spellStart"/>
      <w:r w:rsidRPr="004B53EE">
        <w:rPr>
          <w:rFonts w:ascii="Times New Roman" w:eastAsia="Calibri" w:hAnsi="Times New Roman" w:cs="Times New Roman"/>
          <w:sz w:val="24"/>
          <w:szCs w:val="24"/>
        </w:rPr>
        <w:t>інформацію</w:t>
      </w:r>
      <w:proofErr w:type="spellEnd"/>
      <w:r w:rsidRPr="004B53EE">
        <w:rPr>
          <w:rFonts w:ascii="Times New Roman" w:eastAsia="Calibri" w:hAnsi="Times New Roman" w:cs="Times New Roman"/>
          <w:sz w:val="24"/>
          <w:szCs w:val="24"/>
        </w:rPr>
        <w:t xml:space="preserve"> за </w:t>
      </w:r>
      <w:proofErr w:type="spellStart"/>
      <w:r w:rsidRPr="004B53EE">
        <w:rPr>
          <w:rFonts w:ascii="Times New Roman" w:eastAsia="Calibri" w:hAnsi="Times New Roman" w:cs="Times New Roman"/>
          <w:sz w:val="24"/>
          <w:szCs w:val="24"/>
        </w:rPr>
        <w:t>цим</w:t>
      </w:r>
      <w:proofErr w:type="spellEnd"/>
      <w:r w:rsidRPr="004B53EE">
        <w:rPr>
          <w:rFonts w:ascii="Times New Roman" w:eastAsia="Calibri" w:hAnsi="Times New Roman" w:cs="Times New Roman"/>
          <w:sz w:val="24"/>
          <w:szCs w:val="24"/>
        </w:rPr>
        <w:t xml:space="preserve"> Договором </w:t>
      </w:r>
      <w:proofErr w:type="spellStart"/>
      <w:r w:rsidRPr="004B53EE">
        <w:rPr>
          <w:rFonts w:ascii="Times New Roman" w:eastAsia="Calibri" w:hAnsi="Times New Roman" w:cs="Times New Roman"/>
          <w:sz w:val="24"/>
          <w:szCs w:val="24"/>
        </w:rPr>
        <w:t>третім</w:t>
      </w:r>
      <w:proofErr w:type="spellEnd"/>
      <w:r w:rsidRPr="004B53EE">
        <w:rPr>
          <w:rFonts w:ascii="Times New Roman" w:eastAsia="Calibri" w:hAnsi="Times New Roman" w:cs="Times New Roman"/>
          <w:sz w:val="24"/>
          <w:szCs w:val="24"/>
        </w:rPr>
        <w:t xml:space="preserve"> особам без </w:t>
      </w:r>
      <w:proofErr w:type="spellStart"/>
      <w:r w:rsidRPr="004B53EE">
        <w:rPr>
          <w:rFonts w:ascii="Times New Roman" w:eastAsia="Calibri" w:hAnsi="Times New Roman" w:cs="Times New Roman"/>
          <w:sz w:val="24"/>
          <w:szCs w:val="24"/>
        </w:rPr>
        <w:t>письмової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згоди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іншої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Сторони</w:t>
      </w:r>
      <w:proofErr w:type="spellEnd"/>
      <w:r w:rsidRPr="004B53EE">
        <w:rPr>
          <w:rFonts w:ascii="Times New Roman" w:eastAsia="Calibri" w:hAnsi="Times New Roman" w:cs="Times New Roman"/>
          <w:sz w:val="24"/>
          <w:szCs w:val="24"/>
        </w:rPr>
        <w:t>.</w:t>
      </w:r>
    </w:p>
    <w:p w14:paraId="04CA18A1" w14:textId="77777777" w:rsidR="004B53EE" w:rsidRPr="004B53EE"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r w:rsidRPr="004B53EE">
        <w:rPr>
          <w:rFonts w:ascii="Times New Roman" w:eastAsia="Calibri" w:hAnsi="Times New Roman" w:cs="Times New Roman"/>
          <w:sz w:val="24"/>
          <w:szCs w:val="24"/>
        </w:rPr>
        <w:t xml:space="preserve">У </w:t>
      </w:r>
      <w:proofErr w:type="spellStart"/>
      <w:r w:rsidRPr="004B53EE">
        <w:rPr>
          <w:rFonts w:ascii="Times New Roman" w:eastAsia="Calibri" w:hAnsi="Times New Roman" w:cs="Times New Roman"/>
          <w:sz w:val="24"/>
          <w:szCs w:val="24"/>
        </w:rPr>
        <w:t>разі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зміни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свого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найменування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організаційно-правової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форми</w:t>
      </w:r>
      <w:proofErr w:type="spellEnd"/>
      <w:r w:rsidRPr="004B53EE">
        <w:rPr>
          <w:rFonts w:ascii="Times New Roman" w:eastAsia="Calibri" w:hAnsi="Times New Roman" w:cs="Times New Roman"/>
          <w:sz w:val="24"/>
          <w:szCs w:val="24"/>
        </w:rPr>
        <w:t xml:space="preserve">, статусу </w:t>
      </w:r>
      <w:proofErr w:type="spellStart"/>
      <w:r w:rsidRPr="004B53EE">
        <w:rPr>
          <w:rFonts w:ascii="Times New Roman" w:eastAsia="Calibri" w:hAnsi="Times New Roman" w:cs="Times New Roman"/>
          <w:sz w:val="24"/>
          <w:szCs w:val="24"/>
        </w:rPr>
        <w:t>платника</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податків</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юридичної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або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фактичної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адреси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банківських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або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інших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реквізитів</w:t>
      </w:r>
      <w:proofErr w:type="spellEnd"/>
      <w:r w:rsidRPr="004B53EE">
        <w:rPr>
          <w:rFonts w:ascii="Times New Roman" w:eastAsia="Calibri" w:hAnsi="Times New Roman" w:cs="Times New Roman"/>
          <w:sz w:val="24"/>
          <w:szCs w:val="24"/>
        </w:rPr>
        <w:t xml:space="preserve"> Сторона повинна </w:t>
      </w:r>
      <w:proofErr w:type="spellStart"/>
      <w:r w:rsidRPr="004B53EE">
        <w:rPr>
          <w:rFonts w:ascii="Times New Roman" w:eastAsia="Calibri" w:hAnsi="Times New Roman" w:cs="Times New Roman"/>
          <w:sz w:val="24"/>
          <w:szCs w:val="24"/>
        </w:rPr>
        <w:t>повідомити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іншу</w:t>
      </w:r>
      <w:proofErr w:type="spellEnd"/>
      <w:r w:rsidRPr="004B53EE">
        <w:rPr>
          <w:rFonts w:ascii="Times New Roman" w:eastAsia="Calibri" w:hAnsi="Times New Roman" w:cs="Times New Roman"/>
          <w:sz w:val="24"/>
          <w:szCs w:val="24"/>
        </w:rPr>
        <w:t xml:space="preserve"> Сторону в </w:t>
      </w:r>
      <w:proofErr w:type="spellStart"/>
      <w:r w:rsidRPr="004B53EE">
        <w:rPr>
          <w:rFonts w:ascii="Times New Roman" w:eastAsia="Calibri" w:hAnsi="Times New Roman" w:cs="Times New Roman"/>
          <w:sz w:val="24"/>
          <w:szCs w:val="24"/>
        </w:rPr>
        <w:t>письмовій</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формі</w:t>
      </w:r>
      <w:proofErr w:type="spellEnd"/>
      <w:r w:rsidRPr="004B53EE">
        <w:rPr>
          <w:rFonts w:ascii="Times New Roman" w:eastAsia="Calibri" w:hAnsi="Times New Roman" w:cs="Times New Roman"/>
          <w:sz w:val="24"/>
          <w:szCs w:val="24"/>
        </w:rPr>
        <w:t xml:space="preserve"> (в тому </w:t>
      </w:r>
      <w:proofErr w:type="spellStart"/>
      <w:r w:rsidRPr="004B53EE">
        <w:rPr>
          <w:rFonts w:ascii="Times New Roman" w:eastAsia="Calibri" w:hAnsi="Times New Roman" w:cs="Times New Roman"/>
          <w:sz w:val="24"/>
          <w:szCs w:val="24"/>
        </w:rPr>
        <w:t>числі</w:t>
      </w:r>
      <w:proofErr w:type="spellEnd"/>
      <w:r w:rsidRPr="004B53EE">
        <w:rPr>
          <w:rFonts w:ascii="Times New Roman" w:eastAsia="Calibri" w:hAnsi="Times New Roman" w:cs="Times New Roman"/>
          <w:sz w:val="24"/>
          <w:szCs w:val="24"/>
        </w:rPr>
        <w:t xml:space="preserve"> з </w:t>
      </w:r>
      <w:proofErr w:type="spellStart"/>
      <w:r w:rsidRPr="004B53EE">
        <w:rPr>
          <w:rFonts w:ascii="Times New Roman" w:eastAsia="Calibri" w:hAnsi="Times New Roman" w:cs="Times New Roman"/>
          <w:sz w:val="24"/>
          <w:szCs w:val="24"/>
        </w:rPr>
        <w:t>використанням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засобів</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факсимільного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зв'язку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протягом</w:t>
      </w:r>
      <w:proofErr w:type="spellEnd"/>
      <w:r w:rsidRPr="004B53EE">
        <w:rPr>
          <w:rFonts w:ascii="Times New Roman" w:eastAsia="Calibri" w:hAnsi="Times New Roman" w:cs="Times New Roman"/>
          <w:sz w:val="24"/>
          <w:szCs w:val="24"/>
        </w:rPr>
        <w:t xml:space="preserve"> 5 (</w:t>
      </w:r>
      <w:proofErr w:type="spellStart"/>
      <w:r w:rsidRPr="004B53EE">
        <w:rPr>
          <w:rFonts w:ascii="Times New Roman" w:eastAsia="Calibri" w:hAnsi="Times New Roman" w:cs="Times New Roman"/>
          <w:sz w:val="24"/>
          <w:szCs w:val="24"/>
        </w:rPr>
        <w:t>п’яти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робочих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днів</w:t>
      </w:r>
      <w:proofErr w:type="spellEnd"/>
      <w:r w:rsidRPr="004B53EE">
        <w:rPr>
          <w:rFonts w:ascii="Times New Roman" w:eastAsia="Calibri" w:hAnsi="Times New Roman" w:cs="Times New Roman"/>
          <w:sz w:val="24"/>
          <w:szCs w:val="24"/>
        </w:rPr>
        <w:t xml:space="preserve"> з моменту </w:t>
      </w:r>
      <w:proofErr w:type="spellStart"/>
      <w:r w:rsidRPr="004B53EE">
        <w:rPr>
          <w:rFonts w:ascii="Times New Roman" w:eastAsia="Calibri" w:hAnsi="Times New Roman" w:cs="Times New Roman"/>
          <w:sz w:val="24"/>
          <w:szCs w:val="24"/>
        </w:rPr>
        <w:t>настання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відповідних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змін</w:t>
      </w:r>
      <w:proofErr w:type="spellEnd"/>
      <w:r w:rsidRPr="004B53EE">
        <w:rPr>
          <w:rFonts w:ascii="Times New Roman" w:eastAsia="Calibri" w:hAnsi="Times New Roman" w:cs="Times New Roman"/>
          <w:sz w:val="24"/>
          <w:szCs w:val="24"/>
        </w:rPr>
        <w:t xml:space="preserve">, але не </w:t>
      </w:r>
      <w:proofErr w:type="spellStart"/>
      <w:r w:rsidRPr="004B53EE">
        <w:rPr>
          <w:rFonts w:ascii="Times New Roman" w:eastAsia="Calibri" w:hAnsi="Times New Roman" w:cs="Times New Roman"/>
          <w:sz w:val="24"/>
          <w:szCs w:val="24"/>
        </w:rPr>
        <w:t>пізніше</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останнього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робочого</w:t>
      </w:r>
      <w:proofErr w:type="spellEnd"/>
      <w:r w:rsidRPr="004B53EE">
        <w:rPr>
          <w:rFonts w:ascii="Times New Roman" w:eastAsia="Calibri" w:hAnsi="Times New Roman" w:cs="Times New Roman"/>
          <w:sz w:val="24"/>
          <w:szCs w:val="24"/>
        </w:rPr>
        <w:t xml:space="preserve"> дня </w:t>
      </w:r>
      <w:proofErr w:type="spellStart"/>
      <w:r w:rsidRPr="004B53EE">
        <w:rPr>
          <w:rFonts w:ascii="Times New Roman" w:eastAsia="Calibri" w:hAnsi="Times New Roman" w:cs="Times New Roman"/>
          <w:sz w:val="24"/>
          <w:szCs w:val="24"/>
        </w:rPr>
        <w:t>звітного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місяця</w:t>
      </w:r>
      <w:proofErr w:type="spellEnd"/>
      <w:r w:rsidRPr="004B53EE">
        <w:rPr>
          <w:rFonts w:ascii="Times New Roman" w:eastAsia="Calibri" w:hAnsi="Times New Roman" w:cs="Times New Roman"/>
          <w:sz w:val="24"/>
          <w:szCs w:val="24"/>
        </w:rPr>
        <w:t xml:space="preserve">, в </w:t>
      </w:r>
      <w:proofErr w:type="spellStart"/>
      <w:r w:rsidRPr="004B53EE">
        <w:rPr>
          <w:rFonts w:ascii="Times New Roman" w:eastAsia="Calibri" w:hAnsi="Times New Roman" w:cs="Times New Roman"/>
          <w:sz w:val="24"/>
          <w:szCs w:val="24"/>
        </w:rPr>
        <w:t>якому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відбулися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зміни</w:t>
      </w:r>
      <w:proofErr w:type="spellEnd"/>
      <w:r w:rsidRPr="004B53EE">
        <w:rPr>
          <w:rFonts w:ascii="Times New Roman" w:eastAsia="Calibri" w:hAnsi="Times New Roman" w:cs="Times New Roman"/>
          <w:sz w:val="24"/>
          <w:szCs w:val="24"/>
        </w:rPr>
        <w:t xml:space="preserve">, з </w:t>
      </w:r>
      <w:proofErr w:type="spellStart"/>
      <w:r w:rsidRPr="004B53EE">
        <w:rPr>
          <w:rFonts w:ascii="Times New Roman" w:eastAsia="Calibri" w:hAnsi="Times New Roman" w:cs="Times New Roman"/>
          <w:sz w:val="24"/>
          <w:szCs w:val="24"/>
        </w:rPr>
        <w:t>обов'язковим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наданням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копій</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документів</w:t>
      </w:r>
      <w:proofErr w:type="spellEnd"/>
      <w:r w:rsidRPr="004B53EE">
        <w:rPr>
          <w:rFonts w:ascii="Times New Roman" w:eastAsia="Calibri" w:hAnsi="Times New Roman" w:cs="Times New Roman"/>
          <w:sz w:val="24"/>
          <w:szCs w:val="24"/>
        </w:rPr>
        <w:t xml:space="preserve"> про </w:t>
      </w:r>
      <w:proofErr w:type="spellStart"/>
      <w:r w:rsidRPr="004B53EE">
        <w:rPr>
          <w:rFonts w:ascii="Times New Roman" w:eastAsia="Calibri" w:hAnsi="Times New Roman" w:cs="Times New Roman"/>
          <w:sz w:val="24"/>
          <w:szCs w:val="24"/>
        </w:rPr>
        <w:t>підтвердження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відповідної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зміни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змін</w:t>
      </w:r>
      <w:proofErr w:type="spellEnd"/>
      <w:r w:rsidRPr="004B53EE">
        <w:rPr>
          <w:rFonts w:ascii="Times New Roman" w:eastAsia="Calibri" w:hAnsi="Times New Roman" w:cs="Times New Roman"/>
          <w:sz w:val="24"/>
          <w:szCs w:val="24"/>
        </w:rPr>
        <w:t>).</w:t>
      </w:r>
    </w:p>
    <w:p w14:paraId="581F872B" w14:textId="77777777" w:rsidR="004B53EE" w:rsidRPr="004B53EE" w:rsidRDefault="004B53EE" w:rsidP="002D0E73">
      <w:pPr>
        <w:tabs>
          <w:tab w:val="left" w:pos="1134"/>
        </w:tabs>
        <w:spacing w:after="0" w:line="240" w:lineRule="auto"/>
        <w:ind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Всі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збитки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завдані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Замовнику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несвоєчасним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повідомленням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Виконавцем</w:t>
      </w:r>
      <w:proofErr w:type="spellEnd"/>
      <w:r w:rsidRPr="004B53EE">
        <w:rPr>
          <w:rFonts w:ascii="Times New Roman" w:eastAsia="Calibri" w:hAnsi="Times New Roman" w:cs="Times New Roman"/>
          <w:sz w:val="24"/>
          <w:szCs w:val="24"/>
        </w:rPr>
        <w:t xml:space="preserve"> про </w:t>
      </w:r>
      <w:proofErr w:type="spellStart"/>
      <w:r w:rsidRPr="004B53EE">
        <w:rPr>
          <w:rFonts w:ascii="Times New Roman" w:eastAsia="Calibri" w:hAnsi="Times New Roman" w:cs="Times New Roman"/>
          <w:sz w:val="24"/>
          <w:szCs w:val="24"/>
        </w:rPr>
        <w:t>зміни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згідно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цього</w:t>
      </w:r>
      <w:proofErr w:type="spellEnd"/>
      <w:r w:rsidRPr="004B53EE">
        <w:rPr>
          <w:rFonts w:ascii="Times New Roman" w:eastAsia="Calibri" w:hAnsi="Times New Roman" w:cs="Times New Roman"/>
          <w:sz w:val="24"/>
          <w:szCs w:val="24"/>
        </w:rPr>
        <w:t xml:space="preserve"> пункту, а </w:t>
      </w:r>
      <w:proofErr w:type="spellStart"/>
      <w:r w:rsidRPr="004B53EE">
        <w:rPr>
          <w:rFonts w:ascii="Times New Roman" w:eastAsia="Calibri" w:hAnsi="Times New Roman" w:cs="Times New Roman"/>
          <w:sz w:val="24"/>
          <w:szCs w:val="24"/>
        </w:rPr>
        <w:t>також</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додаткові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витрати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Замовника</w:t>
      </w:r>
      <w:proofErr w:type="spellEnd"/>
      <w:r w:rsidRPr="004B53EE">
        <w:rPr>
          <w:rFonts w:ascii="Times New Roman" w:eastAsia="Calibri" w:hAnsi="Times New Roman" w:cs="Times New Roman"/>
          <w:sz w:val="24"/>
          <w:szCs w:val="24"/>
        </w:rPr>
        <w:t xml:space="preserve"> в </w:t>
      </w:r>
      <w:proofErr w:type="spellStart"/>
      <w:r w:rsidRPr="004B53EE">
        <w:rPr>
          <w:rFonts w:ascii="Times New Roman" w:eastAsia="Calibri" w:hAnsi="Times New Roman" w:cs="Times New Roman"/>
          <w:sz w:val="24"/>
          <w:szCs w:val="24"/>
        </w:rPr>
        <w:t>зв'язку</w:t>
      </w:r>
      <w:proofErr w:type="spellEnd"/>
      <w:r w:rsidRPr="004B53EE">
        <w:rPr>
          <w:rFonts w:ascii="Times New Roman" w:eastAsia="Calibri" w:hAnsi="Times New Roman" w:cs="Times New Roman"/>
          <w:sz w:val="24"/>
          <w:szCs w:val="24"/>
        </w:rPr>
        <w:t xml:space="preserve"> з </w:t>
      </w:r>
      <w:proofErr w:type="spellStart"/>
      <w:r w:rsidRPr="004B53EE">
        <w:rPr>
          <w:rFonts w:ascii="Times New Roman" w:eastAsia="Calibri" w:hAnsi="Times New Roman" w:cs="Times New Roman"/>
          <w:sz w:val="24"/>
          <w:szCs w:val="24"/>
        </w:rPr>
        <w:t>цим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Виконавець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зобов'язується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відшкодовувати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Замовнику</w:t>
      </w:r>
      <w:proofErr w:type="spellEnd"/>
      <w:r w:rsidRPr="004B53EE">
        <w:rPr>
          <w:rFonts w:ascii="Times New Roman" w:eastAsia="Calibri" w:hAnsi="Times New Roman" w:cs="Times New Roman"/>
          <w:sz w:val="24"/>
          <w:szCs w:val="24"/>
        </w:rPr>
        <w:t xml:space="preserve"> за </w:t>
      </w:r>
      <w:proofErr w:type="spellStart"/>
      <w:r w:rsidRPr="004B53EE">
        <w:rPr>
          <w:rFonts w:ascii="Times New Roman" w:eastAsia="Calibri" w:hAnsi="Times New Roman" w:cs="Times New Roman"/>
          <w:sz w:val="24"/>
          <w:szCs w:val="24"/>
        </w:rPr>
        <w:t>його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першою</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вимогою</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протягом</w:t>
      </w:r>
      <w:proofErr w:type="spellEnd"/>
      <w:r w:rsidRPr="004B53EE">
        <w:rPr>
          <w:rFonts w:ascii="Times New Roman" w:eastAsia="Calibri" w:hAnsi="Times New Roman" w:cs="Times New Roman"/>
          <w:sz w:val="24"/>
          <w:szCs w:val="24"/>
        </w:rPr>
        <w:t xml:space="preserve"> 5 (</w:t>
      </w:r>
      <w:proofErr w:type="spellStart"/>
      <w:r w:rsidRPr="004B53EE">
        <w:rPr>
          <w:rFonts w:ascii="Times New Roman" w:eastAsia="Calibri" w:hAnsi="Times New Roman" w:cs="Times New Roman"/>
          <w:sz w:val="24"/>
          <w:szCs w:val="24"/>
        </w:rPr>
        <w:t>п’яти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робочих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днів</w:t>
      </w:r>
      <w:proofErr w:type="spellEnd"/>
      <w:r w:rsidRPr="004B53EE">
        <w:rPr>
          <w:rFonts w:ascii="Times New Roman" w:eastAsia="Calibri" w:hAnsi="Times New Roman" w:cs="Times New Roman"/>
          <w:sz w:val="24"/>
          <w:szCs w:val="24"/>
        </w:rPr>
        <w:t>.</w:t>
      </w:r>
    </w:p>
    <w:p w14:paraId="4C915CAE" w14:textId="77777777" w:rsidR="004B53EE" w:rsidRPr="004B53EE" w:rsidRDefault="004B53EE" w:rsidP="002D0E73">
      <w:pPr>
        <w:numPr>
          <w:ilvl w:val="1"/>
          <w:numId w:val="34"/>
        </w:numPr>
        <w:tabs>
          <w:tab w:val="left" w:pos="1134"/>
        </w:tabs>
        <w:spacing w:after="0" w:line="240" w:lineRule="auto"/>
        <w:ind w:left="0"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Підписуючи</w:t>
      </w:r>
      <w:proofErr w:type="spellEnd"/>
      <w:r w:rsidRPr="004B53EE">
        <w:rPr>
          <w:rFonts w:ascii="Times New Roman" w:eastAsia="Calibri" w:hAnsi="Times New Roman" w:cs="Times New Roman"/>
          <w:sz w:val="24"/>
          <w:szCs w:val="24"/>
        </w:rPr>
        <w:t xml:space="preserve"> даний </w:t>
      </w:r>
      <w:proofErr w:type="spellStart"/>
      <w:r w:rsidRPr="004B53EE">
        <w:rPr>
          <w:rFonts w:ascii="Times New Roman" w:eastAsia="Calibri" w:hAnsi="Times New Roman" w:cs="Times New Roman"/>
          <w:sz w:val="24"/>
          <w:szCs w:val="24"/>
        </w:rPr>
        <w:t>Договір</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уповноважені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представники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Сторін</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дають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згоду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дозвіл</w:t>
      </w:r>
      <w:proofErr w:type="spellEnd"/>
      <w:r w:rsidRPr="004B53EE">
        <w:rPr>
          <w:rFonts w:ascii="Times New Roman" w:eastAsia="Calibri" w:hAnsi="Times New Roman" w:cs="Times New Roman"/>
          <w:sz w:val="24"/>
          <w:szCs w:val="24"/>
        </w:rPr>
        <w:t xml:space="preserve">) на </w:t>
      </w:r>
      <w:proofErr w:type="spellStart"/>
      <w:r w:rsidRPr="004B53EE">
        <w:rPr>
          <w:rFonts w:ascii="Times New Roman" w:eastAsia="Calibri" w:hAnsi="Times New Roman" w:cs="Times New Roman"/>
          <w:sz w:val="24"/>
          <w:szCs w:val="24"/>
        </w:rPr>
        <w:t>обробку</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їх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персональних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даних</w:t>
      </w:r>
      <w:proofErr w:type="spellEnd"/>
      <w:r w:rsidRPr="004B53EE">
        <w:rPr>
          <w:rFonts w:ascii="Times New Roman" w:eastAsia="Calibri" w:hAnsi="Times New Roman" w:cs="Times New Roman"/>
          <w:sz w:val="24"/>
          <w:szCs w:val="24"/>
        </w:rPr>
        <w:t xml:space="preserve">, з метою </w:t>
      </w:r>
      <w:proofErr w:type="spellStart"/>
      <w:r w:rsidRPr="004B53EE">
        <w:rPr>
          <w:rFonts w:ascii="Times New Roman" w:eastAsia="Calibri" w:hAnsi="Times New Roman" w:cs="Times New Roman"/>
          <w:sz w:val="24"/>
          <w:szCs w:val="24"/>
        </w:rPr>
        <w:t>підтвердження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повноважень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суб’єкта</w:t>
      </w:r>
      <w:proofErr w:type="spellEnd"/>
      <w:r w:rsidRPr="004B53EE">
        <w:rPr>
          <w:rFonts w:ascii="Times New Roman" w:eastAsia="Calibri" w:hAnsi="Times New Roman" w:cs="Times New Roman"/>
          <w:sz w:val="24"/>
          <w:szCs w:val="24"/>
        </w:rPr>
        <w:t xml:space="preserve"> на </w:t>
      </w:r>
      <w:proofErr w:type="spellStart"/>
      <w:r w:rsidRPr="004B53EE">
        <w:rPr>
          <w:rFonts w:ascii="Times New Roman" w:eastAsia="Calibri" w:hAnsi="Times New Roman" w:cs="Times New Roman"/>
          <w:sz w:val="24"/>
          <w:szCs w:val="24"/>
        </w:rPr>
        <w:t>укладання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зміну</w:t>
      </w:r>
      <w:proofErr w:type="spellEnd"/>
      <w:r w:rsidRPr="004B53EE">
        <w:rPr>
          <w:rFonts w:ascii="Times New Roman" w:eastAsia="Calibri" w:hAnsi="Times New Roman" w:cs="Times New Roman"/>
          <w:sz w:val="24"/>
          <w:szCs w:val="24"/>
        </w:rPr>
        <w:t xml:space="preserve"> та </w:t>
      </w:r>
      <w:proofErr w:type="spellStart"/>
      <w:r w:rsidRPr="004B53EE">
        <w:rPr>
          <w:rFonts w:ascii="Times New Roman" w:eastAsia="Calibri" w:hAnsi="Times New Roman" w:cs="Times New Roman"/>
          <w:sz w:val="24"/>
          <w:szCs w:val="24"/>
        </w:rPr>
        <w:t>розірвання</w:t>
      </w:r>
      <w:proofErr w:type="spellEnd"/>
      <w:r w:rsidRPr="004B53EE">
        <w:rPr>
          <w:rFonts w:ascii="Times New Roman" w:eastAsia="Calibri" w:hAnsi="Times New Roman" w:cs="Times New Roman"/>
          <w:sz w:val="24"/>
          <w:szCs w:val="24"/>
        </w:rPr>
        <w:t xml:space="preserve"> Договору, </w:t>
      </w:r>
      <w:proofErr w:type="spellStart"/>
      <w:r w:rsidRPr="004B53EE">
        <w:rPr>
          <w:rFonts w:ascii="Times New Roman" w:eastAsia="Calibri" w:hAnsi="Times New Roman" w:cs="Times New Roman"/>
          <w:sz w:val="24"/>
          <w:szCs w:val="24"/>
        </w:rPr>
        <w:t>забезпечення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реалізації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адміністративно-правових</w:t>
      </w:r>
      <w:proofErr w:type="spellEnd"/>
      <w:r w:rsidRPr="004B53EE">
        <w:rPr>
          <w:rFonts w:ascii="Times New Roman" w:eastAsia="Calibri" w:hAnsi="Times New Roman" w:cs="Times New Roman"/>
          <w:sz w:val="24"/>
          <w:szCs w:val="24"/>
        </w:rPr>
        <w:t xml:space="preserve"> і </w:t>
      </w:r>
      <w:proofErr w:type="spellStart"/>
      <w:r w:rsidRPr="004B53EE">
        <w:rPr>
          <w:rFonts w:ascii="Times New Roman" w:eastAsia="Calibri" w:hAnsi="Times New Roman" w:cs="Times New Roman"/>
          <w:sz w:val="24"/>
          <w:szCs w:val="24"/>
        </w:rPr>
        <w:t>податкових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відносин</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відносин</w:t>
      </w:r>
      <w:proofErr w:type="spellEnd"/>
      <w:r w:rsidRPr="004B53EE">
        <w:rPr>
          <w:rFonts w:ascii="Times New Roman" w:eastAsia="Calibri" w:hAnsi="Times New Roman" w:cs="Times New Roman"/>
          <w:sz w:val="24"/>
          <w:szCs w:val="24"/>
        </w:rPr>
        <w:t xml:space="preserve"> у </w:t>
      </w:r>
      <w:proofErr w:type="spellStart"/>
      <w:r w:rsidRPr="004B53EE">
        <w:rPr>
          <w:rFonts w:ascii="Times New Roman" w:eastAsia="Calibri" w:hAnsi="Times New Roman" w:cs="Times New Roman"/>
          <w:sz w:val="24"/>
          <w:szCs w:val="24"/>
        </w:rPr>
        <w:t>сфері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бухгалтерського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обліку</w:t>
      </w:r>
      <w:proofErr w:type="spellEnd"/>
      <w:r w:rsidRPr="004B53EE">
        <w:rPr>
          <w:rFonts w:ascii="Times New Roman" w:eastAsia="Calibri" w:hAnsi="Times New Roman" w:cs="Times New Roman"/>
          <w:sz w:val="24"/>
          <w:szCs w:val="24"/>
        </w:rPr>
        <w:t xml:space="preserve"> та статистики, а </w:t>
      </w:r>
      <w:proofErr w:type="spellStart"/>
      <w:r w:rsidRPr="004B53EE">
        <w:rPr>
          <w:rFonts w:ascii="Times New Roman" w:eastAsia="Calibri" w:hAnsi="Times New Roman" w:cs="Times New Roman"/>
          <w:sz w:val="24"/>
          <w:szCs w:val="24"/>
        </w:rPr>
        <w:t>також</w:t>
      </w:r>
      <w:proofErr w:type="spellEnd"/>
      <w:r w:rsidRPr="004B53EE">
        <w:rPr>
          <w:rFonts w:ascii="Times New Roman" w:eastAsia="Calibri" w:hAnsi="Times New Roman" w:cs="Times New Roman"/>
          <w:sz w:val="24"/>
          <w:szCs w:val="24"/>
        </w:rPr>
        <w:t xml:space="preserve"> для </w:t>
      </w:r>
      <w:proofErr w:type="spellStart"/>
      <w:r w:rsidRPr="004B53EE">
        <w:rPr>
          <w:rFonts w:ascii="Times New Roman" w:eastAsia="Calibri" w:hAnsi="Times New Roman" w:cs="Times New Roman"/>
          <w:sz w:val="24"/>
          <w:szCs w:val="24"/>
        </w:rPr>
        <w:t>забезпечення</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реалізації</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інших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передбачених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законодавством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відносин</w:t>
      </w:r>
      <w:proofErr w:type="spellEnd"/>
      <w:r w:rsidRPr="004B53EE">
        <w:rPr>
          <w:rFonts w:ascii="Times New Roman" w:eastAsia="Calibri" w:hAnsi="Times New Roman" w:cs="Times New Roman"/>
          <w:sz w:val="24"/>
          <w:szCs w:val="24"/>
        </w:rPr>
        <w:t>.</w:t>
      </w:r>
    </w:p>
    <w:p w14:paraId="7F9D53CD" w14:textId="77777777" w:rsidR="004B53EE" w:rsidRPr="004B53EE" w:rsidRDefault="004B53EE" w:rsidP="002D0E73">
      <w:pPr>
        <w:tabs>
          <w:tab w:val="left" w:pos="1134"/>
        </w:tabs>
        <w:spacing w:after="0" w:line="240" w:lineRule="auto"/>
        <w:ind w:firstLine="567"/>
        <w:jc w:val="both"/>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Представники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Сторін</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підписанням</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цього</w:t>
      </w:r>
      <w:proofErr w:type="spellEnd"/>
      <w:r w:rsidRPr="004B53EE">
        <w:rPr>
          <w:rFonts w:ascii="Times New Roman" w:eastAsia="Calibri" w:hAnsi="Times New Roman" w:cs="Times New Roman"/>
          <w:sz w:val="24"/>
          <w:szCs w:val="24"/>
        </w:rPr>
        <w:t xml:space="preserve"> договору </w:t>
      </w:r>
      <w:proofErr w:type="spellStart"/>
      <w:r w:rsidRPr="004B53EE">
        <w:rPr>
          <w:rFonts w:ascii="Times New Roman" w:eastAsia="Calibri" w:hAnsi="Times New Roman" w:cs="Times New Roman"/>
          <w:sz w:val="24"/>
          <w:szCs w:val="24"/>
        </w:rPr>
        <w:t>підтверджують</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що</w:t>
      </w:r>
      <w:proofErr w:type="spellEnd"/>
      <w:r w:rsidRPr="004B53EE">
        <w:rPr>
          <w:rFonts w:ascii="Times New Roman" w:eastAsia="Calibri" w:hAnsi="Times New Roman" w:cs="Times New Roman"/>
          <w:sz w:val="24"/>
          <w:szCs w:val="24"/>
        </w:rPr>
        <w:t xml:space="preserve"> вони </w:t>
      </w:r>
      <w:proofErr w:type="spellStart"/>
      <w:r w:rsidRPr="004B53EE">
        <w:rPr>
          <w:rFonts w:ascii="Times New Roman" w:eastAsia="Calibri" w:hAnsi="Times New Roman" w:cs="Times New Roman"/>
          <w:sz w:val="24"/>
          <w:szCs w:val="24"/>
        </w:rPr>
        <w:t>повідомлені</w:t>
      </w:r>
      <w:proofErr w:type="spellEnd"/>
      <w:r w:rsidRPr="004B53EE">
        <w:rPr>
          <w:rFonts w:ascii="Times New Roman" w:eastAsia="Calibri" w:hAnsi="Times New Roman" w:cs="Times New Roman"/>
          <w:sz w:val="24"/>
          <w:szCs w:val="24"/>
        </w:rPr>
        <w:t xml:space="preserve"> про </w:t>
      </w:r>
      <w:proofErr w:type="spellStart"/>
      <w:r w:rsidRPr="004B53EE">
        <w:rPr>
          <w:rFonts w:ascii="Times New Roman" w:eastAsia="Calibri" w:hAnsi="Times New Roman" w:cs="Times New Roman"/>
          <w:sz w:val="24"/>
          <w:szCs w:val="24"/>
        </w:rPr>
        <w:t>свої</w:t>
      </w:r>
      <w:proofErr w:type="spellEnd"/>
      <w:r w:rsidRPr="004B53EE">
        <w:rPr>
          <w:rFonts w:ascii="Times New Roman" w:eastAsia="Calibri" w:hAnsi="Times New Roman" w:cs="Times New Roman"/>
          <w:sz w:val="24"/>
          <w:szCs w:val="24"/>
        </w:rPr>
        <w:t xml:space="preserve"> права </w:t>
      </w:r>
      <w:proofErr w:type="spellStart"/>
      <w:r w:rsidRPr="004B53EE">
        <w:rPr>
          <w:rFonts w:ascii="Times New Roman" w:eastAsia="Calibri" w:hAnsi="Times New Roman" w:cs="Times New Roman"/>
          <w:sz w:val="24"/>
          <w:szCs w:val="24"/>
        </w:rPr>
        <w:t>відповідно</w:t>
      </w:r>
      <w:proofErr w:type="spellEnd"/>
      <w:r w:rsidRPr="004B53EE">
        <w:rPr>
          <w:rFonts w:ascii="Times New Roman" w:eastAsia="Calibri" w:hAnsi="Times New Roman" w:cs="Times New Roman"/>
          <w:sz w:val="24"/>
          <w:szCs w:val="24"/>
        </w:rPr>
        <w:t xml:space="preserve"> до Закону </w:t>
      </w:r>
      <w:proofErr w:type="spellStart"/>
      <w:r w:rsidRPr="004B53EE">
        <w:rPr>
          <w:rFonts w:ascii="Times New Roman" w:eastAsia="Calibri" w:hAnsi="Times New Roman" w:cs="Times New Roman"/>
          <w:sz w:val="24"/>
          <w:szCs w:val="24"/>
        </w:rPr>
        <w:t>України</w:t>
      </w:r>
      <w:proofErr w:type="spellEnd"/>
      <w:r w:rsidRPr="004B53EE">
        <w:rPr>
          <w:rFonts w:ascii="Times New Roman" w:eastAsia="Calibri" w:hAnsi="Times New Roman" w:cs="Times New Roman"/>
          <w:sz w:val="24"/>
          <w:szCs w:val="24"/>
        </w:rPr>
        <w:t xml:space="preserve"> «Про </w:t>
      </w:r>
      <w:proofErr w:type="spellStart"/>
      <w:r w:rsidRPr="004B53EE">
        <w:rPr>
          <w:rFonts w:ascii="Times New Roman" w:eastAsia="Calibri" w:hAnsi="Times New Roman" w:cs="Times New Roman"/>
          <w:sz w:val="24"/>
          <w:szCs w:val="24"/>
        </w:rPr>
        <w:t>захист</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персональних</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даних</w:t>
      </w:r>
      <w:proofErr w:type="spellEnd"/>
      <w:r w:rsidRPr="004B53EE">
        <w:rPr>
          <w:rFonts w:ascii="Times New Roman" w:eastAsia="Calibri" w:hAnsi="Times New Roman" w:cs="Times New Roman"/>
          <w:sz w:val="24"/>
          <w:szCs w:val="24"/>
        </w:rPr>
        <w:t>».</w:t>
      </w:r>
    </w:p>
    <w:p w14:paraId="51A4E272" w14:textId="77777777" w:rsidR="004B53EE" w:rsidRPr="004B53EE" w:rsidRDefault="004B53EE" w:rsidP="002D0E73">
      <w:pPr>
        <w:numPr>
          <w:ilvl w:val="1"/>
          <w:numId w:val="34"/>
        </w:numPr>
        <w:tabs>
          <w:tab w:val="left" w:pos="1134"/>
        </w:tabs>
        <w:spacing w:after="0" w:line="240" w:lineRule="auto"/>
        <w:ind w:left="0" w:firstLine="567"/>
        <w:outlineLvl w:val="2"/>
        <w:rPr>
          <w:rFonts w:ascii="Times New Roman" w:eastAsia="Calibri" w:hAnsi="Times New Roman" w:cs="Times New Roman"/>
          <w:sz w:val="24"/>
          <w:szCs w:val="24"/>
        </w:rPr>
      </w:pPr>
      <w:proofErr w:type="spellStart"/>
      <w:r w:rsidRPr="004B53EE">
        <w:rPr>
          <w:rFonts w:ascii="Times New Roman" w:eastAsia="Calibri" w:hAnsi="Times New Roman" w:cs="Times New Roman"/>
          <w:sz w:val="24"/>
          <w:szCs w:val="24"/>
        </w:rPr>
        <w:t>Усі</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додатки</w:t>
      </w:r>
      <w:proofErr w:type="spellEnd"/>
      <w:r w:rsidRPr="004B53EE">
        <w:rPr>
          <w:rFonts w:ascii="Times New Roman" w:eastAsia="Calibri" w:hAnsi="Times New Roman" w:cs="Times New Roman"/>
          <w:sz w:val="24"/>
          <w:szCs w:val="24"/>
        </w:rPr>
        <w:t xml:space="preserve"> до </w:t>
      </w:r>
      <w:proofErr w:type="spellStart"/>
      <w:r w:rsidRPr="004B53EE">
        <w:rPr>
          <w:rFonts w:ascii="Times New Roman" w:eastAsia="Calibri" w:hAnsi="Times New Roman" w:cs="Times New Roman"/>
          <w:sz w:val="24"/>
          <w:szCs w:val="24"/>
        </w:rPr>
        <w:t>даного</w:t>
      </w:r>
      <w:proofErr w:type="spellEnd"/>
      <w:r w:rsidRPr="004B53EE">
        <w:rPr>
          <w:rFonts w:ascii="Times New Roman" w:eastAsia="Calibri" w:hAnsi="Times New Roman" w:cs="Times New Roman"/>
          <w:sz w:val="24"/>
          <w:szCs w:val="24"/>
        </w:rPr>
        <w:t xml:space="preserve"> Договору є </w:t>
      </w:r>
      <w:proofErr w:type="spellStart"/>
      <w:r w:rsidRPr="004B53EE">
        <w:rPr>
          <w:rFonts w:ascii="Times New Roman" w:eastAsia="Calibri" w:hAnsi="Times New Roman" w:cs="Times New Roman"/>
          <w:sz w:val="24"/>
          <w:szCs w:val="24"/>
        </w:rPr>
        <w:t>його</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невід’ємними</w:t>
      </w:r>
      <w:proofErr w:type="spellEnd"/>
      <w:r w:rsidRPr="004B53EE">
        <w:rPr>
          <w:rFonts w:ascii="Times New Roman" w:eastAsia="Calibri" w:hAnsi="Times New Roman" w:cs="Times New Roman"/>
          <w:sz w:val="24"/>
          <w:szCs w:val="24"/>
        </w:rPr>
        <w:t xml:space="preserve"> </w:t>
      </w:r>
      <w:proofErr w:type="spellStart"/>
      <w:r w:rsidRPr="004B53EE">
        <w:rPr>
          <w:rFonts w:ascii="Times New Roman" w:eastAsia="Calibri" w:hAnsi="Times New Roman" w:cs="Times New Roman"/>
          <w:sz w:val="24"/>
          <w:szCs w:val="24"/>
        </w:rPr>
        <w:t>частинами</w:t>
      </w:r>
      <w:bookmarkEnd w:id="8"/>
      <w:proofErr w:type="spellEnd"/>
      <w:r w:rsidRPr="004B53EE">
        <w:rPr>
          <w:rFonts w:ascii="Times New Roman" w:eastAsia="Calibri" w:hAnsi="Times New Roman" w:cs="Times New Roman"/>
          <w:sz w:val="24"/>
          <w:szCs w:val="24"/>
        </w:rPr>
        <w:t>.</w:t>
      </w:r>
    </w:p>
    <w:p w14:paraId="3D901CBC" w14:textId="77777777" w:rsidR="004B53EE" w:rsidRPr="004B53EE" w:rsidRDefault="004B53EE" w:rsidP="002D0E73">
      <w:pPr>
        <w:spacing w:after="0" w:line="240" w:lineRule="auto"/>
        <w:jc w:val="center"/>
        <w:outlineLvl w:val="2"/>
        <w:rPr>
          <w:rFonts w:ascii="Times New Roman" w:hAnsi="Times New Roman" w:cs="Times New Roman"/>
          <w:b/>
          <w:bCs/>
          <w:sz w:val="24"/>
          <w:szCs w:val="24"/>
        </w:rPr>
      </w:pPr>
    </w:p>
    <w:p w14:paraId="5CAB32A9" w14:textId="77777777" w:rsidR="004B53EE" w:rsidRPr="004B53EE"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4B53EE">
        <w:rPr>
          <w:rFonts w:ascii="Times New Roman" w:hAnsi="Times New Roman" w:cs="Times New Roman"/>
          <w:b/>
          <w:bCs/>
          <w:sz w:val="24"/>
          <w:szCs w:val="24"/>
        </w:rPr>
        <w:t>ДОДАТКИ ДО ДОГОВОРУ</w:t>
      </w:r>
    </w:p>
    <w:p w14:paraId="2EC3597C" w14:textId="77777777" w:rsidR="004B53EE" w:rsidRPr="004B53EE" w:rsidRDefault="004B53EE" w:rsidP="002D0E73">
      <w:pPr>
        <w:numPr>
          <w:ilvl w:val="1"/>
          <w:numId w:val="34"/>
        </w:numPr>
        <w:tabs>
          <w:tab w:val="left" w:pos="1134"/>
        </w:tabs>
        <w:spacing w:after="0" w:line="240" w:lineRule="auto"/>
        <w:ind w:left="0" w:firstLine="567"/>
        <w:jc w:val="both"/>
        <w:rPr>
          <w:rFonts w:ascii="Times New Roman" w:hAnsi="Times New Roman" w:cs="Times New Roman"/>
          <w:sz w:val="24"/>
          <w:szCs w:val="24"/>
        </w:rPr>
      </w:pPr>
      <w:r w:rsidRPr="004B53EE">
        <w:rPr>
          <w:rFonts w:ascii="Times New Roman" w:hAnsi="Times New Roman" w:cs="Times New Roman"/>
          <w:noProof/>
          <w:sz w:val="24"/>
          <w:szCs w:val="24"/>
        </w:rPr>
        <w:t>Договірна ціна.</w:t>
      </w:r>
    </w:p>
    <w:p w14:paraId="174CA697" w14:textId="77777777" w:rsidR="004B53EE" w:rsidRPr="004B53EE" w:rsidRDefault="004B53EE" w:rsidP="002D0E73">
      <w:pPr>
        <w:numPr>
          <w:ilvl w:val="1"/>
          <w:numId w:val="34"/>
        </w:numPr>
        <w:tabs>
          <w:tab w:val="left" w:pos="1134"/>
        </w:tabs>
        <w:spacing w:after="0" w:line="240" w:lineRule="auto"/>
        <w:ind w:left="0" w:firstLine="567"/>
        <w:jc w:val="both"/>
        <w:rPr>
          <w:rFonts w:ascii="Times New Roman" w:hAnsi="Times New Roman" w:cs="Times New Roman"/>
          <w:sz w:val="24"/>
          <w:szCs w:val="24"/>
        </w:rPr>
      </w:pPr>
      <w:r w:rsidRPr="004B53EE">
        <w:rPr>
          <w:rFonts w:ascii="Times New Roman" w:hAnsi="Times New Roman" w:cs="Times New Roman"/>
          <w:noProof/>
          <w:sz w:val="24"/>
          <w:szCs w:val="24"/>
        </w:rPr>
        <w:t>Локальний кошторис.</w:t>
      </w:r>
    </w:p>
    <w:p w14:paraId="729FBFB3" w14:textId="77777777" w:rsidR="004B53EE" w:rsidRPr="004B53EE" w:rsidRDefault="004B53EE" w:rsidP="002D0E73">
      <w:pPr>
        <w:numPr>
          <w:ilvl w:val="1"/>
          <w:numId w:val="34"/>
        </w:numPr>
        <w:tabs>
          <w:tab w:val="left" w:pos="1134"/>
        </w:tabs>
        <w:spacing w:after="0" w:line="240" w:lineRule="auto"/>
        <w:ind w:left="0" w:firstLine="567"/>
        <w:jc w:val="both"/>
        <w:rPr>
          <w:rFonts w:ascii="Times New Roman" w:hAnsi="Times New Roman" w:cs="Times New Roman"/>
          <w:sz w:val="24"/>
          <w:szCs w:val="24"/>
        </w:rPr>
      </w:pPr>
      <w:r w:rsidRPr="004B53EE">
        <w:rPr>
          <w:rFonts w:ascii="Times New Roman" w:hAnsi="Times New Roman" w:cs="Times New Roman"/>
          <w:noProof/>
          <w:sz w:val="24"/>
          <w:szCs w:val="24"/>
        </w:rPr>
        <w:t>Відомість ресурсів.</w:t>
      </w:r>
    </w:p>
    <w:p w14:paraId="758A35DA" w14:textId="77777777" w:rsidR="004B53EE" w:rsidRPr="004B53EE" w:rsidRDefault="004B53EE" w:rsidP="002D0E73">
      <w:pPr>
        <w:spacing w:after="0" w:line="240" w:lineRule="auto"/>
        <w:jc w:val="center"/>
        <w:rPr>
          <w:rFonts w:ascii="Times New Roman" w:hAnsi="Times New Roman" w:cs="Times New Roman"/>
          <w:sz w:val="24"/>
          <w:szCs w:val="24"/>
        </w:rPr>
      </w:pPr>
    </w:p>
    <w:p w14:paraId="57C28719" w14:textId="5240E7E7" w:rsidR="00CC075B" w:rsidRPr="004B53EE" w:rsidRDefault="004B53EE" w:rsidP="002D0E73">
      <w:pPr>
        <w:numPr>
          <w:ilvl w:val="0"/>
          <w:numId w:val="34"/>
        </w:numPr>
        <w:spacing w:after="0" w:line="240" w:lineRule="auto"/>
        <w:jc w:val="center"/>
        <w:outlineLvl w:val="2"/>
        <w:rPr>
          <w:rFonts w:ascii="Times New Roman" w:hAnsi="Times New Roman" w:cs="Times New Roman"/>
          <w:b/>
          <w:bCs/>
          <w:sz w:val="24"/>
          <w:szCs w:val="24"/>
        </w:rPr>
      </w:pPr>
      <w:r w:rsidRPr="004B53EE">
        <w:rPr>
          <w:rFonts w:ascii="Times New Roman" w:hAnsi="Times New Roman" w:cs="Times New Roman"/>
          <w:b/>
          <w:bCs/>
          <w:sz w:val="24"/>
          <w:szCs w:val="24"/>
        </w:rPr>
        <w:t>МІСЦЕЗНАХОДЖЕННЯ, БАНКІВСЬКІ РЕКВІЗИТИ ТА ПІДПИСИ СТОРІН</w:t>
      </w:r>
    </w:p>
    <w:sectPr w:rsidR="00CC075B" w:rsidRPr="004B53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81C4AB7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7"/>
    <w:multiLevelType w:val="multilevel"/>
    <w:tmpl w:val="8B721BA4"/>
    <w:name w:val="WW8Num7"/>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3DA6DE4"/>
    <w:multiLevelType w:val="multilevel"/>
    <w:tmpl w:val="1970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9E5255"/>
    <w:multiLevelType w:val="multilevel"/>
    <w:tmpl w:val="8A44D5C4"/>
    <w:lvl w:ilvl="0">
      <w:start w:val="10"/>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636" w:hanging="72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72" w:hanging="1440"/>
      </w:pPr>
      <w:rPr>
        <w:rFonts w:hint="default"/>
      </w:rPr>
    </w:lvl>
    <w:lvl w:ilvl="7">
      <w:start w:val="1"/>
      <w:numFmt w:val="decimal"/>
      <w:lvlText w:val="%1.%2.%3.%4.%5.%6.%7.%8."/>
      <w:lvlJc w:val="left"/>
      <w:pPr>
        <w:ind w:left="8244" w:hanging="1440"/>
      </w:pPr>
      <w:rPr>
        <w:rFonts w:hint="default"/>
      </w:rPr>
    </w:lvl>
    <w:lvl w:ilvl="8">
      <w:start w:val="1"/>
      <w:numFmt w:val="decimal"/>
      <w:lvlText w:val="%1.%2.%3.%4.%5.%6.%7.%8.%9."/>
      <w:lvlJc w:val="left"/>
      <w:pPr>
        <w:ind w:left="9576" w:hanging="1800"/>
      </w:pPr>
      <w:rPr>
        <w:rFonts w:hint="default"/>
      </w:rPr>
    </w:lvl>
  </w:abstractNum>
  <w:abstractNum w:abstractNumId="4" w15:restartNumberingAfterBreak="0">
    <w:nsid w:val="04B36CBD"/>
    <w:multiLevelType w:val="multilevel"/>
    <w:tmpl w:val="DAB2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2B6A5A"/>
    <w:multiLevelType w:val="multilevel"/>
    <w:tmpl w:val="A972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7" w15:restartNumberingAfterBreak="0">
    <w:nsid w:val="0C3A427D"/>
    <w:multiLevelType w:val="multilevel"/>
    <w:tmpl w:val="284091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D16E22"/>
    <w:multiLevelType w:val="multilevel"/>
    <w:tmpl w:val="9E8C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D56C06"/>
    <w:multiLevelType w:val="hybridMultilevel"/>
    <w:tmpl w:val="C0842E00"/>
    <w:lvl w:ilvl="0" w:tplc="91C80DA6">
      <w:start w:val="9"/>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2B270B2"/>
    <w:multiLevelType w:val="multilevel"/>
    <w:tmpl w:val="26F6F3C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2FB4E73"/>
    <w:multiLevelType w:val="multilevel"/>
    <w:tmpl w:val="A0627C4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15B02D3A"/>
    <w:multiLevelType w:val="hybridMultilevel"/>
    <w:tmpl w:val="AC1C2E9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15:restartNumberingAfterBreak="0">
    <w:nsid w:val="1D54561B"/>
    <w:multiLevelType w:val="multilevel"/>
    <w:tmpl w:val="3A6E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932F1B"/>
    <w:multiLevelType w:val="hybridMultilevel"/>
    <w:tmpl w:val="9D94A2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20CB3927"/>
    <w:multiLevelType w:val="multilevel"/>
    <w:tmpl w:val="FDC2BE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1"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ED1E99"/>
    <w:multiLevelType w:val="multilevel"/>
    <w:tmpl w:val="57C20B10"/>
    <w:lvl w:ilvl="0">
      <w:start w:val="1"/>
      <w:numFmt w:val="decimal"/>
      <w:lvlText w:val="%1."/>
      <w:lvlJc w:val="left"/>
      <w:pPr>
        <w:ind w:left="720" w:hanging="360"/>
      </w:pPr>
      <w:rPr>
        <w:rFonts w:hint="default"/>
      </w:rPr>
    </w:lvl>
    <w:lvl w:ilvl="1">
      <w:start w:val="1"/>
      <w:numFmt w:val="decimal"/>
      <w:isLgl/>
      <w:lvlText w:val="%1.%2."/>
      <w:lvlJc w:val="left"/>
      <w:pPr>
        <w:ind w:left="972" w:hanging="405"/>
      </w:pPr>
      <w:rPr>
        <w:rFonts w:hint="default"/>
        <w:b w:val="0"/>
        <w:i w:val="0"/>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F395AB4"/>
    <w:multiLevelType w:val="hybridMultilevel"/>
    <w:tmpl w:val="FD148E62"/>
    <w:lvl w:ilvl="0" w:tplc="CADCD3F6">
      <w:start w:val="4"/>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0E91EF7"/>
    <w:multiLevelType w:val="multilevel"/>
    <w:tmpl w:val="2CDC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9842E7"/>
    <w:multiLevelType w:val="hybridMultilevel"/>
    <w:tmpl w:val="D3E804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EBA1AF3"/>
    <w:multiLevelType w:val="multilevel"/>
    <w:tmpl w:val="15B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4D6DC7"/>
    <w:multiLevelType w:val="hybridMultilevel"/>
    <w:tmpl w:val="7ECA7E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04B15E4"/>
    <w:multiLevelType w:val="multilevel"/>
    <w:tmpl w:val="B4DAB5D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5D5060A"/>
    <w:multiLevelType w:val="multilevel"/>
    <w:tmpl w:val="A27A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2041D5"/>
    <w:multiLevelType w:val="multilevel"/>
    <w:tmpl w:val="8216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E63576"/>
    <w:multiLevelType w:val="multilevel"/>
    <w:tmpl w:val="4616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3631A7"/>
    <w:multiLevelType w:val="multilevel"/>
    <w:tmpl w:val="2954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6B32D9"/>
    <w:multiLevelType w:val="hybridMultilevel"/>
    <w:tmpl w:val="3EAEE7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8E14C14"/>
    <w:multiLevelType w:val="hybridMultilevel"/>
    <w:tmpl w:val="132CEC6E"/>
    <w:lvl w:ilvl="0" w:tplc="42A29B9A">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32" w15:restartNumberingAfterBreak="0">
    <w:nsid w:val="76992015"/>
    <w:multiLevelType w:val="multilevel"/>
    <w:tmpl w:val="F2461C96"/>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ED0DEA"/>
    <w:multiLevelType w:val="multilevel"/>
    <w:tmpl w:val="0926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76668E"/>
    <w:multiLevelType w:val="multilevel"/>
    <w:tmpl w:val="44DC22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0F59C1"/>
    <w:multiLevelType w:val="multilevel"/>
    <w:tmpl w:val="0F220C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6"/>
      <w:numFmt w:val="bullet"/>
      <w:lvlText w:val="-"/>
      <w:lvlJc w:val="left"/>
      <w:pPr>
        <w:ind w:left="2160" w:hanging="360"/>
      </w:pPr>
      <w:rPr>
        <w:rFonts w:ascii="Times New Roman" w:eastAsia="Arial"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6C2EB7"/>
    <w:multiLevelType w:val="hybridMultilevel"/>
    <w:tmpl w:val="9CC24F60"/>
    <w:lvl w:ilvl="0" w:tplc="7A324DA6">
      <w:numFmt w:val="bullet"/>
      <w:lvlText w:val="-"/>
      <w:lvlJc w:val="left"/>
      <w:pPr>
        <w:ind w:left="1105" w:hanging="186"/>
      </w:pPr>
      <w:rPr>
        <w:rFonts w:ascii="Times New Roman" w:eastAsia="Times New Roman" w:hAnsi="Times New Roman" w:cs="Times New Roman" w:hint="default"/>
        <w:color w:val="AEAAAA"/>
        <w:w w:val="100"/>
        <w:sz w:val="24"/>
        <w:szCs w:val="24"/>
        <w:lang w:val="uk-UA" w:eastAsia="en-US" w:bidi="ar-SA"/>
      </w:rPr>
    </w:lvl>
    <w:lvl w:ilvl="1" w:tplc="5D8E980C">
      <w:numFmt w:val="bullet"/>
      <w:lvlText w:val="•"/>
      <w:lvlJc w:val="left"/>
      <w:pPr>
        <w:ind w:left="2108" w:hanging="186"/>
      </w:pPr>
      <w:rPr>
        <w:rFonts w:hint="default"/>
        <w:lang w:val="uk-UA" w:eastAsia="en-US" w:bidi="ar-SA"/>
      </w:rPr>
    </w:lvl>
    <w:lvl w:ilvl="2" w:tplc="A5F8A210">
      <w:numFmt w:val="bullet"/>
      <w:lvlText w:val="•"/>
      <w:lvlJc w:val="left"/>
      <w:pPr>
        <w:ind w:left="3117" w:hanging="186"/>
      </w:pPr>
      <w:rPr>
        <w:rFonts w:hint="default"/>
        <w:lang w:val="uk-UA" w:eastAsia="en-US" w:bidi="ar-SA"/>
      </w:rPr>
    </w:lvl>
    <w:lvl w:ilvl="3" w:tplc="B8D0A94E">
      <w:numFmt w:val="bullet"/>
      <w:lvlText w:val="•"/>
      <w:lvlJc w:val="left"/>
      <w:pPr>
        <w:ind w:left="4125" w:hanging="186"/>
      </w:pPr>
      <w:rPr>
        <w:rFonts w:hint="default"/>
        <w:lang w:val="uk-UA" w:eastAsia="en-US" w:bidi="ar-SA"/>
      </w:rPr>
    </w:lvl>
    <w:lvl w:ilvl="4" w:tplc="CA48BB58">
      <w:numFmt w:val="bullet"/>
      <w:lvlText w:val="•"/>
      <w:lvlJc w:val="left"/>
      <w:pPr>
        <w:ind w:left="5134" w:hanging="186"/>
      </w:pPr>
      <w:rPr>
        <w:rFonts w:hint="default"/>
        <w:lang w:val="uk-UA" w:eastAsia="en-US" w:bidi="ar-SA"/>
      </w:rPr>
    </w:lvl>
    <w:lvl w:ilvl="5" w:tplc="BC8A9A88">
      <w:numFmt w:val="bullet"/>
      <w:lvlText w:val="•"/>
      <w:lvlJc w:val="left"/>
      <w:pPr>
        <w:ind w:left="6142" w:hanging="186"/>
      </w:pPr>
      <w:rPr>
        <w:rFonts w:hint="default"/>
        <w:lang w:val="uk-UA" w:eastAsia="en-US" w:bidi="ar-SA"/>
      </w:rPr>
    </w:lvl>
    <w:lvl w:ilvl="6" w:tplc="CDC0EC8C">
      <w:numFmt w:val="bullet"/>
      <w:lvlText w:val="•"/>
      <w:lvlJc w:val="left"/>
      <w:pPr>
        <w:ind w:left="7151" w:hanging="186"/>
      </w:pPr>
      <w:rPr>
        <w:rFonts w:hint="default"/>
        <w:lang w:val="uk-UA" w:eastAsia="en-US" w:bidi="ar-SA"/>
      </w:rPr>
    </w:lvl>
    <w:lvl w:ilvl="7" w:tplc="7AF8DDD8">
      <w:numFmt w:val="bullet"/>
      <w:lvlText w:val="•"/>
      <w:lvlJc w:val="left"/>
      <w:pPr>
        <w:ind w:left="8159" w:hanging="186"/>
      </w:pPr>
      <w:rPr>
        <w:rFonts w:hint="default"/>
        <w:lang w:val="uk-UA" w:eastAsia="en-US" w:bidi="ar-SA"/>
      </w:rPr>
    </w:lvl>
    <w:lvl w:ilvl="8" w:tplc="4DE82914">
      <w:numFmt w:val="bullet"/>
      <w:lvlText w:val="•"/>
      <w:lvlJc w:val="left"/>
      <w:pPr>
        <w:ind w:left="9168" w:hanging="186"/>
      </w:pPr>
      <w:rPr>
        <w:rFonts w:hint="default"/>
        <w:lang w:val="uk-UA" w:eastAsia="en-US" w:bidi="ar-SA"/>
      </w:rPr>
    </w:lvl>
  </w:abstractNum>
  <w:num w:numId="1">
    <w:abstractNumId w:val="26"/>
  </w:num>
  <w:num w:numId="2">
    <w:abstractNumId w:val="4"/>
  </w:num>
  <w:num w:numId="3">
    <w:abstractNumId w:val="22"/>
  </w:num>
  <w:num w:numId="4">
    <w:abstractNumId w:val="28"/>
  </w:num>
  <w:num w:numId="5">
    <w:abstractNumId w:val="20"/>
  </w:num>
  <w:num w:numId="6">
    <w:abstractNumId w:val="33"/>
  </w:num>
  <w:num w:numId="7">
    <w:abstractNumId w:val="8"/>
  </w:num>
  <w:num w:numId="8">
    <w:abstractNumId w:val="35"/>
  </w:num>
  <w:num w:numId="9">
    <w:abstractNumId w:val="5"/>
  </w:num>
  <w:num w:numId="10">
    <w:abstractNumId w:val="15"/>
  </w:num>
  <w:num w:numId="11">
    <w:abstractNumId w:val="32"/>
  </w:num>
  <w:num w:numId="12">
    <w:abstractNumId w:val="25"/>
  </w:num>
  <w:num w:numId="13">
    <w:abstractNumId w:val="36"/>
  </w:num>
  <w:num w:numId="14">
    <w:abstractNumId w:val="1"/>
  </w:num>
  <w:num w:numId="15">
    <w:abstractNumId w:val="0"/>
  </w:num>
  <w:num w:numId="16">
    <w:abstractNumId w:val="10"/>
  </w:num>
  <w:num w:numId="17">
    <w:abstractNumId w:val="17"/>
  </w:num>
  <w:num w:numId="18">
    <w:abstractNumId w:val="6"/>
  </w:num>
  <w:num w:numId="19">
    <w:abstractNumId w:val="19"/>
  </w:num>
  <w:num w:numId="20">
    <w:abstractNumId w:val="13"/>
  </w:num>
  <w:num w:numId="21">
    <w:abstractNumId w:val="2"/>
  </w:num>
  <w:num w:numId="22">
    <w:abstractNumId w:val="27"/>
  </w:num>
  <w:num w:numId="23">
    <w:abstractNumId w:val="21"/>
  </w:num>
  <w:num w:numId="24">
    <w:abstractNumId w:val="23"/>
  </w:num>
  <w:num w:numId="25">
    <w:abstractNumId w:val="29"/>
  </w:num>
  <w:num w:numId="26">
    <w:abstractNumId w:val="7"/>
  </w:num>
  <w:num w:numId="27">
    <w:abstractNumId w:val="18"/>
  </w:num>
  <w:num w:numId="28">
    <w:abstractNumId w:val="11"/>
  </w:num>
  <w:num w:numId="29">
    <w:abstractNumId w:val="12"/>
  </w:num>
  <w:num w:numId="30">
    <w:abstractNumId w:val="34"/>
  </w:num>
  <w:num w:numId="31">
    <w:abstractNumId w:val="14"/>
  </w:num>
  <w:num w:numId="32">
    <w:abstractNumId w:val="24"/>
  </w:num>
  <w:num w:numId="33">
    <w:abstractNumId w:val="30"/>
  </w:num>
  <w:num w:numId="34">
    <w:abstractNumId w:val="16"/>
  </w:num>
  <w:num w:numId="35">
    <w:abstractNumId w:val="9"/>
  </w:num>
  <w:num w:numId="36">
    <w:abstractNumId w:val="31"/>
  </w:num>
  <w:num w:numId="37">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FA3"/>
    <w:rsid w:val="000012DD"/>
    <w:rsid w:val="0000206F"/>
    <w:rsid w:val="0000276F"/>
    <w:rsid w:val="00004D7A"/>
    <w:rsid w:val="0000638B"/>
    <w:rsid w:val="000142B1"/>
    <w:rsid w:val="0002247D"/>
    <w:rsid w:val="000237D0"/>
    <w:rsid w:val="00030585"/>
    <w:rsid w:val="000306E8"/>
    <w:rsid w:val="000322D7"/>
    <w:rsid w:val="0003592B"/>
    <w:rsid w:val="000372B0"/>
    <w:rsid w:val="00037756"/>
    <w:rsid w:val="000400A4"/>
    <w:rsid w:val="00041292"/>
    <w:rsid w:val="00043AD0"/>
    <w:rsid w:val="00044E23"/>
    <w:rsid w:val="00055CBF"/>
    <w:rsid w:val="00061213"/>
    <w:rsid w:val="000627D6"/>
    <w:rsid w:val="00062AB5"/>
    <w:rsid w:val="000630CC"/>
    <w:rsid w:val="00066829"/>
    <w:rsid w:val="00067925"/>
    <w:rsid w:val="0007046C"/>
    <w:rsid w:val="0007158F"/>
    <w:rsid w:val="000742A4"/>
    <w:rsid w:val="00074402"/>
    <w:rsid w:val="00075FD2"/>
    <w:rsid w:val="00085169"/>
    <w:rsid w:val="000877A5"/>
    <w:rsid w:val="00091D36"/>
    <w:rsid w:val="00092646"/>
    <w:rsid w:val="00093FC8"/>
    <w:rsid w:val="00094A1A"/>
    <w:rsid w:val="00095CFF"/>
    <w:rsid w:val="000A19FE"/>
    <w:rsid w:val="000A3EA9"/>
    <w:rsid w:val="000A76E1"/>
    <w:rsid w:val="000B3820"/>
    <w:rsid w:val="000B4060"/>
    <w:rsid w:val="000B4610"/>
    <w:rsid w:val="000B789A"/>
    <w:rsid w:val="000C230B"/>
    <w:rsid w:val="000C3455"/>
    <w:rsid w:val="000C3B59"/>
    <w:rsid w:val="000C46BA"/>
    <w:rsid w:val="000C5387"/>
    <w:rsid w:val="000C6E7D"/>
    <w:rsid w:val="000C7725"/>
    <w:rsid w:val="000E03FB"/>
    <w:rsid w:val="000E0B76"/>
    <w:rsid w:val="000E17C6"/>
    <w:rsid w:val="000E4FB7"/>
    <w:rsid w:val="000E5BFC"/>
    <w:rsid w:val="000E7B0E"/>
    <w:rsid w:val="000F1F99"/>
    <w:rsid w:val="000F3777"/>
    <w:rsid w:val="000F3999"/>
    <w:rsid w:val="000F501A"/>
    <w:rsid w:val="000F5B90"/>
    <w:rsid w:val="00105E63"/>
    <w:rsid w:val="001101A7"/>
    <w:rsid w:val="001107AD"/>
    <w:rsid w:val="001117AF"/>
    <w:rsid w:val="00112680"/>
    <w:rsid w:val="001144F4"/>
    <w:rsid w:val="00114D48"/>
    <w:rsid w:val="00116AAE"/>
    <w:rsid w:val="00117555"/>
    <w:rsid w:val="0012480B"/>
    <w:rsid w:val="0012535F"/>
    <w:rsid w:val="00132DC3"/>
    <w:rsid w:val="0013588B"/>
    <w:rsid w:val="001400FF"/>
    <w:rsid w:val="001417CA"/>
    <w:rsid w:val="001418FB"/>
    <w:rsid w:val="00150AAE"/>
    <w:rsid w:val="001538AC"/>
    <w:rsid w:val="00153D96"/>
    <w:rsid w:val="0015460C"/>
    <w:rsid w:val="00155276"/>
    <w:rsid w:val="00157298"/>
    <w:rsid w:val="00160308"/>
    <w:rsid w:val="00160B6B"/>
    <w:rsid w:val="0016296B"/>
    <w:rsid w:val="00164CC8"/>
    <w:rsid w:val="001655B7"/>
    <w:rsid w:val="00165F7E"/>
    <w:rsid w:val="00165FDA"/>
    <w:rsid w:val="00166662"/>
    <w:rsid w:val="00171090"/>
    <w:rsid w:val="001725A4"/>
    <w:rsid w:val="00176CEF"/>
    <w:rsid w:val="00183836"/>
    <w:rsid w:val="00185F1B"/>
    <w:rsid w:val="00190AF0"/>
    <w:rsid w:val="00190B24"/>
    <w:rsid w:val="00192246"/>
    <w:rsid w:val="001924F2"/>
    <w:rsid w:val="00195912"/>
    <w:rsid w:val="001A29CF"/>
    <w:rsid w:val="001A4AE0"/>
    <w:rsid w:val="001B2ADE"/>
    <w:rsid w:val="001B64FF"/>
    <w:rsid w:val="001B6F4D"/>
    <w:rsid w:val="001C03D8"/>
    <w:rsid w:val="001C0FB1"/>
    <w:rsid w:val="001C1340"/>
    <w:rsid w:val="001C18B4"/>
    <w:rsid w:val="001C5EA1"/>
    <w:rsid w:val="001D07F7"/>
    <w:rsid w:val="001D52B9"/>
    <w:rsid w:val="001D6E20"/>
    <w:rsid w:val="001E16B5"/>
    <w:rsid w:val="001E17B9"/>
    <w:rsid w:val="001E3E4A"/>
    <w:rsid w:val="001E4B8D"/>
    <w:rsid w:val="001E6258"/>
    <w:rsid w:val="001E7A14"/>
    <w:rsid w:val="001F0622"/>
    <w:rsid w:val="001F0659"/>
    <w:rsid w:val="001F3B84"/>
    <w:rsid w:val="002027A5"/>
    <w:rsid w:val="00204071"/>
    <w:rsid w:val="002055D2"/>
    <w:rsid w:val="00205E86"/>
    <w:rsid w:val="002066C9"/>
    <w:rsid w:val="00207EA4"/>
    <w:rsid w:val="00211260"/>
    <w:rsid w:val="00212C01"/>
    <w:rsid w:val="00212CD6"/>
    <w:rsid w:val="00213D1A"/>
    <w:rsid w:val="0021702A"/>
    <w:rsid w:val="00217D06"/>
    <w:rsid w:val="002252D1"/>
    <w:rsid w:val="00225636"/>
    <w:rsid w:val="002256EE"/>
    <w:rsid w:val="002351B9"/>
    <w:rsid w:val="00235B8C"/>
    <w:rsid w:val="00237375"/>
    <w:rsid w:val="0024181B"/>
    <w:rsid w:val="00241F99"/>
    <w:rsid w:val="00242392"/>
    <w:rsid w:val="0024708A"/>
    <w:rsid w:val="00247D45"/>
    <w:rsid w:val="002503A1"/>
    <w:rsid w:val="002511F2"/>
    <w:rsid w:val="002514C4"/>
    <w:rsid w:val="00252AED"/>
    <w:rsid w:val="00254CC7"/>
    <w:rsid w:val="00255AB7"/>
    <w:rsid w:val="00262319"/>
    <w:rsid w:val="0027388A"/>
    <w:rsid w:val="00280F5A"/>
    <w:rsid w:val="00282CBD"/>
    <w:rsid w:val="00284B8A"/>
    <w:rsid w:val="00285C95"/>
    <w:rsid w:val="00290B1D"/>
    <w:rsid w:val="00290BF2"/>
    <w:rsid w:val="00292EC0"/>
    <w:rsid w:val="002A01C2"/>
    <w:rsid w:val="002A08A4"/>
    <w:rsid w:val="002A0F41"/>
    <w:rsid w:val="002A6C4C"/>
    <w:rsid w:val="002A71D7"/>
    <w:rsid w:val="002A72E8"/>
    <w:rsid w:val="002A76A3"/>
    <w:rsid w:val="002C131C"/>
    <w:rsid w:val="002C6A55"/>
    <w:rsid w:val="002D0DC8"/>
    <w:rsid w:val="002D0E73"/>
    <w:rsid w:val="002D2F22"/>
    <w:rsid w:val="002D31EB"/>
    <w:rsid w:val="002D409A"/>
    <w:rsid w:val="002D51C1"/>
    <w:rsid w:val="002D62D3"/>
    <w:rsid w:val="002E6520"/>
    <w:rsid w:val="002E696B"/>
    <w:rsid w:val="002E764E"/>
    <w:rsid w:val="002E7ED7"/>
    <w:rsid w:val="002F05D4"/>
    <w:rsid w:val="002F1610"/>
    <w:rsid w:val="002F20BB"/>
    <w:rsid w:val="002F32E2"/>
    <w:rsid w:val="002F4FA3"/>
    <w:rsid w:val="002F59A5"/>
    <w:rsid w:val="002F60C3"/>
    <w:rsid w:val="00303F48"/>
    <w:rsid w:val="00304673"/>
    <w:rsid w:val="003054C0"/>
    <w:rsid w:val="0031073D"/>
    <w:rsid w:val="00310A24"/>
    <w:rsid w:val="003113F8"/>
    <w:rsid w:val="00311B50"/>
    <w:rsid w:val="00311DED"/>
    <w:rsid w:val="00322539"/>
    <w:rsid w:val="00325AC9"/>
    <w:rsid w:val="00330AA3"/>
    <w:rsid w:val="00331008"/>
    <w:rsid w:val="00331BED"/>
    <w:rsid w:val="003335DE"/>
    <w:rsid w:val="00335B15"/>
    <w:rsid w:val="00336CC5"/>
    <w:rsid w:val="00337113"/>
    <w:rsid w:val="00340F28"/>
    <w:rsid w:val="00341331"/>
    <w:rsid w:val="00342183"/>
    <w:rsid w:val="00344A5F"/>
    <w:rsid w:val="00344B53"/>
    <w:rsid w:val="00344E3F"/>
    <w:rsid w:val="0034562E"/>
    <w:rsid w:val="00346FA0"/>
    <w:rsid w:val="00347DF5"/>
    <w:rsid w:val="00350282"/>
    <w:rsid w:val="003511E6"/>
    <w:rsid w:val="00352314"/>
    <w:rsid w:val="00352331"/>
    <w:rsid w:val="0035335A"/>
    <w:rsid w:val="00357CBE"/>
    <w:rsid w:val="0036115E"/>
    <w:rsid w:val="00361BE0"/>
    <w:rsid w:val="0036282C"/>
    <w:rsid w:val="00372929"/>
    <w:rsid w:val="00372F21"/>
    <w:rsid w:val="00373C02"/>
    <w:rsid w:val="00374D10"/>
    <w:rsid w:val="00375D60"/>
    <w:rsid w:val="00380F8A"/>
    <w:rsid w:val="00390CEF"/>
    <w:rsid w:val="00391208"/>
    <w:rsid w:val="00392560"/>
    <w:rsid w:val="0039267C"/>
    <w:rsid w:val="00393E8C"/>
    <w:rsid w:val="00395BE7"/>
    <w:rsid w:val="003A3160"/>
    <w:rsid w:val="003A40B4"/>
    <w:rsid w:val="003A5DAF"/>
    <w:rsid w:val="003A6813"/>
    <w:rsid w:val="003A7E99"/>
    <w:rsid w:val="003B25D0"/>
    <w:rsid w:val="003B4E71"/>
    <w:rsid w:val="003B60F1"/>
    <w:rsid w:val="003B7876"/>
    <w:rsid w:val="003B78CE"/>
    <w:rsid w:val="003C151A"/>
    <w:rsid w:val="003C3E4A"/>
    <w:rsid w:val="003C400B"/>
    <w:rsid w:val="003C5779"/>
    <w:rsid w:val="003D02EC"/>
    <w:rsid w:val="003D062F"/>
    <w:rsid w:val="003D0D2A"/>
    <w:rsid w:val="003D2631"/>
    <w:rsid w:val="003D37FE"/>
    <w:rsid w:val="003D5DFC"/>
    <w:rsid w:val="003E48E3"/>
    <w:rsid w:val="003E6153"/>
    <w:rsid w:val="003E6D87"/>
    <w:rsid w:val="003F47EF"/>
    <w:rsid w:val="003F5EA4"/>
    <w:rsid w:val="00400248"/>
    <w:rsid w:val="00400424"/>
    <w:rsid w:val="0040376A"/>
    <w:rsid w:val="00404C94"/>
    <w:rsid w:val="00407046"/>
    <w:rsid w:val="00413801"/>
    <w:rsid w:val="00413A58"/>
    <w:rsid w:val="0041724F"/>
    <w:rsid w:val="00417D7A"/>
    <w:rsid w:val="004232F7"/>
    <w:rsid w:val="00423FA9"/>
    <w:rsid w:val="004241B0"/>
    <w:rsid w:val="00425EF2"/>
    <w:rsid w:val="00425F96"/>
    <w:rsid w:val="00430E32"/>
    <w:rsid w:val="004318AA"/>
    <w:rsid w:val="00433B8E"/>
    <w:rsid w:val="004341F6"/>
    <w:rsid w:val="004351E2"/>
    <w:rsid w:val="00437174"/>
    <w:rsid w:val="004402FE"/>
    <w:rsid w:val="004404F1"/>
    <w:rsid w:val="004446E7"/>
    <w:rsid w:val="00444F85"/>
    <w:rsid w:val="00445D3C"/>
    <w:rsid w:val="00455AA5"/>
    <w:rsid w:val="004664CC"/>
    <w:rsid w:val="00466A99"/>
    <w:rsid w:val="00467605"/>
    <w:rsid w:val="00467FD4"/>
    <w:rsid w:val="00470E69"/>
    <w:rsid w:val="004710FA"/>
    <w:rsid w:val="00472616"/>
    <w:rsid w:val="00472FA9"/>
    <w:rsid w:val="00473AF7"/>
    <w:rsid w:val="00474789"/>
    <w:rsid w:val="004810D5"/>
    <w:rsid w:val="00481B51"/>
    <w:rsid w:val="00482A99"/>
    <w:rsid w:val="0048349F"/>
    <w:rsid w:val="004843AB"/>
    <w:rsid w:val="0048512F"/>
    <w:rsid w:val="00487059"/>
    <w:rsid w:val="00491810"/>
    <w:rsid w:val="00493AFD"/>
    <w:rsid w:val="00494A42"/>
    <w:rsid w:val="00497DA2"/>
    <w:rsid w:val="004A1B2B"/>
    <w:rsid w:val="004A3F25"/>
    <w:rsid w:val="004B102C"/>
    <w:rsid w:val="004B112F"/>
    <w:rsid w:val="004B3820"/>
    <w:rsid w:val="004B43DC"/>
    <w:rsid w:val="004B53EE"/>
    <w:rsid w:val="004B56EC"/>
    <w:rsid w:val="004B77AE"/>
    <w:rsid w:val="004C053D"/>
    <w:rsid w:val="004C1DBC"/>
    <w:rsid w:val="004C3039"/>
    <w:rsid w:val="004C7165"/>
    <w:rsid w:val="004D0A8B"/>
    <w:rsid w:val="004D3DFD"/>
    <w:rsid w:val="004D6E5B"/>
    <w:rsid w:val="004D7DB8"/>
    <w:rsid w:val="004E0017"/>
    <w:rsid w:val="004E1A49"/>
    <w:rsid w:val="004E4C8F"/>
    <w:rsid w:val="004F037E"/>
    <w:rsid w:val="004F1BBE"/>
    <w:rsid w:val="004F2622"/>
    <w:rsid w:val="004F3BC3"/>
    <w:rsid w:val="004F604B"/>
    <w:rsid w:val="004F6BA9"/>
    <w:rsid w:val="004F6FB5"/>
    <w:rsid w:val="00503520"/>
    <w:rsid w:val="00503DE7"/>
    <w:rsid w:val="00504429"/>
    <w:rsid w:val="005045E3"/>
    <w:rsid w:val="00517619"/>
    <w:rsid w:val="00524EEB"/>
    <w:rsid w:val="005261AB"/>
    <w:rsid w:val="00526AD9"/>
    <w:rsid w:val="00530C90"/>
    <w:rsid w:val="00531AA1"/>
    <w:rsid w:val="00531D7E"/>
    <w:rsid w:val="00532C20"/>
    <w:rsid w:val="005338AB"/>
    <w:rsid w:val="00537CD5"/>
    <w:rsid w:val="00541E5D"/>
    <w:rsid w:val="0054294D"/>
    <w:rsid w:val="005448FB"/>
    <w:rsid w:val="005467BC"/>
    <w:rsid w:val="00551593"/>
    <w:rsid w:val="00561B49"/>
    <w:rsid w:val="005644B4"/>
    <w:rsid w:val="005679F3"/>
    <w:rsid w:val="00570277"/>
    <w:rsid w:val="005706F6"/>
    <w:rsid w:val="0057346E"/>
    <w:rsid w:val="0057667F"/>
    <w:rsid w:val="0057668E"/>
    <w:rsid w:val="0057706B"/>
    <w:rsid w:val="005808BA"/>
    <w:rsid w:val="00581E41"/>
    <w:rsid w:val="00582379"/>
    <w:rsid w:val="00584C39"/>
    <w:rsid w:val="00585A87"/>
    <w:rsid w:val="00590E3E"/>
    <w:rsid w:val="005930D3"/>
    <w:rsid w:val="00595E20"/>
    <w:rsid w:val="00596DD3"/>
    <w:rsid w:val="005A03E9"/>
    <w:rsid w:val="005A42B3"/>
    <w:rsid w:val="005A54AB"/>
    <w:rsid w:val="005A73E7"/>
    <w:rsid w:val="005B3CF7"/>
    <w:rsid w:val="005B3D39"/>
    <w:rsid w:val="005B5FBF"/>
    <w:rsid w:val="005C0F26"/>
    <w:rsid w:val="005C48DA"/>
    <w:rsid w:val="005D094C"/>
    <w:rsid w:val="005E008B"/>
    <w:rsid w:val="005E1B10"/>
    <w:rsid w:val="005E3AFB"/>
    <w:rsid w:val="005E5B94"/>
    <w:rsid w:val="005F24C8"/>
    <w:rsid w:val="005F3757"/>
    <w:rsid w:val="005F71A9"/>
    <w:rsid w:val="005F785C"/>
    <w:rsid w:val="00602118"/>
    <w:rsid w:val="006079C4"/>
    <w:rsid w:val="00610081"/>
    <w:rsid w:val="006164FE"/>
    <w:rsid w:val="006243E4"/>
    <w:rsid w:val="00626038"/>
    <w:rsid w:val="00626C69"/>
    <w:rsid w:val="00633DEF"/>
    <w:rsid w:val="00633EC2"/>
    <w:rsid w:val="00634FDF"/>
    <w:rsid w:val="00637020"/>
    <w:rsid w:val="0064001B"/>
    <w:rsid w:val="00640BBA"/>
    <w:rsid w:val="00642A85"/>
    <w:rsid w:val="00642B2D"/>
    <w:rsid w:val="006445EB"/>
    <w:rsid w:val="006508AB"/>
    <w:rsid w:val="00651BC4"/>
    <w:rsid w:val="00651C65"/>
    <w:rsid w:val="00654F83"/>
    <w:rsid w:val="00655B44"/>
    <w:rsid w:val="00664709"/>
    <w:rsid w:val="00664FEA"/>
    <w:rsid w:val="006657D1"/>
    <w:rsid w:val="006705DA"/>
    <w:rsid w:val="0067476F"/>
    <w:rsid w:val="00682918"/>
    <w:rsid w:val="00683280"/>
    <w:rsid w:val="00683667"/>
    <w:rsid w:val="006866DD"/>
    <w:rsid w:val="00687ED8"/>
    <w:rsid w:val="00690486"/>
    <w:rsid w:val="006916C1"/>
    <w:rsid w:val="006940C9"/>
    <w:rsid w:val="00694492"/>
    <w:rsid w:val="00694B10"/>
    <w:rsid w:val="006A12D1"/>
    <w:rsid w:val="006A39DC"/>
    <w:rsid w:val="006A58EE"/>
    <w:rsid w:val="006A6534"/>
    <w:rsid w:val="006A6F99"/>
    <w:rsid w:val="006A77D5"/>
    <w:rsid w:val="006A7EEB"/>
    <w:rsid w:val="006B1E78"/>
    <w:rsid w:val="006B5431"/>
    <w:rsid w:val="006B65CD"/>
    <w:rsid w:val="006B6AD8"/>
    <w:rsid w:val="006B6D47"/>
    <w:rsid w:val="006B7C78"/>
    <w:rsid w:val="006C3453"/>
    <w:rsid w:val="006C4907"/>
    <w:rsid w:val="006C7A83"/>
    <w:rsid w:val="006D0AD0"/>
    <w:rsid w:val="006D147D"/>
    <w:rsid w:val="006D4F28"/>
    <w:rsid w:val="006D59D6"/>
    <w:rsid w:val="006D7660"/>
    <w:rsid w:val="006E0261"/>
    <w:rsid w:val="006E02B6"/>
    <w:rsid w:val="006E22CF"/>
    <w:rsid w:val="006E5A80"/>
    <w:rsid w:val="006E6274"/>
    <w:rsid w:val="006F21C4"/>
    <w:rsid w:val="006F49EC"/>
    <w:rsid w:val="006F4EB8"/>
    <w:rsid w:val="006F50FF"/>
    <w:rsid w:val="006F6FDE"/>
    <w:rsid w:val="007010D5"/>
    <w:rsid w:val="00701557"/>
    <w:rsid w:val="00702389"/>
    <w:rsid w:val="00702E08"/>
    <w:rsid w:val="007043FE"/>
    <w:rsid w:val="00706DC5"/>
    <w:rsid w:val="0071726F"/>
    <w:rsid w:val="007202FB"/>
    <w:rsid w:val="007216E3"/>
    <w:rsid w:val="00722B61"/>
    <w:rsid w:val="00726B3E"/>
    <w:rsid w:val="00727C5D"/>
    <w:rsid w:val="0073005B"/>
    <w:rsid w:val="0073383A"/>
    <w:rsid w:val="007352E7"/>
    <w:rsid w:val="00736CE8"/>
    <w:rsid w:val="00740548"/>
    <w:rsid w:val="00740F96"/>
    <w:rsid w:val="00741846"/>
    <w:rsid w:val="007458DD"/>
    <w:rsid w:val="007477F4"/>
    <w:rsid w:val="007503AA"/>
    <w:rsid w:val="00754649"/>
    <w:rsid w:val="00756DC4"/>
    <w:rsid w:val="0075753B"/>
    <w:rsid w:val="007576B4"/>
    <w:rsid w:val="007577F9"/>
    <w:rsid w:val="00757B38"/>
    <w:rsid w:val="00760EE1"/>
    <w:rsid w:val="00763405"/>
    <w:rsid w:val="007655D6"/>
    <w:rsid w:val="007665F1"/>
    <w:rsid w:val="00770A67"/>
    <w:rsid w:val="007726C0"/>
    <w:rsid w:val="00773397"/>
    <w:rsid w:val="00776E4E"/>
    <w:rsid w:val="00780153"/>
    <w:rsid w:val="007812DE"/>
    <w:rsid w:val="007834EB"/>
    <w:rsid w:val="00787FC0"/>
    <w:rsid w:val="00792B87"/>
    <w:rsid w:val="00792E81"/>
    <w:rsid w:val="00796BD4"/>
    <w:rsid w:val="007977AD"/>
    <w:rsid w:val="007A39B2"/>
    <w:rsid w:val="007A5D0D"/>
    <w:rsid w:val="007B1248"/>
    <w:rsid w:val="007B28A1"/>
    <w:rsid w:val="007B346E"/>
    <w:rsid w:val="007B3473"/>
    <w:rsid w:val="007B4844"/>
    <w:rsid w:val="007B4B47"/>
    <w:rsid w:val="007B5FC0"/>
    <w:rsid w:val="007B7667"/>
    <w:rsid w:val="007C3477"/>
    <w:rsid w:val="007C3CD5"/>
    <w:rsid w:val="007C3D96"/>
    <w:rsid w:val="007C3DA1"/>
    <w:rsid w:val="007C3DC5"/>
    <w:rsid w:val="007D004B"/>
    <w:rsid w:val="007E01A5"/>
    <w:rsid w:val="007E02F2"/>
    <w:rsid w:val="007E2D00"/>
    <w:rsid w:val="007F7A37"/>
    <w:rsid w:val="00801C24"/>
    <w:rsid w:val="008046B5"/>
    <w:rsid w:val="008067C0"/>
    <w:rsid w:val="00806ABF"/>
    <w:rsid w:val="00807530"/>
    <w:rsid w:val="00812588"/>
    <w:rsid w:val="00812DFA"/>
    <w:rsid w:val="00813E6C"/>
    <w:rsid w:val="00814227"/>
    <w:rsid w:val="00815880"/>
    <w:rsid w:val="00815BA2"/>
    <w:rsid w:val="00820C92"/>
    <w:rsid w:val="0082342B"/>
    <w:rsid w:val="00826B6F"/>
    <w:rsid w:val="00830B16"/>
    <w:rsid w:val="008317F6"/>
    <w:rsid w:val="00832AF6"/>
    <w:rsid w:val="0083354C"/>
    <w:rsid w:val="008357C7"/>
    <w:rsid w:val="00837A85"/>
    <w:rsid w:val="008403D2"/>
    <w:rsid w:val="00840C43"/>
    <w:rsid w:val="0084142A"/>
    <w:rsid w:val="00842B44"/>
    <w:rsid w:val="00842D0F"/>
    <w:rsid w:val="00843088"/>
    <w:rsid w:val="0084404F"/>
    <w:rsid w:val="00844967"/>
    <w:rsid w:val="008449AF"/>
    <w:rsid w:val="00846558"/>
    <w:rsid w:val="0085419A"/>
    <w:rsid w:val="00856471"/>
    <w:rsid w:val="00856F69"/>
    <w:rsid w:val="008601ED"/>
    <w:rsid w:val="008610EB"/>
    <w:rsid w:val="00861395"/>
    <w:rsid w:val="00862631"/>
    <w:rsid w:val="00864E58"/>
    <w:rsid w:val="00871A87"/>
    <w:rsid w:val="00871F83"/>
    <w:rsid w:val="00873C0C"/>
    <w:rsid w:val="00874B3D"/>
    <w:rsid w:val="00875751"/>
    <w:rsid w:val="008772F2"/>
    <w:rsid w:val="00886483"/>
    <w:rsid w:val="00887533"/>
    <w:rsid w:val="00890074"/>
    <w:rsid w:val="008904B7"/>
    <w:rsid w:val="00895ECB"/>
    <w:rsid w:val="008A0E3F"/>
    <w:rsid w:val="008A239F"/>
    <w:rsid w:val="008A2C94"/>
    <w:rsid w:val="008A4C35"/>
    <w:rsid w:val="008B0099"/>
    <w:rsid w:val="008B0A60"/>
    <w:rsid w:val="008B0E0A"/>
    <w:rsid w:val="008B3828"/>
    <w:rsid w:val="008B52AD"/>
    <w:rsid w:val="008B5C97"/>
    <w:rsid w:val="008B69F6"/>
    <w:rsid w:val="008B6F10"/>
    <w:rsid w:val="008B7CA4"/>
    <w:rsid w:val="008B7E56"/>
    <w:rsid w:val="008C03BD"/>
    <w:rsid w:val="008C6892"/>
    <w:rsid w:val="008C7CAB"/>
    <w:rsid w:val="008D0AF3"/>
    <w:rsid w:val="008D2AD5"/>
    <w:rsid w:val="008D2CAF"/>
    <w:rsid w:val="008D4C78"/>
    <w:rsid w:val="008D6CCD"/>
    <w:rsid w:val="008D75A4"/>
    <w:rsid w:val="008D75F3"/>
    <w:rsid w:val="008D79F6"/>
    <w:rsid w:val="008E05E6"/>
    <w:rsid w:val="008F043A"/>
    <w:rsid w:val="008F1014"/>
    <w:rsid w:val="008F1F8C"/>
    <w:rsid w:val="008F32B9"/>
    <w:rsid w:val="008F4B14"/>
    <w:rsid w:val="008F56B9"/>
    <w:rsid w:val="008F5C21"/>
    <w:rsid w:val="008F6D52"/>
    <w:rsid w:val="00904087"/>
    <w:rsid w:val="00910FA2"/>
    <w:rsid w:val="00911818"/>
    <w:rsid w:val="009120A5"/>
    <w:rsid w:val="00912F63"/>
    <w:rsid w:val="00915EFD"/>
    <w:rsid w:val="00916EF2"/>
    <w:rsid w:val="00917F2E"/>
    <w:rsid w:val="00921155"/>
    <w:rsid w:val="00925BE0"/>
    <w:rsid w:val="009261E1"/>
    <w:rsid w:val="00930F31"/>
    <w:rsid w:val="00932AC1"/>
    <w:rsid w:val="00932F75"/>
    <w:rsid w:val="00933A45"/>
    <w:rsid w:val="0093510A"/>
    <w:rsid w:val="00936135"/>
    <w:rsid w:val="0094246C"/>
    <w:rsid w:val="0094270C"/>
    <w:rsid w:val="00950B05"/>
    <w:rsid w:val="00950FDD"/>
    <w:rsid w:val="00952C6F"/>
    <w:rsid w:val="00953BD3"/>
    <w:rsid w:val="009546F9"/>
    <w:rsid w:val="00956F3E"/>
    <w:rsid w:val="00956F64"/>
    <w:rsid w:val="00960309"/>
    <w:rsid w:val="00960EDE"/>
    <w:rsid w:val="009611CB"/>
    <w:rsid w:val="009629EB"/>
    <w:rsid w:val="0096537A"/>
    <w:rsid w:val="00966C79"/>
    <w:rsid w:val="00967BAB"/>
    <w:rsid w:val="0097064F"/>
    <w:rsid w:val="0097344F"/>
    <w:rsid w:val="00974A3F"/>
    <w:rsid w:val="009767AE"/>
    <w:rsid w:val="0097693E"/>
    <w:rsid w:val="0098628B"/>
    <w:rsid w:val="0098767B"/>
    <w:rsid w:val="00990D3C"/>
    <w:rsid w:val="00990F15"/>
    <w:rsid w:val="0099263C"/>
    <w:rsid w:val="00994A84"/>
    <w:rsid w:val="00995FF4"/>
    <w:rsid w:val="00997E29"/>
    <w:rsid w:val="009A16FA"/>
    <w:rsid w:val="009A3635"/>
    <w:rsid w:val="009B2C72"/>
    <w:rsid w:val="009B53C4"/>
    <w:rsid w:val="009B5525"/>
    <w:rsid w:val="009C0C44"/>
    <w:rsid w:val="009C3D3E"/>
    <w:rsid w:val="009C7A04"/>
    <w:rsid w:val="009D7AB0"/>
    <w:rsid w:val="009E2706"/>
    <w:rsid w:val="009E3F8C"/>
    <w:rsid w:val="009E53BE"/>
    <w:rsid w:val="009F21AB"/>
    <w:rsid w:val="009F23BB"/>
    <w:rsid w:val="009F2D94"/>
    <w:rsid w:val="009F3384"/>
    <w:rsid w:val="009F3D0A"/>
    <w:rsid w:val="009F4707"/>
    <w:rsid w:val="00A021CD"/>
    <w:rsid w:val="00A04D76"/>
    <w:rsid w:val="00A102EE"/>
    <w:rsid w:val="00A10A9B"/>
    <w:rsid w:val="00A11AF7"/>
    <w:rsid w:val="00A11D6C"/>
    <w:rsid w:val="00A16867"/>
    <w:rsid w:val="00A16932"/>
    <w:rsid w:val="00A20CDE"/>
    <w:rsid w:val="00A21967"/>
    <w:rsid w:val="00A25437"/>
    <w:rsid w:val="00A2549E"/>
    <w:rsid w:val="00A25CA4"/>
    <w:rsid w:val="00A26E75"/>
    <w:rsid w:val="00A302A5"/>
    <w:rsid w:val="00A31942"/>
    <w:rsid w:val="00A324D7"/>
    <w:rsid w:val="00A37128"/>
    <w:rsid w:val="00A37DB1"/>
    <w:rsid w:val="00A53049"/>
    <w:rsid w:val="00A544AB"/>
    <w:rsid w:val="00A54CB1"/>
    <w:rsid w:val="00A54F7D"/>
    <w:rsid w:val="00A6258F"/>
    <w:rsid w:val="00A639E2"/>
    <w:rsid w:val="00A7175B"/>
    <w:rsid w:val="00A726E2"/>
    <w:rsid w:val="00A72F89"/>
    <w:rsid w:val="00A74FD7"/>
    <w:rsid w:val="00A77354"/>
    <w:rsid w:val="00A82307"/>
    <w:rsid w:val="00A834FC"/>
    <w:rsid w:val="00A907A8"/>
    <w:rsid w:val="00A91EB3"/>
    <w:rsid w:val="00A92E9E"/>
    <w:rsid w:val="00A934B8"/>
    <w:rsid w:val="00A9537B"/>
    <w:rsid w:val="00A95FFB"/>
    <w:rsid w:val="00AA6BBB"/>
    <w:rsid w:val="00AA78DE"/>
    <w:rsid w:val="00AB43E8"/>
    <w:rsid w:val="00AB5D96"/>
    <w:rsid w:val="00AB7F65"/>
    <w:rsid w:val="00AC0711"/>
    <w:rsid w:val="00AC25ED"/>
    <w:rsid w:val="00AC421F"/>
    <w:rsid w:val="00AC79CB"/>
    <w:rsid w:val="00AC7AD7"/>
    <w:rsid w:val="00AD2380"/>
    <w:rsid w:val="00AD27E0"/>
    <w:rsid w:val="00AD7ADE"/>
    <w:rsid w:val="00AE069B"/>
    <w:rsid w:val="00AE26E4"/>
    <w:rsid w:val="00AE4B3F"/>
    <w:rsid w:val="00AE68BC"/>
    <w:rsid w:val="00AF0720"/>
    <w:rsid w:val="00AF2E8B"/>
    <w:rsid w:val="00AF4B85"/>
    <w:rsid w:val="00AF4BEC"/>
    <w:rsid w:val="00AF6F4D"/>
    <w:rsid w:val="00B0259E"/>
    <w:rsid w:val="00B02E5F"/>
    <w:rsid w:val="00B04AF0"/>
    <w:rsid w:val="00B10DAB"/>
    <w:rsid w:val="00B12120"/>
    <w:rsid w:val="00B13020"/>
    <w:rsid w:val="00B15093"/>
    <w:rsid w:val="00B1620A"/>
    <w:rsid w:val="00B16EDC"/>
    <w:rsid w:val="00B24F1D"/>
    <w:rsid w:val="00B25475"/>
    <w:rsid w:val="00B2571F"/>
    <w:rsid w:val="00B30F76"/>
    <w:rsid w:val="00B3551A"/>
    <w:rsid w:val="00B41402"/>
    <w:rsid w:val="00B433EB"/>
    <w:rsid w:val="00B43BC9"/>
    <w:rsid w:val="00B44F84"/>
    <w:rsid w:val="00B51493"/>
    <w:rsid w:val="00B52275"/>
    <w:rsid w:val="00B56FFE"/>
    <w:rsid w:val="00B61A13"/>
    <w:rsid w:val="00B62517"/>
    <w:rsid w:val="00B62F23"/>
    <w:rsid w:val="00B63202"/>
    <w:rsid w:val="00B63C6E"/>
    <w:rsid w:val="00B64D53"/>
    <w:rsid w:val="00B65059"/>
    <w:rsid w:val="00B66334"/>
    <w:rsid w:val="00B66898"/>
    <w:rsid w:val="00B71C9C"/>
    <w:rsid w:val="00B749DD"/>
    <w:rsid w:val="00B750E7"/>
    <w:rsid w:val="00B76597"/>
    <w:rsid w:val="00B768F4"/>
    <w:rsid w:val="00B80FF2"/>
    <w:rsid w:val="00B83E56"/>
    <w:rsid w:val="00B87BEB"/>
    <w:rsid w:val="00B924AE"/>
    <w:rsid w:val="00B927A3"/>
    <w:rsid w:val="00BA13FE"/>
    <w:rsid w:val="00BA55E6"/>
    <w:rsid w:val="00BB015C"/>
    <w:rsid w:val="00BB1A66"/>
    <w:rsid w:val="00BB577B"/>
    <w:rsid w:val="00BB728E"/>
    <w:rsid w:val="00BC0AAC"/>
    <w:rsid w:val="00BC216E"/>
    <w:rsid w:val="00BC3988"/>
    <w:rsid w:val="00BC3CFC"/>
    <w:rsid w:val="00BC4D53"/>
    <w:rsid w:val="00BD0B4E"/>
    <w:rsid w:val="00BD1C03"/>
    <w:rsid w:val="00BD1C2A"/>
    <w:rsid w:val="00BD1DE0"/>
    <w:rsid w:val="00BD3086"/>
    <w:rsid w:val="00BD5B1F"/>
    <w:rsid w:val="00BD7584"/>
    <w:rsid w:val="00BD76C4"/>
    <w:rsid w:val="00BD7C3D"/>
    <w:rsid w:val="00BD7EEF"/>
    <w:rsid w:val="00BE1413"/>
    <w:rsid w:val="00BE1D93"/>
    <w:rsid w:val="00BE20B4"/>
    <w:rsid w:val="00BE2354"/>
    <w:rsid w:val="00BE279F"/>
    <w:rsid w:val="00BE4E51"/>
    <w:rsid w:val="00BF3736"/>
    <w:rsid w:val="00BF3F46"/>
    <w:rsid w:val="00BF74AD"/>
    <w:rsid w:val="00BF7E0D"/>
    <w:rsid w:val="00C01E2D"/>
    <w:rsid w:val="00C05439"/>
    <w:rsid w:val="00C05DA8"/>
    <w:rsid w:val="00C1006B"/>
    <w:rsid w:val="00C104AA"/>
    <w:rsid w:val="00C134C5"/>
    <w:rsid w:val="00C21070"/>
    <w:rsid w:val="00C2524B"/>
    <w:rsid w:val="00C26928"/>
    <w:rsid w:val="00C27A62"/>
    <w:rsid w:val="00C3090A"/>
    <w:rsid w:val="00C3098D"/>
    <w:rsid w:val="00C32477"/>
    <w:rsid w:val="00C32C5E"/>
    <w:rsid w:val="00C3358D"/>
    <w:rsid w:val="00C33810"/>
    <w:rsid w:val="00C34817"/>
    <w:rsid w:val="00C37DAD"/>
    <w:rsid w:val="00C416D3"/>
    <w:rsid w:val="00C42302"/>
    <w:rsid w:val="00C43718"/>
    <w:rsid w:val="00C43E43"/>
    <w:rsid w:val="00C44607"/>
    <w:rsid w:val="00C45773"/>
    <w:rsid w:val="00C46869"/>
    <w:rsid w:val="00C5459E"/>
    <w:rsid w:val="00C54780"/>
    <w:rsid w:val="00C5520E"/>
    <w:rsid w:val="00C55932"/>
    <w:rsid w:val="00C56B32"/>
    <w:rsid w:val="00C61141"/>
    <w:rsid w:val="00C61AB3"/>
    <w:rsid w:val="00C61CF2"/>
    <w:rsid w:val="00C64A82"/>
    <w:rsid w:val="00C65370"/>
    <w:rsid w:val="00C67A56"/>
    <w:rsid w:val="00C71DE7"/>
    <w:rsid w:val="00C72186"/>
    <w:rsid w:val="00C745E5"/>
    <w:rsid w:val="00C76406"/>
    <w:rsid w:val="00C777B7"/>
    <w:rsid w:val="00C82FD4"/>
    <w:rsid w:val="00C84B18"/>
    <w:rsid w:val="00C8604E"/>
    <w:rsid w:val="00C86204"/>
    <w:rsid w:val="00C90EE5"/>
    <w:rsid w:val="00C9166E"/>
    <w:rsid w:val="00C94B2A"/>
    <w:rsid w:val="00C9593E"/>
    <w:rsid w:val="00CA04D8"/>
    <w:rsid w:val="00CA3685"/>
    <w:rsid w:val="00CA3D66"/>
    <w:rsid w:val="00CA689C"/>
    <w:rsid w:val="00CA6EE5"/>
    <w:rsid w:val="00CA7D2C"/>
    <w:rsid w:val="00CB13F2"/>
    <w:rsid w:val="00CB1B2D"/>
    <w:rsid w:val="00CB3252"/>
    <w:rsid w:val="00CB4609"/>
    <w:rsid w:val="00CB7715"/>
    <w:rsid w:val="00CC075B"/>
    <w:rsid w:val="00CC10BE"/>
    <w:rsid w:val="00CC25EA"/>
    <w:rsid w:val="00CC2A1B"/>
    <w:rsid w:val="00CC324D"/>
    <w:rsid w:val="00CC5DC0"/>
    <w:rsid w:val="00CC75E2"/>
    <w:rsid w:val="00CC7980"/>
    <w:rsid w:val="00CD0ABC"/>
    <w:rsid w:val="00CD1F42"/>
    <w:rsid w:val="00CD2EF1"/>
    <w:rsid w:val="00CD4AE1"/>
    <w:rsid w:val="00CE06DE"/>
    <w:rsid w:val="00CE18B5"/>
    <w:rsid w:val="00CE2499"/>
    <w:rsid w:val="00CE25ED"/>
    <w:rsid w:val="00CE2BF0"/>
    <w:rsid w:val="00CE3A32"/>
    <w:rsid w:val="00CE422E"/>
    <w:rsid w:val="00CE4463"/>
    <w:rsid w:val="00CE4E0A"/>
    <w:rsid w:val="00CE6F5B"/>
    <w:rsid w:val="00CF16D1"/>
    <w:rsid w:val="00CF1CB9"/>
    <w:rsid w:val="00CF7A9D"/>
    <w:rsid w:val="00D07CB8"/>
    <w:rsid w:val="00D10617"/>
    <w:rsid w:val="00D130C4"/>
    <w:rsid w:val="00D13FAC"/>
    <w:rsid w:val="00D16DAD"/>
    <w:rsid w:val="00D203EE"/>
    <w:rsid w:val="00D205C7"/>
    <w:rsid w:val="00D222A0"/>
    <w:rsid w:val="00D23B6B"/>
    <w:rsid w:val="00D24F65"/>
    <w:rsid w:val="00D310AB"/>
    <w:rsid w:val="00D310CB"/>
    <w:rsid w:val="00D3352E"/>
    <w:rsid w:val="00D33BC9"/>
    <w:rsid w:val="00D42148"/>
    <w:rsid w:val="00D423E8"/>
    <w:rsid w:val="00D42AAB"/>
    <w:rsid w:val="00D53C42"/>
    <w:rsid w:val="00D5666A"/>
    <w:rsid w:val="00D56A92"/>
    <w:rsid w:val="00D603A7"/>
    <w:rsid w:val="00D61058"/>
    <w:rsid w:val="00D64557"/>
    <w:rsid w:val="00D71BCA"/>
    <w:rsid w:val="00D751EF"/>
    <w:rsid w:val="00D811E0"/>
    <w:rsid w:val="00D82773"/>
    <w:rsid w:val="00D83B40"/>
    <w:rsid w:val="00D8552B"/>
    <w:rsid w:val="00D87ABE"/>
    <w:rsid w:val="00D93334"/>
    <w:rsid w:val="00D93355"/>
    <w:rsid w:val="00D96738"/>
    <w:rsid w:val="00D97975"/>
    <w:rsid w:val="00DA021F"/>
    <w:rsid w:val="00DA1326"/>
    <w:rsid w:val="00DA19E1"/>
    <w:rsid w:val="00DA3D28"/>
    <w:rsid w:val="00DA7CAE"/>
    <w:rsid w:val="00DB053F"/>
    <w:rsid w:val="00DB07DF"/>
    <w:rsid w:val="00DB3781"/>
    <w:rsid w:val="00DB4630"/>
    <w:rsid w:val="00DB53B6"/>
    <w:rsid w:val="00DB5E11"/>
    <w:rsid w:val="00DB64CF"/>
    <w:rsid w:val="00DB7833"/>
    <w:rsid w:val="00DC25E4"/>
    <w:rsid w:val="00DC3408"/>
    <w:rsid w:val="00DC3CEB"/>
    <w:rsid w:val="00DC3D2A"/>
    <w:rsid w:val="00DC3E19"/>
    <w:rsid w:val="00DC6215"/>
    <w:rsid w:val="00DC7532"/>
    <w:rsid w:val="00DD105E"/>
    <w:rsid w:val="00DD3A7F"/>
    <w:rsid w:val="00DD472F"/>
    <w:rsid w:val="00DD630F"/>
    <w:rsid w:val="00DE31FA"/>
    <w:rsid w:val="00DF06CA"/>
    <w:rsid w:val="00DF62D0"/>
    <w:rsid w:val="00DF720D"/>
    <w:rsid w:val="00E00311"/>
    <w:rsid w:val="00E00688"/>
    <w:rsid w:val="00E0210A"/>
    <w:rsid w:val="00E03393"/>
    <w:rsid w:val="00E13AC5"/>
    <w:rsid w:val="00E15A61"/>
    <w:rsid w:val="00E17248"/>
    <w:rsid w:val="00E205C9"/>
    <w:rsid w:val="00E2145C"/>
    <w:rsid w:val="00E22969"/>
    <w:rsid w:val="00E2745E"/>
    <w:rsid w:val="00E30C77"/>
    <w:rsid w:val="00E32119"/>
    <w:rsid w:val="00E339FC"/>
    <w:rsid w:val="00E33DB0"/>
    <w:rsid w:val="00E34E6F"/>
    <w:rsid w:val="00E421D6"/>
    <w:rsid w:val="00E437F8"/>
    <w:rsid w:val="00E476C8"/>
    <w:rsid w:val="00E47887"/>
    <w:rsid w:val="00E47D45"/>
    <w:rsid w:val="00E503A7"/>
    <w:rsid w:val="00E5100A"/>
    <w:rsid w:val="00E51077"/>
    <w:rsid w:val="00E52BBF"/>
    <w:rsid w:val="00E6481B"/>
    <w:rsid w:val="00E6664C"/>
    <w:rsid w:val="00E67280"/>
    <w:rsid w:val="00E70D47"/>
    <w:rsid w:val="00E73A3E"/>
    <w:rsid w:val="00E74170"/>
    <w:rsid w:val="00E7752E"/>
    <w:rsid w:val="00E84089"/>
    <w:rsid w:val="00E84EF7"/>
    <w:rsid w:val="00E85B4C"/>
    <w:rsid w:val="00E868BD"/>
    <w:rsid w:val="00E937DF"/>
    <w:rsid w:val="00E93B1C"/>
    <w:rsid w:val="00E967AA"/>
    <w:rsid w:val="00E96B48"/>
    <w:rsid w:val="00EA2FA3"/>
    <w:rsid w:val="00EA5F1E"/>
    <w:rsid w:val="00EA62EC"/>
    <w:rsid w:val="00EA6D34"/>
    <w:rsid w:val="00EB00FC"/>
    <w:rsid w:val="00EB11E3"/>
    <w:rsid w:val="00EB195C"/>
    <w:rsid w:val="00EB382D"/>
    <w:rsid w:val="00EB544B"/>
    <w:rsid w:val="00EC094F"/>
    <w:rsid w:val="00EC1EB0"/>
    <w:rsid w:val="00EC2615"/>
    <w:rsid w:val="00ED1992"/>
    <w:rsid w:val="00ED1C72"/>
    <w:rsid w:val="00ED3187"/>
    <w:rsid w:val="00ED5387"/>
    <w:rsid w:val="00ED5672"/>
    <w:rsid w:val="00EE0219"/>
    <w:rsid w:val="00EE0AE1"/>
    <w:rsid w:val="00EE0EF4"/>
    <w:rsid w:val="00EE51A4"/>
    <w:rsid w:val="00EE5CB4"/>
    <w:rsid w:val="00EE6BDB"/>
    <w:rsid w:val="00EF0FB6"/>
    <w:rsid w:val="00EF14BF"/>
    <w:rsid w:val="00EF2897"/>
    <w:rsid w:val="00EF39F5"/>
    <w:rsid w:val="00EF3ADF"/>
    <w:rsid w:val="00EF6C55"/>
    <w:rsid w:val="00F0006C"/>
    <w:rsid w:val="00F003C1"/>
    <w:rsid w:val="00F00952"/>
    <w:rsid w:val="00F023E9"/>
    <w:rsid w:val="00F02528"/>
    <w:rsid w:val="00F031DF"/>
    <w:rsid w:val="00F06D99"/>
    <w:rsid w:val="00F070E0"/>
    <w:rsid w:val="00F077B6"/>
    <w:rsid w:val="00F07D31"/>
    <w:rsid w:val="00F11E14"/>
    <w:rsid w:val="00F1488B"/>
    <w:rsid w:val="00F1565C"/>
    <w:rsid w:val="00F17CD2"/>
    <w:rsid w:val="00F20C71"/>
    <w:rsid w:val="00F20E81"/>
    <w:rsid w:val="00F24D88"/>
    <w:rsid w:val="00F27644"/>
    <w:rsid w:val="00F315A8"/>
    <w:rsid w:val="00F320AC"/>
    <w:rsid w:val="00F35047"/>
    <w:rsid w:val="00F359F9"/>
    <w:rsid w:val="00F36D40"/>
    <w:rsid w:val="00F428F1"/>
    <w:rsid w:val="00F42C1A"/>
    <w:rsid w:val="00F44586"/>
    <w:rsid w:val="00F446E3"/>
    <w:rsid w:val="00F4684E"/>
    <w:rsid w:val="00F50BD7"/>
    <w:rsid w:val="00F5196D"/>
    <w:rsid w:val="00F52D4E"/>
    <w:rsid w:val="00F54CFA"/>
    <w:rsid w:val="00F565A8"/>
    <w:rsid w:val="00F57E83"/>
    <w:rsid w:val="00F61419"/>
    <w:rsid w:val="00F61563"/>
    <w:rsid w:val="00F63C38"/>
    <w:rsid w:val="00F727F8"/>
    <w:rsid w:val="00F7357D"/>
    <w:rsid w:val="00F75F0D"/>
    <w:rsid w:val="00F75F0F"/>
    <w:rsid w:val="00F850FA"/>
    <w:rsid w:val="00F85BFD"/>
    <w:rsid w:val="00F91EC1"/>
    <w:rsid w:val="00F9470D"/>
    <w:rsid w:val="00FA22CF"/>
    <w:rsid w:val="00FA4618"/>
    <w:rsid w:val="00FA698F"/>
    <w:rsid w:val="00FB222E"/>
    <w:rsid w:val="00FB5B95"/>
    <w:rsid w:val="00FB7568"/>
    <w:rsid w:val="00FC0474"/>
    <w:rsid w:val="00FC1066"/>
    <w:rsid w:val="00FC2D04"/>
    <w:rsid w:val="00FC3202"/>
    <w:rsid w:val="00FD0016"/>
    <w:rsid w:val="00FD0B72"/>
    <w:rsid w:val="00FD53DC"/>
    <w:rsid w:val="00FD62BE"/>
    <w:rsid w:val="00FE0F50"/>
    <w:rsid w:val="00FE39C5"/>
    <w:rsid w:val="00FE4E50"/>
    <w:rsid w:val="00FE5447"/>
    <w:rsid w:val="00FE6273"/>
    <w:rsid w:val="00FE63FF"/>
    <w:rsid w:val="00FF085D"/>
    <w:rsid w:val="00FF3F4C"/>
    <w:rsid w:val="00FF5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FE56"/>
  <w15:chartTrackingRefBased/>
  <w15:docId w15:val="{D19B26F0-467C-43D1-92AE-D496D657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1"/>
    <w:qFormat/>
    <w:rsid w:val="009A16FA"/>
    <w:pPr>
      <w:widowControl w:val="0"/>
      <w:autoSpaceDE w:val="0"/>
      <w:autoSpaceDN w:val="0"/>
      <w:spacing w:after="0" w:line="240" w:lineRule="auto"/>
      <w:ind w:left="1231"/>
      <w:outlineLvl w:val="1"/>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9A16FA"/>
    <w:rPr>
      <w:rFonts w:ascii="Times New Roman" w:eastAsia="Times New Roman" w:hAnsi="Times New Roman" w:cs="Times New Roman"/>
      <w:b/>
      <w:bCs/>
      <w:sz w:val="24"/>
      <w:szCs w:val="24"/>
      <w:lang w:val="uk-UA"/>
    </w:rPr>
  </w:style>
  <w:style w:type="paragraph" w:customStyle="1" w:styleId="1">
    <w:name w:val="Обычный1"/>
    <w:rsid w:val="00813E6C"/>
    <w:pPr>
      <w:spacing w:after="0" w:line="276" w:lineRule="auto"/>
    </w:pPr>
    <w:rPr>
      <w:rFonts w:ascii="Arial" w:eastAsia="Arial" w:hAnsi="Arial" w:cs="Arial"/>
      <w:color w:val="000000"/>
      <w:lang w:eastAsia="ru-RU"/>
    </w:rPr>
  </w:style>
  <w:style w:type="paragraph" w:customStyle="1" w:styleId="rvps2">
    <w:name w:val="rvps2"/>
    <w:basedOn w:val="a"/>
    <w:qFormat/>
    <w:rsid w:val="00BA13FE"/>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3">
    <w:name w:val="No Spacing"/>
    <w:qFormat/>
    <w:rsid w:val="00BA13FE"/>
    <w:pPr>
      <w:suppressAutoHyphens/>
      <w:spacing w:after="0" w:line="240" w:lineRule="auto"/>
    </w:pPr>
    <w:rPr>
      <w:rFonts w:ascii="Times New Roman" w:eastAsia="Times New Roman" w:hAnsi="Times New Roman" w:cs="Times New Roman"/>
      <w:sz w:val="20"/>
      <w:szCs w:val="20"/>
      <w:lang w:val="uk-UA" w:eastAsia="ar-SA"/>
    </w:rPr>
  </w:style>
  <w:style w:type="paragraph" w:styleId="a4">
    <w:name w:val="List Paragraph"/>
    <w:basedOn w:val="a"/>
    <w:link w:val="a5"/>
    <w:uiPriority w:val="34"/>
    <w:qFormat/>
    <w:rsid w:val="008D6CCD"/>
    <w:pPr>
      <w:ind w:left="720"/>
      <w:contextualSpacing/>
    </w:pPr>
  </w:style>
  <w:style w:type="table" w:customStyle="1" w:styleId="TableNormal">
    <w:name w:val="Table Normal"/>
    <w:uiPriority w:val="2"/>
    <w:semiHidden/>
    <w:unhideWhenUsed/>
    <w:qFormat/>
    <w:rsid w:val="00A773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354"/>
    <w:pPr>
      <w:widowControl w:val="0"/>
      <w:autoSpaceDE w:val="0"/>
      <w:autoSpaceDN w:val="0"/>
      <w:spacing w:after="0" w:line="240" w:lineRule="auto"/>
    </w:pPr>
    <w:rPr>
      <w:rFonts w:ascii="Times New Roman" w:eastAsia="Times New Roman" w:hAnsi="Times New Roman" w:cs="Times New Roman"/>
      <w:lang w:val="uk-UA"/>
    </w:rPr>
  </w:style>
  <w:style w:type="paragraph" w:styleId="a6">
    <w:name w:val="Body Text"/>
    <w:basedOn w:val="a"/>
    <w:link w:val="a7"/>
    <w:uiPriority w:val="1"/>
    <w:qFormat/>
    <w:rsid w:val="009A16FA"/>
    <w:pPr>
      <w:widowControl w:val="0"/>
      <w:autoSpaceDE w:val="0"/>
      <w:autoSpaceDN w:val="0"/>
      <w:spacing w:after="0" w:line="240" w:lineRule="auto"/>
      <w:ind w:left="1105" w:right="355" w:firstLine="567"/>
      <w:jc w:val="both"/>
    </w:pPr>
    <w:rPr>
      <w:rFonts w:ascii="Times New Roman" w:eastAsia="Times New Roman" w:hAnsi="Times New Roman" w:cs="Times New Roman"/>
      <w:sz w:val="24"/>
      <w:szCs w:val="24"/>
      <w:lang w:val="uk-UA"/>
    </w:rPr>
  </w:style>
  <w:style w:type="character" w:customStyle="1" w:styleId="a7">
    <w:name w:val="Основний текст Знак"/>
    <w:basedOn w:val="a0"/>
    <w:link w:val="a6"/>
    <w:uiPriority w:val="1"/>
    <w:rsid w:val="009A16FA"/>
    <w:rPr>
      <w:rFonts w:ascii="Times New Roman" w:eastAsia="Times New Roman" w:hAnsi="Times New Roman" w:cs="Times New Roman"/>
      <w:sz w:val="24"/>
      <w:szCs w:val="24"/>
      <w:lang w:val="uk-UA"/>
    </w:rPr>
  </w:style>
  <w:style w:type="paragraph" w:styleId="a8">
    <w:name w:val="Balloon Text"/>
    <w:basedOn w:val="a"/>
    <w:link w:val="a9"/>
    <w:uiPriority w:val="99"/>
    <w:semiHidden/>
    <w:unhideWhenUsed/>
    <w:rsid w:val="00E17248"/>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E17248"/>
    <w:rPr>
      <w:rFonts w:ascii="Segoe UI" w:hAnsi="Segoe UI" w:cs="Segoe UI"/>
      <w:sz w:val="18"/>
      <w:szCs w:val="18"/>
    </w:rPr>
  </w:style>
  <w:style w:type="character" w:styleId="aa">
    <w:name w:val="Hyperlink"/>
    <w:basedOn w:val="a0"/>
    <w:uiPriority w:val="99"/>
    <w:unhideWhenUsed/>
    <w:rsid w:val="007202FB"/>
    <w:rPr>
      <w:color w:val="0563C1" w:themeColor="hyperlink"/>
      <w:u w:val="single"/>
    </w:rPr>
  </w:style>
  <w:style w:type="character" w:customStyle="1" w:styleId="a5">
    <w:name w:val="Абзац списку Знак"/>
    <w:link w:val="a4"/>
    <w:uiPriority w:val="34"/>
    <w:locked/>
    <w:rsid w:val="00CC075B"/>
  </w:style>
  <w:style w:type="paragraph" w:styleId="ab">
    <w:name w:val="Normal (Web)"/>
    <w:basedOn w:val="a"/>
    <w:rsid w:val="00CC075B"/>
    <w:pPr>
      <w:spacing w:before="100" w:beforeAutospacing="1" w:after="100" w:afterAutospacing="1"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73890">
      <w:bodyDiv w:val="1"/>
      <w:marLeft w:val="0"/>
      <w:marRight w:val="0"/>
      <w:marTop w:val="0"/>
      <w:marBottom w:val="0"/>
      <w:divBdr>
        <w:top w:val="none" w:sz="0" w:space="0" w:color="auto"/>
        <w:left w:val="none" w:sz="0" w:space="0" w:color="auto"/>
        <w:bottom w:val="none" w:sz="0" w:space="0" w:color="auto"/>
        <w:right w:val="none" w:sz="0" w:space="0" w:color="auto"/>
      </w:divBdr>
      <w:divsChild>
        <w:div w:id="1557741163">
          <w:marLeft w:val="-1281"/>
          <w:marRight w:val="0"/>
          <w:marTop w:val="0"/>
          <w:marBottom w:val="0"/>
          <w:divBdr>
            <w:top w:val="none" w:sz="0" w:space="0" w:color="auto"/>
            <w:left w:val="none" w:sz="0" w:space="0" w:color="auto"/>
            <w:bottom w:val="none" w:sz="0" w:space="0" w:color="auto"/>
            <w:right w:val="none" w:sz="0" w:space="0" w:color="auto"/>
          </w:divBdr>
        </w:div>
      </w:divsChild>
    </w:div>
    <w:div w:id="201676314">
      <w:bodyDiv w:val="1"/>
      <w:marLeft w:val="0"/>
      <w:marRight w:val="0"/>
      <w:marTop w:val="0"/>
      <w:marBottom w:val="0"/>
      <w:divBdr>
        <w:top w:val="none" w:sz="0" w:space="0" w:color="auto"/>
        <w:left w:val="none" w:sz="0" w:space="0" w:color="auto"/>
        <w:bottom w:val="none" w:sz="0" w:space="0" w:color="auto"/>
        <w:right w:val="none" w:sz="0" w:space="0" w:color="auto"/>
      </w:divBdr>
    </w:div>
    <w:div w:id="262421888">
      <w:bodyDiv w:val="1"/>
      <w:marLeft w:val="0"/>
      <w:marRight w:val="0"/>
      <w:marTop w:val="0"/>
      <w:marBottom w:val="0"/>
      <w:divBdr>
        <w:top w:val="none" w:sz="0" w:space="0" w:color="auto"/>
        <w:left w:val="none" w:sz="0" w:space="0" w:color="auto"/>
        <w:bottom w:val="none" w:sz="0" w:space="0" w:color="auto"/>
        <w:right w:val="none" w:sz="0" w:space="0" w:color="auto"/>
      </w:divBdr>
    </w:div>
    <w:div w:id="470245151">
      <w:bodyDiv w:val="1"/>
      <w:marLeft w:val="0"/>
      <w:marRight w:val="0"/>
      <w:marTop w:val="0"/>
      <w:marBottom w:val="0"/>
      <w:divBdr>
        <w:top w:val="none" w:sz="0" w:space="0" w:color="auto"/>
        <w:left w:val="none" w:sz="0" w:space="0" w:color="auto"/>
        <w:bottom w:val="none" w:sz="0" w:space="0" w:color="auto"/>
        <w:right w:val="none" w:sz="0" w:space="0" w:color="auto"/>
      </w:divBdr>
    </w:div>
    <w:div w:id="1249001416">
      <w:bodyDiv w:val="1"/>
      <w:marLeft w:val="0"/>
      <w:marRight w:val="0"/>
      <w:marTop w:val="0"/>
      <w:marBottom w:val="0"/>
      <w:divBdr>
        <w:top w:val="none" w:sz="0" w:space="0" w:color="auto"/>
        <w:left w:val="none" w:sz="0" w:space="0" w:color="auto"/>
        <w:bottom w:val="none" w:sz="0" w:space="0" w:color="auto"/>
        <w:right w:val="none" w:sz="0" w:space="0" w:color="auto"/>
      </w:divBdr>
    </w:div>
    <w:div w:id="1461457018">
      <w:bodyDiv w:val="1"/>
      <w:marLeft w:val="0"/>
      <w:marRight w:val="0"/>
      <w:marTop w:val="0"/>
      <w:marBottom w:val="0"/>
      <w:divBdr>
        <w:top w:val="none" w:sz="0" w:space="0" w:color="auto"/>
        <w:left w:val="none" w:sz="0" w:space="0" w:color="auto"/>
        <w:bottom w:val="none" w:sz="0" w:space="0" w:color="auto"/>
        <w:right w:val="none" w:sz="0" w:space="0" w:color="auto"/>
      </w:divBdr>
    </w:div>
    <w:div w:id="1648437754">
      <w:bodyDiv w:val="1"/>
      <w:marLeft w:val="0"/>
      <w:marRight w:val="0"/>
      <w:marTop w:val="0"/>
      <w:marBottom w:val="0"/>
      <w:divBdr>
        <w:top w:val="none" w:sz="0" w:space="0" w:color="auto"/>
        <w:left w:val="none" w:sz="0" w:space="0" w:color="auto"/>
        <w:bottom w:val="none" w:sz="0" w:space="0" w:color="auto"/>
        <w:right w:val="none" w:sz="0" w:space="0" w:color="auto"/>
      </w:divBdr>
    </w:div>
    <w:div w:id="1993169700">
      <w:bodyDiv w:val="1"/>
      <w:marLeft w:val="0"/>
      <w:marRight w:val="0"/>
      <w:marTop w:val="0"/>
      <w:marBottom w:val="0"/>
      <w:divBdr>
        <w:top w:val="none" w:sz="0" w:space="0" w:color="auto"/>
        <w:left w:val="none" w:sz="0" w:space="0" w:color="auto"/>
        <w:bottom w:val="none" w:sz="0" w:space="0" w:color="auto"/>
        <w:right w:val="none" w:sz="0" w:space="0" w:color="auto"/>
      </w:divBdr>
    </w:div>
    <w:div w:id="2025591488">
      <w:bodyDiv w:val="1"/>
      <w:marLeft w:val="0"/>
      <w:marRight w:val="0"/>
      <w:marTop w:val="0"/>
      <w:marBottom w:val="0"/>
      <w:divBdr>
        <w:top w:val="none" w:sz="0" w:space="0" w:color="auto"/>
        <w:left w:val="none" w:sz="0" w:space="0" w:color="auto"/>
        <w:bottom w:val="none" w:sz="0" w:space="0" w:color="auto"/>
        <w:right w:val="none" w:sz="0" w:space="0" w:color="auto"/>
      </w:divBdr>
    </w:div>
    <w:div w:id="213524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2CCFF-E7CC-4F96-850F-D274B7705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63040</Words>
  <Characters>35934</Characters>
  <Application>Microsoft Office Word</Application>
  <DocSecurity>0</DocSecurity>
  <Lines>299</Lines>
  <Paragraphs>197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2023-05-25T12:35:00Z</cp:lastPrinted>
  <dcterms:created xsi:type="dcterms:W3CDTF">2023-10-02T16:33:00Z</dcterms:created>
  <dcterms:modified xsi:type="dcterms:W3CDTF">2023-10-02T16:33:00Z</dcterms:modified>
</cp:coreProperties>
</file>