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5B" w:rsidRPr="00F13BCA" w:rsidRDefault="00B6145B" w:rsidP="00D54385">
      <w:pPr>
        <w:pStyle w:val="31"/>
        <w:spacing w:after="0" w:line="240" w:lineRule="auto"/>
        <w:jc w:val="right"/>
        <w:rPr>
          <w:rFonts w:ascii="Times New Roman" w:hAnsi="Times New Roman" w:cs="Times New Roman"/>
          <w:sz w:val="24"/>
          <w:szCs w:val="24"/>
        </w:rPr>
      </w:pPr>
      <w:r w:rsidRPr="00F13BCA">
        <w:rPr>
          <w:rFonts w:ascii="Times New Roman" w:hAnsi="Times New Roman" w:cs="Times New Roman"/>
          <w:b/>
          <w:color w:val="000000"/>
          <w:sz w:val="24"/>
          <w:szCs w:val="24"/>
        </w:rPr>
        <w:t>«ЗАТВЕРДЖЕНО»</w:t>
      </w:r>
    </w:p>
    <w:p w:rsidR="00B6145B" w:rsidRPr="00F13BCA" w:rsidRDefault="00B6145B" w:rsidP="00D54385">
      <w:pPr>
        <w:pStyle w:val="31"/>
        <w:spacing w:after="0" w:line="240" w:lineRule="auto"/>
        <w:jc w:val="right"/>
        <w:rPr>
          <w:rFonts w:ascii="Times New Roman" w:hAnsi="Times New Roman" w:cs="Times New Roman"/>
          <w:sz w:val="24"/>
          <w:szCs w:val="24"/>
          <w:lang w:val="ru-RU"/>
        </w:rPr>
      </w:pPr>
      <w:r w:rsidRPr="00F13BCA">
        <w:rPr>
          <w:rFonts w:ascii="Times New Roman" w:hAnsi="Times New Roman" w:cs="Times New Roman"/>
          <w:color w:val="000000"/>
          <w:sz w:val="24"/>
          <w:szCs w:val="24"/>
        </w:rPr>
        <w:t>Рішенням Уповноваженої особи №</w:t>
      </w:r>
      <w:r w:rsidR="00F13BCA" w:rsidRPr="00F13BCA">
        <w:rPr>
          <w:rFonts w:ascii="Times New Roman" w:hAnsi="Times New Roman" w:cs="Times New Roman"/>
          <w:color w:val="000000"/>
          <w:sz w:val="24"/>
          <w:szCs w:val="24"/>
        </w:rPr>
        <w:t xml:space="preserve"> </w:t>
      </w:r>
      <w:r w:rsidR="000E41DC">
        <w:rPr>
          <w:rFonts w:ascii="Times New Roman" w:hAnsi="Times New Roman" w:cs="Times New Roman"/>
          <w:color w:val="000000"/>
          <w:sz w:val="24"/>
          <w:szCs w:val="24"/>
          <w:lang w:val="ru-RU"/>
        </w:rPr>
        <w:t>___</w:t>
      </w:r>
    </w:p>
    <w:p w:rsidR="00B6145B" w:rsidRPr="001C34E8" w:rsidRDefault="00B6145B" w:rsidP="00D54385">
      <w:pPr>
        <w:pStyle w:val="31"/>
        <w:spacing w:after="0" w:line="240" w:lineRule="auto"/>
        <w:jc w:val="right"/>
        <w:rPr>
          <w:rFonts w:ascii="Times New Roman" w:hAnsi="Times New Roman" w:cs="Times New Roman"/>
          <w:color w:val="000000"/>
          <w:sz w:val="24"/>
          <w:szCs w:val="24"/>
        </w:rPr>
      </w:pPr>
      <w:r w:rsidRPr="00F13BCA">
        <w:rPr>
          <w:rFonts w:ascii="Times New Roman" w:hAnsi="Times New Roman" w:cs="Times New Roman"/>
          <w:color w:val="000000"/>
          <w:sz w:val="24"/>
          <w:szCs w:val="24"/>
        </w:rPr>
        <w:t xml:space="preserve">від </w:t>
      </w:r>
      <w:r w:rsidR="00342A05" w:rsidRPr="00342A05">
        <w:rPr>
          <w:rFonts w:ascii="Times New Roman" w:hAnsi="Times New Roman" w:cs="Times New Roman"/>
          <w:color w:val="000000"/>
          <w:sz w:val="24"/>
          <w:szCs w:val="24"/>
        </w:rPr>
        <w:t>«</w:t>
      </w:r>
      <w:r w:rsidR="000E41DC">
        <w:rPr>
          <w:rFonts w:ascii="Times New Roman" w:hAnsi="Times New Roman" w:cs="Times New Roman"/>
          <w:color w:val="000000"/>
          <w:sz w:val="24"/>
          <w:szCs w:val="24"/>
        </w:rPr>
        <w:t>__</w:t>
      </w:r>
      <w:r w:rsidR="00342A05" w:rsidRPr="00342A05">
        <w:rPr>
          <w:rFonts w:ascii="Times New Roman" w:hAnsi="Times New Roman" w:cs="Times New Roman"/>
          <w:color w:val="000000"/>
          <w:sz w:val="24"/>
          <w:szCs w:val="24"/>
        </w:rPr>
        <w:t>» 11 2023</w:t>
      </w:r>
    </w:p>
    <w:p w:rsidR="00B6145B" w:rsidRPr="001C34E8" w:rsidRDefault="00B6145B" w:rsidP="005126D8">
      <w:pPr>
        <w:spacing w:line="240" w:lineRule="auto"/>
        <w:jc w:val="center"/>
        <w:rPr>
          <w:rFonts w:ascii="Times New Roman" w:hAnsi="Times New Roman" w:cs="Times New Roman"/>
          <w:b/>
          <w:sz w:val="28"/>
          <w:szCs w:val="28"/>
          <w:lang w:val="uk-UA"/>
        </w:rPr>
      </w:pPr>
    </w:p>
    <w:p w:rsidR="00B6145B" w:rsidRPr="001C34E8" w:rsidRDefault="00B6145B" w:rsidP="005B74A9">
      <w:pPr>
        <w:spacing w:line="240" w:lineRule="auto"/>
        <w:jc w:val="center"/>
        <w:rPr>
          <w:rFonts w:ascii="Times New Roman" w:hAnsi="Times New Roman" w:cs="Times New Roman"/>
          <w:b/>
          <w:color w:val="000000"/>
          <w:sz w:val="28"/>
          <w:szCs w:val="28"/>
          <w:lang w:val="uk-UA"/>
        </w:rPr>
      </w:pPr>
      <w:r w:rsidRPr="001C34E8">
        <w:rPr>
          <w:rFonts w:ascii="Times New Roman" w:hAnsi="Times New Roman" w:cs="Times New Roman"/>
          <w:b/>
          <w:color w:val="000000"/>
          <w:sz w:val="28"/>
          <w:szCs w:val="28"/>
          <w:lang w:val="uk-UA"/>
        </w:rPr>
        <w:t>Оголошення про проведення спрощеної закупівлі</w:t>
      </w:r>
    </w:p>
    <w:p w:rsidR="00B13EF8" w:rsidRPr="001061B0" w:rsidRDefault="000E41DC" w:rsidP="000E41DC">
      <w:pPr>
        <w:tabs>
          <w:tab w:val="center" w:pos="4514"/>
          <w:tab w:val="right" w:pos="9029"/>
        </w:tabs>
        <w:spacing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ab/>
        <w:t>Відеорегістратор</w:t>
      </w:r>
      <w:r w:rsidR="00226AF1" w:rsidRPr="00226AF1">
        <w:rPr>
          <w:rFonts w:ascii="Times New Roman" w:hAnsi="Times New Roman" w:cs="Times New Roman"/>
          <w:b/>
          <w:color w:val="000000"/>
          <w:sz w:val="28"/>
          <w:szCs w:val="28"/>
          <w:lang w:val="uk-UA"/>
        </w:rPr>
        <w:t xml:space="preserve"> для обробки і запису відеосигналу з IP-камер</w:t>
      </w:r>
      <w:r>
        <w:rPr>
          <w:rFonts w:ascii="Times New Roman" w:hAnsi="Times New Roman" w:cs="Times New Roman"/>
          <w:b/>
          <w:color w:val="000000"/>
          <w:sz w:val="28"/>
          <w:szCs w:val="28"/>
          <w:lang w:val="uk-UA"/>
        </w:rPr>
        <w:tab/>
      </w:r>
    </w:p>
    <w:p w:rsidR="00B42AE9" w:rsidRDefault="005B74A9" w:rsidP="00B42AE9">
      <w:pPr>
        <w:pStyle w:val="search-previewtext"/>
        <w:spacing w:before="0" w:beforeAutospacing="0" w:after="0" w:afterAutospacing="0" w:line="300" w:lineRule="atLeast"/>
        <w:ind w:right="120"/>
        <w:jc w:val="center"/>
        <w:rPr>
          <w:rFonts w:eastAsia="Arial"/>
          <w:b/>
          <w:color w:val="000000"/>
          <w:sz w:val="28"/>
          <w:szCs w:val="28"/>
          <w:lang w:val="uk-UA"/>
        </w:rPr>
      </w:pPr>
      <w:r w:rsidRPr="00B42AE9">
        <w:rPr>
          <w:rFonts w:eastAsia="Arial"/>
          <w:b/>
          <w:color w:val="000000"/>
          <w:sz w:val="28"/>
          <w:szCs w:val="28"/>
          <w:lang w:val="uk-UA"/>
        </w:rPr>
        <w:t xml:space="preserve">за </w:t>
      </w:r>
      <w:r w:rsidR="00B13EF8" w:rsidRPr="00B42AE9">
        <w:rPr>
          <w:rFonts w:eastAsia="Arial"/>
          <w:b/>
          <w:color w:val="000000"/>
          <w:sz w:val="28"/>
          <w:szCs w:val="28"/>
          <w:lang w:val="uk-UA"/>
        </w:rPr>
        <w:t>ДК 021:</w:t>
      </w:r>
      <w:r w:rsidR="00B13EF8" w:rsidRPr="005B74A9">
        <w:rPr>
          <w:rFonts w:eastAsia="Arial"/>
          <w:b/>
          <w:color w:val="000000"/>
          <w:sz w:val="28"/>
          <w:szCs w:val="28"/>
          <w:lang w:val="uk-UA"/>
        </w:rPr>
        <w:t xml:space="preserve">2015 – </w:t>
      </w:r>
      <w:r w:rsidR="000E41DC" w:rsidRPr="000E41DC">
        <w:rPr>
          <w:rFonts w:eastAsia="Arial"/>
          <w:b/>
          <w:color w:val="000000"/>
          <w:sz w:val="28"/>
          <w:szCs w:val="28"/>
          <w:lang w:val="uk-UA"/>
        </w:rPr>
        <w:t>32330000-5</w:t>
      </w:r>
      <w:r w:rsidR="00B42AE9">
        <w:rPr>
          <w:rFonts w:eastAsia="Arial"/>
          <w:b/>
          <w:color w:val="000000"/>
          <w:sz w:val="28"/>
          <w:szCs w:val="28"/>
          <w:lang w:val="uk-UA"/>
        </w:rPr>
        <w:t xml:space="preserve"> -</w:t>
      </w:r>
      <w:r w:rsidR="00B42AE9" w:rsidRPr="00B42AE9">
        <w:rPr>
          <w:rFonts w:eastAsia="Arial"/>
          <w:b/>
          <w:color w:val="000000"/>
          <w:sz w:val="28"/>
          <w:szCs w:val="28"/>
          <w:lang w:val="uk-UA"/>
        </w:rPr>
        <w:t xml:space="preserve"> </w:t>
      </w:r>
      <w:r w:rsidR="000E41DC" w:rsidRPr="000E41DC">
        <w:rPr>
          <w:rFonts w:eastAsia="Arial"/>
          <w:b/>
          <w:color w:val="000000"/>
          <w:sz w:val="28"/>
          <w:szCs w:val="28"/>
          <w:lang w:val="uk-UA"/>
        </w:rPr>
        <w:t>Апаратура для запису та відтворення аудіо- та відеоматеріалу</w:t>
      </w:r>
    </w:p>
    <w:p w:rsidR="00FC23F2" w:rsidRDefault="00FC23F2" w:rsidP="00FC23F2">
      <w:pPr>
        <w:pStyle w:val="search-previewtext"/>
        <w:spacing w:before="0" w:beforeAutospacing="0" w:after="0" w:afterAutospacing="0" w:line="300" w:lineRule="atLeast"/>
        <w:ind w:right="120"/>
        <w:rPr>
          <w:rFonts w:eastAsia="Arial"/>
          <w:b/>
          <w:color w:val="000000"/>
          <w:sz w:val="28"/>
          <w:szCs w:val="28"/>
          <w:lang w:val="uk-UA"/>
        </w:rPr>
      </w:pP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45"/>
        <w:gridCol w:w="3324"/>
        <w:gridCol w:w="5812"/>
      </w:tblGrid>
      <w:tr w:rsidR="00B6145B" w:rsidRPr="001C34E8" w:rsidTr="00AC5A3E">
        <w:trPr>
          <w:trHeight w:val="420"/>
        </w:trPr>
        <w:tc>
          <w:tcPr>
            <w:tcW w:w="645" w:type="dxa"/>
            <w:shd w:val="clear" w:color="auto" w:fill="FFE599"/>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w:t>
            </w:r>
          </w:p>
        </w:tc>
        <w:tc>
          <w:tcPr>
            <w:tcW w:w="9136" w:type="dxa"/>
            <w:gridSpan w:val="2"/>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 Загальні положення</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Інформація про замовника торгів</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Повне найменування</w:t>
            </w:r>
          </w:p>
        </w:tc>
        <w:tc>
          <w:tcPr>
            <w:tcW w:w="5812" w:type="dxa"/>
            <w:tcMar>
              <w:top w:w="100" w:type="dxa"/>
              <w:left w:w="100" w:type="dxa"/>
              <w:bottom w:w="100" w:type="dxa"/>
              <w:right w:w="100" w:type="dxa"/>
            </w:tcMar>
          </w:tcPr>
          <w:p w:rsidR="00B6145B" w:rsidRPr="00DB1065" w:rsidRDefault="00DB1065" w:rsidP="00DB1065">
            <w:pPr>
              <w:rPr>
                <w:lang w:val="uk-UA"/>
              </w:rPr>
            </w:pPr>
            <w:r w:rsidRPr="00DB1065">
              <w:rPr>
                <w:rFonts w:ascii="Times New Roman" w:hAnsi="Times New Roman" w:cs="Times New Roman"/>
                <w:sz w:val="28"/>
                <w:szCs w:val="28"/>
                <w:lang w:val="uk-UA"/>
              </w:rPr>
              <w:t>Департамент з питань цивільного захисту населення Запорізької обласної державної адміністрації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1.2</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Місцезнаходження</w:t>
            </w:r>
          </w:p>
        </w:tc>
        <w:tc>
          <w:tcPr>
            <w:tcW w:w="5812" w:type="dxa"/>
            <w:tcMar>
              <w:top w:w="100" w:type="dxa"/>
              <w:left w:w="100" w:type="dxa"/>
              <w:bottom w:w="100" w:type="dxa"/>
              <w:right w:w="100" w:type="dxa"/>
            </w:tcMar>
          </w:tcPr>
          <w:p w:rsidR="00B6145B" w:rsidRPr="00C50095" w:rsidRDefault="00C50095" w:rsidP="00C50095">
            <w:pPr>
              <w:rPr>
                <w:lang w:val="uk-UA"/>
              </w:rPr>
            </w:pPr>
            <w:r w:rsidRPr="00C50095">
              <w:rPr>
                <w:rFonts w:ascii="Times New Roman" w:hAnsi="Times New Roman" w:cs="Times New Roman"/>
                <w:sz w:val="28"/>
                <w:szCs w:val="28"/>
                <w:lang w:val="uk-UA"/>
              </w:rPr>
              <w:t>69035, Запорізька область, місто Запоріжжя, проспект Соборний, 180-А</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1.3.</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000000"/>
                <w:sz w:val="28"/>
                <w:szCs w:val="28"/>
                <w:lang w:val="uk-UA"/>
              </w:rPr>
            </w:pPr>
            <w:r w:rsidRPr="001C34E8">
              <w:rPr>
                <w:rFonts w:ascii="Times New Roman" w:hAnsi="Times New Roman" w:cs="Times New Roman"/>
                <w:color w:val="000000"/>
                <w:sz w:val="28"/>
                <w:szCs w:val="28"/>
                <w:lang w:val="uk-UA"/>
              </w:rPr>
              <w:t>Ідентифікаційний код замовника в Єдиному державному реєстрі юридичних осіб, фізичних осіб</w:t>
            </w:r>
          </w:p>
        </w:tc>
        <w:tc>
          <w:tcPr>
            <w:tcW w:w="5812" w:type="dxa"/>
            <w:tcMar>
              <w:top w:w="100" w:type="dxa"/>
              <w:left w:w="100" w:type="dxa"/>
              <w:bottom w:w="100" w:type="dxa"/>
              <w:right w:w="100" w:type="dxa"/>
            </w:tcMar>
          </w:tcPr>
          <w:p w:rsidR="00B6145B" w:rsidRPr="001C34E8" w:rsidRDefault="00C50095"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14373165</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1.4.</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747474"/>
                <w:sz w:val="28"/>
                <w:szCs w:val="28"/>
                <w:shd w:val="clear" w:color="auto" w:fill="FFFFFF"/>
                <w:lang w:val="uk-UA"/>
              </w:rPr>
            </w:pPr>
            <w:r w:rsidRPr="001C34E8">
              <w:rPr>
                <w:rFonts w:ascii="Times New Roman" w:hAnsi="Times New Roman" w:cs="Times New Roman"/>
                <w:color w:val="000000"/>
                <w:sz w:val="28"/>
                <w:szCs w:val="28"/>
                <w:lang w:val="uk-UA"/>
              </w:rPr>
              <w:t>Категорія замовника</w:t>
            </w:r>
          </w:p>
        </w:tc>
        <w:tc>
          <w:tcPr>
            <w:tcW w:w="5812" w:type="dxa"/>
            <w:tcMar>
              <w:top w:w="100" w:type="dxa"/>
              <w:left w:w="100" w:type="dxa"/>
              <w:bottom w:w="100" w:type="dxa"/>
              <w:right w:w="100" w:type="dxa"/>
            </w:tcMar>
          </w:tcPr>
          <w:p w:rsidR="00B6145B" w:rsidRPr="001C34E8" w:rsidRDefault="00442DB5" w:rsidP="00AC5A3E">
            <w:pPr>
              <w:widowControl w:val="0"/>
              <w:spacing w:line="240" w:lineRule="auto"/>
              <w:rPr>
                <w:rFonts w:ascii="Times New Roman" w:hAnsi="Times New Roman" w:cs="Times New Roman"/>
                <w:sz w:val="28"/>
                <w:szCs w:val="28"/>
                <w:lang w:val="uk-UA"/>
              </w:rPr>
            </w:pPr>
            <w:r>
              <w:rPr>
                <w:rFonts w:ascii="Times New Roman" w:hAnsi="Times New Roman" w:cs="Times New Roman"/>
                <w:color w:val="000000"/>
                <w:sz w:val="28"/>
                <w:szCs w:val="28"/>
                <w:lang w:val="uk-UA"/>
              </w:rPr>
              <w:t>О</w:t>
            </w:r>
            <w:r w:rsidR="00B6145B" w:rsidRPr="001C34E8">
              <w:rPr>
                <w:rFonts w:ascii="Times New Roman" w:hAnsi="Times New Roman" w:cs="Times New Roman"/>
                <w:color w:val="000000"/>
                <w:sz w:val="28"/>
                <w:szCs w:val="28"/>
                <w:lang w:val="uk-UA"/>
              </w:rPr>
              <w:t>ргани державної влади</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1.5.</w:t>
            </w:r>
          </w:p>
        </w:tc>
        <w:tc>
          <w:tcPr>
            <w:tcW w:w="3324" w:type="dxa"/>
            <w:tcBorders>
              <w:top w:val="nil"/>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Посадова особа замовника, уповноважена здійснювати зв'язок з учасниками</w:t>
            </w:r>
          </w:p>
        </w:tc>
        <w:tc>
          <w:tcPr>
            <w:tcW w:w="5812" w:type="dxa"/>
            <w:tcMar>
              <w:top w:w="100" w:type="dxa"/>
              <w:left w:w="100" w:type="dxa"/>
              <w:bottom w:w="100" w:type="dxa"/>
              <w:right w:w="100" w:type="dxa"/>
            </w:tcMar>
          </w:tcPr>
          <w:p w:rsidR="00B6145B" w:rsidRPr="001C34E8" w:rsidRDefault="005B74A9"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Щербина Сергій Юрійович</w:t>
            </w:r>
            <w:r w:rsidR="00B6145B" w:rsidRPr="001C34E8">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Уповноважена особа, +380</w:t>
            </w:r>
            <w:r w:rsidR="006578FC" w:rsidRPr="006578FC">
              <w:rPr>
                <w:rFonts w:ascii="Times New Roman" w:hAnsi="Times New Roman" w:cs="Times New Roman"/>
                <w:sz w:val="28"/>
                <w:szCs w:val="28"/>
                <w:lang w:val="uk-UA"/>
              </w:rPr>
              <w:t>6123</w:t>
            </w:r>
            <w:r w:rsidR="005B74A9">
              <w:rPr>
                <w:rFonts w:ascii="Times New Roman" w:hAnsi="Times New Roman" w:cs="Times New Roman"/>
                <w:sz w:val="28"/>
                <w:szCs w:val="28"/>
                <w:lang w:val="uk-UA"/>
              </w:rPr>
              <w:t>61152</w:t>
            </w:r>
            <w:r w:rsidRPr="001C34E8">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м. Запоріжжя, </w:t>
            </w:r>
            <w:r w:rsidR="006578FC" w:rsidRPr="006578FC">
              <w:rPr>
                <w:rFonts w:ascii="Times New Roman" w:hAnsi="Times New Roman" w:cs="Times New Roman"/>
                <w:sz w:val="28"/>
                <w:szCs w:val="28"/>
                <w:lang w:val="uk-UA"/>
              </w:rPr>
              <w:t>проспект Соборний, 180-А</w:t>
            </w:r>
            <w:r w:rsidRPr="001C34E8">
              <w:rPr>
                <w:rFonts w:ascii="Times New Roman" w:hAnsi="Times New Roman" w:cs="Times New Roman"/>
                <w:sz w:val="28"/>
                <w:szCs w:val="28"/>
                <w:lang w:val="uk-UA"/>
              </w:rPr>
              <w:t xml:space="preserve">, </w:t>
            </w:r>
          </w:p>
          <w:p w:rsidR="00B6145B" w:rsidRPr="001C34E8" w:rsidRDefault="006578FC" w:rsidP="00AC5A3E">
            <w:pPr>
              <w:widowControl w:val="0"/>
              <w:spacing w:line="240" w:lineRule="auto"/>
              <w:rPr>
                <w:rFonts w:ascii="Times New Roman" w:hAnsi="Times New Roman" w:cs="Times New Roman"/>
                <w:sz w:val="28"/>
                <w:szCs w:val="28"/>
                <w:lang w:val="uk-UA"/>
              </w:rPr>
            </w:pPr>
            <w:r w:rsidRPr="006578FC">
              <w:rPr>
                <w:rFonts w:ascii="Times New Roman" w:hAnsi="Times New Roman" w:cs="Times New Roman"/>
                <w:sz w:val="28"/>
                <w:szCs w:val="28"/>
                <w:lang w:val="uk-UA"/>
              </w:rPr>
              <w:t>depczn@zoda.gov.ua</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Тип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w:t>
            </w:r>
          </w:p>
        </w:tc>
      </w:tr>
      <w:tr w:rsidR="00B6145B" w:rsidRPr="00F13BCA" w:rsidTr="006F4D5E">
        <w:trPr>
          <w:trHeight w:val="545"/>
        </w:trPr>
        <w:tc>
          <w:tcPr>
            <w:tcW w:w="645"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Borders>
              <w:bottom w:val="single" w:sz="4" w:space="0" w:color="auto"/>
            </w:tcBorders>
            <w:tcMar>
              <w:top w:w="100" w:type="dxa"/>
              <w:left w:w="100" w:type="dxa"/>
              <w:bottom w:w="100" w:type="dxa"/>
              <w:right w:w="100" w:type="dxa"/>
            </w:tcMar>
          </w:tcPr>
          <w:p w:rsidR="006F4D5E" w:rsidRDefault="00B6145B" w:rsidP="006F4D5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 xml:space="preserve">Очікувана вартість </w:t>
            </w:r>
          </w:p>
          <w:p w:rsidR="00B6145B" w:rsidRPr="001C34E8" w:rsidRDefault="00B6145B" w:rsidP="006F4D5E">
            <w:pPr>
              <w:widowControl w:val="0"/>
              <w:spacing w:line="240" w:lineRule="auto"/>
              <w:rPr>
                <w:rFonts w:ascii="Times New Roman" w:hAnsi="Times New Roman" w:cs="Times New Roman"/>
                <w:b/>
                <w:sz w:val="28"/>
                <w:szCs w:val="28"/>
                <w:lang w:val="uk-UA"/>
              </w:rPr>
            </w:pPr>
          </w:p>
        </w:tc>
        <w:tc>
          <w:tcPr>
            <w:tcW w:w="5812" w:type="dxa"/>
            <w:tcBorders>
              <w:bottom w:val="single" w:sz="4" w:space="0" w:color="auto"/>
            </w:tcBorders>
            <w:tcMar>
              <w:top w:w="100" w:type="dxa"/>
              <w:left w:w="100" w:type="dxa"/>
              <w:bottom w:w="100" w:type="dxa"/>
              <w:right w:w="100" w:type="dxa"/>
            </w:tcMar>
          </w:tcPr>
          <w:p w:rsidR="00B6145B" w:rsidRPr="001C34E8" w:rsidRDefault="00F13BCA" w:rsidP="000E41DC">
            <w:pPr>
              <w:widowControl w:val="0"/>
              <w:spacing w:line="240" w:lineRule="auto"/>
              <w:rPr>
                <w:rFonts w:ascii="Times New Roman" w:hAnsi="Times New Roman" w:cs="Times New Roman"/>
                <w:sz w:val="28"/>
                <w:szCs w:val="28"/>
                <w:lang w:val="uk-UA"/>
              </w:rPr>
            </w:pPr>
            <w:r w:rsidRPr="00F13BCA">
              <w:rPr>
                <w:rFonts w:ascii="Times New Roman" w:hAnsi="Times New Roman" w:cs="Times New Roman"/>
                <w:sz w:val="28"/>
                <w:szCs w:val="28"/>
                <w:lang w:val="uk-UA"/>
              </w:rPr>
              <w:t xml:space="preserve">Загальна </w:t>
            </w:r>
            <w:r>
              <w:rPr>
                <w:rFonts w:ascii="Times New Roman" w:hAnsi="Times New Roman" w:cs="Times New Roman"/>
                <w:sz w:val="28"/>
                <w:szCs w:val="28"/>
                <w:lang w:val="uk-UA"/>
              </w:rPr>
              <w:t xml:space="preserve">– </w:t>
            </w:r>
            <w:r w:rsidR="000E41DC">
              <w:rPr>
                <w:rFonts w:ascii="Times New Roman" w:hAnsi="Times New Roman" w:cs="Times New Roman"/>
                <w:sz w:val="28"/>
                <w:szCs w:val="28"/>
                <w:lang w:val="uk-UA"/>
              </w:rPr>
              <w:t>60</w:t>
            </w:r>
            <w:r w:rsidR="00473D54">
              <w:rPr>
                <w:rFonts w:ascii="Times New Roman" w:hAnsi="Times New Roman" w:cs="Times New Roman"/>
                <w:sz w:val="28"/>
                <w:szCs w:val="28"/>
                <w:lang w:val="uk-UA"/>
              </w:rPr>
              <w:t>000</w:t>
            </w:r>
            <w:r>
              <w:rPr>
                <w:rFonts w:ascii="Times New Roman" w:hAnsi="Times New Roman" w:cs="Times New Roman"/>
                <w:sz w:val="28"/>
                <w:szCs w:val="28"/>
                <w:lang w:val="uk-UA"/>
              </w:rPr>
              <w:t>,00 грн.</w:t>
            </w:r>
          </w:p>
        </w:tc>
      </w:tr>
      <w:tr w:rsidR="006F4D5E" w:rsidRPr="001C34E8" w:rsidTr="006F4D5E">
        <w:trPr>
          <w:trHeight w:val="731"/>
        </w:trPr>
        <w:tc>
          <w:tcPr>
            <w:tcW w:w="645"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3.1</w:t>
            </w:r>
          </w:p>
        </w:tc>
        <w:tc>
          <w:tcPr>
            <w:tcW w:w="3324" w:type="dxa"/>
            <w:tcBorders>
              <w:top w:val="single" w:sz="4" w:space="0" w:color="auto"/>
            </w:tcBorders>
            <w:tcMar>
              <w:top w:w="100" w:type="dxa"/>
              <w:left w:w="100" w:type="dxa"/>
              <w:bottom w:w="100" w:type="dxa"/>
              <w:right w:w="100" w:type="dxa"/>
            </w:tcMar>
          </w:tcPr>
          <w:p w:rsidR="006F4D5E" w:rsidRPr="001C34E8" w:rsidRDefault="006F4D5E" w:rsidP="006F4D5E">
            <w:pPr>
              <w:widowControl w:val="0"/>
              <w:spacing w:line="240" w:lineRule="auto"/>
              <w:rPr>
                <w:rFonts w:ascii="Times New Roman" w:hAnsi="Times New Roman" w:cs="Times New Roman"/>
                <w:b/>
                <w:sz w:val="28"/>
                <w:szCs w:val="28"/>
                <w:lang w:val="uk-UA"/>
              </w:rPr>
            </w:pPr>
            <w:r w:rsidRPr="006F4D5E">
              <w:rPr>
                <w:rFonts w:ascii="Times New Roman" w:hAnsi="Times New Roman" w:cs="Times New Roman"/>
                <w:b/>
                <w:sz w:val="28"/>
                <w:szCs w:val="28"/>
                <w:lang w:val="uk-UA"/>
              </w:rPr>
              <w:t>Розмір мінімального кроку пониження ціни під час електронного аукціону</w:t>
            </w:r>
          </w:p>
        </w:tc>
        <w:tc>
          <w:tcPr>
            <w:tcW w:w="5812" w:type="dxa"/>
            <w:tcBorders>
              <w:top w:val="single" w:sz="4" w:space="0" w:color="auto"/>
            </w:tcBorders>
            <w:tcMar>
              <w:top w:w="100" w:type="dxa"/>
              <w:left w:w="100" w:type="dxa"/>
              <w:bottom w:w="100" w:type="dxa"/>
              <w:right w:w="100" w:type="dxa"/>
            </w:tcMar>
          </w:tcPr>
          <w:p w:rsidR="006F4D5E" w:rsidRDefault="00DD0160" w:rsidP="005A31F9">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6F4D5E">
              <w:rPr>
                <w:rFonts w:ascii="Times New Roman" w:hAnsi="Times New Roman" w:cs="Times New Roman"/>
                <w:sz w:val="28"/>
                <w:szCs w:val="28"/>
                <w:lang w:val="uk-UA"/>
              </w:rPr>
              <w:t>%</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предмет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lastRenderedPageBreak/>
              <w:t>4.1.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Назва предмета закупівлі</w:t>
            </w:r>
          </w:p>
        </w:tc>
        <w:tc>
          <w:tcPr>
            <w:tcW w:w="5812" w:type="dxa"/>
            <w:tcMar>
              <w:top w:w="100" w:type="dxa"/>
              <w:left w:w="100" w:type="dxa"/>
              <w:bottom w:w="100" w:type="dxa"/>
              <w:right w:w="100" w:type="dxa"/>
            </w:tcMar>
          </w:tcPr>
          <w:p w:rsidR="00B6145B" w:rsidRPr="001C34E8" w:rsidRDefault="00226AF1" w:rsidP="00AC5A3E">
            <w:pPr>
              <w:spacing w:line="240" w:lineRule="auto"/>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Відеорегістратор</w:t>
            </w:r>
            <w:r w:rsidRPr="00226AF1">
              <w:rPr>
                <w:rFonts w:ascii="Times New Roman" w:hAnsi="Times New Roman" w:cs="Times New Roman"/>
                <w:b/>
                <w:color w:val="000000"/>
                <w:sz w:val="28"/>
                <w:szCs w:val="28"/>
                <w:lang w:val="uk-UA"/>
              </w:rPr>
              <w:t xml:space="preserve"> для обробки і запису відеосигналу з IP-камер</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Опис окремої частини (частин) предмета закупівлі (лота), щодо якої можуть бути подані про</w:t>
            </w:r>
          </w:p>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позиції</w:t>
            </w:r>
          </w:p>
        </w:tc>
        <w:tc>
          <w:tcPr>
            <w:tcW w:w="5812" w:type="dxa"/>
            <w:tcMar>
              <w:top w:w="100" w:type="dxa"/>
              <w:left w:w="100" w:type="dxa"/>
              <w:bottom w:w="100" w:type="dxa"/>
              <w:right w:w="100" w:type="dxa"/>
            </w:tcMar>
          </w:tcPr>
          <w:p w:rsidR="00B6145B" w:rsidRDefault="005A6999" w:rsidP="00AC5A3E">
            <w:pPr>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згідно Додатку 2</w:t>
            </w:r>
          </w:p>
          <w:p w:rsidR="005A6999" w:rsidRPr="001C34E8" w:rsidRDefault="005A6999" w:rsidP="005A6999">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Місце</w:t>
            </w:r>
            <w:r w:rsidRPr="001C34E8">
              <w:rPr>
                <w:rFonts w:ascii="Times New Roman" w:hAnsi="Times New Roman" w:cs="Times New Roman"/>
                <w:sz w:val="28"/>
                <w:szCs w:val="28"/>
                <w:lang w:val="uk-UA"/>
              </w:rPr>
              <w:t xml:space="preserve"> поставки</w:t>
            </w:r>
          </w:p>
        </w:tc>
        <w:tc>
          <w:tcPr>
            <w:tcW w:w="5812" w:type="dxa"/>
            <w:tcMar>
              <w:top w:w="100" w:type="dxa"/>
              <w:left w:w="100" w:type="dxa"/>
              <w:bottom w:w="100" w:type="dxa"/>
              <w:right w:w="100" w:type="dxa"/>
            </w:tcMar>
          </w:tcPr>
          <w:p w:rsidR="00B6145B" w:rsidRPr="001C34E8" w:rsidRDefault="00B6145B" w:rsidP="006578FC">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За адрес</w:t>
            </w:r>
            <w:r w:rsidR="006578FC">
              <w:rPr>
                <w:rFonts w:ascii="Times New Roman" w:hAnsi="Times New Roman" w:cs="Times New Roman"/>
                <w:sz w:val="28"/>
                <w:szCs w:val="28"/>
                <w:lang w:val="uk-UA"/>
              </w:rPr>
              <w:t>ою</w:t>
            </w:r>
            <w:r w:rsidRPr="001C34E8">
              <w:rPr>
                <w:rFonts w:ascii="Times New Roman" w:hAnsi="Times New Roman" w:cs="Times New Roman"/>
                <w:sz w:val="28"/>
                <w:szCs w:val="28"/>
                <w:lang w:val="uk-UA"/>
              </w:rPr>
              <w:t xml:space="preserve"> замовника</w:t>
            </w:r>
            <w:r>
              <w:rPr>
                <w:rFonts w:ascii="Times New Roman" w:hAnsi="Times New Roman" w:cs="Times New Roman"/>
                <w:sz w:val="28"/>
                <w:szCs w:val="28"/>
                <w:lang w:val="uk-UA"/>
              </w:rPr>
              <w:t xml:space="preserve">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Кількість, обсяг поставки товарів (надання послуг, виконання робіт)</w:t>
            </w:r>
          </w:p>
        </w:tc>
        <w:tc>
          <w:tcPr>
            <w:tcW w:w="5812" w:type="dxa"/>
            <w:tcMar>
              <w:top w:w="100" w:type="dxa"/>
              <w:left w:w="100" w:type="dxa"/>
              <w:bottom w:w="100" w:type="dxa"/>
              <w:right w:w="100" w:type="dxa"/>
            </w:tcMar>
          </w:tcPr>
          <w:p w:rsidR="00B6145B" w:rsidRPr="00226AF1" w:rsidRDefault="000E41DC" w:rsidP="009859CC">
            <w:pPr>
              <w:widowControl w:val="0"/>
              <w:spacing w:line="240" w:lineRule="auto"/>
              <w:rPr>
                <w:rFonts w:ascii="Times New Roman" w:hAnsi="Times New Roman" w:cs="Times New Roman"/>
                <w:sz w:val="28"/>
                <w:szCs w:val="28"/>
                <w:lang w:val="en-US"/>
              </w:rPr>
            </w:pPr>
            <w:r>
              <w:rPr>
                <w:rFonts w:ascii="Times New Roman" w:hAnsi="Times New Roman" w:cs="Times New Roman"/>
                <w:sz w:val="28"/>
                <w:szCs w:val="28"/>
                <w:lang w:val="uk-UA"/>
              </w:rPr>
              <w:t>1</w:t>
            </w:r>
            <w:r w:rsidR="00F9234B">
              <w:rPr>
                <w:rFonts w:ascii="Times New Roman" w:hAnsi="Times New Roman" w:cs="Times New Roman"/>
                <w:sz w:val="28"/>
                <w:szCs w:val="28"/>
                <w:lang w:val="en-US"/>
              </w:rPr>
              <w:t xml:space="preserve"> </w:t>
            </w:r>
            <w:r w:rsidR="00F9234B">
              <w:rPr>
                <w:rFonts w:ascii="Times New Roman" w:hAnsi="Times New Roman" w:cs="Times New Roman"/>
                <w:sz w:val="28"/>
                <w:szCs w:val="28"/>
                <w:lang w:val="uk-UA"/>
              </w:rPr>
              <w:t>штук</w:t>
            </w:r>
            <w:r>
              <w:rPr>
                <w:rFonts w:ascii="Times New Roman" w:hAnsi="Times New Roman" w:cs="Times New Roman"/>
                <w:sz w:val="28"/>
                <w:szCs w:val="28"/>
                <w:lang w:val="uk-UA"/>
              </w:rPr>
              <w:t>а</w:t>
            </w:r>
          </w:p>
          <w:p w:rsidR="00937684" w:rsidRPr="001C34E8" w:rsidRDefault="00937684" w:rsidP="00937684">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Строк поставки товарів (надання послуг, виконання робіт)</w:t>
            </w:r>
          </w:p>
        </w:tc>
        <w:tc>
          <w:tcPr>
            <w:tcW w:w="5812" w:type="dxa"/>
            <w:tcMar>
              <w:top w:w="100" w:type="dxa"/>
              <w:left w:w="100" w:type="dxa"/>
              <w:bottom w:w="100" w:type="dxa"/>
              <w:right w:w="100" w:type="dxa"/>
            </w:tcMar>
          </w:tcPr>
          <w:p w:rsidR="00B6145B" w:rsidRDefault="005A6999" w:rsidP="005B74A9">
            <w:pPr>
              <w:widowControl w:val="0"/>
              <w:spacing w:line="240" w:lineRule="auto"/>
              <w:rPr>
                <w:rFonts w:ascii="Times New Roman" w:hAnsi="Times New Roman" w:cs="Times New Roman"/>
                <w:sz w:val="28"/>
                <w:szCs w:val="28"/>
                <w:lang w:val="uk-UA"/>
              </w:rPr>
            </w:pPr>
            <w:r w:rsidRPr="005A6999">
              <w:rPr>
                <w:rFonts w:ascii="Times New Roman" w:hAnsi="Times New Roman" w:cs="Times New Roman"/>
                <w:sz w:val="28"/>
                <w:szCs w:val="28"/>
                <w:lang w:val="uk-UA"/>
              </w:rPr>
              <w:t>3 (три) робочих дні з моменту надання  заявки</w:t>
            </w:r>
            <w:r>
              <w:rPr>
                <w:rFonts w:ascii="Times New Roman" w:hAnsi="Times New Roman" w:cs="Times New Roman"/>
                <w:sz w:val="28"/>
                <w:szCs w:val="28"/>
                <w:lang w:val="uk-UA"/>
              </w:rPr>
              <w:t>,</w:t>
            </w:r>
          </w:p>
          <w:p w:rsidR="005A6999" w:rsidRPr="00B42AE9" w:rsidRDefault="005A6999" w:rsidP="005B74A9">
            <w:pPr>
              <w:widowControl w:val="0"/>
              <w:spacing w:line="240" w:lineRule="auto"/>
              <w:rPr>
                <w:rFonts w:ascii="Times New Roman" w:hAnsi="Times New Roman" w:cs="Times New Roman"/>
                <w:b/>
                <w:sz w:val="28"/>
                <w:szCs w:val="28"/>
                <w:lang w:val="uk-UA"/>
              </w:rPr>
            </w:pPr>
            <w:r w:rsidRPr="005A6999">
              <w:rPr>
                <w:rFonts w:ascii="Times New Roman" w:hAnsi="Times New Roman" w:cs="Times New Roman"/>
                <w:sz w:val="28"/>
                <w:szCs w:val="28"/>
                <w:lang w:val="uk-UA"/>
              </w:rPr>
              <w:t>кінцевий строк надання заявки до 15.12.2023 року.</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4.6</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Умови оплати</w:t>
            </w:r>
          </w:p>
        </w:tc>
        <w:tc>
          <w:tcPr>
            <w:tcW w:w="5812" w:type="dxa"/>
            <w:tcMar>
              <w:top w:w="100" w:type="dxa"/>
              <w:left w:w="100" w:type="dxa"/>
              <w:bottom w:w="100" w:type="dxa"/>
              <w:right w:w="100" w:type="dxa"/>
            </w:tcMar>
          </w:tcPr>
          <w:p w:rsidR="009859CC" w:rsidRPr="001C34E8" w:rsidRDefault="00B6145B" w:rsidP="009859CC">
            <w:pPr>
              <w:widowControl w:val="0"/>
              <w:spacing w:line="240" w:lineRule="auto"/>
              <w:rPr>
                <w:rFonts w:ascii="Times New Roman" w:hAnsi="Times New Roman" w:cs="Times New Roman"/>
                <w:sz w:val="28"/>
                <w:szCs w:val="28"/>
                <w:lang w:val="uk-UA"/>
              </w:rPr>
            </w:pPr>
            <w:r w:rsidRPr="009859CC">
              <w:rPr>
                <w:rFonts w:ascii="Times New Roman" w:hAnsi="Times New Roman" w:cs="Times New Roman"/>
                <w:sz w:val="28"/>
                <w:szCs w:val="28"/>
                <w:lang w:val="uk-UA"/>
              </w:rPr>
              <w:t xml:space="preserve">після </w:t>
            </w:r>
            <w:r w:rsidR="009859CC" w:rsidRPr="009859CC">
              <w:rPr>
                <w:rFonts w:ascii="Times New Roman" w:hAnsi="Times New Roman" w:cs="Times New Roman"/>
                <w:sz w:val="28"/>
                <w:szCs w:val="28"/>
                <w:lang w:val="uk-UA"/>
              </w:rPr>
              <w:t>отримання товару</w:t>
            </w:r>
          </w:p>
          <w:p w:rsidR="00B6145B" w:rsidRPr="001C34E8" w:rsidRDefault="00B6145B" w:rsidP="00BB1E45">
            <w:pPr>
              <w:widowControl w:val="0"/>
              <w:spacing w:line="240" w:lineRule="auto"/>
              <w:rPr>
                <w:rFonts w:ascii="Times New Roman" w:hAnsi="Times New Roman" w:cs="Times New Roman"/>
                <w:sz w:val="28"/>
                <w:szCs w:val="28"/>
                <w:lang w:val="uk-UA"/>
              </w:rPr>
            </w:pP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Недискримінація учасників</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Вітчизняні та іноземні учасники всіх форм власності та організаційно-правових форм беруть участь у закупівлі на рівних умовах</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6</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Інформація про валюту, у якій повинно бути розраховано та зазначено ціну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Національна валюта України - гривня</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7</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мову (мови), якою (якими) повинно бути складено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II Порядок унесення змін та надання роз’яснень до документації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 xml:space="preserve">Процедура надання </w:t>
            </w:r>
            <w:r w:rsidRPr="001C34E8">
              <w:rPr>
                <w:rFonts w:ascii="Times New Roman" w:hAnsi="Times New Roman" w:cs="Times New Roman"/>
                <w:b/>
                <w:sz w:val="28"/>
                <w:szCs w:val="28"/>
                <w:lang w:val="uk-UA"/>
              </w:rPr>
              <w:lastRenderedPageBreak/>
              <w:t>роз’яснень щодо документації</w:t>
            </w:r>
          </w:p>
        </w:tc>
        <w:tc>
          <w:tcPr>
            <w:tcW w:w="5812" w:type="dxa"/>
            <w:tcMar>
              <w:top w:w="100" w:type="dxa"/>
              <w:left w:w="100" w:type="dxa"/>
              <w:bottom w:w="100" w:type="dxa"/>
              <w:right w:w="100" w:type="dxa"/>
            </w:tcMar>
          </w:tcPr>
          <w:p w:rsidR="00B6145B" w:rsidRPr="001C34E8" w:rsidRDefault="00B6145B" w:rsidP="00AC5A3E">
            <w:pPr>
              <w:pStyle w:val="21"/>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lastRenderedPageBreak/>
              <w:t xml:space="preserve">Період уточнення інформації про закупівлю </w:t>
            </w:r>
            <w:r>
              <w:rPr>
                <w:rFonts w:ascii="Times New Roman" w:hAnsi="Times New Roman" w:cs="Times New Roman"/>
                <w:sz w:val="28"/>
                <w:szCs w:val="28"/>
              </w:rPr>
              <w:lastRenderedPageBreak/>
              <w:t>(</w:t>
            </w:r>
            <w:r w:rsidRPr="00925682">
              <w:rPr>
                <w:rFonts w:ascii="Times New Roman" w:hAnsi="Times New Roman" w:cs="Times New Roman"/>
                <w:sz w:val="28"/>
                <w:szCs w:val="28"/>
              </w:rPr>
              <w:t>не менше трьох робочих днів</w:t>
            </w:r>
            <w:r>
              <w:rPr>
                <w:rFonts w:ascii="Times New Roman" w:hAnsi="Times New Roman" w:cs="Times New Roman"/>
                <w:sz w:val="28"/>
                <w:szCs w:val="28"/>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 період уточнення учасники мають можливість звернутися до замовника із питаннями щодо встановлених вимог. </w:t>
            </w:r>
          </w:p>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r w:rsidRPr="001C34E8">
              <w:rPr>
                <w:color w:val="000000"/>
                <w:sz w:val="28"/>
                <w:szCs w:val="28"/>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B6145B" w:rsidRPr="001C34E8" w:rsidTr="00AC5A3E">
        <w:trPr>
          <w:trHeight w:val="205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Внесення змін до документації</w:t>
            </w:r>
          </w:p>
        </w:tc>
        <w:tc>
          <w:tcPr>
            <w:tcW w:w="5812" w:type="dxa"/>
            <w:tcMar>
              <w:top w:w="100" w:type="dxa"/>
              <w:left w:w="100" w:type="dxa"/>
              <w:bottom w:w="100" w:type="dxa"/>
              <w:right w:w="100" w:type="dxa"/>
            </w:tcMar>
          </w:tcPr>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bookmarkStart w:id="0" w:name="n1163"/>
            <w:bookmarkEnd w:id="0"/>
            <w:r w:rsidRPr="001C34E8">
              <w:rPr>
                <w:color w:val="000000"/>
                <w:sz w:val="28"/>
                <w:szCs w:val="28"/>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B6145B" w:rsidRPr="001C34E8" w:rsidRDefault="00B6145B" w:rsidP="00AC5A3E">
            <w:pPr>
              <w:pStyle w:val="rvps2"/>
              <w:shd w:val="clear" w:color="auto" w:fill="FFFFFF"/>
              <w:spacing w:before="0" w:beforeAutospacing="0" w:after="0" w:afterAutospacing="0"/>
              <w:jc w:val="both"/>
              <w:rPr>
                <w:color w:val="000000"/>
                <w:sz w:val="28"/>
                <w:szCs w:val="28"/>
                <w:lang w:val="uk-UA"/>
              </w:rPr>
            </w:pPr>
            <w:r w:rsidRPr="001C34E8">
              <w:rPr>
                <w:color w:val="000000"/>
                <w:sz w:val="28"/>
                <w:szCs w:val="28"/>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1" w:name="n1164"/>
            <w:bookmarkEnd w:id="1"/>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III Інструкція з підготовки пропозиції</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Зміст і спосіб подання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color w:val="000000"/>
                <w:sz w:val="28"/>
                <w:szCs w:val="28"/>
                <w:lang w:val="uk-UA"/>
              </w:rPr>
            </w:pPr>
            <w:r w:rsidRPr="001C34E8">
              <w:rPr>
                <w:rFonts w:ascii="Times New Roman" w:hAnsi="Times New Roman" w:cs="Times New Roman"/>
                <w:color w:val="000000"/>
                <w:sz w:val="28"/>
                <w:szCs w:val="28"/>
                <w:lang w:val="uk-UA"/>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w:t>
            </w:r>
            <w:r>
              <w:rPr>
                <w:rFonts w:ascii="Times New Roman" w:hAnsi="Times New Roman" w:cs="Times New Roman"/>
                <w:color w:val="000000"/>
                <w:sz w:val="28"/>
                <w:szCs w:val="28"/>
                <w:lang w:val="uk-UA"/>
              </w:rPr>
              <w:t>лектронній системі закупівель)</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Учасник має право подати пропозицію після закінчення строку періоду уточнення інформації та до закінчення терміну подання пропозицій, що </w:t>
            </w:r>
            <w:r>
              <w:rPr>
                <w:rFonts w:ascii="Times New Roman" w:hAnsi="Times New Roman" w:cs="Times New Roman"/>
                <w:sz w:val="28"/>
                <w:szCs w:val="28"/>
                <w:lang w:val="uk-UA"/>
              </w:rPr>
              <w:t>виз</w:t>
            </w:r>
            <w:r w:rsidRPr="001C34E8">
              <w:rPr>
                <w:rFonts w:ascii="Times New Roman" w:hAnsi="Times New Roman" w:cs="Times New Roman"/>
                <w:sz w:val="28"/>
                <w:szCs w:val="28"/>
                <w:lang w:val="uk-UA"/>
              </w:rPr>
              <w:t>нач</w:t>
            </w:r>
            <w:r>
              <w:rPr>
                <w:rFonts w:ascii="Times New Roman" w:hAnsi="Times New Roman" w:cs="Times New Roman"/>
                <w:sz w:val="28"/>
                <w:szCs w:val="28"/>
                <w:lang w:val="uk-UA"/>
              </w:rPr>
              <w:t>ає</w:t>
            </w:r>
            <w:r w:rsidRPr="001C34E8">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 xml:space="preserve">автоматично системою при </w:t>
            </w:r>
            <w:r w:rsidRPr="001C34E8">
              <w:rPr>
                <w:rFonts w:ascii="Times New Roman" w:hAnsi="Times New Roman" w:cs="Times New Roman"/>
                <w:sz w:val="28"/>
                <w:szCs w:val="28"/>
                <w:lang w:val="uk-UA"/>
              </w:rPr>
              <w:t>оголошенні про проведення спрощеної закупівлі.</w:t>
            </w:r>
          </w:p>
          <w:p w:rsidR="00B6145B" w:rsidRPr="001C34E8" w:rsidRDefault="00B6145B" w:rsidP="00AC5A3E">
            <w:pPr>
              <w:pStyle w:val="21"/>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w:t>
            </w:r>
            <w:r w:rsidRPr="001C34E8">
              <w:rPr>
                <w:rFonts w:ascii="Times New Roman" w:hAnsi="Times New Roman" w:cs="Times New Roman"/>
                <w:color w:val="000000"/>
                <w:sz w:val="28"/>
                <w:szCs w:val="28"/>
              </w:rPr>
              <w:lastRenderedPageBreak/>
              <w:t xml:space="preserve">вимог законів України </w:t>
            </w:r>
            <w:hyperlink r:id="rId7">
              <w:r w:rsidRPr="001C34E8">
                <w:rPr>
                  <w:rFonts w:ascii="Times New Roman" w:hAnsi="Times New Roman" w:cs="Times New Roman"/>
                  <w:color w:val="000000"/>
                  <w:sz w:val="28"/>
                  <w:szCs w:val="28"/>
                </w:rPr>
                <w:t>"Про електронні документи та електронний документообіг"</w:t>
              </w:r>
            </w:hyperlink>
            <w:r w:rsidRPr="001C34E8">
              <w:rPr>
                <w:rFonts w:ascii="Times New Roman" w:hAnsi="Times New Roman" w:cs="Times New Roman"/>
                <w:color w:val="000000"/>
                <w:sz w:val="28"/>
                <w:szCs w:val="28"/>
              </w:rPr>
              <w:t xml:space="preserve"> та </w:t>
            </w:r>
            <w:hyperlink r:id="rId8">
              <w:r w:rsidRPr="001C34E8">
                <w:rPr>
                  <w:rFonts w:ascii="Times New Roman" w:hAnsi="Times New Roman" w:cs="Times New Roman"/>
                  <w:color w:val="000000"/>
                  <w:sz w:val="28"/>
                  <w:szCs w:val="28"/>
                </w:rPr>
                <w:t>"Про електронні довірчі послуги"</w:t>
              </w:r>
            </w:hyperlink>
            <w:r w:rsidRPr="001C34E8">
              <w:rPr>
                <w:rFonts w:ascii="Times New Roman" w:hAnsi="Times New Roman" w:cs="Times New Roman"/>
                <w:color w:val="000000"/>
                <w:sz w:val="28"/>
                <w:szCs w:val="28"/>
              </w:rPr>
              <w:t>.</w:t>
            </w:r>
            <w:r w:rsidRPr="001C34E8">
              <w:rPr>
                <w:rFonts w:ascii="Times New Roman" w:hAnsi="Times New Roman" w:cs="Times New Roman"/>
                <w:color w:val="C00000"/>
                <w:sz w:val="28"/>
                <w:szCs w:val="28"/>
              </w:rPr>
              <w:t xml:space="preserve"> </w:t>
            </w:r>
            <w:r w:rsidR="00B42AE9">
              <w:rPr>
                <w:rFonts w:ascii="Times New Roman" w:hAnsi="Times New Roman" w:cs="Times New Roman"/>
                <w:sz w:val="28"/>
                <w:szCs w:val="28"/>
              </w:rPr>
              <w:t>У</w:t>
            </w:r>
            <w:r w:rsidRPr="001C34E8">
              <w:rPr>
                <w:rFonts w:ascii="Times New Roman" w:hAnsi="Times New Roman" w:cs="Times New Roman"/>
                <w:sz w:val="28"/>
                <w:szCs w:val="28"/>
              </w:rPr>
              <w:t>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925682">
              <w:rPr>
                <w:rFonts w:ascii="Times New Roman" w:hAnsi="Times New Roman" w:cs="Times New Roman"/>
                <w:sz w:val="28"/>
                <w:szCs w:val="28"/>
              </w:rPr>
              <w:t>/УЕП</w:t>
            </w:r>
            <w:r w:rsidRPr="001C34E8">
              <w:rPr>
                <w:rFonts w:ascii="Times New Roman" w:hAnsi="Times New Roman" w:cs="Times New Roman"/>
                <w:sz w:val="28"/>
                <w:szCs w:val="28"/>
              </w:rPr>
              <w:t xml:space="preserve">) на пропозицію </w:t>
            </w:r>
            <w:r w:rsidR="00B42AE9">
              <w:rPr>
                <w:rFonts w:ascii="Times New Roman" w:hAnsi="Times New Roman" w:cs="Times New Roman"/>
                <w:sz w:val="28"/>
                <w:szCs w:val="28"/>
              </w:rPr>
              <w:t>та</w:t>
            </w:r>
            <w:r w:rsidR="00B42AE9" w:rsidRPr="00B42AE9">
              <w:rPr>
                <w:rFonts w:ascii="Times New Roman" w:hAnsi="Times New Roman" w:cs="Times New Roman"/>
                <w:sz w:val="28"/>
                <w:szCs w:val="28"/>
                <w:lang w:val="ru-RU"/>
              </w:rPr>
              <w:t>/</w:t>
            </w:r>
            <w:r w:rsidRPr="001C34E8">
              <w:rPr>
                <w:rFonts w:ascii="Times New Roman" w:hAnsi="Times New Roman" w:cs="Times New Roman"/>
                <w:sz w:val="28"/>
                <w:szCs w:val="28"/>
              </w:rPr>
              <w:t>або на кожен електронний документ пропозиції окремо.</w:t>
            </w:r>
            <w:r w:rsidRPr="001C34E8">
              <w:rPr>
                <w:rFonts w:ascii="Times New Roman" w:hAnsi="Times New Roman" w:cs="Times New Roman"/>
                <w:color w:val="000000"/>
                <w:sz w:val="28"/>
                <w:szCs w:val="28"/>
              </w:rPr>
              <w:t> </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Замовник перевіряє КЕП/</w:t>
            </w:r>
            <w:r w:rsidR="00925682">
              <w:rPr>
                <w:rFonts w:ascii="Times New Roman" w:hAnsi="Times New Roman" w:cs="Times New Roman"/>
                <w:color w:val="000000"/>
                <w:sz w:val="28"/>
                <w:szCs w:val="28"/>
              </w:rPr>
              <w:t>УЕП</w:t>
            </w:r>
            <w:r w:rsidRPr="001C34E8">
              <w:rPr>
                <w:rFonts w:ascii="Times New Roman" w:hAnsi="Times New Roman" w:cs="Times New Roman"/>
                <w:color w:val="000000"/>
                <w:sz w:val="28"/>
                <w:szCs w:val="28"/>
              </w:rPr>
              <w:t xml:space="preserve"> учасника на сайті центрального засвідчувального органу за посиланням </w:t>
            </w:r>
            <w:hyperlink r:id="rId9">
              <w:r w:rsidRPr="001C34E8">
                <w:rPr>
                  <w:rFonts w:ascii="Times New Roman" w:hAnsi="Times New Roman" w:cs="Times New Roman"/>
                  <w:color w:val="1155CC"/>
                  <w:sz w:val="28"/>
                  <w:szCs w:val="28"/>
                  <w:u w:val="single"/>
                </w:rPr>
                <w:t>https://czo.gov.ua/verify</w:t>
              </w:r>
            </w:hyperlink>
            <w:r w:rsidRPr="001C34E8">
              <w:rPr>
                <w:rFonts w:ascii="Times New Roman" w:hAnsi="Times New Roman" w:cs="Times New Roman"/>
                <w:color w:val="000000"/>
                <w:sz w:val="28"/>
                <w:szCs w:val="28"/>
              </w:rPr>
              <w:t>.</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Під час перевірки КЕП/</w:t>
            </w:r>
            <w:r w:rsidR="00925682">
              <w:rPr>
                <w:rFonts w:ascii="Times New Roman" w:hAnsi="Times New Roman" w:cs="Times New Roman"/>
                <w:color w:val="000000"/>
                <w:sz w:val="28"/>
                <w:szCs w:val="28"/>
              </w:rPr>
              <w:t>УЕ</w:t>
            </w:r>
            <w:r w:rsidRPr="001C34E8">
              <w:rPr>
                <w:rFonts w:ascii="Times New Roman" w:hAnsi="Times New Roman" w:cs="Times New Roman"/>
                <w:color w:val="000000"/>
                <w:sz w:val="28"/>
                <w:szCs w:val="28"/>
              </w:rPr>
              <w:t>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B6145B" w:rsidRPr="001C34E8" w:rsidRDefault="00B6145B" w:rsidP="00AC5A3E">
            <w:pPr>
              <w:pStyle w:val="21"/>
              <w:keepNext/>
              <w:keepLines/>
              <w:spacing w:after="0" w:line="240" w:lineRule="auto"/>
              <w:jc w:val="both"/>
              <w:rPr>
                <w:rFonts w:ascii="Times New Roman" w:hAnsi="Times New Roman" w:cs="Times New Roman"/>
                <w:sz w:val="28"/>
                <w:szCs w:val="28"/>
              </w:rPr>
            </w:pPr>
            <w:r w:rsidRPr="001C34E8">
              <w:rPr>
                <w:rFonts w:ascii="Times New Roman" w:hAnsi="Times New Roman" w:cs="Times New Roman"/>
                <w:color w:val="000000"/>
                <w:sz w:val="28"/>
                <w:szCs w:val="28"/>
              </w:rPr>
              <w:t>Кожен учасник має право подати тільки одну пропозицію.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B6145B" w:rsidRDefault="00B6145B" w:rsidP="002C4133">
            <w:pPr>
              <w:pStyle w:val="a9"/>
              <w:widowControl w:val="0"/>
              <w:numPr>
                <w:ilvl w:val="0"/>
                <w:numId w:val="1"/>
              </w:numPr>
              <w:spacing w:line="240" w:lineRule="auto"/>
              <w:jc w:val="both"/>
              <w:rPr>
                <w:rFonts w:ascii="Times New Roman" w:hAnsi="Times New Roman" w:cs="Times New Roman"/>
                <w:sz w:val="28"/>
                <w:szCs w:val="28"/>
                <w:lang w:val="uk-UA"/>
              </w:rPr>
            </w:pPr>
            <w:r w:rsidRPr="000945B6">
              <w:rPr>
                <w:rFonts w:ascii="Times New Roman" w:hAnsi="Times New Roman" w:cs="Times New Roman"/>
                <w:sz w:val="28"/>
                <w:szCs w:val="28"/>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 Додатку 2;</w:t>
            </w:r>
          </w:p>
          <w:p w:rsidR="00B6145B" w:rsidRPr="000945B6" w:rsidRDefault="00B6145B" w:rsidP="002C4133">
            <w:pPr>
              <w:pStyle w:val="a9"/>
              <w:widowControl w:val="0"/>
              <w:numPr>
                <w:ilvl w:val="0"/>
                <w:numId w:val="1"/>
              </w:numPr>
              <w:spacing w:line="240" w:lineRule="auto"/>
              <w:jc w:val="both"/>
              <w:rPr>
                <w:rFonts w:ascii="Times New Roman" w:hAnsi="Times New Roman" w:cs="Times New Roman"/>
                <w:sz w:val="28"/>
                <w:szCs w:val="28"/>
                <w:lang w:val="uk-UA"/>
              </w:rPr>
            </w:pPr>
            <w:r w:rsidRPr="000945B6">
              <w:rPr>
                <w:rFonts w:ascii="Times New Roman" w:hAnsi="Times New Roman" w:cs="Times New Roman"/>
                <w:sz w:val="28"/>
                <w:szCs w:val="28"/>
                <w:lang w:val="uk-UA"/>
              </w:rPr>
              <w:t>іншими документами, передбаченими вимогами цієї документації, Додаток 1.</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Відповідальність за достовірність та зміст інформації, викладеної в документах, які подані у складі  пропозиції, несе учасник.</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Забезпечення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 xml:space="preserve">Не вимагається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Умови повернення чи неповернення забезпечення пропозиції</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sz w:val="28"/>
                <w:szCs w:val="28"/>
                <w:lang w:val="uk-UA"/>
              </w:rPr>
              <w:t>Не вимагається</w:t>
            </w:r>
          </w:p>
        </w:tc>
      </w:tr>
      <w:tr w:rsidR="00B6145B" w:rsidRPr="00BC4376"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4</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Інформація про технічні, якісні та кількісні характеристики предмета закупівлі</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i/>
                <w:sz w:val="28"/>
                <w:szCs w:val="28"/>
                <w:lang w:val="uk-UA"/>
              </w:rPr>
            </w:pPr>
            <w:r w:rsidRPr="001C34E8">
              <w:rPr>
                <w:rFonts w:ascii="Times New Roman" w:hAnsi="Times New Roman" w:cs="Times New Roman"/>
                <w:sz w:val="28"/>
                <w:szCs w:val="28"/>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0B1120">
              <w:rPr>
                <w:rFonts w:ascii="Times New Roman" w:hAnsi="Times New Roman" w:cs="Times New Roman"/>
                <w:sz w:val="28"/>
                <w:szCs w:val="28"/>
                <w:lang w:val="uk-UA"/>
              </w:rPr>
              <w:t>Додатку 2 до оголошення</w:t>
            </w:r>
            <w:r w:rsidRPr="001C34E8">
              <w:rPr>
                <w:rFonts w:ascii="Times New Roman" w:hAnsi="Times New Roman" w:cs="Times New Roman"/>
                <w:sz w:val="28"/>
                <w:szCs w:val="28"/>
                <w:lang w:val="uk-UA"/>
              </w:rPr>
              <w:t xml:space="preserve"> </w:t>
            </w:r>
          </w:p>
        </w:tc>
      </w:tr>
      <w:tr w:rsidR="00B6145B" w:rsidRPr="001C34E8" w:rsidTr="00AC5A3E">
        <w:trPr>
          <w:trHeight w:val="46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5</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Унесення змін або відкликання пропозиції учасником</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r w:rsidR="0070062C">
              <w:rPr>
                <w:rFonts w:ascii="Times New Roman" w:hAnsi="Times New Roman" w:cs="Times New Roman"/>
                <w:sz w:val="28"/>
                <w:szCs w:val="28"/>
                <w:lang w:val="uk-UA"/>
              </w:rPr>
              <w:t xml:space="preserve"> (якщо таке вимагалось умовами закупівлі)</w:t>
            </w:r>
            <w:r w:rsidRPr="001C34E8">
              <w:rPr>
                <w:rFonts w:ascii="Times New Roman" w:hAnsi="Times New Roman" w:cs="Times New Roman"/>
                <w:sz w:val="28"/>
                <w:szCs w:val="28"/>
                <w:lang w:val="uk-UA"/>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t>IV Оцінка пропозиції</w:t>
            </w:r>
          </w:p>
        </w:tc>
      </w:tr>
      <w:tr w:rsidR="00B6145B" w:rsidRPr="00BC4376"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Перелік критеріїв та методика оцінки пропозиції із зазначенням питомої ваги критерію</w:t>
            </w:r>
          </w:p>
        </w:tc>
        <w:tc>
          <w:tcPr>
            <w:tcW w:w="5812" w:type="dxa"/>
            <w:tcMar>
              <w:top w:w="100" w:type="dxa"/>
              <w:left w:w="100" w:type="dxa"/>
              <w:bottom w:w="100" w:type="dxa"/>
              <w:right w:w="100" w:type="dxa"/>
            </w:tcMar>
          </w:tcPr>
          <w:p w:rsidR="00B6145B" w:rsidRPr="001C34E8" w:rsidRDefault="00B6145B" w:rsidP="00AC5A3E">
            <w:pPr>
              <w:pStyle w:val="21"/>
              <w:spacing w:after="0" w:line="240" w:lineRule="auto"/>
              <w:jc w:val="both"/>
              <w:rPr>
                <w:rFonts w:ascii="Times New Roman" w:hAnsi="Times New Roman" w:cs="Times New Roman"/>
                <w:b/>
                <w:sz w:val="28"/>
                <w:szCs w:val="28"/>
              </w:rPr>
            </w:pPr>
            <w:r w:rsidRPr="001C34E8">
              <w:rPr>
                <w:rFonts w:ascii="Times New Roman" w:hAnsi="Times New Roman" w:cs="Times New Roman"/>
                <w:b/>
                <w:sz w:val="28"/>
                <w:szCs w:val="28"/>
              </w:rPr>
              <w:t xml:space="preserve">Єдиний критерій оцінки пропозицій - Ціна, </w:t>
            </w:r>
          </w:p>
          <w:p w:rsidR="00B6145B" w:rsidRPr="001C34E8" w:rsidRDefault="00B6145B" w:rsidP="00AC5A3E">
            <w:pPr>
              <w:pStyle w:val="21"/>
              <w:spacing w:after="0" w:line="240" w:lineRule="auto"/>
              <w:jc w:val="both"/>
              <w:rPr>
                <w:rFonts w:ascii="Times New Roman" w:hAnsi="Times New Roman" w:cs="Times New Roman"/>
                <w:b/>
                <w:sz w:val="28"/>
                <w:szCs w:val="28"/>
              </w:rPr>
            </w:pPr>
            <w:r w:rsidRPr="001C34E8">
              <w:rPr>
                <w:rFonts w:ascii="Times New Roman" w:hAnsi="Times New Roman" w:cs="Times New Roman"/>
                <w:b/>
                <w:sz w:val="28"/>
                <w:szCs w:val="28"/>
              </w:rPr>
              <w:t>з податком на додану вартість (ПДВ</w:t>
            </w:r>
            <w:r>
              <w:rPr>
                <w:rFonts w:ascii="Times New Roman" w:hAnsi="Times New Roman" w:cs="Times New Roman"/>
                <w:b/>
                <w:sz w:val="28"/>
                <w:szCs w:val="28"/>
              </w:rPr>
              <w:t>, якщо учасник є платником</w:t>
            </w:r>
            <w:r w:rsidRPr="001C34E8">
              <w:rPr>
                <w:rFonts w:ascii="Times New Roman" w:hAnsi="Times New Roman" w:cs="Times New Roman"/>
                <w:b/>
                <w:sz w:val="28"/>
                <w:szCs w:val="28"/>
              </w:rPr>
              <w:t>).</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Електронна система визначає найкращою пропозицію з найнижчою ціною/приведеною ціною. </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 разі відхилення пропозиції, що за результатами оцінки визначена найбільш </w:t>
            </w:r>
            <w:r w:rsidRPr="001C34E8">
              <w:rPr>
                <w:rFonts w:ascii="Times New Roman" w:hAnsi="Times New Roman" w:cs="Times New Roman"/>
                <w:sz w:val="28"/>
                <w:szCs w:val="28"/>
                <w:lang w:val="uk-UA"/>
              </w:rPr>
              <w:lastRenderedPageBreak/>
              <w:t>економічно вигідною, Замовник розглядає наступну пропозицію з переліку учасників, що вважається найбільш економічно вигідною.</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Для проведення спрощеної закупівлі із застосуванням електронного аукціону має бути подано не менше двох пропозицій.</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 результатами оцінки та розгляду пропозиції замовник визначає переможця та приймає рішення про намір укласти договір.</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Інша інформація</w:t>
            </w:r>
          </w:p>
        </w:tc>
        <w:tc>
          <w:tcPr>
            <w:tcW w:w="5812" w:type="dxa"/>
            <w:tcMar>
              <w:top w:w="100" w:type="dxa"/>
              <w:left w:w="100" w:type="dxa"/>
              <w:bottom w:w="100" w:type="dxa"/>
              <w:right w:w="100" w:type="dxa"/>
            </w:tcMar>
          </w:tcPr>
          <w:p w:rsidR="00B6145B" w:rsidRPr="001C34E8" w:rsidRDefault="00B6145B" w:rsidP="00AC5A3E">
            <w:pPr>
              <w:pStyle w:val="21"/>
              <w:spacing w:after="0" w:line="240" w:lineRule="auto"/>
              <w:jc w:val="both"/>
              <w:rPr>
                <w:rFonts w:ascii="Times New Roman" w:hAnsi="Times New Roman" w:cs="Times New Roman"/>
                <w:i/>
                <w:sz w:val="28"/>
                <w:szCs w:val="28"/>
              </w:rPr>
            </w:pPr>
            <w:r w:rsidRPr="001C34E8">
              <w:rPr>
                <w:rFonts w:ascii="Times New Roman" w:hAnsi="Times New Roman" w:cs="Times New Roman"/>
                <w:color w:val="000000"/>
                <w:sz w:val="28"/>
                <w:szCs w:val="28"/>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tc>
      </w:tr>
      <w:tr w:rsidR="00B6145B" w:rsidRPr="001C34E8" w:rsidTr="00AC5A3E">
        <w:trPr>
          <w:trHeight w:val="495"/>
        </w:trPr>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Відхилення пропозицій</w:t>
            </w:r>
          </w:p>
        </w:tc>
        <w:tc>
          <w:tcPr>
            <w:tcW w:w="5812" w:type="dxa"/>
            <w:tcMar>
              <w:top w:w="100" w:type="dxa"/>
              <w:left w:w="100" w:type="dxa"/>
              <w:bottom w:w="100" w:type="dxa"/>
              <w:right w:w="100" w:type="dxa"/>
            </w:tcMar>
          </w:tcPr>
          <w:p w:rsidR="00B6145B" w:rsidRPr="00757C6E"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 відхиляє пропозицію учасника у наступних випадках</w:t>
            </w:r>
            <w:r w:rsidR="00757C6E">
              <w:rPr>
                <w:rFonts w:ascii="Times New Roman" w:hAnsi="Times New Roman" w:cs="Times New Roman"/>
                <w:sz w:val="28"/>
                <w:szCs w:val="28"/>
                <w:lang w:val="uk-UA"/>
              </w:rPr>
              <w:t xml:space="preserve"> (</w:t>
            </w:r>
            <w:r w:rsidR="00757C6E" w:rsidRPr="00EE590B">
              <w:rPr>
                <w:rFonts w:ascii="Times New Roman" w:hAnsi="Times New Roman" w:cs="Times New Roman"/>
                <w:sz w:val="28"/>
                <w:szCs w:val="28"/>
                <w:lang w:val="uk-UA"/>
              </w:rPr>
              <w:t>Пункти ч.13 ст.14</w:t>
            </w:r>
            <w:r w:rsidR="00757C6E" w:rsidRPr="00757C6E">
              <w:rPr>
                <w:rFonts w:ascii="Times New Roman" w:hAnsi="Times New Roman" w:cs="Times New Roman"/>
                <w:sz w:val="28"/>
                <w:szCs w:val="28"/>
                <w:lang w:val="uk-UA"/>
              </w:rPr>
              <w:t>)</w:t>
            </w:r>
            <w:r w:rsidRPr="00757C6E">
              <w:rPr>
                <w:rFonts w:ascii="Times New Roman" w:hAnsi="Times New Roman" w:cs="Times New Roman"/>
                <w:sz w:val="28"/>
                <w:szCs w:val="28"/>
                <w:lang w:val="uk-UA"/>
              </w:rPr>
              <w:t>:</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учасник не надав забезпечення пропозиції, якщо таке забезпечення вимагалося замовником;</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учасник, який визначений переможцем спрощеної закупівлі, відмовився від укладення договору про закупівлю;</w:t>
            </w:r>
          </w:p>
          <w:p w:rsidR="00B6145B" w:rsidRPr="001C34E8" w:rsidRDefault="00B6145B" w:rsidP="002C4133">
            <w:pPr>
              <w:widowControl w:val="0"/>
              <w:numPr>
                <w:ilvl w:val="0"/>
                <w:numId w:val="2"/>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 xml:space="preserve">якщо учасник протягом одного </w:t>
            </w:r>
            <w:r w:rsidR="00E93576" w:rsidRPr="00E93576">
              <w:rPr>
                <w:rFonts w:ascii="Times New Roman" w:hAnsi="Times New Roman" w:cs="Times New Roman"/>
                <w:sz w:val="28"/>
                <w:szCs w:val="28"/>
                <w:lang w:val="uk-UA"/>
              </w:rPr>
              <w:t xml:space="preserve">року до дати оприлюднення оголошення про проведення спрощеної закупівлі відмовився від підписання договору про </w:t>
            </w:r>
            <w:r w:rsidR="00E93576" w:rsidRPr="00E93576">
              <w:rPr>
                <w:rFonts w:ascii="Times New Roman" w:hAnsi="Times New Roman" w:cs="Times New Roman"/>
                <w:sz w:val="28"/>
                <w:szCs w:val="28"/>
                <w:lang w:val="uk-UA"/>
              </w:rPr>
              <w:lastRenderedPageBreak/>
              <w:t>закупівлю більше двох разів із замовником, який проводить таку спрощену закупівлю</w:t>
            </w:r>
            <w:r w:rsidRPr="001C34E8">
              <w:rPr>
                <w:rFonts w:ascii="Times New Roman" w:hAnsi="Times New Roman" w:cs="Times New Roman"/>
                <w:sz w:val="28"/>
                <w:szCs w:val="28"/>
                <w:lang w:val="uk-UA"/>
              </w:rPr>
              <w:t>.</w:t>
            </w:r>
          </w:p>
        </w:tc>
      </w:tr>
      <w:tr w:rsidR="00B6145B" w:rsidRPr="001C34E8" w:rsidTr="00AC5A3E">
        <w:trPr>
          <w:trHeight w:val="420"/>
        </w:trPr>
        <w:tc>
          <w:tcPr>
            <w:tcW w:w="9781" w:type="dxa"/>
            <w:gridSpan w:val="3"/>
            <w:shd w:val="clear" w:color="auto" w:fill="FFE599"/>
            <w:tcMar>
              <w:top w:w="100" w:type="dxa"/>
              <w:left w:w="100" w:type="dxa"/>
              <w:bottom w:w="100" w:type="dxa"/>
              <w:right w:w="100" w:type="dxa"/>
            </w:tcMar>
          </w:tcPr>
          <w:p w:rsidR="00B6145B" w:rsidRPr="001C34E8" w:rsidRDefault="00B6145B" w:rsidP="00AC5A3E">
            <w:pPr>
              <w:widowControl w:val="0"/>
              <w:spacing w:line="240" w:lineRule="auto"/>
              <w:jc w:val="center"/>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V Результати торгів та укладання договору про закупівлю</w:t>
            </w:r>
          </w:p>
        </w:tc>
      </w:tr>
      <w:tr w:rsidR="00B6145B" w:rsidRPr="00BC4376"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1</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highlight w:val="white"/>
                <w:lang w:val="uk-UA"/>
              </w:rPr>
              <w:t>Відміна замовником торгів чи визнання їх такими, що не відбулися</w:t>
            </w:r>
          </w:p>
        </w:tc>
        <w:tc>
          <w:tcPr>
            <w:tcW w:w="5812"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 відміняє спрощену закупівлю в разі:</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відсутності подальшої потреби в закупівлі товарів, робіт і послуг;</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неможливості усунення порушень, що виникли через виявлені порушення законодавства з питань публічних закупівель;</w:t>
            </w:r>
          </w:p>
          <w:p w:rsidR="00B6145B" w:rsidRPr="001C34E8" w:rsidRDefault="00B6145B" w:rsidP="002C4133">
            <w:pPr>
              <w:widowControl w:val="0"/>
              <w:numPr>
                <w:ilvl w:val="0"/>
                <w:numId w:val="3"/>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скорочення видатків на здійснення закупівлі товарів, робіт і послуг.</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 автоматично відміняється електронною системою закупівель у разі:</w:t>
            </w:r>
          </w:p>
          <w:p w:rsidR="00B6145B" w:rsidRPr="001C34E8" w:rsidRDefault="00B6145B" w:rsidP="002C4133">
            <w:pPr>
              <w:widowControl w:val="0"/>
              <w:numPr>
                <w:ilvl w:val="0"/>
                <w:numId w:val="4"/>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відхилення всіх пропозицій;</w:t>
            </w:r>
          </w:p>
          <w:p w:rsidR="00B6145B" w:rsidRPr="001C34E8" w:rsidRDefault="00B6145B" w:rsidP="002C4133">
            <w:pPr>
              <w:widowControl w:val="0"/>
              <w:numPr>
                <w:ilvl w:val="0"/>
                <w:numId w:val="4"/>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відсутності пропозицій учасників для участі в ній.</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Спрощена закупівля може бути відмінена частково (за лотом).</w:t>
            </w:r>
          </w:p>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Повідомлення про відміну закупівлі оприлюднюється в електронній системі закупівель:</w:t>
            </w:r>
          </w:p>
          <w:p w:rsidR="00B6145B" w:rsidRPr="001C34E8" w:rsidRDefault="00B6145B" w:rsidP="002C4133">
            <w:pPr>
              <w:widowControl w:val="0"/>
              <w:numPr>
                <w:ilvl w:val="0"/>
                <w:numId w:val="5"/>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замовником протягом одного робочого дня з дня прийняття замовником відповідного рішення;</w:t>
            </w:r>
          </w:p>
          <w:p w:rsidR="00B6145B" w:rsidRPr="001C34E8" w:rsidRDefault="00B6145B" w:rsidP="002C4133">
            <w:pPr>
              <w:widowControl w:val="0"/>
              <w:numPr>
                <w:ilvl w:val="0"/>
                <w:numId w:val="5"/>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2</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Строк укладання договору</w:t>
            </w:r>
          </w:p>
        </w:tc>
        <w:tc>
          <w:tcPr>
            <w:tcW w:w="5812" w:type="dxa"/>
            <w:tcMar>
              <w:top w:w="100" w:type="dxa"/>
              <w:left w:w="100" w:type="dxa"/>
              <w:bottom w:w="100" w:type="dxa"/>
              <w:right w:w="100" w:type="dxa"/>
            </w:tcMar>
          </w:tcPr>
          <w:p w:rsidR="00B6145B" w:rsidRPr="001C34E8" w:rsidRDefault="00753D08" w:rsidP="00AC5A3E">
            <w:pPr>
              <w:widowControl w:val="0"/>
              <w:spacing w:line="240" w:lineRule="auto"/>
              <w:jc w:val="both"/>
              <w:rPr>
                <w:rFonts w:ascii="Times New Roman" w:hAnsi="Times New Roman" w:cs="Times New Roman"/>
                <w:sz w:val="28"/>
                <w:szCs w:val="28"/>
                <w:lang w:val="uk-UA"/>
              </w:rPr>
            </w:pPr>
            <w:r w:rsidRPr="00753D08">
              <w:rPr>
                <w:rFonts w:ascii="Times New Roman" w:hAnsi="Times New Roman" w:cs="Times New Roman"/>
                <w:sz w:val="28"/>
                <w:szCs w:val="28"/>
                <w:lang w:val="uk-UA"/>
              </w:rPr>
              <w:t>Замовник може укласти договір про закупівлю з </w:t>
            </w:r>
            <w:bookmarkStart w:id="2" w:name="w2_82"/>
            <w:r w:rsidRPr="00753D08">
              <w:rPr>
                <w:rFonts w:ascii="Times New Roman" w:hAnsi="Times New Roman" w:cs="Times New Roman"/>
                <w:sz w:val="28"/>
                <w:szCs w:val="28"/>
                <w:lang w:val="uk-UA"/>
              </w:rPr>
              <w:fldChar w:fldCharType="begin"/>
            </w:r>
            <w:r w:rsidRPr="00753D08">
              <w:rPr>
                <w:rFonts w:ascii="Times New Roman" w:hAnsi="Times New Roman" w:cs="Times New Roman"/>
                <w:sz w:val="28"/>
                <w:szCs w:val="28"/>
                <w:lang w:val="uk-UA"/>
              </w:rPr>
              <w:instrText xml:space="preserve"> HYPERLINK "https://zakon.rada.gov.ua/laws/show/922-19?find=1&amp;text=%D0%BA%D1%89%D0%BE+%D1%83%D1%87%D0%B0%D1%81%D0%BD%D0%B8%D0%BA+%D0%BF%D1%80%D0%BE%D1%82%D1%8F%D0%B3%D0%BE%D0%BC+%D0%BE%D0%B4%D0%BD%D0%BE%D0%B3%D0%BE" \l "w2_83" </w:instrText>
            </w:r>
            <w:r w:rsidRPr="00753D08">
              <w:rPr>
                <w:rFonts w:ascii="Times New Roman" w:hAnsi="Times New Roman" w:cs="Times New Roman"/>
                <w:sz w:val="28"/>
                <w:szCs w:val="28"/>
                <w:lang w:val="uk-UA"/>
              </w:rPr>
              <w:fldChar w:fldCharType="separate"/>
            </w:r>
            <w:r w:rsidRPr="00753D08">
              <w:rPr>
                <w:rFonts w:ascii="Times New Roman" w:hAnsi="Times New Roman"/>
                <w:sz w:val="28"/>
                <w:szCs w:val="28"/>
                <w:lang w:val="uk-UA"/>
              </w:rPr>
              <w:t>учасник</w:t>
            </w:r>
            <w:r w:rsidRPr="00753D08">
              <w:rPr>
                <w:rFonts w:ascii="Times New Roman" w:hAnsi="Times New Roman" w:cs="Times New Roman"/>
                <w:sz w:val="28"/>
                <w:szCs w:val="28"/>
                <w:lang w:val="uk-UA"/>
              </w:rPr>
              <w:fldChar w:fldCharType="end"/>
            </w:r>
            <w:bookmarkEnd w:id="2"/>
            <w:r w:rsidRPr="00753D08">
              <w:rPr>
                <w:rFonts w:ascii="Times New Roman" w:hAnsi="Times New Roman" w:cs="Times New Roman"/>
                <w:sz w:val="28"/>
                <w:szCs w:val="28"/>
                <w:lang w:val="uk-UA"/>
              </w:rPr>
              <w:t>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B6145B" w:rsidRPr="001C34E8" w:rsidTr="00AC5A3E">
        <w:tc>
          <w:tcPr>
            <w:tcW w:w="645"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3</w:t>
            </w:r>
          </w:p>
        </w:tc>
        <w:tc>
          <w:tcPr>
            <w:tcW w:w="3324" w:type="dxa"/>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Проект договору про закупівлю</w:t>
            </w:r>
          </w:p>
        </w:tc>
        <w:tc>
          <w:tcPr>
            <w:tcW w:w="5812" w:type="dxa"/>
            <w:tcMar>
              <w:top w:w="100" w:type="dxa"/>
              <w:left w:w="100" w:type="dxa"/>
              <w:bottom w:w="100" w:type="dxa"/>
              <w:right w:w="100" w:type="dxa"/>
            </w:tcMar>
          </w:tcPr>
          <w:p w:rsidR="00831425" w:rsidRDefault="00B6145B" w:rsidP="00AC5A3E">
            <w:pPr>
              <w:widowControl w:val="0"/>
              <w:spacing w:line="240" w:lineRule="auto"/>
              <w:rPr>
                <w:rFonts w:ascii="Times New Roman" w:hAnsi="Times New Roman" w:cs="Times New Roman"/>
                <w:sz w:val="28"/>
                <w:szCs w:val="28"/>
                <w:lang w:val="uk-UA"/>
              </w:rPr>
            </w:pPr>
            <w:r w:rsidRPr="000B1120">
              <w:rPr>
                <w:rFonts w:ascii="Times New Roman" w:hAnsi="Times New Roman" w:cs="Times New Roman"/>
                <w:sz w:val="28"/>
                <w:szCs w:val="28"/>
                <w:lang w:val="uk-UA"/>
              </w:rPr>
              <w:t>Наведено у Додатку 3</w:t>
            </w:r>
            <w:r w:rsidR="00DF5B31">
              <w:rPr>
                <w:rFonts w:ascii="Times New Roman" w:hAnsi="Times New Roman" w:cs="Times New Roman"/>
                <w:sz w:val="28"/>
                <w:szCs w:val="28"/>
                <w:lang w:val="uk-UA"/>
              </w:rPr>
              <w:t xml:space="preserve">. </w:t>
            </w:r>
          </w:p>
          <w:p w:rsidR="00B6145B" w:rsidRPr="001C34E8" w:rsidRDefault="00B6145B" w:rsidP="00AC5A3E">
            <w:pPr>
              <w:widowControl w:val="0"/>
              <w:spacing w:line="240" w:lineRule="auto"/>
              <w:rPr>
                <w:rFonts w:ascii="Times New Roman" w:hAnsi="Times New Roman" w:cs="Times New Roman"/>
                <w:sz w:val="28"/>
                <w:szCs w:val="28"/>
                <w:lang w:val="uk-UA"/>
              </w:rPr>
            </w:pPr>
          </w:p>
        </w:tc>
      </w:tr>
      <w:tr w:rsidR="00B6145B" w:rsidRPr="001C34E8" w:rsidTr="006F4D5E">
        <w:trPr>
          <w:trHeight w:val="7407"/>
        </w:trPr>
        <w:tc>
          <w:tcPr>
            <w:tcW w:w="645"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lastRenderedPageBreak/>
              <w:t>4</w:t>
            </w:r>
          </w:p>
        </w:tc>
        <w:tc>
          <w:tcPr>
            <w:tcW w:w="3324"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Істотні умови, що обов'язково включаються до договору про закупівлю</w:t>
            </w:r>
          </w:p>
        </w:tc>
        <w:tc>
          <w:tcPr>
            <w:tcW w:w="5812" w:type="dxa"/>
            <w:tcBorders>
              <w:bottom w:val="single" w:sz="4" w:space="0" w:color="auto"/>
            </w:tcBorders>
            <w:tcMar>
              <w:top w:w="100" w:type="dxa"/>
              <w:left w:w="100" w:type="dxa"/>
              <w:bottom w:w="100" w:type="dxa"/>
              <w:right w:w="100" w:type="dxa"/>
            </w:tcMar>
          </w:tcPr>
          <w:p w:rsidR="00B6145B" w:rsidRPr="001C34E8" w:rsidRDefault="00B6145B" w:rsidP="00AC5A3E">
            <w:pPr>
              <w:widowControl w:val="0"/>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lang w:val="uk-UA"/>
              </w:rPr>
            </w:pPr>
            <w:r w:rsidRPr="001C34E8">
              <w:rPr>
                <w:rFonts w:ascii="Times New Roman" w:hAnsi="Times New Roman" w:cs="Times New Roman"/>
                <w:sz w:val="28"/>
                <w:szCs w:val="28"/>
                <w:highlight w:val="white"/>
                <w:lang w:val="uk-UA"/>
              </w:rPr>
              <w:t>зменшення обсягів закупівлі, зокрема з урахуванням фактичного обсягу видатків замовника;</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B6145B" w:rsidRPr="001C34E8" w:rsidRDefault="00B6145B" w:rsidP="002C4133">
            <w:pPr>
              <w:widowControl w:val="0"/>
              <w:numPr>
                <w:ilvl w:val="0"/>
                <w:numId w:val="6"/>
              </w:numPr>
              <w:spacing w:line="240" w:lineRule="auto"/>
              <w:jc w:val="both"/>
              <w:rPr>
                <w:rFonts w:ascii="Times New Roman" w:hAnsi="Times New Roman" w:cs="Times New Roman"/>
                <w:sz w:val="28"/>
                <w:szCs w:val="28"/>
                <w:highlight w:val="white"/>
                <w:lang w:val="uk-UA"/>
              </w:rPr>
            </w:pPr>
            <w:r w:rsidRPr="001C34E8">
              <w:rPr>
                <w:rFonts w:ascii="Times New Roman" w:hAnsi="Times New Roman" w:cs="Times New Roman"/>
                <w:sz w:val="28"/>
                <w:szCs w:val="28"/>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tc>
      </w:tr>
      <w:tr w:rsidR="006F4D5E" w:rsidRPr="001C34E8" w:rsidTr="006F4D5E">
        <w:tc>
          <w:tcPr>
            <w:tcW w:w="645"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324" w:type="dxa"/>
            <w:tcBorders>
              <w:top w:val="single" w:sz="4" w:space="0" w:color="auto"/>
            </w:tcBorders>
            <w:tcMar>
              <w:top w:w="100" w:type="dxa"/>
              <w:left w:w="100" w:type="dxa"/>
              <w:bottom w:w="100" w:type="dxa"/>
              <w:right w:w="100" w:type="dxa"/>
            </w:tcMar>
          </w:tcPr>
          <w:p w:rsidR="006F4D5E" w:rsidRPr="001C34E8" w:rsidRDefault="006F4D5E" w:rsidP="00AC5A3E">
            <w:pPr>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w:t>
            </w:r>
            <w:r w:rsidRPr="006F4D5E">
              <w:rPr>
                <w:rFonts w:ascii="Times New Roman" w:hAnsi="Times New Roman" w:cs="Times New Roman"/>
                <w:b/>
                <w:sz w:val="28"/>
                <w:szCs w:val="28"/>
                <w:lang w:val="uk-UA"/>
              </w:rPr>
              <w:t>ерелік критеріїв та методика оцінки пропозицій із зазначенням питомої ваги критеріїв</w:t>
            </w:r>
          </w:p>
        </w:tc>
        <w:tc>
          <w:tcPr>
            <w:tcW w:w="5812" w:type="dxa"/>
            <w:tcBorders>
              <w:top w:val="single" w:sz="4" w:space="0" w:color="auto"/>
            </w:tcBorders>
            <w:tcMar>
              <w:top w:w="100" w:type="dxa"/>
              <w:left w:w="100" w:type="dxa"/>
              <w:bottom w:w="100" w:type="dxa"/>
              <w:right w:w="100" w:type="dxa"/>
            </w:tcMar>
          </w:tcPr>
          <w:p w:rsidR="006F4D5E" w:rsidRPr="001C34E8" w:rsidRDefault="006F4D5E" w:rsidP="006F4D5E">
            <w:pPr>
              <w:widowControl w:val="0"/>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 - ціна</w:t>
            </w:r>
          </w:p>
        </w:tc>
      </w:tr>
      <w:tr w:rsidR="00B6145B" w:rsidRPr="001C34E8" w:rsidTr="00AC5A3E">
        <w:tc>
          <w:tcPr>
            <w:tcW w:w="645" w:type="dxa"/>
            <w:tcMar>
              <w:top w:w="100" w:type="dxa"/>
              <w:left w:w="100" w:type="dxa"/>
              <w:bottom w:w="100" w:type="dxa"/>
              <w:right w:w="100" w:type="dxa"/>
            </w:tcMar>
          </w:tcPr>
          <w:p w:rsidR="00B6145B" w:rsidRPr="001C34E8" w:rsidRDefault="006F4D5E" w:rsidP="00AC5A3E">
            <w:pPr>
              <w:keepLines/>
              <w:widowControl w:val="0"/>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3324" w:type="dxa"/>
            <w:tcMar>
              <w:top w:w="100" w:type="dxa"/>
              <w:left w:w="100" w:type="dxa"/>
              <w:bottom w:w="100" w:type="dxa"/>
              <w:right w:w="100" w:type="dxa"/>
            </w:tcMar>
          </w:tcPr>
          <w:p w:rsidR="00B6145B" w:rsidRPr="001C34E8" w:rsidRDefault="00B6145B" w:rsidP="00AC5A3E">
            <w:pPr>
              <w:keepLines/>
              <w:widowControl w:val="0"/>
              <w:spacing w:line="240" w:lineRule="auto"/>
              <w:rPr>
                <w:rFonts w:ascii="Times New Roman" w:hAnsi="Times New Roman" w:cs="Times New Roman"/>
                <w:b/>
                <w:sz w:val="28"/>
                <w:szCs w:val="28"/>
                <w:lang w:val="uk-UA"/>
              </w:rPr>
            </w:pPr>
            <w:r w:rsidRPr="001C34E8">
              <w:rPr>
                <w:rFonts w:ascii="Times New Roman" w:hAnsi="Times New Roman" w:cs="Times New Roman"/>
                <w:b/>
                <w:sz w:val="28"/>
                <w:szCs w:val="28"/>
                <w:lang w:val="uk-UA"/>
              </w:rPr>
              <w:t>Забезпечення виконання договору про закупівлю</w:t>
            </w:r>
          </w:p>
        </w:tc>
        <w:tc>
          <w:tcPr>
            <w:tcW w:w="5812" w:type="dxa"/>
            <w:tcMar>
              <w:top w:w="100" w:type="dxa"/>
              <w:left w:w="100" w:type="dxa"/>
              <w:bottom w:w="100" w:type="dxa"/>
              <w:right w:w="100" w:type="dxa"/>
            </w:tcMar>
          </w:tcPr>
          <w:p w:rsidR="00B6145B" w:rsidRPr="001C34E8" w:rsidRDefault="00EE590B" w:rsidP="004268E4">
            <w:pPr>
              <w:widowControl w:val="0"/>
              <w:spacing w:line="240" w:lineRule="auto"/>
              <w:rPr>
                <w:rFonts w:ascii="Times New Roman" w:hAnsi="Times New Roman" w:cs="Times New Roman"/>
                <w:i/>
                <w:sz w:val="28"/>
                <w:szCs w:val="28"/>
                <w:lang w:val="uk-UA"/>
              </w:rPr>
            </w:pPr>
            <w:r w:rsidRPr="001C34E8">
              <w:rPr>
                <w:rFonts w:ascii="Times New Roman" w:hAnsi="Times New Roman" w:cs="Times New Roman"/>
                <w:sz w:val="28"/>
                <w:szCs w:val="28"/>
                <w:lang w:val="uk-UA"/>
              </w:rPr>
              <w:t>Не вимагається</w:t>
            </w:r>
          </w:p>
        </w:tc>
      </w:tr>
    </w:tbl>
    <w:p w:rsidR="004268E4" w:rsidRDefault="004268E4" w:rsidP="004268E4">
      <w:pPr>
        <w:pStyle w:val="11"/>
        <w:spacing w:after="0" w:line="240" w:lineRule="auto"/>
        <w:ind w:left="7920"/>
        <w:jc w:val="right"/>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lang w:val="ru-RU"/>
        </w:rPr>
      </w:pPr>
    </w:p>
    <w:p w:rsidR="00473D54" w:rsidRDefault="00473D54" w:rsidP="004268E4">
      <w:pPr>
        <w:pStyle w:val="11"/>
        <w:spacing w:after="0" w:line="240" w:lineRule="auto"/>
        <w:ind w:left="7797"/>
        <w:jc w:val="center"/>
        <w:rPr>
          <w:rFonts w:ascii="Times New Roman" w:hAnsi="Times New Roman" w:cs="Times New Roman"/>
          <w:color w:val="000000"/>
          <w:sz w:val="28"/>
          <w:szCs w:val="28"/>
          <w:lang w:val="ru-RU"/>
        </w:rPr>
      </w:pPr>
    </w:p>
    <w:p w:rsidR="00473D54" w:rsidRDefault="00473D54" w:rsidP="004268E4">
      <w:pPr>
        <w:pStyle w:val="11"/>
        <w:spacing w:after="0" w:line="240" w:lineRule="auto"/>
        <w:ind w:left="7797"/>
        <w:jc w:val="center"/>
        <w:rPr>
          <w:rFonts w:ascii="Times New Roman" w:hAnsi="Times New Roman" w:cs="Times New Roman"/>
          <w:color w:val="000000"/>
          <w:sz w:val="28"/>
          <w:szCs w:val="28"/>
          <w:lang w:val="ru-RU"/>
        </w:rPr>
      </w:pPr>
    </w:p>
    <w:p w:rsidR="00473D54" w:rsidRDefault="00473D54" w:rsidP="004268E4">
      <w:pPr>
        <w:pStyle w:val="11"/>
        <w:spacing w:after="0" w:line="240" w:lineRule="auto"/>
        <w:ind w:left="7797"/>
        <w:jc w:val="center"/>
        <w:rPr>
          <w:rFonts w:ascii="Times New Roman" w:hAnsi="Times New Roman" w:cs="Times New Roman"/>
          <w:color w:val="000000"/>
          <w:sz w:val="28"/>
          <w:szCs w:val="28"/>
          <w:lang w:val="ru-RU"/>
        </w:rPr>
      </w:pPr>
    </w:p>
    <w:p w:rsidR="00473D54" w:rsidRPr="00473D54" w:rsidRDefault="00473D5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Default="004268E4" w:rsidP="004268E4">
      <w:pPr>
        <w:pStyle w:val="11"/>
        <w:spacing w:after="0" w:line="240" w:lineRule="auto"/>
        <w:ind w:left="7797"/>
        <w:jc w:val="center"/>
        <w:rPr>
          <w:rFonts w:ascii="Times New Roman" w:hAnsi="Times New Roman" w:cs="Times New Roman"/>
          <w:color w:val="000000"/>
          <w:sz w:val="28"/>
          <w:szCs w:val="28"/>
        </w:rPr>
      </w:pPr>
    </w:p>
    <w:p w:rsidR="004268E4" w:rsidRPr="00F95138" w:rsidRDefault="004268E4" w:rsidP="004268E4">
      <w:pPr>
        <w:pStyle w:val="11"/>
        <w:spacing w:after="0" w:line="240" w:lineRule="auto"/>
        <w:ind w:left="7797"/>
        <w:jc w:val="center"/>
        <w:rPr>
          <w:rFonts w:ascii="Times New Roman" w:hAnsi="Times New Roman" w:cs="Times New Roman"/>
          <w:sz w:val="28"/>
          <w:szCs w:val="28"/>
          <w:lang w:val="ru-RU"/>
        </w:rPr>
      </w:pPr>
      <w:r w:rsidRPr="00F95138">
        <w:rPr>
          <w:rFonts w:ascii="Times New Roman" w:hAnsi="Times New Roman" w:cs="Times New Roman"/>
          <w:color w:val="000000"/>
          <w:sz w:val="28"/>
          <w:szCs w:val="28"/>
        </w:rPr>
        <w:lastRenderedPageBreak/>
        <w:t xml:space="preserve">Додаток 1 </w:t>
      </w:r>
    </w:p>
    <w:p w:rsidR="004268E4" w:rsidRPr="00F95138" w:rsidRDefault="004268E4" w:rsidP="004268E4">
      <w:pPr>
        <w:pStyle w:val="11"/>
        <w:spacing w:after="0" w:line="240" w:lineRule="auto"/>
        <w:ind w:left="2880"/>
        <w:jc w:val="right"/>
        <w:rPr>
          <w:rFonts w:ascii="Times New Roman" w:hAnsi="Times New Roman" w:cs="Times New Roman"/>
          <w:i/>
          <w:color w:val="000000"/>
          <w:sz w:val="28"/>
          <w:szCs w:val="28"/>
          <w:highlight w:val="white"/>
        </w:rPr>
      </w:pPr>
      <w:r w:rsidRPr="00F95138">
        <w:rPr>
          <w:rFonts w:ascii="Times New Roman" w:hAnsi="Times New Roman" w:cs="Times New Roman"/>
          <w:i/>
          <w:color w:val="000000"/>
          <w:sz w:val="28"/>
          <w:szCs w:val="28"/>
        </w:rPr>
        <w:t xml:space="preserve">до </w:t>
      </w:r>
      <w:r w:rsidRPr="00F95138">
        <w:rPr>
          <w:rFonts w:ascii="Times New Roman" w:hAnsi="Times New Roman" w:cs="Times New Roman"/>
          <w:i/>
          <w:color w:val="000000"/>
          <w:sz w:val="28"/>
          <w:szCs w:val="28"/>
          <w:highlight w:val="white"/>
        </w:rPr>
        <w:t>оголошення про проведення спрощеної закупівлі</w:t>
      </w:r>
    </w:p>
    <w:p w:rsidR="004268E4" w:rsidRPr="00F95138" w:rsidRDefault="004268E4" w:rsidP="004268E4">
      <w:pPr>
        <w:pStyle w:val="11"/>
        <w:spacing w:after="0" w:line="240" w:lineRule="auto"/>
        <w:rPr>
          <w:rFonts w:ascii="Times New Roman" w:hAnsi="Times New Roman" w:cs="Times New Roman"/>
          <w:sz w:val="28"/>
          <w:szCs w:val="28"/>
        </w:rPr>
      </w:pPr>
    </w:p>
    <w:p w:rsidR="00574B23" w:rsidRPr="00F95138" w:rsidRDefault="004268E4" w:rsidP="00574B23">
      <w:pPr>
        <w:spacing w:line="240" w:lineRule="auto"/>
        <w:jc w:val="center"/>
        <w:rPr>
          <w:rFonts w:ascii="Times New Roman" w:hAnsi="Times New Roman" w:cs="Times New Roman"/>
          <w:b/>
          <w:color w:val="000000"/>
          <w:sz w:val="28"/>
          <w:szCs w:val="28"/>
          <w:lang w:val="uk-UA"/>
        </w:rPr>
      </w:pPr>
      <w:r w:rsidRPr="00F95138">
        <w:rPr>
          <w:rFonts w:ascii="Times New Roman" w:hAnsi="Times New Roman" w:cs="Times New Roman"/>
          <w:b/>
          <w:color w:val="000000"/>
          <w:sz w:val="28"/>
          <w:szCs w:val="28"/>
        </w:rPr>
        <w:t xml:space="preserve">Перелік інших документів </w:t>
      </w:r>
      <w:proofErr w:type="gramStart"/>
      <w:r w:rsidRPr="00F95138">
        <w:rPr>
          <w:rFonts w:ascii="Times New Roman" w:hAnsi="Times New Roman" w:cs="Times New Roman"/>
          <w:b/>
          <w:color w:val="000000"/>
          <w:sz w:val="28"/>
          <w:szCs w:val="28"/>
        </w:rPr>
        <w:t>в</w:t>
      </w:r>
      <w:proofErr w:type="gramEnd"/>
      <w:r w:rsidRPr="00F95138">
        <w:rPr>
          <w:rFonts w:ascii="Times New Roman" w:hAnsi="Times New Roman" w:cs="Times New Roman"/>
          <w:b/>
          <w:color w:val="000000"/>
          <w:sz w:val="28"/>
          <w:szCs w:val="28"/>
        </w:rPr>
        <w:t xml:space="preserve">ід Учасника спрощеної закупівлі </w:t>
      </w:r>
    </w:p>
    <w:p w:rsidR="00226AF1" w:rsidRDefault="00226AF1" w:rsidP="00226AF1">
      <w:pPr>
        <w:spacing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Відеорегістратор</w:t>
      </w:r>
      <w:r w:rsidRPr="00226AF1">
        <w:rPr>
          <w:rFonts w:ascii="Times New Roman" w:hAnsi="Times New Roman" w:cs="Times New Roman"/>
          <w:b/>
          <w:color w:val="000000"/>
          <w:sz w:val="28"/>
          <w:szCs w:val="28"/>
          <w:lang w:val="uk-UA"/>
        </w:rPr>
        <w:t xml:space="preserve"> для обробки і запису відеосигналу з IP-камер</w:t>
      </w:r>
      <w:r w:rsidRPr="00226AF1">
        <w:rPr>
          <w:rFonts w:ascii="Times New Roman" w:hAnsi="Times New Roman" w:cs="Times New Roman"/>
          <w:b/>
          <w:color w:val="000000"/>
          <w:sz w:val="28"/>
          <w:szCs w:val="28"/>
        </w:rPr>
        <w:t xml:space="preserve"> </w:t>
      </w:r>
    </w:p>
    <w:p w:rsidR="004268E4" w:rsidRPr="00226AF1" w:rsidRDefault="00226AF1" w:rsidP="00226AF1">
      <w:pPr>
        <w:spacing w:line="240" w:lineRule="auto"/>
        <w:jc w:val="center"/>
        <w:rPr>
          <w:rFonts w:ascii="Times New Roman" w:hAnsi="Times New Roman" w:cs="Times New Roman"/>
          <w:b/>
          <w:color w:val="000000"/>
          <w:sz w:val="28"/>
          <w:szCs w:val="28"/>
        </w:rPr>
      </w:pPr>
      <w:r w:rsidRPr="00226AF1">
        <w:rPr>
          <w:rFonts w:ascii="Times New Roman" w:hAnsi="Times New Roman" w:cs="Times New Roman"/>
          <w:b/>
          <w:color w:val="000000"/>
          <w:sz w:val="28"/>
          <w:szCs w:val="28"/>
        </w:rPr>
        <w:t xml:space="preserve">за ДК 021:2015 – 32330000-5 - Апаратура для запису та відтворення </w:t>
      </w:r>
      <w:proofErr w:type="gramStart"/>
      <w:r w:rsidRPr="00226AF1">
        <w:rPr>
          <w:rFonts w:ascii="Times New Roman" w:hAnsi="Times New Roman" w:cs="Times New Roman"/>
          <w:b/>
          <w:color w:val="000000"/>
          <w:sz w:val="28"/>
          <w:szCs w:val="28"/>
        </w:rPr>
        <w:t>ауд</w:t>
      </w:r>
      <w:proofErr w:type="gramEnd"/>
      <w:r w:rsidRPr="00226AF1">
        <w:rPr>
          <w:rFonts w:ascii="Times New Roman" w:hAnsi="Times New Roman" w:cs="Times New Roman"/>
          <w:b/>
          <w:color w:val="000000"/>
          <w:sz w:val="28"/>
          <w:szCs w:val="28"/>
        </w:rPr>
        <w:t>іо- та відеоматеріалу</w:t>
      </w:r>
    </w:p>
    <w:tbl>
      <w:tblPr>
        <w:tblW w:w="9754" w:type="dxa"/>
        <w:tblLayout w:type="fixed"/>
        <w:tblCellMar>
          <w:top w:w="15" w:type="dxa"/>
          <w:left w:w="15" w:type="dxa"/>
          <w:bottom w:w="15" w:type="dxa"/>
          <w:right w:w="15" w:type="dxa"/>
        </w:tblCellMar>
        <w:tblLook w:val="0000" w:firstRow="0" w:lastRow="0" w:firstColumn="0" w:lastColumn="0" w:noHBand="0" w:noVBand="0"/>
      </w:tblPr>
      <w:tblGrid>
        <w:gridCol w:w="475"/>
        <w:gridCol w:w="9279"/>
      </w:tblGrid>
      <w:tr w:rsidR="004268E4" w:rsidRPr="00F95138" w:rsidTr="00F24F70">
        <w:trPr>
          <w:trHeight w:val="240"/>
        </w:trPr>
        <w:tc>
          <w:tcPr>
            <w:tcW w:w="97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b/>
                <w:color w:val="000000"/>
                <w:sz w:val="28"/>
                <w:szCs w:val="28"/>
              </w:rPr>
              <w:t>Інші документи від Учасника:</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p>
        </w:tc>
      </w:tr>
      <w:tr w:rsidR="004268E4" w:rsidRPr="00BC4376"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1</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rPr>
                <w:rFonts w:ascii="Times New Roman" w:hAnsi="Times New Roman" w:cs="Times New Roman"/>
                <w:sz w:val="28"/>
                <w:szCs w:val="28"/>
              </w:rPr>
            </w:pPr>
            <w:r w:rsidRPr="00F95138">
              <w:rPr>
                <w:rFonts w:ascii="Times New Roman" w:hAnsi="Times New Roman" w:cs="Times New Roman"/>
                <w:sz w:val="28"/>
                <w:szCs w:val="28"/>
              </w:rPr>
              <w:t>2</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Гарантійний лист від Учасника наступного змісту:</w:t>
            </w:r>
          </w:p>
          <w:p w:rsidR="004268E4" w:rsidRPr="00F95138" w:rsidRDefault="004268E4" w:rsidP="00F24F70">
            <w:pPr>
              <w:pStyle w:val="11"/>
              <w:spacing w:after="0" w:line="240" w:lineRule="auto"/>
              <w:jc w:val="both"/>
              <w:rPr>
                <w:rFonts w:ascii="Times New Roman" w:hAnsi="Times New Roman" w:cs="Times New Roman"/>
                <w:sz w:val="28"/>
                <w:szCs w:val="28"/>
              </w:rPr>
            </w:pPr>
            <w:r w:rsidRPr="00F95138">
              <w:rPr>
                <w:rFonts w:ascii="Times New Roman" w:hAnsi="Times New Roman" w:cs="Times New Roman"/>
                <w:color w:val="000000"/>
                <w:sz w:val="28"/>
                <w:szCs w:val="28"/>
              </w:rPr>
              <w:t xml:space="preserve">“Даним листом підтверджуємо, що </w:t>
            </w:r>
            <w:r w:rsidRPr="00F95138">
              <w:rPr>
                <w:rFonts w:ascii="Times New Roman" w:hAnsi="Times New Roman" w:cs="Times New Roman"/>
                <w:color w:val="000000"/>
                <w:sz w:val="28"/>
                <w:szCs w:val="28"/>
                <w:u w:val="single"/>
              </w:rPr>
              <w:t>зазначити найменування Учасника</w:t>
            </w:r>
            <w:r w:rsidRPr="00F95138">
              <w:rPr>
                <w:rFonts w:ascii="Times New Roman" w:hAnsi="Times New Roman" w:cs="Times New Roman"/>
                <w:color w:val="000000"/>
                <w:sz w:val="28"/>
                <w:szCs w:val="28"/>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3</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sz w:val="28"/>
                <w:szCs w:val="28"/>
              </w:rPr>
              <w:t>Лист-погодження Учасника з умовами проекту Договору, що міститься в Додатку 3 до Оголошення</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4</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both"/>
              <w:rPr>
                <w:rFonts w:ascii="Times New Roman" w:hAnsi="Times New Roman" w:cs="Times New Roman"/>
                <w:color w:val="000000"/>
                <w:sz w:val="28"/>
                <w:szCs w:val="28"/>
              </w:rPr>
            </w:pPr>
            <w:r w:rsidRPr="00F95138">
              <w:rPr>
                <w:rFonts w:ascii="Times New Roman" w:hAnsi="Times New Roman" w:cs="Times New Roman"/>
                <w:color w:val="000000"/>
                <w:sz w:val="28"/>
                <w:szCs w:val="28"/>
              </w:rPr>
              <w:t>Довідка, яка містить інформацію про учасника закупівлі, а саме:</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Повне найменування;</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Юридична адреса;</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Поштова або фактична адреса;</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Код ЄДРПОУ підприємства (або ІПН ФОП);</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 xml:space="preserve">Індивідуальний податковий номер </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Банківські реквізити (поточний рахунок, назва банку, в якому відкритий рахунок та МФО);</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Тел./факс;</w:t>
            </w:r>
          </w:p>
          <w:p w:rsidR="004268E4" w:rsidRPr="00F95138" w:rsidRDefault="004268E4" w:rsidP="00DD0160">
            <w:pPr>
              <w:pStyle w:val="11"/>
              <w:numPr>
                <w:ilvl w:val="0"/>
                <w:numId w:val="7"/>
              </w:numPr>
              <w:spacing w:after="0" w:line="240" w:lineRule="auto"/>
              <w:rPr>
                <w:rFonts w:ascii="Times New Roman" w:hAnsi="Times New Roman" w:cs="Times New Roman"/>
                <w:color w:val="000000"/>
                <w:sz w:val="28"/>
                <w:szCs w:val="28"/>
              </w:rPr>
            </w:pPr>
            <w:r w:rsidRPr="00F95138">
              <w:rPr>
                <w:rFonts w:ascii="Times New Roman" w:hAnsi="Times New Roman" w:cs="Times New Roman"/>
                <w:color w:val="000000"/>
                <w:sz w:val="28"/>
                <w:szCs w:val="28"/>
              </w:rPr>
              <w:t>E-mail;</w:t>
            </w:r>
          </w:p>
          <w:p w:rsidR="004268E4" w:rsidRPr="00F95138" w:rsidRDefault="004268E4" w:rsidP="00DD0160">
            <w:pPr>
              <w:pStyle w:val="11"/>
              <w:numPr>
                <w:ilvl w:val="0"/>
                <w:numId w:val="7"/>
              </w:numPr>
              <w:spacing w:after="0" w:line="240" w:lineRule="auto"/>
              <w:rPr>
                <w:rFonts w:ascii="Times New Roman" w:hAnsi="Times New Roman" w:cs="Times New Roman"/>
                <w:sz w:val="28"/>
                <w:szCs w:val="28"/>
              </w:rPr>
            </w:pPr>
            <w:r w:rsidRPr="00F95138">
              <w:rPr>
                <w:rFonts w:ascii="Times New Roman" w:hAnsi="Times New Roman" w:cs="Times New Roman"/>
                <w:color w:val="000000"/>
                <w:sz w:val="28"/>
                <w:szCs w:val="28"/>
              </w:rPr>
              <w:t>Посада керівника підприємством та П.І.Б. (для ФОП зазначається П.І.Б).</w:t>
            </w: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t>5</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ind w:right="142"/>
              <w:jc w:val="both"/>
              <w:textAlignment w:val="baseline"/>
              <w:rPr>
                <w:rFonts w:ascii="Times New Roman" w:hAnsi="Times New Roman" w:cs="Times New Roman"/>
                <w:sz w:val="28"/>
                <w:szCs w:val="28"/>
              </w:rPr>
            </w:pPr>
            <w:r w:rsidRPr="00F95138">
              <w:rPr>
                <w:rFonts w:ascii="Times New Roman" w:hAnsi="Times New Roman" w:cs="Times New Roman"/>
                <w:sz w:val="28"/>
                <w:szCs w:val="28"/>
              </w:rPr>
              <w:t>Учасник надає документи</w:t>
            </w:r>
            <w:proofErr w:type="gramStart"/>
            <w:r w:rsidRPr="00F95138">
              <w:rPr>
                <w:rFonts w:ascii="Times New Roman" w:hAnsi="Times New Roman" w:cs="Times New Roman"/>
                <w:sz w:val="28"/>
                <w:szCs w:val="28"/>
              </w:rPr>
              <w:t xml:space="preserve"> :</w:t>
            </w:r>
            <w:proofErr w:type="gramEnd"/>
          </w:p>
          <w:p w:rsidR="004268E4" w:rsidRPr="00F95138" w:rsidRDefault="004268E4" w:rsidP="00DD0160">
            <w:pPr>
              <w:numPr>
                <w:ilvl w:val="0"/>
                <w:numId w:val="7"/>
              </w:numPr>
              <w:ind w:right="142"/>
              <w:textAlignment w:val="baseline"/>
              <w:rPr>
                <w:rFonts w:ascii="Times New Roman" w:hAnsi="Times New Roman" w:cs="Times New Roman"/>
                <w:sz w:val="28"/>
                <w:szCs w:val="28"/>
              </w:rPr>
            </w:pPr>
            <w:r w:rsidRPr="00F95138">
              <w:rPr>
                <w:rFonts w:ascii="Times New Roman" w:hAnsi="Times New Roman" w:cs="Times New Roman"/>
                <w:sz w:val="28"/>
                <w:szCs w:val="28"/>
              </w:rPr>
              <w:t xml:space="preserve">що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ідтверджують повноваження щодо підпису документів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w:t>
            </w:r>
            <w:proofErr w:type="gramStart"/>
            <w:r w:rsidRPr="00F95138">
              <w:rPr>
                <w:rFonts w:ascii="Times New Roman" w:hAnsi="Times New Roman" w:cs="Times New Roman"/>
                <w:sz w:val="28"/>
                <w:szCs w:val="28"/>
              </w:rPr>
              <w:lastRenderedPageBreak/>
              <w:t>призначення та/ або протокол зборів засновників, тощо);</w:t>
            </w:r>
            <w:proofErr w:type="gramEnd"/>
            <w:r w:rsidRPr="00F95138">
              <w:rPr>
                <w:rFonts w:ascii="Times New Roman" w:hAnsi="Times New Roman" w:cs="Times New Roman"/>
                <w:sz w:val="28"/>
                <w:szCs w:val="28"/>
              </w:rPr>
              <w:t xml:space="preserve"> для осіб, що уповноважені представляти інтереси учасника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 xml:space="preserve">ідписала від імені учасника вказану довіреність. </w:t>
            </w:r>
          </w:p>
          <w:p w:rsidR="004268E4" w:rsidRPr="00F95138" w:rsidRDefault="004268E4" w:rsidP="00DD0160">
            <w:pPr>
              <w:numPr>
                <w:ilvl w:val="0"/>
                <w:numId w:val="7"/>
              </w:numPr>
              <w:ind w:right="142"/>
              <w:textAlignment w:val="baseline"/>
              <w:rPr>
                <w:rFonts w:ascii="Times New Roman" w:hAnsi="Times New Roman" w:cs="Times New Roman"/>
                <w:sz w:val="28"/>
                <w:szCs w:val="28"/>
              </w:rPr>
            </w:pPr>
            <w:r w:rsidRPr="00F95138">
              <w:rPr>
                <w:rFonts w:ascii="Times New Roman" w:hAnsi="Times New Roman" w:cs="Times New Roman"/>
                <w:sz w:val="28"/>
                <w:szCs w:val="28"/>
              </w:rPr>
              <w:t>- Скан з оригіналу або завірену копію Статуту</w:t>
            </w:r>
          </w:p>
          <w:p w:rsidR="004268E4" w:rsidRPr="00F95138" w:rsidRDefault="004268E4" w:rsidP="00DD0160">
            <w:pPr>
              <w:numPr>
                <w:ilvl w:val="0"/>
                <w:numId w:val="7"/>
              </w:numPr>
              <w:ind w:right="142"/>
              <w:textAlignment w:val="baseline"/>
              <w:rPr>
                <w:rFonts w:ascii="Times New Roman" w:hAnsi="Times New Roman" w:cs="Times New Roman"/>
                <w:sz w:val="28"/>
                <w:szCs w:val="28"/>
              </w:rPr>
            </w:pPr>
            <w:r w:rsidRPr="00F95138">
              <w:rPr>
                <w:rFonts w:ascii="Times New Roman" w:hAnsi="Times New Roman" w:cs="Times New Roman"/>
                <w:sz w:val="28"/>
                <w:szCs w:val="28"/>
              </w:rPr>
              <w:t>- Витяг з ЄДРПОУ</w:t>
            </w:r>
          </w:p>
          <w:p w:rsidR="00DD0160" w:rsidRPr="00DD0160" w:rsidRDefault="004268E4" w:rsidP="00DD0160">
            <w:pPr>
              <w:widowControl w:val="0"/>
              <w:numPr>
                <w:ilvl w:val="0"/>
                <w:numId w:val="7"/>
              </w:numPr>
              <w:autoSpaceDE w:val="0"/>
              <w:autoSpaceDN w:val="0"/>
              <w:adjustRightInd w:val="0"/>
              <w:spacing w:line="20" w:lineRule="atLeast"/>
              <w:ind w:right="142" w:firstLine="284"/>
              <w:textAlignment w:val="baseline"/>
              <w:rPr>
                <w:sz w:val="24"/>
                <w:szCs w:val="24"/>
              </w:rPr>
            </w:pPr>
            <w:r w:rsidRPr="00DD0160">
              <w:rPr>
                <w:rFonts w:ascii="Times New Roman" w:hAnsi="Times New Roman" w:cs="Times New Roman"/>
                <w:sz w:val="28"/>
                <w:szCs w:val="28"/>
              </w:rPr>
              <w:t xml:space="preserve">- </w:t>
            </w:r>
            <w:proofErr w:type="gramStart"/>
            <w:r w:rsidRPr="00DD0160">
              <w:rPr>
                <w:rFonts w:ascii="Times New Roman" w:hAnsi="Times New Roman" w:cs="Times New Roman"/>
                <w:sz w:val="28"/>
                <w:szCs w:val="28"/>
              </w:rPr>
              <w:t>Св</w:t>
            </w:r>
            <w:proofErr w:type="gramEnd"/>
            <w:r w:rsidRPr="00DD0160">
              <w:rPr>
                <w:rFonts w:ascii="Times New Roman" w:hAnsi="Times New Roman" w:cs="Times New Roman"/>
                <w:sz w:val="28"/>
                <w:szCs w:val="28"/>
              </w:rPr>
              <w:t>ідоцтво/довідка платника податку.</w:t>
            </w:r>
          </w:p>
          <w:p w:rsidR="00DD0160" w:rsidRPr="00DD0160" w:rsidRDefault="00DD0160" w:rsidP="00DD0160">
            <w:pPr>
              <w:widowControl w:val="0"/>
              <w:numPr>
                <w:ilvl w:val="0"/>
                <w:numId w:val="7"/>
              </w:numPr>
              <w:suppressAutoHyphens/>
              <w:autoSpaceDE w:val="0"/>
              <w:autoSpaceDN w:val="0"/>
              <w:adjustRightInd w:val="0"/>
              <w:spacing w:line="20" w:lineRule="atLeast"/>
              <w:ind w:right="142" w:firstLine="284"/>
              <w:textAlignment w:val="baseline"/>
              <w:rPr>
                <w:rFonts w:ascii="Times New Roman" w:hAnsi="Times New Roman" w:cs="Times New Roman"/>
                <w:sz w:val="28"/>
                <w:szCs w:val="28"/>
              </w:rPr>
            </w:pPr>
            <w:r w:rsidRPr="00DD0160">
              <w:rPr>
                <w:rFonts w:ascii="Times New Roman" w:hAnsi="Times New Roman" w:cs="Times New Roman"/>
                <w:sz w:val="28"/>
                <w:szCs w:val="28"/>
              </w:rPr>
              <w:t xml:space="preserve">Довідку від учасника, складену в довільній формі, за </w:t>
            </w:r>
            <w:proofErr w:type="gramStart"/>
            <w:r w:rsidRPr="00DD0160">
              <w:rPr>
                <w:rFonts w:ascii="Times New Roman" w:hAnsi="Times New Roman" w:cs="Times New Roman"/>
                <w:sz w:val="28"/>
                <w:szCs w:val="28"/>
              </w:rPr>
              <w:t>п</w:t>
            </w:r>
            <w:proofErr w:type="gramEnd"/>
            <w:r w:rsidRPr="00DD0160">
              <w:rPr>
                <w:rFonts w:ascii="Times New Roman" w:hAnsi="Times New Roman" w:cs="Times New Roman"/>
                <w:sz w:val="28"/>
                <w:szCs w:val="28"/>
              </w:rPr>
              <w:t xml:space="preserve">ідписом уповноваженої особи учасника, щодо дотримання учасником в своїй діяльності норм чинного законодавства України, в тому числі: </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 xml:space="preserve">- Закону України "Про санкції" від 14.08.2014р. № 1644-VII; </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w:t>
            </w:r>
            <w:r w:rsidRPr="00DD0160">
              <w:rPr>
                <w:rFonts w:ascii="Times New Roman" w:hAnsi="Times New Roman" w:cs="Times New Roman"/>
                <w:sz w:val="28"/>
                <w:szCs w:val="28"/>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gramStart"/>
            <w:r w:rsidRPr="00DD0160">
              <w:rPr>
                <w:rFonts w:ascii="Times New Roman" w:hAnsi="Times New Roman" w:cs="Times New Roman"/>
                <w:sz w:val="28"/>
                <w:szCs w:val="28"/>
              </w:rPr>
              <w:t>в</w:t>
            </w:r>
            <w:proofErr w:type="gramEnd"/>
            <w:r w:rsidRPr="00DD0160">
              <w:rPr>
                <w:rFonts w:ascii="Times New Roman" w:hAnsi="Times New Roman" w:cs="Times New Roman"/>
                <w:sz w:val="28"/>
                <w:szCs w:val="28"/>
              </w:rPr>
              <w:t xml:space="preserve">ід 06.12.2019р. № </w:t>
            </w:r>
            <w:r w:rsidRPr="00DD0160">
              <w:rPr>
                <w:rFonts w:ascii="Times New Roman" w:hAnsi="Times New Roman"/>
                <w:i/>
                <w:iCs/>
                <w:sz w:val="28"/>
                <w:szCs w:val="28"/>
              </w:rPr>
              <w:t>361-IX</w:t>
            </w:r>
            <w:r w:rsidRPr="00DD0160">
              <w:rPr>
                <w:rFonts w:ascii="Times New Roman" w:hAnsi="Times New Roman" w:cs="Times New Roman"/>
                <w:sz w:val="28"/>
                <w:szCs w:val="28"/>
              </w:rPr>
              <w:t>;</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w:t>
            </w:r>
            <w:r w:rsidRPr="00DD0160">
              <w:rPr>
                <w:rFonts w:ascii="Times New Roman" w:hAnsi="Times New Roman" w:cs="Times New Roman"/>
                <w:sz w:val="28"/>
                <w:szCs w:val="28"/>
              </w:rPr>
              <w:tab/>
              <w:t>Рішень</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 xml:space="preserve">Постанови Кабінету Міністрів </w:t>
            </w:r>
            <w:proofErr w:type="gramStart"/>
            <w:r w:rsidRPr="00DD0160">
              <w:rPr>
                <w:rFonts w:ascii="Times New Roman" w:hAnsi="Times New Roman" w:cs="Times New Roman"/>
                <w:sz w:val="28"/>
                <w:szCs w:val="28"/>
              </w:rPr>
              <w:t>в</w:t>
            </w:r>
            <w:proofErr w:type="gramEnd"/>
            <w:r w:rsidRPr="00DD0160">
              <w:rPr>
                <w:rFonts w:ascii="Times New Roman" w:hAnsi="Times New Roman" w:cs="Times New Roman"/>
                <w:sz w:val="28"/>
                <w:szCs w:val="28"/>
              </w:rPr>
              <w:t>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DD0160">
              <w:rPr>
                <w:rFonts w:ascii="Times New Roman" w:hAnsi="Times New Roman" w:cs="Times New Roman"/>
                <w:sz w:val="28"/>
                <w:szCs w:val="28"/>
              </w:rPr>
              <w:tab/>
              <w:t xml:space="preserve">Постанови Кабінету Міністрів </w:t>
            </w:r>
            <w:proofErr w:type="gramStart"/>
            <w:r w:rsidRPr="00DD0160">
              <w:rPr>
                <w:rFonts w:ascii="Times New Roman" w:hAnsi="Times New Roman" w:cs="Times New Roman"/>
                <w:sz w:val="28"/>
                <w:szCs w:val="28"/>
              </w:rPr>
              <w:t>в</w:t>
            </w:r>
            <w:proofErr w:type="gramEnd"/>
            <w:r w:rsidRPr="00DD0160">
              <w:rPr>
                <w:rFonts w:ascii="Times New Roman" w:hAnsi="Times New Roman" w:cs="Times New Roman"/>
                <w:sz w:val="28"/>
                <w:szCs w:val="28"/>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Pr="00DD0160">
              <w:rPr>
                <w:rFonts w:ascii="Times New Roman" w:hAnsi="Times New Roman" w:cs="Times New Roman"/>
                <w:sz w:val="28"/>
                <w:szCs w:val="28"/>
                <w:lang w:val="uk-UA"/>
              </w:rPr>
              <w:t xml:space="preserve"> </w:t>
            </w:r>
            <w:r w:rsidRPr="00DD0160">
              <w:rPr>
                <w:rFonts w:ascii="Times New Roman" w:hAnsi="Times New Roman" w:cs="Times New Roman"/>
                <w:sz w:val="28"/>
                <w:szCs w:val="28"/>
              </w:rPr>
              <w:t>Постанови Кабінету Міністрів України від 30 грудня 2015р.  № 1147 «Про заборону ввезення на митну територію України товарів, що походять з</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осійської Федерації»;-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осійської Федерації» від 03.03.2022 № 187;- Постанови Кабінету Міністрів України «Про застосування заборони ввезення товарів з</w:t>
            </w:r>
            <w:proofErr w:type="gramStart"/>
            <w:r w:rsidRPr="00DD0160">
              <w:rPr>
                <w:rFonts w:ascii="Times New Roman" w:hAnsi="Times New Roman" w:cs="Times New Roman"/>
                <w:sz w:val="28"/>
                <w:szCs w:val="28"/>
              </w:rPr>
              <w:t xml:space="preserve"> Р</w:t>
            </w:r>
            <w:proofErr w:type="gramEnd"/>
            <w:r w:rsidRPr="00DD0160">
              <w:rPr>
                <w:rFonts w:ascii="Times New Roman" w:hAnsi="Times New Roman" w:cs="Times New Roman"/>
                <w:sz w:val="28"/>
                <w:szCs w:val="28"/>
              </w:rPr>
              <w:t>осійської Федерації» від 09.04.2022 № 426.</w:t>
            </w:r>
          </w:p>
          <w:p w:rsidR="00DD0160" w:rsidRPr="00F95138" w:rsidRDefault="00DD0160" w:rsidP="00DD0160">
            <w:pPr>
              <w:ind w:left="1080" w:right="142"/>
              <w:jc w:val="both"/>
              <w:textAlignment w:val="baseline"/>
              <w:rPr>
                <w:rFonts w:ascii="Times New Roman" w:hAnsi="Times New Roman" w:cs="Times New Roman"/>
                <w:sz w:val="28"/>
                <w:szCs w:val="28"/>
              </w:rPr>
            </w:pPr>
          </w:p>
        </w:tc>
      </w:tr>
      <w:tr w:rsidR="004268E4" w:rsidRPr="00F95138" w:rsidTr="00F24F70">
        <w:trPr>
          <w:trHeight w:val="240"/>
        </w:trPr>
        <w:tc>
          <w:tcPr>
            <w:tcW w:w="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pStyle w:val="11"/>
              <w:spacing w:after="0" w:line="240" w:lineRule="auto"/>
              <w:jc w:val="center"/>
              <w:rPr>
                <w:rFonts w:ascii="Times New Roman" w:hAnsi="Times New Roman" w:cs="Times New Roman"/>
                <w:sz w:val="28"/>
                <w:szCs w:val="28"/>
              </w:rPr>
            </w:pPr>
            <w:r w:rsidRPr="00F95138">
              <w:rPr>
                <w:rFonts w:ascii="Times New Roman" w:hAnsi="Times New Roman" w:cs="Times New Roman"/>
                <w:sz w:val="28"/>
                <w:szCs w:val="28"/>
              </w:rPr>
              <w:lastRenderedPageBreak/>
              <w:t>6</w:t>
            </w:r>
          </w:p>
        </w:tc>
        <w:tc>
          <w:tcPr>
            <w:tcW w:w="9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68E4" w:rsidRPr="00F95138" w:rsidRDefault="004268E4" w:rsidP="00F24F70">
            <w:p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Переможець закупі</w:t>
            </w:r>
            <w:proofErr w:type="gramStart"/>
            <w:r w:rsidRPr="00F95138">
              <w:rPr>
                <w:rFonts w:ascii="Times New Roman" w:hAnsi="Times New Roman" w:cs="Times New Roman"/>
                <w:sz w:val="28"/>
                <w:szCs w:val="28"/>
              </w:rPr>
              <w:t>вл</w:t>
            </w:r>
            <w:proofErr w:type="gramEnd"/>
            <w:r w:rsidRPr="00F95138">
              <w:rPr>
                <w:rFonts w:ascii="Times New Roman" w:hAnsi="Times New Roman" w:cs="Times New Roman"/>
                <w:sz w:val="28"/>
                <w:szCs w:val="28"/>
              </w:rPr>
              <w:t>і повинен надати:</w:t>
            </w:r>
          </w:p>
          <w:p w:rsidR="004268E4" w:rsidRPr="00F95138"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lastRenderedPageBreak/>
              <w:t xml:space="preserve">Відповідну інформацію про право </w:t>
            </w:r>
            <w:proofErr w:type="gramStart"/>
            <w:r w:rsidRPr="00F95138">
              <w:rPr>
                <w:rFonts w:ascii="Times New Roman" w:hAnsi="Times New Roman" w:cs="Times New Roman"/>
                <w:sz w:val="28"/>
                <w:szCs w:val="28"/>
              </w:rPr>
              <w:t>п</w:t>
            </w:r>
            <w:proofErr w:type="gramEnd"/>
            <w:r w:rsidRPr="00F95138">
              <w:rPr>
                <w:rFonts w:ascii="Times New Roman" w:hAnsi="Times New Roman" w:cs="Times New Roman"/>
                <w:sz w:val="28"/>
                <w:szCs w:val="28"/>
              </w:rPr>
              <w:t>ідписання договору про закупівлю</w:t>
            </w:r>
            <w:r w:rsidR="00EE590B">
              <w:rPr>
                <w:rFonts w:ascii="Times New Roman" w:hAnsi="Times New Roman" w:cs="Times New Roman"/>
                <w:sz w:val="28"/>
                <w:szCs w:val="28"/>
                <w:lang w:val="uk-UA"/>
              </w:rPr>
              <w:t xml:space="preserve"> </w:t>
            </w:r>
            <w:r w:rsidR="00EE590B" w:rsidRPr="00F95138">
              <w:rPr>
                <w:rFonts w:ascii="Times New Roman" w:hAnsi="Times New Roman" w:cs="Times New Roman"/>
                <w:sz w:val="28"/>
                <w:szCs w:val="28"/>
              </w:rPr>
              <w:t>(наказ про призначення та/ або протокол зборів засновників, тощо)</w:t>
            </w:r>
            <w:r w:rsidRPr="00F95138">
              <w:rPr>
                <w:rFonts w:ascii="Times New Roman" w:hAnsi="Times New Roman" w:cs="Times New Roman"/>
                <w:sz w:val="28"/>
                <w:szCs w:val="28"/>
              </w:rPr>
              <w:t>;</w:t>
            </w:r>
          </w:p>
          <w:p w:rsidR="004268E4" w:rsidRPr="00F95138"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 xml:space="preserve">Розрахунки згідно </w:t>
            </w:r>
            <w:proofErr w:type="gramStart"/>
            <w:r w:rsidRPr="00F95138">
              <w:rPr>
                <w:rFonts w:ascii="Times New Roman" w:hAnsi="Times New Roman" w:cs="Times New Roman"/>
                <w:sz w:val="28"/>
                <w:szCs w:val="28"/>
              </w:rPr>
              <w:t>техн</w:t>
            </w:r>
            <w:proofErr w:type="gramEnd"/>
            <w:r w:rsidRPr="00F95138">
              <w:rPr>
                <w:rFonts w:ascii="Times New Roman" w:hAnsi="Times New Roman" w:cs="Times New Roman"/>
                <w:sz w:val="28"/>
                <w:szCs w:val="28"/>
              </w:rPr>
              <w:t>ічного завдання, з урахуванням остаточної ціни пропозиції. Дані розрахунки є необхідними для укладання договору, тому їх не надання вважається відмовою від укладання договору;</w:t>
            </w:r>
          </w:p>
          <w:p w:rsidR="004268E4" w:rsidRPr="00DD0160" w:rsidRDefault="004268E4" w:rsidP="002C4133">
            <w:pPr>
              <w:pStyle w:val="a9"/>
              <w:numPr>
                <w:ilvl w:val="0"/>
                <w:numId w:val="7"/>
              </w:numPr>
              <w:spacing w:line="240" w:lineRule="auto"/>
              <w:jc w:val="both"/>
              <w:rPr>
                <w:rFonts w:ascii="Times New Roman" w:hAnsi="Times New Roman" w:cs="Times New Roman"/>
                <w:sz w:val="28"/>
                <w:szCs w:val="28"/>
              </w:rPr>
            </w:pPr>
            <w:r w:rsidRPr="00F95138">
              <w:rPr>
                <w:rFonts w:ascii="Times New Roman" w:hAnsi="Times New Roman" w:cs="Times New Roman"/>
                <w:sz w:val="28"/>
                <w:szCs w:val="28"/>
              </w:rPr>
              <w:t>Копію ліцензії або документа дозвільного характеру (</w:t>
            </w:r>
            <w:proofErr w:type="gramStart"/>
            <w:r w:rsidRPr="00F95138">
              <w:rPr>
                <w:rFonts w:ascii="Times New Roman" w:hAnsi="Times New Roman" w:cs="Times New Roman"/>
                <w:sz w:val="28"/>
                <w:szCs w:val="28"/>
              </w:rPr>
              <w:t>у</w:t>
            </w:r>
            <w:proofErr w:type="gramEnd"/>
            <w:r w:rsidRPr="00F95138">
              <w:rPr>
                <w:rFonts w:ascii="Times New Roman" w:hAnsi="Times New Roman" w:cs="Times New Roman"/>
                <w:sz w:val="28"/>
                <w:szCs w:val="28"/>
              </w:rPr>
              <w:t xml:space="preserve"> </w:t>
            </w:r>
            <w:proofErr w:type="gramStart"/>
            <w:r w:rsidRPr="00F95138">
              <w:rPr>
                <w:rFonts w:ascii="Times New Roman" w:hAnsi="Times New Roman" w:cs="Times New Roman"/>
                <w:sz w:val="28"/>
                <w:szCs w:val="28"/>
              </w:rPr>
              <w:t>раз</w:t>
            </w:r>
            <w:proofErr w:type="gramEnd"/>
            <w:r w:rsidRPr="00F95138">
              <w:rPr>
                <w:rFonts w:ascii="Times New Roman" w:hAnsi="Times New Roman" w:cs="Times New Roman"/>
                <w:sz w:val="28"/>
                <w:szCs w:val="28"/>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D0160" w:rsidRPr="00F95138" w:rsidRDefault="00DD0160" w:rsidP="002C4133">
            <w:pPr>
              <w:pStyle w:val="a9"/>
              <w:numPr>
                <w:ilvl w:val="0"/>
                <w:numId w:val="7"/>
              </w:numPr>
              <w:spacing w:line="240" w:lineRule="auto"/>
              <w:jc w:val="both"/>
              <w:rPr>
                <w:rFonts w:ascii="Times New Roman" w:hAnsi="Times New Roman" w:cs="Times New Roman"/>
                <w:sz w:val="28"/>
                <w:szCs w:val="28"/>
              </w:rPr>
            </w:pPr>
          </w:p>
        </w:tc>
      </w:tr>
    </w:tbl>
    <w:p w:rsidR="004268E4" w:rsidRPr="00F95138" w:rsidRDefault="004268E4" w:rsidP="004268E4">
      <w:pPr>
        <w:rPr>
          <w:sz w:val="28"/>
          <w:szCs w:val="28"/>
        </w:rPr>
      </w:pPr>
    </w:p>
    <w:p w:rsidR="00B6145B" w:rsidRPr="00F95138" w:rsidRDefault="00B6145B" w:rsidP="00051D4F">
      <w:pPr>
        <w:spacing w:line="240" w:lineRule="auto"/>
        <w:rPr>
          <w:rFonts w:ascii="Times New Roman" w:hAnsi="Times New Roman" w:cs="Times New Roman"/>
          <w:sz w:val="28"/>
          <w:szCs w:val="28"/>
          <w:lang w:val="uk-UA"/>
        </w:rPr>
      </w:pPr>
    </w:p>
    <w:p w:rsidR="004268E4" w:rsidRPr="00F95138"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4268E4" w:rsidRDefault="004268E4" w:rsidP="00051D4F">
      <w:pPr>
        <w:spacing w:line="240" w:lineRule="auto"/>
        <w:rPr>
          <w:rFonts w:ascii="Times New Roman" w:hAnsi="Times New Roman" w:cs="Times New Roman"/>
          <w:sz w:val="28"/>
          <w:szCs w:val="28"/>
          <w:lang w:val="uk-UA"/>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65473" w:rsidRDefault="00D65473"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DD0160" w:rsidRDefault="00DD0160" w:rsidP="00574B23">
      <w:pPr>
        <w:pStyle w:val="Standard"/>
        <w:ind w:left="5528"/>
        <w:jc w:val="right"/>
        <w:rPr>
          <w:sz w:val="28"/>
          <w:szCs w:val="28"/>
          <w:lang w:val="uk-UA" w:eastAsia="zh-CN" w:bidi="hi-IN"/>
        </w:rPr>
      </w:pPr>
    </w:p>
    <w:p w:rsidR="00574B23" w:rsidRPr="00574B23" w:rsidRDefault="00574B23" w:rsidP="00574B23">
      <w:pPr>
        <w:pStyle w:val="Standard"/>
        <w:ind w:left="5528"/>
        <w:jc w:val="right"/>
        <w:rPr>
          <w:sz w:val="28"/>
          <w:szCs w:val="28"/>
          <w:lang w:eastAsia="zh-CN" w:bidi="hi-IN"/>
        </w:rPr>
      </w:pPr>
      <w:r w:rsidRPr="00574B23">
        <w:rPr>
          <w:sz w:val="28"/>
          <w:szCs w:val="28"/>
          <w:lang w:eastAsia="zh-CN" w:bidi="hi-IN"/>
        </w:rPr>
        <w:lastRenderedPageBreak/>
        <w:t>Додаток №2</w:t>
      </w:r>
    </w:p>
    <w:p w:rsidR="00574B23" w:rsidRPr="00A15033" w:rsidRDefault="00574B23" w:rsidP="00574B23">
      <w:pPr>
        <w:pStyle w:val="11"/>
        <w:spacing w:after="0" w:line="240" w:lineRule="auto"/>
        <w:ind w:left="2880"/>
        <w:jc w:val="right"/>
        <w:rPr>
          <w:rFonts w:ascii="Times New Roman" w:hAnsi="Times New Roman" w:cs="Times New Roman"/>
          <w:i/>
          <w:color w:val="000000"/>
          <w:sz w:val="28"/>
          <w:szCs w:val="28"/>
          <w:highlight w:val="white"/>
        </w:rPr>
      </w:pPr>
      <w:r w:rsidRPr="00A15033">
        <w:rPr>
          <w:rFonts w:ascii="Times New Roman" w:hAnsi="Times New Roman" w:cs="Times New Roman"/>
          <w:i/>
          <w:color w:val="000000"/>
          <w:sz w:val="28"/>
          <w:szCs w:val="28"/>
        </w:rPr>
        <w:t xml:space="preserve">до </w:t>
      </w:r>
      <w:r w:rsidRPr="00A15033">
        <w:rPr>
          <w:rFonts w:ascii="Times New Roman" w:hAnsi="Times New Roman" w:cs="Times New Roman"/>
          <w:i/>
          <w:color w:val="000000"/>
          <w:sz w:val="28"/>
          <w:szCs w:val="28"/>
          <w:highlight w:val="white"/>
        </w:rPr>
        <w:t>оголошення про проведення спрощеної закупівлі</w:t>
      </w:r>
    </w:p>
    <w:p w:rsidR="00574B23" w:rsidRPr="00574B23" w:rsidRDefault="00574B23" w:rsidP="00574B23">
      <w:pPr>
        <w:jc w:val="both"/>
        <w:rPr>
          <w:rFonts w:ascii="Times New Roman" w:hAnsi="Times New Roman" w:cs="Times New Roman"/>
          <w:sz w:val="28"/>
          <w:szCs w:val="28"/>
          <w:lang w:val="uk-UA"/>
        </w:rPr>
      </w:pPr>
    </w:p>
    <w:p w:rsidR="00226AF1" w:rsidRPr="00226AF1" w:rsidRDefault="00574B23" w:rsidP="00226AF1">
      <w:pPr>
        <w:tabs>
          <w:tab w:val="center" w:pos="4514"/>
          <w:tab w:val="right" w:pos="9029"/>
        </w:tabs>
        <w:spacing w:line="240" w:lineRule="auto"/>
        <w:jc w:val="center"/>
        <w:rPr>
          <w:rFonts w:ascii="Times New Roman" w:hAnsi="Times New Roman" w:cs="Times New Roman"/>
          <w:b/>
          <w:color w:val="000000"/>
          <w:sz w:val="28"/>
          <w:szCs w:val="28"/>
        </w:rPr>
      </w:pPr>
      <w:r w:rsidRPr="00226AF1">
        <w:rPr>
          <w:rFonts w:ascii="Times New Roman" w:hAnsi="Times New Roman" w:cs="Times New Roman"/>
          <w:b/>
          <w:color w:val="000000"/>
          <w:sz w:val="28"/>
          <w:szCs w:val="28"/>
        </w:rPr>
        <w:t xml:space="preserve">Інформація </w:t>
      </w:r>
      <w:r w:rsidR="00FC23F2" w:rsidRPr="00226AF1">
        <w:rPr>
          <w:rFonts w:ascii="Times New Roman" w:hAnsi="Times New Roman" w:cs="Times New Roman"/>
          <w:b/>
          <w:color w:val="000000"/>
          <w:sz w:val="28"/>
          <w:szCs w:val="28"/>
        </w:rPr>
        <w:t xml:space="preserve">про </w:t>
      </w:r>
      <w:proofErr w:type="gramStart"/>
      <w:r w:rsidR="00FC23F2" w:rsidRPr="00226AF1">
        <w:rPr>
          <w:rFonts w:ascii="Times New Roman" w:hAnsi="Times New Roman" w:cs="Times New Roman"/>
          <w:b/>
          <w:color w:val="000000"/>
          <w:sz w:val="28"/>
          <w:szCs w:val="28"/>
        </w:rPr>
        <w:t>техн</w:t>
      </w:r>
      <w:proofErr w:type="gramEnd"/>
      <w:r w:rsidR="00FC23F2" w:rsidRPr="00226AF1">
        <w:rPr>
          <w:rFonts w:ascii="Times New Roman" w:hAnsi="Times New Roman" w:cs="Times New Roman"/>
          <w:b/>
          <w:color w:val="000000"/>
          <w:sz w:val="28"/>
          <w:szCs w:val="28"/>
        </w:rPr>
        <w:t>ічні, якісні та інші характеристики предмета закупівлі</w:t>
      </w:r>
      <w:r w:rsidRPr="00226AF1">
        <w:rPr>
          <w:rFonts w:ascii="Times New Roman" w:hAnsi="Times New Roman" w:cs="Times New Roman"/>
          <w:b/>
          <w:color w:val="000000"/>
          <w:sz w:val="28"/>
          <w:szCs w:val="28"/>
        </w:rPr>
        <w:t xml:space="preserve"> </w:t>
      </w:r>
    </w:p>
    <w:p w:rsidR="00226AF1" w:rsidRPr="00226AF1" w:rsidRDefault="00226AF1" w:rsidP="00226AF1">
      <w:pPr>
        <w:tabs>
          <w:tab w:val="center" w:pos="4514"/>
          <w:tab w:val="right" w:pos="9029"/>
        </w:tabs>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uk-UA"/>
        </w:rPr>
        <w:t>Відеорегістратор</w:t>
      </w:r>
      <w:r w:rsidRPr="00226AF1">
        <w:rPr>
          <w:rFonts w:ascii="Times New Roman" w:hAnsi="Times New Roman" w:cs="Times New Roman"/>
          <w:b/>
          <w:color w:val="000000"/>
          <w:sz w:val="28"/>
          <w:szCs w:val="28"/>
          <w:lang w:val="uk-UA"/>
        </w:rPr>
        <w:t xml:space="preserve"> для обробки і запису відеосигналу з IP-камер</w:t>
      </w:r>
    </w:p>
    <w:p w:rsidR="00226AF1" w:rsidRPr="00226AF1" w:rsidRDefault="00226AF1" w:rsidP="00226AF1">
      <w:pPr>
        <w:spacing w:line="240" w:lineRule="auto"/>
        <w:jc w:val="center"/>
        <w:rPr>
          <w:rFonts w:ascii="Times New Roman" w:hAnsi="Times New Roman" w:cs="Times New Roman"/>
          <w:b/>
          <w:color w:val="000000"/>
          <w:sz w:val="28"/>
          <w:szCs w:val="28"/>
        </w:rPr>
      </w:pPr>
      <w:r w:rsidRPr="00226AF1">
        <w:rPr>
          <w:rFonts w:ascii="Times New Roman" w:hAnsi="Times New Roman" w:cs="Times New Roman"/>
          <w:b/>
          <w:color w:val="000000"/>
          <w:sz w:val="28"/>
          <w:szCs w:val="28"/>
        </w:rPr>
        <w:t xml:space="preserve">за ДК 021:2015 – 32330000-5 - Апаратура для запису та відтворення </w:t>
      </w:r>
      <w:proofErr w:type="gramStart"/>
      <w:r w:rsidRPr="00226AF1">
        <w:rPr>
          <w:rFonts w:ascii="Times New Roman" w:hAnsi="Times New Roman" w:cs="Times New Roman"/>
          <w:b/>
          <w:color w:val="000000"/>
          <w:sz w:val="28"/>
          <w:szCs w:val="28"/>
        </w:rPr>
        <w:t>ауд</w:t>
      </w:r>
      <w:proofErr w:type="gramEnd"/>
      <w:r w:rsidRPr="00226AF1">
        <w:rPr>
          <w:rFonts w:ascii="Times New Roman" w:hAnsi="Times New Roman" w:cs="Times New Roman"/>
          <w:b/>
          <w:color w:val="000000"/>
          <w:sz w:val="28"/>
          <w:szCs w:val="28"/>
        </w:rPr>
        <w:t>іо- та відеоматеріалу</w:t>
      </w:r>
    </w:p>
    <w:p w:rsidR="00574B23" w:rsidRPr="00574B23" w:rsidRDefault="00574B23" w:rsidP="00226AF1">
      <w:pPr>
        <w:pStyle w:val="Standard"/>
        <w:jc w:val="center"/>
        <w:rPr>
          <w:sz w:val="28"/>
          <w:szCs w:val="28"/>
        </w:rPr>
      </w:pPr>
      <w:r w:rsidRPr="00574B23">
        <w:rPr>
          <w:b/>
          <w:sz w:val="28"/>
          <w:szCs w:val="28"/>
          <w:lang w:val="uk-UA"/>
        </w:rPr>
        <w:t xml:space="preserve">1. </w:t>
      </w:r>
      <w:r w:rsidRPr="00574B23">
        <w:rPr>
          <w:b/>
          <w:sz w:val="28"/>
          <w:szCs w:val="28"/>
        </w:rPr>
        <w:t>Призначення та вид</w:t>
      </w:r>
    </w:p>
    <w:p w:rsidR="00226AF1" w:rsidRPr="00226AF1" w:rsidRDefault="00226AF1" w:rsidP="000D7AD8">
      <w:pPr>
        <w:ind w:firstLine="709"/>
        <w:jc w:val="both"/>
        <w:rPr>
          <w:rFonts w:ascii="Times New Roman" w:hAnsi="Times New Roman" w:cs="Times New Roman"/>
          <w:color w:val="000000"/>
          <w:sz w:val="28"/>
          <w:szCs w:val="28"/>
          <w:lang w:val="uk-UA"/>
        </w:rPr>
      </w:pPr>
      <w:r w:rsidRPr="00226AF1">
        <w:rPr>
          <w:rFonts w:ascii="Times New Roman" w:hAnsi="Times New Roman" w:cs="Times New Roman"/>
          <w:bCs/>
          <w:sz w:val="28"/>
          <w:szCs w:val="28"/>
          <w:lang w:val="uk-UA"/>
        </w:rPr>
        <w:t>Відеореєстратор</w:t>
      </w:r>
      <w:r w:rsidRPr="00226AF1">
        <w:rPr>
          <w:rFonts w:ascii="Times New Roman" w:hAnsi="Times New Roman" w:cs="Times New Roman"/>
          <w:b/>
          <w:bCs/>
          <w:sz w:val="28"/>
          <w:szCs w:val="28"/>
          <w:lang w:val="uk-UA"/>
        </w:rPr>
        <w:t xml:space="preserve"> </w:t>
      </w:r>
      <w:r w:rsidRPr="00226AF1">
        <w:rPr>
          <w:rFonts w:ascii="Times New Roman" w:hAnsi="Times New Roman" w:cs="Times New Roman"/>
          <w:color w:val="000000"/>
          <w:sz w:val="28"/>
          <w:szCs w:val="28"/>
          <w:lang w:val="uk-UA"/>
        </w:rPr>
        <w:t>- пристрій призначений для обробки і запису відеосигналу, що надходить з IP-камер, а також виведення відеозображення на екран</w:t>
      </w:r>
      <w:r>
        <w:rPr>
          <w:rFonts w:ascii="Times New Roman" w:hAnsi="Times New Roman" w:cs="Times New Roman"/>
          <w:color w:val="000000"/>
          <w:sz w:val="28"/>
          <w:szCs w:val="28"/>
          <w:lang w:val="uk-UA"/>
        </w:rPr>
        <w:t>и</w:t>
      </w:r>
      <w:r w:rsidRPr="00226AF1">
        <w:rPr>
          <w:rFonts w:ascii="Times New Roman" w:hAnsi="Times New Roman" w:cs="Times New Roman"/>
          <w:color w:val="000000"/>
          <w:sz w:val="28"/>
          <w:szCs w:val="28"/>
          <w:lang w:val="uk-UA"/>
        </w:rPr>
        <w:t xml:space="preserve">. </w:t>
      </w:r>
    </w:p>
    <w:p w:rsidR="000D7AD8" w:rsidRPr="000D7AD8" w:rsidRDefault="000D7AD8" w:rsidP="000D7AD8">
      <w:pPr>
        <w:ind w:firstLine="709"/>
        <w:jc w:val="both"/>
        <w:rPr>
          <w:rFonts w:ascii="Times New Roman" w:hAnsi="Times New Roman" w:cs="Times New Roman"/>
          <w:b/>
          <w:color w:val="000000"/>
          <w:sz w:val="28"/>
          <w:szCs w:val="28"/>
          <w:lang w:val="uk-UA"/>
        </w:rPr>
      </w:pPr>
      <w:r w:rsidRPr="000D7AD8">
        <w:rPr>
          <w:rFonts w:ascii="Times New Roman" w:hAnsi="Times New Roman" w:cs="Times New Roman"/>
          <w:b/>
          <w:color w:val="000000"/>
          <w:sz w:val="28"/>
          <w:szCs w:val="28"/>
          <w:lang w:val="uk-UA"/>
        </w:rPr>
        <w:t xml:space="preserve">2. Вимоги щодо відповідності  </w:t>
      </w:r>
    </w:p>
    <w:p w:rsidR="00831425" w:rsidRDefault="00226AF1" w:rsidP="000D7AD8">
      <w:pPr>
        <w:ind w:firstLine="709"/>
        <w:jc w:val="both"/>
        <w:rPr>
          <w:color w:val="333333"/>
          <w:shd w:val="clear" w:color="auto" w:fill="FFFFFF"/>
          <w:lang w:val="uk-UA"/>
        </w:rPr>
      </w:pPr>
      <w:r w:rsidRPr="00226AF1">
        <w:rPr>
          <w:rFonts w:ascii="Times New Roman" w:hAnsi="Times New Roman" w:cs="Times New Roman"/>
          <w:bCs/>
          <w:sz w:val="28"/>
          <w:szCs w:val="28"/>
          <w:lang w:val="uk-UA"/>
        </w:rPr>
        <w:t>Відеореєстратор</w:t>
      </w:r>
      <w:r w:rsidR="000D7AD8" w:rsidRPr="000D7AD8">
        <w:rPr>
          <w:rFonts w:ascii="Times New Roman" w:hAnsi="Times New Roman" w:cs="Times New Roman"/>
          <w:color w:val="000000"/>
          <w:sz w:val="28"/>
          <w:szCs w:val="28"/>
          <w:lang w:val="uk-UA"/>
        </w:rPr>
        <w:t xml:space="preserve"> ма</w:t>
      </w:r>
      <w:r>
        <w:rPr>
          <w:rFonts w:ascii="Times New Roman" w:hAnsi="Times New Roman" w:cs="Times New Roman"/>
          <w:color w:val="000000"/>
          <w:sz w:val="28"/>
          <w:szCs w:val="28"/>
          <w:lang w:val="uk-UA"/>
        </w:rPr>
        <w:t>є</w:t>
      </w:r>
      <w:r w:rsidR="000D7AD8" w:rsidRPr="000D7AD8">
        <w:rPr>
          <w:rFonts w:ascii="Times New Roman" w:hAnsi="Times New Roman" w:cs="Times New Roman"/>
          <w:color w:val="000000"/>
          <w:sz w:val="28"/>
          <w:szCs w:val="28"/>
          <w:lang w:val="uk-UA"/>
        </w:rPr>
        <w:t xml:space="preserve"> відповідати вимогам державних стандартів України</w:t>
      </w:r>
      <w:r w:rsidR="000D7AD8">
        <w:rPr>
          <w:rFonts w:ascii="Times New Roman" w:hAnsi="Times New Roman" w:cs="Times New Roman"/>
          <w:color w:val="000000"/>
          <w:sz w:val="28"/>
          <w:szCs w:val="28"/>
          <w:lang w:val="uk-UA"/>
        </w:rPr>
        <w:t>.</w:t>
      </w:r>
      <w:r w:rsidR="00FC23F2" w:rsidRPr="00FC23F2">
        <w:rPr>
          <w:color w:val="333333"/>
          <w:shd w:val="clear" w:color="auto" w:fill="FFFFFF"/>
          <w:lang w:val="uk-UA"/>
        </w:rPr>
        <w:t xml:space="preserve"> </w:t>
      </w:r>
    </w:p>
    <w:p w:rsidR="00226AF1" w:rsidRDefault="000D7AD8" w:rsidP="00226AF1">
      <w:pPr>
        <w:ind w:firstLine="709"/>
        <w:jc w:val="both"/>
        <w:rPr>
          <w:rFonts w:ascii="Times New Roman" w:hAnsi="Times New Roman" w:cs="Times New Roman"/>
          <w:b/>
          <w:color w:val="000000"/>
          <w:sz w:val="28"/>
          <w:szCs w:val="28"/>
          <w:lang w:val="uk-UA"/>
        </w:rPr>
      </w:pPr>
      <w:r w:rsidRPr="000D7AD8">
        <w:rPr>
          <w:rFonts w:ascii="Times New Roman" w:hAnsi="Times New Roman" w:cs="Times New Roman"/>
          <w:b/>
          <w:color w:val="000000"/>
          <w:sz w:val="28"/>
          <w:szCs w:val="28"/>
          <w:lang w:val="uk-UA"/>
        </w:rPr>
        <w:t xml:space="preserve">Технічні вимоги </w:t>
      </w:r>
    </w:p>
    <w:p w:rsidR="00226AF1" w:rsidRPr="001A12C1" w:rsidRDefault="00226AF1" w:rsidP="00226AF1">
      <w:pPr>
        <w:pStyle w:val="Standard"/>
        <w:ind w:left="720"/>
        <w:jc w:val="center"/>
        <w:rPr>
          <w:b/>
          <w:bCs/>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55"/>
        <w:gridCol w:w="4820"/>
        <w:gridCol w:w="1701"/>
      </w:tblGrid>
      <w:tr w:rsidR="00226AF1" w:rsidRPr="001A12C1" w:rsidTr="00D177DF">
        <w:tc>
          <w:tcPr>
            <w:tcW w:w="555" w:type="dxa"/>
            <w:shd w:val="clear" w:color="auto" w:fill="auto"/>
          </w:tcPr>
          <w:p w:rsidR="00226AF1" w:rsidRPr="001A12C1" w:rsidRDefault="00226AF1" w:rsidP="00D177DF">
            <w:pPr>
              <w:spacing w:line="240" w:lineRule="auto"/>
              <w:textAlignment w:val="baseline"/>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з/п</w:t>
            </w:r>
          </w:p>
        </w:tc>
        <w:tc>
          <w:tcPr>
            <w:tcW w:w="2955" w:type="dxa"/>
            <w:shd w:val="clear" w:color="auto" w:fill="auto"/>
          </w:tcPr>
          <w:p w:rsidR="00226AF1" w:rsidRPr="001A12C1" w:rsidRDefault="00226AF1" w:rsidP="00D177DF">
            <w:pPr>
              <w:spacing w:line="240" w:lineRule="auto"/>
              <w:ind w:left="12"/>
              <w:textAlignment w:val="baseline"/>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Назва позиції</w:t>
            </w:r>
          </w:p>
        </w:tc>
        <w:tc>
          <w:tcPr>
            <w:tcW w:w="4820" w:type="dxa"/>
            <w:shd w:val="clear" w:color="auto" w:fill="auto"/>
          </w:tcPr>
          <w:p w:rsidR="00226AF1" w:rsidRPr="001A12C1" w:rsidRDefault="00226AF1" w:rsidP="00D177DF">
            <w:pPr>
              <w:spacing w:line="240" w:lineRule="auto"/>
              <w:textAlignment w:val="baseline"/>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Необхідні технічні та якісні характеристики</w:t>
            </w:r>
          </w:p>
        </w:tc>
        <w:tc>
          <w:tcPr>
            <w:tcW w:w="1701" w:type="dxa"/>
            <w:shd w:val="clear" w:color="auto" w:fill="auto"/>
          </w:tcPr>
          <w:p w:rsidR="00226AF1" w:rsidRPr="001A12C1" w:rsidRDefault="00226AF1" w:rsidP="00D177DF">
            <w:pPr>
              <w:spacing w:after="160" w:line="240" w:lineRule="auto"/>
              <w:textAlignment w:val="baseline"/>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Кількість </w:t>
            </w:r>
          </w:p>
        </w:tc>
      </w:tr>
      <w:tr w:rsidR="00226AF1" w:rsidRPr="00226AF1" w:rsidTr="00D177DF">
        <w:trPr>
          <w:trHeight w:val="109"/>
        </w:trPr>
        <w:tc>
          <w:tcPr>
            <w:tcW w:w="555" w:type="dxa"/>
            <w:shd w:val="clear" w:color="auto" w:fill="auto"/>
            <w:vAlign w:val="center"/>
          </w:tcPr>
          <w:p w:rsidR="00226AF1" w:rsidRPr="001A12C1" w:rsidRDefault="00226AF1" w:rsidP="00D177DF">
            <w:pPr>
              <w:rPr>
                <w:rFonts w:ascii="Times New Roman" w:hAnsi="Times New Roman" w:cs="Times New Roman"/>
                <w:color w:val="000000"/>
                <w:sz w:val="24"/>
                <w:szCs w:val="24"/>
                <w:lang w:val="uk-UA"/>
              </w:rPr>
            </w:pPr>
          </w:p>
          <w:p w:rsidR="00226AF1" w:rsidRPr="001A12C1" w:rsidRDefault="00226AF1" w:rsidP="00D177DF">
            <w:pPr>
              <w:rPr>
                <w:rFonts w:ascii="Times New Roman" w:hAnsi="Times New Roman" w:cs="Times New Roman"/>
                <w:color w:val="000000"/>
                <w:sz w:val="24"/>
                <w:szCs w:val="24"/>
                <w:lang w:val="uk-UA"/>
              </w:rPr>
            </w:pPr>
          </w:p>
          <w:p w:rsidR="00226AF1" w:rsidRPr="001A12C1" w:rsidRDefault="00226AF1" w:rsidP="00D177DF">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1</w:t>
            </w:r>
          </w:p>
          <w:p w:rsidR="00226AF1" w:rsidRPr="001A12C1" w:rsidRDefault="00226AF1" w:rsidP="00D177DF">
            <w:pPr>
              <w:rPr>
                <w:rFonts w:ascii="Times New Roman" w:hAnsi="Times New Roman" w:cs="Times New Roman"/>
                <w:color w:val="000000"/>
                <w:sz w:val="24"/>
                <w:szCs w:val="24"/>
                <w:lang w:val="uk-UA"/>
              </w:rPr>
            </w:pPr>
          </w:p>
        </w:tc>
        <w:tc>
          <w:tcPr>
            <w:tcW w:w="2955" w:type="dxa"/>
            <w:shd w:val="clear" w:color="auto" w:fill="auto"/>
            <w:vAlign w:val="center"/>
          </w:tcPr>
          <w:p w:rsidR="00226AF1" w:rsidRPr="00226AF1" w:rsidRDefault="00226AF1" w:rsidP="00226AF1">
            <w:pPr>
              <w:rPr>
                <w:rFonts w:ascii="Times New Roman" w:hAnsi="Times New Roman" w:cs="Times New Roman"/>
                <w:color w:val="000000"/>
                <w:sz w:val="24"/>
                <w:szCs w:val="24"/>
                <w:lang w:val="uk-UA"/>
              </w:rPr>
            </w:pPr>
            <w:r w:rsidRPr="00226AF1">
              <w:rPr>
                <w:rFonts w:ascii="Times New Roman" w:hAnsi="Times New Roman" w:cs="Times New Roman"/>
                <w:color w:val="000000"/>
                <w:sz w:val="28"/>
                <w:szCs w:val="28"/>
                <w:lang w:val="uk-UA"/>
              </w:rPr>
              <w:t>Відеорегістратор для обробки і запису відеосигналу з IP-камер</w:t>
            </w:r>
          </w:p>
        </w:tc>
        <w:tc>
          <w:tcPr>
            <w:tcW w:w="4820" w:type="dxa"/>
            <w:shd w:val="clear" w:color="auto" w:fill="auto"/>
            <w:vAlign w:val="center"/>
          </w:tcPr>
          <w:p w:rsidR="00226AF1" w:rsidRPr="00D177DF" w:rsidRDefault="00226AF1" w:rsidP="00B54054">
            <w:pPr>
              <w:pStyle w:val="ae"/>
              <w:shd w:val="clear" w:color="auto" w:fill="FFFFFF"/>
              <w:spacing w:before="0" w:beforeAutospacing="0" w:after="144" w:afterAutospacing="0"/>
              <w:rPr>
                <w:color w:val="000000"/>
                <w:lang w:val="uk-UA"/>
              </w:rPr>
            </w:pPr>
            <w:r w:rsidRPr="00D177DF">
              <w:rPr>
                <w:rFonts w:eastAsia="Arial"/>
                <w:color w:val="000000"/>
                <w:sz w:val="28"/>
                <w:szCs w:val="28"/>
                <w:lang w:val="uk-UA"/>
              </w:rPr>
              <w:t>Роздільна здатність 4K (3840 х 2160) для за</w:t>
            </w:r>
            <w:r w:rsidR="001357A0">
              <w:rPr>
                <w:rFonts w:eastAsia="Arial"/>
                <w:color w:val="000000"/>
                <w:sz w:val="28"/>
                <w:szCs w:val="28"/>
                <w:lang w:val="uk-UA"/>
              </w:rPr>
              <w:t>пису, перегляду та відтворення</w:t>
            </w:r>
            <w:r w:rsidR="00D177DF" w:rsidRPr="00D177DF">
              <w:rPr>
                <w:rFonts w:eastAsia="Arial"/>
                <w:color w:val="000000"/>
                <w:sz w:val="28"/>
                <w:szCs w:val="28"/>
                <w:lang w:val="uk-UA"/>
              </w:rPr>
              <w:t>,</w:t>
            </w:r>
            <w:r w:rsidRPr="00D177DF">
              <w:rPr>
                <w:rFonts w:eastAsia="Arial"/>
                <w:color w:val="000000"/>
                <w:sz w:val="28"/>
                <w:szCs w:val="28"/>
                <w:lang w:val="uk-UA"/>
              </w:rPr>
              <w:t xml:space="preserve"> оснащений:</w:t>
            </w:r>
            <w:r w:rsidR="00D177DF" w:rsidRPr="00D177DF">
              <w:rPr>
                <w:rFonts w:eastAsia="Arial"/>
                <w:color w:val="000000"/>
                <w:sz w:val="28"/>
                <w:szCs w:val="28"/>
                <w:lang w:val="uk-UA"/>
              </w:rPr>
              <w:t xml:space="preserve"> </w:t>
            </w:r>
            <w:r w:rsidRPr="00226AF1">
              <w:rPr>
                <w:rFonts w:eastAsia="Arial"/>
                <w:color w:val="000000"/>
                <w:sz w:val="28"/>
                <w:szCs w:val="28"/>
                <w:lang w:val="uk-UA"/>
              </w:rPr>
              <w:t>можливістю одночасного підключення до 32 IP-камер;</w:t>
            </w:r>
            <w:r w:rsidR="00D177DF" w:rsidRPr="00D177DF">
              <w:rPr>
                <w:rFonts w:eastAsia="Arial"/>
                <w:color w:val="000000"/>
                <w:sz w:val="28"/>
                <w:szCs w:val="28"/>
                <w:lang w:val="uk-UA"/>
              </w:rPr>
              <w:t xml:space="preserve"> </w:t>
            </w:r>
            <w:r w:rsidRPr="00226AF1">
              <w:rPr>
                <w:rFonts w:eastAsia="Arial"/>
                <w:color w:val="000000"/>
                <w:sz w:val="28"/>
                <w:szCs w:val="28"/>
                <w:lang w:val="uk-UA"/>
              </w:rPr>
              <w:t>відео</w:t>
            </w:r>
            <w:r w:rsidR="00D177DF" w:rsidRPr="00D177DF">
              <w:rPr>
                <w:rFonts w:eastAsia="Arial"/>
                <w:color w:val="000000"/>
                <w:sz w:val="28"/>
                <w:szCs w:val="28"/>
                <w:lang w:val="uk-UA"/>
              </w:rPr>
              <w:t>стиск</w:t>
            </w:r>
            <w:r w:rsidRPr="00226AF1">
              <w:rPr>
                <w:rFonts w:eastAsia="Arial"/>
                <w:color w:val="000000"/>
                <w:sz w:val="28"/>
                <w:szCs w:val="28"/>
                <w:lang w:val="uk-UA"/>
              </w:rPr>
              <w:t>: H.265 + / H.265 / H.264 + / H.264 / MPEG4;</w:t>
            </w:r>
            <w:r w:rsidR="00D177DF" w:rsidRPr="00D177DF">
              <w:rPr>
                <w:rFonts w:eastAsia="Arial"/>
                <w:color w:val="000000"/>
                <w:sz w:val="28"/>
                <w:szCs w:val="28"/>
                <w:lang w:val="uk-UA"/>
              </w:rPr>
              <w:t xml:space="preserve"> </w:t>
            </w:r>
            <w:r w:rsidRPr="00226AF1">
              <w:rPr>
                <w:rFonts w:eastAsia="Arial"/>
                <w:color w:val="000000"/>
                <w:sz w:val="28"/>
                <w:szCs w:val="28"/>
                <w:lang w:val="uk-UA"/>
              </w:rPr>
              <w:t>записом: до 12Мп;</w:t>
            </w:r>
            <w:r w:rsidR="00D177DF" w:rsidRPr="00D177DF">
              <w:rPr>
                <w:rFonts w:eastAsia="Arial"/>
                <w:color w:val="000000"/>
                <w:sz w:val="28"/>
                <w:szCs w:val="28"/>
                <w:lang w:val="uk-UA"/>
              </w:rPr>
              <w:t xml:space="preserve"> </w:t>
            </w:r>
            <w:r w:rsidRPr="00226AF1">
              <w:rPr>
                <w:rFonts w:eastAsia="Arial"/>
                <w:color w:val="000000"/>
                <w:sz w:val="28"/>
                <w:szCs w:val="28"/>
                <w:lang w:val="uk-UA"/>
              </w:rPr>
              <w:t>PoE адаптером на 24 порту;</w:t>
            </w:r>
            <w:r w:rsidR="00D177DF" w:rsidRPr="00D177DF">
              <w:rPr>
                <w:rFonts w:eastAsia="Arial"/>
                <w:color w:val="000000"/>
                <w:sz w:val="28"/>
                <w:szCs w:val="28"/>
                <w:lang w:val="uk-UA"/>
              </w:rPr>
              <w:t xml:space="preserve"> </w:t>
            </w:r>
            <w:r w:rsidRPr="00226AF1">
              <w:rPr>
                <w:rFonts w:eastAsia="Arial"/>
                <w:color w:val="000000"/>
                <w:sz w:val="28"/>
                <w:szCs w:val="28"/>
                <w:lang w:val="uk-UA"/>
              </w:rPr>
              <w:t>вбудованим процесором;</w:t>
            </w:r>
            <w:r w:rsidR="00D177DF" w:rsidRPr="00D177DF">
              <w:rPr>
                <w:rFonts w:eastAsia="Arial"/>
                <w:color w:val="000000"/>
                <w:sz w:val="28"/>
                <w:szCs w:val="28"/>
                <w:lang w:val="uk-UA"/>
              </w:rPr>
              <w:t xml:space="preserve"> </w:t>
            </w:r>
            <w:r w:rsidRPr="00226AF1">
              <w:rPr>
                <w:rFonts w:eastAsia="Arial"/>
                <w:color w:val="000000"/>
                <w:sz w:val="28"/>
                <w:szCs w:val="28"/>
                <w:lang w:val="uk-UA"/>
              </w:rPr>
              <w:t>2 USB 2.0, 1 USB 3.0 для резервного копіювання даних;</w:t>
            </w:r>
            <w:r w:rsidR="00D177DF" w:rsidRPr="00D177DF">
              <w:rPr>
                <w:rFonts w:eastAsia="Arial"/>
                <w:color w:val="000000"/>
                <w:sz w:val="28"/>
                <w:szCs w:val="28"/>
                <w:lang w:val="uk-UA"/>
              </w:rPr>
              <w:t xml:space="preserve"> можливість встановлення </w:t>
            </w:r>
            <w:r w:rsidRPr="00226AF1">
              <w:rPr>
                <w:rFonts w:eastAsia="Arial"/>
                <w:color w:val="000000"/>
                <w:sz w:val="28"/>
                <w:szCs w:val="28"/>
                <w:lang w:val="uk-UA"/>
              </w:rPr>
              <w:t>4 SATA HDD.</w:t>
            </w:r>
            <w:r w:rsidR="00D177DF" w:rsidRPr="00D177DF">
              <w:rPr>
                <w:rFonts w:eastAsia="Arial"/>
                <w:color w:val="000000"/>
                <w:sz w:val="28"/>
                <w:szCs w:val="28"/>
                <w:lang w:val="uk-UA"/>
              </w:rPr>
              <w:t xml:space="preserve"> Підтримує: IVS функції IP камер. NVR розпізнає і записує відео події, що містить дані IVS, за всіма IP-каналам. NVR підтримує функції: перетин лінії, вторгнення в зону, розпізнавання осіб виявлення з'явилися і зниклих об'єктів в кадрі. функції ANR: запис відео на SD карту в момент відсутності з'єднання з мережею з камерою. Після відновлення з'єднання інформація з SD карти перезаписується на мережевий реєстратор NVR. Point of Sale: дана функція дозволяє зчитувати інформацію про покупку з чека по </w:t>
            </w:r>
            <w:r w:rsidR="00D177DF" w:rsidRPr="00D177DF">
              <w:rPr>
                <w:rFonts w:eastAsia="Arial"/>
                <w:color w:val="000000"/>
                <w:sz w:val="28"/>
                <w:szCs w:val="28"/>
                <w:lang w:val="uk-UA"/>
              </w:rPr>
              <w:lastRenderedPageBreak/>
              <w:t xml:space="preserve">відео. сумісний з іншими пристроями по ONVIF. </w:t>
            </w:r>
            <w:r w:rsidR="001357A0" w:rsidRPr="001357A0">
              <w:rPr>
                <w:rFonts w:eastAsia="Arial"/>
                <w:b/>
                <w:color w:val="000000"/>
                <w:sz w:val="28"/>
                <w:szCs w:val="28"/>
                <w:lang w:val="uk-UA"/>
              </w:rPr>
              <w:t xml:space="preserve">В відеорегістратор </w:t>
            </w:r>
            <w:r w:rsidR="001357A0">
              <w:rPr>
                <w:rFonts w:eastAsia="Arial"/>
                <w:b/>
                <w:color w:val="000000"/>
                <w:sz w:val="28"/>
                <w:szCs w:val="28"/>
                <w:lang w:val="uk-UA"/>
              </w:rPr>
              <w:t>і</w:t>
            </w:r>
            <w:r w:rsidR="001357A0" w:rsidRPr="001357A0">
              <w:rPr>
                <w:rFonts w:eastAsia="Arial"/>
                <w:b/>
                <w:color w:val="000000"/>
                <w:sz w:val="28"/>
                <w:szCs w:val="28"/>
                <w:lang w:val="uk-UA"/>
              </w:rPr>
              <w:t>нстальовані (інтегровані)</w:t>
            </w:r>
            <w:r w:rsidR="00D177DF" w:rsidRPr="001357A0">
              <w:rPr>
                <w:rFonts w:eastAsia="Arial"/>
                <w:b/>
                <w:color w:val="000000"/>
                <w:sz w:val="28"/>
                <w:szCs w:val="28"/>
                <w:lang w:val="uk-UA"/>
              </w:rPr>
              <w:t xml:space="preserve"> 4 SATA HDD кожен об’ємом 4 ТБ </w:t>
            </w:r>
            <w:r w:rsidR="001357A0" w:rsidRPr="001357A0">
              <w:rPr>
                <w:rFonts w:eastAsia="Arial"/>
                <w:b/>
                <w:color w:val="000000"/>
                <w:sz w:val="28"/>
                <w:szCs w:val="28"/>
                <w:lang w:val="uk-UA"/>
              </w:rPr>
              <w:t>( з об'єм буфера не меньше 256 МБ</w:t>
            </w:r>
            <w:r w:rsidR="00B54054">
              <w:rPr>
                <w:rFonts w:eastAsia="Arial"/>
                <w:b/>
                <w:color w:val="000000"/>
                <w:sz w:val="28"/>
                <w:szCs w:val="28"/>
                <w:lang w:val="uk-UA"/>
              </w:rPr>
              <w:t xml:space="preserve"> із</w:t>
            </w:r>
            <w:r w:rsidR="001357A0" w:rsidRPr="001357A0">
              <w:rPr>
                <w:rFonts w:eastAsia="Arial"/>
                <w:b/>
                <w:color w:val="000000"/>
                <w:sz w:val="28"/>
                <w:szCs w:val="28"/>
                <w:lang w:val="uk-UA"/>
              </w:rPr>
              <w:t xml:space="preserve"> швидкістю обертання шпинделя не меньше 5400 об./хв</w:t>
            </w:r>
            <w:r w:rsidR="001357A0" w:rsidRPr="001357A0">
              <w:rPr>
                <w:b/>
                <w:color w:val="000000"/>
                <w:lang w:val="uk-UA"/>
              </w:rPr>
              <w:t>).</w:t>
            </w:r>
          </w:p>
        </w:tc>
        <w:tc>
          <w:tcPr>
            <w:tcW w:w="1701" w:type="dxa"/>
            <w:shd w:val="clear" w:color="auto" w:fill="auto"/>
            <w:vAlign w:val="bottom"/>
          </w:tcPr>
          <w:p w:rsidR="00226AF1" w:rsidRPr="001357A0" w:rsidRDefault="00226AF1" w:rsidP="00226AF1">
            <w:pPr>
              <w:rPr>
                <w:rFonts w:ascii="Times New Roman" w:hAnsi="Times New Roman" w:cs="Times New Roman"/>
                <w:color w:val="000000"/>
                <w:sz w:val="28"/>
                <w:szCs w:val="28"/>
                <w:lang w:val="uk-UA"/>
              </w:rPr>
            </w:pPr>
            <w:r w:rsidRPr="001357A0">
              <w:rPr>
                <w:rFonts w:ascii="Times New Roman" w:hAnsi="Times New Roman" w:cs="Times New Roman"/>
                <w:color w:val="000000"/>
                <w:sz w:val="28"/>
                <w:szCs w:val="28"/>
                <w:lang w:val="uk-UA"/>
              </w:rPr>
              <w:lastRenderedPageBreak/>
              <w:t>1 штука</w:t>
            </w:r>
          </w:p>
        </w:tc>
      </w:tr>
    </w:tbl>
    <w:p w:rsidR="00226AF1" w:rsidRDefault="00226AF1" w:rsidP="00226AF1">
      <w:pPr>
        <w:ind w:firstLine="709"/>
        <w:jc w:val="both"/>
        <w:rPr>
          <w:rFonts w:ascii="Times New Roman" w:hAnsi="Times New Roman" w:cs="Times New Roman"/>
          <w:b/>
          <w:color w:val="000000"/>
          <w:sz w:val="28"/>
          <w:szCs w:val="28"/>
          <w:lang w:val="uk-UA"/>
        </w:rPr>
      </w:pPr>
    </w:p>
    <w:p w:rsidR="00DF5B31" w:rsidRPr="00F95138" w:rsidRDefault="00DF5B31" w:rsidP="00226AF1">
      <w:pPr>
        <w:ind w:firstLine="709"/>
        <w:jc w:val="both"/>
        <w:rPr>
          <w:rFonts w:ascii="Times New Roman" w:hAnsi="Times New Roman" w:cs="Times New Roman"/>
          <w:sz w:val="28"/>
          <w:szCs w:val="28"/>
          <w:lang w:val="uk-UA"/>
        </w:rPr>
      </w:pPr>
      <w:r w:rsidRPr="00F95138">
        <w:rPr>
          <w:rFonts w:ascii="Times New Roman" w:hAnsi="Times New Roman" w:cs="Times New Roman"/>
          <w:b/>
          <w:sz w:val="28"/>
          <w:szCs w:val="28"/>
          <w:lang w:val="uk-UA"/>
        </w:rPr>
        <w:t xml:space="preserve">Учасник у складі пропозиції надає: </w:t>
      </w:r>
      <w:r w:rsidRPr="00F95138">
        <w:rPr>
          <w:rFonts w:ascii="Times New Roman" w:hAnsi="Times New Roman" w:cs="Times New Roman"/>
          <w:sz w:val="28"/>
          <w:szCs w:val="28"/>
          <w:lang w:val="uk-UA"/>
        </w:rPr>
        <w:t>сертифікат/декларацію експертизи  на відповідність та/або висновок державної санітарно-епідеміологічної експертизи та/або інший документ</w:t>
      </w:r>
      <w:r>
        <w:rPr>
          <w:rFonts w:ascii="Times New Roman" w:hAnsi="Times New Roman" w:cs="Times New Roman"/>
          <w:sz w:val="28"/>
          <w:szCs w:val="28"/>
          <w:lang w:val="uk-UA"/>
        </w:rPr>
        <w:t xml:space="preserve">(ти) </w:t>
      </w:r>
      <w:r w:rsidRPr="00F95138">
        <w:rPr>
          <w:rFonts w:ascii="Times New Roman" w:hAnsi="Times New Roman" w:cs="Times New Roman"/>
          <w:sz w:val="28"/>
          <w:szCs w:val="28"/>
          <w:lang w:val="uk-UA"/>
        </w:rPr>
        <w:t>яки</w:t>
      </w:r>
      <w:r>
        <w:rPr>
          <w:rFonts w:ascii="Times New Roman" w:hAnsi="Times New Roman" w:cs="Times New Roman"/>
          <w:sz w:val="28"/>
          <w:szCs w:val="28"/>
          <w:lang w:val="uk-UA"/>
        </w:rPr>
        <w:t xml:space="preserve">м </w:t>
      </w:r>
      <w:r w:rsidRPr="00F95138">
        <w:rPr>
          <w:rFonts w:ascii="Times New Roman" w:hAnsi="Times New Roman" w:cs="Times New Roman"/>
          <w:sz w:val="28"/>
          <w:szCs w:val="28"/>
          <w:lang w:val="uk-UA"/>
        </w:rPr>
        <w:t>підтверджує</w:t>
      </w:r>
      <w:r>
        <w:rPr>
          <w:rFonts w:ascii="Times New Roman" w:hAnsi="Times New Roman" w:cs="Times New Roman"/>
          <w:sz w:val="28"/>
          <w:szCs w:val="28"/>
          <w:lang w:val="uk-UA"/>
        </w:rPr>
        <w:t>ться</w:t>
      </w:r>
      <w:r w:rsidRPr="00F95138">
        <w:rPr>
          <w:rFonts w:ascii="Times New Roman" w:hAnsi="Times New Roman" w:cs="Times New Roman"/>
          <w:sz w:val="28"/>
          <w:szCs w:val="28"/>
          <w:lang w:val="uk-UA"/>
        </w:rPr>
        <w:t xml:space="preserve"> якість запропонованого товару.</w:t>
      </w:r>
    </w:p>
    <w:p w:rsidR="00876FA2" w:rsidRPr="00C749B9" w:rsidRDefault="00876FA2" w:rsidP="00876FA2">
      <w:pPr>
        <w:ind w:firstLine="709"/>
        <w:jc w:val="both"/>
        <w:rPr>
          <w:rFonts w:ascii="Times New Roman" w:hAnsi="Times New Roman" w:cs="Times New Roman"/>
          <w:color w:val="000000"/>
          <w:sz w:val="28"/>
          <w:szCs w:val="28"/>
          <w:lang w:val="uk-UA"/>
        </w:rPr>
      </w:pPr>
      <w:r w:rsidRPr="00C749B9">
        <w:rPr>
          <w:rFonts w:ascii="Times New Roman" w:hAnsi="Times New Roman" w:cs="Times New Roman"/>
          <w:i/>
          <w:color w:val="000000"/>
          <w:sz w:val="28"/>
          <w:szCs w:val="28"/>
          <w:u w:val="single"/>
          <w:lang w:val="uk-UA"/>
        </w:rPr>
        <w:t xml:space="preserve">Аналоги та/або еквіваленти приймаються до розгляду та повинні мати технічну, якісну, тощо відповідність вищезазначеному предмету закупівлі, цю відповідність Замовник перевіряє згідно даних виробника/ів, у тому числі отриманих із відкритих джерел, але </w:t>
      </w:r>
      <w:r>
        <w:rPr>
          <w:rFonts w:ascii="Times New Roman" w:hAnsi="Times New Roman" w:cs="Times New Roman"/>
          <w:i/>
          <w:color w:val="000000"/>
          <w:sz w:val="28"/>
          <w:szCs w:val="28"/>
          <w:u w:val="single"/>
          <w:lang w:val="uk-UA"/>
        </w:rPr>
        <w:t>У</w:t>
      </w:r>
      <w:r w:rsidRPr="00C749B9">
        <w:rPr>
          <w:rFonts w:ascii="Times New Roman" w:hAnsi="Times New Roman" w:cs="Times New Roman"/>
          <w:i/>
          <w:color w:val="000000"/>
          <w:sz w:val="28"/>
          <w:szCs w:val="28"/>
          <w:u w:val="single"/>
          <w:lang w:val="uk-UA"/>
        </w:rPr>
        <w:t>часник обов’язково у складі пропозиції має надати довідку, в довільній формі, про відповідність запропонованого аналогу та/або еквіваленту (тільки якщо Учасник пропонує аналоги та/або еквіваленти)</w:t>
      </w:r>
      <w:r w:rsidRPr="00C749B9">
        <w:rPr>
          <w:rFonts w:ascii="Times New Roman" w:hAnsi="Times New Roman" w:cs="Times New Roman"/>
          <w:i/>
          <w:color w:val="000000"/>
          <w:sz w:val="28"/>
          <w:szCs w:val="28"/>
          <w:lang w:val="uk-UA"/>
        </w:rPr>
        <w:t xml:space="preserve"> .</w:t>
      </w:r>
    </w:p>
    <w:p w:rsidR="005F3A0B" w:rsidRDefault="005F3A0B" w:rsidP="00F95138">
      <w:pPr>
        <w:tabs>
          <w:tab w:val="left" w:pos="720"/>
        </w:tabs>
        <w:spacing w:line="240" w:lineRule="auto"/>
        <w:jc w:val="right"/>
        <w:rPr>
          <w:rFonts w:ascii="Times New Roman" w:hAnsi="Times New Roman" w:cs="Times New Roman"/>
          <w:sz w:val="28"/>
          <w:szCs w:val="28"/>
          <w:lang w:val="uk-UA"/>
        </w:rPr>
      </w:pPr>
    </w:p>
    <w:p w:rsidR="005F3A0B" w:rsidRPr="00473D54" w:rsidRDefault="00473D54" w:rsidP="00473D54">
      <w:pPr>
        <w:tabs>
          <w:tab w:val="left" w:pos="720"/>
        </w:tabs>
        <w:spacing w:line="240" w:lineRule="auto"/>
        <w:jc w:val="both"/>
        <w:rPr>
          <w:rFonts w:ascii="Times New Roman" w:hAnsi="Times New Roman" w:cs="Times New Roman"/>
          <w:i/>
          <w:color w:val="000000"/>
          <w:sz w:val="28"/>
          <w:szCs w:val="28"/>
          <w:u w:val="single"/>
          <w:lang w:val="uk-UA"/>
        </w:rPr>
      </w:pPr>
      <w:r w:rsidRPr="00DD0160">
        <w:rPr>
          <w:rFonts w:ascii="Times New Roman" w:hAnsi="Times New Roman" w:cs="Times New Roman"/>
          <w:i/>
          <w:color w:val="FF0000"/>
          <w:sz w:val="28"/>
          <w:szCs w:val="28"/>
          <w:u w:val="single"/>
          <w:lang w:val="uk-UA"/>
        </w:rPr>
        <w:t>УВАГА!</w:t>
      </w:r>
      <w:r>
        <w:rPr>
          <w:rFonts w:ascii="Times New Roman" w:hAnsi="Times New Roman" w:cs="Times New Roman"/>
          <w:i/>
          <w:color w:val="000000"/>
          <w:sz w:val="28"/>
          <w:szCs w:val="28"/>
          <w:u w:val="single"/>
          <w:lang w:val="uk-UA"/>
        </w:rPr>
        <w:t xml:space="preserve"> </w:t>
      </w:r>
      <w:r w:rsidR="00835BD8" w:rsidRPr="00835BD8">
        <w:rPr>
          <w:rFonts w:ascii="Times New Roman" w:hAnsi="Times New Roman" w:cs="Times New Roman"/>
          <w:i/>
          <w:color w:val="000000"/>
          <w:sz w:val="28"/>
          <w:szCs w:val="28"/>
          <w:u w:val="single"/>
          <w:lang w:val="uk-UA"/>
        </w:rPr>
        <w:t>Закупівля здійснюється за КЕКВ 3110 «Придбання обладнання і предметів довгострокового користування», що за Національним положенням (стандартом) бухгалтерського обліку в державному секторі 121 «Основні засоби»</w:t>
      </w:r>
      <w:r>
        <w:rPr>
          <w:rFonts w:ascii="Times New Roman" w:hAnsi="Times New Roman" w:cs="Times New Roman"/>
          <w:i/>
          <w:color w:val="000000"/>
          <w:sz w:val="28"/>
          <w:szCs w:val="28"/>
          <w:u w:val="single"/>
          <w:lang w:val="uk-UA"/>
        </w:rPr>
        <w:t xml:space="preserve"> </w:t>
      </w:r>
      <w:r w:rsidR="00F97CA1" w:rsidRPr="00F97CA1">
        <w:rPr>
          <w:rFonts w:ascii="Times New Roman" w:hAnsi="Times New Roman" w:cs="Times New Roman"/>
          <w:i/>
          <w:color w:val="000000"/>
          <w:sz w:val="28"/>
          <w:szCs w:val="28"/>
          <w:u w:val="single"/>
          <w:lang w:val="uk-UA"/>
        </w:rPr>
        <w:t>передбачає постановку на бухгалтерський облік товарів, вартістю за одиницю не нижче 20000,01 грн з ПДВ</w:t>
      </w:r>
    </w:p>
    <w:p w:rsidR="005F3A0B" w:rsidRPr="00DD0160" w:rsidRDefault="00DD0160" w:rsidP="00DD0160">
      <w:pPr>
        <w:tabs>
          <w:tab w:val="left" w:pos="720"/>
        </w:tabs>
        <w:spacing w:line="240" w:lineRule="auto"/>
        <w:jc w:val="both"/>
        <w:rPr>
          <w:rFonts w:ascii="Times New Roman" w:hAnsi="Times New Roman" w:cs="Times New Roman"/>
          <w:b/>
          <w:sz w:val="28"/>
          <w:szCs w:val="28"/>
          <w:lang w:val="uk-UA"/>
        </w:rPr>
      </w:pPr>
      <w:r w:rsidRPr="00DD0160">
        <w:rPr>
          <w:rFonts w:ascii="Times New Roman" w:hAnsi="Times New Roman" w:cs="Times New Roman"/>
          <w:b/>
          <w:sz w:val="28"/>
          <w:szCs w:val="28"/>
          <w:lang w:val="uk-UA"/>
        </w:rPr>
        <w:t>Виходя</w:t>
      </w:r>
      <w:r w:rsidR="00876FA2">
        <w:rPr>
          <w:rFonts w:ascii="Times New Roman" w:hAnsi="Times New Roman" w:cs="Times New Roman"/>
          <w:b/>
          <w:sz w:val="28"/>
          <w:szCs w:val="28"/>
          <w:lang w:val="uk-UA"/>
        </w:rPr>
        <w:t>чи з вищенаведеного Замовник не</w:t>
      </w:r>
      <w:r w:rsidR="00876FA2" w:rsidRPr="00DD0160">
        <w:rPr>
          <w:rFonts w:ascii="Times New Roman" w:hAnsi="Times New Roman" w:cs="Times New Roman"/>
          <w:b/>
          <w:sz w:val="28"/>
          <w:szCs w:val="28"/>
          <w:lang w:val="uk-UA"/>
        </w:rPr>
        <w:t xml:space="preserve"> зможе</w:t>
      </w:r>
      <w:r w:rsidRPr="00DD0160">
        <w:rPr>
          <w:rFonts w:ascii="Times New Roman" w:hAnsi="Times New Roman" w:cs="Times New Roman"/>
          <w:b/>
          <w:sz w:val="28"/>
          <w:szCs w:val="28"/>
          <w:lang w:val="uk-UA"/>
        </w:rPr>
        <w:t xml:space="preserve"> зареєструвати договір у випадку коли ціна за одиницю товару буде нижч</w:t>
      </w:r>
      <w:r w:rsidR="003712D4">
        <w:rPr>
          <w:rFonts w:ascii="Times New Roman" w:hAnsi="Times New Roman" w:cs="Times New Roman"/>
          <w:b/>
          <w:sz w:val="28"/>
          <w:szCs w:val="28"/>
          <w:lang w:val="uk-UA"/>
        </w:rPr>
        <w:t>ою</w:t>
      </w:r>
      <w:r w:rsidRPr="00DD0160">
        <w:rPr>
          <w:rFonts w:ascii="Times New Roman" w:hAnsi="Times New Roman" w:cs="Times New Roman"/>
          <w:b/>
          <w:sz w:val="28"/>
          <w:szCs w:val="28"/>
          <w:lang w:val="uk-UA"/>
        </w:rPr>
        <w:t xml:space="preserve"> ніж </w:t>
      </w:r>
      <w:r w:rsidRPr="00876FA2">
        <w:rPr>
          <w:rFonts w:ascii="Times New Roman" w:hAnsi="Times New Roman" w:cs="Times New Roman"/>
          <w:b/>
          <w:color w:val="000000"/>
          <w:sz w:val="28"/>
          <w:szCs w:val="28"/>
          <w:lang w:val="uk-UA"/>
        </w:rPr>
        <w:t>20 000,01 грн</w:t>
      </w:r>
      <w:r w:rsidR="00876FA2">
        <w:rPr>
          <w:rFonts w:ascii="Times New Roman" w:hAnsi="Times New Roman" w:cs="Times New Roman"/>
          <w:b/>
          <w:i/>
          <w:color w:val="000000"/>
          <w:sz w:val="28"/>
          <w:szCs w:val="28"/>
          <w:u w:val="single"/>
          <w:lang w:val="uk-UA"/>
        </w:rPr>
        <w:t xml:space="preserve"> </w:t>
      </w:r>
      <w:r w:rsidR="003712D4">
        <w:rPr>
          <w:rFonts w:ascii="Times New Roman" w:hAnsi="Times New Roman" w:cs="Times New Roman"/>
          <w:b/>
          <w:i/>
          <w:color w:val="000000"/>
          <w:sz w:val="28"/>
          <w:szCs w:val="28"/>
          <w:u w:val="single"/>
          <w:lang w:val="uk-UA"/>
        </w:rPr>
        <w:t xml:space="preserve">та </w:t>
      </w:r>
      <w:r w:rsidR="00876FA2">
        <w:rPr>
          <w:rFonts w:ascii="Times New Roman" w:hAnsi="Times New Roman" w:cs="Times New Roman"/>
          <w:b/>
          <w:i/>
          <w:color w:val="000000"/>
          <w:sz w:val="28"/>
          <w:szCs w:val="28"/>
          <w:u w:val="single"/>
          <w:lang w:val="uk-UA"/>
        </w:rPr>
        <w:t>відповідно така пропозиція буде відхилена Замовником.</w:t>
      </w:r>
    </w:p>
    <w:p w:rsidR="00DD0160" w:rsidRDefault="00DD0160" w:rsidP="00F95138">
      <w:pPr>
        <w:tabs>
          <w:tab w:val="left" w:pos="720"/>
        </w:tabs>
        <w:spacing w:line="240" w:lineRule="auto"/>
        <w:jc w:val="right"/>
        <w:rPr>
          <w:rFonts w:ascii="Times New Roman" w:hAnsi="Times New Roman" w:cs="Times New Roman"/>
          <w:sz w:val="28"/>
          <w:szCs w:val="28"/>
          <w:lang w:val="uk-UA"/>
        </w:rPr>
      </w:pPr>
    </w:p>
    <w:p w:rsidR="00F97CA1" w:rsidRDefault="00F97CA1"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1357A0" w:rsidRDefault="001357A0" w:rsidP="00F95138">
      <w:pPr>
        <w:tabs>
          <w:tab w:val="left" w:pos="720"/>
        </w:tabs>
        <w:spacing w:line="240" w:lineRule="auto"/>
        <w:jc w:val="right"/>
        <w:rPr>
          <w:rFonts w:ascii="Times New Roman" w:hAnsi="Times New Roman" w:cs="Times New Roman"/>
          <w:sz w:val="28"/>
          <w:szCs w:val="28"/>
          <w:lang w:val="uk-UA"/>
        </w:rPr>
      </w:pPr>
    </w:p>
    <w:p w:rsidR="00F97CA1" w:rsidRDefault="00F97CA1" w:rsidP="00F95138">
      <w:pPr>
        <w:tabs>
          <w:tab w:val="left" w:pos="720"/>
        </w:tabs>
        <w:spacing w:line="240" w:lineRule="auto"/>
        <w:jc w:val="right"/>
        <w:rPr>
          <w:rFonts w:ascii="Times New Roman" w:hAnsi="Times New Roman" w:cs="Times New Roman"/>
          <w:sz w:val="28"/>
          <w:szCs w:val="28"/>
          <w:lang w:val="uk-UA"/>
        </w:rPr>
      </w:pPr>
    </w:p>
    <w:p w:rsidR="00F97CA1" w:rsidRDefault="00F97CA1" w:rsidP="00F95138">
      <w:pPr>
        <w:tabs>
          <w:tab w:val="left" w:pos="720"/>
        </w:tabs>
        <w:spacing w:line="240" w:lineRule="auto"/>
        <w:jc w:val="right"/>
        <w:rPr>
          <w:rFonts w:ascii="Times New Roman" w:hAnsi="Times New Roman" w:cs="Times New Roman"/>
          <w:sz w:val="28"/>
          <w:szCs w:val="28"/>
          <w:lang w:val="uk-UA"/>
        </w:rPr>
      </w:pPr>
    </w:p>
    <w:p w:rsidR="00F95138" w:rsidRPr="00F95138" w:rsidRDefault="00F95138" w:rsidP="00F95138">
      <w:pPr>
        <w:tabs>
          <w:tab w:val="left" w:pos="720"/>
        </w:tabs>
        <w:spacing w:line="240" w:lineRule="auto"/>
        <w:jc w:val="right"/>
        <w:rPr>
          <w:rFonts w:ascii="Times New Roman" w:hAnsi="Times New Roman" w:cs="Times New Roman"/>
          <w:sz w:val="28"/>
          <w:szCs w:val="28"/>
        </w:rPr>
      </w:pPr>
      <w:r w:rsidRPr="00F95138">
        <w:rPr>
          <w:rFonts w:ascii="Times New Roman" w:hAnsi="Times New Roman" w:cs="Times New Roman"/>
          <w:sz w:val="28"/>
          <w:szCs w:val="28"/>
        </w:rPr>
        <w:lastRenderedPageBreak/>
        <w:t>Додаток 3</w:t>
      </w:r>
    </w:p>
    <w:p w:rsidR="00F95138" w:rsidRPr="00A15033" w:rsidRDefault="00F95138" w:rsidP="00F95138">
      <w:pPr>
        <w:pStyle w:val="11"/>
        <w:spacing w:after="0" w:line="240" w:lineRule="auto"/>
        <w:ind w:left="2880"/>
        <w:jc w:val="right"/>
        <w:rPr>
          <w:rFonts w:ascii="Times New Roman" w:hAnsi="Times New Roman" w:cs="Times New Roman"/>
          <w:i/>
          <w:color w:val="000000"/>
          <w:sz w:val="28"/>
          <w:szCs w:val="28"/>
          <w:highlight w:val="white"/>
        </w:rPr>
      </w:pPr>
      <w:r w:rsidRPr="00A15033">
        <w:rPr>
          <w:rFonts w:ascii="Times New Roman" w:hAnsi="Times New Roman" w:cs="Times New Roman"/>
          <w:i/>
          <w:color w:val="000000"/>
          <w:sz w:val="28"/>
          <w:szCs w:val="28"/>
        </w:rPr>
        <w:t xml:space="preserve">до </w:t>
      </w:r>
      <w:r w:rsidRPr="00A15033">
        <w:rPr>
          <w:rFonts w:ascii="Times New Roman" w:hAnsi="Times New Roman" w:cs="Times New Roman"/>
          <w:i/>
          <w:color w:val="000000"/>
          <w:sz w:val="28"/>
          <w:szCs w:val="28"/>
          <w:highlight w:val="white"/>
        </w:rPr>
        <w:t>оголошення про проведення спрощеної закупівлі</w:t>
      </w:r>
    </w:p>
    <w:p w:rsidR="00F95138" w:rsidRPr="00F95138" w:rsidRDefault="00F95138" w:rsidP="00F95138">
      <w:pPr>
        <w:tabs>
          <w:tab w:val="left" w:pos="720"/>
        </w:tabs>
        <w:spacing w:line="240" w:lineRule="auto"/>
        <w:jc w:val="right"/>
        <w:rPr>
          <w:rFonts w:ascii="Times New Roman" w:hAnsi="Times New Roman" w:cs="Times New Roman"/>
          <w:sz w:val="28"/>
          <w:szCs w:val="28"/>
          <w:lang w:val="uk-UA"/>
        </w:rPr>
      </w:pPr>
    </w:p>
    <w:p w:rsidR="00F95138" w:rsidRPr="006D22E8" w:rsidRDefault="00F95138" w:rsidP="00F95138">
      <w:pPr>
        <w:tabs>
          <w:tab w:val="left" w:pos="720"/>
        </w:tabs>
        <w:spacing w:line="240" w:lineRule="auto"/>
        <w:jc w:val="center"/>
        <w:rPr>
          <w:rFonts w:ascii="Times New Roman" w:hAnsi="Times New Roman" w:cs="Times New Roman"/>
          <w:b/>
          <w:i/>
          <w:color w:val="FF0000"/>
          <w:sz w:val="28"/>
          <w:szCs w:val="28"/>
        </w:rPr>
      </w:pPr>
      <w:r w:rsidRPr="006D22E8">
        <w:rPr>
          <w:rFonts w:ascii="Times New Roman" w:hAnsi="Times New Roman" w:cs="Times New Roman"/>
          <w:b/>
          <w:i/>
          <w:color w:val="FF0000"/>
          <w:sz w:val="28"/>
          <w:szCs w:val="28"/>
        </w:rPr>
        <w:t xml:space="preserve">ЗАПОВНЮЄТЬСЯ </w:t>
      </w:r>
      <w:proofErr w:type="gramStart"/>
      <w:r w:rsidRPr="006D22E8">
        <w:rPr>
          <w:rFonts w:ascii="Times New Roman" w:hAnsi="Times New Roman" w:cs="Times New Roman"/>
          <w:b/>
          <w:i/>
          <w:color w:val="FF0000"/>
          <w:sz w:val="28"/>
          <w:szCs w:val="28"/>
        </w:rPr>
        <w:t>П</w:t>
      </w:r>
      <w:proofErr w:type="gramEnd"/>
      <w:r w:rsidRPr="006D22E8">
        <w:rPr>
          <w:rFonts w:ascii="Times New Roman" w:hAnsi="Times New Roman" w:cs="Times New Roman"/>
          <w:b/>
          <w:i/>
          <w:color w:val="FF0000"/>
          <w:sz w:val="28"/>
          <w:szCs w:val="28"/>
        </w:rPr>
        <w:t>ІД ЧАС УКЛАДАННЯ ДОГОВОРУ</w:t>
      </w:r>
    </w:p>
    <w:p w:rsidR="00F95138" w:rsidRPr="006D22E8" w:rsidRDefault="00F95138" w:rsidP="00F95138">
      <w:pPr>
        <w:spacing w:line="240" w:lineRule="auto"/>
        <w:ind w:firstLine="567"/>
        <w:jc w:val="center"/>
        <w:rPr>
          <w:rFonts w:ascii="Times New Roman" w:hAnsi="Times New Roman" w:cs="Times New Roman"/>
          <w:b/>
          <w:sz w:val="28"/>
          <w:szCs w:val="28"/>
        </w:rPr>
      </w:pPr>
    </w:p>
    <w:p w:rsidR="00F95138" w:rsidRPr="006D22E8" w:rsidRDefault="00F95138" w:rsidP="00F95138">
      <w:pPr>
        <w:spacing w:line="240" w:lineRule="auto"/>
        <w:jc w:val="center"/>
        <w:rPr>
          <w:rFonts w:ascii="Times New Roman" w:hAnsi="Times New Roman" w:cs="Times New Roman"/>
          <w:sz w:val="28"/>
          <w:szCs w:val="28"/>
        </w:rPr>
      </w:pPr>
      <w:r w:rsidRPr="006D22E8">
        <w:rPr>
          <w:rFonts w:ascii="Times New Roman" w:hAnsi="Times New Roman" w:cs="Times New Roman"/>
          <w:b/>
          <w:sz w:val="28"/>
          <w:szCs w:val="28"/>
        </w:rPr>
        <w:t>ДОГОВІ</w:t>
      </w:r>
      <w:proofErr w:type="gramStart"/>
      <w:r w:rsidRPr="006D22E8">
        <w:rPr>
          <w:rFonts w:ascii="Times New Roman" w:hAnsi="Times New Roman" w:cs="Times New Roman"/>
          <w:b/>
          <w:sz w:val="28"/>
          <w:szCs w:val="28"/>
        </w:rPr>
        <w:t>Р</w:t>
      </w:r>
      <w:proofErr w:type="gramEnd"/>
      <w:r w:rsidRPr="006D22E8">
        <w:rPr>
          <w:rFonts w:ascii="Times New Roman" w:hAnsi="Times New Roman" w:cs="Times New Roman"/>
          <w:b/>
          <w:sz w:val="28"/>
          <w:szCs w:val="28"/>
        </w:rPr>
        <w:t>№ ______</w:t>
      </w:r>
    </w:p>
    <w:p w:rsidR="00F95138" w:rsidRPr="006D22E8" w:rsidRDefault="00F95138" w:rsidP="00F95138">
      <w:pPr>
        <w:spacing w:line="240" w:lineRule="auto"/>
        <w:jc w:val="center"/>
        <w:rPr>
          <w:rFonts w:ascii="Times New Roman" w:hAnsi="Times New Roman" w:cs="Times New Roman"/>
          <w:sz w:val="28"/>
          <w:szCs w:val="28"/>
        </w:rPr>
      </w:pPr>
      <w:proofErr w:type="gramStart"/>
      <w:r w:rsidRPr="006D22E8">
        <w:rPr>
          <w:rFonts w:ascii="Times New Roman" w:hAnsi="Times New Roman" w:cs="Times New Roman"/>
          <w:b/>
          <w:sz w:val="28"/>
          <w:szCs w:val="28"/>
        </w:rPr>
        <w:t>про</w:t>
      </w:r>
      <w:proofErr w:type="gramEnd"/>
      <w:r w:rsidRPr="006D22E8">
        <w:rPr>
          <w:rFonts w:ascii="Times New Roman" w:hAnsi="Times New Roman" w:cs="Times New Roman"/>
          <w:b/>
          <w:sz w:val="28"/>
          <w:szCs w:val="28"/>
        </w:rPr>
        <w:t xml:space="preserve"> закупівлю за державні</w:t>
      </w:r>
      <w:r>
        <w:rPr>
          <w:rFonts w:ascii="Times New Roman" w:hAnsi="Times New Roman" w:cs="Times New Roman"/>
          <w:b/>
          <w:sz w:val="28"/>
          <w:szCs w:val="28"/>
        </w:rPr>
        <w:t xml:space="preserve"> </w:t>
      </w:r>
      <w:r w:rsidRPr="006D22E8">
        <w:rPr>
          <w:rFonts w:ascii="Times New Roman" w:hAnsi="Times New Roman" w:cs="Times New Roman"/>
          <w:b/>
          <w:sz w:val="28"/>
          <w:szCs w:val="28"/>
        </w:rPr>
        <w:t>кошти</w:t>
      </w:r>
    </w:p>
    <w:p w:rsidR="00F95138" w:rsidRPr="006D22E8" w:rsidRDefault="00F95138" w:rsidP="00F95138">
      <w:pPr>
        <w:autoSpaceDE w:val="0"/>
        <w:spacing w:line="240" w:lineRule="auto"/>
        <w:jc w:val="both"/>
        <w:rPr>
          <w:rFonts w:ascii="Times New Roman" w:hAnsi="Times New Roman" w:cs="Times New Roman"/>
          <w:b/>
          <w:sz w:val="28"/>
          <w:szCs w:val="28"/>
        </w:rPr>
      </w:pPr>
    </w:p>
    <w:p w:rsidR="00F95138" w:rsidRPr="006D22E8" w:rsidRDefault="00F95138" w:rsidP="00F95138">
      <w:pPr>
        <w:tabs>
          <w:tab w:val="left" w:pos="284"/>
          <w:tab w:val="left" w:pos="4536"/>
          <w:tab w:val="left" w:pos="6096"/>
          <w:tab w:val="decimal" w:pos="7371"/>
        </w:tabs>
        <w:autoSpaceDE w:val="0"/>
        <w:spacing w:line="240" w:lineRule="auto"/>
        <w:jc w:val="both"/>
        <w:rPr>
          <w:rFonts w:ascii="Times New Roman" w:hAnsi="Times New Roman" w:cs="Times New Roman"/>
          <w:sz w:val="28"/>
          <w:szCs w:val="28"/>
        </w:rPr>
      </w:pPr>
      <w:r>
        <w:rPr>
          <w:rFonts w:ascii="Times New Roman" w:hAnsi="Times New Roman" w:cs="Times New Roman"/>
          <w:sz w:val="28"/>
          <w:szCs w:val="28"/>
        </w:rPr>
        <w:t>м. Запоріжжя</w:t>
      </w:r>
      <w:r>
        <w:rPr>
          <w:rFonts w:ascii="Times New Roman" w:hAnsi="Times New Roman" w:cs="Times New Roman"/>
          <w:sz w:val="28"/>
          <w:szCs w:val="28"/>
        </w:rPr>
        <w:tab/>
      </w:r>
      <w:r w:rsidR="001357A0">
        <w:rPr>
          <w:rFonts w:ascii="Times New Roman" w:hAnsi="Times New Roman" w:cs="Times New Roman"/>
          <w:sz w:val="28"/>
          <w:szCs w:val="28"/>
          <w:lang w:val="uk-UA"/>
        </w:rPr>
        <w:t xml:space="preserve">           </w:t>
      </w:r>
      <w:r>
        <w:rPr>
          <w:rFonts w:ascii="Times New Roman" w:hAnsi="Times New Roman" w:cs="Times New Roman"/>
          <w:sz w:val="28"/>
          <w:szCs w:val="28"/>
        </w:rPr>
        <w:t xml:space="preserve"> «___» __________</w:t>
      </w:r>
      <w:r w:rsidRPr="006D22E8">
        <w:rPr>
          <w:rFonts w:ascii="Times New Roman" w:hAnsi="Times New Roman" w:cs="Times New Roman"/>
          <w:sz w:val="28"/>
          <w:szCs w:val="28"/>
        </w:rPr>
        <w:t xml:space="preserve"> 202</w:t>
      </w:r>
      <w:r w:rsidRPr="004B7278">
        <w:rPr>
          <w:rFonts w:ascii="Times New Roman" w:hAnsi="Times New Roman" w:cs="Times New Roman"/>
          <w:sz w:val="28"/>
          <w:szCs w:val="28"/>
        </w:rPr>
        <w:t>3</w:t>
      </w:r>
      <w:r w:rsidRPr="006D22E8">
        <w:rPr>
          <w:rFonts w:ascii="Times New Roman" w:hAnsi="Times New Roman" w:cs="Times New Roman"/>
          <w:sz w:val="28"/>
          <w:szCs w:val="28"/>
        </w:rPr>
        <w:t xml:space="preserve"> року</w:t>
      </w:r>
    </w:p>
    <w:p w:rsidR="00F95138" w:rsidRPr="006D22E8" w:rsidRDefault="00F95138" w:rsidP="00F95138">
      <w:pPr>
        <w:autoSpaceDE w:val="0"/>
        <w:spacing w:line="240" w:lineRule="auto"/>
        <w:ind w:firstLine="567"/>
        <w:jc w:val="both"/>
        <w:rPr>
          <w:rFonts w:ascii="Times New Roman" w:hAnsi="Times New Roman" w:cs="Times New Roman"/>
          <w:sz w:val="28"/>
          <w:szCs w:val="28"/>
        </w:rPr>
      </w:pPr>
    </w:p>
    <w:p w:rsidR="00F95138" w:rsidRPr="0072444A" w:rsidRDefault="00F95138" w:rsidP="00F95138">
      <w:pPr>
        <w:autoSpaceDE w:val="0"/>
        <w:spacing w:line="240" w:lineRule="auto"/>
        <w:ind w:firstLine="567"/>
        <w:jc w:val="both"/>
        <w:rPr>
          <w:rFonts w:ascii="Times New Roman" w:hAnsi="Times New Roman" w:cs="Times New Roman"/>
          <w:sz w:val="24"/>
          <w:szCs w:val="24"/>
        </w:rPr>
      </w:pPr>
      <w:r w:rsidRPr="0072444A">
        <w:rPr>
          <w:rFonts w:ascii="Times New Roman" w:hAnsi="Times New Roman" w:cs="Times New Roman"/>
          <w:b/>
          <w:sz w:val="24"/>
          <w:szCs w:val="24"/>
        </w:rPr>
        <w:t>_______________________________</w:t>
      </w:r>
      <w:r w:rsidRPr="0072444A">
        <w:rPr>
          <w:rFonts w:ascii="Times New Roman" w:hAnsi="Times New Roman" w:cs="Times New Roman"/>
          <w:sz w:val="24"/>
          <w:szCs w:val="24"/>
        </w:rPr>
        <w:t>, (надалі іменується «</w:t>
      </w:r>
      <w:r w:rsidRPr="0072444A">
        <w:rPr>
          <w:rFonts w:ascii="Times New Roman" w:hAnsi="Times New Roman" w:cs="Times New Roman"/>
          <w:b/>
          <w:sz w:val="24"/>
          <w:szCs w:val="24"/>
        </w:rPr>
        <w:t>Постачальник</w:t>
      </w:r>
      <w:r w:rsidRPr="0072444A">
        <w:rPr>
          <w:rFonts w:ascii="Times New Roman" w:hAnsi="Times New Roman" w:cs="Times New Roman"/>
          <w:sz w:val="24"/>
          <w:szCs w:val="24"/>
        </w:rPr>
        <w:t xml:space="preserve">»), що діє на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ідставі ___________________________________, в особі ___________________ з однієї сторони, та </w:t>
      </w:r>
      <w:r w:rsidRPr="00683AE6">
        <w:rPr>
          <w:rFonts w:ascii="Times New Roman" w:hAnsi="Times New Roman" w:cs="Times New Roman"/>
          <w:sz w:val="24"/>
          <w:szCs w:val="24"/>
        </w:rPr>
        <w:t>Департамент з питань цивільного захисту населення Запорізької о</w:t>
      </w:r>
      <w:r>
        <w:rPr>
          <w:rFonts w:ascii="Times New Roman" w:hAnsi="Times New Roman" w:cs="Times New Roman"/>
          <w:sz w:val="24"/>
          <w:szCs w:val="24"/>
        </w:rPr>
        <w:t xml:space="preserve">бласної державної адміністрації </w:t>
      </w:r>
      <w:r w:rsidRPr="00683AE6">
        <w:rPr>
          <w:rFonts w:ascii="Times New Roman" w:hAnsi="Times New Roman" w:cs="Times New Roman"/>
          <w:sz w:val="24"/>
          <w:szCs w:val="24"/>
        </w:rPr>
        <w:t xml:space="preserve"> (надалі іменується </w:t>
      </w:r>
      <w:r w:rsidRPr="001357A0">
        <w:rPr>
          <w:rFonts w:ascii="Times New Roman" w:hAnsi="Times New Roman" w:cs="Times New Roman"/>
          <w:b/>
          <w:sz w:val="24"/>
          <w:szCs w:val="24"/>
        </w:rPr>
        <w:t>«Покупець»</w:t>
      </w:r>
      <w:r w:rsidRPr="001357A0">
        <w:rPr>
          <w:rFonts w:ascii="Times New Roman" w:hAnsi="Times New Roman" w:cs="Times New Roman"/>
          <w:sz w:val="24"/>
          <w:szCs w:val="24"/>
        </w:rPr>
        <w:t>),</w:t>
      </w:r>
      <w:r w:rsidRPr="00683AE6">
        <w:rPr>
          <w:rFonts w:ascii="Times New Roman" w:hAnsi="Times New Roman" w:cs="Times New Roman"/>
          <w:sz w:val="24"/>
          <w:szCs w:val="24"/>
        </w:rPr>
        <w:t xml:space="preserve"> в особі директора Департаменту </w:t>
      </w:r>
      <w:r w:rsidR="001357A0">
        <w:rPr>
          <w:rFonts w:ascii="Times New Roman" w:hAnsi="Times New Roman" w:cs="Times New Roman"/>
          <w:sz w:val="24"/>
          <w:szCs w:val="24"/>
          <w:lang w:val="uk-UA"/>
        </w:rPr>
        <w:t>_______________________</w:t>
      </w:r>
      <w:r w:rsidRPr="00683AE6">
        <w:rPr>
          <w:rFonts w:ascii="Times New Roman" w:hAnsi="Times New Roman" w:cs="Times New Roman"/>
          <w:sz w:val="24"/>
          <w:szCs w:val="24"/>
        </w:rPr>
        <w:t>, що діє на підставі Положення, затвердженого розпорядженням голови Запорізької обласної державної адміністрації від 24.12.2012 № 641 (зі змінами),</w:t>
      </w:r>
      <w:r>
        <w:rPr>
          <w:rFonts w:ascii="Times New Roman" w:hAnsi="Times New Roman" w:cs="Times New Roman"/>
          <w:sz w:val="24"/>
          <w:szCs w:val="24"/>
        </w:rPr>
        <w:t xml:space="preserve"> </w:t>
      </w:r>
      <w:r w:rsidRPr="0072444A">
        <w:rPr>
          <w:rFonts w:ascii="Times New Roman" w:hAnsi="Times New Roman" w:cs="Times New Roman"/>
          <w:sz w:val="24"/>
          <w:szCs w:val="24"/>
        </w:rPr>
        <w:t>з іншого боку, а разом – Сторони, уклали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про закупівлю за державні кошти (далі – «Договір») про таке:</w:t>
      </w:r>
    </w:p>
    <w:p w:rsidR="00F95138" w:rsidRPr="0072444A" w:rsidRDefault="00F95138" w:rsidP="00F95138">
      <w:pPr>
        <w:autoSpaceDE w:val="0"/>
        <w:spacing w:line="240" w:lineRule="auto"/>
        <w:ind w:firstLine="567"/>
        <w:jc w:val="both"/>
        <w:rPr>
          <w:rFonts w:ascii="Times New Roman" w:hAnsi="Times New Roman" w:cs="Times New Roman"/>
          <w:sz w:val="24"/>
          <w:szCs w:val="24"/>
        </w:rPr>
      </w:pPr>
    </w:p>
    <w:p w:rsidR="00F95138" w:rsidRPr="0072444A" w:rsidRDefault="00F95138" w:rsidP="00F95138">
      <w:pPr>
        <w:pStyle w:val="ParaHeading"/>
        <w:widowControl w:val="0"/>
        <w:jc w:val="center"/>
        <w:rPr>
          <w:b/>
          <w:sz w:val="24"/>
          <w:szCs w:val="24"/>
        </w:rPr>
      </w:pPr>
      <w:r w:rsidRPr="0072444A">
        <w:rPr>
          <w:b/>
          <w:sz w:val="24"/>
          <w:szCs w:val="24"/>
          <w:lang w:val="uk-UA"/>
        </w:rPr>
        <w:t>1. ПРЕДМЕТ ДОГОВОРУ</w:t>
      </w:r>
      <w:bookmarkStart w:id="3" w:name="p546"/>
      <w:bookmarkEnd w:id="3"/>
    </w:p>
    <w:p w:rsidR="00F95138" w:rsidRDefault="00F95138" w:rsidP="001357A0">
      <w:pPr>
        <w:tabs>
          <w:tab w:val="center" w:pos="4514"/>
          <w:tab w:val="right" w:pos="9029"/>
        </w:tabs>
        <w:spacing w:line="240" w:lineRule="auto"/>
        <w:rPr>
          <w:rFonts w:ascii="Times New Roman" w:hAnsi="Times New Roman" w:cs="Times New Roman"/>
          <w:sz w:val="24"/>
          <w:szCs w:val="24"/>
          <w:lang w:val="uk-UA"/>
        </w:rPr>
      </w:pPr>
      <w:r w:rsidRPr="0072444A">
        <w:rPr>
          <w:rFonts w:ascii="Times New Roman" w:hAnsi="Times New Roman" w:cs="Times New Roman"/>
          <w:sz w:val="24"/>
          <w:szCs w:val="24"/>
        </w:rPr>
        <w:t>1.1. Постачальник зобов’язується поставити та передати у власність Покупцю товар</w:t>
      </w:r>
      <w:r>
        <w:rPr>
          <w:rFonts w:ascii="Times New Roman" w:hAnsi="Times New Roman" w:cs="Times New Roman"/>
          <w:sz w:val="24"/>
          <w:szCs w:val="24"/>
        </w:rPr>
        <w:t xml:space="preserve"> </w:t>
      </w:r>
      <w:r w:rsidR="001357A0" w:rsidRPr="001357A0">
        <w:rPr>
          <w:rFonts w:ascii="Times New Roman" w:hAnsi="Times New Roman" w:cs="Times New Roman"/>
          <w:b/>
          <w:sz w:val="24"/>
          <w:szCs w:val="24"/>
        </w:rPr>
        <w:t>Відеорегістратор для обробки і запису відеосигналу з IP-камер</w:t>
      </w:r>
      <w:r w:rsidR="001357A0">
        <w:rPr>
          <w:rFonts w:ascii="Times New Roman" w:hAnsi="Times New Roman" w:cs="Times New Roman"/>
          <w:sz w:val="24"/>
          <w:szCs w:val="24"/>
          <w:lang w:val="uk-UA"/>
        </w:rPr>
        <w:t xml:space="preserve"> </w:t>
      </w:r>
      <w:r w:rsidRPr="003F1047">
        <w:rPr>
          <w:rFonts w:ascii="Times New Roman" w:hAnsi="Times New Roman" w:cs="Times New Roman"/>
          <w:sz w:val="24"/>
          <w:szCs w:val="24"/>
        </w:rPr>
        <w:t xml:space="preserve">(згідно Специфікації Додаток 1) </w:t>
      </w:r>
      <w:r w:rsidRPr="001357A0">
        <w:rPr>
          <w:rFonts w:ascii="Times New Roman" w:hAnsi="Times New Roman" w:cs="Times New Roman"/>
          <w:b/>
          <w:sz w:val="24"/>
          <w:szCs w:val="24"/>
        </w:rPr>
        <w:t xml:space="preserve">за кодом </w:t>
      </w:r>
      <w:r w:rsidR="001357A0" w:rsidRPr="001357A0">
        <w:rPr>
          <w:rFonts w:ascii="Times New Roman" w:hAnsi="Times New Roman" w:cs="Times New Roman"/>
          <w:b/>
          <w:sz w:val="24"/>
          <w:szCs w:val="24"/>
        </w:rPr>
        <w:t xml:space="preserve">ДК 021:2015 – 32330000-5 - Апаратура для запису та відтворення </w:t>
      </w:r>
      <w:proofErr w:type="gramStart"/>
      <w:r w:rsidR="001357A0" w:rsidRPr="001357A0">
        <w:rPr>
          <w:rFonts w:ascii="Times New Roman" w:hAnsi="Times New Roman" w:cs="Times New Roman"/>
          <w:b/>
          <w:sz w:val="24"/>
          <w:szCs w:val="24"/>
        </w:rPr>
        <w:t>ауд</w:t>
      </w:r>
      <w:proofErr w:type="gramEnd"/>
      <w:r w:rsidR="001357A0" w:rsidRPr="001357A0">
        <w:rPr>
          <w:rFonts w:ascii="Times New Roman" w:hAnsi="Times New Roman" w:cs="Times New Roman"/>
          <w:b/>
          <w:sz w:val="24"/>
          <w:szCs w:val="24"/>
        </w:rPr>
        <w:t>іо- та відеоматеріалу</w:t>
      </w:r>
      <w:r w:rsidR="00AB4FE6" w:rsidRPr="001357A0">
        <w:rPr>
          <w:rFonts w:ascii="Times New Roman" w:hAnsi="Times New Roman" w:cs="Times New Roman"/>
          <w:b/>
          <w:sz w:val="24"/>
          <w:szCs w:val="24"/>
        </w:rPr>
        <w:t xml:space="preserve"> </w:t>
      </w:r>
      <w:r w:rsidRPr="0072444A">
        <w:rPr>
          <w:rFonts w:ascii="Times New Roman" w:hAnsi="Times New Roman" w:cs="Times New Roman"/>
          <w:sz w:val="24"/>
          <w:szCs w:val="24"/>
        </w:rPr>
        <w:t>(надалі – «Товар»), а Покупець сплатити за То</w:t>
      </w:r>
      <w:r w:rsidR="001357A0">
        <w:rPr>
          <w:rFonts w:ascii="Times New Roman" w:hAnsi="Times New Roman" w:cs="Times New Roman"/>
          <w:sz w:val="24"/>
          <w:szCs w:val="24"/>
        </w:rPr>
        <w:t>вар.</w:t>
      </w:r>
    </w:p>
    <w:p w:rsidR="001357A0" w:rsidRPr="001357A0" w:rsidRDefault="001357A0" w:rsidP="001357A0">
      <w:pPr>
        <w:tabs>
          <w:tab w:val="center" w:pos="4514"/>
          <w:tab w:val="right" w:pos="9029"/>
        </w:tabs>
        <w:spacing w:line="240" w:lineRule="auto"/>
        <w:rPr>
          <w:rFonts w:ascii="Times New Roman" w:hAnsi="Times New Roman" w:cs="Times New Roman"/>
          <w:sz w:val="24"/>
          <w:szCs w:val="24"/>
          <w:lang w:val="uk-UA"/>
        </w:rPr>
      </w:pPr>
    </w:p>
    <w:p w:rsidR="00F95138" w:rsidRPr="0072444A" w:rsidRDefault="00F95138" w:rsidP="00F95138">
      <w:pPr>
        <w:spacing w:line="240" w:lineRule="auto"/>
        <w:jc w:val="center"/>
        <w:rPr>
          <w:rFonts w:ascii="Times New Roman" w:hAnsi="Times New Roman" w:cs="Times New Roman"/>
          <w:sz w:val="24"/>
          <w:szCs w:val="24"/>
        </w:rPr>
      </w:pPr>
      <w:r w:rsidRPr="0072444A">
        <w:rPr>
          <w:rFonts w:ascii="Times New Roman" w:hAnsi="Times New Roman" w:cs="Times New Roman"/>
          <w:b/>
          <w:sz w:val="24"/>
          <w:szCs w:val="24"/>
        </w:rPr>
        <w:t xml:space="preserve">2. </w:t>
      </w:r>
      <w:proofErr w:type="gramStart"/>
      <w:r w:rsidRPr="0072444A">
        <w:rPr>
          <w:rFonts w:ascii="Times New Roman" w:hAnsi="Times New Roman" w:cs="Times New Roman"/>
          <w:b/>
          <w:sz w:val="24"/>
          <w:szCs w:val="24"/>
        </w:rPr>
        <w:t>Ц</w:t>
      </w:r>
      <w:proofErr w:type="gramEnd"/>
      <w:r w:rsidRPr="0072444A">
        <w:rPr>
          <w:rFonts w:ascii="Times New Roman" w:hAnsi="Times New Roman" w:cs="Times New Roman"/>
          <w:b/>
          <w:sz w:val="24"/>
          <w:szCs w:val="24"/>
        </w:rPr>
        <w:t>ІНА ДОГОВОРУ ТА ПОРЯДОК ЗДІЙСНЕННЯ ОПЛАТИ</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 xml:space="preserve">іна даного Договору становить </w:t>
      </w:r>
      <w:r w:rsidRPr="0072444A">
        <w:rPr>
          <w:rFonts w:ascii="Times New Roman" w:hAnsi="Times New Roman" w:cs="Times New Roman"/>
          <w:b/>
          <w:bCs/>
          <w:sz w:val="24"/>
          <w:szCs w:val="24"/>
        </w:rPr>
        <w:t xml:space="preserve">__________ </w:t>
      </w:r>
      <w:r w:rsidRPr="0072444A">
        <w:rPr>
          <w:rFonts w:ascii="Times New Roman" w:hAnsi="Times New Roman" w:cs="Times New Roman"/>
          <w:b/>
          <w:sz w:val="24"/>
          <w:szCs w:val="24"/>
        </w:rPr>
        <w:t>(_________ гривень ________ копійок), з/без ПДВ.</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Ціна </w:t>
      </w:r>
      <w:proofErr w:type="gramStart"/>
      <w:r w:rsidRPr="0072444A">
        <w:rPr>
          <w:rFonts w:ascii="Times New Roman" w:hAnsi="Times New Roman" w:cs="Times New Roman"/>
          <w:sz w:val="24"/>
          <w:szCs w:val="24"/>
        </w:rPr>
        <w:t>на</w:t>
      </w:r>
      <w:proofErr w:type="gramEnd"/>
      <w:r w:rsidRPr="0072444A">
        <w:rPr>
          <w:rFonts w:ascii="Times New Roman" w:hAnsi="Times New Roman" w:cs="Times New Roman"/>
          <w:sz w:val="24"/>
          <w:szCs w:val="24"/>
        </w:rPr>
        <w:t xml:space="preserve"> Товар встановлюються в національній валюті України – гривні.</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ін</w:t>
      </w:r>
      <w:r>
        <w:rPr>
          <w:rFonts w:ascii="Times New Roman" w:hAnsi="Times New Roman" w:cs="Times New Roman"/>
          <w:sz w:val="24"/>
          <w:szCs w:val="24"/>
        </w:rPr>
        <w:t>а цього Договору залишається не</w:t>
      </w:r>
      <w:r w:rsidRPr="0072444A">
        <w:rPr>
          <w:rFonts w:ascii="Times New Roman" w:hAnsi="Times New Roman" w:cs="Times New Roman"/>
          <w:sz w:val="24"/>
          <w:szCs w:val="24"/>
        </w:rPr>
        <w:t>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Покупця та відповідного зменшення Сторонами ціни Договору.</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Зміни до </w:t>
      </w:r>
      <w:proofErr w:type="gramStart"/>
      <w:r w:rsidRPr="0072444A">
        <w:rPr>
          <w:rFonts w:ascii="Times New Roman" w:hAnsi="Times New Roman" w:cs="Times New Roman"/>
          <w:sz w:val="24"/>
          <w:szCs w:val="24"/>
        </w:rPr>
        <w:t>ц</w:t>
      </w:r>
      <w:proofErr w:type="gramEnd"/>
      <w:r w:rsidRPr="0072444A">
        <w:rPr>
          <w:rFonts w:ascii="Times New Roman" w:hAnsi="Times New Roman" w:cs="Times New Roman"/>
          <w:sz w:val="24"/>
          <w:szCs w:val="24"/>
        </w:rPr>
        <w:t>іни Товару можуть бути внесені тільки за взаємною згодою Сторін.</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Розрахунок за поставлений Товар здійснюється Покупцем у безготівковій формі шляхом перерахування грошових кошті</w:t>
      </w:r>
      <w:proofErr w:type="gramStart"/>
      <w:r w:rsidRPr="0072444A">
        <w:rPr>
          <w:rFonts w:ascii="Times New Roman" w:hAnsi="Times New Roman" w:cs="Times New Roman"/>
          <w:sz w:val="24"/>
          <w:szCs w:val="24"/>
        </w:rPr>
        <w:t>в</w:t>
      </w:r>
      <w:proofErr w:type="gramEnd"/>
      <w:r w:rsidRPr="0072444A">
        <w:rPr>
          <w:rFonts w:ascii="Times New Roman" w:hAnsi="Times New Roman" w:cs="Times New Roman"/>
          <w:sz w:val="24"/>
          <w:szCs w:val="24"/>
        </w:rPr>
        <w:t xml:space="preserve"> на поточний рахунок Постачальника.</w:t>
      </w:r>
    </w:p>
    <w:p w:rsidR="00F95138" w:rsidRPr="0072444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Покупець, протягом 5 ( п’яти ) </w:t>
      </w:r>
      <w:r>
        <w:rPr>
          <w:rFonts w:ascii="Times New Roman" w:hAnsi="Times New Roman" w:cs="Times New Roman"/>
          <w:sz w:val="24"/>
          <w:szCs w:val="24"/>
        </w:rPr>
        <w:t xml:space="preserve">робочих </w:t>
      </w:r>
      <w:r w:rsidRPr="0072444A">
        <w:rPr>
          <w:rFonts w:ascii="Times New Roman" w:hAnsi="Times New Roman" w:cs="Times New Roman"/>
          <w:sz w:val="24"/>
          <w:szCs w:val="24"/>
        </w:rPr>
        <w:t xml:space="preserve">днів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ісля підписання Сторонами накладної на фактично поставлений Товар, перераховує на поточний рахунок Постачальника 100</w:t>
      </w:r>
      <w:r>
        <w:rPr>
          <w:rFonts w:ascii="Times New Roman" w:hAnsi="Times New Roman" w:cs="Times New Roman"/>
          <w:sz w:val="24"/>
          <w:szCs w:val="24"/>
        </w:rPr>
        <w:t xml:space="preserve"> </w:t>
      </w:r>
      <w:r w:rsidRPr="0072444A">
        <w:rPr>
          <w:rFonts w:ascii="Times New Roman" w:hAnsi="Times New Roman" w:cs="Times New Roman"/>
          <w:sz w:val="24"/>
          <w:szCs w:val="24"/>
        </w:rPr>
        <w:t>% ціни фактично поставленого Товару за умови надходження бюджетних коштів на рахунок Покупця за даним кодом видатків.</w:t>
      </w:r>
    </w:p>
    <w:p w:rsidR="00F95138" w:rsidRPr="000F1C3A" w:rsidRDefault="00F95138" w:rsidP="002C4133">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72444A">
        <w:rPr>
          <w:rFonts w:ascii="Times New Roman" w:hAnsi="Times New Roman" w:cs="Times New Roman"/>
          <w:sz w:val="24"/>
          <w:szCs w:val="24"/>
        </w:rPr>
        <w:t>Покупець бере на себе фінансові зобов’язання щодо оплати Товару лише за умови наявності</w:t>
      </w:r>
      <w:r>
        <w:rPr>
          <w:rFonts w:ascii="Times New Roman" w:hAnsi="Times New Roman" w:cs="Times New Roman"/>
          <w:sz w:val="24"/>
          <w:szCs w:val="24"/>
        </w:rPr>
        <w:t xml:space="preserve"> відповідних </w:t>
      </w:r>
      <w:r w:rsidRPr="000F1C3A">
        <w:rPr>
          <w:rFonts w:ascii="Times New Roman" w:hAnsi="Times New Roman" w:cs="Times New Roman"/>
          <w:sz w:val="24"/>
          <w:szCs w:val="24"/>
        </w:rPr>
        <w:t>видатків обласного бюджету.</w:t>
      </w:r>
    </w:p>
    <w:p w:rsidR="00F95138" w:rsidRPr="000F1C3A" w:rsidRDefault="00F95138" w:rsidP="00F95138">
      <w:pPr>
        <w:keepNext/>
        <w:keepLines/>
        <w:spacing w:line="240" w:lineRule="auto"/>
        <w:ind w:firstLine="567"/>
        <w:jc w:val="both"/>
        <w:rPr>
          <w:rFonts w:ascii="Times New Roman" w:hAnsi="Times New Roman" w:cs="Times New Roman"/>
          <w:sz w:val="24"/>
          <w:szCs w:val="24"/>
        </w:rPr>
      </w:pPr>
    </w:p>
    <w:p w:rsidR="00F95138" w:rsidRPr="000F1C3A" w:rsidRDefault="00F95138" w:rsidP="00F95138">
      <w:pPr>
        <w:keepNext/>
        <w:keepLines/>
        <w:spacing w:line="240" w:lineRule="auto"/>
        <w:jc w:val="center"/>
        <w:rPr>
          <w:rFonts w:ascii="Times New Roman" w:hAnsi="Times New Roman" w:cs="Times New Roman"/>
          <w:b/>
          <w:sz w:val="24"/>
          <w:szCs w:val="24"/>
        </w:rPr>
      </w:pPr>
      <w:r w:rsidRPr="000F1C3A">
        <w:rPr>
          <w:rFonts w:ascii="Times New Roman" w:hAnsi="Times New Roman" w:cs="Times New Roman"/>
          <w:b/>
          <w:sz w:val="24"/>
          <w:szCs w:val="24"/>
        </w:rPr>
        <w:t>3. ПОСТАВКА ТОВАРУ</w:t>
      </w:r>
    </w:p>
    <w:p w:rsidR="00F95138" w:rsidRPr="00BC4376" w:rsidRDefault="00F95138" w:rsidP="00F95138">
      <w:pPr>
        <w:tabs>
          <w:tab w:val="left" w:pos="993"/>
        </w:tabs>
        <w:spacing w:line="240" w:lineRule="auto"/>
        <w:ind w:firstLine="567"/>
        <w:jc w:val="both"/>
        <w:rPr>
          <w:rFonts w:ascii="Times New Roman" w:hAnsi="Times New Roman" w:cs="Times New Roman"/>
          <w:b/>
          <w:sz w:val="24"/>
          <w:szCs w:val="24"/>
        </w:rPr>
      </w:pPr>
      <w:r w:rsidRPr="000F1C3A">
        <w:rPr>
          <w:rFonts w:ascii="Times New Roman" w:hAnsi="Times New Roman" w:cs="Times New Roman"/>
          <w:sz w:val="24"/>
          <w:szCs w:val="24"/>
        </w:rPr>
        <w:t xml:space="preserve">3.1. Термін поставки Товару: </w:t>
      </w:r>
      <w:r w:rsidR="00AB4FE6" w:rsidRPr="00AB4FE6">
        <w:rPr>
          <w:rFonts w:ascii="Times New Roman" w:hAnsi="Times New Roman" w:cs="Times New Roman"/>
          <w:b/>
          <w:sz w:val="24"/>
          <w:szCs w:val="24"/>
          <w:lang w:val="uk-UA"/>
        </w:rPr>
        <w:t>3</w:t>
      </w:r>
      <w:r w:rsidRPr="00AB4FE6">
        <w:rPr>
          <w:rFonts w:ascii="Times New Roman" w:hAnsi="Times New Roman" w:cs="Times New Roman"/>
          <w:b/>
          <w:sz w:val="24"/>
          <w:szCs w:val="24"/>
          <w:lang w:val="uk-UA"/>
        </w:rPr>
        <w:t xml:space="preserve"> (</w:t>
      </w:r>
      <w:r w:rsidR="00AB4FE6" w:rsidRPr="00AB4FE6">
        <w:rPr>
          <w:rFonts w:ascii="Times New Roman" w:hAnsi="Times New Roman" w:cs="Times New Roman"/>
          <w:b/>
          <w:sz w:val="24"/>
          <w:szCs w:val="24"/>
          <w:lang w:val="uk-UA"/>
        </w:rPr>
        <w:t>три</w:t>
      </w:r>
      <w:r w:rsidRPr="00AB4FE6">
        <w:rPr>
          <w:rFonts w:ascii="Times New Roman" w:hAnsi="Times New Roman" w:cs="Times New Roman"/>
          <w:b/>
          <w:sz w:val="24"/>
          <w:szCs w:val="24"/>
          <w:lang w:val="uk-UA"/>
        </w:rPr>
        <w:t>)</w:t>
      </w:r>
      <w:r w:rsidRPr="00AB4FE6">
        <w:rPr>
          <w:rFonts w:ascii="Times New Roman" w:hAnsi="Times New Roman" w:cs="Times New Roman"/>
          <w:b/>
          <w:sz w:val="24"/>
          <w:szCs w:val="24"/>
        </w:rPr>
        <w:t xml:space="preserve"> робочи</w:t>
      </w:r>
      <w:r w:rsidRPr="00AB4FE6">
        <w:rPr>
          <w:rFonts w:ascii="Times New Roman" w:hAnsi="Times New Roman" w:cs="Times New Roman"/>
          <w:b/>
          <w:sz w:val="24"/>
          <w:szCs w:val="24"/>
          <w:lang w:val="uk-UA"/>
        </w:rPr>
        <w:t>х</w:t>
      </w:r>
      <w:r w:rsidRPr="00AB4FE6">
        <w:rPr>
          <w:rFonts w:ascii="Times New Roman" w:hAnsi="Times New Roman" w:cs="Times New Roman"/>
          <w:b/>
          <w:sz w:val="24"/>
          <w:szCs w:val="24"/>
        </w:rPr>
        <w:t xml:space="preserve"> дні з моменту надання  заявки </w:t>
      </w:r>
      <w:r w:rsidRPr="00A737DA">
        <w:rPr>
          <w:rFonts w:ascii="Times New Roman" w:hAnsi="Times New Roman" w:cs="Times New Roman"/>
          <w:sz w:val="24"/>
          <w:szCs w:val="24"/>
        </w:rPr>
        <w:t>(факсом, електронною поштою, кур’єром),</w:t>
      </w:r>
      <w:r>
        <w:rPr>
          <w:rFonts w:ascii="Times New Roman" w:hAnsi="Times New Roman" w:cs="Times New Roman"/>
          <w:sz w:val="24"/>
          <w:szCs w:val="24"/>
          <w:lang w:val="uk-UA"/>
        </w:rPr>
        <w:t xml:space="preserve"> </w:t>
      </w:r>
      <w:bookmarkStart w:id="4" w:name="_GoBack"/>
      <w:r w:rsidRPr="00BC4376">
        <w:rPr>
          <w:rFonts w:ascii="Times New Roman" w:hAnsi="Times New Roman" w:cs="Times New Roman"/>
          <w:b/>
          <w:sz w:val="24"/>
          <w:szCs w:val="24"/>
          <w:lang w:val="uk-UA"/>
        </w:rPr>
        <w:t>кінцевий строк надання заявки до 15.12.2023 року.</w:t>
      </w:r>
      <w:r w:rsidRPr="00BC4376">
        <w:rPr>
          <w:rFonts w:ascii="Times New Roman" w:hAnsi="Times New Roman" w:cs="Times New Roman"/>
          <w:b/>
          <w:sz w:val="24"/>
          <w:szCs w:val="24"/>
        </w:rPr>
        <w:t xml:space="preserve"> </w:t>
      </w:r>
    </w:p>
    <w:bookmarkEnd w:id="4"/>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61572A">
        <w:rPr>
          <w:rFonts w:ascii="Times New Roman" w:hAnsi="Times New Roman" w:cs="Times New Roman"/>
          <w:sz w:val="24"/>
          <w:szCs w:val="24"/>
        </w:rPr>
        <w:t>3.2. Поставка Товару здійснюється на умовах DDP</w:t>
      </w:r>
      <w:r w:rsidRPr="0072444A">
        <w:rPr>
          <w:rFonts w:ascii="Times New Roman" w:hAnsi="Times New Roman" w:cs="Times New Roman"/>
          <w:sz w:val="24"/>
          <w:szCs w:val="24"/>
        </w:rPr>
        <w:t>, згідно INCOTERMS-2010</w:t>
      </w:r>
      <w:r w:rsidRPr="0072444A">
        <w:rPr>
          <w:rFonts w:ascii="Times New Roman" w:hAnsi="Times New Roman" w:cs="Times New Roman"/>
          <w:b/>
          <w:bCs/>
          <w:sz w:val="24"/>
          <w:szCs w:val="24"/>
        </w:rPr>
        <w:t>.</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3.3. Для отримання Товару Покупець може надати Постачальнику оригінал довіреності, оформленої на представника Покупця на право отримання Товару або </w:t>
      </w:r>
      <w:proofErr w:type="gramStart"/>
      <w:r w:rsidRPr="0072444A">
        <w:rPr>
          <w:rFonts w:ascii="Times New Roman" w:hAnsi="Times New Roman" w:cs="Times New Roman"/>
          <w:sz w:val="24"/>
          <w:szCs w:val="24"/>
        </w:rPr>
        <w:lastRenderedPageBreak/>
        <w:t>п</w:t>
      </w:r>
      <w:proofErr w:type="gramEnd"/>
      <w:r w:rsidRPr="0072444A">
        <w:rPr>
          <w:rFonts w:ascii="Times New Roman" w:hAnsi="Times New Roman" w:cs="Times New Roman"/>
          <w:sz w:val="24"/>
          <w:szCs w:val="24"/>
        </w:rPr>
        <w:t>ідтвердити факт постачання Товару підписом уповноваженої особи та відтиском відповідної печатки Покупця у накладній.</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3.4. При здійсненні поставки Товару Постачальник надає Покупцю видаткову накладну на отримання Товару у двох примірниках. Оформлена та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ідписана обома Сторонами видаткова накладна підтверджує перехід права власності на Товар та ризиків випадкового знищення або пошкодження від Постачальника до Покупця.</w:t>
      </w:r>
    </w:p>
    <w:p w:rsidR="00F95138" w:rsidRPr="0072444A" w:rsidRDefault="00F95138" w:rsidP="00F95138">
      <w:pPr>
        <w:tabs>
          <w:tab w:val="left" w:pos="993"/>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3.5. Постачальник передає Товар Покупцю в </w:t>
      </w:r>
      <w:proofErr w:type="gramStart"/>
      <w:r w:rsidRPr="0072444A">
        <w:rPr>
          <w:rFonts w:ascii="Times New Roman" w:hAnsi="Times New Roman" w:cs="Times New Roman"/>
          <w:sz w:val="24"/>
          <w:szCs w:val="24"/>
        </w:rPr>
        <w:t>м</w:t>
      </w:r>
      <w:proofErr w:type="gramEnd"/>
      <w:r w:rsidRPr="0072444A">
        <w:rPr>
          <w:rFonts w:ascii="Times New Roman" w:hAnsi="Times New Roman" w:cs="Times New Roman"/>
          <w:sz w:val="24"/>
          <w:szCs w:val="24"/>
        </w:rPr>
        <w:t xml:space="preserve">ісці здійснення поставки Товару. За результатами приймання Товару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разі невідповідності фактичних показників до тих, що зазначе</w:t>
      </w:r>
      <w:r>
        <w:rPr>
          <w:rFonts w:ascii="Times New Roman" w:hAnsi="Times New Roman" w:cs="Times New Roman"/>
          <w:sz w:val="24"/>
          <w:szCs w:val="24"/>
        </w:rPr>
        <w:t>ні в супровідних документах</w:t>
      </w:r>
      <w:r w:rsidRPr="0072444A">
        <w:rPr>
          <w:rFonts w:ascii="Times New Roman" w:hAnsi="Times New Roman" w:cs="Times New Roman"/>
          <w:sz w:val="24"/>
          <w:szCs w:val="24"/>
        </w:rPr>
        <w:t>.</w:t>
      </w:r>
    </w:p>
    <w:p w:rsidR="00F95138" w:rsidRPr="0072444A" w:rsidRDefault="00F95138" w:rsidP="00F95138">
      <w:pPr>
        <w:tabs>
          <w:tab w:val="left" w:pos="851"/>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3.6. Приймання Покупцем Товару за кількістю та якістю не позбавляє Покупця права у встановленому порядку пред’являти Постачальнику претензії/рекламації у зв’язку із недоліками поставленого Товару, які можуть бути виявлені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ізніше.</w:t>
      </w:r>
    </w:p>
    <w:p w:rsidR="00F95138" w:rsidRPr="0072444A" w:rsidRDefault="00F95138" w:rsidP="00F95138">
      <w:pPr>
        <w:tabs>
          <w:tab w:val="left" w:pos="851"/>
        </w:tabs>
        <w:spacing w:line="240" w:lineRule="auto"/>
        <w:jc w:val="both"/>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4. ПРАВА ТА ОБОВ’ЯЗКИ СТОРІН</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4.1.Покупець зобов’язаний:</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4.1.1. прийняти поставлений Товар, який відповідає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ічним та якісним характеристикам заявленим виробником;</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4.1.2. своєчасно та в повному обсязі сплатити за поставлений Товар; </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4.1.3. виконувати належним чином інші зобов’язання, </w:t>
      </w:r>
      <w:r w:rsidRPr="00A06314">
        <w:rPr>
          <w:rFonts w:ascii="Times New Roman" w:hAnsi="Times New Roman" w:cs="Times New Roman"/>
          <w:sz w:val="24"/>
          <w:szCs w:val="24"/>
        </w:rPr>
        <w:t>передбачені Договором.</w:t>
      </w:r>
      <w:r w:rsidRPr="0072444A">
        <w:rPr>
          <w:rFonts w:ascii="Times New Roman" w:hAnsi="Times New Roman" w:cs="Times New Roman"/>
          <w:sz w:val="24"/>
          <w:szCs w:val="24"/>
        </w:rPr>
        <w:t xml:space="preserve"> </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4.2. Покупець має право:</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4.2.1. відмовитися від прийняття Товару, у разі виявлення дефекті</w:t>
      </w:r>
      <w:proofErr w:type="gramStart"/>
      <w:r w:rsidRPr="0072444A">
        <w:rPr>
          <w:rFonts w:ascii="Times New Roman" w:hAnsi="Times New Roman" w:cs="Times New Roman"/>
          <w:sz w:val="24"/>
          <w:szCs w:val="24"/>
        </w:rPr>
        <w:t>в</w:t>
      </w:r>
      <w:proofErr w:type="gramEnd"/>
      <w:r w:rsidRPr="0072444A">
        <w:rPr>
          <w:rFonts w:ascii="Times New Roman" w:hAnsi="Times New Roman" w:cs="Times New Roman"/>
          <w:sz w:val="24"/>
          <w:szCs w:val="24"/>
        </w:rPr>
        <w:t xml:space="preserve"> та вимагати від Постачальника виправлення чи заміни дефектного Товару; </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4.2.2. контролювати поставку Товару у строки та на умовах, що передбачені цим Договором;</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4.2.3. вимагати від Постачальника належного виконання зобов’язань за Договором;</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4.2.4. пред’явити претензію Постачальнику з приводу кількості та якості Товару;</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4.3. Постачальник зобов’язаний:</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4.3.1. забезпечити поставку Товару у строки, встановлені цим Договором;</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4.3.2. забезпечити якість Товару встановленим нормам якості на даний вид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4.3.3. оформляти належним чином супровідну документацію.</w:t>
      </w:r>
    </w:p>
    <w:p w:rsidR="00F95138" w:rsidRPr="0072444A" w:rsidRDefault="00F95138" w:rsidP="00F95138">
      <w:pPr>
        <w:spacing w:line="240" w:lineRule="auto"/>
        <w:ind w:firstLine="567"/>
        <w:jc w:val="both"/>
        <w:rPr>
          <w:rFonts w:ascii="Times New Roman" w:hAnsi="Times New Roman" w:cs="Times New Roman"/>
          <w:b/>
          <w:sz w:val="24"/>
          <w:szCs w:val="24"/>
        </w:rPr>
      </w:pPr>
      <w:r w:rsidRPr="0072444A">
        <w:rPr>
          <w:rFonts w:ascii="Times New Roman" w:hAnsi="Times New Roman" w:cs="Times New Roman"/>
          <w:b/>
          <w:sz w:val="24"/>
          <w:szCs w:val="24"/>
        </w:rPr>
        <w:t>4.4. Постачальник має право:</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4.4.1. своєчасно та в повному обсязі отримувати плату за поставлений Товар, відповідно </w:t>
      </w:r>
      <w:r>
        <w:rPr>
          <w:rFonts w:ascii="Times New Roman" w:hAnsi="Times New Roman" w:cs="Times New Roman"/>
          <w:sz w:val="24"/>
          <w:szCs w:val="24"/>
        </w:rPr>
        <w:t>до умов</w:t>
      </w:r>
      <w:r w:rsidRPr="0072444A">
        <w:rPr>
          <w:rFonts w:ascii="Times New Roman" w:hAnsi="Times New Roman" w:cs="Times New Roman"/>
          <w:sz w:val="24"/>
          <w:szCs w:val="24"/>
        </w:rPr>
        <w:t>, установленим пунктом 2.6 Договору;</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4.4.2. на дострокову поставку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4.4.3. здійснювати робочі контакти із Покупцем про організацію поставки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4.4.4. вимагати дотримання Покупцем правил належної експлуатації та зберігання Товару;</w:t>
      </w:r>
    </w:p>
    <w:p w:rsidR="00F95138" w:rsidRPr="0072444A" w:rsidRDefault="00F95138" w:rsidP="00F95138">
      <w:pPr>
        <w:keepNext/>
        <w:keepLine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4.4.5. вимагати відшкодування завданих йому збитків, зумовлених порушенням умов Договору, відповідно до </w:t>
      </w:r>
      <w:proofErr w:type="gramStart"/>
      <w:r w:rsidRPr="0072444A">
        <w:rPr>
          <w:rFonts w:ascii="Times New Roman" w:hAnsi="Times New Roman" w:cs="Times New Roman"/>
          <w:sz w:val="24"/>
          <w:szCs w:val="24"/>
        </w:rPr>
        <w:t>чинного</w:t>
      </w:r>
      <w:proofErr w:type="gramEnd"/>
      <w:r w:rsidRPr="0072444A">
        <w:rPr>
          <w:rFonts w:ascii="Times New Roman" w:hAnsi="Times New Roman" w:cs="Times New Roman"/>
          <w:sz w:val="24"/>
          <w:szCs w:val="24"/>
        </w:rPr>
        <w:t xml:space="preserve"> законодавства України та Договору.</w:t>
      </w:r>
    </w:p>
    <w:p w:rsidR="00F95138" w:rsidRPr="0072444A" w:rsidRDefault="00F95138" w:rsidP="00F95138">
      <w:pPr>
        <w:spacing w:line="240" w:lineRule="auto"/>
        <w:ind w:firstLine="567"/>
        <w:jc w:val="center"/>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5. ВИМОГИ ДО ЯКОСТІ ТОВАРУ І ПАКУВАННЯ ВИРОБІ</w:t>
      </w:r>
      <w:proofErr w:type="gramStart"/>
      <w:r w:rsidRPr="0072444A">
        <w:rPr>
          <w:rFonts w:ascii="Times New Roman" w:hAnsi="Times New Roman" w:cs="Times New Roman"/>
          <w:b/>
          <w:sz w:val="24"/>
          <w:szCs w:val="24"/>
        </w:rPr>
        <w:t>В</w:t>
      </w:r>
      <w:proofErr w:type="gramEnd"/>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5.1. Постачальник гаранту</w:t>
      </w:r>
      <w:proofErr w:type="gramStart"/>
      <w:r w:rsidRPr="0072444A">
        <w:rPr>
          <w:rFonts w:ascii="Times New Roman" w:hAnsi="Times New Roman" w:cs="Times New Roman"/>
          <w:sz w:val="24"/>
          <w:szCs w:val="24"/>
        </w:rPr>
        <w:t>є,</w:t>
      </w:r>
      <w:proofErr w:type="gramEnd"/>
      <w:r w:rsidRPr="0072444A">
        <w:rPr>
          <w:rFonts w:ascii="Times New Roman" w:hAnsi="Times New Roman" w:cs="Times New Roman"/>
          <w:sz w:val="24"/>
          <w:szCs w:val="24"/>
        </w:rPr>
        <w:t xml:space="preserve"> що Товар, поставлений і прийнятий за цим Договором, вільний від будь-якого дефекту виробництва та виготовлений у повній відповідності з технічними умовами на даний вид товару і відповідає умовам цього Договору.</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5.2. Товар, що постачається за цим Договором, повинен бути новим та таким, що раніше не використовувався, і складатися з </w:t>
      </w:r>
      <w:proofErr w:type="gramStart"/>
      <w:r w:rsidRPr="0072444A">
        <w:rPr>
          <w:rFonts w:ascii="Times New Roman" w:hAnsi="Times New Roman" w:cs="Times New Roman"/>
          <w:sz w:val="24"/>
          <w:szCs w:val="24"/>
        </w:rPr>
        <w:t>матер</w:t>
      </w:r>
      <w:proofErr w:type="gramEnd"/>
      <w:r w:rsidRPr="0072444A">
        <w:rPr>
          <w:rFonts w:ascii="Times New Roman" w:hAnsi="Times New Roman" w:cs="Times New Roman"/>
          <w:sz w:val="24"/>
          <w:szCs w:val="24"/>
        </w:rPr>
        <w:t xml:space="preserve">іалів, що раніше не використовувалися. </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5.3. Якість Товару повинна відповідати вимогам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ічної і експлуатаційної документації виробника, ДСТУ, ГСТУ, ГОСТ України.</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lastRenderedPageBreak/>
        <w:t xml:space="preserve">5.4. Покупець має право вимагати заміни Товару неналежної якості, або не прийняти Товар, якщо він не відповідає </w:t>
      </w:r>
      <w:proofErr w:type="gramStart"/>
      <w:r w:rsidRPr="0072444A">
        <w:rPr>
          <w:rFonts w:ascii="Times New Roman" w:hAnsi="Times New Roman" w:cs="Times New Roman"/>
          <w:sz w:val="24"/>
          <w:szCs w:val="24"/>
        </w:rPr>
        <w:t>техн</w:t>
      </w:r>
      <w:proofErr w:type="gramEnd"/>
      <w:r w:rsidRPr="0072444A">
        <w:rPr>
          <w:rFonts w:ascii="Times New Roman" w:hAnsi="Times New Roman" w:cs="Times New Roman"/>
          <w:sz w:val="24"/>
          <w:szCs w:val="24"/>
        </w:rPr>
        <w:t>ічним вимогам.</w:t>
      </w:r>
    </w:p>
    <w:p w:rsidR="00F95138" w:rsidRPr="002C4133" w:rsidRDefault="00F95138" w:rsidP="00AB4FE6">
      <w:pPr>
        <w:pStyle w:val="ng-star-inserted"/>
        <w:spacing w:before="0" w:beforeAutospacing="0" w:after="0" w:afterAutospacing="0"/>
        <w:ind w:left="709" w:hanging="283"/>
        <w:textAlignment w:val="baseline"/>
        <w:rPr>
          <w:rFonts w:eastAsia="Arial"/>
          <w:lang w:val="ru-RU" w:eastAsia="ru-RU"/>
        </w:rPr>
      </w:pPr>
      <w:r w:rsidRPr="002C4133">
        <w:rPr>
          <w:rFonts w:eastAsia="Arial"/>
          <w:lang w:val="ru-RU" w:eastAsia="ru-RU"/>
        </w:rPr>
        <w:t xml:space="preserve">5.5. На Товар, що було поставлено Покупцю, розповсюджується термін гарантії, передбачений підприємством </w:t>
      </w:r>
      <w:r w:rsidR="002C4133">
        <w:rPr>
          <w:rFonts w:eastAsia="Arial"/>
          <w:lang w:val="ru-RU" w:eastAsia="ru-RU"/>
        </w:rPr>
        <w:t>–</w:t>
      </w:r>
      <w:r w:rsidRPr="002C4133">
        <w:rPr>
          <w:rFonts w:eastAsia="Arial"/>
          <w:lang w:val="ru-RU" w:eastAsia="ru-RU"/>
        </w:rPr>
        <w:t xml:space="preserve"> виробником</w:t>
      </w:r>
      <w:r w:rsidR="00774B9A">
        <w:rPr>
          <w:rFonts w:eastAsia="Arial"/>
          <w:lang w:val="ru-RU" w:eastAsia="ru-RU"/>
        </w:rPr>
        <w:t xml:space="preserve"> </w:t>
      </w:r>
      <w:r w:rsidR="00774B9A">
        <w:rPr>
          <w:lang w:eastAsia="ru-RU"/>
        </w:rPr>
        <w:t>або продавцем</w:t>
      </w:r>
      <w:r w:rsidR="002C4133">
        <w:rPr>
          <w:rFonts w:eastAsia="Arial"/>
          <w:lang w:val="ru-RU" w:eastAsia="ru-RU"/>
        </w:rPr>
        <w:t>,</w:t>
      </w:r>
      <w:r w:rsidR="00774B9A">
        <w:rPr>
          <w:rFonts w:eastAsia="Arial"/>
          <w:lang w:val="ru-RU" w:eastAsia="ru-RU"/>
        </w:rPr>
        <w:t xml:space="preserve"> але</w:t>
      </w:r>
      <w:r w:rsidR="002C4133" w:rsidRPr="002C4133">
        <w:rPr>
          <w:rFonts w:eastAsia="Arial"/>
          <w:lang w:val="ru-RU" w:eastAsia="ru-RU"/>
        </w:rPr>
        <w:t xml:space="preserve"> </w:t>
      </w:r>
      <w:r w:rsidR="00774B9A" w:rsidRPr="00774B9A">
        <w:rPr>
          <w:rFonts w:eastAsia="Arial"/>
          <w:bCs/>
          <w:lang w:val="ru-RU" w:eastAsia="ru-RU"/>
        </w:rPr>
        <w:t>у будь-якому разі</w:t>
      </w:r>
      <w:r w:rsidR="002C4133" w:rsidRPr="002C4133">
        <w:rPr>
          <w:rFonts w:eastAsia="Arial"/>
          <w:lang w:val="ru-RU" w:eastAsia="ru-RU"/>
        </w:rPr>
        <w:t xml:space="preserve"> </w:t>
      </w:r>
      <w:r w:rsidR="00AB4FE6" w:rsidRPr="00AB4FE6">
        <w:rPr>
          <w:rFonts w:eastAsia="Arial"/>
          <w:lang w:val="ru-RU" w:eastAsia="ru-RU"/>
        </w:rPr>
        <w:t>Постачальник</w:t>
      </w:r>
      <w:r w:rsidR="002C4133" w:rsidRPr="002C4133">
        <w:rPr>
          <w:rFonts w:eastAsia="Arial"/>
          <w:lang w:val="ru-RU" w:eastAsia="ru-RU"/>
        </w:rPr>
        <w:t xml:space="preserve"> </w:t>
      </w:r>
      <w:r w:rsidR="00AB4FE6">
        <w:rPr>
          <w:rFonts w:eastAsia="Arial"/>
          <w:lang w:val="ru-RU" w:eastAsia="ru-RU"/>
        </w:rPr>
        <w:t>цим договором надає гарантію Покупцю на строк</w:t>
      </w:r>
      <w:r w:rsidR="002C4133" w:rsidRPr="002C4133">
        <w:rPr>
          <w:rFonts w:eastAsia="Arial"/>
          <w:lang w:val="ru-RU" w:eastAsia="ru-RU"/>
        </w:rPr>
        <w:t xml:space="preserve"> 12 місяців </w:t>
      </w:r>
      <w:proofErr w:type="gramStart"/>
      <w:r w:rsidR="002C4133" w:rsidRPr="002C4133">
        <w:rPr>
          <w:rFonts w:eastAsia="Arial"/>
          <w:lang w:val="ru-RU" w:eastAsia="ru-RU"/>
        </w:rPr>
        <w:t>в</w:t>
      </w:r>
      <w:proofErr w:type="gramEnd"/>
      <w:r w:rsidR="002C4133" w:rsidRPr="002C4133">
        <w:rPr>
          <w:rFonts w:eastAsia="Arial"/>
          <w:lang w:val="ru-RU" w:eastAsia="ru-RU"/>
        </w:rPr>
        <w:t xml:space="preserve">ід моменту отримання товару </w:t>
      </w:r>
      <w:r w:rsidR="00AB4FE6">
        <w:rPr>
          <w:rFonts w:eastAsia="Arial"/>
          <w:lang w:val="ru-RU" w:eastAsia="ru-RU"/>
        </w:rPr>
        <w:t>Покупцем</w:t>
      </w:r>
      <w:r w:rsidRPr="00774B9A">
        <w:rPr>
          <w:rFonts w:eastAsia="Arial"/>
          <w:lang w:val="ru-RU" w:eastAsia="ru-RU"/>
        </w:rPr>
        <w:t>.</w:t>
      </w:r>
      <w:r w:rsidRPr="0072444A">
        <w:rPr>
          <w:lang w:eastAsia="ru-RU"/>
        </w:rPr>
        <w:t xml:space="preserve"> </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5.6. При виявленні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 час гарантійного періоду дефектів виробництва Товару, Постачальник за власний рахунок усуне дефекти або здійснить заміну Товару, якщо не доведе, що дефекти виникли внаслідок порушення правил експлуатації Товару або його зберігання. Гарантійний період для відремонтованого Товару продовжується на час виходу його з ладу (з моменту передачі Постачальнику дефектного Товару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моменту його повернення Покупцю). Гарантія не розповсюджується на вимоги відносно дефектів, або несправностей, що сталися внаслідок неправильного обслуговування, експлуатації, транспортування або зберігання Товару Покупцем або кінцевим споживачем.</w:t>
      </w:r>
    </w:p>
    <w:p w:rsidR="00F95138" w:rsidRPr="0072444A" w:rsidRDefault="00F95138" w:rsidP="002C4133">
      <w:pPr>
        <w:numPr>
          <w:ilvl w:val="0"/>
          <w:numId w:val="45"/>
        </w:numPr>
        <w:tabs>
          <w:tab w:val="clear" w:pos="0"/>
          <w:tab w:val="left" w:pos="993"/>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 xml:space="preserve">5.7. Пакування Товару здійснюється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відповідності до діючих </w:t>
      </w:r>
      <w:proofErr w:type="gramStart"/>
      <w:r w:rsidRPr="0072444A">
        <w:rPr>
          <w:rFonts w:ascii="Times New Roman" w:hAnsi="Times New Roman" w:cs="Times New Roman"/>
          <w:sz w:val="24"/>
          <w:szCs w:val="24"/>
        </w:rPr>
        <w:t>стандарт</w:t>
      </w:r>
      <w:proofErr w:type="gramEnd"/>
      <w:r w:rsidRPr="0072444A">
        <w:rPr>
          <w:rFonts w:ascii="Times New Roman" w:hAnsi="Times New Roman" w:cs="Times New Roman"/>
          <w:sz w:val="24"/>
          <w:szCs w:val="24"/>
        </w:rPr>
        <w:t xml:space="preserve">ів виробників щодо зберігання, упаковки і транспортування. </w:t>
      </w:r>
    </w:p>
    <w:p w:rsidR="00F95138" w:rsidRDefault="00F95138" w:rsidP="00F95138">
      <w:pPr>
        <w:tabs>
          <w:tab w:val="left" w:pos="993"/>
        </w:tabs>
        <w:spacing w:line="240" w:lineRule="auto"/>
        <w:jc w:val="both"/>
        <w:rPr>
          <w:rFonts w:ascii="Times New Roman" w:hAnsi="Times New Roman" w:cs="Times New Roman"/>
          <w:sz w:val="24"/>
          <w:szCs w:val="24"/>
        </w:rPr>
      </w:pPr>
    </w:p>
    <w:p w:rsidR="00F95138" w:rsidRPr="0072444A" w:rsidRDefault="00F95138" w:rsidP="00F95138">
      <w:pPr>
        <w:tabs>
          <w:tab w:val="left" w:pos="993"/>
        </w:tabs>
        <w:spacing w:line="240" w:lineRule="auto"/>
        <w:jc w:val="both"/>
        <w:rPr>
          <w:rFonts w:ascii="Times New Roman" w:hAnsi="Times New Roman" w:cs="Times New Roman"/>
          <w:sz w:val="24"/>
          <w:szCs w:val="24"/>
        </w:rPr>
      </w:pPr>
    </w:p>
    <w:p w:rsidR="00F95138" w:rsidRPr="00F95138" w:rsidRDefault="00F95138" w:rsidP="002C4133">
      <w:pPr>
        <w:pStyle w:val="2"/>
        <w:keepNext w:val="0"/>
        <w:keepLines w:val="0"/>
        <w:widowControl w:val="0"/>
        <w:numPr>
          <w:ilvl w:val="1"/>
          <w:numId w:val="45"/>
        </w:numPr>
        <w:suppressAutoHyphens/>
        <w:spacing w:before="0" w:after="0" w:line="240" w:lineRule="auto"/>
        <w:jc w:val="center"/>
        <w:rPr>
          <w:rFonts w:ascii="Times New Roman" w:hAnsi="Times New Roman" w:cs="Times New Roman"/>
          <w:b/>
          <w:bCs/>
          <w:sz w:val="24"/>
          <w:szCs w:val="24"/>
        </w:rPr>
      </w:pPr>
      <w:r w:rsidRPr="00F95138">
        <w:rPr>
          <w:rFonts w:ascii="Times New Roman" w:hAnsi="Times New Roman" w:cs="Times New Roman"/>
          <w:b/>
          <w:bCs/>
          <w:sz w:val="24"/>
          <w:szCs w:val="24"/>
        </w:rPr>
        <w:t>6. РИЗИКИ ЩОДО ТОВАРУ</w:t>
      </w:r>
    </w:p>
    <w:p w:rsidR="00F95138" w:rsidRPr="0072444A" w:rsidRDefault="00F95138" w:rsidP="002C4133">
      <w:pPr>
        <w:widowControl w:val="0"/>
        <w:numPr>
          <w:ilvl w:val="0"/>
          <w:numId w:val="45"/>
        </w:numPr>
        <w:tabs>
          <w:tab w:val="clear" w:pos="0"/>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6.1. Ризик випадкового псування, втрати або пошкодження Товару, що є предметом цього Договору, переходить до Покупця з моменту початку робіт по вивантаженню Товару з транспортного засобу за адресою Покупця.</w:t>
      </w:r>
    </w:p>
    <w:p w:rsidR="00F95138" w:rsidRPr="0072444A" w:rsidRDefault="00F95138" w:rsidP="002C4133">
      <w:pPr>
        <w:numPr>
          <w:ilvl w:val="0"/>
          <w:numId w:val="45"/>
        </w:numPr>
        <w:tabs>
          <w:tab w:val="clear" w:pos="0"/>
          <w:tab w:val="left" w:pos="900"/>
        </w:tabs>
        <w:suppressAutoHyphens/>
        <w:spacing w:line="240" w:lineRule="auto"/>
        <w:ind w:left="720" w:hanging="360"/>
        <w:jc w:val="both"/>
        <w:rPr>
          <w:rFonts w:ascii="Times New Roman" w:hAnsi="Times New Roman" w:cs="Times New Roman"/>
          <w:sz w:val="24"/>
          <w:szCs w:val="24"/>
        </w:rPr>
      </w:pPr>
      <w:r w:rsidRPr="0072444A">
        <w:rPr>
          <w:rFonts w:ascii="Times New Roman" w:hAnsi="Times New Roman" w:cs="Times New Roman"/>
          <w:sz w:val="24"/>
          <w:szCs w:val="24"/>
        </w:rPr>
        <w:t>6.2</w:t>
      </w:r>
      <w:r w:rsidRPr="0072444A">
        <w:rPr>
          <w:rFonts w:ascii="Times New Roman" w:hAnsi="Times New Roman" w:cs="Times New Roman"/>
          <w:b/>
          <w:bCs/>
          <w:i/>
          <w:iCs/>
          <w:sz w:val="24"/>
          <w:szCs w:val="24"/>
        </w:rPr>
        <w:t xml:space="preserve">. </w:t>
      </w:r>
      <w:r w:rsidRPr="0072444A">
        <w:rPr>
          <w:rFonts w:ascii="Times New Roman" w:hAnsi="Times New Roman" w:cs="Times New Roman"/>
          <w:sz w:val="24"/>
          <w:szCs w:val="24"/>
        </w:rPr>
        <w:t xml:space="preserve">Постачальник несе відповідальність за збитки, завдані Товару, що виникли в результаті неякісного пакування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w:t>
      </w:r>
      <w:proofErr w:type="gramStart"/>
      <w:r w:rsidRPr="0072444A">
        <w:rPr>
          <w:rFonts w:ascii="Times New Roman" w:hAnsi="Times New Roman" w:cs="Times New Roman"/>
          <w:sz w:val="24"/>
          <w:szCs w:val="24"/>
        </w:rPr>
        <w:t>моменту</w:t>
      </w:r>
      <w:proofErr w:type="gramEnd"/>
      <w:r w:rsidRPr="0072444A">
        <w:rPr>
          <w:rFonts w:ascii="Times New Roman" w:hAnsi="Times New Roman" w:cs="Times New Roman"/>
          <w:sz w:val="24"/>
          <w:szCs w:val="24"/>
        </w:rPr>
        <w:t xml:space="preserve"> переходу права власності на Товар від Постачальника до Покупця.</w:t>
      </w:r>
      <w:bookmarkStart w:id="5" w:name="p6042"/>
      <w:bookmarkStart w:id="6" w:name="p6655"/>
      <w:bookmarkStart w:id="7" w:name="p8137"/>
      <w:bookmarkStart w:id="8" w:name="p7741"/>
      <w:bookmarkStart w:id="9" w:name="p8022"/>
      <w:bookmarkEnd w:id="5"/>
      <w:bookmarkEnd w:id="6"/>
      <w:bookmarkEnd w:id="7"/>
      <w:bookmarkEnd w:id="8"/>
      <w:bookmarkEnd w:id="9"/>
    </w:p>
    <w:p w:rsidR="00F95138" w:rsidRPr="0072444A" w:rsidRDefault="00F95138" w:rsidP="002C4133">
      <w:pPr>
        <w:numPr>
          <w:ilvl w:val="0"/>
          <w:numId w:val="45"/>
        </w:numPr>
        <w:tabs>
          <w:tab w:val="clear" w:pos="0"/>
          <w:tab w:val="left" w:pos="900"/>
        </w:tabs>
        <w:suppressAutoHyphens/>
        <w:spacing w:line="240" w:lineRule="auto"/>
        <w:ind w:left="720" w:hanging="360"/>
        <w:jc w:val="both"/>
        <w:rPr>
          <w:rFonts w:ascii="Times New Roman" w:hAnsi="Times New Roman" w:cs="Times New Roman"/>
          <w:sz w:val="24"/>
          <w:szCs w:val="24"/>
        </w:rPr>
      </w:pPr>
    </w:p>
    <w:p w:rsidR="00F95138" w:rsidRPr="0072444A" w:rsidRDefault="00F95138" w:rsidP="00F95138">
      <w:pPr>
        <w:spacing w:line="240" w:lineRule="auto"/>
        <w:jc w:val="center"/>
        <w:rPr>
          <w:rFonts w:ascii="Times New Roman" w:hAnsi="Times New Roman" w:cs="Times New Roman"/>
          <w:b/>
          <w:sz w:val="24"/>
          <w:szCs w:val="24"/>
        </w:rPr>
      </w:pPr>
      <w:r w:rsidRPr="0072444A">
        <w:rPr>
          <w:rFonts w:ascii="Times New Roman" w:hAnsi="Times New Roman" w:cs="Times New Roman"/>
          <w:b/>
          <w:bCs/>
          <w:sz w:val="24"/>
          <w:szCs w:val="24"/>
        </w:rPr>
        <w:t>7. ВІДПОВІДАЛЬНІСТЬ СТОРІН</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7.1. </w:t>
      </w:r>
      <w:proofErr w:type="gramStart"/>
      <w:r w:rsidRPr="0072444A">
        <w:rPr>
          <w:rFonts w:ascii="Times New Roman" w:hAnsi="Times New Roman" w:cs="Times New Roman"/>
          <w:sz w:val="24"/>
          <w:szCs w:val="24"/>
        </w:rPr>
        <w:t>У</w:t>
      </w:r>
      <w:proofErr w:type="gramEnd"/>
      <w:r w:rsidRPr="0072444A">
        <w:rPr>
          <w:rFonts w:ascii="Times New Roman" w:hAnsi="Times New Roman" w:cs="Times New Roman"/>
          <w:sz w:val="24"/>
          <w:szCs w:val="24"/>
        </w:rPr>
        <w:t xml:space="preserve"> </w:t>
      </w:r>
      <w:proofErr w:type="gramStart"/>
      <w:r w:rsidRPr="0072444A">
        <w:rPr>
          <w:rFonts w:ascii="Times New Roman" w:hAnsi="Times New Roman" w:cs="Times New Roman"/>
          <w:sz w:val="24"/>
          <w:szCs w:val="24"/>
        </w:rPr>
        <w:t>раз</w:t>
      </w:r>
      <w:proofErr w:type="gramEnd"/>
      <w:r w:rsidRPr="0072444A">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7.2. За порушення умов Договору щодо якості Товару Постачальник сплачує Покупцю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20 % вартості неякісного (некомплектного) Товару.</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7.3. За порушення строків поставки Товару Постачальник сплачує Покупцю пеню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w:t>
      </w:r>
      <w:r>
        <w:rPr>
          <w:rFonts w:ascii="Times New Roman" w:hAnsi="Times New Roman" w:cs="Times New Roman"/>
          <w:sz w:val="24"/>
          <w:szCs w:val="24"/>
        </w:rPr>
        <w:t xml:space="preserve"> </w:t>
      </w:r>
      <w:r w:rsidRPr="0072444A">
        <w:rPr>
          <w:rFonts w:ascii="Times New Roman" w:hAnsi="Times New Roman" w:cs="Times New Roman"/>
          <w:sz w:val="24"/>
          <w:szCs w:val="24"/>
        </w:rPr>
        <w:t>% вказаної вартості.</w:t>
      </w:r>
    </w:p>
    <w:p w:rsidR="00F95138" w:rsidRPr="0072444A" w:rsidRDefault="00F95138" w:rsidP="00F95138">
      <w:pPr>
        <w:widowControl w:val="0"/>
        <w:tabs>
          <w:tab w:val="left" w:pos="-180"/>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7.4. За відмову від поставки з Постачальника стягується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7</w:t>
      </w:r>
      <w:r>
        <w:rPr>
          <w:rFonts w:ascii="Times New Roman" w:hAnsi="Times New Roman" w:cs="Times New Roman"/>
          <w:sz w:val="24"/>
          <w:szCs w:val="24"/>
        </w:rPr>
        <w:t xml:space="preserve"> </w:t>
      </w:r>
      <w:r w:rsidRPr="0072444A">
        <w:rPr>
          <w:rFonts w:ascii="Times New Roman" w:hAnsi="Times New Roman" w:cs="Times New Roman"/>
          <w:sz w:val="24"/>
          <w:szCs w:val="24"/>
        </w:rPr>
        <w:t>% вартості непоставленого Товару.</w:t>
      </w:r>
    </w:p>
    <w:p w:rsidR="00F95138" w:rsidRPr="0072444A" w:rsidRDefault="00F95138" w:rsidP="00F95138">
      <w:pPr>
        <w:widowControl w:val="0"/>
        <w:tabs>
          <w:tab w:val="left" w:pos="-180"/>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7.5. За несвоєчасне усунення виявлених недоліків у термін встановлений Сторонами, Постачальник сплачує штраф у розмі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і 20 % від вартості Товару, який підлягає заміні, а за прострочення понад 30 (тридцять) календарних днів до</w:t>
      </w:r>
      <w:r w:rsidR="00DF5B31">
        <w:rPr>
          <w:rFonts w:ascii="Times New Roman" w:hAnsi="Times New Roman" w:cs="Times New Roman"/>
          <w:sz w:val="24"/>
          <w:szCs w:val="24"/>
        </w:rPr>
        <w:t>датково сплачує штраф в розмірі</w:t>
      </w:r>
      <w:r w:rsidR="00DF5B31">
        <w:rPr>
          <w:rFonts w:ascii="Times New Roman" w:hAnsi="Times New Roman" w:cs="Times New Roman"/>
          <w:sz w:val="24"/>
          <w:szCs w:val="24"/>
          <w:lang w:val="uk-UA"/>
        </w:rPr>
        <w:t xml:space="preserve"> </w:t>
      </w:r>
      <w:r w:rsidRPr="0072444A">
        <w:rPr>
          <w:rFonts w:ascii="Times New Roman" w:hAnsi="Times New Roman" w:cs="Times New Roman"/>
          <w:sz w:val="24"/>
          <w:szCs w:val="24"/>
        </w:rPr>
        <w:t>0,1 % від вартості Товару, який підлягає заміні за кожен день прострочення, з дня отримання письмового повідомлення від Покупця.</w:t>
      </w:r>
    </w:p>
    <w:p w:rsidR="00F95138" w:rsidRPr="002D290C" w:rsidRDefault="00F95138" w:rsidP="00F95138">
      <w:pPr>
        <w:widowControl w:val="0"/>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7.6. Незалежно від сплати </w:t>
      </w:r>
      <w:r w:rsidRPr="002D290C">
        <w:rPr>
          <w:rFonts w:ascii="Times New Roman" w:hAnsi="Times New Roman" w:cs="Times New Roman"/>
          <w:sz w:val="24"/>
          <w:szCs w:val="24"/>
        </w:rPr>
        <w:t>неустойки</w:t>
      </w:r>
      <w:r w:rsidRPr="002D290C">
        <w:rPr>
          <w:rFonts w:ascii="Times New Roman" w:hAnsi="Times New Roman" w:cs="Times New Roman"/>
          <w:color w:val="FF0000"/>
          <w:sz w:val="24"/>
          <w:szCs w:val="24"/>
        </w:rPr>
        <w:t xml:space="preserve"> </w:t>
      </w:r>
      <w:r w:rsidRPr="0072444A">
        <w:rPr>
          <w:rFonts w:ascii="Times New Roman" w:hAnsi="Times New Roman" w:cs="Times New Roman"/>
          <w:sz w:val="24"/>
          <w:szCs w:val="24"/>
        </w:rPr>
        <w:t xml:space="preserve">(штрафу/пені) Сторона, що порушила договірні зобов’язання, відшкодовує іншій Стороні завдані в результаті цього збитки без урахування розміру </w:t>
      </w:r>
      <w:r w:rsidRPr="002D290C">
        <w:rPr>
          <w:rFonts w:ascii="Times New Roman" w:hAnsi="Times New Roman" w:cs="Times New Roman"/>
          <w:sz w:val="24"/>
          <w:szCs w:val="24"/>
        </w:rPr>
        <w:t>неустойки.</w:t>
      </w:r>
    </w:p>
    <w:p w:rsidR="00F95138" w:rsidRPr="0072444A" w:rsidRDefault="00F95138" w:rsidP="00F95138">
      <w:pPr>
        <w:widowControl w:val="0"/>
        <w:spacing w:line="240" w:lineRule="auto"/>
        <w:ind w:firstLine="567"/>
        <w:jc w:val="both"/>
        <w:rPr>
          <w:rFonts w:ascii="Times New Roman" w:hAnsi="Times New Roman" w:cs="Times New Roman"/>
          <w:sz w:val="24"/>
          <w:szCs w:val="24"/>
        </w:rPr>
      </w:pPr>
      <w:r w:rsidRPr="002D290C">
        <w:rPr>
          <w:rFonts w:ascii="Times New Roman" w:hAnsi="Times New Roman" w:cs="Times New Roman"/>
          <w:sz w:val="24"/>
          <w:szCs w:val="24"/>
        </w:rPr>
        <w:t>7.7. Сплата неустойки</w:t>
      </w:r>
      <w:r w:rsidRPr="0072444A">
        <w:rPr>
          <w:rFonts w:ascii="Times New Roman" w:hAnsi="Times New Roman" w:cs="Times New Roman"/>
          <w:sz w:val="24"/>
          <w:szCs w:val="24"/>
        </w:rPr>
        <w:t xml:space="preserve">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w:t>
      </w:r>
      <w:proofErr w:type="gramStart"/>
      <w:r w:rsidRPr="0072444A">
        <w:rPr>
          <w:rFonts w:ascii="Times New Roman" w:hAnsi="Times New Roman" w:cs="Times New Roman"/>
          <w:sz w:val="24"/>
          <w:szCs w:val="24"/>
        </w:rPr>
        <w:t>кр</w:t>
      </w:r>
      <w:proofErr w:type="gramEnd"/>
      <w:r w:rsidRPr="0072444A">
        <w:rPr>
          <w:rFonts w:ascii="Times New Roman" w:hAnsi="Times New Roman" w:cs="Times New Roman"/>
          <w:sz w:val="24"/>
          <w:szCs w:val="24"/>
        </w:rPr>
        <w:t>ім випадків, передбачених чинним законодавством України та Договором.</w:t>
      </w:r>
    </w:p>
    <w:p w:rsidR="00F95138" w:rsidRPr="0072444A" w:rsidRDefault="00F95138" w:rsidP="00F95138">
      <w:pPr>
        <w:spacing w:line="240" w:lineRule="auto"/>
        <w:rPr>
          <w:rFonts w:ascii="Times New Roman" w:hAnsi="Times New Roman" w:cs="Times New Roman"/>
          <w:b/>
          <w:sz w:val="24"/>
          <w:szCs w:val="24"/>
        </w:rPr>
      </w:pPr>
    </w:p>
    <w:p w:rsidR="00F95138" w:rsidRPr="0072444A" w:rsidRDefault="00F95138" w:rsidP="00F95138">
      <w:pPr>
        <w:tabs>
          <w:tab w:val="left" w:pos="36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8. ПОРЯДОК ЗМІНИ УМОВ ДОГОВОРУ</w:t>
      </w:r>
    </w:p>
    <w:p w:rsidR="00F95138" w:rsidRPr="0072444A" w:rsidRDefault="00F95138" w:rsidP="00F95138">
      <w:pPr>
        <w:pStyle w:val="11"/>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8.1. Істотні умови Д</w:t>
      </w:r>
      <w:r w:rsidRPr="0072444A">
        <w:rPr>
          <w:rFonts w:ascii="Times New Roman" w:hAnsi="Times New Roman" w:cs="Times New Roman"/>
          <w:color w:val="000000"/>
          <w:sz w:val="24"/>
          <w:szCs w:val="24"/>
        </w:rPr>
        <w:t>оговору про закупівлю не можуть змінюватися після його підпи</w:t>
      </w:r>
      <w:r>
        <w:rPr>
          <w:rFonts w:ascii="Times New Roman" w:hAnsi="Times New Roman" w:cs="Times New Roman"/>
          <w:color w:val="000000"/>
          <w:sz w:val="24"/>
          <w:szCs w:val="24"/>
        </w:rPr>
        <w:t>сання до виконання зобов’язань С</w:t>
      </w:r>
      <w:r w:rsidRPr="0072444A">
        <w:rPr>
          <w:rFonts w:ascii="Times New Roman" w:hAnsi="Times New Roman" w:cs="Times New Roman"/>
          <w:color w:val="000000"/>
          <w:sz w:val="24"/>
          <w:szCs w:val="24"/>
        </w:rPr>
        <w:t>торонами в повному обсязі, крім випадків:</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r w:rsidRPr="00076BDA">
        <w:rPr>
          <w:color w:val="000000"/>
          <w:lang w:val="uk-UA"/>
        </w:rPr>
        <w:t>1) зменшення обсягів закупівлі, зокрема з урахуванням фактичного обсягу видатків замовника;</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0" w:name="n511"/>
      <w:bookmarkEnd w:id="10"/>
      <w:r w:rsidRPr="00076BDA">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1" w:name="n512"/>
      <w:bookmarkEnd w:id="11"/>
      <w:r w:rsidRPr="00076BDA">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2" w:name="n513"/>
      <w:bookmarkEnd w:id="12"/>
      <w:r w:rsidRPr="00076BDA">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3" w:name="n514"/>
      <w:bookmarkEnd w:id="13"/>
      <w:r w:rsidRPr="00076BDA">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76BDA" w:rsidRPr="00076BDA" w:rsidRDefault="00076BDA" w:rsidP="00076BDA">
      <w:pPr>
        <w:pStyle w:val="rvps2"/>
        <w:shd w:val="clear" w:color="auto" w:fill="FFFFFF"/>
        <w:spacing w:before="0" w:beforeAutospacing="0" w:after="150" w:afterAutospacing="0"/>
        <w:ind w:firstLine="450"/>
        <w:jc w:val="both"/>
        <w:rPr>
          <w:color w:val="000000"/>
          <w:lang w:val="uk-UA"/>
        </w:rPr>
      </w:pPr>
      <w:bookmarkStart w:id="14" w:name="n515"/>
      <w:bookmarkEnd w:id="14"/>
      <w:r w:rsidRPr="00076BDA">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76BDA" w:rsidRPr="006F4D5E" w:rsidRDefault="00076BDA" w:rsidP="00076BDA">
      <w:pPr>
        <w:pStyle w:val="rvps2"/>
        <w:shd w:val="clear" w:color="auto" w:fill="FFFFFF"/>
        <w:spacing w:before="0" w:beforeAutospacing="0" w:after="150" w:afterAutospacing="0"/>
        <w:ind w:firstLine="450"/>
        <w:jc w:val="both"/>
        <w:rPr>
          <w:color w:val="333333"/>
          <w:lang w:val="uk-UA"/>
        </w:rPr>
      </w:pPr>
      <w:bookmarkStart w:id="15" w:name="n516"/>
      <w:bookmarkEnd w:id="15"/>
      <w:r w:rsidRPr="006F4D5E">
        <w:rPr>
          <w:color w:val="333333"/>
          <w:lang w:val="uk-UA"/>
        </w:rPr>
        <w:t>7</w:t>
      </w:r>
      <w:r w:rsidRPr="00076BDA">
        <w:rPr>
          <w:color w:val="000000"/>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5138" w:rsidRPr="0072444A" w:rsidRDefault="00076BDA" w:rsidP="00076BDA">
      <w:pPr>
        <w:pStyle w:val="11"/>
        <w:shd w:val="clear" w:color="auto" w:fill="FFFFFF"/>
        <w:spacing w:after="0" w:line="240" w:lineRule="auto"/>
        <w:ind w:firstLine="709"/>
        <w:jc w:val="both"/>
        <w:rPr>
          <w:rFonts w:ascii="Times New Roman" w:hAnsi="Times New Roman" w:cs="Times New Roman"/>
          <w:sz w:val="24"/>
          <w:szCs w:val="24"/>
        </w:rPr>
      </w:pPr>
      <w:bookmarkStart w:id="16" w:name="n517"/>
      <w:bookmarkEnd w:id="16"/>
      <w:r>
        <w:rPr>
          <w:rFonts w:ascii="Times New Roman" w:hAnsi="Times New Roman" w:cs="Times New Roman"/>
          <w:sz w:val="24"/>
          <w:szCs w:val="24"/>
          <w:lang w:val="ru-RU"/>
        </w:rPr>
        <w:t>8</w:t>
      </w:r>
      <w:r w:rsidR="00F95138">
        <w:rPr>
          <w:rFonts w:ascii="Times New Roman" w:hAnsi="Times New Roman" w:cs="Times New Roman"/>
          <w:sz w:val="24"/>
          <w:szCs w:val="24"/>
        </w:rPr>
        <w:t>) Продовження строку дії Д</w:t>
      </w:r>
      <w:r w:rsidR="00F95138" w:rsidRPr="0072444A">
        <w:rPr>
          <w:rFonts w:ascii="Times New Roman" w:hAnsi="Times New Roman" w:cs="Times New Roman"/>
          <w:sz w:val="24"/>
          <w:szCs w:val="24"/>
        </w:rPr>
        <w:t xml:space="preserve">оговору про закупівлю та строку виконання зобов’язань щодо передачі товару у разі виникнення документально </w:t>
      </w:r>
      <w:proofErr w:type="gramStart"/>
      <w:r w:rsidR="00F95138" w:rsidRPr="0072444A">
        <w:rPr>
          <w:rFonts w:ascii="Times New Roman" w:hAnsi="Times New Roman" w:cs="Times New Roman"/>
          <w:sz w:val="24"/>
          <w:szCs w:val="24"/>
        </w:rPr>
        <w:t>п</w:t>
      </w:r>
      <w:proofErr w:type="gramEnd"/>
      <w:r w:rsidR="00F95138" w:rsidRPr="0072444A">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F95138">
        <w:rPr>
          <w:rFonts w:ascii="Times New Roman" w:hAnsi="Times New Roman" w:cs="Times New Roman"/>
          <w:sz w:val="24"/>
          <w:szCs w:val="24"/>
        </w:rPr>
        <w:t xml:space="preserve"> збільшення суми, визначеної в Д</w:t>
      </w:r>
      <w:r w:rsidR="00F95138" w:rsidRPr="0072444A">
        <w:rPr>
          <w:rFonts w:ascii="Times New Roman" w:hAnsi="Times New Roman" w:cs="Times New Roman"/>
          <w:sz w:val="24"/>
          <w:szCs w:val="24"/>
        </w:rPr>
        <w:t xml:space="preserve">оговорі про закупівлю. </w:t>
      </w:r>
    </w:p>
    <w:p w:rsidR="00F95138" w:rsidRPr="0072444A" w:rsidRDefault="00F95138" w:rsidP="00F95138">
      <w:pPr>
        <w:pStyle w:val="11"/>
        <w:shd w:val="clear" w:color="auto" w:fill="FFFFFF"/>
        <w:spacing w:after="0" w:line="240" w:lineRule="auto"/>
        <w:ind w:firstLine="460"/>
        <w:jc w:val="both"/>
        <w:rPr>
          <w:rFonts w:ascii="Times New Roman" w:hAnsi="Times New Roman" w:cs="Times New Roman"/>
          <w:sz w:val="24"/>
          <w:szCs w:val="24"/>
        </w:rPr>
      </w:pPr>
      <w:r w:rsidRPr="0072444A">
        <w:rPr>
          <w:rFonts w:ascii="Times New Roman" w:hAnsi="Times New Roman" w:cs="Times New Roman"/>
          <w:sz w:val="24"/>
          <w:szCs w:val="24"/>
        </w:rPr>
        <w:t> </w:t>
      </w:r>
    </w:p>
    <w:p w:rsidR="00F95138" w:rsidRPr="00302470" w:rsidRDefault="00F95138" w:rsidP="00F95138">
      <w:pPr>
        <w:pStyle w:val="11"/>
        <w:spacing w:after="0" w:line="240" w:lineRule="auto"/>
        <w:ind w:left="360" w:firstLine="349"/>
        <w:jc w:val="both"/>
        <w:rPr>
          <w:rFonts w:ascii="Times New Roman" w:hAnsi="Times New Roman" w:cs="Times New Roman"/>
          <w:color w:val="000000"/>
          <w:sz w:val="24"/>
          <w:szCs w:val="24"/>
        </w:rPr>
      </w:pPr>
      <w:r>
        <w:rPr>
          <w:rFonts w:ascii="Times New Roman" w:hAnsi="Times New Roman" w:cs="Times New Roman"/>
          <w:color w:val="000000"/>
          <w:sz w:val="24"/>
          <w:szCs w:val="24"/>
        </w:rPr>
        <w:t>8.2 Порядок змін умов Д</w:t>
      </w:r>
      <w:r w:rsidRPr="00302470">
        <w:rPr>
          <w:rFonts w:ascii="Times New Roman" w:hAnsi="Times New Roman" w:cs="Times New Roman"/>
          <w:color w:val="000000"/>
          <w:sz w:val="24"/>
          <w:szCs w:val="24"/>
        </w:rPr>
        <w:t>оговору:</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Зміни до Д</w:t>
      </w:r>
      <w:r w:rsidRPr="0072444A">
        <w:rPr>
          <w:rFonts w:ascii="Times New Roman" w:hAnsi="Times New Roman" w:cs="Times New Roman"/>
          <w:color w:val="000000"/>
          <w:sz w:val="24"/>
          <w:szCs w:val="24"/>
        </w:rPr>
        <w:t>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Пр</w:t>
      </w:r>
      <w:r>
        <w:rPr>
          <w:rFonts w:ascii="Times New Roman" w:hAnsi="Times New Roman" w:cs="Times New Roman"/>
          <w:color w:val="000000"/>
          <w:sz w:val="24"/>
          <w:szCs w:val="24"/>
        </w:rPr>
        <w:t>опозицію щодо внесення змін до Д</w:t>
      </w:r>
      <w:r w:rsidRPr="0072444A">
        <w:rPr>
          <w:rFonts w:ascii="Times New Roman" w:hAnsi="Times New Roman" w:cs="Times New Roman"/>
          <w:color w:val="000000"/>
          <w:sz w:val="24"/>
          <w:szCs w:val="24"/>
        </w:rPr>
        <w:t>оговору може зробити кожна із Сторін Договору.</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Пропо</w:t>
      </w:r>
      <w:r>
        <w:rPr>
          <w:rFonts w:ascii="Times New Roman" w:hAnsi="Times New Roman" w:cs="Times New Roman"/>
          <w:color w:val="000000"/>
          <w:sz w:val="24"/>
          <w:szCs w:val="24"/>
        </w:rPr>
        <w:t>зиція щодо внесення змін до Д</w:t>
      </w:r>
      <w:r w:rsidRPr="0072444A">
        <w:rPr>
          <w:rFonts w:ascii="Times New Roman" w:hAnsi="Times New Roman" w:cs="Times New Roman"/>
          <w:color w:val="000000"/>
          <w:sz w:val="24"/>
          <w:szCs w:val="24"/>
        </w:rPr>
        <w:t>оговору має містити обґрунтування не</w:t>
      </w:r>
      <w:r>
        <w:rPr>
          <w:rFonts w:ascii="Times New Roman" w:hAnsi="Times New Roman" w:cs="Times New Roman"/>
          <w:color w:val="000000"/>
          <w:sz w:val="24"/>
          <w:szCs w:val="24"/>
        </w:rPr>
        <w:t>обхідності внесення таких змін Д</w:t>
      </w:r>
      <w:r w:rsidRPr="0072444A">
        <w:rPr>
          <w:rFonts w:ascii="Times New Roman" w:hAnsi="Times New Roman" w:cs="Times New Roman"/>
          <w:color w:val="000000"/>
          <w:sz w:val="24"/>
          <w:szCs w:val="24"/>
        </w:rPr>
        <w:t>оговору і виражати намір особи, яка її зробила, вважати себе зобов'язаною у разі її прийняття. Обмін інф</w:t>
      </w:r>
      <w:r>
        <w:rPr>
          <w:rFonts w:ascii="Times New Roman" w:hAnsi="Times New Roman" w:cs="Times New Roman"/>
          <w:color w:val="000000"/>
          <w:sz w:val="24"/>
          <w:szCs w:val="24"/>
        </w:rPr>
        <w:t>ормацією щодо внесення змін до Д</w:t>
      </w:r>
      <w:r w:rsidRPr="0072444A">
        <w:rPr>
          <w:rFonts w:ascii="Times New Roman" w:hAnsi="Times New Roman" w:cs="Times New Roman"/>
          <w:color w:val="000000"/>
          <w:sz w:val="24"/>
          <w:szCs w:val="24"/>
        </w:rPr>
        <w:t>оговору здійснюється у письмовій формі шляхом взаємного листування.</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Зміна Д</w:t>
      </w:r>
      <w:r w:rsidRPr="0072444A">
        <w:rPr>
          <w:rFonts w:ascii="Times New Roman" w:hAnsi="Times New Roman" w:cs="Times New Roman"/>
          <w:color w:val="000000"/>
          <w:sz w:val="24"/>
          <w:szCs w:val="24"/>
        </w:rPr>
        <w:t>огово</w:t>
      </w:r>
      <w:r>
        <w:rPr>
          <w:rFonts w:ascii="Times New Roman" w:hAnsi="Times New Roman" w:cs="Times New Roman"/>
          <w:color w:val="000000"/>
          <w:sz w:val="24"/>
          <w:szCs w:val="24"/>
        </w:rPr>
        <w:t>ру допускається лише за згодою С</w:t>
      </w:r>
      <w:r w:rsidRPr="0072444A">
        <w:rPr>
          <w:rFonts w:ascii="Times New Roman" w:hAnsi="Times New Roman" w:cs="Times New Roman"/>
          <w:color w:val="000000"/>
          <w:sz w:val="24"/>
          <w:szCs w:val="24"/>
        </w:rPr>
        <w:t>т</w:t>
      </w:r>
      <w:r>
        <w:rPr>
          <w:rFonts w:ascii="Times New Roman" w:hAnsi="Times New Roman" w:cs="Times New Roman"/>
          <w:color w:val="000000"/>
          <w:sz w:val="24"/>
          <w:szCs w:val="24"/>
        </w:rPr>
        <w:t>орін, якщо інше не встановлено Д</w:t>
      </w:r>
      <w:r w:rsidRPr="0072444A">
        <w:rPr>
          <w:rFonts w:ascii="Times New Roman" w:hAnsi="Times New Roman" w:cs="Times New Roman"/>
          <w:color w:val="000000"/>
          <w:sz w:val="24"/>
          <w:szCs w:val="24"/>
        </w:rPr>
        <w:t>огово</w:t>
      </w:r>
      <w:r>
        <w:rPr>
          <w:rFonts w:ascii="Times New Roman" w:hAnsi="Times New Roman" w:cs="Times New Roman"/>
          <w:color w:val="000000"/>
          <w:sz w:val="24"/>
          <w:szCs w:val="24"/>
        </w:rPr>
        <w:t>ром або законом. В той же час, Д</w:t>
      </w:r>
      <w:r w:rsidRPr="0072444A">
        <w:rPr>
          <w:rFonts w:ascii="Times New Roman" w:hAnsi="Times New Roman" w:cs="Times New Roman"/>
          <w:color w:val="000000"/>
          <w:sz w:val="24"/>
          <w:szCs w:val="24"/>
        </w:rPr>
        <w:t>оговір може бути змінено або розірвано за ріш</w:t>
      </w:r>
      <w:r>
        <w:rPr>
          <w:rFonts w:ascii="Times New Roman" w:hAnsi="Times New Roman" w:cs="Times New Roman"/>
          <w:color w:val="000000"/>
          <w:sz w:val="24"/>
          <w:szCs w:val="24"/>
        </w:rPr>
        <w:t>енням суду на вимогу однієї із С</w:t>
      </w:r>
      <w:r w:rsidRPr="0072444A">
        <w:rPr>
          <w:rFonts w:ascii="Times New Roman" w:hAnsi="Times New Roman" w:cs="Times New Roman"/>
          <w:color w:val="000000"/>
          <w:sz w:val="24"/>
          <w:szCs w:val="24"/>
        </w:rPr>
        <w:t>торін у разі істотно</w:t>
      </w:r>
      <w:r>
        <w:rPr>
          <w:rFonts w:ascii="Times New Roman" w:hAnsi="Times New Roman" w:cs="Times New Roman"/>
          <w:color w:val="000000"/>
          <w:sz w:val="24"/>
          <w:szCs w:val="24"/>
        </w:rPr>
        <w:t>го порушення Договору другою С</w:t>
      </w:r>
      <w:r w:rsidRPr="0072444A">
        <w:rPr>
          <w:rFonts w:ascii="Times New Roman" w:hAnsi="Times New Roman" w:cs="Times New Roman"/>
          <w:color w:val="000000"/>
          <w:sz w:val="24"/>
          <w:szCs w:val="24"/>
        </w:rPr>
        <w:t xml:space="preserve">тороною та </w:t>
      </w:r>
      <w:r>
        <w:rPr>
          <w:rFonts w:ascii="Times New Roman" w:hAnsi="Times New Roman" w:cs="Times New Roman"/>
          <w:color w:val="000000"/>
          <w:sz w:val="24"/>
          <w:szCs w:val="24"/>
        </w:rPr>
        <w:t>в інших випадках, встановлених Д</w:t>
      </w:r>
      <w:r w:rsidRPr="0072444A">
        <w:rPr>
          <w:rFonts w:ascii="Times New Roman" w:hAnsi="Times New Roman" w:cs="Times New Roman"/>
          <w:color w:val="000000"/>
          <w:sz w:val="24"/>
          <w:szCs w:val="24"/>
        </w:rPr>
        <w:t>оговором або законом.</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95138" w:rsidRPr="0072444A" w:rsidRDefault="00F95138" w:rsidP="002C4133">
      <w:pPr>
        <w:pStyle w:val="11"/>
        <w:numPr>
          <w:ilvl w:val="0"/>
          <w:numId w:val="4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 разі зміни Договору зобов’язання С</w:t>
      </w:r>
      <w:r w:rsidRPr="0072444A">
        <w:rPr>
          <w:rFonts w:ascii="Times New Roman" w:hAnsi="Times New Roman" w:cs="Times New Roman"/>
          <w:sz w:val="24"/>
          <w:szCs w:val="24"/>
        </w:rPr>
        <w:t>торін змінюються відповідно до змінених умов щодо предмета, місця, строків виконання тощо.</w:t>
      </w:r>
    </w:p>
    <w:p w:rsidR="00F95138" w:rsidRPr="0072444A" w:rsidRDefault="00F95138" w:rsidP="00F95138">
      <w:pPr>
        <w:tabs>
          <w:tab w:val="left" w:pos="360"/>
        </w:tabs>
        <w:spacing w:line="240" w:lineRule="auto"/>
        <w:ind w:firstLine="567"/>
        <w:jc w:val="center"/>
        <w:rPr>
          <w:rFonts w:ascii="Times New Roman" w:hAnsi="Times New Roman" w:cs="Times New Roman"/>
          <w:b/>
          <w:sz w:val="24"/>
          <w:szCs w:val="24"/>
        </w:rPr>
      </w:pPr>
    </w:p>
    <w:p w:rsidR="00F95138" w:rsidRPr="0072444A" w:rsidRDefault="00F95138" w:rsidP="00F95138">
      <w:pPr>
        <w:tabs>
          <w:tab w:val="left" w:pos="36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9. ОБСТАВИНИ НЕПЕРЕБОРНОЇ СИЛИ</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9.1.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ізного роду, і якщо ці обставини безпосередньо вплинули на виконання цього Договору. </w:t>
      </w:r>
      <w:proofErr w:type="gramStart"/>
      <w:r w:rsidRPr="0072444A">
        <w:rPr>
          <w:rFonts w:ascii="Times New Roman" w:hAnsi="Times New Roman" w:cs="Times New Roman"/>
          <w:sz w:val="24"/>
          <w:szCs w:val="24"/>
        </w:rPr>
        <w:t>Будь-яка</w:t>
      </w:r>
      <w:proofErr w:type="gramEnd"/>
      <w:r w:rsidRPr="0072444A">
        <w:rPr>
          <w:rFonts w:ascii="Times New Roman" w:hAnsi="Times New Roman" w:cs="Times New Roman"/>
          <w:sz w:val="24"/>
          <w:szCs w:val="24"/>
        </w:rPr>
        <w:t xml:space="preserve">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(організацією) відповідно до </w:t>
      </w:r>
      <w:proofErr w:type="gramStart"/>
      <w:r w:rsidRPr="0072444A">
        <w:rPr>
          <w:rFonts w:ascii="Times New Roman" w:hAnsi="Times New Roman" w:cs="Times New Roman"/>
          <w:sz w:val="24"/>
          <w:szCs w:val="24"/>
        </w:rPr>
        <w:t>чинного</w:t>
      </w:r>
      <w:proofErr w:type="gramEnd"/>
      <w:r w:rsidRPr="0072444A">
        <w:rPr>
          <w:rFonts w:ascii="Times New Roman" w:hAnsi="Times New Roman" w:cs="Times New Roman"/>
          <w:sz w:val="24"/>
          <w:szCs w:val="24"/>
        </w:rPr>
        <w:t xml:space="preserve"> законодавства України. </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9.2. Термін виконання зобов’язань подовжується пропорційно часу, протягом якого діяли обставини непереборної сили. Якщо ці обставини тривали більше 6 (шести) місяців, то кожна Сторона має право перервати дію Договору стосовно непоставленого на цей час Товару і в цьому випадку жодна з Сторін не буде мати права </w:t>
      </w:r>
      <w:proofErr w:type="gramStart"/>
      <w:r w:rsidRPr="0072444A">
        <w:rPr>
          <w:rFonts w:ascii="Times New Roman" w:hAnsi="Times New Roman" w:cs="Times New Roman"/>
          <w:sz w:val="24"/>
          <w:szCs w:val="24"/>
        </w:rPr>
        <w:t>на</w:t>
      </w:r>
      <w:proofErr w:type="gramEnd"/>
      <w:r w:rsidRPr="0072444A">
        <w:rPr>
          <w:rFonts w:ascii="Times New Roman" w:hAnsi="Times New Roman" w:cs="Times New Roman"/>
          <w:sz w:val="24"/>
          <w:szCs w:val="24"/>
        </w:rPr>
        <w:t xml:space="preserve"> відшкодування збитків.</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p>
    <w:p w:rsidR="00F95138" w:rsidRPr="0072444A" w:rsidRDefault="00F95138" w:rsidP="00F95138">
      <w:pPr>
        <w:widowControl w:val="0"/>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10. УРЕГУЛЮВАННЯ СУПЕРЕЧОК</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10.1. Всі спори, які могли б виникнути з цього Договору або з приводу Договору, Сторони вирішують шляхом переговорів. Якщо Сторонам не вдалося досягнути згоди, то спори розглядаються судом відповідно </w:t>
      </w:r>
      <w:proofErr w:type="gramStart"/>
      <w:r w:rsidRPr="0072444A">
        <w:rPr>
          <w:rFonts w:ascii="Times New Roman" w:hAnsi="Times New Roman" w:cs="Times New Roman"/>
          <w:sz w:val="24"/>
          <w:szCs w:val="24"/>
        </w:rPr>
        <w:t>до</w:t>
      </w:r>
      <w:proofErr w:type="gramEnd"/>
      <w:r w:rsidRPr="0072444A">
        <w:rPr>
          <w:rFonts w:ascii="Times New Roman" w:hAnsi="Times New Roman" w:cs="Times New Roman"/>
          <w:sz w:val="24"/>
          <w:szCs w:val="24"/>
        </w:rPr>
        <w:t xml:space="preserve"> чинного законодавства України.</w:t>
      </w:r>
    </w:p>
    <w:p w:rsidR="00F95138" w:rsidRPr="0072444A" w:rsidRDefault="00F95138" w:rsidP="00F95138">
      <w:pPr>
        <w:widowControl w:val="0"/>
        <w:tabs>
          <w:tab w:val="left" w:pos="0"/>
        </w:tabs>
        <w:spacing w:line="240" w:lineRule="auto"/>
        <w:ind w:firstLine="567"/>
        <w:jc w:val="both"/>
        <w:rPr>
          <w:rFonts w:ascii="Times New Roman" w:hAnsi="Times New Roman" w:cs="Times New Roman"/>
          <w:b/>
          <w:sz w:val="24"/>
          <w:szCs w:val="24"/>
        </w:rPr>
      </w:pPr>
    </w:p>
    <w:p w:rsidR="00F95138" w:rsidRPr="0072444A" w:rsidRDefault="00F95138" w:rsidP="00F95138">
      <w:pPr>
        <w:widowControl w:val="0"/>
        <w:spacing w:line="240" w:lineRule="auto"/>
        <w:jc w:val="center"/>
        <w:rPr>
          <w:rFonts w:ascii="Times New Roman" w:hAnsi="Times New Roman" w:cs="Times New Roman"/>
          <w:sz w:val="24"/>
          <w:szCs w:val="24"/>
        </w:rPr>
      </w:pPr>
      <w:r w:rsidRPr="0072444A">
        <w:rPr>
          <w:rFonts w:ascii="Times New Roman" w:hAnsi="Times New Roman" w:cs="Times New Roman"/>
          <w:b/>
          <w:sz w:val="24"/>
          <w:szCs w:val="24"/>
        </w:rPr>
        <w:t>11. ЗАХИСТ ІНТЕРЕСІВ СТОРІН</w:t>
      </w:r>
    </w:p>
    <w:p w:rsidR="00F95138" w:rsidRPr="0072444A" w:rsidRDefault="00F95138" w:rsidP="00F95138">
      <w:pPr>
        <w:widowControl w:val="0"/>
        <w:tabs>
          <w:tab w:val="left" w:pos="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11.1. </w:t>
      </w:r>
      <w:proofErr w:type="gramStart"/>
      <w:r w:rsidRPr="0072444A">
        <w:rPr>
          <w:rFonts w:ascii="Times New Roman" w:hAnsi="Times New Roman" w:cs="Times New Roman"/>
          <w:sz w:val="24"/>
          <w:szCs w:val="24"/>
        </w:rPr>
        <w:t>З</w:t>
      </w:r>
      <w:proofErr w:type="gramEnd"/>
      <w:r w:rsidRPr="0072444A">
        <w:rPr>
          <w:rFonts w:ascii="Times New Roman" w:hAnsi="Times New Roman" w:cs="Times New Roman"/>
          <w:sz w:val="24"/>
          <w:szCs w:val="24"/>
        </w:rPr>
        <w:t xml:space="preserve"> усіх питань, що не знайшли рішення в умовах цього Договору, але прямо або непрямо витікають з відносин Сторін по ньому, що зачіпають майнові інтереси і ділову репутацію Сторін, Сторони будуть керуватися нормами і положеннями чинного законодавства України.</w:t>
      </w:r>
    </w:p>
    <w:p w:rsidR="00F95138" w:rsidRPr="0072444A" w:rsidRDefault="00F95138" w:rsidP="00F95138">
      <w:pPr>
        <w:pStyle w:val="11"/>
        <w:spacing w:after="0" w:line="240" w:lineRule="auto"/>
        <w:ind w:firstLine="567"/>
        <w:jc w:val="both"/>
        <w:rPr>
          <w:rFonts w:ascii="Times New Roman" w:hAnsi="Times New Roman" w:cs="Times New Roman"/>
          <w:color w:val="000000"/>
          <w:sz w:val="24"/>
          <w:szCs w:val="24"/>
        </w:rPr>
      </w:pPr>
      <w:r w:rsidRPr="0072444A">
        <w:rPr>
          <w:rFonts w:ascii="Times New Roman" w:hAnsi="Times New Roman" w:cs="Times New Roman"/>
          <w:color w:val="000000"/>
          <w:sz w:val="24"/>
          <w:szCs w:val="24"/>
        </w:rPr>
        <w:t>11.2.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95138" w:rsidRPr="0072444A" w:rsidRDefault="00F95138" w:rsidP="00F95138">
      <w:pPr>
        <w:spacing w:line="240" w:lineRule="auto"/>
        <w:rPr>
          <w:rFonts w:ascii="Times New Roman" w:hAnsi="Times New Roman" w:cs="Times New Roman"/>
          <w:b/>
          <w:sz w:val="24"/>
          <w:szCs w:val="24"/>
        </w:rPr>
      </w:pPr>
    </w:p>
    <w:p w:rsidR="00F95138" w:rsidRPr="0072444A" w:rsidRDefault="00F95138" w:rsidP="00F95138">
      <w:pPr>
        <w:widowControl w:val="0"/>
        <w:tabs>
          <w:tab w:val="left" w:pos="18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12. ТЕРМІН ДІЇ ДОГОВОРУ</w:t>
      </w:r>
    </w:p>
    <w:p w:rsidR="00F95138" w:rsidRPr="0061572A" w:rsidRDefault="00F95138" w:rsidP="00F95138">
      <w:pPr>
        <w:tabs>
          <w:tab w:val="left" w:pos="851"/>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12.1.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вважається укладеним і набирає чинності з моменту його підписання Сторонами та скріплення печатками та діє </w:t>
      </w:r>
      <w:r w:rsidRPr="0061572A">
        <w:rPr>
          <w:rFonts w:ascii="Times New Roman" w:hAnsi="Times New Roman" w:cs="Times New Roman"/>
          <w:sz w:val="24"/>
          <w:szCs w:val="24"/>
        </w:rPr>
        <w:t xml:space="preserve">до </w:t>
      </w:r>
      <w:r w:rsidRPr="0061572A">
        <w:rPr>
          <w:rFonts w:ascii="Times New Roman" w:hAnsi="Times New Roman" w:cs="Times New Roman"/>
          <w:b/>
          <w:bCs/>
          <w:sz w:val="24"/>
          <w:szCs w:val="24"/>
        </w:rPr>
        <w:t>31 грудня 202</w:t>
      </w:r>
      <w:r w:rsidRPr="00733654">
        <w:rPr>
          <w:rFonts w:ascii="Times New Roman" w:hAnsi="Times New Roman" w:cs="Times New Roman"/>
          <w:b/>
          <w:bCs/>
          <w:sz w:val="24"/>
          <w:szCs w:val="24"/>
        </w:rPr>
        <w:t>3</w:t>
      </w:r>
      <w:r w:rsidRPr="0061572A">
        <w:rPr>
          <w:rFonts w:ascii="Times New Roman" w:hAnsi="Times New Roman" w:cs="Times New Roman"/>
          <w:b/>
          <w:bCs/>
          <w:sz w:val="24"/>
          <w:szCs w:val="24"/>
        </w:rPr>
        <w:t xml:space="preserve"> року</w:t>
      </w:r>
      <w:r w:rsidRPr="0061572A">
        <w:rPr>
          <w:rFonts w:ascii="Times New Roman" w:hAnsi="Times New Roman" w:cs="Times New Roman"/>
          <w:sz w:val="24"/>
          <w:szCs w:val="24"/>
        </w:rPr>
        <w:t xml:space="preserve">. </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61572A">
        <w:rPr>
          <w:rFonts w:ascii="Times New Roman" w:hAnsi="Times New Roman" w:cs="Times New Roman"/>
          <w:sz w:val="24"/>
          <w:szCs w:val="24"/>
        </w:rPr>
        <w:t>12.2. Закінчення строку цього Договору не звільняє Сторони від</w:t>
      </w:r>
      <w:r w:rsidRPr="0072444A">
        <w:rPr>
          <w:rFonts w:ascii="Times New Roman" w:hAnsi="Times New Roman" w:cs="Times New Roman"/>
          <w:sz w:val="24"/>
          <w:szCs w:val="24"/>
        </w:rPr>
        <w:t xml:space="preserve"> відповідальності за його порушення, яке мало місце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 час дії цього Договору та від виконання тих зобов’язань, що лишилися невиконаними.</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12.3. Якщо інше прямо не передбачено цим Договором або чинним в Україні законодавством, зміни в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можуть бути внесені тільки за домовленістю Сторін, яка оформляється додатковою угодою до цього Договору. Зміни у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набирають чинності з моменту належного оформлення Сторонами відповідної </w:t>
      </w:r>
      <w:r w:rsidRPr="0072444A">
        <w:rPr>
          <w:rFonts w:ascii="Times New Roman" w:hAnsi="Times New Roman" w:cs="Times New Roman"/>
          <w:sz w:val="24"/>
          <w:szCs w:val="24"/>
        </w:rPr>
        <w:lastRenderedPageBreak/>
        <w:t>додаткової угоди до цього Договору, якщо інше не встановлено у самій додатковій угоді, цьому Договорі або у чинному в Україні законодавстві.</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12.4. </w:t>
      </w:r>
      <w:proofErr w:type="gramStart"/>
      <w:r w:rsidRPr="0072444A">
        <w:rPr>
          <w:rFonts w:ascii="Times New Roman" w:hAnsi="Times New Roman" w:cs="Times New Roman"/>
          <w:sz w:val="24"/>
          <w:szCs w:val="24"/>
        </w:rPr>
        <w:t>У випадку, якщо на день закінчення строку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roofErr w:type="gramEnd"/>
    </w:p>
    <w:p w:rsidR="00F95138" w:rsidRPr="0072444A" w:rsidRDefault="00F95138" w:rsidP="00F95138">
      <w:pPr>
        <w:tabs>
          <w:tab w:val="left" w:pos="540"/>
          <w:tab w:val="left" w:pos="720"/>
        </w:tabs>
        <w:spacing w:line="240" w:lineRule="auto"/>
        <w:ind w:firstLine="567"/>
        <w:jc w:val="center"/>
        <w:rPr>
          <w:rFonts w:ascii="Times New Roman" w:hAnsi="Times New Roman" w:cs="Times New Roman"/>
          <w:b/>
          <w:sz w:val="24"/>
          <w:szCs w:val="24"/>
        </w:rPr>
      </w:pPr>
    </w:p>
    <w:p w:rsidR="00F95138" w:rsidRPr="0072444A" w:rsidRDefault="00F95138" w:rsidP="00F95138">
      <w:pPr>
        <w:tabs>
          <w:tab w:val="left" w:pos="540"/>
          <w:tab w:val="left" w:pos="720"/>
        </w:tabs>
        <w:spacing w:line="240" w:lineRule="auto"/>
        <w:jc w:val="center"/>
        <w:rPr>
          <w:rFonts w:ascii="Times New Roman" w:hAnsi="Times New Roman" w:cs="Times New Roman"/>
          <w:b/>
          <w:sz w:val="24"/>
          <w:szCs w:val="24"/>
        </w:rPr>
      </w:pPr>
      <w:r w:rsidRPr="0072444A">
        <w:rPr>
          <w:rFonts w:ascii="Times New Roman" w:hAnsi="Times New Roman" w:cs="Times New Roman"/>
          <w:b/>
          <w:sz w:val="24"/>
          <w:szCs w:val="24"/>
        </w:rPr>
        <w:t>13. КІНЦЕВІ ПОЛОЖЕННЯ</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13.1. Усі правовідносини, що виникають з цього Договору або </w:t>
      </w:r>
      <w:proofErr w:type="gramStart"/>
      <w:r w:rsidRPr="0072444A">
        <w:rPr>
          <w:rFonts w:ascii="Times New Roman" w:hAnsi="Times New Roman" w:cs="Times New Roman"/>
          <w:sz w:val="24"/>
          <w:szCs w:val="24"/>
        </w:rPr>
        <w:t>пов’язан</w:t>
      </w:r>
      <w:proofErr w:type="gramEnd"/>
      <w:r w:rsidRPr="0072444A">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 xml:space="preserve">ідставі принципів добросовісності, розумності та справедливості. </w:t>
      </w:r>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13.2. </w:t>
      </w:r>
      <w:proofErr w:type="gramStart"/>
      <w:r w:rsidRPr="0072444A">
        <w:rPr>
          <w:rFonts w:ascii="Times New Roman" w:hAnsi="Times New Roman" w:cs="Times New Roman"/>
          <w:sz w:val="24"/>
          <w:szCs w:val="24"/>
        </w:rPr>
        <w:t xml:space="preserve">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roofErr w:type="gramEnd"/>
    </w:p>
    <w:p w:rsidR="00F95138" w:rsidRPr="0072444A" w:rsidRDefault="00F95138" w:rsidP="00F95138">
      <w:pPr>
        <w:tabs>
          <w:tab w:val="left" w:pos="720"/>
        </w:tabs>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13.3. Жодна із Сторін не має права передавати свої права та обов’язки за цим Договором треті</w:t>
      </w:r>
      <w:proofErr w:type="gramStart"/>
      <w:r w:rsidRPr="0072444A">
        <w:rPr>
          <w:rFonts w:ascii="Times New Roman" w:hAnsi="Times New Roman" w:cs="Times New Roman"/>
          <w:sz w:val="24"/>
          <w:szCs w:val="24"/>
        </w:rPr>
        <w:t>м</w:t>
      </w:r>
      <w:proofErr w:type="gramEnd"/>
      <w:r w:rsidRPr="0072444A">
        <w:rPr>
          <w:rFonts w:ascii="Times New Roman" w:hAnsi="Times New Roman" w:cs="Times New Roman"/>
          <w:sz w:val="24"/>
          <w:szCs w:val="24"/>
        </w:rPr>
        <w:t xml:space="preserve"> особам без письмового погодження цього із іншою Стороною.</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 xml:space="preserve">13.4.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72444A">
        <w:rPr>
          <w:rFonts w:ascii="Times New Roman" w:hAnsi="Times New Roman" w:cs="Times New Roman"/>
          <w:sz w:val="24"/>
          <w:szCs w:val="24"/>
        </w:rPr>
        <w:t>п</w:t>
      </w:r>
      <w:proofErr w:type="gramEnd"/>
      <w:r w:rsidRPr="0072444A">
        <w:rPr>
          <w:rFonts w:ascii="Times New Roman" w:hAnsi="Times New Roman" w:cs="Times New Roman"/>
          <w:sz w:val="24"/>
          <w:szCs w:val="24"/>
        </w:rPr>
        <w:t>ідписані Сторонами та скріплені печатками.</w:t>
      </w:r>
    </w:p>
    <w:p w:rsidR="00F95138" w:rsidRPr="0072444A" w:rsidRDefault="00F95138" w:rsidP="00F95138">
      <w:pPr>
        <w:spacing w:line="240" w:lineRule="auto"/>
        <w:ind w:firstLine="567"/>
        <w:jc w:val="both"/>
        <w:rPr>
          <w:rFonts w:ascii="Times New Roman" w:hAnsi="Times New Roman" w:cs="Times New Roman"/>
          <w:sz w:val="24"/>
          <w:szCs w:val="24"/>
        </w:rPr>
      </w:pPr>
      <w:r w:rsidRPr="0072444A">
        <w:rPr>
          <w:rFonts w:ascii="Times New Roman" w:hAnsi="Times New Roman" w:cs="Times New Roman"/>
          <w:sz w:val="24"/>
          <w:szCs w:val="24"/>
        </w:rPr>
        <w:t>13.5. Цей Догові</w:t>
      </w:r>
      <w:proofErr w:type="gramStart"/>
      <w:r w:rsidRPr="0072444A">
        <w:rPr>
          <w:rFonts w:ascii="Times New Roman" w:hAnsi="Times New Roman" w:cs="Times New Roman"/>
          <w:sz w:val="24"/>
          <w:szCs w:val="24"/>
        </w:rPr>
        <w:t>р</w:t>
      </w:r>
      <w:proofErr w:type="gramEnd"/>
      <w:r w:rsidRPr="0072444A">
        <w:rPr>
          <w:rFonts w:ascii="Times New Roman" w:hAnsi="Times New Roman" w:cs="Times New Roman"/>
          <w:sz w:val="24"/>
          <w:szCs w:val="24"/>
        </w:rPr>
        <w:t xml:space="preserve">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один Постачальнику та один Покупцю. </w:t>
      </w:r>
    </w:p>
    <w:p w:rsidR="00F95138" w:rsidRPr="006D22E8" w:rsidRDefault="00F95138" w:rsidP="00F95138">
      <w:pPr>
        <w:tabs>
          <w:tab w:val="left" w:pos="540"/>
        </w:tabs>
        <w:spacing w:line="240" w:lineRule="auto"/>
        <w:ind w:firstLine="567"/>
        <w:jc w:val="center"/>
        <w:rPr>
          <w:rFonts w:ascii="Times New Roman" w:hAnsi="Times New Roman" w:cs="Times New Roman"/>
          <w:sz w:val="28"/>
          <w:szCs w:val="28"/>
        </w:rPr>
      </w:pPr>
    </w:p>
    <w:p w:rsidR="00F95138" w:rsidRPr="007B2653" w:rsidRDefault="00F95138" w:rsidP="00F95138">
      <w:pPr>
        <w:pStyle w:val="ParaHeading"/>
        <w:widowControl w:val="0"/>
        <w:ind w:firstLine="567"/>
        <w:jc w:val="center"/>
        <w:rPr>
          <w:b/>
          <w:sz w:val="24"/>
          <w:szCs w:val="24"/>
          <w:lang w:val="uk-UA"/>
        </w:rPr>
      </w:pPr>
      <w:r w:rsidRPr="007B2653">
        <w:rPr>
          <w:b/>
          <w:sz w:val="24"/>
          <w:szCs w:val="24"/>
          <w:lang w:val="uk-UA"/>
        </w:rPr>
        <w:t>14. МІСЦЕЗНАХОДЖЕННЯ ТА РЕКВІЗІТИ СТОРІН</w:t>
      </w:r>
    </w:p>
    <w:p w:rsidR="00F95138" w:rsidRPr="007B2653" w:rsidRDefault="00F95138" w:rsidP="00F95138">
      <w:pPr>
        <w:pStyle w:val="ParaHeading"/>
        <w:widowControl w:val="0"/>
        <w:ind w:firstLine="567"/>
        <w:jc w:val="center"/>
        <w:rPr>
          <w:b/>
          <w:sz w:val="24"/>
          <w:szCs w:val="24"/>
          <w:lang w:val="uk-UA"/>
        </w:rPr>
      </w:pPr>
    </w:p>
    <w:tbl>
      <w:tblPr>
        <w:tblW w:w="9469" w:type="dxa"/>
        <w:jc w:val="center"/>
        <w:tblLayout w:type="fixed"/>
        <w:tblLook w:val="0000" w:firstRow="0" w:lastRow="0" w:firstColumn="0" w:lastColumn="0" w:noHBand="0" w:noVBand="0"/>
      </w:tblPr>
      <w:tblGrid>
        <w:gridCol w:w="4467"/>
        <w:gridCol w:w="5002"/>
      </w:tblGrid>
      <w:tr w:rsidR="00F95138" w:rsidRPr="007B2653" w:rsidTr="00F24F70">
        <w:trPr>
          <w:trHeight w:val="453"/>
          <w:jc w:val="center"/>
        </w:trPr>
        <w:tc>
          <w:tcPr>
            <w:tcW w:w="4467" w:type="dxa"/>
          </w:tcPr>
          <w:p w:rsidR="00F95138" w:rsidRPr="007B2653" w:rsidRDefault="00F95138" w:rsidP="00F24F70">
            <w:pPr>
              <w:snapToGrid w:val="0"/>
              <w:spacing w:line="240" w:lineRule="auto"/>
              <w:jc w:val="center"/>
              <w:rPr>
                <w:rFonts w:ascii="Times New Roman" w:hAnsi="Times New Roman" w:cs="Times New Roman"/>
                <w:sz w:val="24"/>
                <w:szCs w:val="24"/>
              </w:rPr>
            </w:pPr>
            <w:bookmarkStart w:id="17" w:name="p12058"/>
            <w:bookmarkEnd w:id="17"/>
            <w:r w:rsidRPr="007B2653">
              <w:rPr>
                <w:rFonts w:ascii="Times New Roman" w:hAnsi="Times New Roman" w:cs="Times New Roman"/>
                <w:b/>
                <w:sz w:val="24"/>
                <w:szCs w:val="24"/>
              </w:rPr>
              <w:t>ПОСТАЧАЛЬНИК</w:t>
            </w:r>
          </w:p>
        </w:tc>
        <w:tc>
          <w:tcPr>
            <w:tcW w:w="5002" w:type="dxa"/>
          </w:tcPr>
          <w:p w:rsidR="00F95138" w:rsidRPr="007B2653" w:rsidRDefault="00F95138" w:rsidP="00F24F70">
            <w:pPr>
              <w:snapToGrid w:val="0"/>
              <w:spacing w:line="240" w:lineRule="auto"/>
              <w:jc w:val="center"/>
              <w:rPr>
                <w:rFonts w:ascii="Times New Roman" w:hAnsi="Times New Roman" w:cs="Times New Roman"/>
                <w:b/>
                <w:sz w:val="24"/>
                <w:szCs w:val="24"/>
              </w:rPr>
            </w:pPr>
            <w:r w:rsidRPr="007B2653">
              <w:rPr>
                <w:rFonts w:ascii="Times New Roman" w:hAnsi="Times New Roman" w:cs="Times New Roman"/>
                <w:b/>
                <w:sz w:val="24"/>
                <w:szCs w:val="24"/>
              </w:rPr>
              <w:t>ПОКУПЕЦЬ</w:t>
            </w:r>
          </w:p>
        </w:tc>
      </w:tr>
      <w:tr w:rsidR="00F95138" w:rsidRPr="007B2653" w:rsidTr="00F24F70">
        <w:tblPrEx>
          <w:tblCellMar>
            <w:left w:w="70" w:type="dxa"/>
            <w:right w:w="70" w:type="dxa"/>
          </w:tblCellMar>
        </w:tblPrEx>
        <w:trPr>
          <w:cantSplit/>
          <w:jc w:val="center"/>
        </w:trPr>
        <w:tc>
          <w:tcPr>
            <w:tcW w:w="4467" w:type="dxa"/>
          </w:tcPr>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p>
          <w:p w:rsidR="00F95138" w:rsidRPr="0036088E" w:rsidRDefault="00F95138" w:rsidP="00F24F70">
            <w:pPr>
              <w:spacing w:line="240" w:lineRule="auto"/>
              <w:jc w:val="both"/>
              <w:rPr>
                <w:rFonts w:ascii="Times New Roman" w:hAnsi="Times New Roman" w:cs="Times New Roman"/>
                <w:sz w:val="24"/>
                <w:szCs w:val="24"/>
              </w:rPr>
            </w:pPr>
            <w:r w:rsidRPr="0036088E">
              <w:rPr>
                <w:rFonts w:ascii="Times New Roman" w:hAnsi="Times New Roman" w:cs="Times New Roman"/>
                <w:sz w:val="24"/>
                <w:szCs w:val="24"/>
              </w:rPr>
              <w:t xml:space="preserve">___________________________ </w:t>
            </w:r>
          </w:p>
          <w:p w:rsidR="00F95138" w:rsidRPr="0036088E" w:rsidRDefault="00F95138" w:rsidP="00F24F70">
            <w:pPr>
              <w:spacing w:line="240" w:lineRule="auto"/>
              <w:rPr>
                <w:rFonts w:ascii="Times New Roman" w:hAnsi="Times New Roman" w:cs="Times New Roman"/>
                <w:sz w:val="24"/>
                <w:szCs w:val="24"/>
              </w:rPr>
            </w:pPr>
            <w:r w:rsidRPr="0036088E">
              <w:rPr>
                <w:rFonts w:ascii="Times New Roman" w:hAnsi="Times New Roman" w:cs="Times New Roman"/>
                <w:color w:val="000000"/>
                <w:sz w:val="24"/>
                <w:szCs w:val="24"/>
              </w:rPr>
              <w:t>М.П.</w:t>
            </w:r>
          </w:p>
          <w:p w:rsidR="00F95138" w:rsidRPr="007B2653" w:rsidRDefault="00F95138" w:rsidP="00F24F70">
            <w:pPr>
              <w:spacing w:line="240" w:lineRule="auto"/>
              <w:jc w:val="both"/>
              <w:rPr>
                <w:rFonts w:ascii="Times New Roman" w:hAnsi="Times New Roman" w:cs="Times New Roman"/>
                <w:sz w:val="24"/>
                <w:szCs w:val="24"/>
              </w:rPr>
            </w:pPr>
          </w:p>
        </w:tc>
        <w:tc>
          <w:tcPr>
            <w:tcW w:w="5002" w:type="dxa"/>
          </w:tcPr>
          <w:p w:rsidR="00F95138" w:rsidRPr="005824DB" w:rsidRDefault="00F95138" w:rsidP="00F24F70">
            <w:pPr>
              <w:spacing w:line="240" w:lineRule="auto"/>
              <w:rPr>
                <w:rFonts w:ascii="Times New Roman" w:hAnsi="Times New Roman" w:cs="Times New Roman"/>
                <w:b/>
                <w:sz w:val="24"/>
                <w:szCs w:val="24"/>
              </w:rPr>
            </w:pPr>
            <w:r w:rsidRPr="005824DB">
              <w:rPr>
                <w:rFonts w:ascii="Times New Roman" w:hAnsi="Times New Roman" w:cs="Times New Roman"/>
                <w:b/>
                <w:snapToGrid w:val="0"/>
                <w:sz w:val="24"/>
                <w:szCs w:val="24"/>
              </w:rPr>
              <w:t xml:space="preserve">Департамент з питань цивільного захисту населення Запорізької обласної державної </w:t>
            </w:r>
            <w:proofErr w:type="gramStart"/>
            <w:r w:rsidRPr="005824DB">
              <w:rPr>
                <w:rFonts w:ascii="Times New Roman" w:hAnsi="Times New Roman" w:cs="Times New Roman"/>
                <w:b/>
                <w:snapToGrid w:val="0"/>
                <w:sz w:val="24"/>
                <w:szCs w:val="24"/>
              </w:rPr>
              <w:t>адм</w:t>
            </w:r>
            <w:proofErr w:type="gramEnd"/>
            <w:r w:rsidRPr="005824DB">
              <w:rPr>
                <w:rFonts w:ascii="Times New Roman" w:hAnsi="Times New Roman" w:cs="Times New Roman"/>
                <w:b/>
                <w:snapToGrid w:val="0"/>
                <w:sz w:val="24"/>
                <w:szCs w:val="24"/>
              </w:rPr>
              <w:t>іністрації</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Адреса:</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 xml:space="preserve">69035,м. Запоріжжя, пр. Соборний, </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буд. 180-А</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ЄДРПОУ 14373165</w:t>
            </w:r>
          </w:p>
          <w:p w:rsidR="00F95138" w:rsidRPr="005824DB" w:rsidRDefault="00F95138" w:rsidP="00F24F70">
            <w:pPr>
              <w:spacing w:line="240" w:lineRule="auto"/>
              <w:ind w:firstLine="34"/>
              <w:rPr>
                <w:rFonts w:ascii="Times New Roman" w:hAnsi="Times New Roman" w:cs="Times New Roman"/>
                <w:sz w:val="24"/>
                <w:szCs w:val="24"/>
              </w:rPr>
            </w:pPr>
            <w:proofErr w:type="gramStart"/>
            <w:r w:rsidRPr="005824DB">
              <w:rPr>
                <w:rFonts w:ascii="Times New Roman" w:hAnsi="Times New Roman" w:cs="Times New Roman"/>
                <w:sz w:val="24"/>
                <w:szCs w:val="24"/>
              </w:rPr>
              <w:t>р</w:t>
            </w:r>
            <w:proofErr w:type="gramEnd"/>
            <w:r w:rsidRPr="005824DB">
              <w:rPr>
                <w:rFonts w:ascii="Times New Roman" w:hAnsi="Times New Roman" w:cs="Times New Roman"/>
                <w:sz w:val="24"/>
                <w:szCs w:val="24"/>
              </w:rPr>
              <w:t>/р UA________________________________</w:t>
            </w:r>
          </w:p>
          <w:p w:rsidR="00F95138" w:rsidRPr="005824DB" w:rsidRDefault="00F95138" w:rsidP="00F24F70">
            <w:pPr>
              <w:spacing w:line="240" w:lineRule="auto"/>
              <w:ind w:firstLine="34"/>
              <w:rPr>
                <w:rFonts w:ascii="Times New Roman" w:hAnsi="Times New Roman" w:cs="Times New Roman"/>
                <w:sz w:val="24"/>
                <w:szCs w:val="24"/>
              </w:rPr>
            </w:pPr>
            <w:r w:rsidRPr="005824DB">
              <w:rPr>
                <w:rFonts w:ascii="Times New Roman" w:hAnsi="Times New Roman" w:cs="Times New Roman"/>
                <w:sz w:val="24"/>
                <w:szCs w:val="24"/>
              </w:rPr>
              <w:t>в ДКСУ України, м. Киї</w:t>
            </w:r>
            <w:proofErr w:type="gramStart"/>
            <w:r w:rsidRPr="005824DB">
              <w:rPr>
                <w:rFonts w:ascii="Times New Roman" w:hAnsi="Times New Roman" w:cs="Times New Roman"/>
                <w:sz w:val="24"/>
                <w:szCs w:val="24"/>
              </w:rPr>
              <w:t>в</w:t>
            </w:r>
            <w:proofErr w:type="gramEnd"/>
            <w:r w:rsidRPr="005824DB">
              <w:rPr>
                <w:rFonts w:ascii="Times New Roman" w:hAnsi="Times New Roman" w:cs="Times New Roman"/>
                <w:sz w:val="24"/>
                <w:szCs w:val="24"/>
              </w:rPr>
              <w:t xml:space="preserve"> </w:t>
            </w:r>
          </w:p>
          <w:p w:rsidR="00F95138" w:rsidRPr="00B830F5" w:rsidRDefault="00F95138" w:rsidP="00F24F70">
            <w:pPr>
              <w:spacing w:line="240" w:lineRule="auto"/>
              <w:ind w:firstLine="34"/>
              <w:rPr>
                <w:rFonts w:ascii="Times New Roman" w:hAnsi="Times New Roman" w:cs="Times New Roman"/>
                <w:sz w:val="24"/>
                <w:szCs w:val="24"/>
                <w:lang w:val="en-US"/>
              </w:rPr>
            </w:pPr>
            <w:proofErr w:type="gramStart"/>
            <w:r w:rsidRPr="005824DB">
              <w:rPr>
                <w:rFonts w:ascii="Times New Roman" w:hAnsi="Times New Roman" w:cs="Times New Roman"/>
                <w:sz w:val="24"/>
                <w:szCs w:val="24"/>
              </w:rPr>
              <w:t>Е</w:t>
            </w:r>
            <w:proofErr w:type="gramEnd"/>
            <w:r w:rsidRPr="00B830F5">
              <w:rPr>
                <w:rFonts w:ascii="Times New Roman" w:hAnsi="Times New Roman" w:cs="Times New Roman"/>
                <w:sz w:val="24"/>
                <w:szCs w:val="24"/>
                <w:lang w:val="en-US"/>
              </w:rPr>
              <w:t>-</w:t>
            </w:r>
            <w:r w:rsidRPr="00774B9A">
              <w:rPr>
                <w:rFonts w:ascii="Times New Roman" w:hAnsi="Times New Roman" w:cs="Times New Roman"/>
                <w:sz w:val="24"/>
                <w:szCs w:val="24"/>
                <w:lang w:val="en-US"/>
              </w:rPr>
              <w:t>ma</w:t>
            </w:r>
            <w:r w:rsidRPr="005824DB">
              <w:rPr>
                <w:rFonts w:ascii="Times New Roman" w:hAnsi="Times New Roman" w:cs="Times New Roman"/>
                <w:sz w:val="24"/>
                <w:szCs w:val="24"/>
              </w:rPr>
              <w:t>і</w:t>
            </w:r>
            <w:r w:rsidRPr="00774B9A">
              <w:rPr>
                <w:rFonts w:ascii="Times New Roman" w:hAnsi="Times New Roman" w:cs="Times New Roman"/>
                <w:sz w:val="24"/>
                <w:szCs w:val="24"/>
                <w:lang w:val="en-US"/>
              </w:rPr>
              <w:t>l</w:t>
            </w:r>
            <w:r w:rsidRPr="00B830F5">
              <w:rPr>
                <w:rFonts w:ascii="Times New Roman" w:hAnsi="Times New Roman" w:cs="Times New Roman"/>
                <w:sz w:val="24"/>
                <w:szCs w:val="24"/>
                <w:lang w:val="en-US"/>
              </w:rPr>
              <w:t xml:space="preserve">: </w:t>
            </w:r>
            <w:r w:rsidRPr="005824DB">
              <w:rPr>
                <w:rFonts w:ascii="Times New Roman" w:hAnsi="Times New Roman" w:cs="Times New Roman"/>
                <w:sz w:val="24"/>
                <w:szCs w:val="24"/>
                <w:lang w:val="en-US"/>
              </w:rPr>
              <w:t>depczn</w:t>
            </w:r>
            <w:r w:rsidRPr="00B830F5">
              <w:rPr>
                <w:rFonts w:ascii="Times New Roman" w:hAnsi="Times New Roman" w:cs="Times New Roman"/>
                <w:sz w:val="24"/>
                <w:szCs w:val="24"/>
                <w:lang w:val="en-US"/>
              </w:rPr>
              <w:t>@</w:t>
            </w:r>
            <w:r w:rsidRPr="005824DB">
              <w:rPr>
                <w:rFonts w:ascii="Times New Roman" w:hAnsi="Times New Roman" w:cs="Times New Roman"/>
                <w:sz w:val="24"/>
                <w:szCs w:val="24"/>
                <w:lang w:val="en-US"/>
              </w:rPr>
              <w:t>zoda</w:t>
            </w:r>
            <w:r w:rsidRPr="00B830F5">
              <w:rPr>
                <w:rFonts w:ascii="Times New Roman" w:hAnsi="Times New Roman" w:cs="Times New Roman"/>
                <w:sz w:val="24"/>
                <w:szCs w:val="24"/>
                <w:lang w:val="en-US"/>
              </w:rPr>
              <w:t>.</w:t>
            </w:r>
            <w:r w:rsidRPr="005824DB">
              <w:rPr>
                <w:rFonts w:ascii="Times New Roman" w:hAnsi="Times New Roman" w:cs="Times New Roman"/>
                <w:sz w:val="24"/>
                <w:szCs w:val="24"/>
                <w:lang w:val="en-US"/>
              </w:rPr>
              <w:t>gov</w:t>
            </w:r>
            <w:r w:rsidRPr="00B830F5">
              <w:rPr>
                <w:rFonts w:ascii="Times New Roman" w:hAnsi="Times New Roman" w:cs="Times New Roman"/>
                <w:sz w:val="24"/>
                <w:szCs w:val="24"/>
                <w:lang w:val="en-US"/>
              </w:rPr>
              <w:t>.</w:t>
            </w:r>
            <w:r w:rsidRPr="005824DB">
              <w:rPr>
                <w:rFonts w:ascii="Times New Roman" w:hAnsi="Times New Roman" w:cs="Times New Roman"/>
                <w:sz w:val="24"/>
                <w:szCs w:val="24"/>
                <w:lang w:val="en-US"/>
              </w:rPr>
              <w:t>ua</w:t>
            </w:r>
          </w:p>
          <w:p w:rsidR="00F95138" w:rsidRDefault="00F95138" w:rsidP="00F24F70">
            <w:pPr>
              <w:spacing w:line="240" w:lineRule="auto"/>
              <w:rPr>
                <w:rFonts w:ascii="Times New Roman" w:hAnsi="Times New Roman" w:cs="Times New Roman"/>
                <w:sz w:val="24"/>
                <w:szCs w:val="24"/>
              </w:rPr>
            </w:pPr>
            <w:r w:rsidRPr="005824DB">
              <w:rPr>
                <w:rFonts w:ascii="Times New Roman" w:hAnsi="Times New Roman" w:cs="Times New Roman"/>
                <w:sz w:val="24"/>
                <w:szCs w:val="24"/>
              </w:rPr>
              <w:t>телефон (061) 2361152</w:t>
            </w:r>
          </w:p>
          <w:p w:rsidR="00F95138" w:rsidRPr="005824DB" w:rsidRDefault="00F95138" w:rsidP="00F24F70">
            <w:pPr>
              <w:spacing w:line="240" w:lineRule="auto"/>
              <w:rPr>
                <w:rFonts w:ascii="Times New Roman" w:hAnsi="Times New Roman" w:cs="Times New Roman"/>
                <w:color w:val="000000"/>
                <w:sz w:val="24"/>
                <w:szCs w:val="24"/>
              </w:rPr>
            </w:pPr>
          </w:p>
          <w:p w:rsidR="00F95138" w:rsidRPr="005824DB" w:rsidRDefault="00F95138" w:rsidP="00F24F70">
            <w:pPr>
              <w:spacing w:line="240" w:lineRule="auto"/>
              <w:ind w:left="-74"/>
              <w:rPr>
                <w:rFonts w:ascii="Times New Roman" w:hAnsi="Times New Roman" w:cs="Times New Roman"/>
                <w:color w:val="000000"/>
                <w:sz w:val="24"/>
                <w:szCs w:val="24"/>
              </w:rPr>
            </w:pPr>
            <w:r w:rsidRPr="005824DB">
              <w:rPr>
                <w:rFonts w:ascii="Times New Roman" w:hAnsi="Times New Roman" w:cs="Times New Roman"/>
                <w:color w:val="000000"/>
                <w:sz w:val="24"/>
                <w:szCs w:val="24"/>
              </w:rPr>
              <w:t>Директор  Департаменту</w:t>
            </w:r>
          </w:p>
          <w:p w:rsidR="00F95138" w:rsidRPr="005824DB" w:rsidRDefault="00F95138" w:rsidP="00F24F70">
            <w:pPr>
              <w:spacing w:line="240" w:lineRule="auto"/>
              <w:rPr>
                <w:rFonts w:ascii="Times New Roman" w:hAnsi="Times New Roman" w:cs="Times New Roman"/>
                <w:color w:val="000000"/>
                <w:sz w:val="24"/>
                <w:szCs w:val="24"/>
              </w:rPr>
            </w:pPr>
          </w:p>
          <w:p w:rsidR="00F95138" w:rsidRPr="005824DB" w:rsidRDefault="00F95138" w:rsidP="00F24F70">
            <w:pPr>
              <w:widowControl w:val="0"/>
              <w:spacing w:line="240" w:lineRule="auto"/>
              <w:rPr>
                <w:rFonts w:ascii="Times New Roman" w:hAnsi="Times New Roman" w:cs="Times New Roman"/>
                <w:sz w:val="24"/>
                <w:szCs w:val="24"/>
                <w:lang w:eastAsia="uk-UA"/>
              </w:rPr>
            </w:pPr>
            <w:r>
              <w:rPr>
                <w:rFonts w:ascii="Times New Roman" w:hAnsi="Times New Roman" w:cs="Times New Roman"/>
                <w:sz w:val="24"/>
                <w:szCs w:val="24"/>
              </w:rPr>
              <w:t>________________________</w:t>
            </w:r>
            <w:r w:rsidRPr="005824DB">
              <w:rPr>
                <w:rFonts w:ascii="Times New Roman" w:hAnsi="Times New Roman" w:cs="Times New Roman"/>
                <w:sz w:val="24"/>
                <w:szCs w:val="24"/>
              </w:rPr>
              <w:t xml:space="preserve">/ </w:t>
            </w:r>
            <w:r w:rsidR="001357A0">
              <w:rPr>
                <w:rFonts w:ascii="Times New Roman" w:hAnsi="Times New Roman" w:cs="Times New Roman"/>
                <w:color w:val="000000"/>
                <w:sz w:val="24"/>
                <w:szCs w:val="24"/>
                <w:lang w:val="uk-UA"/>
              </w:rPr>
              <w:t>___________</w:t>
            </w:r>
            <w:r w:rsidRPr="005824DB">
              <w:rPr>
                <w:rFonts w:ascii="Times New Roman" w:hAnsi="Times New Roman" w:cs="Times New Roman"/>
                <w:sz w:val="24"/>
                <w:szCs w:val="24"/>
              </w:rPr>
              <w:t>/</w:t>
            </w:r>
          </w:p>
          <w:p w:rsidR="00F95138" w:rsidRPr="005824DB" w:rsidRDefault="00F95138" w:rsidP="00F24F70">
            <w:pPr>
              <w:spacing w:line="240" w:lineRule="auto"/>
              <w:rPr>
                <w:rFonts w:ascii="Times New Roman" w:hAnsi="Times New Roman" w:cs="Times New Roman"/>
                <w:sz w:val="24"/>
                <w:szCs w:val="24"/>
              </w:rPr>
            </w:pPr>
            <w:r w:rsidRPr="005824DB">
              <w:rPr>
                <w:rFonts w:ascii="Times New Roman" w:hAnsi="Times New Roman" w:cs="Times New Roman"/>
                <w:color w:val="000000"/>
                <w:sz w:val="24"/>
                <w:szCs w:val="24"/>
              </w:rPr>
              <w:t>М.П.</w:t>
            </w:r>
          </w:p>
          <w:p w:rsidR="00F95138" w:rsidRPr="007B2653" w:rsidRDefault="00F95138" w:rsidP="00F24F70">
            <w:pPr>
              <w:spacing w:line="240" w:lineRule="auto"/>
              <w:rPr>
                <w:sz w:val="24"/>
                <w:szCs w:val="24"/>
              </w:rPr>
            </w:pPr>
          </w:p>
        </w:tc>
      </w:tr>
      <w:tr w:rsidR="00F95138" w:rsidRPr="007B2653" w:rsidTr="00F24F70">
        <w:tblPrEx>
          <w:tblCellMar>
            <w:left w:w="70" w:type="dxa"/>
            <w:right w:w="70" w:type="dxa"/>
          </w:tblCellMar>
        </w:tblPrEx>
        <w:trPr>
          <w:cantSplit/>
          <w:jc w:val="center"/>
        </w:trPr>
        <w:tc>
          <w:tcPr>
            <w:tcW w:w="4467" w:type="dxa"/>
          </w:tcPr>
          <w:p w:rsidR="00F95138" w:rsidRPr="007B2653" w:rsidRDefault="00F95138" w:rsidP="00F24F70">
            <w:pPr>
              <w:spacing w:line="240" w:lineRule="auto"/>
              <w:jc w:val="both"/>
              <w:rPr>
                <w:sz w:val="24"/>
                <w:szCs w:val="24"/>
              </w:rPr>
            </w:pPr>
          </w:p>
        </w:tc>
        <w:tc>
          <w:tcPr>
            <w:tcW w:w="5002" w:type="dxa"/>
          </w:tcPr>
          <w:p w:rsidR="00F95138" w:rsidRPr="007B2653" w:rsidRDefault="00F95138" w:rsidP="00F24F70">
            <w:pPr>
              <w:spacing w:line="240" w:lineRule="auto"/>
              <w:rPr>
                <w:sz w:val="24"/>
                <w:szCs w:val="24"/>
              </w:rPr>
            </w:pPr>
          </w:p>
        </w:tc>
      </w:tr>
    </w:tbl>
    <w:p w:rsidR="00F95138" w:rsidRDefault="00F95138" w:rsidP="00F95138">
      <w:pPr>
        <w:spacing w:line="240" w:lineRule="auto"/>
        <w:jc w:val="both"/>
        <w:rPr>
          <w:rFonts w:ascii="Times New Roman" w:hAnsi="Times New Roman" w:cs="Times New Roman"/>
          <w:sz w:val="24"/>
          <w:szCs w:val="24"/>
        </w:rPr>
      </w:pPr>
    </w:p>
    <w:p w:rsidR="00F95138" w:rsidRDefault="00F95138" w:rsidP="00F95138">
      <w:pPr>
        <w:spacing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Додаток 1</w:t>
      </w:r>
    </w:p>
    <w:p w:rsidR="00F95138" w:rsidRDefault="00F95138" w:rsidP="00F95138">
      <w:pPr>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договору №_____ від__________2023р</w:t>
      </w:r>
    </w:p>
    <w:p w:rsidR="00F95138" w:rsidRPr="00C5445B" w:rsidRDefault="00F95138" w:rsidP="00F95138">
      <w:pPr>
        <w:spacing w:line="240" w:lineRule="auto"/>
        <w:jc w:val="right"/>
        <w:rPr>
          <w:rFonts w:ascii="Times New Roman" w:hAnsi="Times New Roman" w:cs="Times New Roman"/>
          <w:sz w:val="24"/>
          <w:szCs w:val="24"/>
        </w:rPr>
      </w:pPr>
    </w:p>
    <w:p w:rsidR="00F95138" w:rsidRDefault="00F95138" w:rsidP="00F95138">
      <w:pPr>
        <w:spacing w:line="240" w:lineRule="auto"/>
        <w:jc w:val="center"/>
        <w:rPr>
          <w:rFonts w:ascii="Times New Roman" w:hAnsi="Times New Roman" w:cs="Times New Roman"/>
          <w:sz w:val="24"/>
          <w:szCs w:val="24"/>
        </w:rPr>
      </w:pPr>
      <w:r>
        <w:rPr>
          <w:rFonts w:ascii="Times New Roman" w:hAnsi="Times New Roman" w:cs="Times New Roman"/>
          <w:sz w:val="24"/>
          <w:szCs w:val="24"/>
        </w:rPr>
        <w:t>Специфікація</w:t>
      </w:r>
    </w:p>
    <w:p w:rsidR="00F95138" w:rsidRPr="00C07E68" w:rsidRDefault="00F95138" w:rsidP="00F95138">
      <w:pPr>
        <w:spacing w:line="240" w:lineRule="auto"/>
        <w:jc w:val="center"/>
        <w:rPr>
          <w:sz w:val="24"/>
          <w:szCs w:val="2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2807"/>
        <w:gridCol w:w="1476"/>
        <w:gridCol w:w="1418"/>
        <w:gridCol w:w="1842"/>
        <w:gridCol w:w="1801"/>
      </w:tblGrid>
      <w:tr w:rsidR="00F95138" w:rsidRPr="00AF2E43" w:rsidTr="00F24F70">
        <w:trPr>
          <w:trHeight w:val="518"/>
          <w:jc w:val="center"/>
        </w:trPr>
        <w:tc>
          <w:tcPr>
            <w:tcW w:w="496"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 з\</w:t>
            </w:r>
            <w:proofErr w:type="gramStart"/>
            <w:r w:rsidRPr="00AF2E43">
              <w:rPr>
                <w:rFonts w:ascii="Times New Roman" w:hAnsi="Times New Roman" w:cs="Times New Roman"/>
                <w:sz w:val="24"/>
                <w:szCs w:val="24"/>
              </w:rPr>
              <w:t>п</w:t>
            </w:r>
            <w:proofErr w:type="gramEnd"/>
          </w:p>
        </w:tc>
        <w:tc>
          <w:tcPr>
            <w:tcW w:w="2807"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Pr="00AF2E43">
              <w:rPr>
                <w:rFonts w:ascii="Times New Roman" w:hAnsi="Times New Roman" w:cs="Times New Roman"/>
                <w:sz w:val="24"/>
                <w:szCs w:val="24"/>
              </w:rPr>
              <w:t>товару</w:t>
            </w:r>
          </w:p>
        </w:tc>
        <w:tc>
          <w:tcPr>
            <w:tcW w:w="1476"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Одиниця виміру</w:t>
            </w:r>
          </w:p>
        </w:tc>
        <w:tc>
          <w:tcPr>
            <w:tcW w:w="1418" w:type="dxa"/>
            <w:vAlign w:val="center"/>
          </w:tcPr>
          <w:p w:rsidR="00F95138" w:rsidRPr="00AF2E43" w:rsidRDefault="00F95138" w:rsidP="00F24F70">
            <w:pPr>
              <w:jc w:val="center"/>
              <w:rPr>
                <w:rFonts w:ascii="Times New Roman" w:hAnsi="Times New Roman" w:cs="Times New Roman"/>
                <w:sz w:val="24"/>
                <w:szCs w:val="24"/>
              </w:rPr>
            </w:pPr>
            <w:r w:rsidRPr="00AF2E43">
              <w:rPr>
                <w:rFonts w:ascii="Times New Roman" w:hAnsi="Times New Roman" w:cs="Times New Roman"/>
                <w:sz w:val="24"/>
                <w:szCs w:val="24"/>
              </w:rPr>
              <w:t>Кількість</w:t>
            </w:r>
          </w:p>
        </w:tc>
        <w:tc>
          <w:tcPr>
            <w:tcW w:w="1842" w:type="dxa"/>
            <w:vAlign w:val="center"/>
          </w:tcPr>
          <w:p w:rsidR="00F95138" w:rsidRPr="00AF2E43" w:rsidRDefault="00F95138" w:rsidP="00F24F70">
            <w:pPr>
              <w:jc w:val="center"/>
              <w:rPr>
                <w:rFonts w:ascii="Times New Roman" w:hAnsi="Times New Roman" w:cs="Times New Roman"/>
                <w:sz w:val="24"/>
                <w:szCs w:val="24"/>
              </w:rPr>
            </w:pPr>
            <w:proofErr w:type="gramStart"/>
            <w:r w:rsidRPr="00AF2E43">
              <w:rPr>
                <w:rFonts w:ascii="Times New Roman" w:hAnsi="Times New Roman" w:cs="Times New Roman"/>
                <w:sz w:val="24"/>
                <w:szCs w:val="24"/>
              </w:rPr>
              <w:t>Ц</w:t>
            </w:r>
            <w:proofErr w:type="gramEnd"/>
            <w:r w:rsidRPr="00AF2E43">
              <w:rPr>
                <w:rFonts w:ascii="Times New Roman" w:hAnsi="Times New Roman" w:cs="Times New Roman"/>
                <w:sz w:val="24"/>
                <w:szCs w:val="24"/>
              </w:rPr>
              <w:t>іна за од. без ПДВ, грн</w:t>
            </w:r>
          </w:p>
        </w:tc>
        <w:tc>
          <w:tcPr>
            <w:tcW w:w="1801" w:type="dxa"/>
            <w:vAlign w:val="center"/>
          </w:tcPr>
          <w:p w:rsidR="00F95138" w:rsidRPr="00AF2E43" w:rsidRDefault="00F95138" w:rsidP="00F24F70">
            <w:pPr>
              <w:jc w:val="center"/>
              <w:rPr>
                <w:rFonts w:ascii="Times New Roman" w:hAnsi="Times New Roman" w:cs="Times New Roman"/>
                <w:sz w:val="24"/>
                <w:szCs w:val="24"/>
              </w:rPr>
            </w:pPr>
            <w:r>
              <w:rPr>
                <w:rFonts w:ascii="Times New Roman" w:hAnsi="Times New Roman" w:cs="Times New Roman"/>
                <w:sz w:val="24"/>
                <w:szCs w:val="24"/>
              </w:rPr>
              <w:t>Сума, без ПДВ, грн</w:t>
            </w:r>
          </w:p>
        </w:tc>
      </w:tr>
      <w:tr w:rsidR="005A31F9" w:rsidRPr="00821F55" w:rsidTr="00B42AE9">
        <w:trPr>
          <w:trHeight w:val="480"/>
          <w:jc w:val="center"/>
        </w:trPr>
        <w:tc>
          <w:tcPr>
            <w:tcW w:w="496" w:type="dxa"/>
            <w:vAlign w:val="center"/>
          </w:tcPr>
          <w:p w:rsidR="005A31F9" w:rsidRPr="00047130" w:rsidRDefault="005A31F9" w:rsidP="00F24F70">
            <w:pPr>
              <w:jc w:val="center"/>
              <w:rPr>
                <w:rFonts w:ascii="Times New Roman" w:hAnsi="Times New Roman" w:cs="Times New Roman"/>
                <w:sz w:val="24"/>
                <w:szCs w:val="24"/>
              </w:rPr>
            </w:pPr>
            <w:r w:rsidRPr="00047130">
              <w:rPr>
                <w:rFonts w:ascii="Times New Roman" w:hAnsi="Times New Roman" w:cs="Times New Roman"/>
                <w:sz w:val="24"/>
                <w:szCs w:val="24"/>
              </w:rPr>
              <w:t>1</w:t>
            </w:r>
          </w:p>
        </w:tc>
        <w:tc>
          <w:tcPr>
            <w:tcW w:w="2807" w:type="dxa"/>
            <w:vAlign w:val="center"/>
          </w:tcPr>
          <w:p w:rsidR="005A31F9" w:rsidRPr="005A31F9" w:rsidRDefault="005A31F9" w:rsidP="00B42AE9">
            <w:pPr>
              <w:rPr>
                <w:rFonts w:ascii="Times New Roman" w:hAnsi="Times New Roman" w:cs="Times New Roman"/>
                <w:color w:val="000000"/>
                <w:sz w:val="24"/>
                <w:szCs w:val="24"/>
                <w:lang w:val="uk-UA"/>
              </w:rPr>
            </w:pPr>
          </w:p>
        </w:tc>
        <w:tc>
          <w:tcPr>
            <w:tcW w:w="1476" w:type="dxa"/>
            <w:vAlign w:val="center"/>
          </w:tcPr>
          <w:p w:rsidR="005A31F9" w:rsidRPr="00F95138" w:rsidRDefault="005A31F9" w:rsidP="00F24F70">
            <w:pPr>
              <w:jc w:val="center"/>
              <w:rPr>
                <w:rFonts w:ascii="Times New Roman" w:hAnsi="Times New Roman" w:cs="Times New Roman"/>
                <w:sz w:val="24"/>
                <w:szCs w:val="24"/>
                <w:lang w:val="uk-UA"/>
              </w:rPr>
            </w:pPr>
          </w:p>
        </w:tc>
        <w:tc>
          <w:tcPr>
            <w:tcW w:w="1418" w:type="dxa"/>
            <w:vAlign w:val="center"/>
          </w:tcPr>
          <w:p w:rsidR="005A31F9" w:rsidRPr="00F95138" w:rsidRDefault="005A31F9" w:rsidP="00F24F70">
            <w:pPr>
              <w:jc w:val="center"/>
              <w:rPr>
                <w:rFonts w:ascii="Times New Roman" w:hAnsi="Times New Roman" w:cs="Times New Roman"/>
                <w:sz w:val="24"/>
                <w:szCs w:val="24"/>
                <w:lang w:val="uk-UA"/>
              </w:rPr>
            </w:pPr>
          </w:p>
        </w:tc>
        <w:tc>
          <w:tcPr>
            <w:tcW w:w="1842" w:type="dxa"/>
          </w:tcPr>
          <w:p w:rsidR="005A31F9" w:rsidRPr="00821F55" w:rsidRDefault="005A31F9" w:rsidP="00F24F70">
            <w:pPr>
              <w:jc w:val="center"/>
              <w:rPr>
                <w:rFonts w:ascii="Times New Roman" w:hAnsi="Times New Roman" w:cs="Times New Roman"/>
                <w:sz w:val="24"/>
                <w:szCs w:val="24"/>
                <w:highlight w:val="yellow"/>
              </w:rPr>
            </w:pPr>
          </w:p>
        </w:tc>
        <w:tc>
          <w:tcPr>
            <w:tcW w:w="1801" w:type="dxa"/>
          </w:tcPr>
          <w:p w:rsidR="005A31F9" w:rsidRPr="00821F55" w:rsidRDefault="005A31F9" w:rsidP="00F24F70">
            <w:pPr>
              <w:jc w:val="center"/>
              <w:rPr>
                <w:rFonts w:ascii="Times New Roman" w:hAnsi="Times New Roman" w:cs="Times New Roman"/>
                <w:sz w:val="24"/>
                <w:szCs w:val="24"/>
                <w:highlight w:val="yellow"/>
              </w:rPr>
            </w:pPr>
          </w:p>
        </w:tc>
      </w:tr>
      <w:tr w:rsidR="00F95138" w:rsidRPr="00AF2E43" w:rsidTr="00F24F70">
        <w:trPr>
          <w:trHeight w:val="250"/>
          <w:jc w:val="center"/>
        </w:trPr>
        <w:tc>
          <w:tcPr>
            <w:tcW w:w="8039" w:type="dxa"/>
            <w:gridSpan w:val="5"/>
            <w:vAlign w:val="center"/>
          </w:tcPr>
          <w:p w:rsidR="00F95138" w:rsidRPr="00AF2E43" w:rsidRDefault="00F95138" w:rsidP="00F24F70">
            <w:pPr>
              <w:rPr>
                <w:rFonts w:ascii="Times New Roman" w:hAnsi="Times New Roman" w:cs="Times New Roman"/>
                <w:sz w:val="24"/>
                <w:szCs w:val="24"/>
              </w:rPr>
            </w:pPr>
            <w:r w:rsidRPr="00047130">
              <w:rPr>
                <w:rFonts w:ascii="Times New Roman" w:hAnsi="Times New Roman" w:cs="Times New Roman"/>
                <w:sz w:val="24"/>
                <w:szCs w:val="24"/>
              </w:rPr>
              <w:t>Всього без ПДВ</w:t>
            </w:r>
          </w:p>
        </w:tc>
        <w:tc>
          <w:tcPr>
            <w:tcW w:w="1801" w:type="dxa"/>
          </w:tcPr>
          <w:p w:rsidR="00F95138" w:rsidRPr="00AF2E43" w:rsidRDefault="00F95138" w:rsidP="00F24F70">
            <w:pPr>
              <w:jc w:val="center"/>
              <w:rPr>
                <w:rFonts w:ascii="Times New Roman" w:hAnsi="Times New Roman" w:cs="Times New Roman"/>
                <w:sz w:val="24"/>
                <w:szCs w:val="24"/>
              </w:rPr>
            </w:pPr>
          </w:p>
        </w:tc>
      </w:tr>
      <w:tr w:rsidR="00F95138" w:rsidRPr="00AF2E43" w:rsidTr="00F24F70">
        <w:trPr>
          <w:trHeight w:val="250"/>
          <w:jc w:val="center"/>
        </w:trPr>
        <w:tc>
          <w:tcPr>
            <w:tcW w:w="8039" w:type="dxa"/>
            <w:gridSpan w:val="5"/>
            <w:vAlign w:val="center"/>
          </w:tcPr>
          <w:p w:rsidR="00F95138" w:rsidRPr="00AF2E43" w:rsidRDefault="00F95138" w:rsidP="00F24F70">
            <w:pPr>
              <w:rPr>
                <w:rFonts w:ascii="Times New Roman" w:hAnsi="Times New Roman" w:cs="Times New Roman"/>
                <w:sz w:val="24"/>
                <w:szCs w:val="24"/>
              </w:rPr>
            </w:pPr>
            <w:r w:rsidRPr="00AF2E43">
              <w:rPr>
                <w:rFonts w:ascii="Times New Roman" w:hAnsi="Times New Roman" w:cs="Times New Roman"/>
                <w:sz w:val="24"/>
                <w:szCs w:val="24"/>
              </w:rPr>
              <w:t>ПДВ</w:t>
            </w:r>
          </w:p>
        </w:tc>
        <w:tc>
          <w:tcPr>
            <w:tcW w:w="1801" w:type="dxa"/>
          </w:tcPr>
          <w:p w:rsidR="00F95138" w:rsidRPr="00AF2E43" w:rsidRDefault="00F95138" w:rsidP="00F24F70">
            <w:pPr>
              <w:jc w:val="center"/>
              <w:rPr>
                <w:rFonts w:ascii="Times New Roman" w:hAnsi="Times New Roman" w:cs="Times New Roman"/>
                <w:sz w:val="24"/>
                <w:szCs w:val="24"/>
              </w:rPr>
            </w:pPr>
          </w:p>
        </w:tc>
      </w:tr>
      <w:tr w:rsidR="00F95138" w:rsidRPr="00AF2E43" w:rsidTr="00F24F70">
        <w:trPr>
          <w:trHeight w:val="250"/>
          <w:jc w:val="center"/>
        </w:trPr>
        <w:tc>
          <w:tcPr>
            <w:tcW w:w="8039" w:type="dxa"/>
            <w:gridSpan w:val="5"/>
            <w:vAlign w:val="center"/>
          </w:tcPr>
          <w:p w:rsidR="00F95138" w:rsidRPr="00655316" w:rsidRDefault="00F95138" w:rsidP="00F24F70">
            <w:pPr>
              <w:rPr>
                <w:rFonts w:ascii="Times New Roman" w:hAnsi="Times New Roman" w:cs="Times New Roman"/>
                <w:sz w:val="24"/>
                <w:szCs w:val="24"/>
                <w:lang w:val="uk-UA"/>
              </w:rPr>
            </w:pPr>
            <w:r w:rsidRPr="00AF2E43">
              <w:rPr>
                <w:rFonts w:ascii="Times New Roman" w:hAnsi="Times New Roman" w:cs="Times New Roman"/>
                <w:sz w:val="24"/>
                <w:szCs w:val="24"/>
              </w:rPr>
              <w:t>Всього</w:t>
            </w:r>
            <w:r w:rsidR="00655316">
              <w:rPr>
                <w:rFonts w:ascii="Times New Roman" w:hAnsi="Times New Roman" w:cs="Times New Roman"/>
                <w:sz w:val="24"/>
                <w:szCs w:val="24"/>
                <w:lang w:val="uk-UA"/>
              </w:rPr>
              <w:t xml:space="preserve"> з ПДВ</w:t>
            </w:r>
          </w:p>
        </w:tc>
        <w:tc>
          <w:tcPr>
            <w:tcW w:w="1801" w:type="dxa"/>
          </w:tcPr>
          <w:p w:rsidR="00F95138" w:rsidRPr="00AF2E43" w:rsidRDefault="00F95138" w:rsidP="00F24F70">
            <w:pPr>
              <w:jc w:val="center"/>
              <w:rPr>
                <w:rFonts w:ascii="Times New Roman" w:hAnsi="Times New Roman" w:cs="Times New Roman"/>
                <w:sz w:val="24"/>
                <w:szCs w:val="24"/>
              </w:rPr>
            </w:pPr>
          </w:p>
        </w:tc>
      </w:tr>
    </w:tbl>
    <w:p w:rsidR="00F95138" w:rsidRDefault="00F95138" w:rsidP="00F95138">
      <w:pPr>
        <w:spacing w:line="240" w:lineRule="auto"/>
        <w:jc w:val="center"/>
        <w:rPr>
          <w:rFonts w:ascii="Times New Roman" w:hAnsi="Times New Roman" w:cs="Times New Roman"/>
          <w:sz w:val="24"/>
          <w:szCs w:val="24"/>
        </w:rPr>
      </w:pPr>
    </w:p>
    <w:p w:rsidR="00F95138" w:rsidRDefault="00F95138" w:rsidP="00F95138">
      <w:pPr>
        <w:spacing w:line="240" w:lineRule="auto"/>
        <w:jc w:val="center"/>
        <w:rPr>
          <w:rFonts w:ascii="Times New Roman" w:hAnsi="Times New Roman" w:cs="Times New Roman"/>
          <w:sz w:val="24"/>
          <w:szCs w:val="24"/>
        </w:rPr>
      </w:pPr>
    </w:p>
    <w:tbl>
      <w:tblPr>
        <w:tblW w:w="9469" w:type="dxa"/>
        <w:jc w:val="center"/>
        <w:tblLayout w:type="fixed"/>
        <w:tblLook w:val="0000" w:firstRow="0" w:lastRow="0" w:firstColumn="0" w:lastColumn="0" w:noHBand="0" w:noVBand="0"/>
      </w:tblPr>
      <w:tblGrid>
        <w:gridCol w:w="4467"/>
        <w:gridCol w:w="5002"/>
      </w:tblGrid>
      <w:tr w:rsidR="00F95138" w:rsidRPr="007B2653" w:rsidTr="00F24F70">
        <w:trPr>
          <w:trHeight w:val="453"/>
          <w:jc w:val="center"/>
        </w:trPr>
        <w:tc>
          <w:tcPr>
            <w:tcW w:w="4467" w:type="dxa"/>
          </w:tcPr>
          <w:p w:rsidR="00F95138" w:rsidRPr="007B2653" w:rsidRDefault="00F95138" w:rsidP="00F24F70">
            <w:pPr>
              <w:snapToGrid w:val="0"/>
              <w:spacing w:line="240" w:lineRule="auto"/>
              <w:jc w:val="center"/>
              <w:rPr>
                <w:rFonts w:ascii="Times New Roman" w:hAnsi="Times New Roman" w:cs="Times New Roman"/>
                <w:sz w:val="24"/>
                <w:szCs w:val="24"/>
              </w:rPr>
            </w:pPr>
            <w:r w:rsidRPr="007B2653">
              <w:rPr>
                <w:rFonts w:ascii="Times New Roman" w:hAnsi="Times New Roman" w:cs="Times New Roman"/>
                <w:b/>
                <w:sz w:val="24"/>
                <w:szCs w:val="24"/>
              </w:rPr>
              <w:t>ПОСТАЧАЛЬНИК</w:t>
            </w:r>
          </w:p>
        </w:tc>
        <w:tc>
          <w:tcPr>
            <w:tcW w:w="5002" w:type="dxa"/>
          </w:tcPr>
          <w:p w:rsidR="00F95138" w:rsidRPr="007B2653" w:rsidRDefault="00F95138" w:rsidP="00F24F70">
            <w:pPr>
              <w:snapToGrid w:val="0"/>
              <w:spacing w:line="240" w:lineRule="auto"/>
              <w:jc w:val="center"/>
              <w:rPr>
                <w:rFonts w:ascii="Times New Roman" w:hAnsi="Times New Roman" w:cs="Times New Roman"/>
                <w:b/>
                <w:sz w:val="24"/>
                <w:szCs w:val="24"/>
              </w:rPr>
            </w:pPr>
            <w:r w:rsidRPr="007B2653">
              <w:rPr>
                <w:rFonts w:ascii="Times New Roman" w:hAnsi="Times New Roman" w:cs="Times New Roman"/>
                <w:b/>
                <w:sz w:val="24"/>
                <w:szCs w:val="24"/>
              </w:rPr>
              <w:t>ПОКУПЕЦЬ</w:t>
            </w:r>
          </w:p>
        </w:tc>
      </w:tr>
      <w:tr w:rsidR="00F95138" w:rsidRPr="007B2653" w:rsidTr="00F24F70">
        <w:tblPrEx>
          <w:tblCellMar>
            <w:left w:w="70" w:type="dxa"/>
            <w:right w:w="70" w:type="dxa"/>
          </w:tblCellMar>
        </w:tblPrEx>
        <w:trPr>
          <w:cantSplit/>
          <w:jc w:val="center"/>
        </w:trPr>
        <w:tc>
          <w:tcPr>
            <w:tcW w:w="4467" w:type="dxa"/>
          </w:tcPr>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p>
          <w:p w:rsidR="00F95138" w:rsidRPr="00AD7B50" w:rsidRDefault="00F95138" w:rsidP="00F24F70">
            <w:pPr>
              <w:spacing w:line="240" w:lineRule="auto"/>
              <w:jc w:val="both"/>
              <w:rPr>
                <w:rFonts w:ascii="Times New Roman" w:hAnsi="Times New Roman" w:cs="Times New Roman"/>
                <w:sz w:val="24"/>
                <w:szCs w:val="24"/>
              </w:rPr>
            </w:pPr>
            <w:r w:rsidRPr="00AD7B50">
              <w:rPr>
                <w:rFonts w:ascii="Times New Roman" w:hAnsi="Times New Roman" w:cs="Times New Roman"/>
                <w:sz w:val="24"/>
                <w:szCs w:val="24"/>
              </w:rPr>
              <w:t xml:space="preserve">___________________________ </w:t>
            </w:r>
          </w:p>
          <w:p w:rsidR="00F95138" w:rsidRPr="00AD7B50" w:rsidRDefault="00F95138" w:rsidP="00F24F70">
            <w:pPr>
              <w:spacing w:line="240" w:lineRule="auto"/>
              <w:rPr>
                <w:rFonts w:ascii="Times New Roman" w:hAnsi="Times New Roman" w:cs="Times New Roman"/>
                <w:sz w:val="24"/>
                <w:szCs w:val="24"/>
              </w:rPr>
            </w:pPr>
            <w:r w:rsidRPr="00AD7B50">
              <w:rPr>
                <w:rFonts w:ascii="Times New Roman" w:hAnsi="Times New Roman" w:cs="Times New Roman"/>
                <w:color w:val="000000"/>
                <w:sz w:val="24"/>
                <w:szCs w:val="24"/>
              </w:rPr>
              <w:t>М.П.</w:t>
            </w:r>
          </w:p>
          <w:p w:rsidR="00F95138" w:rsidRPr="00AD7B50" w:rsidRDefault="00F95138" w:rsidP="00F24F70">
            <w:pPr>
              <w:spacing w:line="240" w:lineRule="auto"/>
              <w:jc w:val="both"/>
              <w:rPr>
                <w:rFonts w:ascii="Times New Roman" w:hAnsi="Times New Roman" w:cs="Times New Roman"/>
                <w:sz w:val="24"/>
                <w:szCs w:val="24"/>
              </w:rPr>
            </w:pPr>
          </w:p>
        </w:tc>
        <w:tc>
          <w:tcPr>
            <w:tcW w:w="5002" w:type="dxa"/>
          </w:tcPr>
          <w:p w:rsidR="00F95138" w:rsidRPr="00AD7B50" w:rsidRDefault="00F95138" w:rsidP="00F24F70">
            <w:pPr>
              <w:spacing w:line="240" w:lineRule="auto"/>
              <w:rPr>
                <w:rFonts w:ascii="Times New Roman" w:hAnsi="Times New Roman" w:cs="Times New Roman"/>
                <w:b/>
                <w:sz w:val="24"/>
                <w:szCs w:val="24"/>
              </w:rPr>
            </w:pPr>
            <w:r w:rsidRPr="00AD7B50">
              <w:rPr>
                <w:rFonts w:ascii="Times New Roman" w:hAnsi="Times New Roman" w:cs="Times New Roman"/>
                <w:b/>
                <w:snapToGrid w:val="0"/>
                <w:sz w:val="24"/>
                <w:szCs w:val="24"/>
              </w:rPr>
              <w:t xml:space="preserve">Департамент з питань цивільного захисту населення Запорізької обласної державної </w:t>
            </w:r>
            <w:proofErr w:type="gramStart"/>
            <w:r w:rsidRPr="00AD7B50">
              <w:rPr>
                <w:rFonts w:ascii="Times New Roman" w:hAnsi="Times New Roman" w:cs="Times New Roman"/>
                <w:b/>
                <w:snapToGrid w:val="0"/>
                <w:sz w:val="24"/>
                <w:szCs w:val="24"/>
              </w:rPr>
              <w:t>адм</w:t>
            </w:r>
            <w:proofErr w:type="gramEnd"/>
            <w:r w:rsidRPr="00AD7B50">
              <w:rPr>
                <w:rFonts w:ascii="Times New Roman" w:hAnsi="Times New Roman" w:cs="Times New Roman"/>
                <w:b/>
                <w:snapToGrid w:val="0"/>
                <w:sz w:val="24"/>
                <w:szCs w:val="24"/>
              </w:rPr>
              <w:t>іністрації</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Адреса:</w:t>
            </w:r>
          </w:p>
          <w:p w:rsidR="00F95138" w:rsidRPr="00AD7B50" w:rsidRDefault="00F95138" w:rsidP="00F24F70">
            <w:pPr>
              <w:spacing w:line="240" w:lineRule="auto"/>
              <w:ind w:firstLine="34"/>
              <w:rPr>
                <w:rFonts w:ascii="Times New Roman" w:hAnsi="Times New Roman" w:cs="Times New Roman"/>
                <w:sz w:val="24"/>
                <w:szCs w:val="24"/>
              </w:rPr>
            </w:pPr>
            <w:smartTag w:uri="urn:schemas-microsoft-com:office:smarttags" w:element="metricconverter">
              <w:smartTagPr>
                <w:attr w:name="ProductID" w:val="69035, м"/>
              </w:smartTagPr>
              <w:r w:rsidRPr="00AD7B50">
                <w:rPr>
                  <w:rFonts w:ascii="Times New Roman" w:hAnsi="Times New Roman" w:cs="Times New Roman"/>
                  <w:sz w:val="24"/>
                  <w:szCs w:val="24"/>
                </w:rPr>
                <w:t>69035,</w:t>
              </w:r>
              <w:r>
                <w:rPr>
                  <w:rFonts w:ascii="Times New Roman" w:hAnsi="Times New Roman" w:cs="Times New Roman"/>
                  <w:sz w:val="24"/>
                  <w:szCs w:val="24"/>
                </w:rPr>
                <w:t xml:space="preserve"> </w:t>
              </w:r>
              <w:r w:rsidRPr="00AD7B50">
                <w:rPr>
                  <w:rFonts w:ascii="Times New Roman" w:hAnsi="Times New Roman" w:cs="Times New Roman"/>
                  <w:sz w:val="24"/>
                  <w:szCs w:val="24"/>
                </w:rPr>
                <w:t>м</w:t>
              </w:r>
            </w:smartTag>
            <w:r w:rsidRPr="00AD7B50">
              <w:rPr>
                <w:rFonts w:ascii="Times New Roman" w:hAnsi="Times New Roman" w:cs="Times New Roman"/>
                <w:sz w:val="24"/>
                <w:szCs w:val="24"/>
              </w:rPr>
              <w:t xml:space="preserve">. Запоріжжя, пр. Соборний, </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буд. 180-А</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ЄДРПОУ 14373165</w:t>
            </w:r>
          </w:p>
          <w:p w:rsidR="00F95138" w:rsidRPr="007C4B2D"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р</w:t>
            </w:r>
            <w:r>
              <w:rPr>
                <w:rFonts w:ascii="Times New Roman" w:hAnsi="Times New Roman" w:cs="Times New Roman"/>
                <w:sz w:val="24"/>
                <w:szCs w:val="24"/>
              </w:rPr>
              <w:t>/р UA______________________________</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 xml:space="preserve">в ДКСУ України, м. Київ </w:t>
            </w:r>
          </w:p>
          <w:p w:rsidR="00F95138" w:rsidRPr="00AD7B50" w:rsidRDefault="00F95138" w:rsidP="00F24F70">
            <w:pPr>
              <w:spacing w:line="240" w:lineRule="auto"/>
              <w:ind w:firstLine="34"/>
              <w:rPr>
                <w:rFonts w:ascii="Times New Roman" w:hAnsi="Times New Roman" w:cs="Times New Roman"/>
                <w:sz w:val="24"/>
                <w:szCs w:val="24"/>
              </w:rPr>
            </w:pPr>
            <w:r w:rsidRPr="00AD7B50">
              <w:rPr>
                <w:rFonts w:ascii="Times New Roman" w:hAnsi="Times New Roman" w:cs="Times New Roman"/>
                <w:sz w:val="24"/>
                <w:szCs w:val="24"/>
              </w:rPr>
              <w:t xml:space="preserve">Е-maіl: </w:t>
            </w:r>
            <w:r w:rsidRPr="00AD7B50">
              <w:rPr>
                <w:rFonts w:ascii="Times New Roman" w:hAnsi="Times New Roman" w:cs="Times New Roman"/>
                <w:sz w:val="24"/>
                <w:szCs w:val="24"/>
                <w:lang w:val="en-US"/>
              </w:rPr>
              <w:t>depczn</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zoda</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gov</w:t>
            </w:r>
            <w:r w:rsidRPr="00AD7B50">
              <w:rPr>
                <w:rFonts w:ascii="Times New Roman" w:hAnsi="Times New Roman" w:cs="Times New Roman"/>
                <w:sz w:val="24"/>
                <w:szCs w:val="24"/>
              </w:rPr>
              <w:t>.</w:t>
            </w:r>
            <w:r w:rsidRPr="00AD7B50">
              <w:rPr>
                <w:rFonts w:ascii="Times New Roman" w:hAnsi="Times New Roman" w:cs="Times New Roman"/>
                <w:sz w:val="24"/>
                <w:szCs w:val="24"/>
                <w:lang w:val="en-US"/>
              </w:rPr>
              <w:t>ua</w:t>
            </w:r>
          </w:p>
          <w:p w:rsidR="00F95138" w:rsidRPr="00AD7B50" w:rsidRDefault="00F95138" w:rsidP="00F24F70">
            <w:pPr>
              <w:spacing w:line="240" w:lineRule="auto"/>
              <w:rPr>
                <w:rFonts w:ascii="Times New Roman" w:hAnsi="Times New Roman" w:cs="Times New Roman"/>
                <w:color w:val="000000"/>
                <w:sz w:val="24"/>
                <w:szCs w:val="24"/>
              </w:rPr>
            </w:pPr>
            <w:r w:rsidRPr="00AD7B50">
              <w:rPr>
                <w:rFonts w:ascii="Times New Roman" w:hAnsi="Times New Roman" w:cs="Times New Roman"/>
                <w:sz w:val="24"/>
                <w:szCs w:val="24"/>
              </w:rPr>
              <w:t>телефон (061) 2361152</w:t>
            </w:r>
          </w:p>
          <w:p w:rsidR="00F95138" w:rsidRPr="00AD7B50" w:rsidRDefault="00F95138" w:rsidP="00F24F70">
            <w:pPr>
              <w:spacing w:line="240" w:lineRule="auto"/>
              <w:ind w:left="-74"/>
              <w:rPr>
                <w:rFonts w:ascii="Times New Roman" w:hAnsi="Times New Roman" w:cs="Times New Roman"/>
                <w:color w:val="000000"/>
                <w:sz w:val="24"/>
                <w:szCs w:val="24"/>
              </w:rPr>
            </w:pPr>
          </w:p>
          <w:p w:rsidR="00F95138" w:rsidRPr="00AD7B50" w:rsidRDefault="00F95138" w:rsidP="00F24F70">
            <w:pPr>
              <w:spacing w:line="240" w:lineRule="auto"/>
              <w:ind w:left="-74"/>
              <w:rPr>
                <w:rFonts w:ascii="Times New Roman" w:hAnsi="Times New Roman" w:cs="Times New Roman"/>
                <w:color w:val="000000"/>
                <w:sz w:val="24"/>
                <w:szCs w:val="24"/>
              </w:rPr>
            </w:pPr>
            <w:r w:rsidRPr="00AD7B50">
              <w:rPr>
                <w:rFonts w:ascii="Times New Roman" w:hAnsi="Times New Roman" w:cs="Times New Roman"/>
                <w:color w:val="000000"/>
                <w:sz w:val="24"/>
                <w:szCs w:val="24"/>
              </w:rPr>
              <w:t>Директор  Департаменту</w:t>
            </w:r>
          </w:p>
          <w:p w:rsidR="00F95138" w:rsidRPr="00AD7B50" w:rsidRDefault="00F95138" w:rsidP="00F24F70">
            <w:pPr>
              <w:spacing w:line="240" w:lineRule="auto"/>
              <w:rPr>
                <w:rFonts w:ascii="Times New Roman" w:hAnsi="Times New Roman" w:cs="Times New Roman"/>
                <w:color w:val="000000"/>
                <w:sz w:val="24"/>
                <w:szCs w:val="24"/>
              </w:rPr>
            </w:pPr>
          </w:p>
          <w:p w:rsidR="00F95138" w:rsidRPr="00AD7B50" w:rsidRDefault="00F95138" w:rsidP="00F24F70">
            <w:pPr>
              <w:widowControl w:val="0"/>
              <w:spacing w:line="240" w:lineRule="auto"/>
              <w:rPr>
                <w:rFonts w:ascii="Times New Roman" w:hAnsi="Times New Roman" w:cs="Times New Roman"/>
                <w:sz w:val="24"/>
                <w:szCs w:val="24"/>
                <w:lang w:eastAsia="uk-UA"/>
              </w:rPr>
            </w:pPr>
            <w:r>
              <w:rPr>
                <w:rFonts w:ascii="Times New Roman" w:hAnsi="Times New Roman" w:cs="Times New Roman"/>
                <w:sz w:val="24"/>
                <w:szCs w:val="24"/>
              </w:rPr>
              <w:t>_________________________</w:t>
            </w:r>
            <w:r w:rsidRPr="00AD7B50">
              <w:rPr>
                <w:rFonts w:ascii="Times New Roman" w:hAnsi="Times New Roman" w:cs="Times New Roman"/>
                <w:sz w:val="24"/>
                <w:szCs w:val="24"/>
              </w:rPr>
              <w:t xml:space="preserve">/ </w:t>
            </w:r>
            <w:r w:rsidR="001357A0">
              <w:rPr>
                <w:rFonts w:ascii="Times New Roman" w:hAnsi="Times New Roman" w:cs="Times New Roman"/>
                <w:color w:val="000000"/>
                <w:sz w:val="24"/>
                <w:szCs w:val="24"/>
                <w:lang w:val="uk-UA"/>
              </w:rPr>
              <w:t>___________</w:t>
            </w:r>
            <w:r w:rsidR="001357A0" w:rsidRPr="005824DB">
              <w:rPr>
                <w:rFonts w:ascii="Times New Roman" w:hAnsi="Times New Roman" w:cs="Times New Roman"/>
                <w:sz w:val="24"/>
                <w:szCs w:val="24"/>
              </w:rPr>
              <w:t>/</w:t>
            </w:r>
          </w:p>
          <w:p w:rsidR="00F95138" w:rsidRPr="00AD7B50" w:rsidRDefault="00F95138" w:rsidP="00F24F70">
            <w:pPr>
              <w:spacing w:line="240" w:lineRule="auto"/>
              <w:rPr>
                <w:rFonts w:ascii="Times New Roman" w:hAnsi="Times New Roman" w:cs="Times New Roman"/>
                <w:sz w:val="24"/>
                <w:szCs w:val="24"/>
              </w:rPr>
            </w:pPr>
            <w:r w:rsidRPr="00AD7B50">
              <w:rPr>
                <w:rFonts w:ascii="Times New Roman" w:hAnsi="Times New Roman" w:cs="Times New Roman"/>
                <w:color w:val="000000"/>
                <w:sz w:val="24"/>
                <w:szCs w:val="24"/>
              </w:rPr>
              <w:t>М.П.</w:t>
            </w:r>
          </w:p>
          <w:p w:rsidR="00F95138" w:rsidRPr="00AD7B50" w:rsidRDefault="00F95138" w:rsidP="00F24F70">
            <w:pPr>
              <w:spacing w:line="240" w:lineRule="auto"/>
              <w:rPr>
                <w:rFonts w:ascii="Times New Roman" w:hAnsi="Times New Roman" w:cs="Times New Roman"/>
                <w:sz w:val="24"/>
                <w:szCs w:val="24"/>
              </w:rPr>
            </w:pPr>
          </w:p>
        </w:tc>
      </w:tr>
    </w:tbl>
    <w:p w:rsidR="00F95138" w:rsidRDefault="00F95138" w:rsidP="000D7AD8">
      <w:pPr>
        <w:ind w:firstLine="709"/>
        <w:jc w:val="both"/>
        <w:rPr>
          <w:rFonts w:ascii="Times New Roman" w:hAnsi="Times New Roman" w:cs="Times New Roman"/>
          <w:color w:val="000000"/>
          <w:sz w:val="28"/>
          <w:szCs w:val="28"/>
          <w:lang w:val="uk-UA"/>
        </w:rPr>
      </w:pPr>
    </w:p>
    <w:p w:rsidR="00F95138" w:rsidRDefault="00F95138" w:rsidP="000D7AD8">
      <w:pPr>
        <w:ind w:firstLine="709"/>
        <w:jc w:val="both"/>
        <w:rPr>
          <w:rFonts w:ascii="Times New Roman" w:hAnsi="Times New Roman" w:cs="Times New Roman"/>
          <w:color w:val="000000"/>
          <w:sz w:val="28"/>
          <w:szCs w:val="28"/>
          <w:lang w:val="uk-UA"/>
        </w:rPr>
      </w:pPr>
    </w:p>
    <w:p w:rsidR="00F95138" w:rsidRDefault="00F95138" w:rsidP="000D7AD8">
      <w:pPr>
        <w:ind w:firstLine="709"/>
        <w:jc w:val="both"/>
        <w:rPr>
          <w:rFonts w:ascii="Times New Roman" w:hAnsi="Times New Roman" w:cs="Times New Roman"/>
          <w:color w:val="000000"/>
          <w:sz w:val="28"/>
          <w:szCs w:val="28"/>
          <w:lang w:val="uk-UA"/>
        </w:rPr>
      </w:pPr>
    </w:p>
    <w:p w:rsidR="005A6999" w:rsidRDefault="005A6999" w:rsidP="00AB4FE6">
      <w:pPr>
        <w:spacing w:line="240" w:lineRule="auto"/>
        <w:jc w:val="right"/>
        <w:rPr>
          <w:rFonts w:ascii="Times New Roman" w:hAnsi="Times New Roman" w:cs="Times New Roman"/>
          <w:sz w:val="24"/>
          <w:szCs w:val="24"/>
          <w:lang w:val="uk-UA"/>
        </w:rPr>
      </w:pPr>
    </w:p>
    <w:p w:rsidR="005A6999" w:rsidRDefault="005A6999" w:rsidP="00AB4FE6">
      <w:pPr>
        <w:spacing w:line="240" w:lineRule="auto"/>
        <w:jc w:val="right"/>
        <w:rPr>
          <w:rFonts w:ascii="Times New Roman" w:hAnsi="Times New Roman" w:cs="Times New Roman"/>
          <w:sz w:val="24"/>
          <w:szCs w:val="24"/>
          <w:lang w:val="uk-UA"/>
        </w:rPr>
      </w:pPr>
    </w:p>
    <w:sectPr w:rsidR="005A6999" w:rsidSect="000B404B">
      <w:pgSz w:w="11909" w:h="16834"/>
      <w:pgMar w:top="1079" w:right="1440" w:bottom="107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BA0E94"/>
    <w:multiLevelType w:val="multilevel"/>
    <w:tmpl w:val="D7206404"/>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o"/>
      <w:lvlJc w:val="left"/>
      <w:pPr>
        <w:tabs>
          <w:tab w:val="num" w:pos="3065"/>
        </w:tabs>
        <w:ind w:left="3065" w:hanging="360"/>
      </w:pPr>
      <w:rPr>
        <w:rFonts w:ascii="Courier New" w:hAnsi="Courier New"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2">
    <w:nsid w:val="020772BF"/>
    <w:multiLevelType w:val="multilevel"/>
    <w:tmpl w:val="C6A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F7865"/>
    <w:multiLevelType w:val="multilevel"/>
    <w:tmpl w:val="15C8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F7AF3"/>
    <w:multiLevelType w:val="multilevel"/>
    <w:tmpl w:val="183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14204"/>
    <w:multiLevelType w:val="multilevel"/>
    <w:tmpl w:val="9AFC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D68ED"/>
    <w:multiLevelType w:val="multilevel"/>
    <w:tmpl w:val="11E4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30B00"/>
    <w:multiLevelType w:val="multilevel"/>
    <w:tmpl w:val="789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8409D"/>
    <w:multiLevelType w:val="multilevel"/>
    <w:tmpl w:val="0F32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C16AB"/>
    <w:multiLevelType w:val="multilevel"/>
    <w:tmpl w:val="A98C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76989"/>
    <w:multiLevelType w:val="multilevel"/>
    <w:tmpl w:val="10AE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B746C"/>
    <w:multiLevelType w:val="multilevel"/>
    <w:tmpl w:val="28A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E6D46"/>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3">
    <w:nsid w:val="24B73F9C"/>
    <w:multiLevelType w:val="multilevel"/>
    <w:tmpl w:val="F4C4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46917"/>
    <w:multiLevelType w:val="multilevel"/>
    <w:tmpl w:val="D14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01471"/>
    <w:multiLevelType w:val="multilevel"/>
    <w:tmpl w:val="B710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71B36"/>
    <w:multiLevelType w:val="multilevel"/>
    <w:tmpl w:val="5DE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9F20DA"/>
    <w:multiLevelType w:val="multilevel"/>
    <w:tmpl w:val="EDDA74BA"/>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44044C2"/>
    <w:multiLevelType w:val="multilevel"/>
    <w:tmpl w:val="F796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3C13CF"/>
    <w:multiLevelType w:val="multilevel"/>
    <w:tmpl w:val="28AC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0060FA"/>
    <w:multiLevelType w:val="multilevel"/>
    <w:tmpl w:val="464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5E20EE"/>
    <w:multiLevelType w:val="hybridMultilevel"/>
    <w:tmpl w:val="886C425C"/>
    <w:lvl w:ilvl="0" w:tplc="32868C0E">
      <w:start w:val="4"/>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3EC00CD1"/>
    <w:multiLevelType w:val="multilevel"/>
    <w:tmpl w:val="BBE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89609D"/>
    <w:multiLevelType w:val="multilevel"/>
    <w:tmpl w:val="75DC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636D27"/>
    <w:multiLevelType w:val="multilevel"/>
    <w:tmpl w:val="36002378"/>
    <w:lvl w:ilvl="0">
      <w:start w:val="1"/>
      <w:numFmt w:val="decimal"/>
      <w:lvlText w:val="%1)"/>
      <w:lvlJc w:val="left"/>
      <w:pPr>
        <w:ind w:left="3337" w:hanging="360"/>
      </w:pPr>
      <w:rPr>
        <w:rFonts w:cs="Times New Roman"/>
        <w:sz w:val="24"/>
        <w:szCs w:val="24"/>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5">
    <w:nsid w:val="490D3EC7"/>
    <w:multiLevelType w:val="multilevel"/>
    <w:tmpl w:val="48EC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7B2BFF"/>
    <w:multiLevelType w:val="multilevel"/>
    <w:tmpl w:val="1520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7C569D"/>
    <w:multiLevelType w:val="multilevel"/>
    <w:tmpl w:val="0144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1A004C"/>
    <w:multiLevelType w:val="multilevel"/>
    <w:tmpl w:val="04CED1E6"/>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D904DBB"/>
    <w:multiLevelType w:val="multilevel"/>
    <w:tmpl w:val="657E328E"/>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02904A0"/>
    <w:multiLevelType w:val="multilevel"/>
    <w:tmpl w:val="5358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3B00B1"/>
    <w:multiLevelType w:val="multilevel"/>
    <w:tmpl w:val="5E9C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A82591"/>
    <w:multiLevelType w:val="multilevel"/>
    <w:tmpl w:val="E5B2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0B647E"/>
    <w:multiLevelType w:val="multilevel"/>
    <w:tmpl w:val="104A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8329E5"/>
    <w:multiLevelType w:val="multilevel"/>
    <w:tmpl w:val="EB94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023FD7"/>
    <w:multiLevelType w:val="multilevel"/>
    <w:tmpl w:val="D82A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1E077C"/>
    <w:multiLevelType w:val="multilevel"/>
    <w:tmpl w:val="B76A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9E3"/>
    <w:multiLevelType w:val="hybridMultilevel"/>
    <w:tmpl w:val="A0FE9F1E"/>
    <w:lvl w:ilvl="0" w:tplc="ED7E9CB4">
      <w:start w:val="1"/>
      <w:numFmt w:val="decimal"/>
      <w:lvlText w:val="2.%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652F7C94"/>
    <w:multiLevelType w:val="multilevel"/>
    <w:tmpl w:val="FBE41994"/>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537423B"/>
    <w:multiLevelType w:val="multilevel"/>
    <w:tmpl w:val="24C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9E3118"/>
    <w:multiLevelType w:val="multilevel"/>
    <w:tmpl w:val="537E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BA4CD5"/>
    <w:multiLevelType w:val="multilevel"/>
    <w:tmpl w:val="9392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6F329D"/>
    <w:multiLevelType w:val="multilevel"/>
    <w:tmpl w:val="ED1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2455F7"/>
    <w:multiLevelType w:val="multilevel"/>
    <w:tmpl w:val="71C4038E"/>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D4F3A84"/>
    <w:multiLevelType w:val="multilevel"/>
    <w:tmpl w:val="3D8EEA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rPr>
        <w:rFonts w:ascii="Times New Roman" w:hAnsi="Times New Roman" w:cs="Times New Roman"/>
        <w:b/>
        <w:bCs/>
        <w:sz w:val="28"/>
      </w:r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5">
    <w:nsid w:val="6DCE4EB7"/>
    <w:multiLevelType w:val="multilevel"/>
    <w:tmpl w:val="F64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F8618D"/>
    <w:multiLevelType w:val="multilevel"/>
    <w:tmpl w:val="58D0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967861"/>
    <w:multiLevelType w:val="multilevel"/>
    <w:tmpl w:val="0AE8B844"/>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o"/>
      <w:lvlJc w:val="left"/>
      <w:pPr>
        <w:tabs>
          <w:tab w:val="num" w:pos="1307"/>
        </w:tabs>
        <w:ind w:left="1307" w:hanging="360"/>
      </w:pPr>
      <w:rPr>
        <w:rFonts w:ascii="Courier New" w:hAnsi="Courier New" w:hint="default"/>
        <w:sz w:val="20"/>
      </w:rPr>
    </w:lvl>
    <w:lvl w:ilvl="2" w:tentative="1">
      <w:start w:val="1"/>
      <w:numFmt w:val="bullet"/>
      <w:lvlText w:val=""/>
      <w:lvlJc w:val="left"/>
      <w:pPr>
        <w:tabs>
          <w:tab w:val="num" w:pos="2027"/>
        </w:tabs>
        <w:ind w:left="2027" w:hanging="360"/>
      </w:pPr>
      <w:rPr>
        <w:rFonts w:ascii="Wingdings" w:hAnsi="Wingdings" w:hint="default"/>
        <w:sz w:val="20"/>
      </w:rPr>
    </w:lvl>
    <w:lvl w:ilvl="3" w:tentative="1">
      <w:start w:val="1"/>
      <w:numFmt w:val="bullet"/>
      <w:lvlText w:val=""/>
      <w:lvlJc w:val="left"/>
      <w:pPr>
        <w:tabs>
          <w:tab w:val="num" w:pos="2747"/>
        </w:tabs>
        <w:ind w:left="2747" w:hanging="360"/>
      </w:pPr>
      <w:rPr>
        <w:rFonts w:ascii="Wingdings" w:hAnsi="Wingdings" w:hint="default"/>
        <w:sz w:val="20"/>
      </w:rPr>
    </w:lvl>
    <w:lvl w:ilvl="4" w:tentative="1">
      <w:start w:val="1"/>
      <w:numFmt w:val="bullet"/>
      <w:lvlText w:val=""/>
      <w:lvlJc w:val="left"/>
      <w:pPr>
        <w:tabs>
          <w:tab w:val="num" w:pos="3467"/>
        </w:tabs>
        <w:ind w:left="3467" w:hanging="360"/>
      </w:pPr>
      <w:rPr>
        <w:rFonts w:ascii="Wingdings" w:hAnsi="Wingdings" w:hint="default"/>
        <w:sz w:val="20"/>
      </w:rPr>
    </w:lvl>
    <w:lvl w:ilvl="5" w:tentative="1">
      <w:start w:val="1"/>
      <w:numFmt w:val="bullet"/>
      <w:lvlText w:val=""/>
      <w:lvlJc w:val="left"/>
      <w:pPr>
        <w:tabs>
          <w:tab w:val="num" w:pos="4187"/>
        </w:tabs>
        <w:ind w:left="4187" w:hanging="360"/>
      </w:pPr>
      <w:rPr>
        <w:rFonts w:ascii="Wingdings" w:hAnsi="Wingdings" w:hint="default"/>
        <w:sz w:val="20"/>
      </w:rPr>
    </w:lvl>
    <w:lvl w:ilvl="6" w:tentative="1">
      <w:start w:val="1"/>
      <w:numFmt w:val="bullet"/>
      <w:lvlText w:val=""/>
      <w:lvlJc w:val="left"/>
      <w:pPr>
        <w:tabs>
          <w:tab w:val="num" w:pos="4907"/>
        </w:tabs>
        <w:ind w:left="4907" w:hanging="360"/>
      </w:pPr>
      <w:rPr>
        <w:rFonts w:ascii="Wingdings" w:hAnsi="Wingdings" w:hint="default"/>
        <w:sz w:val="20"/>
      </w:rPr>
    </w:lvl>
    <w:lvl w:ilvl="7" w:tentative="1">
      <w:start w:val="1"/>
      <w:numFmt w:val="bullet"/>
      <w:lvlText w:val=""/>
      <w:lvlJc w:val="left"/>
      <w:pPr>
        <w:tabs>
          <w:tab w:val="num" w:pos="5627"/>
        </w:tabs>
        <w:ind w:left="5627" w:hanging="360"/>
      </w:pPr>
      <w:rPr>
        <w:rFonts w:ascii="Wingdings" w:hAnsi="Wingdings" w:hint="default"/>
        <w:sz w:val="20"/>
      </w:rPr>
    </w:lvl>
    <w:lvl w:ilvl="8" w:tentative="1">
      <w:start w:val="1"/>
      <w:numFmt w:val="bullet"/>
      <w:lvlText w:val=""/>
      <w:lvlJc w:val="left"/>
      <w:pPr>
        <w:tabs>
          <w:tab w:val="num" w:pos="6347"/>
        </w:tabs>
        <w:ind w:left="6347" w:hanging="360"/>
      </w:pPr>
      <w:rPr>
        <w:rFonts w:ascii="Wingdings" w:hAnsi="Wingdings" w:hint="default"/>
        <w:sz w:val="20"/>
      </w:rPr>
    </w:lvl>
  </w:abstractNum>
  <w:abstractNum w:abstractNumId="48">
    <w:nsid w:val="7F855B1B"/>
    <w:multiLevelType w:val="multilevel"/>
    <w:tmpl w:val="CC4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8"/>
  </w:num>
  <w:num w:numId="3">
    <w:abstractNumId w:val="28"/>
  </w:num>
  <w:num w:numId="4">
    <w:abstractNumId w:val="29"/>
  </w:num>
  <w:num w:numId="5">
    <w:abstractNumId w:val="43"/>
  </w:num>
  <w:num w:numId="6">
    <w:abstractNumId w:val="17"/>
  </w:num>
  <w:num w:numId="7">
    <w:abstractNumId w:val="12"/>
  </w:num>
  <w:num w:numId="8">
    <w:abstractNumId w:val="44"/>
  </w:num>
  <w:num w:numId="9">
    <w:abstractNumId w:val="18"/>
  </w:num>
  <w:num w:numId="10">
    <w:abstractNumId w:val="13"/>
  </w:num>
  <w:num w:numId="11">
    <w:abstractNumId w:val="10"/>
  </w:num>
  <w:num w:numId="12">
    <w:abstractNumId w:val="27"/>
  </w:num>
  <w:num w:numId="13">
    <w:abstractNumId w:val="22"/>
  </w:num>
  <w:num w:numId="14">
    <w:abstractNumId w:val="11"/>
  </w:num>
  <w:num w:numId="15">
    <w:abstractNumId w:val="31"/>
  </w:num>
  <w:num w:numId="16">
    <w:abstractNumId w:val="35"/>
  </w:num>
  <w:num w:numId="17">
    <w:abstractNumId w:val="2"/>
  </w:num>
  <w:num w:numId="18">
    <w:abstractNumId w:val="5"/>
  </w:num>
  <w:num w:numId="19">
    <w:abstractNumId w:val="16"/>
  </w:num>
  <w:num w:numId="20">
    <w:abstractNumId w:val="14"/>
  </w:num>
  <w:num w:numId="21">
    <w:abstractNumId w:val="42"/>
  </w:num>
  <w:num w:numId="22">
    <w:abstractNumId w:val="32"/>
  </w:num>
  <w:num w:numId="23">
    <w:abstractNumId w:val="33"/>
  </w:num>
  <w:num w:numId="24">
    <w:abstractNumId w:val="8"/>
  </w:num>
  <w:num w:numId="25">
    <w:abstractNumId w:val="45"/>
  </w:num>
  <w:num w:numId="26">
    <w:abstractNumId w:val="3"/>
  </w:num>
  <w:num w:numId="27">
    <w:abstractNumId w:val="34"/>
  </w:num>
  <w:num w:numId="28">
    <w:abstractNumId w:val="48"/>
  </w:num>
  <w:num w:numId="29">
    <w:abstractNumId w:val="20"/>
  </w:num>
  <w:num w:numId="30">
    <w:abstractNumId w:val="4"/>
  </w:num>
  <w:num w:numId="31">
    <w:abstractNumId w:val="1"/>
  </w:num>
  <w:num w:numId="32">
    <w:abstractNumId w:val="25"/>
  </w:num>
  <w:num w:numId="33">
    <w:abstractNumId w:val="36"/>
  </w:num>
  <w:num w:numId="34">
    <w:abstractNumId w:val="23"/>
  </w:num>
  <w:num w:numId="35">
    <w:abstractNumId w:val="26"/>
  </w:num>
  <w:num w:numId="36">
    <w:abstractNumId w:val="6"/>
  </w:num>
  <w:num w:numId="37">
    <w:abstractNumId w:val="46"/>
  </w:num>
  <w:num w:numId="38">
    <w:abstractNumId w:val="15"/>
  </w:num>
  <w:num w:numId="39">
    <w:abstractNumId w:val="41"/>
  </w:num>
  <w:num w:numId="40">
    <w:abstractNumId w:val="7"/>
  </w:num>
  <w:num w:numId="41">
    <w:abstractNumId w:val="39"/>
  </w:num>
  <w:num w:numId="42">
    <w:abstractNumId w:val="47"/>
  </w:num>
  <w:num w:numId="43">
    <w:abstractNumId w:val="9"/>
  </w:num>
  <w:num w:numId="44">
    <w:abstractNumId w:val="40"/>
  </w:num>
  <w:num w:numId="45">
    <w:abstractNumId w:val="0"/>
  </w:num>
  <w:num w:numId="46">
    <w:abstractNumId w:val="37"/>
  </w:num>
  <w:num w:numId="47">
    <w:abstractNumId w:val="24"/>
  </w:num>
  <w:num w:numId="48">
    <w:abstractNumId w:val="19"/>
  </w:num>
  <w:num w:numId="49">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319"/>
    <w:rsid w:val="00002410"/>
    <w:rsid w:val="000128E0"/>
    <w:rsid w:val="00015DE2"/>
    <w:rsid w:val="000248B6"/>
    <w:rsid w:val="00024E73"/>
    <w:rsid w:val="000426CA"/>
    <w:rsid w:val="00042968"/>
    <w:rsid w:val="00046E0B"/>
    <w:rsid w:val="00051192"/>
    <w:rsid w:val="00051D4F"/>
    <w:rsid w:val="0005577A"/>
    <w:rsid w:val="00076BDA"/>
    <w:rsid w:val="000945B6"/>
    <w:rsid w:val="000A7146"/>
    <w:rsid w:val="000B1120"/>
    <w:rsid w:val="000B404B"/>
    <w:rsid w:val="000D7AD8"/>
    <w:rsid w:val="000E41DC"/>
    <w:rsid w:val="00102129"/>
    <w:rsid w:val="0012386D"/>
    <w:rsid w:val="001310FB"/>
    <w:rsid w:val="001357A0"/>
    <w:rsid w:val="00151DED"/>
    <w:rsid w:val="001C0331"/>
    <w:rsid w:val="001C34E8"/>
    <w:rsid w:val="001C7974"/>
    <w:rsid w:val="001E17E9"/>
    <w:rsid w:val="00214DE0"/>
    <w:rsid w:val="00226AF1"/>
    <w:rsid w:val="0022744A"/>
    <w:rsid w:val="00243529"/>
    <w:rsid w:val="002577CB"/>
    <w:rsid w:val="00260221"/>
    <w:rsid w:val="002A3BAF"/>
    <w:rsid w:val="002A7957"/>
    <w:rsid w:val="002C4133"/>
    <w:rsid w:val="002F2EEE"/>
    <w:rsid w:val="003311FA"/>
    <w:rsid w:val="00342A05"/>
    <w:rsid w:val="00355AC3"/>
    <w:rsid w:val="003712D4"/>
    <w:rsid w:val="003751EC"/>
    <w:rsid w:val="00377FC2"/>
    <w:rsid w:val="0039311C"/>
    <w:rsid w:val="003A3396"/>
    <w:rsid w:val="003D362C"/>
    <w:rsid w:val="00406ECF"/>
    <w:rsid w:val="004268E4"/>
    <w:rsid w:val="00442DB5"/>
    <w:rsid w:val="0045760D"/>
    <w:rsid w:val="00473D54"/>
    <w:rsid w:val="00492709"/>
    <w:rsid w:val="00492E5D"/>
    <w:rsid w:val="00496534"/>
    <w:rsid w:val="00496F42"/>
    <w:rsid w:val="004D32C9"/>
    <w:rsid w:val="004E2A7A"/>
    <w:rsid w:val="00503715"/>
    <w:rsid w:val="005126D8"/>
    <w:rsid w:val="00543085"/>
    <w:rsid w:val="00574B23"/>
    <w:rsid w:val="005A2C7F"/>
    <w:rsid w:val="005A31F9"/>
    <w:rsid w:val="005A6999"/>
    <w:rsid w:val="005B1BD9"/>
    <w:rsid w:val="005B6B43"/>
    <w:rsid w:val="005B74A9"/>
    <w:rsid w:val="005F3A0B"/>
    <w:rsid w:val="00613A0D"/>
    <w:rsid w:val="00637279"/>
    <w:rsid w:val="00645D83"/>
    <w:rsid w:val="006461E7"/>
    <w:rsid w:val="00655316"/>
    <w:rsid w:val="006578FC"/>
    <w:rsid w:val="00677BC4"/>
    <w:rsid w:val="0068533C"/>
    <w:rsid w:val="006A0AD2"/>
    <w:rsid w:val="006B049F"/>
    <w:rsid w:val="006F4D5E"/>
    <w:rsid w:val="0070062C"/>
    <w:rsid w:val="00717CA2"/>
    <w:rsid w:val="007278DD"/>
    <w:rsid w:val="00746817"/>
    <w:rsid w:val="00753D08"/>
    <w:rsid w:val="00757C6E"/>
    <w:rsid w:val="00757E7D"/>
    <w:rsid w:val="00774B9A"/>
    <w:rsid w:val="007A1C39"/>
    <w:rsid w:val="007B0CA5"/>
    <w:rsid w:val="007F44F6"/>
    <w:rsid w:val="007F6487"/>
    <w:rsid w:val="007F6690"/>
    <w:rsid w:val="008003C9"/>
    <w:rsid w:val="008228EC"/>
    <w:rsid w:val="00831425"/>
    <w:rsid w:val="00834D3A"/>
    <w:rsid w:val="00835BD8"/>
    <w:rsid w:val="00863F00"/>
    <w:rsid w:val="00876FA2"/>
    <w:rsid w:val="00885D47"/>
    <w:rsid w:val="008E705D"/>
    <w:rsid w:val="008F720A"/>
    <w:rsid w:val="00903BEE"/>
    <w:rsid w:val="00914471"/>
    <w:rsid w:val="009237A3"/>
    <w:rsid w:val="00925682"/>
    <w:rsid w:val="00937684"/>
    <w:rsid w:val="009469E8"/>
    <w:rsid w:val="00963E5C"/>
    <w:rsid w:val="0096484C"/>
    <w:rsid w:val="00967DD0"/>
    <w:rsid w:val="009842EB"/>
    <w:rsid w:val="009859CC"/>
    <w:rsid w:val="00987CF5"/>
    <w:rsid w:val="009C77D6"/>
    <w:rsid w:val="009D1E45"/>
    <w:rsid w:val="00A041C2"/>
    <w:rsid w:val="00A149C8"/>
    <w:rsid w:val="00A15141"/>
    <w:rsid w:val="00A16723"/>
    <w:rsid w:val="00A311C3"/>
    <w:rsid w:val="00A32A67"/>
    <w:rsid w:val="00A3475C"/>
    <w:rsid w:val="00A368B1"/>
    <w:rsid w:val="00A53CAE"/>
    <w:rsid w:val="00AB4C09"/>
    <w:rsid w:val="00AB4FE6"/>
    <w:rsid w:val="00AB7FC2"/>
    <w:rsid w:val="00AC5A3E"/>
    <w:rsid w:val="00AD74B2"/>
    <w:rsid w:val="00AF32C4"/>
    <w:rsid w:val="00B00B9C"/>
    <w:rsid w:val="00B13EF8"/>
    <w:rsid w:val="00B400E2"/>
    <w:rsid w:val="00B42AE9"/>
    <w:rsid w:val="00B50AEC"/>
    <w:rsid w:val="00B54054"/>
    <w:rsid w:val="00B6145B"/>
    <w:rsid w:val="00B74EDB"/>
    <w:rsid w:val="00B830F5"/>
    <w:rsid w:val="00B9139F"/>
    <w:rsid w:val="00B9780E"/>
    <w:rsid w:val="00BB1E45"/>
    <w:rsid w:val="00BC4376"/>
    <w:rsid w:val="00BD1AFC"/>
    <w:rsid w:val="00C272E4"/>
    <w:rsid w:val="00C50095"/>
    <w:rsid w:val="00C51919"/>
    <w:rsid w:val="00CA1ABD"/>
    <w:rsid w:val="00CC2F53"/>
    <w:rsid w:val="00CC31F1"/>
    <w:rsid w:val="00CF0943"/>
    <w:rsid w:val="00D15817"/>
    <w:rsid w:val="00D177DF"/>
    <w:rsid w:val="00D54385"/>
    <w:rsid w:val="00D65473"/>
    <w:rsid w:val="00DA7E8D"/>
    <w:rsid w:val="00DB1065"/>
    <w:rsid w:val="00DD0160"/>
    <w:rsid w:val="00DF5B31"/>
    <w:rsid w:val="00DF76D8"/>
    <w:rsid w:val="00E47BC6"/>
    <w:rsid w:val="00E5311F"/>
    <w:rsid w:val="00E53182"/>
    <w:rsid w:val="00E60F7C"/>
    <w:rsid w:val="00E61AA0"/>
    <w:rsid w:val="00E7610E"/>
    <w:rsid w:val="00E91EED"/>
    <w:rsid w:val="00E93576"/>
    <w:rsid w:val="00EB4863"/>
    <w:rsid w:val="00EC11C7"/>
    <w:rsid w:val="00EE590B"/>
    <w:rsid w:val="00F13BCA"/>
    <w:rsid w:val="00F24F70"/>
    <w:rsid w:val="00F46CEF"/>
    <w:rsid w:val="00F478EC"/>
    <w:rsid w:val="00F61188"/>
    <w:rsid w:val="00F76319"/>
    <w:rsid w:val="00F82C64"/>
    <w:rsid w:val="00F9234B"/>
    <w:rsid w:val="00F95138"/>
    <w:rsid w:val="00F97CA1"/>
    <w:rsid w:val="00FA3B5B"/>
    <w:rsid w:val="00FC23F2"/>
    <w:rsid w:val="00FC2CBD"/>
    <w:rsid w:val="00FE1AF8"/>
    <w:rsid w:val="00FE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41"/>
    <w:pPr>
      <w:spacing w:line="276" w:lineRule="auto"/>
    </w:pPr>
    <w:rPr>
      <w:sz w:val="22"/>
      <w:szCs w:val="22"/>
    </w:rPr>
  </w:style>
  <w:style w:type="paragraph" w:styleId="1">
    <w:name w:val="heading 1"/>
    <w:basedOn w:val="a"/>
    <w:next w:val="a"/>
    <w:link w:val="10"/>
    <w:qFormat/>
    <w:rsid w:val="00A15141"/>
    <w:pPr>
      <w:keepNext/>
      <w:keepLines/>
      <w:spacing w:before="400" w:after="120"/>
      <w:outlineLvl w:val="0"/>
    </w:pPr>
    <w:rPr>
      <w:sz w:val="40"/>
      <w:szCs w:val="40"/>
    </w:rPr>
  </w:style>
  <w:style w:type="paragraph" w:styleId="2">
    <w:name w:val="heading 2"/>
    <w:basedOn w:val="a"/>
    <w:next w:val="a"/>
    <w:link w:val="20"/>
    <w:qFormat/>
    <w:rsid w:val="00A15141"/>
    <w:pPr>
      <w:keepNext/>
      <w:keepLines/>
      <w:spacing w:before="360" w:after="120"/>
      <w:outlineLvl w:val="1"/>
    </w:pPr>
    <w:rPr>
      <w:sz w:val="32"/>
      <w:szCs w:val="32"/>
    </w:rPr>
  </w:style>
  <w:style w:type="paragraph" w:styleId="3">
    <w:name w:val="heading 3"/>
    <w:basedOn w:val="a"/>
    <w:next w:val="a"/>
    <w:link w:val="30"/>
    <w:qFormat/>
    <w:rsid w:val="00A15141"/>
    <w:pPr>
      <w:keepNext/>
      <w:keepLines/>
      <w:spacing w:before="320" w:after="80"/>
      <w:outlineLvl w:val="2"/>
    </w:pPr>
    <w:rPr>
      <w:color w:val="434343"/>
      <w:sz w:val="28"/>
      <w:szCs w:val="28"/>
    </w:rPr>
  </w:style>
  <w:style w:type="paragraph" w:styleId="4">
    <w:name w:val="heading 4"/>
    <w:basedOn w:val="a"/>
    <w:next w:val="a"/>
    <w:link w:val="40"/>
    <w:qFormat/>
    <w:rsid w:val="00A15141"/>
    <w:pPr>
      <w:keepNext/>
      <w:keepLines/>
      <w:spacing w:before="280" w:after="80"/>
      <w:outlineLvl w:val="3"/>
    </w:pPr>
    <w:rPr>
      <w:color w:val="666666"/>
      <w:sz w:val="24"/>
      <w:szCs w:val="24"/>
    </w:rPr>
  </w:style>
  <w:style w:type="paragraph" w:styleId="5">
    <w:name w:val="heading 5"/>
    <w:basedOn w:val="a"/>
    <w:next w:val="a"/>
    <w:link w:val="50"/>
    <w:qFormat/>
    <w:rsid w:val="00A15141"/>
    <w:pPr>
      <w:keepNext/>
      <w:keepLines/>
      <w:spacing w:before="240" w:after="80"/>
      <w:outlineLvl w:val="4"/>
    </w:pPr>
    <w:rPr>
      <w:color w:val="666666"/>
    </w:rPr>
  </w:style>
  <w:style w:type="paragraph" w:styleId="6">
    <w:name w:val="heading 6"/>
    <w:basedOn w:val="a"/>
    <w:next w:val="a"/>
    <w:link w:val="60"/>
    <w:qFormat/>
    <w:rsid w:val="00A15141"/>
    <w:pPr>
      <w:keepNext/>
      <w:keepLines/>
      <w:spacing w:before="240" w:after="80"/>
      <w:outlineLvl w:val="5"/>
    </w:pPr>
    <w:rPr>
      <w:i/>
      <w:color w:val="666666"/>
    </w:rPr>
  </w:style>
  <w:style w:type="paragraph" w:styleId="7">
    <w:name w:val="heading 7"/>
    <w:basedOn w:val="a"/>
    <w:next w:val="a"/>
    <w:link w:val="70"/>
    <w:qFormat/>
    <w:locked/>
    <w:rsid w:val="00F95138"/>
    <w:pPr>
      <w:tabs>
        <w:tab w:val="num" w:pos="0"/>
      </w:tabs>
      <w:suppressAutoHyphens/>
      <w:spacing w:before="240" w:after="60" w:line="240" w:lineRule="auto"/>
      <w:outlineLvl w:val="6"/>
    </w:pPr>
    <w:rPr>
      <w:rFonts w:ascii="Calibri" w:eastAsia="Times New Roman" w:hAnsi="Calibri" w:cs="Times New Roman"/>
      <w:sz w:val="24"/>
      <w:szCs w:val="20"/>
      <w:lang w:val="uk-UA" w:eastAsia="zh-CN"/>
    </w:rPr>
  </w:style>
  <w:style w:type="paragraph" w:styleId="8">
    <w:name w:val="heading 8"/>
    <w:basedOn w:val="a"/>
    <w:next w:val="a"/>
    <w:link w:val="80"/>
    <w:qFormat/>
    <w:locked/>
    <w:rsid w:val="00F95138"/>
    <w:pPr>
      <w:tabs>
        <w:tab w:val="num" w:pos="0"/>
      </w:tabs>
      <w:suppressAutoHyphens/>
      <w:spacing w:before="240" w:after="60" w:line="240" w:lineRule="auto"/>
      <w:outlineLvl w:val="7"/>
    </w:pPr>
    <w:rPr>
      <w:rFonts w:ascii="Calibri" w:eastAsia="Times New Roman" w:hAnsi="Calibri" w:cs="Times New Roman"/>
      <w:i/>
      <w:sz w:val="24"/>
      <w:szCs w:val="20"/>
      <w:lang w:val="uk-UA" w:eastAsia="zh-CN"/>
    </w:rPr>
  </w:style>
  <w:style w:type="paragraph" w:styleId="9">
    <w:name w:val="heading 9"/>
    <w:basedOn w:val="a"/>
    <w:next w:val="a"/>
    <w:link w:val="90"/>
    <w:qFormat/>
    <w:locked/>
    <w:rsid w:val="00F95138"/>
    <w:pPr>
      <w:tabs>
        <w:tab w:val="num" w:pos="0"/>
      </w:tabs>
      <w:suppressAutoHyphens/>
      <w:spacing w:before="240" w:after="60" w:line="240" w:lineRule="auto"/>
      <w:outlineLvl w:val="8"/>
    </w:pPr>
    <w:rPr>
      <w:rFonts w:ascii="Cambria" w:eastAsia="Times New Roman" w:hAnsi="Cambria"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11C3"/>
    <w:rPr>
      <w:rFonts w:ascii="Cambria" w:hAnsi="Cambria" w:cs="Times New Roman"/>
      <w:b/>
      <w:bCs/>
      <w:kern w:val="32"/>
      <w:sz w:val="32"/>
      <w:szCs w:val="32"/>
    </w:rPr>
  </w:style>
  <w:style w:type="character" w:customStyle="1" w:styleId="20">
    <w:name w:val="Заголовок 2 Знак"/>
    <w:link w:val="2"/>
    <w:uiPriority w:val="99"/>
    <w:semiHidden/>
    <w:locked/>
    <w:rsid w:val="00A311C3"/>
    <w:rPr>
      <w:rFonts w:ascii="Cambria" w:hAnsi="Cambria" w:cs="Times New Roman"/>
      <w:b/>
      <w:bCs/>
      <w:i/>
      <w:iCs/>
      <w:sz w:val="28"/>
      <w:szCs w:val="28"/>
    </w:rPr>
  </w:style>
  <w:style w:type="character" w:customStyle="1" w:styleId="30">
    <w:name w:val="Заголовок 3 Знак"/>
    <w:link w:val="3"/>
    <w:uiPriority w:val="99"/>
    <w:semiHidden/>
    <w:locked/>
    <w:rsid w:val="00A311C3"/>
    <w:rPr>
      <w:rFonts w:ascii="Cambria" w:hAnsi="Cambria" w:cs="Times New Roman"/>
      <w:b/>
      <w:bCs/>
      <w:sz w:val="26"/>
      <w:szCs w:val="26"/>
    </w:rPr>
  </w:style>
  <w:style w:type="character" w:customStyle="1" w:styleId="40">
    <w:name w:val="Заголовок 4 Знак"/>
    <w:link w:val="4"/>
    <w:uiPriority w:val="99"/>
    <w:semiHidden/>
    <w:locked/>
    <w:rsid w:val="00A311C3"/>
    <w:rPr>
      <w:rFonts w:ascii="Calibri" w:hAnsi="Calibri" w:cs="Times New Roman"/>
      <w:b/>
      <w:bCs/>
      <w:sz w:val="28"/>
      <w:szCs w:val="28"/>
    </w:rPr>
  </w:style>
  <w:style w:type="character" w:customStyle="1" w:styleId="50">
    <w:name w:val="Заголовок 5 Знак"/>
    <w:link w:val="5"/>
    <w:uiPriority w:val="99"/>
    <w:semiHidden/>
    <w:locked/>
    <w:rsid w:val="00A311C3"/>
    <w:rPr>
      <w:rFonts w:ascii="Calibri" w:hAnsi="Calibri" w:cs="Times New Roman"/>
      <w:b/>
      <w:bCs/>
      <w:i/>
      <w:iCs/>
      <w:sz w:val="26"/>
      <w:szCs w:val="26"/>
    </w:rPr>
  </w:style>
  <w:style w:type="character" w:customStyle="1" w:styleId="60">
    <w:name w:val="Заголовок 6 Знак"/>
    <w:link w:val="6"/>
    <w:uiPriority w:val="99"/>
    <w:semiHidden/>
    <w:locked/>
    <w:rsid w:val="00A311C3"/>
    <w:rPr>
      <w:rFonts w:ascii="Calibri" w:hAnsi="Calibri" w:cs="Times New Roman"/>
      <w:b/>
      <w:bCs/>
    </w:rPr>
  </w:style>
  <w:style w:type="table" w:customStyle="1" w:styleId="TableNormal1">
    <w:name w:val="Table Normal1"/>
    <w:uiPriority w:val="99"/>
    <w:rsid w:val="00A15141"/>
    <w:pPr>
      <w:spacing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A15141"/>
    <w:pPr>
      <w:keepNext/>
      <w:keepLines/>
      <w:spacing w:after="60"/>
    </w:pPr>
    <w:rPr>
      <w:sz w:val="52"/>
      <w:szCs w:val="52"/>
    </w:rPr>
  </w:style>
  <w:style w:type="character" w:customStyle="1" w:styleId="a4">
    <w:name w:val="Название Знак"/>
    <w:link w:val="a3"/>
    <w:uiPriority w:val="99"/>
    <w:locked/>
    <w:rsid w:val="00A311C3"/>
    <w:rPr>
      <w:rFonts w:ascii="Cambria" w:hAnsi="Cambria" w:cs="Times New Roman"/>
      <w:b/>
      <w:bCs/>
      <w:kern w:val="28"/>
      <w:sz w:val="32"/>
      <w:szCs w:val="32"/>
    </w:rPr>
  </w:style>
  <w:style w:type="paragraph" w:styleId="a5">
    <w:name w:val="Subtitle"/>
    <w:basedOn w:val="a"/>
    <w:next w:val="a"/>
    <w:link w:val="a6"/>
    <w:uiPriority w:val="99"/>
    <w:qFormat/>
    <w:rsid w:val="00A15141"/>
    <w:pPr>
      <w:keepNext/>
      <w:keepLines/>
      <w:spacing w:after="320"/>
    </w:pPr>
    <w:rPr>
      <w:color w:val="666666"/>
      <w:sz w:val="30"/>
      <w:szCs w:val="30"/>
    </w:rPr>
  </w:style>
  <w:style w:type="character" w:customStyle="1" w:styleId="a6">
    <w:name w:val="Подзаголовок Знак"/>
    <w:link w:val="a5"/>
    <w:uiPriority w:val="99"/>
    <w:locked/>
    <w:rsid w:val="00A311C3"/>
    <w:rPr>
      <w:rFonts w:ascii="Cambria" w:hAnsi="Cambria" w:cs="Times New Roman"/>
      <w:sz w:val="24"/>
      <w:szCs w:val="24"/>
    </w:rPr>
  </w:style>
  <w:style w:type="table" w:customStyle="1" w:styleId="a7">
    <w:name w:val="Стиль"/>
    <w:basedOn w:val="TableNormal1"/>
    <w:uiPriority w:val="99"/>
    <w:rsid w:val="00A15141"/>
    <w:tblPr>
      <w:tblStyleRowBandSize w:val="1"/>
      <w:tblStyleColBandSize w:val="1"/>
      <w:tblCellMar>
        <w:top w:w="100" w:type="dxa"/>
        <w:left w:w="100" w:type="dxa"/>
        <w:bottom w:w="100" w:type="dxa"/>
        <w:right w:w="100" w:type="dxa"/>
      </w:tblCellMar>
    </w:tblPr>
  </w:style>
  <w:style w:type="paragraph" w:customStyle="1" w:styleId="11">
    <w:name w:val="Обычный1"/>
    <w:rsid w:val="004D32C9"/>
    <w:pPr>
      <w:spacing w:after="200" w:line="276" w:lineRule="auto"/>
    </w:pPr>
    <w:rPr>
      <w:rFonts w:ascii="Calibri" w:eastAsia="Times New Roman" w:hAnsi="Calibri" w:cs="Calibri"/>
      <w:sz w:val="22"/>
      <w:szCs w:val="22"/>
      <w:lang w:val="uk-UA"/>
    </w:rPr>
  </w:style>
  <w:style w:type="character" w:styleId="a8">
    <w:name w:val="Hyperlink"/>
    <w:uiPriority w:val="99"/>
    <w:rsid w:val="002A3BAF"/>
    <w:rPr>
      <w:rFonts w:cs="Times New Roman"/>
      <w:color w:val="0000FF"/>
      <w:u w:val="single"/>
    </w:rPr>
  </w:style>
  <w:style w:type="character" w:customStyle="1" w:styleId="UnresolvedMention">
    <w:name w:val="Unresolved Mention"/>
    <w:uiPriority w:val="99"/>
    <w:semiHidden/>
    <w:rsid w:val="002A3BAF"/>
    <w:rPr>
      <w:rFonts w:cs="Times New Roman"/>
      <w:color w:val="605E5C"/>
      <w:shd w:val="clear" w:color="auto" w:fill="E1DFDD"/>
    </w:rPr>
  </w:style>
  <w:style w:type="paragraph" w:customStyle="1" w:styleId="21">
    <w:name w:val="Обычный2"/>
    <w:uiPriority w:val="99"/>
    <w:rsid w:val="00102129"/>
    <w:pPr>
      <w:spacing w:after="200" w:line="276" w:lineRule="auto"/>
    </w:pPr>
    <w:rPr>
      <w:rFonts w:ascii="Calibri" w:eastAsia="Times New Roman" w:hAnsi="Calibri" w:cs="Calibri"/>
      <w:sz w:val="22"/>
      <w:szCs w:val="22"/>
      <w:lang w:val="uk-UA"/>
    </w:rPr>
  </w:style>
  <w:style w:type="paragraph" w:customStyle="1" w:styleId="rvps2">
    <w:name w:val="rvps2"/>
    <w:basedOn w:val="a"/>
    <w:rsid w:val="00CF094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34"/>
    <w:qFormat/>
    <w:rsid w:val="00903BEE"/>
    <w:pPr>
      <w:ind w:left="720"/>
      <w:contextualSpacing/>
    </w:pPr>
  </w:style>
  <w:style w:type="paragraph" w:customStyle="1" w:styleId="31">
    <w:name w:val="Обычный3"/>
    <w:uiPriority w:val="99"/>
    <w:rsid w:val="00D54385"/>
    <w:pPr>
      <w:spacing w:after="200" w:line="276" w:lineRule="auto"/>
    </w:pPr>
    <w:rPr>
      <w:rFonts w:ascii="Calibri" w:eastAsia="Times New Roman" w:hAnsi="Calibri" w:cs="Calibri"/>
      <w:sz w:val="22"/>
      <w:szCs w:val="22"/>
      <w:lang w:val="uk-UA"/>
    </w:rPr>
  </w:style>
  <w:style w:type="character" w:customStyle="1" w:styleId="apple-converted-space">
    <w:name w:val="apple-converted-space"/>
    <w:uiPriority w:val="99"/>
    <w:rsid w:val="001310FB"/>
    <w:rPr>
      <w:rFonts w:cs="Times New Roman"/>
    </w:rPr>
  </w:style>
  <w:style w:type="character" w:customStyle="1" w:styleId="muitypography-root">
    <w:name w:val="muitypography-root"/>
    <w:rsid w:val="00492709"/>
  </w:style>
  <w:style w:type="paragraph" w:customStyle="1" w:styleId="muitypography-root1">
    <w:name w:val="muitypography-root1"/>
    <w:basedOn w:val="a"/>
    <w:rsid w:val="00492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reviewtext">
    <w:name w:val="search-preview__text"/>
    <w:basedOn w:val="a"/>
    <w:rsid w:val="005B7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574B23"/>
    <w:pPr>
      <w:suppressAutoHyphens/>
      <w:autoSpaceDN w:val="0"/>
    </w:pPr>
    <w:rPr>
      <w:rFonts w:ascii="Times New Roman" w:eastAsia="SimSun" w:hAnsi="Times New Roman" w:cs="Times New Roman"/>
    </w:rPr>
  </w:style>
  <w:style w:type="character" w:customStyle="1" w:styleId="aa">
    <w:name w:val="Абзац списка Знак"/>
    <w:link w:val="a9"/>
    <w:uiPriority w:val="34"/>
    <w:locked/>
    <w:rsid w:val="00574B23"/>
    <w:rPr>
      <w:sz w:val="22"/>
      <w:szCs w:val="22"/>
    </w:rPr>
  </w:style>
  <w:style w:type="table" w:styleId="ab">
    <w:name w:val="Table Grid"/>
    <w:basedOn w:val="a1"/>
    <w:locked/>
    <w:rsid w:val="000D7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D7AD8"/>
    <w:pPr>
      <w:spacing w:after="160" w:line="259" w:lineRule="auto"/>
      <w:ind w:left="720"/>
      <w:contextualSpacing/>
    </w:pPr>
    <w:rPr>
      <w:rFonts w:ascii="Calibri" w:eastAsia="Times New Roman" w:hAnsi="Calibri"/>
      <w:lang w:val="uk-UA" w:eastAsia="en-US"/>
    </w:rPr>
  </w:style>
  <w:style w:type="paragraph" w:customStyle="1" w:styleId="ng-star-inserted">
    <w:name w:val="ng-star-inserted"/>
    <w:basedOn w:val="a"/>
    <w:rsid w:val="00E91EED"/>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g-star-inserted1">
    <w:name w:val="ng-star-inserted1"/>
    <w:rsid w:val="00E91EED"/>
    <w:rPr>
      <w:rFonts w:cs="Times New Roman"/>
    </w:rPr>
  </w:style>
  <w:style w:type="character" w:customStyle="1" w:styleId="70">
    <w:name w:val="Заголовок 7 Знак"/>
    <w:link w:val="7"/>
    <w:rsid w:val="00F95138"/>
    <w:rPr>
      <w:rFonts w:ascii="Calibri" w:eastAsia="Times New Roman" w:hAnsi="Calibri" w:cs="Times New Roman"/>
      <w:sz w:val="24"/>
      <w:lang w:val="uk-UA" w:eastAsia="zh-CN"/>
    </w:rPr>
  </w:style>
  <w:style w:type="character" w:customStyle="1" w:styleId="80">
    <w:name w:val="Заголовок 8 Знак"/>
    <w:link w:val="8"/>
    <w:rsid w:val="00F95138"/>
    <w:rPr>
      <w:rFonts w:ascii="Calibri" w:eastAsia="Times New Roman" w:hAnsi="Calibri" w:cs="Times New Roman"/>
      <w:i/>
      <w:sz w:val="24"/>
      <w:lang w:val="uk-UA" w:eastAsia="zh-CN"/>
    </w:rPr>
  </w:style>
  <w:style w:type="character" w:customStyle="1" w:styleId="90">
    <w:name w:val="Заголовок 9 Знак"/>
    <w:link w:val="9"/>
    <w:rsid w:val="00F95138"/>
    <w:rPr>
      <w:rFonts w:ascii="Cambria" w:eastAsia="Times New Roman" w:hAnsi="Cambria" w:cs="Times New Roman"/>
      <w:lang w:val="uk-UA" w:eastAsia="zh-CN"/>
    </w:rPr>
  </w:style>
  <w:style w:type="paragraph" w:customStyle="1" w:styleId="ParaHeading">
    <w:name w:val="Para Heading"/>
    <w:basedOn w:val="a"/>
    <w:rsid w:val="00F95138"/>
    <w:pPr>
      <w:suppressAutoHyphens/>
      <w:spacing w:line="240" w:lineRule="auto"/>
    </w:pPr>
    <w:rPr>
      <w:rFonts w:ascii="Times New Roman" w:eastAsia="Times New Roman" w:hAnsi="Times New Roman" w:cs="Times New Roman"/>
      <w:sz w:val="20"/>
      <w:szCs w:val="20"/>
      <w:lang w:eastAsia="zh-CN"/>
    </w:rPr>
  </w:style>
  <w:style w:type="character" w:customStyle="1" w:styleId="NoSpacingChar">
    <w:name w:val="No Spacing Char"/>
    <w:link w:val="13"/>
    <w:locked/>
    <w:rsid w:val="00F95138"/>
    <w:rPr>
      <w:sz w:val="24"/>
    </w:rPr>
  </w:style>
  <w:style w:type="paragraph" w:customStyle="1" w:styleId="13">
    <w:name w:val="Без интервала1"/>
    <w:link w:val="NoSpacingChar"/>
    <w:rsid w:val="00F95138"/>
    <w:rPr>
      <w:sz w:val="24"/>
    </w:rPr>
  </w:style>
  <w:style w:type="character" w:styleId="ac">
    <w:name w:val="Strong"/>
    <w:uiPriority w:val="22"/>
    <w:qFormat/>
    <w:locked/>
    <w:rsid w:val="00774B9A"/>
    <w:rPr>
      <w:b/>
      <w:bCs/>
    </w:rPr>
  </w:style>
  <w:style w:type="character" w:styleId="ad">
    <w:name w:val="Emphasis"/>
    <w:uiPriority w:val="20"/>
    <w:qFormat/>
    <w:locked/>
    <w:rsid w:val="00DD0160"/>
    <w:rPr>
      <w:rFonts w:cs="Times New Roman"/>
      <w:i/>
      <w:iCs/>
    </w:rPr>
  </w:style>
  <w:style w:type="paragraph" w:styleId="ae">
    <w:name w:val="Normal (Web)"/>
    <w:basedOn w:val="a"/>
    <w:uiPriority w:val="99"/>
    <w:unhideWhenUsed/>
    <w:rsid w:val="00226A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9676">
      <w:bodyDiv w:val="1"/>
      <w:marLeft w:val="0"/>
      <w:marRight w:val="0"/>
      <w:marTop w:val="0"/>
      <w:marBottom w:val="0"/>
      <w:divBdr>
        <w:top w:val="none" w:sz="0" w:space="0" w:color="auto"/>
        <w:left w:val="none" w:sz="0" w:space="0" w:color="auto"/>
        <w:bottom w:val="none" w:sz="0" w:space="0" w:color="auto"/>
        <w:right w:val="none" w:sz="0" w:space="0" w:color="auto"/>
      </w:divBdr>
    </w:div>
    <w:div w:id="340206992">
      <w:bodyDiv w:val="1"/>
      <w:marLeft w:val="0"/>
      <w:marRight w:val="0"/>
      <w:marTop w:val="0"/>
      <w:marBottom w:val="0"/>
      <w:divBdr>
        <w:top w:val="none" w:sz="0" w:space="0" w:color="auto"/>
        <w:left w:val="none" w:sz="0" w:space="0" w:color="auto"/>
        <w:bottom w:val="none" w:sz="0" w:space="0" w:color="auto"/>
        <w:right w:val="none" w:sz="0" w:space="0" w:color="auto"/>
      </w:divBdr>
    </w:div>
    <w:div w:id="469631868">
      <w:bodyDiv w:val="1"/>
      <w:marLeft w:val="0"/>
      <w:marRight w:val="0"/>
      <w:marTop w:val="0"/>
      <w:marBottom w:val="0"/>
      <w:divBdr>
        <w:top w:val="none" w:sz="0" w:space="0" w:color="auto"/>
        <w:left w:val="none" w:sz="0" w:space="0" w:color="auto"/>
        <w:bottom w:val="none" w:sz="0" w:space="0" w:color="auto"/>
        <w:right w:val="none" w:sz="0" w:space="0" w:color="auto"/>
      </w:divBdr>
    </w:div>
    <w:div w:id="700976208">
      <w:bodyDiv w:val="1"/>
      <w:marLeft w:val="0"/>
      <w:marRight w:val="0"/>
      <w:marTop w:val="0"/>
      <w:marBottom w:val="0"/>
      <w:divBdr>
        <w:top w:val="none" w:sz="0" w:space="0" w:color="auto"/>
        <w:left w:val="none" w:sz="0" w:space="0" w:color="auto"/>
        <w:bottom w:val="none" w:sz="0" w:space="0" w:color="auto"/>
        <w:right w:val="none" w:sz="0" w:space="0" w:color="auto"/>
      </w:divBdr>
    </w:div>
    <w:div w:id="793136644">
      <w:marLeft w:val="0"/>
      <w:marRight w:val="0"/>
      <w:marTop w:val="0"/>
      <w:marBottom w:val="0"/>
      <w:divBdr>
        <w:top w:val="none" w:sz="0" w:space="0" w:color="auto"/>
        <w:left w:val="none" w:sz="0" w:space="0" w:color="auto"/>
        <w:bottom w:val="none" w:sz="0" w:space="0" w:color="auto"/>
        <w:right w:val="none" w:sz="0" w:space="0" w:color="auto"/>
      </w:divBdr>
    </w:div>
    <w:div w:id="830946581">
      <w:bodyDiv w:val="1"/>
      <w:marLeft w:val="0"/>
      <w:marRight w:val="0"/>
      <w:marTop w:val="0"/>
      <w:marBottom w:val="0"/>
      <w:divBdr>
        <w:top w:val="none" w:sz="0" w:space="0" w:color="auto"/>
        <w:left w:val="none" w:sz="0" w:space="0" w:color="auto"/>
        <w:bottom w:val="none" w:sz="0" w:space="0" w:color="auto"/>
        <w:right w:val="none" w:sz="0" w:space="0" w:color="auto"/>
      </w:divBdr>
    </w:div>
    <w:div w:id="1151211999">
      <w:bodyDiv w:val="1"/>
      <w:marLeft w:val="0"/>
      <w:marRight w:val="0"/>
      <w:marTop w:val="0"/>
      <w:marBottom w:val="0"/>
      <w:divBdr>
        <w:top w:val="none" w:sz="0" w:space="0" w:color="auto"/>
        <w:left w:val="none" w:sz="0" w:space="0" w:color="auto"/>
        <w:bottom w:val="none" w:sz="0" w:space="0" w:color="auto"/>
        <w:right w:val="none" w:sz="0" w:space="0" w:color="auto"/>
      </w:divBdr>
    </w:div>
    <w:div w:id="1212957518">
      <w:bodyDiv w:val="1"/>
      <w:marLeft w:val="0"/>
      <w:marRight w:val="0"/>
      <w:marTop w:val="0"/>
      <w:marBottom w:val="0"/>
      <w:divBdr>
        <w:top w:val="none" w:sz="0" w:space="0" w:color="auto"/>
        <w:left w:val="none" w:sz="0" w:space="0" w:color="auto"/>
        <w:bottom w:val="none" w:sz="0" w:space="0" w:color="auto"/>
        <w:right w:val="none" w:sz="0" w:space="0" w:color="auto"/>
      </w:divBdr>
    </w:div>
    <w:div w:id="1320768227">
      <w:bodyDiv w:val="1"/>
      <w:marLeft w:val="0"/>
      <w:marRight w:val="0"/>
      <w:marTop w:val="0"/>
      <w:marBottom w:val="0"/>
      <w:divBdr>
        <w:top w:val="none" w:sz="0" w:space="0" w:color="auto"/>
        <w:left w:val="none" w:sz="0" w:space="0" w:color="auto"/>
        <w:bottom w:val="none" w:sz="0" w:space="0" w:color="auto"/>
        <w:right w:val="none" w:sz="0" w:space="0" w:color="auto"/>
      </w:divBdr>
    </w:div>
    <w:div w:id="1391925090">
      <w:bodyDiv w:val="1"/>
      <w:marLeft w:val="0"/>
      <w:marRight w:val="0"/>
      <w:marTop w:val="0"/>
      <w:marBottom w:val="0"/>
      <w:divBdr>
        <w:top w:val="none" w:sz="0" w:space="0" w:color="auto"/>
        <w:left w:val="none" w:sz="0" w:space="0" w:color="auto"/>
        <w:bottom w:val="none" w:sz="0" w:space="0" w:color="auto"/>
        <w:right w:val="none" w:sz="0" w:space="0" w:color="auto"/>
      </w:divBdr>
    </w:div>
    <w:div w:id="1476484495">
      <w:bodyDiv w:val="1"/>
      <w:marLeft w:val="0"/>
      <w:marRight w:val="0"/>
      <w:marTop w:val="0"/>
      <w:marBottom w:val="0"/>
      <w:divBdr>
        <w:top w:val="none" w:sz="0" w:space="0" w:color="auto"/>
        <w:left w:val="none" w:sz="0" w:space="0" w:color="auto"/>
        <w:bottom w:val="none" w:sz="0" w:space="0" w:color="auto"/>
        <w:right w:val="none" w:sz="0" w:space="0" w:color="auto"/>
      </w:divBdr>
    </w:div>
    <w:div w:id="1497696223">
      <w:bodyDiv w:val="1"/>
      <w:marLeft w:val="0"/>
      <w:marRight w:val="0"/>
      <w:marTop w:val="0"/>
      <w:marBottom w:val="0"/>
      <w:divBdr>
        <w:top w:val="none" w:sz="0" w:space="0" w:color="auto"/>
        <w:left w:val="none" w:sz="0" w:space="0" w:color="auto"/>
        <w:bottom w:val="none" w:sz="0" w:space="0" w:color="auto"/>
        <w:right w:val="none" w:sz="0" w:space="0" w:color="auto"/>
      </w:divBdr>
    </w:div>
    <w:div w:id="1989093091">
      <w:bodyDiv w:val="1"/>
      <w:marLeft w:val="0"/>
      <w:marRight w:val="0"/>
      <w:marTop w:val="0"/>
      <w:marBottom w:val="0"/>
      <w:divBdr>
        <w:top w:val="none" w:sz="0" w:space="0" w:color="auto"/>
        <w:left w:val="none" w:sz="0" w:space="0" w:color="auto"/>
        <w:bottom w:val="none" w:sz="0" w:space="0" w:color="auto"/>
        <w:right w:val="none" w:sz="0" w:space="0" w:color="auto"/>
      </w:divBdr>
    </w:div>
    <w:div w:id="20794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EC34-9D0D-4157-A075-8726236A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20</Pages>
  <Words>5650</Words>
  <Characters>32208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ОрганизациЯ</cp:lastModifiedBy>
  <cp:revision>130</cp:revision>
  <cp:lastPrinted>2020-04-28T12:52:00Z</cp:lastPrinted>
  <dcterms:created xsi:type="dcterms:W3CDTF">2020-05-06T13:19:00Z</dcterms:created>
  <dcterms:modified xsi:type="dcterms:W3CDTF">2023-11-13T10:59:00Z</dcterms:modified>
</cp:coreProperties>
</file>