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31EF" w:rsidRDefault="00B76809">
      <w:pPr>
        <w:jc w:val="center"/>
        <w:rPr>
          <w:rFonts w:ascii="Times New Roman" w:hAnsi="Times New Roman"/>
          <w:sz w:val="24"/>
          <w:szCs w:val="24"/>
        </w:rPr>
      </w:pPr>
      <w:r>
        <w:rPr>
          <w:rFonts w:ascii="Times New Roman" w:hAnsi="Times New Roman"/>
          <w:b/>
          <w:color w:val="000000"/>
          <w:sz w:val="24"/>
          <w:szCs w:val="24"/>
        </w:rPr>
        <w:t>Комунальне некомерційне підприємство "Чернеччинський центр первинної медико-санітарної допомоги" Чернеччинської сільської ради</w:t>
      </w:r>
    </w:p>
    <w:p w:rsidR="007C31EF" w:rsidRDefault="007C31EF">
      <w:pPr>
        <w:rPr>
          <w:rFonts w:ascii="Times New Roman" w:hAnsi="Times New Roman"/>
          <w:b/>
          <w:color w:val="000000"/>
          <w:sz w:val="24"/>
          <w:szCs w:val="24"/>
        </w:rPr>
      </w:pPr>
    </w:p>
    <w:p w:rsidR="00B76809" w:rsidRDefault="00B76809">
      <w:pPr>
        <w:rPr>
          <w:rFonts w:ascii="Times New Roman" w:hAnsi="Times New Roman"/>
          <w:b/>
          <w:color w:val="000000"/>
          <w:sz w:val="24"/>
          <w:szCs w:val="24"/>
        </w:rPr>
      </w:pPr>
    </w:p>
    <w:tbl>
      <w:tblPr>
        <w:tblW w:w="4700" w:type="dxa"/>
        <w:jc w:val="right"/>
        <w:tblLayout w:type="fixed"/>
        <w:tblLook w:val="0000"/>
      </w:tblPr>
      <w:tblGrid>
        <w:gridCol w:w="4700"/>
      </w:tblGrid>
      <w:tr w:rsidR="007C31EF">
        <w:trPr>
          <w:jc w:val="right"/>
        </w:trPr>
        <w:tc>
          <w:tcPr>
            <w:tcW w:w="4700" w:type="dxa"/>
            <w:shd w:val="clear" w:color="auto" w:fill="auto"/>
          </w:tcPr>
          <w:p w:rsidR="007C31EF" w:rsidRDefault="00B76809">
            <w:pPr>
              <w:pStyle w:val="Heading3"/>
              <w:widowControl w:val="0"/>
              <w:numPr>
                <w:ilvl w:val="2"/>
                <w:numId w:val="3"/>
              </w:numPr>
              <w:spacing w:before="0" w:after="0"/>
              <w:jc w:val="right"/>
              <w:rPr>
                <w:rFonts w:ascii="Times New Roman" w:hAnsi="Times New Roman"/>
                <w:sz w:val="24"/>
                <w:szCs w:val="24"/>
              </w:rPr>
            </w:pPr>
            <w:r>
              <w:rPr>
                <w:rFonts w:ascii="Times New Roman" w:hAnsi="Times New Roman"/>
                <w:sz w:val="24"/>
                <w:szCs w:val="24"/>
              </w:rPr>
              <w:t>«ЗАТВЕРДЖЕНО»</w:t>
            </w:r>
          </w:p>
        </w:tc>
      </w:tr>
      <w:tr w:rsidR="007C31EF">
        <w:trPr>
          <w:jc w:val="right"/>
        </w:trPr>
        <w:tc>
          <w:tcPr>
            <w:tcW w:w="4700" w:type="dxa"/>
            <w:shd w:val="clear" w:color="auto" w:fill="auto"/>
          </w:tcPr>
          <w:p w:rsidR="007C31EF" w:rsidRPr="00B76809" w:rsidRDefault="00B76809" w:rsidP="00B76809">
            <w:pPr>
              <w:pStyle w:val="Heading3"/>
              <w:widowControl w:val="0"/>
              <w:numPr>
                <w:ilvl w:val="2"/>
                <w:numId w:val="3"/>
              </w:numPr>
              <w:spacing w:before="0" w:after="0"/>
              <w:jc w:val="right"/>
              <w:rPr>
                <w:rFonts w:ascii="Times New Roman" w:hAnsi="Times New Roman"/>
                <w:sz w:val="24"/>
                <w:szCs w:val="24"/>
              </w:rPr>
            </w:pPr>
            <w:r>
              <w:rPr>
                <w:rFonts w:ascii="Times New Roman" w:hAnsi="Times New Roman"/>
                <w:b w:val="0"/>
                <w:sz w:val="24"/>
                <w:szCs w:val="24"/>
              </w:rPr>
              <w:t xml:space="preserve">Рішення уповноваженої особи </w:t>
            </w:r>
          </w:p>
          <w:p w:rsidR="00B76809" w:rsidRDefault="00B76809" w:rsidP="00B76809">
            <w:pPr>
              <w:pStyle w:val="Heading3"/>
              <w:widowControl w:val="0"/>
              <w:numPr>
                <w:ilvl w:val="2"/>
                <w:numId w:val="3"/>
              </w:numPr>
              <w:spacing w:before="0" w:after="0"/>
              <w:jc w:val="right"/>
              <w:rPr>
                <w:rFonts w:ascii="Times New Roman" w:hAnsi="Times New Roman"/>
                <w:sz w:val="24"/>
                <w:szCs w:val="24"/>
              </w:rPr>
            </w:pPr>
            <w:r>
              <w:rPr>
                <w:rFonts w:ascii="Times New Roman" w:hAnsi="Times New Roman"/>
                <w:b w:val="0"/>
                <w:sz w:val="24"/>
                <w:szCs w:val="24"/>
              </w:rPr>
              <w:t>протокол від 23 березня 2023р.</w:t>
            </w:r>
          </w:p>
        </w:tc>
      </w:tr>
      <w:tr w:rsidR="007C31EF">
        <w:trPr>
          <w:jc w:val="right"/>
        </w:trPr>
        <w:tc>
          <w:tcPr>
            <w:tcW w:w="4700" w:type="dxa"/>
            <w:shd w:val="clear" w:color="auto" w:fill="auto"/>
          </w:tcPr>
          <w:p w:rsidR="007C31EF" w:rsidRDefault="007C31EF">
            <w:pPr>
              <w:pStyle w:val="Heading3"/>
              <w:widowControl w:val="0"/>
              <w:numPr>
                <w:ilvl w:val="2"/>
                <w:numId w:val="3"/>
              </w:numPr>
              <w:snapToGrid w:val="0"/>
              <w:spacing w:before="0" w:after="0"/>
              <w:rPr>
                <w:rFonts w:ascii="Times New Roman" w:hAnsi="Times New Roman"/>
                <w:b w:val="0"/>
                <w:sz w:val="24"/>
                <w:szCs w:val="24"/>
              </w:rPr>
            </w:pPr>
          </w:p>
        </w:tc>
      </w:tr>
      <w:tr w:rsidR="007C31EF">
        <w:trPr>
          <w:jc w:val="right"/>
        </w:trPr>
        <w:tc>
          <w:tcPr>
            <w:tcW w:w="4700" w:type="dxa"/>
            <w:shd w:val="clear" w:color="auto" w:fill="auto"/>
          </w:tcPr>
          <w:p w:rsidR="007C31EF" w:rsidRDefault="007C31EF" w:rsidP="00B76809">
            <w:pPr>
              <w:pStyle w:val="Heading3"/>
              <w:widowControl w:val="0"/>
              <w:numPr>
                <w:ilvl w:val="2"/>
                <w:numId w:val="3"/>
              </w:numPr>
              <w:spacing w:before="0" w:after="0"/>
              <w:jc w:val="center"/>
              <w:rPr>
                <w:rFonts w:ascii="Times New Roman" w:hAnsi="Times New Roman"/>
                <w:sz w:val="24"/>
                <w:szCs w:val="24"/>
              </w:rPr>
            </w:pPr>
          </w:p>
        </w:tc>
      </w:tr>
      <w:tr w:rsidR="007C31EF">
        <w:trPr>
          <w:jc w:val="right"/>
        </w:trPr>
        <w:tc>
          <w:tcPr>
            <w:tcW w:w="4700" w:type="dxa"/>
            <w:shd w:val="clear" w:color="auto" w:fill="auto"/>
          </w:tcPr>
          <w:p w:rsidR="007C31EF" w:rsidRDefault="007C31EF">
            <w:pPr>
              <w:pStyle w:val="Heading3"/>
              <w:widowControl w:val="0"/>
              <w:numPr>
                <w:ilvl w:val="2"/>
                <w:numId w:val="3"/>
              </w:numPr>
              <w:snapToGrid w:val="0"/>
              <w:spacing w:before="0" w:after="0"/>
              <w:jc w:val="right"/>
              <w:rPr>
                <w:rFonts w:ascii="Times New Roman" w:hAnsi="Times New Roman"/>
                <w:b w:val="0"/>
                <w:sz w:val="24"/>
                <w:szCs w:val="24"/>
                <w:lang w:val="ru-RU"/>
              </w:rPr>
            </w:pPr>
          </w:p>
        </w:tc>
      </w:tr>
      <w:tr w:rsidR="007C31EF">
        <w:trPr>
          <w:jc w:val="right"/>
        </w:trPr>
        <w:tc>
          <w:tcPr>
            <w:tcW w:w="4700" w:type="dxa"/>
            <w:shd w:val="clear" w:color="auto" w:fill="auto"/>
          </w:tcPr>
          <w:p w:rsidR="007C31EF" w:rsidRDefault="00B76809">
            <w:pPr>
              <w:pStyle w:val="Heading3"/>
              <w:widowControl w:val="0"/>
              <w:numPr>
                <w:ilvl w:val="2"/>
                <w:numId w:val="3"/>
              </w:numPr>
              <w:spacing w:before="0" w:after="0"/>
              <w:jc w:val="right"/>
              <w:rPr>
                <w:rFonts w:ascii="Times New Roman" w:hAnsi="Times New Roman"/>
                <w:sz w:val="24"/>
                <w:szCs w:val="24"/>
              </w:rPr>
            </w:pPr>
            <w:r>
              <w:rPr>
                <w:rFonts w:ascii="Times New Roman" w:hAnsi="Times New Roman"/>
                <w:b w:val="0"/>
                <w:sz w:val="24"/>
                <w:szCs w:val="24"/>
              </w:rPr>
              <w:t>_____________Ю.А.Гармаш</w:t>
            </w:r>
          </w:p>
        </w:tc>
      </w:tr>
      <w:tr w:rsidR="007C31EF">
        <w:trPr>
          <w:jc w:val="right"/>
        </w:trPr>
        <w:tc>
          <w:tcPr>
            <w:tcW w:w="4700" w:type="dxa"/>
            <w:shd w:val="clear" w:color="auto" w:fill="auto"/>
          </w:tcPr>
          <w:p w:rsidR="007C31EF" w:rsidRDefault="007C31EF">
            <w:pPr>
              <w:pStyle w:val="Heading3"/>
              <w:widowControl w:val="0"/>
              <w:numPr>
                <w:ilvl w:val="2"/>
                <w:numId w:val="3"/>
              </w:numPr>
              <w:snapToGrid w:val="0"/>
              <w:spacing w:before="0" w:after="0"/>
              <w:jc w:val="right"/>
              <w:rPr>
                <w:rFonts w:ascii="Times New Roman" w:hAnsi="Times New Roman"/>
                <w:b w:val="0"/>
                <w:color w:val="FF0000"/>
                <w:sz w:val="24"/>
                <w:szCs w:val="24"/>
              </w:rPr>
            </w:pPr>
            <w:bookmarkStart w:id="0" w:name="_%25252525252525252525252525D0%252525252"/>
            <w:bookmarkEnd w:id="0"/>
          </w:p>
        </w:tc>
      </w:tr>
      <w:tr w:rsidR="007C31EF">
        <w:trPr>
          <w:jc w:val="right"/>
        </w:trPr>
        <w:tc>
          <w:tcPr>
            <w:tcW w:w="4700" w:type="dxa"/>
            <w:shd w:val="clear" w:color="auto" w:fill="auto"/>
          </w:tcPr>
          <w:p w:rsidR="007C31EF" w:rsidRDefault="007C31EF">
            <w:pPr>
              <w:pStyle w:val="Heading3"/>
              <w:widowControl w:val="0"/>
              <w:numPr>
                <w:ilvl w:val="2"/>
                <w:numId w:val="3"/>
              </w:numPr>
              <w:snapToGrid w:val="0"/>
              <w:spacing w:before="0" w:after="0"/>
              <w:jc w:val="right"/>
              <w:rPr>
                <w:rFonts w:ascii="Times New Roman" w:hAnsi="Times New Roman"/>
                <w:b w:val="0"/>
                <w:color w:val="FF0000"/>
                <w:sz w:val="24"/>
                <w:szCs w:val="24"/>
              </w:rPr>
            </w:pPr>
          </w:p>
        </w:tc>
      </w:tr>
      <w:tr w:rsidR="007C31EF">
        <w:trPr>
          <w:jc w:val="right"/>
        </w:trPr>
        <w:tc>
          <w:tcPr>
            <w:tcW w:w="4700" w:type="dxa"/>
            <w:shd w:val="clear" w:color="auto" w:fill="auto"/>
          </w:tcPr>
          <w:p w:rsidR="007C31EF" w:rsidRDefault="007C31EF">
            <w:pPr>
              <w:pStyle w:val="Heading3"/>
              <w:widowControl w:val="0"/>
              <w:numPr>
                <w:ilvl w:val="2"/>
                <w:numId w:val="3"/>
              </w:numPr>
              <w:snapToGrid w:val="0"/>
              <w:spacing w:before="0" w:after="0"/>
              <w:rPr>
                <w:rFonts w:ascii="Times New Roman" w:hAnsi="Times New Roman"/>
                <w:b w:val="0"/>
                <w:color w:val="FF0000"/>
                <w:sz w:val="24"/>
                <w:szCs w:val="24"/>
              </w:rPr>
            </w:pPr>
          </w:p>
        </w:tc>
      </w:tr>
    </w:tbl>
    <w:p w:rsidR="007C31EF" w:rsidRDefault="007C31EF">
      <w:pPr>
        <w:spacing w:after="0" w:line="240" w:lineRule="auto"/>
        <w:jc w:val="right"/>
        <w:rPr>
          <w:rFonts w:ascii="Times New Roman" w:hAnsi="Times New Roman"/>
          <w:color w:val="000000"/>
          <w:sz w:val="24"/>
          <w:szCs w:val="24"/>
          <w:lang w:val="ru-RU"/>
        </w:rPr>
      </w:pPr>
    </w:p>
    <w:p w:rsidR="007C31EF" w:rsidRDefault="007C31EF">
      <w:pPr>
        <w:spacing w:after="0" w:line="240" w:lineRule="auto"/>
        <w:jc w:val="right"/>
        <w:rPr>
          <w:rFonts w:ascii="Times New Roman" w:hAnsi="Times New Roman"/>
          <w:color w:val="000000"/>
          <w:sz w:val="24"/>
          <w:szCs w:val="24"/>
          <w:lang w:val="ru-RU"/>
        </w:rPr>
      </w:pPr>
    </w:p>
    <w:p w:rsidR="007C31EF" w:rsidRDefault="007C31EF">
      <w:pPr>
        <w:spacing w:after="0" w:line="240" w:lineRule="auto"/>
        <w:jc w:val="right"/>
        <w:rPr>
          <w:rFonts w:ascii="Times New Roman" w:hAnsi="Times New Roman"/>
          <w:color w:val="000000"/>
          <w:sz w:val="24"/>
          <w:szCs w:val="24"/>
          <w:lang w:val="ru-RU"/>
        </w:rPr>
      </w:pPr>
    </w:p>
    <w:p w:rsidR="007C31EF" w:rsidRDefault="007C31EF">
      <w:pPr>
        <w:spacing w:after="0" w:line="240" w:lineRule="auto"/>
        <w:jc w:val="right"/>
        <w:rPr>
          <w:rFonts w:ascii="Times New Roman" w:hAnsi="Times New Roman"/>
          <w:color w:val="000000"/>
          <w:sz w:val="24"/>
          <w:szCs w:val="24"/>
          <w:lang w:val="ru-RU"/>
        </w:rPr>
      </w:pPr>
    </w:p>
    <w:p w:rsidR="007C31EF" w:rsidRDefault="007C31EF">
      <w:pPr>
        <w:spacing w:after="0" w:line="240" w:lineRule="auto"/>
        <w:jc w:val="right"/>
        <w:rPr>
          <w:rFonts w:ascii="Times New Roman" w:hAnsi="Times New Roman"/>
          <w:color w:val="000000"/>
          <w:sz w:val="24"/>
          <w:szCs w:val="24"/>
          <w:lang w:val="ru-RU"/>
        </w:rPr>
      </w:pPr>
    </w:p>
    <w:p w:rsidR="007C31EF" w:rsidRDefault="007C31EF">
      <w:pPr>
        <w:spacing w:after="0" w:line="240" w:lineRule="auto"/>
        <w:jc w:val="right"/>
        <w:rPr>
          <w:rFonts w:ascii="Times New Roman" w:hAnsi="Times New Roman"/>
          <w:color w:val="000000"/>
          <w:sz w:val="24"/>
          <w:szCs w:val="24"/>
          <w:lang w:val="ru-RU"/>
        </w:rPr>
      </w:pPr>
    </w:p>
    <w:p w:rsidR="007C31EF" w:rsidRDefault="007C31EF">
      <w:pPr>
        <w:spacing w:after="0" w:line="240" w:lineRule="auto"/>
        <w:jc w:val="right"/>
        <w:rPr>
          <w:rFonts w:ascii="Times New Roman" w:hAnsi="Times New Roman"/>
          <w:color w:val="000000"/>
          <w:sz w:val="24"/>
          <w:szCs w:val="24"/>
          <w:lang w:val="ru-RU"/>
        </w:rPr>
      </w:pPr>
    </w:p>
    <w:tbl>
      <w:tblPr>
        <w:tblW w:w="8780" w:type="dxa"/>
        <w:jc w:val="center"/>
        <w:tblLayout w:type="fixed"/>
        <w:tblLook w:val="0000"/>
      </w:tblPr>
      <w:tblGrid>
        <w:gridCol w:w="8780"/>
      </w:tblGrid>
      <w:tr w:rsidR="007C31EF">
        <w:trPr>
          <w:trHeight w:val="69"/>
          <w:jc w:val="center"/>
        </w:trPr>
        <w:tc>
          <w:tcPr>
            <w:tcW w:w="8780" w:type="dxa"/>
            <w:shd w:val="clear" w:color="auto" w:fill="auto"/>
          </w:tcPr>
          <w:p w:rsidR="007C31EF" w:rsidRDefault="00B76809">
            <w:pPr>
              <w:pStyle w:val="Heading3"/>
              <w:widowControl w:val="0"/>
              <w:numPr>
                <w:ilvl w:val="2"/>
                <w:numId w:val="3"/>
              </w:numPr>
              <w:spacing w:before="0" w:after="0"/>
              <w:jc w:val="center"/>
              <w:rPr>
                <w:rFonts w:ascii="Times New Roman" w:hAnsi="Times New Roman"/>
                <w:sz w:val="24"/>
                <w:szCs w:val="24"/>
              </w:rPr>
            </w:pPr>
            <w:r>
              <w:rPr>
                <w:rFonts w:ascii="Times New Roman" w:hAnsi="Times New Roman"/>
                <w:color w:val="000000"/>
                <w:sz w:val="24"/>
                <w:szCs w:val="24"/>
              </w:rPr>
              <w:t>ТЕНДЕРНА ДОКУМЕНТАЦІЯ</w:t>
            </w:r>
          </w:p>
        </w:tc>
      </w:tr>
      <w:tr w:rsidR="007C31EF">
        <w:trPr>
          <w:trHeight w:val="69"/>
          <w:jc w:val="center"/>
        </w:trPr>
        <w:tc>
          <w:tcPr>
            <w:tcW w:w="8780" w:type="dxa"/>
            <w:shd w:val="clear" w:color="auto" w:fill="auto"/>
          </w:tcPr>
          <w:p w:rsidR="007C31EF" w:rsidRDefault="007C31EF">
            <w:pPr>
              <w:pStyle w:val="Heading3"/>
              <w:widowControl w:val="0"/>
              <w:numPr>
                <w:ilvl w:val="2"/>
                <w:numId w:val="3"/>
              </w:numPr>
              <w:snapToGrid w:val="0"/>
              <w:spacing w:before="0" w:after="0"/>
              <w:jc w:val="center"/>
              <w:rPr>
                <w:rFonts w:ascii="Times New Roman" w:hAnsi="Times New Roman"/>
                <w:color w:val="000000"/>
                <w:sz w:val="24"/>
                <w:szCs w:val="24"/>
              </w:rPr>
            </w:pPr>
          </w:p>
        </w:tc>
      </w:tr>
      <w:tr w:rsidR="007C31EF">
        <w:trPr>
          <w:trHeight w:val="69"/>
          <w:jc w:val="center"/>
        </w:trPr>
        <w:tc>
          <w:tcPr>
            <w:tcW w:w="8780" w:type="dxa"/>
            <w:shd w:val="clear" w:color="auto" w:fill="auto"/>
          </w:tcPr>
          <w:p w:rsidR="007C31EF" w:rsidRDefault="00B76809">
            <w:pPr>
              <w:widowControl w:val="0"/>
              <w:spacing w:before="120"/>
              <w:jc w:val="center"/>
              <w:textAlignment w:val="baseline"/>
              <w:rPr>
                <w:rFonts w:ascii="Times New Roman" w:hAnsi="Times New Roman"/>
                <w:sz w:val="24"/>
                <w:szCs w:val="24"/>
              </w:rPr>
            </w:pPr>
            <w:r>
              <w:rPr>
                <w:rFonts w:ascii="Times New Roman" w:hAnsi="Times New Roman" w:cs="Lohit Devanagari;Times New Roma"/>
                <w:kern w:val="2"/>
                <w:sz w:val="24"/>
                <w:szCs w:val="24"/>
                <w:lang w:eastAsia="ar-SA" w:bidi="hi-IN"/>
              </w:rPr>
              <w:t xml:space="preserve">на закупівлю </w:t>
            </w:r>
            <w:r>
              <w:rPr>
                <w:rFonts w:ascii="Times New Roman" w:hAnsi="Times New Roman" w:cs="Lohit Devanagari;Times New Roma"/>
                <w:b/>
                <w:kern w:val="2"/>
                <w:sz w:val="24"/>
                <w:szCs w:val="24"/>
                <w:lang w:eastAsia="ar-SA" w:bidi="hi-IN"/>
              </w:rPr>
              <w:t>ТОВАРУ</w:t>
            </w:r>
          </w:p>
          <w:p w:rsidR="007C31EF" w:rsidRDefault="00B76809">
            <w:pPr>
              <w:widowControl w:val="0"/>
              <w:spacing w:before="240" w:after="120"/>
              <w:jc w:val="center"/>
              <w:textAlignment w:val="baseline"/>
              <w:rPr>
                <w:rFonts w:ascii="Times New Roman" w:hAnsi="Times New Roman"/>
                <w:sz w:val="24"/>
                <w:szCs w:val="24"/>
              </w:rPr>
            </w:pPr>
            <w:r>
              <w:rPr>
                <w:rFonts w:ascii="Times New Roman" w:hAnsi="Times New Roman" w:cs="Lohit Devanagari;Times New Roma"/>
                <w:b/>
                <w:kern w:val="2"/>
                <w:sz w:val="24"/>
                <w:szCs w:val="24"/>
                <w:lang w:eastAsia="ar-SA" w:bidi="hi-IN"/>
              </w:rPr>
              <w:t>ПРЕДМЕТ ЗАКУПІВЛІ</w:t>
            </w:r>
          </w:p>
          <w:p w:rsidR="007C31EF" w:rsidRDefault="00B76809">
            <w:pPr>
              <w:pStyle w:val="Heading3"/>
              <w:widowControl w:val="0"/>
              <w:numPr>
                <w:ilvl w:val="2"/>
                <w:numId w:val="3"/>
              </w:numPr>
              <w:spacing w:before="0" w:after="0"/>
              <w:jc w:val="center"/>
              <w:rPr>
                <w:rFonts w:ascii="Times New Roman" w:hAnsi="Times New Roman"/>
                <w:sz w:val="24"/>
                <w:szCs w:val="24"/>
              </w:rPr>
            </w:pPr>
            <w:r>
              <w:rPr>
                <w:rFonts w:ascii="Times New Roman" w:hAnsi="Times New Roman"/>
                <w:kern w:val="2"/>
                <w:sz w:val="24"/>
                <w:szCs w:val="24"/>
              </w:rPr>
              <w:t>ДК 021:2015 :38430000-8 “Детектори та аналізатори”</w:t>
            </w:r>
          </w:p>
          <w:p w:rsidR="007C31EF" w:rsidRDefault="00715D8F" w:rsidP="004200DB">
            <w:pPr>
              <w:pStyle w:val="Heading3"/>
              <w:widowControl w:val="0"/>
              <w:numPr>
                <w:ilvl w:val="2"/>
                <w:numId w:val="3"/>
              </w:numPr>
              <w:spacing w:before="0" w:after="0"/>
              <w:jc w:val="center"/>
              <w:rPr>
                <w:rFonts w:ascii="Times New Roman" w:hAnsi="Times New Roman"/>
                <w:sz w:val="24"/>
                <w:szCs w:val="24"/>
              </w:rPr>
            </w:pPr>
            <w:r>
              <w:rPr>
                <w:rFonts w:ascii="Times New Roman" w:hAnsi="Times New Roman"/>
                <w:kern w:val="2"/>
                <w:sz w:val="24"/>
                <w:szCs w:val="24"/>
              </w:rPr>
              <w:t>А</w:t>
            </w:r>
            <w:r w:rsidR="004200DB">
              <w:rPr>
                <w:rFonts w:ascii="Times New Roman" w:hAnsi="Times New Roman"/>
                <w:kern w:val="2"/>
                <w:sz w:val="24"/>
                <w:szCs w:val="24"/>
              </w:rPr>
              <w:t>налізатор сечі</w:t>
            </w:r>
            <w:r w:rsidR="00B76809">
              <w:rPr>
                <w:rFonts w:ascii="Times New Roman" w:hAnsi="Times New Roman"/>
                <w:kern w:val="2"/>
                <w:sz w:val="24"/>
                <w:szCs w:val="24"/>
              </w:rPr>
              <w:t xml:space="preserve"> (НК 024:2019:</w:t>
            </w:r>
            <w:r w:rsidR="004200DB">
              <w:rPr>
                <w:b w:val="0"/>
                <w:bCs w:val="0"/>
                <w:color w:val="000000"/>
                <w:sz w:val="32"/>
                <w:szCs w:val="32"/>
              </w:rPr>
              <w:t xml:space="preserve"> </w:t>
            </w:r>
            <w:r w:rsidR="004200DB" w:rsidRPr="004200DB">
              <w:rPr>
                <w:rStyle w:val="1969"/>
                <w:rFonts w:ascii="Times New Roman" w:hAnsi="Times New Roman" w:cs="Times New Roman"/>
                <w:bCs w:val="0"/>
                <w:color w:val="000000"/>
                <w:sz w:val="24"/>
                <w:szCs w:val="24"/>
              </w:rPr>
              <w:t>35774 Аналізатор сечі, напів-автоматизований</w:t>
            </w:r>
            <w:r w:rsidR="00B76809" w:rsidRPr="004200DB">
              <w:rPr>
                <w:rFonts w:ascii="Times New Roman" w:hAnsi="Times New Roman" w:cs="Times New Roman"/>
                <w:kern w:val="2"/>
                <w:sz w:val="24"/>
                <w:szCs w:val="24"/>
              </w:rPr>
              <w:t>)</w:t>
            </w:r>
          </w:p>
        </w:tc>
      </w:tr>
      <w:tr w:rsidR="007C31EF">
        <w:trPr>
          <w:trHeight w:val="25"/>
          <w:jc w:val="center"/>
        </w:trPr>
        <w:tc>
          <w:tcPr>
            <w:tcW w:w="8780" w:type="dxa"/>
            <w:shd w:val="clear" w:color="auto" w:fill="auto"/>
          </w:tcPr>
          <w:p w:rsidR="007C31EF" w:rsidRDefault="007C31EF">
            <w:pPr>
              <w:pStyle w:val="Heading3"/>
              <w:widowControl w:val="0"/>
              <w:numPr>
                <w:ilvl w:val="2"/>
                <w:numId w:val="3"/>
              </w:numPr>
              <w:snapToGrid w:val="0"/>
              <w:spacing w:before="0" w:after="0"/>
              <w:jc w:val="center"/>
              <w:rPr>
                <w:rFonts w:ascii="Times New Roman" w:hAnsi="Times New Roman"/>
                <w:color w:val="000000"/>
                <w:sz w:val="24"/>
                <w:szCs w:val="24"/>
              </w:rPr>
            </w:pPr>
          </w:p>
          <w:p w:rsidR="007C31EF" w:rsidRDefault="007C31EF">
            <w:pPr>
              <w:pStyle w:val="Heading3"/>
              <w:widowControl w:val="0"/>
              <w:numPr>
                <w:ilvl w:val="2"/>
                <w:numId w:val="3"/>
              </w:numPr>
              <w:spacing w:before="0" w:after="0"/>
              <w:jc w:val="center"/>
              <w:rPr>
                <w:rFonts w:ascii="Times New Roman" w:hAnsi="Times New Roman"/>
                <w:color w:val="000000"/>
                <w:sz w:val="24"/>
                <w:szCs w:val="24"/>
              </w:rPr>
            </w:pPr>
          </w:p>
          <w:p w:rsidR="007C31EF" w:rsidRDefault="00B76809">
            <w:pPr>
              <w:widowControl w:val="0"/>
              <w:spacing w:before="120" w:after="120"/>
              <w:jc w:val="center"/>
              <w:textAlignment w:val="baseline"/>
              <w:rPr>
                <w:rFonts w:ascii="Times New Roman" w:hAnsi="Times New Roman"/>
                <w:sz w:val="24"/>
                <w:szCs w:val="24"/>
              </w:rPr>
            </w:pPr>
            <w:r>
              <w:rPr>
                <w:rFonts w:ascii="Times New Roman" w:hAnsi="Times New Roman" w:cs="Lohit Devanagari;Times New Roma"/>
                <w:kern w:val="2"/>
                <w:sz w:val="24"/>
                <w:szCs w:val="24"/>
                <w:lang w:eastAsia="ar-SA" w:bidi="hi-IN"/>
              </w:rPr>
              <w:t xml:space="preserve">по процедурі </w:t>
            </w:r>
            <w:r>
              <w:rPr>
                <w:rFonts w:ascii="Times New Roman" w:hAnsi="Times New Roman" w:cs="Lohit Devanagari;Times New Roma"/>
                <w:b/>
                <w:kern w:val="2"/>
                <w:sz w:val="24"/>
                <w:szCs w:val="24"/>
                <w:lang w:eastAsia="ar-SA" w:bidi="hi-IN"/>
              </w:rPr>
              <w:t>ВІДКРИТІ ТОРГИ З ОСОБЛИВОСТЯМИ</w:t>
            </w:r>
          </w:p>
          <w:p w:rsidR="007C31EF" w:rsidRDefault="007C31EF">
            <w:pPr>
              <w:pStyle w:val="Heading3"/>
              <w:widowControl w:val="0"/>
              <w:numPr>
                <w:ilvl w:val="2"/>
                <w:numId w:val="3"/>
              </w:numPr>
              <w:spacing w:after="0"/>
              <w:jc w:val="center"/>
              <w:rPr>
                <w:rFonts w:ascii="Times New Roman" w:hAnsi="Times New Roman" w:cs="Lohit Devanagari;Times New Roma"/>
                <w:color w:val="000000"/>
                <w:kern w:val="2"/>
                <w:sz w:val="24"/>
                <w:szCs w:val="24"/>
                <w:lang w:eastAsia="ar-SA" w:bidi="hi-IN"/>
              </w:rPr>
            </w:pPr>
          </w:p>
          <w:p w:rsidR="007C31EF" w:rsidRDefault="007C31EF">
            <w:pPr>
              <w:pStyle w:val="Heading3"/>
              <w:widowControl w:val="0"/>
              <w:numPr>
                <w:ilvl w:val="2"/>
                <w:numId w:val="3"/>
              </w:numPr>
              <w:spacing w:before="0" w:after="0"/>
              <w:jc w:val="center"/>
              <w:rPr>
                <w:rFonts w:ascii="Times New Roman" w:hAnsi="Times New Roman" w:cs="Lohit Devanagari;Times New Roma"/>
                <w:color w:val="000000"/>
                <w:kern w:val="2"/>
                <w:sz w:val="24"/>
                <w:szCs w:val="24"/>
                <w:lang w:eastAsia="ar-SA" w:bidi="hi-IN"/>
              </w:rPr>
            </w:pPr>
          </w:p>
          <w:p w:rsidR="007C31EF" w:rsidRDefault="007C31EF">
            <w:pPr>
              <w:pStyle w:val="Heading3"/>
              <w:widowControl w:val="0"/>
              <w:numPr>
                <w:ilvl w:val="2"/>
                <w:numId w:val="3"/>
              </w:numPr>
              <w:spacing w:before="0" w:after="0"/>
              <w:jc w:val="center"/>
              <w:rPr>
                <w:rFonts w:ascii="Times New Roman" w:hAnsi="Times New Roman" w:cs="Lohit Devanagari;Times New Roma"/>
                <w:color w:val="000000"/>
                <w:kern w:val="2"/>
                <w:sz w:val="24"/>
                <w:szCs w:val="24"/>
                <w:lang w:eastAsia="ar-SA" w:bidi="hi-IN"/>
              </w:rPr>
            </w:pPr>
          </w:p>
          <w:p w:rsidR="007C31EF" w:rsidRDefault="007C31EF">
            <w:pPr>
              <w:pStyle w:val="Heading3"/>
              <w:widowControl w:val="0"/>
              <w:numPr>
                <w:ilvl w:val="2"/>
                <w:numId w:val="3"/>
              </w:numPr>
              <w:spacing w:before="0" w:after="0"/>
              <w:jc w:val="center"/>
              <w:rPr>
                <w:rFonts w:ascii="Times New Roman" w:hAnsi="Times New Roman" w:cs="Lohit Devanagari;Times New Roma"/>
                <w:color w:val="000000"/>
                <w:kern w:val="2"/>
                <w:sz w:val="24"/>
                <w:szCs w:val="24"/>
                <w:lang w:eastAsia="ar-SA" w:bidi="hi-IN"/>
              </w:rPr>
            </w:pPr>
          </w:p>
          <w:p w:rsidR="007C31EF" w:rsidRDefault="007C31EF">
            <w:pPr>
              <w:pStyle w:val="Heading3"/>
              <w:widowControl w:val="0"/>
              <w:numPr>
                <w:ilvl w:val="2"/>
                <w:numId w:val="3"/>
              </w:numPr>
              <w:spacing w:before="0" w:after="0"/>
              <w:jc w:val="center"/>
              <w:rPr>
                <w:rFonts w:ascii="Times New Roman" w:hAnsi="Times New Roman" w:cs="Lohit Devanagari;Times New Roma"/>
                <w:color w:val="000000"/>
                <w:kern w:val="2"/>
                <w:sz w:val="24"/>
                <w:szCs w:val="24"/>
                <w:lang w:eastAsia="ar-SA" w:bidi="hi-IN"/>
              </w:rPr>
            </w:pPr>
          </w:p>
          <w:p w:rsidR="007C31EF" w:rsidRDefault="007C31EF">
            <w:pPr>
              <w:pStyle w:val="Heading3"/>
              <w:widowControl w:val="0"/>
              <w:numPr>
                <w:ilvl w:val="2"/>
                <w:numId w:val="3"/>
              </w:numPr>
              <w:spacing w:before="0" w:after="0"/>
              <w:jc w:val="center"/>
              <w:rPr>
                <w:rFonts w:ascii="Times New Roman" w:hAnsi="Times New Roman"/>
                <w:color w:val="000000"/>
                <w:sz w:val="24"/>
                <w:szCs w:val="24"/>
              </w:rPr>
            </w:pPr>
          </w:p>
          <w:p w:rsidR="007C31EF" w:rsidRDefault="007C31EF">
            <w:pPr>
              <w:pStyle w:val="Heading3"/>
              <w:widowControl w:val="0"/>
              <w:numPr>
                <w:ilvl w:val="2"/>
                <w:numId w:val="3"/>
              </w:numPr>
              <w:spacing w:before="0" w:after="0"/>
              <w:jc w:val="center"/>
              <w:rPr>
                <w:rFonts w:ascii="Times New Roman" w:hAnsi="Times New Roman"/>
                <w:color w:val="000000"/>
                <w:sz w:val="24"/>
                <w:szCs w:val="24"/>
              </w:rPr>
            </w:pPr>
          </w:p>
          <w:p w:rsidR="007C31EF" w:rsidRDefault="007C31EF">
            <w:pPr>
              <w:pStyle w:val="Heading3"/>
              <w:widowControl w:val="0"/>
              <w:numPr>
                <w:ilvl w:val="2"/>
                <w:numId w:val="3"/>
              </w:numPr>
              <w:spacing w:before="0" w:after="0"/>
              <w:jc w:val="center"/>
              <w:rPr>
                <w:rFonts w:ascii="Times New Roman" w:hAnsi="Times New Roman"/>
                <w:color w:val="000000"/>
                <w:sz w:val="24"/>
                <w:szCs w:val="24"/>
              </w:rPr>
            </w:pPr>
          </w:p>
          <w:p w:rsidR="007C31EF" w:rsidRDefault="007C31EF">
            <w:pPr>
              <w:pStyle w:val="Heading3"/>
              <w:widowControl w:val="0"/>
              <w:numPr>
                <w:ilvl w:val="2"/>
                <w:numId w:val="3"/>
              </w:numPr>
              <w:spacing w:before="0" w:after="0"/>
              <w:jc w:val="center"/>
              <w:rPr>
                <w:rFonts w:ascii="Times New Roman" w:hAnsi="Times New Roman"/>
                <w:color w:val="000000"/>
                <w:sz w:val="24"/>
                <w:szCs w:val="24"/>
              </w:rPr>
            </w:pPr>
          </w:p>
          <w:p w:rsidR="007C31EF" w:rsidRDefault="007C31EF">
            <w:pPr>
              <w:pStyle w:val="Heading3"/>
              <w:widowControl w:val="0"/>
              <w:numPr>
                <w:ilvl w:val="2"/>
                <w:numId w:val="3"/>
              </w:numPr>
              <w:spacing w:before="0" w:after="0"/>
              <w:jc w:val="center"/>
              <w:rPr>
                <w:rFonts w:ascii="Times New Roman" w:hAnsi="Times New Roman"/>
                <w:color w:val="000000"/>
                <w:sz w:val="24"/>
                <w:szCs w:val="24"/>
              </w:rPr>
            </w:pPr>
          </w:p>
        </w:tc>
      </w:tr>
    </w:tbl>
    <w:p w:rsidR="007C31EF" w:rsidRDefault="007C31EF">
      <w:pPr>
        <w:spacing w:after="0"/>
        <w:rPr>
          <w:rFonts w:ascii="Times New Roman" w:hAnsi="Times New Roman"/>
          <w:color w:val="000000"/>
          <w:sz w:val="24"/>
          <w:szCs w:val="24"/>
          <w:lang w:val="ru-RU"/>
        </w:rPr>
      </w:pPr>
    </w:p>
    <w:p w:rsidR="007C31EF" w:rsidRDefault="00B76809">
      <w:pPr>
        <w:spacing w:after="0"/>
        <w:jc w:val="center"/>
        <w:rPr>
          <w:rFonts w:ascii="Times New Roman" w:hAnsi="Times New Roman"/>
          <w:sz w:val="24"/>
          <w:szCs w:val="24"/>
        </w:rPr>
      </w:pPr>
      <w:r>
        <w:rPr>
          <w:rFonts w:ascii="Times New Roman" w:hAnsi="Times New Roman"/>
          <w:b/>
          <w:bCs/>
          <w:color w:val="000000"/>
          <w:sz w:val="24"/>
          <w:szCs w:val="24"/>
        </w:rPr>
        <w:t>м. Охтирка</w:t>
      </w:r>
      <w:r>
        <w:rPr>
          <w:rFonts w:ascii="Times New Roman" w:hAnsi="Times New Roman"/>
          <w:b/>
          <w:color w:val="000000"/>
          <w:sz w:val="24"/>
          <w:szCs w:val="24"/>
          <w:lang w:val="ru-RU"/>
        </w:rPr>
        <w:t xml:space="preserve"> - 2023</w:t>
      </w:r>
    </w:p>
    <w:p w:rsidR="007C31EF" w:rsidRDefault="007C31EF">
      <w:pPr>
        <w:spacing w:after="0"/>
        <w:rPr>
          <w:rFonts w:ascii="Times New Roman" w:hAnsi="Times New Roman"/>
          <w:b/>
          <w:color w:val="000000"/>
          <w:sz w:val="24"/>
          <w:szCs w:val="24"/>
        </w:rPr>
      </w:pPr>
    </w:p>
    <w:p w:rsidR="007C31EF" w:rsidRDefault="007C31EF">
      <w:pPr>
        <w:spacing w:after="0"/>
        <w:rPr>
          <w:rFonts w:ascii="Times New Roman" w:hAnsi="Times New Roman"/>
          <w:b/>
          <w:color w:val="000000"/>
          <w:sz w:val="24"/>
          <w:szCs w:val="24"/>
        </w:rPr>
      </w:pPr>
    </w:p>
    <w:p w:rsidR="007C31EF" w:rsidRDefault="007C31EF">
      <w:pPr>
        <w:spacing w:after="0"/>
        <w:rPr>
          <w:rFonts w:ascii="Times New Roman" w:hAnsi="Times New Roman"/>
          <w:b/>
          <w:color w:val="000000"/>
          <w:sz w:val="24"/>
          <w:szCs w:val="24"/>
        </w:rPr>
      </w:pPr>
    </w:p>
    <w:p w:rsidR="007C31EF" w:rsidRDefault="007C31EF">
      <w:pPr>
        <w:spacing w:after="0" w:line="240" w:lineRule="auto"/>
        <w:jc w:val="right"/>
        <w:rPr>
          <w:rFonts w:ascii="Times New Roman" w:hAnsi="Times New Roman"/>
          <w:b/>
          <w:color w:val="000000"/>
          <w:sz w:val="24"/>
          <w:szCs w:val="24"/>
        </w:rPr>
      </w:pPr>
    </w:p>
    <w:p w:rsidR="007C31EF" w:rsidRDefault="007C31EF">
      <w:pPr>
        <w:spacing w:after="0" w:line="240" w:lineRule="auto"/>
        <w:jc w:val="right"/>
        <w:rPr>
          <w:rFonts w:ascii="Times New Roman" w:hAnsi="Times New Roman" w:cs="Times New Roman"/>
          <w:sz w:val="24"/>
          <w:szCs w:val="24"/>
        </w:rPr>
      </w:pPr>
    </w:p>
    <w:tbl>
      <w:tblPr>
        <w:tblW w:w="9676" w:type="dxa"/>
        <w:jc w:val="center"/>
        <w:tblLayout w:type="fixed"/>
        <w:tblLook w:val="0000"/>
      </w:tblPr>
      <w:tblGrid>
        <w:gridCol w:w="567"/>
        <w:gridCol w:w="2287"/>
        <w:gridCol w:w="14"/>
        <w:gridCol w:w="6808"/>
      </w:tblGrid>
      <w:tr w:rsidR="007C31EF">
        <w:trPr>
          <w:trHeight w:val="522"/>
          <w:jc w:val="center"/>
        </w:trPr>
        <w:tc>
          <w:tcPr>
            <w:tcW w:w="567" w:type="dxa"/>
            <w:tcBorders>
              <w:top w:val="single" w:sz="4" w:space="0" w:color="000000"/>
              <w:left w:val="single" w:sz="4" w:space="0" w:color="000000"/>
              <w:bottom w:val="single" w:sz="4" w:space="0" w:color="000000"/>
              <w:right w:val="single" w:sz="4" w:space="0" w:color="000000"/>
            </w:tcBorders>
            <w:shd w:val="clear" w:color="auto" w:fill="A5A5A5"/>
            <w:vAlign w:val="center"/>
          </w:tcPr>
          <w:p w:rsidR="007C31EF" w:rsidRDefault="00B76809">
            <w:pPr>
              <w:widowControl w:val="0"/>
              <w:jc w:val="center"/>
              <w:rPr>
                <w:rFonts w:ascii="Times New Roman" w:hAnsi="Times New Roman"/>
                <w:sz w:val="24"/>
                <w:szCs w:val="24"/>
              </w:rPr>
            </w:pPr>
            <w:r>
              <w:rPr>
                <w:rFonts w:ascii="Times New Roman" w:hAnsi="Times New Roman" w:cs="Times New Roman"/>
                <w:b/>
                <w:sz w:val="24"/>
                <w:szCs w:val="24"/>
              </w:rPr>
              <w:lastRenderedPageBreak/>
              <w:t>№</w:t>
            </w:r>
          </w:p>
        </w:tc>
        <w:tc>
          <w:tcPr>
            <w:tcW w:w="9109" w:type="dxa"/>
            <w:gridSpan w:val="3"/>
            <w:tcBorders>
              <w:top w:val="single" w:sz="4" w:space="0" w:color="000000"/>
              <w:left w:val="single" w:sz="4" w:space="0" w:color="000000"/>
              <w:bottom w:val="single" w:sz="4" w:space="0" w:color="000000"/>
              <w:right w:val="single" w:sz="4" w:space="0" w:color="000000"/>
            </w:tcBorders>
            <w:shd w:val="clear" w:color="auto" w:fill="A5A5A5"/>
            <w:vAlign w:val="center"/>
          </w:tcPr>
          <w:p w:rsidR="007C31EF" w:rsidRDefault="00B76809">
            <w:pPr>
              <w:widowControl w:val="0"/>
              <w:jc w:val="center"/>
              <w:rPr>
                <w:rFonts w:ascii="Times New Roman" w:hAnsi="Times New Roman"/>
                <w:sz w:val="24"/>
                <w:szCs w:val="24"/>
              </w:rPr>
            </w:pPr>
            <w:r>
              <w:rPr>
                <w:rFonts w:ascii="Times New Roman" w:hAnsi="Times New Roman" w:cs="Times New Roman"/>
                <w:b/>
                <w:sz w:val="24"/>
                <w:szCs w:val="24"/>
              </w:rPr>
              <w:t>Розділ І. Загальні положення</w:t>
            </w:r>
          </w:p>
        </w:tc>
      </w:tr>
      <w:tr w:rsidR="007C31EF">
        <w:trPr>
          <w:trHeight w:val="522"/>
          <w:jc w:val="center"/>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31EF" w:rsidRDefault="00B76809">
            <w:pPr>
              <w:widowControl w:val="0"/>
              <w:rPr>
                <w:rFonts w:ascii="Times New Roman" w:hAnsi="Times New Roman"/>
                <w:sz w:val="24"/>
                <w:szCs w:val="24"/>
              </w:rPr>
            </w:pPr>
            <w:r>
              <w:rPr>
                <w:rFonts w:ascii="Times New Roman" w:hAnsi="Times New Roman" w:cs="Times New Roman"/>
                <w:sz w:val="24"/>
                <w:szCs w:val="24"/>
              </w:rPr>
              <w:t>1</w:t>
            </w:r>
          </w:p>
        </w:tc>
        <w:tc>
          <w:tcPr>
            <w:tcW w:w="23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C31EF" w:rsidRDefault="00B76809">
            <w:pPr>
              <w:widowControl w:val="0"/>
              <w:jc w:val="center"/>
              <w:rPr>
                <w:rFonts w:ascii="Times New Roman" w:hAnsi="Times New Roman"/>
                <w:sz w:val="24"/>
                <w:szCs w:val="24"/>
              </w:rPr>
            </w:pPr>
            <w:r>
              <w:rPr>
                <w:rFonts w:ascii="Times New Roman" w:hAnsi="Times New Roman" w:cs="Times New Roman"/>
                <w:sz w:val="24"/>
                <w:szCs w:val="24"/>
              </w:rPr>
              <w:t>2</w:t>
            </w:r>
          </w:p>
        </w:tc>
        <w:tc>
          <w:tcPr>
            <w:tcW w:w="68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31EF" w:rsidRDefault="00B76809">
            <w:pPr>
              <w:widowControl w:val="0"/>
              <w:jc w:val="center"/>
              <w:rPr>
                <w:rFonts w:ascii="Times New Roman" w:hAnsi="Times New Roman"/>
                <w:sz w:val="24"/>
                <w:szCs w:val="24"/>
              </w:rPr>
            </w:pPr>
            <w:r>
              <w:rPr>
                <w:rFonts w:ascii="Times New Roman" w:hAnsi="Times New Roman" w:cs="Times New Roman"/>
                <w:sz w:val="24"/>
                <w:szCs w:val="24"/>
              </w:rPr>
              <w:t>3</w:t>
            </w:r>
          </w:p>
        </w:tc>
      </w:tr>
      <w:tr w:rsidR="007C31EF">
        <w:trPr>
          <w:trHeight w:val="522"/>
          <w:jc w:val="center"/>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7C31EF" w:rsidRDefault="00B76809">
            <w:pPr>
              <w:widowControl w:val="0"/>
              <w:rPr>
                <w:rFonts w:ascii="Times New Roman" w:hAnsi="Times New Roman"/>
                <w:sz w:val="24"/>
                <w:szCs w:val="24"/>
              </w:rPr>
            </w:pPr>
            <w:r>
              <w:rPr>
                <w:rFonts w:ascii="Times New Roman" w:hAnsi="Times New Roman" w:cs="Times New Roman"/>
                <w:b/>
                <w:sz w:val="24"/>
                <w:szCs w:val="24"/>
              </w:rPr>
              <w:t>1</w:t>
            </w:r>
          </w:p>
        </w:tc>
        <w:tc>
          <w:tcPr>
            <w:tcW w:w="2301" w:type="dxa"/>
            <w:gridSpan w:val="2"/>
            <w:tcBorders>
              <w:top w:val="single" w:sz="4" w:space="0" w:color="000000"/>
              <w:left w:val="single" w:sz="4" w:space="0" w:color="000000"/>
              <w:bottom w:val="single" w:sz="4" w:space="0" w:color="000000"/>
              <w:right w:val="single" w:sz="4" w:space="0" w:color="000000"/>
            </w:tcBorders>
            <w:shd w:val="clear" w:color="auto" w:fill="auto"/>
          </w:tcPr>
          <w:p w:rsidR="007C31EF" w:rsidRDefault="00B76809">
            <w:pPr>
              <w:widowControl w:val="0"/>
              <w:rPr>
                <w:rFonts w:ascii="Times New Roman" w:hAnsi="Times New Roman"/>
                <w:sz w:val="24"/>
                <w:szCs w:val="24"/>
              </w:rPr>
            </w:pPr>
            <w:r>
              <w:rPr>
                <w:rFonts w:ascii="Times New Roman" w:hAnsi="Times New Roman" w:cs="Times New Roman"/>
                <w:b/>
                <w:sz w:val="24"/>
                <w:szCs w:val="24"/>
              </w:rPr>
              <w:t>Терміни, які вживаються в тендерній документації</w:t>
            </w:r>
          </w:p>
        </w:tc>
        <w:tc>
          <w:tcPr>
            <w:tcW w:w="68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31EF" w:rsidRDefault="00B76809">
            <w:pPr>
              <w:widowControl w:val="0"/>
              <w:jc w:val="both"/>
              <w:rPr>
                <w:rFonts w:ascii="Times New Roman" w:hAnsi="Times New Roman"/>
                <w:sz w:val="24"/>
                <w:szCs w:val="24"/>
              </w:rPr>
            </w:pPr>
            <w:r>
              <w:rPr>
                <w:rFonts w:ascii="Times New Roman" w:hAnsi="Times New Roman" w:cs="Times New Roman"/>
                <w:sz w:val="24"/>
                <w:szCs w:val="24"/>
              </w:rPr>
              <w:t>Документацію розроблено відповідно до вимог Закону України «Про публічні закупівлі» (далі — Закон) з урахуванням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зі змінами.Терміни, які використовуються в цій документації, вживаються у значенні, наведеному в Законі та Особливостях.</w:t>
            </w:r>
          </w:p>
        </w:tc>
      </w:tr>
      <w:tr w:rsidR="007C31EF">
        <w:trPr>
          <w:trHeight w:val="522"/>
          <w:jc w:val="center"/>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7C31EF" w:rsidRDefault="00B76809">
            <w:pPr>
              <w:widowControl w:val="0"/>
              <w:rPr>
                <w:rFonts w:ascii="Times New Roman" w:hAnsi="Times New Roman"/>
                <w:sz w:val="24"/>
                <w:szCs w:val="24"/>
              </w:rPr>
            </w:pPr>
            <w:r>
              <w:rPr>
                <w:rFonts w:ascii="Times New Roman" w:hAnsi="Times New Roman" w:cs="Times New Roman"/>
                <w:b/>
                <w:sz w:val="24"/>
                <w:szCs w:val="24"/>
              </w:rPr>
              <w:t>2</w:t>
            </w:r>
          </w:p>
        </w:tc>
        <w:tc>
          <w:tcPr>
            <w:tcW w:w="2301" w:type="dxa"/>
            <w:gridSpan w:val="2"/>
            <w:tcBorders>
              <w:top w:val="single" w:sz="4" w:space="0" w:color="000000"/>
              <w:left w:val="single" w:sz="4" w:space="0" w:color="000000"/>
              <w:bottom w:val="single" w:sz="4" w:space="0" w:color="000000"/>
              <w:right w:val="single" w:sz="4" w:space="0" w:color="000000"/>
            </w:tcBorders>
            <w:shd w:val="clear" w:color="auto" w:fill="auto"/>
          </w:tcPr>
          <w:p w:rsidR="007C31EF" w:rsidRDefault="00B76809">
            <w:pPr>
              <w:widowControl w:val="0"/>
              <w:jc w:val="both"/>
              <w:rPr>
                <w:rFonts w:ascii="Times New Roman" w:hAnsi="Times New Roman"/>
                <w:sz w:val="24"/>
                <w:szCs w:val="24"/>
              </w:rPr>
            </w:pPr>
            <w:r>
              <w:rPr>
                <w:rFonts w:ascii="Times New Roman" w:hAnsi="Times New Roman" w:cs="Times New Roman"/>
                <w:b/>
                <w:sz w:val="24"/>
                <w:szCs w:val="24"/>
              </w:rPr>
              <w:t>Інформація про замовника торгів</w:t>
            </w:r>
          </w:p>
        </w:tc>
        <w:tc>
          <w:tcPr>
            <w:tcW w:w="6808" w:type="dxa"/>
            <w:tcBorders>
              <w:top w:val="single" w:sz="4" w:space="0" w:color="000000"/>
              <w:left w:val="single" w:sz="4" w:space="0" w:color="000000"/>
              <w:bottom w:val="single" w:sz="4" w:space="0" w:color="000000"/>
              <w:right w:val="single" w:sz="4" w:space="0" w:color="000000"/>
            </w:tcBorders>
            <w:shd w:val="clear" w:color="auto" w:fill="auto"/>
          </w:tcPr>
          <w:p w:rsidR="007C31EF" w:rsidRDefault="007C31EF">
            <w:pPr>
              <w:widowControl w:val="0"/>
              <w:jc w:val="both"/>
              <w:rPr>
                <w:rFonts w:ascii="Times New Roman" w:hAnsi="Times New Roman" w:cs="Times New Roman"/>
                <w:sz w:val="24"/>
                <w:szCs w:val="24"/>
              </w:rPr>
            </w:pPr>
          </w:p>
        </w:tc>
      </w:tr>
      <w:tr w:rsidR="007C31EF">
        <w:trPr>
          <w:trHeight w:val="522"/>
          <w:jc w:val="center"/>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7C31EF" w:rsidRDefault="00B76809">
            <w:pPr>
              <w:widowControl w:val="0"/>
              <w:rPr>
                <w:rFonts w:ascii="Times New Roman" w:hAnsi="Times New Roman"/>
                <w:sz w:val="24"/>
                <w:szCs w:val="24"/>
              </w:rPr>
            </w:pPr>
            <w:r>
              <w:rPr>
                <w:rFonts w:ascii="Times New Roman" w:hAnsi="Times New Roman" w:cs="Times New Roman"/>
                <w:sz w:val="24"/>
                <w:szCs w:val="24"/>
              </w:rPr>
              <w:t>2.1</w:t>
            </w:r>
          </w:p>
        </w:tc>
        <w:tc>
          <w:tcPr>
            <w:tcW w:w="2301" w:type="dxa"/>
            <w:gridSpan w:val="2"/>
            <w:tcBorders>
              <w:top w:val="single" w:sz="4" w:space="0" w:color="000000"/>
              <w:left w:val="single" w:sz="4" w:space="0" w:color="000000"/>
              <w:bottom w:val="single" w:sz="4" w:space="0" w:color="000000"/>
              <w:right w:val="single" w:sz="4" w:space="0" w:color="000000"/>
            </w:tcBorders>
            <w:shd w:val="clear" w:color="auto" w:fill="auto"/>
          </w:tcPr>
          <w:p w:rsidR="007C31EF" w:rsidRDefault="00B76809">
            <w:pPr>
              <w:widowControl w:val="0"/>
              <w:jc w:val="both"/>
              <w:rPr>
                <w:rFonts w:ascii="Times New Roman" w:hAnsi="Times New Roman"/>
                <w:sz w:val="24"/>
                <w:szCs w:val="24"/>
              </w:rPr>
            </w:pPr>
            <w:r>
              <w:rPr>
                <w:rFonts w:ascii="Times New Roman" w:hAnsi="Times New Roman" w:cs="Times New Roman"/>
                <w:sz w:val="24"/>
                <w:szCs w:val="24"/>
              </w:rPr>
              <w:t>повне найменування</w:t>
            </w:r>
          </w:p>
        </w:tc>
        <w:tc>
          <w:tcPr>
            <w:tcW w:w="68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31EF" w:rsidRDefault="00B76809">
            <w:pPr>
              <w:widowControl w:val="0"/>
              <w:spacing w:after="0" w:line="240" w:lineRule="auto"/>
              <w:ind w:right="113"/>
              <w:contextualSpacing/>
              <w:jc w:val="both"/>
              <w:rPr>
                <w:rFonts w:ascii="Times New Roman" w:hAnsi="Times New Roman"/>
                <w:sz w:val="24"/>
                <w:szCs w:val="24"/>
              </w:rPr>
            </w:pPr>
            <w:r>
              <w:rPr>
                <w:rFonts w:ascii="Times New Roman" w:hAnsi="Times New Roman" w:cs="Times New Roman"/>
                <w:color w:val="000000"/>
                <w:sz w:val="24"/>
                <w:szCs w:val="24"/>
              </w:rPr>
              <w:t>Комунальне некомерційне підприємство «Чернеччинський центр первинної медико-санітарної допомоги» Чернеччинської сільської ради</w:t>
            </w:r>
          </w:p>
        </w:tc>
      </w:tr>
      <w:tr w:rsidR="007C31EF">
        <w:trPr>
          <w:trHeight w:val="522"/>
          <w:jc w:val="center"/>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7C31EF" w:rsidRDefault="00B76809">
            <w:pPr>
              <w:widowControl w:val="0"/>
              <w:rPr>
                <w:rFonts w:ascii="Times New Roman" w:hAnsi="Times New Roman"/>
                <w:sz w:val="24"/>
                <w:szCs w:val="24"/>
              </w:rPr>
            </w:pPr>
            <w:r>
              <w:rPr>
                <w:rFonts w:ascii="Times New Roman" w:hAnsi="Times New Roman" w:cs="Times New Roman"/>
                <w:sz w:val="24"/>
                <w:szCs w:val="24"/>
              </w:rPr>
              <w:t>2.2</w:t>
            </w:r>
          </w:p>
        </w:tc>
        <w:tc>
          <w:tcPr>
            <w:tcW w:w="2301" w:type="dxa"/>
            <w:gridSpan w:val="2"/>
            <w:tcBorders>
              <w:top w:val="single" w:sz="4" w:space="0" w:color="000000"/>
              <w:left w:val="single" w:sz="4" w:space="0" w:color="000000"/>
              <w:bottom w:val="single" w:sz="4" w:space="0" w:color="000000"/>
              <w:right w:val="single" w:sz="4" w:space="0" w:color="000000"/>
            </w:tcBorders>
            <w:shd w:val="clear" w:color="auto" w:fill="auto"/>
          </w:tcPr>
          <w:p w:rsidR="007C31EF" w:rsidRDefault="00B76809">
            <w:pPr>
              <w:widowControl w:val="0"/>
              <w:jc w:val="both"/>
              <w:rPr>
                <w:rFonts w:ascii="Times New Roman" w:hAnsi="Times New Roman"/>
                <w:sz w:val="24"/>
                <w:szCs w:val="24"/>
              </w:rPr>
            </w:pPr>
            <w:r>
              <w:rPr>
                <w:rFonts w:ascii="Times New Roman" w:hAnsi="Times New Roman" w:cs="Times New Roman"/>
                <w:sz w:val="24"/>
                <w:szCs w:val="24"/>
              </w:rPr>
              <w:t>код згідно з ЄДРПОУ</w:t>
            </w:r>
          </w:p>
        </w:tc>
        <w:tc>
          <w:tcPr>
            <w:tcW w:w="68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31EF" w:rsidRDefault="00B76809">
            <w:pPr>
              <w:widowControl w:val="0"/>
              <w:jc w:val="both"/>
              <w:rPr>
                <w:rFonts w:ascii="Times New Roman" w:hAnsi="Times New Roman"/>
                <w:sz w:val="24"/>
                <w:szCs w:val="24"/>
              </w:rPr>
            </w:pPr>
            <w:r>
              <w:rPr>
                <w:rFonts w:ascii="Times New Roman" w:hAnsi="Times New Roman" w:cs="Times New Roman"/>
                <w:bCs/>
                <w:color w:val="000000"/>
                <w:sz w:val="24"/>
                <w:szCs w:val="24"/>
                <w:lang w:eastAsia="uk-UA"/>
              </w:rPr>
              <w:t>38637368</w:t>
            </w:r>
          </w:p>
        </w:tc>
      </w:tr>
      <w:tr w:rsidR="007C31EF">
        <w:trPr>
          <w:trHeight w:val="522"/>
          <w:jc w:val="center"/>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7C31EF" w:rsidRDefault="00B76809">
            <w:pPr>
              <w:widowControl w:val="0"/>
              <w:rPr>
                <w:rFonts w:ascii="Times New Roman" w:hAnsi="Times New Roman"/>
                <w:sz w:val="24"/>
                <w:szCs w:val="24"/>
              </w:rPr>
            </w:pPr>
            <w:r>
              <w:rPr>
                <w:rFonts w:ascii="Times New Roman" w:hAnsi="Times New Roman" w:cs="Times New Roman"/>
                <w:sz w:val="24"/>
                <w:szCs w:val="24"/>
              </w:rPr>
              <w:t>2.3</w:t>
            </w:r>
          </w:p>
        </w:tc>
        <w:tc>
          <w:tcPr>
            <w:tcW w:w="2301" w:type="dxa"/>
            <w:gridSpan w:val="2"/>
            <w:tcBorders>
              <w:top w:val="single" w:sz="4" w:space="0" w:color="000000"/>
              <w:left w:val="single" w:sz="4" w:space="0" w:color="000000"/>
              <w:bottom w:val="single" w:sz="4" w:space="0" w:color="000000"/>
              <w:right w:val="single" w:sz="4" w:space="0" w:color="000000"/>
            </w:tcBorders>
            <w:shd w:val="clear" w:color="auto" w:fill="auto"/>
          </w:tcPr>
          <w:p w:rsidR="007C31EF" w:rsidRDefault="00B76809">
            <w:pPr>
              <w:widowControl w:val="0"/>
              <w:jc w:val="both"/>
              <w:rPr>
                <w:rFonts w:ascii="Times New Roman" w:hAnsi="Times New Roman"/>
                <w:sz w:val="24"/>
                <w:szCs w:val="24"/>
              </w:rPr>
            </w:pPr>
            <w:r>
              <w:rPr>
                <w:rFonts w:ascii="Times New Roman" w:hAnsi="Times New Roman" w:cs="Times New Roman"/>
                <w:sz w:val="24"/>
                <w:szCs w:val="24"/>
              </w:rPr>
              <w:t>місцезнаходження</w:t>
            </w:r>
          </w:p>
        </w:tc>
        <w:tc>
          <w:tcPr>
            <w:tcW w:w="68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31EF" w:rsidRDefault="00B76809" w:rsidP="00B76809">
            <w:pPr>
              <w:widowControl w:val="0"/>
              <w:spacing w:after="0" w:line="240" w:lineRule="auto"/>
              <w:contextualSpacing/>
              <w:jc w:val="both"/>
              <w:rPr>
                <w:rFonts w:ascii="Times New Roman" w:hAnsi="Times New Roman"/>
                <w:sz w:val="24"/>
                <w:szCs w:val="24"/>
              </w:rPr>
            </w:pPr>
            <w:r>
              <w:rPr>
                <w:rFonts w:ascii="Times New Roman" w:hAnsi="Times New Roman"/>
                <w:color w:val="000000"/>
                <w:sz w:val="24"/>
                <w:szCs w:val="24"/>
              </w:rPr>
              <w:t>Україна, Сумська обл., с. Хухра, вул. Лікарняна, 11</w:t>
            </w:r>
          </w:p>
        </w:tc>
      </w:tr>
      <w:tr w:rsidR="007C31EF">
        <w:trPr>
          <w:trHeight w:val="522"/>
          <w:jc w:val="center"/>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7C31EF" w:rsidRDefault="00B76809">
            <w:pPr>
              <w:widowControl w:val="0"/>
              <w:rPr>
                <w:rFonts w:ascii="Times New Roman" w:hAnsi="Times New Roman"/>
                <w:sz w:val="24"/>
                <w:szCs w:val="24"/>
              </w:rPr>
            </w:pPr>
            <w:r>
              <w:rPr>
                <w:rFonts w:ascii="Times New Roman" w:hAnsi="Times New Roman" w:cs="Times New Roman"/>
                <w:sz w:val="24"/>
                <w:szCs w:val="24"/>
              </w:rPr>
              <w:t>2.4</w:t>
            </w:r>
          </w:p>
        </w:tc>
        <w:tc>
          <w:tcPr>
            <w:tcW w:w="2301" w:type="dxa"/>
            <w:gridSpan w:val="2"/>
            <w:tcBorders>
              <w:top w:val="single" w:sz="4" w:space="0" w:color="000000"/>
              <w:left w:val="single" w:sz="4" w:space="0" w:color="000000"/>
              <w:bottom w:val="single" w:sz="4" w:space="0" w:color="000000"/>
              <w:right w:val="single" w:sz="4" w:space="0" w:color="000000"/>
            </w:tcBorders>
            <w:shd w:val="clear" w:color="auto" w:fill="auto"/>
          </w:tcPr>
          <w:p w:rsidR="007C31EF" w:rsidRDefault="00B76809">
            <w:pPr>
              <w:widowControl w:val="0"/>
              <w:jc w:val="both"/>
              <w:rPr>
                <w:rFonts w:ascii="Times New Roman" w:hAnsi="Times New Roman"/>
                <w:sz w:val="24"/>
                <w:szCs w:val="24"/>
              </w:rPr>
            </w:pPr>
            <w:r>
              <w:rPr>
                <w:rFonts w:ascii="Times New Roman" w:hAnsi="Times New Roman" w:cs="Times New Roman"/>
                <w:sz w:val="24"/>
                <w:szCs w:val="24"/>
              </w:rPr>
              <w:t>посадова особа замовника, уповноважена здійснювати зв'язок з учасниками</w:t>
            </w:r>
          </w:p>
        </w:tc>
        <w:tc>
          <w:tcPr>
            <w:tcW w:w="68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31EF" w:rsidRDefault="00B76809">
            <w:pPr>
              <w:pStyle w:val="afc"/>
              <w:widowControl w:val="0"/>
              <w:ind w:firstLine="0"/>
              <w:jc w:val="left"/>
              <w:rPr>
                <w:rFonts w:ascii="Times New Roman" w:hAnsi="Times New Roman"/>
                <w:szCs w:val="24"/>
              </w:rPr>
            </w:pPr>
            <w:r>
              <w:rPr>
                <w:rFonts w:ascii="Times New Roman" w:hAnsi="Times New Roman"/>
                <w:b w:val="0"/>
                <w:bCs/>
                <w:szCs w:val="24"/>
              </w:rPr>
              <w:t>Гармаш Юлія Анатоліївна</w:t>
            </w:r>
          </w:p>
          <w:p w:rsidR="007C31EF" w:rsidRDefault="00B76809">
            <w:pPr>
              <w:pStyle w:val="afc"/>
              <w:widowControl w:val="0"/>
              <w:ind w:firstLine="0"/>
              <w:jc w:val="left"/>
              <w:rPr>
                <w:rFonts w:ascii="Times New Roman" w:hAnsi="Times New Roman"/>
                <w:szCs w:val="24"/>
              </w:rPr>
            </w:pPr>
            <w:r>
              <w:rPr>
                <w:rFonts w:ascii="Times New Roman" w:hAnsi="Times New Roman"/>
                <w:b w:val="0"/>
                <w:bCs/>
                <w:szCs w:val="24"/>
              </w:rPr>
              <w:t>Посада: спеціаліст (бухгалтер) з фінансового обліку</w:t>
            </w:r>
          </w:p>
          <w:p w:rsidR="00B76809" w:rsidRDefault="00B76809">
            <w:pPr>
              <w:pStyle w:val="afc"/>
              <w:widowControl w:val="0"/>
              <w:ind w:firstLine="0"/>
              <w:jc w:val="left"/>
              <w:rPr>
                <w:rFonts w:ascii="Times New Roman" w:hAnsi="Times New Roman"/>
                <w:color w:val="000000"/>
                <w:szCs w:val="24"/>
              </w:rPr>
            </w:pPr>
            <w:r>
              <w:rPr>
                <w:rFonts w:ascii="Times New Roman" w:hAnsi="Times New Roman"/>
                <w:b w:val="0"/>
                <w:bCs/>
                <w:szCs w:val="24"/>
              </w:rPr>
              <w:t>Адреса:</w:t>
            </w:r>
            <w:r>
              <w:rPr>
                <w:rFonts w:ascii="Times New Roman" w:hAnsi="Times New Roman"/>
                <w:color w:val="000000"/>
                <w:szCs w:val="24"/>
              </w:rPr>
              <w:t xml:space="preserve"> </w:t>
            </w:r>
            <w:r w:rsidRPr="00B76809">
              <w:rPr>
                <w:rFonts w:ascii="Times New Roman" w:hAnsi="Times New Roman"/>
                <w:b w:val="0"/>
                <w:color w:val="000000"/>
                <w:szCs w:val="24"/>
              </w:rPr>
              <w:t>Україна, Сумська обл., с. Хухра, вул. Лікарняна, 11</w:t>
            </w:r>
          </w:p>
          <w:p w:rsidR="007C31EF" w:rsidRDefault="00B76809">
            <w:pPr>
              <w:pStyle w:val="afc"/>
              <w:widowControl w:val="0"/>
              <w:ind w:firstLine="0"/>
              <w:jc w:val="left"/>
              <w:rPr>
                <w:rFonts w:ascii="Times New Roman" w:hAnsi="Times New Roman"/>
                <w:szCs w:val="24"/>
              </w:rPr>
            </w:pPr>
            <w:r>
              <w:rPr>
                <w:rFonts w:ascii="Times New Roman" w:hAnsi="Times New Roman"/>
                <w:b w:val="0"/>
                <w:bCs/>
                <w:szCs w:val="24"/>
              </w:rPr>
              <w:t>Тел.: 0544663300</w:t>
            </w:r>
          </w:p>
          <w:p w:rsidR="007C31EF" w:rsidRDefault="00B76809" w:rsidP="00B76809">
            <w:pPr>
              <w:pStyle w:val="afc"/>
              <w:widowControl w:val="0"/>
              <w:ind w:firstLine="0"/>
              <w:jc w:val="left"/>
              <w:rPr>
                <w:rFonts w:ascii="Times New Roman" w:hAnsi="Times New Roman"/>
                <w:b w:val="0"/>
                <w:szCs w:val="24"/>
              </w:rPr>
            </w:pPr>
            <w:r>
              <w:rPr>
                <w:rFonts w:ascii="Times New Roman" w:hAnsi="Times New Roman"/>
                <w:b w:val="0"/>
                <w:szCs w:val="24"/>
              </w:rPr>
              <w:t xml:space="preserve">Електронна адреса (e-mail): </w:t>
            </w:r>
            <w:hyperlink r:id="rId7" w:history="1">
              <w:r w:rsidRPr="00C23A88">
                <w:rPr>
                  <w:rStyle w:val="affff2"/>
                  <w:rFonts w:ascii="Times New Roman" w:hAnsi="Times New Roman"/>
                  <w:szCs w:val="24"/>
                  <w:lang w:val="en-US"/>
                </w:rPr>
                <w:t>cher</w:t>
              </w:r>
              <w:r w:rsidRPr="00C23A88">
                <w:rPr>
                  <w:rStyle w:val="affff2"/>
                  <w:rFonts w:ascii="Times New Roman" w:hAnsi="Times New Roman"/>
                  <w:szCs w:val="24"/>
                  <w:lang w:val="ru-RU"/>
                </w:rPr>
                <w:t>-</w:t>
              </w:r>
              <w:r w:rsidRPr="00C23A88">
                <w:rPr>
                  <w:rStyle w:val="affff2"/>
                  <w:rFonts w:ascii="Times New Roman" w:hAnsi="Times New Roman"/>
                  <w:szCs w:val="24"/>
                  <w:lang w:val="en-US"/>
                </w:rPr>
                <w:t>cpmsd</w:t>
              </w:r>
              <w:r w:rsidRPr="00C23A88">
                <w:rPr>
                  <w:rStyle w:val="affff2"/>
                  <w:rFonts w:ascii="Times New Roman" w:hAnsi="Times New Roman"/>
                  <w:szCs w:val="24"/>
                </w:rPr>
                <w:t>@ukr.net</w:t>
              </w:r>
            </w:hyperlink>
          </w:p>
        </w:tc>
      </w:tr>
      <w:tr w:rsidR="007C31EF">
        <w:trPr>
          <w:trHeight w:val="522"/>
          <w:jc w:val="center"/>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7C31EF" w:rsidRDefault="00B76809">
            <w:pPr>
              <w:widowControl w:val="0"/>
              <w:rPr>
                <w:rFonts w:ascii="Times New Roman" w:hAnsi="Times New Roman"/>
                <w:sz w:val="24"/>
                <w:szCs w:val="24"/>
              </w:rPr>
            </w:pPr>
            <w:r>
              <w:rPr>
                <w:rFonts w:ascii="Times New Roman" w:hAnsi="Times New Roman" w:cs="Times New Roman"/>
                <w:b/>
                <w:sz w:val="24"/>
                <w:szCs w:val="24"/>
              </w:rPr>
              <w:t>3</w:t>
            </w:r>
          </w:p>
        </w:tc>
        <w:tc>
          <w:tcPr>
            <w:tcW w:w="2301" w:type="dxa"/>
            <w:gridSpan w:val="2"/>
            <w:tcBorders>
              <w:top w:val="single" w:sz="4" w:space="0" w:color="000000"/>
              <w:left w:val="single" w:sz="4" w:space="0" w:color="000000"/>
              <w:bottom w:val="single" w:sz="4" w:space="0" w:color="000000"/>
              <w:right w:val="single" w:sz="4" w:space="0" w:color="000000"/>
            </w:tcBorders>
            <w:shd w:val="clear" w:color="auto" w:fill="auto"/>
          </w:tcPr>
          <w:p w:rsidR="007C31EF" w:rsidRDefault="00B76809">
            <w:pPr>
              <w:widowControl w:val="0"/>
              <w:jc w:val="both"/>
              <w:rPr>
                <w:rFonts w:ascii="Times New Roman" w:hAnsi="Times New Roman"/>
                <w:sz w:val="24"/>
                <w:szCs w:val="24"/>
              </w:rPr>
            </w:pPr>
            <w:r>
              <w:rPr>
                <w:rFonts w:ascii="Times New Roman" w:hAnsi="Times New Roman" w:cs="Times New Roman"/>
                <w:b/>
                <w:sz w:val="24"/>
                <w:szCs w:val="24"/>
              </w:rPr>
              <w:t>Процедура закупівлі</w:t>
            </w:r>
          </w:p>
        </w:tc>
        <w:tc>
          <w:tcPr>
            <w:tcW w:w="6808" w:type="dxa"/>
            <w:tcBorders>
              <w:top w:val="single" w:sz="4" w:space="0" w:color="000000"/>
              <w:left w:val="single" w:sz="4" w:space="0" w:color="000000"/>
              <w:bottom w:val="single" w:sz="4" w:space="0" w:color="000000"/>
              <w:right w:val="single" w:sz="4" w:space="0" w:color="000000"/>
            </w:tcBorders>
            <w:shd w:val="clear" w:color="auto" w:fill="auto"/>
          </w:tcPr>
          <w:p w:rsidR="007C31EF" w:rsidRDefault="00B76809">
            <w:pPr>
              <w:widowControl w:val="0"/>
              <w:jc w:val="both"/>
              <w:rPr>
                <w:rFonts w:ascii="Times New Roman" w:hAnsi="Times New Roman"/>
                <w:sz w:val="24"/>
                <w:szCs w:val="24"/>
              </w:rPr>
            </w:pPr>
            <w:r>
              <w:rPr>
                <w:rFonts w:ascii="Times New Roman" w:hAnsi="Times New Roman" w:cs="Times New Roman"/>
                <w:sz w:val="24"/>
                <w:szCs w:val="24"/>
              </w:rPr>
              <w:t>Відкриті торги з особливостями</w:t>
            </w:r>
          </w:p>
        </w:tc>
      </w:tr>
      <w:tr w:rsidR="007C31EF">
        <w:trPr>
          <w:trHeight w:val="522"/>
          <w:jc w:val="center"/>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7C31EF" w:rsidRDefault="00B76809">
            <w:pPr>
              <w:widowControl w:val="0"/>
              <w:rPr>
                <w:rFonts w:ascii="Times New Roman" w:hAnsi="Times New Roman"/>
                <w:sz w:val="24"/>
                <w:szCs w:val="24"/>
              </w:rPr>
            </w:pPr>
            <w:r>
              <w:rPr>
                <w:rFonts w:ascii="Times New Roman" w:hAnsi="Times New Roman" w:cs="Times New Roman"/>
                <w:b/>
                <w:sz w:val="24"/>
                <w:szCs w:val="24"/>
              </w:rPr>
              <w:t>4</w:t>
            </w:r>
          </w:p>
        </w:tc>
        <w:tc>
          <w:tcPr>
            <w:tcW w:w="2301" w:type="dxa"/>
            <w:gridSpan w:val="2"/>
            <w:tcBorders>
              <w:top w:val="single" w:sz="4" w:space="0" w:color="000000"/>
              <w:left w:val="single" w:sz="4" w:space="0" w:color="000000"/>
              <w:bottom w:val="single" w:sz="4" w:space="0" w:color="000000"/>
              <w:right w:val="single" w:sz="4" w:space="0" w:color="000000"/>
            </w:tcBorders>
            <w:shd w:val="clear" w:color="auto" w:fill="auto"/>
          </w:tcPr>
          <w:p w:rsidR="007C31EF" w:rsidRDefault="00B76809">
            <w:pPr>
              <w:widowControl w:val="0"/>
              <w:jc w:val="both"/>
              <w:rPr>
                <w:rFonts w:ascii="Times New Roman" w:hAnsi="Times New Roman"/>
                <w:sz w:val="24"/>
                <w:szCs w:val="24"/>
              </w:rPr>
            </w:pPr>
            <w:r>
              <w:rPr>
                <w:rFonts w:ascii="Times New Roman" w:hAnsi="Times New Roman" w:cs="Times New Roman"/>
                <w:b/>
                <w:sz w:val="24"/>
                <w:szCs w:val="24"/>
              </w:rPr>
              <w:t>Інформація про предмет закупівлі</w:t>
            </w:r>
          </w:p>
        </w:tc>
        <w:tc>
          <w:tcPr>
            <w:tcW w:w="6808" w:type="dxa"/>
            <w:tcBorders>
              <w:top w:val="single" w:sz="4" w:space="0" w:color="000000"/>
              <w:left w:val="single" w:sz="4" w:space="0" w:color="000000"/>
              <w:bottom w:val="single" w:sz="4" w:space="0" w:color="000000"/>
              <w:right w:val="single" w:sz="4" w:space="0" w:color="000000"/>
            </w:tcBorders>
            <w:shd w:val="clear" w:color="auto" w:fill="auto"/>
          </w:tcPr>
          <w:p w:rsidR="007C31EF" w:rsidRDefault="007C31EF">
            <w:pPr>
              <w:widowControl w:val="0"/>
              <w:jc w:val="both"/>
              <w:rPr>
                <w:rFonts w:ascii="Times New Roman" w:hAnsi="Times New Roman" w:cs="Times New Roman"/>
                <w:sz w:val="24"/>
                <w:szCs w:val="24"/>
              </w:rPr>
            </w:pPr>
          </w:p>
        </w:tc>
      </w:tr>
      <w:tr w:rsidR="007C31EF">
        <w:trPr>
          <w:trHeight w:val="522"/>
          <w:jc w:val="center"/>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7C31EF" w:rsidRDefault="00B76809">
            <w:pPr>
              <w:widowControl w:val="0"/>
              <w:rPr>
                <w:rFonts w:ascii="Times New Roman" w:hAnsi="Times New Roman"/>
                <w:sz w:val="24"/>
                <w:szCs w:val="24"/>
              </w:rPr>
            </w:pPr>
            <w:r>
              <w:rPr>
                <w:rFonts w:ascii="Times New Roman" w:hAnsi="Times New Roman" w:cs="Times New Roman"/>
                <w:sz w:val="24"/>
                <w:szCs w:val="24"/>
              </w:rPr>
              <w:t>4.1</w:t>
            </w:r>
          </w:p>
        </w:tc>
        <w:tc>
          <w:tcPr>
            <w:tcW w:w="2301" w:type="dxa"/>
            <w:gridSpan w:val="2"/>
            <w:tcBorders>
              <w:top w:val="single" w:sz="4" w:space="0" w:color="000000"/>
              <w:left w:val="single" w:sz="4" w:space="0" w:color="000000"/>
              <w:bottom w:val="single" w:sz="4" w:space="0" w:color="000000"/>
              <w:right w:val="single" w:sz="4" w:space="0" w:color="000000"/>
            </w:tcBorders>
            <w:shd w:val="clear" w:color="auto" w:fill="auto"/>
          </w:tcPr>
          <w:p w:rsidR="007C31EF" w:rsidRDefault="00B76809">
            <w:pPr>
              <w:widowControl w:val="0"/>
              <w:jc w:val="both"/>
              <w:rPr>
                <w:rFonts w:ascii="Times New Roman" w:hAnsi="Times New Roman"/>
                <w:sz w:val="24"/>
                <w:szCs w:val="24"/>
              </w:rPr>
            </w:pPr>
            <w:r>
              <w:rPr>
                <w:rFonts w:ascii="Times New Roman" w:hAnsi="Times New Roman" w:cs="Times New Roman"/>
                <w:sz w:val="24"/>
                <w:szCs w:val="24"/>
              </w:rPr>
              <w:t>назва предмета закупівлі</w:t>
            </w:r>
          </w:p>
        </w:tc>
        <w:tc>
          <w:tcPr>
            <w:tcW w:w="6808" w:type="dxa"/>
            <w:tcBorders>
              <w:top w:val="single" w:sz="4" w:space="0" w:color="000000"/>
              <w:left w:val="single" w:sz="4" w:space="0" w:color="000000"/>
              <w:bottom w:val="single" w:sz="4" w:space="0" w:color="000000"/>
              <w:right w:val="single" w:sz="4" w:space="0" w:color="000000"/>
            </w:tcBorders>
            <w:shd w:val="clear" w:color="auto" w:fill="auto"/>
          </w:tcPr>
          <w:p w:rsidR="004200DB" w:rsidRPr="004200DB" w:rsidRDefault="004200DB" w:rsidP="004200DB">
            <w:pPr>
              <w:pStyle w:val="Heading3"/>
              <w:widowControl w:val="0"/>
              <w:numPr>
                <w:ilvl w:val="2"/>
                <w:numId w:val="3"/>
              </w:numPr>
              <w:spacing w:before="0" w:after="0"/>
              <w:rPr>
                <w:rFonts w:ascii="Times New Roman" w:hAnsi="Times New Roman"/>
                <w:b w:val="0"/>
                <w:sz w:val="24"/>
                <w:szCs w:val="24"/>
              </w:rPr>
            </w:pPr>
            <w:r w:rsidRPr="004200DB">
              <w:rPr>
                <w:rFonts w:ascii="Times New Roman" w:hAnsi="Times New Roman"/>
                <w:b w:val="0"/>
                <w:kern w:val="2"/>
                <w:sz w:val="24"/>
                <w:szCs w:val="24"/>
              </w:rPr>
              <w:t>ДК 021:2015 :38430000-8 “Детектори та аналізатори”</w:t>
            </w:r>
          </w:p>
          <w:p w:rsidR="007C31EF" w:rsidRDefault="00715D8F" w:rsidP="004200DB">
            <w:pPr>
              <w:widowControl w:val="0"/>
              <w:spacing w:after="198"/>
              <w:contextualSpacing/>
              <w:rPr>
                <w:rFonts w:ascii="Times New Roman" w:hAnsi="Times New Roman"/>
                <w:sz w:val="24"/>
                <w:szCs w:val="24"/>
              </w:rPr>
            </w:pPr>
            <w:r>
              <w:rPr>
                <w:rFonts w:ascii="Times New Roman" w:hAnsi="Times New Roman"/>
                <w:kern w:val="2"/>
                <w:sz w:val="24"/>
                <w:szCs w:val="24"/>
              </w:rPr>
              <w:t>А</w:t>
            </w:r>
            <w:r w:rsidR="004200DB" w:rsidRPr="004200DB">
              <w:rPr>
                <w:rFonts w:ascii="Times New Roman" w:hAnsi="Times New Roman"/>
                <w:kern w:val="2"/>
                <w:sz w:val="24"/>
                <w:szCs w:val="24"/>
              </w:rPr>
              <w:t>налізатор сечі (НК 024:2019:</w:t>
            </w:r>
            <w:r w:rsidR="004200DB" w:rsidRPr="004200DB">
              <w:rPr>
                <w:bCs/>
                <w:color w:val="000000"/>
                <w:sz w:val="32"/>
                <w:szCs w:val="32"/>
              </w:rPr>
              <w:t xml:space="preserve"> </w:t>
            </w:r>
            <w:r w:rsidR="004200DB" w:rsidRPr="004200DB">
              <w:rPr>
                <w:rStyle w:val="1969"/>
                <w:rFonts w:ascii="Times New Roman" w:hAnsi="Times New Roman" w:cs="Times New Roman"/>
                <w:bCs/>
                <w:color w:val="000000"/>
                <w:sz w:val="24"/>
                <w:szCs w:val="24"/>
              </w:rPr>
              <w:t>35774 Аналізатор сечі, напів-автоматизований</w:t>
            </w:r>
            <w:r w:rsidR="004200DB" w:rsidRPr="004200DB">
              <w:rPr>
                <w:rFonts w:ascii="Times New Roman" w:hAnsi="Times New Roman" w:cs="Times New Roman"/>
                <w:kern w:val="2"/>
                <w:sz w:val="24"/>
                <w:szCs w:val="24"/>
              </w:rPr>
              <w:t>)</w:t>
            </w:r>
          </w:p>
        </w:tc>
      </w:tr>
      <w:tr w:rsidR="007C31EF">
        <w:trPr>
          <w:trHeight w:val="522"/>
          <w:jc w:val="center"/>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7C31EF" w:rsidRDefault="00B76809">
            <w:pPr>
              <w:widowControl w:val="0"/>
              <w:rPr>
                <w:rFonts w:ascii="Times New Roman" w:hAnsi="Times New Roman"/>
                <w:sz w:val="24"/>
                <w:szCs w:val="24"/>
              </w:rPr>
            </w:pPr>
            <w:r>
              <w:rPr>
                <w:rFonts w:ascii="Times New Roman" w:hAnsi="Times New Roman" w:cs="Times New Roman"/>
                <w:sz w:val="24"/>
                <w:szCs w:val="24"/>
              </w:rPr>
              <w:t>4.2</w:t>
            </w:r>
          </w:p>
        </w:tc>
        <w:tc>
          <w:tcPr>
            <w:tcW w:w="2301" w:type="dxa"/>
            <w:gridSpan w:val="2"/>
            <w:tcBorders>
              <w:top w:val="single" w:sz="4" w:space="0" w:color="000000"/>
              <w:left w:val="single" w:sz="4" w:space="0" w:color="000000"/>
              <w:bottom w:val="single" w:sz="4" w:space="0" w:color="000000"/>
              <w:right w:val="single" w:sz="4" w:space="0" w:color="000000"/>
            </w:tcBorders>
            <w:shd w:val="clear" w:color="auto" w:fill="auto"/>
          </w:tcPr>
          <w:p w:rsidR="007C31EF" w:rsidRDefault="00B76809">
            <w:pPr>
              <w:widowControl w:val="0"/>
              <w:rPr>
                <w:rFonts w:ascii="Times New Roman" w:hAnsi="Times New Roman"/>
                <w:sz w:val="24"/>
                <w:szCs w:val="24"/>
              </w:rPr>
            </w:pPr>
            <w:r>
              <w:rPr>
                <w:rFonts w:ascii="Times New Roman" w:hAnsi="Times New Roman" w:cs="Times New Roman"/>
                <w:sz w:val="24"/>
                <w:szCs w:val="24"/>
              </w:rPr>
              <w:t>опис окремої частини (частин) предмета закупівлі (лота), щодо якої можуть бути подані тендерні пропозиції</w:t>
            </w:r>
          </w:p>
        </w:tc>
        <w:tc>
          <w:tcPr>
            <w:tcW w:w="6808" w:type="dxa"/>
            <w:tcBorders>
              <w:top w:val="single" w:sz="4" w:space="0" w:color="000000"/>
              <w:left w:val="single" w:sz="4" w:space="0" w:color="000000"/>
              <w:bottom w:val="single" w:sz="4" w:space="0" w:color="000000"/>
              <w:right w:val="single" w:sz="4" w:space="0" w:color="000000"/>
            </w:tcBorders>
            <w:shd w:val="clear" w:color="auto" w:fill="auto"/>
          </w:tcPr>
          <w:p w:rsidR="007C31EF" w:rsidRDefault="00B76809">
            <w:pPr>
              <w:widowControl w:val="0"/>
              <w:jc w:val="both"/>
              <w:rPr>
                <w:rFonts w:ascii="Times New Roman" w:hAnsi="Times New Roman"/>
                <w:sz w:val="24"/>
                <w:szCs w:val="24"/>
              </w:rPr>
            </w:pPr>
            <w:r>
              <w:rPr>
                <w:rFonts w:ascii="Times New Roman" w:hAnsi="Times New Roman" w:cs="Times New Roman"/>
                <w:sz w:val="24"/>
                <w:szCs w:val="24"/>
              </w:rPr>
              <w:t>Однолотова закупівля</w:t>
            </w:r>
          </w:p>
        </w:tc>
      </w:tr>
      <w:tr w:rsidR="007C31EF">
        <w:trPr>
          <w:trHeight w:val="522"/>
          <w:jc w:val="center"/>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7C31EF" w:rsidRDefault="00B76809">
            <w:pPr>
              <w:widowControl w:val="0"/>
              <w:rPr>
                <w:rFonts w:ascii="Times New Roman" w:hAnsi="Times New Roman"/>
                <w:sz w:val="24"/>
                <w:szCs w:val="24"/>
              </w:rPr>
            </w:pPr>
            <w:r>
              <w:rPr>
                <w:rFonts w:ascii="Times New Roman" w:hAnsi="Times New Roman" w:cs="Times New Roman"/>
                <w:sz w:val="24"/>
                <w:szCs w:val="24"/>
              </w:rPr>
              <w:t>4.3</w:t>
            </w:r>
          </w:p>
        </w:tc>
        <w:tc>
          <w:tcPr>
            <w:tcW w:w="2301" w:type="dxa"/>
            <w:gridSpan w:val="2"/>
            <w:tcBorders>
              <w:top w:val="single" w:sz="4" w:space="0" w:color="000000"/>
              <w:left w:val="single" w:sz="4" w:space="0" w:color="000000"/>
              <w:bottom w:val="single" w:sz="4" w:space="0" w:color="000000"/>
              <w:right w:val="single" w:sz="4" w:space="0" w:color="000000"/>
            </w:tcBorders>
            <w:shd w:val="clear" w:color="auto" w:fill="auto"/>
          </w:tcPr>
          <w:p w:rsidR="007C31EF" w:rsidRDefault="00B76809">
            <w:pPr>
              <w:widowControl w:val="0"/>
              <w:jc w:val="both"/>
              <w:rPr>
                <w:rFonts w:ascii="Times New Roman" w:hAnsi="Times New Roman"/>
                <w:sz w:val="24"/>
                <w:szCs w:val="24"/>
              </w:rPr>
            </w:pPr>
            <w:r>
              <w:rPr>
                <w:rFonts w:ascii="Times New Roman" w:hAnsi="Times New Roman" w:cs="Times New Roman"/>
                <w:sz w:val="24"/>
                <w:szCs w:val="24"/>
              </w:rPr>
              <w:t xml:space="preserve">місце, кількість, обсяг поставки товарів (надання </w:t>
            </w:r>
            <w:r>
              <w:rPr>
                <w:rFonts w:ascii="Times New Roman" w:hAnsi="Times New Roman" w:cs="Times New Roman"/>
                <w:sz w:val="24"/>
                <w:szCs w:val="24"/>
              </w:rPr>
              <w:lastRenderedPageBreak/>
              <w:t>послуг, виконання робіт)</w:t>
            </w:r>
          </w:p>
        </w:tc>
        <w:tc>
          <w:tcPr>
            <w:tcW w:w="6808" w:type="dxa"/>
            <w:tcBorders>
              <w:top w:val="single" w:sz="4" w:space="0" w:color="000000"/>
              <w:left w:val="single" w:sz="4" w:space="0" w:color="000000"/>
              <w:bottom w:val="single" w:sz="4" w:space="0" w:color="000000"/>
              <w:right w:val="single" w:sz="4" w:space="0" w:color="000000"/>
            </w:tcBorders>
            <w:shd w:val="clear" w:color="auto" w:fill="auto"/>
          </w:tcPr>
          <w:p w:rsidR="007C31EF" w:rsidRPr="00B76809" w:rsidRDefault="00B76809">
            <w:pPr>
              <w:pStyle w:val="aff1"/>
              <w:widowControl w:val="0"/>
              <w:shd w:val="clear" w:color="auto" w:fill="FFFFFF"/>
              <w:contextualSpacing/>
              <w:jc w:val="both"/>
              <w:textAlignment w:val="baseline"/>
              <w:rPr>
                <w:rFonts w:ascii="Times New Roman" w:hAnsi="Times New Roman"/>
                <w:sz w:val="24"/>
                <w:szCs w:val="24"/>
              </w:rPr>
            </w:pPr>
            <w:r>
              <w:rPr>
                <w:rFonts w:ascii="Times New Roman" w:hAnsi="Times New Roman"/>
                <w:color w:val="000000"/>
                <w:sz w:val="24"/>
                <w:szCs w:val="24"/>
              </w:rPr>
              <w:lastRenderedPageBreak/>
              <w:t>Сумська область, м. Охтирка, вул. Незалежності, 7</w:t>
            </w:r>
          </w:p>
        </w:tc>
      </w:tr>
      <w:tr w:rsidR="007C31EF">
        <w:trPr>
          <w:trHeight w:val="522"/>
          <w:jc w:val="center"/>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7C31EF" w:rsidRDefault="00B76809">
            <w:pPr>
              <w:widowControl w:val="0"/>
              <w:rPr>
                <w:rFonts w:ascii="Times New Roman" w:hAnsi="Times New Roman"/>
                <w:sz w:val="24"/>
                <w:szCs w:val="24"/>
              </w:rPr>
            </w:pPr>
            <w:r>
              <w:rPr>
                <w:rFonts w:ascii="Times New Roman" w:hAnsi="Times New Roman" w:cs="Times New Roman"/>
                <w:sz w:val="24"/>
                <w:szCs w:val="24"/>
              </w:rPr>
              <w:lastRenderedPageBreak/>
              <w:t>4.4</w:t>
            </w:r>
          </w:p>
        </w:tc>
        <w:tc>
          <w:tcPr>
            <w:tcW w:w="2301" w:type="dxa"/>
            <w:gridSpan w:val="2"/>
            <w:tcBorders>
              <w:top w:val="single" w:sz="4" w:space="0" w:color="000000"/>
              <w:left w:val="single" w:sz="4" w:space="0" w:color="000000"/>
              <w:bottom w:val="single" w:sz="4" w:space="0" w:color="000000"/>
              <w:right w:val="single" w:sz="4" w:space="0" w:color="000000"/>
            </w:tcBorders>
            <w:shd w:val="clear" w:color="auto" w:fill="auto"/>
          </w:tcPr>
          <w:p w:rsidR="007C31EF" w:rsidRDefault="00B76809">
            <w:pPr>
              <w:widowControl w:val="0"/>
              <w:rPr>
                <w:rFonts w:ascii="Times New Roman" w:hAnsi="Times New Roman"/>
                <w:sz w:val="24"/>
                <w:szCs w:val="24"/>
              </w:rPr>
            </w:pPr>
            <w:r>
              <w:rPr>
                <w:rFonts w:ascii="Times New Roman" w:hAnsi="Times New Roman" w:cs="Times New Roman"/>
                <w:sz w:val="24"/>
                <w:szCs w:val="24"/>
              </w:rPr>
              <w:t>строк поставки товарів (надання послуг, виконання робіт)</w:t>
            </w:r>
          </w:p>
        </w:tc>
        <w:tc>
          <w:tcPr>
            <w:tcW w:w="6808" w:type="dxa"/>
            <w:tcBorders>
              <w:top w:val="single" w:sz="4" w:space="0" w:color="000000"/>
              <w:left w:val="single" w:sz="4" w:space="0" w:color="000000"/>
              <w:bottom w:val="single" w:sz="4" w:space="0" w:color="000000"/>
              <w:right w:val="single" w:sz="4" w:space="0" w:color="000000"/>
            </w:tcBorders>
            <w:shd w:val="clear" w:color="auto" w:fill="auto"/>
          </w:tcPr>
          <w:p w:rsidR="007C31EF" w:rsidRPr="00715D8F" w:rsidRDefault="00B76809">
            <w:pPr>
              <w:widowControl w:val="0"/>
              <w:ind w:hanging="2"/>
              <w:jc w:val="both"/>
              <w:rPr>
                <w:rFonts w:ascii="Times New Roman" w:hAnsi="Times New Roman"/>
                <w:color w:val="000000" w:themeColor="text1"/>
                <w:sz w:val="24"/>
                <w:szCs w:val="24"/>
              </w:rPr>
            </w:pPr>
            <w:r w:rsidRPr="00715D8F">
              <w:rPr>
                <w:rFonts w:ascii="Times New Roman" w:hAnsi="Times New Roman" w:cs="Times New Roman"/>
                <w:color w:val="000000" w:themeColor="text1"/>
                <w:sz w:val="24"/>
                <w:szCs w:val="24"/>
              </w:rPr>
              <w:t>До 31.05.2023 р.</w:t>
            </w:r>
          </w:p>
        </w:tc>
      </w:tr>
      <w:tr w:rsidR="007C31EF">
        <w:trPr>
          <w:trHeight w:val="522"/>
          <w:jc w:val="center"/>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7C31EF" w:rsidRDefault="00B76809">
            <w:pPr>
              <w:widowControl w:val="0"/>
              <w:rPr>
                <w:rFonts w:ascii="Times New Roman" w:hAnsi="Times New Roman"/>
                <w:sz w:val="24"/>
                <w:szCs w:val="24"/>
              </w:rPr>
            </w:pPr>
            <w:r>
              <w:rPr>
                <w:rFonts w:ascii="Times New Roman" w:hAnsi="Times New Roman" w:cs="Times New Roman"/>
                <w:b/>
                <w:sz w:val="24"/>
                <w:szCs w:val="24"/>
              </w:rPr>
              <w:t>5</w:t>
            </w:r>
          </w:p>
        </w:tc>
        <w:tc>
          <w:tcPr>
            <w:tcW w:w="2301" w:type="dxa"/>
            <w:gridSpan w:val="2"/>
            <w:tcBorders>
              <w:top w:val="single" w:sz="4" w:space="0" w:color="000000"/>
              <w:left w:val="single" w:sz="4" w:space="0" w:color="000000"/>
              <w:bottom w:val="single" w:sz="4" w:space="0" w:color="000000"/>
              <w:right w:val="single" w:sz="4" w:space="0" w:color="000000"/>
            </w:tcBorders>
            <w:shd w:val="clear" w:color="auto" w:fill="auto"/>
          </w:tcPr>
          <w:p w:rsidR="007C31EF" w:rsidRDefault="00B76809">
            <w:pPr>
              <w:widowControl w:val="0"/>
              <w:jc w:val="both"/>
              <w:rPr>
                <w:rFonts w:ascii="Times New Roman" w:hAnsi="Times New Roman"/>
                <w:sz w:val="24"/>
                <w:szCs w:val="24"/>
              </w:rPr>
            </w:pPr>
            <w:r>
              <w:rPr>
                <w:rFonts w:ascii="Times New Roman" w:hAnsi="Times New Roman" w:cs="Times New Roman"/>
                <w:b/>
                <w:sz w:val="24"/>
                <w:szCs w:val="24"/>
              </w:rPr>
              <w:t>Недискримінація учасників</w:t>
            </w:r>
          </w:p>
        </w:tc>
        <w:tc>
          <w:tcPr>
            <w:tcW w:w="6808" w:type="dxa"/>
            <w:tcBorders>
              <w:top w:val="single" w:sz="4" w:space="0" w:color="000000"/>
              <w:left w:val="single" w:sz="4" w:space="0" w:color="000000"/>
              <w:bottom w:val="single" w:sz="4" w:space="0" w:color="000000"/>
              <w:right w:val="single" w:sz="4" w:space="0" w:color="000000"/>
            </w:tcBorders>
            <w:shd w:val="clear" w:color="auto" w:fill="auto"/>
          </w:tcPr>
          <w:p w:rsidR="007C31EF" w:rsidRDefault="00B76809">
            <w:pPr>
              <w:widowControl w:val="0"/>
              <w:ind w:hanging="23"/>
              <w:jc w:val="both"/>
              <w:rPr>
                <w:rFonts w:ascii="Times New Roman" w:hAnsi="Times New Roman"/>
                <w:sz w:val="24"/>
                <w:szCs w:val="24"/>
              </w:rPr>
            </w:pPr>
            <w:r>
              <w:rPr>
                <w:rFonts w:ascii="Times New Roman" w:hAnsi="Times New Roman" w:cs="Times New Roman"/>
                <w:sz w:val="24"/>
                <w:szCs w:val="24"/>
              </w:rPr>
              <w:t>5.1. Учасники (резиденти та нерезиденти) всіх форм власності та організаційно-правових форм беруть участь у процедурах закупівель на рівних умовах. Замовник забезпечують вільний доступ усіх учасників до інформації про закупівлю, передбаченої цим Законом.</w:t>
            </w:r>
          </w:p>
        </w:tc>
      </w:tr>
      <w:tr w:rsidR="007C31EF">
        <w:trPr>
          <w:trHeight w:val="522"/>
          <w:jc w:val="center"/>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7C31EF" w:rsidRDefault="00B76809">
            <w:pPr>
              <w:widowControl w:val="0"/>
              <w:rPr>
                <w:rFonts w:ascii="Times New Roman" w:hAnsi="Times New Roman"/>
                <w:sz w:val="24"/>
                <w:szCs w:val="24"/>
              </w:rPr>
            </w:pPr>
            <w:r>
              <w:rPr>
                <w:rFonts w:ascii="Times New Roman" w:hAnsi="Times New Roman" w:cs="Times New Roman"/>
                <w:b/>
                <w:sz w:val="24"/>
                <w:szCs w:val="24"/>
              </w:rPr>
              <w:t>6</w:t>
            </w:r>
          </w:p>
        </w:tc>
        <w:tc>
          <w:tcPr>
            <w:tcW w:w="2301" w:type="dxa"/>
            <w:gridSpan w:val="2"/>
            <w:tcBorders>
              <w:top w:val="single" w:sz="4" w:space="0" w:color="000000"/>
              <w:left w:val="single" w:sz="4" w:space="0" w:color="000000"/>
              <w:bottom w:val="single" w:sz="4" w:space="0" w:color="000000"/>
              <w:right w:val="single" w:sz="4" w:space="0" w:color="000000"/>
            </w:tcBorders>
            <w:shd w:val="clear" w:color="auto" w:fill="auto"/>
          </w:tcPr>
          <w:p w:rsidR="007C31EF" w:rsidRDefault="00B76809">
            <w:pPr>
              <w:widowControl w:val="0"/>
              <w:rPr>
                <w:rFonts w:ascii="Times New Roman" w:hAnsi="Times New Roman"/>
                <w:sz w:val="24"/>
                <w:szCs w:val="24"/>
              </w:rPr>
            </w:pPr>
            <w:r>
              <w:rPr>
                <w:rFonts w:ascii="Times New Roman" w:hAnsi="Times New Roman" w:cs="Times New Roman"/>
                <w:b/>
                <w:sz w:val="24"/>
                <w:szCs w:val="24"/>
              </w:rPr>
              <w:t>Інформація про валюту, у якій повинно бути розраховано та зазначено ціну тендерної пропозиції</w:t>
            </w:r>
          </w:p>
        </w:tc>
        <w:tc>
          <w:tcPr>
            <w:tcW w:w="6808" w:type="dxa"/>
            <w:tcBorders>
              <w:top w:val="single" w:sz="4" w:space="0" w:color="000000"/>
              <w:left w:val="single" w:sz="4" w:space="0" w:color="000000"/>
              <w:bottom w:val="single" w:sz="4" w:space="0" w:color="000000"/>
              <w:right w:val="single" w:sz="4" w:space="0" w:color="000000"/>
            </w:tcBorders>
            <w:shd w:val="clear" w:color="auto" w:fill="auto"/>
          </w:tcPr>
          <w:p w:rsidR="007C31EF" w:rsidRDefault="00B76809">
            <w:pPr>
              <w:widowControl w:val="0"/>
              <w:spacing w:after="198"/>
              <w:contextualSpacing/>
              <w:jc w:val="both"/>
              <w:rPr>
                <w:rFonts w:ascii="Times New Roman" w:hAnsi="Times New Roman"/>
                <w:sz w:val="24"/>
                <w:szCs w:val="24"/>
              </w:rPr>
            </w:pPr>
            <w:r>
              <w:rPr>
                <w:rFonts w:ascii="Times New Roman" w:hAnsi="Times New Roman"/>
                <w:sz w:val="24"/>
                <w:szCs w:val="24"/>
              </w:rPr>
              <w:t>6.1. Валютою тендерної пропозиції є гривня.</w:t>
            </w:r>
          </w:p>
          <w:p w:rsidR="007C31EF" w:rsidRDefault="00B76809">
            <w:pPr>
              <w:widowControl w:val="0"/>
              <w:spacing w:after="198"/>
              <w:contextualSpacing/>
              <w:jc w:val="both"/>
              <w:rPr>
                <w:rFonts w:ascii="Times New Roman" w:hAnsi="Times New Roman"/>
                <w:sz w:val="24"/>
                <w:szCs w:val="24"/>
              </w:rPr>
            </w:pPr>
            <w:r>
              <w:rPr>
                <w:rFonts w:ascii="Times New Roman" w:hAnsi="Times New Roman"/>
                <w:sz w:val="24"/>
                <w:szCs w:val="24"/>
              </w:rPr>
              <w:t>Учасник визначає ціни на товар, які він пропонує надати, з урахуванням усіх своїх витрат, податків і зборів, що сплачуються або мають бути сплачені, усіх інших витрат.</w:t>
            </w:r>
          </w:p>
          <w:p w:rsidR="007C31EF" w:rsidRDefault="00B76809">
            <w:pPr>
              <w:widowControl w:val="0"/>
              <w:spacing w:after="198"/>
              <w:contextualSpacing/>
              <w:jc w:val="both"/>
              <w:rPr>
                <w:rFonts w:ascii="Times New Roman" w:hAnsi="Times New Roman"/>
                <w:sz w:val="24"/>
                <w:szCs w:val="24"/>
              </w:rPr>
            </w:pPr>
            <w:r>
              <w:rPr>
                <w:rFonts w:ascii="Times New Roman" w:hAnsi="Times New Roman"/>
                <w:sz w:val="24"/>
                <w:szCs w:val="24"/>
              </w:rPr>
              <w:t>6.2. Учасник самостійно несе відповідальність за формування ціни пропозиції, та формує ціни у відповідності до вимог чинного законодавства. Вартість тендерної пропозиції та всі інші ціни повинні бути чітко визначені. До ціни тендерної пропозиції не включаються витрати, які учасник поніс при підготовці пропозиції та проведені процедури закупівлі.</w:t>
            </w:r>
          </w:p>
        </w:tc>
      </w:tr>
      <w:tr w:rsidR="007C31EF">
        <w:trPr>
          <w:trHeight w:val="522"/>
          <w:jc w:val="center"/>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7C31EF" w:rsidRDefault="00B76809">
            <w:pPr>
              <w:widowControl w:val="0"/>
              <w:rPr>
                <w:rFonts w:ascii="Times New Roman" w:hAnsi="Times New Roman"/>
                <w:sz w:val="24"/>
                <w:szCs w:val="24"/>
              </w:rPr>
            </w:pPr>
            <w:r>
              <w:rPr>
                <w:rFonts w:ascii="Times New Roman" w:hAnsi="Times New Roman" w:cs="Times New Roman"/>
                <w:b/>
                <w:sz w:val="24"/>
                <w:szCs w:val="24"/>
              </w:rPr>
              <w:t>7</w:t>
            </w:r>
          </w:p>
        </w:tc>
        <w:tc>
          <w:tcPr>
            <w:tcW w:w="23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C31EF" w:rsidRDefault="00B76809">
            <w:pPr>
              <w:widowControl w:val="0"/>
              <w:rPr>
                <w:rFonts w:ascii="Times New Roman" w:hAnsi="Times New Roman"/>
                <w:sz w:val="24"/>
                <w:szCs w:val="24"/>
              </w:rPr>
            </w:pPr>
            <w:r>
              <w:rPr>
                <w:rFonts w:ascii="Times New Roman" w:hAnsi="Times New Roman" w:cs="Times New Roman"/>
                <w:b/>
                <w:sz w:val="24"/>
                <w:szCs w:val="24"/>
              </w:rPr>
              <w:t>Інформація про мову (мови), якою (якими) повинно бути складено тендерні пропозиції</w:t>
            </w:r>
          </w:p>
        </w:tc>
        <w:tc>
          <w:tcPr>
            <w:tcW w:w="6808" w:type="dxa"/>
            <w:tcBorders>
              <w:top w:val="single" w:sz="4" w:space="0" w:color="000000"/>
              <w:left w:val="single" w:sz="4" w:space="0" w:color="000000"/>
              <w:bottom w:val="single" w:sz="4" w:space="0" w:color="000000"/>
              <w:right w:val="single" w:sz="4" w:space="0" w:color="000000"/>
            </w:tcBorders>
            <w:shd w:val="clear" w:color="auto" w:fill="auto"/>
          </w:tcPr>
          <w:p w:rsidR="007C31EF" w:rsidRDefault="00B76809">
            <w:pPr>
              <w:widowControl w:val="0"/>
              <w:spacing w:after="198"/>
              <w:contextualSpacing/>
              <w:jc w:val="both"/>
              <w:rPr>
                <w:rFonts w:ascii="Times New Roman" w:hAnsi="Times New Roman"/>
                <w:sz w:val="24"/>
                <w:szCs w:val="24"/>
              </w:rPr>
            </w:pPr>
            <w:r>
              <w:rPr>
                <w:rFonts w:ascii="Times New Roman" w:hAnsi="Times New Roman" w:cs="Times New Roman"/>
                <w:sz w:val="24"/>
                <w:szCs w:val="24"/>
              </w:rPr>
              <w:t>Мова тендерної пропозиції – українська.</w:t>
            </w:r>
          </w:p>
          <w:p w:rsidR="007C31EF" w:rsidRDefault="00B76809">
            <w:pPr>
              <w:widowControl w:val="0"/>
              <w:spacing w:after="198"/>
              <w:contextualSpacing/>
              <w:jc w:val="both"/>
              <w:rPr>
                <w:rFonts w:ascii="Times New Roman" w:hAnsi="Times New Roman"/>
                <w:sz w:val="24"/>
                <w:szCs w:val="24"/>
              </w:rPr>
            </w:pPr>
            <w:r>
              <w:rPr>
                <w:rFonts w:ascii="Times New Roman" w:hAnsi="Times New Roman" w:cs="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7C31EF" w:rsidRDefault="00B76809">
            <w:pPr>
              <w:widowControl w:val="0"/>
              <w:spacing w:after="198"/>
              <w:contextualSpacing/>
              <w:jc w:val="both"/>
              <w:rPr>
                <w:rFonts w:ascii="Times New Roman" w:hAnsi="Times New Roman"/>
                <w:sz w:val="24"/>
                <w:szCs w:val="24"/>
              </w:rPr>
            </w:pPr>
            <w:r>
              <w:rPr>
                <w:rFonts w:ascii="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7C31EF" w:rsidRDefault="00B76809">
            <w:pPr>
              <w:widowControl w:val="0"/>
              <w:spacing w:after="198"/>
              <w:contextualSpacing/>
              <w:jc w:val="both"/>
              <w:rPr>
                <w:rFonts w:ascii="Times New Roman" w:hAnsi="Times New Roman"/>
                <w:sz w:val="24"/>
                <w:szCs w:val="24"/>
              </w:rPr>
            </w:pPr>
            <w:r>
              <w:rPr>
                <w:rFonts w:ascii="Times New Roman" w:hAnsi="Times New Roman" w:cs="Times New Roman"/>
                <w:sz w:val="24"/>
                <w:szCs w:val="24"/>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w:t>
            </w:r>
          </w:p>
          <w:p w:rsidR="007C31EF" w:rsidRDefault="00B76809">
            <w:pPr>
              <w:widowControl w:val="0"/>
              <w:spacing w:after="198"/>
              <w:contextualSpacing/>
              <w:jc w:val="both"/>
              <w:rPr>
                <w:rFonts w:ascii="Times New Roman" w:hAnsi="Times New Roman"/>
                <w:sz w:val="24"/>
                <w:szCs w:val="24"/>
              </w:rPr>
            </w:pPr>
            <w:r>
              <w:rPr>
                <w:rFonts w:ascii="Times New Roman" w:hAnsi="Times New Roman" w:cs="Times New Roman"/>
                <w:sz w:val="24"/>
                <w:szCs w:val="24"/>
              </w:rPr>
              <w:lastRenderedPageBreak/>
              <w:t>Виключення:</w:t>
            </w:r>
          </w:p>
          <w:p w:rsidR="007C31EF" w:rsidRDefault="00B76809">
            <w:pPr>
              <w:widowControl w:val="0"/>
              <w:spacing w:after="198"/>
              <w:contextualSpacing/>
              <w:jc w:val="both"/>
              <w:rPr>
                <w:rFonts w:ascii="Times New Roman" w:hAnsi="Times New Roman"/>
                <w:sz w:val="24"/>
                <w:szCs w:val="24"/>
              </w:rPr>
            </w:pPr>
            <w:r>
              <w:rPr>
                <w:rFonts w:ascii="Times New Roman" w:hAnsi="Times New Roman" w:cs="Times New Roman"/>
                <w:sz w:val="24"/>
                <w:szCs w:val="24"/>
              </w:rPr>
              <w:t>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w:t>
            </w:r>
          </w:p>
          <w:p w:rsidR="007C31EF" w:rsidRDefault="00B76809">
            <w:pPr>
              <w:widowControl w:val="0"/>
              <w:spacing w:after="198"/>
              <w:contextualSpacing/>
              <w:jc w:val="both"/>
              <w:rPr>
                <w:rFonts w:ascii="Times New Roman" w:hAnsi="Times New Roman"/>
                <w:sz w:val="24"/>
                <w:szCs w:val="24"/>
              </w:rPr>
            </w:pPr>
            <w:r>
              <w:rPr>
                <w:rFonts w:ascii="Times New Roman" w:hAnsi="Times New Roman" w:cs="Times New Roman"/>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7C31EF">
        <w:trPr>
          <w:trHeight w:val="522"/>
          <w:jc w:val="center"/>
        </w:trPr>
        <w:tc>
          <w:tcPr>
            <w:tcW w:w="9676" w:type="dxa"/>
            <w:gridSpan w:val="4"/>
            <w:tcBorders>
              <w:top w:val="single" w:sz="4" w:space="0" w:color="000000"/>
              <w:left w:val="single" w:sz="4" w:space="0" w:color="000000"/>
              <w:bottom w:val="single" w:sz="4" w:space="0" w:color="000000"/>
              <w:right w:val="single" w:sz="4" w:space="0" w:color="000000"/>
            </w:tcBorders>
            <w:shd w:val="clear" w:color="auto" w:fill="A5A5A5"/>
            <w:vAlign w:val="center"/>
          </w:tcPr>
          <w:p w:rsidR="007C31EF" w:rsidRDefault="00B76809">
            <w:pPr>
              <w:widowControl w:val="0"/>
              <w:jc w:val="center"/>
              <w:rPr>
                <w:rFonts w:ascii="Times New Roman" w:hAnsi="Times New Roman"/>
                <w:sz w:val="24"/>
                <w:szCs w:val="24"/>
              </w:rPr>
            </w:pPr>
            <w:r>
              <w:rPr>
                <w:rFonts w:ascii="Times New Roman" w:hAnsi="Times New Roman" w:cs="Times New Roman"/>
                <w:b/>
                <w:sz w:val="24"/>
                <w:szCs w:val="24"/>
              </w:rPr>
              <w:lastRenderedPageBreak/>
              <w:t>Розділ ІІ. Порядок унесення змін та надання роз’яснень до тендерної документації</w:t>
            </w:r>
          </w:p>
        </w:tc>
      </w:tr>
      <w:tr w:rsidR="007C31EF">
        <w:trPr>
          <w:trHeight w:val="522"/>
          <w:jc w:val="center"/>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7C31EF" w:rsidRDefault="00B76809">
            <w:pPr>
              <w:widowControl w:val="0"/>
              <w:rPr>
                <w:rFonts w:ascii="Times New Roman" w:hAnsi="Times New Roman"/>
                <w:sz w:val="24"/>
                <w:szCs w:val="24"/>
              </w:rPr>
            </w:pPr>
            <w:r>
              <w:rPr>
                <w:rFonts w:ascii="Times New Roman" w:hAnsi="Times New Roman" w:cs="Times New Roman"/>
                <w:b/>
                <w:sz w:val="24"/>
                <w:szCs w:val="24"/>
              </w:rPr>
              <w:t>1</w:t>
            </w:r>
          </w:p>
        </w:tc>
        <w:tc>
          <w:tcPr>
            <w:tcW w:w="2301" w:type="dxa"/>
            <w:gridSpan w:val="2"/>
            <w:tcBorders>
              <w:top w:val="single" w:sz="4" w:space="0" w:color="000000"/>
              <w:left w:val="single" w:sz="4" w:space="0" w:color="000000"/>
              <w:bottom w:val="single" w:sz="4" w:space="0" w:color="000000"/>
              <w:right w:val="single" w:sz="4" w:space="0" w:color="000000"/>
            </w:tcBorders>
            <w:shd w:val="clear" w:color="auto" w:fill="auto"/>
          </w:tcPr>
          <w:p w:rsidR="007C31EF" w:rsidRDefault="00B76809">
            <w:pPr>
              <w:widowControl w:val="0"/>
              <w:rPr>
                <w:rFonts w:ascii="Times New Roman" w:hAnsi="Times New Roman"/>
                <w:sz w:val="24"/>
                <w:szCs w:val="24"/>
              </w:rPr>
            </w:pPr>
            <w:r>
              <w:rPr>
                <w:rFonts w:ascii="Times New Roman" w:hAnsi="Times New Roman" w:cs="Times New Roman"/>
                <w:b/>
                <w:sz w:val="24"/>
                <w:szCs w:val="24"/>
              </w:rPr>
              <w:t>Процедура надання роз’яснень щодо тендерної документації</w:t>
            </w:r>
          </w:p>
        </w:tc>
        <w:tc>
          <w:tcPr>
            <w:tcW w:w="6808" w:type="dxa"/>
            <w:tcBorders>
              <w:top w:val="single" w:sz="4" w:space="0" w:color="000000"/>
              <w:left w:val="single" w:sz="4" w:space="0" w:color="000000"/>
              <w:bottom w:val="single" w:sz="4" w:space="0" w:color="000000"/>
              <w:right w:val="single" w:sz="4" w:space="0" w:color="000000"/>
            </w:tcBorders>
            <w:shd w:val="clear" w:color="auto" w:fill="auto"/>
          </w:tcPr>
          <w:p w:rsidR="007C31EF" w:rsidRDefault="00B76809">
            <w:pPr>
              <w:widowControl w:val="0"/>
              <w:spacing w:after="198"/>
              <w:contextualSpacing/>
              <w:jc w:val="both"/>
              <w:rPr>
                <w:rFonts w:ascii="Times New Roman" w:hAnsi="Times New Roman"/>
                <w:sz w:val="24"/>
                <w:szCs w:val="24"/>
              </w:rPr>
            </w:pPr>
            <w:r>
              <w:rPr>
                <w:rFonts w:ascii="Times New Roman" w:hAnsi="Times New Roman" w:cs="Times New Roman"/>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p>
          <w:p w:rsidR="007C31EF" w:rsidRDefault="00B76809">
            <w:pPr>
              <w:widowControl w:val="0"/>
              <w:spacing w:after="198"/>
              <w:contextualSpacing/>
              <w:jc w:val="both"/>
              <w:rPr>
                <w:rFonts w:ascii="Times New Roman" w:hAnsi="Times New Roman"/>
                <w:sz w:val="24"/>
                <w:szCs w:val="24"/>
              </w:rPr>
            </w:pPr>
            <w:r>
              <w:rPr>
                <w:rFonts w:ascii="Times New Roman" w:hAnsi="Times New Roman" w:cs="Times New Roman"/>
                <w:sz w:val="24"/>
                <w:szCs w:val="24"/>
              </w:rP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w:t>
            </w:r>
          </w:p>
          <w:p w:rsidR="007C31EF" w:rsidRDefault="00B76809">
            <w:pPr>
              <w:widowControl w:val="0"/>
              <w:spacing w:after="198"/>
              <w:contextualSpacing/>
              <w:jc w:val="both"/>
              <w:rPr>
                <w:rFonts w:ascii="Times New Roman" w:hAnsi="Times New Roman"/>
                <w:sz w:val="24"/>
                <w:szCs w:val="24"/>
              </w:rPr>
            </w:pPr>
            <w:r>
              <w:rPr>
                <w:rFonts w:ascii="Times New Roman" w:hAnsi="Times New Roman" w:cs="Times New Roman"/>
                <w:sz w:val="24"/>
                <w:szCs w:val="24"/>
              </w:rPr>
              <w:t>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7C31EF" w:rsidRDefault="00B76809">
            <w:pPr>
              <w:widowControl w:val="0"/>
              <w:spacing w:after="198"/>
              <w:contextualSpacing/>
              <w:jc w:val="both"/>
              <w:rPr>
                <w:rFonts w:ascii="Times New Roman" w:hAnsi="Times New Roman"/>
                <w:sz w:val="24"/>
                <w:szCs w:val="24"/>
              </w:rPr>
            </w:pPr>
            <w:r>
              <w:rPr>
                <w:rFonts w:ascii="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7C31EF">
        <w:trPr>
          <w:trHeight w:val="522"/>
          <w:jc w:val="center"/>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7C31EF" w:rsidRDefault="00B76809">
            <w:pPr>
              <w:widowControl w:val="0"/>
              <w:jc w:val="center"/>
              <w:rPr>
                <w:rFonts w:ascii="Times New Roman" w:hAnsi="Times New Roman"/>
                <w:sz w:val="24"/>
                <w:szCs w:val="24"/>
              </w:rPr>
            </w:pPr>
            <w:r>
              <w:rPr>
                <w:rFonts w:ascii="Times New Roman" w:hAnsi="Times New Roman" w:cs="Times New Roman"/>
                <w:b/>
                <w:sz w:val="24"/>
                <w:szCs w:val="24"/>
              </w:rPr>
              <w:t>2</w:t>
            </w:r>
          </w:p>
        </w:tc>
        <w:tc>
          <w:tcPr>
            <w:tcW w:w="2301" w:type="dxa"/>
            <w:gridSpan w:val="2"/>
            <w:tcBorders>
              <w:top w:val="single" w:sz="4" w:space="0" w:color="000000"/>
              <w:left w:val="single" w:sz="4" w:space="0" w:color="000000"/>
              <w:bottom w:val="single" w:sz="4" w:space="0" w:color="000000"/>
              <w:right w:val="single" w:sz="4" w:space="0" w:color="000000"/>
            </w:tcBorders>
            <w:shd w:val="clear" w:color="auto" w:fill="auto"/>
          </w:tcPr>
          <w:p w:rsidR="007C31EF" w:rsidRDefault="00B76809">
            <w:pPr>
              <w:widowControl w:val="0"/>
              <w:rPr>
                <w:rFonts w:ascii="Times New Roman" w:hAnsi="Times New Roman"/>
                <w:sz w:val="24"/>
                <w:szCs w:val="24"/>
              </w:rPr>
            </w:pPr>
            <w:r>
              <w:rPr>
                <w:rFonts w:ascii="Times New Roman" w:hAnsi="Times New Roman" w:cs="Times New Roman"/>
                <w:b/>
                <w:sz w:val="24"/>
                <w:szCs w:val="24"/>
              </w:rPr>
              <w:t>Унесення змін до тендерної документації</w:t>
            </w:r>
          </w:p>
        </w:tc>
        <w:tc>
          <w:tcPr>
            <w:tcW w:w="6808" w:type="dxa"/>
            <w:tcBorders>
              <w:top w:val="single" w:sz="4" w:space="0" w:color="000000"/>
              <w:left w:val="single" w:sz="4" w:space="0" w:color="000000"/>
              <w:bottom w:val="single" w:sz="4" w:space="0" w:color="000000"/>
              <w:right w:val="single" w:sz="4" w:space="0" w:color="000000"/>
            </w:tcBorders>
            <w:shd w:val="clear" w:color="auto" w:fill="auto"/>
          </w:tcPr>
          <w:p w:rsidR="007C31EF" w:rsidRDefault="00B76809">
            <w:pPr>
              <w:widowControl w:val="0"/>
              <w:spacing w:after="0"/>
              <w:contextualSpacing/>
              <w:jc w:val="both"/>
              <w:rPr>
                <w:rFonts w:ascii="Times New Roman" w:hAnsi="Times New Roman"/>
                <w:sz w:val="24"/>
                <w:szCs w:val="24"/>
              </w:rPr>
            </w:pPr>
            <w:r>
              <w:rPr>
                <w:rFonts w:ascii="Times New Roman" w:hAnsi="Times New Roman" w:cs="Times New Roman"/>
                <w:sz w:val="24"/>
                <w:szCs w:val="24"/>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7C31EF" w:rsidRDefault="00B76809">
            <w:pPr>
              <w:widowControl w:val="0"/>
              <w:spacing w:after="0"/>
              <w:contextualSpacing/>
              <w:jc w:val="both"/>
              <w:rPr>
                <w:rFonts w:ascii="Times New Roman" w:hAnsi="Times New Roman"/>
                <w:sz w:val="24"/>
                <w:szCs w:val="24"/>
              </w:rPr>
            </w:pPr>
            <w:r>
              <w:rPr>
                <w:rFonts w:ascii="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w:t>
            </w:r>
            <w:r>
              <w:rPr>
                <w:rFonts w:ascii="Times New Roman" w:hAnsi="Times New Roman" w:cs="Times New Roman"/>
                <w:sz w:val="24"/>
                <w:szCs w:val="24"/>
              </w:rPr>
              <w:lastRenderedPageBreak/>
              <w:t>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7C31EF">
        <w:trPr>
          <w:trHeight w:val="522"/>
          <w:jc w:val="center"/>
        </w:trPr>
        <w:tc>
          <w:tcPr>
            <w:tcW w:w="9676" w:type="dxa"/>
            <w:gridSpan w:val="4"/>
            <w:tcBorders>
              <w:top w:val="single" w:sz="4" w:space="0" w:color="000000"/>
              <w:left w:val="single" w:sz="4" w:space="0" w:color="000000"/>
              <w:bottom w:val="single" w:sz="4" w:space="0" w:color="000000"/>
              <w:right w:val="single" w:sz="4" w:space="0" w:color="000000"/>
            </w:tcBorders>
            <w:shd w:val="clear" w:color="auto" w:fill="A5A5A5"/>
            <w:vAlign w:val="center"/>
          </w:tcPr>
          <w:p w:rsidR="007C31EF" w:rsidRDefault="00B76809">
            <w:pPr>
              <w:widowControl w:val="0"/>
              <w:spacing w:after="0"/>
              <w:contextualSpacing/>
              <w:jc w:val="center"/>
              <w:rPr>
                <w:rFonts w:ascii="Times New Roman" w:hAnsi="Times New Roman"/>
                <w:sz w:val="24"/>
                <w:szCs w:val="24"/>
              </w:rPr>
            </w:pPr>
            <w:r>
              <w:rPr>
                <w:rFonts w:ascii="Times New Roman" w:hAnsi="Times New Roman" w:cs="Times New Roman"/>
                <w:b/>
                <w:sz w:val="24"/>
                <w:szCs w:val="24"/>
              </w:rPr>
              <w:lastRenderedPageBreak/>
              <w:t>Розділ ІІІ. Інструкція з підготовки тендерної пропозиції</w:t>
            </w:r>
          </w:p>
        </w:tc>
      </w:tr>
      <w:tr w:rsidR="007C31EF">
        <w:trPr>
          <w:trHeight w:val="522"/>
          <w:jc w:val="center"/>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7C31EF" w:rsidRDefault="00B76809">
            <w:pPr>
              <w:widowControl w:val="0"/>
              <w:jc w:val="center"/>
              <w:rPr>
                <w:rFonts w:ascii="Times New Roman" w:hAnsi="Times New Roman"/>
                <w:sz w:val="24"/>
                <w:szCs w:val="24"/>
              </w:rPr>
            </w:pPr>
            <w:r>
              <w:rPr>
                <w:rFonts w:ascii="Times New Roman" w:hAnsi="Times New Roman" w:cs="Times New Roman"/>
                <w:b/>
                <w:sz w:val="24"/>
                <w:szCs w:val="24"/>
              </w:rPr>
              <w:t>1</w:t>
            </w:r>
          </w:p>
        </w:tc>
        <w:tc>
          <w:tcPr>
            <w:tcW w:w="2301" w:type="dxa"/>
            <w:gridSpan w:val="2"/>
            <w:tcBorders>
              <w:top w:val="single" w:sz="4" w:space="0" w:color="000000"/>
              <w:left w:val="single" w:sz="4" w:space="0" w:color="000000"/>
              <w:bottom w:val="single" w:sz="4" w:space="0" w:color="000000"/>
              <w:right w:val="single" w:sz="4" w:space="0" w:color="000000"/>
            </w:tcBorders>
            <w:shd w:val="clear" w:color="auto" w:fill="auto"/>
          </w:tcPr>
          <w:p w:rsidR="007C31EF" w:rsidRDefault="00B76809">
            <w:pPr>
              <w:widowControl w:val="0"/>
              <w:jc w:val="both"/>
              <w:rPr>
                <w:rFonts w:ascii="Times New Roman" w:hAnsi="Times New Roman"/>
                <w:sz w:val="24"/>
                <w:szCs w:val="24"/>
              </w:rPr>
            </w:pPr>
            <w:r>
              <w:rPr>
                <w:rFonts w:ascii="Times New Roman" w:hAnsi="Times New Roman" w:cs="Times New Roman"/>
                <w:b/>
                <w:sz w:val="24"/>
                <w:szCs w:val="24"/>
              </w:rPr>
              <w:t>Зміст і спосіб подання тендерної пропозиції</w:t>
            </w:r>
          </w:p>
        </w:tc>
        <w:tc>
          <w:tcPr>
            <w:tcW w:w="6808" w:type="dxa"/>
            <w:tcBorders>
              <w:top w:val="single" w:sz="4" w:space="0" w:color="000000"/>
              <w:left w:val="single" w:sz="4" w:space="0" w:color="000000"/>
              <w:bottom w:val="single" w:sz="4" w:space="0" w:color="000000"/>
              <w:right w:val="single" w:sz="4" w:space="0" w:color="000000"/>
            </w:tcBorders>
            <w:shd w:val="clear" w:color="auto" w:fill="auto"/>
          </w:tcPr>
          <w:p w:rsidR="007C31EF" w:rsidRDefault="00B76809">
            <w:pPr>
              <w:widowControl w:val="0"/>
              <w:spacing w:after="0"/>
              <w:ind w:hanging="21"/>
              <w:contextualSpacing/>
              <w:jc w:val="both"/>
              <w:rPr>
                <w:rFonts w:ascii="Times New Roman" w:hAnsi="Times New Roman"/>
                <w:sz w:val="24"/>
                <w:szCs w:val="24"/>
              </w:rPr>
            </w:pPr>
            <w:r>
              <w:rPr>
                <w:rFonts w:ascii="Times New Roman" w:hAnsi="Times New Roman" w:cs="Times New Roman"/>
                <w:sz w:val="24"/>
                <w:szCs w:val="24"/>
              </w:rPr>
              <w:t>Тендерні пропозиції подаються відповідно до порядку, визначеного статтею 26 Закону, крім положень частин четвертої, шостої та сьомої статті 26 Закону.</w:t>
            </w:r>
          </w:p>
          <w:p w:rsidR="007C31EF" w:rsidRDefault="00B76809">
            <w:pPr>
              <w:widowControl w:val="0"/>
              <w:spacing w:after="0"/>
              <w:ind w:hanging="21"/>
              <w:contextualSpacing/>
              <w:jc w:val="both"/>
              <w:rPr>
                <w:rFonts w:ascii="Times New Roman" w:hAnsi="Times New Roman"/>
                <w:sz w:val="24"/>
                <w:szCs w:val="24"/>
              </w:rPr>
            </w:pPr>
            <w:r>
              <w:rPr>
                <w:rFonts w:ascii="Times New Roman" w:hAnsi="Times New Roman" w:cs="Times New Roman"/>
                <w:sz w:val="24"/>
                <w:szCs w:val="24"/>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7C31EF" w:rsidRDefault="00B76809">
            <w:pPr>
              <w:widowControl w:val="0"/>
              <w:spacing w:after="0"/>
              <w:ind w:hanging="21"/>
              <w:contextualSpacing/>
              <w:jc w:val="both"/>
              <w:rPr>
                <w:rFonts w:ascii="Times New Roman" w:hAnsi="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 xml:space="preserve">інформацією щодо відсутності підстав, установлених у статті 17 Закону, – згідно з Додатком </w:t>
            </w:r>
            <w:r>
              <w:rPr>
                <w:rFonts w:ascii="Times New Roman" w:hAnsi="Times New Roman" w:cs="Times New Roman"/>
                <w:sz w:val="24"/>
                <w:szCs w:val="24"/>
                <w:lang w:val="ru-RU"/>
              </w:rPr>
              <w:t>2</w:t>
            </w:r>
            <w:r>
              <w:rPr>
                <w:rFonts w:ascii="Times New Roman" w:hAnsi="Times New Roman" w:cs="Times New Roman"/>
                <w:sz w:val="24"/>
                <w:szCs w:val="24"/>
              </w:rPr>
              <w:t xml:space="preserve"> до цієї тендерної документації;</w:t>
            </w:r>
          </w:p>
          <w:p w:rsidR="007C31EF" w:rsidRDefault="00B76809">
            <w:pPr>
              <w:widowControl w:val="0"/>
              <w:spacing w:after="0"/>
              <w:ind w:hanging="21"/>
              <w:contextualSpacing/>
              <w:jc w:val="both"/>
              <w:rPr>
                <w:rFonts w:ascii="Times New Roman" w:hAnsi="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інформацією про технічні, якісні, кількісні та інші вимоги на закупівлю — згідно з Додатком 3 до тендерної документації;</w:t>
            </w:r>
          </w:p>
          <w:p w:rsidR="007C31EF" w:rsidRDefault="00B76809">
            <w:pPr>
              <w:widowControl w:val="0"/>
              <w:spacing w:after="0"/>
              <w:ind w:hanging="21"/>
              <w:contextualSpacing/>
              <w:jc w:val="both"/>
              <w:rPr>
                <w:rFonts w:ascii="Times New Roman" w:hAnsi="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у разі якщо тендерна пропозиція подається об’єднанням учасників, до неї обов’язково включається документ про створення такого об’єднання;</w:t>
            </w:r>
          </w:p>
          <w:p w:rsidR="007C31EF" w:rsidRDefault="00B76809">
            <w:pPr>
              <w:widowControl w:val="0"/>
              <w:spacing w:after="0"/>
              <w:ind w:hanging="21"/>
              <w:contextualSpacing/>
              <w:jc w:val="both"/>
              <w:rPr>
                <w:rFonts w:ascii="Times New Roman" w:hAnsi="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іншою інформацією та документами, відповідно до вимог цієї тендерної документації та додатків до неї.</w:t>
            </w:r>
          </w:p>
          <w:p w:rsidR="007C31EF" w:rsidRDefault="00B76809">
            <w:pPr>
              <w:widowControl w:val="0"/>
              <w:spacing w:after="0"/>
              <w:ind w:hanging="21"/>
              <w:contextualSpacing/>
              <w:jc w:val="both"/>
              <w:rPr>
                <w:rFonts w:ascii="Times New Roman" w:hAnsi="Times New Roman"/>
                <w:sz w:val="24"/>
                <w:szCs w:val="24"/>
              </w:rPr>
            </w:pPr>
            <w:r>
              <w:rPr>
                <w:rFonts w:ascii="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7C31EF" w:rsidRDefault="00B76809">
            <w:pPr>
              <w:widowControl w:val="0"/>
              <w:spacing w:after="0"/>
              <w:ind w:hanging="21"/>
              <w:contextualSpacing/>
              <w:jc w:val="both"/>
              <w:rPr>
                <w:rFonts w:ascii="Times New Roman" w:hAnsi="Times New Roman"/>
                <w:sz w:val="24"/>
                <w:szCs w:val="24"/>
              </w:rPr>
            </w:pPr>
            <w:r>
              <w:rPr>
                <w:rFonts w:ascii="Times New Roman" w:hAnsi="Times New Roman" w:cs="Times New Roman"/>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встановлені в Додатку 2 (для переможця).</w:t>
            </w:r>
          </w:p>
          <w:p w:rsidR="007C31EF" w:rsidRDefault="00B76809">
            <w:pPr>
              <w:widowControl w:val="0"/>
              <w:spacing w:after="0"/>
              <w:ind w:hanging="21"/>
              <w:contextualSpacing/>
              <w:jc w:val="both"/>
              <w:rPr>
                <w:rFonts w:ascii="Times New Roman" w:hAnsi="Times New Roman"/>
                <w:sz w:val="24"/>
                <w:szCs w:val="24"/>
              </w:rPr>
            </w:pPr>
            <w:r>
              <w:rPr>
                <w:rFonts w:ascii="Times New Roman" w:hAnsi="Times New Roman" w:cs="Times New Roman"/>
                <w:sz w:val="24"/>
                <w:szCs w:val="24"/>
              </w:rPr>
              <w:t>Опис та приклади формальних несуттєвих помилок.</w:t>
            </w:r>
          </w:p>
          <w:p w:rsidR="007C31EF" w:rsidRDefault="00B76809">
            <w:pPr>
              <w:widowControl w:val="0"/>
              <w:spacing w:after="0"/>
              <w:ind w:hanging="21"/>
              <w:contextualSpacing/>
              <w:jc w:val="both"/>
              <w:rPr>
                <w:rFonts w:ascii="Times New Roman" w:hAnsi="Times New Roman"/>
                <w:sz w:val="24"/>
                <w:szCs w:val="24"/>
              </w:rPr>
            </w:pPr>
            <w:r>
              <w:rPr>
                <w:rFonts w:ascii="Times New Roman" w:hAnsi="Times New Roman" w:cs="Times New Roman"/>
                <w:sz w:val="24"/>
                <w:szCs w:val="24"/>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w:t>
            </w:r>
            <w:r>
              <w:rPr>
                <w:rFonts w:ascii="Times New Roman" w:hAnsi="Times New Roman" w:cs="Times New Roman"/>
                <w:sz w:val="24"/>
                <w:szCs w:val="24"/>
              </w:rPr>
              <w:lastRenderedPageBreak/>
              <w:t>тендерних пропозицій у наступній редакції:</w:t>
            </w:r>
          </w:p>
          <w:p w:rsidR="007C31EF" w:rsidRDefault="00B76809">
            <w:pPr>
              <w:widowControl w:val="0"/>
              <w:spacing w:after="0"/>
              <w:ind w:hanging="21"/>
              <w:contextualSpacing/>
              <w:jc w:val="both"/>
              <w:rPr>
                <w:rFonts w:ascii="Times New Roman" w:hAnsi="Times New Roman"/>
                <w:sz w:val="24"/>
                <w:szCs w:val="24"/>
              </w:rPr>
            </w:pPr>
            <w:r>
              <w:rPr>
                <w:rFonts w:ascii="Times New Roman" w:hAnsi="Times New Roman" w:cs="Times New Roman"/>
                <w:sz w:val="24"/>
                <w:szCs w:val="24"/>
              </w:rPr>
              <w:t>«Формальними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w:t>
            </w:r>
          </w:p>
          <w:p w:rsidR="007C31EF" w:rsidRDefault="00B76809">
            <w:pPr>
              <w:widowControl w:val="0"/>
              <w:spacing w:after="0"/>
              <w:ind w:hanging="21"/>
              <w:contextualSpacing/>
              <w:jc w:val="both"/>
              <w:rPr>
                <w:rFonts w:ascii="Times New Roman" w:hAnsi="Times New Roman"/>
                <w:sz w:val="24"/>
                <w:szCs w:val="24"/>
              </w:rPr>
            </w:pPr>
            <w:r>
              <w:rPr>
                <w:rFonts w:ascii="Times New Roman" w:hAnsi="Times New Roman" w:cs="Times New Roman"/>
                <w:sz w:val="24"/>
                <w:szCs w:val="24"/>
              </w:rPr>
              <w:t>Опис формальних помилок:</w:t>
            </w:r>
          </w:p>
          <w:p w:rsidR="007C31EF" w:rsidRDefault="00B76809">
            <w:pPr>
              <w:widowControl w:val="0"/>
              <w:spacing w:after="0"/>
              <w:ind w:hanging="21"/>
              <w:contextualSpacing/>
              <w:jc w:val="both"/>
              <w:rPr>
                <w:rFonts w:ascii="Times New Roman" w:hAnsi="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7C31EF" w:rsidRDefault="00B76809">
            <w:pPr>
              <w:widowControl w:val="0"/>
              <w:spacing w:after="0"/>
              <w:ind w:hanging="21"/>
              <w:contextualSpacing/>
              <w:jc w:val="both"/>
              <w:rPr>
                <w:rFonts w:ascii="Times New Roman" w:hAnsi="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уживання великої літери;</w:t>
            </w:r>
          </w:p>
          <w:p w:rsidR="007C31EF" w:rsidRDefault="00B76809">
            <w:pPr>
              <w:widowControl w:val="0"/>
              <w:spacing w:after="0"/>
              <w:ind w:hanging="21"/>
              <w:contextualSpacing/>
              <w:jc w:val="both"/>
              <w:rPr>
                <w:rFonts w:ascii="Times New Roman" w:hAnsi="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уживання розділових знаків та відмінювання слів у реченні;</w:t>
            </w:r>
          </w:p>
          <w:p w:rsidR="007C31EF" w:rsidRDefault="00B76809">
            <w:pPr>
              <w:widowControl w:val="0"/>
              <w:spacing w:after="0"/>
              <w:ind w:hanging="21"/>
              <w:contextualSpacing/>
              <w:jc w:val="both"/>
              <w:rPr>
                <w:rFonts w:ascii="Times New Roman" w:hAnsi="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використання слова або мовного звороту, запозичених з іншої мови;</w:t>
            </w:r>
          </w:p>
          <w:p w:rsidR="007C31EF" w:rsidRDefault="00B76809">
            <w:pPr>
              <w:widowControl w:val="0"/>
              <w:spacing w:after="0"/>
              <w:ind w:hanging="21"/>
              <w:contextualSpacing/>
              <w:jc w:val="both"/>
              <w:rPr>
                <w:rFonts w:ascii="Times New Roman" w:hAnsi="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7C31EF" w:rsidRDefault="00B76809">
            <w:pPr>
              <w:widowControl w:val="0"/>
              <w:spacing w:after="0"/>
              <w:ind w:hanging="21"/>
              <w:contextualSpacing/>
              <w:jc w:val="both"/>
              <w:rPr>
                <w:rFonts w:ascii="Times New Roman" w:hAnsi="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застосування правил переносу частини слова з рядка в рядок;</w:t>
            </w:r>
          </w:p>
          <w:p w:rsidR="007C31EF" w:rsidRDefault="00B76809">
            <w:pPr>
              <w:widowControl w:val="0"/>
              <w:spacing w:after="0"/>
              <w:ind w:hanging="21"/>
              <w:contextualSpacing/>
              <w:jc w:val="both"/>
              <w:rPr>
                <w:rFonts w:ascii="Times New Roman" w:hAnsi="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написання слів разом та/або окремо, та/або через дефіс;</w:t>
            </w:r>
          </w:p>
          <w:p w:rsidR="007C31EF" w:rsidRDefault="00B76809">
            <w:pPr>
              <w:widowControl w:val="0"/>
              <w:spacing w:after="0"/>
              <w:ind w:hanging="21"/>
              <w:contextualSpacing/>
              <w:jc w:val="both"/>
              <w:rPr>
                <w:rFonts w:ascii="Times New Roman" w:hAnsi="Times New Roman"/>
                <w:sz w:val="24"/>
                <w:szCs w:val="24"/>
              </w:rPr>
            </w:pPr>
            <w:r>
              <w:rPr>
                <w:rFonts w:ascii="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7C31EF" w:rsidRDefault="00B76809">
            <w:pPr>
              <w:widowControl w:val="0"/>
              <w:spacing w:after="0"/>
              <w:ind w:hanging="21"/>
              <w:contextualSpacing/>
              <w:jc w:val="both"/>
              <w:rPr>
                <w:rFonts w:ascii="Times New Roman" w:hAnsi="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7C31EF" w:rsidRDefault="00B76809">
            <w:pPr>
              <w:widowControl w:val="0"/>
              <w:spacing w:after="0"/>
              <w:ind w:hanging="21"/>
              <w:contextualSpacing/>
              <w:jc w:val="both"/>
              <w:rPr>
                <w:rFonts w:ascii="Times New Roman" w:hAnsi="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7C31EF" w:rsidRDefault="00B76809">
            <w:pPr>
              <w:widowControl w:val="0"/>
              <w:spacing w:after="0"/>
              <w:ind w:hanging="21"/>
              <w:contextualSpacing/>
              <w:jc w:val="both"/>
              <w:rPr>
                <w:rFonts w:ascii="Times New Roman" w:hAnsi="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7C31EF" w:rsidRDefault="00B76809">
            <w:pPr>
              <w:widowControl w:val="0"/>
              <w:spacing w:after="0"/>
              <w:ind w:hanging="21"/>
              <w:contextualSpacing/>
              <w:jc w:val="both"/>
              <w:rPr>
                <w:rFonts w:ascii="Times New Roman" w:hAnsi="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 xml:space="preserve">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w:t>
            </w:r>
            <w:r>
              <w:rPr>
                <w:rFonts w:ascii="Times New Roman" w:hAnsi="Times New Roman" w:cs="Times New Roman"/>
                <w:sz w:val="24"/>
                <w:szCs w:val="24"/>
              </w:rPr>
              <w:lastRenderedPageBreak/>
              <w:t>вимагається подання такого документа в тендерній документації.</w:t>
            </w:r>
          </w:p>
          <w:p w:rsidR="007C31EF" w:rsidRDefault="00B76809">
            <w:pPr>
              <w:widowControl w:val="0"/>
              <w:spacing w:after="0"/>
              <w:ind w:hanging="21"/>
              <w:contextualSpacing/>
              <w:jc w:val="both"/>
              <w:rPr>
                <w:rFonts w:ascii="Times New Roman" w:hAnsi="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7C31EF" w:rsidRDefault="00B76809">
            <w:pPr>
              <w:widowControl w:val="0"/>
              <w:spacing w:after="0"/>
              <w:ind w:hanging="21"/>
              <w:contextualSpacing/>
              <w:jc w:val="both"/>
              <w:rPr>
                <w:rFonts w:ascii="Times New Roman" w:hAnsi="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7C31EF" w:rsidRDefault="00B76809">
            <w:pPr>
              <w:widowControl w:val="0"/>
              <w:spacing w:after="0"/>
              <w:ind w:hanging="21"/>
              <w:contextualSpacing/>
              <w:jc w:val="both"/>
              <w:rPr>
                <w:rFonts w:ascii="Times New Roman" w:hAnsi="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7C31EF" w:rsidRDefault="00B76809">
            <w:pPr>
              <w:widowControl w:val="0"/>
              <w:spacing w:after="0"/>
              <w:ind w:hanging="21"/>
              <w:contextualSpacing/>
              <w:jc w:val="both"/>
              <w:rPr>
                <w:rFonts w:ascii="Times New Roman" w:hAnsi="Times New Roman"/>
                <w:sz w:val="24"/>
                <w:szCs w:val="24"/>
              </w:rPr>
            </w:pPr>
            <w:r>
              <w:rPr>
                <w:rFonts w:ascii="Times New Roman" w:hAnsi="Times New Roman" w:cs="Times New Roman"/>
                <w:sz w:val="24"/>
                <w:szCs w:val="24"/>
              </w:rPr>
              <w:t>9.</w:t>
            </w:r>
            <w:r>
              <w:rPr>
                <w:rFonts w:ascii="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7C31EF" w:rsidRDefault="00B76809">
            <w:pPr>
              <w:widowControl w:val="0"/>
              <w:spacing w:after="0"/>
              <w:ind w:hanging="21"/>
              <w:contextualSpacing/>
              <w:jc w:val="both"/>
              <w:rPr>
                <w:rFonts w:ascii="Times New Roman" w:hAnsi="Times New Roman"/>
                <w:sz w:val="24"/>
                <w:szCs w:val="24"/>
              </w:rPr>
            </w:pPr>
            <w:r>
              <w:rPr>
                <w:rFonts w:ascii="Times New Roman" w:hAnsi="Times New Roman" w:cs="Times New Roman"/>
                <w:sz w:val="24"/>
                <w:szCs w:val="24"/>
              </w:rPr>
              <w:t>10.</w:t>
            </w:r>
            <w:r>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7C31EF" w:rsidRDefault="00B76809">
            <w:pPr>
              <w:widowControl w:val="0"/>
              <w:spacing w:after="0"/>
              <w:ind w:hanging="21"/>
              <w:contextualSpacing/>
              <w:jc w:val="both"/>
              <w:rPr>
                <w:rFonts w:ascii="Times New Roman" w:hAnsi="Times New Roman"/>
                <w:sz w:val="24"/>
                <w:szCs w:val="24"/>
              </w:rPr>
            </w:pPr>
            <w:r>
              <w:rPr>
                <w:rFonts w:ascii="Times New Roman" w:hAnsi="Times New Roman" w:cs="Times New Roman"/>
                <w:sz w:val="24"/>
                <w:szCs w:val="24"/>
              </w:rPr>
              <w:t>11.</w:t>
            </w:r>
            <w:r>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7C31EF" w:rsidRDefault="00B76809">
            <w:pPr>
              <w:widowControl w:val="0"/>
              <w:spacing w:after="0"/>
              <w:ind w:hanging="21"/>
              <w:contextualSpacing/>
              <w:jc w:val="both"/>
              <w:rPr>
                <w:rFonts w:ascii="Times New Roman" w:hAnsi="Times New Roman"/>
                <w:sz w:val="24"/>
                <w:szCs w:val="24"/>
              </w:rPr>
            </w:pPr>
            <w:r>
              <w:rPr>
                <w:rFonts w:ascii="Times New Roman" w:hAnsi="Times New Roman" w:cs="Times New Roman"/>
                <w:sz w:val="24"/>
                <w:szCs w:val="24"/>
              </w:rPr>
              <w:t>12.</w:t>
            </w:r>
            <w:r>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7C31EF" w:rsidRDefault="00B76809">
            <w:pPr>
              <w:widowControl w:val="0"/>
              <w:spacing w:after="0"/>
              <w:ind w:hanging="21"/>
              <w:contextualSpacing/>
              <w:jc w:val="both"/>
              <w:rPr>
                <w:rFonts w:ascii="Times New Roman" w:hAnsi="Times New Roman"/>
                <w:sz w:val="24"/>
                <w:szCs w:val="24"/>
              </w:rPr>
            </w:pPr>
            <w:r>
              <w:rPr>
                <w:rFonts w:ascii="Times New Roman" w:hAnsi="Times New Roman" w:cs="Times New Roman"/>
                <w:sz w:val="24"/>
                <w:szCs w:val="24"/>
              </w:rPr>
              <w:t>Приклади формальних помилок:</w:t>
            </w:r>
          </w:p>
          <w:p w:rsidR="007C31EF" w:rsidRDefault="00B76809">
            <w:pPr>
              <w:widowControl w:val="0"/>
              <w:spacing w:after="0"/>
              <w:ind w:hanging="21"/>
              <w:contextualSpacing/>
              <w:jc w:val="both"/>
              <w:rPr>
                <w:rFonts w:ascii="Times New Roman" w:hAnsi="Times New Roman"/>
                <w:sz w:val="24"/>
                <w:szCs w:val="24"/>
              </w:rPr>
            </w:pPr>
            <w:r>
              <w:rPr>
                <w:rFonts w:ascii="Times New Roman" w:hAnsi="Times New Roman" w:cs="Times New Roman"/>
                <w:sz w:val="24"/>
                <w:szCs w:val="24"/>
              </w:rPr>
              <w:t>— «Інформація в довільній формі» замість «Інформація»,  «Лист-пояснення» замість «Лист», «довідка» замість «гарантійний лист», «інформація» замість «довідка»;</w:t>
            </w:r>
          </w:p>
          <w:p w:rsidR="007C31EF" w:rsidRDefault="00B76809">
            <w:pPr>
              <w:widowControl w:val="0"/>
              <w:spacing w:after="0"/>
              <w:ind w:hanging="21"/>
              <w:contextualSpacing/>
              <w:jc w:val="both"/>
              <w:rPr>
                <w:rFonts w:ascii="Times New Roman" w:hAnsi="Times New Roman"/>
                <w:sz w:val="24"/>
                <w:szCs w:val="24"/>
              </w:rPr>
            </w:pPr>
            <w:r>
              <w:rPr>
                <w:rFonts w:ascii="Times New Roman" w:hAnsi="Times New Roman" w:cs="Times New Roman"/>
                <w:sz w:val="24"/>
                <w:szCs w:val="24"/>
              </w:rPr>
              <w:t>—  «м.київ» замість «м.Київ»;</w:t>
            </w:r>
          </w:p>
          <w:p w:rsidR="007C31EF" w:rsidRDefault="00B76809">
            <w:pPr>
              <w:widowControl w:val="0"/>
              <w:spacing w:after="0"/>
              <w:ind w:hanging="21"/>
              <w:contextualSpacing/>
              <w:jc w:val="both"/>
              <w:rPr>
                <w:rFonts w:ascii="Times New Roman" w:hAnsi="Times New Roman"/>
                <w:sz w:val="24"/>
                <w:szCs w:val="24"/>
              </w:rPr>
            </w:pPr>
            <w:r>
              <w:rPr>
                <w:rFonts w:ascii="Times New Roman" w:hAnsi="Times New Roman" w:cs="Times New Roman"/>
                <w:sz w:val="24"/>
                <w:szCs w:val="24"/>
              </w:rPr>
              <w:t>— «поряд -ок» замість «поря – док»;</w:t>
            </w:r>
          </w:p>
          <w:p w:rsidR="007C31EF" w:rsidRDefault="00B76809">
            <w:pPr>
              <w:widowControl w:val="0"/>
              <w:spacing w:after="0"/>
              <w:ind w:hanging="21"/>
              <w:contextualSpacing/>
              <w:jc w:val="both"/>
              <w:rPr>
                <w:rFonts w:ascii="Times New Roman" w:hAnsi="Times New Roman"/>
                <w:sz w:val="24"/>
                <w:szCs w:val="24"/>
              </w:rPr>
            </w:pPr>
            <w:r>
              <w:rPr>
                <w:rFonts w:ascii="Times New Roman" w:hAnsi="Times New Roman" w:cs="Times New Roman"/>
                <w:sz w:val="24"/>
                <w:szCs w:val="24"/>
              </w:rPr>
              <w:t>— «ненадається» замість «не надається»»;</w:t>
            </w:r>
          </w:p>
          <w:p w:rsidR="007C31EF" w:rsidRDefault="00B76809">
            <w:pPr>
              <w:widowControl w:val="0"/>
              <w:spacing w:after="0"/>
              <w:ind w:hanging="21"/>
              <w:contextualSpacing/>
              <w:jc w:val="both"/>
              <w:rPr>
                <w:rFonts w:ascii="Times New Roman" w:hAnsi="Times New Roman"/>
                <w:sz w:val="24"/>
                <w:szCs w:val="24"/>
              </w:rPr>
            </w:pPr>
            <w:r>
              <w:rPr>
                <w:rFonts w:ascii="Times New Roman" w:hAnsi="Times New Roman" w:cs="Times New Roman"/>
                <w:sz w:val="24"/>
                <w:szCs w:val="24"/>
              </w:rPr>
              <w:t>— «______________№_____________» замість «14.08.2020 №320/13/14-01»</w:t>
            </w:r>
          </w:p>
          <w:p w:rsidR="007C31EF" w:rsidRDefault="00B76809">
            <w:pPr>
              <w:widowControl w:val="0"/>
              <w:spacing w:after="0"/>
              <w:ind w:hanging="21"/>
              <w:contextualSpacing/>
              <w:jc w:val="both"/>
              <w:rPr>
                <w:rFonts w:ascii="Times New Roman" w:hAnsi="Times New Roman"/>
                <w:sz w:val="24"/>
                <w:szCs w:val="24"/>
              </w:rPr>
            </w:pPr>
            <w:r>
              <w:rPr>
                <w:rFonts w:ascii="Times New Roman" w:hAnsi="Times New Roman" w:cs="Times New Roman"/>
                <w:sz w:val="24"/>
                <w:szCs w:val="24"/>
              </w:rPr>
              <w:t>— учасник розмістив (завантажив) документ у форматі «JPG» замість  документа у форматі «pdf» (PortableDocumentFormat)».</w:t>
            </w:r>
          </w:p>
          <w:p w:rsidR="007C31EF" w:rsidRDefault="00B76809">
            <w:pPr>
              <w:widowControl w:val="0"/>
              <w:spacing w:after="0"/>
              <w:ind w:hanging="21"/>
              <w:contextualSpacing/>
              <w:jc w:val="both"/>
              <w:rPr>
                <w:rFonts w:ascii="Times New Roman" w:hAnsi="Times New Roman"/>
                <w:sz w:val="24"/>
                <w:szCs w:val="24"/>
              </w:rPr>
            </w:pPr>
            <w:r>
              <w:rPr>
                <w:rFonts w:ascii="Times New Roman" w:hAnsi="Times New Roman" w:cs="Times New Roman"/>
                <w:sz w:val="24"/>
                <w:szCs w:val="24"/>
              </w:rPr>
              <w:t xml:space="preserve">Документи, що не передбачені законодавством для учасників — юридичних, фізичних осіб, у тому числі фізичних осіб — </w:t>
            </w:r>
            <w:r>
              <w:rPr>
                <w:rFonts w:ascii="Times New Roman" w:hAnsi="Times New Roman" w:cs="Times New Roman"/>
                <w:sz w:val="24"/>
                <w:szCs w:val="24"/>
              </w:rPr>
              <w:lastRenderedPageBreak/>
              <w:t>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7C31EF" w:rsidRDefault="00B76809">
            <w:pPr>
              <w:widowControl w:val="0"/>
              <w:spacing w:after="0"/>
              <w:ind w:hanging="21"/>
              <w:contextualSpacing/>
              <w:jc w:val="both"/>
              <w:rPr>
                <w:rFonts w:ascii="Times New Roman" w:hAnsi="Times New Roman"/>
                <w:sz w:val="24"/>
                <w:szCs w:val="24"/>
              </w:rPr>
            </w:pPr>
            <w:r>
              <w:rPr>
                <w:rFonts w:ascii="Times New Roman" w:hAnsi="Times New Roman" w:cs="Times New Roman"/>
                <w:sz w:val="24"/>
                <w:szCs w:val="24"/>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w:t>
            </w:r>
          </w:p>
          <w:p w:rsidR="007C31EF" w:rsidRDefault="00B76809">
            <w:pPr>
              <w:widowControl w:val="0"/>
              <w:spacing w:after="0"/>
              <w:ind w:hanging="21"/>
              <w:contextualSpacing/>
              <w:jc w:val="both"/>
              <w:rPr>
                <w:rFonts w:ascii="Times New Roman" w:hAnsi="Times New Roman"/>
                <w:sz w:val="24"/>
                <w:szCs w:val="24"/>
              </w:rPr>
            </w:pPr>
            <w:r>
              <w:rPr>
                <w:rFonts w:ascii="Times New Roman" w:hAnsi="Times New Roman" w:cs="Times New Roman"/>
                <w:sz w:val="24"/>
                <w:szCs w:val="24"/>
              </w:rPr>
              <w:t>1) документи мають бути чіткими та розбірливими для читання;</w:t>
            </w:r>
          </w:p>
          <w:p w:rsidR="007C31EF" w:rsidRDefault="00B76809">
            <w:pPr>
              <w:widowControl w:val="0"/>
              <w:spacing w:after="0"/>
              <w:ind w:hanging="21"/>
              <w:contextualSpacing/>
              <w:jc w:val="both"/>
              <w:rPr>
                <w:rFonts w:ascii="Times New Roman" w:hAnsi="Times New Roman"/>
                <w:sz w:val="24"/>
                <w:szCs w:val="24"/>
              </w:rPr>
            </w:pPr>
            <w:r>
              <w:rPr>
                <w:rFonts w:ascii="Times New Roman" w:hAnsi="Times New Roman" w:cs="Times New Roman"/>
                <w:sz w:val="24"/>
                <w:szCs w:val="24"/>
              </w:rPr>
              <w:t>2) тендерна пропозиція учасника повинна бути підписана   кваліфікованим електронним підписом (далі – КЕП) або електронним цифровим підписом (далі – ЕЦП);</w:t>
            </w:r>
          </w:p>
          <w:p w:rsidR="007C31EF" w:rsidRDefault="00B76809">
            <w:pPr>
              <w:widowControl w:val="0"/>
              <w:spacing w:after="0"/>
              <w:ind w:hanging="21"/>
              <w:contextualSpacing/>
              <w:jc w:val="both"/>
              <w:rPr>
                <w:rFonts w:ascii="Times New Roman" w:hAnsi="Times New Roman"/>
                <w:sz w:val="24"/>
                <w:szCs w:val="24"/>
              </w:rPr>
            </w:pPr>
            <w:r>
              <w:rPr>
                <w:rFonts w:ascii="Times New Roman" w:hAnsi="Times New Roman" w:cs="Times New Roman"/>
                <w:sz w:val="24"/>
                <w:szCs w:val="24"/>
              </w:rPr>
              <w:t>3) якщо тендерна пропозиція містить і скановані, і електронні документи, потрібно накласти КЕП/або ЕЦП на тендерну пропозицію в цілому та на кожен електронний документ окремо.</w:t>
            </w:r>
          </w:p>
          <w:p w:rsidR="007C31EF" w:rsidRDefault="00B76809">
            <w:pPr>
              <w:widowControl w:val="0"/>
              <w:spacing w:after="0"/>
              <w:ind w:hanging="21"/>
              <w:contextualSpacing/>
              <w:jc w:val="both"/>
              <w:rPr>
                <w:rFonts w:ascii="Times New Roman" w:hAnsi="Times New Roman"/>
                <w:sz w:val="24"/>
                <w:szCs w:val="24"/>
              </w:rPr>
            </w:pPr>
            <w:r>
              <w:rPr>
                <w:rFonts w:ascii="Times New Roman" w:hAnsi="Times New Roman" w:cs="Times New Roman"/>
                <w:sz w:val="24"/>
                <w:szCs w:val="24"/>
              </w:rPr>
              <w:t>Винятки:</w:t>
            </w:r>
          </w:p>
          <w:p w:rsidR="007C31EF" w:rsidRDefault="00B76809">
            <w:pPr>
              <w:widowControl w:val="0"/>
              <w:spacing w:after="0"/>
              <w:ind w:hanging="21"/>
              <w:contextualSpacing/>
              <w:jc w:val="both"/>
              <w:rPr>
                <w:rFonts w:ascii="Times New Roman" w:hAnsi="Times New Roman"/>
                <w:sz w:val="24"/>
                <w:szCs w:val="24"/>
              </w:rPr>
            </w:pPr>
            <w:r>
              <w:rPr>
                <w:rFonts w:ascii="Times New Roman" w:hAnsi="Times New Roman" w:cs="Times New Roman"/>
                <w:sz w:val="24"/>
                <w:szCs w:val="24"/>
              </w:rPr>
              <w:t>1) якщо електронні документи тендерної пропозиції видано іншою організацією і на них уже накладено КЕП/або ЕЦП цієї організації, учаснику не потрібно накладати на нього свій КЕП/або ЕЦП.</w:t>
            </w:r>
          </w:p>
          <w:p w:rsidR="007C31EF" w:rsidRDefault="00B76809">
            <w:pPr>
              <w:widowControl w:val="0"/>
              <w:spacing w:after="0"/>
              <w:ind w:hanging="21"/>
              <w:contextualSpacing/>
              <w:jc w:val="both"/>
              <w:rPr>
                <w:rFonts w:ascii="Times New Roman" w:hAnsi="Times New Roman"/>
                <w:sz w:val="24"/>
                <w:szCs w:val="24"/>
              </w:rPr>
            </w:pPr>
            <w:r>
              <w:rPr>
                <w:rFonts w:ascii="Times New Roman" w:hAnsi="Times New Roman" w:cs="Times New Roman"/>
                <w:sz w:val="24"/>
                <w:szCs w:val="24"/>
              </w:rPr>
              <w:t>Документи тендерної пропозиції, які надані не у формі електронного документа (без КЕП/або ЕЦП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w:t>
            </w:r>
          </w:p>
          <w:p w:rsidR="007C31EF" w:rsidRDefault="00B76809">
            <w:pPr>
              <w:widowControl w:val="0"/>
              <w:spacing w:after="0"/>
              <w:ind w:hanging="21"/>
              <w:contextualSpacing/>
              <w:jc w:val="both"/>
              <w:rPr>
                <w:rFonts w:ascii="Times New Roman" w:hAnsi="Times New Roman"/>
                <w:sz w:val="24"/>
                <w:szCs w:val="24"/>
              </w:rPr>
            </w:pPr>
            <w:r>
              <w:rPr>
                <w:rFonts w:ascii="Times New Roman" w:hAnsi="Times New Roman" w:cs="Times New Roman"/>
                <w:sz w:val="24"/>
                <w:szCs w:val="24"/>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rsidR="007C31EF" w:rsidRDefault="00B76809">
            <w:pPr>
              <w:widowControl w:val="0"/>
              <w:spacing w:after="0"/>
              <w:ind w:hanging="21"/>
              <w:contextualSpacing/>
              <w:jc w:val="both"/>
              <w:rPr>
                <w:rFonts w:ascii="Times New Roman" w:hAnsi="Times New Roman"/>
                <w:sz w:val="24"/>
                <w:szCs w:val="24"/>
              </w:rPr>
            </w:pPr>
            <w:r>
              <w:rPr>
                <w:rFonts w:ascii="Times New Roman" w:hAnsi="Times New Roman" w:cs="Times New Roman"/>
                <w:sz w:val="24"/>
                <w:szCs w:val="24"/>
              </w:rPr>
              <w:t xml:space="preserve">Замовник перевіряє КЕП/або ЕЦП учасника на сайті центрального засвідчувального органу за посиланням https://czo.gov.ua/verify. Під час перевірки КЕП/або ЕЦП повинні відображатися: прізвище та ініціали особи, уповноваженої на підписання тендерної пропозиції (власника </w:t>
            </w:r>
            <w:r>
              <w:rPr>
                <w:rFonts w:ascii="Times New Roman" w:hAnsi="Times New Roman" w:cs="Times New Roman"/>
                <w:sz w:val="24"/>
                <w:szCs w:val="24"/>
              </w:rPr>
              <w:lastRenderedPageBreak/>
              <w:t>ключа). У разі відсутності даної інформації або у разі не накладення учасником КЕП/або ЕЦП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3 пункту 1 частини 1 статті 31 Закону.</w:t>
            </w:r>
          </w:p>
          <w:p w:rsidR="007C31EF" w:rsidRDefault="00B76809">
            <w:pPr>
              <w:widowControl w:val="0"/>
              <w:spacing w:after="0"/>
              <w:ind w:hanging="21"/>
              <w:contextualSpacing/>
              <w:jc w:val="both"/>
              <w:rPr>
                <w:rFonts w:ascii="Times New Roman" w:hAnsi="Times New Roman"/>
                <w:sz w:val="24"/>
                <w:szCs w:val="24"/>
              </w:rPr>
            </w:pPr>
            <w:r>
              <w:rPr>
                <w:rFonts w:ascii="Times New Roman" w:hAnsi="Times New Roman" w:cs="Times New Roman"/>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rsidR="007C31EF" w:rsidRDefault="00B76809">
            <w:pPr>
              <w:widowControl w:val="0"/>
              <w:spacing w:after="0"/>
              <w:ind w:hanging="21"/>
              <w:contextualSpacing/>
              <w:jc w:val="both"/>
              <w:rPr>
                <w:rFonts w:ascii="Times New Roman" w:hAnsi="Times New Roman"/>
                <w:sz w:val="24"/>
                <w:szCs w:val="24"/>
              </w:rPr>
            </w:pPr>
            <w:r>
              <w:rPr>
                <w:rFonts w:ascii="Times New Roman" w:hAnsi="Times New Roman" w:cs="Times New Roman"/>
                <w:sz w:val="24"/>
                <w:szCs w:val="24"/>
              </w:rPr>
              <w:t>Тендерні пропозиції мають право подавати всі зацікавлені особи.</w:t>
            </w:r>
          </w:p>
          <w:p w:rsidR="007C31EF" w:rsidRDefault="00B76809">
            <w:pPr>
              <w:widowControl w:val="0"/>
              <w:spacing w:after="0"/>
              <w:ind w:hanging="21"/>
              <w:contextualSpacing/>
              <w:jc w:val="both"/>
              <w:rPr>
                <w:rFonts w:ascii="Times New Roman" w:hAnsi="Times New Roman"/>
                <w:sz w:val="24"/>
                <w:szCs w:val="24"/>
              </w:rPr>
            </w:pPr>
            <w:r>
              <w:rPr>
                <w:rFonts w:ascii="Times New Roman" w:hAnsi="Times New Roman" w:cs="Times New Roman"/>
                <w:sz w:val="24"/>
                <w:szCs w:val="24"/>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 (у разі здійснення закупівлі за лотами).</w:t>
            </w:r>
          </w:p>
          <w:p w:rsidR="007C31EF" w:rsidRDefault="00B76809">
            <w:pPr>
              <w:widowControl w:val="0"/>
              <w:spacing w:after="0"/>
              <w:ind w:hanging="21"/>
              <w:contextualSpacing/>
              <w:jc w:val="both"/>
              <w:rPr>
                <w:rFonts w:ascii="Times New Roman" w:hAnsi="Times New Roman"/>
                <w:sz w:val="24"/>
                <w:szCs w:val="24"/>
              </w:rPr>
            </w:pPr>
            <w:r>
              <w:rPr>
                <w:rFonts w:ascii="Times New Roman" w:hAnsi="Times New Roman" w:cs="Times New Roman"/>
                <w:sz w:val="24"/>
                <w:szCs w:val="24"/>
              </w:rPr>
              <w:t>У випадку подання учасником більше однієї тендерної пропозиції (у тому числі до визначеної в тендерній документації частини предмета закупівлі (лота) (у разі здійснення закупівлі за лотами) учасник вважається таким,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tc>
      </w:tr>
      <w:tr w:rsidR="007C31EF">
        <w:trPr>
          <w:trHeight w:val="410"/>
          <w:jc w:val="center"/>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7C31EF" w:rsidRDefault="00B76809">
            <w:pPr>
              <w:widowControl w:val="0"/>
              <w:rPr>
                <w:rFonts w:ascii="Times New Roman" w:hAnsi="Times New Roman"/>
                <w:sz w:val="24"/>
                <w:szCs w:val="24"/>
              </w:rPr>
            </w:pPr>
            <w:r>
              <w:rPr>
                <w:rFonts w:ascii="Times New Roman" w:hAnsi="Times New Roman" w:cs="Times New Roman"/>
                <w:b/>
                <w:sz w:val="24"/>
                <w:szCs w:val="24"/>
              </w:rPr>
              <w:lastRenderedPageBreak/>
              <w:t>2</w:t>
            </w:r>
          </w:p>
        </w:tc>
        <w:tc>
          <w:tcPr>
            <w:tcW w:w="2301" w:type="dxa"/>
            <w:gridSpan w:val="2"/>
            <w:tcBorders>
              <w:top w:val="single" w:sz="4" w:space="0" w:color="000000"/>
              <w:left w:val="single" w:sz="4" w:space="0" w:color="000000"/>
              <w:bottom w:val="single" w:sz="4" w:space="0" w:color="000000"/>
              <w:right w:val="single" w:sz="4" w:space="0" w:color="000000"/>
            </w:tcBorders>
            <w:shd w:val="clear" w:color="auto" w:fill="auto"/>
          </w:tcPr>
          <w:p w:rsidR="007C31EF" w:rsidRDefault="00B76809">
            <w:pPr>
              <w:widowControl w:val="0"/>
              <w:jc w:val="both"/>
              <w:rPr>
                <w:rFonts w:ascii="Times New Roman" w:hAnsi="Times New Roman"/>
                <w:sz w:val="24"/>
                <w:szCs w:val="24"/>
              </w:rPr>
            </w:pPr>
            <w:r>
              <w:rPr>
                <w:rFonts w:ascii="Times New Roman" w:hAnsi="Times New Roman" w:cs="Times New Roman"/>
                <w:b/>
                <w:sz w:val="24"/>
                <w:szCs w:val="24"/>
              </w:rPr>
              <w:t>Забезпечення тендерної пропозиції</w:t>
            </w:r>
          </w:p>
        </w:tc>
        <w:tc>
          <w:tcPr>
            <w:tcW w:w="6808" w:type="dxa"/>
            <w:tcBorders>
              <w:top w:val="single" w:sz="4" w:space="0" w:color="000000"/>
              <w:left w:val="single" w:sz="4" w:space="0" w:color="000000"/>
              <w:bottom w:val="single" w:sz="4" w:space="0" w:color="000000"/>
              <w:right w:val="single" w:sz="4" w:space="0" w:color="000000"/>
            </w:tcBorders>
            <w:shd w:val="clear" w:color="auto" w:fill="auto"/>
          </w:tcPr>
          <w:p w:rsidR="007C31EF" w:rsidRDefault="00B76809">
            <w:pPr>
              <w:widowControl w:val="0"/>
              <w:jc w:val="both"/>
              <w:rPr>
                <w:rFonts w:ascii="Times New Roman" w:hAnsi="Times New Roman"/>
                <w:sz w:val="24"/>
                <w:szCs w:val="24"/>
              </w:rPr>
            </w:pPr>
            <w:r>
              <w:rPr>
                <w:rFonts w:ascii="Times New Roman" w:hAnsi="Times New Roman" w:cs="Times New Roman"/>
                <w:color w:val="000000"/>
                <w:sz w:val="24"/>
                <w:szCs w:val="24"/>
              </w:rPr>
              <w:t>Забезпечення тендерної пропозиції не вимагається.</w:t>
            </w:r>
          </w:p>
        </w:tc>
      </w:tr>
      <w:tr w:rsidR="007C31EF">
        <w:trPr>
          <w:trHeight w:val="522"/>
          <w:jc w:val="center"/>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7C31EF" w:rsidRDefault="00B76809">
            <w:pPr>
              <w:widowControl w:val="0"/>
              <w:rPr>
                <w:rFonts w:ascii="Times New Roman" w:hAnsi="Times New Roman"/>
                <w:sz w:val="24"/>
                <w:szCs w:val="24"/>
              </w:rPr>
            </w:pPr>
            <w:r>
              <w:rPr>
                <w:rFonts w:ascii="Times New Roman" w:hAnsi="Times New Roman" w:cs="Times New Roman"/>
                <w:b/>
                <w:sz w:val="24"/>
                <w:szCs w:val="24"/>
              </w:rPr>
              <w:t>3</w:t>
            </w:r>
          </w:p>
        </w:tc>
        <w:tc>
          <w:tcPr>
            <w:tcW w:w="2301" w:type="dxa"/>
            <w:gridSpan w:val="2"/>
            <w:tcBorders>
              <w:top w:val="single" w:sz="4" w:space="0" w:color="000000"/>
              <w:left w:val="single" w:sz="4" w:space="0" w:color="000000"/>
              <w:bottom w:val="single" w:sz="4" w:space="0" w:color="000000"/>
              <w:right w:val="single" w:sz="4" w:space="0" w:color="000000"/>
            </w:tcBorders>
            <w:shd w:val="clear" w:color="auto" w:fill="auto"/>
          </w:tcPr>
          <w:p w:rsidR="007C31EF" w:rsidRDefault="00B76809">
            <w:pPr>
              <w:widowControl w:val="0"/>
              <w:rPr>
                <w:rFonts w:ascii="Times New Roman" w:hAnsi="Times New Roman"/>
                <w:sz w:val="24"/>
                <w:szCs w:val="24"/>
              </w:rPr>
            </w:pPr>
            <w:r>
              <w:rPr>
                <w:rFonts w:ascii="Times New Roman" w:hAnsi="Times New Roman" w:cs="Times New Roman"/>
                <w:b/>
                <w:sz w:val="24"/>
                <w:szCs w:val="24"/>
              </w:rPr>
              <w:t>Умови повернення чи неповернення забезпечення тендерної пропозиції</w:t>
            </w:r>
          </w:p>
        </w:tc>
        <w:tc>
          <w:tcPr>
            <w:tcW w:w="6808" w:type="dxa"/>
            <w:tcBorders>
              <w:top w:val="single" w:sz="4" w:space="0" w:color="000000"/>
              <w:left w:val="single" w:sz="4" w:space="0" w:color="000000"/>
              <w:bottom w:val="single" w:sz="4" w:space="0" w:color="000000"/>
              <w:right w:val="single" w:sz="4" w:space="0" w:color="000000"/>
            </w:tcBorders>
            <w:shd w:val="clear" w:color="auto" w:fill="auto"/>
          </w:tcPr>
          <w:p w:rsidR="007C31EF" w:rsidRDefault="00B76809">
            <w:pPr>
              <w:widowControl w:val="0"/>
              <w:jc w:val="both"/>
              <w:rPr>
                <w:rFonts w:ascii="Times New Roman" w:hAnsi="Times New Roman"/>
                <w:sz w:val="24"/>
                <w:szCs w:val="24"/>
              </w:rPr>
            </w:pPr>
            <w:bookmarkStart w:id="1" w:name="gjdgxs"/>
            <w:bookmarkEnd w:id="1"/>
            <w:r>
              <w:rPr>
                <w:rFonts w:ascii="Times New Roman" w:hAnsi="Times New Roman" w:cs="Times New Roman"/>
                <w:color w:val="000000"/>
                <w:sz w:val="24"/>
                <w:szCs w:val="24"/>
              </w:rPr>
              <w:t>Забезпечення тендерної пропозиції не вимагається.</w:t>
            </w:r>
          </w:p>
        </w:tc>
      </w:tr>
      <w:tr w:rsidR="007C31EF">
        <w:trPr>
          <w:trHeight w:val="522"/>
          <w:jc w:val="center"/>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7C31EF" w:rsidRDefault="00B76809">
            <w:pPr>
              <w:widowControl w:val="0"/>
              <w:rPr>
                <w:rFonts w:ascii="Times New Roman" w:hAnsi="Times New Roman"/>
                <w:sz w:val="24"/>
                <w:szCs w:val="24"/>
              </w:rPr>
            </w:pPr>
            <w:r>
              <w:rPr>
                <w:rFonts w:ascii="Times New Roman" w:hAnsi="Times New Roman" w:cs="Times New Roman"/>
                <w:b/>
                <w:sz w:val="24"/>
                <w:szCs w:val="24"/>
              </w:rPr>
              <w:t>4</w:t>
            </w:r>
          </w:p>
        </w:tc>
        <w:tc>
          <w:tcPr>
            <w:tcW w:w="2301" w:type="dxa"/>
            <w:gridSpan w:val="2"/>
            <w:tcBorders>
              <w:top w:val="single" w:sz="4" w:space="0" w:color="000000"/>
              <w:left w:val="single" w:sz="4" w:space="0" w:color="000000"/>
              <w:bottom w:val="single" w:sz="4" w:space="0" w:color="000000"/>
              <w:right w:val="single" w:sz="4" w:space="0" w:color="000000"/>
            </w:tcBorders>
            <w:shd w:val="clear" w:color="auto" w:fill="auto"/>
          </w:tcPr>
          <w:p w:rsidR="007C31EF" w:rsidRDefault="00B76809">
            <w:pPr>
              <w:widowControl w:val="0"/>
              <w:rPr>
                <w:rFonts w:ascii="Times New Roman" w:hAnsi="Times New Roman"/>
                <w:sz w:val="24"/>
                <w:szCs w:val="24"/>
              </w:rPr>
            </w:pPr>
            <w:r>
              <w:rPr>
                <w:rFonts w:ascii="Times New Roman" w:hAnsi="Times New Roman" w:cs="Times New Roman"/>
                <w:b/>
                <w:sz w:val="24"/>
                <w:szCs w:val="24"/>
              </w:rPr>
              <w:t>Строк дії тендерної пропозиції, протягом якого тендерні пропозиції вважаються дійсними</w:t>
            </w:r>
          </w:p>
        </w:tc>
        <w:tc>
          <w:tcPr>
            <w:tcW w:w="6808" w:type="dxa"/>
            <w:tcBorders>
              <w:top w:val="single" w:sz="4" w:space="0" w:color="000000"/>
              <w:left w:val="single" w:sz="4" w:space="0" w:color="000000"/>
              <w:bottom w:val="single" w:sz="4" w:space="0" w:color="000000"/>
              <w:right w:val="single" w:sz="4" w:space="0" w:color="000000"/>
            </w:tcBorders>
            <w:shd w:val="clear" w:color="auto" w:fill="auto"/>
          </w:tcPr>
          <w:p w:rsidR="007C31EF" w:rsidRDefault="00B76809">
            <w:pPr>
              <w:widowControl w:val="0"/>
              <w:spacing w:after="198"/>
              <w:contextualSpacing/>
              <w:jc w:val="both"/>
              <w:rPr>
                <w:rFonts w:ascii="Times New Roman" w:hAnsi="Times New Roman"/>
                <w:sz w:val="24"/>
                <w:szCs w:val="24"/>
              </w:rPr>
            </w:pPr>
            <w:r>
              <w:rPr>
                <w:rFonts w:ascii="Times New Roman" w:hAnsi="Times New Roman" w:cs="Times New Roman"/>
                <w:sz w:val="24"/>
                <w:szCs w:val="24"/>
              </w:rPr>
              <w:t>4.1. Тендерні пропозиції вважаються дійсними протягом 90 днів із дати кінцевого строку подання тендерних пропозицій.</w:t>
            </w:r>
          </w:p>
          <w:p w:rsidR="007C31EF" w:rsidRDefault="00B76809">
            <w:pPr>
              <w:widowControl w:val="0"/>
              <w:spacing w:after="198"/>
              <w:contextualSpacing/>
              <w:jc w:val="both"/>
              <w:rPr>
                <w:rFonts w:ascii="Times New Roman" w:hAnsi="Times New Roman"/>
                <w:sz w:val="24"/>
                <w:szCs w:val="24"/>
              </w:rPr>
            </w:pPr>
            <w:r>
              <w:rPr>
                <w:rFonts w:ascii="Times New Roman" w:hAnsi="Times New Roman" w:cs="Times New Roman"/>
                <w:sz w:val="24"/>
                <w:szCs w:val="24"/>
              </w:rPr>
              <w:t>4.2. До закінчення зазначеного строку замовник має право вимагати від учасників процедури закупівлі продовження строку дії тендерних пропозицій.</w:t>
            </w:r>
          </w:p>
          <w:p w:rsidR="007C31EF" w:rsidRDefault="00B76809">
            <w:pPr>
              <w:widowControl w:val="0"/>
              <w:spacing w:after="198"/>
              <w:contextualSpacing/>
              <w:jc w:val="both"/>
              <w:rPr>
                <w:rFonts w:ascii="Times New Roman" w:hAnsi="Times New Roman"/>
                <w:sz w:val="24"/>
                <w:szCs w:val="24"/>
              </w:rPr>
            </w:pPr>
            <w:r>
              <w:rPr>
                <w:rFonts w:ascii="Times New Roman" w:hAnsi="Times New Roman" w:cs="Times New Roman"/>
                <w:sz w:val="24"/>
                <w:szCs w:val="24"/>
              </w:rPr>
              <w:t>Учасник процедури закупівлі має право:</w:t>
            </w:r>
          </w:p>
          <w:p w:rsidR="007C31EF" w:rsidRDefault="00B76809">
            <w:pPr>
              <w:widowControl w:val="0"/>
              <w:spacing w:after="198"/>
              <w:contextualSpacing/>
              <w:jc w:val="both"/>
              <w:rPr>
                <w:rFonts w:ascii="Times New Roman" w:hAnsi="Times New Roman"/>
                <w:sz w:val="24"/>
                <w:szCs w:val="24"/>
              </w:rPr>
            </w:pPr>
            <w:r>
              <w:rPr>
                <w:rFonts w:ascii="Times New Roman" w:hAnsi="Times New Roman" w:cs="Times New Roman"/>
                <w:sz w:val="24"/>
                <w:szCs w:val="24"/>
              </w:rPr>
              <w:t>відхилити таку вимогу, не втрачаючи при цьому наданого ним забезпечення тендерної пропозиції;</w:t>
            </w:r>
          </w:p>
          <w:p w:rsidR="007C31EF" w:rsidRDefault="00B76809">
            <w:pPr>
              <w:widowControl w:val="0"/>
              <w:spacing w:after="198"/>
              <w:contextualSpacing/>
              <w:jc w:val="both"/>
              <w:rPr>
                <w:rFonts w:ascii="Times New Roman" w:hAnsi="Times New Roman"/>
                <w:sz w:val="24"/>
                <w:szCs w:val="24"/>
              </w:rPr>
            </w:pPr>
            <w:r>
              <w:rPr>
                <w:rFonts w:ascii="Times New Roman" w:hAnsi="Times New Roman" w:cs="Times New Roman"/>
                <w:sz w:val="24"/>
                <w:szCs w:val="24"/>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rsidR="007C31EF" w:rsidRDefault="00B76809">
            <w:pPr>
              <w:widowControl w:val="0"/>
              <w:spacing w:after="198"/>
              <w:contextualSpacing/>
              <w:jc w:val="both"/>
              <w:rPr>
                <w:rFonts w:ascii="Times New Roman" w:hAnsi="Times New Roman"/>
                <w:sz w:val="24"/>
                <w:szCs w:val="24"/>
              </w:rPr>
            </w:pPr>
            <w:r>
              <w:rPr>
                <w:rFonts w:ascii="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w:t>
            </w:r>
            <w:r>
              <w:rPr>
                <w:rFonts w:ascii="Times New Roman" w:hAnsi="Times New Roman" w:cs="Times New Roman"/>
                <w:sz w:val="24"/>
                <w:szCs w:val="24"/>
              </w:rPr>
              <w:lastRenderedPageBreak/>
              <w:t>систему закупівель.</w:t>
            </w:r>
          </w:p>
        </w:tc>
      </w:tr>
      <w:tr w:rsidR="007C31EF">
        <w:trPr>
          <w:trHeight w:val="522"/>
          <w:jc w:val="center"/>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7C31EF" w:rsidRDefault="00B76809">
            <w:pPr>
              <w:widowControl w:val="0"/>
              <w:rPr>
                <w:rFonts w:ascii="Times New Roman" w:hAnsi="Times New Roman"/>
                <w:sz w:val="24"/>
                <w:szCs w:val="24"/>
              </w:rPr>
            </w:pPr>
            <w:r>
              <w:rPr>
                <w:rFonts w:ascii="Times New Roman" w:hAnsi="Times New Roman" w:cs="Times New Roman"/>
                <w:b/>
                <w:sz w:val="24"/>
                <w:szCs w:val="24"/>
              </w:rPr>
              <w:lastRenderedPageBreak/>
              <w:t>5</w:t>
            </w:r>
          </w:p>
        </w:tc>
        <w:tc>
          <w:tcPr>
            <w:tcW w:w="2301" w:type="dxa"/>
            <w:gridSpan w:val="2"/>
            <w:tcBorders>
              <w:top w:val="single" w:sz="4" w:space="0" w:color="000000"/>
              <w:left w:val="single" w:sz="4" w:space="0" w:color="000000"/>
              <w:bottom w:val="single" w:sz="4" w:space="0" w:color="000000"/>
              <w:right w:val="single" w:sz="4" w:space="0" w:color="000000"/>
            </w:tcBorders>
            <w:shd w:val="clear" w:color="auto" w:fill="auto"/>
          </w:tcPr>
          <w:p w:rsidR="007C31EF" w:rsidRDefault="00B76809">
            <w:pPr>
              <w:widowControl w:val="0"/>
              <w:rPr>
                <w:rFonts w:ascii="Times New Roman" w:hAnsi="Times New Roman"/>
                <w:sz w:val="24"/>
                <w:szCs w:val="24"/>
              </w:rPr>
            </w:pPr>
            <w:r>
              <w:rPr>
                <w:rFonts w:ascii="Times New Roman" w:hAnsi="Times New Roman" w:cs="Times New Roman"/>
                <w:b/>
                <w:sz w:val="24"/>
                <w:szCs w:val="24"/>
              </w:rPr>
              <w:t>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w:t>
            </w:r>
          </w:p>
        </w:tc>
        <w:tc>
          <w:tcPr>
            <w:tcW w:w="6808" w:type="dxa"/>
            <w:tcBorders>
              <w:top w:val="single" w:sz="4" w:space="0" w:color="000000"/>
              <w:left w:val="single" w:sz="4" w:space="0" w:color="000000"/>
              <w:bottom w:val="single" w:sz="4" w:space="0" w:color="000000"/>
              <w:right w:val="single" w:sz="4" w:space="0" w:color="000000"/>
            </w:tcBorders>
            <w:shd w:val="clear" w:color="auto" w:fill="auto"/>
          </w:tcPr>
          <w:p w:rsidR="007C31EF" w:rsidRDefault="00B76809">
            <w:pPr>
              <w:widowControl w:val="0"/>
              <w:shd w:val="clear" w:color="auto" w:fill="FFFFFF"/>
              <w:spacing w:after="198"/>
              <w:contextualSpacing/>
              <w:jc w:val="both"/>
              <w:rPr>
                <w:rFonts w:ascii="Times New Roman" w:hAnsi="Times New Roman"/>
                <w:sz w:val="24"/>
                <w:szCs w:val="24"/>
              </w:rPr>
            </w:pPr>
            <w:r>
              <w:rPr>
                <w:rFonts w:ascii="Times New Roman" w:hAnsi="Times New Roman" w:cs="Times New Roman"/>
                <w:sz w:val="24"/>
                <w:szCs w:val="24"/>
              </w:rPr>
              <w:t>5.1.Замовник вимагає від учасників подання ними документально підтвердженої інформації про їх відповідність кваліфікаційним критеріям, згідно додатку 2 до тендерної документації.</w:t>
            </w:r>
          </w:p>
          <w:p w:rsidR="007C31EF" w:rsidRDefault="00B76809">
            <w:pPr>
              <w:widowControl w:val="0"/>
              <w:shd w:val="clear" w:color="auto" w:fill="FFFFFF"/>
              <w:spacing w:after="198"/>
              <w:contextualSpacing/>
              <w:jc w:val="both"/>
              <w:rPr>
                <w:rFonts w:ascii="Times New Roman" w:hAnsi="Times New Roman"/>
                <w:sz w:val="24"/>
                <w:szCs w:val="24"/>
              </w:rPr>
            </w:pPr>
            <w:r>
              <w:rPr>
                <w:rFonts w:ascii="Times New Roman" w:hAnsi="Times New Roman" w:cs="Times New Roman"/>
                <w:sz w:val="24"/>
                <w:szCs w:val="24"/>
              </w:rPr>
              <w:t>5.2.  Підстави, встановлені статтею 17 Закону.</w:t>
            </w:r>
          </w:p>
          <w:p w:rsidR="007C31EF" w:rsidRDefault="00B76809">
            <w:pPr>
              <w:widowControl w:val="0"/>
              <w:shd w:val="clear" w:color="auto" w:fill="FFFFFF"/>
              <w:spacing w:after="198"/>
              <w:contextualSpacing/>
              <w:jc w:val="both"/>
              <w:rPr>
                <w:rFonts w:ascii="Times New Roman" w:hAnsi="Times New Roman"/>
                <w:sz w:val="24"/>
                <w:szCs w:val="24"/>
              </w:rPr>
            </w:pPr>
            <w:r>
              <w:rPr>
                <w:rFonts w:ascii="Times New Roman" w:hAnsi="Times New Roman" w:cs="Times New Roman"/>
                <w:sz w:val="24"/>
                <w:szCs w:val="24"/>
              </w:rPr>
              <w:t>Замовник приймає рішення про відмову учаснику в участі у процедурі закупівлі та зобов’язаний відхилити тендерну пропозицію учасника або відмовити в участі у переговорній процедурі закупівлі в разі, якщо:</w:t>
            </w:r>
          </w:p>
          <w:p w:rsidR="007C31EF" w:rsidRDefault="00B76809">
            <w:pPr>
              <w:widowControl w:val="0"/>
              <w:shd w:val="clear" w:color="auto" w:fill="FFFFFF"/>
              <w:spacing w:after="198"/>
              <w:contextualSpacing/>
              <w:jc w:val="both"/>
              <w:rPr>
                <w:rFonts w:ascii="Times New Roman" w:hAnsi="Times New Roman"/>
                <w:sz w:val="24"/>
                <w:szCs w:val="24"/>
              </w:rPr>
            </w:pPr>
            <w:r>
              <w:rPr>
                <w:rFonts w:ascii="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7C31EF" w:rsidRDefault="00B76809">
            <w:pPr>
              <w:widowControl w:val="0"/>
              <w:shd w:val="clear" w:color="auto" w:fill="FFFFFF"/>
              <w:spacing w:after="198"/>
              <w:contextualSpacing/>
              <w:jc w:val="both"/>
              <w:rPr>
                <w:rFonts w:ascii="Times New Roman" w:hAnsi="Times New Roman"/>
                <w:sz w:val="24"/>
                <w:szCs w:val="24"/>
              </w:rPr>
            </w:pPr>
            <w:r>
              <w:rPr>
                <w:rFonts w:ascii="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7C31EF" w:rsidRDefault="00B76809">
            <w:pPr>
              <w:widowControl w:val="0"/>
              <w:shd w:val="clear" w:color="auto" w:fill="FFFFFF"/>
              <w:spacing w:after="198"/>
              <w:contextualSpacing/>
              <w:jc w:val="both"/>
              <w:rPr>
                <w:rFonts w:ascii="Times New Roman" w:hAnsi="Times New Roman"/>
                <w:sz w:val="24"/>
                <w:szCs w:val="24"/>
              </w:rPr>
            </w:pPr>
            <w:r>
              <w:rPr>
                <w:rFonts w:ascii="Times New Roman" w:hAnsi="Times New Roman" w:cs="Times New Roman"/>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7C31EF" w:rsidRDefault="00B76809">
            <w:pPr>
              <w:widowControl w:val="0"/>
              <w:shd w:val="clear" w:color="auto" w:fill="FFFFFF"/>
              <w:spacing w:after="198"/>
              <w:contextualSpacing/>
              <w:jc w:val="both"/>
              <w:rPr>
                <w:rFonts w:ascii="Times New Roman" w:hAnsi="Times New Roman"/>
                <w:sz w:val="24"/>
                <w:szCs w:val="24"/>
              </w:rPr>
            </w:pPr>
            <w:r>
              <w:rPr>
                <w:rFonts w:ascii="Times New Roman" w:hAnsi="Times New Roman" w:cs="Times New Roman"/>
                <w:sz w:val="24"/>
                <w:szCs w:val="24"/>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7C31EF" w:rsidRDefault="00B76809">
            <w:pPr>
              <w:widowControl w:val="0"/>
              <w:shd w:val="clear" w:color="auto" w:fill="FFFFFF"/>
              <w:spacing w:after="198"/>
              <w:contextualSpacing/>
              <w:jc w:val="both"/>
              <w:rPr>
                <w:rFonts w:ascii="Times New Roman" w:hAnsi="Times New Roman"/>
                <w:sz w:val="24"/>
                <w:szCs w:val="24"/>
              </w:rPr>
            </w:pPr>
            <w:r>
              <w:rPr>
                <w:rFonts w:ascii="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7C31EF" w:rsidRDefault="00B76809">
            <w:pPr>
              <w:widowControl w:val="0"/>
              <w:shd w:val="clear" w:color="auto" w:fill="FFFFFF"/>
              <w:spacing w:after="198"/>
              <w:contextualSpacing/>
              <w:jc w:val="both"/>
              <w:rPr>
                <w:rFonts w:ascii="Times New Roman" w:hAnsi="Times New Roman"/>
                <w:sz w:val="24"/>
                <w:szCs w:val="24"/>
              </w:rPr>
            </w:pPr>
            <w:r>
              <w:rPr>
                <w:rFonts w:ascii="Times New Roman" w:hAnsi="Times New Roman" w:cs="Times New Roman"/>
                <w:sz w:val="24"/>
                <w:szCs w:val="24"/>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7C31EF" w:rsidRDefault="00B76809">
            <w:pPr>
              <w:widowControl w:val="0"/>
              <w:shd w:val="clear" w:color="auto" w:fill="FFFFFF"/>
              <w:spacing w:after="198"/>
              <w:contextualSpacing/>
              <w:jc w:val="both"/>
              <w:rPr>
                <w:rFonts w:ascii="Times New Roman" w:hAnsi="Times New Roman"/>
                <w:sz w:val="24"/>
                <w:szCs w:val="24"/>
              </w:rPr>
            </w:pPr>
            <w:r>
              <w:rPr>
                <w:rFonts w:ascii="Times New Roman" w:hAnsi="Times New Roman" w:cs="Times New Roman"/>
                <w:sz w:val="24"/>
                <w:szCs w:val="24"/>
              </w:rPr>
              <w:lastRenderedPageBreak/>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rsidR="007C31EF" w:rsidRDefault="00B76809">
            <w:pPr>
              <w:widowControl w:val="0"/>
              <w:shd w:val="clear" w:color="auto" w:fill="FFFFFF"/>
              <w:spacing w:after="198"/>
              <w:contextualSpacing/>
              <w:jc w:val="both"/>
              <w:rPr>
                <w:rFonts w:ascii="Times New Roman" w:hAnsi="Times New Roman"/>
                <w:sz w:val="24"/>
                <w:szCs w:val="24"/>
              </w:rPr>
            </w:pPr>
            <w:r>
              <w:rPr>
                <w:rFonts w:ascii="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7C31EF" w:rsidRDefault="00B76809">
            <w:pPr>
              <w:widowControl w:val="0"/>
              <w:shd w:val="clear" w:color="auto" w:fill="FFFFFF"/>
              <w:spacing w:after="198"/>
              <w:contextualSpacing/>
              <w:jc w:val="both"/>
              <w:rPr>
                <w:rFonts w:ascii="Times New Roman" w:hAnsi="Times New Roman"/>
                <w:sz w:val="24"/>
                <w:szCs w:val="24"/>
              </w:rPr>
            </w:pPr>
            <w:r>
              <w:rPr>
                <w:rFonts w:ascii="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7C31EF" w:rsidRDefault="00B76809">
            <w:pPr>
              <w:widowControl w:val="0"/>
              <w:shd w:val="clear" w:color="auto" w:fill="FFFFFF"/>
              <w:spacing w:after="198"/>
              <w:contextualSpacing/>
              <w:jc w:val="both"/>
              <w:rPr>
                <w:rFonts w:ascii="Times New Roman" w:hAnsi="Times New Roman"/>
                <w:sz w:val="24"/>
                <w:szCs w:val="24"/>
              </w:rPr>
            </w:pPr>
            <w:r>
              <w:rPr>
                <w:rFonts w:ascii="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7C31EF" w:rsidRDefault="00B76809">
            <w:pPr>
              <w:widowControl w:val="0"/>
              <w:shd w:val="clear" w:color="auto" w:fill="FFFFFF"/>
              <w:spacing w:after="198"/>
              <w:contextualSpacing/>
              <w:jc w:val="both"/>
              <w:rPr>
                <w:rFonts w:ascii="Times New Roman" w:hAnsi="Times New Roman"/>
                <w:sz w:val="24"/>
                <w:szCs w:val="24"/>
              </w:rPr>
            </w:pPr>
            <w:r>
              <w:rPr>
                <w:rFonts w:ascii="Times New Roman" w:hAnsi="Times New Roman" w:cs="Times New Roman"/>
                <w:sz w:val="24"/>
                <w:szCs w:val="24"/>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7C31EF" w:rsidRDefault="00B76809">
            <w:pPr>
              <w:widowControl w:val="0"/>
              <w:shd w:val="clear" w:color="auto" w:fill="FFFFFF"/>
              <w:spacing w:after="198"/>
              <w:contextualSpacing/>
              <w:jc w:val="both"/>
              <w:rPr>
                <w:rFonts w:ascii="Times New Roman" w:hAnsi="Times New Roman"/>
                <w:sz w:val="24"/>
                <w:szCs w:val="24"/>
              </w:rPr>
            </w:pPr>
            <w:r>
              <w:rPr>
                <w:rFonts w:ascii="Times New Roman" w:hAnsi="Times New Roman" w:cs="Times New Roman"/>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C31EF" w:rsidRDefault="00B76809">
            <w:pPr>
              <w:widowControl w:val="0"/>
              <w:shd w:val="clear" w:color="auto" w:fill="FFFFFF"/>
              <w:spacing w:after="198"/>
              <w:contextualSpacing/>
              <w:jc w:val="both"/>
              <w:rPr>
                <w:rFonts w:ascii="Times New Roman" w:hAnsi="Times New Roman"/>
                <w:sz w:val="24"/>
                <w:szCs w:val="24"/>
              </w:rPr>
            </w:pPr>
            <w:r>
              <w:rPr>
                <w:rFonts w:ascii="Times New Roman" w:hAnsi="Times New Roman" w:cs="Times New Roman"/>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Pr>
                <w:rFonts w:ascii="Times New Roman" w:hAnsi="Times New Roman" w:cs="Times New Roman"/>
                <w:i/>
                <w:sz w:val="24"/>
                <w:szCs w:val="24"/>
              </w:rPr>
              <w:t>(відповідно до Особливостей Замовник не вимагає від учасника процедури закупівлі підтвердження відсутності підстави, визначеної пунктом 13 частини першої статті 17 Закону, крім самостійного декларування).</w:t>
            </w:r>
          </w:p>
          <w:p w:rsidR="007C31EF" w:rsidRDefault="00B76809">
            <w:pPr>
              <w:widowControl w:val="0"/>
              <w:shd w:val="clear" w:color="auto" w:fill="FFFFFF"/>
              <w:spacing w:after="198"/>
              <w:contextualSpacing/>
              <w:jc w:val="both"/>
              <w:rPr>
                <w:rFonts w:ascii="Times New Roman" w:hAnsi="Times New Roman"/>
                <w:sz w:val="24"/>
                <w:szCs w:val="24"/>
              </w:rPr>
            </w:pPr>
            <w:r>
              <w:rPr>
                <w:rFonts w:ascii="Times New Roman" w:hAnsi="Times New Roman" w:cs="Times New Roman"/>
                <w:sz w:val="24"/>
                <w:szCs w:val="24"/>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7C31EF" w:rsidRDefault="00B76809">
            <w:pPr>
              <w:widowControl w:val="0"/>
              <w:shd w:val="clear" w:color="auto" w:fill="FFFFFF"/>
              <w:spacing w:after="198"/>
              <w:contextualSpacing/>
              <w:jc w:val="both"/>
              <w:rPr>
                <w:rFonts w:ascii="Times New Roman" w:hAnsi="Times New Roman"/>
                <w:sz w:val="24"/>
                <w:szCs w:val="24"/>
              </w:rPr>
            </w:pPr>
            <w:r>
              <w:rPr>
                <w:rFonts w:ascii="Times New Roman" w:hAnsi="Times New Roman" w:cs="Times New Roman"/>
                <w:sz w:val="24"/>
                <w:szCs w:val="24"/>
              </w:rPr>
              <w:lastRenderedPageBreak/>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7C31EF" w:rsidRDefault="007C31EF">
            <w:pPr>
              <w:widowControl w:val="0"/>
              <w:shd w:val="clear" w:color="auto" w:fill="FFFFFF"/>
              <w:jc w:val="both"/>
              <w:rPr>
                <w:rFonts w:ascii="Times New Roman" w:hAnsi="Times New Roman" w:cs="Times New Roman"/>
                <w:sz w:val="24"/>
                <w:szCs w:val="24"/>
              </w:rPr>
            </w:pPr>
          </w:p>
        </w:tc>
      </w:tr>
      <w:tr w:rsidR="007C31EF">
        <w:trPr>
          <w:trHeight w:val="286"/>
          <w:jc w:val="center"/>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7C31EF" w:rsidRDefault="00B76809">
            <w:pPr>
              <w:widowControl w:val="0"/>
              <w:rPr>
                <w:rFonts w:ascii="Times New Roman" w:hAnsi="Times New Roman"/>
                <w:sz w:val="24"/>
                <w:szCs w:val="24"/>
              </w:rPr>
            </w:pPr>
            <w:r>
              <w:rPr>
                <w:rFonts w:ascii="Times New Roman" w:hAnsi="Times New Roman" w:cs="Times New Roman"/>
                <w:b/>
                <w:sz w:val="24"/>
                <w:szCs w:val="24"/>
              </w:rPr>
              <w:lastRenderedPageBreak/>
              <w:t>6</w:t>
            </w:r>
          </w:p>
        </w:tc>
        <w:tc>
          <w:tcPr>
            <w:tcW w:w="2301" w:type="dxa"/>
            <w:gridSpan w:val="2"/>
            <w:tcBorders>
              <w:top w:val="single" w:sz="4" w:space="0" w:color="000000"/>
              <w:left w:val="single" w:sz="4" w:space="0" w:color="000000"/>
              <w:bottom w:val="single" w:sz="4" w:space="0" w:color="000000"/>
              <w:right w:val="single" w:sz="4" w:space="0" w:color="000000"/>
            </w:tcBorders>
            <w:shd w:val="clear" w:color="auto" w:fill="auto"/>
          </w:tcPr>
          <w:p w:rsidR="007C31EF" w:rsidRDefault="00B76809">
            <w:pPr>
              <w:widowControl w:val="0"/>
              <w:rPr>
                <w:rFonts w:ascii="Times New Roman" w:hAnsi="Times New Roman"/>
                <w:sz w:val="24"/>
                <w:szCs w:val="24"/>
              </w:rPr>
            </w:pPr>
            <w:r>
              <w:rPr>
                <w:rFonts w:ascii="Times New Roman" w:hAnsi="Times New Roman" w:cs="Times New Roman"/>
                <w:b/>
                <w:sz w:val="24"/>
                <w:szCs w:val="24"/>
              </w:rPr>
              <w:t>Інформація про необхідні технічні, якісні та кількісні характеристики предмета закупівлі</w:t>
            </w:r>
          </w:p>
        </w:tc>
        <w:tc>
          <w:tcPr>
            <w:tcW w:w="6808" w:type="dxa"/>
            <w:tcBorders>
              <w:top w:val="single" w:sz="4" w:space="0" w:color="000000"/>
              <w:left w:val="single" w:sz="4" w:space="0" w:color="000000"/>
              <w:bottom w:val="single" w:sz="4" w:space="0" w:color="000000"/>
              <w:right w:val="single" w:sz="4" w:space="0" w:color="000000"/>
            </w:tcBorders>
            <w:shd w:val="clear" w:color="auto" w:fill="auto"/>
          </w:tcPr>
          <w:p w:rsidR="007C31EF" w:rsidRDefault="00B76809">
            <w:pPr>
              <w:widowControl w:val="0"/>
              <w:jc w:val="both"/>
              <w:rPr>
                <w:rFonts w:ascii="Times New Roman" w:hAnsi="Times New Roman"/>
                <w:sz w:val="24"/>
                <w:szCs w:val="24"/>
              </w:rPr>
            </w:pPr>
            <w:r>
              <w:rPr>
                <w:rFonts w:ascii="Times New Roman" w:hAnsi="Times New Roman" w:cs="Times New Roman"/>
                <w:sz w:val="24"/>
                <w:szCs w:val="24"/>
              </w:rPr>
              <w:t>6.1. Вимоги до предмета закупівлі (технічні, якісні та кількісні характеристики) згідно з пунктом третім частини другої статті 22 Закону зазначено в Додатку 3 до цієї тендерної документації.</w:t>
            </w:r>
          </w:p>
          <w:p w:rsidR="007C31EF" w:rsidRDefault="00B76809">
            <w:pPr>
              <w:widowControl w:val="0"/>
              <w:jc w:val="both"/>
              <w:rPr>
                <w:rFonts w:ascii="Times New Roman" w:hAnsi="Times New Roman"/>
                <w:sz w:val="24"/>
                <w:szCs w:val="24"/>
              </w:rPr>
            </w:pPr>
            <w:r>
              <w:rPr>
                <w:rFonts w:ascii="Times New Roman" w:hAnsi="Times New Roman" w:cs="Times New Roman"/>
                <w:sz w:val="24"/>
                <w:szCs w:val="24"/>
              </w:rPr>
              <w:t xml:space="preserve">6.2. </w:t>
            </w:r>
            <w:r>
              <w:rPr>
                <w:rFonts w:ascii="Times New Roman" w:hAnsi="Times New Roman" w:cs="Times New Roman"/>
                <w:color w:val="000000"/>
                <w:sz w:val="24"/>
                <w:szCs w:val="24"/>
              </w:rPr>
              <w:t>У цій документації всі посилання на конкретні марку чи виробника або на конкретний процес, що характеризує продукт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7C31EF">
        <w:trPr>
          <w:trHeight w:val="1465"/>
          <w:jc w:val="center"/>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7C31EF" w:rsidRDefault="00B76809">
            <w:pPr>
              <w:widowControl w:val="0"/>
              <w:rPr>
                <w:rFonts w:ascii="Times New Roman" w:hAnsi="Times New Roman"/>
                <w:sz w:val="24"/>
                <w:szCs w:val="24"/>
              </w:rPr>
            </w:pPr>
            <w:r>
              <w:rPr>
                <w:rFonts w:ascii="Times New Roman" w:hAnsi="Times New Roman" w:cs="Times New Roman"/>
                <w:b/>
                <w:sz w:val="24"/>
                <w:szCs w:val="24"/>
              </w:rPr>
              <w:t>7</w:t>
            </w:r>
          </w:p>
        </w:tc>
        <w:tc>
          <w:tcPr>
            <w:tcW w:w="2301" w:type="dxa"/>
            <w:gridSpan w:val="2"/>
            <w:tcBorders>
              <w:top w:val="single" w:sz="4" w:space="0" w:color="000000"/>
              <w:left w:val="single" w:sz="4" w:space="0" w:color="000000"/>
              <w:bottom w:val="single" w:sz="4" w:space="0" w:color="000000"/>
              <w:right w:val="single" w:sz="4" w:space="0" w:color="000000"/>
            </w:tcBorders>
            <w:shd w:val="clear" w:color="auto" w:fill="auto"/>
          </w:tcPr>
          <w:p w:rsidR="007C31EF" w:rsidRDefault="00B76809">
            <w:pPr>
              <w:widowControl w:val="0"/>
              <w:rPr>
                <w:rFonts w:ascii="Times New Roman" w:hAnsi="Times New Roman"/>
                <w:sz w:val="24"/>
                <w:szCs w:val="24"/>
              </w:rPr>
            </w:pPr>
            <w:r>
              <w:rPr>
                <w:rFonts w:ascii="Times New Roman" w:hAnsi="Times New Roman" w:cs="Times New Roman"/>
                <w:b/>
                <w:sz w:val="24"/>
                <w:szCs w:val="24"/>
              </w:rPr>
              <w:t>Інформація про маркування, протоколи випробувань або сертифікати, що підтверджують відповідність предмета закупівлі</w:t>
            </w:r>
          </w:p>
        </w:tc>
        <w:tc>
          <w:tcPr>
            <w:tcW w:w="6808" w:type="dxa"/>
            <w:tcBorders>
              <w:top w:val="single" w:sz="4" w:space="0" w:color="000000"/>
              <w:left w:val="single" w:sz="4" w:space="0" w:color="000000"/>
              <w:bottom w:val="single" w:sz="4" w:space="0" w:color="000000"/>
              <w:right w:val="single" w:sz="4" w:space="0" w:color="000000"/>
            </w:tcBorders>
            <w:shd w:val="clear" w:color="auto" w:fill="auto"/>
          </w:tcPr>
          <w:p w:rsidR="007C31EF" w:rsidRDefault="00B76809">
            <w:pPr>
              <w:pStyle w:val="13"/>
              <w:ind w:right="113"/>
              <w:jc w:val="both"/>
              <w:rPr>
                <w:rFonts w:ascii="Times New Roman" w:hAnsi="Times New Roman"/>
                <w:sz w:val="24"/>
                <w:szCs w:val="24"/>
              </w:rPr>
            </w:pPr>
            <w:r>
              <w:rPr>
                <w:rFonts w:ascii="Times New Roman" w:hAnsi="Times New Roman" w:cs="Times New Roman"/>
                <w:sz w:val="24"/>
                <w:szCs w:val="24"/>
              </w:rPr>
              <w:t xml:space="preserve">7.1. </w:t>
            </w:r>
            <w:r>
              <w:rPr>
                <w:rFonts w:ascii="Times New Roman" w:hAnsi="Times New Roman" w:cs="Times New Roman"/>
                <w:sz w:val="24"/>
                <w:szCs w:val="24"/>
                <w:lang w:val="uk-UA"/>
              </w:rPr>
              <w:t>Перелік вимог до предмета закупівлі, його якісні характеристики зазначені у Додатку 3 цієї документації.</w:t>
            </w:r>
          </w:p>
          <w:p w:rsidR="007C31EF" w:rsidRDefault="00B76809">
            <w:pPr>
              <w:widowControl w:val="0"/>
              <w:spacing w:line="240" w:lineRule="auto"/>
              <w:jc w:val="both"/>
              <w:rPr>
                <w:rFonts w:ascii="Times New Roman" w:hAnsi="Times New Roman"/>
                <w:sz w:val="24"/>
                <w:szCs w:val="24"/>
              </w:rPr>
            </w:pPr>
            <w:r>
              <w:rPr>
                <w:rFonts w:ascii="Times New Roman" w:hAnsi="Times New Roman" w:cs="Times New Roman"/>
                <w:sz w:val="24"/>
                <w:szCs w:val="24"/>
              </w:rPr>
              <w:t>Пропозиція учасника має відповідати вимогам передбаченим Додатком 3 цієї документації.</w:t>
            </w:r>
          </w:p>
        </w:tc>
      </w:tr>
      <w:tr w:rsidR="007C31EF">
        <w:trPr>
          <w:trHeight w:val="522"/>
          <w:jc w:val="center"/>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7C31EF" w:rsidRDefault="00B76809">
            <w:pPr>
              <w:widowControl w:val="0"/>
              <w:rPr>
                <w:rFonts w:ascii="Times New Roman" w:hAnsi="Times New Roman"/>
                <w:sz w:val="24"/>
                <w:szCs w:val="24"/>
              </w:rPr>
            </w:pPr>
            <w:r>
              <w:rPr>
                <w:rFonts w:ascii="Times New Roman" w:hAnsi="Times New Roman" w:cs="Times New Roman"/>
                <w:b/>
                <w:sz w:val="24"/>
                <w:szCs w:val="24"/>
              </w:rPr>
              <w:t>8</w:t>
            </w:r>
          </w:p>
        </w:tc>
        <w:tc>
          <w:tcPr>
            <w:tcW w:w="2301" w:type="dxa"/>
            <w:gridSpan w:val="2"/>
            <w:tcBorders>
              <w:top w:val="single" w:sz="4" w:space="0" w:color="000000"/>
              <w:left w:val="single" w:sz="4" w:space="0" w:color="000000"/>
              <w:bottom w:val="single" w:sz="4" w:space="0" w:color="000000"/>
              <w:right w:val="single" w:sz="4" w:space="0" w:color="000000"/>
            </w:tcBorders>
            <w:shd w:val="clear" w:color="auto" w:fill="auto"/>
          </w:tcPr>
          <w:p w:rsidR="007C31EF" w:rsidRDefault="00B76809">
            <w:pPr>
              <w:widowControl w:val="0"/>
              <w:rPr>
                <w:rFonts w:ascii="Times New Roman" w:hAnsi="Times New Roman"/>
                <w:sz w:val="24"/>
                <w:szCs w:val="24"/>
              </w:rPr>
            </w:pPr>
            <w:r>
              <w:rPr>
                <w:rFonts w:ascii="Times New Roman" w:hAnsi="Times New Roman" w:cs="Times New Roman"/>
                <w:b/>
                <w:sz w:val="24"/>
                <w:szCs w:val="24"/>
              </w:rPr>
              <w:t>Унесення змін або відкликання тендерної пропозиції учасником</w:t>
            </w:r>
          </w:p>
        </w:tc>
        <w:tc>
          <w:tcPr>
            <w:tcW w:w="6808" w:type="dxa"/>
            <w:tcBorders>
              <w:top w:val="single" w:sz="4" w:space="0" w:color="000000"/>
              <w:left w:val="single" w:sz="4" w:space="0" w:color="000000"/>
              <w:bottom w:val="single" w:sz="4" w:space="0" w:color="000000"/>
              <w:right w:val="single" w:sz="4" w:space="0" w:color="000000"/>
            </w:tcBorders>
            <w:shd w:val="clear" w:color="auto" w:fill="auto"/>
          </w:tcPr>
          <w:p w:rsidR="007C31EF" w:rsidRDefault="00B76809">
            <w:pPr>
              <w:widowControl w:val="0"/>
              <w:jc w:val="both"/>
              <w:rPr>
                <w:rFonts w:ascii="Times New Roman" w:hAnsi="Times New Roman"/>
                <w:sz w:val="24"/>
                <w:szCs w:val="24"/>
              </w:rPr>
            </w:pPr>
            <w:r>
              <w:rPr>
                <w:rFonts w:ascii="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7C31EF">
        <w:trPr>
          <w:trHeight w:val="522"/>
          <w:jc w:val="center"/>
        </w:trPr>
        <w:tc>
          <w:tcPr>
            <w:tcW w:w="9676" w:type="dxa"/>
            <w:gridSpan w:val="4"/>
            <w:tcBorders>
              <w:top w:val="single" w:sz="4" w:space="0" w:color="000000"/>
              <w:left w:val="single" w:sz="4" w:space="0" w:color="000000"/>
              <w:bottom w:val="single" w:sz="4" w:space="0" w:color="000000"/>
              <w:right w:val="single" w:sz="4" w:space="0" w:color="000000"/>
            </w:tcBorders>
            <w:shd w:val="clear" w:color="auto" w:fill="A5A5A5"/>
          </w:tcPr>
          <w:p w:rsidR="007C31EF" w:rsidRDefault="00B76809">
            <w:pPr>
              <w:widowControl w:val="0"/>
              <w:ind w:hanging="23"/>
              <w:jc w:val="center"/>
              <w:rPr>
                <w:rFonts w:ascii="Times New Roman" w:hAnsi="Times New Roman"/>
                <w:sz w:val="24"/>
                <w:szCs w:val="24"/>
              </w:rPr>
            </w:pPr>
            <w:r>
              <w:rPr>
                <w:rFonts w:ascii="Times New Roman" w:hAnsi="Times New Roman" w:cs="Times New Roman"/>
                <w:b/>
                <w:sz w:val="24"/>
                <w:szCs w:val="24"/>
              </w:rPr>
              <w:t>Розділ IV. Подання та розкриття тендерної пропозиції</w:t>
            </w:r>
          </w:p>
        </w:tc>
      </w:tr>
      <w:tr w:rsidR="007C31EF">
        <w:trPr>
          <w:trHeight w:val="522"/>
          <w:jc w:val="center"/>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7C31EF" w:rsidRDefault="00B76809">
            <w:pPr>
              <w:widowControl w:val="0"/>
              <w:rPr>
                <w:rFonts w:ascii="Times New Roman" w:hAnsi="Times New Roman"/>
                <w:sz w:val="24"/>
                <w:szCs w:val="24"/>
              </w:rPr>
            </w:pPr>
            <w:r>
              <w:rPr>
                <w:rFonts w:ascii="Times New Roman" w:hAnsi="Times New Roman" w:cs="Times New Roman"/>
                <w:b/>
                <w:sz w:val="24"/>
                <w:szCs w:val="24"/>
              </w:rPr>
              <w:t>1</w:t>
            </w:r>
          </w:p>
        </w:tc>
        <w:tc>
          <w:tcPr>
            <w:tcW w:w="2287" w:type="dxa"/>
            <w:tcBorders>
              <w:top w:val="single" w:sz="4" w:space="0" w:color="000000"/>
              <w:left w:val="single" w:sz="4" w:space="0" w:color="000000"/>
              <w:bottom w:val="single" w:sz="4" w:space="0" w:color="000000"/>
              <w:right w:val="single" w:sz="4" w:space="0" w:color="000000"/>
            </w:tcBorders>
            <w:shd w:val="clear" w:color="auto" w:fill="auto"/>
          </w:tcPr>
          <w:p w:rsidR="007C31EF" w:rsidRDefault="00B76809">
            <w:pPr>
              <w:widowControl w:val="0"/>
              <w:jc w:val="both"/>
              <w:rPr>
                <w:rFonts w:ascii="Times New Roman" w:hAnsi="Times New Roman"/>
                <w:sz w:val="24"/>
                <w:szCs w:val="24"/>
              </w:rPr>
            </w:pPr>
            <w:r>
              <w:rPr>
                <w:rFonts w:ascii="Times New Roman" w:hAnsi="Times New Roman" w:cs="Times New Roman"/>
                <w:b/>
                <w:sz w:val="24"/>
                <w:szCs w:val="24"/>
              </w:rPr>
              <w:t>Кінцевий строк подання тендерної пропозиції</w:t>
            </w:r>
          </w:p>
        </w:tc>
        <w:tc>
          <w:tcPr>
            <w:tcW w:w="6822" w:type="dxa"/>
            <w:gridSpan w:val="2"/>
            <w:tcBorders>
              <w:top w:val="single" w:sz="4" w:space="0" w:color="000000"/>
              <w:left w:val="single" w:sz="4" w:space="0" w:color="000000"/>
              <w:bottom w:val="single" w:sz="4" w:space="0" w:color="000000"/>
              <w:right w:val="single" w:sz="4" w:space="0" w:color="000000"/>
            </w:tcBorders>
            <w:shd w:val="clear" w:color="auto" w:fill="auto"/>
          </w:tcPr>
          <w:p w:rsidR="007C31EF" w:rsidRDefault="00B76809">
            <w:pPr>
              <w:widowControl w:val="0"/>
              <w:spacing w:after="198"/>
              <w:contextualSpacing/>
              <w:jc w:val="both"/>
              <w:rPr>
                <w:rFonts w:ascii="Times New Roman" w:hAnsi="Times New Roman"/>
                <w:sz w:val="24"/>
                <w:szCs w:val="24"/>
              </w:rPr>
            </w:pPr>
            <w:r>
              <w:rPr>
                <w:rFonts w:ascii="Times New Roman" w:hAnsi="Times New Roman" w:cs="Times New Roman"/>
                <w:sz w:val="24"/>
                <w:szCs w:val="24"/>
              </w:rPr>
              <w:t>Кінцевий строк подання тендерних пропозицій —</w:t>
            </w:r>
            <w:r w:rsidR="00715D8F" w:rsidRPr="00715D8F">
              <w:rPr>
                <w:rFonts w:ascii="Times New Roman" w:hAnsi="Times New Roman" w:cs="Times New Roman"/>
                <w:color w:val="000000" w:themeColor="text1"/>
                <w:sz w:val="24"/>
                <w:szCs w:val="24"/>
              </w:rPr>
              <w:t>10.04.2023р.</w:t>
            </w:r>
          </w:p>
          <w:p w:rsidR="007C31EF" w:rsidRDefault="00B76809">
            <w:pPr>
              <w:widowControl w:val="0"/>
              <w:spacing w:after="198"/>
              <w:contextualSpacing/>
              <w:jc w:val="both"/>
              <w:rPr>
                <w:rFonts w:ascii="Times New Roman" w:hAnsi="Times New Roman"/>
                <w:sz w:val="24"/>
                <w:szCs w:val="24"/>
              </w:rPr>
            </w:pPr>
            <w:r>
              <w:rPr>
                <w:rFonts w:ascii="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7C31EF" w:rsidRDefault="00B76809">
            <w:pPr>
              <w:widowControl w:val="0"/>
              <w:spacing w:after="198"/>
              <w:contextualSpacing/>
              <w:jc w:val="both"/>
              <w:rPr>
                <w:rFonts w:ascii="Times New Roman" w:hAnsi="Times New Roman"/>
                <w:sz w:val="24"/>
                <w:szCs w:val="24"/>
              </w:rPr>
            </w:pPr>
            <w:r>
              <w:rPr>
                <w:rFonts w:ascii="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7C31EF" w:rsidRDefault="00B76809">
            <w:pPr>
              <w:widowControl w:val="0"/>
              <w:spacing w:after="198"/>
              <w:contextualSpacing/>
              <w:jc w:val="both"/>
              <w:rPr>
                <w:rFonts w:ascii="Times New Roman" w:hAnsi="Times New Roman"/>
                <w:sz w:val="24"/>
                <w:szCs w:val="24"/>
              </w:rPr>
            </w:pPr>
            <w:r>
              <w:rPr>
                <w:rFonts w:ascii="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7C31EF">
        <w:trPr>
          <w:trHeight w:val="522"/>
          <w:jc w:val="center"/>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7C31EF" w:rsidRDefault="00B76809">
            <w:pPr>
              <w:widowControl w:val="0"/>
              <w:rPr>
                <w:rFonts w:ascii="Times New Roman" w:hAnsi="Times New Roman"/>
                <w:sz w:val="24"/>
                <w:szCs w:val="24"/>
              </w:rPr>
            </w:pPr>
            <w:r>
              <w:rPr>
                <w:rFonts w:ascii="Times New Roman" w:hAnsi="Times New Roman" w:cs="Times New Roman"/>
                <w:b/>
                <w:sz w:val="24"/>
                <w:szCs w:val="24"/>
              </w:rPr>
              <w:lastRenderedPageBreak/>
              <w:t>2</w:t>
            </w:r>
          </w:p>
        </w:tc>
        <w:tc>
          <w:tcPr>
            <w:tcW w:w="2301" w:type="dxa"/>
            <w:gridSpan w:val="2"/>
            <w:tcBorders>
              <w:top w:val="single" w:sz="4" w:space="0" w:color="000000"/>
              <w:left w:val="single" w:sz="4" w:space="0" w:color="000000"/>
              <w:bottom w:val="single" w:sz="4" w:space="0" w:color="000000"/>
              <w:right w:val="single" w:sz="4" w:space="0" w:color="000000"/>
            </w:tcBorders>
            <w:shd w:val="clear" w:color="auto" w:fill="auto"/>
          </w:tcPr>
          <w:p w:rsidR="007C31EF" w:rsidRDefault="00B76809">
            <w:pPr>
              <w:widowControl w:val="0"/>
              <w:rPr>
                <w:rFonts w:ascii="Times New Roman" w:hAnsi="Times New Roman"/>
                <w:sz w:val="24"/>
                <w:szCs w:val="24"/>
              </w:rPr>
            </w:pPr>
            <w:r>
              <w:rPr>
                <w:rFonts w:ascii="Times New Roman" w:hAnsi="Times New Roman" w:cs="Times New Roman"/>
                <w:b/>
                <w:sz w:val="24"/>
                <w:szCs w:val="24"/>
              </w:rPr>
              <w:t>Дата та час розкриття тендерної пропозиції</w:t>
            </w:r>
          </w:p>
        </w:tc>
        <w:tc>
          <w:tcPr>
            <w:tcW w:w="6808" w:type="dxa"/>
            <w:tcBorders>
              <w:top w:val="single" w:sz="4" w:space="0" w:color="000000"/>
              <w:left w:val="single" w:sz="4" w:space="0" w:color="000000"/>
              <w:bottom w:val="single" w:sz="4" w:space="0" w:color="000000"/>
              <w:right w:val="single" w:sz="4" w:space="0" w:color="000000"/>
            </w:tcBorders>
            <w:shd w:val="clear" w:color="auto" w:fill="auto"/>
          </w:tcPr>
          <w:p w:rsidR="007C31EF" w:rsidRDefault="00B76809">
            <w:pPr>
              <w:widowControl w:val="0"/>
              <w:spacing w:after="198"/>
              <w:contextualSpacing/>
              <w:jc w:val="both"/>
              <w:rPr>
                <w:rFonts w:ascii="Times New Roman" w:hAnsi="Times New Roman"/>
                <w:sz w:val="24"/>
                <w:szCs w:val="24"/>
              </w:rPr>
            </w:pPr>
            <w:r>
              <w:rPr>
                <w:rFonts w:ascii="Times New Roman" w:hAnsi="Times New Roman" w:cs="Times New Roman"/>
                <w:sz w:val="24"/>
                <w:szCs w:val="24"/>
              </w:rPr>
              <w:t>Відкриті торги проводяться без застосування електронного аукціону.</w:t>
            </w:r>
          </w:p>
          <w:p w:rsidR="007C31EF" w:rsidRDefault="00B76809">
            <w:pPr>
              <w:widowControl w:val="0"/>
              <w:spacing w:after="198"/>
              <w:contextualSpacing/>
              <w:jc w:val="both"/>
              <w:rPr>
                <w:rFonts w:ascii="Times New Roman" w:hAnsi="Times New Roman"/>
                <w:sz w:val="24"/>
                <w:szCs w:val="24"/>
              </w:rPr>
            </w:pPr>
            <w:r>
              <w:rPr>
                <w:rFonts w:ascii="Times New Roman" w:hAnsi="Times New Roman" w:cs="Times New Roman"/>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7C31EF" w:rsidRDefault="00B76809">
            <w:pPr>
              <w:widowControl w:val="0"/>
              <w:spacing w:after="198"/>
              <w:contextualSpacing/>
              <w:jc w:val="both"/>
              <w:rPr>
                <w:rFonts w:ascii="Times New Roman" w:hAnsi="Times New Roman"/>
                <w:sz w:val="24"/>
                <w:szCs w:val="24"/>
              </w:rPr>
            </w:pPr>
            <w:r>
              <w:rPr>
                <w:rFonts w:ascii="Times New Roman" w:hAnsi="Times New Roman" w:cs="Times New Roman"/>
                <w:sz w:val="24"/>
                <w:szCs w:val="24"/>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7C31EF">
        <w:trPr>
          <w:trHeight w:val="522"/>
          <w:jc w:val="center"/>
        </w:trPr>
        <w:tc>
          <w:tcPr>
            <w:tcW w:w="9676" w:type="dxa"/>
            <w:gridSpan w:val="4"/>
            <w:tcBorders>
              <w:top w:val="single" w:sz="4" w:space="0" w:color="000000"/>
              <w:left w:val="single" w:sz="4" w:space="0" w:color="000000"/>
              <w:bottom w:val="single" w:sz="4" w:space="0" w:color="000000"/>
              <w:right w:val="single" w:sz="4" w:space="0" w:color="000000"/>
            </w:tcBorders>
            <w:shd w:val="clear" w:color="auto" w:fill="A5A5A5"/>
          </w:tcPr>
          <w:p w:rsidR="007C31EF" w:rsidRDefault="00B76809">
            <w:pPr>
              <w:widowControl w:val="0"/>
              <w:jc w:val="center"/>
              <w:rPr>
                <w:rFonts w:ascii="Times New Roman" w:hAnsi="Times New Roman"/>
                <w:sz w:val="24"/>
                <w:szCs w:val="24"/>
              </w:rPr>
            </w:pPr>
            <w:r>
              <w:rPr>
                <w:rFonts w:ascii="Times New Roman" w:hAnsi="Times New Roman" w:cs="Times New Roman"/>
                <w:b/>
                <w:sz w:val="24"/>
                <w:szCs w:val="24"/>
              </w:rPr>
              <w:t>Розділ V. Оцінка тендерної пропозиції</w:t>
            </w:r>
          </w:p>
        </w:tc>
      </w:tr>
      <w:tr w:rsidR="007C31EF">
        <w:trPr>
          <w:trHeight w:val="522"/>
          <w:jc w:val="center"/>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7C31EF" w:rsidRDefault="00B76809">
            <w:pPr>
              <w:widowControl w:val="0"/>
              <w:rPr>
                <w:rFonts w:ascii="Times New Roman" w:hAnsi="Times New Roman"/>
                <w:sz w:val="24"/>
                <w:szCs w:val="24"/>
              </w:rPr>
            </w:pPr>
            <w:r>
              <w:rPr>
                <w:rFonts w:ascii="Times New Roman" w:hAnsi="Times New Roman" w:cs="Times New Roman"/>
                <w:b/>
                <w:sz w:val="24"/>
                <w:szCs w:val="24"/>
              </w:rPr>
              <w:t>1</w:t>
            </w:r>
          </w:p>
        </w:tc>
        <w:tc>
          <w:tcPr>
            <w:tcW w:w="2301" w:type="dxa"/>
            <w:gridSpan w:val="2"/>
            <w:tcBorders>
              <w:top w:val="single" w:sz="4" w:space="0" w:color="000000"/>
              <w:left w:val="single" w:sz="4" w:space="0" w:color="000000"/>
              <w:bottom w:val="single" w:sz="4" w:space="0" w:color="000000"/>
              <w:right w:val="single" w:sz="4" w:space="0" w:color="000000"/>
            </w:tcBorders>
            <w:shd w:val="clear" w:color="auto" w:fill="auto"/>
          </w:tcPr>
          <w:p w:rsidR="007C31EF" w:rsidRDefault="00B76809">
            <w:pPr>
              <w:widowControl w:val="0"/>
              <w:rPr>
                <w:rFonts w:ascii="Times New Roman" w:hAnsi="Times New Roman"/>
                <w:sz w:val="24"/>
                <w:szCs w:val="24"/>
              </w:rPr>
            </w:pPr>
            <w:r>
              <w:rPr>
                <w:rFonts w:ascii="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8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31EF" w:rsidRDefault="00B76809">
            <w:pPr>
              <w:keepNext/>
              <w:keepLines/>
              <w:widowControl w:val="0"/>
              <w:spacing w:after="0"/>
              <w:contextualSpacing/>
              <w:jc w:val="both"/>
              <w:rPr>
                <w:rFonts w:ascii="Times New Roman" w:hAnsi="Times New Roman"/>
                <w:sz w:val="24"/>
                <w:szCs w:val="24"/>
              </w:rPr>
            </w:pPr>
            <w:r>
              <w:rPr>
                <w:rFonts w:ascii="Times New Roman" w:hAnsi="Times New Roman" w:cs="Times New Roman"/>
                <w:color w:val="000000"/>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7C31EF" w:rsidRDefault="00B76809">
            <w:pPr>
              <w:keepNext/>
              <w:keepLines/>
              <w:widowControl w:val="0"/>
              <w:spacing w:after="0"/>
              <w:contextualSpacing/>
              <w:jc w:val="both"/>
              <w:rPr>
                <w:rFonts w:ascii="Times New Roman" w:hAnsi="Times New Roman"/>
                <w:sz w:val="24"/>
                <w:szCs w:val="24"/>
              </w:rPr>
            </w:pPr>
            <w:r>
              <w:rPr>
                <w:rFonts w:ascii="Times New Roman" w:hAnsi="Times New Roman" w:cs="Times New Roman"/>
                <w:color w:val="000000"/>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7C31EF" w:rsidRDefault="00B76809">
            <w:pPr>
              <w:keepNext/>
              <w:keepLines/>
              <w:widowControl w:val="0"/>
              <w:spacing w:after="0"/>
              <w:contextualSpacing/>
              <w:jc w:val="both"/>
              <w:rPr>
                <w:rFonts w:ascii="Times New Roman" w:hAnsi="Times New Roman"/>
                <w:sz w:val="24"/>
                <w:szCs w:val="24"/>
              </w:rPr>
            </w:pPr>
            <w:r>
              <w:rPr>
                <w:rFonts w:ascii="Times New Roman" w:hAnsi="Times New Roman" w:cs="Times New Roman"/>
                <w:color w:val="000000"/>
                <w:sz w:val="24"/>
                <w:szCs w:val="24"/>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rsidR="007C31EF" w:rsidRDefault="00B76809">
            <w:pPr>
              <w:keepNext/>
              <w:keepLines/>
              <w:widowControl w:val="0"/>
              <w:spacing w:after="0"/>
              <w:contextualSpacing/>
              <w:jc w:val="both"/>
              <w:rPr>
                <w:rFonts w:ascii="Times New Roman" w:hAnsi="Times New Roman"/>
                <w:sz w:val="24"/>
                <w:szCs w:val="24"/>
              </w:rPr>
            </w:pPr>
            <w:r>
              <w:rPr>
                <w:rFonts w:ascii="Times New Roman" w:hAnsi="Times New Roman" w:cs="Times New Roman"/>
                <w:color w:val="000000"/>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7C31EF" w:rsidRDefault="00B76809">
            <w:pPr>
              <w:keepNext/>
              <w:keepLines/>
              <w:widowControl w:val="0"/>
              <w:spacing w:after="0"/>
              <w:contextualSpacing/>
              <w:jc w:val="both"/>
              <w:rPr>
                <w:rFonts w:ascii="Times New Roman" w:hAnsi="Times New Roman"/>
                <w:sz w:val="24"/>
                <w:szCs w:val="24"/>
              </w:rPr>
            </w:pPr>
            <w:r>
              <w:rPr>
                <w:rFonts w:ascii="Times New Roman" w:hAnsi="Times New Roman" w:cs="Times New Roman"/>
                <w:color w:val="000000"/>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7C31EF" w:rsidRDefault="00B76809">
            <w:pPr>
              <w:keepNext/>
              <w:keepLines/>
              <w:widowControl w:val="0"/>
              <w:spacing w:after="0"/>
              <w:contextualSpacing/>
              <w:jc w:val="both"/>
              <w:rPr>
                <w:rFonts w:ascii="Times New Roman" w:hAnsi="Times New Roman"/>
                <w:sz w:val="24"/>
                <w:szCs w:val="24"/>
              </w:rPr>
            </w:pPr>
            <w:r>
              <w:rPr>
                <w:rFonts w:ascii="Times New Roman" w:hAnsi="Times New Roman" w:cs="Times New Roman"/>
                <w:color w:val="000000"/>
                <w:sz w:val="24"/>
                <w:szCs w:val="24"/>
              </w:rPr>
              <w:t>Оцінка тендерних пропозицій здійснюється на основі критерію „Ціна”. Питома вага – 100 %.</w:t>
            </w:r>
          </w:p>
          <w:p w:rsidR="007C31EF" w:rsidRDefault="00B76809">
            <w:pPr>
              <w:keepNext/>
              <w:keepLines/>
              <w:widowControl w:val="0"/>
              <w:spacing w:after="0"/>
              <w:contextualSpacing/>
              <w:jc w:val="both"/>
              <w:rPr>
                <w:rFonts w:ascii="Times New Roman" w:hAnsi="Times New Roman"/>
                <w:sz w:val="24"/>
                <w:szCs w:val="24"/>
              </w:rPr>
            </w:pPr>
            <w:r>
              <w:rPr>
                <w:rFonts w:ascii="Times New Roman" w:hAnsi="Times New Roman" w:cs="Times New Roman"/>
                <w:color w:val="000000"/>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rsidR="007C31EF" w:rsidRDefault="00B76809">
            <w:pPr>
              <w:keepNext/>
              <w:keepLines/>
              <w:widowControl w:val="0"/>
              <w:spacing w:after="0"/>
              <w:contextualSpacing/>
              <w:jc w:val="both"/>
              <w:rPr>
                <w:rFonts w:ascii="Times New Roman" w:hAnsi="Times New Roman"/>
                <w:sz w:val="24"/>
                <w:szCs w:val="24"/>
              </w:rPr>
            </w:pPr>
            <w:r>
              <w:rPr>
                <w:rFonts w:ascii="Times New Roman" w:hAnsi="Times New Roman" w:cs="Times New Roman"/>
                <w:color w:val="000000"/>
                <w:sz w:val="24"/>
                <w:szCs w:val="24"/>
              </w:rPr>
              <w:t>Оцінка здійснюється щодо предмета закупівлі в цілому.</w:t>
            </w:r>
          </w:p>
          <w:p w:rsidR="007C31EF" w:rsidRDefault="00B76809">
            <w:pPr>
              <w:keepNext/>
              <w:keepLines/>
              <w:widowControl w:val="0"/>
              <w:spacing w:after="0"/>
              <w:contextualSpacing/>
              <w:jc w:val="both"/>
              <w:rPr>
                <w:rFonts w:ascii="Times New Roman" w:hAnsi="Times New Roman"/>
                <w:sz w:val="24"/>
                <w:szCs w:val="24"/>
              </w:rPr>
            </w:pPr>
            <w:r>
              <w:rPr>
                <w:rFonts w:ascii="Times New Roman" w:hAnsi="Times New Roman" w:cs="Times New Roman"/>
                <w:color w:val="000000"/>
                <w:sz w:val="24"/>
                <w:szCs w:val="24"/>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товару даного виду.</w:t>
            </w:r>
          </w:p>
          <w:p w:rsidR="007C31EF" w:rsidRDefault="00B76809">
            <w:pPr>
              <w:keepNext/>
              <w:keepLines/>
              <w:widowControl w:val="0"/>
              <w:spacing w:after="0"/>
              <w:contextualSpacing/>
              <w:jc w:val="both"/>
              <w:rPr>
                <w:rFonts w:ascii="Times New Roman" w:hAnsi="Times New Roman"/>
                <w:sz w:val="24"/>
                <w:szCs w:val="24"/>
              </w:rPr>
            </w:pPr>
            <w:r>
              <w:rPr>
                <w:rFonts w:ascii="Times New Roman" w:hAnsi="Times New Roman" w:cs="Times New Roman"/>
                <w:color w:val="000000"/>
                <w:sz w:val="24"/>
                <w:szCs w:val="24"/>
              </w:rPr>
              <w:t xml:space="preserve">Після оцінки тендерних пропозицій замовник розглядає на відповідність вимогам тендерної документації тендерну </w:t>
            </w:r>
            <w:r>
              <w:rPr>
                <w:rFonts w:ascii="Times New Roman" w:hAnsi="Times New Roman" w:cs="Times New Roman"/>
                <w:color w:val="000000"/>
                <w:sz w:val="24"/>
                <w:szCs w:val="24"/>
              </w:rPr>
              <w:lastRenderedPageBreak/>
              <w:t>пропозицію, яка визначена найбільш економічно вигідною.</w:t>
            </w:r>
          </w:p>
          <w:p w:rsidR="007C31EF" w:rsidRDefault="00B76809">
            <w:pPr>
              <w:keepNext/>
              <w:keepLines/>
              <w:widowControl w:val="0"/>
              <w:spacing w:after="0"/>
              <w:contextualSpacing/>
              <w:jc w:val="both"/>
              <w:rPr>
                <w:rFonts w:ascii="Times New Roman" w:hAnsi="Times New Roman"/>
                <w:sz w:val="24"/>
                <w:szCs w:val="24"/>
              </w:rPr>
            </w:pPr>
            <w:r>
              <w:rPr>
                <w:rFonts w:ascii="Times New Roman" w:hAnsi="Times New Roman" w:cs="Times New Roman"/>
                <w:color w:val="000000"/>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 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rsidR="007C31EF" w:rsidRDefault="00B76809">
            <w:pPr>
              <w:keepNext/>
              <w:keepLines/>
              <w:widowControl w:val="0"/>
              <w:spacing w:after="0"/>
              <w:contextualSpacing/>
              <w:jc w:val="both"/>
              <w:rPr>
                <w:rFonts w:ascii="Times New Roman" w:hAnsi="Times New Roman"/>
                <w:sz w:val="24"/>
                <w:szCs w:val="24"/>
              </w:rPr>
            </w:pPr>
            <w:r>
              <w:rPr>
                <w:rFonts w:ascii="Times New Roman" w:hAnsi="Times New Roman" w:cs="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7C31EF" w:rsidRDefault="00B76809">
            <w:pPr>
              <w:keepNext/>
              <w:keepLines/>
              <w:widowControl w:val="0"/>
              <w:spacing w:after="0"/>
              <w:contextualSpacing/>
              <w:jc w:val="both"/>
              <w:rPr>
                <w:rFonts w:ascii="Times New Roman" w:hAnsi="Times New Roman"/>
                <w:sz w:val="24"/>
                <w:szCs w:val="24"/>
              </w:rPr>
            </w:pPr>
            <w:r>
              <w:rPr>
                <w:rFonts w:ascii="Times New Roman" w:hAnsi="Times New Roman" w:cs="Times New Roman"/>
                <w:color w:val="000000"/>
                <w:sz w:val="24"/>
                <w:szCs w:val="24"/>
              </w:rPr>
              <w:t>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лотах.</w:t>
            </w:r>
          </w:p>
          <w:p w:rsidR="007C31EF" w:rsidRDefault="00B76809">
            <w:pPr>
              <w:keepNext/>
              <w:keepLines/>
              <w:widowControl w:val="0"/>
              <w:spacing w:after="0"/>
              <w:contextualSpacing/>
              <w:jc w:val="both"/>
              <w:rPr>
                <w:rFonts w:ascii="Times New Roman" w:hAnsi="Times New Roman"/>
                <w:sz w:val="24"/>
                <w:szCs w:val="24"/>
              </w:rPr>
            </w:pPr>
            <w:r>
              <w:rPr>
                <w:rFonts w:ascii="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7C31EF" w:rsidRDefault="00B76809">
            <w:pPr>
              <w:keepNext/>
              <w:keepLines/>
              <w:widowControl w:val="0"/>
              <w:spacing w:after="0"/>
              <w:contextualSpacing/>
              <w:jc w:val="both"/>
              <w:rPr>
                <w:rFonts w:ascii="Times New Roman" w:hAnsi="Times New Roman"/>
                <w:sz w:val="24"/>
                <w:szCs w:val="24"/>
              </w:rPr>
            </w:pPr>
            <w:r>
              <w:rPr>
                <w:rFonts w:ascii="Times New Roman" w:hAnsi="Times New Roman" w:cs="Times New Roman"/>
                <w:color w:val="000000"/>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одного робочого дня з дня визначення найбільш економічно вигідної тендерної пропозиції.</w:t>
            </w:r>
          </w:p>
          <w:p w:rsidR="007C31EF" w:rsidRDefault="00B76809">
            <w:pPr>
              <w:keepNext/>
              <w:keepLines/>
              <w:widowControl w:val="0"/>
              <w:spacing w:after="0"/>
              <w:contextualSpacing/>
              <w:jc w:val="both"/>
              <w:rPr>
                <w:rFonts w:ascii="Times New Roman" w:hAnsi="Times New Roman"/>
                <w:sz w:val="24"/>
                <w:szCs w:val="24"/>
              </w:rPr>
            </w:pPr>
            <w:r>
              <w:rPr>
                <w:rFonts w:ascii="Times New Roman" w:hAnsi="Times New Roman" w:cs="Times New Roman"/>
                <w:color w:val="000000"/>
                <w:sz w:val="24"/>
                <w:szCs w:val="24"/>
              </w:rPr>
              <w:t>Обґрунтування аномально низької тендерної пропозиції може містити інформацію про:</w:t>
            </w:r>
          </w:p>
          <w:p w:rsidR="007C31EF" w:rsidRDefault="00B76809">
            <w:pPr>
              <w:keepNext/>
              <w:keepLines/>
              <w:widowControl w:val="0"/>
              <w:spacing w:after="0"/>
              <w:contextualSpacing/>
              <w:jc w:val="both"/>
              <w:rPr>
                <w:rFonts w:ascii="Times New Roman" w:hAnsi="Times New Roman"/>
                <w:sz w:val="24"/>
                <w:szCs w:val="24"/>
              </w:rPr>
            </w:pPr>
            <w:r>
              <w:rPr>
                <w:rFonts w:ascii="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7C31EF" w:rsidRDefault="00B76809">
            <w:pPr>
              <w:keepNext/>
              <w:keepLines/>
              <w:widowControl w:val="0"/>
              <w:spacing w:after="0"/>
              <w:contextualSpacing/>
              <w:jc w:val="both"/>
              <w:rPr>
                <w:rFonts w:ascii="Times New Roman" w:hAnsi="Times New Roman"/>
                <w:sz w:val="24"/>
                <w:szCs w:val="24"/>
              </w:rPr>
            </w:pPr>
            <w:r>
              <w:rPr>
                <w:rFonts w:ascii="Times New Roman" w:hAnsi="Times New Roman" w:cs="Times New Roman"/>
                <w:color w:val="000000"/>
                <w:sz w:val="24"/>
                <w:szCs w:val="24"/>
              </w:rPr>
              <w:t xml:space="preserve">сприятливі умови, за яких учасник може поставити товари, </w:t>
            </w:r>
            <w:r>
              <w:rPr>
                <w:rFonts w:ascii="Times New Roman" w:hAnsi="Times New Roman" w:cs="Times New Roman"/>
                <w:color w:val="000000"/>
                <w:sz w:val="24"/>
                <w:szCs w:val="24"/>
              </w:rPr>
              <w:lastRenderedPageBreak/>
              <w:t>надати послуги чи виконати роботи, зокрема спеціальна цінова пропозиція (знижка) учасника;</w:t>
            </w:r>
          </w:p>
          <w:p w:rsidR="007C31EF" w:rsidRDefault="00B76809">
            <w:pPr>
              <w:keepNext/>
              <w:keepLines/>
              <w:widowControl w:val="0"/>
              <w:spacing w:after="0"/>
              <w:contextualSpacing/>
              <w:jc w:val="both"/>
              <w:rPr>
                <w:rFonts w:ascii="Times New Roman" w:hAnsi="Times New Roman"/>
                <w:sz w:val="24"/>
                <w:szCs w:val="24"/>
              </w:rPr>
            </w:pPr>
            <w:r>
              <w:rPr>
                <w:rFonts w:ascii="Times New Roman" w:hAnsi="Times New Roman" w:cs="Times New Roman"/>
                <w:color w:val="000000"/>
                <w:sz w:val="24"/>
                <w:szCs w:val="24"/>
              </w:rPr>
              <w:t>отримання учасником державної допомоги згідно із законодавством.</w:t>
            </w:r>
          </w:p>
          <w:p w:rsidR="007C31EF" w:rsidRDefault="00B76809">
            <w:pPr>
              <w:keepNext/>
              <w:keepLines/>
              <w:widowControl w:val="0"/>
              <w:spacing w:after="0"/>
              <w:contextualSpacing/>
              <w:jc w:val="both"/>
              <w:rPr>
                <w:rFonts w:ascii="Times New Roman" w:hAnsi="Times New Roman"/>
                <w:sz w:val="24"/>
                <w:szCs w:val="24"/>
              </w:rPr>
            </w:pPr>
            <w:r>
              <w:rPr>
                <w:rFonts w:ascii="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урахуванням Особливостей.</w:t>
            </w:r>
          </w:p>
          <w:p w:rsidR="007C31EF" w:rsidRDefault="00B76809">
            <w:pPr>
              <w:keepNext/>
              <w:keepLines/>
              <w:widowControl w:val="0"/>
              <w:spacing w:after="0"/>
              <w:contextualSpacing/>
              <w:jc w:val="both"/>
              <w:rPr>
                <w:rFonts w:ascii="Times New Roman" w:hAnsi="Times New Roman"/>
                <w:sz w:val="24"/>
                <w:szCs w:val="24"/>
              </w:rPr>
            </w:pPr>
            <w:r>
              <w:rPr>
                <w:rFonts w:ascii="Times New Roman" w:hAnsi="Times New Roman" w:cs="Times New Roman"/>
                <w:color w:val="000000"/>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7C31EF" w:rsidRDefault="00B76809">
            <w:pPr>
              <w:keepNext/>
              <w:keepLines/>
              <w:widowControl w:val="0"/>
              <w:spacing w:after="0"/>
              <w:contextualSpacing/>
              <w:jc w:val="both"/>
              <w:rPr>
                <w:rFonts w:ascii="Times New Roman" w:hAnsi="Times New Roman"/>
                <w:sz w:val="24"/>
                <w:szCs w:val="24"/>
              </w:rPr>
            </w:pPr>
            <w:r>
              <w:rPr>
                <w:rFonts w:ascii="Times New Roman" w:hAnsi="Times New Roman" w:cs="Times New Roman"/>
                <w:color w:val="000000"/>
                <w:sz w:val="24"/>
                <w:szCs w:val="24"/>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7C31EF" w:rsidRDefault="00B76809">
            <w:pPr>
              <w:keepNext/>
              <w:keepLines/>
              <w:widowControl w:val="0"/>
              <w:spacing w:after="0"/>
              <w:contextualSpacing/>
              <w:jc w:val="both"/>
              <w:rPr>
                <w:rFonts w:ascii="Times New Roman" w:hAnsi="Times New Roman"/>
                <w:sz w:val="24"/>
                <w:szCs w:val="24"/>
              </w:rPr>
            </w:pPr>
            <w:r>
              <w:rPr>
                <w:rFonts w:ascii="Times New Roman" w:hAnsi="Times New Roman" w:cs="Times New Roman"/>
                <w:color w:val="000000"/>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7C31EF" w:rsidRDefault="00B76809">
            <w:pPr>
              <w:keepNext/>
              <w:keepLines/>
              <w:widowControl w:val="0"/>
              <w:spacing w:after="0"/>
              <w:contextualSpacing/>
              <w:jc w:val="both"/>
              <w:rPr>
                <w:rFonts w:ascii="Times New Roman" w:hAnsi="Times New Roman"/>
                <w:sz w:val="24"/>
                <w:szCs w:val="24"/>
              </w:rPr>
            </w:pPr>
            <w:r>
              <w:rPr>
                <w:rFonts w:ascii="Times New Roman" w:hAnsi="Times New Roman" w:cs="Times New Roman"/>
                <w:color w:val="000000"/>
                <w:sz w:val="24"/>
                <w:szCs w:val="24"/>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w:t>
            </w:r>
          </w:p>
          <w:p w:rsidR="007C31EF" w:rsidRDefault="00B76809">
            <w:pPr>
              <w:keepNext/>
              <w:keepLines/>
              <w:widowControl w:val="0"/>
              <w:spacing w:after="0"/>
              <w:contextualSpacing/>
              <w:jc w:val="both"/>
              <w:rPr>
                <w:rFonts w:ascii="Times New Roman" w:hAnsi="Times New Roman"/>
                <w:sz w:val="24"/>
                <w:szCs w:val="24"/>
              </w:rPr>
            </w:pPr>
            <w:r>
              <w:rPr>
                <w:rFonts w:ascii="Times New Roman" w:hAnsi="Times New Roman" w:cs="Times New Roman"/>
                <w:color w:val="000000"/>
                <w:sz w:val="24"/>
                <w:szCs w:val="24"/>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7C31EF" w:rsidRDefault="00B76809">
            <w:pPr>
              <w:keepNext/>
              <w:keepLines/>
              <w:widowControl w:val="0"/>
              <w:spacing w:after="0"/>
              <w:contextualSpacing/>
              <w:jc w:val="both"/>
              <w:rPr>
                <w:rFonts w:ascii="Times New Roman" w:hAnsi="Times New Roman"/>
                <w:sz w:val="24"/>
                <w:szCs w:val="24"/>
              </w:rPr>
            </w:pPr>
            <w:r>
              <w:rPr>
                <w:rFonts w:ascii="Times New Roman" w:hAnsi="Times New Roman" w:cs="Times New Roman"/>
                <w:color w:val="000000"/>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w:t>
            </w:r>
            <w:r>
              <w:rPr>
                <w:rFonts w:ascii="Times New Roman" w:hAnsi="Times New Roman" w:cs="Times New Roman"/>
                <w:color w:val="000000"/>
                <w:sz w:val="24"/>
                <w:szCs w:val="24"/>
              </w:rPr>
              <w:lastRenderedPageBreak/>
              <w:t>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7C31EF" w:rsidRDefault="00B76809">
            <w:pPr>
              <w:keepNext/>
              <w:keepLines/>
              <w:widowControl w:val="0"/>
              <w:spacing w:after="0"/>
              <w:contextualSpacing/>
              <w:jc w:val="both"/>
              <w:rPr>
                <w:rFonts w:ascii="Times New Roman" w:hAnsi="Times New Roman"/>
                <w:sz w:val="24"/>
                <w:szCs w:val="24"/>
              </w:rPr>
            </w:pPr>
            <w:r>
              <w:rPr>
                <w:rFonts w:ascii="Times New Roman" w:hAnsi="Times New Roman" w:cs="Times New Roman"/>
                <w:color w:val="000000"/>
                <w:sz w:val="24"/>
                <w:szCs w:val="24"/>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 виправлення учасниками виявлених невідповідностей.</w:t>
            </w:r>
          </w:p>
          <w:p w:rsidR="007C31EF" w:rsidRDefault="007C31EF">
            <w:pPr>
              <w:widowControl w:val="0"/>
              <w:spacing w:after="0"/>
              <w:contextualSpacing/>
              <w:jc w:val="both"/>
              <w:rPr>
                <w:rFonts w:ascii="Times New Roman" w:hAnsi="Times New Roman" w:cs="Times New Roman"/>
                <w:sz w:val="24"/>
                <w:szCs w:val="24"/>
              </w:rPr>
            </w:pPr>
          </w:p>
        </w:tc>
      </w:tr>
      <w:tr w:rsidR="007C31EF">
        <w:trPr>
          <w:trHeight w:val="522"/>
          <w:jc w:val="center"/>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7C31EF" w:rsidRDefault="00B76809">
            <w:pPr>
              <w:widowControl w:val="0"/>
              <w:rPr>
                <w:rFonts w:ascii="Times New Roman" w:hAnsi="Times New Roman"/>
                <w:sz w:val="24"/>
                <w:szCs w:val="24"/>
              </w:rPr>
            </w:pPr>
            <w:r>
              <w:rPr>
                <w:rFonts w:ascii="Times New Roman" w:hAnsi="Times New Roman" w:cs="Times New Roman"/>
                <w:sz w:val="24"/>
                <w:szCs w:val="24"/>
              </w:rPr>
              <w:lastRenderedPageBreak/>
              <w:t>2</w:t>
            </w:r>
          </w:p>
        </w:tc>
        <w:tc>
          <w:tcPr>
            <w:tcW w:w="2301" w:type="dxa"/>
            <w:gridSpan w:val="2"/>
            <w:tcBorders>
              <w:top w:val="single" w:sz="4" w:space="0" w:color="000000"/>
              <w:left w:val="single" w:sz="4" w:space="0" w:color="000000"/>
              <w:bottom w:val="single" w:sz="4" w:space="0" w:color="000000"/>
              <w:right w:val="single" w:sz="4" w:space="0" w:color="000000"/>
            </w:tcBorders>
            <w:shd w:val="clear" w:color="auto" w:fill="auto"/>
          </w:tcPr>
          <w:p w:rsidR="007C31EF" w:rsidRDefault="00B76809">
            <w:pPr>
              <w:widowControl w:val="0"/>
              <w:rPr>
                <w:rFonts w:ascii="Times New Roman" w:hAnsi="Times New Roman"/>
                <w:sz w:val="24"/>
                <w:szCs w:val="24"/>
              </w:rPr>
            </w:pPr>
            <w:r>
              <w:rPr>
                <w:rFonts w:ascii="Times New Roman" w:hAnsi="Times New Roman" w:cs="Times New Roman"/>
                <w:b/>
                <w:sz w:val="24"/>
                <w:szCs w:val="24"/>
              </w:rPr>
              <w:t>Інша інформація</w:t>
            </w:r>
          </w:p>
        </w:tc>
        <w:tc>
          <w:tcPr>
            <w:tcW w:w="68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31EF" w:rsidRDefault="00B76809">
            <w:pPr>
              <w:keepNext/>
              <w:keepLines/>
              <w:widowControl w:val="0"/>
              <w:spacing w:after="0"/>
              <w:contextualSpacing/>
              <w:jc w:val="both"/>
              <w:rPr>
                <w:rFonts w:ascii="Times New Roman" w:hAnsi="Times New Roman"/>
                <w:sz w:val="24"/>
                <w:szCs w:val="24"/>
              </w:rPr>
            </w:pPr>
            <w:r>
              <w:rPr>
                <w:rFonts w:ascii="Times New Roman" w:hAnsi="Times New Roman" w:cs="Times New Roman"/>
                <w:color w:val="000000"/>
                <w:sz w:val="24"/>
                <w:szCs w:val="24"/>
              </w:rPr>
              <w:t>Вартість тендерної пропозиції та всі інші ціни повинні бути чітко визначені.</w:t>
            </w:r>
          </w:p>
          <w:p w:rsidR="007C31EF" w:rsidRDefault="00B76809">
            <w:pPr>
              <w:keepNext/>
              <w:keepLines/>
              <w:widowControl w:val="0"/>
              <w:spacing w:after="0"/>
              <w:contextualSpacing/>
              <w:jc w:val="both"/>
              <w:rPr>
                <w:rFonts w:ascii="Times New Roman" w:hAnsi="Times New Roman"/>
                <w:sz w:val="24"/>
                <w:szCs w:val="24"/>
              </w:rPr>
            </w:pPr>
            <w:r>
              <w:rPr>
                <w:rFonts w:ascii="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7C31EF" w:rsidRDefault="00B76809">
            <w:pPr>
              <w:keepNext/>
              <w:keepLines/>
              <w:widowControl w:val="0"/>
              <w:spacing w:after="0"/>
              <w:contextualSpacing/>
              <w:jc w:val="both"/>
              <w:rPr>
                <w:rFonts w:ascii="Times New Roman" w:hAnsi="Times New Roman"/>
                <w:sz w:val="24"/>
                <w:szCs w:val="24"/>
              </w:rPr>
            </w:pPr>
            <w:r>
              <w:rPr>
                <w:rFonts w:ascii="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7C31EF" w:rsidRDefault="00B76809">
            <w:pPr>
              <w:keepNext/>
              <w:keepLines/>
              <w:widowControl w:val="0"/>
              <w:spacing w:after="0"/>
              <w:contextualSpacing/>
              <w:jc w:val="both"/>
              <w:rPr>
                <w:rFonts w:ascii="Times New Roman" w:hAnsi="Times New Roman"/>
                <w:sz w:val="24"/>
                <w:szCs w:val="24"/>
              </w:rPr>
            </w:pPr>
            <w:r>
              <w:rPr>
                <w:rFonts w:ascii="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7C31EF" w:rsidRDefault="00B76809">
            <w:pPr>
              <w:keepNext/>
              <w:keepLines/>
              <w:widowControl w:val="0"/>
              <w:spacing w:after="0"/>
              <w:contextualSpacing/>
              <w:jc w:val="both"/>
              <w:rPr>
                <w:rFonts w:ascii="Times New Roman" w:hAnsi="Times New Roman"/>
                <w:sz w:val="24"/>
                <w:szCs w:val="24"/>
              </w:rPr>
            </w:pPr>
            <w:r>
              <w:rPr>
                <w:rFonts w:ascii="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7C31EF" w:rsidRDefault="00B76809">
            <w:pPr>
              <w:keepNext/>
              <w:keepLines/>
              <w:widowControl w:val="0"/>
              <w:spacing w:after="0"/>
              <w:contextualSpacing/>
              <w:jc w:val="both"/>
              <w:rPr>
                <w:rFonts w:ascii="Times New Roman" w:hAnsi="Times New Roman"/>
                <w:sz w:val="24"/>
                <w:szCs w:val="24"/>
              </w:rPr>
            </w:pPr>
            <w:r>
              <w:rPr>
                <w:rFonts w:ascii="Times New Roman" w:hAnsi="Times New Roman" w:cs="Times New Roman"/>
                <w:color w:val="000000"/>
                <w:sz w:val="24"/>
                <w:szCs w:val="24"/>
              </w:rPr>
              <w:t>Інші умови тендерної документації:</w:t>
            </w:r>
          </w:p>
          <w:p w:rsidR="007C31EF" w:rsidRDefault="00B76809">
            <w:pPr>
              <w:keepNext/>
              <w:keepLines/>
              <w:widowControl w:val="0"/>
              <w:spacing w:after="0"/>
              <w:contextualSpacing/>
              <w:jc w:val="both"/>
              <w:rPr>
                <w:rFonts w:ascii="Times New Roman" w:hAnsi="Times New Roman"/>
                <w:sz w:val="24"/>
                <w:szCs w:val="24"/>
              </w:rPr>
            </w:pPr>
            <w:r>
              <w:rPr>
                <w:rFonts w:ascii="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7C31EF" w:rsidRDefault="00B76809">
            <w:pPr>
              <w:keepNext/>
              <w:keepLines/>
              <w:widowControl w:val="0"/>
              <w:spacing w:after="0"/>
              <w:contextualSpacing/>
              <w:jc w:val="both"/>
              <w:rPr>
                <w:rFonts w:ascii="Times New Roman" w:hAnsi="Times New Roman"/>
                <w:sz w:val="24"/>
                <w:szCs w:val="24"/>
              </w:rPr>
            </w:pPr>
            <w:r>
              <w:rPr>
                <w:rFonts w:ascii="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w:t>
            </w:r>
            <w:r>
              <w:rPr>
                <w:rFonts w:ascii="Times New Roman" w:hAnsi="Times New Roman" w:cs="Times New Roman"/>
                <w:color w:val="000000"/>
                <w:sz w:val="24"/>
                <w:szCs w:val="24"/>
              </w:rPr>
              <w:lastRenderedPageBreak/>
              <w:t>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 або не накладення електронного підпису.</w:t>
            </w:r>
          </w:p>
          <w:p w:rsidR="007C31EF" w:rsidRDefault="00B76809">
            <w:pPr>
              <w:keepNext/>
              <w:keepLines/>
              <w:widowControl w:val="0"/>
              <w:spacing w:after="0"/>
              <w:contextualSpacing/>
              <w:jc w:val="both"/>
              <w:rPr>
                <w:rFonts w:ascii="Times New Roman" w:hAnsi="Times New Roman"/>
                <w:sz w:val="24"/>
                <w:szCs w:val="24"/>
              </w:rPr>
            </w:pPr>
            <w:r>
              <w:rPr>
                <w:rFonts w:ascii="Times New Roman" w:hAnsi="Times New Roman" w:cs="Times New Roman"/>
                <w:color w:val="000000"/>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7C31EF" w:rsidRDefault="00B76809">
            <w:pPr>
              <w:keepNext/>
              <w:keepLines/>
              <w:widowControl w:val="0"/>
              <w:spacing w:after="0"/>
              <w:contextualSpacing/>
              <w:jc w:val="both"/>
              <w:rPr>
                <w:rFonts w:ascii="Times New Roman" w:hAnsi="Times New Roman"/>
                <w:sz w:val="24"/>
                <w:szCs w:val="24"/>
              </w:rPr>
            </w:pPr>
            <w:r>
              <w:rPr>
                <w:rFonts w:ascii="Times New Roman" w:hAnsi="Times New Roman" w:cs="Times New Roman"/>
                <w:color w:val="000000"/>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7C31EF" w:rsidRDefault="00B76809">
            <w:pPr>
              <w:keepNext/>
              <w:keepLines/>
              <w:widowControl w:val="0"/>
              <w:spacing w:after="0"/>
              <w:contextualSpacing/>
              <w:jc w:val="both"/>
              <w:rPr>
                <w:rFonts w:ascii="Times New Roman" w:hAnsi="Times New Roman"/>
                <w:sz w:val="24"/>
                <w:szCs w:val="24"/>
              </w:rPr>
            </w:pPr>
            <w:r>
              <w:rPr>
                <w:rFonts w:ascii="Times New Roman" w:hAnsi="Times New Roman" w:cs="Times New Roman"/>
                <w:color w:val="000000"/>
                <w:sz w:val="24"/>
                <w:szCs w:val="24"/>
              </w:rPr>
              <w:t>5.  Учасники торгів нерезиденти для виконання вимог щодо подання документів, передбачених Додатком  1 до тендерної документації, подають  у складі своєї пропозиції, документи, передбачені законодавством країн, де вони зареєстровані.</w:t>
            </w:r>
          </w:p>
          <w:p w:rsidR="007C31EF" w:rsidRDefault="00B76809">
            <w:pPr>
              <w:keepNext/>
              <w:keepLines/>
              <w:widowControl w:val="0"/>
              <w:spacing w:after="0"/>
              <w:contextualSpacing/>
              <w:jc w:val="both"/>
              <w:rPr>
                <w:rFonts w:ascii="Times New Roman" w:hAnsi="Times New Roman"/>
                <w:sz w:val="24"/>
                <w:szCs w:val="24"/>
              </w:rPr>
            </w:pPr>
            <w:r>
              <w:rPr>
                <w:rFonts w:ascii="Times New Roman" w:hAnsi="Times New Roman" w:cs="Times New Roman"/>
                <w:color w:val="000000"/>
                <w:sz w:val="24"/>
                <w:szCs w:val="24"/>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7C31EF" w:rsidRDefault="00B76809">
            <w:pPr>
              <w:keepNext/>
              <w:keepLines/>
              <w:widowControl w:val="0"/>
              <w:spacing w:after="0"/>
              <w:contextualSpacing/>
              <w:jc w:val="both"/>
              <w:rPr>
                <w:rFonts w:ascii="Times New Roman" w:hAnsi="Times New Roman"/>
                <w:sz w:val="24"/>
                <w:szCs w:val="24"/>
              </w:rPr>
            </w:pPr>
            <w:r>
              <w:rPr>
                <w:rFonts w:ascii="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7C31EF" w:rsidRDefault="00B76809">
            <w:pPr>
              <w:keepNext/>
              <w:keepLines/>
              <w:widowControl w:val="0"/>
              <w:spacing w:after="0"/>
              <w:contextualSpacing/>
              <w:jc w:val="both"/>
              <w:rPr>
                <w:rFonts w:ascii="Times New Roman" w:hAnsi="Times New Roman"/>
                <w:sz w:val="24"/>
                <w:szCs w:val="24"/>
              </w:rPr>
            </w:pPr>
            <w:r>
              <w:rPr>
                <w:rFonts w:ascii="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7C31EF" w:rsidRDefault="00B76809">
            <w:pPr>
              <w:keepNext/>
              <w:keepLines/>
              <w:widowControl w:val="0"/>
              <w:spacing w:after="0"/>
              <w:contextualSpacing/>
              <w:jc w:val="both"/>
              <w:rPr>
                <w:rFonts w:ascii="Times New Roman" w:hAnsi="Times New Roman"/>
                <w:sz w:val="24"/>
                <w:szCs w:val="24"/>
              </w:rPr>
            </w:pPr>
            <w:r>
              <w:rPr>
                <w:rFonts w:ascii="Times New Roman" w:hAnsi="Times New Roman" w:cs="Times New Roman"/>
                <w:color w:val="000000"/>
                <w:sz w:val="24"/>
                <w:szCs w:val="24"/>
              </w:rPr>
              <w:t>8. Учасник, який подав тендерну пропозицію вважається таким, що згодний з проектом договору про закупівлю, викладеним в Додатку 4 до цієї тендерної документації та буде дотримуватися умов своєї тендерної пропозиції протягом строку встановленого в п. 4 Розділу 3 до цієї тендерної документації.</w:t>
            </w:r>
          </w:p>
          <w:p w:rsidR="007C31EF" w:rsidRDefault="00B76809">
            <w:pPr>
              <w:keepNext/>
              <w:keepLines/>
              <w:widowControl w:val="0"/>
              <w:spacing w:after="0"/>
              <w:contextualSpacing/>
              <w:jc w:val="both"/>
              <w:rPr>
                <w:rFonts w:ascii="Times New Roman" w:hAnsi="Times New Roman"/>
                <w:sz w:val="24"/>
                <w:szCs w:val="24"/>
              </w:rPr>
            </w:pPr>
            <w:r>
              <w:rPr>
                <w:rFonts w:ascii="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7C31EF" w:rsidRDefault="00B76809">
            <w:pPr>
              <w:keepNext/>
              <w:keepLines/>
              <w:widowControl w:val="0"/>
              <w:spacing w:after="0"/>
              <w:contextualSpacing/>
              <w:jc w:val="both"/>
              <w:rPr>
                <w:rFonts w:ascii="Times New Roman" w:hAnsi="Times New Roman"/>
                <w:sz w:val="24"/>
                <w:szCs w:val="24"/>
              </w:rPr>
            </w:pPr>
            <w:r>
              <w:rPr>
                <w:rFonts w:ascii="Times New Roman" w:hAnsi="Times New Roman" w:cs="Times New Roman"/>
                <w:color w:val="000000"/>
                <w:sz w:val="24"/>
                <w:szCs w:val="24"/>
              </w:rPr>
              <w:t xml:space="preserve">10.Фактом подання тендерної пропозиції учасник підтверджує, </w:t>
            </w:r>
            <w:r>
              <w:rPr>
                <w:rFonts w:ascii="Times New Roman" w:hAnsi="Times New Roman" w:cs="Times New Roman"/>
                <w:color w:val="000000"/>
                <w:sz w:val="24"/>
                <w:szCs w:val="24"/>
              </w:rPr>
              <w:lastRenderedPageBreak/>
              <w:t>що у попередніх взаємовідносинах між  Учасником та Замовником оперативно-господарську/і санкцію/ії, передбачену/і пунктом 4 частини 1 статті 236 ГКУ, як відмова від встановлення господарських відносин на майбутнє не було застосовано”.</w:t>
            </w:r>
          </w:p>
          <w:p w:rsidR="007C31EF" w:rsidRDefault="00B76809">
            <w:pPr>
              <w:keepNext/>
              <w:keepLines/>
              <w:widowControl w:val="0"/>
              <w:spacing w:after="0"/>
              <w:contextualSpacing/>
              <w:jc w:val="both"/>
              <w:rPr>
                <w:rFonts w:ascii="Times New Roman" w:hAnsi="Times New Roman"/>
                <w:sz w:val="24"/>
                <w:szCs w:val="24"/>
              </w:rPr>
            </w:pPr>
            <w:r>
              <w:rPr>
                <w:rFonts w:ascii="Times New Roman" w:hAnsi="Times New Roman" w:cs="Times New Roman"/>
                <w:color w:val="000000"/>
                <w:sz w:val="24"/>
                <w:szCs w:val="24"/>
              </w:rPr>
              <w:t>Примітка:</w:t>
            </w:r>
          </w:p>
          <w:p w:rsidR="007C31EF" w:rsidRDefault="00B76809">
            <w:pPr>
              <w:keepNext/>
              <w:keepLines/>
              <w:widowControl w:val="0"/>
              <w:spacing w:after="0"/>
              <w:contextualSpacing/>
              <w:jc w:val="both"/>
              <w:rPr>
                <w:rFonts w:ascii="Times New Roman" w:hAnsi="Times New Roman"/>
                <w:sz w:val="24"/>
                <w:szCs w:val="24"/>
              </w:rPr>
            </w:pPr>
            <w:r>
              <w:rPr>
                <w:rFonts w:ascii="Times New Roman" w:hAnsi="Times New Roman" w:cs="Times New Roman"/>
                <w:color w:val="000000"/>
                <w:sz w:val="24"/>
                <w:szCs w:val="24"/>
              </w:rPr>
              <w:t>*У разі застосовування зазначеної санкції  Замовник приймає рішення про відмову учаснику в участі у процедурі закупівлі та відхиляє учасника як такого,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p w:rsidR="007C31EF" w:rsidRDefault="00B76809">
            <w:pPr>
              <w:keepNext/>
              <w:keepLines/>
              <w:widowControl w:val="0"/>
              <w:spacing w:after="0"/>
              <w:contextualSpacing/>
              <w:jc w:val="both"/>
              <w:rPr>
                <w:rFonts w:ascii="Times New Roman" w:hAnsi="Times New Roman"/>
                <w:sz w:val="24"/>
                <w:szCs w:val="24"/>
              </w:rPr>
            </w:pPr>
            <w:r>
              <w:rPr>
                <w:rFonts w:ascii="Times New Roman" w:hAnsi="Times New Roman" w:cs="Times New Roman"/>
                <w:color w:val="000000"/>
                <w:sz w:val="24"/>
                <w:szCs w:val="24"/>
              </w:rPr>
              <w:t>11. Тендерна пропозиція учасника може містити документи з водяними знаками.</w:t>
            </w:r>
          </w:p>
          <w:p w:rsidR="007C31EF" w:rsidRDefault="00B76809">
            <w:pPr>
              <w:keepNext/>
              <w:keepLines/>
              <w:widowControl w:val="0"/>
              <w:spacing w:after="0"/>
              <w:contextualSpacing/>
              <w:jc w:val="both"/>
              <w:rPr>
                <w:rFonts w:ascii="Times New Roman" w:hAnsi="Times New Roman"/>
                <w:sz w:val="24"/>
                <w:szCs w:val="24"/>
              </w:rPr>
            </w:pPr>
            <w:r>
              <w:rPr>
                <w:rFonts w:ascii="Times New Roman" w:hAnsi="Times New Roman" w:cs="Times New Roman"/>
                <w:color w:val="000000"/>
                <w:sz w:val="24"/>
                <w:szCs w:val="24"/>
              </w:rPr>
              <w:t>12. Учасники при подачі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ніякі окремі підтвердження не потрібно подавати):</w:t>
            </w:r>
          </w:p>
          <w:p w:rsidR="007C31EF" w:rsidRDefault="00B76809">
            <w:pPr>
              <w:keepNext/>
              <w:keepLines/>
              <w:widowControl w:val="0"/>
              <w:spacing w:after="0"/>
              <w:contextualSpacing/>
              <w:jc w:val="both"/>
              <w:rPr>
                <w:rFonts w:ascii="Times New Roman" w:hAnsi="Times New Roman"/>
                <w:sz w:val="24"/>
                <w:szCs w:val="24"/>
              </w:rPr>
            </w:pP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7C31EF" w:rsidRDefault="00B76809">
            <w:pPr>
              <w:keepNext/>
              <w:keepLines/>
              <w:widowControl w:val="0"/>
              <w:spacing w:after="0"/>
              <w:contextualSpacing/>
              <w:jc w:val="both"/>
              <w:rPr>
                <w:rFonts w:ascii="Times New Roman" w:hAnsi="Times New Roman"/>
                <w:sz w:val="24"/>
                <w:szCs w:val="24"/>
              </w:rPr>
            </w:pP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7C31EF" w:rsidRDefault="00B76809">
            <w:pPr>
              <w:keepNext/>
              <w:keepLines/>
              <w:widowControl w:val="0"/>
              <w:spacing w:after="0"/>
              <w:contextualSpacing/>
              <w:jc w:val="both"/>
              <w:rPr>
                <w:rFonts w:ascii="Times New Roman" w:hAnsi="Times New Roman"/>
                <w:sz w:val="24"/>
                <w:szCs w:val="24"/>
              </w:rPr>
            </w:pP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7C31EF" w:rsidRDefault="00B76809">
            <w:pPr>
              <w:keepNext/>
              <w:keepLines/>
              <w:widowControl w:val="0"/>
              <w:spacing w:after="0"/>
              <w:contextualSpacing/>
              <w:jc w:val="both"/>
              <w:rPr>
                <w:rFonts w:ascii="Times New Roman" w:hAnsi="Times New Roman"/>
                <w:sz w:val="24"/>
                <w:szCs w:val="24"/>
              </w:rPr>
            </w:pPr>
            <w:r>
              <w:rPr>
                <w:rFonts w:ascii="Times New Roman" w:hAnsi="Times New Roman" w:cs="Times New Roman"/>
                <w:color w:val="000000"/>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бенефіціарними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w:t>
            </w:r>
            <w:r>
              <w:rPr>
                <w:rFonts w:ascii="Times New Roman" w:hAnsi="Times New Roman" w:cs="Times New Roman"/>
                <w:color w:val="000000"/>
                <w:sz w:val="24"/>
                <w:szCs w:val="24"/>
              </w:rPr>
              <w:lastRenderedPageBreak/>
              <w:t>до набрання чинності цією постановою.</w:t>
            </w:r>
          </w:p>
          <w:p w:rsidR="007C31EF" w:rsidRDefault="00B76809">
            <w:pPr>
              <w:widowControl w:val="0"/>
              <w:spacing w:after="0"/>
              <w:contextualSpacing/>
              <w:jc w:val="both"/>
              <w:rPr>
                <w:rFonts w:ascii="Times New Roman" w:hAnsi="Times New Roman"/>
                <w:sz w:val="24"/>
                <w:szCs w:val="24"/>
              </w:rPr>
            </w:pPr>
            <w:r>
              <w:rPr>
                <w:rFonts w:ascii="Times New Roman" w:hAnsi="Times New Roman" w:cs="Times New Roman"/>
                <w:color w:val="000000"/>
                <w:sz w:val="24"/>
                <w:szCs w:val="24"/>
              </w:rPr>
              <w:t>У випадку не 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абз. 6 підпункту 2 пункту 41 Особливостей.</w:t>
            </w:r>
          </w:p>
        </w:tc>
      </w:tr>
      <w:tr w:rsidR="007C31EF">
        <w:trPr>
          <w:trHeight w:val="522"/>
          <w:jc w:val="center"/>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7C31EF" w:rsidRDefault="00B76809">
            <w:pPr>
              <w:widowControl w:val="0"/>
              <w:rPr>
                <w:rFonts w:ascii="Times New Roman" w:hAnsi="Times New Roman"/>
                <w:sz w:val="24"/>
                <w:szCs w:val="24"/>
              </w:rPr>
            </w:pPr>
            <w:r>
              <w:rPr>
                <w:rFonts w:ascii="Times New Roman" w:hAnsi="Times New Roman" w:cs="Times New Roman"/>
                <w:b/>
                <w:sz w:val="24"/>
                <w:szCs w:val="24"/>
              </w:rPr>
              <w:lastRenderedPageBreak/>
              <w:t>3</w:t>
            </w:r>
          </w:p>
        </w:tc>
        <w:tc>
          <w:tcPr>
            <w:tcW w:w="2301" w:type="dxa"/>
            <w:gridSpan w:val="2"/>
            <w:tcBorders>
              <w:top w:val="single" w:sz="4" w:space="0" w:color="000000"/>
              <w:left w:val="single" w:sz="4" w:space="0" w:color="000000"/>
              <w:bottom w:val="single" w:sz="4" w:space="0" w:color="000000"/>
              <w:right w:val="single" w:sz="4" w:space="0" w:color="000000"/>
            </w:tcBorders>
            <w:shd w:val="clear" w:color="auto" w:fill="auto"/>
          </w:tcPr>
          <w:p w:rsidR="007C31EF" w:rsidRDefault="00B76809">
            <w:pPr>
              <w:widowControl w:val="0"/>
              <w:rPr>
                <w:rFonts w:ascii="Times New Roman" w:hAnsi="Times New Roman"/>
                <w:sz w:val="24"/>
                <w:szCs w:val="24"/>
              </w:rPr>
            </w:pPr>
            <w:r>
              <w:rPr>
                <w:rFonts w:ascii="Times New Roman" w:hAnsi="Times New Roman" w:cs="Times New Roman"/>
                <w:b/>
                <w:sz w:val="24"/>
                <w:szCs w:val="24"/>
              </w:rPr>
              <w:t>Відхилення тендерних пропозицій</w:t>
            </w:r>
          </w:p>
        </w:tc>
        <w:tc>
          <w:tcPr>
            <w:tcW w:w="6808" w:type="dxa"/>
            <w:tcBorders>
              <w:top w:val="single" w:sz="4" w:space="0" w:color="000000"/>
              <w:left w:val="single" w:sz="4" w:space="0" w:color="000000"/>
              <w:bottom w:val="single" w:sz="4" w:space="0" w:color="000000"/>
              <w:right w:val="single" w:sz="4" w:space="0" w:color="000000"/>
            </w:tcBorders>
            <w:shd w:val="clear" w:color="auto" w:fill="auto"/>
          </w:tcPr>
          <w:p w:rsidR="007C31EF" w:rsidRDefault="00B76809">
            <w:pPr>
              <w:widowControl w:val="0"/>
              <w:spacing w:after="0"/>
              <w:contextualSpacing/>
              <w:jc w:val="both"/>
              <w:rPr>
                <w:rFonts w:ascii="Times New Roman" w:hAnsi="Times New Roman"/>
                <w:sz w:val="24"/>
                <w:szCs w:val="24"/>
              </w:rPr>
            </w:pPr>
            <w:r>
              <w:rPr>
                <w:rFonts w:ascii="Times New Roman" w:hAnsi="Times New Roman" w:cs="Times New Roman"/>
                <w:sz w:val="24"/>
                <w:szCs w:val="24"/>
              </w:rPr>
              <w:t>Замовник відхиляє тендерну пропозицію із зазначенням аргументації в електронній системі закупівель у разі, коли:</w:t>
            </w:r>
          </w:p>
          <w:p w:rsidR="007C31EF" w:rsidRDefault="00B76809">
            <w:pPr>
              <w:widowControl w:val="0"/>
              <w:spacing w:after="0"/>
              <w:contextualSpacing/>
              <w:jc w:val="both"/>
              <w:rPr>
                <w:rFonts w:ascii="Times New Roman" w:hAnsi="Times New Roman"/>
                <w:sz w:val="24"/>
                <w:szCs w:val="24"/>
              </w:rPr>
            </w:pPr>
            <w:r>
              <w:rPr>
                <w:rFonts w:ascii="Times New Roman" w:hAnsi="Times New Roman" w:cs="Times New Roman"/>
                <w:sz w:val="24"/>
                <w:szCs w:val="24"/>
              </w:rPr>
              <w:t>1) учасник процедури закупівлі:</w:t>
            </w:r>
          </w:p>
          <w:p w:rsidR="007C31EF" w:rsidRDefault="00B76809">
            <w:pPr>
              <w:widowControl w:val="0"/>
              <w:spacing w:after="0"/>
              <w:contextualSpacing/>
              <w:jc w:val="both"/>
              <w:rPr>
                <w:rFonts w:ascii="Times New Roman" w:hAnsi="Times New Roman"/>
                <w:sz w:val="24"/>
                <w:szCs w:val="24"/>
              </w:rPr>
            </w:pPr>
            <w:r>
              <w:rPr>
                <w:rFonts w:ascii="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rsidR="007C31EF" w:rsidRDefault="00B76809">
            <w:pPr>
              <w:widowControl w:val="0"/>
              <w:spacing w:after="0"/>
              <w:contextualSpacing/>
              <w:jc w:val="both"/>
              <w:rPr>
                <w:rFonts w:ascii="Times New Roman" w:hAnsi="Times New Roman"/>
                <w:sz w:val="24"/>
                <w:szCs w:val="24"/>
              </w:rPr>
            </w:pPr>
            <w:r>
              <w:rPr>
                <w:rFonts w:ascii="Times New Roman" w:hAnsi="Times New Roman" w:cs="Times New Roman"/>
                <w:sz w:val="24"/>
                <w:szCs w:val="24"/>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7C31EF" w:rsidRDefault="00B76809">
            <w:pPr>
              <w:widowControl w:val="0"/>
              <w:spacing w:after="0"/>
              <w:contextualSpacing/>
              <w:jc w:val="both"/>
              <w:rPr>
                <w:rFonts w:ascii="Times New Roman" w:hAnsi="Times New Roman"/>
                <w:sz w:val="24"/>
                <w:szCs w:val="24"/>
              </w:rPr>
            </w:pPr>
            <w:r>
              <w:rPr>
                <w:rFonts w:ascii="Times New Roman" w:hAnsi="Times New Roman" w:cs="Times New Roman"/>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7C31EF" w:rsidRDefault="00B76809">
            <w:pPr>
              <w:widowControl w:val="0"/>
              <w:spacing w:after="0"/>
              <w:contextualSpacing/>
              <w:jc w:val="both"/>
              <w:rPr>
                <w:rFonts w:ascii="Times New Roman" w:hAnsi="Times New Roman"/>
                <w:sz w:val="24"/>
                <w:szCs w:val="24"/>
              </w:rPr>
            </w:pPr>
            <w:r>
              <w:rPr>
                <w:rFonts w:ascii="Times New Roman" w:hAnsi="Times New Roman" w:cs="Times New Roman"/>
                <w:sz w:val="24"/>
                <w:szCs w:val="24"/>
              </w:rPr>
              <w:t>-не надав обґрунтування аномально низької ціни тендерної пропозиції протягом строку, визначеного пункту 39 Особливостей;</w:t>
            </w:r>
          </w:p>
          <w:p w:rsidR="007C31EF" w:rsidRDefault="00B76809">
            <w:pPr>
              <w:widowControl w:val="0"/>
              <w:spacing w:after="0"/>
              <w:contextualSpacing/>
              <w:jc w:val="both"/>
              <w:rPr>
                <w:rFonts w:ascii="Times New Roman" w:hAnsi="Times New Roman"/>
                <w:sz w:val="24"/>
                <w:szCs w:val="24"/>
              </w:rPr>
            </w:pPr>
            <w:r>
              <w:rPr>
                <w:rFonts w:ascii="Times New Roman" w:hAnsi="Times New Roman" w:cs="Times New Roman"/>
                <w:sz w:val="24"/>
                <w:szCs w:val="24"/>
              </w:rPr>
              <w:t>-визначив конфіденційною інформацію, що не може бути визначена як конфіденційна відповідно до вимог абзацу другого пункту 36 Особливостей;</w:t>
            </w:r>
          </w:p>
          <w:p w:rsidR="007C31EF" w:rsidRDefault="00B76809">
            <w:pPr>
              <w:widowControl w:val="0"/>
              <w:spacing w:after="0"/>
              <w:contextualSpacing/>
              <w:jc w:val="both"/>
              <w:rPr>
                <w:rFonts w:ascii="Times New Roman" w:hAnsi="Times New Roman"/>
                <w:sz w:val="24"/>
                <w:szCs w:val="24"/>
              </w:rPr>
            </w:pPr>
            <w:r>
              <w:rPr>
                <w:rFonts w:ascii="Times New Roman" w:hAnsi="Times New Roman" w:cs="Times New Roman"/>
                <w:sz w:val="24"/>
                <w:szCs w:val="24"/>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Республіки Білорусь, та/або юридичною особою, кінцевим бенефіціарним власником (власником) якої є резидент (резиденти) Російської Федерації/ Республіки Білорусь, або фізичною особою (фізичною особою – підприємцем) – резидентом Російської Федерації/ Республіки Білорусь, або є суб’єктом господарювання, що здійснює продаж товарів, робіт, послуг походженням з Російської Федерації/ Республіки Білорусь (за винятком товарів, робіт та послуг, необхідних для ремонту та обслуговування товарів, придбаних до набрання чинності </w:t>
            </w:r>
            <w:r>
              <w:rPr>
                <w:rFonts w:ascii="Times New Roman" w:hAnsi="Times New Roman" w:cs="Times New Roman"/>
                <w:sz w:val="24"/>
                <w:szCs w:val="24"/>
              </w:rPr>
              <w:lastRenderedPageBreak/>
              <w:t>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7C31EF" w:rsidRDefault="00B76809">
            <w:pPr>
              <w:widowControl w:val="0"/>
              <w:spacing w:after="0"/>
              <w:contextualSpacing/>
              <w:jc w:val="both"/>
              <w:rPr>
                <w:rFonts w:ascii="Times New Roman" w:hAnsi="Times New Roman"/>
                <w:sz w:val="24"/>
                <w:szCs w:val="24"/>
              </w:rPr>
            </w:pPr>
            <w:r>
              <w:rPr>
                <w:rFonts w:ascii="Times New Roman" w:hAnsi="Times New Roman" w:cs="Times New Roman"/>
                <w:sz w:val="24"/>
                <w:szCs w:val="24"/>
              </w:rPr>
              <w:t>2) тендерна пропозиція:</w:t>
            </w:r>
          </w:p>
          <w:p w:rsidR="007C31EF" w:rsidRDefault="00B76809">
            <w:pPr>
              <w:widowControl w:val="0"/>
              <w:spacing w:after="0"/>
              <w:contextualSpacing/>
              <w:jc w:val="both"/>
              <w:rPr>
                <w:rFonts w:ascii="Times New Roman" w:hAnsi="Times New Roman"/>
                <w:sz w:val="24"/>
                <w:szCs w:val="24"/>
              </w:rPr>
            </w:pPr>
            <w:r>
              <w:rPr>
                <w:rFonts w:ascii="Times New Roman" w:hAnsi="Times New Roman" w:cs="Times New Roman"/>
                <w:sz w:val="24"/>
                <w:szCs w:val="24"/>
              </w:rPr>
              <w:t>-не відповідає умовам технічної специфікації та іншим вимогам щодо предмета закупівлі тендерної документації;</w:t>
            </w:r>
          </w:p>
          <w:p w:rsidR="007C31EF" w:rsidRDefault="00B76809">
            <w:pPr>
              <w:widowControl w:val="0"/>
              <w:spacing w:after="0"/>
              <w:contextualSpacing/>
              <w:jc w:val="both"/>
              <w:rPr>
                <w:rFonts w:ascii="Times New Roman" w:hAnsi="Times New Roman"/>
                <w:sz w:val="24"/>
                <w:szCs w:val="24"/>
              </w:rPr>
            </w:pPr>
            <w:r>
              <w:rPr>
                <w:rFonts w:ascii="Times New Roman" w:hAnsi="Times New Roman" w:cs="Times New Roman"/>
                <w:sz w:val="24"/>
                <w:szCs w:val="24"/>
              </w:rPr>
              <w:t>-викладена іншою мовою (мовами), ніж мова (мови), що передбачена тендерною документацією;</w:t>
            </w:r>
          </w:p>
          <w:p w:rsidR="007C31EF" w:rsidRDefault="00B76809">
            <w:pPr>
              <w:widowControl w:val="0"/>
              <w:spacing w:after="0"/>
              <w:contextualSpacing/>
              <w:jc w:val="both"/>
              <w:rPr>
                <w:rFonts w:ascii="Times New Roman" w:hAnsi="Times New Roman"/>
                <w:sz w:val="24"/>
                <w:szCs w:val="24"/>
              </w:rPr>
            </w:pPr>
            <w:r>
              <w:rPr>
                <w:rFonts w:ascii="Times New Roman" w:hAnsi="Times New Roman" w:cs="Times New Roman"/>
                <w:sz w:val="24"/>
                <w:szCs w:val="24"/>
              </w:rPr>
              <w:t>-є такою, строк дії якої закінчився;</w:t>
            </w:r>
          </w:p>
          <w:p w:rsidR="007C31EF" w:rsidRDefault="00B76809">
            <w:pPr>
              <w:widowControl w:val="0"/>
              <w:spacing w:after="0"/>
              <w:contextualSpacing/>
              <w:jc w:val="both"/>
              <w:rPr>
                <w:rFonts w:ascii="Times New Roman" w:hAnsi="Times New Roman"/>
                <w:sz w:val="24"/>
                <w:szCs w:val="24"/>
              </w:rPr>
            </w:pPr>
            <w:r>
              <w:rPr>
                <w:rFonts w:ascii="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7C31EF" w:rsidRDefault="00B76809">
            <w:pPr>
              <w:widowControl w:val="0"/>
              <w:spacing w:after="0"/>
              <w:contextualSpacing/>
              <w:jc w:val="both"/>
              <w:rPr>
                <w:rFonts w:ascii="Times New Roman" w:hAnsi="Times New Roman"/>
                <w:sz w:val="24"/>
                <w:szCs w:val="24"/>
              </w:rPr>
            </w:pPr>
            <w:r>
              <w:rPr>
                <w:rFonts w:ascii="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rsidR="007C31EF" w:rsidRDefault="00B76809">
            <w:pPr>
              <w:widowControl w:val="0"/>
              <w:spacing w:after="0"/>
              <w:contextualSpacing/>
              <w:jc w:val="both"/>
              <w:rPr>
                <w:rFonts w:ascii="Times New Roman" w:hAnsi="Times New Roman"/>
                <w:sz w:val="24"/>
                <w:szCs w:val="24"/>
              </w:rPr>
            </w:pPr>
            <w:r>
              <w:rPr>
                <w:rFonts w:ascii="Times New Roman" w:hAnsi="Times New Roman" w:cs="Times New Roman"/>
                <w:sz w:val="24"/>
                <w:szCs w:val="24"/>
              </w:rPr>
              <w:t>3) переможець процедури закупівлі:</w:t>
            </w:r>
          </w:p>
          <w:p w:rsidR="007C31EF" w:rsidRDefault="00B76809">
            <w:pPr>
              <w:widowControl w:val="0"/>
              <w:spacing w:after="0"/>
              <w:contextualSpacing/>
              <w:jc w:val="both"/>
              <w:rPr>
                <w:rFonts w:ascii="Times New Roman" w:hAnsi="Times New Roman"/>
                <w:sz w:val="24"/>
                <w:szCs w:val="24"/>
              </w:rPr>
            </w:pPr>
            <w:r>
              <w:rPr>
                <w:rFonts w:ascii="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7C31EF" w:rsidRDefault="00B76809">
            <w:pPr>
              <w:widowControl w:val="0"/>
              <w:spacing w:after="0"/>
              <w:contextualSpacing/>
              <w:jc w:val="both"/>
              <w:rPr>
                <w:rFonts w:ascii="Times New Roman" w:hAnsi="Times New Roman"/>
                <w:sz w:val="24"/>
                <w:szCs w:val="24"/>
              </w:rPr>
            </w:pPr>
            <w:r>
              <w:rPr>
                <w:rFonts w:ascii="Times New Roman" w:hAnsi="Times New Roman" w:cs="Times New Roman"/>
                <w:sz w:val="24"/>
                <w:szCs w:val="24"/>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7C31EF" w:rsidRDefault="00B76809">
            <w:pPr>
              <w:widowControl w:val="0"/>
              <w:spacing w:after="0"/>
              <w:contextualSpacing/>
              <w:jc w:val="both"/>
              <w:rPr>
                <w:rFonts w:ascii="Times New Roman" w:hAnsi="Times New Roman"/>
                <w:sz w:val="24"/>
                <w:szCs w:val="24"/>
              </w:rPr>
            </w:pPr>
            <w:r>
              <w:rPr>
                <w:rFonts w:ascii="Times New Roman" w:hAnsi="Times New Roman" w:cs="Times New Roman"/>
                <w:sz w:val="24"/>
                <w:szCs w:val="24"/>
              </w:rPr>
              <w:t>-не надав копію ліцензії або документа дозвільного характеру (у разі їх наявності) відповідно до частини другої статті 41 Закону;</w:t>
            </w:r>
          </w:p>
          <w:p w:rsidR="007C31EF" w:rsidRDefault="00B76809">
            <w:pPr>
              <w:widowControl w:val="0"/>
              <w:spacing w:after="0"/>
              <w:contextualSpacing/>
              <w:jc w:val="both"/>
              <w:rPr>
                <w:rFonts w:ascii="Times New Roman" w:hAnsi="Times New Roman"/>
                <w:sz w:val="24"/>
                <w:szCs w:val="24"/>
              </w:rPr>
            </w:pPr>
            <w:r>
              <w:rPr>
                <w:rFonts w:ascii="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rsidR="007C31EF" w:rsidRDefault="00B76809">
            <w:pPr>
              <w:widowControl w:val="0"/>
              <w:spacing w:after="0"/>
              <w:contextualSpacing/>
              <w:jc w:val="both"/>
              <w:rPr>
                <w:rFonts w:ascii="Times New Roman" w:hAnsi="Times New Roman"/>
                <w:sz w:val="24"/>
                <w:szCs w:val="24"/>
              </w:rPr>
            </w:pPr>
            <w:r>
              <w:rPr>
                <w:rFonts w:ascii="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rsidR="007C31EF" w:rsidRDefault="00B76809">
            <w:pPr>
              <w:widowControl w:val="0"/>
              <w:spacing w:after="0"/>
              <w:contextualSpacing/>
              <w:jc w:val="both"/>
              <w:rPr>
                <w:rFonts w:ascii="Times New Roman" w:hAnsi="Times New Roman"/>
                <w:sz w:val="24"/>
                <w:szCs w:val="24"/>
              </w:rPr>
            </w:pPr>
            <w:r>
              <w:rPr>
                <w:rFonts w:ascii="Times New Roman" w:hAnsi="Times New Roman" w:cs="Times New Roman"/>
                <w:sz w:val="24"/>
                <w:szCs w:val="24"/>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пункту 44 Особливостей.</w:t>
            </w:r>
          </w:p>
          <w:p w:rsidR="007C31EF" w:rsidRDefault="00B76809">
            <w:pPr>
              <w:widowControl w:val="0"/>
              <w:spacing w:after="0"/>
              <w:contextualSpacing/>
              <w:jc w:val="both"/>
              <w:rPr>
                <w:rFonts w:ascii="Times New Roman" w:hAnsi="Times New Roman"/>
                <w:sz w:val="24"/>
                <w:szCs w:val="24"/>
              </w:rPr>
            </w:pPr>
            <w:r>
              <w:rPr>
                <w:rFonts w:ascii="Times New Roman" w:hAnsi="Times New Roman" w:cs="Times New Roman"/>
                <w:sz w:val="24"/>
                <w:szCs w:val="24"/>
              </w:rPr>
              <w:t>Замовник може відхилити тендерну пропозицію із зазначенням аргументації в електронній системі закупівель у разі, коли:</w:t>
            </w:r>
          </w:p>
          <w:p w:rsidR="007C31EF" w:rsidRDefault="00B76809">
            <w:pPr>
              <w:widowControl w:val="0"/>
              <w:spacing w:after="0"/>
              <w:contextualSpacing/>
              <w:jc w:val="both"/>
              <w:rPr>
                <w:rFonts w:ascii="Times New Roman" w:hAnsi="Times New Roman"/>
                <w:sz w:val="24"/>
                <w:szCs w:val="24"/>
              </w:rPr>
            </w:pPr>
            <w:r>
              <w:rPr>
                <w:rFonts w:ascii="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7C31EF" w:rsidRDefault="00B76809">
            <w:pPr>
              <w:widowControl w:val="0"/>
              <w:spacing w:after="0"/>
              <w:contextualSpacing/>
              <w:jc w:val="both"/>
              <w:rPr>
                <w:rFonts w:ascii="Times New Roman" w:hAnsi="Times New Roman"/>
                <w:sz w:val="24"/>
                <w:szCs w:val="24"/>
              </w:rPr>
            </w:pPr>
            <w:r>
              <w:rPr>
                <w:rFonts w:ascii="Times New Roman" w:hAnsi="Times New Roman" w:cs="Times New Roman"/>
                <w:sz w:val="24"/>
                <w:szCs w:val="24"/>
              </w:rPr>
              <w:lastRenderedPageBreak/>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7C31EF" w:rsidRDefault="00B76809">
            <w:pPr>
              <w:widowControl w:val="0"/>
              <w:spacing w:after="0"/>
              <w:contextualSpacing/>
              <w:jc w:val="both"/>
              <w:rPr>
                <w:rFonts w:ascii="Times New Roman" w:hAnsi="Times New Roman"/>
                <w:sz w:val="24"/>
                <w:szCs w:val="24"/>
              </w:rPr>
            </w:pPr>
            <w:r>
              <w:rPr>
                <w:rFonts w:ascii="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7C31EF" w:rsidRDefault="00B76809">
            <w:pPr>
              <w:widowControl w:val="0"/>
              <w:spacing w:after="0"/>
              <w:contextualSpacing/>
              <w:jc w:val="both"/>
              <w:rPr>
                <w:rFonts w:ascii="Times New Roman" w:hAnsi="Times New Roman"/>
                <w:sz w:val="24"/>
                <w:szCs w:val="24"/>
              </w:rPr>
            </w:pPr>
            <w:r>
              <w:rPr>
                <w:rFonts w:ascii="Times New Roman" w:hAnsi="Times New Roman" w:cs="Times New Roman"/>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7C31EF">
        <w:trPr>
          <w:trHeight w:val="522"/>
          <w:jc w:val="center"/>
        </w:trPr>
        <w:tc>
          <w:tcPr>
            <w:tcW w:w="9676" w:type="dxa"/>
            <w:gridSpan w:val="4"/>
            <w:tcBorders>
              <w:top w:val="single" w:sz="4" w:space="0" w:color="000000"/>
              <w:left w:val="single" w:sz="4" w:space="0" w:color="000000"/>
              <w:bottom w:val="single" w:sz="4" w:space="0" w:color="000000"/>
              <w:right w:val="single" w:sz="4" w:space="0" w:color="000000"/>
            </w:tcBorders>
            <w:shd w:val="clear" w:color="auto" w:fill="A5A5A5"/>
            <w:vAlign w:val="center"/>
          </w:tcPr>
          <w:p w:rsidR="007C31EF" w:rsidRDefault="00B76809">
            <w:pPr>
              <w:widowControl w:val="0"/>
              <w:ind w:hanging="21"/>
              <w:jc w:val="center"/>
              <w:rPr>
                <w:rFonts w:ascii="Times New Roman" w:hAnsi="Times New Roman"/>
                <w:sz w:val="24"/>
                <w:szCs w:val="24"/>
              </w:rPr>
            </w:pPr>
            <w:r>
              <w:rPr>
                <w:rFonts w:ascii="Times New Roman" w:hAnsi="Times New Roman" w:cs="Times New Roman"/>
                <w:b/>
                <w:sz w:val="24"/>
                <w:szCs w:val="24"/>
              </w:rPr>
              <w:lastRenderedPageBreak/>
              <w:t>Розділ VI. Результати тендеру та укладання договору про закупівлю</w:t>
            </w:r>
          </w:p>
        </w:tc>
      </w:tr>
      <w:tr w:rsidR="007C31EF">
        <w:trPr>
          <w:trHeight w:val="522"/>
          <w:jc w:val="center"/>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7C31EF" w:rsidRDefault="00B76809">
            <w:pPr>
              <w:widowControl w:val="0"/>
              <w:jc w:val="both"/>
              <w:rPr>
                <w:rFonts w:ascii="Times New Roman" w:hAnsi="Times New Roman"/>
                <w:sz w:val="24"/>
                <w:szCs w:val="24"/>
              </w:rPr>
            </w:pPr>
            <w:r>
              <w:rPr>
                <w:rFonts w:ascii="Times New Roman" w:hAnsi="Times New Roman" w:cs="Times New Roman"/>
                <w:b/>
                <w:sz w:val="24"/>
                <w:szCs w:val="24"/>
              </w:rPr>
              <w:t>1</w:t>
            </w:r>
          </w:p>
        </w:tc>
        <w:tc>
          <w:tcPr>
            <w:tcW w:w="2301" w:type="dxa"/>
            <w:gridSpan w:val="2"/>
            <w:tcBorders>
              <w:top w:val="single" w:sz="4" w:space="0" w:color="000000"/>
              <w:left w:val="single" w:sz="4" w:space="0" w:color="000000"/>
              <w:bottom w:val="single" w:sz="4" w:space="0" w:color="000000"/>
              <w:right w:val="single" w:sz="4" w:space="0" w:color="000000"/>
            </w:tcBorders>
            <w:shd w:val="clear" w:color="auto" w:fill="auto"/>
          </w:tcPr>
          <w:p w:rsidR="007C31EF" w:rsidRDefault="00B76809">
            <w:pPr>
              <w:widowControl w:val="0"/>
              <w:rPr>
                <w:rFonts w:ascii="Times New Roman" w:hAnsi="Times New Roman"/>
                <w:sz w:val="24"/>
                <w:szCs w:val="24"/>
              </w:rPr>
            </w:pPr>
            <w:r>
              <w:rPr>
                <w:rFonts w:ascii="Times New Roman" w:hAnsi="Times New Roman" w:cs="Times New Roman"/>
                <w:b/>
                <w:sz w:val="24"/>
                <w:szCs w:val="24"/>
              </w:rPr>
              <w:t>Відміна замовником тендеру чи визнання його таким, що не відбувся</w:t>
            </w:r>
          </w:p>
        </w:tc>
        <w:tc>
          <w:tcPr>
            <w:tcW w:w="6808" w:type="dxa"/>
            <w:tcBorders>
              <w:top w:val="single" w:sz="4" w:space="0" w:color="000000"/>
              <w:left w:val="single" w:sz="4" w:space="0" w:color="000000"/>
              <w:bottom w:val="single" w:sz="4" w:space="0" w:color="000000"/>
              <w:right w:val="single" w:sz="4" w:space="0" w:color="000000"/>
            </w:tcBorders>
            <w:shd w:val="clear" w:color="auto" w:fill="auto"/>
          </w:tcPr>
          <w:p w:rsidR="007C31EF" w:rsidRDefault="00B76809">
            <w:pPr>
              <w:widowControl w:val="0"/>
              <w:spacing w:after="198"/>
              <w:contextualSpacing/>
              <w:jc w:val="both"/>
              <w:rPr>
                <w:rFonts w:ascii="Times New Roman" w:hAnsi="Times New Roman"/>
                <w:sz w:val="24"/>
                <w:szCs w:val="24"/>
              </w:rPr>
            </w:pPr>
            <w:r>
              <w:rPr>
                <w:rFonts w:ascii="Times New Roman" w:hAnsi="Times New Roman" w:cs="Times New Roman"/>
                <w:sz w:val="24"/>
                <w:szCs w:val="24"/>
              </w:rPr>
              <w:t>Замовник відміняє відкриті торги у разі:</w:t>
            </w:r>
          </w:p>
          <w:p w:rsidR="007C31EF" w:rsidRDefault="00B76809">
            <w:pPr>
              <w:widowControl w:val="0"/>
              <w:spacing w:after="198"/>
              <w:contextualSpacing/>
              <w:jc w:val="both"/>
              <w:rPr>
                <w:rFonts w:ascii="Times New Roman" w:hAnsi="Times New Roman"/>
                <w:sz w:val="24"/>
                <w:szCs w:val="24"/>
              </w:rPr>
            </w:pPr>
            <w:r>
              <w:rPr>
                <w:rFonts w:ascii="Times New Roman" w:hAnsi="Times New Roman" w:cs="Times New Roman"/>
                <w:sz w:val="24"/>
                <w:szCs w:val="24"/>
              </w:rPr>
              <w:t>1) відсутності подальшої потреби в закупівлі товарів, робіт чи послуг;</w:t>
            </w:r>
          </w:p>
          <w:p w:rsidR="007C31EF" w:rsidRDefault="00B76809">
            <w:pPr>
              <w:widowControl w:val="0"/>
              <w:spacing w:after="198"/>
              <w:contextualSpacing/>
              <w:jc w:val="both"/>
              <w:rPr>
                <w:rFonts w:ascii="Times New Roman" w:hAnsi="Times New Roman"/>
                <w:sz w:val="24"/>
                <w:szCs w:val="24"/>
              </w:rPr>
            </w:pPr>
            <w:r>
              <w:rPr>
                <w:rFonts w:ascii="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7C31EF" w:rsidRDefault="00B76809">
            <w:pPr>
              <w:widowControl w:val="0"/>
              <w:spacing w:after="198"/>
              <w:contextualSpacing/>
              <w:jc w:val="both"/>
              <w:rPr>
                <w:rFonts w:ascii="Times New Roman" w:hAnsi="Times New Roman"/>
                <w:sz w:val="24"/>
                <w:szCs w:val="24"/>
              </w:rPr>
            </w:pPr>
            <w:r>
              <w:rPr>
                <w:rFonts w:ascii="Times New Roman" w:hAnsi="Times New Roman" w:cs="Times New Roman"/>
                <w:sz w:val="24"/>
                <w:szCs w:val="24"/>
              </w:rPr>
              <w:t>3) скорочення обсягу видатків на здійснення закупівлі товарів, робіт чи послуг;</w:t>
            </w:r>
          </w:p>
          <w:p w:rsidR="007C31EF" w:rsidRDefault="00B76809">
            <w:pPr>
              <w:widowControl w:val="0"/>
              <w:spacing w:after="198"/>
              <w:contextualSpacing/>
              <w:jc w:val="both"/>
              <w:rPr>
                <w:rFonts w:ascii="Times New Roman" w:hAnsi="Times New Roman"/>
                <w:sz w:val="24"/>
                <w:szCs w:val="24"/>
              </w:rPr>
            </w:pPr>
            <w:r>
              <w:rPr>
                <w:rFonts w:ascii="Times New Roman" w:hAnsi="Times New Roman" w:cs="Times New Roman"/>
                <w:sz w:val="24"/>
                <w:szCs w:val="24"/>
              </w:rPr>
              <w:t>4) коли здійснення закупівлі стало неможливим внаслідок дії обставин непереборної сили.</w:t>
            </w:r>
          </w:p>
          <w:p w:rsidR="007C31EF" w:rsidRDefault="00B76809">
            <w:pPr>
              <w:widowControl w:val="0"/>
              <w:spacing w:after="198"/>
              <w:contextualSpacing/>
              <w:jc w:val="both"/>
              <w:rPr>
                <w:rFonts w:ascii="Times New Roman" w:hAnsi="Times New Roman"/>
                <w:sz w:val="24"/>
                <w:szCs w:val="24"/>
              </w:rPr>
            </w:pPr>
            <w:r>
              <w:rPr>
                <w:rFonts w:ascii="Times New Roman" w:hAnsi="Times New Roman" w:cs="Times New Roman"/>
                <w:sz w:val="24"/>
                <w:szCs w:val="24"/>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7C31EF" w:rsidRDefault="00B76809">
            <w:pPr>
              <w:widowControl w:val="0"/>
              <w:spacing w:after="198"/>
              <w:contextualSpacing/>
              <w:jc w:val="both"/>
              <w:rPr>
                <w:rFonts w:ascii="Times New Roman" w:hAnsi="Times New Roman"/>
                <w:sz w:val="24"/>
                <w:szCs w:val="24"/>
              </w:rPr>
            </w:pPr>
            <w:r>
              <w:rPr>
                <w:rFonts w:ascii="Times New Roman" w:hAnsi="Times New Roman" w:cs="Times New Roman"/>
                <w:sz w:val="24"/>
                <w:szCs w:val="24"/>
              </w:rPr>
              <w:t xml:space="preserve">Відкриті торги автоматично відміняються електронною </w:t>
            </w:r>
            <w:r>
              <w:rPr>
                <w:rFonts w:ascii="Times New Roman" w:hAnsi="Times New Roman" w:cs="Times New Roman"/>
                <w:sz w:val="24"/>
                <w:szCs w:val="24"/>
              </w:rPr>
              <w:lastRenderedPageBreak/>
              <w:t>системою закупівель у разі:</w:t>
            </w:r>
          </w:p>
          <w:p w:rsidR="007C31EF" w:rsidRDefault="00B76809">
            <w:pPr>
              <w:widowControl w:val="0"/>
              <w:spacing w:after="198"/>
              <w:contextualSpacing/>
              <w:jc w:val="both"/>
              <w:rPr>
                <w:rFonts w:ascii="Times New Roman" w:hAnsi="Times New Roman"/>
                <w:sz w:val="24"/>
                <w:szCs w:val="24"/>
              </w:rPr>
            </w:pPr>
            <w:r>
              <w:rPr>
                <w:rFonts w:ascii="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7C31EF" w:rsidRDefault="00B76809">
            <w:pPr>
              <w:widowControl w:val="0"/>
              <w:spacing w:after="198"/>
              <w:contextualSpacing/>
              <w:jc w:val="both"/>
              <w:rPr>
                <w:rFonts w:ascii="Times New Roman" w:hAnsi="Times New Roman"/>
                <w:sz w:val="24"/>
                <w:szCs w:val="24"/>
              </w:rPr>
            </w:pPr>
            <w:r>
              <w:rPr>
                <w:rFonts w:ascii="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rsidR="007C31EF" w:rsidRDefault="00B76809">
            <w:pPr>
              <w:widowControl w:val="0"/>
              <w:spacing w:after="198"/>
              <w:contextualSpacing/>
              <w:jc w:val="both"/>
              <w:rPr>
                <w:rFonts w:ascii="Times New Roman" w:hAnsi="Times New Roman"/>
                <w:sz w:val="24"/>
                <w:szCs w:val="24"/>
              </w:rPr>
            </w:pPr>
            <w:r>
              <w:rPr>
                <w:rFonts w:ascii="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7C31EF" w:rsidRDefault="00B76809">
            <w:pPr>
              <w:widowControl w:val="0"/>
              <w:spacing w:after="198"/>
              <w:contextualSpacing/>
              <w:jc w:val="both"/>
              <w:rPr>
                <w:rFonts w:ascii="Times New Roman" w:hAnsi="Times New Roman"/>
                <w:sz w:val="24"/>
                <w:szCs w:val="24"/>
              </w:rPr>
            </w:pPr>
            <w:r>
              <w:rPr>
                <w:rFonts w:ascii="Times New Roman" w:hAnsi="Times New Roman" w:cs="Times New Roman"/>
                <w:sz w:val="24"/>
                <w:szCs w:val="24"/>
              </w:rPr>
              <w:t>Відкриті торги можуть бути відмінені частково (за лотом).</w:t>
            </w:r>
          </w:p>
          <w:p w:rsidR="007C31EF" w:rsidRDefault="00B76809">
            <w:pPr>
              <w:widowControl w:val="0"/>
              <w:spacing w:after="198"/>
              <w:contextualSpacing/>
              <w:jc w:val="both"/>
              <w:rPr>
                <w:rFonts w:ascii="Times New Roman" w:hAnsi="Times New Roman"/>
                <w:sz w:val="24"/>
                <w:szCs w:val="24"/>
              </w:rPr>
            </w:pPr>
            <w:r>
              <w:rPr>
                <w:rFonts w:ascii="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rsidR="007C31EF" w:rsidRDefault="00B76809">
            <w:pPr>
              <w:widowControl w:val="0"/>
              <w:spacing w:after="198"/>
              <w:contextualSpacing/>
              <w:jc w:val="both"/>
              <w:rPr>
                <w:rFonts w:ascii="Times New Roman" w:hAnsi="Times New Roman"/>
                <w:sz w:val="24"/>
                <w:szCs w:val="24"/>
              </w:rPr>
            </w:pPr>
            <w:r>
              <w:rPr>
                <w:rFonts w:ascii="Times New Roman" w:hAnsi="Times New Roman" w:cs="Times New Roman"/>
                <w:sz w:val="24"/>
                <w:szCs w:val="24"/>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p w:rsidR="007C31EF" w:rsidRDefault="00B76809">
            <w:pPr>
              <w:widowControl w:val="0"/>
              <w:spacing w:after="198"/>
              <w:contextualSpacing/>
              <w:jc w:val="both"/>
              <w:rPr>
                <w:rFonts w:ascii="Times New Roman" w:hAnsi="Times New Roman"/>
                <w:sz w:val="24"/>
                <w:szCs w:val="24"/>
              </w:rPr>
            </w:pPr>
            <w:r>
              <w:rPr>
                <w:rFonts w:ascii="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7C31EF" w:rsidRDefault="00B76809">
            <w:pPr>
              <w:widowControl w:val="0"/>
              <w:spacing w:after="198"/>
              <w:contextualSpacing/>
              <w:jc w:val="both"/>
              <w:rPr>
                <w:rFonts w:ascii="Times New Roman" w:hAnsi="Times New Roman"/>
                <w:sz w:val="24"/>
                <w:szCs w:val="24"/>
              </w:rPr>
            </w:pPr>
            <w:r>
              <w:rPr>
                <w:rFonts w:ascii="Times New Roman" w:hAnsi="Times New Roman" w:cs="Times New Roman"/>
                <w:sz w:val="24"/>
                <w:szCs w:val="24"/>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7C31EF">
        <w:trPr>
          <w:trHeight w:val="522"/>
          <w:jc w:val="center"/>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7C31EF" w:rsidRDefault="00B76809">
            <w:pPr>
              <w:widowControl w:val="0"/>
              <w:jc w:val="both"/>
              <w:rPr>
                <w:rFonts w:ascii="Times New Roman" w:hAnsi="Times New Roman"/>
                <w:sz w:val="24"/>
                <w:szCs w:val="24"/>
              </w:rPr>
            </w:pPr>
            <w:r>
              <w:rPr>
                <w:rFonts w:ascii="Times New Roman" w:hAnsi="Times New Roman" w:cs="Times New Roman"/>
                <w:b/>
                <w:sz w:val="24"/>
                <w:szCs w:val="24"/>
              </w:rPr>
              <w:lastRenderedPageBreak/>
              <w:t>2</w:t>
            </w:r>
          </w:p>
        </w:tc>
        <w:tc>
          <w:tcPr>
            <w:tcW w:w="2301" w:type="dxa"/>
            <w:gridSpan w:val="2"/>
            <w:tcBorders>
              <w:top w:val="single" w:sz="4" w:space="0" w:color="000000"/>
              <w:left w:val="single" w:sz="4" w:space="0" w:color="000000"/>
              <w:bottom w:val="single" w:sz="4" w:space="0" w:color="000000"/>
              <w:right w:val="single" w:sz="4" w:space="0" w:color="000000"/>
            </w:tcBorders>
            <w:shd w:val="clear" w:color="auto" w:fill="auto"/>
          </w:tcPr>
          <w:p w:rsidR="007C31EF" w:rsidRDefault="00B76809">
            <w:pPr>
              <w:widowControl w:val="0"/>
              <w:jc w:val="both"/>
              <w:rPr>
                <w:rFonts w:ascii="Times New Roman" w:hAnsi="Times New Roman"/>
                <w:sz w:val="24"/>
                <w:szCs w:val="24"/>
              </w:rPr>
            </w:pPr>
            <w:r>
              <w:rPr>
                <w:rFonts w:ascii="Times New Roman" w:hAnsi="Times New Roman" w:cs="Times New Roman"/>
                <w:b/>
                <w:sz w:val="24"/>
                <w:szCs w:val="24"/>
              </w:rPr>
              <w:t>Строк укладання договору</w:t>
            </w:r>
          </w:p>
        </w:tc>
        <w:tc>
          <w:tcPr>
            <w:tcW w:w="6808" w:type="dxa"/>
            <w:tcBorders>
              <w:top w:val="single" w:sz="4" w:space="0" w:color="000000"/>
              <w:left w:val="single" w:sz="4" w:space="0" w:color="000000"/>
              <w:bottom w:val="single" w:sz="4" w:space="0" w:color="000000"/>
              <w:right w:val="single" w:sz="4" w:space="0" w:color="000000"/>
            </w:tcBorders>
            <w:shd w:val="clear" w:color="auto" w:fill="auto"/>
          </w:tcPr>
          <w:p w:rsidR="007C31EF" w:rsidRDefault="00B76809">
            <w:pPr>
              <w:widowControl w:val="0"/>
              <w:spacing w:after="198"/>
              <w:contextualSpacing/>
              <w:jc w:val="both"/>
              <w:rPr>
                <w:rFonts w:ascii="Times New Roman" w:hAnsi="Times New Roman"/>
                <w:sz w:val="24"/>
                <w:szCs w:val="24"/>
              </w:rPr>
            </w:pPr>
            <w:r>
              <w:rPr>
                <w:rFonts w:ascii="Times New Roman" w:hAnsi="Times New Roman" w:cs="Times New Roman"/>
                <w:sz w:val="24"/>
                <w:szCs w:val="24"/>
              </w:rPr>
              <w:t>Проєкт договору про закупівлю викладено в Додатку 4 до цієї тендерної документації.</w:t>
            </w:r>
          </w:p>
          <w:p w:rsidR="007C31EF" w:rsidRDefault="00B76809">
            <w:pPr>
              <w:widowControl w:val="0"/>
              <w:spacing w:after="198"/>
              <w:contextualSpacing/>
              <w:jc w:val="both"/>
              <w:rPr>
                <w:rFonts w:ascii="Times New Roman" w:hAnsi="Times New Roman"/>
                <w:sz w:val="24"/>
                <w:szCs w:val="24"/>
              </w:rPr>
            </w:pPr>
            <w:r>
              <w:rPr>
                <w:rFonts w:ascii="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7C31EF" w:rsidRDefault="00B76809">
            <w:pPr>
              <w:widowControl w:val="0"/>
              <w:spacing w:after="198"/>
              <w:contextualSpacing/>
              <w:jc w:val="both"/>
              <w:rPr>
                <w:rFonts w:ascii="Times New Roman" w:hAnsi="Times New Roman"/>
                <w:sz w:val="24"/>
                <w:szCs w:val="24"/>
              </w:rPr>
            </w:pPr>
            <w:r>
              <w:rPr>
                <w:rFonts w:ascii="Times New Roman" w:hAnsi="Times New Roman" w:cs="Times New Roman"/>
                <w:sz w:val="24"/>
                <w:szCs w:val="24"/>
              </w:rPr>
              <w:t>Переможець процедури закупівлі під час укладення договору про закупівлю повинен надати:</w:t>
            </w:r>
          </w:p>
          <w:p w:rsidR="007C31EF" w:rsidRDefault="00B76809">
            <w:pPr>
              <w:widowControl w:val="0"/>
              <w:spacing w:after="198"/>
              <w:contextualSpacing/>
              <w:jc w:val="both"/>
              <w:rPr>
                <w:rFonts w:ascii="Times New Roman" w:hAnsi="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інформацію про право підписання договору про закупівлю;</w:t>
            </w:r>
          </w:p>
          <w:p w:rsidR="007C31EF" w:rsidRDefault="00B76809">
            <w:pPr>
              <w:widowControl w:val="0"/>
              <w:spacing w:after="198"/>
              <w:contextualSpacing/>
              <w:jc w:val="both"/>
              <w:rPr>
                <w:rFonts w:ascii="Times New Roman" w:hAnsi="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7C31EF" w:rsidRDefault="00B76809">
            <w:pPr>
              <w:widowControl w:val="0"/>
              <w:spacing w:after="198"/>
              <w:contextualSpacing/>
              <w:jc w:val="both"/>
              <w:rPr>
                <w:rFonts w:ascii="Times New Roman" w:hAnsi="Times New Roman"/>
                <w:sz w:val="24"/>
                <w:szCs w:val="24"/>
              </w:rPr>
            </w:pPr>
            <w:r>
              <w:rPr>
                <w:rFonts w:ascii="Times New Roman" w:hAnsi="Times New Roman" w:cs="Times New Roman"/>
                <w:sz w:val="24"/>
                <w:szCs w:val="24"/>
              </w:rPr>
              <w:lastRenderedPageBreak/>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абз. 2 підпункту 3  пункту 41 Особливостей.</w:t>
            </w:r>
          </w:p>
        </w:tc>
      </w:tr>
      <w:tr w:rsidR="007C31EF">
        <w:trPr>
          <w:trHeight w:val="522"/>
          <w:jc w:val="center"/>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7C31EF" w:rsidRDefault="00B76809">
            <w:pPr>
              <w:widowControl w:val="0"/>
              <w:jc w:val="both"/>
              <w:rPr>
                <w:rFonts w:ascii="Times New Roman" w:hAnsi="Times New Roman"/>
                <w:sz w:val="24"/>
                <w:szCs w:val="24"/>
              </w:rPr>
            </w:pPr>
            <w:r>
              <w:rPr>
                <w:rFonts w:ascii="Times New Roman" w:hAnsi="Times New Roman" w:cs="Times New Roman"/>
                <w:b/>
                <w:sz w:val="24"/>
                <w:szCs w:val="24"/>
              </w:rPr>
              <w:lastRenderedPageBreak/>
              <w:t>3</w:t>
            </w:r>
          </w:p>
        </w:tc>
        <w:tc>
          <w:tcPr>
            <w:tcW w:w="2301" w:type="dxa"/>
            <w:gridSpan w:val="2"/>
            <w:tcBorders>
              <w:top w:val="single" w:sz="4" w:space="0" w:color="000000"/>
              <w:left w:val="single" w:sz="4" w:space="0" w:color="000000"/>
              <w:bottom w:val="single" w:sz="4" w:space="0" w:color="000000"/>
              <w:right w:val="single" w:sz="4" w:space="0" w:color="000000"/>
            </w:tcBorders>
            <w:shd w:val="clear" w:color="auto" w:fill="auto"/>
          </w:tcPr>
          <w:p w:rsidR="007C31EF" w:rsidRDefault="00B76809">
            <w:pPr>
              <w:widowControl w:val="0"/>
              <w:rPr>
                <w:rFonts w:ascii="Times New Roman" w:hAnsi="Times New Roman"/>
                <w:sz w:val="24"/>
                <w:szCs w:val="24"/>
              </w:rPr>
            </w:pPr>
            <w:r>
              <w:rPr>
                <w:rFonts w:ascii="Times New Roman" w:hAnsi="Times New Roman" w:cs="Times New Roman"/>
                <w:b/>
                <w:sz w:val="24"/>
                <w:szCs w:val="24"/>
              </w:rPr>
              <w:t>Проєкт договору про закупівлю</w:t>
            </w:r>
          </w:p>
        </w:tc>
        <w:tc>
          <w:tcPr>
            <w:tcW w:w="6808" w:type="dxa"/>
            <w:tcBorders>
              <w:top w:val="single" w:sz="4" w:space="0" w:color="000000"/>
              <w:left w:val="single" w:sz="4" w:space="0" w:color="000000"/>
              <w:bottom w:val="single" w:sz="4" w:space="0" w:color="000000"/>
              <w:right w:val="single" w:sz="4" w:space="0" w:color="000000"/>
            </w:tcBorders>
            <w:shd w:val="clear" w:color="auto" w:fill="auto"/>
          </w:tcPr>
          <w:p w:rsidR="007C31EF" w:rsidRPr="00B76809" w:rsidRDefault="00B76809">
            <w:pPr>
              <w:pStyle w:val="13"/>
              <w:ind w:right="113"/>
              <w:jc w:val="both"/>
              <w:rPr>
                <w:rFonts w:ascii="Times New Roman" w:hAnsi="Times New Roman"/>
                <w:sz w:val="24"/>
                <w:szCs w:val="24"/>
                <w:lang w:val="uk-UA"/>
              </w:rPr>
            </w:pPr>
            <w:r>
              <w:rPr>
                <w:rFonts w:ascii="Times New Roman" w:hAnsi="Times New Roman" w:cs="Times New Roman"/>
                <w:sz w:val="24"/>
                <w:szCs w:val="24"/>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7C31EF" w:rsidRDefault="00B76809">
            <w:pPr>
              <w:pStyle w:val="13"/>
              <w:ind w:right="113"/>
              <w:jc w:val="both"/>
              <w:rPr>
                <w:rFonts w:ascii="Times New Roman" w:hAnsi="Times New Roman"/>
                <w:sz w:val="24"/>
                <w:szCs w:val="24"/>
              </w:rPr>
            </w:pPr>
            <w:r>
              <w:rPr>
                <w:rFonts w:ascii="Times New Roman" w:hAnsi="Times New Roman" w:cs="Times New Roman"/>
                <w:sz w:val="24"/>
                <w:szCs w:val="24"/>
                <w:lang w:val="uk-UA"/>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7C31EF" w:rsidRDefault="007C31EF">
            <w:pPr>
              <w:pStyle w:val="13"/>
              <w:ind w:right="113"/>
              <w:jc w:val="both"/>
              <w:rPr>
                <w:rFonts w:ascii="Times New Roman" w:hAnsi="Times New Roman"/>
                <w:sz w:val="24"/>
                <w:szCs w:val="24"/>
                <w:lang w:val="uk-UA"/>
              </w:rPr>
            </w:pPr>
          </w:p>
        </w:tc>
      </w:tr>
      <w:tr w:rsidR="007C31EF">
        <w:trPr>
          <w:trHeight w:val="522"/>
          <w:jc w:val="center"/>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7C31EF" w:rsidRDefault="00B76809">
            <w:pPr>
              <w:widowControl w:val="0"/>
              <w:jc w:val="both"/>
              <w:rPr>
                <w:rFonts w:ascii="Times New Roman" w:hAnsi="Times New Roman"/>
                <w:sz w:val="24"/>
                <w:szCs w:val="24"/>
              </w:rPr>
            </w:pPr>
            <w:r>
              <w:rPr>
                <w:rFonts w:ascii="Times New Roman" w:hAnsi="Times New Roman" w:cs="Times New Roman"/>
                <w:b/>
                <w:sz w:val="24"/>
                <w:szCs w:val="24"/>
              </w:rPr>
              <w:t>4</w:t>
            </w:r>
          </w:p>
        </w:tc>
        <w:tc>
          <w:tcPr>
            <w:tcW w:w="2301" w:type="dxa"/>
            <w:gridSpan w:val="2"/>
            <w:tcBorders>
              <w:top w:val="single" w:sz="4" w:space="0" w:color="000000"/>
              <w:left w:val="single" w:sz="4" w:space="0" w:color="000000"/>
              <w:bottom w:val="single" w:sz="4" w:space="0" w:color="000000"/>
              <w:right w:val="single" w:sz="4" w:space="0" w:color="000000"/>
            </w:tcBorders>
            <w:shd w:val="clear" w:color="auto" w:fill="auto"/>
          </w:tcPr>
          <w:p w:rsidR="007C31EF" w:rsidRDefault="00B76809">
            <w:pPr>
              <w:widowControl w:val="0"/>
              <w:rPr>
                <w:rFonts w:ascii="Times New Roman" w:hAnsi="Times New Roman"/>
                <w:sz w:val="24"/>
                <w:szCs w:val="24"/>
              </w:rPr>
            </w:pPr>
            <w:r>
              <w:rPr>
                <w:rFonts w:ascii="Times New Roman" w:hAnsi="Times New Roman" w:cs="Times New Roman"/>
                <w:b/>
                <w:sz w:val="24"/>
                <w:szCs w:val="24"/>
              </w:rPr>
              <w:t>Істотні умови, що обов’язково включаються до договору про закупівлю</w:t>
            </w:r>
          </w:p>
        </w:tc>
        <w:tc>
          <w:tcPr>
            <w:tcW w:w="6808" w:type="dxa"/>
            <w:tcBorders>
              <w:top w:val="single" w:sz="4" w:space="0" w:color="000000"/>
              <w:left w:val="single" w:sz="4" w:space="0" w:color="000000"/>
              <w:bottom w:val="single" w:sz="4" w:space="0" w:color="000000"/>
              <w:right w:val="single" w:sz="4" w:space="0" w:color="000000"/>
            </w:tcBorders>
            <w:shd w:val="clear" w:color="auto" w:fill="auto"/>
          </w:tcPr>
          <w:p w:rsidR="007C31EF" w:rsidRDefault="00B76809">
            <w:pPr>
              <w:widowControl w:val="0"/>
              <w:jc w:val="both"/>
              <w:rPr>
                <w:rFonts w:ascii="Times New Roman" w:hAnsi="Times New Roman"/>
                <w:sz w:val="24"/>
                <w:szCs w:val="24"/>
              </w:rPr>
            </w:pPr>
            <w:r>
              <w:rPr>
                <w:rFonts w:ascii="Times New Roman" w:hAnsi="Times New Roman" w:cs="Times New Roman"/>
                <w:sz w:val="24"/>
                <w:szCs w:val="24"/>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7C31EF">
        <w:trPr>
          <w:trHeight w:val="522"/>
          <w:jc w:val="center"/>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7C31EF" w:rsidRDefault="00B76809">
            <w:pPr>
              <w:widowControl w:val="0"/>
              <w:jc w:val="both"/>
              <w:rPr>
                <w:rFonts w:ascii="Times New Roman" w:hAnsi="Times New Roman"/>
                <w:sz w:val="24"/>
                <w:szCs w:val="24"/>
              </w:rPr>
            </w:pPr>
            <w:r>
              <w:rPr>
                <w:rFonts w:ascii="Times New Roman" w:hAnsi="Times New Roman" w:cs="Times New Roman"/>
                <w:b/>
                <w:sz w:val="24"/>
                <w:szCs w:val="24"/>
              </w:rPr>
              <w:t>5</w:t>
            </w:r>
          </w:p>
        </w:tc>
        <w:tc>
          <w:tcPr>
            <w:tcW w:w="2301" w:type="dxa"/>
            <w:gridSpan w:val="2"/>
            <w:tcBorders>
              <w:top w:val="single" w:sz="4" w:space="0" w:color="000000"/>
              <w:left w:val="single" w:sz="4" w:space="0" w:color="000000"/>
              <w:bottom w:val="single" w:sz="4" w:space="0" w:color="000000"/>
              <w:right w:val="single" w:sz="4" w:space="0" w:color="000000"/>
            </w:tcBorders>
            <w:shd w:val="clear" w:color="auto" w:fill="auto"/>
          </w:tcPr>
          <w:p w:rsidR="007C31EF" w:rsidRDefault="00B76809">
            <w:pPr>
              <w:widowControl w:val="0"/>
              <w:rPr>
                <w:rFonts w:ascii="Times New Roman" w:hAnsi="Times New Roman"/>
                <w:sz w:val="24"/>
                <w:szCs w:val="24"/>
              </w:rPr>
            </w:pPr>
            <w:r>
              <w:rPr>
                <w:rFonts w:ascii="Times New Roman" w:hAnsi="Times New Roman" w:cs="Times New Roman"/>
                <w:b/>
                <w:sz w:val="24"/>
                <w:szCs w:val="24"/>
              </w:rPr>
              <w:t>Дії замовника при відмові переможця торгів підписати договір про закупівлю</w:t>
            </w:r>
          </w:p>
        </w:tc>
        <w:tc>
          <w:tcPr>
            <w:tcW w:w="6808" w:type="dxa"/>
            <w:tcBorders>
              <w:top w:val="single" w:sz="4" w:space="0" w:color="000000"/>
              <w:left w:val="single" w:sz="4" w:space="0" w:color="000000"/>
              <w:bottom w:val="single" w:sz="4" w:space="0" w:color="000000"/>
              <w:right w:val="single" w:sz="4" w:space="0" w:color="000000"/>
            </w:tcBorders>
            <w:shd w:val="clear" w:color="auto" w:fill="auto"/>
          </w:tcPr>
          <w:p w:rsidR="007C31EF" w:rsidRDefault="00B76809">
            <w:pPr>
              <w:widowControl w:val="0"/>
              <w:spacing w:after="198"/>
              <w:contextualSpacing/>
              <w:jc w:val="both"/>
              <w:rPr>
                <w:rFonts w:ascii="Times New Roman" w:hAnsi="Times New Roman"/>
                <w:sz w:val="24"/>
                <w:szCs w:val="24"/>
              </w:rPr>
            </w:pPr>
            <w:r>
              <w:rPr>
                <w:rFonts w:ascii="Times New Roman" w:hAnsi="Times New Roman" w:cs="Times New Roman"/>
                <w:sz w:val="24"/>
                <w:szCs w:val="24"/>
              </w:rPr>
              <w:t>Замовник відміняє відкриті торги у разі:</w:t>
            </w:r>
          </w:p>
          <w:p w:rsidR="007C31EF" w:rsidRDefault="00B76809">
            <w:pPr>
              <w:widowControl w:val="0"/>
              <w:spacing w:after="198"/>
              <w:contextualSpacing/>
              <w:jc w:val="both"/>
              <w:rPr>
                <w:rFonts w:ascii="Times New Roman" w:hAnsi="Times New Roman"/>
                <w:sz w:val="24"/>
                <w:szCs w:val="24"/>
              </w:rPr>
            </w:pPr>
            <w:r>
              <w:rPr>
                <w:rFonts w:ascii="Times New Roman" w:hAnsi="Times New Roman" w:cs="Times New Roman"/>
                <w:sz w:val="24"/>
                <w:szCs w:val="24"/>
              </w:rPr>
              <w:t>1) відсутності подальшої потреби в закупівлі товарів, робіт чи послуг;</w:t>
            </w:r>
          </w:p>
          <w:p w:rsidR="007C31EF" w:rsidRDefault="00B76809">
            <w:pPr>
              <w:widowControl w:val="0"/>
              <w:spacing w:after="198"/>
              <w:contextualSpacing/>
              <w:jc w:val="both"/>
              <w:rPr>
                <w:rFonts w:ascii="Times New Roman" w:hAnsi="Times New Roman"/>
                <w:sz w:val="24"/>
                <w:szCs w:val="24"/>
              </w:rPr>
            </w:pPr>
            <w:r>
              <w:rPr>
                <w:rFonts w:ascii="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7C31EF" w:rsidRDefault="00B76809">
            <w:pPr>
              <w:widowControl w:val="0"/>
              <w:spacing w:after="198"/>
              <w:contextualSpacing/>
              <w:jc w:val="both"/>
              <w:rPr>
                <w:rFonts w:ascii="Times New Roman" w:hAnsi="Times New Roman"/>
                <w:sz w:val="24"/>
                <w:szCs w:val="24"/>
              </w:rPr>
            </w:pPr>
            <w:r>
              <w:rPr>
                <w:rFonts w:ascii="Times New Roman" w:hAnsi="Times New Roman" w:cs="Times New Roman"/>
                <w:sz w:val="24"/>
                <w:szCs w:val="24"/>
              </w:rPr>
              <w:t>3) скорочення обсягу видатків на здійснення закупівлі товарів, робіт чи послуг;</w:t>
            </w:r>
          </w:p>
          <w:p w:rsidR="007C31EF" w:rsidRDefault="00B76809">
            <w:pPr>
              <w:widowControl w:val="0"/>
              <w:spacing w:after="198"/>
              <w:contextualSpacing/>
              <w:jc w:val="both"/>
              <w:rPr>
                <w:rFonts w:ascii="Times New Roman" w:hAnsi="Times New Roman"/>
                <w:sz w:val="24"/>
                <w:szCs w:val="24"/>
              </w:rPr>
            </w:pPr>
            <w:r>
              <w:rPr>
                <w:rFonts w:ascii="Times New Roman" w:hAnsi="Times New Roman" w:cs="Times New Roman"/>
                <w:sz w:val="24"/>
                <w:szCs w:val="24"/>
              </w:rPr>
              <w:t>4) коли здійснення закупівлі стало неможливим внаслідок дії обставин непереборної сили.</w:t>
            </w:r>
          </w:p>
          <w:p w:rsidR="007C31EF" w:rsidRDefault="00B76809">
            <w:pPr>
              <w:widowControl w:val="0"/>
              <w:spacing w:after="198"/>
              <w:contextualSpacing/>
              <w:jc w:val="both"/>
              <w:rPr>
                <w:rFonts w:ascii="Times New Roman" w:hAnsi="Times New Roman"/>
                <w:sz w:val="24"/>
                <w:szCs w:val="24"/>
              </w:rPr>
            </w:pPr>
            <w:r>
              <w:rPr>
                <w:rFonts w:ascii="Times New Roman" w:hAnsi="Times New Roman" w:cs="Times New Roman"/>
                <w:sz w:val="24"/>
                <w:szCs w:val="24"/>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7C31EF" w:rsidRDefault="00B76809">
            <w:pPr>
              <w:widowControl w:val="0"/>
              <w:spacing w:after="198"/>
              <w:contextualSpacing/>
              <w:jc w:val="both"/>
              <w:rPr>
                <w:rFonts w:ascii="Times New Roman" w:hAnsi="Times New Roman"/>
                <w:sz w:val="24"/>
                <w:szCs w:val="24"/>
              </w:rPr>
            </w:pPr>
            <w:r>
              <w:rPr>
                <w:rFonts w:ascii="Times New Roman" w:hAnsi="Times New Roman" w:cs="Times New Roman"/>
                <w:sz w:val="24"/>
                <w:szCs w:val="24"/>
              </w:rPr>
              <w:t>Відкриті торги автоматично відміняються електронною системою закупівель у разі:</w:t>
            </w:r>
          </w:p>
          <w:p w:rsidR="007C31EF" w:rsidRDefault="00B76809">
            <w:pPr>
              <w:widowControl w:val="0"/>
              <w:spacing w:after="198"/>
              <w:contextualSpacing/>
              <w:jc w:val="both"/>
              <w:rPr>
                <w:rFonts w:ascii="Times New Roman" w:hAnsi="Times New Roman"/>
                <w:sz w:val="24"/>
                <w:szCs w:val="24"/>
              </w:rPr>
            </w:pPr>
            <w:r>
              <w:rPr>
                <w:rFonts w:ascii="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7C31EF" w:rsidRDefault="00B76809">
            <w:pPr>
              <w:widowControl w:val="0"/>
              <w:spacing w:after="198"/>
              <w:contextualSpacing/>
              <w:jc w:val="both"/>
              <w:rPr>
                <w:rFonts w:ascii="Times New Roman" w:hAnsi="Times New Roman"/>
                <w:sz w:val="24"/>
                <w:szCs w:val="24"/>
              </w:rPr>
            </w:pPr>
            <w:r>
              <w:rPr>
                <w:rFonts w:ascii="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rsidR="007C31EF" w:rsidRDefault="00B76809">
            <w:pPr>
              <w:widowControl w:val="0"/>
              <w:spacing w:after="198"/>
              <w:contextualSpacing/>
              <w:jc w:val="both"/>
              <w:rPr>
                <w:rFonts w:ascii="Times New Roman" w:hAnsi="Times New Roman"/>
                <w:sz w:val="24"/>
                <w:szCs w:val="24"/>
              </w:rPr>
            </w:pPr>
            <w:r>
              <w:rPr>
                <w:rFonts w:ascii="Times New Roman" w:hAnsi="Times New Roman" w:cs="Times New Roman"/>
                <w:sz w:val="24"/>
                <w:szCs w:val="24"/>
              </w:rPr>
              <w:lastRenderedPageBreak/>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7C31EF" w:rsidRDefault="00B76809">
            <w:pPr>
              <w:widowControl w:val="0"/>
              <w:spacing w:after="198"/>
              <w:contextualSpacing/>
              <w:jc w:val="both"/>
              <w:rPr>
                <w:rFonts w:ascii="Times New Roman" w:hAnsi="Times New Roman"/>
                <w:sz w:val="24"/>
                <w:szCs w:val="24"/>
              </w:rPr>
            </w:pPr>
            <w:r>
              <w:rPr>
                <w:rFonts w:ascii="Times New Roman" w:hAnsi="Times New Roman" w:cs="Times New Roman"/>
                <w:sz w:val="24"/>
                <w:szCs w:val="24"/>
              </w:rPr>
              <w:t>Відкриті торги можуть бути відмінені частково (за лотом).</w:t>
            </w:r>
          </w:p>
          <w:p w:rsidR="007C31EF" w:rsidRDefault="00B76809">
            <w:pPr>
              <w:widowControl w:val="0"/>
              <w:spacing w:after="198"/>
              <w:contextualSpacing/>
              <w:jc w:val="both"/>
              <w:rPr>
                <w:rFonts w:ascii="Times New Roman" w:hAnsi="Times New Roman"/>
                <w:sz w:val="24"/>
                <w:szCs w:val="24"/>
              </w:rPr>
            </w:pPr>
            <w:r>
              <w:rPr>
                <w:rFonts w:ascii="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7C31EF">
        <w:trPr>
          <w:trHeight w:val="522"/>
          <w:jc w:val="center"/>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7C31EF" w:rsidRDefault="00B76809">
            <w:pPr>
              <w:widowControl w:val="0"/>
              <w:jc w:val="both"/>
              <w:rPr>
                <w:rFonts w:ascii="Times New Roman" w:hAnsi="Times New Roman"/>
                <w:sz w:val="24"/>
                <w:szCs w:val="24"/>
              </w:rPr>
            </w:pPr>
            <w:r>
              <w:rPr>
                <w:rFonts w:ascii="Times New Roman" w:hAnsi="Times New Roman" w:cs="Times New Roman"/>
                <w:b/>
                <w:sz w:val="24"/>
                <w:szCs w:val="24"/>
              </w:rPr>
              <w:lastRenderedPageBreak/>
              <w:t>6</w:t>
            </w:r>
          </w:p>
        </w:tc>
        <w:tc>
          <w:tcPr>
            <w:tcW w:w="2301" w:type="dxa"/>
            <w:gridSpan w:val="2"/>
            <w:tcBorders>
              <w:top w:val="single" w:sz="4" w:space="0" w:color="000000"/>
              <w:left w:val="single" w:sz="4" w:space="0" w:color="000000"/>
              <w:bottom w:val="single" w:sz="4" w:space="0" w:color="000000"/>
              <w:right w:val="single" w:sz="4" w:space="0" w:color="000000"/>
            </w:tcBorders>
            <w:shd w:val="clear" w:color="auto" w:fill="auto"/>
          </w:tcPr>
          <w:p w:rsidR="007C31EF" w:rsidRDefault="00B76809">
            <w:pPr>
              <w:widowControl w:val="0"/>
              <w:rPr>
                <w:rFonts w:ascii="Times New Roman" w:hAnsi="Times New Roman"/>
                <w:sz w:val="24"/>
                <w:szCs w:val="24"/>
              </w:rPr>
            </w:pPr>
            <w:r>
              <w:rPr>
                <w:rFonts w:ascii="Times New Roman" w:hAnsi="Times New Roman" w:cs="Times New Roman"/>
                <w:b/>
                <w:sz w:val="24"/>
                <w:szCs w:val="24"/>
              </w:rPr>
              <w:t>Забезпечення виконання договору про закупівлю</w:t>
            </w:r>
          </w:p>
        </w:tc>
        <w:tc>
          <w:tcPr>
            <w:tcW w:w="6808" w:type="dxa"/>
            <w:tcBorders>
              <w:top w:val="single" w:sz="4" w:space="0" w:color="000000"/>
              <w:left w:val="single" w:sz="4" w:space="0" w:color="000000"/>
              <w:bottom w:val="single" w:sz="4" w:space="0" w:color="000000"/>
              <w:right w:val="single" w:sz="4" w:space="0" w:color="000000"/>
            </w:tcBorders>
            <w:shd w:val="clear" w:color="auto" w:fill="auto"/>
          </w:tcPr>
          <w:p w:rsidR="007C31EF" w:rsidRDefault="00B76809">
            <w:pPr>
              <w:widowControl w:val="0"/>
              <w:jc w:val="both"/>
              <w:rPr>
                <w:rFonts w:ascii="Times New Roman" w:hAnsi="Times New Roman"/>
                <w:sz w:val="24"/>
                <w:szCs w:val="24"/>
              </w:rPr>
            </w:pPr>
            <w:r>
              <w:rPr>
                <w:rFonts w:ascii="Times New Roman" w:hAnsi="Times New Roman" w:cs="Times New Roman"/>
                <w:sz w:val="24"/>
                <w:szCs w:val="24"/>
              </w:rPr>
              <w:t>Не вимагається.</w:t>
            </w:r>
          </w:p>
        </w:tc>
      </w:tr>
    </w:tbl>
    <w:p w:rsidR="007C31EF" w:rsidRDefault="007C31EF">
      <w:pPr>
        <w:ind w:right="196"/>
        <w:rPr>
          <w:rFonts w:ascii="Times New Roman" w:hAnsi="Times New Roman"/>
          <w:b/>
          <w:bCs/>
          <w:sz w:val="24"/>
          <w:szCs w:val="24"/>
        </w:rPr>
      </w:pPr>
    </w:p>
    <w:p w:rsidR="007C31EF" w:rsidRDefault="007C31EF">
      <w:pPr>
        <w:ind w:right="196"/>
        <w:jc w:val="right"/>
        <w:rPr>
          <w:rFonts w:ascii="Times New Roman" w:hAnsi="Times New Roman"/>
          <w:b/>
          <w:bCs/>
          <w:sz w:val="24"/>
          <w:szCs w:val="24"/>
        </w:rPr>
      </w:pPr>
    </w:p>
    <w:p w:rsidR="007C31EF" w:rsidRDefault="007C31EF">
      <w:pPr>
        <w:ind w:right="196"/>
        <w:jc w:val="right"/>
        <w:rPr>
          <w:rFonts w:ascii="Times New Roman" w:hAnsi="Times New Roman"/>
          <w:b/>
          <w:bCs/>
          <w:sz w:val="24"/>
          <w:szCs w:val="24"/>
        </w:rPr>
      </w:pPr>
    </w:p>
    <w:p w:rsidR="007C31EF" w:rsidRDefault="007C31EF">
      <w:pPr>
        <w:ind w:right="196"/>
        <w:jc w:val="right"/>
        <w:rPr>
          <w:rFonts w:ascii="Times New Roman" w:hAnsi="Times New Roman"/>
          <w:b/>
          <w:bCs/>
          <w:sz w:val="24"/>
          <w:szCs w:val="24"/>
        </w:rPr>
      </w:pPr>
    </w:p>
    <w:p w:rsidR="007C31EF" w:rsidRDefault="007C31EF">
      <w:pPr>
        <w:ind w:right="196"/>
        <w:jc w:val="right"/>
        <w:rPr>
          <w:rFonts w:ascii="Times New Roman" w:hAnsi="Times New Roman"/>
          <w:b/>
          <w:bCs/>
          <w:sz w:val="24"/>
          <w:szCs w:val="24"/>
        </w:rPr>
      </w:pPr>
    </w:p>
    <w:p w:rsidR="007C31EF" w:rsidRDefault="007C31EF">
      <w:pPr>
        <w:ind w:right="196"/>
        <w:jc w:val="right"/>
        <w:rPr>
          <w:rFonts w:ascii="Times New Roman" w:hAnsi="Times New Roman"/>
          <w:b/>
          <w:bCs/>
          <w:sz w:val="24"/>
          <w:szCs w:val="24"/>
        </w:rPr>
      </w:pPr>
    </w:p>
    <w:p w:rsidR="007C31EF" w:rsidRDefault="007C31EF">
      <w:pPr>
        <w:ind w:right="196"/>
        <w:jc w:val="right"/>
        <w:rPr>
          <w:rFonts w:ascii="Times New Roman" w:hAnsi="Times New Roman"/>
          <w:b/>
          <w:bCs/>
          <w:sz w:val="24"/>
          <w:szCs w:val="24"/>
        </w:rPr>
      </w:pPr>
    </w:p>
    <w:p w:rsidR="007C31EF" w:rsidRDefault="007C31EF">
      <w:pPr>
        <w:ind w:right="196"/>
        <w:jc w:val="right"/>
        <w:rPr>
          <w:rFonts w:ascii="Times New Roman" w:hAnsi="Times New Roman"/>
          <w:b/>
          <w:bCs/>
          <w:sz w:val="24"/>
          <w:szCs w:val="24"/>
        </w:rPr>
      </w:pPr>
    </w:p>
    <w:p w:rsidR="007C31EF" w:rsidRDefault="007C31EF">
      <w:pPr>
        <w:ind w:right="196"/>
        <w:jc w:val="right"/>
        <w:rPr>
          <w:rFonts w:ascii="Times New Roman" w:hAnsi="Times New Roman"/>
          <w:b/>
          <w:bCs/>
          <w:sz w:val="24"/>
          <w:szCs w:val="24"/>
        </w:rPr>
      </w:pPr>
    </w:p>
    <w:p w:rsidR="007C31EF" w:rsidRDefault="007C31EF">
      <w:pPr>
        <w:ind w:right="196"/>
        <w:jc w:val="right"/>
        <w:rPr>
          <w:rFonts w:ascii="Times New Roman" w:hAnsi="Times New Roman"/>
          <w:b/>
          <w:bCs/>
          <w:sz w:val="24"/>
          <w:szCs w:val="24"/>
        </w:rPr>
      </w:pPr>
    </w:p>
    <w:p w:rsidR="007C31EF" w:rsidRDefault="007C31EF">
      <w:pPr>
        <w:ind w:right="196"/>
        <w:jc w:val="right"/>
        <w:rPr>
          <w:rFonts w:ascii="Times New Roman" w:hAnsi="Times New Roman"/>
          <w:b/>
          <w:bCs/>
          <w:sz w:val="24"/>
          <w:szCs w:val="24"/>
        </w:rPr>
      </w:pPr>
    </w:p>
    <w:p w:rsidR="007C31EF" w:rsidRDefault="007C31EF">
      <w:pPr>
        <w:ind w:right="196"/>
        <w:jc w:val="right"/>
        <w:rPr>
          <w:rFonts w:ascii="Times New Roman" w:hAnsi="Times New Roman"/>
          <w:b/>
          <w:bCs/>
          <w:sz w:val="24"/>
          <w:szCs w:val="24"/>
        </w:rPr>
      </w:pPr>
    </w:p>
    <w:p w:rsidR="007C31EF" w:rsidRDefault="007C31EF">
      <w:pPr>
        <w:ind w:right="196"/>
        <w:jc w:val="right"/>
        <w:rPr>
          <w:rFonts w:ascii="Times New Roman" w:hAnsi="Times New Roman"/>
          <w:b/>
          <w:bCs/>
          <w:sz w:val="24"/>
          <w:szCs w:val="24"/>
        </w:rPr>
      </w:pPr>
    </w:p>
    <w:p w:rsidR="007C31EF" w:rsidRDefault="007C31EF">
      <w:pPr>
        <w:ind w:right="196"/>
        <w:jc w:val="right"/>
        <w:rPr>
          <w:rFonts w:ascii="Times New Roman" w:hAnsi="Times New Roman"/>
          <w:b/>
          <w:bCs/>
          <w:sz w:val="24"/>
          <w:szCs w:val="24"/>
        </w:rPr>
      </w:pPr>
    </w:p>
    <w:p w:rsidR="007C31EF" w:rsidRDefault="007C31EF">
      <w:pPr>
        <w:ind w:right="196"/>
        <w:jc w:val="right"/>
        <w:rPr>
          <w:rFonts w:ascii="Times New Roman" w:hAnsi="Times New Roman"/>
          <w:b/>
          <w:bCs/>
          <w:sz w:val="24"/>
          <w:szCs w:val="24"/>
        </w:rPr>
      </w:pPr>
    </w:p>
    <w:p w:rsidR="007C31EF" w:rsidRDefault="007C31EF">
      <w:pPr>
        <w:ind w:right="196"/>
        <w:jc w:val="right"/>
        <w:rPr>
          <w:rFonts w:ascii="Times New Roman" w:hAnsi="Times New Roman"/>
          <w:b/>
          <w:bCs/>
          <w:sz w:val="24"/>
          <w:szCs w:val="24"/>
        </w:rPr>
      </w:pPr>
    </w:p>
    <w:p w:rsidR="007C31EF" w:rsidRDefault="007C31EF">
      <w:pPr>
        <w:ind w:right="196"/>
        <w:jc w:val="right"/>
        <w:rPr>
          <w:rFonts w:ascii="Times New Roman" w:hAnsi="Times New Roman"/>
          <w:b/>
          <w:bCs/>
          <w:sz w:val="24"/>
          <w:szCs w:val="24"/>
        </w:rPr>
      </w:pPr>
    </w:p>
    <w:p w:rsidR="007C31EF" w:rsidRDefault="007C31EF">
      <w:pPr>
        <w:ind w:right="196"/>
        <w:jc w:val="right"/>
        <w:rPr>
          <w:rFonts w:ascii="Times New Roman" w:hAnsi="Times New Roman"/>
          <w:b/>
          <w:bCs/>
          <w:sz w:val="24"/>
          <w:szCs w:val="24"/>
        </w:rPr>
      </w:pPr>
    </w:p>
    <w:p w:rsidR="007C31EF" w:rsidRDefault="007C31EF">
      <w:pPr>
        <w:ind w:right="196"/>
        <w:jc w:val="right"/>
        <w:rPr>
          <w:rFonts w:ascii="Times New Roman" w:hAnsi="Times New Roman"/>
          <w:b/>
          <w:bCs/>
          <w:sz w:val="24"/>
          <w:szCs w:val="24"/>
        </w:rPr>
      </w:pPr>
    </w:p>
    <w:p w:rsidR="007C31EF" w:rsidRDefault="007C31EF">
      <w:pPr>
        <w:ind w:right="196"/>
        <w:jc w:val="right"/>
        <w:rPr>
          <w:rFonts w:ascii="Times New Roman" w:hAnsi="Times New Roman"/>
          <w:b/>
          <w:bCs/>
          <w:sz w:val="24"/>
          <w:szCs w:val="24"/>
        </w:rPr>
      </w:pPr>
    </w:p>
    <w:p w:rsidR="004200DB" w:rsidRDefault="004200DB">
      <w:pPr>
        <w:ind w:right="196"/>
        <w:jc w:val="right"/>
        <w:rPr>
          <w:rFonts w:ascii="Times New Roman" w:hAnsi="Times New Roman"/>
          <w:b/>
          <w:bCs/>
          <w:sz w:val="24"/>
          <w:szCs w:val="24"/>
        </w:rPr>
      </w:pPr>
    </w:p>
    <w:p w:rsidR="009767FB" w:rsidRDefault="009767FB">
      <w:pPr>
        <w:ind w:right="196"/>
        <w:jc w:val="right"/>
        <w:rPr>
          <w:rFonts w:ascii="Times New Roman" w:hAnsi="Times New Roman"/>
          <w:b/>
          <w:bCs/>
          <w:sz w:val="24"/>
          <w:szCs w:val="24"/>
        </w:rPr>
      </w:pPr>
    </w:p>
    <w:p w:rsidR="007C31EF" w:rsidRDefault="00B76809">
      <w:pPr>
        <w:ind w:right="196"/>
        <w:jc w:val="right"/>
        <w:rPr>
          <w:rFonts w:ascii="Times New Roman" w:hAnsi="Times New Roman"/>
          <w:sz w:val="24"/>
          <w:szCs w:val="24"/>
        </w:rPr>
      </w:pPr>
      <w:r>
        <w:rPr>
          <w:rFonts w:ascii="Times New Roman" w:hAnsi="Times New Roman"/>
          <w:b/>
          <w:bCs/>
          <w:sz w:val="24"/>
          <w:szCs w:val="24"/>
        </w:rPr>
        <w:lastRenderedPageBreak/>
        <w:t>ДОДАТОК 1</w:t>
      </w:r>
    </w:p>
    <w:p w:rsidR="007C31EF" w:rsidRDefault="00B76809">
      <w:pPr>
        <w:ind w:left="6300" w:right="196" w:hanging="1080"/>
        <w:jc w:val="right"/>
        <w:rPr>
          <w:rFonts w:ascii="Times New Roman" w:hAnsi="Times New Roman"/>
          <w:sz w:val="24"/>
          <w:szCs w:val="24"/>
        </w:rPr>
      </w:pPr>
      <w:r>
        <w:rPr>
          <w:rFonts w:ascii="Times New Roman" w:hAnsi="Times New Roman"/>
          <w:b/>
          <w:bCs/>
          <w:sz w:val="24"/>
          <w:szCs w:val="24"/>
        </w:rPr>
        <w:t xml:space="preserve">до тендерної документації </w:t>
      </w:r>
    </w:p>
    <w:p w:rsidR="007C31EF" w:rsidRDefault="00B76809">
      <w:pPr>
        <w:ind w:right="196"/>
        <w:jc w:val="both"/>
        <w:rPr>
          <w:rFonts w:ascii="Times New Roman" w:hAnsi="Times New Roman"/>
          <w:sz w:val="24"/>
          <w:szCs w:val="24"/>
        </w:rPr>
      </w:pPr>
      <w:r>
        <w:rPr>
          <w:rFonts w:ascii="Times New Roman" w:hAnsi="Times New Roman"/>
          <w:i/>
          <w:iCs/>
          <w:sz w:val="24"/>
          <w:szCs w:val="24"/>
        </w:rPr>
        <w:t>Форма «Цінова пропозиція»  подається учасниками у складі тендерної пропозиції на фірмовому бланку (у разі наявності) у вигляді, наведеному нижче. Учасник не повинен відступати від даної форми (за виключенням ціна з або без ПДВ).</w:t>
      </w:r>
    </w:p>
    <w:p w:rsidR="007C31EF" w:rsidRDefault="00B76809">
      <w:pPr>
        <w:widowControl w:val="0"/>
        <w:jc w:val="center"/>
        <w:rPr>
          <w:rFonts w:ascii="Times New Roman" w:hAnsi="Times New Roman"/>
          <w:sz w:val="24"/>
          <w:szCs w:val="24"/>
        </w:rPr>
      </w:pPr>
      <w:r>
        <w:rPr>
          <w:rFonts w:ascii="Times New Roman" w:hAnsi="Times New Roman"/>
          <w:b/>
          <w:sz w:val="24"/>
          <w:szCs w:val="24"/>
        </w:rPr>
        <w:t>ФОРМА «ЦІНОВА ПРОПОЗИЦІЯ»</w:t>
      </w:r>
    </w:p>
    <w:tbl>
      <w:tblPr>
        <w:tblW w:w="9247" w:type="dxa"/>
        <w:tblInd w:w="108" w:type="dxa"/>
        <w:tblLayout w:type="fixed"/>
        <w:tblLook w:val="01E0"/>
      </w:tblPr>
      <w:tblGrid>
        <w:gridCol w:w="1228"/>
        <w:gridCol w:w="8019"/>
      </w:tblGrid>
      <w:tr w:rsidR="007C31EF">
        <w:tc>
          <w:tcPr>
            <w:tcW w:w="1228" w:type="dxa"/>
            <w:shd w:val="clear" w:color="auto" w:fill="auto"/>
          </w:tcPr>
          <w:p w:rsidR="007C31EF" w:rsidRDefault="00B76809">
            <w:pPr>
              <w:widowControl w:val="0"/>
              <w:ind w:left="-108" w:firstLine="426"/>
              <w:jc w:val="both"/>
              <w:rPr>
                <w:rFonts w:ascii="Times New Roman" w:hAnsi="Times New Roman"/>
                <w:sz w:val="24"/>
                <w:szCs w:val="24"/>
              </w:rPr>
            </w:pPr>
            <w:r>
              <w:rPr>
                <w:rFonts w:ascii="Times New Roman" w:hAnsi="Times New Roman"/>
                <w:sz w:val="24"/>
                <w:szCs w:val="24"/>
              </w:rPr>
              <w:t>Ми,</w:t>
            </w:r>
          </w:p>
        </w:tc>
        <w:tc>
          <w:tcPr>
            <w:tcW w:w="8018" w:type="dxa"/>
            <w:tcBorders>
              <w:bottom w:val="single" w:sz="4" w:space="0" w:color="000000"/>
            </w:tcBorders>
            <w:shd w:val="clear" w:color="auto" w:fill="auto"/>
          </w:tcPr>
          <w:p w:rsidR="007C31EF" w:rsidRDefault="007C31EF">
            <w:pPr>
              <w:widowControl w:val="0"/>
              <w:jc w:val="both"/>
              <w:rPr>
                <w:rFonts w:ascii="Times New Roman" w:hAnsi="Times New Roman"/>
                <w:sz w:val="24"/>
                <w:szCs w:val="24"/>
              </w:rPr>
            </w:pPr>
          </w:p>
        </w:tc>
      </w:tr>
      <w:tr w:rsidR="007C31EF">
        <w:tc>
          <w:tcPr>
            <w:tcW w:w="1228" w:type="dxa"/>
            <w:shd w:val="clear" w:color="auto" w:fill="auto"/>
          </w:tcPr>
          <w:p w:rsidR="007C31EF" w:rsidRDefault="007C31EF">
            <w:pPr>
              <w:widowControl w:val="0"/>
              <w:jc w:val="both"/>
              <w:rPr>
                <w:rFonts w:ascii="Times New Roman" w:hAnsi="Times New Roman"/>
                <w:sz w:val="24"/>
                <w:szCs w:val="24"/>
              </w:rPr>
            </w:pPr>
          </w:p>
        </w:tc>
        <w:tc>
          <w:tcPr>
            <w:tcW w:w="8018" w:type="dxa"/>
            <w:tcBorders>
              <w:top w:val="single" w:sz="4" w:space="0" w:color="000000"/>
            </w:tcBorders>
            <w:shd w:val="clear" w:color="auto" w:fill="auto"/>
          </w:tcPr>
          <w:p w:rsidR="007C31EF" w:rsidRDefault="00B76809">
            <w:pPr>
              <w:widowControl w:val="0"/>
              <w:jc w:val="center"/>
              <w:rPr>
                <w:rFonts w:ascii="Times New Roman" w:hAnsi="Times New Roman"/>
                <w:sz w:val="24"/>
                <w:szCs w:val="24"/>
              </w:rPr>
            </w:pPr>
            <w:r>
              <w:rPr>
                <w:rFonts w:ascii="Times New Roman" w:hAnsi="Times New Roman"/>
                <w:i/>
                <w:sz w:val="24"/>
                <w:szCs w:val="24"/>
              </w:rPr>
              <w:t>повне найменування Учасника, код за ЄДРПОУ</w:t>
            </w:r>
          </w:p>
        </w:tc>
      </w:tr>
      <w:tr w:rsidR="007C31EF">
        <w:tc>
          <w:tcPr>
            <w:tcW w:w="1228" w:type="dxa"/>
            <w:tcBorders>
              <w:top w:val="single" w:sz="4" w:space="0" w:color="000000"/>
            </w:tcBorders>
            <w:shd w:val="clear" w:color="auto" w:fill="auto"/>
          </w:tcPr>
          <w:p w:rsidR="007C31EF" w:rsidRDefault="007C31EF">
            <w:pPr>
              <w:widowControl w:val="0"/>
              <w:jc w:val="both"/>
              <w:rPr>
                <w:rFonts w:ascii="Times New Roman" w:hAnsi="Times New Roman"/>
                <w:sz w:val="24"/>
                <w:szCs w:val="24"/>
              </w:rPr>
            </w:pPr>
          </w:p>
        </w:tc>
        <w:tc>
          <w:tcPr>
            <w:tcW w:w="8018" w:type="dxa"/>
            <w:tcBorders>
              <w:top w:val="single" w:sz="4" w:space="0" w:color="000000"/>
            </w:tcBorders>
            <w:shd w:val="clear" w:color="auto" w:fill="auto"/>
          </w:tcPr>
          <w:p w:rsidR="007C31EF" w:rsidRDefault="00B76809">
            <w:pPr>
              <w:widowControl w:val="0"/>
              <w:jc w:val="center"/>
              <w:rPr>
                <w:rFonts w:ascii="Times New Roman" w:hAnsi="Times New Roman"/>
                <w:sz w:val="24"/>
                <w:szCs w:val="24"/>
              </w:rPr>
            </w:pPr>
            <w:r>
              <w:rPr>
                <w:rFonts w:ascii="Times New Roman" w:hAnsi="Times New Roman"/>
                <w:i/>
                <w:sz w:val="24"/>
                <w:szCs w:val="24"/>
              </w:rPr>
              <w:t>адреса (місце знаходження), телефон (факс)</w:t>
            </w:r>
          </w:p>
        </w:tc>
      </w:tr>
    </w:tbl>
    <w:p w:rsidR="007C31EF" w:rsidRPr="004200DB" w:rsidRDefault="00B76809" w:rsidP="004200DB">
      <w:pPr>
        <w:pStyle w:val="Heading3"/>
        <w:widowControl w:val="0"/>
        <w:numPr>
          <w:ilvl w:val="2"/>
          <w:numId w:val="3"/>
        </w:numPr>
        <w:spacing w:before="0" w:after="0"/>
        <w:jc w:val="both"/>
        <w:rPr>
          <w:rFonts w:ascii="Times New Roman" w:hAnsi="Times New Roman"/>
          <w:b w:val="0"/>
          <w:sz w:val="24"/>
          <w:szCs w:val="24"/>
        </w:rPr>
      </w:pPr>
      <w:r w:rsidRPr="004200DB">
        <w:rPr>
          <w:rFonts w:ascii="Times New Roman" w:hAnsi="Times New Roman"/>
          <w:b w:val="0"/>
          <w:sz w:val="24"/>
          <w:szCs w:val="24"/>
        </w:rPr>
        <w:t>надаємо свою пропозицію щодо участі у торгах на закупівлю</w:t>
      </w:r>
      <w:r w:rsidR="004200DB" w:rsidRPr="004200DB">
        <w:rPr>
          <w:rFonts w:ascii="Times New Roman" w:hAnsi="Times New Roman"/>
          <w:b w:val="0"/>
          <w:kern w:val="2"/>
          <w:sz w:val="24"/>
          <w:szCs w:val="24"/>
        </w:rPr>
        <w:t xml:space="preserve"> ДК 021:2015 :38430000-8 “Детектори та аналізатори”</w:t>
      </w:r>
      <w:r w:rsidR="004200DB">
        <w:rPr>
          <w:rFonts w:ascii="Times New Roman" w:hAnsi="Times New Roman"/>
          <w:b w:val="0"/>
          <w:kern w:val="2"/>
          <w:sz w:val="24"/>
          <w:szCs w:val="24"/>
        </w:rPr>
        <w:t xml:space="preserve"> </w:t>
      </w:r>
      <w:r w:rsidR="004200DB" w:rsidRPr="004200DB">
        <w:rPr>
          <w:rFonts w:ascii="Times New Roman" w:hAnsi="Times New Roman"/>
          <w:b w:val="0"/>
          <w:kern w:val="2"/>
          <w:sz w:val="24"/>
          <w:szCs w:val="24"/>
        </w:rPr>
        <w:t>Експрес аналізатор сечі (НК 024:2019:</w:t>
      </w:r>
      <w:r w:rsidR="004200DB" w:rsidRPr="004200DB">
        <w:rPr>
          <w:b w:val="0"/>
          <w:color w:val="000000"/>
          <w:sz w:val="32"/>
          <w:szCs w:val="32"/>
        </w:rPr>
        <w:t xml:space="preserve"> </w:t>
      </w:r>
      <w:r w:rsidR="004200DB" w:rsidRPr="004200DB">
        <w:rPr>
          <w:rStyle w:val="1969"/>
          <w:rFonts w:ascii="Times New Roman" w:hAnsi="Times New Roman" w:cs="Times New Roman"/>
          <w:b w:val="0"/>
          <w:color w:val="000000"/>
          <w:sz w:val="24"/>
          <w:szCs w:val="24"/>
        </w:rPr>
        <w:t>35774 Аналізатор сечі, напів-автоматизований</w:t>
      </w:r>
      <w:r w:rsidR="004200DB" w:rsidRPr="004200DB">
        <w:rPr>
          <w:rFonts w:ascii="Times New Roman" w:hAnsi="Times New Roman" w:cs="Times New Roman"/>
          <w:b w:val="0"/>
          <w:kern w:val="2"/>
          <w:sz w:val="24"/>
          <w:szCs w:val="24"/>
        </w:rPr>
        <w:t>)</w:t>
      </w:r>
      <w:r w:rsidRPr="004200DB">
        <w:rPr>
          <w:rFonts w:ascii="Times New Roman" w:hAnsi="Times New Roman" w:cs="Times New Roman"/>
          <w:b w:val="0"/>
          <w:color w:val="000000"/>
          <w:sz w:val="24"/>
          <w:szCs w:val="24"/>
          <w:lang w:eastAsia="uk-UA"/>
        </w:rPr>
        <w:t xml:space="preserve">, </w:t>
      </w:r>
      <w:r w:rsidRPr="004200DB">
        <w:rPr>
          <w:rFonts w:ascii="Times New Roman" w:hAnsi="Times New Roman"/>
          <w:b w:val="0"/>
          <w:sz w:val="24"/>
          <w:szCs w:val="24"/>
        </w:rPr>
        <w:t>згідно з технічними та іншими вимогами замовника торгів.</w:t>
      </w:r>
    </w:p>
    <w:p w:rsidR="007C31EF" w:rsidRDefault="00B76809">
      <w:pPr>
        <w:tabs>
          <w:tab w:val="left" w:pos="0"/>
          <w:tab w:val="center" w:pos="4153"/>
          <w:tab w:val="right" w:pos="8306"/>
        </w:tabs>
        <w:jc w:val="both"/>
        <w:rPr>
          <w:rFonts w:ascii="Times New Roman" w:hAnsi="Times New Roman"/>
          <w:sz w:val="24"/>
          <w:szCs w:val="24"/>
        </w:rPr>
      </w:pPr>
      <w:r>
        <w:rPr>
          <w:rFonts w:ascii="Times New Roman" w:hAnsi="Times New Roman"/>
          <w:sz w:val="24"/>
          <w:szCs w:val="24"/>
        </w:rPr>
        <w:tab/>
        <w:t>Вивчивши тендерну документацію та технічне завдання,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цієї пропозиції за наступними цінами:</w:t>
      </w:r>
    </w:p>
    <w:tbl>
      <w:tblPr>
        <w:tblW w:w="9236" w:type="dxa"/>
        <w:tblInd w:w="108" w:type="dxa"/>
        <w:tblLayout w:type="fixed"/>
        <w:tblLook w:val="0000"/>
      </w:tblPr>
      <w:tblGrid>
        <w:gridCol w:w="3309"/>
        <w:gridCol w:w="1141"/>
        <w:gridCol w:w="1070"/>
        <w:gridCol w:w="1866"/>
        <w:gridCol w:w="1850"/>
      </w:tblGrid>
      <w:tr w:rsidR="007C31EF">
        <w:tc>
          <w:tcPr>
            <w:tcW w:w="33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31EF" w:rsidRDefault="00B76809">
            <w:pPr>
              <w:widowControl w:val="0"/>
              <w:jc w:val="center"/>
              <w:rPr>
                <w:rFonts w:ascii="Times New Roman" w:hAnsi="Times New Roman"/>
                <w:sz w:val="24"/>
                <w:szCs w:val="24"/>
              </w:rPr>
            </w:pPr>
            <w:r>
              <w:rPr>
                <w:rFonts w:ascii="Times New Roman" w:hAnsi="Times New Roman" w:cs="Times New Roman"/>
                <w:b/>
                <w:sz w:val="24"/>
                <w:szCs w:val="24"/>
              </w:rPr>
              <w:t>Найменування товару</w:t>
            </w:r>
          </w:p>
        </w:tc>
        <w:tc>
          <w:tcPr>
            <w:tcW w:w="11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31EF" w:rsidRDefault="00B76809">
            <w:pPr>
              <w:widowControl w:val="0"/>
              <w:jc w:val="center"/>
              <w:rPr>
                <w:rFonts w:ascii="Times New Roman" w:hAnsi="Times New Roman"/>
                <w:sz w:val="24"/>
                <w:szCs w:val="24"/>
              </w:rPr>
            </w:pPr>
            <w:r>
              <w:rPr>
                <w:rFonts w:ascii="Times New Roman" w:hAnsi="Times New Roman" w:cs="Times New Roman"/>
                <w:b/>
                <w:sz w:val="24"/>
                <w:szCs w:val="24"/>
              </w:rPr>
              <w:t>Одиниці виміру</w:t>
            </w:r>
          </w:p>
        </w:tc>
        <w:tc>
          <w:tcPr>
            <w:tcW w:w="1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31EF" w:rsidRDefault="00B76809">
            <w:pPr>
              <w:widowControl w:val="0"/>
              <w:jc w:val="center"/>
              <w:rPr>
                <w:rFonts w:ascii="Times New Roman" w:hAnsi="Times New Roman"/>
                <w:sz w:val="24"/>
                <w:szCs w:val="24"/>
              </w:rPr>
            </w:pPr>
            <w:r>
              <w:rPr>
                <w:rFonts w:ascii="Times New Roman" w:hAnsi="Times New Roman" w:cs="Times New Roman"/>
                <w:b/>
                <w:sz w:val="24"/>
                <w:szCs w:val="24"/>
              </w:rPr>
              <w:t>Кіль - кість</w:t>
            </w:r>
          </w:p>
        </w:tc>
        <w:tc>
          <w:tcPr>
            <w:tcW w:w="18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31EF" w:rsidRDefault="00B76809">
            <w:pPr>
              <w:widowControl w:val="0"/>
              <w:jc w:val="center"/>
              <w:rPr>
                <w:rFonts w:ascii="Times New Roman" w:hAnsi="Times New Roman"/>
                <w:sz w:val="24"/>
                <w:szCs w:val="24"/>
              </w:rPr>
            </w:pPr>
            <w:r>
              <w:rPr>
                <w:rFonts w:ascii="Times New Roman" w:hAnsi="Times New Roman" w:cs="Times New Roman"/>
                <w:b/>
                <w:sz w:val="24"/>
                <w:szCs w:val="24"/>
              </w:rPr>
              <w:t>Ціна з  ПДВ, грн.</w:t>
            </w:r>
          </w:p>
        </w:tc>
        <w:tc>
          <w:tcPr>
            <w:tcW w:w="1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31EF" w:rsidRDefault="00B76809">
            <w:pPr>
              <w:widowControl w:val="0"/>
              <w:rPr>
                <w:rFonts w:ascii="Times New Roman" w:hAnsi="Times New Roman"/>
                <w:sz w:val="24"/>
                <w:szCs w:val="24"/>
              </w:rPr>
            </w:pPr>
            <w:r>
              <w:rPr>
                <w:rFonts w:ascii="Times New Roman" w:hAnsi="Times New Roman" w:cs="Times New Roman"/>
                <w:b/>
                <w:sz w:val="24"/>
                <w:szCs w:val="24"/>
              </w:rPr>
              <w:t>Сума з ПДВ, грн.</w:t>
            </w:r>
          </w:p>
        </w:tc>
      </w:tr>
      <w:tr w:rsidR="007C31EF">
        <w:trPr>
          <w:trHeight w:val="487"/>
        </w:trPr>
        <w:tc>
          <w:tcPr>
            <w:tcW w:w="33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31EF" w:rsidRDefault="007C31EF">
            <w:pPr>
              <w:widowControl w:val="0"/>
              <w:rPr>
                <w:rFonts w:ascii="Times New Roman" w:hAnsi="Times New Roman" w:cs="Times New Roman"/>
                <w:sz w:val="24"/>
                <w:szCs w:val="24"/>
              </w:rPr>
            </w:pPr>
          </w:p>
        </w:tc>
        <w:tc>
          <w:tcPr>
            <w:tcW w:w="11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31EF" w:rsidRDefault="007C31EF">
            <w:pPr>
              <w:widowControl w:val="0"/>
              <w:jc w:val="center"/>
              <w:rPr>
                <w:rFonts w:ascii="Times New Roman" w:hAnsi="Times New Roman" w:cs="Times New Roman"/>
                <w:sz w:val="24"/>
                <w:szCs w:val="24"/>
              </w:rPr>
            </w:pPr>
          </w:p>
        </w:tc>
        <w:tc>
          <w:tcPr>
            <w:tcW w:w="1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31EF" w:rsidRDefault="007C31EF">
            <w:pPr>
              <w:widowControl w:val="0"/>
              <w:jc w:val="center"/>
              <w:rPr>
                <w:rFonts w:ascii="Times New Roman" w:hAnsi="Times New Roman" w:cs="Times New Roman"/>
                <w:sz w:val="24"/>
                <w:szCs w:val="24"/>
                <w:lang w:val="ru-RU"/>
              </w:rPr>
            </w:pPr>
          </w:p>
        </w:tc>
        <w:tc>
          <w:tcPr>
            <w:tcW w:w="18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31EF" w:rsidRDefault="007C31EF">
            <w:pPr>
              <w:widowControl w:val="0"/>
              <w:snapToGrid w:val="0"/>
              <w:jc w:val="center"/>
              <w:rPr>
                <w:rFonts w:ascii="Times New Roman" w:hAnsi="Times New Roman" w:cs="Times New Roman"/>
                <w:sz w:val="24"/>
                <w:szCs w:val="24"/>
              </w:rPr>
            </w:pPr>
          </w:p>
        </w:tc>
        <w:tc>
          <w:tcPr>
            <w:tcW w:w="1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31EF" w:rsidRDefault="007C31EF">
            <w:pPr>
              <w:widowControl w:val="0"/>
              <w:snapToGrid w:val="0"/>
              <w:rPr>
                <w:rFonts w:ascii="Times New Roman" w:hAnsi="Times New Roman" w:cs="Times New Roman"/>
                <w:sz w:val="24"/>
                <w:szCs w:val="24"/>
              </w:rPr>
            </w:pPr>
          </w:p>
        </w:tc>
      </w:tr>
      <w:tr w:rsidR="007C31EF">
        <w:trPr>
          <w:trHeight w:val="409"/>
        </w:trPr>
        <w:tc>
          <w:tcPr>
            <w:tcW w:w="33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31EF" w:rsidRDefault="007C31EF">
            <w:pPr>
              <w:widowControl w:val="0"/>
              <w:rPr>
                <w:rFonts w:ascii="Times New Roman" w:hAnsi="Times New Roman" w:cs="Times New Roman"/>
                <w:sz w:val="24"/>
                <w:szCs w:val="24"/>
              </w:rPr>
            </w:pPr>
          </w:p>
        </w:tc>
        <w:tc>
          <w:tcPr>
            <w:tcW w:w="11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31EF" w:rsidRDefault="007C31EF">
            <w:pPr>
              <w:widowControl w:val="0"/>
              <w:jc w:val="center"/>
              <w:rPr>
                <w:rFonts w:ascii="Times New Roman" w:hAnsi="Times New Roman" w:cs="Times New Roman"/>
                <w:sz w:val="24"/>
                <w:szCs w:val="24"/>
              </w:rPr>
            </w:pPr>
          </w:p>
        </w:tc>
        <w:tc>
          <w:tcPr>
            <w:tcW w:w="1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31EF" w:rsidRDefault="007C31EF">
            <w:pPr>
              <w:widowControl w:val="0"/>
              <w:jc w:val="center"/>
              <w:rPr>
                <w:rFonts w:ascii="Times New Roman" w:hAnsi="Times New Roman" w:cs="Times New Roman"/>
                <w:sz w:val="24"/>
                <w:szCs w:val="24"/>
                <w:lang w:val="ru-RU"/>
              </w:rPr>
            </w:pPr>
          </w:p>
        </w:tc>
        <w:tc>
          <w:tcPr>
            <w:tcW w:w="18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31EF" w:rsidRDefault="007C31EF">
            <w:pPr>
              <w:widowControl w:val="0"/>
              <w:snapToGrid w:val="0"/>
              <w:jc w:val="center"/>
              <w:rPr>
                <w:rFonts w:ascii="Times New Roman" w:hAnsi="Times New Roman" w:cs="Times New Roman"/>
                <w:sz w:val="24"/>
                <w:szCs w:val="24"/>
              </w:rPr>
            </w:pPr>
          </w:p>
        </w:tc>
        <w:tc>
          <w:tcPr>
            <w:tcW w:w="1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31EF" w:rsidRDefault="007C31EF">
            <w:pPr>
              <w:widowControl w:val="0"/>
              <w:snapToGrid w:val="0"/>
              <w:rPr>
                <w:rFonts w:ascii="Times New Roman" w:hAnsi="Times New Roman" w:cs="Times New Roman"/>
                <w:sz w:val="24"/>
                <w:szCs w:val="24"/>
              </w:rPr>
            </w:pPr>
          </w:p>
        </w:tc>
      </w:tr>
      <w:tr w:rsidR="007C31EF">
        <w:trPr>
          <w:trHeight w:val="275"/>
        </w:trPr>
        <w:tc>
          <w:tcPr>
            <w:tcW w:w="738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C31EF" w:rsidRDefault="00B76809">
            <w:pPr>
              <w:widowControl w:val="0"/>
              <w:jc w:val="right"/>
              <w:rPr>
                <w:rFonts w:ascii="Times New Roman" w:hAnsi="Times New Roman"/>
                <w:sz w:val="24"/>
                <w:szCs w:val="24"/>
              </w:rPr>
            </w:pPr>
            <w:r>
              <w:rPr>
                <w:rFonts w:ascii="Times New Roman" w:hAnsi="Times New Roman" w:cs="Times New Roman"/>
                <w:b/>
                <w:sz w:val="24"/>
                <w:szCs w:val="24"/>
              </w:rPr>
              <w:t>Вартість з ПДВ:</w:t>
            </w:r>
          </w:p>
        </w:tc>
        <w:tc>
          <w:tcPr>
            <w:tcW w:w="1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31EF" w:rsidRDefault="007C31EF">
            <w:pPr>
              <w:widowControl w:val="0"/>
              <w:rPr>
                <w:rFonts w:ascii="Times New Roman" w:hAnsi="Times New Roman" w:cs="Times New Roman"/>
                <w:sz w:val="24"/>
                <w:szCs w:val="24"/>
              </w:rPr>
            </w:pPr>
          </w:p>
        </w:tc>
      </w:tr>
      <w:tr w:rsidR="007C31EF">
        <w:trPr>
          <w:trHeight w:val="275"/>
        </w:trPr>
        <w:tc>
          <w:tcPr>
            <w:tcW w:w="738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C31EF" w:rsidRDefault="00B76809">
            <w:pPr>
              <w:widowControl w:val="0"/>
              <w:jc w:val="right"/>
              <w:rPr>
                <w:rFonts w:ascii="Times New Roman" w:hAnsi="Times New Roman"/>
                <w:sz w:val="24"/>
                <w:szCs w:val="24"/>
              </w:rPr>
            </w:pPr>
            <w:r>
              <w:rPr>
                <w:rFonts w:ascii="Times New Roman" w:hAnsi="Times New Roman" w:cs="Times New Roman"/>
                <w:b/>
                <w:sz w:val="24"/>
                <w:szCs w:val="24"/>
              </w:rPr>
              <w:t>в т.ч. ПДВ:</w:t>
            </w:r>
          </w:p>
        </w:tc>
        <w:tc>
          <w:tcPr>
            <w:tcW w:w="1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31EF" w:rsidRDefault="007C31EF">
            <w:pPr>
              <w:widowControl w:val="0"/>
              <w:rPr>
                <w:rFonts w:ascii="Times New Roman" w:hAnsi="Times New Roman" w:cs="Times New Roman"/>
                <w:sz w:val="24"/>
                <w:szCs w:val="24"/>
              </w:rPr>
            </w:pPr>
          </w:p>
        </w:tc>
      </w:tr>
    </w:tbl>
    <w:p w:rsidR="007C31EF" w:rsidRDefault="00B76809">
      <w:pPr>
        <w:jc w:val="both"/>
        <w:rPr>
          <w:rFonts w:ascii="Times New Roman" w:hAnsi="Times New Roman"/>
          <w:sz w:val="24"/>
          <w:szCs w:val="24"/>
        </w:rPr>
      </w:pPr>
      <w:r>
        <w:rPr>
          <w:rFonts w:ascii="Times New Roman" w:hAnsi="Times New Roman" w:cs="Times New Roman"/>
          <w:b/>
          <w:sz w:val="24"/>
          <w:szCs w:val="24"/>
        </w:rPr>
        <w:t>Загальна вартість Товару становить _________ грн. (________ гривень ____ копійок), без ПДВ/у т.ч. ПДВ у разі наявності.</w:t>
      </w:r>
    </w:p>
    <w:p w:rsidR="007C31EF" w:rsidRDefault="00B76809">
      <w:pPr>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До акцепту нашої тендерної пропозиції, Ваша тендерна документація разом з нашою пропозицією (за умови її відповідності всім вимогам) мають силу попереднього договору між нами. Якщо наша пропозиція буде акцептована, ми візьмемо на себе зобов'язання виконати всі умови, передбачені Договором.</w:t>
      </w:r>
    </w:p>
    <w:p w:rsidR="007C31EF" w:rsidRDefault="00B76809">
      <w:pPr>
        <w:tabs>
          <w:tab w:val="left" w:pos="794"/>
        </w:tabs>
        <w:ind w:firstLine="540"/>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Ми погоджуємося дотримуватися умов цієї пропозиції протягом 90 календарних днів з дня розкриття тендерних пропозицій, встановленого Вами. Наша пропозиція буде обов'язковою для нас і може бути акцептована Вами у будь-який час до закінчення зазначеного терміну.</w:t>
      </w:r>
    </w:p>
    <w:tbl>
      <w:tblPr>
        <w:tblW w:w="10164" w:type="dxa"/>
        <w:jc w:val="center"/>
        <w:tblLayout w:type="fixed"/>
        <w:tblLook w:val="0000"/>
      </w:tblPr>
      <w:tblGrid>
        <w:gridCol w:w="3060"/>
        <w:gridCol w:w="236"/>
        <w:gridCol w:w="2752"/>
        <w:gridCol w:w="248"/>
        <w:gridCol w:w="3868"/>
      </w:tblGrid>
      <w:tr w:rsidR="007C31EF">
        <w:trPr>
          <w:cantSplit/>
          <w:jc w:val="center"/>
        </w:trPr>
        <w:tc>
          <w:tcPr>
            <w:tcW w:w="3060" w:type="dxa"/>
            <w:tcBorders>
              <w:bottom w:val="single" w:sz="4" w:space="0" w:color="000000"/>
            </w:tcBorders>
            <w:shd w:val="clear" w:color="auto" w:fill="auto"/>
          </w:tcPr>
          <w:p w:rsidR="007C31EF" w:rsidRDefault="007C31EF">
            <w:pPr>
              <w:widowControl w:val="0"/>
              <w:jc w:val="both"/>
              <w:rPr>
                <w:rFonts w:ascii="Times New Roman" w:hAnsi="Times New Roman"/>
                <w:sz w:val="24"/>
                <w:szCs w:val="24"/>
              </w:rPr>
            </w:pPr>
          </w:p>
        </w:tc>
        <w:tc>
          <w:tcPr>
            <w:tcW w:w="236" w:type="dxa"/>
            <w:tcBorders>
              <w:bottom w:val="single" w:sz="4" w:space="0" w:color="000000"/>
            </w:tcBorders>
            <w:shd w:val="clear" w:color="auto" w:fill="auto"/>
          </w:tcPr>
          <w:p w:rsidR="007C31EF" w:rsidRDefault="007C31EF">
            <w:pPr>
              <w:widowControl w:val="0"/>
              <w:jc w:val="both"/>
              <w:rPr>
                <w:rFonts w:ascii="Times New Roman" w:hAnsi="Times New Roman"/>
                <w:sz w:val="24"/>
                <w:szCs w:val="24"/>
              </w:rPr>
            </w:pPr>
          </w:p>
        </w:tc>
        <w:tc>
          <w:tcPr>
            <w:tcW w:w="2752" w:type="dxa"/>
            <w:tcBorders>
              <w:bottom w:val="single" w:sz="4" w:space="0" w:color="000000"/>
            </w:tcBorders>
            <w:shd w:val="clear" w:color="auto" w:fill="auto"/>
          </w:tcPr>
          <w:p w:rsidR="007C31EF" w:rsidRDefault="007C31EF">
            <w:pPr>
              <w:widowControl w:val="0"/>
              <w:jc w:val="both"/>
              <w:rPr>
                <w:rFonts w:ascii="Times New Roman" w:hAnsi="Times New Roman"/>
                <w:sz w:val="24"/>
                <w:szCs w:val="24"/>
              </w:rPr>
            </w:pPr>
          </w:p>
        </w:tc>
        <w:tc>
          <w:tcPr>
            <w:tcW w:w="248" w:type="dxa"/>
            <w:tcBorders>
              <w:bottom w:val="single" w:sz="4" w:space="0" w:color="000000"/>
            </w:tcBorders>
            <w:shd w:val="clear" w:color="auto" w:fill="auto"/>
          </w:tcPr>
          <w:p w:rsidR="007C31EF" w:rsidRDefault="007C31EF">
            <w:pPr>
              <w:widowControl w:val="0"/>
              <w:jc w:val="both"/>
              <w:rPr>
                <w:rFonts w:ascii="Times New Roman" w:hAnsi="Times New Roman"/>
                <w:sz w:val="24"/>
                <w:szCs w:val="24"/>
              </w:rPr>
            </w:pPr>
          </w:p>
        </w:tc>
        <w:tc>
          <w:tcPr>
            <w:tcW w:w="3868" w:type="dxa"/>
            <w:tcBorders>
              <w:bottom w:val="single" w:sz="4" w:space="0" w:color="000000"/>
            </w:tcBorders>
            <w:shd w:val="clear" w:color="auto" w:fill="auto"/>
          </w:tcPr>
          <w:p w:rsidR="007C31EF" w:rsidRDefault="007C31EF">
            <w:pPr>
              <w:widowControl w:val="0"/>
              <w:jc w:val="both"/>
              <w:rPr>
                <w:rFonts w:ascii="Times New Roman" w:hAnsi="Times New Roman"/>
                <w:sz w:val="24"/>
                <w:szCs w:val="24"/>
              </w:rPr>
            </w:pPr>
          </w:p>
        </w:tc>
      </w:tr>
      <w:tr w:rsidR="007C31EF">
        <w:trPr>
          <w:cantSplit/>
          <w:trHeight w:val="439"/>
          <w:jc w:val="center"/>
        </w:trPr>
        <w:tc>
          <w:tcPr>
            <w:tcW w:w="3060" w:type="dxa"/>
            <w:tcBorders>
              <w:top w:val="single" w:sz="4" w:space="0" w:color="000000"/>
              <w:bottom w:val="single" w:sz="4" w:space="0" w:color="000000"/>
            </w:tcBorders>
            <w:shd w:val="clear" w:color="auto" w:fill="auto"/>
          </w:tcPr>
          <w:p w:rsidR="007C31EF" w:rsidRDefault="00B76809">
            <w:pPr>
              <w:widowControl w:val="0"/>
              <w:jc w:val="center"/>
              <w:rPr>
                <w:rFonts w:ascii="Times New Roman" w:hAnsi="Times New Roman"/>
                <w:sz w:val="24"/>
                <w:szCs w:val="24"/>
              </w:rPr>
            </w:pPr>
            <w:r>
              <w:rPr>
                <w:rFonts w:ascii="Times New Roman" w:hAnsi="Times New Roman"/>
                <w:sz w:val="24"/>
                <w:szCs w:val="24"/>
              </w:rPr>
              <w:t>(посада уповноваженої особи Учасника)</w:t>
            </w:r>
          </w:p>
        </w:tc>
        <w:tc>
          <w:tcPr>
            <w:tcW w:w="236" w:type="dxa"/>
            <w:tcBorders>
              <w:top w:val="single" w:sz="4" w:space="0" w:color="000000"/>
              <w:bottom w:val="single" w:sz="4" w:space="0" w:color="000000"/>
            </w:tcBorders>
            <w:shd w:val="clear" w:color="auto" w:fill="auto"/>
          </w:tcPr>
          <w:p w:rsidR="007C31EF" w:rsidRDefault="007C31EF">
            <w:pPr>
              <w:widowControl w:val="0"/>
              <w:jc w:val="center"/>
              <w:rPr>
                <w:rFonts w:ascii="Times New Roman" w:hAnsi="Times New Roman"/>
                <w:sz w:val="24"/>
                <w:szCs w:val="24"/>
              </w:rPr>
            </w:pPr>
          </w:p>
        </w:tc>
        <w:tc>
          <w:tcPr>
            <w:tcW w:w="2752" w:type="dxa"/>
            <w:tcBorders>
              <w:top w:val="single" w:sz="4" w:space="0" w:color="000000"/>
              <w:bottom w:val="single" w:sz="4" w:space="0" w:color="000000"/>
            </w:tcBorders>
            <w:shd w:val="clear" w:color="auto" w:fill="auto"/>
          </w:tcPr>
          <w:p w:rsidR="007C31EF" w:rsidRDefault="00B76809">
            <w:pPr>
              <w:widowControl w:val="0"/>
              <w:jc w:val="center"/>
              <w:rPr>
                <w:rFonts w:ascii="Times New Roman" w:hAnsi="Times New Roman"/>
                <w:sz w:val="24"/>
                <w:szCs w:val="24"/>
              </w:rPr>
            </w:pPr>
            <w:r>
              <w:rPr>
                <w:rFonts w:ascii="Times New Roman" w:hAnsi="Times New Roman"/>
                <w:sz w:val="24"/>
                <w:szCs w:val="24"/>
              </w:rPr>
              <w:t>(підпис), М. П.</w:t>
            </w:r>
          </w:p>
        </w:tc>
        <w:tc>
          <w:tcPr>
            <w:tcW w:w="248" w:type="dxa"/>
            <w:tcBorders>
              <w:top w:val="single" w:sz="4" w:space="0" w:color="000000"/>
              <w:bottom w:val="single" w:sz="4" w:space="0" w:color="000000"/>
            </w:tcBorders>
            <w:shd w:val="clear" w:color="auto" w:fill="auto"/>
          </w:tcPr>
          <w:p w:rsidR="007C31EF" w:rsidRDefault="007C31EF">
            <w:pPr>
              <w:widowControl w:val="0"/>
              <w:jc w:val="center"/>
              <w:rPr>
                <w:rFonts w:ascii="Times New Roman" w:hAnsi="Times New Roman"/>
                <w:sz w:val="24"/>
                <w:szCs w:val="24"/>
              </w:rPr>
            </w:pPr>
          </w:p>
        </w:tc>
        <w:tc>
          <w:tcPr>
            <w:tcW w:w="3868" w:type="dxa"/>
            <w:tcBorders>
              <w:top w:val="single" w:sz="4" w:space="0" w:color="000000"/>
              <w:bottom w:val="single" w:sz="4" w:space="0" w:color="000000"/>
            </w:tcBorders>
            <w:shd w:val="clear" w:color="auto" w:fill="auto"/>
          </w:tcPr>
          <w:p w:rsidR="007C31EF" w:rsidRDefault="00B76809">
            <w:pPr>
              <w:widowControl w:val="0"/>
              <w:jc w:val="center"/>
              <w:rPr>
                <w:rFonts w:ascii="Times New Roman" w:hAnsi="Times New Roman"/>
                <w:sz w:val="24"/>
                <w:szCs w:val="24"/>
              </w:rPr>
            </w:pPr>
            <w:r>
              <w:rPr>
                <w:rFonts w:ascii="Times New Roman" w:hAnsi="Times New Roman"/>
                <w:sz w:val="24"/>
                <w:szCs w:val="24"/>
              </w:rPr>
              <w:t>(прізвище, ім'я та по батькові)</w:t>
            </w:r>
          </w:p>
        </w:tc>
      </w:tr>
    </w:tbl>
    <w:p w:rsidR="007C31EF" w:rsidRDefault="007C31EF">
      <w:pPr>
        <w:rPr>
          <w:rFonts w:ascii="Times New Roman" w:hAnsi="Times New Roman"/>
          <w:sz w:val="24"/>
          <w:szCs w:val="24"/>
        </w:rPr>
      </w:pPr>
    </w:p>
    <w:p w:rsidR="007C31EF" w:rsidRDefault="007C31EF">
      <w:pPr>
        <w:rPr>
          <w:rFonts w:ascii="Times New Roman" w:hAnsi="Times New Roman"/>
          <w:sz w:val="24"/>
          <w:szCs w:val="24"/>
        </w:rPr>
      </w:pPr>
    </w:p>
    <w:p w:rsidR="007C31EF" w:rsidRDefault="00B76809">
      <w:pPr>
        <w:widowControl w:val="0"/>
        <w:jc w:val="right"/>
        <w:rPr>
          <w:rFonts w:ascii="Times New Roman" w:hAnsi="Times New Roman"/>
          <w:sz w:val="24"/>
          <w:szCs w:val="24"/>
        </w:rPr>
      </w:pPr>
      <w:r>
        <w:rPr>
          <w:rFonts w:ascii="Times New Roman" w:eastAsia="Times New Roman" w:hAnsi="Times New Roman"/>
          <w:b/>
          <w:bCs/>
          <w:sz w:val="24"/>
          <w:szCs w:val="24"/>
        </w:rPr>
        <w:lastRenderedPageBreak/>
        <w:t>ДОДАТОК 2</w:t>
      </w:r>
    </w:p>
    <w:p w:rsidR="007C31EF" w:rsidRDefault="00B76809">
      <w:pPr>
        <w:widowControl w:val="0"/>
        <w:ind w:left="6300" w:right="-1" w:hanging="1080"/>
        <w:jc w:val="right"/>
        <w:rPr>
          <w:rFonts w:ascii="Times New Roman" w:hAnsi="Times New Roman"/>
          <w:sz w:val="24"/>
          <w:szCs w:val="24"/>
        </w:rPr>
      </w:pPr>
      <w:r>
        <w:rPr>
          <w:rFonts w:ascii="Times New Roman" w:eastAsia="Times New Roman" w:hAnsi="Times New Roman"/>
          <w:b/>
          <w:bCs/>
          <w:sz w:val="24"/>
          <w:szCs w:val="24"/>
        </w:rPr>
        <w:t xml:space="preserve">до тендерної документації </w:t>
      </w:r>
    </w:p>
    <w:p w:rsidR="007C31EF" w:rsidRDefault="007C31EF">
      <w:pPr>
        <w:widowControl w:val="0"/>
        <w:ind w:firstLine="709"/>
        <w:jc w:val="center"/>
        <w:rPr>
          <w:rFonts w:ascii="Times New Roman" w:eastAsia="Times New Roman" w:hAnsi="Times New Roman"/>
          <w:sz w:val="24"/>
          <w:szCs w:val="24"/>
        </w:rPr>
      </w:pPr>
    </w:p>
    <w:p w:rsidR="007C31EF" w:rsidRDefault="00B76809">
      <w:pPr>
        <w:widowControl w:val="0"/>
        <w:ind w:firstLine="709"/>
        <w:jc w:val="center"/>
        <w:rPr>
          <w:rFonts w:ascii="Times New Roman" w:eastAsia="Times New Roman" w:hAnsi="Times New Roman"/>
          <w:sz w:val="24"/>
          <w:szCs w:val="24"/>
        </w:rPr>
      </w:pPr>
      <w:r>
        <w:rPr>
          <w:rFonts w:ascii="Times New Roman" w:eastAsia="Times New Roman" w:hAnsi="Times New Roman"/>
          <w:b/>
          <w:sz w:val="24"/>
          <w:szCs w:val="24"/>
        </w:rPr>
        <w:t xml:space="preserve">Перелік документів, які вимагаються для підтвердження відповідності </w:t>
      </w:r>
    </w:p>
    <w:p w:rsidR="007C31EF" w:rsidRDefault="00B76809">
      <w:pPr>
        <w:widowControl w:val="0"/>
        <w:ind w:firstLine="709"/>
        <w:jc w:val="center"/>
        <w:rPr>
          <w:rFonts w:ascii="Times New Roman" w:eastAsia="Times New Roman" w:hAnsi="Times New Roman"/>
          <w:sz w:val="24"/>
          <w:szCs w:val="24"/>
        </w:rPr>
      </w:pPr>
      <w:r>
        <w:rPr>
          <w:rFonts w:ascii="Times New Roman" w:eastAsia="Times New Roman" w:hAnsi="Times New Roman"/>
          <w:b/>
          <w:sz w:val="24"/>
          <w:szCs w:val="24"/>
        </w:rPr>
        <w:t>пропозиції учасника  установленим критеріям і вимогам згідно із законодавством.</w:t>
      </w:r>
    </w:p>
    <w:p w:rsidR="007C31EF" w:rsidRDefault="00B76809">
      <w:pPr>
        <w:widowControl w:val="0"/>
        <w:jc w:val="both"/>
        <w:rPr>
          <w:rFonts w:ascii="Times New Roman" w:eastAsia="Times New Roman" w:hAnsi="Times New Roman"/>
          <w:sz w:val="24"/>
          <w:szCs w:val="24"/>
        </w:rPr>
      </w:pPr>
      <w:r>
        <w:rPr>
          <w:rFonts w:ascii="Times New Roman" w:eastAsia="Times New Roman" w:hAnsi="Times New Roman"/>
          <w:b/>
          <w:sz w:val="24"/>
          <w:szCs w:val="24"/>
        </w:rPr>
        <w:t>1.Підтвердження відповідності УЧАСНИКА вимогам, визначеним у статті 17 Закону “Про публічні закупівлі” (далі – Закон) у відповідності до вимог Особливостей.</w:t>
      </w:r>
    </w:p>
    <w:p w:rsidR="007C31EF" w:rsidRDefault="00B76809">
      <w:pPr>
        <w:spacing w:after="198"/>
        <w:ind w:firstLine="720"/>
        <w:contextualSpacing/>
        <w:jc w:val="both"/>
        <w:rPr>
          <w:rFonts w:ascii="Times New Roman" w:eastAsia="Times New Roman" w:hAnsi="Times New Roman"/>
          <w:sz w:val="24"/>
          <w:szCs w:val="24"/>
        </w:rPr>
      </w:pPr>
      <w:r>
        <w:rPr>
          <w:rFonts w:ascii="Times New Roman" w:eastAsia="Times New Roman" w:hAnsi="Times New Roman"/>
          <w:sz w:val="24"/>
          <w:szCs w:val="24"/>
        </w:rPr>
        <w:t xml:space="preserve">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 </w:t>
      </w:r>
    </w:p>
    <w:p w:rsidR="007C31EF" w:rsidRDefault="00B76809">
      <w:pPr>
        <w:spacing w:after="198"/>
        <w:ind w:firstLine="720"/>
        <w:contextualSpacing/>
        <w:jc w:val="both"/>
        <w:rPr>
          <w:rFonts w:ascii="Times New Roman" w:eastAsia="Times New Roman" w:hAnsi="Times New Roman"/>
          <w:sz w:val="24"/>
          <w:szCs w:val="24"/>
        </w:rPr>
      </w:pPr>
      <w:r>
        <w:rPr>
          <w:rFonts w:ascii="Times New Roman" w:eastAsia="Times New Roman" w:hAnsi="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7C31EF" w:rsidRDefault="00B76809">
      <w:pPr>
        <w:spacing w:after="198"/>
        <w:ind w:firstLine="720"/>
        <w:contextualSpacing/>
        <w:jc w:val="both"/>
        <w:rPr>
          <w:rFonts w:ascii="Times New Roman" w:eastAsia="Times New Roman" w:hAnsi="Times New Roman"/>
          <w:sz w:val="24"/>
          <w:szCs w:val="24"/>
        </w:rPr>
      </w:pPr>
      <w:r>
        <w:rPr>
          <w:rFonts w:ascii="Times New Roman" w:eastAsia="Times New Roman" w:hAnsi="Times New Roman"/>
          <w:sz w:val="24"/>
          <w:szCs w:val="24"/>
        </w:rPr>
        <w:t>У разі коли учасник процедури закупівлі має намір залучити інших суб’єктів господарювання як субпідрядників /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7C31EF" w:rsidRDefault="00B76809">
      <w:pPr>
        <w:spacing w:after="0"/>
        <w:ind w:firstLine="720"/>
        <w:contextualSpacing/>
        <w:jc w:val="both"/>
        <w:rPr>
          <w:rFonts w:ascii="Times New Roman" w:eastAsia="Times New Roman" w:hAnsi="Times New Roman"/>
          <w:sz w:val="24"/>
          <w:szCs w:val="24"/>
        </w:rPr>
      </w:pPr>
      <w:r>
        <w:rPr>
          <w:rFonts w:ascii="Times New Roman" w:eastAsia="Times New Roman" w:hAnsi="Times New Roman"/>
          <w:b/>
          <w:sz w:val="24"/>
          <w:szCs w:val="24"/>
        </w:rPr>
        <w:t>2. Перелік документів та інформації для підтвердження відповідності ПЕРЕМОЖЦЯ вимогам, визначеним у статті 17 Закону “Про публічні закупівлі” у відповідності до вимог Особливостей:</w:t>
      </w:r>
    </w:p>
    <w:p w:rsidR="007C31EF" w:rsidRDefault="00B76809">
      <w:pPr>
        <w:spacing w:after="0"/>
        <w:ind w:firstLine="720"/>
        <w:contextualSpacing/>
        <w:jc w:val="both"/>
        <w:rPr>
          <w:rFonts w:ascii="Times New Roman" w:eastAsia="Times New Roman" w:hAnsi="Times New Roman"/>
          <w:sz w:val="24"/>
          <w:szCs w:val="24"/>
        </w:rPr>
      </w:pPr>
      <w:r>
        <w:rPr>
          <w:rFonts w:ascii="Times New Roman" w:eastAsia="Times New Roman" w:hAnsi="Times New Roman"/>
          <w:sz w:val="24"/>
          <w:szCs w:val="24"/>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7C31EF" w:rsidRDefault="00B76809">
      <w:pPr>
        <w:spacing w:after="0"/>
        <w:ind w:firstLine="720"/>
        <w:contextualSpacing/>
        <w:jc w:val="both"/>
        <w:rPr>
          <w:rFonts w:ascii="Times New Roman" w:eastAsia="Times New Roman" w:hAnsi="Times New Roman"/>
          <w:sz w:val="24"/>
          <w:szCs w:val="24"/>
        </w:rPr>
      </w:pPr>
      <w:r>
        <w:rPr>
          <w:rFonts w:ascii="Times New Roman" w:eastAsia="Times New Roman" w:hAnsi="Times New Roman"/>
          <w:b/>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w:t>
      </w:r>
    </w:p>
    <w:p w:rsidR="007C31EF" w:rsidRDefault="00B76809">
      <w:pPr>
        <w:spacing w:after="0"/>
        <w:contextualSpacing/>
        <w:jc w:val="both"/>
        <w:rPr>
          <w:rFonts w:ascii="Times New Roman" w:eastAsia="Times New Roman" w:hAnsi="Times New Roman"/>
          <w:sz w:val="24"/>
          <w:szCs w:val="24"/>
        </w:rPr>
      </w:pPr>
      <w:r>
        <w:rPr>
          <w:rFonts w:ascii="Times New Roman" w:eastAsia="Times New Roman" w:hAnsi="Times New Roman"/>
          <w:b/>
          <w:sz w:val="24"/>
          <w:szCs w:val="24"/>
        </w:rPr>
        <w:t>2.1. Документи, які надаються ПЕРЕМОЖЦЕМ (юридичною особою):</w:t>
      </w:r>
    </w:p>
    <w:tbl>
      <w:tblPr>
        <w:tblW w:w="9618" w:type="dxa"/>
        <w:tblLayout w:type="fixed"/>
        <w:tblCellMar>
          <w:top w:w="100" w:type="dxa"/>
          <w:left w:w="90" w:type="dxa"/>
          <w:bottom w:w="100" w:type="dxa"/>
          <w:right w:w="100" w:type="dxa"/>
        </w:tblCellMar>
        <w:tblLook w:val="0400"/>
      </w:tblPr>
      <w:tblGrid>
        <w:gridCol w:w="761"/>
        <w:gridCol w:w="4350"/>
        <w:gridCol w:w="4507"/>
      </w:tblGrid>
      <w:tr w:rsidR="007C31EF">
        <w:trPr>
          <w:trHeight w:val="673"/>
        </w:trPr>
        <w:tc>
          <w:tcPr>
            <w:tcW w:w="761" w:type="dxa"/>
            <w:tcBorders>
              <w:top w:val="single" w:sz="8" w:space="0" w:color="000000"/>
              <w:left w:val="single" w:sz="8" w:space="0" w:color="000000"/>
              <w:bottom w:val="single" w:sz="8" w:space="0" w:color="000000"/>
              <w:right w:val="single" w:sz="8" w:space="0" w:color="000000"/>
            </w:tcBorders>
            <w:shd w:val="clear" w:color="auto" w:fill="auto"/>
          </w:tcPr>
          <w:p w:rsidR="007C31EF" w:rsidRDefault="00B76809">
            <w:pPr>
              <w:widowControl w:val="0"/>
              <w:ind w:left="100"/>
              <w:jc w:val="center"/>
              <w:rPr>
                <w:rFonts w:ascii="Times New Roman" w:eastAsia="Times New Roman" w:hAnsi="Times New Roman"/>
                <w:sz w:val="24"/>
                <w:szCs w:val="24"/>
              </w:rPr>
            </w:pPr>
            <w:r>
              <w:rPr>
                <w:rFonts w:ascii="Times New Roman" w:eastAsia="Times New Roman" w:hAnsi="Times New Roman"/>
                <w:b/>
                <w:sz w:val="24"/>
                <w:szCs w:val="24"/>
              </w:rPr>
              <w:t>№</w:t>
            </w:r>
          </w:p>
          <w:p w:rsidR="007C31EF" w:rsidRDefault="00B76809">
            <w:pPr>
              <w:widowControl w:val="0"/>
              <w:ind w:left="100"/>
              <w:jc w:val="center"/>
              <w:rPr>
                <w:rFonts w:ascii="Times New Roman" w:eastAsia="Times New Roman" w:hAnsi="Times New Roman"/>
                <w:sz w:val="24"/>
                <w:szCs w:val="24"/>
              </w:rPr>
            </w:pPr>
            <w:r>
              <w:rPr>
                <w:rFonts w:ascii="Times New Roman" w:eastAsia="Times New Roman" w:hAnsi="Times New Roman"/>
                <w:b/>
                <w:sz w:val="24"/>
                <w:szCs w:val="24"/>
              </w:rPr>
              <w:t>п/п</w:t>
            </w:r>
          </w:p>
        </w:tc>
        <w:tc>
          <w:tcPr>
            <w:tcW w:w="4350" w:type="dxa"/>
            <w:tcBorders>
              <w:top w:val="single" w:sz="8" w:space="0" w:color="000000"/>
              <w:left w:val="single" w:sz="8" w:space="0" w:color="000000"/>
              <w:bottom w:val="single" w:sz="8" w:space="0" w:color="000000"/>
              <w:right w:val="single" w:sz="8" w:space="0" w:color="000000"/>
            </w:tcBorders>
            <w:shd w:val="clear" w:color="auto" w:fill="auto"/>
          </w:tcPr>
          <w:p w:rsidR="007C31EF" w:rsidRDefault="00B76809">
            <w:pPr>
              <w:widowControl w:val="0"/>
              <w:ind w:left="100"/>
              <w:jc w:val="both"/>
              <w:rPr>
                <w:rFonts w:ascii="Times New Roman" w:eastAsia="Times New Roman" w:hAnsi="Times New Roman"/>
                <w:sz w:val="24"/>
                <w:szCs w:val="24"/>
              </w:rPr>
            </w:pPr>
            <w:r>
              <w:rPr>
                <w:rFonts w:ascii="Times New Roman" w:eastAsia="Times New Roman" w:hAnsi="Times New Roman"/>
                <w:b/>
                <w:sz w:val="24"/>
                <w:szCs w:val="24"/>
              </w:rPr>
              <w:t>Вимоги статті 17 Закону</w:t>
            </w:r>
          </w:p>
          <w:p w:rsidR="007C31EF" w:rsidRDefault="007C31EF">
            <w:pPr>
              <w:widowControl w:val="0"/>
              <w:ind w:left="100"/>
              <w:jc w:val="both"/>
              <w:rPr>
                <w:rFonts w:ascii="Times New Roman" w:eastAsia="Times New Roman" w:hAnsi="Times New Roman"/>
                <w:sz w:val="24"/>
                <w:szCs w:val="24"/>
              </w:rPr>
            </w:pPr>
          </w:p>
        </w:tc>
        <w:tc>
          <w:tcPr>
            <w:tcW w:w="4507" w:type="dxa"/>
            <w:tcBorders>
              <w:top w:val="single" w:sz="8" w:space="0" w:color="000000"/>
              <w:left w:val="single" w:sz="8" w:space="0" w:color="000000"/>
              <w:bottom w:val="single" w:sz="8" w:space="0" w:color="000000"/>
              <w:right w:val="single" w:sz="8" w:space="0" w:color="000000"/>
            </w:tcBorders>
            <w:shd w:val="clear" w:color="auto" w:fill="auto"/>
          </w:tcPr>
          <w:p w:rsidR="007C31EF" w:rsidRDefault="00B76809">
            <w:pPr>
              <w:widowControl w:val="0"/>
              <w:ind w:left="100"/>
              <w:jc w:val="both"/>
              <w:rPr>
                <w:rFonts w:ascii="Times New Roman" w:eastAsia="Times New Roman" w:hAnsi="Times New Roman"/>
                <w:sz w:val="24"/>
                <w:szCs w:val="24"/>
              </w:rPr>
            </w:pPr>
            <w:r>
              <w:rPr>
                <w:rFonts w:ascii="Times New Roman" w:eastAsia="Times New Roman" w:hAnsi="Times New Roman"/>
                <w:b/>
                <w:sz w:val="24"/>
                <w:szCs w:val="24"/>
              </w:rPr>
              <w:t>Переможець торгів на виконання вимоги статті 17 Закону (підтвердження відсутності підстав) повинен надати таку інформацію:</w:t>
            </w:r>
          </w:p>
        </w:tc>
      </w:tr>
      <w:tr w:rsidR="007C31EF">
        <w:trPr>
          <w:trHeight w:val="1723"/>
        </w:trPr>
        <w:tc>
          <w:tcPr>
            <w:tcW w:w="761" w:type="dxa"/>
            <w:tcBorders>
              <w:top w:val="single" w:sz="8" w:space="0" w:color="000000"/>
              <w:left w:val="single" w:sz="8" w:space="0" w:color="000000"/>
              <w:bottom w:val="single" w:sz="8" w:space="0" w:color="000000"/>
              <w:right w:val="single" w:sz="8" w:space="0" w:color="000000"/>
            </w:tcBorders>
            <w:shd w:val="clear" w:color="auto" w:fill="auto"/>
          </w:tcPr>
          <w:p w:rsidR="007C31EF" w:rsidRDefault="00B76809">
            <w:pPr>
              <w:widowControl w:val="0"/>
              <w:ind w:left="100"/>
              <w:jc w:val="center"/>
              <w:rPr>
                <w:rFonts w:ascii="Times New Roman" w:eastAsia="Times New Roman" w:hAnsi="Times New Roman"/>
                <w:sz w:val="24"/>
                <w:szCs w:val="24"/>
              </w:rPr>
            </w:pPr>
            <w:r>
              <w:rPr>
                <w:rFonts w:ascii="Times New Roman" w:eastAsia="Times New Roman" w:hAnsi="Times New Roman"/>
                <w:b/>
                <w:sz w:val="24"/>
                <w:szCs w:val="24"/>
              </w:rPr>
              <w:lastRenderedPageBreak/>
              <w:t>1</w:t>
            </w:r>
          </w:p>
        </w:tc>
        <w:tc>
          <w:tcPr>
            <w:tcW w:w="4350" w:type="dxa"/>
            <w:tcBorders>
              <w:top w:val="single" w:sz="8" w:space="0" w:color="000000"/>
              <w:left w:val="single" w:sz="8" w:space="0" w:color="000000"/>
              <w:bottom w:val="single" w:sz="8" w:space="0" w:color="000000"/>
              <w:right w:val="single" w:sz="8" w:space="0" w:color="000000"/>
            </w:tcBorders>
            <w:shd w:val="clear" w:color="auto" w:fill="auto"/>
          </w:tcPr>
          <w:p w:rsidR="007C31EF" w:rsidRDefault="00B76809">
            <w:pPr>
              <w:widowControl w:val="0"/>
              <w:ind w:left="140" w:right="140"/>
              <w:jc w:val="both"/>
              <w:rPr>
                <w:rFonts w:ascii="Times New Roman" w:eastAsia="Times New Roman" w:hAnsi="Times New Roman"/>
                <w:sz w:val="24"/>
                <w:szCs w:val="24"/>
              </w:rPr>
            </w:pPr>
            <w:r>
              <w:rPr>
                <w:rFonts w:ascii="Times New Roman" w:eastAsia="Times New Roman" w:hAnsi="Times New Roman"/>
                <w:sz w:val="24"/>
                <w:szCs w:val="24"/>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7C31EF" w:rsidRDefault="00B76809">
            <w:pPr>
              <w:widowControl w:val="0"/>
              <w:ind w:left="100"/>
              <w:jc w:val="both"/>
              <w:rPr>
                <w:rFonts w:ascii="Times New Roman" w:eastAsia="Times New Roman" w:hAnsi="Times New Roman"/>
                <w:sz w:val="24"/>
                <w:szCs w:val="24"/>
              </w:rPr>
            </w:pPr>
            <w:r>
              <w:rPr>
                <w:rFonts w:ascii="Times New Roman" w:eastAsia="Times New Roman" w:hAnsi="Times New Roman"/>
                <w:b/>
                <w:sz w:val="24"/>
                <w:szCs w:val="24"/>
              </w:rPr>
              <w:t>(пункт 3 частини 1 статті 17 Закону)</w:t>
            </w:r>
          </w:p>
        </w:tc>
        <w:tc>
          <w:tcPr>
            <w:tcW w:w="4507" w:type="dxa"/>
            <w:tcBorders>
              <w:top w:val="single" w:sz="8" w:space="0" w:color="000000"/>
              <w:left w:val="single" w:sz="8" w:space="0" w:color="000000"/>
              <w:bottom w:val="single" w:sz="8" w:space="0" w:color="000000"/>
              <w:right w:val="single" w:sz="8" w:space="0" w:color="000000"/>
            </w:tcBorders>
            <w:shd w:val="clear" w:color="auto" w:fill="auto"/>
          </w:tcPr>
          <w:p w:rsidR="007C31EF" w:rsidRDefault="00B76809">
            <w:pPr>
              <w:widowControl w:val="0"/>
              <w:ind w:right="140"/>
              <w:jc w:val="both"/>
              <w:rPr>
                <w:rFonts w:ascii="Times New Roman" w:eastAsia="Times New Roman" w:hAnsi="Times New Roman"/>
                <w:sz w:val="24"/>
                <w:szCs w:val="24"/>
              </w:rPr>
            </w:pPr>
            <w:r>
              <w:rPr>
                <w:rFonts w:ascii="Times New Roman" w:eastAsia="Times New Roman" w:hAnsi="Times New Roman"/>
                <w:sz w:val="24"/>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стосовно службової (посадової) особи учасника процедури закупівлі, яка підписала тендерну пропозицію.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7C31EF">
        <w:trPr>
          <w:trHeight w:val="2152"/>
        </w:trPr>
        <w:tc>
          <w:tcPr>
            <w:tcW w:w="761" w:type="dxa"/>
            <w:tcBorders>
              <w:top w:val="single" w:sz="8" w:space="0" w:color="000000"/>
              <w:left w:val="single" w:sz="8" w:space="0" w:color="000000"/>
              <w:bottom w:val="single" w:sz="8" w:space="0" w:color="000000"/>
              <w:right w:val="single" w:sz="8" w:space="0" w:color="000000"/>
            </w:tcBorders>
            <w:shd w:val="clear" w:color="auto" w:fill="auto"/>
          </w:tcPr>
          <w:p w:rsidR="007C31EF" w:rsidRDefault="00B76809">
            <w:pPr>
              <w:widowControl w:val="0"/>
              <w:ind w:left="100"/>
              <w:jc w:val="center"/>
              <w:rPr>
                <w:rFonts w:ascii="Times New Roman" w:eastAsia="Times New Roman" w:hAnsi="Times New Roman"/>
                <w:sz w:val="24"/>
                <w:szCs w:val="24"/>
              </w:rPr>
            </w:pPr>
            <w:r>
              <w:rPr>
                <w:rFonts w:ascii="Times New Roman" w:eastAsia="Times New Roman" w:hAnsi="Times New Roman"/>
                <w:b/>
                <w:sz w:val="24"/>
                <w:szCs w:val="24"/>
              </w:rPr>
              <w:t>2</w:t>
            </w:r>
          </w:p>
        </w:tc>
        <w:tc>
          <w:tcPr>
            <w:tcW w:w="4350" w:type="dxa"/>
            <w:tcBorders>
              <w:top w:val="single" w:sz="8" w:space="0" w:color="000000"/>
              <w:left w:val="single" w:sz="8" w:space="0" w:color="000000"/>
              <w:bottom w:val="single" w:sz="8" w:space="0" w:color="000000"/>
              <w:right w:val="single" w:sz="8" w:space="0" w:color="000000"/>
            </w:tcBorders>
            <w:shd w:val="clear" w:color="auto" w:fill="auto"/>
          </w:tcPr>
          <w:p w:rsidR="007C31EF" w:rsidRDefault="00B76809">
            <w:pPr>
              <w:widowControl w:val="0"/>
              <w:ind w:right="140"/>
              <w:jc w:val="both"/>
              <w:rPr>
                <w:rFonts w:ascii="Times New Roman" w:eastAsia="Times New Roman" w:hAnsi="Times New Roman"/>
                <w:sz w:val="24"/>
                <w:szCs w:val="24"/>
              </w:rPr>
            </w:pPr>
            <w:r>
              <w:rPr>
                <w:rFonts w:ascii="Times New Roman" w:eastAsia="Times New Roman" w:hAnsi="Times New Roman"/>
                <w:sz w:val="24"/>
                <w:szCs w:val="24"/>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Pr>
                <w:rFonts w:ascii="Times New Roman" w:eastAsia="Times New Roman" w:hAnsi="Times New Roman"/>
                <w:b/>
                <w:sz w:val="24"/>
                <w:szCs w:val="24"/>
              </w:rPr>
              <w:t>(пункт 6 частини 1 статті 17 Закону)</w:t>
            </w:r>
          </w:p>
        </w:tc>
        <w:tc>
          <w:tcPr>
            <w:tcW w:w="4507"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7C31EF" w:rsidRDefault="00B76809">
            <w:pPr>
              <w:widowControl w:val="0"/>
              <w:rPr>
                <w:rFonts w:ascii="Times New Roman" w:eastAsia="Times New Roman" w:hAnsi="Times New Roman"/>
                <w:sz w:val="24"/>
                <w:szCs w:val="24"/>
              </w:rPr>
            </w:pPr>
            <w:r>
              <w:rPr>
                <w:rFonts w:ascii="Times New Roman" w:eastAsia="Times New Roman" w:hAnsi="Times New Roman"/>
                <w:b/>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 </w:t>
            </w:r>
            <w:r>
              <w:rPr>
                <w:rFonts w:ascii="Times New Roman" w:eastAsia="Times New Roman" w:hAnsi="Times New Roman"/>
                <w:sz w:val="24"/>
                <w:szCs w:val="24"/>
              </w:rPr>
              <w:t>Документ повинен бути не більше тридцятиденної давнини від дати подання документа.</w:t>
            </w:r>
          </w:p>
        </w:tc>
      </w:tr>
      <w:tr w:rsidR="007C31EF">
        <w:trPr>
          <w:trHeight w:val="1882"/>
        </w:trPr>
        <w:tc>
          <w:tcPr>
            <w:tcW w:w="761" w:type="dxa"/>
            <w:tcBorders>
              <w:top w:val="single" w:sz="8" w:space="0" w:color="000000"/>
              <w:left w:val="single" w:sz="8" w:space="0" w:color="000000"/>
              <w:bottom w:val="single" w:sz="8" w:space="0" w:color="000000"/>
              <w:right w:val="single" w:sz="8" w:space="0" w:color="000000"/>
            </w:tcBorders>
            <w:shd w:val="clear" w:color="auto" w:fill="auto"/>
          </w:tcPr>
          <w:p w:rsidR="007C31EF" w:rsidRDefault="00B76809">
            <w:pPr>
              <w:widowControl w:val="0"/>
              <w:ind w:left="100"/>
              <w:jc w:val="center"/>
              <w:rPr>
                <w:rFonts w:ascii="Times New Roman" w:eastAsia="Times New Roman" w:hAnsi="Times New Roman"/>
                <w:sz w:val="24"/>
                <w:szCs w:val="24"/>
              </w:rPr>
            </w:pPr>
            <w:r>
              <w:rPr>
                <w:rFonts w:ascii="Times New Roman" w:eastAsia="Times New Roman" w:hAnsi="Times New Roman"/>
                <w:b/>
                <w:sz w:val="24"/>
                <w:szCs w:val="24"/>
              </w:rPr>
              <w:t>3</w:t>
            </w:r>
          </w:p>
        </w:tc>
        <w:tc>
          <w:tcPr>
            <w:tcW w:w="4350" w:type="dxa"/>
            <w:tcBorders>
              <w:top w:val="single" w:sz="8" w:space="0" w:color="000000"/>
              <w:left w:val="single" w:sz="8" w:space="0" w:color="000000"/>
              <w:bottom w:val="single" w:sz="8" w:space="0" w:color="000000"/>
              <w:right w:val="single" w:sz="8" w:space="0" w:color="000000"/>
            </w:tcBorders>
            <w:shd w:val="clear" w:color="auto" w:fill="auto"/>
          </w:tcPr>
          <w:p w:rsidR="007C31EF" w:rsidRDefault="00B76809">
            <w:pPr>
              <w:widowControl w:val="0"/>
              <w:ind w:left="100"/>
              <w:jc w:val="both"/>
              <w:rPr>
                <w:rFonts w:ascii="Times New Roman" w:eastAsia="Times New Roman" w:hAnsi="Times New Roman"/>
                <w:sz w:val="24"/>
                <w:szCs w:val="24"/>
              </w:rPr>
            </w:pPr>
            <w:r>
              <w:rPr>
                <w:rFonts w:ascii="Times New Roman" w:eastAsia="Times New Roman" w:hAnsi="Times New Roman"/>
                <w:sz w:val="24"/>
                <w:szCs w:val="24"/>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rFonts w:ascii="Times New Roman" w:eastAsia="Times New Roman" w:hAnsi="Times New Roman"/>
                <w:b/>
                <w:sz w:val="24"/>
                <w:szCs w:val="24"/>
              </w:rPr>
              <w:t xml:space="preserve"> (пункт 12 частини 1 статті 17 Закону).</w:t>
            </w:r>
          </w:p>
        </w:tc>
        <w:tc>
          <w:tcPr>
            <w:tcW w:w="4507" w:type="dxa"/>
            <w:vMerge/>
            <w:tcBorders>
              <w:top w:val="single" w:sz="8" w:space="0" w:color="000000"/>
              <w:left w:val="single" w:sz="8" w:space="0" w:color="000000"/>
              <w:bottom w:val="single" w:sz="8" w:space="0" w:color="000000"/>
              <w:right w:val="single" w:sz="8" w:space="0" w:color="000000"/>
            </w:tcBorders>
            <w:shd w:val="clear" w:color="auto" w:fill="auto"/>
          </w:tcPr>
          <w:p w:rsidR="007C31EF" w:rsidRDefault="007C31EF">
            <w:pPr>
              <w:widowControl w:val="0"/>
              <w:rPr>
                <w:rFonts w:ascii="Times New Roman" w:eastAsia="Times New Roman" w:hAnsi="Times New Roman"/>
                <w:sz w:val="24"/>
                <w:szCs w:val="24"/>
              </w:rPr>
            </w:pPr>
          </w:p>
        </w:tc>
      </w:tr>
      <w:tr w:rsidR="007C31EF">
        <w:trPr>
          <w:trHeight w:val="862"/>
        </w:trPr>
        <w:tc>
          <w:tcPr>
            <w:tcW w:w="761" w:type="dxa"/>
            <w:tcBorders>
              <w:top w:val="single" w:sz="8" w:space="0" w:color="000000"/>
              <w:left w:val="single" w:sz="8" w:space="0" w:color="000000"/>
              <w:bottom w:val="single" w:sz="8" w:space="0" w:color="000000"/>
              <w:right w:val="single" w:sz="8" w:space="0" w:color="000000"/>
            </w:tcBorders>
            <w:shd w:val="clear" w:color="auto" w:fill="auto"/>
          </w:tcPr>
          <w:p w:rsidR="007C31EF" w:rsidRDefault="00B76809">
            <w:pPr>
              <w:widowControl w:val="0"/>
              <w:ind w:left="100"/>
              <w:jc w:val="center"/>
              <w:rPr>
                <w:rFonts w:ascii="Times New Roman" w:eastAsia="Times New Roman" w:hAnsi="Times New Roman"/>
                <w:sz w:val="24"/>
                <w:szCs w:val="24"/>
              </w:rPr>
            </w:pPr>
            <w:r>
              <w:rPr>
                <w:rFonts w:ascii="Times New Roman" w:eastAsia="Times New Roman" w:hAnsi="Times New Roman"/>
                <w:b/>
                <w:sz w:val="24"/>
                <w:szCs w:val="24"/>
              </w:rPr>
              <w:lastRenderedPageBreak/>
              <w:t>4</w:t>
            </w:r>
          </w:p>
        </w:tc>
        <w:tc>
          <w:tcPr>
            <w:tcW w:w="4350" w:type="dxa"/>
            <w:tcBorders>
              <w:top w:val="single" w:sz="8" w:space="0" w:color="000000"/>
              <w:left w:val="single" w:sz="8" w:space="0" w:color="000000"/>
              <w:bottom w:val="single" w:sz="8" w:space="0" w:color="000000"/>
              <w:right w:val="single" w:sz="8" w:space="0" w:color="000000"/>
            </w:tcBorders>
            <w:shd w:val="clear" w:color="auto" w:fill="auto"/>
          </w:tcPr>
          <w:p w:rsidR="007C31EF" w:rsidRDefault="00B76809">
            <w:pPr>
              <w:widowControl w:val="0"/>
              <w:ind w:left="100"/>
              <w:jc w:val="both"/>
              <w:rPr>
                <w:rFonts w:ascii="Times New Roman" w:eastAsia="Times New Roman" w:hAnsi="Times New Roman"/>
                <w:sz w:val="24"/>
                <w:szCs w:val="24"/>
              </w:rPr>
            </w:pPr>
            <w:r>
              <w:rPr>
                <w:rFonts w:ascii="Times New Roman" w:eastAsia="Times New Roman" w:hAnsi="Times New Roman"/>
                <w:sz w:val="24"/>
                <w:szCs w:val="24"/>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7C31EF" w:rsidRDefault="00B76809">
            <w:pPr>
              <w:widowControl w:val="0"/>
              <w:ind w:left="100"/>
              <w:jc w:val="both"/>
              <w:rPr>
                <w:rFonts w:ascii="Times New Roman" w:eastAsia="Times New Roman" w:hAnsi="Times New Roman"/>
                <w:sz w:val="24"/>
                <w:szCs w:val="24"/>
              </w:rPr>
            </w:pPr>
            <w:r>
              <w:rPr>
                <w:rFonts w:ascii="Times New Roman" w:eastAsia="Times New Roman" w:hAnsi="Times New Roman"/>
                <w:b/>
                <w:sz w:val="24"/>
                <w:szCs w:val="24"/>
              </w:rPr>
              <w:t>(частина 2 статті 17 Закону)</w:t>
            </w:r>
          </w:p>
        </w:tc>
        <w:tc>
          <w:tcPr>
            <w:tcW w:w="4507" w:type="dxa"/>
            <w:tcBorders>
              <w:top w:val="single" w:sz="8" w:space="0" w:color="000000"/>
              <w:left w:val="single" w:sz="8" w:space="0" w:color="000000"/>
              <w:bottom w:val="single" w:sz="8" w:space="0" w:color="000000"/>
              <w:right w:val="single" w:sz="8" w:space="0" w:color="000000"/>
            </w:tcBorders>
            <w:shd w:val="clear" w:color="auto" w:fill="auto"/>
          </w:tcPr>
          <w:p w:rsidR="007C31EF" w:rsidRDefault="00B76809">
            <w:pPr>
              <w:widowControl w:val="0"/>
              <w:ind w:left="140" w:right="140"/>
              <w:jc w:val="both"/>
              <w:rPr>
                <w:rFonts w:ascii="Times New Roman" w:eastAsia="Times New Roman" w:hAnsi="Times New Roman"/>
                <w:sz w:val="24"/>
                <w:szCs w:val="24"/>
              </w:rPr>
            </w:pPr>
            <w:r>
              <w:rPr>
                <w:rFonts w:ascii="Times New Roman" w:eastAsia="Times New Roman" w:hAnsi="Times New Roman"/>
                <w:b/>
                <w:sz w:val="24"/>
                <w:szCs w:val="24"/>
              </w:rPr>
              <w:t>Довідка в довільній формі</w:t>
            </w:r>
            <w:r>
              <w:rPr>
                <w:rFonts w:ascii="Times New Roman" w:eastAsia="Times New Roman" w:hAnsi="Times New Roman"/>
                <w:sz w:val="24"/>
                <w:szCs w:val="24"/>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7C31EF" w:rsidRDefault="007C31EF">
      <w:pPr>
        <w:spacing w:before="240" w:after="0"/>
        <w:jc w:val="center"/>
        <w:rPr>
          <w:rFonts w:ascii="Times New Roman" w:eastAsia="Times New Roman" w:hAnsi="Times New Roman"/>
          <w:b/>
          <w:sz w:val="24"/>
          <w:szCs w:val="24"/>
        </w:rPr>
      </w:pPr>
    </w:p>
    <w:p w:rsidR="007C31EF" w:rsidRDefault="00B76809">
      <w:pPr>
        <w:spacing w:before="240" w:after="0"/>
        <w:jc w:val="center"/>
        <w:rPr>
          <w:rFonts w:ascii="Times New Roman" w:eastAsia="Times New Roman" w:hAnsi="Times New Roman"/>
          <w:sz w:val="24"/>
          <w:szCs w:val="24"/>
        </w:rPr>
      </w:pPr>
      <w:r>
        <w:rPr>
          <w:rFonts w:ascii="Times New Roman" w:eastAsia="Times New Roman" w:hAnsi="Times New Roman"/>
          <w:b/>
          <w:sz w:val="24"/>
          <w:szCs w:val="24"/>
        </w:rPr>
        <w:t>2.2. Документи, які надаються ПЕРЕМОЖЦЕМ (фізичною особою чи фізичною особою-підприємцем):</w:t>
      </w:r>
    </w:p>
    <w:tbl>
      <w:tblPr>
        <w:tblW w:w="9619" w:type="dxa"/>
        <w:tblLayout w:type="fixed"/>
        <w:tblCellMar>
          <w:top w:w="100" w:type="dxa"/>
          <w:left w:w="90" w:type="dxa"/>
          <w:bottom w:w="100" w:type="dxa"/>
          <w:right w:w="100" w:type="dxa"/>
        </w:tblCellMar>
        <w:tblLook w:val="0400"/>
      </w:tblPr>
      <w:tblGrid>
        <w:gridCol w:w="583"/>
        <w:gridCol w:w="4430"/>
        <w:gridCol w:w="4606"/>
      </w:tblGrid>
      <w:tr w:rsidR="007C31EF">
        <w:trPr>
          <w:trHeight w:val="640"/>
        </w:trPr>
        <w:tc>
          <w:tcPr>
            <w:tcW w:w="583" w:type="dxa"/>
            <w:tcBorders>
              <w:top w:val="single" w:sz="8" w:space="0" w:color="000000"/>
              <w:left w:val="single" w:sz="8" w:space="0" w:color="000000"/>
              <w:bottom w:val="single" w:sz="8" w:space="0" w:color="000000"/>
              <w:right w:val="single" w:sz="8" w:space="0" w:color="000000"/>
            </w:tcBorders>
            <w:shd w:val="clear" w:color="auto" w:fill="auto"/>
          </w:tcPr>
          <w:p w:rsidR="007C31EF" w:rsidRDefault="00B76809">
            <w:pPr>
              <w:widowControl w:val="0"/>
              <w:ind w:left="100"/>
              <w:jc w:val="center"/>
              <w:rPr>
                <w:rFonts w:ascii="Times New Roman" w:eastAsia="Times New Roman" w:hAnsi="Times New Roman"/>
                <w:sz w:val="24"/>
                <w:szCs w:val="24"/>
              </w:rPr>
            </w:pPr>
            <w:r>
              <w:rPr>
                <w:rFonts w:ascii="Times New Roman" w:eastAsia="Times New Roman" w:hAnsi="Times New Roman"/>
                <w:b/>
                <w:sz w:val="24"/>
                <w:szCs w:val="24"/>
              </w:rPr>
              <w:t>№</w:t>
            </w:r>
          </w:p>
          <w:p w:rsidR="007C31EF" w:rsidRDefault="00B76809">
            <w:pPr>
              <w:widowControl w:val="0"/>
              <w:ind w:left="100"/>
              <w:jc w:val="center"/>
              <w:rPr>
                <w:rFonts w:ascii="Times New Roman" w:eastAsia="Times New Roman" w:hAnsi="Times New Roman"/>
                <w:sz w:val="24"/>
                <w:szCs w:val="24"/>
              </w:rPr>
            </w:pPr>
            <w:r>
              <w:rPr>
                <w:rFonts w:ascii="Times New Roman" w:eastAsia="Times New Roman" w:hAnsi="Times New Roman"/>
                <w:b/>
                <w:sz w:val="24"/>
                <w:szCs w:val="24"/>
              </w:rPr>
              <w:t>п/п</w:t>
            </w:r>
          </w:p>
        </w:tc>
        <w:tc>
          <w:tcPr>
            <w:tcW w:w="4430" w:type="dxa"/>
            <w:tcBorders>
              <w:top w:val="single" w:sz="8" w:space="0" w:color="000000"/>
              <w:left w:val="single" w:sz="8" w:space="0" w:color="000000"/>
              <w:bottom w:val="single" w:sz="8" w:space="0" w:color="000000"/>
              <w:right w:val="single" w:sz="8" w:space="0" w:color="000000"/>
            </w:tcBorders>
            <w:shd w:val="clear" w:color="auto" w:fill="auto"/>
          </w:tcPr>
          <w:p w:rsidR="007C31EF" w:rsidRDefault="00B76809">
            <w:pPr>
              <w:widowControl w:val="0"/>
              <w:ind w:left="100"/>
              <w:jc w:val="both"/>
              <w:rPr>
                <w:rFonts w:ascii="Times New Roman" w:eastAsia="Times New Roman" w:hAnsi="Times New Roman"/>
                <w:sz w:val="24"/>
                <w:szCs w:val="24"/>
              </w:rPr>
            </w:pPr>
            <w:r>
              <w:rPr>
                <w:rFonts w:ascii="Times New Roman" w:eastAsia="Times New Roman" w:hAnsi="Times New Roman"/>
                <w:b/>
                <w:sz w:val="24"/>
                <w:szCs w:val="24"/>
              </w:rPr>
              <w:t>Вимоги статті 17 Закону</w:t>
            </w:r>
          </w:p>
          <w:p w:rsidR="007C31EF" w:rsidRDefault="007C31EF">
            <w:pPr>
              <w:widowControl w:val="0"/>
              <w:ind w:left="100"/>
              <w:jc w:val="both"/>
              <w:rPr>
                <w:rFonts w:ascii="Times New Roman" w:eastAsia="Times New Roman" w:hAnsi="Times New Roman"/>
                <w:sz w:val="24"/>
                <w:szCs w:val="24"/>
              </w:rPr>
            </w:pPr>
          </w:p>
        </w:tc>
        <w:tc>
          <w:tcPr>
            <w:tcW w:w="4606" w:type="dxa"/>
            <w:tcBorders>
              <w:top w:val="single" w:sz="8" w:space="0" w:color="000000"/>
              <w:left w:val="single" w:sz="8" w:space="0" w:color="000000"/>
              <w:bottom w:val="single" w:sz="8" w:space="0" w:color="000000"/>
              <w:right w:val="single" w:sz="8" w:space="0" w:color="000000"/>
            </w:tcBorders>
            <w:shd w:val="clear" w:color="auto" w:fill="auto"/>
          </w:tcPr>
          <w:p w:rsidR="007C31EF" w:rsidRDefault="00B76809">
            <w:pPr>
              <w:widowControl w:val="0"/>
              <w:ind w:left="100"/>
              <w:jc w:val="both"/>
              <w:rPr>
                <w:rFonts w:ascii="Times New Roman" w:eastAsia="Times New Roman" w:hAnsi="Times New Roman"/>
                <w:sz w:val="24"/>
                <w:szCs w:val="24"/>
              </w:rPr>
            </w:pPr>
            <w:r>
              <w:rPr>
                <w:rFonts w:ascii="Times New Roman" w:eastAsia="Times New Roman" w:hAnsi="Times New Roman"/>
                <w:b/>
                <w:sz w:val="24"/>
                <w:szCs w:val="24"/>
              </w:rPr>
              <w:t>Переможець торгів на виконання вимоги статті 17 Закону (підтвердження відсутності підстав) повинен надати таку інформацію:</w:t>
            </w:r>
          </w:p>
        </w:tc>
      </w:tr>
      <w:tr w:rsidR="007C31EF">
        <w:trPr>
          <w:trHeight w:val="2851"/>
        </w:trPr>
        <w:tc>
          <w:tcPr>
            <w:tcW w:w="583" w:type="dxa"/>
            <w:tcBorders>
              <w:top w:val="single" w:sz="8" w:space="0" w:color="000000"/>
              <w:left w:val="single" w:sz="8" w:space="0" w:color="000000"/>
              <w:bottom w:val="single" w:sz="8" w:space="0" w:color="000000"/>
              <w:right w:val="single" w:sz="8" w:space="0" w:color="000000"/>
            </w:tcBorders>
            <w:shd w:val="clear" w:color="auto" w:fill="auto"/>
          </w:tcPr>
          <w:p w:rsidR="007C31EF" w:rsidRDefault="00B76809">
            <w:pPr>
              <w:widowControl w:val="0"/>
              <w:ind w:left="100"/>
              <w:jc w:val="center"/>
              <w:rPr>
                <w:rFonts w:ascii="Times New Roman" w:eastAsia="Times New Roman" w:hAnsi="Times New Roman"/>
                <w:sz w:val="24"/>
                <w:szCs w:val="24"/>
              </w:rPr>
            </w:pPr>
            <w:r>
              <w:rPr>
                <w:rFonts w:ascii="Times New Roman" w:eastAsia="Times New Roman" w:hAnsi="Times New Roman"/>
                <w:b/>
                <w:sz w:val="24"/>
                <w:szCs w:val="24"/>
              </w:rPr>
              <w:t>1</w:t>
            </w:r>
          </w:p>
        </w:tc>
        <w:tc>
          <w:tcPr>
            <w:tcW w:w="4430" w:type="dxa"/>
            <w:tcBorders>
              <w:top w:val="single" w:sz="8" w:space="0" w:color="000000"/>
              <w:left w:val="single" w:sz="8" w:space="0" w:color="000000"/>
              <w:bottom w:val="single" w:sz="8" w:space="0" w:color="000000"/>
              <w:right w:val="single" w:sz="8" w:space="0" w:color="000000"/>
            </w:tcBorders>
            <w:shd w:val="clear" w:color="auto" w:fill="auto"/>
          </w:tcPr>
          <w:p w:rsidR="007C31EF" w:rsidRDefault="00B76809">
            <w:pPr>
              <w:widowControl w:val="0"/>
              <w:ind w:left="140" w:right="140"/>
              <w:jc w:val="both"/>
              <w:rPr>
                <w:rFonts w:ascii="Times New Roman" w:eastAsia="Times New Roman" w:hAnsi="Times New Roman"/>
                <w:sz w:val="24"/>
                <w:szCs w:val="24"/>
              </w:rPr>
            </w:pPr>
            <w:r>
              <w:rPr>
                <w:rFonts w:ascii="Times New Roman" w:eastAsia="Times New Roman" w:hAnsi="Times New Roman"/>
                <w:sz w:val="24"/>
                <w:szCs w:val="24"/>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7C31EF" w:rsidRDefault="00B76809">
            <w:pPr>
              <w:widowControl w:val="0"/>
              <w:ind w:left="100"/>
              <w:jc w:val="both"/>
              <w:rPr>
                <w:rFonts w:ascii="Times New Roman" w:eastAsia="Times New Roman" w:hAnsi="Times New Roman"/>
                <w:sz w:val="24"/>
                <w:szCs w:val="24"/>
              </w:rPr>
            </w:pPr>
            <w:r>
              <w:rPr>
                <w:rFonts w:ascii="Times New Roman" w:eastAsia="Times New Roman" w:hAnsi="Times New Roman"/>
                <w:b/>
                <w:sz w:val="24"/>
                <w:szCs w:val="24"/>
              </w:rPr>
              <w:t>(пункт 3 частини 1 статті 17 Закону)</w:t>
            </w:r>
          </w:p>
        </w:tc>
        <w:tc>
          <w:tcPr>
            <w:tcW w:w="4606" w:type="dxa"/>
            <w:tcBorders>
              <w:top w:val="single" w:sz="8" w:space="0" w:color="000000"/>
              <w:left w:val="single" w:sz="8" w:space="0" w:color="000000"/>
              <w:bottom w:val="single" w:sz="8" w:space="0" w:color="000000"/>
              <w:right w:val="single" w:sz="8" w:space="0" w:color="000000"/>
            </w:tcBorders>
            <w:shd w:val="clear" w:color="auto" w:fill="auto"/>
          </w:tcPr>
          <w:p w:rsidR="007C31EF" w:rsidRDefault="00B76809">
            <w:pPr>
              <w:widowControl w:val="0"/>
              <w:ind w:right="140"/>
              <w:jc w:val="both"/>
              <w:rPr>
                <w:rFonts w:ascii="Times New Roman" w:eastAsia="Times New Roman" w:hAnsi="Times New Roman"/>
                <w:sz w:val="24"/>
                <w:szCs w:val="24"/>
              </w:rPr>
            </w:pPr>
            <w:r>
              <w:rPr>
                <w:rFonts w:ascii="Times New Roman" w:eastAsia="Times New Roman" w:hAnsi="Times New Roman"/>
                <w:sz w:val="24"/>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7C31EF">
        <w:trPr>
          <w:trHeight w:val="1904"/>
        </w:trPr>
        <w:tc>
          <w:tcPr>
            <w:tcW w:w="583" w:type="dxa"/>
            <w:tcBorders>
              <w:top w:val="single" w:sz="8" w:space="0" w:color="000000"/>
              <w:left w:val="single" w:sz="8" w:space="0" w:color="000000"/>
              <w:bottom w:val="single" w:sz="8" w:space="0" w:color="000000"/>
              <w:right w:val="single" w:sz="8" w:space="0" w:color="000000"/>
            </w:tcBorders>
            <w:shd w:val="clear" w:color="auto" w:fill="auto"/>
          </w:tcPr>
          <w:p w:rsidR="007C31EF" w:rsidRDefault="00B76809">
            <w:pPr>
              <w:widowControl w:val="0"/>
              <w:ind w:left="100"/>
              <w:jc w:val="center"/>
              <w:rPr>
                <w:rFonts w:ascii="Times New Roman" w:eastAsia="Times New Roman" w:hAnsi="Times New Roman"/>
                <w:sz w:val="24"/>
                <w:szCs w:val="24"/>
              </w:rPr>
            </w:pPr>
            <w:r>
              <w:rPr>
                <w:rFonts w:ascii="Times New Roman" w:eastAsia="Times New Roman" w:hAnsi="Times New Roman"/>
                <w:b/>
                <w:sz w:val="24"/>
                <w:szCs w:val="24"/>
              </w:rPr>
              <w:lastRenderedPageBreak/>
              <w:t>2</w:t>
            </w:r>
          </w:p>
        </w:tc>
        <w:tc>
          <w:tcPr>
            <w:tcW w:w="4430" w:type="dxa"/>
            <w:tcBorders>
              <w:top w:val="single" w:sz="8" w:space="0" w:color="000000"/>
              <w:left w:val="single" w:sz="8" w:space="0" w:color="000000"/>
              <w:bottom w:val="single" w:sz="8" w:space="0" w:color="000000"/>
              <w:right w:val="single" w:sz="8" w:space="0" w:color="000000"/>
            </w:tcBorders>
            <w:shd w:val="clear" w:color="auto" w:fill="auto"/>
          </w:tcPr>
          <w:p w:rsidR="007C31EF" w:rsidRDefault="00B76809">
            <w:pPr>
              <w:widowControl w:val="0"/>
              <w:ind w:left="140" w:right="140"/>
              <w:jc w:val="both"/>
              <w:rPr>
                <w:rFonts w:ascii="Times New Roman" w:eastAsia="Times New Roman" w:hAnsi="Times New Roman"/>
                <w:sz w:val="24"/>
                <w:szCs w:val="24"/>
              </w:rPr>
            </w:pPr>
            <w:r>
              <w:rPr>
                <w:rFonts w:ascii="Times New Roman" w:eastAsia="Times New Roman" w:hAnsi="Times New Roman"/>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7C31EF" w:rsidRDefault="00B76809">
            <w:pPr>
              <w:widowControl w:val="0"/>
              <w:ind w:right="140"/>
              <w:jc w:val="both"/>
              <w:rPr>
                <w:rFonts w:ascii="Times New Roman" w:eastAsia="Times New Roman" w:hAnsi="Times New Roman"/>
                <w:sz w:val="24"/>
                <w:szCs w:val="24"/>
              </w:rPr>
            </w:pPr>
            <w:r>
              <w:rPr>
                <w:rFonts w:ascii="Times New Roman" w:eastAsia="Times New Roman" w:hAnsi="Times New Roman"/>
                <w:b/>
                <w:sz w:val="24"/>
                <w:szCs w:val="24"/>
              </w:rPr>
              <w:t> (пункт 5 частини 1 статті 17 Закону)</w:t>
            </w:r>
          </w:p>
        </w:tc>
        <w:tc>
          <w:tcPr>
            <w:tcW w:w="4606"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7C31EF" w:rsidRDefault="00B76809">
            <w:pPr>
              <w:widowControl w:val="0"/>
              <w:rPr>
                <w:rFonts w:ascii="Times New Roman" w:eastAsia="Times New Roman" w:hAnsi="Times New Roman"/>
                <w:sz w:val="24"/>
                <w:szCs w:val="24"/>
              </w:rPr>
            </w:pPr>
            <w:r>
              <w:rPr>
                <w:rFonts w:ascii="Times New Roman" w:eastAsia="Times New Roman" w:hAnsi="Times New Roman"/>
                <w:b/>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Pr>
                <w:rFonts w:ascii="Times New Roman" w:eastAsia="Times New Roman" w:hAnsi="Times New Roman"/>
                <w:sz w:val="24"/>
                <w:szCs w:val="24"/>
              </w:rPr>
              <w:t>Документ повинен бути не більше тридцятиденної давнини від дати подання документа.</w:t>
            </w:r>
          </w:p>
        </w:tc>
      </w:tr>
      <w:tr w:rsidR="007C31EF">
        <w:trPr>
          <w:trHeight w:val="1354"/>
        </w:trPr>
        <w:tc>
          <w:tcPr>
            <w:tcW w:w="583" w:type="dxa"/>
            <w:tcBorders>
              <w:top w:val="single" w:sz="8" w:space="0" w:color="000000"/>
              <w:left w:val="single" w:sz="8" w:space="0" w:color="000000"/>
              <w:bottom w:val="single" w:sz="8" w:space="0" w:color="000000"/>
              <w:right w:val="single" w:sz="8" w:space="0" w:color="000000"/>
            </w:tcBorders>
            <w:shd w:val="clear" w:color="auto" w:fill="auto"/>
          </w:tcPr>
          <w:p w:rsidR="007C31EF" w:rsidRDefault="00B76809">
            <w:pPr>
              <w:widowControl w:val="0"/>
              <w:ind w:left="100"/>
              <w:jc w:val="center"/>
              <w:rPr>
                <w:rFonts w:ascii="Times New Roman" w:eastAsia="Times New Roman" w:hAnsi="Times New Roman"/>
                <w:sz w:val="24"/>
                <w:szCs w:val="24"/>
              </w:rPr>
            </w:pPr>
            <w:r>
              <w:rPr>
                <w:rFonts w:ascii="Times New Roman" w:eastAsia="Times New Roman" w:hAnsi="Times New Roman"/>
                <w:b/>
                <w:sz w:val="24"/>
                <w:szCs w:val="24"/>
              </w:rPr>
              <w:t>3</w:t>
            </w:r>
          </w:p>
        </w:tc>
        <w:tc>
          <w:tcPr>
            <w:tcW w:w="4430" w:type="dxa"/>
            <w:tcBorders>
              <w:top w:val="single" w:sz="8" w:space="0" w:color="000000"/>
              <w:left w:val="single" w:sz="8" w:space="0" w:color="000000"/>
              <w:bottom w:val="single" w:sz="8" w:space="0" w:color="000000"/>
              <w:right w:val="single" w:sz="8" w:space="0" w:color="000000"/>
            </w:tcBorders>
            <w:shd w:val="clear" w:color="auto" w:fill="auto"/>
          </w:tcPr>
          <w:p w:rsidR="007C31EF" w:rsidRDefault="00B76809">
            <w:pPr>
              <w:widowControl w:val="0"/>
              <w:ind w:left="100"/>
              <w:jc w:val="both"/>
              <w:rPr>
                <w:rFonts w:ascii="Times New Roman" w:eastAsia="Times New Roman" w:hAnsi="Times New Roman"/>
                <w:sz w:val="24"/>
                <w:szCs w:val="24"/>
              </w:rPr>
            </w:pPr>
            <w:r>
              <w:rPr>
                <w:rFonts w:ascii="Times New Roman" w:eastAsia="Times New Roman" w:hAnsi="Times New Roman"/>
                <w:sz w:val="24"/>
                <w:szCs w:val="24"/>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C31EF" w:rsidRDefault="00B76809">
            <w:pPr>
              <w:widowControl w:val="0"/>
              <w:ind w:left="100"/>
              <w:jc w:val="both"/>
              <w:rPr>
                <w:rFonts w:ascii="Times New Roman" w:eastAsia="Times New Roman" w:hAnsi="Times New Roman"/>
                <w:sz w:val="24"/>
                <w:szCs w:val="24"/>
              </w:rPr>
            </w:pPr>
            <w:r>
              <w:rPr>
                <w:rFonts w:ascii="Times New Roman" w:eastAsia="Times New Roman" w:hAnsi="Times New Roman"/>
                <w:b/>
                <w:sz w:val="24"/>
                <w:szCs w:val="24"/>
              </w:rPr>
              <w:t>(пункт 12 частини 1 статті 17 Закону)</w:t>
            </w:r>
          </w:p>
        </w:tc>
        <w:tc>
          <w:tcPr>
            <w:tcW w:w="4606" w:type="dxa"/>
            <w:vMerge/>
            <w:tcBorders>
              <w:top w:val="single" w:sz="8" w:space="0" w:color="000000"/>
              <w:left w:val="single" w:sz="8" w:space="0" w:color="000000"/>
              <w:bottom w:val="single" w:sz="8" w:space="0" w:color="000000"/>
              <w:right w:val="single" w:sz="8" w:space="0" w:color="000000"/>
            </w:tcBorders>
            <w:shd w:val="clear" w:color="auto" w:fill="auto"/>
          </w:tcPr>
          <w:p w:rsidR="007C31EF" w:rsidRDefault="007C31EF">
            <w:pPr>
              <w:widowControl w:val="0"/>
              <w:rPr>
                <w:rFonts w:ascii="Times New Roman" w:eastAsia="Times New Roman" w:hAnsi="Times New Roman"/>
                <w:sz w:val="24"/>
                <w:szCs w:val="24"/>
              </w:rPr>
            </w:pPr>
          </w:p>
        </w:tc>
      </w:tr>
      <w:tr w:rsidR="007C31EF">
        <w:trPr>
          <w:trHeight w:val="862"/>
        </w:trPr>
        <w:tc>
          <w:tcPr>
            <w:tcW w:w="583" w:type="dxa"/>
            <w:tcBorders>
              <w:top w:val="single" w:sz="8" w:space="0" w:color="000000"/>
              <w:left w:val="single" w:sz="8" w:space="0" w:color="000000"/>
              <w:bottom w:val="single" w:sz="8" w:space="0" w:color="000000"/>
              <w:right w:val="single" w:sz="8" w:space="0" w:color="000000"/>
            </w:tcBorders>
            <w:shd w:val="clear" w:color="auto" w:fill="auto"/>
          </w:tcPr>
          <w:p w:rsidR="007C31EF" w:rsidRDefault="00B76809">
            <w:pPr>
              <w:widowControl w:val="0"/>
              <w:ind w:left="100"/>
              <w:jc w:val="center"/>
              <w:rPr>
                <w:rFonts w:ascii="Times New Roman" w:eastAsia="Times New Roman" w:hAnsi="Times New Roman"/>
                <w:sz w:val="24"/>
                <w:szCs w:val="24"/>
              </w:rPr>
            </w:pPr>
            <w:r>
              <w:rPr>
                <w:rFonts w:ascii="Times New Roman" w:eastAsia="Times New Roman" w:hAnsi="Times New Roman"/>
                <w:b/>
                <w:sz w:val="24"/>
                <w:szCs w:val="24"/>
              </w:rPr>
              <w:t>4</w:t>
            </w:r>
          </w:p>
        </w:tc>
        <w:tc>
          <w:tcPr>
            <w:tcW w:w="4430" w:type="dxa"/>
            <w:tcBorders>
              <w:top w:val="single" w:sz="8" w:space="0" w:color="000000"/>
              <w:left w:val="single" w:sz="8" w:space="0" w:color="000000"/>
              <w:bottom w:val="single" w:sz="8" w:space="0" w:color="000000"/>
              <w:right w:val="single" w:sz="8" w:space="0" w:color="000000"/>
            </w:tcBorders>
            <w:shd w:val="clear" w:color="auto" w:fill="auto"/>
          </w:tcPr>
          <w:p w:rsidR="007C31EF" w:rsidRDefault="00B76809">
            <w:pPr>
              <w:widowControl w:val="0"/>
              <w:ind w:left="100"/>
              <w:jc w:val="both"/>
              <w:rPr>
                <w:rFonts w:ascii="Times New Roman" w:eastAsia="Times New Roman" w:hAnsi="Times New Roman"/>
                <w:sz w:val="24"/>
                <w:szCs w:val="24"/>
              </w:rPr>
            </w:pPr>
            <w:r>
              <w:rPr>
                <w:rFonts w:ascii="Times New Roman" w:eastAsia="Times New Roman" w:hAnsi="Times New Roman"/>
                <w:sz w:val="24"/>
                <w:szCs w:val="24"/>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7C31EF" w:rsidRDefault="00B76809">
            <w:pPr>
              <w:widowControl w:val="0"/>
              <w:ind w:left="100"/>
              <w:jc w:val="both"/>
              <w:rPr>
                <w:rFonts w:ascii="Times New Roman" w:eastAsia="Times New Roman" w:hAnsi="Times New Roman"/>
                <w:sz w:val="24"/>
                <w:szCs w:val="24"/>
              </w:rPr>
            </w:pPr>
            <w:r>
              <w:rPr>
                <w:rFonts w:ascii="Times New Roman" w:eastAsia="Times New Roman" w:hAnsi="Times New Roman"/>
                <w:b/>
                <w:sz w:val="24"/>
                <w:szCs w:val="24"/>
              </w:rPr>
              <w:t>(частина 2 статті 17 Закону)</w:t>
            </w:r>
          </w:p>
        </w:tc>
        <w:tc>
          <w:tcPr>
            <w:tcW w:w="4606" w:type="dxa"/>
            <w:tcBorders>
              <w:top w:val="single" w:sz="8" w:space="0" w:color="000000"/>
              <w:left w:val="single" w:sz="8" w:space="0" w:color="000000"/>
              <w:bottom w:val="single" w:sz="8" w:space="0" w:color="000000"/>
              <w:right w:val="single" w:sz="8" w:space="0" w:color="000000"/>
            </w:tcBorders>
            <w:shd w:val="clear" w:color="auto" w:fill="auto"/>
          </w:tcPr>
          <w:p w:rsidR="007C31EF" w:rsidRDefault="00B76809">
            <w:pPr>
              <w:widowControl w:val="0"/>
              <w:ind w:left="140" w:right="140"/>
              <w:jc w:val="both"/>
              <w:rPr>
                <w:rFonts w:ascii="Times New Roman" w:eastAsia="Times New Roman" w:hAnsi="Times New Roman"/>
                <w:sz w:val="24"/>
                <w:szCs w:val="24"/>
              </w:rPr>
            </w:pPr>
            <w:r>
              <w:rPr>
                <w:rFonts w:ascii="Times New Roman" w:eastAsia="Times New Roman" w:hAnsi="Times New Roman"/>
                <w:b/>
                <w:sz w:val="24"/>
                <w:szCs w:val="24"/>
              </w:rPr>
              <w:t>Довідка в довільній формі</w:t>
            </w:r>
            <w:r>
              <w:rPr>
                <w:rFonts w:ascii="Times New Roman" w:eastAsia="Times New Roman" w:hAnsi="Times New Roman"/>
                <w:sz w:val="24"/>
                <w:szCs w:val="24"/>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7C31EF" w:rsidRDefault="007C31EF">
      <w:pPr>
        <w:spacing w:after="198"/>
        <w:contextualSpacing/>
        <w:rPr>
          <w:rFonts w:ascii="Times New Roman" w:eastAsia="Times New Roman" w:hAnsi="Times New Roman"/>
          <w:sz w:val="24"/>
          <w:szCs w:val="24"/>
        </w:rPr>
      </w:pPr>
    </w:p>
    <w:p w:rsidR="007C31EF" w:rsidRDefault="00B76809">
      <w:pPr>
        <w:spacing w:after="198"/>
        <w:contextualSpacing/>
        <w:rPr>
          <w:rFonts w:ascii="Times New Roman" w:eastAsia="Times New Roman" w:hAnsi="Times New Roman"/>
          <w:sz w:val="24"/>
          <w:szCs w:val="24"/>
        </w:rPr>
      </w:pPr>
      <w:r>
        <w:rPr>
          <w:rFonts w:ascii="Times New Roman" w:eastAsia="Times New Roman" w:hAnsi="Times New Roman"/>
          <w:b/>
          <w:sz w:val="24"/>
          <w:szCs w:val="24"/>
        </w:rPr>
        <w:t>3. Замовник вимагає від учасників подання ними документально підтвердженої інформації про їх відповідність кваліфікаційним критеріям, а саме:</w:t>
      </w:r>
    </w:p>
    <w:p w:rsidR="007C31EF" w:rsidRDefault="00B76809">
      <w:pPr>
        <w:spacing w:after="198"/>
        <w:contextualSpacing/>
        <w:rPr>
          <w:rFonts w:ascii="Times New Roman" w:eastAsia="Times New Roman" w:hAnsi="Times New Roman"/>
          <w:sz w:val="24"/>
          <w:szCs w:val="24"/>
        </w:rPr>
      </w:pPr>
      <w:r>
        <w:rPr>
          <w:rFonts w:ascii="Times New Roman" w:eastAsia="Times New Roman" w:hAnsi="Times New Roman"/>
          <w:sz w:val="24"/>
          <w:szCs w:val="24"/>
        </w:rPr>
        <w:t>- довідка в довільній формі про наявність працівників, які будуть залучені до виконання договору  та які мають необхідні знання та досвід, де зазначено інформацію про: ПІБ, посада кожного з працівників, стаж роботи на підприємстві та посаді.</w:t>
      </w:r>
    </w:p>
    <w:p w:rsidR="007C31EF" w:rsidRDefault="007C31EF">
      <w:pPr>
        <w:spacing w:after="198"/>
        <w:contextualSpacing/>
        <w:rPr>
          <w:rFonts w:ascii="Times New Roman" w:eastAsia="Times New Roman" w:hAnsi="Times New Roman"/>
          <w:sz w:val="24"/>
          <w:szCs w:val="24"/>
        </w:rPr>
      </w:pPr>
    </w:p>
    <w:p w:rsidR="007C31EF" w:rsidRDefault="00B76809">
      <w:pPr>
        <w:spacing w:after="198"/>
        <w:contextualSpacing/>
        <w:rPr>
          <w:rFonts w:ascii="Times New Roman" w:eastAsia="Times New Roman" w:hAnsi="Times New Roman"/>
          <w:sz w:val="24"/>
          <w:szCs w:val="24"/>
        </w:rPr>
      </w:pPr>
      <w:r>
        <w:rPr>
          <w:rFonts w:ascii="Times New Roman" w:eastAsia="Times New Roman" w:hAnsi="Times New Roman"/>
          <w:b/>
          <w:sz w:val="24"/>
          <w:szCs w:val="24"/>
        </w:rPr>
        <w:t>4. Інша інформація встановлена відповідно до законодавства (для УЧАСНИКІВ - юридичних осіб, фізичних осіб та фізичних осіб-підприємців).</w:t>
      </w:r>
    </w:p>
    <w:tbl>
      <w:tblPr>
        <w:tblW w:w="9619" w:type="dxa"/>
        <w:tblLayout w:type="fixed"/>
        <w:tblCellMar>
          <w:top w:w="100" w:type="dxa"/>
          <w:left w:w="90" w:type="dxa"/>
          <w:bottom w:w="100" w:type="dxa"/>
          <w:right w:w="100" w:type="dxa"/>
        </w:tblCellMar>
        <w:tblLook w:val="0400"/>
      </w:tblPr>
      <w:tblGrid>
        <w:gridCol w:w="400"/>
        <w:gridCol w:w="9219"/>
      </w:tblGrid>
      <w:tr w:rsidR="007C31EF">
        <w:trPr>
          <w:trHeight w:val="124"/>
        </w:trPr>
        <w:tc>
          <w:tcPr>
            <w:tcW w:w="9618" w:type="dxa"/>
            <w:gridSpan w:val="2"/>
            <w:tcBorders>
              <w:top w:val="single" w:sz="8" w:space="0" w:color="000000"/>
              <w:left w:val="single" w:sz="8" w:space="0" w:color="000000"/>
              <w:bottom w:val="single" w:sz="8" w:space="0" w:color="000000"/>
              <w:right w:val="single" w:sz="8" w:space="0" w:color="000000"/>
            </w:tcBorders>
            <w:shd w:val="clear" w:color="auto" w:fill="auto"/>
          </w:tcPr>
          <w:p w:rsidR="007C31EF" w:rsidRDefault="00B76809">
            <w:pPr>
              <w:widowControl w:val="0"/>
              <w:spacing w:after="0"/>
              <w:ind w:left="100"/>
              <w:contextualSpacing/>
              <w:jc w:val="center"/>
              <w:rPr>
                <w:rFonts w:ascii="Times New Roman" w:eastAsia="Times New Roman" w:hAnsi="Times New Roman"/>
                <w:sz w:val="24"/>
                <w:szCs w:val="24"/>
              </w:rPr>
            </w:pPr>
            <w:r>
              <w:rPr>
                <w:rFonts w:ascii="Times New Roman" w:eastAsia="Times New Roman" w:hAnsi="Times New Roman"/>
                <w:b/>
                <w:sz w:val="24"/>
                <w:szCs w:val="24"/>
              </w:rPr>
              <w:lastRenderedPageBreak/>
              <w:t>Інші документи від Учасника:</w:t>
            </w:r>
          </w:p>
        </w:tc>
      </w:tr>
      <w:tr w:rsidR="007C31EF">
        <w:trPr>
          <w:trHeight w:val="807"/>
        </w:trPr>
        <w:tc>
          <w:tcPr>
            <w:tcW w:w="400" w:type="dxa"/>
            <w:tcBorders>
              <w:top w:val="single" w:sz="8" w:space="0" w:color="000000"/>
              <w:left w:val="single" w:sz="8" w:space="0" w:color="000000"/>
              <w:bottom w:val="single" w:sz="8" w:space="0" w:color="000000"/>
              <w:right w:val="single" w:sz="8" w:space="0" w:color="000000"/>
            </w:tcBorders>
            <w:shd w:val="clear" w:color="auto" w:fill="auto"/>
          </w:tcPr>
          <w:p w:rsidR="007C31EF" w:rsidRDefault="00B76809">
            <w:pPr>
              <w:widowControl w:val="0"/>
              <w:spacing w:after="0"/>
              <w:ind w:left="100"/>
              <w:contextualSpacing/>
              <w:rPr>
                <w:rFonts w:ascii="Times New Roman" w:eastAsia="Times New Roman" w:hAnsi="Times New Roman"/>
                <w:sz w:val="24"/>
                <w:szCs w:val="24"/>
              </w:rPr>
            </w:pPr>
            <w:r>
              <w:rPr>
                <w:rFonts w:ascii="Times New Roman" w:eastAsia="Times New Roman" w:hAnsi="Times New Roman"/>
                <w:b/>
                <w:sz w:val="24"/>
                <w:szCs w:val="24"/>
              </w:rPr>
              <w:t>1</w:t>
            </w:r>
          </w:p>
        </w:tc>
        <w:tc>
          <w:tcPr>
            <w:tcW w:w="9218" w:type="dxa"/>
            <w:tcBorders>
              <w:top w:val="single" w:sz="8" w:space="0" w:color="000000"/>
              <w:left w:val="single" w:sz="8" w:space="0" w:color="000000"/>
              <w:bottom w:val="single" w:sz="8" w:space="0" w:color="000000"/>
              <w:right w:val="single" w:sz="8" w:space="0" w:color="000000"/>
            </w:tcBorders>
            <w:shd w:val="clear" w:color="auto" w:fill="auto"/>
          </w:tcPr>
          <w:p w:rsidR="007C31EF" w:rsidRDefault="00B76809">
            <w:pPr>
              <w:widowControl w:val="0"/>
              <w:spacing w:after="0"/>
              <w:ind w:left="100"/>
              <w:contextualSpacing/>
              <w:jc w:val="both"/>
              <w:rPr>
                <w:rFonts w:ascii="Times New Roman" w:eastAsia="Times New Roman" w:hAnsi="Times New Roman"/>
                <w:sz w:val="24"/>
                <w:szCs w:val="24"/>
              </w:rPr>
            </w:pPr>
            <w:r>
              <w:rPr>
                <w:rFonts w:ascii="Times New Roman" w:eastAsia="Times New Roman" w:hAnsi="Times New Roman"/>
                <w:sz w:val="24"/>
                <w:szCs w:val="24"/>
              </w:rPr>
              <w:t>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7C31EF">
        <w:trPr>
          <w:trHeight w:val="580"/>
        </w:trPr>
        <w:tc>
          <w:tcPr>
            <w:tcW w:w="400" w:type="dxa"/>
            <w:tcBorders>
              <w:top w:val="single" w:sz="8" w:space="0" w:color="000000"/>
              <w:left w:val="single" w:sz="8" w:space="0" w:color="000000"/>
              <w:bottom w:val="single" w:sz="8" w:space="0" w:color="000000"/>
              <w:right w:val="single" w:sz="8" w:space="0" w:color="000000"/>
            </w:tcBorders>
            <w:shd w:val="clear" w:color="auto" w:fill="auto"/>
          </w:tcPr>
          <w:p w:rsidR="007C31EF" w:rsidRDefault="00B76809">
            <w:pPr>
              <w:widowControl w:val="0"/>
              <w:spacing w:after="0"/>
              <w:ind w:left="100"/>
              <w:contextualSpacing/>
              <w:rPr>
                <w:rFonts w:ascii="Times New Roman" w:eastAsia="Times New Roman" w:hAnsi="Times New Roman"/>
                <w:sz w:val="24"/>
                <w:szCs w:val="24"/>
              </w:rPr>
            </w:pPr>
            <w:r>
              <w:rPr>
                <w:rFonts w:ascii="Times New Roman" w:eastAsia="Times New Roman" w:hAnsi="Times New Roman"/>
                <w:b/>
                <w:sz w:val="24"/>
                <w:szCs w:val="24"/>
              </w:rPr>
              <w:t>2</w:t>
            </w:r>
          </w:p>
        </w:tc>
        <w:tc>
          <w:tcPr>
            <w:tcW w:w="9218" w:type="dxa"/>
            <w:tcBorders>
              <w:top w:val="single" w:sz="8" w:space="0" w:color="000000"/>
              <w:left w:val="single" w:sz="8" w:space="0" w:color="000000"/>
              <w:bottom w:val="single" w:sz="8" w:space="0" w:color="000000"/>
              <w:right w:val="single" w:sz="8" w:space="0" w:color="000000"/>
            </w:tcBorders>
            <w:shd w:val="clear" w:color="auto" w:fill="auto"/>
          </w:tcPr>
          <w:p w:rsidR="007C31EF" w:rsidRDefault="00B76809">
            <w:pPr>
              <w:widowControl w:val="0"/>
              <w:spacing w:after="0"/>
              <w:ind w:left="100" w:right="120" w:hanging="20"/>
              <w:contextualSpacing/>
              <w:jc w:val="both"/>
              <w:rPr>
                <w:rFonts w:ascii="Times New Roman" w:eastAsia="Times New Roman" w:hAnsi="Times New Roman"/>
                <w:sz w:val="24"/>
                <w:szCs w:val="24"/>
              </w:rPr>
            </w:pPr>
            <w:r>
              <w:rPr>
                <w:rFonts w:ascii="Times New Roman" w:eastAsia="Times New Roman" w:hAnsi="Times New Roman"/>
                <w:b/>
                <w:sz w:val="24"/>
                <w:szCs w:val="24"/>
              </w:rPr>
              <w:t xml:space="preserve">Достовірна інформація у вигляді довідки довільної форми, </w:t>
            </w:r>
            <w:r>
              <w:rPr>
                <w:rFonts w:ascii="Times New Roman" w:eastAsia="Times New Roman" w:hAnsi="Times New Roman"/>
                <w:sz w:val="24"/>
                <w:szCs w:val="24"/>
              </w:rPr>
              <w:t xml:space="preserve">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ascii="Times New Roman" w:eastAsia="Times New Roman" w:hAnsi="Times New Roman"/>
                <w:i/>
                <w:sz w:val="24"/>
                <w:szCs w:val="24"/>
              </w:rPr>
              <w:t>Замість довідки довільної форми учасник може надати чинну ліцензію або документ дозвільного характеру.</w:t>
            </w:r>
          </w:p>
        </w:tc>
      </w:tr>
      <w:tr w:rsidR="007C31EF">
        <w:trPr>
          <w:trHeight w:val="580"/>
        </w:trPr>
        <w:tc>
          <w:tcPr>
            <w:tcW w:w="400" w:type="dxa"/>
            <w:tcBorders>
              <w:top w:val="single" w:sz="8" w:space="0" w:color="000000"/>
              <w:left w:val="single" w:sz="8" w:space="0" w:color="000000"/>
              <w:bottom w:val="single" w:sz="8" w:space="0" w:color="000000"/>
              <w:right w:val="single" w:sz="8" w:space="0" w:color="000000"/>
            </w:tcBorders>
            <w:shd w:val="clear" w:color="auto" w:fill="auto"/>
          </w:tcPr>
          <w:p w:rsidR="007C31EF" w:rsidRDefault="00B76809">
            <w:pPr>
              <w:widowControl w:val="0"/>
              <w:spacing w:after="0"/>
              <w:ind w:left="100"/>
              <w:contextualSpacing/>
              <w:rPr>
                <w:rFonts w:ascii="Times New Roman" w:eastAsia="Times New Roman" w:hAnsi="Times New Roman"/>
                <w:sz w:val="24"/>
                <w:szCs w:val="24"/>
              </w:rPr>
            </w:pPr>
            <w:r>
              <w:rPr>
                <w:rFonts w:ascii="Times New Roman" w:eastAsia="Times New Roman" w:hAnsi="Times New Roman"/>
                <w:b/>
                <w:sz w:val="24"/>
                <w:szCs w:val="24"/>
              </w:rPr>
              <w:t>3</w:t>
            </w:r>
          </w:p>
        </w:tc>
        <w:tc>
          <w:tcPr>
            <w:tcW w:w="9218" w:type="dxa"/>
            <w:tcBorders>
              <w:top w:val="single" w:sz="8" w:space="0" w:color="000000"/>
              <w:left w:val="single" w:sz="8" w:space="0" w:color="000000"/>
              <w:bottom w:val="single" w:sz="8" w:space="0" w:color="000000"/>
              <w:right w:val="single" w:sz="8" w:space="0" w:color="000000"/>
            </w:tcBorders>
            <w:shd w:val="clear" w:color="auto" w:fill="auto"/>
          </w:tcPr>
          <w:p w:rsidR="007C31EF" w:rsidRDefault="00B76809">
            <w:pPr>
              <w:widowControl w:val="0"/>
              <w:spacing w:after="0"/>
              <w:ind w:left="120" w:right="120" w:hanging="20"/>
              <w:contextualSpacing/>
              <w:jc w:val="both"/>
              <w:rPr>
                <w:rFonts w:ascii="Times New Roman" w:eastAsia="Times New Roman" w:hAnsi="Times New Roman"/>
                <w:sz w:val="24"/>
                <w:szCs w:val="24"/>
              </w:rPr>
            </w:pPr>
            <w:r>
              <w:rPr>
                <w:rFonts w:ascii="Times New Roman" w:eastAsia="Times New Roman" w:hAnsi="Times New Roman"/>
                <w:sz w:val="24"/>
                <w:szCs w:val="24"/>
              </w:rPr>
              <w:t>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бенефіціарного власника, адреса його місця проживання та громадянство.</w:t>
            </w:r>
          </w:p>
          <w:p w:rsidR="007C31EF" w:rsidRDefault="00B76809">
            <w:pPr>
              <w:widowControl w:val="0"/>
              <w:spacing w:after="0"/>
              <w:ind w:left="100" w:right="120" w:hanging="20"/>
              <w:contextualSpacing/>
              <w:jc w:val="both"/>
              <w:rPr>
                <w:rFonts w:ascii="Times New Roman" w:eastAsia="Times New Roman" w:hAnsi="Times New Roman"/>
                <w:sz w:val="24"/>
                <w:szCs w:val="24"/>
              </w:rPr>
            </w:pPr>
            <w:r>
              <w:rPr>
                <w:rFonts w:ascii="Times New Roman" w:eastAsia="Times New Roman" w:hAnsi="Times New Roman"/>
                <w:i/>
                <w:sz w:val="24"/>
                <w:szCs w:val="24"/>
              </w:rPr>
              <w:t>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бенефіціарного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w:t>
            </w:r>
          </w:p>
        </w:tc>
      </w:tr>
      <w:tr w:rsidR="007C31EF">
        <w:trPr>
          <w:trHeight w:val="580"/>
        </w:trPr>
        <w:tc>
          <w:tcPr>
            <w:tcW w:w="400" w:type="dxa"/>
            <w:tcBorders>
              <w:top w:val="single" w:sz="8" w:space="0" w:color="000000"/>
              <w:left w:val="single" w:sz="8" w:space="0" w:color="000000"/>
              <w:bottom w:val="single" w:sz="8" w:space="0" w:color="000000"/>
              <w:right w:val="single" w:sz="8" w:space="0" w:color="000000"/>
            </w:tcBorders>
            <w:shd w:val="clear" w:color="auto" w:fill="auto"/>
          </w:tcPr>
          <w:p w:rsidR="007C31EF" w:rsidRDefault="00B76809">
            <w:pPr>
              <w:widowControl w:val="0"/>
              <w:spacing w:after="0"/>
              <w:ind w:left="100"/>
              <w:contextualSpacing/>
              <w:rPr>
                <w:rFonts w:ascii="Times New Roman" w:eastAsia="Times New Roman" w:hAnsi="Times New Roman"/>
                <w:sz w:val="24"/>
                <w:szCs w:val="24"/>
              </w:rPr>
            </w:pPr>
            <w:r>
              <w:rPr>
                <w:rFonts w:ascii="Times New Roman" w:eastAsia="Times New Roman" w:hAnsi="Times New Roman"/>
                <w:b/>
                <w:sz w:val="24"/>
                <w:szCs w:val="24"/>
              </w:rPr>
              <w:t>4</w:t>
            </w:r>
          </w:p>
        </w:tc>
        <w:tc>
          <w:tcPr>
            <w:tcW w:w="9218" w:type="dxa"/>
            <w:tcBorders>
              <w:top w:val="single" w:sz="8" w:space="0" w:color="000000"/>
              <w:left w:val="single" w:sz="8" w:space="0" w:color="000000"/>
              <w:bottom w:val="single" w:sz="8" w:space="0" w:color="000000"/>
              <w:right w:val="single" w:sz="8" w:space="0" w:color="000000"/>
            </w:tcBorders>
            <w:shd w:val="clear" w:color="auto" w:fill="auto"/>
          </w:tcPr>
          <w:p w:rsidR="007C31EF" w:rsidRDefault="00B76809">
            <w:pPr>
              <w:widowControl w:val="0"/>
              <w:spacing w:after="0"/>
              <w:ind w:left="140" w:right="140"/>
              <w:contextualSpacing/>
              <w:jc w:val="both"/>
            </w:pPr>
            <w:r>
              <w:rPr>
                <w:rFonts w:ascii="Times New Roman" w:eastAsia="Times New Roman" w:hAnsi="Times New Roman"/>
                <w:sz w:val="24"/>
                <w:szCs w:val="24"/>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8">
              <w:r>
                <w:rPr>
                  <w:rFonts w:ascii="Times New Roman" w:eastAsia="Times New Roman" w:hAnsi="Times New Roman"/>
                  <w:sz w:val="24"/>
                  <w:szCs w:val="24"/>
                </w:rPr>
                <w:t>Наказом № 794/21</w:t>
              </w:r>
            </w:hyperlink>
            <w:r>
              <w:rPr>
                <w:rFonts w:ascii="Times New Roman" w:eastAsia="Times New Roman" w:hAnsi="Times New Roman"/>
                <w:sz w:val="24"/>
                <w:szCs w:val="24"/>
              </w:rPr>
              <w:t xml:space="preserve">  та відповідний наказ про затвердження антикорупційної програми та призначення уповноваженого з її реалізації.</w:t>
            </w:r>
          </w:p>
        </w:tc>
      </w:tr>
      <w:tr w:rsidR="007C31EF">
        <w:trPr>
          <w:trHeight w:val="580"/>
        </w:trPr>
        <w:tc>
          <w:tcPr>
            <w:tcW w:w="400" w:type="dxa"/>
            <w:tcBorders>
              <w:top w:val="single" w:sz="8" w:space="0" w:color="000000"/>
              <w:left w:val="single" w:sz="8" w:space="0" w:color="000000"/>
              <w:bottom w:val="single" w:sz="8" w:space="0" w:color="000000"/>
              <w:right w:val="single" w:sz="8" w:space="0" w:color="000000"/>
            </w:tcBorders>
            <w:shd w:val="clear" w:color="auto" w:fill="auto"/>
          </w:tcPr>
          <w:p w:rsidR="007C31EF" w:rsidRDefault="00B76809">
            <w:pPr>
              <w:widowControl w:val="0"/>
              <w:spacing w:after="0"/>
              <w:ind w:left="100"/>
              <w:contextualSpacing/>
              <w:rPr>
                <w:rFonts w:ascii="Times New Roman" w:eastAsia="Times New Roman" w:hAnsi="Times New Roman"/>
                <w:sz w:val="24"/>
                <w:szCs w:val="24"/>
              </w:rPr>
            </w:pPr>
            <w:r>
              <w:rPr>
                <w:rFonts w:ascii="Times New Roman" w:eastAsia="Times New Roman" w:hAnsi="Times New Roman"/>
                <w:b/>
                <w:sz w:val="24"/>
                <w:szCs w:val="24"/>
              </w:rPr>
              <w:t>5</w:t>
            </w:r>
          </w:p>
        </w:tc>
        <w:tc>
          <w:tcPr>
            <w:tcW w:w="9218" w:type="dxa"/>
            <w:tcBorders>
              <w:top w:val="single" w:sz="8" w:space="0" w:color="000000"/>
              <w:left w:val="single" w:sz="8" w:space="0" w:color="000000"/>
              <w:bottom w:val="single" w:sz="8" w:space="0" w:color="000000"/>
              <w:right w:val="single" w:sz="8" w:space="0" w:color="000000"/>
            </w:tcBorders>
            <w:shd w:val="clear" w:color="auto" w:fill="auto"/>
          </w:tcPr>
          <w:p w:rsidR="007C31EF" w:rsidRDefault="00B76809">
            <w:pPr>
              <w:widowControl w:val="0"/>
              <w:spacing w:after="0"/>
              <w:contextualSpacing/>
              <w:jc w:val="both"/>
              <w:rPr>
                <w:rFonts w:ascii="Times New Roman" w:eastAsia="Times New Roman" w:hAnsi="Times New Roman"/>
                <w:sz w:val="24"/>
                <w:szCs w:val="24"/>
              </w:rPr>
            </w:pPr>
            <w:r>
              <w:rPr>
                <w:rFonts w:ascii="Times New Roman" w:eastAsia="Times New Roman" w:hAnsi="Times New Roman"/>
                <w:sz w:val="24"/>
                <w:szCs w:val="24"/>
              </w:rPr>
              <w:t>Довідка, складена у довільній формі, яка містить відомості про учасника:</w:t>
            </w:r>
          </w:p>
          <w:p w:rsidR="007C31EF" w:rsidRDefault="00B76809">
            <w:pPr>
              <w:widowControl w:val="0"/>
              <w:tabs>
                <w:tab w:val="left" w:pos="454"/>
                <w:tab w:val="left" w:pos="540"/>
                <w:tab w:val="left" w:pos="851"/>
                <w:tab w:val="left" w:pos="1080"/>
              </w:tabs>
              <w:spacing w:after="0"/>
              <w:ind w:right="22"/>
              <w:contextualSpacing/>
              <w:jc w:val="both"/>
              <w:rPr>
                <w:rFonts w:ascii="Times New Roman" w:eastAsia="Times New Roman" w:hAnsi="Times New Roman"/>
                <w:sz w:val="24"/>
                <w:szCs w:val="24"/>
              </w:rPr>
            </w:pPr>
            <w:r>
              <w:rPr>
                <w:rFonts w:ascii="Times New Roman" w:eastAsia="Times New Roman" w:hAnsi="Times New Roman"/>
                <w:sz w:val="24"/>
                <w:szCs w:val="24"/>
              </w:rPr>
              <w:t>а) реквізити (адреса - юридична та фактична; код за ЄДРПОУ; телефон,  факс);</w:t>
            </w:r>
          </w:p>
          <w:p w:rsidR="007C31EF" w:rsidRDefault="00B76809">
            <w:pPr>
              <w:widowControl w:val="0"/>
              <w:tabs>
                <w:tab w:val="left" w:pos="454"/>
                <w:tab w:val="left" w:pos="540"/>
                <w:tab w:val="left" w:pos="851"/>
                <w:tab w:val="left" w:pos="1080"/>
              </w:tabs>
              <w:spacing w:after="0"/>
              <w:ind w:right="22"/>
              <w:contextualSpacing/>
              <w:jc w:val="both"/>
              <w:rPr>
                <w:rFonts w:ascii="Times New Roman" w:eastAsia="Times New Roman" w:hAnsi="Times New Roman"/>
                <w:sz w:val="24"/>
                <w:szCs w:val="24"/>
              </w:rPr>
            </w:pPr>
            <w:r>
              <w:rPr>
                <w:rFonts w:ascii="Times New Roman" w:eastAsia="Times New Roman" w:hAnsi="Times New Roman"/>
                <w:sz w:val="24"/>
                <w:szCs w:val="24"/>
              </w:rPr>
              <w:t>б) керівництво (посада, прізвище, ім'я, по батькові, телефон для контактів);</w:t>
            </w:r>
          </w:p>
          <w:p w:rsidR="007C31EF" w:rsidRDefault="00B76809">
            <w:pPr>
              <w:widowControl w:val="0"/>
              <w:tabs>
                <w:tab w:val="left" w:pos="454"/>
                <w:tab w:val="left" w:pos="540"/>
                <w:tab w:val="left" w:pos="851"/>
                <w:tab w:val="left" w:pos="1080"/>
              </w:tabs>
              <w:spacing w:after="0"/>
              <w:ind w:right="22"/>
              <w:contextualSpacing/>
              <w:jc w:val="both"/>
              <w:rPr>
                <w:rFonts w:ascii="Times New Roman" w:eastAsia="Times New Roman" w:hAnsi="Times New Roman"/>
                <w:sz w:val="24"/>
                <w:szCs w:val="24"/>
              </w:rPr>
            </w:pPr>
            <w:r>
              <w:rPr>
                <w:rFonts w:ascii="Times New Roman" w:eastAsia="Times New Roman" w:hAnsi="Times New Roman"/>
                <w:sz w:val="24"/>
                <w:szCs w:val="24"/>
              </w:rPr>
              <w:t>в) форма власності та правовий статус, організаційно-правова форма, місце та дата державної реєстрації, номер запису в Єдиному державному реєстрі про проведення державної реєстрації юридичної особи;</w:t>
            </w:r>
          </w:p>
          <w:p w:rsidR="007C31EF" w:rsidRDefault="00B76809">
            <w:pPr>
              <w:widowControl w:val="0"/>
              <w:tabs>
                <w:tab w:val="left" w:pos="454"/>
                <w:tab w:val="left" w:pos="540"/>
                <w:tab w:val="left" w:pos="851"/>
                <w:tab w:val="left" w:pos="1080"/>
              </w:tabs>
              <w:spacing w:after="0"/>
              <w:ind w:right="22"/>
              <w:contextualSpacing/>
              <w:jc w:val="both"/>
              <w:rPr>
                <w:rFonts w:ascii="Times New Roman" w:eastAsia="Times New Roman" w:hAnsi="Times New Roman"/>
                <w:sz w:val="24"/>
                <w:szCs w:val="24"/>
              </w:rPr>
            </w:pPr>
            <w:r>
              <w:rPr>
                <w:rFonts w:ascii="Times New Roman" w:eastAsia="Times New Roman" w:hAnsi="Times New Roman"/>
                <w:sz w:val="24"/>
                <w:szCs w:val="24"/>
              </w:rPr>
              <w:t>г) п</w:t>
            </w:r>
            <w:r>
              <w:rPr>
                <w:rFonts w:ascii="Times New Roman" w:eastAsia="Times New Roman" w:hAnsi="Times New Roman"/>
                <w:bCs/>
                <w:sz w:val="24"/>
                <w:szCs w:val="24"/>
              </w:rPr>
              <w:t>різвища,</w:t>
            </w:r>
            <w:r>
              <w:rPr>
                <w:rFonts w:ascii="Times New Roman" w:eastAsia="Times New Roman" w:hAnsi="Times New Roman"/>
                <w:sz w:val="24"/>
                <w:szCs w:val="24"/>
              </w:rPr>
              <w:t xml:space="preserve"> ім'я, по батькові</w:t>
            </w:r>
            <w:r>
              <w:rPr>
                <w:rFonts w:ascii="Times New Roman" w:eastAsia="Times New Roman" w:hAnsi="Times New Roman"/>
                <w:bCs/>
                <w:sz w:val="24"/>
                <w:szCs w:val="24"/>
              </w:rPr>
              <w:t xml:space="preserve"> осіб </w:t>
            </w:r>
            <w:r>
              <w:rPr>
                <w:rFonts w:ascii="Times New Roman" w:eastAsia="Times New Roman" w:hAnsi="Times New Roman"/>
                <w:sz w:val="24"/>
                <w:szCs w:val="24"/>
              </w:rPr>
              <w:t>і їх посади</w:t>
            </w:r>
            <w:r>
              <w:rPr>
                <w:rFonts w:ascii="Times New Roman" w:eastAsia="Times New Roman" w:hAnsi="Times New Roman"/>
                <w:bCs/>
                <w:sz w:val="24"/>
                <w:szCs w:val="24"/>
              </w:rPr>
              <w:t>, які мають п</w:t>
            </w:r>
            <w:r>
              <w:rPr>
                <w:rFonts w:ascii="Times New Roman" w:eastAsia="Times New Roman" w:hAnsi="Times New Roman"/>
                <w:sz w:val="24"/>
                <w:szCs w:val="24"/>
              </w:rPr>
              <w:t>овноваження щодо підпису документів тендерної пропозиції та/або договору за результатами торгів.</w:t>
            </w:r>
          </w:p>
        </w:tc>
      </w:tr>
      <w:tr w:rsidR="007C31EF">
        <w:trPr>
          <w:trHeight w:val="580"/>
        </w:trPr>
        <w:tc>
          <w:tcPr>
            <w:tcW w:w="400" w:type="dxa"/>
            <w:tcBorders>
              <w:top w:val="single" w:sz="8" w:space="0" w:color="000000"/>
              <w:left w:val="single" w:sz="8" w:space="0" w:color="000000"/>
              <w:bottom w:val="single" w:sz="8" w:space="0" w:color="000000"/>
              <w:right w:val="single" w:sz="8" w:space="0" w:color="000000"/>
            </w:tcBorders>
            <w:shd w:val="clear" w:color="auto" w:fill="auto"/>
          </w:tcPr>
          <w:p w:rsidR="007C31EF" w:rsidRDefault="00B76809">
            <w:pPr>
              <w:widowControl w:val="0"/>
              <w:spacing w:after="0"/>
              <w:ind w:left="100"/>
              <w:contextualSpacing/>
              <w:rPr>
                <w:rFonts w:ascii="Times New Roman" w:eastAsia="Times New Roman" w:hAnsi="Times New Roman"/>
                <w:sz w:val="24"/>
                <w:szCs w:val="24"/>
              </w:rPr>
            </w:pPr>
            <w:r>
              <w:rPr>
                <w:rFonts w:ascii="Times New Roman" w:eastAsia="Times New Roman" w:hAnsi="Times New Roman"/>
                <w:b/>
                <w:sz w:val="24"/>
                <w:szCs w:val="24"/>
              </w:rPr>
              <w:t>6</w:t>
            </w:r>
          </w:p>
        </w:tc>
        <w:tc>
          <w:tcPr>
            <w:tcW w:w="9218" w:type="dxa"/>
            <w:tcBorders>
              <w:top w:val="single" w:sz="8" w:space="0" w:color="000000"/>
              <w:left w:val="single" w:sz="8" w:space="0" w:color="000000"/>
              <w:bottom w:val="single" w:sz="8" w:space="0" w:color="000000"/>
              <w:right w:val="single" w:sz="8" w:space="0" w:color="000000"/>
            </w:tcBorders>
            <w:shd w:val="clear" w:color="auto" w:fill="auto"/>
          </w:tcPr>
          <w:p w:rsidR="007C31EF" w:rsidRDefault="00B76809">
            <w:pPr>
              <w:widowControl w:val="0"/>
              <w:spacing w:after="0"/>
              <w:ind w:left="140" w:right="140"/>
              <w:contextualSpacing/>
              <w:jc w:val="both"/>
              <w:rPr>
                <w:rFonts w:ascii="Times New Roman" w:eastAsia="Times New Roman" w:hAnsi="Times New Roman"/>
                <w:sz w:val="24"/>
                <w:szCs w:val="24"/>
              </w:rPr>
            </w:pPr>
            <w:r>
              <w:rPr>
                <w:rFonts w:ascii="Times New Roman" w:eastAsia="Times New Roman" w:hAnsi="Times New Roman"/>
                <w:sz w:val="24"/>
                <w:szCs w:val="24"/>
              </w:rPr>
              <w:t>Копію свідоцтва про реєстрацію платника податку на додану вартість або витяг з реєстру платників податку на додану вартість або свідоцтво платника єдиного податку або витяг з реєстру платників єдиного податку.</w:t>
            </w:r>
          </w:p>
          <w:p w:rsidR="007C31EF" w:rsidRDefault="00B76809">
            <w:pPr>
              <w:widowControl w:val="0"/>
              <w:spacing w:after="0"/>
              <w:ind w:left="140" w:right="140"/>
              <w:contextualSpacing/>
              <w:jc w:val="both"/>
              <w:rPr>
                <w:rFonts w:ascii="Times New Roman" w:eastAsia="Times New Roman" w:hAnsi="Times New Roman"/>
                <w:sz w:val="24"/>
                <w:szCs w:val="24"/>
              </w:rPr>
            </w:pPr>
            <w:r>
              <w:rPr>
                <w:rFonts w:ascii="Times New Roman" w:eastAsia="Times New Roman" w:hAnsi="Times New Roman"/>
                <w:sz w:val="24"/>
                <w:szCs w:val="24"/>
              </w:rPr>
              <w:t>У разі, якщо учасник не є платником податку на додану вартість та платником єдиного податку, він (учасник) повинен надати довідку у довільній формі з відповідними поясненнями та обґрунтуваннями.</w:t>
            </w:r>
          </w:p>
        </w:tc>
      </w:tr>
      <w:tr w:rsidR="007C31EF">
        <w:trPr>
          <w:trHeight w:val="580"/>
        </w:trPr>
        <w:tc>
          <w:tcPr>
            <w:tcW w:w="400" w:type="dxa"/>
            <w:tcBorders>
              <w:top w:val="single" w:sz="8" w:space="0" w:color="000000"/>
              <w:left w:val="single" w:sz="8" w:space="0" w:color="000000"/>
              <w:bottom w:val="single" w:sz="8" w:space="0" w:color="000000"/>
              <w:right w:val="single" w:sz="8" w:space="0" w:color="000000"/>
            </w:tcBorders>
            <w:shd w:val="clear" w:color="auto" w:fill="auto"/>
          </w:tcPr>
          <w:p w:rsidR="007C31EF" w:rsidRDefault="00B76809">
            <w:pPr>
              <w:widowControl w:val="0"/>
              <w:spacing w:after="0"/>
              <w:ind w:left="100"/>
              <w:contextualSpacing/>
              <w:rPr>
                <w:rFonts w:ascii="Times New Roman" w:eastAsia="Times New Roman" w:hAnsi="Times New Roman"/>
                <w:sz w:val="24"/>
                <w:szCs w:val="24"/>
              </w:rPr>
            </w:pPr>
            <w:r>
              <w:rPr>
                <w:rFonts w:ascii="Times New Roman" w:eastAsia="Times New Roman" w:hAnsi="Times New Roman"/>
                <w:b/>
                <w:sz w:val="24"/>
                <w:szCs w:val="24"/>
              </w:rPr>
              <w:lastRenderedPageBreak/>
              <w:t>7</w:t>
            </w:r>
          </w:p>
        </w:tc>
        <w:tc>
          <w:tcPr>
            <w:tcW w:w="9218" w:type="dxa"/>
            <w:tcBorders>
              <w:top w:val="single" w:sz="8" w:space="0" w:color="000000"/>
              <w:left w:val="single" w:sz="8" w:space="0" w:color="000000"/>
              <w:bottom w:val="single" w:sz="8" w:space="0" w:color="000000"/>
              <w:right w:val="single" w:sz="8" w:space="0" w:color="000000"/>
            </w:tcBorders>
            <w:shd w:val="clear" w:color="auto" w:fill="auto"/>
          </w:tcPr>
          <w:p w:rsidR="007C31EF" w:rsidRDefault="00B76809">
            <w:pPr>
              <w:widowControl w:val="0"/>
              <w:spacing w:after="0"/>
              <w:ind w:left="140" w:right="140"/>
              <w:contextualSpacing/>
              <w:jc w:val="both"/>
              <w:rPr>
                <w:rFonts w:ascii="Times New Roman" w:eastAsia="Times New Roman" w:hAnsi="Times New Roman"/>
                <w:sz w:val="24"/>
                <w:szCs w:val="24"/>
              </w:rPr>
            </w:pPr>
            <w:r>
              <w:rPr>
                <w:rFonts w:ascii="Times New Roman" w:eastAsia="Times New Roman" w:hAnsi="Times New Roman"/>
                <w:sz w:val="24"/>
                <w:szCs w:val="24"/>
              </w:rPr>
              <w:t>Документально підтвердженої згоди з умовами договору про закупівлю.</w:t>
            </w:r>
          </w:p>
        </w:tc>
      </w:tr>
      <w:tr w:rsidR="007C31EF">
        <w:trPr>
          <w:trHeight w:val="580"/>
        </w:trPr>
        <w:tc>
          <w:tcPr>
            <w:tcW w:w="400" w:type="dxa"/>
            <w:tcBorders>
              <w:top w:val="single" w:sz="8" w:space="0" w:color="000000"/>
              <w:left w:val="single" w:sz="8" w:space="0" w:color="000000"/>
              <w:bottom w:val="single" w:sz="8" w:space="0" w:color="000000"/>
              <w:right w:val="single" w:sz="8" w:space="0" w:color="000000"/>
            </w:tcBorders>
            <w:shd w:val="clear" w:color="auto" w:fill="auto"/>
          </w:tcPr>
          <w:p w:rsidR="007C31EF" w:rsidRDefault="00B76809">
            <w:pPr>
              <w:widowControl w:val="0"/>
              <w:spacing w:after="0"/>
              <w:ind w:left="100"/>
              <w:contextualSpacing/>
              <w:rPr>
                <w:rFonts w:ascii="Times New Roman" w:eastAsia="Times New Roman" w:hAnsi="Times New Roman"/>
                <w:sz w:val="24"/>
                <w:szCs w:val="24"/>
              </w:rPr>
            </w:pPr>
            <w:r>
              <w:rPr>
                <w:rFonts w:ascii="Times New Roman" w:eastAsia="Times New Roman" w:hAnsi="Times New Roman"/>
                <w:b/>
                <w:sz w:val="24"/>
                <w:szCs w:val="24"/>
              </w:rPr>
              <w:t>8</w:t>
            </w:r>
          </w:p>
        </w:tc>
        <w:tc>
          <w:tcPr>
            <w:tcW w:w="9218" w:type="dxa"/>
            <w:tcBorders>
              <w:top w:val="single" w:sz="8" w:space="0" w:color="000000"/>
              <w:left w:val="single" w:sz="8" w:space="0" w:color="000000"/>
              <w:bottom w:val="single" w:sz="8" w:space="0" w:color="000000"/>
              <w:right w:val="single" w:sz="8" w:space="0" w:color="000000"/>
            </w:tcBorders>
            <w:shd w:val="clear" w:color="auto" w:fill="auto"/>
          </w:tcPr>
          <w:p w:rsidR="007C31EF" w:rsidRDefault="00B76809">
            <w:pPr>
              <w:widowControl w:val="0"/>
              <w:spacing w:after="0"/>
              <w:ind w:left="140" w:right="140"/>
              <w:contextualSpacing/>
              <w:jc w:val="both"/>
              <w:rPr>
                <w:rFonts w:ascii="Times New Roman" w:eastAsia="Times New Roman" w:hAnsi="Times New Roman"/>
                <w:sz w:val="24"/>
                <w:szCs w:val="24"/>
              </w:rPr>
            </w:pPr>
            <w:r>
              <w:rPr>
                <w:rFonts w:ascii="Times New Roman" w:eastAsia="Times New Roman" w:hAnsi="Times New Roman"/>
                <w:sz w:val="24"/>
                <w:szCs w:val="24"/>
              </w:rPr>
              <w:t>Листа-згоди на обробку персональних даних службової (посадової) особи,  уповноваженої Учасником представляти інтереси під час процедури закупівлі.</w:t>
            </w:r>
          </w:p>
        </w:tc>
      </w:tr>
    </w:tbl>
    <w:p w:rsidR="007C31EF" w:rsidRDefault="007C31EF">
      <w:pPr>
        <w:tabs>
          <w:tab w:val="left" w:pos="2160"/>
          <w:tab w:val="left" w:pos="3600"/>
        </w:tabs>
        <w:jc w:val="right"/>
        <w:outlineLvl w:val="0"/>
        <w:rPr>
          <w:rFonts w:ascii="Times New Roman" w:eastAsia="Times New Roman" w:hAnsi="Times New Roman"/>
          <w:b/>
          <w:i/>
          <w:sz w:val="24"/>
          <w:szCs w:val="24"/>
        </w:rPr>
      </w:pPr>
    </w:p>
    <w:p w:rsidR="007C31EF" w:rsidRDefault="007C31EF">
      <w:pPr>
        <w:tabs>
          <w:tab w:val="left" w:pos="2160"/>
          <w:tab w:val="left" w:pos="3600"/>
        </w:tabs>
        <w:jc w:val="right"/>
        <w:outlineLvl w:val="0"/>
        <w:rPr>
          <w:rFonts w:ascii="Times New Roman" w:eastAsia="Times New Roman" w:hAnsi="Times New Roman"/>
          <w:b/>
          <w:i/>
          <w:sz w:val="24"/>
          <w:szCs w:val="24"/>
        </w:rPr>
      </w:pPr>
    </w:p>
    <w:p w:rsidR="007C31EF" w:rsidRDefault="007C31EF">
      <w:pPr>
        <w:tabs>
          <w:tab w:val="left" w:pos="2160"/>
          <w:tab w:val="left" w:pos="3600"/>
        </w:tabs>
        <w:jc w:val="right"/>
        <w:outlineLvl w:val="0"/>
        <w:rPr>
          <w:rFonts w:ascii="Times New Roman" w:eastAsia="Times New Roman" w:hAnsi="Times New Roman"/>
          <w:b/>
          <w:i/>
          <w:sz w:val="24"/>
          <w:szCs w:val="24"/>
        </w:rPr>
      </w:pPr>
    </w:p>
    <w:p w:rsidR="007C31EF" w:rsidRDefault="007C31EF">
      <w:pPr>
        <w:jc w:val="right"/>
        <w:rPr>
          <w:rFonts w:cs="Times New Roman"/>
          <w:b/>
        </w:rPr>
      </w:pPr>
    </w:p>
    <w:p w:rsidR="007C31EF" w:rsidRDefault="00B76809">
      <w:pPr>
        <w:jc w:val="right"/>
        <w:rPr>
          <w:rFonts w:ascii="Times New Roman" w:eastAsia="Times New Roman" w:hAnsi="Times New Roman"/>
          <w:sz w:val="24"/>
          <w:szCs w:val="24"/>
        </w:rPr>
      </w:pPr>
      <w:r>
        <w:rPr>
          <w:rFonts w:ascii="Times New Roman" w:eastAsia="Times New Roman" w:hAnsi="Times New Roman" w:cs="Times New Roman"/>
          <w:b/>
          <w:sz w:val="24"/>
          <w:szCs w:val="24"/>
        </w:rPr>
        <w:t>Додаток 3 до тендерної документації</w:t>
      </w:r>
    </w:p>
    <w:p w:rsidR="007C31EF" w:rsidRDefault="00B76809">
      <w:pPr>
        <w:jc w:val="center"/>
        <w:rPr>
          <w:rFonts w:ascii="Times New Roman" w:eastAsia="Times New Roman" w:hAnsi="Times New Roman"/>
          <w:sz w:val="24"/>
          <w:szCs w:val="24"/>
        </w:rPr>
      </w:pPr>
      <w:r>
        <w:rPr>
          <w:rFonts w:ascii="Times New Roman" w:eastAsia="Times New Roman" w:hAnsi="Times New Roman"/>
          <w:b/>
          <w:bCs/>
          <w:sz w:val="24"/>
          <w:szCs w:val="24"/>
        </w:rPr>
        <w:t xml:space="preserve">ІНФОРМАЦІЯ ПРО НЕОБХІДНІ ТЕХНІЧНІ, ЯКІСНІ ТА КІЛЬКІСНІ </w:t>
      </w:r>
    </w:p>
    <w:p w:rsidR="007C31EF" w:rsidRDefault="00B76809">
      <w:pPr>
        <w:jc w:val="center"/>
        <w:rPr>
          <w:rFonts w:ascii="Times New Roman" w:eastAsia="Times New Roman" w:hAnsi="Times New Roman"/>
          <w:sz w:val="24"/>
          <w:szCs w:val="24"/>
        </w:rPr>
      </w:pPr>
      <w:r>
        <w:rPr>
          <w:rFonts w:ascii="Times New Roman" w:eastAsia="Times New Roman" w:hAnsi="Times New Roman"/>
          <w:b/>
          <w:bCs/>
          <w:sz w:val="24"/>
          <w:szCs w:val="24"/>
        </w:rPr>
        <w:t xml:space="preserve">ХАРАКТЕРИСТИКИ ПРЕДМЕТА ЗАКУПІВЛІ </w:t>
      </w:r>
    </w:p>
    <w:p w:rsidR="004200DB" w:rsidRDefault="004200DB" w:rsidP="004200DB">
      <w:pPr>
        <w:pStyle w:val="Heading3"/>
        <w:widowControl w:val="0"/>
        <w:numPr>
          <w:ilvl w:val="2"/>
          <w:numId w:val="3"/>
        </w:numPr>
        <w:spacing w:before="0" w:after="0"/>
        <w:jc w:val="center"/>
        <w:rPr>
          <w:rFonts w:ascii="Times New Roman" w:hAnsi="Times New Roman"/>
          <w:sz w:val="24"/>
          <w:szCs w:val="24"/>
        </w:rPr>
      </w:pPr>
      <w:r>
        <w:rPr>
          <w:rFonts w:ascii="Times New Roman" w:hAnsi="Times New Roman"/>
          <w:kern w:val="2"/>
          <w:sz w:val="24"/>
          <w:szCs w:val="24"/>
        </w:rPr>
        <w:t>ДК 021:2015 :38430000-8 “Детектори та аналізатори”</w:t>
      </w:r>
    </w:p>
    <w:p w:rsidR="004200DB" w:rsidRPr="004200DB" w:rsidRDefault="00B42AF0" w:rsidP="004200DB">
      <w:pPr>
        <w:jc w:val="center"/>
        <w:rPr>
          <w:rFonts w:ascii="Times New Roman" w:eastAsia="Times New Roman" w:hAnsi="Times New Roman"/>
          <w:b/>
          <w:sz w:val="24"/>
          <w:szCs w:val="24"/>
        </w:rPr>
      </w:pPr>
      <w:r>
        <w:rPr>
          <w:rFonts w:ascii="Times New Roman" w:hAnsi="Times New Roman"/>
          <w:b/>
          <w:kern w:val="2"/>
          <w:sz w:val="24"/>
          <w:szCs w:val="24"/>
        </w:rPr>
        <w:t>А</w:t>
      </w:r>
      <w:r w:rsidR="004200DB" w:rsidRPr="004200DB">
        <w:rPr>
          <w:rFonts w:ascii="Times New Roman" w:hAnsi="Times New Roman"/>
          <w:b/>
          <w:kern w:val="2"/>
          <w:sz w:val="24"/>
          <w:szCs w:val="24"/>
        </w:rPr>
        <w:t>налізатор сечі (НК 024:2019:</w:t>
      </w:r>
      <w:r w:rsidR="004200DB" w:rsidRPr="004200DB">
        <w:rPr>
          <w:b/>
          <w:bCs/>
          <w:color w:val="000000"/>
          <w:sz w:val="32"/>
          <w:szCs w:val="32"/>
        </w:rPr>
        <w:t xml:space="preserve"> </w:t>
      </w:r>
      <w:r w:rsidR="004200DB" w:rsidRPr="004200DB">
        <w:rPr>
          <w:rStyle w:val="1969"/>
          <w:rFonts w:ascii="Times New Roman" w:hAnsi="Times New Roman" w:cs="Times New Roman"/>
          <w:b/>
          <w:bCs/>
          <w:color w:val="000000"/>
          <w:sz w:val="24"/>
          <w:szCs w:val="24"/>
        </w:rPr>
        <w:t>35774 Аналізатор сечі, напів-автоматизований</w:t>
      </w:r>
      <w:r w:rsidR="004200DB" w:rsidRPr="004200DB">
        <w:rPr>
          <w:rFonts w:ascii="Times New Roman" w:hAnsi="Times New Roman" w:cs="Times New Roman"/>
          <w:b/>
          <w:kern w:val="2"/>
          <w:sz w:val="24"/>
          <w:szCs w:val="24"/>
        </w:rPr>
        <w:t>)</w:t>
      </w:r>
    </w:p>
    <w:p w:rsidR="007C31EF" w:rsidRDefault="00B76809">
      <w:pPr>
        <w:jc w:val="center"/>
        <w:rPr>
          <w:rFonts w:ascii="Times New Roman" w:eastAsia="Times New Roman" w:hAnsi="Times New Roman"/>
          <w:sz w:val="24"/>
          <w:szCs w:val="24"/>
        </w:rPr>
      </w:pPr>
      <w:r>
        <w:rPr>
          <w:rFonts w:ascii="Times New Roman" w:eastAsia="Times New Roman" w:hAnsi="Times New Roman"/>
          <w:b/>
          <w:sz w:val="24"/>
          <w:szCs w:val="24"/>
        </w:rPr>
        <w:t>Інформація про кількісні характеристики предмету закупівлі</w:t>
      </w:r>
    </w:p>
    <w:tbl>
      <w:tblPr>
        <w:tblW w:w="9440" w:type="dxa"/>
        <w:tblInd w:w="52" w:type="dxa"/>
        <w:tblLayout w:type="fixed"/>
        <w:tblLook w:val="0000"/>
      </w:tblPr>
      <w:tblGrid>
        <w:gridCol w:w="592"/>
        <w:gridCol w:w="6155"/>
        <w:gridCol w:w="1418"/>
        <w:gridCol w:w="1275"/>
      </w:tblGrid>
      <w:tr w:rsidR="007C31EF">
        <w:trPr>
          <w:trHeight w:val="23"/>
        </w:trPr>
        <w:tc>
          <w:tcPr>
            <w:tcW w:w="592" w:type="dxa"/>
            <w:tcBorders>
              <w:top w:val="single" w:sz="4" w:space="0" w:color="000000"/>
              <w:left w:val="single" w:sz="4" w:space="0" w:color="000000"/>
              <w:bottom w:val="single" w:sz="4" w:space="0" w:color="000000"/>
              <w:right w:val="single" w:sz="4" w:space="0" w:color="000000"/>
            </w:tcBorders>
            <w:shd w:val="clear" w:color="auto" w:fill="auto"/>
          </w:tcPr>
          <w:p w:rsidR="007C31EF" w:rsidRDefault="00B76809">
            <w:pPr>
              <w:keepNext/>
              <w:widowControl w:val="0"/>
              <w:snapToGrid w:val="0"/>
              <w:jc w:val="center"/>
              <w:rPr>
                <w:rFonts w:ascii="Times New Roman" w:eastAsia="Times New Roman" w:hAnsi="Times New Roman"/>
                <w:sz w:val="24"/>
                <w:szCs w:val="24"/>
              </w:rPr>
            </w:pPr>
            <w:r>
              <w:rPr>
                <w:rFonts w:ascii="Times New Roman" w:eastAsia="Times New Roman" w:hAnsi="Times New Roman" w:cs="Times New Roman"/>
                <w:b/>
                <w:bCs/>
                <w:sz w:val="24"/>
                <w:szCs w:val="24"/>
              </w:rPr>
              <w:t>№</w:t>
            </w:r>
          </w:p>
        </w:tc>
        <w:tc>
          <w:tcPr>
            <w:tcW w:w="6154" w:type="dxa"/>
            <w:tcBorders>
              <w:top w:val="single" w:sz="4" w:space="0" w:color="000000"/>
              <w:left w:val="single" w:sz="4" w:space="0" w:color="000000"/>
              <w:bottom w:val="single" w:sz="4" w:space="0" w:color="000000"/>
              <w:right w:val="single" w:sz="4" w:space="0" w:color="000000"/>
            </w:tcBorders>
            <w:shd w:val="clear" w:color="auto" w:fill="auto"/>
          </w:tcPr>
          <w:p w:rsidR="007C31EF" w:rsidRDefault="00B76809">
            <w:pPr>
              <w:keepNext/>
              <w:widowControl w:val="0"/>
              <w:snapToGrid w:val="0"/>
              <w:jc w:val="center"/>
              <w:rPr>
                <w:rFonts w:ascii="Times New Roman" w:eastAsia="Times New Roman" w:hAnsi="Times New Roman"/>
                <w:sz w:val="24"/>
                <w:szCs w:val="24"/>
              </w:rPr>
            </w:pPr>
            <w:r>
              <w:rPr>
                <w:rFonts w:ascii="Times New Roman" w:eastAsia="Times New Roman" w:hAnsi="Times New Roman" w:cs="Times New Roman"/>
                <w:b/>
                <w:bCs/>
                <w:sz w:val="24"/>
                <w:szCs w:val="24"/>
              </w:rPr>
              <w:t>Назва</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7C31EF" w:rsidRDefault="00B76809">
            <w:pPr>
              <w:keepNext/>
              <w:widowControl w:val="0"/>
              <w:snapToGrid w:val="0"/>
              <w:jc w:val="center"/>
              <w:rPr>
                <w:rFonts w:ascii="Times New Roman" w:eastAsia="Times New Roman" w:hAnsi="Times New Roman"/>
                <w:sz w:val="24"/>
                <w:szCs w:val="24"/>
              </w:rPr>
            </w:pPr>
            <w:r>
              <w:rPr>
                <w:rFonts w:ascii="Times New Roman" w:eastAsia="Times New Roman" w:hAnsi="Times New Roman" w:cs="Times New Roman"/>
                <w:b/>
                <w:bCs/>
                <w:sz w:val="24"/>
                <w:szCs w:val="24"/>
              </w:rPr>
              <w:t>Одиниця виміру</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7C31EF" w:rsidRDefault="00B76809">
            <w:pPr>
              <w:keepNext/>
              <w:widowControl w:val="0"/>
              <w:snapToGrid w:val="0"/>
              <w:jc w:val="center"/>
              <w:rPr>
                <w:rFonts w:ascii="Times New Roman" w:eastAsia="Times New Roman" w:hAnsi="Times New Roman"/>
                <w:sz w:val="24"/>
                <w:szCs w:val="24"/>
              </w:rPr>
            </w:pPr>
            <w:r>
              <w:rPr>
                <w:rFonts w:ascii="Times New Roman" w:eastAsia="Times New Roman" w:hAnsi="Times New Roman" w:cs="Times New Roman"/>
                <w:b/>
                <w:bCs/>
                <w:sz w:val="24"/>
                <w:szCs w:val="24"/>
              </w:rPr>
              <w:t>Кількість</w:t>
            </w:r>
          </w:p>
        </w:tc>
      </w:tr>
      <w:tr w:rsidR="007C31EF">
        <w:trPr>
          <w:trHeight w:val="581"/>
        </w:trPr>
        <w:tc>
          <w:tcPr>
            <w:tcW w:w="592" w:type="dxa"/>
            <w:tcBorders>
              <w:top w:val="single" w:sz="4" w:space="0" w:color="000000"/>
              <w:left w:val="single" w:sz="4" w:space="0" w:color="000000"/>
              <w:bottom w:val="single" w:sz="4" w:space="0" w:color="000000"/>
              <w:right w:val="single" w:sz="4" w:space="0" w:color="000000"/>
            </w:tcBorders>
            <w:shd w:val="clear" w:color="auto" w:fill="auto"/>
          </w:tcPr>
          <w:p w:rsidR="007C31EF" w:rsidRDefault="00B76809">
            <w:pPr>
              <w:keepNext/>
              <w:widowControl w:val="0"/>
              <w:snapToGrid w:val="0"/>
              <w:jc w:val="center"/>
              <w:rPr>
                <w:rFonts w:ascii="Times New Roman" w:eastAsia="Times New Roman" w:hAnsi="Times New Roman"/>
                <w:sz w:val="24"/>
                <w:szCs w:val="24"/>
              </w:rPr>
            </w:pPr>
            <w:r>
              <w:rPr>
                <w:rFonts w:ascii="Times New Roman" w:eastAsia="Times New Roman" w:hAnsi="Times New Roman" w:cs="Times New Roman"/>
                <w:sz w:val="24"/>
                <w:szCs w:val="24"/>
              </w:rPr>
              <w:t>1</w:t>
            </w:r>
          </w:p>
        </w:tc>
        <w:tc>
          <w:tcPr>
            <w:tcW w:w="6154" w:type="dxa"/>
            <w:tcBorders>
              <w:top w:val="single" w:sz="4" w:space="0" w:color="000000"/>
              <w:left w:val="single" w:sz="4" w:space="0" w:color="000000"/>
              <w:bottom w:val="single" w:sz="4" w:space="0" w:color="000000"/>
              <w:right w:val="single" w:sz="4" w:space="0" w:color="000000"/>
            </w:tcBorders>
            <w:shd w:val="clear" w:color="auto" w:fill="auto"/>
          </w:tcPr>
          <w:p w:rsidR="007C31EF" w:rsidRDefault="00715D8F">
            <w:pPr>
              <w:keepNext/>
              <w:widowControl w:val="0"/>
              <w:snapToGrid w:val="0"/>
              <w:rPr>
                <w:rFonts w:ascii="Times New Roman" w:eastAsia="Times New Roman" w:hAnsi="Times New Roman"/>
                <w:sz w:val="24"/>
                <w:szCs w:val="24"/>
              </w:rPr>
            </w:pPr>
            <w:r>
              <w:rPr>
                <w:rFonts w:ascii="Times New Roman" w:eastAsia="Times New Roman" w:hAnsi="Times New Roman" w:cs="Times New Roman"/>
                <w:sz w:val="24"/>
                <w:szCs w:val="24"/>
              </w:rPr>
              <w:t>А</w:t>
            </w:r>
            <w:r w:rsidR="004200DB">
              <w:rPr>
                <w:rFonts w:ascii="Times New Roman" w:eastAsia="Times New Roman" w:hAnsi="Times New Roman" w:cs="Times New Roman"/>
                <w:sz w:val="24"/>
                <w:szCs w:val="24"/>
              </w:rPr>
              <w:t>налізатор сечі</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7C31EF" w:rsidRDefault="00B76809">
            <w:pPr>
              <w:keepNext/>
              <w:widowControl w:val="0"/>
              <w:snapToGrid w:val="0"/>
              <w:jc w:val="center"/>
              <w:rPr>
                <w:rFonts w:ascii="Times New Roman" w:eastAsia="Times New Roman" w:hAnsi="Times New Roman"/>
                <w:sz w:val="24"/>
                <w:szCs w:val="24"/>
              </w:rPr>
            </w:pPr>
            <w:r>
              <w:rPr>
                <w:rFonts w:ascii="Times New Roman" w:eastAsia="Times New Roman" w:hAnsi="Times New Roman" w:cs="Times New Roman"/>
                <w:sz w:val="24"/>
                <w:szCs w:val="24"/>
              </w:rPr>
              <w:t>шт</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7C31EF" w:rsidRDefault="004200DB">
            <w:pPr>
              <w:keepNext/>
              <w:widowControl w:val="0"/>
              <w:snapToGrid w:val="0"/>
              <w:jc w:val="center"/>
              <w:rPr>
                <w:rFonts w:ascii="Times New Roman" w:eastAsia="Times New Roman" w:hAnsi="Times New Roman"/>
                <w:sz w:val="24"/>
                <w:szCs w:val="24"/>
              </w:rPr>
            </w:pPr>
            <w:r>
              <w:rPr>
                <w:rFonts w:ascii="Times New Roman" w:eastAsia="Times New Roman" w:hAnsi="Times New Roman" w:cs="Times New Roman"/>
                <w:bCs/>
                <w:sz w:val="24"/>
                <w:szCs w:val="24"/>
              </w:rPr>
              <w:t>2</w:t>
            </w:r>
          </w:p>
        </w:tc>
      </w:tr>
    </w:tbl>
    <w:p w:rsidR="007C31EF" w:rsidRDefault="00B76809">
      <w:pPr>
        <w:jc w:val="center"/>
        <w:rPr>
          <w:rFonts w:ascii="Times New Roman" w:eastAsia="Times New Roman" w:hAnsi="Times New Roman"/>
          <w:sz w:val="24"/>
          <w:szCs w:val="24"/>
        </w:rPr>
      </w:pPr>
      <w:r>
        <w:rPr>
          <w:rFonts w:ascii="Times New Roman" w:eastAsia="Times New Roman" w:hAnsi="Times New Roman"/>
          <w:b/>
          <w:sz w:val="24"/>
          <w:szCs w:val="24"/>
        </w:rPr>
        <w:t>Інформація про технічні, якісні характеристики предмету закупівлі</w:t>
      </w:r>
    </w:p>
    <w:p w:rsidR="007C31EF" w:rsidRDefault="00B76809">
      <w:pPr>
        <w:jc w:val="center"/>
        <w:rPr>
          <w:rFonts w:ascii="Times New Roman" w:eastAsia="Times New Roman" w:hAnsi="Times New Roman"/>
          <w:sz w:val="24"/>
          <w:szCs w:val="24"/>
        </w:rPr>
      </w:pPr>
      <w:r>
        <w:rPr>
          <w:rFonts w:ascii="Times New Roman" w:eastAsia="Times New Roman" w:hAnsi="Times New Roman" w:cs="Times New Roman"/>
          <w:b/>
          <w:bCs/>
          <w:sz w:val="24"/>
          <w:szCs w:val="24"/>
        </w:rPr>
        <w:t>Загальні вимоги:</w:t>
      </w:r>
    </w:p>
    <w:p w:rsidR="007C31EF" w:rsidRPr="00B76809" w:rsidRDefault="00B76809">
      <w:pPr>
        <w:pStyle w:val="affff1"/>
        <w:jc w:val="both"/>
        <w:rPr>
          <w:rFonts w:ascii="Times New Roman" w:eastAsia="Times New Roman" w:hAnsi="Times New Roman"/>
          <w:lang w:val="uk-UA"/>
        </w:rPr>
      </w:pPr>
      <w:r>
        <w:rPr>
          <w:rFonts w:ascii="Times New Roman" w:eastAsia="Times New Roman" w:hAnsi="Times New Roman"/>
          <w:lang w:val="uk-UA"/>
        </w:rPr>
        <w:t>1. Відповідність технічних характеристик запропонованого Учасником Товару медико-технічним вимогам повинна бути обов’язково підтверджена технічним документом виробника (експлуатаційної документації: настанови з експлуатації, або інструкції, або технічного опису чи технічних умов, або інших документів українською мовою) в якому міститься ця інформація та надана у вигляді паспорту або інструкції користувача або інше українською мовою.</w:t>
      </w:r>
    </w:p>
    <w:p w:rsidR="007C31EF" w:rsidRPr="00B76809" w:rsidRDefault="00B76809">
      <w:pPr>
        <w:pStyle w:val="affff1"/>
        <w:jc w:val="both"/>
        <w:rPr>
          <w:rFonts w:ascii="Times New Roman" w:eastAsia="Times New Roman" w:hAnsi="Times New Roman"/>
          <w:lang w:val="uk-UA"/>
        </w:rPr>
      </w:pPr>
      <w:r>
        <w:rPr>
          <w:rFonts w:ascii="Times New Roman" w:eastAsia="Times New Roman" w:hAnsi="Times New Roman"/>
          <w:lang w:val="uk-UA"/>
        </w:rPr>
        <w:t xml:space="preserve">2. Учасник у складі тендерної пропозиції надає копію експлуатаційної документації українською мовою. </w:t>
      </w:r>
    </w:p>
    <w:p w:rsidR="007C31EF" w:rsidRDefault="00B76809">
      <w:pPr>
        <w:pStyle w:val="affff1"/>
        <w:jc w:val="both"/>
        <w:rPr>
          <w:rFonts w:ascii="Times New Roman" w:eastAsia="Times New Roman" w:hAnsi="Times New Roman"/>
        </w:rPr>
      </w:pPr>
      <w:r>
        <w:rPr>
          <w:rFonts w:ascii="Times New Roman" w:eastAsia="Times New Roman" w:hAnsi="Times New Roman"/>
        </w:rPr>
        <w:t>3. Товар, запропонований Учасником, повинен бути внесений до Державного реєстру медичної техніки та виробів медичного призначення та/або введений в обіг відповідно до законодавства у сфері технічного регулювання та оцінки відповідності, у передбаченому законодавством порядку. На підтвердження надати копію(ї) декларації(ій) (сертифікату(ів)) про відповідність запропонованого Учасником обладнання технічним регламентам України, завірену(і) належним чином.</w:t>
      </w:r>
    </w:p>
    <w:p w:rsidR="007C31EF" w:rsidRDefault="00B76809">
      <w:pPr>
        <w:pStyle w:val="affff1"/>
        <w:jc w:val="both"/>
        <w:rPr>
          <w:rFonts w:ascii="Times New Roman" w:eastAsia="Times New Roman" w:hAnsi="Times New Roman"/>
        </w:rPr>
      </w:pPr>
      <w:r>
        <w:rPr>
          <w:rFonts w:ascii="Times New Roman" w:eastAsia="Times New Roman" w:hAnsi="Times New Roman"/>
        </w:rPr>
        <w:t>4. Запропоноване Учасником обладнання повинно бути новим та таким, що не було у використанні – на підтвердження Учасник повинен надати гарантійний лист у складі тендерної пропозиції.</w:t>
      </w:r>
    </w:p>
    <w:p w:rsidR="007C31EF" w:rsidRDefault="00B76809">
      <w:pPr>
        <w:pStyle w:val="affff1"/>
        <w:jc w:val="both"/>
        <w:rPr>
          <w:rFonts w:ascii="Times New Roman" w:eastAsia="Times New Roman" w:hAnsi="Times New Roman"/>
        </w:rPr>
      </w:pPr>
      <w:r>
        <w:rPr>
          <w:rFonts w:ascii="Times New Roman" w:eastAsia="Times New Roman" w:hAnsi="Times New Roman"/>
        </w:rPr>
        <w:t>5. Гарантійний термін експлуатації товару, що є предметом закупівлі, повинен становити не менше ніж 12 місяців з дати введення в експлуатацію, на підтвердження чого Учасник повинен надати гарантійний лист у складі тендерної пропозиції.</w:t>
      </w:r>
      <w:r>
        <w:rPr>
          <w:rFonts w:ascii="Times New Roman" w:eastAsia="Times New Roman" w:hAnsi="Times New Roman"/>
        </w:rPr>
        <w:tab/>
      </w:r>
    </w:p>
    <w:p w:rsidR="007C31EF" w:rsidRDefault="00B76809">
      <w:pPr>
        <w:pStyle w:val="affff1"/>
        <w:jc w:val="both"/>
        <w:rPr>
          <w:rFonts w:ascii="Times New Roman" w:eastAsia="Times New Roman" w:hAnsi="Times New Roman"/>
        </w:rPr>
      </w:pPr>
      <w:r>
        <w:rPr>
          <w:rFonts w:ascii="Times New Roman" w:eastAsia="Times New Roman" w:hAnsi="Times New Roman"/>
        </w:rPr>
        <w:t xml:space="preserve">6. Сервісне обслуговування товару, запропонованого Учасником, повинно здійснюватися кваліфікованим(и) працівником(ами), який(і) має(ють) відповідні знання та навички. Для </w:t>
      </w:r>
      <w:r>
        <w:rPr>
          <w:rFonts w:ascii="Times New Roman" w:eastAsia="Times New Roman" w:hAnsi="Times New Roman"/>
        </w:rPr>
        <w:lastRenderedPageBreak/>
        <w:t>підтвердження надати гарантійний лист від учасника щодо наявності сервісної служби на території України.</w:t>
      </w:r>
    </w:p>
    <w:p w:rsidR="007C31EF" w:rsidRDefault="00B76809">
      <w:pPr>
        <w:pStyle w:val="affff1"/>
        <w:jc w:val="both"/>
        <w:rPr>
          <w:rFonts w:ascii="Times New Roman" w:eastAsia="Times New Roman" w:hAnsi="Times New Roman"/>
        </w:rPr>
      </w:pPr>
      <w:r>
        <w:rPr>
          <w:rFonts w:ascii="Times New Roman" w:eastAsia="Times New Roman" w:hAnsi="Times New Roman"/>
        </w:rPr>
        <w:t>7. З метою запобігання закупівлі фальсифікатів та дотримання гарантій на своєчасне постачання товару у кількості та якості, учасник надає оригінал гарантійного листа виробника (представництва, філії виробника, якщо їх відповідно повноваження поширюються на територію України), яким підтверджує</w:t>
      </w:r>
      <w:r>
        <w:rPr>
          <w:rFonts w:ascii="Times New Roman" w:eastAsia="Times New Roman" w:hAnsi="Times New Roman"/>
          <w:lang w:val="uk-UA"/>
        </w:rPr>
        <w:t>ться</w:t>
      </w:r>
      <w:r>
        <w:rPr>
          <w:rFonts w:ascii="Times New Roman" w:eastAsia="Times New Roman" w:hAnsi="Times New Roman"/>
        </w:rPr>
        <w:t xml:space="preserve"> можливість поставки предмету закупівлі цих електронних торгів у кількості та в терміни, визначені замовниками торгів. Гарантійний лист повинен включати: повну назву замовника та учасника, предмет закупівлі та номер оголошення про проведення закупівлі з обов’язковим зазначенням ID закупівлі.</w:t>
      </w:r>
    </w:p>
    <w:p w:rsidR="007C31EF" w:rsidRDefault="007C31EF">
      <w:pPr>
        <w:rPr>
          <w:rFonts w:ascii="Times New Roman" w:eastAsia="Times New Roman" w:hAnsi="Times New Roman" w:cs="Times New Roman"/>
          <w:sz w:val="24"/>
          <w:szCs w:val="24"/>
          <w:lang w:eastAsia="uk-UA"/>
        </w:rPr>
      </w:pPr>
    </w:p>
    <w:p w:rsidR="007C31EF" w:rsidRDefault="007C31EF">
      <w:pPr>
        <w:jc w:val="center"/>
        <w:rPr>
          <w:rFonts w:ascii="Times New Roman" w:eastAsia="Times New Roman" w:hAnsi="Times New Roman" w:cs="Times New Roman"/>
          <w:b/>
          <w:bCs/>
          <w:sz w:val="24"/>
          <w:szCs w:val="24"/>
          <w:lang w:eastAsia="uk-UA"/>
        </w:rPr>
      </w:pPr>
    </w:p>
    <w:p w:rsidR="007C31EF" w:rsidRDefault="007C31EF">
      <w:pPr>
        <w:rPr>
          <w:rFonts w:ascii="Times New Roman" w:eastAsia="Times New Roman" w:hAnsi="Times New Roman" w:cs="Times New Roman"/>
          <w:b/>
          <w:bCs/>
          <w:sz w:val="24"/>
          <w:szCs w:val="24"/>
          <w:lang w:val="ru-RU" w:eastAsia="uk-UA"/>
        </w:rPr>
      </w:pPr>
    </w:p>
    <w:p w:rsidR="007C31EF" w:rsidRDefault="00B76809">
      <w:pPr>
        <w:jc w:val="center"/>
        <w:rPr>
          <w:rFonts w:ascii="Times New Roman" w:hAnsi="Times New Roman"/>
          <w:sz w:val="24"/>
          <w:szCs w:val="24"/>
        </w:rPr>
      </w:pPr>
      <w:r>
        <w:rPr>
          <w:rFonts w:ascii="Times New Roman" w:eastAsia="Times New Roman" w:hAnsi="Times New Roman"/>
          <w:b/>
          <w:bCs/>
          <w:iCs/>
          <w:sz w:val="24"/>
          <w:szCs w:val="24"/>
        </w:rPr>
        <w:t>МЕДИКО-ТЕХНІЧНІ ВИМОГИ</w:t>
      </w:r>
    </w:p>
    <w:tbl>
      <w:tblPr>
        <w:tblW w:w="0" w:type="auto"/>
        <w:tblCellSpacing w:w="0"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10"/>
        <w:gridCol w:w="3544"/>
        <w:gridCol w:w="3260"/>
        <w:gridCol w:w="2977"/>
      </w:tblGrid>
      <w:tr w:rsidR="004200DB" w:rsidRPr="004200DB" w:rsidTr="004200DB">
        <w:trPr>
          <w:tblCellSpacing w:w="0" w:type="dxa"/>
        </w:trPr>
        <w:tc>
          <w:tcPr>
            <w:tcW w:w="710" w:type="dxa"/>
            <w:tcBorders>
              <w:top w:val="single" w:sz="4" w:space="0" w:color="000000"/>
              <w:left w:val="single" w:sz="4" w:space="0" w:color="000000"/>
              <w:bottom w:val="single" w:sz="4" w:space="0" w:color="000000"/>
              <w:right w:val="single" w:sz="4" w:space="0" w:color="000000"/>
            </w:tcBorders>
            <w:vAlign w:val="center"/>
            <w:hideMark/>
          </w:tcPr>
          <w:p w:rsidR="004200DB" w:rsidRPr="004200DB" w:rsidRDefault="004200DB" w:rsidP="004200DB">
            <w:pPr>
              <w:suppressAutoHyphens w:val="0"/>
              <w:spacing w:after="0" w:line="240" w:lineRule="auto"/>
              <w:jc w:val="center"/>
              <w:rPr>
                <w:rFonts w:ascii="Times New Roman" w:eastAsia="Times New Roman" w:hAnsi="Times New Roman" w:cs="Times New Roman"/>
                <w:sz w:val="24"/>
                <w:szCs w:val="24"/>
                <w:lang w:val="ru-RU" w:eastAsia="ru-RU"/>
              </w:rPr>
            </w:pPr>
            <w:r w:rsidRPr="004200DB">
              <w:rPr>
                <w:rFonts w:ascii="Times New Roman" w:eastAsia="Times New Roman" w:hAnsi="Times New Roman" w:cs="Times New Roman"/>
                <w:b/>
                <w:bCs/>
                <w:color w:val="000000"/>
                <w:sz w:val="22"/>
                <w:lang w:val="ru-RU" w:eastAsia="ru-RU"/>
              </w:rPr>
              <w:t>№</w:t>
            </w:r>
          </w:p>
        </w:tc>
        <w:tc>
          <w:tcPr>
            <w:tcW w:w="3544" w:type="dxa"/>
            <w:tcBorders>
              <w:top w:val="single" w:sz="4" w:space="0" w:color="000000"/>
              <w:left w:val="single" w:sz="4" w:space="0" w:color="000000"/>
              <w:bottom w:val="single" w:sz="4" w:space="0" w:color="000000"/>
              <w:right w:val="single" w:sz="4" w:space="0" w:color="000000"/>
            </w:tcBorders>
            <w:vAlign w:val="center"/>
            <w:hideMark/>
          </w:tcPr>
          <w:p w:rsidR="004200DB" w:rsidRPr="004200DB" w:rsidRDefault="004200DB" w:rsidP="004200DB">
            <w:pPr>
              <w:suppressAutoHyphens w:val="0"/>
              <w:spacing w:after="0" w:line="240" w:lineRule="auto"/>
              <w:jc w:val="center"/>
              <w:rPr>
                <w:rFonts w:ascii="Times New Roman" w:eastAsia="Times New Roman" w:hAnsi="Times New Roman" w:cs="Times New Roman"/>
                <w:sz w:val="24"/>
                <w:szCs w:val="24"/>
                <w:lang w:val="ru-RU" w:eastAsia="ru-RU"/>
              </w:rPr>
            </w:pPr>
            <w:r w:rsidRPr="004200DB">
              <w:rPr>
                <w:rFonts w:ascii="Times New Roman" w:eastAsia="Times New Roman" w:hAnsi="Times New Roman" w:cs="Times New Roman"/>
                <w:b/>
                <w:bCs/>
                <w:color w:val="000000"/>
                <w:sz w:val="22"/>
                <w:lang w:val="ru-RU" w:eastAsia="ru-RU"/>
              </w:rPr>
              <w:t>Найменування  параметра</w:t>
            </w:r>
          </w:p>
        </w:tc>
        <w:tc>
          <w:tcPr>
            <w:tcW w:w="3260" w:type="dxa"/>
            <w:tcBorders>
              <w:top w:val="single" w:sz="4" w:space="0" w:color="000000"/>
              <w:left w:val="single" w:sz="4" w:space="0" w:color="000000"/>
              <w:bottom w:val="single" w:sz="4" w:space="0" w:color="000000"/>
              <w:right w:val="single" w:sz="4" w:space="0" w:color="000000"/>
            </w:tcBorders>
            <w:vAlign w:val="center"/>
            <w:hideMark/>
          </w:tcPr>
          <w:p w:rsidR="004200DB" w:rsidRPr="004200DB" w:rsidRDefault="004200DB" w:rsidP="004200DB">
            <w:pPr>
              <w:tabs>
                <w:tab w:val="left" w:pos="2903"/>
              </w:tabs>
              <w:suppressAutoHyphens w:val="0"/>
              <w:spacing w:after="0" w:line="240" w:lineRule="auto"/>
              <w:jc w:val="center"/>
              <w:rPr>
                <w:rFonts w:ascii="Times New Roman" w:eastAsia="Times New Roman" w:hAnsi="Times New Roman" w:cs="Times New Roman"/>
                <w:sz w:val="24"/>
                <w:szCs w:val="24"/>
                <w:lang w:val="ru-RU" w:eastAsia="ru-RU"/>
              </w:rPr>
            </w:pPr>
            <w:r w:rsidRPr="004200DB">
              <w:rPr>
                <w:rFonts w:ascii="Times New Roman" w:eastAsia="Times New Roman" w:hAnsi="Times New Roman" w:cs="Times New Roman"/>
                <w:b/>
                <w:bCs/>
                <w:color w:val="000000"/>
                <w:sz w:val="22"/>
                <w:lang w:val="ru-RU" w:eastAsia="ru-RU"/>
              </w:rPr>
              <w:t>Діапазон значень, наявність , відповідність</w:t>
            </w:r>
          </w:p>
        </w:tc>
        <w:tc>
          <w:tcPr>
            <w:tcW w:w="2977" w:type="dxa"/>
            <w:tcBorders>
              <w:top w:val="single" w:sz="4" w:space="0" w:color="000000"/>
              <w:left w:val="single" w:sz="4" w:space="0" w:color="000000"/>
              <w:bottom w:val="single" w:sz="4" w:space="0" w:color="000000"/>
              <w:right w:val="single" w:sz="4" w:space="0" w:color="000000"/>
            </w:tcBorders>
            <w:vAlign w:val="center"/>
            <w:hideMark/>
          </w:tcPr>
          <w:p w:rsidR="004200DB" w:rsidRPr="004200DB" w:rsidRDefault="004200DB" w:rsidP="004200DB">
            <w:pPr>
              <w:tabs>
                <w:tab w:val="left" w:pos="2903"/>
              </w:tabs>
              <w:suppressAutoHyphens w:val="0"/>
              <w:spacing w:after="0" w:line="240" w:lineRule="auto"/>
              <w:jc w:val="center"/>
              <w:rPr>
                <w:rFonts w:ascii="Times New Roman" w:eastAsia="Times New Roman" w:hAnsi="Times New Roman" w:cs="Times New Roman"/>
                <w:sz w:val="24"/>
                <w:szCs w:val="24"/>
                <w:lang w:val="ru-RU" w:eastAsia="ru-RU"/>
              </w:rPr>
            </w:pPr>
            <w:r w:rsidRPr="004200DB">
              <w:rPr>
                <w:rFonts w:ascii="Times New Roman" w:eastAsia="Times New Roman" w:hAnsi="Times New Roman" w:cs="Times New Roman"/>
                <w:b/>
                <w:bCs/>
                <w:color w:val="000000"/>
                <w:sz w:val="22"/>
                <w:lang w:val="ru-RU" w:eastAsia="ru-RU"/>
              </w:rPr>
              <w:t>Відповідність медико-технічним вимогам з пос</w:t>
            </w:r>
            <w:r w:rsidRPr="004200DB">
              <w:rPr>
                <w:rFonts w:ascii="Times New Roman" w:eastAsia="Times New Roman" w:hAnsi="Times New Roman" w:cs="Times New Roman"/>
                <w:b/>
                <w:bCs/>
                <w:color w:val="000000"/>
                <w:sz w:val="22"/>
                <w:lang w:val="ru-RU" w:eastAsia="ru-RU"/>
              </w:rPr>
              <w:t>и</w:t>
            </w:r>
            <w:r w:rsidRPr="004200DB">
              <w:rPr>
                <w:rFonts w:ascii="Times New Roman" w:eastAsia="Times New Roman" w:hAnsi="Times New Roman" w:cs="Times New Roman"/>
                <w:b/>
                <w:bCs/>
                <w:color w:val="000000"/>
                <w:sz w:val="22"/>
                <w:lang w:val="ru-RU" w:eastAsia="ru-RU"/>
              </w:rPr>
              <w:t>ланням на сторінку інструкції</w:t>
            </w:r>
          </w:p>
        </w:tc>
      </w:tr>
      <w:tr w:rsidR="004200DB" w:rsidRPr="004200DB" w:rsidTr="004200DB">
        <w:trPr>
          <w:tblCellSpacing w:w="0" w:type="dxa"/>
        </w:trPr>
        <w:tc>
          <w:tcPr>
            <w:tcW w:w="710" w:type="dxa"/>
            <w:tcBorders>
              <w:top w:val="single" w:sz="4" w:space="0" w:color="000000"/>
              <w:left w:val="single" w:sz="4" w:space="0" w:color="000000"/>
              <w:bottom w:val="single" w:sz="4" w:space="0" w:color="000000"/>
              <w:right w:val="single" w:sz="4" w:space="0" w:color="000000"/>
            </w:tcBorders>
            <w:vAlign w:val="center"/>
            <w:hideMark/>
          </w:tcPr>
          <w:p w:rsidR="004200DB" w:rsidRPr="004200DB" w:rsidRDefault="004200DB" w:rsidP="004200DB">
            <w:pPr>
              <w:suppressAutoHyphens w:val="0"/>
              <w:spacing w:after="0" w:line="240" w:lineRule="auto"/>
              <w:jc w:val="center"/>
              <w:rPr>
                <w:rFonts w:ascii="Times New Roman" w:eastAsia="Times New Roman" w:hAnsi="Times New Roman" w:cs="Times New Roman"/>
                <w:sz w:val="24"/>
                <w:szCs w:val="24"/>
                <w:lang w:val="ru-RU" w:eastAsia="ru-RU"/>
              </w:rPr>
            </w:pPr>
            <w:r w:rsidRPr="004200DB">
              <w:rPr>
                <w:rFonts w:ascii="Times New Roman" w:eastAsia="Times New Roman" w:hAnsi="Times New Roman" w:cs="Times New Roman"/>
                <w:sz w:val="24"/>
                <w:szCs w:val="24"/>
                <w:lang w:val="ru-RU" w:eastAsia="ru-RU"/>
              </w:rPr>
              <w:t> </w:t>
            </w:r>
          </w:p>
        </w:tc>
        <w:tc>
          <w:tcPr>
            <w:tcW w:w="3544" w:type="dxa"/>
            <w:tcBorders>
              <w:top w:val="single" w:sz="4" w:space="0" w:color="000000"/>
              <w:left w:val="single" w:sz="4" w:space="0" w:color="000000"/>
              <w:bottom w:val="single" w:sz="4" w:space="0" w:color="000000"/>
              <w:right w:val="single" w:sz="4" w:space="0" w:color="000000"/>
            </w:tcBorders>
            <w:vAlign w:val="center"/>
            <w:hideMark/>
          </w:tcPr>
          <w:p w:rsidR="004200DB" w:rsidRPr="004200DB" w:rsidRDefault="004200DB" w:rsidP="004200DB">
            <w:pPr>
              <w:suppressAutoHyphens w:val="0"/>
              <w:spacing w:after="0" w:line="240" w:lineRule="auto"/>
              <w:rPr>
                <w:rFonts w:ascii="Times New Roman" w:eastAsia="Times New Roman" w:hAnsi="Times New Roman" w:cs="Times New Roman"/>
                <w:sz w:val="24"/>
                <w:szCs w:val="24"/>
                <w:lang w:val="ru-RU" w:eastAsia="ru-RU"/>
              </w:rPr>
            </w:pPr>
            <w:r w:rsidRPr="004200DB">
              <w:rPr>
                <w:rFonts w:ascii="Times New Roman" w:eastAsia="Times New Roman" w:hAnsi="Times New Roman" w:cs="Times New Roman"/>
                <w:sz w:val="24"/>
                <w:szCs w:val="24"/>
                <w:lang w:val="ru-RU" w:eastAsia="ru-RU"/>
              </w:rPr>
              <w:t> </w:t>
            </w:r>
          </w:p>
        </w:tc>
        <w:tc>
          <w:tcPr>
            <w:tcW w:w="3260" w:type="dxa"/>
            <w:tcBorders>
              <w:top w:val="single" w:sz="4" w:space="0" w:color="000000"/>
              <w:left w:val="single" w:sz="4" w:space="0" w:color="000000"/>
              <w:bottom w:val="single" w:sz="4" w:space="0" w:color="000000"/>
              <w:right w:val="single" w:sz="4" w:space="0" w:color="000000"/>
            </w:tcBorders>
            <w:vAlign w:val="center"/>
            <w:hideMark/>
          </w:tcPr>
          <w:p w:rsidR="004200DB" w:rsidRPr="004200DB" w:rsidRDefault="004200DB" w:rsidP="004200DB">
            <w:pPr>
              <w:suppressAutoHyphens w:val="0"/>
              <w:spacing w:after="0" w:line="240" w:lineRule="auto"/>
              <w:jc w:val="center"/>
              <w:rPr>
                <w:rFonts w:ascii="Times New Roman" w:eastAsia="Times New Roman" w:hAnsi="Times New Roman" w:cs="Times New Roman"/>
                <w:sz w:val="24"/>
                <w:szCs w:val="24"/>
                <w:lang w:val="ru-RU" w:eastAsia="ru-RU"/>
              </w:rPr>
            </w:pPr>
            <w:r w:rsidRPr="004200DB">
              <w:rPr>
                <w:rFonts w:ascii="Times New Roman" w:eastAsia="Times New Roman" w:hAnsi="Times New Roman" w:cs="Times New Roman"/>
                <w:sz w:val="24"/>
                <w:szCs w:val="24"/>
                <w:lang w:val="ru-RU" w:eastAsia="ru-RU"/>
              </w:rPr>
              <w:t> </w:t>
            </w:r>
          </w:p>
        </w:tc>
        <w:tc>
          <w:tcPr>
            <w:tcW w:w="2977" w:type="dxa"/>
            <w:tcBorders>
              <w:top w:val="single" w:sz="4" w:space="0" w:color="000000"/>
              <w:left w:val="single" w:sz="4" w:space="0" w:color="000000"/>
              <w:bottom w:val="single" w:sz="4" w:space="0" w:color="000000"/>
              <w:right w:val="single" w:sz="4" w:space="0" w:color="000000"/>
            </w:tcBorders>
            <w:vAlign w:val="center"/>
            <w:hideMark/>
          </w:tcPr>
          <w:p w:rsidR="004200DB" w:rsidRPr="004200DB" w:rsidRDefault="004200DB" w:rsidP="004200DB">
            <w:pPr>
              <w:suppressAutoHyphens w:val="0"/>
              <w:spacing w:after="0" w:line="240" w:lineRule="auto"/>
              <w:jc w:val="center"/>
              <w:rPr>
                <w:rFonts w:ascii="Times New Roman" w:eastAsia="Times New Roman" w:hAnsi="Times New Roman" w:cs="Times New Roman"/>
                <w:sz w:val="24"/>
                <w:szCs w:val="24"/>
                <w:lang w:val="ru-RU" w:eastAsia="ru-RU"/>
              </w:rPr>
            </w:pPr>
            <w:r w:rsidRPr="004200DB">
              <w:rPr>
                <w:rFonts w:ascii="Times New Roman" w:eastAsia="Times New Roman" w:hAnsi="Times New Roman" w:cs="Times New Roman"/>
                <w:sz w:val="24"/>
                <w:szCs w:val="24"/>
                <w:lang w:val="ru-RU" w:eastAsia="ru-RU"/>
              </w:rPr>
              <w:t> </w:t>
            </w:r>
          </w:p>
        </w:tc>
      </w:tr>
      <w:tr w:rsidR="004200DB" w:rsidRPr="004200DB" w:rsidTr="004200DB">
        <w:trPr>
          <w:tblCellSpacing w:w="0" w:type="dxa"/>
        </w:trPr>
        <w:tc>
          <w:tcPr>
            <w:tcW w:w="710" w:type="dxa"/>
            <w:tcBorders>
              <w:top w:val="single" w:sz="4" w:space="0" w:color="000000"/>
              <w:left w:val="single" w:sz="4" w:space="0" w:color="000000"/>
              <w:bottom w:val="single" w:sz="4" w:space="0" w:color="000000"/>
              <w:right w:val="single" w:sz="4" w:space="0" w:color="000000"/>
            </w:tcBorders>
            <w:vAlign w:val="center"/>
            <w:hideMark/>
          </w:tcPr>
          <w:p w:rsidR="004200DB" w:rsidRPr="004200DB" w:rsidRDefault="004200DB" w:rsidP="004200DB">
            <w:pPr>
              <w:suppressAutoHyphens w:val="0"/>
              <w:spacing w:after="0" w:line="240" w:lineRule="auto"/>
              <w:jc w:val="center"/>
              <w:rPr>
                <w:rFonts w:ascii="Times New Roman" w:eastAsia="Times New Roman" w:hAnsi="Times New Roman" w:cs="Times New Roman"/>
                <w:sz w:val="24"/>
                <w:szCs w:val="24"/>
                <w:lang w:val="ru-RU" w:eastAsia="ru-RU"/>
              </w:rPr>
            </w:pPr>
            <w:r w:rsidRPr="004200DB">
              <w:rPr>
                <w:rFonts w:ascii="Times New Roman" w:eastAsia="Times New Roman" w:hAnsi="Times New Roman" w:cs="Times New Roman"/>
                <w:color w:val="000000"/>
                <w:sz w:val="22"/>
                <w:lang w:val="ru-RU" w:eastAsia="ru-RU"/>
              </w:rPr>
              <w:t>1.0</w:t>
            </w:r>
          </w:p>
        </w:tc>
        <w:tc>
          <w:tcPr>
            <w:tcW w:w="3544" w:type="dxa"/>
            <w:tcBorders>
              <w:top w:val="single" w:sz="4" w:space="0" w:color="000000"/>
              <w:left w:val="single" w:sz="4" w:space="0" w:color="000000"/>
              <w:bottom w:val="single" w:sz="4" w:space="0" w:color="000000"/>
              <w:right w:val="single" w:sz="4" w:space="0" w:color="000000"/>
            </w:tcBorders>
            <w:vAlign w:val="center"/>
            <w:hideMark/>
          </w:tcPr>
          <w:p w:rsidR="004200DB" w:rsidRPr="004200DB" w:rsidRDefault="004200DB" w:rsidP="004200DB">
            <w:pPr>
              <w:suppressAutoHyphens w:val="0"/>
              <w:spacing w:after="0" w:line="240" w:lineRule="auto"/>
              <w:rPr>
                <w:rFonts w:ascii="Times New Roman" w:eastAsia="Times New Roman" w:hAnsi="Times New Roman" w:cs="Times New Roman"/>
                <w:sz w:val="24"/>
                <w:szCs w:val="24"/>
                <w:lang w:val="ru-RU" w:eastAsia="ru-RU"/>
              </w:rPr>
            </w:pPr>
            <w:r w:rsidRPr="004200DB">
              <w:rPr>
                <w:rFonts w:ascii="Times New Roman" w:eastAsia="Times New Roman" w:hAnsi="Times New Roman" w:cs="Times New Roman"/>
                <w:color w:val="000000"/>
                <w:sz w:val="22"/>
                <w:lang w:val="ru-RU" w:eastAsia="ru-RU"/>
              </w:rPr>
              <w:t xml:space="preserve">Аналізатор сечі виробництва </w:t>
            </w:r>
            <w:r w:rsidRPr="004200DB">
              <w:rPr>
                <w:rFonts w:ascii="Times New Roman" w:eastAsia="Times New Roman" w:hAnsi="Times New Roman" w:cs="Times New Roman"/>
                <w:color w:val="000000"/>
                <w:sz w:val="24"/>
                <w:szCs w:val="24"/>
                <w:lang w:val="ru-RU" w:eastAsia="ru-RU"/>
              </w:rPr>
              <w:t>США та Країни Європи (окрім країн, на які накладені санкції)</w:t>
            </w:r>
          </w:p>
        </w:tc>
        <w:tc>
          <w:tcPr>
            <w:tcW w:w="3260" w:type="dxa"/>
            <w:tcBorders>
              <w:top w:val="single" w:sz="4" w:space="0" w:color="000000"/>
              <w:left w:val="single" w:sz="4" w:space="0" w:color="000000"/>
              <w:bottom w:val="single" w:sz="4" w:space="0" w:color="000000"/>
              <w:right w:val="single" w:sz="4" w:space="0" w:color="000000"/>
            </w:tcBorders>
            <w:vAlign w:val="center"/>
            <w:hideMark/>
          </w:tcPr>
          <w:p w:rsidR="004200DB" w:rsidRPr="004200DB" w:rsidRDefault="004200DB" w:rsidP="004200DB">
            <w:pPr>
              <w:keepNext/>
              <w:suppressAutoHyphens w:val="0"/>
              <w:spacing w:after="0" w:line="240" w:lineRule="auto"/>
              <w:jc w:val="center"/>
              <w:rPr>
                <w:rFonts w:ascii="Times New Roman" w:eastAsia="Times New Roman" w:hAnsi="Times New Roman" w:cs="Times New Roman"/>
                <w:sz w:val="24"/>
                <w:szCs w:val="24"/>
                <w:lang w:val="ru-RU" w:eastAsia="ru-RU"/>
              </w:rPr>
            </w:pPr>
            <w:r w:rsidRPr="004200DB">
              <w:rPr>
                <w:rFonts w:ascii="Times New Roman" w:eastAsia="Times New Roman" w:hAnsi="Times New Roman" w:cs="Times New Roman"/>
                <w:color w:val="000000"/>
                <w:sz w:val="22"/>
                <w:lang w:val="ru-RU" w:eastAsia="ru-RU"/>
              </w:rPr>
              <w:t>Наявність</w:t>
            </w:r>
          </w:p>
        </w:tc>
        <w:tc>
          <w:tcPr>
            <w:tcW w:w="2977" w:type="dxa"/>
            <w:tcBorders>
              <w:top w:val="single" w:sz="4" w:space="0" w:color="000000"/>
              <w:left w:val="single" w:sz="4" w:space="0" w:color="000000"/>
              <w:bottom w:val="single" w:sz="4" w:space="0" w:color="000000"/>
              <w:right w:val="single" w:sz="4" w:space="0" w:color="000000"/>
            </w:tcBorders>
            <w:vAlign w:val="center"/>
            <w:hideMark/>
          </w:tcPr>
          <w:p w:rsidR="004200DB" w:rsidRPr="004200DB" w:rsidRDefault="004200DB" w:rsidP="004200DB">
            <w:pPr>
              <w:suppressAutoHyphens w:val="0"/>
              <w:spacing w:after="0" w:line="240" w:lineRule="auto"/>
              <w:rPr>
                <w:rFonts w:ascii="Times New Roman" w:eastAsia="Times New Roman" w:hAnsi="Times New Roman" w:cs="Times New Roman"/>
                <w:sz w:val="24"/>
                <w:szCs w:val="24"/>
                <w:lang w:val="ru-RU" w:eastAsia="ru-RU"/>
              </w:rPr>
            </w:pPr>
            <w:r w:rsidRPr="004200DB">
              <w:rPr>
                <w:rFonts w:ascii="Times New Roman" w:eastAsia="Times New Roman" w:hAnsi="Times New Roman" w:cs="Times New Roman"/>
                <w:sz w:val="24"/>
                <w:szCs w:val="24"/>
                <w:lang w:val="ru-RU" w:eastAsia="ru-RU"/>
              </w:rPr>
              <w:t> </w:t>
            </w:r>
          </w:p>
        </w:tc>
      </w:tr>
      <w:tr w:rsidR="004200DB" w:rsidRPr="004200DB" w:rsidTr="004200DB">
        <w:trPr>
          <w:tblCellSpacing w:w="0" w:type="dxa"/>
        </w:trPr>
        <w:tc>
          <w:tcPr>
            <w:tcW w:w="710" w:type="dxa"/>
            <w:tcBorders>
              <w:top w:val="single" w:sz="4" w:space="0" w:color="000000"/>
              <w:left w:val="single" w:sz="4" w:space="0" w:color="000000"/>
              <w:bottom w:val="single" w:sz="4" w:space="0" w:color="000000"/>
              <w:right w:val="single" w:sz="4" w:space="0" w:color="000000"/>
            </w:tcBorders>
            <w:vAlign w:val="center"/>
            <w:hideMark/>
          </w:tcPr>
          <w:p w:rsidR="004200DB" w:rsidRPr="004200DB" w:rsidRDefault="004200DB" w:rsidP="004200DB">
            <w:pPr>
              <w:suppressAutoHyphens w:val="0"/>
              <w:spacing w:after="0" w:line="240" w:lineRule="auto"/>
              <w:jc w:val="center"/>
              <w:rPr>
                <w:rFonts w:ascii="Times New Roman" w:eastAsia="Times New Roman" w:hAnsi="Times New Roman" w:cs="Times New Roman"/>
                <w:sz w:val="24"/>
                <w:szCs w:val="24"/>
                <w:lang w:val="ru-RU" w:eastAsia="ru-RU"/>
              </w:rPr>
            </w:pPr>
            <w:r w:rsidRPr="004200DB">
              <w:rPr>
                <w:rFonts w:ascii="Times New Roman" w:eastAsia="Times New Roman" w:hAnsi="Times New Roman" w:cs="Times New Roman"/>
                <w:color w:val="000000"/>
                <w:sz w:val="22"/>
                <w:lang w:val="ru-RU" w:eastAsia="ru-RU"/>
              </w:rPr>
              <w:t>2.0</w:t>
            </w:r>
          </w:p>
        </w:tc>
        <w:tc>
          <w:tcPr>
            <w:tcW w:w="3544" w:type="dxa"/>
            <w:tcBorders>
              <w:top w:val="single" w:sz="4" w:space="0" w:color="000000"/>
              <w:left w:val="single" w:sz="4" w:space="0" w:color="000000"/>
              <w:bottom w:val="single" w:sz="4" w:space="0" w:color="000000"/>
              <w:right w:val="single" w:sz="4" w:space="0" w:color="000000"/>
            </w:tcBorders>
            <w:vAlign w:val="center"/>
            <w:hideMark/>
          </w:tcPr>
          <w:p w:rsidR="004200DB" w:rsidRPr="004200DB" w:rsidRDefault="004200DB" w:rsidP="004200DB">
            <w:pPr>
              <w:suppressAutoHyphens w:val="0"/>
              <w:spacing w:after="0" w:line="240" w:lineRule="auto"/>
              <w:rPr>
                <w:rFonts w:ascii="Times New Roman" w:eastAsia="Times New Roman" w:hAnsi="Times New Roman" w:cs="Times New Roman"/>
                <w:sz w:val="24"/>
                <w:szCs w:val="24"/>
                <w:lang w:val="ru-RU" w:eastAsia="ru-RU"/>
              </w:rPr>
            </w:pPr>
            <w:r w:rsidRPr="004200DB">
              <w:rPr>
                <w:rFonts w:ascii="Times New Roman" w:eastAsia="Times New Roman" w:hAnsi="Times New Roman" w:cs="Times New Roman"/>
                <w:b/>
                <w:bCs/>
                <w:color w:val="000000"/>
                <w:sz w:val="22"/>
                <w:lang w:val="ru-RU" w:eastAsia="ru-RU"/>
              </w:rPr>
              <w:t>ХАРАКТЕРИСТИКИ АНАЛІЗАТОРА</w:t>
            </w:r>
          </w:p>
        </w:tc>
        <w:tc>
          <w:tcPr>
            <w:tcW w:w="3260" w:type="dxa"/>
            <w:tcBorders>
              <w:top w:val="single" w:sz="4" w:space="0" w:color="000000"/>
              <w:left w:val="single" w:sz="4" w:space="0" w:color="000000"/>
              <w:bottom w:val="single" w:sz="4" w:space="0" w:color="000000"/>
              <w:right w:val="single" w:sz="4" w:space="0" w:color="000000"/>
            </w:tcBorders>
            <w:vAlign w:val="center"/>
            <w:hideMark/>
          </w:tcPr>
          <w:p w:rsidR="004200DB" w:rsidRPr="004200DB" w:rsidRDefault="004200DB" w:rsidP="004200DB">
            <w:pPr>
              <w:suppressAutoHyphens w:val="0"/>
              <w:spacing w:after="0" w:line="240" w:lineRule="auto"/>
              <w:jc w:val="center"/>
              <w:rPr>
                <w:rFonts w:ascii="Times New Roman" w:eastAsia="Times New Roman" w:hAnsi="Times New Roman" w:cs="Times New Roman"/>
                <w:sz w:val="24"/>
                <w:szCs w:val="24"/>
                <w:lang w:val="ru-RU" w:eastAsia="ru-RU"/>
              </w:rPr>
            </w:pPr>
            <w:r w:rsidRPr="004200DB">
              <w:rPr>
                <w:rFonts w:ascii="Times New Roman" w:eastAsia="Times New Roman" w:hAnsi="Times New Roman" w:cs="Times New Roman"/>
                <w:sz w:val="24"/>
                <w:szCs w:val="24"/>
                <w:lang w:val="ru-RU" w:eastAsia="ru-RU"/>
              </w:rPr>
              <w:t> </w:t>
            </w:r>
          </w:p>
        </w:tc>
        <w:tc>
          <w:tcPr>
            <w:tcW w:w="2977" w:type="dxa"/>
            <w:tcBorders>
              <w:top w:val="single" w:sz="4" w:space="0" w:color="000000"/>
              <w:left w:val="single" w:sz="4" w:space="0" w:color="000000"/>
              <w:bottom w:val="single" w:sz="4" w:space="0" w:color="000000"/>
              <w:right w:val="single" w:sz="4" w:space="0" w:color="000000"/>
            </w:tcBorders>
            <w:vAlign w:val="center"/>
            <w:hideMark/>
          </w:tcPr>
          <w:p w:rsidR="004200DB" w:rsidRPr="004200DB" w:rsidRDefault="004200DB" w:rsidP="004200DB">
            <w:pPr>
              <w:suppressAutoHyphens w:val="0"/>
              <w:spacing w:after="0" w:line="240" w:lineRule="auto"/>
              <w:jc w:val="center"/>
              <w:rPr>
                <w:rFonts w:ascii="Times New Roman" w:eastAsia="Times New Roman" w:hAnsi="Times New Roman" w:cs="Times New Roman"/>
                <w:sz w:val="24"/>
                <w:szCs w:val="24"/>
                <w:lang w:val="ru-RU" w:eastAsia="ru-RU"/>
              </w:rPr>
            </w:pPr>
            <w:r w:rsidRPr="004200DB">
              <w:rPr>
                <w:rFonts w:ascii="Times New Roman" w:eastAsia="Times New Roman" w:hAnsi="Times New Roman" w:cs="Times New Roman"/>
                <w:sz w:val="24"/>
                <w:szCs w:val="24"/>
                <w:lang w:val="ru-RU" w:eastAsia="ru-RU"/>
              </w:rPr>
              <w:t> </w:t>
            </w:r>
          </w:p>
        </w:tc>
      </w:tr>
      <w:tr w:rsidR="004200DB" w:rsidRPr="004200DB" w:rsidTr="004200DB">
        <w:trPr>
          <w:tblCellSpacing w:w="0" w:type="dxa"/>
        </w:trPr>
        <w:tc>
          <w:tcPr>
            <w:tcW w:w="710" w:type="dxa"/>
            <w:tcBorders>
              <w:top w:val="single" w:sz="4" w:space="0" w:color="000000"/>
              <w:left w:val="single" w:sz="4" w:space="0" w:color="000000"/>
              <w:bottom w:val="single" w:sz="4" w:space="0" w:color="000000"/>
              <w:right w:val="single" w:sz="4" w:space="0" w:color="000000"/>
            </w:tcBorders>
            <w:vAlign w:val="center"/>
            <w:hideMark/>
          </w:tcPr>
          <w:p w:rsidR="004200DB" w:rsidRPr="004200DB" w:rsidRDefault="004200DB" w:rsidP="004200DB">
            <w:pPr>
              <w:suppressAutoHyphens w:val="0"/>
              <w:spacing w:after="0" w:line="240" w:lineRule="auto"/>
              <w:jc w:val="center"/>
              <w:rPr>
                <w:rFonts w:ascii="Times New Roman" w:eastAsia="Times New Roman" w:hAnsi="Times New Roman" w:cs="Times New Roman"/>
                <w:sz w:val="24"/>
                <w:szCs w:val="24"/>
                <w:lang w:val="ru-RU" w:eastAsia="ru-RU"/>
              </w:rPr>
            </w:pPr>
            <w:r w:rsidRPr="004200DB">
              <w:rPr>
                <w:rFonts w:ascii="Times New Roman" w:eastAsia="Times New Roman" w:hAnsi="Times New Roman" w:cs="Times New Roman"/>
                <w:color w:val="000000"/>
                <w:sz w:val="22"/>
                <w:lang w:val="ru-RU" w:eastAsia="ru-RU"/>
              </w:rPr>
              <w:t>2.1</w:t>
            </w:r>
          </w:p>
        </w:tc>
        <w:tc>
          <w:tcPr>
            <w:tcW w:w="3544" w:type="dxa"/>
            <w:tcBorders>
              <w:top w:val="single" w:sz="4" w:space="0" w:color="000000"/>
              <w:left w:val="single" w:sz="4" w:space="0" w:color="000000"/>
              <w:bottom w:val="single" w:sz="4" w:space="0" w:color="000000"/>
              <w:right w:val="single" w:sz="4" w:space="0" w:color="000000"/>
            </w:tcBorders>
            <w:vAlign w:val="center"/>
            <w:hideMark/>
          </w:tcPr>
          <w:p w:rsidR="004200DB" w:rsidRPr="004200DB" w:rsidRDefault="004200DB" w:rsidP="004200DB">
            <w:pPr>
              <w:suppressAutoHyphens w:val="0"/>
              <w:spacing w:after="0" w:line="240" w:lineRule="auto"/>
              <w:rPr>
                <w:rFonts w:ascii="Times New Roman" w:eastAsia="Times New Roman" w:hAnsi="Times New Roman" w:cs="Times New Roman"/>
                <w:sz w:val="24"/>
                <w:szCs w:val="24"/>
                <w:lang w:val="ru-RU" w:eastAsia="ru-RU"/>
              </w:rPr>
            </w:pPr>
            <w:r w:rsidRPr="004200DB">
              <w:rPr>
                <w:rFonts w:ascii="Times New Roman" w:eastAsia="Times New Roman" w:hAnsi="Times New Roman" w:cs="Times New Roman"/>
                <w:color w:val="000000"/>
                <w:sz w:val="22"/>
                <w:lang w:val="ru-RU" w:eastAsia="ru-RU"/>
              </w:rPr>
              <w:t>Кількість вимірювальних параметрів</w:t>
            </w:r>
          </w:p>
        </w:tc>
        <w:tc>
          <w:tcPr>
            <w:tcW w:w="3260" w:type="dxa"/>
            <w:tcBorders>
              <w:top w:val="single" w:sz="4" w:space="0" w:color="000000"/>
              <w:left w:val="single" w:sz="4" w:space="0" w:color="000000"/>
              <w:bottom w:val="single" w:sz="4" w:space="0" w:color="000000"/>
              <w:right w:val="single" w:sz="4" w:space="0" w:color="000000"/>
            </w:tcBorders>
            <w:vAlign w:val="center"/>
            <w:hideMark/>
          </w:tcPr>
          <w:p w:rsidR="004200DB" w:rsidRPr="004200DB" w:rsidRDefault="004200DB" w:rsidP="004200DB">
            <w:pPr>
              <w:suppressAutoHyphens w:val="0"/>
              <w:spacing w:after="0" w:line="240" w:lineRule="auto"/>
              <w:rPr>
                <w:rFonts w:ascii="Times New Roman" w:eastAsia="Times New Roman" w:hAnsi="Times New Roman" w:cs="Times New Roman"/>
                <w:sz w:val="24"/>
                <w:szCs w:val="24"/>
                <w:lang w:val="ru-RU" w:eastAsia="ru-RU"/>
              </w:rPr>
            </w:pPr>
            <w:r w:rsidRPr="004200DB">
              <w:rPr>
                <w:rFonts w:ascii="Times New Roman" w:eastAsia="Times New Roman" w:hAnsi="Times New Roman" w:cs="Times New Roman"/>
                <w:color w:val="000000"/>
                <w:sz w:val="22"/>
                <w:lang w:val="ru-RU" w:eastAsia="ru-RU"/>
              </w:rPr>
              <w:t>Не менше 14</w:t>
            </w:r>
          </w:p>
        </w:tc>
        <w:tc>
          <w:tcPr>
            <w:tcW w:w="2977" w:type="dxa"/>
            <w:tcBorders>
              <w:top w:val="single" w:sz="4" w:space="0" w:color="000000"/>
              <w:left w:val="single" w:sz="4" w:space="0" w:color="000000"/>
              <w:bottom w:val="single" w:sz="4" w:space="0" w:color="000000"/>
              <w:right w:val="single" w:sz="4" w:space="0" w:color="000000"/>
            </w:tcBorders>
            <w:vAlign w:val="center"/>
            <w:hideMark/>
          </w:tcPr>
          <w:p w:rsidR="004200DB" w:rsidRPr="004200DB" w:rsidRDefault="004200DB" w:rsidP="004200DB">
            <w:pPr>
              <w:suppressAutoHyphens w:val="0"/>
              <w:spacing w:after="0" w:line="240" w:lineRule="auto"/>
              <w:jc w:val="center"/>
              <w:rPr>
                <w:rFonts w:ascii="Times New Roman" w:eastAsia="Times New Roman" w:hAnsi="Times New Roman" w:cs="Times New Roman"/>
                <w:sz w:val="24"/>
                <w:szCs w:val="24"/>
                <w:lang w:val="ru-RU" w:eastAsia="ru-RU"/>
              </w:rPr>
            </w:pPr>
            <w:r w:rsidRPr="004200DB">
              <w:rPr>
                <w:rFonts w:ascii="Times New Roman" w:eastAsia="Times New Roman" w:hAnsi="Times New Roman" w:cs="Times New Roman"/>
                <w:sz w:val="24"/>
                <w:szCs w:val="24"/>
                <w:lang w:val="ru-RU" w:eastAsia="ru-RU"/>
              </w:rPr>
              <w:t> </w:t>
            </w:r>
          </w:p>
        </w:tc>
      </w:tr>
      <w:tr w:rsidR="004200DB" w:rsidRPr="004200DB" w:rsidTr="004200DB">
        <w:trPr>
          <w:tblCellSpacing w:w="0" w:type="dxa"/>
        </w:trPr>
        <w:tc>
          <w:tcPr>
            <w:tcW w:w="710" w:type="dxa"/>
            <w:tcBorders>
              <w:top w:val="single" w:sz="4" w:space="0" w:color="000000"/>
              <w:left w:val="single" w:sz="4" w:space="0" w:color="000000"/>
              <w:bottom w:val="single" w:sz="4" w:space="0" w:color="000000"/>
              <w:right w:val="single" w:sz="4" w:space="0" w:color="000000"/>
            </w:tcBorders>
            <w:vAlign w:val="center"/>
            <w:hideMark/>
          </w:tcPr>
          <w:p w:rsidR="004200DB" w:rsidRPr="004200DB" w:rsidRDefault="004200DB" w:rsidP="004200DB">
            <w:pPr>
              <w:suppressAutoHyphens w:val="0"/>
              <w:spacing w:after="0" w:line="240" w:lineRule="auto"/>
              <w:jc w:val="center"/>
              <w:rPr>
                <w:rFonts w:ascii="Times New Roman" w:eastAsia="Times New Roman" w:hAnsi="Times New Roman" w:cs="Times New Roman"/>
                <w:sz w:val="24"/>
                <w:szCs w:val="24"/>
                <w:lang w:val="ru-RU" w:eastAsia="ru-RU"/>
              </w:rPr>
            </w:pPr>
            <w:r w:rsidRPr="004200DB">
              <w:rPr>
                <w:rFonts w:ascii="Times New Roman" w:eastAsia="Times New Roman" w:hAnsi="Times New Roman" w:cs="Times New Roman"/>
                <w:color w:val="000000"/>
                <w:sz w:val="22"/>
                <w:lang w:val="ru-RU" w:eastAsia="ru-RU"/>
              </w:rPr>
              <w:t>2.2</w:t>
            </w:r>
          </w:p>
        </w:tc>
        <w:tc>
          <w:tcPr>
            <w:tcW w:w="3544" w:type="dxa"/>
            <w:tcBorders>
              <w:top w:val="single" w:sz="4" w:space="0" w:color="000000"/>
              <w:left w:val="single" w:sz="4" w:space="0" w:color="000000"/>
              <w:bottom w:val="single" w:sz="4" w:space="0" w:color="000000"/>
              <w:right w:val="single" w:sz="4" w:space="0" w:color="000000"/>
            </w:tcBorders>
            <w:vAlign w:val="center"/>
            <w:hideMark/>
          </w:tcPr>
          <w:p w:rsidR="004200DB" w:rsidRPr="004200DB" w:rsidRDefault="004200DB" w:rsidP="004200DB">
            <w:pPr>
              <w:suppressAutoHyphens w:val="0"/>
              <w:spacing w:after="0" w:line="240" w:lineRule="auto"/>
              <w:rPr>
                <w:rFonts w:ascii="Times New Roman" w:eastAsia="Times New Roman" w:hAnsi="Times New Roman" w:cs="Times New Roman"/>
                <w:sz w:val="24"/>
                <w:szCs w:val="24"/>
                <w:lang w:val="ru-RU" w:eastAsia="ru-RU"/>
              </w:rPr>
            </w:pPr>
            <w:r w:rsidRPr="004200DB">
              <w:rPr>
                <w:rFonts w:ascii="Times New Roman" w:eastAsia="Times New Roman" w:hAnsi="Times New Roman" w:cs="Times New Roman"/>
                <w:color w:val="000000"/>
                <w:sz w:val="22"/>
                <w:lang w:val="ru-RU" w:eastAsia="ru-RU"/>
              </w:rPr>
              <w:t xml:space="preserve">Вимірювальні параметри </w:t>
            </w:r>
          </w:p>
        </w:tc>
        <w:tc>
          <w:tcPr>
            <w:tcW w:w="3260" w:type="dxa"/>
            <w:tcBorders>
              <w:top w:val="single" w:sz="4" w:space="0" w:color="000000"/>
              <w:left w:val="single" w:sz="4" w:space="0" w:color="000000"/>
              <w:bottom w:val="single" w:sz="4" w:space="0" w:color="000000"/>
              <w:right w:val="single" w:sz="4" w:space="0" w:color="000000"/>
            </w:tcBorders>
            <w:vAlign w:val="center"/>
            <w:hideMark/>
          </w:tcPr>
          <w:p w:rsidR="004200DB" w:rsidRPr="004200DB" w:rsidRDefault="004200DB" w:rsidP="004200DB">
            <w:pPr>
              <w:suppressAutoHyphens w:val="0"/>
              <w:spacing w:after="0" w:line="240" w:lineRule="auto"/>
              <w:rPr>
                <w:rFonts w:ascii="Times New Roman" w:eastAsia="Times New Roman" w:hAnsi="Times New Roman" w:cs="Times New Roman"/>
                <w:sz w:val="24"/>
                <w:szCs w:val="24"/>
                <w:lang w:val="ru-RU" w:eastAsia="ru-RU"/>
              </w:rPr>
            </w:pPr>
            <w:r w:rsidRPr="004200DB">
              <w:rPr>
                <w:rFonts w:ascii="Times New Roman" w:eastAsia="Times New Roman" w:hAnsi="Times New Roman" w:cs="Times New Roman"/>
                <w:color w:val="000000"/>
                <w:sz w:val="22"/>
                <w:lang w:val="ru-RU" w:eastAsia="ru-RU"/>
              </w:rPr>
              <w:t>Уробіліноген, Білірубін, Кет</w:t>
            </w:r>
            <w:r w:rsidRPr="004200DB">
              <w:rPr>
                <w:rFonts w:ascii="Times New Roman" w:eastAsia="Times New Roman" w:hAnsi="Times New Roman" w:cs="Times New Roman"/>
                <w:color w:val="000000"/>
                <w:sz w:val="22"/>
                <w:lang w:val="ru-RU" w:eastAsia="ru-RU"/>
              </w:rPr>
              <w:t>о</w:t>
            </w:r>
            <w:r w:rsidRPr="004200DB">
              <w:rPr>
                <w:rFonts w:ascii="Times New Roman" w:eastAsia="Times New Roman" w:hAnsi="Times New Roman" w:cs="Times New Roman"/>
                <w:color w:val="000000"/>
                <w:sz w:val="22"/>
                <w:lang w:val="ru-RU" w:eastAsia="ru-RU"/>
              </w:rPr>
              <w:t>ни, Еритроцити, Протеїни, Нітрити, Лейкоцити, Глюкоза, питома густина, рН, аскорбінова кислота, креатинін, кальцій, мікроальбумін</w:t>
            </w:r>
          </w:p>
        </w:tc>
        <w:tc>
          <w:tcPr>
            <w:tcW w:w="2977" w:type="dxa"/>
            <w:tcBorders>
              <w:top w:val="single" w:sz="4" w:space="0" w:color="000000"/>
              <w:left w:val="single" w:sz="4" w:space="0" w:color="000000"/>
              <w:bottom w:val="single" w:sz="4" w:space="0" w:color="000000"/>
              <w:right w:val="single" w:sz="4" w:space="0" w:color="000000"/>
            </w:tcBorders>
            <w:vAlign w:val="center"/>
            <w:hideMark/>
          </w:tcPr>
          <w:p w:rsidR="004200DB" w:rsidRPr="004200DB" w:rsidRDefault="004200DB" w:rsidP="004200DB">
            <w:pPr>
              <w:suppressAutoHyphens w:val="0"/>
              <w:spacing w:after="0" w:line="240" w:lineRule="auto"/>
              <w:jc w:val="center"/>
              <w:rPr>
                <w:rFonts w:ascii="Times New Roman" w:eastAsia="Times New Roman" w:hAnsi="Times New Roman" w:cs="Times New Roman"/>
                <w:sz w:val="24"/>
                <w:szCs w:val="24"/>
                <w:lang w:val="ru-RU" w:eastAsia="ru-RU"/>
              </w:rPr>
            </w:pPr>
            <w:r w:rsidRPr="004200DB">
              <w:rPr>
                <w:rFonts w:ascii="Times New Roman" w:eastAsia="Times New Roman" w:hAnsi="Times New Roman" w:cs="Times New Roman"/>
                <w:sz w:val="24"/>
                <w:szCs w:val="24"/>
                <w:lang w:val="ru-RU" w:eastAsia="ru-RU"/>
              </w:rPr>
              <w:t> </w:t>
            </w:r>
          </w:p>
        </w:tc>
      </w:tr>
      <w:tr w:rsidR="004200DB" w:rsidRPr="004200DB" w:rsidTr="004200DB">
        <w:trPr>
          <w:tblCellSpacing w:w="0" w:type="dxa"/>
        </w:trPr>
        <w:tc>
          <w:tcPr>
            <w:tcW w:w="710" w:type="dxa"/>
            <w:tcBorders>
              <w:top w:val="single" w:sz="4" w:space="0" w:color="000000"/>
              <w:left w:val="single" w:sz="4" w:space="0" w:color="000000"/>
              <w:bottom w:val="single" w:sz="4" w:space="0" w:color="000000"/>
              <w:right w:val="single" w:sz="4" w:space="0" w:color="000000"/>
            </w:tcBorders>
            <w:vAlign w:val="center"/>
            <w:hideMark/>
          </w:tcPr>
          <w:p w:rsidR="004200DB" w:rsidRPr="004200DB" w:rsidRDefault="004200DB" w:rsidP="004200DB">
            <w:pPr>
              <w:suppressAutoHyphens w:val="0"/>
              <w:spacing w:after="0" w:line="240" w:lineRule="auto"/>
              <w:jc w:val="center"/>
              <w:rPr>
                <w:rFonts w:ascii="Times New Roman" w:eastAsia="Times New Roman" w:hAnsi="Times New Roman" w:cs="Times New Roman"/>
                <w:sz w:val="24"/>
                <w:szCs w:val="24"/>
                <w:lang w:val="ru-RU" w:eastAsia="ru-RU"/>
              </w:rPr>
            </w:pPr>
            <w:r w:rsidRPr="004200DB">
              <w:rPr>
                <w:rFonts w:ascii="Times New Roman" w:eastAsia="Times New Roman" w:hAnsi="Times New Roman" w:cs="Times New Roman"/>
                <w:color w:val="000000"/>
                <w:sz w:val="22"/>
                <w:lang w:val="ru-RU" w:eastAsia="ru-RU"/>
              </w:rPr>
              <w:t>2.3</w:t>
            </w:r>
          </w:p>
        </w:tc>
        <w:tc>
          <w:tcPr>
            <w:tcW w:w="3544" w:type="dxa"/>
            <w:tcBorders>
              <w:top w:val="single" w:sz="4" w:space="0" w:color="000000"/>
              <w:left w:val="single" w:sz="4" w:space="0" w:color="000000"/>
              <w:bottom w:val="single" w:sz="4" w:space="0" w:color="000000"/>
              <w:right w:val="single" w:sz="4" w:space="0" w:color="000000"/>
            </w:tcBorders>
            <w:vAlign w:val="center"/>
            <w:hideMark/>
          </w:tcPr>
          <w:p w:rsidR="004200DB" w:rsidRPr="004200DB" w:rsidRDefault="004200DB" w:rsidP="004200DB">
            <w:pPr>
              <w:suppressAutoHyphens w:val="0"/>
              <w:spacing w:after="0" w:line="240" w:lineRule="auto"/>
              <w:rPr>
                <w:rFonts w:ascii="Times New Roman" w:eastAsia="Times New Roman" w:hAnsi="Times New Roman" w:cs="Times New Roman"/>
                <w:sz w:val="24"/>
                <w:szCs w:val="24"/>
                <w:lang w:val="ru-RU" w:eastAsia="ru-RU"/>
              </w:rPr>
            </w:pPr>
            <w:r w:rsidRPr="004200DB">
              <w:rPr>
                <w:rFonts w:ascii="Times New Roman" w:eastAsia="Times New Roman" w:hAnsi="Times New Roman" w:cs="Times New Roman"/>
                <w:color w:val="000000"/>
                <w:sz w:val="22"/>
                <w:lang w:val="ru-RU" w:eastAsia="ru-RU"/>
              </w:rPr>
              <w:t>Реагенти для дослідження</w:t>
            </w:r>
          </w:p>
        </w:tc>
        <w:tc>
          <w:tcPr>
            <w:tcW w:w="3260" w:type="dxa"/>
            <w:tcBorders>
              <w:top w:val="single" w:sz="4" w:space="0" w:color="000000"/>
              <w:left w:val="single" w:sz="4" w:space="0" w:color="000000"/>
              <w:bottom w:val="single" w:sz="4" w:space="0" w:color="000000"/>
              <w:right w:val="single" w:sz="4" w:space="0" w:color="000000"/>
            </w:tcBorders>
            <w:vAlign w:val="center"/>
            <w:hideMark/>
          </w:tcPr>
          <w:p w:rsidR="004200DB" w:rsidRPr="004200DB" w:rsidRDefault="004200DB" w:rsidP="004200DB">
            <w:pPr>
              <w:suppressAutoHyphens w:val="0"/>
              <w:spacing w:after="0" w:line="240" w:lineRule="auto"/>
              <w:rPr>
                <w:rFonts w:ascii="Times New Roman" w:eastAsia="Times New Roman" w:hAnsi="Times New Roman" w:cs="Times New Roman"/>
                <w:sz w:val="24"/>
                <w:szCs w:val="24"/>
                <w:lang w:val="ru-RU" w:eastAsia="ru-RU"/>
              </w:rPr>
            </w:pPr>
            <w:r w:rsidRPr="004200DB">
              <w:rPr>
                <w:rFonts w:ascii="Times New Roman" w:eastAsia="Times New Roman" w:hAnsi="Times New Roman" w:cs="Times New Roman"/>
                <w:color w:val="000000"/>
                <w:sz w:val="22"/>
                <w:lang w:val="ru-RU" w:eastAsia="ru-RU"/>
              </w:rPr>
              <w:t xml:space="preserve">Тест-смужка </w:t>
            </w:r>
          </w:p>
        </w:tc>
        <w:tc>
          <w:tcPr>
            <w:tcW w:w="2977" w:type="dxa"/>
            <w:tcBorders>
              <w:top w:val="single" w:sz="4" w:space="0" w:color="000000"/>
              <w:left w:val="single" w:sz="4" w:space="0" w:color="000000"/>
              <w:bottom w:val="single" w:sz="4" w:space="0" w:color="000000"/>
              <w:right w:val="single" w:sz="4" w:space="0" w:color="000000"/>
            </w:tcBorders>
            <w:vAlign w:val="center"/>
            <w:hideMark/>
          </w:tcPr>
          <w:p w:rsidR="004200DB" w:rsidRPr="004200DB" w:rsidRDefault="004200DB" w:rsidP="004200DB">
            <w:pPr>
              <w:keepNext/>
              <w:suppressAutoHyphens w:val="0"/>
              <w:spacing w:after="0" w:line="240" w:lineRule="auto"/>
              <w:jc w:val="center"/>
              <w:rPr>
                <w:rFonts w:ascii="Times New Roman" w:eastAsia="Times New Roman" w:hAnsi="Times New Roman" w:cs="Times New Roman"/>
                <w:sz w:val="24"/>
                <w:szCs w:val="24"/>
                <w:lang w:val="ru-RU" w:eastAsia="ru-RU"/>
              </w:rPr>
            </w:pPr>
            <w:r w:rsidRPr="004200DB">
              <w:rPr>
                <w:rFonts w:ascii="Times New Roman" w:eastAsia="Times New Roman" w:hAnsi="Times New Roman" w:cs="Times New Roman"/>
                <w:sz w:val="24"/>
                <w:szCs w:val="24"/>
                <w:lang w:val="ru-RU" w:eastAsia="ru-RU"/>
              </w:rPr>
              <w:t> </w:t>
            </w:r>
          </w:p>
        </w:tc>
      </w:tr>
      <w:tr w:rsidR="004200DB" w:rsidRPr="004200DB" w:rsidTr="004200DB">
        <w:trPr>
          <w:tblCellSpacing w:w="0" w:type="dxa"/>
        </w:trPr>
        <w:tc>
          <w:tcPr>
            <w:tcW w:w="710" w:type="dxa"/>
            <w:tcBorders>
              <w:top w:val="single" w:sz="4" w:space="0" w:color="000000"/>
              <w:left w:val="single" w:sz="4" w:space="0" w:color="000000"/>
              <w:bottom w:val="single" w:sz="4" w:space="0" w:color="000000"/>
              <w:right w:val="single" w:sz="4" w:space="0" w:color="000000"/>
            </w:tcBorders>
            <w:vAlign w:val="center"/>
            <w:hideMark/>
          </w:tcPr>
          <w:p w:rsidR="004200DB" w:rsidRPr="004200DB" w:rsidRDefault="004200DB" w:rsidP="004200DB">
            <w:pPr>
              <w:suppressAutoHyphens w:val="0"/>
              <w:spacing w:after="0" w:line="240" w:lineRule="auto"/>
              <w:jc w:val="center"/>
              <w:rPr>
                <w:rFonts w:ascii="Times New Roman" w:eastAsia="Times New Roman" w:hAnsi="Times New Roman" w:cs="Times New Roman"/>
                <w:sz w:val="24"/>
                <w:szCs w:val="24"/>
                <w:lang w:val="ru-RU" w:eastAsia="ru-RU"/>
              </w:rPr>
            </w:pPr>
            <w:r w:rsidRPr="004200DB">
              <w:rPr>
                <w:rFonts w:ascii="Times New Roman" w:eastAsia="Times New Roman" w:hAnsi="Times New Roman" w:cs="Times New Roman"/>
                <w:color w:val="000000"/>
                <w:sz w:val="22"/>
                <w:lang w:val="ru-RU" w:eastAsia="ru-RU"/>
              </w:rPr>
              <w:t>2.4</w:t>
            </w:r>
          </w:p>
        </w:tc>
        <w:tc>
          <w:tcPr>
            <w:tcW w:w="3544" w:type="dxa"/>
            <w:tcBorders>
              <w:top w:val="single" w:sz="4" w:space="0" w:color="000000"/>
              <w:left w:val="single" w:sz="4" w:space="0" w:color="000000"/>
              <w:bottom w:val="single" w:sz="4" w:space="0" w:color="000000"/>
              <w:right w:val="single" w:sz="4" w:space="0" w:color="000000"/>
            </w:tcBorders>
            <w:vAlign w:val="center"/>
            <w:hideMark/>
          </w:tcPr>
          <w:p w:rsidR="004200DB" w:rsidRPr="004200DB" w:rsidRDefault="004200DB" w:rsidP="004200DB">
            <w:pPr>
              <w:suppressAutoHyphens w:val="0"/>
              <w:spacing w:after="0" w:line="240" w:lineRule="auto"/>
              <w:rPr>
                <w:rFonts w:ascii="Times New Roman" w:eastAsia="Times New Roman" w:hAnsi="Times New Roman" w:cs="Times New Roman"/>
                <w:sz w:val="24"/>
                <w:szCs w:val="24"/>
                <w:lang w:val="ru-RU" w:eastAsia="ru-RU"/>
              </w:rPr>
            </w:pPr>
            <w:r w:rsidRPr="004200DB">
              <w:rPr>
                <w:rFonts w:ascii="Times New Roman" w:eastAsia="Times New Roman" w:hAnsi="Times New Roman" w:cs="Times New Roman"/>
                <w:color w:val="000000"/>
                <w:sz w:val="22"/>
                <w:lang w:val="ru-RU" w:eastAsia="ru-RU"/>
              </w:rPr>
              <w:t>Можливість використання тест-смужок на 10, 11 або 13 параметрів</w:t>
            </w:r>
          </w:p>
        </w:tc>
        <w:tc>
          <w:tcPr>
            <w:tcW w:w="3260" w:type="dxa"/>
            <w:tcBorders>
              <w:top w:val="single" w:sz="4" w:space="0" w:color="000000"/>
              <w:left w:val="single" w:sz="4" w:space="0" w:color="000000"/>
              <w:bottom w:val="single" w:sz="4" w:space="0" w:color="000000"/>
              <w:right w:val="single" w:sz="4" w:space="0" w:color="000000"/>
            </w:tcBorders>
            <w:vAlign w:val="center"/>
            <w:hideMark/>
          </w:tcPr>
          <w:p w:rsidR="004200DB" w:rsidRPr="004200DB" w:rsidRDefault="004200DB" w:rsidP="004200DB">
            <w:pPr>
              <w:suppressAutoHyphens w:val="0"/>
              <w:spacing w:after="0" w:line="240" w:lineRule="auto"/>
              <w:rPr>
                <w:rFonts w:ascii="Times New Roman" w:eastAsia="Times New Roman" w:hAnsi="Times New Roman" w:cs="Times New Roman"/>
                <w:sz w:val="24"/>
                <w:szCs w:val="24"/>
                <w:lang w:val="ru-RU" w:eastAsia="ru-RU"/>
              </w:rPr>
            </w:pPr>
            <w:r w:rsidRPr="004200DB">
              <w:rPr>
                <w:rFonts w:ascii="Times New Roman" w:eastAsia="Times New Roman" w:hAnsi="Times New Roman" w:cs="Times New Roman"/>
                <w:color w:val="000000"/>
                <w:sz w:val="22"/>
                <w:lang w:val="ru-RU" w:eastAsia="ru-RU"/>
              </w:rPr>
              <w:t>Наявність</w:t>
            </w:r>
          </w:p>
        </w:tc>
        <w:tc>
          <w:tcPr>
            <w:tcW w:w="2977" w:type="dxa"/>
            <w:tcBorders>
              <w:top w:val="single" w:sz="4" w:space="0" w:color="000000"/>
              <w:left w:val="single" w:sz="4" w:space="0" w:color="000000"/>
              <w:bottom w:val="single" w:sz="4" w:space="0" w:color="000000"/>
              <w:right w:val="single" w:sz="4" w:space="0" w:color="000000"/>
            </w:tcBorders>
            <w:vAlign w:val="center"/>
            <w:hideMark/>
          </w:tcPr>
          <w:p w:rsidR="004200DB" w:rsidRPr="004200DB" w:rsidRDefault="004200DB" w:rsidP="004200DB">
            <w:pPr>
              <w:suppressAutoHyphens w:val="0"/>
              <w:spacing w:after="0" w:line="240" w:lineRule="auto"/>
              <w:jc w:val="center"/>
              <w:rPr>
                <w:rFonts w:ascii="Times New Roman" w:eastAsia="Times New Roman" w:hAnsi="Times New Roman" w:cs="Times New Roman"/>
                <w:sz w:val="24"/>
                <w:szCs w:val="24"/>
                <w:lang w:val="ru-RU" w:eastAsia="ru-RU"/>
              </w:rPr>
            </w:pPr>
            <w:r w:rsidRPr="004200DB">
              <w:rPr>
                <w:rFonts w:ascii="Times New Roman" w:eastAsia="Times New Roman" w:hAnsi="Times New Roman" w:cs="Times New Roman"/>
                <w:sz w:val="24"/>
                <w:szCs w:val="24"/>
                <w:lang w:val="ru-RU" w:eastAsia="ru-RU"/>
              </w:rPr>
              <w:t> </w:t>
            </w:r>
          </w:p>
        </w:tc>
      </w:tr>
      <w:tr w:rsidR="004200DB" w:rsidRPr="004200DB" w:rsidTr="004200DB">
        <w:trPr>
          <w:tblCellSpacing w:w="0" w:type="dxa"/>
        </w:trPr>
        <w:tc>
          <w:tcPr>
            <w:tcW w:w="710" w:type="dxa"/>
            <w:tcBorders>
              <w:top w:val="single" w:sz="4" w:space="0" w:color="000000"/>
              <w:left w:val="single" w:sz="4" w:space="0" w:color="000000"/>
              <w:bottom w:val="single" w:sz="4" w:space="0" w:color="000000"/>
              <w:right w:val="single" w:sz="4" w:space="0" w:color="000000"/>
            </w:tcBorders>
            <w:vAlign w:val="center"/>
            <w:hideMark/>
          </w:tcPr>
          <w:p w:rsidR="004200DB" w:rsidRPr="004200DB" w:rsidRDefault="004200DB" w:rsidP="004200DB">
            <w:pPr>
              <w:suppressAutoHyphens w:val="0"/>
              <w:spacing w:after="0" w:line="240" w:lineRule="auto"/>
              <w:jc w:val="center"/>
              <w:rPr>
                <w:rFonts w:ascii="Times New Roman" w:eastAsia="Times New Roman" w:hAnsi="Times New Roman" w:cs="Times New Roman"/>
                <w:sz w:val="24"/>
                <w:szCs w:val="24"/>
                <w:lang w:val="ru-RU" w:eastAsia="ru-RU"/>
              </w:rPr>
            </w:pPr>
            <w:r w:rsidRPr="004200DB">
              <w:rPr>
                <w:rFonts w:ascii="Times New Roman" w:eastAsia="Times New Roman" w:hAnsi="Times New Roman" w:cs="Times New Roman"/>
                <w:color w:val="000000"/>
                <w:sz w:val="22"/>
                <w:lang w:val="ru-RU" w:eastAsia="ru-RU"/>
              </w:rPr>
              <w:t>2.5</w:t>
            </w:r>
          </w:p>
        </w:tc>
        <w:tc>
          <w:tcPr>
            <w:tcW w:w="3544" w:type="dxa"/>
            <w:tcBorders>
              <w:top w:val="single" w:sz="4" w:space="0" w:color="000000"/>
              <w:left w:val="single" w:sz="4" w:space="0" w:color="000000"/>
              <w:bottom w:val="single" w:sz="4" w:space="0" w:color="000000"/>
              <w:right w:val="single" w:sz="4" w:space="0" w:color="000000"/>
            </w:tcBorders>
            <w:vAlign w:val="center"/>
            <w:hideMark/>
          </w:tcPr>
          <w:p w:rsidR="004200DB" w:rsidRPr="004200DB" w:rsidRDefault="004200DB" w:rsidP="004200DB">
            <w:pPr>
              <w:suppressAutoHyphens w:val="0"/>
              <w:spacing w:after="0" w:line="240" w:lineRule="auto"/>
              <w:rPr>
                <w:rFonts w:ascii="Times New Roman" w:eastAsia="Times New Roman" w:hAnsi="Times New Roman" w:cs="Times New Roman"/>
                <w:sz w:val="24"/>
                <w:szCs w:val="24"/>
                <w:lang w:val="ru-RU" w:eastAsia="ru-RU"/>
              </w:rPr>
            </w:pPr>
            <w:r w:rsidRPr="004200DB">
              <w:rPr>
                <w:rFonts w:ascii="Times New Roman" w:eastAsia="Times New Roman" w:hAnsi="Times New Roman" w:cs="Times New Roman"/>
                <w:color w:val="000000"/>
                <w:sz w:val="22"/>
                <w:lang w:val="ru-RU" w:eastAsia="ru-RU"/>
              </w:rPr>
              <w:t>Час вимірювання</w:t>
            </w:r>
          </w:p>
        </w:tc>
        <w:tc>
          <w:tcPr>
            <w:tcW w:w="3260" w:type="dxa"/>
            <w:tcBorders>
              <w:top w:val="single" w:sz="4" w:space="0" w:color="000000"/>
              <w:left w:val="single" w:sz="4" w:space="0" w:color="000000"/>
              <w:bottom w:val="single" w:sz="4" w:space="0" w:color="000000"/>
              <w:right w:val="single" w:sz="4" w:space="0" w:color="000000"/>
            </w:tcBorders>
            <w:vAlign w:val="center"/>
            <w:hideMark/>
          </w:tcPr>
          <w:p w:rsidR="004200DB" w:rsidRPr="004200DB" w:rsidRDefault="004200DB" w:rsidP="004200DB">
            <w:pPr>
              <w:suppressAutoHyphens w:val="0"/>
              <w:spacing w:after="0" w:line="240" w:lineRule="auto"/>
              <w:rPr>
                <w:rFonts w:ascii="Times New Roman" w:eastAsia="Times New Roman" w:hAnsi="Times New Roman" w:cs="Times New Roman"/>
                <w:sz w:val="24"/>
                <w:szCs w:val="24"/>
                <w:lang w:val="ru-RU" w:eastAsia="ru-RU"/>
              </w:rPr>
            </w:pPr>
            <w:r w:rsidRPr="004200DB">
              <w:rPr>
                <w:rFonts w:ascii="Times New Roman" w:eastAsia="Times New Roman" w:hAnsi="Times New Roman" w:cs="Times New Roman"/>
                <w:color w:val="000000"/>
                <w:sz w:val="22"/>
                <w:lang w:val="ru-RU" w:eastAsia="ru-RU"/>
              </w:rPr>
              <w:t>30 або 60 сек.</w:t>
            </w:r>
          </w:p>
        </w:tc>
        <w:tc>
          <w:tcPr>
            <w:tcW w:w="2977" w:type="dxa"/>
            <w:tcBorders>
              <w:top w:val="single" w:sz="4" w:space="0" w:color="000000"/>
              <w:left w:val="single" w:sz="4" w:space="0" w:color="000000"/>
              <w:bottom w:val="single" w:sz="4" w:space="0" w:color="000000"/>
              <w:right w:val="single" w:sz="4" w:space="0" w:color="000000"/>
            </w:tcBorders>
            <w:vAlign w:val="center"/>
            <w:hideMark/>
          </w:tcPr>
          <w:p w:rsidR="004200DB" w:rsidRPr="004200DB" w:rsidRDefault="004200DB" w:rsidP="004200DB">
            <w:pPr>
              <w:suppressAutoHyphens w:val="0"/>
              <w:spacing w:after="0" w:line="240" w:lineRule="auto"/>
              <w:jc w:val="center"/>
              <w:rPr>
                <w:rFonts w:ascii="Times New Roman" w:eastAsia="Times New Roman" w:hAnsi="Times New Roman" w:cs="Times New Roman"/>
                <w:sz w:val="24"/>
                <w:szCs w:val="24"/>
                <w:lang w:val="ru-RU" w:eastAsia="ru-RU"/>
              </w:rPr>
            </w:pPr>
            <w:r w:rsidRPr="004200DB">
              <w:rPr>
                <w:rFonts w:ascii="Times New Roman" w:eastAsia="Times New Roman" w:hAnsi="Times New Roman" w:cs="Times New Roman"/>
                <w:sz w:val="24"/>
                <w:szCs w:val="24"/>
                <w:lang w:val="ru-RU" w:eastAsia="ru-RU"/>
              </w:rPr>
              <w:t> </w:t>
            </w:r>
          </w:p>
        </w:tc>
      </w:tr>
      <w:tr w:rsidR="004200DB" w:rsidRPr="004200DB" w:rsidTr="004200DB">
        <w:trPr>
          <w:tblCellSpacing w:w="0" w:type="dxa"/>
        </w:trPr>
        <w:tc>
          <w:tcPr>
            <w:tcW w:w="710" w:type="dxa"/>
            <w:tcBorders>
              <w:top w:val="single" w:sz="4" w:space="0" w:color="000000"/>
              <w:left w:val="single" w:sz="4" w:space="0" w:color="000000"/>
              <w:bottom w:val="single" w:sz="4" w:space="0" w:color="000000"/>
              <w:right w:val="single" w:sz="4" w:space="0" w:color="000000"/>
            </w:tcBorders>
            <w:vAlign w:val="center"/>
            <w:hideMark/>
          </w:tcPr>
          <w:p w:rsidR="004200DB" w:rsidRPr="004200DB" w:rsidRDefault="004200DB" w:rsidP="004200DB">
            <w:pPr>
              <w:suppressAutoHyphens w:val="0"/>
              <w:spacing w:after="0" w:line="240" w:lineRule="auto"/>
              <w:jc w:val="center"/>
              <w:rPr>
                <w:rFonts w:ascii="Times New Roman" w:eastAsia="Times New Roman" w:hAnsi="Times New Roman" w:cs="Times New Roman"/>
                <w:sz w:val="24"/>
                <w:szCs w:val="24"/>
                <w:lang w:val="ru-RU" w:eastAsia="ru-RU"/>
              </w:rPr>
            </w:pPr>
            <w:r w:rsidRPr="004200DB">
              <w:rPr>
                <w:rFonts w:ascii="Times New Roman" w:eastAsia="Times New Roman" w:hAnsi="Times New Roman" w:cs="Times New Roman"/>
                <w:color w:val="000000"/>
                <w:sz w:val="22"/>
                <w:lang w:val="ru-RU" w:eastAsia="ru-RU"/>
              </w:rPr>
              <w:t>2.6</w:t>
            </w:r>
          </w:p>
        </w:tc>
        <w:tc>
          <w:tcPr>
            <w:tcW w:w="3544" w:type="dxa"/>
            <w:tcBorders>
              <w:top w:val="single" w:sz="4" w:space="0" w:color="000000"/>
              <w:left w:val="single" w:sz="4" w:space="0" w:color="000000"/>
              <w:bottom w:val="single" w:sz="4" w:space="0" w:color="000000"/>
              <w:right w:val="single" w:sz="4" w:space="0" w:color="000000"/>
            </w:tcBorders>
            <w:vAlign w:val="center"/>
            <w:hideMark/>
          </w:tcPr>
          <w:p w:rsidR="004200DB" w:rsidRPr="004200DB" w:rsidRDefault="004200DB" w:rsidP="004200DB">
            <w:pPr>
              <w:suppressAutoHyphens w:val="0"/>
              <w:spacing w:after="0" w:line="240" w:lineRule="auto"/>
              <w:rPr>
                <w:rFonts w:ascii="Times New Roman" w:eastAsia="Times New Roman" w:hAnsi="Times New Roman" w:cs="Times New Roman"/>
                <w:sz w:val="24"/>
                <w:szCs w:val="24"/>
                <w:lang w:val="ru-RU" w:eastAsia="ru-RU"/>
              </w:rPr>
            </w:pPr>
            <w:r w:rsidRPr="004200DB">
              <w:rPr>
                <w:rFonts w:ascii="Times New Roman" w:eastAsia="Times New Roman" w:hAnsi="Times New Roman" w:cs="Times New Roman"/>
                <w:color w:val="000000"/>
                <w:sz w:val="22"/>
                <w:lang w:val="ru-RU" w:eastAsia="ru-RU"/>
              </w:rPr>
              <w:t>Режими вимірювання</w:t>
            </w:r>
          </w:p>
        </w:tc>
        <w:tc>
          <w:tcPr>
            <w:tcW w:w="3260" w:type="dxa"/>
            <w:tcBorders>
              <w:top w:val="single" w:sz="4" w:space="0" w:color="000000"/>
              <w:left w:val="single" w:sz="4" w:space="0" w:color="000000"/>
              <w:bottom w:val="single" w:sz="4" w:space="0" w:color="000000"/>
              <w:right w:val="single" w:sz="4" w:space="0" w:color="000000"/>
            </w:tcBorders>
            <w:vAlign w:val="center"/>
            <w:hideMark/>
          </w:tcPr>
          <w:p w:rsidR="004200DB" w:rsidRPr="004200DB" w:rsidRDefault="004200DB" w:rsidP="004200DB">
            <w:pPr>
              <w:suppressAutoHyphens w:val="0"/>
              <w:spacing w:after="0" w:line="240" w:lineRule="auto"/>
              <w:rPr>
                <w:rFonts w:ascii="Times New Roman" w:eastAsia="Times New Roman" w:hAnsi="Times New Roman" w:cs="Times New Roman"/>
                <w:sz w:val="24"/>
                <w:szCs w:val="24"/>
                <w:lang w:val="ru-RU" w:eastAsia="ru-RU"/>
              </w:rPr>
            </w:pPr>
            <w:r w:rsidRPr="004200DB">
              <w:rPr>
                <w:rFonts w:ascii="Times New Roman" w:eastAsia="Times New Roman" w:hAnsi="Times New Roman" w:cs="Times New Roman"/>
                <w:color w:val="000000"/>
                <w:sz w:val="22"/>
                <w:lang w:val="ru-RU" w:eastAsia="ru-RU"/>
              </w:rPr>
              <w:t>Неперервний / Поодинокий</w:t>
            </w:r>
          </w:p>
        </w:tc>
        <w:tc>
          <w:tcPr>
            <w:tcW w:w="2977" w:type="dxa"/>
            <w:tcBorders>
              <w:top w:val="single" w:sz="4" w:space="0" w:color="000000"/>
              <w:left w:val="single" w:sz="4" w:space="0" w:color="000000"/>
              <w:bottom w:val="single" w:sz="4" w:space="0" w:color="000000"/>
              <w:right w:val="single" w:sz="4" w:space="0" w:color="000000"/>
            </w:tcBorders>
            <w:vAlign w:val="center"/>
            <w:hideMark/>
          </w:tcPr>
          <w:p w:rsidR="004200DB" w:rsidRPr="004200DB" w:rsidRDefault="004200DB" w:rsidP="004200DB">
            <w:pPr>
              <w:keepNext/>
              <w:suppressAutoHyphens w:val="0"/>
              <w:spacing w:after="0" w:line="240" w:lineRule="auto"/>
              <w:jc w:val="center"/>
              <w:rPr>
                <w:rFonts w:ascii="Times New Roman" w:eastAsia="Times New Roman" w:hAnsi="Times New Roman" w:cs="Times New Roman"/>
                <w:sz w:val="24"/>
                <w:szCs w:val="24"/>
                <w:lang w:val="ru-RU" w:eastAsia="ru-RU"/>
              </w:rPr>
            </w:pPr>
            <w:r w:rsidRPr="004200DB">
              <w:rPr>
                <w:rFonts w:ascii="Times New Roman" w:eastAsia="Times New Roman" w:hAnsi="Times New Roman" w:cs="Times New Roman"/>
                <w:sz w:val="24"/>
                <w:szCs w:val="24"/>
                <w:lang w:val="ru-RU" w:eastAsia="ru-RU"/>
              </w:rPr>
              <w:t> </w:t>
            </w:r>
          </w:p>
        </w:tc>
      </w:tr>
      <w:tr w:rsidR="004200DB" w:rsidRPr="004200DB" w:rsidTr="004200DB">
        <w:trPr>
          <w:tblCellSpacing w:w="0" w:type="dxa"/>
        </w:trPr>
        <w:tc>
          <w:tcPr>
            <w:tcW w:w="710" w:type="dxa"/>
            <w:tcBorders>
              <w:top w:val="single" w:sz="4" w:space="0" w:color="000000"/>
              <w:left w:val="single" w:sz="4" w:space="0" w:color="000000"/>
              <w:bottom w:val="single" w:sz="4" w:space="0" w:color="000000"/>
              <w:right w:val="single" w:sz="4" w:space="0" w:color="000000"/>
            </w:tcBorders>
            <w:vAlign w:val="center"/>
            <w:hideMark/>
          </w:tcPr>
          <w:p w:rsidR="004200DB" w:rsidRPr="004200DB" w:rsidRDefault="004200DB" w:rsidP="004200DB">
            <w:pPr>
              <w:suppressAutoHyphens w:val="0"/>
              <w:spacing w:after="0" w:line="240" w:lineRule="auto"/>
              <w:jc w:val="center"/>
              <w:rPr>
                <w:rFonts w:ascii="Times New Roman" w:eastAsia="Times New Roman" w:hAnsi="Times New Roman" w:cs="Times New Roman"/>
                <w:sz w:val="24"/>
                <w:szCs w:val="24"/>
                <w:lang w:val="ru-RU" w:eastAsia="ru-RU"/>
              </w:rPr>
            </w:pPr>
            <w:r w:rsidRPr="004200DB">
              <w:rPr>
                <w:rFonts w:ascii="Times New Roman" w:eastAsia="Times New Roman" w:hAnsi="Times New Roman" w:cs="Times New Roman"/>
                <w:color w:val="000000"/>
                <w:sz w:val="22"/>
                <w:lang w:val="ru-RU" w:eastAsia="ru-RU"/>
              </w:rPr>
              <w:t>2.7</w:t>
            </w:r>
          </w:p>
        </w:tc>
        <w:tc>
          <w:tcPr>
            <w:tcW w:w="3544" w:type="dxa"/>
            <w:tcBorders>
              <w:top w:val="single" w:sz="4" w:space="0" w:color="000000"/>
              <w:left w:val="single" w:sz="4" w:space="0" w:color="000000"/>
              <w:bottom w:val="single" w:sz="4" w:space="0" w:color="000000"/>
              <w:right w:val="single" w:sz="4" w:space="0" w:color="000000"/>
            </w:tcBorders>
            <w:vAlign w:val="center"/>
            <w:hideMark/>
          </w:tcPr>
          <w:p w:rsidR="004200DB" w:rsidRPr="004200DB" w:rsidRDefault="004200DB" w:rsidP="004200DB">
            <w:pPr>
              <w:suppressAutoHyphens w:val="0"/>
              <w:spacing w:after="0" w:line="240" w:lineRule="auto"/>
              <w:rPr>
                <w:rFonts w:ascii="Times New Roman" w:eastAsia="Times New Roman" w:hAnsi="Times New Roman" w:cs="Times New Roman"/>
                <w:sz w:val="24"/>
                <w:szCs w:val="24"/>
                <w:lang w:val="ru-RU" w:eastAsia="ru-RU"/>
              </w:rPr>
            </w:pPr>
            <w:r w:rsidRPr="004200DB">
              <w:rPr>
                <w:rFonts w:ascii="Times New Roman" w:eastAsia="Times New Roman" w:hAnsi="Times New Roman" w:cs="Times New Roman"/>
                <w:color w:val="000000"/>
                <w:sz w:val="22"/>
                <w:lang w:val="ru-RU" w:eastAsia="ru-RU"/>
              </w:rPr>
              <w:t>Принцип вимірювання</w:t>
            </w:r>
          </w:p>
        </w:tc>
        <w:tc>
          <w:tcPr>
            <w:tcW w:w="3260" w:type="dxa"/>
            <w:tcBorders>
              <w:top w:val="single" w:sz="4" w:space="0" w:color="000000"/>
              <w:left w:val="single" w:sz="4" w:space="0" w:color="000000"/>
              <w:bottom w:val="single" w:sz="4" w:space="0" w:color="000000"/>
              <w:right w:val="single" w:sz="4" w:space="0" w:color="000000"/>
            </w:tcBorders>
            <w:vAlign w:val="center"/>
            <w:hideMark/>
          </w:tcPr>
          <w:p w:rsidR="004200DB" w:rsidRPr="004200DB" w:rsidRDefault="004200DB" w:rsidP="004200DB">
            <w:pPr>
              <w:suppressAutoHyphens w:val="0"/>
              <w:spacing w:after="0" w:line="240" w:lineRule="auto"/>
              <w:rPr>
                <w:rFonts w:ascii="Times New Roman" w:eastAsia="Times New Roman" w:hAnsi="Times New Roman" w:cs="Times New Roman"/>
                <w:sz w:val="24"/>
                <w:szCs w:val="24"/>
                <w:lang w:val="ru-RU" w:eastAsia="ru-RU"/>
              </w:rPr>
            </w:pPr>
            <w:r w:rsidRPr="004200DB">
              <w:rPr>
                <w:rFonts w:ascii="Times New Roman" w:eastAsia="Times New Roman" w:hAnsi="Times New Roman" w:cs="Times New Roman"/>
                <w:color w:val="000000"/>
                <w:sz w:val="22"/>
                <w:lang w:val="ru-RU" w:eastAsia="ru-RU"/>
              </w:rPr>
              <w:t>Двохвильова відбивна фотометрія</w:t>
            </w:r>
          </w:p>
          <w:p w:rsidR="004200DB" w:rsidRPr="004200DB" w:rsidRDefault="004200DB" w:rsidP="004200DB">
            <w:pPr>
              <w:suppressAutoHyphens w:val="0"/>
              <w:spacing w:after="0" w:line="240" w:lineRule="auto"/>
              <w:rPr>
                <w:rFonts w:ascii="Times New Roman" w:eastAsia="Times New Roman" w:hAnsi="Times New Roman" w:cs="Times New Roman"/>
                <w:sz w:val="24"/>
                <w:szCs w:val="24"/>
                <w:lang w:val="ru-RU" w:eastAsia="ru-RU"/>
              </w:rPr>
            </w:pPr>
            <w:r w:rsidRPr="004200DB">
              <w:rPr>
                <w:rFonts w:ascii="Times New Roman" w:eastAsia="Times New Roman" w:hAnsi="Times New Roman" w:cs="Times New Roman"/>
                <w:sz w:val="24"/>
                <w:szCs w:val="24"/>
                <w:lang w:val="ru-RU" w:eastAsia="ru-RU"/>
              </w:rPr>
              <w:t> </w:t>
            </w:r>
          </w:p>
        </w:tc>
        <w:tc>
          <w:tcPr>
            <w:tcW w:w="2977" w:type="dxa"/>
            <w:tcBorders>
              <w:top w:val="single" w:sz="4" w:space="0" w:color="000000"/>
              <w:left w:val="single" w:sz="4" w:space="0" w:color="000000"/>
              <w:bottom w:val="single" w:sz="4" w:space="0" w:color="000000"/>
              <w:right w:val="single" w:sz="4" w:space="0" w:color="000000"/>
            </w:tcBorders>
            <w:vAlign w:val="center"/>
            <w:hideMark/>
          </w:tcPr>
          <w:p w:rsidR="004200DB" w:rsidRPr="004200DB" w:rsidRDefault="004200DB" w:rsidP="004200DB">
            <w:pPr>
              <w:keepNext/>
              <w:suppressAutoHyphens w:val="0"/>
              <w:spacing w:after="0" w:line="240" w:lineRule="auto"/>
              <w:jc w:val="center"/>
              <w:rPr>
                <w:rFonts w:ascii="Times New Roman" w:eastAsia="Times New Roman" w:hAnsi="Times New Roman" w:cs="Times New Roman"/>
                <w:sz w:val="24"/>
                <w:szCs w:val="24"/>
                <w:lang w:val="ru-RU" w:eastAsia="ru-RU"/>
              </w:rPr>
            </w:pPr>
            <w:r w:rsidRPr="004200DB">
              <w:rPr>
                <w:rFonts w:ascii="Times New Roman" w:eastAsia="Times New Roman" w:hAnsi="Times New Roman" w:cs="Times New Roman"/>
                <w:sz w:val="24"/>
                <w:szCs w:val="24"/>
                <w:lang w:val="ru-RU" w:eastAsia="ru-RU"/>
              </w:rPr>
              <w:t> </w:t>
            </w:r>
          </w:p>
        </w:tc>
      </w:tr>
      <w:tr w:rsidR="004200DB" w:rsidRPr="004200DB" w:rsidTr="004200DB">
        <w:trPr>
          <w:tblCellSpacing w:w="0" w:type="dxa"/>
        </w:trPr>
        <w:tc>
          <w:tcPr>
            <w:tcW w:w="710" w:type="dxa"/>
            <w:tcBorders>
              <w:top w:val="single" w:sz="4" w:space="0" w:color="000000"/>
              <w:left w:val="single" w:sz="4" w:space="0" w:color="000000"/>
              <w:bottom w:val="single" w:sz="4" w:space="0" w:color="000000"/>
              <w:right w:val="single" w:sz="4" w:space="0" w:color="000000"/>
            </w:tcBorders>
            <w:vAlign w:val="center"/>
            <w:hideMark/>
          </w:tcPr>
          <w:p w:rsidR="004200DB" w:rsidRPr="004200DB" w:rsidRDefault="004200DB" w:rsidP="004200DB">
            <w:pPr>
              <w:suppressAutoHyphens w:val="0"/>
              <w:spacing w:after="0" w:line="240" w:lineRule="auto"/>
              <w:jc w:val="center"/>
              <w:rPr>
                <w:rFonts w:ascii="Times New Roman" w:eastAsia="Times New Roman" w:hAnsi="Times New Roman" w:cs="Times New Roman"/>
                <w:sz w:val="24"/>
                <w:szCs w:val="24"/>
                <w:lang w:val="ru-RU" w:eastAsia="ru-RU"/>
              </w:rPr>
            </w:pPr>
            <w:r w:rsidRPr="004200DB">
              <w:rPr>
                <w:rFonts w:ascii="Times New Roman" w:eastAsia="Times New Roman" w:hAnsi="Times New Roman" w:cs="Times New Roman"/>
                <w:color w:val="000000"/>
                <w:sz w:val="22"/>
                <w:lang w:val="ru-RU" w:eastAsia="ru-RU"/>
              </w:rPr>
              <w:t>2.8</w:t>
            </w:r>
          </w:p>
        </w:tc>
        <w:tc>
          <w:tcPr>
            <w:tcW w:w="3544" w:type="dxa"/>
            <w:tcBorders>
              <w:top w:val="single" w:sz="4" w:space="0" w:color="000000"/>
              <w:left w:val="single" w:sz="4" w:space="0" w:color="000000"/>
              <w:bottom w:val="single" w:sz="4" w:space="0" w:color="000000"/>
              <w:right w:val="single" w:sz="4" w:space="0" w:color="000000"/>
            </w:tcBorders>
            <w:vAlign w:val="center"/>
            <w:hideMark/>
          </w:tcPr>
          <w:p w:rsidR="004200DB" w:rsidRPr="004200DB" w:rsidRDefault="004200DB" w:rsidP="004200DB">
            <w:pPr>
              <w:suppressAutoHyphens w:val="0"/>
              <w:spacing w:after="0" w:line="240" w:lineRule="auto"/>
              <w:rPr>
                <w:rFonts w:ascii="Times New Roman" w:eastAsia="Times New Roman" w:hAnsi="Times New Roman" w:cs="Times New Roman"/>
                <w:sz w:val="24"/>
                <w:szCs w:val="24"/>
                <w:lang w:val="ru-RU" w:eastAsia="ru-RU"/>
              </w:rPr>
            </w:pPr>
            <w:r w:rsidRPr="004200DB">
              <w:rPr>
                <w:rFonts w:ascii="Times New Roman" w:eastAsia="Times New Roman" w:hAnsi="Times New Roman" w:cs="Times New Roman"/>
                <w:color w:val="000000"/>
                <w:sz w:val="22"/>
                <w:lang w:val="ru-RU" w:eastAsia="ru-RU"/>
              </w:rPr>
              <w:t>Довжини хвиль</w:t>
            </w:r>
          </w:p>
        </w:tc>
        <w:tc>
          <w:tcPr>
            <w:tcW w:w="3260" w:type="dxa"/>
            <w:tcBorders>
              <w:top w:val="single" w:sz="4" w:space="0" w:color="000000"/>
              <w:left w:val="single" w:sz="4" w:space="0" w:color="000000"/>
              <w:bottom w:val="single" w:sz="4" w:space="0" w:color="000000"/>
              <w:right w:val="single" w:sz="4" w:space="0" w:color="000000"/>
            </w:tcBorders>
            <w:vAlign w:val="center"/>
            <w:hideMark/>
          </w:tcPr>
          <w:p w:rsidR="004200DB" w:rsidRPr="004200DB" w:rsidRDefault="004200DB" w:rsidP="004200DB">
            <w:pPr>
              <w:suppressAutoHyphens w:val="0"/>
              <w:spacing w:after="0" w:line="240" w:lineRule="auto"/>
              <w:rPr>
                <w:rFonts w:ascii="Times New Roman" w:eastAsia="Times New Roman" w:hAnsi="Times New Roman" w:cs="Times New Roman"/>
                <w:sz w:val="24"/>
                <w:szCs w:val="24"/>
                <w:lang w:val="ru-RU" w:eastAsia="ru-RU"/>
              </w:rPr>
            </w:pPr>
            <w:r w:rsidRPr="004200DB">
              <w:rPr>
                <w:rFonts w:ascii="Times New Roman" w:eastAsia="Times New Roman" w:hAnsi="Times New Roman" w:cs="Times New Roman"/>
                <w:color w:val="000000"/>
                <w:sz w:val="22"/>
                <w:lang w:val="ru-RU" w:eastAsia="ru-RU"/>
              </w:rPr>
              <w:t>Не менше трьох довжин хвиль: 550, 620, 720 нм</w:t>
            </w:r>
          </w:p>
        </w:tc>
        <w:tc>
          <w:tcPr>
            <w:tcW w:w="2977" w:type="dxa"/>
            <w:tcBorders>
              <w:top w:val="single" w:sz="4" w:space="0" w:color="000000"/>
              <w:left w:val="single" w:sz="4" w:space="0" w:color="000000"/>
              <w:bottom w:val="single" w:sz="4" w:space="0" w:color="000000"/>
              <w:right w:val="single" w:sz="4" w:space="0" w:color="000000"/>
            </w:tcBorders>
            <w:vAlign w:val="center"/>
            <w:hideMark/>
          </w:tcPr>
          <w:p w:rsidR="004200DB" w:rsidRPr="004200DB" w:rsidRDefault="004200DB" w:rsidP="004200DB">
            <w:pPr>
              <w:keepNext/>
              <w:suppressAutoHyphens w:val="0"/>
              <w:spacing w:after="0" w:line="240" w:lineRule="auto"/>
              <w:jc w:val="center"/>
              <w:rPr>
                <w:rFonts w:ascii="Times New Roman" w:eastAsia="Times New Roman" w:hAnsi="Times New Roman" w:cs="Times New Roman"/>
                <w:sz w:val="24"/>
                <w:szCs w:val="24"/>
                <w:lang w:val="ru-RU" w:eastAsia="ru-RU"/>
              </w:rPr>
            </w:pPr>
            <w:r w:rsidRPr="004200DB">
              <w:rPr>
                <w:rFonts w:ascii="Times New Roman" w:eastAsia="Times New Roman" w:hAnsi="Times New Roman" w:cs="Times New Roman"/>
                <w:sz w:val="24"/>
                <w:szCs w:val="24"/>
                <w:lang w:val="ru-RU" w:eastAsia="ru-RU"/>
              </w:rPr>
              <w:t> </w:t>
            </w:r>
          </w:p>
        </w:tc>
      </w:tr>
      <w:tr w:rsidR="004200DB" w:rsidRPr="004200DB" w:rsidTr="004200DB">
        <w:trPr>
          <w:tblCellSpacing w:w="0" w:type="dxa"/>
        </w:trPr>
        <w:tc>
          <w:tcPr>
            <w:tcW w:w="710" w:type="dxa"/>
            <w:tcBorders>
              <w:top w:val="single" w:sz="4" w:space="0" w:color="000000"/>
              <w:left w:val="single" w:sz="4" w:space="0" w:color="000000"/>
              <w:bottom w:val="single" w:sz="4" w:space="0" w:color="000000"/>
              <w:right w:val="single" w:sz="4" w:space="0" w:color="000000"/>
            </w:tcBorders>
            <w:vAlign w:val="center"/>
            <w:hideMark/>
          </w:tcPr>
          <w:p w:rsidR="004200DB" w:rsidRPr="004200DB" w:rsidRDefault="004200DB" w:rsidP="004200DB">
            <w:pPr>
              <w:suppressAutoHyphens w:val="0"/>
              <w:spacing w:after="0" w:line="240" w:lineRule="auto"/>
              <w:jc w:val="center"/>
              <w:rPr>
                <w:rFonts w:ascii="Times New Roman" w:eastAsia="Times New Roman" w:hAnsi="Times New Roman" w:cs="Times New Roman"/>
                <w:sz w:val="24"/>
                <w:szCs w:val="24"/>
                <w:lang w:val="ru-RU" w:eastAsia="ru-RU"/>
              </w:rPr>
            </w:pPr>
            <w:r w:rsidRPr="004200DB">
              <w:rPr>
                <w:rFonts w:ascii="Times New Roman" w:eastAsia="Times New Roman" w:hAnsi="Times New Roman" w:cs="Times New Roman"/>
                <w:color w:val="000000"/>
                <w:sz w:val="22"/>
                <w:lang w:val="ru-RU" w:eastAsia="ru-RU"/>
              </w:rPr>
              <w:t>2.9</w:t>
            </w:r>
          </w:p>
        </w:tc>
        <w:tc>
          <w:tcPr>
            <w:tcW w:w="3544" w:type="dxa"/>
            <w:tcBorders>
              <w:top w:val="single" w:sz="4" w:space="0" w:color="000000"/>
              <w:left w:val="single" w:sz="4" w:space="0" w:color="000000"/>
              <w:bottom w:val="single" w:sz="4" w:space="0" w:color="000000"/>
              <w:right w:val="single" w:sz="4" w:space="0" w:color="000000"/>
            </w:tcBorders>
            <w:vAlign w:val="center"/>
            <w:hideMark/>
          </w:tcPr>
          <w:p w:rsidR="004200DB" w:rsidRPr="004200DB" w:rsidRDefault="004200DB" w:rsidP="004200DB">
            <w:pPr>
              <w:suppressAutoHyphens w:val="0"/>
              <w:spacing w:after="0" w:line="240" w:lineRule="auto"/>
              <w:rPr>
                <w:rFonts w:ascii="Times New Roman" w:eastAsia="Times New Roman" w:hAnsi="Times New Roman" w:cs="Times New Roman"/>
                <w:sz w:val="24"/>
                <w:szCs w:val="24"/>
                <w:lang w:val="ru-RU" w:eastAsia="ru-RU"/>
              </w:rPr>
            </w:pPr>
            <w:r w:rsidRPr="004200DB">
              <w:rPr>
                <w:rFonts w:ascii="Times New Roman" w:eastAsia="Times New Roman" w:hAnsi="Times New Roman" w:cs="Times New Roman"/>
                <w:color w:val="000000"/>
                <w:sz w:val="22"/>
                <w:lang w:val="ru-RU" w:eastAsia="ru-RU"/>
              </w:rPr>
              <w:t>Пам’ять</w:t>
            </w:r>
          </w:p>
        </w:tc>
        <w:tc>
          <w:tcPr>
            <w:tcW w:w="3260" w:type="dxa"/>
            <w:tcBorders>
              <w:top w:val="single" w:sz="4" w:space="0" w:color="000000"/>
              <w:left w:val="single" w:sz="4" w:space="0" w:color="000000"/>
              <w:bottom w:val="single" w:sz="4" w:space="0" w:color="000000"/>
              <w:right w:val="single" w:sz="4" w:space="0" w:color="000000"/>
            </w:tcBorders>
            <w:vAlign w:val="center"/>
            <w:hideMark/>
          </w:tcPr>
          <w:p w:rsidR="004200DB" w:rsidRPr="004200DB" w:rsidRDefault="004200DB" w:rsidP="004200DB">
            <w:pPr>
              <w:suppressAutoHyphens w:val="0"/>
              <w:spacing w:after="0" w:line="240" w:lineRule="auto"/>
              <w:rPr>
                <w:rFonts w:ascii="Times New Roman" w:eastAsia="Times New Roman" w:hAnsi="Times New Roman" w:cs="Times New Roman"/>
                <w:sz w:val="24"/>
                <w:szCs w:val="24"/>
                <w:lang w:val="ru-RU" w:eastAsia="ru-RU"/>
              </w:rPr>
            </w:pPr>
            <w:r w:rsidRPr="004200DB">
              <w:rPr>
                <w:rFonts w:ascii="Times New Roman" w:eastAsia="Times New Roman" w:hAnsi="Times New Roman" w:cs="Times New Roman"/>
                <w:color w:val="000000"/>
                <w:sz w:val="22"/>
                <w:lang w:val="ru-RU" w:eastAsia="ru-RU"/>
              </w:rPr>
              <w:t>Не менше 1000 результатів</w:t>
            </w:r>
          </w:p>
        </w:tc>
        <w:tc>
          <w:tcPr>
            <w:tcW w:w="2977" w:type="dxa"/>
            <w:tcBorders>
              <w:top w:val="single" w:sz="4" w:space="0" w:color="000000"/>
              <w:left w:val="single" w:sz="4" w:space="0" w:color="000000"/>
              <w:bottom w:val="single" w:sz="4" w:space="0" w:color="000000"/>
              <w:right w:val="single" w:sz="4" w:space="0" w:color="000000"/>
            </w:tcBorders>
            <w:vAlign w:val="center"/>
            <w:hideMark/>
          </w:tcPr>
          <w:p w:rsidR="004200DB" w:rsidRPr="004200DB" w:rsidRDefault="004200DB" w:rsidP="004200DB">
            <w:pPr>
              <w:keepNext/>
              <w:suppressAutoHyphens w:val="0"/>
              <w:spacing w:after="0" w:line="240" w:lineRule="auto"/>
              <w:jc w:val="center"/>
              <w:rPr>
                <w:rFonts w:ascii="Times New Roman" w:eastAsia="Times New Roman" w:hAnsi="Times New Roman" w:cs="Times New Roman"/>
                <w:sz w:val="24"/>
                <w:szCs w:val="24"/>
                <w:lang w:val="ru-RU" w:eastAsia="ru-RU"/>
              </w:rPr>
            </w:pPr>
            <w:r w:rsidRPr="004200DB">
              <w:rPr>
                <w:rFonts w:ascii="Times New Roman" w:eastAsia="Times New Roman" w:hAnsi="Times New Roman" w:cs="Times New Roman"/>
                <w:sz w:val="24"/>
                <w:szCs w:val="24"/>
                <w:lang w:val="ru-RU" w:eastAsia="ru-RU"/>
              </w:rPr>
              <w:t> </w:t>
            </w:r>
          </w:p>
        </w:tc>
      </w:tr>
      <w:tr w:rsidR="004200DB" w:rsidRPr="004200DB" w:rsidTr="004200DB">
        <w:trPr>
          <w:tblCellSpacing w:w="0" w:type="dxa"/>
        </w:trPr>
        <w:tc>
          <w:tcPr>
            <w:tcW w:w="710" w:type="dxa"/>
            <w:tcBorders>
              <w:top w:val="single" w:sz="4" w:space="0" w:color="000000"/>
              <w:left w:val="single" w:sz="4" w:space="0" w:color="000000"/>
              <w:bottom w:val="single" w:sz="4" w:space="0" w:color="000000"/>
              <w:right w:val="single" w:sz="4" w:space="0" w:color="000000"/>
            </w:tcBorders>
            <w:vAlign w:val="center"/>
            <w:hideMark/>
          </w:tcPr>
          <w:p w:rsidR="004200DB" w:rsidRPr="004200DB" w:rsidRDefault="004200DB" w:rsidP="004200DB">
            <w:pPr>
              <w:suppressAutoHyphens w:val="0"/>
              <w:spacing w:after="0" w:line="240" w:lineRule="auto"/>
              <w:jc w:val="center"/>
              <w:rPr>
                <w:rFonts w:ascii="Times New Roman" w:eastAsia="Times New Roman" w:hAnsi="Times New Roman" w:cs="Times New Roman"/>
                <w:sz w:val="24"/>
                <w:szCs w:val="24"/>
                <w:lang w:val="ru-RU" w:eastAsia="ru-RU"/>
              </w:rPr>
            </w:pPr>
            <w:r w:rsidRPr="004200DB">
              <w:rPr>
                <w:rFonts w:ascii="Times New Roman" w:eastAsia="Times New Roman" w:hAnsi="Times New Roman" w:cs="Times New Roman"/>
                <w:color w:val="000000"/>
                <w:sz w:val="22"/>
                <w:lang w:val="ru-RU" w:eastAsia="ru-RU"/>
              </w:rPr>
              <w:t>2.10</w:t>
            </w:r>
          </w:p>
        </w:tc>
        <w:tc>
          <w:tcPr>
            <w:tcW w:w="3544" w:type="dxa"/>
            <w:tcBorders>
              <w:top w:val="single" w:sz="4" w:space="0" w:color="000000"/>
              <w:left w:val="single" w:sz="4" w:space="0" w:color="000000"/>
              <w:bottom w:val="single" w:sz="4" w:space="0" w:color="000000"/>
              <w:right w:val="single" w:sz="4" w:space="0" w:color="000000"/>
            </w:tcBorders>
            <w:vAlign w:val="center"/>
            <w:hideMark/>
          </w:tcPr>
          <w:p w:rsidR="004200DB" w:rsidRPr="004200DB" w:rsidRDefault="004200DB" w:rsidP="004200DB">
            <w:pPr>
              <w:suppressAutoHyphens w:val="0"/>
              <w:spacing w:after="0" w:line="240" w:lineRule="auto"/>
              <w:rPr>
                <w:rFonts w:ascii="Times New Roman" w:eastAsia="Times New Roman" w:hAnsi="Times New Roman" w:cs="Times New Roman"/>
                <w:sz w:val="24"/>
                <w:szCs w:val="24"/>
                <w:lang w:val="ru-RU" w:eastAsia="ru-RU"/>
              </w:rPr>
            </w:pPr>
            <w:r w:rsidRPr="004200DB">
              <w:rPr>
                <w:rFonts w:ascii="Times New Roman" w:eastAsia="Times New Roman" w:hAnsi="Times New Roman" w:cs="Times New Roman"/>
                <w:color w:val="000000"/>
                <w:sz w:val="22"/>
                <w:lang w:val="ru-RU" w:eastAsia="ru-RU"/>
              </w:rPr>
              <w:t>Якісний та напівкількісний аналіз</w:t>
            </w:r>
          </w:p>
        </w:tc>
        <w:tc>
          <w:tcPr>
            <w:tcW w:w="3260" w:type="dxa"/>
            <w:tcBorders>
              <w:top w:val="single" w:sz="4" w:space="0" w:color="000000"/>
              <w:left w:val="single" w:sz="4" w:space="0" w:color="000000"/>
              <w:bottom w:val="single" w:sz="4" w:space="0" w:color="000000"/>
              <w:right w:val="single" w:sz="4" w:space="0" w:color="000000"/>
            </w:tcBorders>
            <w:vAlign w:val="center"/>
            <w:hideMark/>
          </w:tcPr>
          <w:p w:rsidR="004200DB" w:rsidRPr="004200DB" w:rsidRDefault="004200DB" w:rsidP="004200DB">
            <w:pPr>
              <w:suppressAutoHyphens w:val="0"/>
              <w:spacing w:after="0" w:line="240" w:lineRule="auto"/>
              <w:rPr>
                <w:rFonts w:ascii="Times New Roman" w:eastAsia="Times New Roman" w:hAnsi="Times New Roman" w:cs="Times New Roman"/>
                <w:sz w:val="24"/>
                <w:szCs w:val="24"/>
                <w:lang w:val="ru-RU" w:eastAsia="ru-RU"/>
              </w:rPr>
            </w:pPr>
            <w:r w:rsidRPr="004200DB">
              <w:rPr>
                <w:rFonts w:ascii="Times New Roman" w:eastAsia="Times New Roman" w:hAnsi="Times New Roman" w:cs="Times New Roman"/>
                <w:color w:val="000000"/>
                <w:sz w:val="22"/>
                <w:lang w:val="ru-RU" w:eastAsia="ru-RU"/>
              </w:rPr>
              <w:t>Наявність</w:t>
            </w:r>
          </w:p>
        </w:tc>
        <w:tc>
          <w:tcPr>
            <w:tcW w:w="2977" w:type="dxa"/>
            <w:tcBorders>
              <w:top w:val="single" w:sz="4" w:space="0" w:color="000000"/>
              <w:left w:val="single" w:sz="4" w:space="0" w:color="000000"/>
              <w:bottom w:val="single" w:sz="4" w:space="0" w:color="000000"/>
              <w:right w:val="single" w:sz="4" w:space="0" w:color="000000"/>
            </w:tcBorders>
            <w:vAlign w:val="center"/>
            <w:hideMark/>
          </w:tcPr>
          <w:p w:rsidR="004200DB" w:rsidRPr="004200DB" w:rsidRDefault="004200DB" w:rsidP="004200DB">
            <w:pPr>
              <w:suppressAutoHyphens w:val="0"/>
              <w:spacing w:after="0" w:line="240" w:lineRule="auto"/>
              <w:jc w:val="center"/>
              <w:rPr>
                <w:rFonts w:ascii="Times New Roman" w:eastAsia="Times New Roman" w:hAnsi="Times New Roman" w:cs="Times New Roman"/>
                <w:sz w:val="24"/>
                <w:szCs w:val="24"/>
                <w:lang w:val="ru-RU" w:eastAsia="ru-RU"/>
              </w:rPr>
            </w:pPr>
            <w:r w:rsidRPr="004200DB">
              <w:rPr>
                <w:rFonts w:ascii="Times New Roman" w:eastAsia="Times New Roman" w:hAnsi="Times New Roman" w:cs="Times New Roman"/>
                <w:sz w:val="24"/>
                <w:szCs w:val="24"/>
                <w:lang w:val="ru-RU" w:eastAsia="ru-RU"/>
              </w:rPr>
              <w:t> </w:t>
            </w:r>
          </w:p>
        </w:tc>
      </w:tr>
      <w:tr w:rsidR="004200DB" w:rsidRPr="004200DB" w:rsidTr="004200DB">
        <w:trPr>
          <w:tblCellSpacing w:w="0" w:type="dxa"/>
        </w:trPr>
        <w:tc>
          <w:tcPr>
            <w:tcW w:w="710" w:type="dxa"/>
            <w:tcBorders>
              <w:top w:val="single" w:sz="4" w:space="0" w:color="000000"/>
              <w:left w:val="single" w:sz="4" w:space="0" w:color="000000"/>
              <w:bottom w:val="single" w:sz="4" w:space="0" w:color="000000"/>
              <w:right w:val="single" w:sz="4" w:space="0" w:color="000000"/>
            </w:tcBorders>
            <w:vAlign w:val="center"/>
            <w:hideMark/>
          </w:tcPr>
          <w:p w:rsidR="004200DB" w:rsidRPr="004200DB" w:rsidRDefault="004200DB" w:rsidP="004200DB">
            <w:pPr>
              <w:suppressAutoHyphens w:val="0"/>
              <w:spacing w:after="0" w:line="240" w:lineRule="auto"/>
              <w:jc w:val="center"/>
              <w:rPr>
                <w:rFonts w:ascii="Times New Roman" w:eastAsia="Times New Roman" w:hAnsi="Times New Roman" w:cs="Times New Roman"/>
                <w:sz w:val="24"/>
                <w:szCs w:val="24"/>
                <w:lang w:val="ru-RU" w:eastAsia="ru-RU"/>
              </w:rPr>
            </w:pPr>
            <w:r w:rsidRPr="004200DB">
              <w:rPr>
                <w:rFonts w:ascii="Times New Roman" w:eastAsia="Times New Roman" w:hAnsi="Times New Roman" w:cs="Times New Roman"/>
                <w:color w:val="000000"/>
                <w:sz w:val="22"/>
                <w:lang w:val="ru-RU" w:eastAsia="ru-RU"/>
              </w:rPr>
              <w:t>2.11</w:t>
            </w:r>
          </w:p>
        </w:tc>
        <w:tc>
          <w:tcPr>
            <w:tcW w:w="3544" w:type="dxa"/>
            <w:tcBorders>
              <w:top w:val="single" w:sz="4" w:space="0" w:color="000000"/>
              <w:left w:val="single" w:sz="4" w:space="0" w:color="000000"/>
              <w:bottom w:val="single" w:sz="4" w:space="0" w:color="000000"/>
              <w:right w:val="single" w:sz="4" w:space="0" w:color="000000"/>
            </w:tcBorders>
            <w:vAlign w:val="center"/>
            <w:hideMark/>
          </w:tcPr>
          <w:p w:rsidR="004200DB" w:rsidRPr="004200DB" w:rsidRDefault="004200DB" w:rsidP="004200DB">
            <w:pPr>
              <w:suppressAutoHyphens w:val="0"/>
              <w:spacing w:after="0" w:line="240" w:lineRule="auto"/>
              <w:rPr>
                <w:rFonts w:ascii="Times New Roman" w:eastAsia="Times New Roman" w:hAnsi="Times New Roman" w:cs="Times New Roman"/>
                <w:sz w:val="24"/>
                <w:szCs w:val="24"/>
                <w:lang w:val="ru-RU" w:eastAsia="ru-RU"/>
              </w:rPr>
            </w:pPr>
            <w:r w:rsidRPr="004200DB">
              <w:rPr>
                <w:rFonts w:ascii="Times New Roman" w:eastAsia="Times New Roman" w:hAnsi="Times New Roman" w:cs="Times New Roman"/>
                <w:color w:val="000000"/>
                <w:sz w:val="22"/>
                <w:lang w:val="ru-RU" w:eastAsia="ru-RU"/>
              </w:rPr>
              <w:t>Автоматичне детектування наявності смужки у приладі</w:t>
            </w:r>
          </w:p>
        </w:tc>
        <w:tc>
          <w:tcPr>
            <w:tcW w:w="3260" w:type="dxa"/>
            <w:tcBorders>
              <w:top w:val="single" w:sz="4" w:space="0" w:color="000000"/>
              <w:left w:val="single" w:sz="4" w:space="0" w:color="000000"/>
              <w:bottom w:val="single" w:sz="4" w:space="0" w:color="000000"/>
              <w:right w:val="single" w:sz="4" w:space="0" w:color="000000"/>
            </w:tcBorders>
            <w:vAlign w:val="center"/>
            <w:hideMark/>
          </w:tcPr>
          <w:p w:rsidR="004200DB" w:rsidRPr="004200DB" w:rsidRDefault="004200DB" w:rsidP="004200DB">
            <w:pPr>
              <w:keepNext/>
              <w:suppressAutoHyphens w:val="0"/>
              <w:spacing w:after="0" w:line="240" w:lineRule="auto"/>
              <w:rPr>
                <w:rFonts w:ascii="Times New Roman" w:eastAsia="Times New Roman" w:hAnsi="Times New Roman" w:cs="Times New Roman"/>
                <w:sz w:val="24"/>
                <w:szCs w:val="24"/>
                <w:lang w:val="ru-RU" w:eastAsia="ru-RU"/>
              </w:rPr>
            </w:pPr>
            <w:r w:rsidRPr="004200DB">
              <w:rPr>
                <w:rFonts w:ascii="Times New Roman" w:eastAsia="Times New Roman" w:hAnsi="Times New Roman" w:cs="Times New Roman"/>
                <w:color w:val="000000"/>
                <w:sz w:val="22"/>
                <w:lang w:val="ru-RU" w:eastAsia="ru-RU"/>
              </w:rPr>
              <w:t>Наявність</w:t>
            </w:r>
          </w:p>
        </w:tc>
        <w:tc>
          <w:tcPr>
            <w:tcW w:w="2977" w:type="dxa"/>
            <w:tcBorders>
              <w:top w:val="single" w:sz="4" w:space="0" w:color="000000"/>
              <w:left w:val="single" w:sz="4" w:space="0" w:color="000000"/>
              <w:bottom w:val="single" w:sz="4" w:space="0" w:color="000000"/>
              <w:right w:val="single" w:sz="4" w:space="0" w:color="000000"/>
            </w:tcBorders>
            <w:vAlign w:val="center"/>
            <w:hideMark/>
          </w:tcPr>
          <w:p w:rsidR="004200DB" w:rsidRPr="004200DB" w:rsidRDefault="004200DB" w:rsidP="004200DB">
            <w:pPr>
              <w:suppressAutoHyphens w:val="0"/>
              <w:spacing w:after="0" w:line="240" w:lineRule="auto"/>
              <w:jc w:val="center"/>
              <w:rPr>
                <w:rFonts w:ascii="Times New Roman" w:eastAsia="Times New Roman" w:hAnsi="Times New Roman" w:cs="Times New Roman"/>
                <w:sz w:val="24"/>
                <w:szCs w:val="24"/>
                <w:lang w:val="ru-RU" w:eastAsia="ru-RU"/>
              </w:rPr>
            </w:pPr>
            <w:r w:rsidRPr="004200DB">
              <w:rPr>
                <w:rFonts w:ascii="Times New Roman" w:eastAsia="Times New Roman" w:hAnsi="Times New Roman" w:cs="Times New Roman"/>
                <w:sz w:val="24"/>
                <w:szCs w:val="24"/>
                <w:lang w:val="ru-RU" w:eastAsia="ru-RU"/>
              </w:rPr>
              <w:t> </w:t>
            </w:r>
          </w:p>
        </w:tc>
      </w:tr>
      <w:tr w:rsidR="004200DB" w:rsidRPr="004200DB" w:rsidTr="004200DB">
        <w:trPr>
          <w:tblCellSpacing w:w="0" w:type="dxa"/>
        </w:trPr>
        <w:tc>
          <w:tcPr>
            <w:tcW w:w="710" w:type="dxa"/>
            <w:tcBorders>
              <w:top w:val="single" w:sz="4" w:space="0" w:color="000000"/>
              <w:left w:val="single" w:sz="4" w:space="0" w:color="000000"/>
              <w:bottom w:val="single" w:sz="4" w:space="0" w:color="000000"/>
              <w:right w:val="single" w:sz="4" w:space="0" w:color="000000"/>
            </w:tcBorders>
            <w:vAlign w:val="center"/>
            <w:hideMark/>
          </w:tcPr>
          <w:p w:rsidR="004200DB" w:rsidRPr="004200DB" w:rsidRDefault="004200DB" w:rsidP="004200DB">
            <w:pPr>
              <w:suppressAutoHyphens w:val="0"/>
              <w:spacing w:after="0" w:line="240" w:lineRule="auto"/>
              <w:jc w:val="center"/>
              <w:rPr>
                <w:rFonts w:ascii="Times New Roman" w:eastAsia="Times New Roman" w:hAnsi="Times New Roman" w:cs="Times New Roman"/>
                <w:sz w:val="24"/>
                <w:szCs w:val="24"/>
                <w:lang w:val="ru-RU" w:eastAsia="ru-RU"/>
              </w:rPr>
            </w:pPr>
            <w:r w:rsidRPr="004200DB">
              <w:rPr>
                <w:rFonts w:ascii="Times New Roman" w:eastAsia="Times New Roman" w:hAnsi="Times New Roman" w:cs="Times New Roman"/>
                <w:color w:val="000000"/>
                <w:sz w:val="22"/>
                <w:lang w:val="ru-RU" w:eastAsia="ru-RU"/>
              </w:rPr>
              <w:t>2.12</w:t>
            </w:r>
          </w:p>
        </w:tc>
        <w:tc>
          <w:tcPr>
            <w:tcW w:w="3544" w:type="dxa"/>
            <w:tcBorders>
              <w:top w:val="single" w:sz="4" w:space="0" w:color="000000"/>
              <w:left w:val="single" w:sz="4" w:space="0" w:color="000000"/>
              <w:bottom w:val="single" w:sz="4" w:space="0" w:color="000000"/>
              <w:right w:val="single" w:sz="4" w:space="0" w:color="000000"/>
            </w:tcBorders>
            <w:vAlign w:val="center"/>
            <w:hideMark/>
          </w:tcPr>
          <w:p w:rsidR="004200DB" w:rsidRPr="004200DB" w:rsidRDefault="004200DB" w:rsidP="004200DB">
            <w:pPr>
              <w:suppressAutoHyphens w:val="0"/>
              <w:spacing w:after="0" w:line="240" w:lineRule="auto"/>
              <w:rPr>
                <w:rFonts w:ascii="Times New Roman" w:eastAsia="Times New Roman" w:hAnsi="Times New Roman" w:cs="Times New Roman"/>
                <w:sz w:val="24"/>
                <w:szCs w:val="24"/>
                <w:lang w:val="ru-RU" w:eastAsia="ru-RU"/>
              </w:rPr>
            </w:pPr>
            <w:r w:rsidRPr="004200DB">
              <w:rPr>
                <w:rFonts w:ascii="Times New Roman" w:eastAsia="Times New Roman" w:hAnsi="Times New Roman" w:cs="Times New Roman"/>
                <w:color w:val="000000"/>
                <w:sz w:val="22"/>
                <w:lang w:val="ru-RU" w:eastAsia="ru-RU"/>
              </w:rPr>
              <w:t>Можливість ручного налаштува</w:t>
            </w:r>
            <w:r w:rsidRPr="004200DB">
              <w:rPr>
                <w:rFonts w:ascii="Times New Roman" w:eastAsia="Times New Roman" w:hAnsi="Times New Roman" w:cs="Times New Roman"/>
                <w:color w:val="000000"/>
                <w:sz w:val="22"/>
                <w:lang w:val="ru-RU" w:eastAsia="ru-RU"/>
              </w:rPr>
              <w:t>н</w:t>
            </w:r>
            <w:r w:rsidRPr="004200DB">
              <w:rPr>
                <w:rFonts w:ascii="Times New Roman" w:eastAsia="Times New Roman" w:hAnsi="Times New Roman" w:cs="Times New Roman"/>
                <w:color w:val="000000"/>
                <w:sz w:val="22"/>
                <w:lang w:val="ru-RU" w:eastAsia="ru-RU"/>
              </w:rPr>
              <w:t>ня чутливості для кожного пока</w:t>
            </w:r>
            <w:r w:rsidRPr="004200DB">
              <w:rPr>
                <w:rFonts w:ascii="Times New Roman" w:eastAsia="Times New Roman" w:hAnsi="Times New Roman" w:cs="Times New Roman"/>
                <w:color w:val="000000"/>
                <w:sz w:val="22"/>
                <w:lang w:val="ru-RU" w:eastAsia="ru-RU"/>
              </w:rPr>
              <w:t>з</w:t>
            </w:r>
            <w:r w:rsidRPr="004200DB">
              <w:rPr>
                <w:rFonts w:ascii="Times New Roman" w:eastAsia="Times New Roman" w:hAnsi="Times New Roman" w:cs="Times New Roman"/>
                <w:color w:val="000000"/>
                <w:sz w:val="22"/>
                <w:lang w:val="ru-RU" w:eastAsia="ru-RU"/>
              </w:rPr>
              <w:t>ника</w:t>
            </w:r>
          </w:p>
        </w:tc>
        <w:tc>
          <w:tcPr>
            <w:tcW w:w="3260" w:type="dxa"/>
            <w:tcBorders>
              <w:top w:val="single" w:sz="4" w:space="0" w:color="000000"/>
              <w:left w:val="single" w:sz="4" w:space="0" w:color="000000"/>
              <w:bottom w:val="single" w:sz="4" w:space="0" w:color="000000"/>
              <w:right w:val="single" w:sz="4" w:space="0" w:color="000000"/>
            </w:tcBorders>
            <w:vAlign w:val="center"/>
            <w:hideMark/>
          </w:tcPr>
          <w:p w:rsidR="004200DB" w:rsidRPr="004200DB" w:rsidRDefault="004200DB" w:rsidP="004200DB">
            <w:pPr>
              <w:keepNext/>
              <w:suppressAutoHyphens w:val="0"/>
              <w:spacing w:after="0" w:line="240" w:lineRule="auto"/>
              <w:rPr>
                <w:rFonts w:ascii="Times New Roman" w:eastAsia="Times New Roman" w:hAnsi="Times New Roman" w:cs="Times New Roman"/>
                <w:sz w:val="24"/>
                <w:szCs w:val="24"/>
                <w:lang w:val="ru-RU" w:eastAsia="ru-RU"/>
              </w:rPr>
            </w:pPr>
            <w:r w:rsidRPr="004200DB">
              <w:rPr>
                <w:rFonts w:ascii="Times New Roman" w:eastAsia="Times New Roman" w:hAnsi="Times New Roman" w:cs="Times New Roman"/>
                <w:color w:val="000000"/>
                <w:sz w:val="22"/>
                <w:lang w:val="ru-RU" w:eastAsia="ru-RU"/>
              </w:rPr>
              <w:t>Наявність</w:t>
            </w:r>
          </w:p>
        </w:tc>
        <w:tc>
          <w:tcPr>
            <w:tcW w:w="2977" w:type="dxa"/>
            <w:tcBorders>
              <w:top w:val="single" w:sz="4" w:space="0" w:color="000000"/>
              <w:left w:val="single" w:sz="4" w:space="0" w:color="000000"/>
              <w:bottom w:val="single" w:sz="4" w:space="0" w:color="000000"/>
              <w:right w:val="single" w:sz="4" w:space="0" w:color="000000"/>
            </w:tcBorders>
            <w:vAlign w:val="center"/>
            <w:hideMark/>
          </w:tcPr>
          <w:p w:rsidR="004200DB" w:rsidRPr="004200DB" w:rsidRDefault="004200DB" w:rsidP="004200DB">
            <w:pPr>
              <w:suppressAutoHyphens w:val="0"/>
              <w:spacing w:after="0" w:line="240" w:lineRule="auto"/>
              <w:jc w:val="center"/>
              <w:rPr>
                <w:rFonts w:ascii="Times New Roman" w:eastAsia="Times New Roman" w:hAnsi="Times New Roman" w:cs="Times New Roman"/>
                <w:sz w:val="24"/>
                <w:szCs w:val="24"/>
                <w:lang w:val="ru-RU" w:eastAsia="ru-RU"/>
              </w:rPr>
            </w:pPr>
            <w:r w:rsidRPr="004200DB">
              <w:rPr>
                <w:rFonts w:ascii="Times New Roman" w:eastAsia="Times New Roman" w:hAnsi="Times New Roman" w:cs="Times New Roman"/>
                <w:sz w:val="24"/>
                <w:szCs w:val="24"/>
                <w:lang w:val="ru-RU" w:eastAsia="ru-RU"/>
              </w:rPr>
              <w:t> </w:t>
            </w:r>
          </w:p>
        </w:tc>
      </w:tr>
      <w:tr w:rsidR="004200DB" w:rsidRPr="004200DB" w:rsidTr="004200DB">
        <w:trPr>
          <w:tblCellSpacing w:w="0" w:type="dxa"/>
        </w:trPr>
        <w:tc>
          <w:tcPr>
            <w:tcW w:w="710" w:type="dxa"/>
            <w:tcBorders>
              <w:top w:val="single" w:sz="4" w:space="0" w:color="000000"/>
              <w:left w:val="single" w:sz="4" w:space="0" w:color="000000"/>
              <w:bottom w:val="single" w:sz="4" w:space="0" w:color="000000"/>
              <w:right w:val="single" w:sz="4" w:space="0" w:color="000000"/>
            </w:tcBorders>
            <w:vAlign w:val="center"/>
            <w:hideMark/>
          </w:tcPr>
          <w:p w:rsidR="004200DB" w:rsidRPr="004200DB" w:rsidRDefault="004200DB" w:rsidP="004200DB">
            <w:pPr>
              <w:suppressAutoHyphens w:val="0"/>
              <w:spacing w:after="0" w:line="240" w:lineRule="auto"/>
              <w:jc w:val="center"/>
              <w:rPr>
                <w:rFonts w:ascii="Times New Roman" w:eastAsia="Times New Roman" w:hAnsi="Times New Roman" w:cs="Times New Roman"/>
                <w:sz w:val="24"/>
                <w:szCs w:val="24"/>
                <w:lang w:val="ru-RU" w:eastAsia="ru-RU"/>
              </w:rPr>
            </w:pPr>
            <w:r w:rsidRPr="004200DB">
              <w:rPr>
                <w:rFonts w:ascii="Times New Roman" w:eastAsia="Times New Roman" w:hAnsi="Times New Roman" w:cs="Times New Roman"/>
                <w:color w:val="000000"/>
                <w:sz w:val="22"/>
                <w:lang w:val="ru-RU" w:eastAsia="ru-RU"/>
              </w:rPr>
              <w:t>2.13</w:t>
            </w:r>
          </w:p>
        </w:tc>
        <w:tc>
          <w:tcPr>
            <w:tcW w:w="3544" w:type="dxa"/>
            <w:tcBorders>
              <w:top w:val="single" w:sz="4" w:space="0" w:color="000000"/>
              <w:left w:val="single" w:sz="4" w:space="0" w:color="000000"/>
              <w:bottom w:val="single" w:sz="4" w:space="0" w:color="000000"/>
              <w:right w:val="single" w:sz="4" w:space="0" w:color="000000"/>
            </w:tcBorders>
            <w:vAlign w:val="center"/>
            <w:hideMark/>
          </w:tcPr>
          <w:p w:rsidR="004200DB" w:rsidRPr="004200DB" w:rsidRDefault="004200DB" w:rsidP="004200DB">
            <w:pPr>
              <w:suppressAutoHyphens w:val="0"/>
              <w:spacing w:after="0" w:line="240" w:lineRule="auto"/>
              <w:rPr>
                <w:rFonts w:ascii="Times New Roman" w:eastAsia="Times New Roman" w:hAnsi="Times New Roman" w:cs="Times New Roman"/>
                <w:sz w:val="24"/>
                <w:szCs w:val="24"/>
                <w:lang w:val="ru-RU" w:eastAsia="ru-RU"/>
              </w:rPr>
            </w:pPr>
            <w:r w:rsidRPr="004200DB">
              <w:rPr>
                <w:rFonts w:ascii="Times New Roman" w:eastAsia="Times New Roman" w:hAnsi="Times New Roman" w:cs="Times New Roman"/>
                <w:color w:val="000000"/>
                <w:sz w:val="22"/>
                <w:lang w:val="ru-RU" w:eastAsia="ru-RU"/>
              </w:rPr>
              <w:t>Самодіагностика приладу</w:t>
            </w:r>
          </w:p>
        </w:tc>
        <w:tc>
          <w:tcPr>
            <w:tcW w:w="3260" w:type="dxa"/>
            <w:tcBorders>
              <w:top w:val="single" w:sz="4" w:space="0" w:color="000000"/>
              <w:left w:val="single" w:sz="4" w:space="0" w:color="000000"/>
              <w:bottom w:val="single" w:sz="4" w:space="0" w:color="000000"/>
              <w:right w:val="single" w:sz="4" w:space="0" w:color="000000"/>
            </w:tcBorders>
            <w:vAlign w:val="center"/>
            <w:hideMark/>
          </w:tcPr>
          <w:p w:rsidR="004200DB" w:rsidRPr="004200DB" w:rsidRDefault="004200DB" w:rsidP="004200DB">
            <w:pPr>
              <w:suppressAutoHyphens w:val="0"/>
              <w:spacing w:after="0" w:line="240" w:lineRule="auto"/>
              <w:rPr>
                <w:rFonts w:ascii="Times New Roman" w:eastAsia="Times New Roman" w:hAnsi="Times New Roman" w:cs="Times New Roman"/>
                <w:sz w:val="24"/>
                <w:szCs w:val="24"/>
                <w:lang w:val="ru-RU" w:eastAsia="ru-RU"/>
              </w:rPr>
            </w:pPr>
            <w:r w:rsidRPr="004200DB">
              <w:rPr>
                <w:rFonts w:ascii="Times New Roman" w:eastAsia="Times New Roman" w:hAnsi="Times New Roman" w:cs="Times New Roman"/>
                <w:color w:val="000000"/>
                <w:sz w:val="22"/>
                <w:lang w:val="ru-RU" w:eastAsia="ru-RU"/>
              </w:rPr>
              <w:t xml:space="preserve">Наявність </w:t>
            </w:r>
          </w:p>
        </w:tc>
        <w:tc>
          <w:tcPr>
            <w:tcW w:w="2977" w:type="dxa"/>
            <w:tcBorders>
              <w:top w:val="single" w:sz="4" w:space="0" w:color="000000"/>
              <w:left w:val="single" w:sz="4" w:space="0" w:color="000000"/>
              <w:bottom w:val="single" w:sz="4" w:space="0" w:color="000000"/>
              <w:right w:val="single" w:sz="4" w:space="0" w:color="000000"/>
            </w:tcBorders>
            <w:vAlign w:val="center"/>
            <w:hideMark/>
          </w:tcPr>
          <w:p w:rsidR="004200DB" w:rsidRPr="004200DB" w:rsidRDefault="004200DB" w:rsidP="004200DB">
            <w:pPr>
              <w:suppressAutoHyphens w:val="0"/>
              <w:spacing w:after="0" w:line="240" w:lineRule="auto"/>
              <w:jc w:val="center"/>
              <w:rPr>
                <w:rFonts w:ascii="Times New Roman" w:eastAsia="Times New Roman" w:hAnsi="Times New Roman" w:cs="Times New Roman"/>
                <w:sz w:val="24"/>
                <w:szCs w:val="24"/>
                <w:lang w:val="ru-RU" w:eastAsia="ru-RU"/>
              </w:rPr>
            </w:pPr>
            <w:r w:rsidRPr="004200DB">
              <w:rPr>
                <w:rFonts w:ascii="Times New Roman" w:eastAsia="Times New Roman" w:hAnsi="Times New Roman" w:cs="Times New Roman"/>
                <w:sz w:val="24"/>
                <w:szCs w:val="24"/>
                <w:lang w:val="ru-RU" w:eastAsia="ru-RU"/>
              </w:rPr>
              <w:t> </w:t>
            </w:r>
          </w:p>
        </w:tc>
      </w:tr>
      <w:tr w:rsidR="004200DB" w:rsidRPr="004200DB" w:rsidTr="004200DB">
        <w:trPr>
          <w:tblCellSpacing w:w="0" w:type="dxa"/>
        </w:trPr>
        <w:tc>
          <w:tcPr>
            <w:tcW w:w="710" w:type="dxa"/>
            <w:tcBorders>
              <w:top w:val="single" w:sz="4" w:space="0" w:color="000000"/>
              <w:left w:val="single" w:sz="4" w:space="0" w:color="000000"/>
              <w:bottom w:val="single" w:sz="4" w:space="0" w:color="000000"/>
              <w:right w:val="single" w:sz="4" w:space="0" w:color="000000"/>
            </w:tcBorders>
            <w:vAlign w:val="center"/>
            <w:hideMark/>
          </w:tcPr>
          <w:p w:rsidR="004200DB" w:rsidRPr="004200DB" w:rsidRDefault="004200DB" w:rsidP="004200DB">
            <w:pPr>
              <w:suppressAutoHyphens w:val="0"/>
              <w:spacing w:after="0" w:line="240" w:lineRule="auto"/>
              <w:jc w:val="center"/>
              <w:rPr>
                <w:rFonts w:ascii="Times New Roman" w:eastAsia="Times New Roman" w:hAnsi="Times New Roman" w:cs="Times New Roman"/>
                <w:sz w:val="24"/>
                <w:szCs w:val="24"/>
                <w:lang w:val="ru-RU" w:eastAsia="ru-RU"/>
              </w:rPr>
            </w:pPr>
            <w:r w:rsidRPr="004200DB">
              <w:rPr>
                <w:rFonts w:ascii="Times New Roman" w:eastAsia="Times New Roman" w:hAnsi="Times New Roman" w:cs="Times New Roman"/>
                <w:color w:val="000000"/>
                <w:sz w:val="22"/>
                <w:lang w:val="ru-RU" w:eastAsia="ru-RU"/>
              </w:rPr>
              <w:t>2.14</w:t>
            </w:r>
          </w:p>
        </w:tc>
        <w:tc>
          <w:tcPr>
            <w:tcW w:w="3544" w:type="dxa"/>
            <w:tcBorders>
              <w:top w:val="single" w:sz="4" w:space="0" w:color="000000"/>
              <w:left w:val="single" w:sz="4" w:space="0" w:color="000000"/>
              <w:bottom w:val="single" w:sz="4" w:space="0" w:color="000000"/>
              <w:right w:val="single" w:sz="4" w:space="0" w:color="000000"/>
            </w:tcBorders>
            <w:vAlign w:val="center"/>
            <w:hideMark/>
          </w:tcPr>
          <w:p w:rsidR="004200DB" w:rsidRPr="004200DB" w:rsidRDefault="004200DB" w:rsidP="004200DB">
            <w:pPr>
              <w:suppressAutoHyphens w:val="0"/>
              <w:spacing w:after="0" w:line="240" w:lineRule="auto"/>
              <w:rPr>
                <w:rFonts w:ascii="Times New Roman" w:eastAsia="Times New Roman" w:hAnsi="Times New Roman" w:cs="Times New Roman"/>
                <w:sz w:val="24"/>
                <w:szCs w:val="24"/>
                <w:lang w:val="ru-RU" w:eastAsia="ru-RU"/>
              </w:rPr>
            </w:pPr>
            <w:r w:rsidRPr="004200DB">
              <w:rPr>
                <w:rFonts w:ascii="Times New Roman" w:eastAsia="Times New Roman" w:hAnsi="Times New Roman" w:cs="Times New Roman"/>
                <w:color w:val="000000"/>
                <w:sz w:val="22"/>
                <w:lang w:val="ru-RU" w:eastAsia="ru-RU"/>
              </w:rPr>
              <w:t>Термопринтер вбудований</w:t>
            </w:r>
          </w:p>
        </w:tc>
        <w:tc>
          <w:tcPr>
            <w:tcW w:w="3260" w:type="dxa"/>
            <w:tcBorders>
              <w:top w:val="single" w:sz="4" w:space="0" w:color="000000"/>
              <w:left w:val="single" w:sz="4" w:space="0" w:color="000000"/>
              <w:bottom w:val="single" w:sz="4" w:space="0" w:color="000000"/>
              <w:right w:val="single" w:sz="4" w:space="0" w:color="000000"/>
            </w:tcBorders>
            <w:vAlign w:val="center"/>
            <w:hideMark/>
          </w:tcPr>
          <w:p w:rsidR="004200DB" w:rsidRPr="004200DB" w:rsidRDefault="004200DB" w:rsidP="004200DB">
            <w:pPr>
              <w:suppressAutoHyphens w:val="0"/>
              <w:spacing w:after="0" w:line="240" w:lineRule="auto"/>
              <w:rPr>
                <w:rFonts w:ascii="Times New Roman" w:eastAsia="Times New Roman" w:hAnsi="Times New Roman" w:cs="Times New Roman"/>
                <w:sz w:val="24"/>
                <w:szCs w:val="24"/>
                <w:lang w:val="ru-RU" w:eastAsia="ru-RU"/>
              </w:rPr>
            </w:pPr>
            <w:r w:rsidRPr="004200DB">
              <w:rPr>
                <w:rFonts w:ascii="Times New Roman" w:eastAsia="Times New Roman" w:hAnsi="Times New Roman" w:cs="Times New Roman"/>
                <w:color w:val="000000"/>
                <w:sz w:val="22"/>
                <w:lang w:val="ru-RU" w:eastAsia="ru-RU"/>
              </w:rPr>
              <w:t>Наявність</w:t>
            </w:r>
          </w:p>
        </w:tc>
        <w:tc>
          <w:tcPr>
            <w:tcW w:w="2977" w:type="dxa"/>
            <w:tcBorders>
              <w:top w:val="single" w:sz="4" w:space="0" w:color="000000"/>
              <w:left w:val="single" w:sz="4" w:space="0" w:color="000000"/>
              <w:bottom w:val="single" w:sz="4" w:space="0" w:color="000000"/>
              <w:right w:val="single" w:sz="4" w:space="0" w:color="000000"/>
            </w:tcBorders>
            <w:vAlign w:val="center"/>
            <w:hideMark/>
          </w:tcPr>
          <w:p w:rsidR="004200DB" w:rsidRPr="004200DB" w:rsidRDefault="004200DB" w:rsidP="004200DB">
            <w:pPr>
              <w:suppressAutoHyphens w:val="0"/>
              <w:spacing w:after="0" w:line="240" w:lineRule="auto"/>
              <w:jc w:val="center"/>
              <w:rPr>
                <w:rFonts w:ascii="Times New Roman" w:eastAsia="Times New Roman" w:hAnsi="Times New Roman" w:cs="Times New Roman"/>
                <w:sz w:val="24"/>
                <w:szCs w:val="24"/>
                <w:lang w:val="ru-RU" w:eastAsia="ru-RU"/>
              </w:rPr>
            </w:pPr>
            <w:r w:rsidRPr="004200DB">
              <w:rPr>
                <w:rFonts w:ascii="Times New Roman" w:eastAsia="Times New Roman" w:hAnsi="Times New Roman" w:cs="Times New Roman"/>
                <w:sz w:val="24"/>
                <w:szCs w:val="24"/>
                <w:lang w:val="ru-RU" w:eastAsia="ru-RU"/>
              </w:rPr>
              <w:t> </w:t>
            </w:r>
          </w:p>
        </w:tc>
      </w:tr>
      <w:tr w:rsidR="004200DB" w:rsidRPr="004200DB" w:rsidTr="004200DB">
        <w:trPr>
          <w:tblCellSpacing w:w="0" w:type="dxa"/>
        </w:trPr>
        <w:tc>
          <w:tcPr>
            <w:tcW w:w="710" w:type="dxa"/>
            <w:tcBorders>
              <w:top w:val="single" w:sz="4" w:space="0" w:color="000000"/>
              <w:left w:val="single" w:sz="4" w:space="0" w:color="000000"/>
              <w:bottom w:val="single" w:sz="4" w:space="0" w:color="000000"/>
              <w:right w:val="single" w:sz="4" w:space="0" w:color="000000"/>
            </w:tcBorders>
            <w:vAlign w:val="center"/>
            <w:hideMark/>
          </w:tcPr>
          <w:p w:rsidR="004200DB" w:rsidRPr="004200DB" w:rsidRDefault="004200DB" w:rsidP="004200DB">
            <w:pPr>
              <w:suppressAutoHyphens w:val="0"/>
              <w:spacing w:after="0" w:line="240" w:lineRule="auto"/>
              <w:jc w:val="center"/>
              <w:rPr>
                <w:rFonts w:ascii="Times New Roman" w:eastAsia="Times New Roman" w:hAnsi="Times New Roman" w:cs="Times New Roman"/>
                <w:sz w:val="24"/>
                <w:szCs w:val="24"/>
                <w:lang w:val="ru-RU" w:eastAsia="ru-RU"/>
              </w:rPr>
            </w:pPr>
            <w:r w:rsidRPr="004200DB">
              <w:rPr>
                <w:rFonts w:ascii="Times New Roman" w:eastAsia="Times New Roman" w:hAnsi="Times New Roman" w:cs="Times New Roman"/>
                <w:color w:val="000000"/>
                <w:sz w:val="22"/>
                <w:lang w:val="ru-RU" w:eastAsia="ru-RU"/>
              </w:rPr>
              <w:t>2.15</w:t>
            </w:r>
          </w:p>
        </w:tc>
        <w:tc>
          <w:tcPr>
            <w:tcW w:w="3544" w:type="dxa"/>
            <w:tcBorders>
              <w:top w:val="single" w:sz="4" w:space="0" w:color="000000"/>
              <w:left w:val="single" w:sz="4" w:space="0" w:color="000000"/>
              <w:bottom w:val="single" w:sz="4" w:space="0" w:color="000000"/>
              <w:right w:val="single" w:sz="4" w:space="0" w:color="000000"/>
            </w:tcBorders>
            <w:vAlign w:val="center"/>
            <w:hideMark/>
          </w:tcPr>
          <w:p w:rsidR="004200DB" w:rsidRPr="004200DB" w:rsidRDefault="004200DB" w:rsidP="004200DB">
            <w:pPr>
              <w:suppressAutoHyphens w:val="0"/>
              <w:spacing w:after="0" w:line="240" w:lineRule="auto"/>
              <w:rPr>
                <w:rFonts w:ascii="Times New Roman" w:eastAsia="Times New Roman" w:hAnsi="Times New Roman" w:cs="Times New Roman"/>
                <w:sz w:val="24"/>
                <w:szCs w:val="24"/>
                <w:lang w:val="ru-RU" w:eastAsia="ru-RU"/>
              </w:rPr>
            </w:pPr>
            <w:r w:rsidRPr="004200DB">
              <w:rPr>
                <w:rFonts w:ascii="Times New Roman" w:eastAsia="Times New Roman" w:hAnsi="Times New Roman" w:cs="Times New Roman"/>
                <w:color w:val="000000"/>
                <w:sz w:val="22"/>
                <w:lang w:val="ru-RU" w:eastAsia="ru-RU"/>
              </w:rPr>
              <w:t xml:space="preserve">Дисплей  </w:t>
            </w:r>
          </w:p>
        </w:tc>
        <w:tc>
          <w:tcPr>
            <w:tcW w:w="3260" w:type="dxa"/>
            <w:tcBorders>
              <w:top w:val="single" w:sz="4" w:space="0" w:color="000000"/>
              <w:left w:val="single" w:sz="4" w:space="0" w:color="000000"/>
              <w:bottom w:val="single" w:sz="4" w:space="0" w:color="000000"/>
              <w:right w:val="single" w:sz="4" w:space="0" w:color="000000"/>
            </w:tcBorders>
            <w:vAlign w:val="center"/>
            <w:hideMark/>
          </w:tcPr>
          <w:p w:rsidR="004200DB" w:rsidRPr="004200DB" w:rsidRDefault="004200DB" w:rsidP="004200DB">
            <w:pPr>
              <w:keepNext/>
              <w:suppressAutoHyphens w:val="0"/>
              <w:spacing w:after="0" w:line="240" w:lineRule="auto"/>
              <w:rPr>
                <w:rFonts w:ascii="Times New Roman" w:eastAsia="Times New Roman" w:hAnsi="Times New Roman" w:cs="Times New Roman"/>
                <w:sz w:val="24"/>
                <w:szCs w:val="24"/>
                <w:lang w:val="ru-RU" w:eastAsia="ru-RU"/>
              </w:rPr>
            </w:pPr>
            <w:r w:rsidRPr="004200DB">
              <w:rPr>
                <w:rFonts w:ascii="Times New Roman" w:eastAsia="Times New Roman" w:hAnsi="Times New Roman" w:cs="Times New Roman"/>
                <w:color w:val="000000"/>
                <w:sz w:val="22"/>
                <w:lang w:val="ru-RU" w:eastAsia="ru-RU"/>
              </w:rPr>
              <w:t>Наявність</w:t>
            </w:r>
          </w:p>
        </w:tc>
        <w:tc>
          <w:tcPr>
            <w:tcW w:w="2977" w:type="dxa"/>
            <w:tcBorders>
              <w:top w:val="single" w:sz="4" w:space="0" w:color="000000"/>
              <w:left w:val="single" w:sz="4" w:space="0" w:color="000000"/>
              <w:bottom w:val="single" w:sz="4" w:space="0" w:color="000000"/>
              <w:right w:val="single" w:sz="4" w:space="0" w:color="000000"/>
            </w:tcBorders>
            <w:vAlign w:val="center"/>
            <w:hideMark/>
          </w:tcPr>
          <w:p w:rsidR="004200DB" w:rsidRPr="004200DB" w:rsidRDefault="004200DB" w:rsidP="004200DB">
            <w:pPr>
              <w:keepNext/>
              <w:suppressAutoHyphens w:val="0"/>
              <w:spacing w:after="0" w:line="240" w:lineRule="auto"/>
              <w:jc w:val="center"/>
              <w:rPr>
                <w:rFonts w:ascii="Times New Roman" w:eastAsia="Times New Roman" w:hAnsi="Times New Roman" w:cs="Times New Roman"/>
                <w:sz w:val="24"/>
                <w:szCs w:val="24"/>
                <w:lang w:val="ru-RU" w:eastAsia="ru-RU"/>
              </w:rPr>
            </w:pPr>
            <w:r w:rsidRPr="004200DB">
              <w:rPr>
                <w:rFonts w:ascii="Times New Roman" w:eastAsia="Times New Roman" w:hAnsi="Times New Roman" w:cs="Times New Roman"/>
                <w:sz w:val="24"/>
                <w:szCs w:val="24"/>
                <w:lang w:val="ru-RU" w:eastAsia="ru-RU"/>
              </w:rPr>
              <w:t> </w:t>
            </w:r>
          </w:p>
        </w:tc>
      </w:tr>
      <w:tr w:rsidR="004200DB" w:rsidRPr="004200DB" w:rsidTr="004200DB">
        <w:trPr>
          <w:tblCellSpacing w:w="0" w:type="dxa"/>
        </w:trPr>
        <w:tc>
          <w:tcPr>
            <w:tcW w:w="710" w:type="dxa"/>
            <w:tcBorders>
              <w:top w:val="single" w:sz="4" w:space="0" w:color="000000"/>
              <w:left w:val="single" w:sz="4" w:space="0" w:color="000000"/>
              <w:bottom w:val="single" w:sz="4" w:space="0" w:color="000000"/>
              <w:right w:val="single" w:sz="4" w:space="0" w:color="000000"/>
            </w:tcBorders>
            <w:vAlign w:val="center"/>
            <w:hideMark/>
          </w:tcPr>
          <w:p w:rsidR="004200DB" w:rsidRPr="004200DB" w:rsidRDefault="004200DB" w:rsidP="004200DB">
            <w:pPr>
              <w:suppressAutoHyphens w:val="0"/>
              <w:spacing w:after="0" w:line="240" w:lineRule="auto"/>
              <w:jc w:val="center"/>
              <w:rPr>
                <w:rFonts w:ascii="Times New Roman" w:eastAsia="Times New Roman" w:hAnsi="Times New Roman" w:cs="Times New Roman"/>
                <w:sz w:val="24"/>
                <w:szCs w:val="24"/>
                <w:lang w:val="ru-RU" w:eastAsia="ru-RU"/>
              </w:rPr>
            </w:pPr>
            <w:r w:rsidRPr="004200DB">
              <w:rPr>
                <w:rFonts w:ascii="Times New Roman" w:eastAsia="Times New Roman" w:hAnsi="Times New Roman" w:cs="Times New Roman"/>
                <w:color w:val="000000"/>
                <w:sz w:val="22"/>
                <w:lang w:val="ru-RU" w:eastAsia="ru-RU"/>
              </w:rPr>
              <w:lastRenderedPageBreak/>
              <w:t>2.16</w:t>
            </w:r>
          </w:p>
        </w:tc>
        <w:tc>
          <w:tcPr>
            <w:tcW w:w="3544" w:type="dxa"/>
            <w:tcBorders>
              <w:top w:val="single" w:sz="4" w:space="0" w:color="000000"/>
              <w:left w:val="single" w:sz="4" w:space="0" w:color="000000"/>
              <w:bottom w:val="single" w:sz="4" w:space="0" w:color="000000"/>
              <w:right w:val="single" w:sz="4" w:space="0" w:color="000000"/>
            </w:tcBorders>
            <w:vAlign w:val="center"/>
            <w:hideMark/>
          </w:tcPr>
          <w:p w:rsidR="004200DB" w:rsidRPr="004200DB" w:rsidRDefault="004200DB" w:rsidP="004200DB">
            <w:pPr>
              <w:suppressAutoHyphens w:val="0"/>
              <w:spacing w:after="0" w:line="240" w:lineRule="auto"/>
              <w:rPr>
                <w:rFonts w:ascii="Times New Roman" w:eastAsia="Times New Roman" w:hAnsi="Times New Roman" w:cs="Times New Roman"/>
                <w:sz w:val="24"/>
                <w:szCs w:val="24"/>
                <w:lang w:val="ru-RU" w:eastAsia="ru-RU"/>
              </w:rPr>
            </w:pPr>
            <w:r w:rsidRPr="004200DB">
              <w:rPr>
                <w:rFonts w:ascii="Times New Roman" w:eastAsia="Times New Roman" w:hAnsi="Times New Roman" w:cs="Times New Roman"/>
                <w:color w:val="000000"/>
                <w:sz w:val="22"/>
                <w:lang w:val="ru-RU" w:eastAsia="ru-RU"/>
              </w:rPr>
              <w:t>Інтерфейси</w:t>
            </w:r>
          </w:p>
        </w:tc>
        <w:tc>
          <w:tcPr>
            <w:tcW w:w="3260" w:type="dxa"/>
            <w:tcBorders>
              <w:top w:val="single" w:sz="4" w:space="0" w:color="000000"/>
              <w:left w:val="single" w:sz="4" w:space="0" w:color="000000"/>
              <w:bottom w:val="single" w:sz="4" w:space="0" w:color="000000"/>
              <w:right w:val="single" w:sz="4" w:space="0" w:color="000000"/>
            </w:tcBorders>
            <w:vAlign w:val="center"/>
            <w:hideMark/>
          </w:tcPr>
          <w:p w:rsidR="004200DB" w:rsidRPr="004200DB" w:rsidRDefault="004200DB" w:rsidP="004200DB">
            <w:pPr>
              <w:suppressAutoHyphens w:val="0"/>
              <w:spacing w:after="0" w:line="240" w:lineRule="auto"/>
              <w:rPr>
                <w:rFonts w:ascii="Times New Roman" w:eastAsia="Times New Roman" w:hAnsi="Times New Roman" w:cs="Times New Roman"/>
                <w:sz w:val="24"/>
                <w:szCs w:val="24"/>
                <w:lang w:val="ru-RU" w:eastAsia="ru-RU"/>
              </w:rPr>
            </w:pPr>
            <w:r w:rsidRPr="004200DB">
              <w:rPr>
                <w:rFonts w:ascii="Times New Roman" w:eastAsia="Times New Roman" w:hAnsi="Times New Roman" w:cs="Times New Roman"/>
                <w:color w:val="000000"/>
                <w:sz w:val="22"/>
                <w:lang w:val="ru-RU" w:eastAsia="ru-RU"/>
              </w:rPr>
              <w:t>Порт RS 232, Паралельний порт, Порт PS/2.</w:t>
            </w:r>
          </w:p>
        </w:tc>
        <w:tc>
          <w:tcPr>
            <w:tcW w:w="2977" w:type="dxa"/>
            <w:tcBorders>
              <w:top w:val="single" w:sz="4" w:space="0" w:color="000000"/>
              <w:left w:val="single" w:sz="4" w:space="0" w:color="000000"/>
              <w:bottom w:val="single" w:sz="4" w:space="0" w:color="000000"/>
              <w:right w:val="single" w:sz="4" w:space="0" w:color="000000"/>
            </w:tcBorders>
            <w:vAlign w:val="center"/>
            <w:hideMark/>
          </w:tcPr>
          <w:p w:rsidR="004200DB" w:rsidRPr="004200DB" w:rsidRDefault="004200DB" w:rsidP="004200DB">
            <w:pPr>
              <w:suppressAutoHyphens w:val="0"/>
              <w:spacing w:after="0" w:line="240" w:lineRule="auto"/>
              <w:jc w:val="center"/>
              <w:rPr>
                <w:rFonts w:ascii="Times New Roman" w:eastAsia="Times New Roman" w:hAnsi="Times New Roman" w:cs="Times New Roman"/>
                <w:sz w:val="24"/>
                <w:szCs w:val="24"/>
                <w:lang w:val="ru-RU" w:eastAsia="ru-RU"/>
              </w:rPr>
            </w:pPr>
            <w:r w:rsidRPr="004200DB">
              <w:rPr>
                <w:rFonts w:ascii="Times New Roman" w:eastAsia="Times New Roman" w:hAnsi="Times New Roman" w:cs="Times New Roman"/>
                <w:sz w:val="24"/>
                <w:szCs w:val="24"/>
                <w:lang w:val="ru-RU" w:eastAsia="ru-RU"/>
              </w:rPr>
              <w:t> </w:t>
            </w:r>
          </w:p>
        </w:tc>
      </w:tr>
      <w:tr w:rsidR="004200DB" w:rsidRPr="004200DB" w:rsidTr="004200DB">
        <w:trPr>
          <w:tblCellSpacing w:w="0" w:type="dxa"/>
        </w:trPr>
        <w:tc>
          <w:tcPr>
            <w:tcW w:w="710" w:type="dxa"/>
            <w:tcBorders>
              <w:top w:val="single" w:sz="4" w:space="0" w:color="000000"/>
              <w:left w:val="single" w:sz="4" w:space="0" w:color="000000"/>
              <w:bottom w:val="single" w:sz="4" w:space="0" w:color="000000"/>
              <w:right w:val="single" w:sz="4" w:space="0" w:color="000000"/>
            </w:tcBorders>
            <w:vAlign w:val="center"/>
            <w:hideMark/>
          </w:tcPr>
          <w:p w:rsidR="004200DB" w:rsidRPr="004200DB" w:rsidRDefault="004200DB" w:rsidP="004200DB">
            <w:pPr>
              <w:suppressAutoHyphens w:val="0"/>
              <w:spacing w:after="0" w:line="240" w:lineRule="auto"/>
              <w:jc w:val="center"/>
              <w:rPr>
                <w:rFonts w:ascii="Times New Roman" w:eastAsia="Times New Roman" w:hAnsi="Times New Roman" w:cs="Times New Roman"/>
                <w:sz w:val="24"/>
                <w:szCs w:val="24"/>
                <w:lang w:val="ru-RU" w:eastAsia="ru-RU"/>
              </w:rPr>
            </w:pPr>
            <w:r w:rsidRPr="004200DB">
              <w:rPr>
                <w:rFonts w:ascii="Times New Roman" w:eastAsia="Times New Roman" w:hAnsi="Times New Roman" w:cs="Times New Roman"/>
                <w:color w:val="000000"/>
                <w:sz w:val="22"/>
                <w:lang w:val="ru-RU" w:eastAsia="ru-RU"/>
              </w:rPr>
              <w:t>2.17</w:t>
            </w:r>
          </w:p>
        </w:tc>
        <w:tc>
          <w:tcPr>
            <w:tcW w:w="3544" w:type="dxa"/>
            <w:tcBorders>
              <w:top w:val="single" w:sz="4" w:space="0" w:color="000000"/>
              <w:left w:val="single" w:sz="4" w:space="0" w:color="000000"/>
              <w:bottom w:val="single" w:sz="4" w:space="0" w:color="000000"/>
              <w:right w:val="single" w:sz="4" w:space="0" w:color="000000"/>
            </w:tcBorders>
            <w:vAlign w:val="center"/>
            <w:hideMark/>
          </w:tcPr>
          <w:p w:rsidR="004200DB" w:rsidRPr="004200DB" w:rsidRDefault="004200DB" w:rsidP="004200DB">
            <w:pPr>
              <w:suppressAutoHyphens w:val="0"/>
              <w:spacing w:after="0" w:line="240" w:lineRule="auto"/>
              <w:rPr>
                <w:rFonts w:ascii="Times New Roman" w:eastAsia="Times New Roman" w:hAnsi="Times New Roman" w:cs="Times New Roman"/>
                <w:sz w:val="24"/>
                <w:szCs w:val="24"/>
                <w:lang w:val="ru-RU" w:eastAsia="ru-RU"/>
              </w:rPr>
            </w:pPr>
            <w:r w:rsidRPr="004200DB">
              <w:rPr>
                <w:rFonts w:ascii="Times New Roman" w:eastAsia="Times New Roman" w:hAnsi="Times New Roman" w:cs="Times New Roman"/>
                <w:color w:val="000000"/>
                <w:sz w:val="22"/>
                <w:lang w:val="ru-RU" w:eastAsia="ru-RU"/>
              </w:rPr>
              <w:t>Калібрувальні смужки, 2 шт.</w:t>
            </w:r>
          </w:p>
        </w:tc>
        <w:tc>
          <w:tcPr>
            <w:tcW w:w="3260" w:type="dxa"/>
            <w:tcBorders>
              <w:top w:val="single" w:sz="4" w:space="0" w:color="000000"/>
              <w:left w:val="single" w:sz="4" w:space="0" w:color="000000"/>
              <w:bottom w:val="single" w:sz="4" w:space="0" w:color="000000"/>
              <w:right w:val="single" w:sz="4" w:space="0" w:color="000000"/>
            </w:tcBorders>
            <w:vAlign w:val="center"/>
            <w:hideMark/>
          </w:tcPr>
          <w:p w:rsidR="004200DB" w:rsidRPr="004200DB" w:rsidRDefault="004200DB" w:rsidP="004200DB">
            <w:pPr>
              <w:suppressAutoHyphens w:val="0"/>
              <w:spacing w:after="0" w:line="240" w:lineRule="auto"/>
              <w:rPr>
                <w:rFonts w:ascii="Times New Roman" w:eastAsia="Times New Roman" w:hAnsi="Times New Roman" w:cs="Times New Roman"/>
                <w:sz w:val="24"/>
                <w:szCs w:val="24"/>
                <w:lang w:val="ru-RU" w:eastAsia="ru-RU"/>
              </w:rPr>
            </w:pPr>
            <w:r w:rsidRPr="004200DB">
              <w:rPr>
                <w:rFonts w:ascii="Times New Roman" w:eastAsia="Times New Roman" w:hAnsi="Times New Roman" w:cs="Times New Roman"/>
                <w:color w:val="000000"/>
                <w:sz w:val="22"/>
                <w:lang w:val="ru-RU" w:eastAsia="ru-RU"/>
              </w:rPr>
              <w:t>В комплекті</w:t>
            </w:r>
          </w:p>
        </w:tc>
        <w:tc>
          <w:tcPr>
            <w:tcW w:w="2977" w:type="dxa"/>
            <w:tcBorders>
              <w:top w:val="single" w:sz="4" w:space="0" w:color="000000"/>
              <w:left w:val="single" w:sz="4" w:space="0" w:color="000000"/>
              <w:bottom w:val="single" w:sz="4" w:space="0" w:color="000000"/>
              <w:right w:val="single" w:sz="4" w:space="0" w:color="000000"/>
            </w:tcBorders>
            <w:vAlign w:val="center"/>
            <w:hideMark/>
          </w:tcPr>
          <w:p w:rsidR="004200DB" w:rsidRPr="004200DB" w:rsidRDefault="004200DB" w:rsidP="004200DB">
            <w:pPr>
              <w:keepNext/>
              <w:suppressAutoHyphens w:val="0"/>
              <w:spacing w:after="0" w:line="240" w:lineRule="auto"/>
              <w:jc w:val="center"/>
              <w:rPr>
                <w:rFonts w:ascii="Times New Roman" w:eastAsia="Times New Roman" w:hAnsi="Times New Roman" w:cs="Times New Roman"/>
                <w:sz w:val="24"/>
                <w:szCs w:val="24"/>
                <w:lang w:val="ru-RU" w:eastAsia="ru-RU"/>
              </w:rPr>
            </w:pPr>
            <w:r w:rsidRPr="004200DB">
              <w:rPr>
                <w:rFonts w:ascii="Times New Roman" w:eastAsia="Times New Roman" w:hAnsi="Times New Roman" w:cs="Times New Roman"/>
                <w:sz w:val="24"/>
                <w:szCs w:val="24"/>
                <w:lang w:val="ru-RU" w:eastAsia="ru-RU"/>
              </w:rPr>
              <w:t> </w:t>
            </w:r>
          </w:p>
        </w:tc>
      </w:tr>
      <w:tr w:rsidR="004200DB" w:rsidRPr="004200DB" w:rsidTr="004200DB">
        <w:trPr>
          <w:tblCellSpacing w:w="0" w:type="dxa"/>
        </w:trPr>
        <w:tc>
          <w:tcPr>
            <w:tcW w:w="710" w:type="dxa"/>
            <w:tcBorders>
              <w:top w:val="single" w:sz="4" w:space="0" w:color="000000"/>
              <w:left w:val="single" w:sz="4" w:space="0" w:color="000000"/>
              <w:bottom w:val="single" w:sz="4" w:space="0" w:color="000000"/>
              <w:right w:val="single" w:sz="4" w:space="0" w:color="000000"/>
            </w:tcBorders>
            <w:vAlign w:val="center"/>
            <w:hideMark/>
          </w:tcPr>
          <w:p w:rsidR="004200DB" w:rsidRPr="004200DB" w:rsidRDefault="004200DB" w:rsidP="004200DB">
            <w:pPr>
              <w:suppressAutoHyphens w:val="0"/>
              <w:spacing w:after="0" w:line="240" w:lineRule="auto"/>
              <w:jc w:val="center"/>
              <w:rPr>
                <w:rFonts w:ascii="Times New Roman" w:eastAsia="Times New Roman" w:hAnsi="Times New Roman" w:cs="Times New Roman"/>
                <w:sz w:val="24"/>
                <w:szCs w:val="24"/>
                <w:lang w:val="ru-RU" w:eastAsia="ru-RU"/>
              </w:rPr>
            </w:pPr>
            <w:r w:rsidRPr="004200DB">
              <w:rPr>
                <w:rFonts w:ascii="Times New Roman" w:eastAsia="Times New Roman" w:hAnsi="Times New Roman" w:cs="Times New Roman"/>
                <w:color w:val="000000"/>
                <w:sz w:val="22"/>
                <w:lang w:val="ru-RU" w:eastAsia="ru-RU"/>
              </w:rPr>
              <w:t>2.18</w:t>
            </w:r>
          </w:p>
        </w:tc>
        <w:tc>
          <w:tcPr>
            <w:tcW w:w="3544" w:type="dxa"/>
            <w:tcBorders>
              <w:top w:val="single" w:sz="4" w:space="0" w:color="000000"/>
              <w:left w:val="single" w:sz="4" w:space="0" w:color="000000"/>
              <w:bottom w:val="single" w:sz="4" w:space="0" w:color="000000"/>
              <w:right w:val="single" w:sz="4" w:space="0" w:color="000000"/>
            </w:tcBorders>
            <w:vAlign w:val="center"/>
            <w:hideMark/>
          </w:tcPr>
          <w:p w:rsidR="004200DB" w:rsidRPr="004200DB" w:rsidRDefault="004200DB" w:rsidP="004200DB">
            <w:pPr>
              <w:suppressAutoHyphens w:val="0"/>
              <w:spacing w:after="0" w:line="240" w:lineRule="auto"/>
              <w:rPr>
                <w:rFonts w:ascii="Times New Roman" w:eastAsia="Times New Roman" w:hAnsi="Times New Roman" w:cs="Times New Roman"/>
                <w:sz w:val="24"/>
                <w:szCs w:val="24"/>
                <w:lang w:val="ru-RU" w:eastAsia="ru-RU"/>
              </w:rPr>
            </w:pPr>
            <w:r w:rsidRPr="004200DB">
              <w:rPr>
                <w:rFonts w:ascii="Times New Roman" w:eastAsia="Times New Roman" w:hAnsi="Times New Roman" w:cs="Times New Roman"/>
                <w:color w:val="000000"/>
                <w:sz w:val="22"/>
                <w:lang w:val="ru-RU" w:eastAsia="ru-RU"/>
              </w:rPr>
              <w:t>Потужність, ВА</w:t>
            </w:r>
          </w:p>
        </w:tc>
        <w:tc>
          <w:tcPr>
            <w:tcW w:w="3260" w:type="dxa"/>
            <w:tcBorders>
              <w:top w:val="single" w:sz="4" w:space="0" w:color="000000"/>
              <w:left w:val="single" w:sz="4" w:space="0" w:color="000000"/>
              <w:bottom w:val="single" w:sz="4" w:space="0" w:color="000000"/>
              <w:right w:val="single" w:sz="4" w:space="0" w:color="000000"/>
            </w:tcBorders>
            <w:vAlign w:val="center"/>
            <w:hideMark/>
          </w:tcPr>
          <w:p w:rsidR="004200DB" w:rsidRPr="004200DB" w:rsidRDefault="004200DB" w:rsidP="004200DB">
            <w:pPr>
              <w:keepNext/>
              <w:suppressAutoHyphens w:val="0"/>
              <w:spacing w:after="0" w:line="240" w:lineRule="auto"/>
              <w:rPr>
                <w:rFonts w:ascii="Times New Roman" w:eastAsia="Times New Roman" w:hAnsi="Times New Roman" w:cs="Times New Roman"/>
                <w:sz w:val="24"/>
                <w:szCs w:val="24"/>
                <w:lang w:val="ru-RU" w:eastAsia="ru-RU"/>
              </w:rPr>
            </w:pPr>
            <w:r w:rsidRPr="004200DB">
              <w:rPr>
                <w:rFonts w:ascii="Times New Roman" w:eastAsia="Times New Roman" w:hAnsi="Times New Roman" w:cs="Times New Roman"/>
                <w:color w:val="000000"/>
                <w:sz w:val="22"/>
                <w:lang w:val="ru-RU" w:eastAsia="ru-RU"/>
              </w:rPr>
              <w:t>Не більше 30</w:t>
            </w:r>
          </w:p>
        </w:tc>
        <w:tc>
          <w:tcPr>
            <w:tcW w:w="2977" w:type="dxa"/>
            <w:tcBorders>
              <w:top w:val="single" w:sz="4" w:space="0" w:color="000000"/>
              <w:left w:val="single" w:sz="4" w:space="0" w:color="000000"/>
              <w:bottom w:val="single" w:sz="4" w:space="0" w:color="000000"/>
              <w:right w:val="single" w:sz="4" w:space="0" w:color="000000"/>
            </w:tcBorders>
            <w:vAlign w:val="center"/>
            <w:hideMark/>
          </w:tcPr>
          <w:p w:rsidR="004200DB" w:rsidRPr="004200DB" w:rsidRDefault="004200DB" w:rsidP="004200DB">
            <w:pPr>
              <w:keepNext/>
              <w:suppressAutoHyphens w:val="0"/>
              <w:spacing w:after="0" w:line="240" w:lineRule="auto"/>
              <w:jc w:val="center"/>
              <w:rPr>
                <w:rFonts w:ascii="Times New Roman" w:eastAsia="Times New Roman" w:hAnsi="Times New Roman" w:cs="Times New Roman"/>
                <w:sz w:val="24"/>
                <w:szCs w:val="24"/>
                <w:lang w:val="ru-RU" w:eastAsia="ru-RU"/>
              </w:rPr>
            </w:pPr>
            <w:r w:rsidRPr="004200DB">
              <w:rPr>
                <w:rFonts w:ascii="Times New Roman" w:eastAsia="Times New Roman" w:hAnsi="Times New Roman" w:cs="Times New Roman"/>
                <w:sz w:val="24"/>
                <w:szCs w:val="24"/>
                <w:lang w:val="ru-RU" w:eastAsia="ru-RU"/>
              </w:rPr>
              <w:t> </w:t>
            </w:r>
          </w:p>
        </w:tc>
      </w:tr>
      <w:tr w:rsidR="004200DB" w:rsidRPr="004200DB" w:rsidTr="004200DB">
        <w:trPr>
          <w:tblCellSpacing w:w="0" w:type="dxa"/>
        </w:trPr>
        <w:tc>
          <w:tcPr>
            <w:tcW w:w="710" w:type="dxa"/>
            <w:tcBorders>
              <w:top w:val="single" w:sz="4" w:space="0" w:color="000000"/>
              <w:left w:val="single" w:sz="4" w:space="0" w:color="000000"/>
              <w:bottom w:val="single" w:sz="4" w:space="0" w:color="000000"/>
              <w:right w:val="single" w:sz="4" w:space="0" w:color="000000"/>
            </w:tcBorders>
            <w:vAlign w:val="center"/>
            <w:hideMark/>
          </w:tcPr>
          <w:p w:rsidR="004200DB" w:rsidRPr="004200DB" w:rsidRDefault="004200DB" w:rsidP="004200DB">
            <w:pPr>
              <w:suppressAutoHyphens w:val="0"/>
              <w:spacing w:after="0" w:line="240" w:lineRule="auto"/>
              <w:jc w:val="center"/>
              <w:rPr>
                <w:rFonts w:ascii="Times New Roman" w:eastAsia="Times New Roman" w:hAnsi="Times New Roman" w:cs="Times New Roman"/>
                <w:sz w:val="24"/>
                <w:szCs w:val="24"/>
                <w:lang w:val="ru-RU" w:eastAsia="ru-RU"/>
              </w:rPr>
            </w:pPr>
            <w:r w:rsidRPr="004200DB">
              <w:rPr>
                <w:rFonts w:ascii="Times New Roman" w:eastAsia="Times New Roman" w:hAnsi="Times New Roman" w:cs="Times New Roman"/>
                <w:color w:val="000000"/>
                <w:sz w:val="22"/>
                <w:lang w:val="ru-RU" w:eastAsia="ru-RU"/>
              </w:rPr>
              <w:t>2.19</w:t>
            </w:r>
          </w:p>
        </w:tc>
        <w:tc>
          <w:tcPr>
            <w:tcW w:w="3544" w:type="dxa"/>
            <w:tcBorders>
              <w:top w:val="single" w:sz="4" w:space="0" w:color="000000"/>
              <w:left w:val="single" w:sz="4" w:space="0" w:color="000000"/>
              <w:bottom w:val="single" w:sz="4" w:space="0" w:color="000000"/>
              <w:right w:val="single" w:sz="4" w:space="0" w:color="000000"/>
            </w:tcBorders>
            <w:vAlign w:val="center"/>
            <w:hideMark/>
          </w:tcPr>
          <w:p w:rsidR="004200DB" w:rsidRPr="004200DB" w:rsidRDefault="004200DB" w:rsidP="004200DB">
            <w:pPr>
              <w:suppressAutoHyphens w:val="0"/>
              <w:spacing w:after="0" w:line="240" w:lineRule="auto"/>
              <w:rPr>
                <w:rFonts w:ascii="Times New Roman" w:eastAsia="Times New Roman" w:hAnsi="Times New Roman" w:cs="Times New Roman"/>
                <w:sz w:val="24"/>
                <w:szCs w:val="24"/>
                <w:lang w:val="ru-RU" w:eastAsia="ru-RU"/>
              </w:rPr>
            </w:pPr>
            <w:r w:rsidRPr="004200DB">
              <w:rPr>
                <w:rFonts w:ascii="Times New Roman" w:eastAsia="Times New Roman" w:hAnsi="Times New Roman" w:cs="Times New Roman"/>
                <w:color w:val="000000"/>
                <w:sz w:val="22"/>
                <w:lang w:val="ru-RU" w:eastAsia="ru-RU"/>
              </w:rPr>
              <w:t>Розміри, мм</w:t>
            </w:r>
          </w:p>
        </w:tc>
        <w:tc>
          <w:tcPr>
            <w:tcW w:w="3260" w:type="dxa"/>
            <w:tcBorders>
              <w:top w:val="single" w:sz="4" w:space="0" w:color="000000"/>
              <w:left w:val="single" w:sz="4" w:space="0" w:color="000000"/>
              <w:bottom w:val="single" w:sz="4" w:space="0" w:color="000000"/>
              <w:right w:val="single" w:sz="4" w:space="0" w:color="000000"/>
            </w:tcBorders>
            <w:vAlign w:val="center"/>
            <w:hideMark/>
          </w:tcPr>
          <w:p w:rsidR="004200DB" w:rsidRPr="004200DB" w:rsidRDefault="004200DB" w:rsidP="004200DB">
            <w:pPr>
              <w:keepNext/>
              <w:suppressAutoHyphens w:val="0"/>
              <w:spacing w:after="0" w:line="240" w:lineRule="auto"/>
              <w:rPr>
                <w:rFonts w:ascii="Times New Roman" w:eastAsia="Times New Roman" w:hAnsi="Times New Roman" w:cs="Times New Roman"/>
                <w:sz w:val="24"/>
                <w:szCs w:val="24"/>
                <w:lang w:val="ru-RU" w:eastAsia="ru-RU"/>
              </w:rPr>
            </w:pPr>
            <w:r w:rsidRPr="004200DB">
              <w:rPr>
                <w:rFonts w:ascii="Times New Roman" w:eastAsia="Times New Roman" w:hAnsi="Times New Roman" w:cs="Times New Roman"/>
                <w:color w:val="000000"/>
                <w:sz w:val="22"/>
                <w:lang w:val="ru-RU" w:eastAsia="ru-RU"/>
              </w:rPr>
              <w:t>Не більше 290 х 200 х 100</w:t>
            </w:r>
          </w:p>
        </w:tc>
        <w:tc>
          <w:tcPr>
            <w:tcW w:w="2977" w:type="dxa"/>
            <w:tcBorders>
              <w:top w:val="single" w:sz="4" w:space="0" w:color="000000"/>
              <w:left w:val="single" w:sz="4" w:space="0" w:color="000000"/>
              <w:bottom w:val="single" w:sz="4" w:space="0" w:color="000000"/>
              <w:right w:val="single" w:sz="4" w:space="0" w:color="000000"/>
            </w:tcBorders>
            <w:vAlign w:val="center"/>
            <w:hideMark/>
          </w:tcPr>
          <w:p w:rsidR="004200DB" w:rsidRPr="004200DB" w:rsidRDefault="004200DB" w:rsidP="004200DB">
            <w:pPr>
              <w:keepNext/>
              <w:suppressAutoHyphens w:val="0"/>
              <w:spacing w:after="0" w:line="240" w:lineRule="auto"/>
              <w:jc w:val="center"/>
              <w:rPr>
                <w:rFonts w:ascii="Times New Roman" w:eastAsia="Times New Roman" w:hAnsi="Times New Roman" w:cs="Times New Roman"/>
                <w:sz w:val="24"/>
                <w:szCs w:val="24"/>
                <w:lang w:val="ru-RU" w:eastAsia="ru-RU"/>
              </w:rPr>
            </w:pPr>
            <w:r w:rsidRPr="004200DB">
              <w:rPr>
                <w:rFonts w:ascii="Times New Roman" w:eastAsia="Times New Roman" w:hAnsi="Times New Roman" w:cs="Times New Roman"/>
                <w:sz w:val="24"/>
                <w:szCs w:val="24"/>
                <w:lang w:val="ru-RU" w:eastAsia="ru-RU"/>
              </w:rPr>
              <w:t> </w:t>
            </w:r>
          </w:p>
        </w:tc>
      </w:tr>
      <w:tr w:rsidR="004200DB" w:rsidRPr="004200DB" w:rsidTr="004200DB">
        <w:trPr>
          <w:tblCellSpacing w:w="0" w:type="dxa"/>
        </w:trPr>
        <w:tc>
          <w:tcPr>
            <w:tcW w:w="710" w:type="dxa"/>
            <w:tcBorders>
              <w:top w:val="single" w:sz="4" w:space="0" w:color="000000"/>
              <w:left w:val="single" w:sz="4" w:space="0" w:color="000000"/>
              <w:bottom w:val="single" w:sz="4" w:space="0" w:color="000000"/>
              <w:right w:val="single" w:sz="4" w:space="0" w:color="000000"/>
            </w:tcBorders>
            <w:vAlign w:val="center"/>
            <w:hideMark/>
          </w:tcPr>
          <w:p w:rsidR="004200DB" w:rsidRPr="004200DB" w:rsidRDefault="004200DB" w:rsidP="004200DB">
            <w:pPr>
              <w:suppressAutoHyphens w:val="0"/>
              <w:spacing w:after="0" w:line="240" w:lineRule="auto"/>
              <w:jc w:val="center"/>
              <w:rPr>
                <w:rFonts w:ascii="Times New Roman" w:eastAsia="Times New Roman" w:hAnsi="Times New Roman" w:cs="Times New Roman"/>
                <w:sz w:val="24"/>
                <w:szCs w:val="24"/>
                <w:lang w:val="ru-RU" w:eastAsia="ru-RU"/>
              </w:rPr>
            </w:pPr>
            <w:r w:rsidRPr="004200DB">
              <w:rPr>
                <w:rFonts w:ascii="Times New Roman" w:eastAsia="Times New Roman" w:hAnsi="Times New Roman" w:cs="Times New Roman"/>
                <w:color w:val="000000"/>
                <w:sz w:val="22"/>
                <w:lang w:val="ru-RU" w:eastAsia="ru-RU"/>
              </w:rPr>
              <w:t>2.20</w:t>
            </w:r>
          </w:p>
        </w:tc>
        <w:tc>
          <w:tcPr>
            <w:tcW w:w="3544" w:type="dxa"/>
            <w:tcBorders>
              <w:top w:val="single" w:sz="4" w:space="0" w:color="000000"/>
              <w:left w:val="single" w:sz="4" w:space="0" w:color="000000"/>
              <w:bottom w:val="single" w:sz="4" w:space="0" w:color="000000"/>
              <w:right w:val="single" w:sz="4" w:space="0" w:color="000000"/>
            </w:tcBorders>
            <w:vAlign w:val="center"/>
            <w:hideMark/>
          </w:tcPr>
          <w:p w:rsidR="004200DB" w:rsidRPr="004200DB" w:rsidRDefault="004200DB" w:rsidP="004200DB">
            <w:pPr>
              <w:suppressAutoHyphens w:val="0"/>
              <w:spacing w:after="0" w:line="240" w:lineRule="auto"/>
              <w:rPr>
                <w:rFonts w:ascii="Times New Roman" w:eastAsia="Times New Roman" w:hAnsi="Times New Roman" w:cs="Times New Roman"/>
                <w:sz w:val="24"/>
                <w:szCs w:val="24"/>
                <w:lang w:val="ru-RU" w:eastAsia="ru-RU"/>
              </w:rPr>
            </w:pPr>
            <w:r w:rsidRPr="004200DB">
              <w:rPr>
                <w:rFonts w:ascii="Times New Roman" w:eastAsia="Times New Roman" w:hAnsi="Times New Roman" w:cs="Times New Roman"/>
                <w:color w:val="000000"/>
                <w:sz w:val="22"/>
                <w:lang w:val="ru-RU" w:eastAsia="ru-RU"/>
              </w:rPr>
              <w:t>Вага, кг.</w:t>
            </w:r>
          </w:p>
        </w:tc>
        <w:tc>
          <w:tcPr>
            <w:tcW w:w="3260" w:type="dxa"/>
            <w:tcBorders>
              <w:top w:val="single" w:sz="4" w:space="0" w:color="000000"/>
              <w:left w:val="single" w:sz="4" w:space="0" w:color="000000"/>
              <w:bottom w:val="single" w:sz="4" w:space="0" w:color="000000"/>
              <w:right w:val="single" w:sz="4" w:space="0" w:color="000000"/>
            </w:tcBorders>
            <w:vAlign w:val="center"/>
            <w:hideMark/>
          </w:tcPr>
          <w:p w:rsidR="004200DB" w:rsidRPr="004200DB" w:rsidRDefault="004200DB" w:rsidP="004200DB">
            <w:pPr>
              <w:keepNext/>
              <w:suppressAutoHyphens w:val="0"/>
              <w:spacing w:after="0" w:line="240" w:lineRule="auto"/>
              <w:rPr>
                <w:rFonts w:ascii="Times New Roman" w:eastAsia="Times New Roman" w:hAnsi="Times New Roman" w:cs="Times New Roman"/>
                <w:sz w:val="24"/>
                <w:szCs w:val="24"/>
                <w:lang w:val="ru-RU" w:eastAsia="ru-RU"/>
              </w:rPr>
            </w:pPr>
            <w:r w:rsidRPr="004200DB">
              <w:rPr>
                <w:rFonts w:ascii="Times New Roman" w:eastAsia="Times New Roman" w:hAnsi="Times New Roman" w:cs="Times New Roman"/>
                <w:color w:val="000000"/>
                <w:sz w:val="22"/>
                <w:lang w:val="ru-RU" w:eastAsia="ru-RU"/>
              </w:rPr>
              <w:t>Не більше 2</w:t>
            </w:r>
          </w:p>
        </w:tc>
        <w:tc>
          <w:tcPr>
            <w:tcW w:w="2977" w:type="dxa"/>
            <w:tcBorders>
              <w:top w:val="single" w:sz="4" w:space="0" w:color="000000"/>
              <w:left w:val="single" w:sz="4" w:space="0" w:color="000000"/>
              <w:bottom w:val="single" w:sz="4" w:space="0" w:color="000000"/>
              <w:right w:val="single" w:sz="4" w:space="0" w:color="000000"/>
            </w:tcBorders>
            <w:vAlign w:val="center"/>
            <w:hideMark/>
          </w:tcPr>
          <w:p w:rsidR="004200DB" w:rsidRPr="004200DB" w:rsidRDefault="004200DB" w:rsidP="004200DB">
            <w:pPr>
              <w:keepNext/>
              <w:suppressAutoHyphens w:val="0"/>
              <w:spacing w:after="0" w:line="240" w:lineRule="auto"/>
              <w:jc w:val="center"/>
              <w:rPr>
                <w:rFonts w:ascii="Times New Roman" w:eastAsia="Times New Roman" w:hAnsi="Times New Roman" w:cs="Times New Roman"/>
                <w:sz w:val="24"/>
                <w:szCs w:val="24"/>
                <w:lang w:val="ru-RU" w:eastAsia="ru-RU"/>
              </w:rPr>
            </w:pPr>
            <w:r w:rsidRPr="004200DB">
              <w:rPr>
                <w:rFonts w:ascii="Times New Roman" w:eastAsia="Times New Roman" w:hAnsi="Times New Roman" w:cs="Times New Roman"/>
                <w:sz w:val="24"/>
                <w:szCs w:val="24"/>
                <w:lang w:val="ru-RU" w:eastAsia="ru-RU"/>
              </w:rPr>
              <w:t> </w:t>
            </w:r>
          </w:p>
        </w:tc>
      </w:tr>
      <w:tr w:rsidR="004200DB" w:rsidRPr="004200DB" w:rsidTr="004200DB">
        <w:trPr>
          <w:tblCellSpacing w:w="0" w:type="dxa"/>
        </w:trPr>
        <w:tc>
          <w:tcPr>
            <w:tcW w:w="710" w:type="dxa"/>
            <w:tcBorders>
              <w:top w:val="single" w:sz="4" w:space="0" w:color="000000"/>
              <w:left w:val="single" w:sz="4" w:space="0" w:color="000000"/>
              <w:bottom w:val="single" w:sz="4" w:space="0" w:color="000000"/>
              <w:right w:val="single" w:sz="4" w:space="0" w:color="000000"/>
            </w:tcBorders>
            <w:vAlign w:val="center"/>
            <w:hideMark/>
          </w:tcPr>
          <w:p w:rsidR="004200DB" w:rsidRPr="004200DB" w:rsidRDefault="004200DB" w:rsidP="004200DB">
            <w:pPr>
              <w:suppressAutoHyphens w:val="0"/>
              <w:spacing w:after="0" w:line="240" w:lineRule="auto"/>
              <w:jc w:val="center"/>
              <w:rPr>
                <w:rFonts w:ascii="Times New Roman" w:eastAsia="Times New Roman" w:hAnsi="Times New Roman" w:cs="Times New Roman"/>
                <w:sz w:val="24"/>
                <w:szCs w:val="24"/>
                <w:lang w:val="ru-RU" w:eastAsia="ru-RU"/>
              </w:rPr>
            </w:pPr>
            <w:r w:rsidRPr="004200DB">
              <w:rPr>
                <w:rFonts w:ascii="Times New Roman" w:eastAsia="Times New Roman" w:hAnsi="Times New Roman" w:cs="Times New Roman"/>
                <w:color w:val="000000"/>
                <w:sz w:val="22"/>
                <w:lang w:val="ru-RU" w:eastAsia="ru-RU"/>
              </w:rPr>
              <w:t>3.0</w:t>
            </w:r>
          </w:p>
        </w:tc>
        <w:tc>
          <w:tcPr>
            <w:tcW w:w="3544" w:type="dxa"/>
            <w:tcBorders>
              <w:top w:val="single" w:sz="4" w:space="0" w:color="000000"/>
              <w:left w:val="single" w:sz="4" w:space="0" w:color="000000"/>
              <w:bottom w:val="single" w:sz="4" w:space="0" w:color="000000"/>
              <w:right w:val="single" w:sz="4" w:space="0" w:color="000000"/>
            </w:tcBorders>
            <w:vAlign w:val="center"/>
            <w:hideMark/>
          </w:tcPr>
          <w:p w:rsidR="004200DB" w:rsidRPr="004200DB" w:rsidRDefault="004200DB" w:rsidP="004200DB">
            <w:pPr>
              <w:suppressAutoHyphens w:val="0"/>
              <w:spacing w:after="0" w:line="240" w:lineRule="auto"/>
              <w:rPr>
                <w:rFonts w:ascii="Times New Roman" w:eastAsia="Times New Roman" w:hAnsi="Times New Roman" w:cs="Times New Roman"/>
                <w:sz w:val="24"/>
                <w:szCs w:val="24"/>
                <w:lang w:val="ru-RU" w:eastAsia="ru-RU"/>
              </w:rPr>
            </w:pPr>
            <w:r w:rsidRPr="004200DB">
              <w:rPr>
                <w:rFonts w:ascii="Times New Roman" w:eastAsia="Times New Roman" w:hAnsi="Times New Roman" w:cs="Times New Roman"/>
                <w:color w:val="000000"/>
                <w:sz w:val="22"/>
                <w:lang w:val="ru-RU" w:eastAsia="ru-RU"/>
              </w:rPr>
              <w:t>Гарантія, гарантійне обслугов</w:t>
            </w:r>
            <w:r w:rsidRPr="004200DB">
              <w:rPr>
                <w:rFonts w:ascii="Times New Roman" w:eastAsia="Times New Roman" w:hAnsi="Times New Roman" w:cs="Times New Roman"/>
                <w:color w:val="000000"/>
                <w:sz w:val="22"/>
                <w:lang w:val="ru-RU" w:eastAsia="ru-RU"/>
              </w:rPr>
              <w:t>у</w:t>
            </w:r>
            <w:r w:rsidRPr="004200DB">
              <w:rPr>
                <w:rFonts w:ascii="Times New Roman" w:eastAsia="Times New Roman" w:hAnsi="Times New Roman" w:cs="Times New Roman"/>
                <w:color w:val="000000"/>
                <w:sz w:val="22"/>
                <w:lang w:val="ru-RU" w:eastAsia="ru-RU"/>
              </w:rPr>
              <w:t>вання</w:t>
            </w:r>
          </w:p>
        </w:tc>
        <w:tc>
          <w:tcPr>
            <w:tcW w:w="3260" w:type="dxa"/>
            <w:tcBorders>
              <w:top w:val="single" w:sz="4" w:space="0" w:color="000000"/>
              <w:left w:val="single" w:sz="4" w:space="0" w:color="000000"/>
              <w:bottom w:val="single" w:sz="4" w:space="0" w:color="000000"/>
              <w:right w:val="single" w:sz="4" w:space="0" w:color="000000"/>
            </w:tcBorders>
            <w:vAlign w:val="center"/>
            <w:hideMark/>
          </w:tcPr>
          <w:p w:rsidR="004200DB" w:rsidRPr="004200DB" w:rsidRDefault="004200DB" w:rsidP="004200DB">
            <w:pPr>
              <w:keepNext/>
              <w:suppressAutoHyphens w:val="0"/>
              <w:spacing w:after="0" w:line="240" w:lineRule="auto"/>
              <w:rPr>
                <w:rFonts w:ascii="Times New Roman" w:eastAsia="Times New Roman" w:hAnsi="Times New Roman" w:cs="Times New Roman"/>
                <w:sz w:val="24"/>
                <w:szCs w:val="24"/>
                <w:lang w:val="ru-RU" w:eastAsia="ru-RU"/>
              </w:rPr>
            </w:pPr>
            <w:r w:rsidRPr="004200DB">
              <w:rPr>
                <w:rFonts w:ascii="Times New Roman" w:eastAsia="Times New Roman" w:hAnsi="Times New Roman" w:cs="Times New Roman"/>
                <w:color w:val="000000"/>
                <w:sz w:val="22"/>
                <w:lang w:val="ru-RU" w:eastAsia="ru-RU"/>
              </w:rPr>
              <w:t>12 місяці</w:t>
            </w:r>
          </w:p>
        </w:tc>
        <w:tc>
          <w:tcPr>
            <w:tcW w:w="2977" w:type="dxa"/>
            <w:tcBorders>
              <w:top w:val="single" w:sz="4" w:space="0" w:color="000000"/>
              <w:left w:val="single" w:sz="4" w:space="0" w:color="000000"/>
              <w:bottom w:val="single" w:sz="4" w:space="0" w:color="000000"/>
              <w:right w:val="single" w:sz="4" w:space="0" w:color="000000"/>
            </w:tcBorders>
            <w:vAlign w:val="center"/>
            <w:hideMark/>
          </w:tcPr>
          <w:p w:rsidR="004200DB" w:rsidRPr="004200DB" w:rsidRDefault="004200DB" w:rsidP="004200DB">
            <w:pPr>
              <w:keepNext/>
              <w:suppressAutoHyphens w:val="0"/>
              <w:spacing w:after="0" w:line="240" w:lineRule="auto"/>
              <w:jc w:val="center"/>
              <w:rPr>
                <w:rFonts w:ascii="Times New Roman" w:eastAsia="Times New Roman" w:hAnsi="Times New Roman" w:cs="Times New Roman"/>
                <w:sz w:val="24"/>
                <w:szCs w:val="24"/>
                <w:lang w:val="ru-RU" w:eastAsia="ru-RU"/>
              </w:rPr>
            </w:pPr>
            <w:r w:rsidRPr="004200DB">
              <w:rPr>
                <w:rFonts w:ascii="Times New Roman" w:eastAsia="Times New Roman" w:hAnsi="Times New Roman" w:cs="Times New Roman"/>
                <w:sz w:val="24"/>
                <w:szCs w:val="24"/>
                <w:lang w:val="ru-RU" w:eastAsia="ru-RU"/>
              </w:rPr>
              <w:t> </w:t>
            </w:r>
          </w:p>
        </w:tc>
      </w:tr>
      <w:tr w:rsidR="004200DB" w:rsidRPr="004200DB" w:rsidTr="004200DB">
        <w:trPr>
          <w:tblCellSpacing w:w="0" w:type="dxa"/>
        </w:trPr>
        <w:tc>
          <w:tcPr>
            <w:tcW w:w="710" w:type="dxa"/>
            <w:tcBorders>
              <w:top w:val="single" w:sz="4" w:space="0" w:color="000000"/>
              <w:left w:val="single" w:sz="4" w:space="0" w:color="000000"/>
              <w:bottom w:val="single" w:sz="4" w:space="0" w:color="000000"/>
              <w:right w:val="single" w:sz="4" w:space="0" w:color="000000"/>
            </w:tcBorders>
            <w:vAlign w:val="center"/>
            <w:hideMark/>
          </w:tcPr>
          <w:p w:rsidR="004200DB" w:rsidRPr="004200DB" w:rsidRDefault="004200DB" w:rsidP="004200DB">
            <w:pPr>
              <w:suppressAutoHyphens w:val="0"/>
              <w:spacing w:after="0" w:line="240" w:lineRule="auto"/>
              <w:jc w:val="center"/>
              <w:rPr>
                <w:rFonts w:ascii="Times New Roman" w:eastAsia="Times New Roman" w:hAnsi="Times New Roman" w:cs="Times New Roman"/>
                <w:sz w:val="24"/>
                <w:szCs w:val="24"/>
                <w:lang w:val="ru-RU" w:eastAsia="ru-RU"/>
              </w:rPr>
            </w:pPr>
            <w:r w:rsidRPr="004200DB">
              <w:rPr>
                <w:rFonts w:ascii="Times New Roman" w:eastAsia="Times New Roman" w:hAnsi="Times New Roman" w:cs="Times New Roman"/>
                <w:color w:val="000000"/>
                <w:sz w:val="22"/>
                <w:lang w:val="ru-RU" w:eastAsia="ru-RU"/>
              </w:rPr>
              <w:t>4.0</w:t>
            </w:r>
          </w:p>
        </w:tc>
        <w:tc>
          <w:tcPr>
            <w:tcW w:w="3544" w:type="dxa"/>
            <w:tcBorders>
              <w:top w:val="single" w:sz="4" w:space="0" w:color="000000"/>
              <w:left w:val="single" w:sz="4" w:space="0" w:color="000000"/>
              <w:bottom w:val="single" w:sz="4" w:space="0" w:color="000000"/>
              <w:right w:val="single" w:sz="4" w:space="0" w:color="000000"/>
            </w:tcBorders>
            <w:vAlign w:val="center"/>
            <w:hideMark/>
          </w:tcPr>
          <w:p w:rsidR="004200DB" w:rsidRPr="004200DB" w:rsidRDefault="004200DB" w:rsidP="004200DB">
            <w:pPr>
              <w:suppressAutoHyphens w:val="0"/>
              <w:spacing w:after="0" w:line="240" w:lineRule="auto"/>
              <w:rPr>
                <w:rFonts w:ascii="Times New Roman" w:eastAsia="Times New Roman" w:hAnsi="Times New Roman" w:cs="Times New Roman"/>
                <w:sz w:val="24"/>
                <w:szCs w:val="24"/>
                <w:lang w:val="ru-RU" w:eastAsia="ru-RU"/>
              </w:rPr>
            </w:pPr>
            <w:r w:rsidRPr="004200DB">
              <w:rPr>
                <w:rFonts w:ascii="Times New Roman" w:eastAsia="Times New Roman" w:hAnsi="Times New Roman" w:cs="Times New Roman"/>
                <w:color w:val="000000"/>
                <w:sz w:val="22"/>
                <w:lang w:val="ru-RU" w:eastAsia="ru-RU"/>
              </w:rPr>
              <w:t>Післягарантійне обслуговування</w:t>
            </w:r>
          </w:p>
        </w:tc>
        <w:tc>
          <w:tcPr>
            <w:tcW w:w="3260" w:type="dxa"/>
            <w:tcBorders>
              <w:top w:val="single" w:sz="4" w:space="0" w:color="000000"/>
              <w:left w:val="single" w:sz="4" w:space="0" w:color="000000"/>
              <w:bottom w:val="single" w:sz="4" w:space="0" w:color="000000"/>
              <w:right w:val="single" w:sz="4" w:space="0" w:color="000000"/>
            </w:tcBorders>
            <w:vAlign w:val="center"/>
            <w:hideMark/>
          </w:tcPr>
          <w:p w:rsidR="004200DB" w:rsidRPr="004200DB" w:rsidRDefault="004200DB" w:rsidP="004200DB">
            <w:pPr>
              <w:keepNext/>
              <w:suppressAutoHyphens w:val="0"/>
              <w:spacing w:after="0" w:line="240" w:lineRule="auto"/>
              <w:rPr>
                <w:rFonts w:ascii="Times New Roman" w:eastAsia="Times New Roman" w:hAnsi="Times New Roman" w:cs="Times New Roman"/>
                <w:sz w:val="24"/>
                <w:szCs w:val="24"/>
                <w:lang w:val="ru-RU" w:eastAsia="ru-RU"/>
              </w:rPr>
            </w:pPr>
            <w:r w:rsidRPr="004200DB">
              <w:rPr>
                <w:rFonts w:ascii="Times New Roman" w:eastAsia="Times New Roman" w:hAnsi="Times New Roman" w:cs="Times New Roman"/>
                <w:color w:val="000000"/>
                <w:sz w:val="22"/>
                <w:lang w:val="ru-RU" w:eastAsia="ru-RU"/>
              </w:rPr>
              <w:t>Наявність</w:t>
            </w:r>
          </w:p>
        </w:tc>
        <w:tc>
          <w:tcPr>
            <w:tcW w:w="2977" w:type="dxa"/>
            <w:tcBorders>
              <w:top w:val="single" w:sz="4" w:space="0" w:color="000000"/>
              <w:left w:val="single" w:sz="4" w:space="0" w:color="000000"/>
              <w:bottom w:val="single" w:sz="4" w:space="0" w:color="000000"/>
              <w:right w:val="single" w:sz="4" w:space="0" w:color="000000"/>
            </w:tcBorders>
            <w:vAlign w:val="center"/>
            <w:hideMark/>
          </w:tcPr>
          <w:p w:rsidR="004200DB" w:rsidRPr="004200DB" w:rsidRDefault="004200DB" w:rsidP="004200DB">
            <w:pPr>
              <w:keepNext/>
              <w:suppressAutoHyphens w:val="0"/>
              <w:spacing w:after="0" w:line="240" w:lineRule="auto"/>
              <w:jc w:val="center"/>
              <w:rPr>
                <w:rFonts w:ascii="Times New Roman" w:eastAsia="Times New Roman" w:hAnsi="Times New Roman" w:cs="Times New Roman"/>
                <w:sz w:val="24"/>
                <w:szCs w:val="24"/>
                <w:lang w:val="ru-RU" w:eastAsia="ru-RU"/>
              </w:rPr>
            </w:pPr>
            <w:r w:rsidRPr="004200DB">
              <w:rPr>
                <w:rFonts w:ascii="Times New Roman" w:eastAsia="Times New Roman" w:hAnsi="Times New Roman" w:cs="Times New Roman"/>
                <w:sz w:val="24"/>
                <w:szCs w:val="24"/>
                <w:lang w:val="ru-RU" w:eastAsia="ru-RU"/>
              </w:rPr>
              <w:t> </w:t>
            </w:r>
          </w:p>
        </w:tc>
      </w:tr>
      <w:tr w:rsidR="004200DB" w:rsidRPr="004200DB" w:rsidTr="004200DB">
        <w:trPr>
          <w:trHeight w:val="404"/>
          <w:tblCellSpacing w:w="0" w:type="dxa"/>
        </w:trPr>
        <w:tc>
          <w:tcPr>
            <w:tcW w:w="710" w:type="dxa"/>
            <w:tcBorders>
              <w:top w:val="single" w:sz="4" w:space="0" w:color="000000"/>
              <w:left w:val="single" w:sz="4" w:space="0" w:color="000000"/>
              <w:bottom w:val="single" w:sz="4" w:space="0" w:color="000000"/>
              <w:right w:val="single" w:sz="4" w:space="0" w:color="000000"/>
            </w:tcBorders>
            <w:vAlign w:val="center"/>
            <w:hideMark/>
          </w:tcPr>
          <w:p w:rsidR="004200DB" w:rsidRPr="004200DB" w:rsidRDefault="004200DB" w:rsidP="004200DB">
            <w:pPr>
              <w:suppressAutoHyphens w:val="0"/>
              <w:spacing w:after="0" w:line="240" w:lineRule="auto"/>
              <w:jc w:val="center"/>
              <w:rPr>
                <w:rFonts w:ascii="Times New Roman" w:eastAsia="Times New Roman" w:hAnsi="Times New Roman" w:cs="Times New Roman"/>
                <w:sz w:val="24"/>
                <w:szCs w:val="24"/>
                <w:lang w:val="ru-RU" w:eastAsia="ru-RU"/>
              </w:rPr>
            </w:pPr>
            <w:r w:rsidRPr="004200DB">
              <w:rPr>
                <w:rFonts w:ascii="Times New Roman" w:eastAsia="Times New Roman" w:hAnsi="Times New Roman" w:cs="Times New Roman"/>
                <w:color w:val="000000"/>
                <w:sz w:val="22"/>
                <w:lang w:val="ru-RU" w:eastAsia="ru-RU"/>
              </w:rPr>
              <w:t>5.0</w:t>
            </w:r>
          </w:p>
        </w:tc>
        <w:tc>
          <w:tcPr>
            <w:tcW w:w="3544" w:type="dxa"/>
            <w:tcBorders>
              <w:top w:val="single" w:sz="4" w:space="0" w:color="000000"/>
              <w:left w:val="single" w:sz="4" w:space="0" w:color="000000"/>
              <w:bottom w:val="single" w:sz="4" w:space="0" w:color="000000"/>
              <w:right w:val="single" w:sz="4" w:space="0" w:color="000000"/>
            </w:tcBorders>
            <w:vAlign w:val="center"/>
            <w:hideMark/>
          </w:tcPr>
          <w:p w:rsidR="004200DB" w:rsidRPr="004200DB" w:rsidRDefault="004200DB" w:rsidP="004200DB">
            <w:pPr>
              <w:suppressAutoHyphens w:val="0"/>
              <w:spacing w:after="0" w:line="240" w:lineRule="auto"/>
              <w:rPr>
                <w:rFonts w:ascii="Times New Roman" w:eastAsia="Times New Roman" w:hAnsi="Times New Roman" w:cs="Times New Roman"/>
                <w:sz w:val="24"/>
                <w:szCs w:val="24"/>
                <w:lang w:val="ru-RU" w:eastAsia="ru-RU"/>
              </w:rPr>
            </w:pPr>
            <w:r w:rsidRPr="004200DB">
              <w:rPr>
                <w:rFonts w:ascii="Times New Roman" w:eastAsia="Times New Roman" w:hAnsi="Times New Roman" w:cs="Times New Roman"/>
                <w:color w:val="000000"/>
                <w:sz w:val="22"/>
                <w:lang w:val="ru-RU" w:eastAsia="ru-RU"/>
              </w:rPr>
              <w:t>Авторизований сервісний центр</w:t>
            </w:r>
          </w:p>
        </w:tc>
        <w:tc>
          <w:tcPr>
            <w:tcW w:w="3260" w:type="dxa"/>
            <w:tcBorders>
              <w:top w:val="single" w:sz="4" w:space="0" w:color="000000"/>
              <w:left w:val="single" w:sz="4" w:space="0" w:color="000000"/>
              <w:bottom w:val="single" w:sz="4" w:space="0" w:color="000000"/>
              <w:right w:val="single" w:sz="4" w:space="0" w:color="000000"/>
            </w:tcBorders>
            <w:vAlign w:val="center"/>
            <w:hideMark/>
          </w:tcPr>
          <w:p w:rsidR="004200DB" w:rsidRPr="004200DB" w:rsidRDefault="004200DB" w:rsidP="004200DB">
            <w:pPr>
              <w:keepNext/>
              <w:suppressAutoHyphens w:val="0"/>
              <w:spacing w:after="0" w:line="240" w:lineRule="auto"/>
              <w:rPr>
                <w:rFonts w:ascii="Times New Roman" w:eastAsia="Times New Roman" w:hAnsi="Times New Roman" w:cs="Times New Roman"/>
                <w:sz w:val="24"/>
                <w:szCs w:val="24"/>
                <w:lang w:val="ru-RU" w:eastAsia="ru-RU"/>
              </w:rPr>
            </w:pPr>
            <w:r w:rsidRPr="004200DB">
              <w:rPr>
                <w:rFonts w:ascii="Times New Roman" w:eastAsia="Times New Roman" w:hAnsi="Times New Roman" w:cs="Times New Roman"/>
                <w:color w:val="000000"/>
                <w:sz w:val="22"/>
                <w:lang w:val="ru-RU" w:eastAsia="ru-RU"/>
              </w:rPr>
              <w:t>Наявність</w:t>
            </w:r>
          </w:p>
        </w:tc>
        <w:tc>
          <w:tcPr>
            <w:tcW w:w="2977" w:type="dxa"/>
            <w:tcBorders>
              <w:top w:val="single" w:sz="4" w:space="0" w:color="000000"/>
              <w:left w:val="single" w:sz="4" w:space="0" w:color="000000"/>
              <w:bottom w:val="single" w:sz="4" w:space="0" w:color="000000"/>
              <w:right w:val="single" w:sz="4" w:space="0" w:color="000000"/>
            </w:tcBorders>
            <w:vAlign w:val="center"/>
            <w:hideMark/>
          </w:tcPr>
          <w:p w:rsidR="004200DB" w:rsidRPr="004200DB" w:rsidRDefault="004200DB" w:rsidP="004200DB">
            <w:pPr>
              <w:keepNext/>
              <w:suppressAutoHyphens w:val="0"/>
              <w:spacing w:after="0" w:line="240" w:lineRule="auto"/>
              <w:jc w:val="center"/>
              <w:rPr>
                <w:rFonts w:ascii="Times New Roman" w:eastAsia="Times New Roman" w:hAnsi="Times New Roman" w:cs="Times New Roman"/>
                <w:sz w:val="24"/>
                <w:szCs w:val="24"/>
                <w:lang w:val="ru-RU" w:eastAsia="ru-RU"/>
              </w:rPr>
            </w:pPr>
            <w:r w:rsidRPr="004200DB">
              <w:rPr>
                <w:rFonts w:ascii="Times New Roman" w:eastAsia="Times New Roman" w:hAnsi="Times New Roman" w:cs="Times New Roman"/>
                <w:sz w:val="24"/>
                <w:szCs w:val="24"/>
                <w:lang w:val="ru-RU" w:eastAsia="ru-RU"/>
              </w:rPr>
              <w:t> </w:t>
            </w:r>
          </w:p>
        </w:tc>
      </w:tr>
      <w:tr w:rsidR="004200DB" w:rsidRPr="004200DB" w:rsidTr="004200DB">
        <w:trPr>
          <w:tblCellSpacing w:w="0" w:type="dxa"/>
        </w:trPr>
        <w:tc>
          <w:tcPr>
            <w:tcW w:w="710" w:type="dxa"/>
            <w:tcBorders>
              <w:top w:val="single" w:sz="4" w:space="0" w:color="000000"/>
              <w:left w:val="single" w:sz="4" w:space="0" w:color="000000"/>
              <w:bottom w:val="single" w:sz="4" w:space="0" w:color="000000"/>
              <w:right w:val="single" w:sz="4" w:space="0" w:color="000000"/>
            </w:tcBorders>
            <w:vAlign w:val="center"/>
            <w:hideMark/>
          </w:tcPr>
          <w:p w:rsidR="004200DB" w:rsidRPr="004200DB" w:rsidRDefault="004200DB" w:rsidP="004200DB">
            <w:pPr>
              <w:suppressAutoHyphens w:val="0"/>
              <w:spacing w:after="0" w:line="240" w:lineRule="auto"/>
              <w:jc w:val="center"/>
              <w:rPr>
                <w:rFonts w:ascii="Times New Roman" w:eastAsia="Times New Roman" w:hAnsi="Times New Roman" w:cs="Times New Roman"/>
                <w:sz w:val="24"/>
                <w:szCs w:val="24"/>
                <w:lang w:val="ru-RU" w:eastAsia="ru-RU"/>
              </w:rPr>
            </w:pPr>
            <w:r w:rsidRPr="004200DB">
              <w:rPr>
                <w:rFonts w:ascii="Times New Roman" w:eastAsia="Times New Roman" w:hAnsi="Times New Roman" w:cs="Times New Roman"/>
                <w:color w:val="000000"/>
                <w:sz w:val="22"/>
                <w:lang w:val="ru-RU" w:eastAsia="ru-RU"/>
              </w:rPr>
              <w:t>6.0</w:t>
            </w:r>
          </w:p>
        </w:tc>
        <w:tc>
          <w:tcPr>
            <w:tcW w:w="3544" w:type="dxa"/>
            <w:tcBorders>
              <w:top w:val="single" w:sz="4" w:space="0" w:color="000000"/>
              <w:left w:val="single" w:sz="4" w:space="0" w:color="000000"/>
              <w:bottom w:val="single" w:sz="4" w:space="0" w:color="000000"/>
              <w:right w:val="single" w:sz="4" w:space="0" w:color="000000"/>
            </w:tcBorders>
            <w:vAlign w:val="center"/>
            <w:hideMark/>
          </w:tcPr>
          <w:p w:rsidR="004200DB" w:rsidRPr="004200DB" w:rsidRDefault="004200DB" w:rsidP="004200DB">
            <w:pPr>
              <w:suppressAutoHyphens w:val="0"/>
              <w:spacing w:after="0" w:line="240" w:lineRule="auto"/>
              <w:rPr>
                <w:rFonts w:ascii="Times New Roman" w:eastAsia="Times New Roman" w:hAnsi="Times New Roman" w:cs="Times New Roman"/>
                <w:sz w:val="24"/>
                <w:szCs w:val="24"/>
                <w:lang w:val="ru-RU" w:eastAsia="ru-RU"/>
              </w:rPr>
            </w:pPr>
            <w:r w:rsidRPr="004200DB">
              <w:rPr>
                <w:rFonts w:ascii="Times New Roman" w:eastAsia="Times New Roman" w:hAnsi="Times New Roman" w:cs="Times New Roman"/>
                <w:color w:val="000000"/>
                <w:sz w:val="22"/>
                <w:lang w:val="ru-RU" w:eastAsia="ru-RU"/>
              </w:rPr>
              <w:t>Керівництво користувача</w:t>
            </w:r>
          </w:p>
        </w:tc>
        <w:tc>
          <w:tcPr>
            <w:tcW w:w="3260" w:type="dxa"/>
            <w:tcBorders>
              <w:top w:val="single" w:sz="4" w:space="0" w:color="000000"/>
              <w:left w:val="single" w:sz="4" w:space="0" w:color="000000"/>
              <w:bottom w:val="single" w:sz="4" w:space="0" w:color="000000"/>
              <w:right w:val="single" w:sz="4" w:space="0" w:color="000000"/>
            </w:tcBorders>
            <w:vAlign w:val="center"/>
            <w:hideMark/>
          </w:tcPr>
          <w:p w:rsidR="004200DB" w:rsidRPr="004200DB" w:rsidRDefault="004200DB" w:rsidP="004200DB">
            <w:pPr>
              <w:suppressAutoHyphens w:val="0"/>
              <w:spacing w:after="0" w:line="240" w:lineRule="auto"/>
              <w:rPr>
                <w:rFonts w:ascii="Times New Roman" w:eastAsia="Times New Roman" w:hAnsi="Times New Roman" w:cs="Times New Roman"/>
                <w:sz w:val="24"/>
                <w:szCs w:val="24"/>
                <w:lang w:val="ru-RU" w:eastAsia="ru-RU"/>
              </w:rPr>
            </w:pPr>
            <w:r w:rsidRPr="004200DB">
              <w:rPr>
                <w:rFonts w:ascii="Times New Roman" w:eastAsia="Times New Roman" w:hAnsi="Times New Roman" w:cs="Times New Roman"/>
                <w:color w:val="000000"/>
                <w:sz w:val="22"/>
                <w:lang w:val="ru-RU" w:eastAsia="ru-RU"/>
              </w:rPr>
              <w:t>На  українській мові мові</w:t>
            </w:r>
          </w:p>
        </w:tc>
        <w:tc>
          <w:tcPr>
            <w:tcW w:w="2977" w:type="dxa"/>
            <w:tcBorders>
              <w:top w:val="single" w:sz="4" w:space="0" w:color="000000"/>
              <w:left w:val="single" w:sz="4" w:space="0" w:color="000000"/>
              <w:bottom w:val="single" w:sz="4" w:space="0" w:color="000000"/>
              <w:right w:val="single" w:sz="4" w:space="0" w:color="000000"/>
            </w:tcBorders>
            <w:vAlign w:val="center"/>
            <w:hideMark/>
          </w:tcPr>
          <w:p w:rsidR="004200DB" w:rsidRPr="004200DB" w:rsidRDefault="004200DB" w:rsidP="004200DB">
            <w:pPr>
              <w:keepNext/>
              <w:suppressAutoHyphens w:val="0"/>
              <w:spacing w:after="0" w:line="240" w:lineRule="auto"/>
              <w:jc w:val="center"/>
              <w:rPr>
                <w:rFonts w:ascii="Times New Roman" w:eastAsia="Times New Roman" w:hAnsi="Times New Roman" w:cs="Times New Roman"/>
                <w:sz w:val="24"/>
                <w:szCs w:val="24"/>
                <w:lang w:val="ru-RU" w:eastAsia="ru-RU"/>
              </w:rPr>
            </w:pPr>
            <w:r w:rsidRPr="004200DB">
              <w:rPr>
                <w:rFonts w:ascii="Times New Roman" w:eastAsia="Times New Roman" w:hAnsi="Times New Roman" w:cs="Times New Roman"/>
                <w:sz w:val="24"/>
                <w:szCs w:val="24"/>
                <w:lang w:val="ru-RU" w:eastAsia="ru-RU"/>
              </w:rPr>
              <w:t> </w:t>
            </w:r>
          </w:p>
        </w:tc>
      </w:tr>
      <w:tr w:rsidR="004200DB" w:rsidRPr="004200DB" w:rsidTr="004200DB">
        <w:trPr>
          <w:tblCellSpacing w:w="0" w:type="dxa"/>
        </w:trPr>
        <w:tc>
          <w:tcPr>
            <w:tcW w:w="710" w:type="dxa"/>
            <w:tcBorders>
              <w:top w:val="single" w:sz="4" w:space="0" w:color="000000"/>
              <w:left w:val="single" w:sz="4" w:space="0" w:color="000000"/>
              <w:bottom w:val="single" w:sz="4" w:space="0" w:color="000000"/>
              <w:right w:val="single" w:sz="4" w:space="0" w:color="000000"/>
            </w:tcBorders>
            <w:vAlign w:val="center"/>
            <w:hideMark/>
          </w:tcPr>
          <w:p w:rsidR="004200DB" w:rsidRPr="004200DB" w:rsidRDefault="004200DB" w:rsidP="004200DB">
            <w:pPr>
              <w:suppressAutoHyphens w:val="0"/>
              <w:spacing w:after="0" w:line="240" w:lineRule="auto"/>
              <w:jc w:val="center"/>
              <w:rPr>
                <w:rFonts w:ascii="Times New Roman" w:eastAsia="Times New Roman" w:hAnsi="Times New Roman" w:cs="Times New Roman"/>
                <w:sz w:val="24"/>
                <w:szCs w:val="24"/>
                <w:lang w:val="ru-RU" w:eastAsia="ru-RU"/>
              </w:rPr>
            </w:pPr>
            <w:r w:rsidRPr="004200DB">
              <w:rPr>
                <w:rFonts w:ascii="Times New Roman" w:eastAsia="Times New Roman" w:hAnsi="Times New Roman" w:cs="Times New Roman"/>
                <w:color w:val="000000"/>
                <w:sz w:val="22"/>
                <w:lang w:val="ru-RU" w:eastAsia="ru-RU"/>
              </w:rPr>
              <w:t>7.0</w:t>
            </w:r>
          </w:p>
        </w:tc>
        <w:tc>
          <w:tcPr>
            <w:tcW w:w="3544" w:type="dxa"/>
            <w:tcBorders>
              <w:top w:val="single" w:sz="4" w:space="0" w:color="000000"/>
              <w:left w:val="single" w:sz="4" w:space="0" w:color="000000"/>
              <w:bottom w:val="single" w:sz="4" w:space="0" w:color="000000"/>
              <w:right w:val="single" w:sz="4" w:space="0" w:color="000000"/>
            </w:tcBorders>
            <w:vAlign w:val="center"/>
            <w:hideMark/>
          </w:tcPr>
          <w:p w:rsidR="004200DB" w:rsidRPr="004200DB" w:rsidRDefault="004200DB" w:rsidP="004200DB">
            <w:pPr>
              <w:suppressAutoHyphens w:val="0"/>
              <w:spacing w:after="0" w:line="240" w:lineRule="auto"/>
              <w:rPr>
                <w:rFonts w:ascii="Times New Roman" w:eastAsia="Times New Roman" w:hAnsi="Times New Roman" w:cs="Times New Roman"/>
                <w:sz w:val="24"/>
                <w:szCs w:val="24"/>
                <w:lang w:val="ru-RU" w:eastAsia="ru-RU"/>
              </w:rPr>
            </w:pPr>
            <w:r w:rsidRPr="004200DB">
              <w:rPr>
                <w:rFonts w:ascii="Times New Roman" w:eastAsia="Times New Roman" w:hAnsi="Times New Roman" w:cs="Times New Roman"/>
                <w:color w:val="000000"/>
                <w:sz w:val="22"/>
                <w:lang w:val="ru-RU" w:eastAsia="ru-RU"/>
              </w:rPr>
              <w:t>Паспорт на обладнання</w:t>
            </w:r>
          </w:p>
        </w:tc>
        <w:tc>
          <w:tcPr>
            <w:tcW w:w="3260" w:type="dxa"/>
            <w:tcBorders>
              <w:top w:val="single" w:sz="4" w:space="0" w:color="000000"/>
              <w:left w:val="single" w:sz="4" w:space="0" w:color="000000"/>
              <w:bottom w:val="single" w:sz="4" w:space="0" w:color="000000"/>
              <w:right w:val="single" w:sz="4" w:space="0" w:color="000000"/>
            </w:tcBorders>
            <w:vAlign w:val="center"/>
            <w:hideMark/>
          </w:tcPr>
          <w:p w:rsidR="004200DB" w:rsidRPr="004200DB" w:rsidRDefault="004200DB" w:rsidP="004200DB">
            <w:pPr>
              <w:suppressAutoHyphens w:val="0"/>
              <w:spacing w:after="0" w:line="240" w:lineRule="auto"/>
              <w:rPr>
                <w:rFonts w:ascii="Times New Roman" w:eastAsia="Times New Roman" w:hAnsi="Times New Roman" w:cs="Times New Roman"/>
                <w:sz w:val="24"/>
                <w:szCs w:val="24"/>
                <w:lang w:val="ru-RU" w:eastAsia="ru-RU"/>
              </w:rPr>
            </w:pPr>
            <w:r w:rsidRPr="004200DB">
              <w:rPr>
                <w:rFonts w:ascii="Times New Roman" w:eastAsia="Times New Roman" w:hAnsi="Times New Roman" w:cs="Times New Roman"/>
                <w:color w:val="000000"/>
                <w:sz w:val="22"/>
                <w:lang w:val="ru-RU" w:eastAsia="ru-RU"/>
              </w:rPr>
              <w:t>Наявність</w:t>
            </w:r>
          </w:p>
        </w:tc>
        <w:tc>
          <w:tcPr>
            <w:tcW w:w="2977" w:type="dxa"/>
            <w:tcBorders>
              <w:top w:val="single" w:sz="4" w:space="0" w:color="000000"/>
              <w:left w:val="single" w:sz="4" w:space="0" w:color="000000"/>
              <w:bottom w:val="single" w:sz="4" w:space="0" w:color="000000"/>
              <w:right w:val="single" w:sz="4" w:space="0" w:color="000000"/>
            </w:tcBorders>
            <w:vAlign w:val="center"/>
            <w:hideMark/>
          </w:tcPr>
          <w:p w:rsidR="004200DB" w:rsidRPr="004200DB" w:rsidRDefault="004200DB" w:rsidP="004200DB">
            <w:pPr>
              <w:keepNext/>
              <w:suppressAutoHyphens w:val="0"/>
              <w:spacing w:after="0" w:line="240" w:lineRule="auto"/>
              <w:jc w:val="center"/>
              <w:rPr>
                <w:rFonts w:ascii="Times New Roman" w:eastAsia="Times New Roman" w:hAnsi="Times New Roman" w:cs="Times New Roman"/>
                <w:sz w:val="24"/>
                <w:szCs w:val="24"/>
                <w:lang w:val="ru-RU" w:eastAsia="ru-RU"/>
              </w:rPr>
            </w:pPr>
            <w:r w:rsidRPr="004200DB">
              <w:rPr>
                <w:rFonts w:ascii="Times New Roman" w:eastAsia="Times New Roman" w:hAnsi="Times New Roman" w:cs="Times New Roman"/>
                <w:sz w:val="24"/>
                <w:szCs w:val="24"/>
                <w:lang w:val="ru-RU" w:eastAsia="ru-RU"/>
              </w:rPr>
              <w:t> </w:t>
            </w:r>
          </w:p>
        </w:tc>
      </w:tr>
      <w:tr w:rsidR="004200DB" w:rsidRPr="004200DB" w:rsidTr="004200DB">
        <w:trPr>
          <w:trHeight w:val="285"/>
          <w:tblCellSpacing w:w="0" w:type="dxa"/>
        </w:trPr>
        <w:tc>
          <w:tcPr>
            <w:tcW w:w="710" w:type="dxa"/>
            <w:tcBorders>
              <w:top w:val="single" w:sz="4" w:space="0" w:color="000000"/>
              <w:left w:val="single" w:sz="4" w:space="0" w:color="000000"/>
              <w:bottom w:val="single" w:sz="4" w:space="0" w:color="000000"/>
              <w:right w:val="single" w:sz="4" w:space="0" w:color="000000"/>
            </w:tcBorders>
            <w:vAlign w:val="center"/>
            <w:hideMark/>
          </w:tcPr>
          <w:p w:rsidR="004200DB" w:rsidRPr="004200DB" w:rsidRDefault="004200DB" w:rsidP="004200DB">
            <w:pPr>
              <w:suppressAutoHyphens w:val="0"/>
              <w:spacing w:after="0" w:line="240" w:lineRule="auto"/>
              <w:rPr>
                <w:rFonts w:ascii="Times New Roman" w:eastAsia="Times New Roman" w:hAnsi="Times New Roman" w:cs="Times New Roman"/>
                <w:sz w:val="24"/>
                <w:szCs w:val="24"/>
                <w:lang w:val="ru-RU" w:eastAsia="ru-RU"/>
              </w:rPr>
            </w:pPr>
            <w:r w:rsidRPr="004200DB">
              <w:rPr>
                <w:rFonts w:ascii="Times New Roman" w:eastAsia="Times New Roman" w:hAnsi="Times New Roman" w:cs="Times New Roman"/>
                <w:color w:val="000000"/>
                <w:sz w:val="22"/>
                <w:lang w:val="ru-RU" w:eastAsia="ru-RU"/>
              </w:rPr>
              <w:t>8.0</w:t>
            </w:r>
          </w:p>
        </w:tc>
        <w:tc>
          <w:tcPr>
            <w:tcW w:w="3544" w:type="dxa"/>
            <w:tcBorders>
              <w:top w:val="single" w:sz="4" w:space="0" w:color="000000"/>
              <w:left w:val="single" w:sz="4" w:space="0" w:color="000000"/>
              <w:bottom w:val="single" w:sz="4" w:space="0" w:color="000000"/>
              <w:right w:val="single" w:sz="4" w:space="0" w:color="000000"/>
            </w:tcBorders>
            <w:vAlign w:val="center"/>
            <w:hideMark/>
          </w:tcPr>
          <w:p w:rsidR="004200DB" w:rsidRPr="004200DB" w:rsidRDefault="004200DB" w:rsidP="004200DB">
            <w:pPr>
              <w:suppressAutoHyphens w:val="0"/>
              <w:spacing w:after="0" w:line="240" w:lineRule="auto"/>
              <w:rPr>
                <w:rFonts w:ascii="Times New Roman" w:eastAsia="Times New Roman" w:hAnsi="Times New Roman" w:cs="Times New Roman"/>
                <w:sz w:val="24"/>
                <w:szCs w:val="24"/>
                <w:lang w:val="ru-RU" w:eastAsia="ru-RU"/>
              </w:rPr>
            </w:pPr>
            <w:r w:rsidRPr="004200DB">
              <w:rPr>
                <w:rFonts w:ascii="Times New Roman" w:eastAsia="Times New Roman" w:hAnsi="Times New Roman" w:cs="Times New Roman"/>
                <w:color w:val="000000"/>
                <w:sz w:val="22"/>
                <w:lang w:val="ru-RU" w:eastAsia="ru-RU"/>
              </w:rPr>
              <w:t>Декларація відповідності технічному регламенту № 754</w:t>
            </w:r>
          </w:p>
        </w:tc>
        <w:tc>
          <w:tcPr>
            <w:tcW w:w="3260" w:type="dxa"/>
            <w:tcBorders>
              <w:top w:val="single" w:sz="4" w:space="0" w:color="000000"/>
              <w:left w:val="single" w:sz="4" w:space="0" w:color="000000"/>
              <w:bottom w:val="single" w:sz="4" w:space="0" w:color="000000"/>
              <w:right w:val="single" w:sz="4" w:space="0" w:color="000000"/>
            </w:tcBorders>
            <w:vAlign w:val="center"/>
            <w:hideMark/>
          </w:tcPr>
          <w:p w:rsidR="004200DB" w:rsidRPr="004200DB" w:rsidRDefault="004200DB" w:rsidP="004200DB">
            <w:pPr>
              <w:suppressAutoHyphens w:val="0"/>
              <w:spacing w:after="0" w:line="240" w:lineRule="auto"/>
              <w:rPr>
                <w:rFonts w:ascii="Times New Roman" w:eastAsia="Times New Roman" w:hAnsi="Times New Roman" w:cs="Times New Roman"/>
                <w:sz w:val="24"/>
                <w:szCs w:val="24"/>
                <w:lang w:val="ru-RU" w:eastAsia="ru-RU"/>
              </w:rPr>
            </w:pPr>
            <w:r w:rsidRPr="004200DB">
              <w:rPr>
                <w:rFonts w:ascii="Times New Roman" w:eastAsia="Times New Roman" w:hAnsi="Times New Roman" w:cs="Times New Roman"/>
                <w:color w:val="000000"/>
                <w:sz w:val="22"/>
                <w:lang w:val="ru-RU" w:eastAsia="ru-RU"/>
              </w:rPr>
              <w:t>Наявність ( надати копію)</w:t>
            </w:r>
          </w:p>
        </w:tc>
        <w:tc>
          <w:tcPr>
            <w:tcW w:w="2977" w:type="dxa"/>
            <w:tcBorders>
              <w:top w:val="single" w:sz="4" w:space="0" w:color="000000"/>
              <w:left w:val="single" w:sz="4" w:space="0" w:color="000000"/>
              <w:bottom w:val="single" w:sz="4" w:space="0" w:color="000000"/>
              <w:right w:val="single" w:sz="4" w:space="0" w:color="000000"/>
            </w:tcBorders>
            <w:vAlign w:val="center"/>
            <w:hideMark/>
          </w:tcPr>
          <w:p w:rsidR="004200DB" w:rsidRPr="004200DB" w:rsidRDefault="004200DB" w:rsidP="004200DB">
            <w:pPr>
              <w:suppressAutoHyphens w:val="0"/>
              <w:spacing w:after="0" w:line="240" w:lineRule="auto"/>
              <w:rPr>
                <w:rFonts w:ascii="Times New Roman" w:eastAsia="Times New Roman" w:hAnsi="Times New Roman" w:cs="Times New Roman"/>
                <w:sz w:val="24"/>
                <w:szCs w:val="24"/>
                <w:lang w:val="ru-RU" w:eastAsia="ru-RU"/>
              </w:rPr>
            </w:pPr>
            <w:r w:rsidRPr="004200DB">
              <w:rPr>
                <w:rFonts w:ascii="Times New Roman" w:eastAsia="Times New Roman" w:hAnsi="Times New Roman" w:cs="Times New Roman"/>
                <w:sz w:val="24"/>
                <w:szCs w:val="24"/>
                <w:lang w:val="ru-RU" w:eastAsia="ru-RU"/>
              </w:rPr>
              <w:t> </w:t>
            </w:r>
          </w:p>
        </w:tc>
      </w:tr>
      <w:tr w:rsidR="004200DB" w:rsidRPr="004200DB" w:rsidTr="004200DB">
        <w:trPr>
          <w:trHeight w:val="285"/>
          <w:tblCellSpacing w:w="0" w:type="dxa"/>
        </w:trPr>
        <w:tc>
          <w:tcPr>
            <w:tcW w:w="710" w:type="dxa"/>
            <w:tcBorders>
              <w:top w:val="single" w:sz="4" w:space="0" w:color="000000"/>
              <w:left w:val="single" w:sz="4" w:space="0" w:color="000000"/>
              <w:bottom w:val="single" w:sz="4" w:space="0" w:color="000000"/>
              <w:right w:val="single" w:sz="4" w:space="0" w:color="000000"/>
            </w:tcBorders>
            <w:vAlign w:val="center"/>
            <w:hideMark/>
          </w:tcPr>
          <w:p w:rsidR="004200DB" w:rsidRPr="004200DB" w:rsidRDefault="004200DB" w:rsidP="004200DB">
            <w:pPr>
              <w:suppressAutoHyphens w:val="0"/>
              <w:spacing w:after="0" w:line="240" w:lineRule="auto"/>
              <w:rPr>
                <w:rFonts w:ascii="Times New Roman" w:eastAsia="Times New Roman" w:hAnsi="Times New Roman" w:cs="Times New Roman"/>
                <w:sz w:val="24"/>
                <w:szCs w:val="24"/>
                <w:lang w:val="ru-RU" w:eastAsia="ru-RU"/>
              </w:rPr>
            </w:pPr>
            <w:r w:rsidRPr="004200DB">
              <w:rPr>
                <w:rFonts w:ascii="Times New Roman" w:eastAsia="Times New Roman" w:hAnsi="Times New Roman" w:cs="Times New Roman"/>
                <w:color w:val="000000"/>
                <w:sz w:val="22"/>
                <w:lang w:val="ru-RU" w:eastAsia="ru-RU"/>
              </w:rPr>
              <w:t>9.0</w:t>
            </w:r>
          </w:p>
        </w:tc>
        <w:tc>
          <w:tcPr>
            <w:tcW w:w="3544" w:type="dxa"/>
            <w:tcBorders>
              <w:top w:val="single" w:sz="4" w:space="0" w:color="000000"/>
              <w:left w:val="single" w:sz="4" w:space="0" w:color="000000"/>
              <w:bottom w:val="single" w:sz="4" w:space="0" w:color="000000"/>
              <w:right w:val="single" w:sz="4" w:space="0" w:color="000000"/>
            </w:tcBorders>
            <w:vAlign w:val="center"/>
            <w:hideMark/>
          </w:tcPr>
          <w:p w:rsidR="004200DB" w:rsidRPr="004200DB" w:rsidRDefault="004200DB" w:rsidP="004200DB">
            <w:pPr>
              <w:suppressAutoHyphens w:val="0"/>
              <w:spacing w:after="0" w:line="240" w:lineRule="auto"/>
              <w:rPr>
                <w:rFonts w:ascii="Times New Roman" w:eastAsia="Times New Roman" w:hAnsi="Times New Roman" w:cs="Times New Roman"/>
                <w:sz w:val="24"/>
                <w:szCs w:val="24"/>
                <w:lang w:val="en-US" w:eastAsia="ru-RU"/>
              </w:rPr>
            </w:pPr>
            <w:r w:rsidRPr="004200DB">
              <w:rPr>
                <w:rFonts w:ascii="Times New Roman" w:eastAsia="Times New Roman" w:hAnsi="Times New Roman" w:cs="Times New Roman"/>
                <w:color w:val="000000"/>
                <w:sz w:val="22"/>
                <w:lang w:val="ru-RU" w:eastAsia="ru-RU"/>
              </w:rPr>
              <w:t>Надати</w:t>
            </w:r>
            <w:r w:rsidRPr="004200DB">
              <w:rPr>
                <w:rFonts w:ascii="Times New Roman" w:eastAsia="Times New Roman" w:hAnsi="Times New Roman" w:cs="Times New Roman"/>
                <w:color w:val="000000"/>
                <w:sz w:val="22"/>
                <w:lang w:val="en-US" w:eastAsia="ru-RU"/>
              </w:rPr>
              <w:t xml:space="preserve"> Certificate to Foreign Go</w:t>
            </w:r>
            <w:r w:rsidRPr="004200DB">
              <w:rPr>
                <w:rFonts w:ascii="Times New Roman" w:eastAsia="Times New Roman" w:hAnsi="Times New Roman" w:cs="Times New Roman"/>
                <w:color w:val="000000"/>
                <w:sz w:val="22"/>
                <w:lang w:val="en-US" w:eastAsia="ru-RU"/>
              </w:rPr>
              <w:t>v</w:t>
            </w:r>
            <w:r w:rsidRPr="004200DB">
              <w:rPr>
                <w:rFonts w:ascii="Times New Roman" w:eastAsia="Times New Roman" w:hAnsi="Times New Roman" w:cs="Times New Roman"/>
                <w:color w:val="000000"/>
                <w:sz w:val="22"/>
                <w:lang w:val="en-US" w:eastAsia="ru-RU"/>
              </w:rPr>
              <w:t xml:space="preserve">ernment (FDA) </w:t>
            </w:r>
            <w:r w:rsidRPr="004200DB">
              <w:rPr>
                <w:rFonts w:ascii="Times New Roman" w:eastAsia="Times New Roman" w:hAnsi="Times New Roman" w:cs="Times New Roman"/>
                <w:color w:val="000000"/>
                <w:sz w:val="22"/>
                <w:lang w:val="ru-RU" w:eastAsia="ru-RU"/>
              </w:rPr>
              <w:t>або</w:t>
            </w:r>
            <w:r w:rsidRPr="004200DB">
              <w:rPr>
                <w:rFonts w:ascii="Times New Roman" w:eastAsia="Times New Roman" w:hAnsi="Times New Roman" w:cs="Times New Roman"/>
                <w:color w:val="000000"/>
                <w:sz w:val="22"/>
                <w:lang w:val="en-US" w:eastAsia="ru-RU"/>
              </w:rPr>
              <w:t xml:space="preserve"> CE certificate, </w:t>
            </w:r>
            <w:r w:rsidRPr="004200DB">
              <w:rPr>
                <w:rFonts w:ascii="Times New Roman" w:eastAsia="Times New Roman" w:hAnsi="Times New Roman" w:cs="Times New Roman"/>
                <w:color w:val="000000"/>
                <w:sz w:val="22"/>
                <w:lang w:val="ru-RU" w:eastAsia="ru-RU"/>
              </w:rPr>
              <w:t>в</w:t>
            </w:r>
            <w:r w:rsidRPr="004200DB">
              <w:rPr>
                <w:rFonts w:ascii="Times New Roman" w:eastAsia="Times New Roman" w:hAnsi="Times New Roman" w:cs="Times New Roman"/>
                <w:color w:val="000000"/>
                <w:sz w:val="22"/>
                <w:lang w:val="en-US" w:eastAsia="ru-RU"/>
              </w:rPr>
              <w:t xml:space="preserve"> </w:t>
            </w:r>
            <w:r w:rsidRPr="004200DB">
              <w:rPr>
                <w:rFonts w:ascii="Times New Roman" w:eastAsia="Times New Roman" w:hAnsi="Times New Roman" w:cs="Times New Roman"/>
                <w:color w:val="000000"/>
                <w:sz w:val="22"/>
                <w:lang w:val="ru-RU" w:eastAsia="ru-RU"/>
              </w:rPr>
              <w:t>залежності</w:t>
            </w:r>
            <w:r w:rsidRPr="004200DB">
              <w:rPr>
                <w:rFonts w:ascii="Times New Roman" w:eastAsia="Times New Roman" w:hAnsi="Times New Roman" w:cs="Times New Roman"/>
                <w:color w:val="000000"/>
                <w:sz w:val="22"/>
                <w:lang w:val="en-US" w:eastAsia="ru-RU"/>
              </w:rPr>
              <w:t xml:space="preserve"> </w:t>
            </w:r>
            <w:r w:rsidRPr="004200DB">
              <w:rPr>
                <w:rFonts w:ascii="Times New Roman" w:eastAsia="Times New Roman" w:hAnsi="Times New Roman" w:cs="Times New Roman"/>
                <w:color w:val="000000"/>
                <w:sz w:val="22"/>
                <w:lang w:val="ru-RU" w:eastAsia="ru-RU"/>
              </w:rPr>
              <w:t>від</w:t>
            </w:r>
            <w:r w:rsidRPr="004200DB">
              <w:rPr>
                <w:rFonts w:ascii="Times New Roman" w:eastAsia="Times New Roman" w:hAnsi="Times New Roman" w:cs="Times New Roman"/>
                <w:color w:val="000000"/>
                <w:sz w:val="22"/>
                <w:lang w:val="en-US" w:eastAsia="ru-RU"/>
              </w:rPr>
              <w:t xml:space="preserve"> </w:t>
            </w:r>
            <w:r w:rsidRPr="004200DB">
              <w:rPr>
                <w:rFonts w:ascii="Times New Roman" w:eastAsia="Times New Roman" w:hAnsi="Times New Roman" w:cs="Times New Roman"/>
                <w:color w:val="000000"/>
                <w:sz w:val="22"/>
                <w:lang w:val="ru-RU" w:eastAsia="ru-RU"/>
              </w:rPr>
              <w:t>країни</w:t>
            </w:r>
            <w:r w:rsidRPr="004200DB">
              <w:rPr>
                <w:rFonts w:ascii="Times New Roman" w:eastAsia="Times New Roman" w:hAnsi="Times New Roman" w:cs="Times New Roman"/>
                <w:color w:val="000000"/>
                <w:sz w:val="22"/>
                <w:lang w:val="en-US" w:eastAsia="ru-RU"/>
              </w:rPr>
              <w:t xml:space="preserve"> </w:t>
            </w:r>
            <w:r w:rsidRPr="004200DB">
              <w:rPr>
                <w:rFonts w:ascii="Times New Roman" w:eastAsia="Times New Roman" w:hAnsi="Times New Roman" w:cs="Times New Roman"/>
                <w:color w:val="000000"/>
                <w:sz w:val="22"/>
                <w:lang w:val="ru-RU" w:eastAsia="ru-RU"/>
              </w:rPr>
              <w:t>виробника</w:t>
            </w:r>
          </w:p>
        </w:tc>
        <w:tc>
          <w:tcPr>
            <w:tcW w:w="3260" w:type="dxa"/>
            <w:tcBorders>
              <w:top w:val="single" w:sz="4" w:space="0" w:color="000000"/>
              <w:left w:val="single" w:sz="4" w:space="0" w:color="000000"/>
              <w:bottom w:val="single" w:sz="4" w:space="0" w:color="000000"/>
              <w:right w:val="single" w:sz="4" w:space="0" w:color="000000"/>
            </w:tcBorders>
            <w:vAlign w:val="center"/>
            <w:hideMark/>
          </w:tcPr>
          <w:p w:rsidR="004200DB" w:rsidRPr="004200DB" w:rsidRDefault="004200DB" w:rsidP="004200DB">
            <w:pPr>
              <w:suppressAutoHyphens w:val="0"/>
              <w:spacing w:after="0" w:line="240" w:lineRule="auto"/>
              <w:rPr>
                <w:rFonts w:ascii="Times New Roman" w:eastAsia="Times New Roman" w:hAnsi="Times New Roman" w:cs="Times New Roman"/>
                <w:sz w:val="24"/>
                <w:szCs w:val="24"/>
                <w:lang w:val="ru-RU" w:eastAsia="ru-RU"/>
              </w:rPr>
            </w:pPr>
            <w:r w:rsidRPr="004200DB">
              <w:rPr>
                <w:rFonts w:ascii="Times New Roman" w:eastAsia="Times New Roman" w:hAnsi="Times New Roman" w:cs="Times New Roman"/>
                <w:color w:val="000000"/>
                <w:sz w:val="22"/>
                <w:lang w:val="ru-RU" w:eastAsia="ru-RU"/>
              </w:rPr>
              <w:t>Наявність ( надати копію)</w:t>
            </w:r>
          </w:p>
        </w:tc>
        <w:tc>
          <w:tcPr>
            <w:tcW w:w="2977" w:type="dxa"/>
            <w:tcBorders>
              <w:top w:val="single" w:sz="4" w:space="0" w:color="000000"/>
              <w:left w:val="single" w:sz="4" w:space="0" w:color="000000"/>
              <w:bottom w:val="single" w:sz="4" w:space="0" w:color="000000"/>
              <w:right w:val="single" w:sz="4" w:space="0" w:color="000000"/>
            </w:tcBorders>
            <w:vAlign w:val="center"/>
            <w:hideMark/>
          </w:tcPr>
          <w:p w:rsidR="004200DB" w:rsidRPr="004200DB" w:rsidRDefault="004200DB" w:rsidP="004200DB">
            <w:pPr>
              <w:suppressAutoHyphens w:val="0"/>
              <w:spacing w:after="0" w:line="240" w:lineRule="auto"/>
              <w:rPr>
                <w:rFonts w:ascii="Times New Roman" w:eastAsia="Times New Roman" w:hAnsi="Times New Roman" w:cs="Times New Roman"/>
                <w:sz w:val="24"/>
                <w:szCs w:val="24"/>
                <w:lang w:val="ru-RU" w:eastAsia="ru-RU"/>
              </w:rPr>
            </w:pPr>
            <w:r w:rsidRPr="004200DB">
              <w:rPr>
                <w:rFonts w:ascii="Times New Roman" w:eastAsia="Times New Roman" w:hAnsi="Times New Roman" w:cs="Times New Roman"/>
                <w:sz w:val="24"/>
                <w:szCs w:val="24"/>
                <w:lang w:val="ru-RU" w:eastAsia="ru-RU"/>
              </w:rPr>
              <w:t> </w:t>
            </w:r>
          </w:p>
        </w:tc>
      </w:tr>
      <w:tr w:rsidR="004200DB" w:rsidRPr="004200DB" w:rsidTr="004200DB">
        <w:trPr>
          <w:trHeight w:val="285"/>
          <w:tblCellSpacing w:w="0" w:type="dxa"/>
        </w:trPr>
        <w:tc>
          <w:tcPr>
            <w:tcW w:w="710" w:type="dxa"/>
            <w:tcBorders>
              <w:top w:val="single" w:sz="4" w:space="0" w:color="000000"/>
              <w:left w:val="single" w:sz="4" w:space="0" w:color="000000"/>
              <w:bottom w:val="single" w:sz="4" w:space="0" w:color="000000"/>
              <w:right w:val="single" w:sz="4" w:space="0" w:color="000000"/>
            </w:tcBorders>
            <w:vAlign w:val="center"/>
            <w:hideMark/>
          </w:tcPr>
          <w:p w:rsidR="004200DB" w:rsidRPr="004200DB" w:rsidRDefault="004200DB" w:rsidP="004200DB">
            <w:pPr>
              <w:suppressAutoHyphens w:val="0"/>
              <w:spacing w:after="0" w:line="240" w:lineRule="auto"/>
              <w:rPr>
                <w:rFonts w:ascii="Times New Roman" w:eastAsia="Times New Roman" w:hAnsi="Times New Roman" w:cs="Times New Roman"/>
                <w:sz w:val="24"/>
                <w:szCs w:val="24"/>
                <w:lang w:val="ru-RU" w:eastAsia="ru-RU"/>
              </w:rPr>
            </w:pPr>
            <w:r w:rsidRPr="004200DB">
              <w:rPr>
                <w:rFonts w:ascii="Times New Roman" w:eastAsia="Times New Roman" w:hAnsi="Times New Roman" w:cs="Times New Roman"/>
                <w:color w:val="000000"/>
                <w:sz w:val="22"/>
                <w:lang w:val="ru-RU" w:eastAsia="ru-RU"/>
              </w:rPr>
              <w:t>10.0</w:t>
            </w:r>
          </w:p>
        </w:tc>
        <w:tc>
          <w:tcPr>
            <w:tcW w:w="3544" w:type="dxa"/>
            <w:tcBorders>
              <w:top w:val="single" w:sz="4" w:space="0" w:color="000000"/>
              <w:left w:val="single" w:sz="4" w:space="0" w:color="000000"/>
              <w:bottom w:val="single" w:sz="4" w:space="0" w:color="000000"/>
              <w:right w:val="single" w:sz="4" w:space="0" w:color="000000"/>
            </w:tcBorders>
            <w:vAlign w:val="center"/>
            <w:hideMark/>
          </w:tcPr>
          <w:p w:rsidR="004200DB" w:rsidRPr="004200DB" w:rsidRDefault="004200DB" w:rsidP="004200DB">
            <w:pPr>
              <w:suppressAutoHyphens w:val="0"/>
              <w:spacing w:after="0" w:line="240" w:lineRule="auto"/>
              <w:rPr>
                <w:rFonts w:ascii="Times New Roman" w:eastAsia="Times New Roman" w:hAnsi="Times New Roman" w:cs="Times New Roman"/>
                <w:sz w:val="24"/>
                <w:szCs w:val="24"/>
                <w:lang w:val="ru-RU" w:eastAsia="ru-RU"/>
              </w:rPr>
            </w:pPr>
            <w:r w:rsidRPr="004200DB">
              <w:rPr>
                <w:rFonts w:ascii="Times New Roman" w:eastAsia="Times New Roman" w:hAnsi="Times New Roman" w:cs="Times New Roman"/>
                <w:color w:val="000000"/>
                <w:sz w:val="22"/>
                <w:lang w:val="ru-RU" w:eastAsia="ru-RU"/>
              </w:rPr>
              <w:t>Надати оригінал гарантійного ли</w:t>
            </w:r>
            <w:r w:rsidRPr="004200DB">
              <w:rPr>
                <w:rFonts w:ascii="Times New Roman" w:eastAsia="Times New Roman" w:hAnsi="Times New Roman" w:cs="Times New Roman"/>
                <w:color w:val="000000"/>
                <w:sz w:val="22"/>
                <w:lang w:val="ru-RU" w:eastAsia="ru-RU"/>
              </w:rPr>
              <w:t>с</w:t>
            </w:r>
            <w:r w:rsidRPr="004200DB">
              <w:rPr>
                <w:rFonts w:ascii="Times New Roman" w:eastAsia="Times New Roman" w:hAnsi="Times New Roman" w:cs="Times New Roman"/>
                <w:color w:val="000000"/>
                <w:sz w:val="22"/>
                <w:lang w:val="ru-RU" w:eastAsia="ru-RU"/>
              </w:rPr>
              <w:t>та виробника або представника виробника, яким підтверджується можливість поставки товару, у необхідній кількості та якості який є предметом закупівлі Гарантійний лист повинен вкл</w:t>
            </w:r>
            <w:r w:rsidRPr="004200DB">
              <w:rPr>
                <w:rFonts w:ascii="Times New Roman" w:eastAsia="Times New Roman" w:hAnsi="Times New Roman" w:cs="Times New Roman"/>
                <w:color w:val="000000"/>
                <w:sz w:val="22"/>
                <w:lang w:val="ru-RU" w:eastAsia="ru-RU"/>
              </w:rPr>
              <w:t>ю</w:t>
            </w:r>
            <w:r w:rsidRPr="004200DB">
              <w:rPr>
                <w:rFonts w:ascii="Times New Roman" w:eastAsia="Times New Roman" w:hAnsi="Times New Roman" w:cs="Times New Roman"/>
                <w:color w:val="000000"/>
                <w:sz w:val="22"/>
                <w:lang w:val="ru-RU" w:eastAsia="ru-RU"/>
              </w:rPr>
              <w:t>чати ідентифікатор закупівлі (н</w:t>
            </w:r>
            <w:r w:rsidRPr="004200DB">
              <w:rPr>
                <w:rFonts w:ascii="Times New Roman" w:eastAsia="Times New Roman" w:hAnsi="Times New Roman" w:cs="Times New Roman"/>
                <w:color w:val="000000"/>
                <w:sz w:val="22"/>
                <w:lang w:val="ru-RU" w:eastAsia="ru-RU"/>
              </w:rPr>
              <w:t>о</w:t>
            </w:r>
            <w:r w:rsidRPr="004200DB">
              <w:rPr>
                <w:rFonts w:ascii="Times New Roman" w:eastAsia="Times New Roman" w:hAnsi="Times New Roman" w:cs="Times New Roman"/>
                <w:color w:val="000000"/>
                <w:sz w:val="22"/>
                <w:lang w:val="ru-RU" w:eastAsia="ru-RU"/>
              </w:rPr>
              <w:t>мер оголошення) оприлюдненого на веб-порталі Уповноваженого органу,  а також назву предмету закупівлі та назву замовника згідно оголошення.</w:t>
            </w:r>
          </w:p>
        </w:tc>
        <w:tc>
          <w:tcPr>
            <w:tcW w:w="3260" w:type="dxa"/>
            <w:tcBorders>
              <w:top w:val="single" w:sz="4" w:space="0" w:color="000000"/>
              <w:left w:val="single" w:sz="4" w:space="0" w:color="000000"/>
              <w:bottom w:val="single" w:sz="4" w:space="0" w:color="000000"/>
              <w:right w:val="single" w:sz="4" w:space="0" w:color="000000"/>
            </w:tcBorders>
            <w:vAlign w:val="center"/>
            <w:hideMark/>
          </w:tcPr>
          <w:p w:rsidR="004200DB" w:rsidRPr="00427339" w:rsidRDefault="004200DB" w:rsidP="004200DB">
            <w:pPr>
              <w:suppressAutoHyphens w:val="0"/>
              <w:spacing w:after="0" w:line="240" w:lineRule="auto"/>
              <w:rPr>
                <w:rFonts w:ascii="Times New Roman" w:eastAsia="Times New Roman" w:hAnsi="Times New Roman" w:cs="Times New Roman"/>
                <w:sz w:val="24"/>
                <w:szCs w:val="24"/>
                <w:lang w:val="en-US" w:eastAsia="ru-RU"/>
              </w:rPr>
            </w:pPr>
            <w:r w:rsidRPr="004200DB">
              <w:rPr>
                <w:rFonts w:ascii="Times New Roman" w:eastAsia="Times New Roman" w:hAnsi="Times New Roman" w:cs="Times New Roman"/>
                <w:color w:val="000000"/>
                <w:sz w:val="22"/>
                <w:lang w:val="ru-RU" w:eastAsia="ru-RU"/>
              </w:rPr>
              <w:t xml:space="preserve">Наявність </w:t>
            </w:r>
          </w:p>
        </w:tc>
        <w:tc>
          <w:tcPr>
            <w:tcW w:w="2977" w:type="dxa"/>
            <w:tcBorders>
              <w:top w:val="single" w:sz="4" w:space="0" w:color="000000"/>
              <w:left w:val="single" w:sz="4" w:space="0" w:color="000000"/>
              <w:bottom w:val="single" w:sz="4" w:space="0" w:color="000000"/>
              <w:right w:val="single" w:sz="4" w:space="0" w:color="000000"/>
            </w:tcBorders>
            <w:vAlign w:val="center"/>
            <w:hideMark/>
          </w:tcPr>
          <w:p w:rsidR="004200DB" w:rsidRPr="004200DB" w:rsidRDefault="004200DB" w:rsidP="004200DB">
            <w:pPr>
              <w:suppressAutoHyphens w:val="0"/>
              <w:spacing w:after="0" w:line="240" w:lineRule="auto"/>
              <w:rPr>
                <w:rFonts w:ascii="Times New Roman" w:eastAsia="Times New Roman" w:hAnsi="Times New Roman" w:cs="Times New Roman"/>
                <w:sz w:val="24"/>
                <w:szCs w:val="24"/>
                <w:lang w:val="ru-RU" w:eastAsia="ru-RU"/>
              </w:rPr>
            </w:pPr>
            <w:r w:rsidRPr="004200DB">
              <w:rPr>
                <w:rFonts w:ascii="Times New Roman" w:eastAsia="Times New Roman" w:hAnsi="Times New Roman" w:cs="Times New Roman"/>
                <w:sz w:val="24"/>
                <w:szCs w:val="24"/>
                <w:lang w:val="ru-RU" w:eastAsia="ru-RU"/>
              </w:rPr>
              <w:t> </w:t>
            </w:r>
          </w:p>
        </w:tc>
      </w:tr>
      <w:tr w:rsidR="004200DB" w:rsidRPr="004200DB" w:rsidTr="004200DB">
        <w:trPr>
          <w:trHeight w:val="285"/>
          <w:tblCellSpacing w:w="0" w:type="dxa"/>
        </w:trPr>
        <w:tc>
          <w:tcPr>
            <w:tcW w:w="710" w:type="dxa"/>
            <w:tcBorders>
              <w:top w:val="single" w:sz="4" w:space="0" w:color="000000"/>
              <w:left w:val="single" w:sz="4" w:space="0" w:color="000000"/>
              <w:bottom w:val="single" w:sz="4" w:space="0" w:color="000000"/>
              <w:right w:val="single" w:sz="4" w:space="0" w:color="000000"/>
            </w:tcBorders>
            <w:vAlign w:val="center"/>
            <w:hideMark/>
          </w:tcPr>
          <w:p w:rsidR="004200DB" w:rsidRPr="004200DB" w:rsidRDefault="004200DB" w:rsidP="004200DB">
            <w:pPr>
              <w:suppressAutoHyphens w:val="0"/>
              <w:spacing w:after="0" w:line="240" w:lineRule="auto"/>
              <w:rPr>
                <w:rFonts w:ascii="Times New Roman" w:eastAsia="Times New Roman" w:hAnsi="Times New Roman" w:cs="Times New Roman"/>
                <w:sz w:val="24"/>
                <w:szCs w:val="24"/>
                <w:lang w:val="ru-RU" w:eastAsia="ru-RU"/>
              </w:rPr>
            </w:pPr>
            <w:r w:rsidRPr="004200DB">
              <w:rPr>
                <w:rFonts w:ascii="Times New Roman" w:eastAsia="Times New Roman" w:hAnsi="Times New Roman" w:cs="Times New Roman"/>
                <w:color w:val="000000"/>
                <w:sz w:val="22"/>
                <w:lang w:val="ru-RU" w:eastAsia="ru-RU"/>
              </w:rPr>
              <w:t>11.0</w:t>
            </w:r>
          </w:p>
        </w:tc>
        <w:tc>
          <w:tcPr>
            <w:tcW w:w="3544" w:type="dxa"/>
            <w:tcBorders>
              <w:top w:val="single" w:sz="4" w:space="0" w:color="000000"/>
              <w:left w:val="single" w:sz="4" w:space="0" w:color="000000"/>
              <w:bottom w:val="single" w:sz="4" w:space="0" w:color="000000"/>
              <w:right w:val="single" w:sz="4" w:space="0" w:color="000000"/>
            </w:tcBorders>
            <w:vAlign w:val="center"/>
            <w:hideMark/>
          </w:tcPr>
          <w:p w:rsidR="004200DB" w:rsidRPr="004200DB" w:rsidRDefault="004200DB" w:rsidP="004200DB">
            <w:pPr>
              <w:numPr>
                <w:ilvl w:val="0"/>
                <w:numId w:val="11"/>
              </w:numPr>
              <w:tabs>
                <w:tab w:val="left" w:pos="0"/>
              </w:tabs>
              <w:suppressAutoHyphens w:val="0"/>
              <w:spacing w:after="0" w:line="240" w:lineRule="auto"/>
              <w:ind w:left="1169" w:hanging="283"/>
              <w:rPr>
                <w:rFonts w:ascii="Times New Roman" w:eastAsia="Times New Roman" w:hAnsi="Times New Roman" w:cs="Times New Roman"/>
                <w:sz w:val="24"/>
                <w:szCs w:val="24"/>
                <w:lang w:val="ru-RU" w:eastAsia="ru-RU"/>
              </w:rPr>
            </w:pPr>
            <w:r w:rsidRPr="004200DB">
              <w:rPr>
                <w:rFonts w:ascii="Times New Roman" w:eastAsia="Times New Roman" w:hAnsi="Times New Roman" w:cs="Times New Roman"/>
                <w:color w:val="000000"/>
                <w:sz w:val="22"/>
                <w:lang w:val="ru-RU" w:eastAsia="ru-RU"/>
              </w:rPr>
              <w:t>Тест-смужки до аналізатора сечі, не менше 100 шт.</w:t>
            </w:r>
          </w:p>
        </w:tc>
        <w:tc>
          <w:tcPr>
            <w:tcW w:w="3260" w:type="dxa"/>
            <w:tcBorders>
              <w:top w:val="single" w:sz="4" w:space="0" w:color="000000"/>
              <w:left w:val="single" w:sz="4" w:space="0" w:color="000000"/>
              <w:bottom w:val="single" w:sz="4" w:space="0" w:color="000000"/>
              <w:right w:val="single" w:sz="4" w:space="0" w:color="000000"/>
            </w:tcBorders>
            <w:vAlign w:val="center"/>
            <w:hideMark/>
          </w:tcPr>
          <w:p w:rsidR="004200DB" w:rsidRPr="004200DB" w:rsidRDefault="00427339" w:rsidP="00427339">
            <w:pPr>
              <w:tabs>
                <w:tab w:val="left" w:pos="0"/>
              </w:tabs>
              <w:suppressAutoHyphens w:val="0"/>
              <w:spacing w:after="0" w:line="240" w:lineRule="auto"/>
              <w:ind w:left="1169"/>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eastAsia="ru-RU"/>
              </w:rPr>
              <w:t>Наявність</w:t>
            </w:r>
            <w:r w:rsidR="004200DB" w:rsidRPr="004200DB">
              <w:rPr>
                <w:rFonts w:ascii="Times New Roman" w:eastAsia="Times New Roman" w:hAnsi="Times New Roman" w:cs="Times New Roman"/>
                <w:sz w:val="24"/>
                <w:szCs w:val="24"/>
                <w:lang w:val="ru-RU" w:eastAsia="ru-RU"/>
              </w:rPr>
              <w:t> </w:t>
            </w:r>
          </w:p>
        </w:tc>
        <w:tc>
          <w:tcPr>
            <w:tcW w:w="2977" w:type="dxa"/>
            <w:tcBorders>
              <w:top w:val="single" w:sz="4" w:space="0" w:color="000000"/>
              <w:left w:val="single" w:sz="4" w:space="0" w:color="000000"/>
              <w:bottom w:val="single" w:sz="4" w:space="0" w:color="000000"/>
              <w:right w:val="single" w:sz="4" w:space="0" w:color="000000"/>
            </w:tcBorders>
            <w:vAlign w:val="center"/>
            <w:hideMark/>
          </w:tcPr>
          <w:p w:rsidR="004200DB" w:rsidRPr="004200DB" w:rsidRDefault="004200DB" w:rsidP="004200DB">
            <w:pPr>
              <w:suppressAutoHyphens w:val="0"/>
              <w:spacing w:after="0" w:line="240" w:lineRule="auto"/>
              <w:rPr>
                <w:rFonts w:ascii="Times New Roman" w:eastAsia="Times New Roman" w:hAnsi="Times New Roman" w:cs="Times New Roman"/>
                <w:sz w:val="24"/>
                <w:szCs w:val="24"/>
                <w:lang w:val="ru-RU" w:eastAsia="ru-RU"/>
              </w:rPr>
            </w:pPr>
            <w:r w:rsidRPr="004200DB">
              <w:rPr>
                <w:rFonts w:ascii="Times New Roman" w:eastAsia="Times New Roman" w:hAnsi="Times New Roman" w:cs="Times New Roman"/>
                <w:sz w:val="24"/>
                <w:szCs w:val="24"/>
                <w:lang w:val="ru-RU" w:eastAsia="ru-RU"/>
              </w:rPr>
              <w:t> </w:t>
            </w:r>
          </w:p>
        </w:tc>
      </w:tr>
    </w:tbl>
    <w:p w:rsidR="007C31EF" w:rsidRPr="004200DB" w:rsidRDefault="007C31EF">
      <w:pPr>
        <w:spacing w:after="0"/>
        <w:jc w:val="center"/>
        <w:rPr>
          <w:b/>
          <w:bCs/>
          <w:iCs/>
          <w:lang w:val="ru-RU"/>
        </w:rPr>
      </w:pPr>
    </w:p>
    <w:p w:rsidR="007C31EF" w:rsidRDefault="00B76809">
      <w:pPr>
        <w:tabs>
          <w:tab w:val="left" w:pos="9639"/>
        </w:tabs>
        <w:ind w:left="142" w:right="-1" w:firstLine="425"/>
        <w:jc w:val="both"/>
        <w:rPr>
          <w:rFonts w:ascii="Times New Roman" w:eastAsia="Times New Roman" w:hAnsi="Times New Roman"/>
          <w:sz w:val="24"/>
          <w:szCs w:val="24"/>
        </w:rPr>
      </w:pPr>
      <w:r>
        <w:rPr>
          <w:rFonts w:ascii="Times New Roman" w:eastAsia="Times New Roman" w:hAnsi="Times New Roman"/>
          <w:i/>
          <w:color w:val="000000"/>
          <w:sz w:val="24"/>
          <w:szCs w:val="24"/>
        </w:rPr>
        <w:t>До всіх посилань на конкретні торговельну марку чи фірму, патент або тип предмета закупівлі, джерело його походження або виробника – застосовувати вираз «або еквівалент». В разі надання товару,  який не відповідає вимогам  зазначеним  у медико-технічних  вимогах закупівлі  обов’язково надати в складі пропозиції  порівняльну  характеристику  запропонованого  товару. Учасник процедури закупівлі надає в складі тендерної пропозиції документи, які підтверджують відповідність пропозиції учасника технічним, якісним, кількісним та іншим вимогам до предмета закупівлі.</w:t>
      </w:r>
    </w:p>
    <w:p w:rsidR="009767FB" w:rsidRPr="009767FB" w:rsidRDefault="009767FB" w:rsidP="009767FB">
      <w:pPr>
        <w:pStyle w:val="docdata"/>
        <w:widowControl w:val="0"/>
        <w:spacing w:before="0" w:beforeAutospacing="0" w:after="0" w:afterAutospacing="0"/>
        <w:jc w:val="both"/>
        <w:rPr>
          <w:lang w:val="uk-UA"/>
        </w:rPr>
      </w:pPr>
      <w:r w:rsidRPr="009767FB">
        <w:rPr>
          <w:b/>
          <w:bCs/>
          <w:color w:val="000000"/>
          <w:lang w:val="uk-UA"/>
        </w:rPr>
        <w:t>У разі подання пропозиції, яка не відповідає медико-технічним вимогам та визначеному п</w:t>
      </w:r>
      <w:r w:rsidRPr="009767FB">
        <w:rPr>
          <w:b/>
          <w:bCs/>
          <w:color w:val="000000"/>
          <w:lang w:val="uk-UA"/>
        </w:rPr>
        <w:t>е</w:t>
      </w:r>
      <w:r w:rsidRPr="009767FB">
        <w:rPr>
          <w:b/>
          <w:bCs/>
          <w:color w:val="000000"/>
          <w:lang w:val="uk-UA"/>
        </w:rPr>
        <w:t>реліку, пропозиція не буде розглядатись та оцінюватись і буде відхилена як така, що не ві</w:t>
      </w:r>
      <w:r w:rsidRPr="009767FB">
        <w:rPr>
          <w:b/>
          <w:bCs/>
          <w:color w:val="000000"/>
          <w:lang w:val="uk-UA"/>
        </w:rPr>
        <w:t>д</w:t>
      </w:r>
      <w:r w:rsidRPr="009767FB">
        <w:rPr>
          <w:b/>
          <w:bCs/>
          <w:color w:val="000000"/>
          <w:lang w:val="uk-UA"/>
        </w:rPr>
        <w:t>повідає вимогам документації електронних торгів.</w:t>
      </w:r>
    </w:p>
    <w:p w:rsidR="009767FB" w:rsidRPr="009767FB" w:rsidRDefault="009767FB" w:rsidP="009767FB">
      <w:pPr>
        <w:pStyle w:val="affff3"/>
        <w:widowControl w:val="0"/>
        <w:spacing w:before="0" w:beforeAutospacing="0" w:after="0" w:afterAutospacing="0"/>
        <w:jc w:val="center"/>
        <w:rPr>
          <w:lang w:val="uk-UA"/>
        </w:rPr>
      </w:pPr>
      <w:r>
        <w:t> </w:t>
      </w:r>
    </w:p>
    <w:p w:rsidR="007C31EF" w:rsidRDefault="007C31EF">
      <w:pPr>
        <w:rPr>
          <w:rFonts w:ascii="Times New Roman" w:eastAsia="Times New Roman" w:hAnsi="Times New Roman" w:cs="Times New Roman"/>
          <w:sz w:val="24"/>
          <w:szCs w:val="24"/>
          <w:lang w:eastAsia="uk-UA"/>
        </w:rPr>
      </w:pPr>
    </w:p>
    <w:p w:rsidR="007C31EF" w:rsidRDefault="007C31EF">
      <w:pPr>
        <w:rPr>
          <w:rFonts w:ascii="Times New Roman" w:eastAsia="Times New Roman" w:hAnsi="Times New Roman" w:cs="Times New Roman"/>
          <w:sz w:val="24"/>
          <w:szCs w:val="24"/>
          <w:lang w:eastAsia="uk-UA"/>
        </w:rPr>
      </w:pPr>
    </w:p>
    <w:p w:rsidR="009767FB" w:rsidRDefault="009767FB">
      <w:pPr>
        <w:rPr>
          <w:rFonts w:ascii="Times New Roman" w:eastAsia="Times New Roman" w:hAnsi="Times New Roman" w:cs="Times New Roman"/>
          <w:sz w:val="24"/>
          <w:szCs w:val="24"/>
          <w:lang w:eastAsia="uk-UA"/>
        </w:rPr>
      </w:pPr>
    </w:p>
    <w:p w:rsidR="009767FB" w:rsidRDefault="009767FB">
      <w:pPr>
        <w:rPr>
          <w:rFonts w:ascii="Times New Roman" w:eastAsia="Times New Roman" w:hAnsi="Times New Roman" w:cs="Times New Roman"/>
          <w:sz w:val="24"/>
          <w:szCs w:val="24"/>
          <w:lang w:eastAsia="uk-UA"/>
        </w:rPr>
      </w:pPr>
    </w:p>
    <w:p w:rsidR="009767FB" w:rsidRDefault="009767FB">
      <w:pPr>
        <w:rPr>
          <w:rFonts w:ascii="Times New Roman" w:eastAsia="Times New Roman" w:hAnsi="Times New Roman" w:cs="Times New Roman"/>
          <w:sz w:val="24"/>
          <w:szCs w:val="24"/>
          <w:lang w:eastAsia="uk-UA"/>
        </w:rPr>
      </w:pPr>
    </w:p>
    <w:p w:rsidR="009767FB" w:rsidRDefault="009767FB" w:rsidP="009767FB">
      <w:pPr>
        <w:ind w:left="6096"/>
        <w:jc w:val="right"/>
      </w:pPr>
      <w:r>
        <w:rPr>
          <w:b/>
          <w:bCs/>
          <w:sz w:val="24"/>
          <w:szCs w:val="24"/>
        </w:rPr>
        <w:lastRenderedPageBreak/>
        <w:t>Додаток № 4</w:t>
      </w:r>
    </w:p>
    <w:p w:rsidR="009767FB" w:rsidRDefault="009767FB" w:rsidP="009767FB">
      <w:pPr>
        <w:ind w:left="6096"/>
        <w:jc w:val="right"/>
      </w:pPr>
      <w:r>
        <w:rPr>
          <w:b/>
          <w:bCs/>
          <w:sz w:val="24"/>
          <w:szCs w:val="24"/>
        </w:rPr>
        <w:t>до тендерної документації</w:t>
      </w:r>
    </w:p>
    <w:p w:rsidR="009767FB" w:rsidRDefault="009767FB" w:rsidP="009767FB">
      <w:pPr>
        <w:rPr>
          <w:b/>
          <w:bCs/>
          <w:sz w:val="24"/>
          <w:szCs w:val="24"/>
        </w:rPr>
      </w:pPr>
    </w:p>
    <w:p w:rsidR="009767FB" w:rsidRDefault="009767FB" w:rsidP="009767FB">
      <w:pPr>
        <w:jc w:val="right"/>
      </w:pPr>
      <w:r>
        <w:rPr>
          <w:b/>
          <w:bCs/>
        </w:rPr>
        <w:t>ПРОЄКТ ДОГОВОРУ</w:t>
      </w:r>
    </w:p>
    <w:p w:rsidR="009767FB" w:rsidRDefault="009767FB" w:rsidP="009767FB">
      <w:pPr>
        <w:jc w:val="center"/>
      </w:pPr>
      <w:r>
        <w:rPr>
          <w:b/>
          <w:bCs/>
          <w:sz w:val="24"/>
          <w:szCs w:val="24"/>
        </w:rPr>
        <w:t>ДОГОВІР № ______</w:t>
      </w:r>
    </w:p>
    <w:p w:rsidR="009767FB" w:rsidRDefault="009767FB" w:rsidP="009767FB">
      <w:pPr>
        <w:jc w:val="center"/>
      </w:pPr>
      <w:r>
        <w:rPr>
          <w:b/>
          <w:bCs/>
          <w:sz w:val="24"/>
          <w:szCs w:val="24"/>
        </w:rPr>
        <w:t>про закупівлю товарів</w:t>
      </w:r>
    </w:p>
    <w:p w:rsidR="009767FB" w:rsidRDefault="009767FB" w:rsidP="009767FB">
      <w:pPr>
        <w:jc w:val="both"/>
        <w:rPr>
          <w:b/>
          <w:bCs/>
          <w:sz w:val="24"/>
          <w:szCs w:val="24"/>
        </w:rPr>
      </w:pPr>
    </w:p>
    <w:p w:rsidR="009767FB" w:rsidRDefault="009767FB" w:rsidP="009767FB">
      <w:pPr>
        <w:jc w:val="both"/>
      </w:pPr>
      <w:r>
        <w:rPr>
          <w:sz w:val="24"/>
          <w:szCs w:val="24"/>
        </w:rPr>
        <w:t xml:space="preserve">м. Охтирка                                                                 </w:t>
      </w:r>
      <w:r>
        <w:rPr>
          <w:sz w:val="24"/>
          <w:szCs w:val="24"/>
        </w:rPr>
        <w:tab/>
      </w:r>
      <w:r>
        <w:rPr>
          <w:sz w:val="24"/>
          <w:szCs w:val="24"/>
        </w:rPr>
        <w:tab/>
      </w:r>
      <w:r>
        <w:rPr>
          <w:sz w:val="24"/>
          <w:szCs w:val="24"/>
        </w:rPr>
        <w:tab/>
        <w:t>«____» __________ 202</w:t>
      </w:r>
      <w:r w:rsidRPr="009767FB">
        <w:rPr>
          <w:sz w:val="24"/>
          <w:szCs w:val="24"/>
        </w:rPr>
        <w:t>3</w:t>
      </w:r>
      <w:r>
        <w:rPr>
          <w:sz w:val="24"/>
          <w:szCs w:val="24"/>
        </w:rPr>
        <w:t xml:space="preserve"> р.</w:t>
      </w:r>
    </w:p>
    <w:p w:rsidR="009767FB" w:rsidRDefault="009767FB" w:rsidP="009767FB">
      <w:pPr>
        <w:jc w:val="both"/>
        <w:rPr>
          <w:sz w:val="24"/>
          <w:szCs w:val="24"/>
        </w:rPr>
      </w:pPr>
    </w:p>
    <w:p w:rsidR="009767FB" w:rsidRDefault="009767FB" w:rsidP="009767FB">
      <w:pPr>
        <w:jc w:val="both"/>
      </w:pPr>
      <w:r>
        <w:rPr>
          <w:rFonts w:ascii="Times New Roman" w:eastAsia="Times New Roman" w:hAnsi="Times New Roman" w:cs="Times New Roman"/>
          <w:b/>
          <w:bCs/>
          <w:color w:val="000000"/>
          <w:sz w:val="24"/>
          <w:szCs w:val="24"/>
          <w:lang w:eastAsia="ru-RU"/>
        </w:rPr>
        <w:t>Комунальне некомерційне підприємство «Чернеччинський центр первинної медико – санітарнї допомоги» Чернеччинської сільської ради</w:t>
      </w:r>
      <w:r>
        <w:rPr>
          <w:rFonts w:ascii="Times New Roman" w:eastAsia="Times New Roman" w:hAnsi="Times New Roman" w:cs="Times New Roman"/>
          <w:b/>
          <w:color w:val="000000"/>
          <w:sz w:val="24"/>
          <w:szCs w:val="24"/>
          <w:lang w:eastAsia="ru-RU"/>
        </w:rPr>
        <w:t>,</w:t>
      </w:r>
      <w:r>
        <w:rPr>
          <w:rFonts w:ascii="Times New Roman" w:eastAsia="Times New Roman" w:hAnsi="Times New Roman" w:cs="Times New Roman"/>
          <w:b/>
          <w:sz w:val="24"/>
          <w:szCs w:val="24"/>
          <w:shd w:val="clear" w:color="auto" w:fill="FFFFFF"/>
          <w:lang w:eastAsia="ru-RU"/>
        </w:rPr>
        <w:t xml:space="preserve">  в особі ______________, що діє на підставі ___________ , </w:t>
      </w:r>
      <w:r>
        <w:rPr>
          <w:rFonts w:ascii="Times New Roman" w:eastAsia="Times New Roman" w:hAnsi="Times New Roman" w:cs="Times New Roman"/>
          <w:sz w:val="24"/>
          <w:szCs w:val="24"/>
        </w:rPr>
        <w:t xml:space="preserve">(далі - Замовник), з однієї сторони, </w:t>
      </w:r>
      <w:r>
        <w:rPr>
          <w:sz w:val="24"/>
          <w:szCs w:val="24"/>
        </w:rPr>
        <w:t xml:space="preserve"> і  _______________________________, в  особі ____________________________, що діє на підставі __________________________ (далі – Постачальник),  з іншої сторони, разом – Сторони, уклали цей Договір про закупівлю товарів (далі – Договір) про таке:</w:t>
      </w:r>
    </w:p>
    <w:p w:rsidR="009767FB" w:rsidRDefault="009767FB" w:rsidP="009767FB">
      <w:pPr>
        <w:jc w:val="center"/>
        <w:rPr>
          <w:b/>
          <w:bCs/>
          <w:sz w:val="24"/>
          <w:szCs w:val="24"/>
        </w:rPr>
      </w:pPr>
    </w:p>
    <w:p w:rsidR="009767FB" w:rsidRDefault="009767FB" w:rsidP="009767FB">
      <w:pPr>
        <w:jc w:val="center"/>
      </w:pPr>
      <w:r>
        <w:rPr>
          <w:b/>
          <w:bCs/>
          <w:sz w:val="24"/>
          <w:szCs w:val="24"/>
        </w:rPr>
        <w:t>І. Предмет Договору</w:t>
      </w:r>
    </w:p>
    <w:p w:rsidR="009767FB" w:rsidRDefault="009767FB" w:rsidP="009767FB">
      <w:pPr>
        <w:jc w:val="both"/>
      </w:pPr>
      <w:r>
        <w:rPr>
          <w:sz w:val="24"/>
          <w:szCs w:val="24"/>
        </w:rPr>
        <w:t xml:space="preserve">1.1. Постачальник зобов'язується поставити Замовнику  </w:t>
      </w:r>
      <w:r w:rsidR="00302629" w:rsidRPr="004200DB">
        <w:rPr>
          <w:rFonts w:ascii="Times New Roman" w:hAnsi="Times New Roman"/>
          <w:kern w:val="2"/>
          <w:sz w:val="24"/>
          <w:szCs w:val="24"/>
        </w:rPr>
        <w:t>ДК 021:2015 :38430000-8 “Детектори та аналізатори”</w:t>
      </w:r>
      <w:r w:rsidR="00302629">
        <w:rPr>
          <w:rFonts w:ascii="Times New Roman" w:hAnsi="Times New Roman"/>
          <w:b/>
          <w:kern w:val="2"/>
          <w:sz w:val="24"/>
          <w:szCs w:val="24"/>
        </w:rPr>
        <w:t xml:space="preserve"> </w:t>
      </w:r>
      <w:r w:rsidR="00715D8F">
        <w:rPr>
          <w:rFonts w:ascii="Times New Roman" w:hAnsi="Times New Roman" w:cs="Times New Roman"/>
          <w:kern w:val="2"/>
          <w:sz w:val="24"/>
          <w:szCs w:val="24"/>
        </w:rPr>
        <w:t>А</w:t>
      </w:r>
      <w:r w:rsidR="00302629" w:rsidRPr="00302629">
        <w:rPr>
          <w:rFonts w:ascii="Times New Roman" w:hAnsi="Times New Roman" w:cs="Times New Roman"/>
          <w:kern w:val="2"/>
          <w:sz w:val="24"/>
          <w:szCs w:val="24"/>
        </w:rPr>
        <w:t>налізатор сечі (НК 024:2019:</w:t>
      </w:r>
      <w:r w:rsidR="00302629" w:rsidRPr="00302629">
        <w:rPr>
          <w:rFonts w:ascii="Times New Roman" w:hAnsi="Times New Roman" w:cs="Times New Roman"/>
          <w:bCs/>
          <w:color w:val="000000"/>
          <w:sz w:val="32"/>
          <w:szCs w:val="32"/>
        </w:rPr>
        <w:t xml:space="preserve"> </w:t>
      </w:r>
      <w:r w:rsidR="00302629" w:rsidRPr="00302629">
        <w:rPr>
          <w:rStyle w:val="1969"/>
          <w:rFonts w:ascii="Times New Roman" w:hAnsi="Times New Roman" w:cs="Times New Roman"/>
          <w:bCs/>
          <w:color w:val="000000"/>
          <w:sz w:val="24"/>
          <w:szCs w:val="24"/>
        </w:rPr>
        <w:t>35774 Аналізатор сечі, напів-автоматизований</w:t>
      </w:r>
      <w:r w:rsidR="00302629" w:rsidRPr="00302629">
        <w:rPr>
          <w:rFonts w:ascii="Times New Roman" w:hAnsi="Times New Roman" w:cs="Times New Roman"/>
          <w:kern w:val="2"/>
          <w:sz w:val="24"/>
          <w:szCs w:val="24"/>
        </w:rPr>
        <w:t>)</w:t>
      </w:r>
      <w:r w:rsidR="00302629" w:rsidRPr="00302629">
        <w:rPr>
          <w:rFonts w:ascii="Times New Roman" w:hAnsi="Times New Roman" w:cs="Times New Roman"/>
          <w:sz w:val="24"/>
          <w:szCs w:val="24"/>
        </w:rPr>
        <w:t xml:space="preserve"> </w:t>
      </w:r>
      <w:r w:rsidRPr="00302629">
        <w:rPr>
          <w:rFonts w:ascii="Times New Roman" w:hAnsi="Times New Roman" w:cs="Times New Roman"/>
          <w:sz w:val="24"/>
          <w:szCs w:val="24"/>
        </w:rPr>
        <w:t>(</w:t>
      </w:r>
      <w:r>
        <w:rPr>
          <w:sz w:val="24"/>
          <w:szCs w:val="24"/>
        </w:rPr>
        <w:t>далі по тексту – Товар), зазначений в Специфікації (Додаток №1), а Замовник зобов’язується прийняти і оплатити такий Товар.</w:t>
      </w:r>
    </w:p>
    <w:p w:rsidR="009767FB" w:rsidRDefault="009767FB" w:rsidP="009767FB">
      <w:pPr>
        <w:jc w:val="both"/>
      </w:pPr>
      <w:r>
        <w:rPr>
          <w:sz w:val="24"/>
          <w:szCs w:val="24"/>
        </w:rPr>
        <w:t>1.2. Договір укладено відповідно до вимог Закону України «Про публічні закупівлі» з урахуванням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w:t>
      </w:r>
    </w:p>
    <w:p w:rsidR="009767FB" w:rsidRDefault="009767FB" w:rsidP="009767FB">
      <w:pPr>
        <w:jc w:val="both"/>
        <w:rPr>
          <w:sz w:val="24"/>
          <w:szCs w:val="24"/>
        </w:rPr>
      </w:pPr>
    </w:p>
    <w:p w:rsidR="009767FB" w:rsidRDefault="009767FB" w:rsidP="009767FB">
      <w:pPr>
        <w:jc w:val="center"/>
      </w:pPr>
      <w:r>
        <w:rPr>
          <w:b/>
          <w:bCs/>
          <w:sz w:val="24"/>
          <w:szCs w:val="24"/>
        </w:rPr>
        <w:t>П. Якість Товару</w:t>
      </w:r>
    </w:p>
    <w:p w:rsidR="009767FB" w:rsidRDefault="009767FB" w:rsidP="009767FB">
      <w:pPr>
        <w:jc w:val="both"/>
      </w:pPr>
      <w:r>
        <w:rPr>
          <w:sz w:val="24"/>
          <w:szCs w:val="24"/>
        </w:rPr>
        <w:t>2.1. Постачальник гарантує якість товару, що постачається. Якість Товару повинна відповідати вимогам стандартів, технічних умов та нормативів, що діють на території України. При поставці Товар повинен мати необхідні сертифікати (паспорти), реєстраційні посвідчення/декларації, інструкції з використання, відповідати іншій документації, яка встановлює якість товару.</w:t>
      </w:r>
    </w:p>
    <w:p w:rsidR="009767FB" w:rsidRDefault="009767FB" w:rsidP="009767FB">
      <w:pPr>
        <w:jc w:val="both"/>
      </w:pPr>
      <w:r>
        <w:rPr>
          <w:sz w:val="24"/>
          <w:szCs w:val="24"/>
        </w:rPr>
        <w:t>2.2. Асортимент та комплектність Товару, що поставляється, повинен відповідати умовам Специфікації до цього Договору.</w:t>
      </w:r>
    </w:p>
    <w:p w:rsidR="009767FB" w:rsidRDefault="009767FB" w:rsidP="009767FB">
      <w:pPr>
        <w:jc w:val="both"/>
      </w:pPr>
      <w:r>
        <w:rPr>
          <w:sz w:val="24"/>
          <w:szCs w:val="24"/>
        </w:rPr>
        <w:lastRenderedPageBreak/>
        <w:t>2.7. Даним Договором Постачальник гарантує, що Товар належить йому на праві власності, не є предметом застави, не перебуває під арештом, вільний від прав третіх осіб, ввезений на територію України з дотриманням всіх встановлених чинним законодавством України правил.</w:t>
      </w:r>
    </w:p>
    <w:p w:rsidR="009767FB" w:rsidRDefault="009767FB" w:rsidP="009767FB">
      <w:pPr>
        <w:jc w:val="both"/>
        <w:rPr>
          <w:sz w:val="24"/>
          <w:szCs w:val="24"/>
        </w:rPr>
      </w:pPr>
    </w:p>
    <w:p w:rsidR="009767FB" w:rsidRDefault="009767FB" w:rsidP="009767FB">
      <w:pPr>
        <w:jc w:val="center"/>
      </w:pPr>
      <w:r>
        <w:rPr>
          <w:b/>
          <w:bCs/>
          <w:sz w:val="24"/>
          <w:szCs w:val="24"/>
        </w:rPr>
        <w:t>Ш. Сума Договору</w:t>
      </w:r>
    </w:p>
    <w:p w:rsidR="009767FB" w:rsidRDefault="009767FB" w:rsidP="009767FB">
      <w:pPr>
        <w:jc w:val="both"/>
      </w:pPr>
      <w:r>
        <w:rPr>
          <w:sz w:val="24"/>
          <w:szCs w:val="24"/>
        </w:rPr>
        <w:t>3.1. Сума  цього Договору становить: ______________________________________ грн. (цифрами та прописом), в тому числі ПДВ _________грн. (якщо ПДВ передбачений).</w:t>
      </w:r>
    </w:p>
    <w:p w:rsidR="009767FB" w:rsidRDefault="009767FB" w:rsidP="009767FB">
      <w:pPr>
        <w:jc w:val="both"/>
      </w:pPr>
      <w:r>
        <w:rPr>
          <w:sz w:val="24"/>
          <w:szCs w:val="24"/>
        </w:rPr>
        <w:t>3.2. Ціна за одиницю Товару визначається у національній валюті України та вказується в Специфікації (Додаток №1), що є невід’ємною частиною Договору.</w:t>
      </w:r>
    </w:p>
    <w:p w:rsidR="009767FB" w:rsidRDefault="009767FB" w:rsidP="009767FB">
      <w:pPr>
        <w:jc w:val="both"/>
      </w:pPr>
      <w:r>
        <w:rPr>
          <w:sz w:val="24"/>
          <w:szCs w:val="24"/>
        </w:rPr>
        <w:t>3.3. Ціна за одиницю Товару вказується з урахуванням податків і зборів (обов’язкових платежів), що сплачені або мають бути сплачені, витрат на транспортування, страхування, сплату митних тарифів, усіх інших витрат, та відповідно до цін, діючих на ринку на даний Товар, з урахуванням норм діючого законодавства, а також гарантійне обслуговування. Постачальник самостійно несе відповідальність за формування ціни Товару.</w:t>
      </w:r>
    </w:p>
    <w:p w:rsidR="009767FB" w:rsidRDefault="009767FB" w:rsidP="009767FB">
      <w:pPr>
        <w:jc w:val="both"/>
        <w:rPr>
          <w:sz w:val="24"/>
          <w:szCs w:val="24"/>
        </w:rPr>
      </w:pPr>
    </w:p>
    <w:p w:rsidR="009767FB" w:rsidRDefault="009767FB" w:rsidP="009767FB">
      <w:pPr>
        <w:jc w:val="center"/>
      </w:pPr>
      <w:r>
        <w:rPr>
          <w:b/>
          <w:bCs/>
          <w:sz w:val="24"/>
          <w:szCs w:val="24"/>
        </w:rPr>
        <w:t>ІV. Порядок здійснення оплати</w:t>
      </w:r>
    </w:p>
    <w:p w:rsidR="009767FB" w:rsidRDefault="009767FB" w:rsidP="009767FB">
      <w:pPr>
        <w:jc w:val="both"/>
      </w:pPr>
      <w:r>
        <w:rPr>
          <w:sz w:val="24"/>
          <w:szCs w:val="24"/>
        </w:rPr>
        <w:t>4.1. Розрахунки проводяться шляхом оплати Замовником після підписання Сторонами видаткової накладної.</w:t>
      </w:r>
    </w:p>
    <w:p w:rsidR="009767FB" w:rsidRDefault="009767FB" w:rsidP="009767FB">
      <w:pPr>
        <w:jc w:val="both"/>
      </w:pPr>
      <w:r>
        <w:rPr>
          <w:sz w:val="24"/>
          <w:szCs w:val="24"/>
        </w:rPr>
        <w:t>4.2. Оплата за поставлений Товар здійснюється Замовником у безготівковій формі шляхом перерахування грошових коштів на розрахунковий рахунок Постачальника протягом 10-ти (десяти) календарних днів з дати поставки Товару на підставі  видаткової накладної.</w:t>
      </w:r>
    </w:p>
    <w:p w:rsidR="009767FB" w:rsidRDefault="009767FB" w:rsidP="009767FB">
      <w:pPr>
        <w:jc w:val="both"/>
        <w:rPr>
          <w:sz w:val="24"/>
          <w:szCs w:val="24"/>
        </w:rPr>
      </w:pPr>
    </w:p>
    <w:p w:rsidR="009767FB" w:rsidRDefault="009767FB" w:rsidP="009767FB">
      <w:pPr>
        <w:jc w:val="center"/>
        <w:rPr>
          <w:b/>
          <w:sz w:val="24"/>
          <w:szCs w:val="24"/>
        </w:rPr>
      </w:pPr>
    </w:p>
    <w:p w:rsidR="009767FB" w:rsidRDefault="009767FB" w:rsidP="009767FB">
      <w:pPr>
        <w:jc w:val="center"/>
      </w:pPr>
      <w:r>
        <w:rPr>
          <w:b/>
          <w:sz w:val="24"/>
          <w:szCs w:val="24"/>
        </w:rPr>
        <w:t>V. Поставка Товару</w:t>
      </w:r>
    </w:p>
    <w:p w:rsidR="009767FB" w:rsidRDefault="009767FB" w:rsidP="009767FB">
      <w:pPr>
        <w:jc w:val="both"/>
      </w:pPr>
      <w:r>
        <w:rPr>
          <w:sz w:val="24"/>
          <w:szCs w:val="24"/>
        </w:rPr>
        <w:t xml:space="preserve">5.1.Строк поставки товару: </w:t>
      </w:r>
      <w:r w:rsidR="00715D8F" w:rsidRPr="00715D8F">
        <w:rPr>
          <w:color w:val="000000" w:themeColor="text1"/>
          <w:sz w:val="24"/>
          <w:szCs w:val="24"/>
        </w:rPr>
        <w:t>до 31.05.2023р.</w:t>
      </w:r>
    </w:p>
    <w:p w:rsidR="009767FB" w:rsidRDefault="009767FB" w:rsidP="009767FB">
      <w:pPr>
        <w:jc w:val="both"/>
      </w:pPr>
      <w:r>
        <w:rPr>
          <w:sz w:val="24"/>
          <w:szCs w:val="24"/>
        </w:rPr>
        <w:t xml:space="preserve">5.2.Місце поставки товару: </w:t>
      </w:r>
      <w:r w:rsidR="00F462F9">
        <w:rPr>
          <w:rFonts w:ascii="Times New Roman" w:eastAsia="Times New Roman" w:hAnsi="Times New Roman" w:cs="Times New Roman"/>
          <w:sz w:val="24"/>
          <w:szCs w:val="24"/>
        </w:rPr>
        <w:t>Сумська область, м. Охтирка, вул. Незалежності, 7</w:t>
      </w:r>
    </w:p>
    <w:p w:rsidR="009767FB" w:rsidRDefault="009767FB" w:rsidP="009767FB">
      <w:pPr>
        <w:jc w:val="both"/>
      </w:pPr>
      <w:r>
        <w:rPr>
          <w:sz w:val="24"/>
          <w:szCs w:val="24"/>
        </w:rPr>
        <w:t>5.3.Приймання-передача Товару по кількості та асортименту проводиться Замовником (або його представником) в день приймання, що підтверджується підписанням матеріально-відповідальними особами Постачальника та Замовника видаткової накладної. Приймання-передача Товару по якості проводиться відповідно до документів, що засвідчують його якість згідно з розділом ІІ Договору.</w:t>
      </w:r>
    </w:p>
    <w:p w:rsidR="009767FB" w:rsidRDefault="009767FB" w:rsidP="009767FB">
      <w:pPr>
        <w:jc w:val="both"/>
      </w:pPr>
      <w:r>
        <w:rPr>
          <w:sz w:val="24"/>
          <w:szCs w:val="24"/>
        </w:rPr>
        <w:t>5.4.Датою поставки є дата підписання Замовником видаткової накладної.</w:t>
      </w:r>
    </w:p>
    <w:p w:rsidR="009767FB" w:rsidRDefault="009767FB" w:rsidP="009767FB">
      <w:pPr>
        <w:jc w:val="both"/>
      </w:pPr>
      <w:r>
        <w:rPr>
          <w:sz w:val="24"/>
          <w:szCs w:val="24"/>
        </w:rPr>
        <w:t>5.5.Ризик випадкового знищення та пошкодження переходить до Замовника з моменту передачі Товару.</w:t>
      </w:r>
    </w:p>
    <w:p w:rsidR="009767FB" w:rsidRDefault="009767FB" w:rsidP="009767FB">
      <w:pPr>
        <w:jc w:val="both"/>
      </w:pPr>
      <w:r>
        <w:rPr>
          <w:sz w:val="24"/>
          <w:szCs w:val="24"/>
        </w:rPr>
        <w:t>5.6.Постачальник самостійно та за свій рахунок проводить доставку Товару на адресу Замовника транспортом, що забезпечує якість і зберігання Товару при транспортуванні з його розвантаженням.</w:t>
      </w:r>
    </w:p>
    <w:p w:rsidR="009767FB" w:rsidRDefault="009767FB" w:rsidP="009767FB">
      <w:pPr>
        <w:jc w:val="both"/>
      </w:pPr>
      <w:r>
        <w:rPr>
          <w:sz w:val="24"/>
          <w:szCs w:val="24"/>
        </w:rPr>
        <w:lastRenderedPageBreak/>
        <w:t xml:space="preserve">5.7.Товар має бути поставлений у відповідній тарі або/та  упакований  належним чином в упаковку, а за її відсутності – способом, який забезпечує збереження Товару, що поставляється за даним Договором, за звичайних умов зберігання і транспортування. </w:t>
      </w:r>
    </w:p>
    <w:p w:rsidR="009767FB" w:rsidRDefault="009767FB" w:rsidP="009767FB">
      <w:pPr>
        <w:jc w:val="both"/>
      </w:pPr>
      <w:r>
        <w:rPr>
          <w:sz w:val="24"/>
          <w:szCs w:val="24"/>
        </w:rPr>
        <w:t xml:space="preserve">5.8.У випадку, якщо в момент приймання Товару по кількості і асортименту виявиться, що кількість чи асортимент Товару не відповідає умовам даного Договору та видатковій накладній, Постачальник своїми силами і за свій рахунок поставляє Товар, якого не вистачає, замінює Товар на асортимент, який встановлено цим Договором. </w:t>
      </w:r>
    </w:p>
    <w:p w:rsidR="009767FB" w:rsidRDefault="009767FB" w:rsidP="009767FB">
      <w:pPr>
        <w:jc w:val="both"/>
        <w:rPr>
          <w:sz w:val="24"/>
          <w:szCs w:val="24"/>
        </w:rPr>
      </w:pPr>
    </w:p>
    <w:p w:rsidR="009767FB" w:rsidRDefault="009767FB" w:rsidP="009767FB">
      <w:pPr>
        <w:jc w:val="center"/>
      </w:pPr>
      <w:r>
        <w:rPr>
          <w:b/>
          <w:bCs/>
          <w:sz w:val="24"/>
          <w:szCs w:val="24"/>
        </w:rPr>
        <w:t>VІ.  Права та обов’язки Сторін</w:t>
      </w:r>
    </w:p>
    <w:p w:rsidR="009767FB" w:rsidRDefault="009767FB" w:rsidP="009767FB">
      <w:pPr>
        <w:jc w:val="both"/>
      </w:pPr>
      <w:r>
        <w:rPr>
          <w:sz w:val="24"/>
          <w:szCs w:val="24"/>
        </w:rPr>
        <w:t>6.1. Замовник зобов’язаний:</w:t>
      </w:r>
    </w:p>
    <w:p w:rsidR="009767FB" w:rsidRDefault="009767FB" w:rsidP="009767FB">
      <w:pPr>
        <w:jc w:val="both"/>
      </w:pPr>
      <w:r>
        <w:rPr>
          <w:sz w:val="24"/>
          <w:szCs w:val="24"/>
        </w:rPr>
        <w:t>6.1.1.Своєчасно та в повному обсязі сплачувати за поставлений якісний, укомплектований Товар;</w:t>
      </w:r>
    </w:p>
    <w:p w:rsidR="009767FB" w:rsidRDefault="009767FB" w:rsidP="009767FB">
      <w:pPr>
        <w:jc w:val="both"/>
      </w:pPr>
      <w:r>
        <w:rPr>
          <w:sz w:val="24"/>
          <w:szCs w:val="24"/>
        </w:rPr>
        <w:t>6.1.2.Прийняти Товар, що поставляється згідно з видатковою накладною;</w:t>
      </w:r>
    </w:p>
    <w:p w:rsidR="009767FB" w:rsidRDefault="009767FB" w:rsidP="009767FB">
      <w:pPr>
        <w:jc w:val="both"/>
      </w:pPr>
      <w:r>
        <w:rPr>
          <w:sz w:val="24"/>
          <w:szCs w:val="24"/>
        </w:rPr>
        <w:t>6.1.3.Використовувати отриманий Товар безпосередньо за цільовим призначенням;</w:t>
      </w:r>
    </w:p>
    <w:p w:rsidR="009767FB" w:rsidRDefault="009767FB" w:rsidP="009767FB">
      <w:pPr>
        <w:jc w:val="both"/>
      </w:pPr>
      <w:r>
        <w:rPr>
          <w:sz w:val="24"/>
          <w:szCs w:val="24"/>
        </w:rPr>
        <w:t>6.1.4.Протягом терміну гарантійного обслуговування Товару забезпечити його експлуатацію відповідно до технічних вимог виробника;</w:t>
      </w:r>
    </w:p>
    <w:p w:rsidR="009767FB" w:rsidRDefault="009767FB" w:rsidP="009767FB">
      <w:pPr>
        <w:jc w:val="both"/>
      </w:pPr>
      <w:r>
        <w:rPr>
          <w:sz w:val="24"/>
          <w:szCs w:val="24"/>
        </w:rPr>
        <w:t>6.1.5.Інші обов’язки відповідно до положень Цивільного кодексу України, Господарського кодексу України та інших нормативно-правових актів.</w:t>
      </w:r>
    </w:p>
    <w:p w:rsidR="009767FB" w:rsidRDefault="009767FB" w:rsidP="009767FB">
      <w:pPr>
        <w:jc w:val="both"/>
      </w:pPr>
      <w:r>
        <w:rPr>
          <w:sz w:val="24"/>
          <w:szCs w:val="24"/>
        </w:rPr>
        <w:t>6.2. Замовник має право :</w:t>
      </w:r>
    </w:p>
    <w:p w:rsidR="009767FB" w:rsidRDefault="009767FB" w:rsidP="009767FB">
      <w:pPr>
        <w:jc w:val="both"/>
      </w:pPr>
      <w:r>
        <w:rPr>
          <w:sz w:val="24"/>
          <w:szCs w:val="24"/>
        </w:rPr>
        <w:t>6.2.1.Достроково розірвати цей Договір в разі невиконання або неналежного виконання Постачальником взятих на себе зобов'язань,  повідомивши про це Постачальника не пізніше ніж за 20 (двадцять) днів до запланованої дати його розірвання;</w:t>
      </w:r>
    </w:p>
    <w:p w:rsidR="009767FB" w:rsidRDefault="009767FB" w:rsidP="009767FB">
      <w:pPr>
        <w:jc w:val="both"/>
      </w:pPr>
      <w:r>
        <w:rPr>
          <w:sz w:val="24"/>
          <w:szCs w:val="24"/>
        </w:rPr>
        <w:t>6.2.2.Контролювати поставку Товару у строки, встановлені цим Договором;</w:t>
      </w:r>
    </w:p>
    <w:p w:rsidR="009767FB" w:rsidRDefault="009767FB" w:rsidP="009767FB">
      <w:pPr>
        <w:jc w:val="both"/>
      </w:pPr>
      <w:r>
        <w:rPr>
          <w:sz w:val="24"/>
          <w:szCs w:val="24"/>
        </w:rPr>
        <w:t>6.2.3.Повернути  документи на оплату Постачальнику без здійснення оплати в разі неналежного оформлення документів (відсутність підпису, печатки тощо) для усунення зазначених порушень;</w:t>
      </w:r>
    </w:p>
    <w:p w:rsidR="009767FB" w:rsidRDefault="009767FB" w:rsidP="009767FB">
      <w:pPr>
        <w:jc w:val="both"/>
      </w:pPr>
      <w:r>
        <w:rPr>
          <w:sz w:val="24"/>
          <w:szCs w:val="24"/>
        </w:rPr>
        <w:t>6.2.4.Вимагати заміну Товару переданого неналежної якості (з недоліками, дефектами тощо) та/або некомплектного Товару;</w:t>
      </w:r>
    </w:p>
    <w:p w:rsidR="009767FB" w:rsidRDefault="009767FB" w:rsidP="009767FB">
      <w:pPr>
        <w:jc w:val="both"/>
      </w:pPr>
      <w:r>
        <w:rPr>
          <w:sz w:val="24"/>
          <w:szCs w:val="24"/>
        </w:rPr>
        <w:t>6.2.5.Інші права відповідно до положень Цивільного кодексу України, Господарського кодексу України та інших нормативно-правових актів.</w:t>
      </w:r>
    </w:p>
    <w:p w:rsidR="009767FB" w:rsidRDefault="009767FB" w:rsidP="009767FB">
      <w:pPr>
        <w:jc w:val="both"/>
      </w:pPr>
      <w:r>
        <w:rPr>
          <w:sz w:val="24"/>
          <w:szCs w:val="24"/>
        </w:rPr>
        <w:t>6.3. Постачальник зобов’язаний :</w:t>
      </w:r>
    </w:p>
    <w:p w:rsidR="009767FB" w:rsidRDefault="009767FB" w:rsidP="009767FB">
      <w:pPr>
        <w:jc w:val="both"/>
      </w:pPr>
      <w:r>
        <w:rPr>
          <w:sz w:val="24"/>
          <w:szCs w:val="24"/>
        </w:rPr>
        <w:t>6.3.1.Своєчасно поставити Товар у строки, встановлені Договором;</w:t>
      </w:r>
    </w:p>
    <w:p w:rsidR="009767FB" w:rsidRDefault="009767FB" w:rsidP="009767FB">
      <w:pPr>
        <w:jc w:val="both"/>
      </w:pPr>
      <w:r>
        <w:rPr>
          <w:sz w:val="24"/>
          <w:szCs w:val="24"/>
        </w:rPr>
        <w:t>6.3.2.Забезпечити поставку Товару, якість якого відповідає умовам, установленим розділом ІІ цього Договору та установку Товару;</w:t>
      </w:r>
    </w:p>
    <w:p w:rsidR="009767FB" w:rsidRDefault="009767FB" w:rsidP="009767FB">
      <w:pPr>
        <w:jc w:val="both"/>
      </w:pPr>
      <w:r>
        <w:rPr>
          <w:sz w:val="24"/>
          <w:szCs w:val="24"/>
        </w:rPr>
        <w:t>6.3.3.Забезпечити Товар експлуатаційною документацією українською мовою;</w:t>
      </w:r>
    </w:p>
    <w:p w:rsidR="009767FB" w:rsidRDefault="009767FB" w:rsidP="009767FB">
      <w:pPr>
        <w:jc w:val="both"/>
      </w:pPr>
      <w:r>
        <w:rPr>
          <w:sz w:val="24"/>
          <w:szCs w:val="24"/>
        </w:rPr>
        <w:t>6.3.4.Нести всі ризики, яких може зазнати Товар до моменту його належної передачі Замовнику;</w:t>
      </w:r>
    </w:p>
    <w:p w:rsidR="009767FB" w:rsidRDefault="009767FB" w:rsidP="009767FB">
      <w:pPr>
        <w:jc w:val="both"/>
      </w:pPr>
      <w:r>
        <w:rPr>
          <w:sz w:val="24"/>
          <w:szCs w:val="24"/>
        </w:rPr>
        <w:lastRenderedPageBreak/>
        <w:t>6.3.5.Забезпечити навчання працівників персоналу Замовника по користуванню обладнанням за місцем його експлуатації;</w:t>
      </w:r>
    </w:p>
    <w:p w:rsidR="009767FB" w:rsidRDefault="009767FB" w:rsidP="009767FB">
      <w:pPr>
        <w:jc w:val="both"/>
      </w:pPr>
      <w:r>
        <w:rPr>
          <w:sz w:val="24"/>
          <w:szCs w:val="24"/>
        </w:rPr>
        <w:t>6.3.6.Інші обов’язки відповідно до положень Цивільного кодексу України, Господарського кодексу України та інших нормативно-правових актів.</w:t>
      </w:r>
    </w:p>
    <w:p w:rsidR="009767FB" w:rsidRDefault="009767FB" w:rsidP="009767FB">
      <w:pPr>
        <w:jc w:val="both"/>
      </w:pPr>
      <w:r>
        <w:rPr>
          <w:sz w:val="24"/>
          <w:szCs w:val="24"/>
        </w:rPr>
        <w:t>6.4. Постачальник має право:</w:t>
      </w:r>
    </w:p>
    <w:p w:rsidR="009767FB" w:rsidRDefault="009767FB" w:rsidP="009767FB">
      <w:pPr>
        <w:jc w:val="both"/>
      </w:pPr>
      <w:r>
        <w:rPr>
          <w:sz w:val="24"/>
          <w:szCs w:val="24"/>
        </w:rPr>
        <w:t>6.4.1.Своєчасно та в повному обсязі отримувати плату за поставлений Товар;</w:t>
      </w:r>
    </w:p>
    <w:p w:rsidR="009767FB" w:rsidRDefault="009767FB" w:rsidP="009767FB">
      <w:pPr>
        <w:jc w:val="both"/>
      </w:pPr>
      <w:r>
        <w:rPr>
          <w:sz w:val="24"/>
          <w:szCs w:val="24"/>
        </w:rPr>
        <w:t>6.4.2.На дострокову поставку Товару за письмовим погодженням Замовника;</w:t>
      </w:r>
    </w:p>
    <w:p w:rsidR="009767FB" w:rsidRDefault="009767FB" w:rsidP="009767FB">
      <w:pPr>
        <w:jc w:val="both"/>
      </w:pPr>
      <w:r>
        <w:rPr>
          <w:sz w:val="24"/>
          <w:szCs w:val="24"/>
        </w:rPr>
        <w:t>6.4.3.У разі невиконання зобов'язань Замовником, достроково розірвати цей  Договір, повідомивши про це письмово Замовника за 20 (двадцять) днів до запланованої дати його розірвання, з чітким обґрунтуванням підстав розірвання Договору;</w:t>
      </w:r>
    </w:p>
    <w:p w:rsidR="009767FB" w:rsidRDefault="009767FB" w:rsidP="009767FB">
      <w:pPr>
        <w:jc w:val="both"/>
      </w:pPr>
      <w:r>
        <w:rPr>
          <w:sz w:val="24"/>
          <w:szCs w:val="24"/>
        </w:rPr>
        <w:t>6.4.4.Інші права відповідно до положень Цивільного кодексу України, Господарського кодексу України та інших нормативно-правових актів.</w:t>
      </w:r>
    </w:p>
    <w:p w:rsidR="009767FB" w:rsidRDefault="009767FB" w:rsidP="009767FB">
      <w:pPr>
        <w:jc w:val="both"/>
        <w:rPr>
          <w:sz w:val="24"/>
          <w:szCs w:val="24"/>
        </w:rPr>
      </w:pPr>
    </w:p>
    <w:p w:rsidR="009767FB" w:rsidRDefault="009767FB" w:rsidP="009767FB">
      <w:pPr>
        <w:jc w:val="center"/>
      </w:pPr>
      <w:r>
        <w:rPr>
          <w:b/>
          <w:bCs/>
          <w:sz w:val="24"/>
          <w:szCs w:val="24"/>
        </w:rPr>
        <w:t>VІІ. Відповідальність Сторін</w:t>
      </w:r>
    </w:p>
    <w:p w:rsidR="009767FB" w:rsidRDefault="009767FB" w:rsidP="009767FB">
      <w:pPr>
        <w:jc w:val="both"/>
      </w:pPr>
      <w:r>
        <w:rPr>
          <w:sz w:val="24"/>
          <w:szCs w:val="24"/>
        </w:rPr>
        <w:t>7.1.У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w:t>
      </w:r>
    </w:p>
    <w:p w:rsidR="009767FB" w:rsidRDefault="009767FB" w:rsidP="009767FB">
      <w:pPr>
        <w:jc w:val="both"/>
      </w:pPr>
      <w:r>
        <w:rPr>
          <w:sz w:val="24"/>
          <w:szCs w:val="24"/>
        </w:rPr>
        <w:t>7.2.У разі невиконання або несвоєчасного виконання зобов’язань за Договором Постачальник сплачує Замовнику  штрафні санкції у розмірі подвійної  облікової ставки НБУ від суми непоставленого Товару за кожен день затримки, що діє  на момент  постачання  Товару. Сплата штрафних санкцій не звільняє Постачальника від виконання прийнятих на себе зобов’язань згідно Договору.</w:t>
      </w:r>
    </w:p>
    <w:p w:rsidR="009767FB" w:rsidRDefault="009767FB" w:rsidP="009767FB">
      <w:pPr>
        <w:jc w:val="both"/>
      </w:pPr>
      <w:r>
        <w:rPr>
          <w:sz w:val="24"/>
          <w:szCs w:val="24"/>
        </w:rPr>
        <w:t>7.3.За порушення Постачальником умов зобов’язання щодо якості (комплектності) Товарів з Постачальника стягується штраф у розмірі двадцяти відсотків вартості неякісних (некомплектних) Товарів.</w:t>
      </w:r>
    </w:p>
    <w:p w:rsidR="009767FB" w:rsidRDefault="009767FB" w:rsidP="009767FB">
      <w:pPr>
        <w:jc w:val="both"/>
      </w:pPr>
      <w:r>
        <w:rPr>
          <w:sz w:val="24"/>
          <w:szCs w:val="24"/>
        </w:rPr>
        <w:t>7.4.У випадках, непередбачених цим Договором, Сторони несуть відповідальність, передбачену чинним законодавством України.</w:t>
      </w:r>
    </w:p>
    <w:p w:rsidR="009767FB" w:rsidRDefault="009767FB" w:rsidP="009767FB">
      <w:pPr>
        <w:jc w:val="both"/>
        <w:rPr>
          <w:sz w:val="24"/>
          <w:szCs w:val="24"/>
        </w:rPr>
      </w:pPr>
    </w:p>
    <w:p w:rsidR="009767FB" w:rsidRDefault="009767FB" w:rsidP="009767FB">
      <w:pPr>
        <w:jc w:val="center"/>
      </w:pPr>
      <w:r>
        <w:rPr>
          <w:b/>
          <w:bCs/>
          <w:sz w:val="24"/>
          <w:szCs w:val="24"/>
        </w:rPr>
        <w:t>VІІІ. Обставини непереборної сили</w:t>
      </w:r>
    </w:p>
    <w:p w:rsidR="009767FB" w:rsidRDefault="009767FB" w:rsidP="009767FB">
      <w:pPr>
        <w:jc w:val="both"/>
      </w:pPr>
      <w:r>
        <w:rPr>
          <w:sz w:val="24"/>
          <w:szCs w:val="24"/>
        </w:rPr>
        <w:t>8.1.Сторони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9767FB" w:rsidRDefault="009767FB" w:rsidP="009767FB">
      <w:pPr>
        <w:jc w:val="both"/>
      </w:pPr>
      <w:r>
        <w:rPr>
          <w:sz w:val="24"/>
          <w:szCs w:val="24"/>
        </w:rPr>
        <w:t>8.2.Сторона, що не може виконувати зобов’язання за цим Договором унаслідок дії обставин непереборної сили, повинна не пізніше ніж протягом 10 (десяти) днів з моменту їх виникнення повідомити про це іншу Сторону у письмовій формі.</w:t>
      </w:r>
    </w:p>
    <w:p w:rsidR="009767FB" w:rsidRDefault="009767FB" w:rsidP="009767FB">
      <w:pPr>
        <w:jc w:val="both"/>
      </w:pPr>
      <w:r>
        <w:rPr>
          <w:sz w:val="24"/>
          <w:szCs w:val="24"/>
        </w:rPr>
        <w:t>8.3.Доказом виникнення обставин непереборної сили та строку їх дії є надання відповідного підтвердження настання таких обставин.</w:t>
      </w:r>
    </w:p>
    <w:p w:rsidR="009767FB" w:rsidRDefault="009767FB" w:rsidP="009767FB">
      <w:pPr>
        <w:jc w:val="both"/>
      </w:pPr>
      <w:r>
        <w:rPr>
          <w:sz w:val="24"/>
          <w:szCs w:val="24"/>
        </w:rPr>
        <w:lastRenderedPageBreak/>
        <w:t xml:space="preserve">8.4.У разі коли строк дії обставин непереборної сили продовжується більш ніж 30 (тридцять) днів, кожна із Сторін в установленому порядку має право розірвати цей Договір. </w:t>
      </w:r>
    </w:p>
    <w:p w:rsidR="009767FB" w:rsidRDefault="009767FB" w:rsidP="009767FB">
      <w:pPr>
        <w:jc w:val="center"/>
      </w:pPr>
      <w:r>
        <w:rPr>
          <w:b/>
          <w:bCs/>
          <w:sz w:val="24"/>
          <w:szCs w:val="24"/>
        </w:rPr>
        <w:t>ІХ.  Вирішення спорів</w:t>
      </w:r>
    </w:p>
    <w:p w:rsidR="009767FB" w:rsidRDefault="009767FB" w:rsidP="009767FB">
      <w:pPr>
        <w:jc w:val="both"/>
      </w:pPr>
      <w:r>
        <w:rPr>
          <w:sz w:val="24"/>
          <w:szCs w:val="24"/>
        </w:rPr>
        <w:t>9.1.У випадку виникнення спорів або розбіжностей Сторони зобов’язуються вирішувати їх шляхом взаємних переговорів та консультацій.</w:t>
      </w:r>
    </w:p>
    <w:p w:rsidR="009767FB" w:rsidRDefault="009767FB" w:rsidP="009767FB">
      <w:pPr>
        <w:jc w:val="both"/>
      </w:pPr>
      <w:r>
        <w:rPr>
          <w:sz w:val="24"/>
          <w:szCs w:val="24"/>
        </w:rPr>
        <w:t>9.2.У разі недосягнення Сторонами згоди, спори (розбіжності) вирішуються у судовому порядку.</w:t>
      </w:r>
    </w:p>
    <w:p w:rsidR="009767FB" w:rsidRDefault="009767FB" w:rsidP="009767FB">
      <w:pPr>
        <w:jc w:val="center"/>
      </w:pPr>
      <w:r>
        <w:rPr>
          <w:b/>
          <w:bCs/>
          <w:sz w:val="24"/>
          <w:szCs w:val="24"/>
        </w:rPr>
        <w:t>Х. Строк дії Договору</w:t>
      </w:r>
    </w:p>
    <w:p w:rsidR="009767FB" w:rsidRDefault="009767FB" w:rsidP="009767FB">
      <w:pPr>
        <w:jc w:val="both"/>
      </w:pPr>
      <w:r>
        <w:rPr>
          <w:sz w:val="24"/>
          <w:szCs w:val="24"/>
        </w:rPr>
        <w:t>10.1.Цей договір набирає чинності з дати його підписання Сторонами і діє до 31 грудня 2023 року включно, а в частині розрахунків – цей Договір діє до повного виконання Сторонами своїх зобов’язань  по Договору.</w:t>
      </w:r>
    </w:p>
    <w:p w:rsidR="009767FB" w:rsidRDefault="009767FB" w:rsidP="009767FB">
      <w:pPr>
        <w:jc w:val="both"/>
      </w:pPr>
      <w:r>
        <w:rPr>
          <w:sz w:val="24"/>
          <w:szCs w:val="24"/>
        </w:rPr>
        <w:t>10.2.Закінчення строку дії Договору не звільняє Сторони від відповідальності за його порушення, яке мало місце під час дії цього Договору.</w:t>
      </w:r>
    </w:p>
    <w:p w:rsidR="009767FB" w:rsidRDefault="009767FB" w:rsidP="009767FB">
      <w:pPr>
        <w:jc w:val="center"/>
      </w:pPr>
      <w:r>
        <w:rPr>
          <w:b/>
          <w:bCs/>
          <w:sz w:val="24"/>
          <w:szCs w:val="24"/>
        </w:rPr>
        <w:t>ХІ.  Інші умови.</w:t>
      </w:r>
    </w:p>
    <w:p w:rsidR="009767FB" w:rsidRDefault="009767FB" w:rsidP="009767FB">
      <w:pPr>
        <w:jc w:val="both"/>
      </w:pPr>
      <w:r>
        <w:rPr>
          <w:rFonts w:eastAsia="Arial Unicode MS"/>
          <w:sz w:val="24"/>
          <w:szCs w:val="24"/>
        </w:rPr>
        <w:t>11.1. Цей Договір складено при повному розумінні Сторонами його умов та термінології українською мовою у двох автентичних примірниках, які мають однакову юридичну силу, по одному примірнику для кожної зі Сторін.</w:t>
      </w:r>
    </w:p>
    <w:p w:rsidR="009767FB" w:rsidRDefault="009767FB" w:rsidP="009767FB">
      <w:pPr>
        <w:jc w:val="both"/>
      </w:pPr>
      <w:r>
        <w:rPr>
          <w:rFonts w:eastAsia="Arial Unicode MS"/>
          <w:sz w:val="24"/>
          <w:szCs w:val="24"/>
        </w:rPr>
        <w:t>11.2. Умови, не передбачені цим Договором, регулюються законодавством України.</w:t>
      </w:r>
    </w:p>
    <w:p w:rsidR="009767FB" w:rsidRDefault="009767FB" w:rsidP="009767FB">
      <w:pPr>
        <w:jc w:val="both"/>
      </w:pPr>
      <w:r>
        <w:rPr>
          <w:sz w:val="24"/>
          <w:szCs w:val="24"/>
        </w:rPr>
        <w:t>11.3.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9767FB" w:rsidRDefault="009767FB" w:rsidP="009767FB">
      <w:pPr>
        <w:jc w:val="both"/>
      </w:pPr>
      <w:r>
        <w:rPr>
          <w:sz w:val="24"/>
          <w:szCs w:val="24"/>
        </w:rPr>
        <w:t>1) зменшення обсягів закупівлі, зокрема з урахуванням фактичного обсягу видатків замовника;</w:t>
      </w:r>
    </w:p>
    <w:p w:rsidR="009767FB" w:rsidRDefault="009767FB" w:rsidP="009767FB">
      <w:pPr>
        <w:jc w:val="both"/>
      </w:pPr>
      <w:r>
        <w:rPr>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9767FB" w:rsidRDefault="009767FB" w:rsidP="009767FB">
      <w:pPr>
        <w:jc w:val="both"/>
      </w:pPr>
      <w:r>
        <w:rPr>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9767FB" w:rsidRDefault="009767FB" w:rsidP="009767FB">
      <w:pPr>
        <w:jc w:val="both"/>
      </w:pPr>
      <w:r>
        <w:rPr>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9767FB" w:rsidRDefault="009767FB" w:rsidP="009767FB">
      <w:pPr>
        <w:jc w:val="both"/>
      </w:pPr>
      <w:r>
        <w:rPr>
          <w:sz w:val="24"/>
          <w:szCs w:val="24"/>
        </w:rPr>
        <w:t>5) погодження зміни ціни в договорі про закупівлю в бік зменшення (без зміни кількості (обсягу) та якості товарів, робіт і послуг);</w:t>
      </w:r>
    </w:p>
    <w:p w:rsidR="009767FB" w:rsidRDefault="009767FB" w:rsidP="009767FB">
      <w:pPr>
        <w:jc w:val="both"/>
      </w:pPr>
      <w:r>
        <w:rPr>
          <w:sz w:val="24"/>
          <w:szCs w:val="24"/>
        </w:rPr>
        <w:lastRenderedPageBreak/>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9767FB" w:rsidRDefault="009767FB" w:rsidP="009767FB">
      <w:pPr>
        <w:jc w:val="both"/>
      </w:pPr>
      <w:r>
        <w:rPr>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9767FB" w:rsidRDefault="009767FB" w:rsidP="009767FB">
      <w:pPr>
        <w:jc w:val="both"/>
      </w:pPr>
      <w:r>
        <w:rPr>
          <w:sz w:val="24"/>
          <w:szCs w:val="24"/>
        </w:rPr>
        <w:t>8) зміни умов у зв’язку із застосуванням положень частини шостої статті 41 Закону.</w:t>
      </w:r>
    </w:p>
    <w:p w:rsidR="009767FB" w:rsidRDefault="009767FB" w:rsidP="009767FB">
      <w:pPr>
        <w:jc w:val="both"/>
        <w:rPr>
          <w:sz w:val="24"/>
          <w:szCs w:val="24"/>
        </w:rPr>
      </w:pPr>
    </w:p>
    <w:p w:rsidR="009767FB" w:rsidRDefault="009767FB" w:rsidP="009767FB">
      <w:pPr>
        <w:jc w:val="both"/>
      </w:pPr>
      <w:r>
        <w:rPr>
          <w:rFonts w:eastAsia="Arial Unicode MS"/>
          <w:sz w:val="24"/>
          <w:szCs w:val="24"/>
        </w:rPr>
        <w:t>11.4. Усі зміни та додатки до Договору дійсні, якщо вони оформлені у письмовому вигляді, підписані уповноваженими особами Сторін та скріплені печатками Сторін.</w:t>
      </w:r>
    </w:p>
    <w:p w:rsidR="009767FB" w:rsidRDefault="009767FB" w:rsidP="009767FB">
      <w:pPr>
        <w:jc w:val="both"/>
      </w:pPr>
      <w:r>
        <w:rPr>
          <w:rFonts w:eastAsia="Arial Unicode MS"/>
          <w:sz w:val="24"/>
          <w:szCs w:val="24"/>
        </w:rPr>
        <w:t>11.5. Усі Додатки до даного Договору, які оформлені в порядку, визначеному в п. 11.4 даного Договору, є його невід’ємною складовою частиною.</w:t>
      </w:r>
    </w:p>
    <w:p w:rsidR="009767FB" w:rsidRDefault="009767FB" w:rsidP="009767FB">
      <w:pPr>
        <w:jc w:val="both"/>
      </w:pPr>
      <w:r>
        <w:rPr>
          <w:rFonts w:eastAsia="Arial Unicode MS"/>
          <w:sz w:val="24"/>
          <w:szCs w:val="24"/>
        </w:rPr>
        <w:t xml:space="preserve">11.6. </w:t>
      </w:r>
      <w:r>
        <w:rPr>
          <w:sz w:val="24"/>
          <w:szCs w:val="24"/>
        </w:rPr>
        <w:t>Покупець</w:t>
      </w:r>
      <w:r>
        <w:rPr>
          <w:rFonts w:eastAsia="Arial Unicode MS"/>
          <w:sz w:val="24"/>
          <w:szCs w:val="24"/>
        </w:rPr>
        <w:t xml:space="preserve"> є платником податку на додану вартість.</w:t>
      </w:r>
    </w:p>
    <w:p w:rsidR="009767FB" w:rsidRDefault="009767FB" w:rsidP="009767FB">
      <w:pPr>
        <w:jc w:val="both"/>
      </w:pPr>
      <w:r>
        <w:rPr>
          <w:rFonts w:eastAsia="Arial Unicode MS"/>
          <w:sz w:val="24"/>
          <w:szCs w:val="24"/>
        </w:rPr>
        <w:t>11.7. Постачальник  є ___________________________________________________</w:t>
      </w:r>
      <w:r>
        <w:rPr>
          <w:sz w:val="24"/>
          <w:szCs w:val="24"/>
        </w:rPr>
        <w:t>.</w:t>
      </w:r>
    </w:p>
    <w:p w:rsidR="009767FB" w:rsidRDefault="009767FB" w:rsidP="009767FB">
      <w:pPr>
        <w:jc w:val="both"/>
      </w:pPr>
      <w:r>
        <w:rPr>
          <w:rFonts w:eastAsia="Arial Unicode MS"/>
          <w:sz w:val="24"/>
          <w:szCs w:val="24"/>
        </w:rPr>
        <w:t>11.8. Представники Сторін, уповноважені на укладання Договору, погодились, що їх персональні дані, які стали відомі Сторонам у зв’язку з укладанням Договору, включаються до баз персональних даних Сторін. Підписуючи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Договору підтверджують, що вони повідомлені про свої права відповідно до статті 8 Закону України «Про захист персональних даних». Сторони забезпечують захист персональних даних представників Сторін відповідно до законодавства про захист персональних даних.</w:t>
      </w:r>
    </w:p>
    <w:p w:rsidR="009767FB" w:rsidRDefault="009767FB" w:rsidP="009767FB">
      <w:pPr>
        <w:jc w:val="both"/>
      </w:pPr>
      <w:r>
        <w:rPr>
          <w:rFonts w:eastAsia="Arial Unicode MS"/>
          <w:sz w:val="24"/>
          <w:szCs w:val="24"/>
        </w:rPr>
        <w:t>11.9. Сторони зобов’язуються письмово повідомляти одна одну про зміну своїх банківських реквізитів, місцезнаходження (юридичної адреси), найменування, організаційно-правової форми тощо протягом 3 (трьох) робочих днів з дати виникнення відповідних змін.</w:t>
      </w:r>
    </w:p>
    <w:p w:rsidR="009767FB" w:rsidRDefault="009767FB" w:rsidP="009767FB">
      <w:pPr>
        <w:jc w:val="both"/>
      </w:pPr>
      <w:r>
        <w:rPr>
          <w:sz w:val="24"/>
          <w:szCs w:val="24"/>
        </w:rPr>
        <w:t>11.10.Цей Договір укладається, підписується уповноваженими представниками Сторін у двох примірниках, що мають однакову юридичну силу.</w:t>
      </w:r>
    </w:p>
    <w:p w:rsidR="009767FB" w:rsidRDefault="009767FB" w:rsidP="009767FB">
      <w:pPr>
        <w:jc w:val="both"/>
        <w:rPr>
          <w:sz w:val="24"/>
          <w:szCs w:val="24"/>
        </w:rPr>
      </w:pPr>
    </w:p>
    <w:p w:rsidR="009767FB" w:rsidRDefault="009767FB" w:rsidP="009767FB">
      <w:pPr>
        <w:jc w:val="both"/>
        <w:rPr>
          <w:sz w:val="24"/>
          <w:szCs w:val="24"/>
        </w:rPr>
      </w:pPr>
    </w:p>
    <w:p w:rsidR="009767FB" w:rsidRDefault="009767FB" w:rsidP="009767FB">
      <w:pPr>
        <w:jc w:val="center"/>
      </w:pPr>
      <w:r>
        <w:rPr>
          <w:b/>
          <w:bCs/>
          <w:sz w:val="24"/>
          <w:szCs w:val="24"/>
        </w:rPr>
        <w:t>ХІІ. Додатки до Договору</w:t>
      </w:r>
    </w:p>
    <w:p w:rsidR="009767FB" w:rsidRDefault="009767FB" w:rsidP="009767FB">
      <w:pPr>
        <w:jc w:val="both"/>
      </w:pPr>
      <w:r>
        <w:rPr>
          <w:sz w:val="24"/>
          <w:szCs w:val="24"/>
        </w:rPr>
        <w:t>12.1. Невід’ємною частиною цього Договору є:</w:t>
      </w:r>
    </w:p>
    <w:p w:rsidR="009767FB" w:rsidRDefault="009767FB" w:rsidP="009767FB">
      <w:pPr>
        <w:jc w:val="both"/>
      </w:pPr>
      <w:r>
        <w:rPr>
          <w:sz w:val="24"/>
          <w:szCs w:val="24"/>
        </w:rPr>
        <w:t xml:space="preserve">12.1.1. Специфікація (Додаток </w:t>
      </w:r>
      <w:r w:rsidRPr="009767FB">
        <w:rPr>
          <w:sz w:val="24"/>
          <w:szCs w:val="24"/>
        </w:rPr>
        <w:t>№</w:t>
      </w:r>
      <w:r>
        <w:rPr>
          <w:sz w:val="24"/>
          <w:szCs w:val="24"/>
        </w:rPr>
        <w:t>1).</w:t>
      </w:r>
    </w:p>
    <w:p w:rsidR="009767FB" w:rsidRDefault="009767FB" w:rsidP="009767FB">
      <w:pPr>
        <w:jc w:val="center"/>
      </w:pPr>
      <w:r>
        <w:rPr>
          <w:b/>
          <w:bCs/>
          <w:sz w:val="24"/>
          <w:szCs w:val="24"/>
        </w:rPr>
        <w:t>ХІІІ. Місцезнаходження та банківські реквізити Сторін</w:t>
      </w:r>
    </w:p>
    <w:p w:rsidR="009767FB" w:rsidRDefault="009767FB" w:rsidP="009767FB">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4"/>
          <w:szCs w:val="24"/>
        </w:rPr>
      </w:pPr>
    </w:p>
    <w:tbl>
      <w:tblPr>
        <w:tblW w:w="0" w:type="auto"/>
        <w:tblLayout w:type="fixed"/>
        <w:tblLook w:val="0000"/>
      </w:tblPr>
      <w:tblGrid>
        <w:gridCol w:w="4786"/>
        <w:gridCol w:w="5290"/>
      </w:tblGrid>
      <w:tr w:rsidR="009767FB" w:rsidTr="004200DB">
        <w:tc>
          <w:tcPr>
            <w:tcW w:w="4786" w:type="dxa"/>
            <w:shd w:val="clear" w:color="auto" w:fill="auto"/>
          </w:tcPr>
          <w:p w:rsidR="009767FB" w:rsidRDefault="009767FB" w:rsidP="004200DB">
            <w:pPr>
              <w:shd w:val="clear" w:color="auto" w:fill="FFFFFF"/>
              <w:snapToGrid w:val="0"/>
            </w:pPr>
            <w:r>
              <w:rPr>
                <w:b/>
                <w:color w:val="000000"/>
                <w:sz w:val="24"/>
                <w:szCs w:val="24"/>
              </w:rPr>
              <w:t>ПОСТАЧАЛЬНИК</w:t>
            </w:r>
          </w:p>
        </w:tc>
        <w:tc>
          <w:tcPr>
            <w:tcW w:w="5290" w:type="dxa"/>
            <w:shd w:val="clear" w:color="auto" w:fill="auto"/>
          </w:tcPr>
          <w:p w:rsidR="009767FB" w:rsidRDefault="009767FB" w:rsidP="004200DB">
            <w:pPr>
              <w:shd w:val="clear" w:color="auto" w:fill="FFFFFF"/>
              <w:snapToGrid w:val="0"/>
            </w:pPr>
            <w:r>
              <w:rPr>
                <w:b/>
                <w:bCs/>
                <w:color w:val="000000"/>
                <w:sz w:val="24"/>
                <w:szCs w:val="24"/>
                <w:highlight w:val="white"/>
              </w:rPr>
              <w:t>ЗАМОВНИК</w:t>
            </w:r>
          </w:p>
        </w:tc>
      </w:tr>
      <w:tr w:rsidR="009767FB" w:rsidTr="004200DB">
        <w:tc>
          <w:tcPr>
            <w:tcW w:w="4786" w:type="dxa"/>
            <w:shd w:val="clear" w:color="auto" w:fill="auto"/>
          </w:tcPr>
          <w:p w:rsidR="009767FB" w:rsidRDefault="009767FB" w:rsidP="004200DB">
            <w:pPr>
              <w:pStyle w:val="HTML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spacing w:line="276" w:lineRule="auto"/>
              <w:jc w:val="both"/>
              <w:rPr>
                <w:rFonts w:cs="Times New Roman"/>
                <w:b/>
                <w:bCs/>
                <w:sz w:val="24"/>
                <w:szCs w:val="24"/>
              </w:rPr>
            </w:pPr>
          </w:p>
        </w:tc>
        <w:tc>
          <w:tcPr>
            <w:tcW w:w="5290" w:type="dxa"/>
            <w:shd w:val="clear" w:color="auto" w:fill="auto"/>
          </w:tcPr>
          <w:p w:rsidR="009767FB" w:rsidRPr="00F462F9" w:rsidRDefault="009767FB" w:rsidP="00F462F9">
            <w:pPr>
              <w:snapToGrid w:val="0"/>
              <w:spacing w:after="0" w:line="240" w:lineRule="auto"/>
              <w:rPr>
                <w:rFonts w:ascii="Times New Roman" w:hAnsi="Times New Roman" w:cs="Times New Roman"/>
                <w:sz w:val="24"/>
                <w:szCs w:val="24"/>
              </w:rPr>
            </w:pPr>
            <w:r w:rsidRPr="00F462F9">
              <w:rPr>
                <w:rFonts w:ascii="Times New Roman" w:hAnsi="Times New Roman" w:cs="Times New Roman"/>
                <w:b/>
                <w:bCs/>
                <w:spacing w:val="-20"/>
                <w:sz w:val="24"/>
                <w:szCs w:val="24"/>
              </w:rPr>
              <w:t>КНП  «</w:t>
            </w:r>
            <w:r w:rsidR="00F462F9">
              <w:rPr>
                <w:rFonts w:ascii="Times New Roman" w:hAnsi="Times New Roman" w:cs="Times New Roman"/>
                <w:b/>
                <w:bCs/>
                <w:spacing w:val="-20"/>
                <w:sz w:val="24"/>
                <w:szCs w:val="24"/>
              </w:rPr>
              <w:t>Чернеччинський ЦПМСД»</w:t>
            </w:r>
          </w:p>
          <w:p w:rsidR="009767FB" w:rsidRPr="00F462F9" w:rsidRDefault="009767FB" w:rsidP="00F462F9">
            <w:pPr>
              <w:spacing w:after="0" w:line="240" w:lineRule="auto"/>
              <w:rPr>
                <w:rFonts w:ascii="Times New Roman" w:hAnsi="Times New Roman" w:cs="Times New Roman"/>
                <w:spacing w:val="-20"/>
                <w:sz w:val="24"/>
                <w:szCs w:val="24"/>
              </w:rPr>
            </w:pPr>
          </w:p>
          <w:p w:rsidR="009767FB" w:rsidRPr="00F462F9" w:rsidRDefault="009767FB" w:rsidP="00F462F9">
            <w:pPr>
              <w:spacing w:after="0" w:line="240" w:lineRule="auto"/>
              <w:rPr>
                <w:rFonts w:ascii="Times New Roman" w:hAnsi="Times New Roman" w:cs="Times New Roman"/>
                <w:sz w:val="24"/>
                <w:szCs w:val="24"/>
              </w:rPr>
            </w:pPr>
            <w:r w:rsidRPr="00F462F9">
              <w:rPr>
                <w:rFonts w:ascii="Times New Roman" w:hAnsi="Times New Roman" w:cs="Times New Roman"/>
                <w:spacing w:val="-20"/>
                <w:sz w:val="24"/>
                <w:szCs w:val="24"/>
              </w:rPr>
              <w:t>Юридична  адреса:</w:t>
            </w:r>
          </w:p>
          <w:p w:rsidR="009767FB" w:rsidRPr="00F462F9" w:rsidRDefault="00F462F9" w:rsidP="00F462F9">
            <w:pPr>
              <w:spacing w:after="0" w:line="240" w:lineRule="auto"/>
              <w:rPr>
                <w:rFonts w:ascii="Times New Roman" w:hAnsi="Times New Roman" w:cs="Times New Roman"/>
                <w:sz w:val="24"/>
                <w:szCs w:val="24"/>
              </w:rPr>
            </w:pPr>
            <w:r>
              <w:rPr>
                <w:rFonts w:ascii="Times New Roman" w:hAnsi="Times New Roman" w:cs="Times New Roman"/>
                <w:spacing w:val="-4"/>
                <w:sz w:val="24"/>
                <w:szCs w:val="24"/>
              </w:rPr>
              <w:t>42750, Сумськаобл., с. Хухра, вул. Лікарняна, 11</w:t>
            </w:r>
          </w:p>
          <w:p w:rsidR="009767FB" w:rsidRPr="00F462F9" w:rsidRDefault="009767FB" w:rsidP="00F462F9">
            <w:pPr>
              <w:spacing w:after="0" w:line="240" w:lineRule="auto"/>
              <w:rPr>
                <w:rFonts w:ascii="Times New Roman" w:hAnsi="Times New Roman" w:cs="Times New Roman"/>
                <w:sz w:val="24"/>
                <w:szCs w:val="24"/>
              </w:rPr>
            </w:pPr>
            <w:r w:rsidRPr="00F462F9">
              <w:rPr>
                <w:rFonts w:ascii="Times New Roman" w:hAnsi="Times New Roman" w:cs="Times New Roman"/>
                <w:spacing w:val="-4"/>
                <w:sz w:val="24"/>
                <w:szCs w:val="24"/>
              </w:rPr>
              <w:t>Тел./факс:  (</w:t>
            </w:r>
            <w:r w:rsidR="00F462F9">
              <w:rPr>
                <w:rFonts w:ascii="Times New Roman" w:hAnsi="Times New Roman" w:cs="Times New Roman"/>
                <w:spacing w:val="-4"/>
                <w:sz w:val="24"/>
                <w:szCs w:val="24"/>
              </w:rPr>
              <w:t>05446)</w:t>
            </w:r>
            <w:r w:rsidRPr="00F462F9">
              <w:rPr>
                <w:rFonts w:ascii="Times New Roman" w:hAnsi="Times New Roman" w:cs="Times New Roman"/>
                <w:spacing w:val="-4"/>
                <w:sz w:val="24"/>
                <w:szCs w:val="24"/>
              </w:rPr>
              <w:t xml:space="preserve"> </w:t>
            </w:r>
            <w:r w:rsidR="00F462F9">
              <w:rPr>
                <w:rFonts w:ascii="Times New Roman" w:hAnsi="Times New Roman" w:cs="Times New Roman"/>
                <w:spacing w:val="-4"/>
                <w:sz w:val="24"/>
                <w:szCs w:val="24"/>
              </w:rPr>
              <w:t>6-33-00</w:t>
            </w:r>
          </w:p>
          <w:p w:rsidR="009767FB" w:rsidRPr="00F462F9" w:rsidRDefault="009767FB" w:rsidP="00F462F9">
            <w:pPr>
              <w:spacing w:after="0" w:line="240" w:lineRule="auto"/>
              <w:jc w:val="both"/>
              <w:rPr>
                <w:rFonts w:ascii="Times New Roman" w:hAnsi="Times New Roman" w:cs="Times New Roman"/>
                <w:sz w:val="24"/>
                <w:szCs w:val="24"/>
              </w:rPr>
            </w:pPr>
            <w:r w:rsidRPr="00F462F9">
              <w:rPr>
                <w:rFonts w:ascii="Times New Roman" w:hAnsi="Times New Roman" w:cs="Times New Roman"/>
                <w:sz w:val="24"/>
                <w:szCs w:val="24"/>
              </w:rPr>
              <w:t>Код ЄДРПОУ</w:t>
            </w:r>
            <w:r w:rsidR="00F462F9">
              <w:rPr>
                <w:rFonts w:ascii="Times New Roman" w:hAnsi="Times New Roman" w:cs="Times New Roman"/>
                <w:sz w:val="24"/>
                <w:szCs w:val="24"/>
              </w:rPr>
              <w:t>38637368, ІПН386373618118</w:t>
            </w:r>
          </w:p>
          <w:p w:rsidR="009767FB" w:rsidRPr="00F462F9" w:rsidRDefault="009767FB" w:rsidP="00F462F9">
            <w:pPr>
              <w:spacing w:after="0" w:line="240" w:lineRule="auto"/>
              <w:rPr>
                <w:rFonts w:ascii="Times New Roman" w:hAnsi="Times New Roman" w:cs="Times New Roman"/>
                <w:sz w:val="24"/>
                <w:szCs w:val="24"/>
              </w:rPr>
            </w:pPr>
            <w:r w:rsidRPr="00F462F9">
              <w:rPr>
                <w:rFonts w:ascii="Times New Roman" w:hAnsi="Times New Roman" w:cs="Times New Roman"/>
                <w:color w:val="000000"/>
                <w:sz w:val="24"/>
                <w:szCs w:val="24"/>
              </w:rPr>
              <w:t xml:space="preserve">Розрахунковий рахунок: </w:t>
            </w:r>
          </w:p>
          <w:p w:rsidR="009767FB" w:rsidRPr="00F462F9" w:rsidRDefault="009767FB" w:rsidP="00F462F9">
            <w:pPr>
              <w:spacing w:after="0" w:line="240" w:lineRule="auto"/>
              <w:rPr>
                <w:rFonts w:ascii="Times New Roman" w:hAnsi="Times New Roman" w:cs="Times New Roman"/>
                <w:sz w:val="24"/>
                <w:szCs w:val="24"/>
              </w:rPr>
            </w:pPr>
            <w:r w:rsidRPr="00F462F9">
              <w:rPr>
                <w:rFonts w:ascii="Times New Roman" w:hAnsi="Times New Roman" w:cs="Times New Roman"/>
                <w:color w:val="000000"/>
                <w:sz w:val="24"/>
                <w:szCs w:val="24"/>
              </w:rPr>
              <w:t xml:space="preserve">UA </w:t>
            </w:r>
            <w:r w:rsidR="00F462F9">
              <w:rPr>
                <w:rFonts w:ascii="Times New Roman" w:hAnsi="Times New Roman" w:cs="Times New Roman"/>
                <w:color w:val="000000"/>
                <w:sz w:val="24"/>
                <w:szCs w:val="24"/>
              </w:rPr>
              <w:t>628201720344301001400003889</w:t>
            </w:r>
          </w:p>
          <w:p w:rsidR="009767FB" w:rsidRPr="00F462F9" w:rsidRDefault="009767FB" w:rsidP="00F462F9">
            <w:pPr>
              <w:spacing w:after="0" w:line="240" w:lineRule="auto"/>
              <w:rPr>
                <w:rFonts w:ascii="Times New Roman" w:hAnsi="Times New Roman" w:cs="Times New Roman"/>
                <w:sz w:val="24"/>
                <w:szCs w:val="24"/>
              </w:rPr>
            </w:pPr>
            <w:r w:rsidRPr="00F462F9">
              <w:rPr>
                <w:rFonts w:ascii="Times New Roman" w:hAnsi="Times New Roman" w:cs="Times New Roman"/>
                <w:color w:val="000000"/>
                <w:sz w:val="24"/>
                <w:szCs w:val="24"/>
              </w:rPr>
              <w:t xml:space="preserve">в </w:t>
            </w:r>
            <w:r w:rsidR="00F462F9">
              <w:rPr>
                <w:rFonts w:ascii="Times New Roman" w:hAnsi="Times New Roman" w:cs="Times New Roman"/>
                <w:color w:val="000000"/>
                <w:sz w:val="24"/>
                <w:szCs w:val="24"/>
              </w:rPr>
              <w:t>Державній казначейській службі України, м. Київ</w:t>
            </w:r>
          </w:p>
          <w:p w:rsidR="009767FB" w:rsidRPr="00F462F9" w:rsidRDefault="009767FB" w:rsidP="00F462F9">
            <w:pPr>
              <w:spacing w:after="0" w:line="240" w:lineRule="auto"/>
              <w:rPr>
                <w:rFonts w:ascii="Times New Roman" w:hAnsi="Times New Roman" w:cs="Times New Roman"/>
                <w:sz w:val="24"/>
                <w:szCs w:val="24"/>
              </w:rPr>
            </w:pPr>
            <w:r w:rsidRPr="00F462F9">
              <w:rPr>
                <w:rFonts w:ascii="Times New Roman" w:hAnsi="Times New Roman" w:cs="Times New Roman"/>
                <w:color w:val="000000"/>
                <w:sz w:val="24"/>
                <w:szCs w:val="24"/>
              </w:rPr>
              <w:t xml:space="preserve">МФО </w:t>
            </w:r>
            <w:r w:rsidR="00F462F9">
              <w:rPr>
                <w:rFonts w:ascii="Times New Roman" w:hAnsi="Times New Roman" w:cs="Times New Roman"/>
                <w:color w:val="000000"/>
                <w:sz w:val="24"/>
                <w:szCs w:val="24"/>
              </w:rPr>
              <w:t>820172</w:t>
            </w:r>
          </w:p>
          <w:p w:rsidR="009767FB" w:rsidRDefault="009767FB" w:rsidP="00F462F9">
            <w:pPr>
              <w:spacing w:after="0" w:line="240" w:lineRule="auto"/>
              <w:rPr>
                <w:rFonts w:ascii="Times New Roman" w:hAnsi="Times New Roman" w:cs="Times New Roman"/>
                <w:spacing w:val="-4"/>
                <w:sz w:val="24"/>
                <w:szCs w:val="24"/>
              </w:rPr>
            </w:pPr>
          </w:p>
          <w:p w:rsidR="00F462F9" w:rsidRPr="00F462F9" w:rsidRDefault="00F462F9" w:rsidP="00F462F9">
            <w:pPr>
              <w:spacing w:after="0" w:line="240" w:lineRule="auto"/>
              <w:rPr>
                <w:rFonts w:ascii="Times New Roman" w:hAnsi="Times New Roman" w:cs="Times New Roman"/>
                <w:spacing w:val="-4"/>
                <w:sz w:val="24"/>
                <w:szCs w:val="24"/>
              </w:rPr>
            </w:pPr>
            <w:r>
              <w:rPr>
                <w:rFonts w:ascii="Times New Roman" w:hAnsi="Times New Roman" w:cs="Times New Roman"/>
                <w:spacing w:val="-4"/>
                <w:sz w:val="24"/>
                <w:szCs w:val="24"/>
              </w:rPr>
              <w:t>Директор</w:t>
            </w:r>
          </w:p>
          <w:p w:rsidR="009767FB" w:rsidRPr="00F462F9" w:rsidRDefault="009767FB" w:rsidP="00F462F9">
            <w:pPr>
              <w:spacing w:after="0" w:line="240" w:lineRule="auto"/>
              <w:rPr>
                <w:rFonts w:ascii="Times New Roman" w:hAnsi="Times New Roman" w:cs="Times New Roman"/>
                <w:spacing w:val="-4"/>
                <w:sz w:val="24"/>
                <w:szCs w:val="24"/>
              </w:rPr>
            </w:pPr>
          </w:p>
          <w:p w:rsidR="009767FB" w:rsidRPr="00F462F9" w:rsidRDefault="009767FB" w:rsidP="00F462F9">
            <w:pPr>
              <w:spacing w:after="0" w:line="240" w:lineRule="auto"/>
              <w:rPr>
                <w:rFonts w:ascii="Times New Roman" w:hAnsi="Times New Roman" w:cs="Times New Roman"/>
                <w:sz w:val="24"/>
                <w:szCs w:val="24"/>
              </w:rPr>
            </w:pPr>
            <w:r w:rsidRPr="00F462F9">
              <w:rPr>
                <w:rFonts w:ascii="Times New Roman" w:hAnsi="Times New Roman" w:cs="Times New Roman"/>
                <w:spacing w:val="-4"/>
                <w:sz w:val="24"/>
                <w:szCs w:val="24"/>
              </w:rPr>
              <w:t>__________________________</w:t>
            </w:r>
            <w:r w:rsidR="00F462F9">
              <w:rPr>
                <w:rFonts w:ascii="Times New Roman" w:hAnsi="Times New Roman" w:cs="Times New Roman"/>
                <w:spacing w:val="-4"/>
                <w:sz w:val="24"/>
                <w:szCs w:val="24"/>
              </w:rPr>
              <w:t>Е.Ю.Дашко</w:t>
            </w:r>
          </w:p>
          <w:p w:rsidR="009767FB" w:rsidRPr="00F462F9" w:rsidRDefault="009767FB" w:rsidP="00F462F9">
            <w:pPr>
              <w:snapToGrid w:val="0"/>
              <w:spacing w:after="0" w:line="240" w:lineRule="auto"/>
              <w:rPr>
                <w:rFonts w:ascii="Times New Roman" w:hAnsi="Times New Roman" w:cs="Times New Roman"/>
                <w:sz w:val="24"/>
                <w:szCs w:val="24"/>
              </w:rPr>
            </w:pPr>
            <w:r w:rsidRPr="00F462F9">
              <w:rPr>
                <w:rFonts w:ascii="Times New Roman" w:hAnsi="Times New Roman" w:cs="Times New Roman"/>
                <w:b/>
                <w:bCs/>
                <w:spacing w:val="-4"/>
                <w:sz w:val="24"/>
                <w:szCs w:val="24"/>
              </w:rPr>
              <w:t>МП</w:t>
            </w:r>
          </w:p>
          <w:p w:rsidR="009767FB" w:rsidRPr="00F462F9" w:rsidRDefault="009767FB" w:rsidP="00F462F9">
            <w:pPr>
              <w:snapToGrid w:val="0"/>
              <w:spacing w:after="0"/>
              <w:rPr>
                <w:rFonts w:cs="Times New Roman"/>
                <w:b/>
                <w:bCs/>
                <w:sz w:val="24"/>
                <w:szCs w:val="24"/>
              </w:rPr>
            </w:pPr>
          </w:p>
          <w:p w:rsidR="009767FB" w:rsidRDefault="009767FB" w:rsidP="00F462F9">
            <w:pPr>
              <w:snapToGrid w:val="0"/>
              <w:spacing w:after="0"/>
              <w:rPr>
                <w:rFonts w:cs="Times New Roman"/>
                <w:b/>
                <w:bCs/>
                <w:sz w:val="24"/>
                <w:szCs w:val="24"/>
              </w:rPr>
            </w:pPr>
          </w:p>
          <w:p w:rsidR="009767FB" w:rsidRDefault="009767FB" w:rsidP="004200DB">
            <w:pPr>
              <w:snapToGrid w:val="0"/>
              <w:rPr>
                <w:rFonts w:cs="Times New Roman"/>
                <w:b/>
                <w:bCs/>
                <w:sz w:val="24"/>
                <w:szCs w:val="24"/>
              </w:rPr>
            </w:pPr>
          </w:p>
          <w:p w:rsidR="009767FB" w:rsidRDefault="009767FB" w:rsidP="004200DB">
            <w:pPr>
              <w:snapToGrid w:val="0"/>
              <w:rPr>
                <w:rFonts w:cs="Times New Roman"/>
                <w:b/>
                <w:bCs/>
                <w:sz w:val="24"/>
                <w:szCs w:val="24"/>
              </w:rPr>
            </w:pPr>
          </w:p>
          <w:p w:rsidR="009767FB" w:rsidRDefault="009767FB" w:rsidP="004200DB">
            <w:pPr>
              <w:snapToGrid w:val="0"/>
              <w:rPr>
                <w:rFonts w:cs="Times New Roman"/>
                <w:b/>
                <w:bCs/>
                <w:sz w:val="24"/>
                <w:szCs w:val="24"/>
              </w:rPr>
            </w:pPr>
          </w:p>
        </w:tc>
      </w:tr>
    </w:tbl>
    <w:p w:rsidR="009767FB" w:rsidRDefault="009767FB" w:rsidP="009767FB">
      <w:pPr>
        <w:pStyle w:val="HTML1"/>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utoSpaceDE w:val="0"/>
        <w:spacing w:line="276" w:lineRule="auto"/>
        <w:ind w:right="43"/>
        <w:jc w:val="both"/>
        <w:rPr>
          <w:sz w:val="24"/>
          <w:szCs w:val="24"/>
        </w:rPr>
      </w:pPr>
    </w:p>
    <w:p w:rsidR="009767FB" w:rsidRDefault="009767FB" w:rsidP="009767FB">
      <w:pPr>
        <w:tabs>
          <w:tab w:val="center" w:pos="4729"/>
          <w:tab w:val="right" w:pos="9459"/>
        </w:tabs>
        <w:jc w:val="right"/>
        <w:rPr>
          <w:sz w:val="24"/>
          <w:szCs w:val="24"/>
        </w:rPr>
      </w:pPr>
    </w:p>
    <w:p w:rsidR="009767FB" w:rsidRDefault="009767FB" w:rsidP="009767FB">
      <w:pPr>
        <w:tabs>
          <w:tab w:val="center" w:pos="4729"/>
          <w:tab w:val="right" w:pos="9459"/>
        </w:tabs>
        <w:jc w:val="right"/>
        <w:rPr>
          <w:sz w:val="24"/>
          <w:szCs w:val="24"/>
        </w:rPr>
      </w:pPr>
    </w:p>
    <w:p w:rsidR="009767FB" w:rsidRDefault="009767FB" w:rsidP="009767FB">
      <w:pPr>
        <w:tabs>
          <w:tab w:val="center" w:pos="4729"/>
          <w:tab w:val="right" w:pos="9459"/>
        </w:tabs>
        <w:jc w:val="right"/>
        <w:rPr>
          <w:sz w:val="24"/>
          <w:szCs w:val="24"/>
        </w:rPr>
      </w:pPr>
    </w:p>
    <w:p w:rsidR="009767FB" w:rsidRDefault="009767FB" w:rsidP="009767FB">
      <w:pPr>
        <w:tabs>
          <w:tab w:val="center" w:pos="4729"/>
          <w:tab w:val="right" w:pos="9459"/>
        </w:tabs>
        <w:jc w:val="right"/>
        <w:rPr>
          <w:sz w:val="24"/>
          <w:szCs w:val="24"/>
        </w:rPr>
      </w:pPr>
    </w:p>
    <w:p w:rsidR="009767FB" w:rsidRDefault="009767FB" w:rsidP="009767FB">
      <w:pPr>
        <w:tabs>
          <w:tab w:val="center" w:pos="4729"/>
          <w:tab w:val="right" w:pos="9459"/>
        </w:tabs>
        <w:jc w:val="right"/>
        <w:rPr>
          <w:sz w:val="24"/>
          <w:szCs w:val="24"/>
        </w:rPr>
      </w:pPr>
    </w:p>
    <w:p w:rsidR="009767FB" w:rsidRDefault="009767FB" w:rsidP="009767FB">
      <w:pPr>
        <w:tabs>
          <w:tab w:val="center" w:pos="4729"/>
          <w:tab w:val="right" w:pos="9459"/>
        </w:tabs>
        <w:jc w:val="right"/>
        <w:rPr>
          <w:sz w:val="24"/>
          <w:szCs w:val="24"/>
        </w:rPr>
      </w:pPr>
    </w:p>
    <w:p w:rsidR="009767FB" w:rsidRDefault="009767FB" w:rsidP="009767FB">
      <w:pPr>
        <w:tabs>
          <w:tab w:val="center" w:pos="4729"/>
          <w:tab w:val="right" w:pos="9459"/>
        </w:tabs>
        <w:jc w:val="right"/>
        <w:rPr>
          <w:sz w:val="24"/>
          <w:szCs w:val="24"/>
        </w:rPr>
      </w:pPr>
    </w:p>
    <w:p w:rsidR="009767FB" w:rsidRDefault="009767FB" w:rsidP="009767FB">
      <w:pPr>
        <w:tabs>
          <w:tab w:val="center" w:pos="4729"/>
          <w:tab w:val="right" w:pos="9459"/>
        </w:tabs>
        <w:jc w:val="right"/>
        <w:rPr>
          <w:sz w:val="24"/>
          <w:szCs w:val="24"/>
        </w:rPr>
      </w:pPr>
    </w:p>
    <w:p w:rsidR="009767FB" w:rsidRDefault="009767FB" w:rsidP="009767FB">
      <w:pPr>
        <w:tabs>
          <w:tab w:val="center" w:pos="4729"/>
          <w:tab w:val="right" w:pos="9459"/>
        </w:tabs>
        <w:jc w:val="right"/>
        <w:rPr>
          <w:sz w:val="24"/>
          <w:szCs w:val="24"/>
        </w:rPr>
      </w:pPr>
    </w:p>
    <w:p w:rsidR="009767FB" w:rsidRDefault="009767FB" w:rsidP="009767FB">
      <w:pPr>
        <w:tabs>
          <w:tab w:val="center" w:pos="4729"/>
          <w:tab w:val="right" w:pos="9459"/>
        </w:tabs>
        <w:jc w:val="right"/>
        <w:rPr>
          <w:sz w:val="24"/>
          <w:szCs w:val="24"/>
        </w:rPr>
      </w:pPr>
    </w:p>
    <w:p w:rsidR="009767FB" w:rsidRDefault="009767FB" w:rsidP="009767FB">
      <w:pPr>
        <w:tabs>
          <w:tab w:val="center" w:pos="4729"/>
          <w:tab w:val="right" w:pos="9459"/>
        </w:tabs>
        <w:jc w:val="right"/>
        <w:rPr>
          <w:sz w:val="24"/>
          <w:szCs w:val="24"/>
        </w:rPr>
      </w:pPr>
    </w:p>
    <w:p w:rsidR="009767FB" w:rsidRDefault="009767FB" w:rsidP="009767FB">
      <w:pPr>
        <w:tabs>
          <w:tab w:val="center" w:pos="4729"/>
          <w:tab w:val="right" w:pos="9459"/>
        </w:tabs>
        <w:jc w:val="right"/>
        <w:rPr>
          <w:sz w:val="24"/>
          <w:szCs w:val="24"/>
        </w:rPr>
      </w:pPr>
    </w:p>
    <w:p w:rsidR="009767FB" w:rsidRDefault="009767FB" w:rsidP="009767FB">
      <w:pPr>
        <w:tabs>
          <w:tab w:val="center" w:pos="4729"/>
          <w:tab w:val="right" w:pos="9459"/>
        </w:tabs>
        <w:jc w:val="right"/>
        <w:rPr>
          <w:sz w:val="24"/>
          <w:szCs w:val="24"/>
        </w:rPr>
      </w:pPr>
    </w:p>
    <w:p w:rsidR="009767FB" w:rsidRDefault="009767FB" w:rsidP="009767FB">
      <w:pPr>
        <w:tabs>
          <w:tab w:val="center" w:pos="4729"/>
          <w:tab w:val="right" w:pos="9459"/>
        </w:tabs>
        <w:jc w:val="right"/>
        <w:rPr>
          <w:sz w:val="24"/>
          <w:szCs w:val="24"/>
        </w:rPr>
      </w:pPr>
    </w:p>
    <w:p w:rsidR="009767FB" w:rsidRDefault="009767FB" w:rsidP="009767FB">
      <w:pPr>
        <w:tabs>
          <w:tab w:val="center" w:pos="4729"/>
          <w:tab w:val="right" w:pos="9459"/>
        </w:tabs>
        <w:jc w:val="right"/>
      </w:pPr>
      <w:r>
        <w:rPr>
          <w:sz w:val="24"/>
          <w:szCs w:val="24"/>
        </w:rPr>
        <w:lastRenderedPageBreak/>
        <w:t xml:space="preserve">Додаток № 1 до Договору </w:t>
      </w:r>
    </w:p>
    <w:p w:rsidR="009767FB" w:rsidRDefault="009767FB" w:rsidP="009767FB">
      <w:pPr>
        <w:ind w:left="4678"/>
        <w:jc w:val="right"/>
      </w:pPr>
      <w:r>
        <w:rPr>
          <w:rFonts w:eastAsia="Times New Roman CYR"/>
          <w:sz w:val="24"/>
          <w:szCs w:val="24"/>
        </w:rPr>
        <w:t>№</w:t>
      </w:r>
      <w:r>
        <w:rPr>
          <w:sz w:val="24"/>
          <w:szCs w:val="24"/>
        </w:rPr>
        <w:t>____ від ___________2023р.</w:t>
      </w:r>
    </w:p>
    <w:p w:rsidR="009767FB" w:rsidRDefault="009767FB" w:rsidP="009767FB">
      <w:pPr>
        <w:jc w:val="center"/>
        <w:rPr>
          <w:b/>
          <w:bCs/>
          <w:sz w:val="24"/>
          <w:szCs w:val="24"/>
        </w:rPr>
      </w:pPr>
    </w:p>
    <w:p w:rsidR="009767FB" w:rsidRDefault="009767FB" w:rsidP="009767FB">
      <w:pPr>
        <w:jc w:val="center"/>
      </w:pPr>
      <w:r>
        <w:rPr>
          <w:b/>
          <w:sz w:val="24"/>
          <w:szCs w:val="24"/>
        </w:rPr>
        <w:t>Специфікація</w:t>
      </w:r>
    </w:p>
    <w:tbl>
      <w:tblPr>
        <w:tblW w:w="10370" w:type="dxa"/>
        <w:tblInd w:w="86" w:type="dxa"/>
        <w:tblLayout w:type="fixed"/>
        <w:tblLook w:val="0000"/>
      </w:tblPr>
      <w:tblGrid>
        <w:gridCol w:w="414"/>
        <w:gridCol w:w="3577"/>
        <w:gridCol w:w="851"/>
        <w:gridCol w:w="992"/>
        <w:gridCol w:w="1418"/>
        <w:gridCol w:w="1417"/>
        <w:gridCol w:w="1701"/>
      </w:tblGrid>
      <w:tr w:rsidR="009767FB" w:rsidTr="00F462F9">
        <w:trPr>
          <w:trHeight w:val="257"/>
        </w:trPr>
        <w:tc>
          <w:tcPr>
            <w:tcW w:w="414" w:type="dxa"/>
            <w:tcBorders>
              <w:top w:val="single" w:sz="4" w:space="0" w:color="000000"/>
              <w:left w:val="single" w:sz="4" w:space="0" w:color="000000"/>
              <w:bottom w:val="single" w:sz="4" w:space="0" w:color="000000"/>
            </w:tcBorders>
            <w:shd w:val="clear" w:color="auto" w:fill="auto"/>
            <w:vAlign w:val="center"/>
          </w:tcPr>
          <w:p w:rsidR="009767FB" w:rsidRDefault="009767FB" w:rsidP="004200DB">
            <w:pPr>
              <w:jc w:val="both"/>
            </w:pPr>
            <w:r>
              <w:rPr>
                <w:b/>
                <w:bCs/>
                <w:sz w:val="24"/>
                <w:szCs w:val="24"/>
              </w:rPr>
              <w:t>№ з/п</w:t>
            </w:r>
          </w:p>
        </w:tc>
        <w:tc>
          <w:tcPr>
            <w:tcW w:w="3577" w:type="dxa"/>
            <w:tcBorders>
              <w:top w:val="single" w:sz="4" w:space="0" w:color="000000"/>
              <w:left w:val="single" w:sz="4" w:space="0" w:color="000000"/>
              <w:bottom w:val="single" w:sz="4" w:space="0" w:color="000000"/>
            </w:tcBorders>
            <w:shd w:val="clear" w:color="auto" w:fill="auto"/>
            <w:vAlign w:val="center"/>
          </w:tcPr>
          <w:p w:rsidR="009767FB" w:rsidRDefault="009767FB" w:rsidP="004200DB">
            <w:pPr>
              <w:jc w:val="center"/>
            </w:pPr>
            <w:r>
              <w:rPr>
                <w:b/>
                <w:bCs/>
                <w:sz w:val="24"/>
                <w:szCs w:val="24"/>
              </w:rPr>
              <w:t xml:space="preserve">Найменування </w:t>
            </w:r>
            <w:r>
              <w:rPr>
                <w:b/>
                <w:bCs/>
                <w:sz w:val="24"/>
                <w:szCs w:val="24"/>
              </w:rPr>
              <w:br/>
            </w:r>
            <w:r>
              <w:rPr>
                <w:b/>
                <w:sz w:val="24"/>
                <w:szCs w:val="24"/>
              </w:rPr>
              <w:t>товару</w:t>
            </w:r>
          </w:p>
        </w:tc>
        <w:tc>
          <w:tcPr>
            <w:tcW w:w="851" w:type="dxa"/>
            <w:tcBorders>
              <w:top w:val="single" w:sz="4" w:space="0" w:color="000000"/>
              <w:left w:val="single" w:sz="4" w:space="0" w:color="000000"/>
              <w:bottom w:val="single" w:sz="4" w:space="0" w:color="000000"/>
            </w:tcBorders>
            <w:shd w:val="clear" w:color="auto" w:fill="auto"/>
            <w:vAlign w:val="center"/>
          </w:tcPr>
          <w:p w:rsidR="009767FB" w:rsidRDefault="009767FB" w:rsidP="004200DB">
            <w:pPr>
              <w:jc w:val="center"/>
            </w:pPr>
            <w:r>
              <w:rPr>
                <w:b/>
                <w:bCs/>
                <w:sz w:val="24"/>
                <w:szCs w:val="24"/>
              </w:rPr>
              <w:t>Од. виміру</w:t>
            </w:r>
          </w:p>
        </w:tc>
        <w:tc>
          <w:tcPr>
            <w:tcW w:w="992" w:type="dxa"/>
            <w:tcBorders>
              <w:top w:val="single" w:sz="4" w:space="0" w:color="000000"/>
              <w:left w:val="single" w:sz="4" w:space="0" w:color="000000"/>
              <w:bottom w:val="single" w:sz="4" w:space="0" w:color="000000"/>
            </w:tcBorders>
            <w:shd w:val="clear" w:color="auto" w:fill="auto"/>
            <w:vAlign w:val="center"/>
          </w:tcPr>
          <w:p w:rsidR="009767FB" w:rsidRDefault="009767FB" w:rsidP="004200DB">
            <w:pPr>
              <w:jc w:val="center"/>
            </w:pPr>
            <w:r>
              <w:rPr>
                <w:b/>
                <w:bCs/>
                <w:sz w:val="24"/>
                <w:szCs w:val="24"/>
              </w:rPr>
              <w:t>Кількість</w:t>
            </w:r>
          </w:p>
        </w:tc>
        <w:tc>
          <w:tcPr>
            <w:tcW w:w="1418" w:type="dxa"/>
            <w:tcBorders>
              <w:top w:val="single" w:sz="4" w:space="0" w:color="000000"/>
              <w:left w:val="single" w:sz="4" w:space="0" w:color="000000"/>
              <w:bottom w:val="single" w:sz="4" w:space="0" w:color="000000"/>
            </w:tcBorders>
            <w:shd w:val="clear" w:color="auto" w:fill="auto"/>
            <w:vAlign w:val="center"/>
          </w:tcPr>
          <w:p w:rsidR="009767FB" w:rsidRDefault="009767FB" w:rsidP="004200DB">
            <w:pPr>
              <w:jc w:val="center"/>
            </w:pPr>
            <w:r>
              <w:rPr>
                <w:b/>
                <w:bCs/>
                <w:sz w:val="24"/>
                <w:szCs w:val="24"/>
              </w:rPr>
              <w:t>Ціна за одиницю без ПДВ, грн.</w:t>
            </w:r>
          </w:p>
        </w:tc>
        <w:tc>
          <w:tcPr>
            <w:tcW w:w="1417" w:type="dxa"/>
            <w:tcBorders>
              <w:top w:val="single" w:sz="4" w:space="0" w:color="000000"/>
              <w:left w:val="single" w:sz="4" w:space="0" w:color="000000"/>
              <w:bottom w:val="single" w:sz="4" w:space="0" w:color="000000"/>
            </w:tcBorders>
            <w:shd w:val="clear" w:color="auto" w:fill="auto"/>
            <w:vAlign w:val="center"/>
          </w:tcPr>
          <w:p w:rsidR="009767FB" w:rsidRDefault="009767FB" w:rsidP="004200DB">
            <w:pPr>
              <w:jc w:val="center"/>
            </w:pPr>
            <w:r>
              <w:rPr>
                <w:b/>
                <w:bCs/>
                <w:sz w:val="24"/>
                <w:szCs w:val="24"/>
              </w:rPr>
              <w:t>Ціна за одиницю з  ПДВ, грн.</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67FB" w:rsidRDefault="009767FB" w:rsidP="004200DB">
            <w:pPr>
              <w:jc w:val="center"/>
            </w:pPr>
            <w:r>
              <w:rPr>
                <w:b/>
                <w:bCs/>
                <w:sz w:val="24"/>
                <w:szCs w:val="24"/>
              </w:rPr>
              <w:t>Загальна сума з ПДВ, грн.</w:t>
            </w:r>
          </w:p>
        </w:tc>
      </w:tr>
      <w:tr w:rsidR="009767FB" w:rsidTr="00F462F9">
        <w:trPr>
          <w:trHeight w:val="241"/>
        </w:trPr>
        <w:tc>
          <w:tcPr>
            <w:tcW w:w="414" w:type="dxa"/>
            <w:tcBorders>
              <w:top w:val="single" w:sz="4" w:space="0" w:color="000000"/>
              <w:left w:val="single" w:sz="4" w:space="0" w:color="000000"/>
              <w:bottom w:val="single" w:sz="4" w:space="0" w:color="000000"/>
            </w:tcBorders>
            <w:shd w:val="clear" w:color="auto" w:fill="auto"/>
            <w:vAlign w:val="center"/>
          </w:tcPr>
          <w:p w:rsidR="009767FB" w:rsidRDefault="009767FB" w:rsidP="004200DB">
            <w:pPr>
              <w:spacing w:after="0"/>
              <w:ind w:right="-149"/>
              <w:contextualSpacing/>
              <w:jc w:val="both"/>
            </w:pPr>
            <w:r>
              <w:rPr>
                <w:sz w:val="24"/>
                <w:szCs w:val="24"/>
              </w:rPr>
              <w:t>1.</w:t>
            </w:r>
          </w:p>
        </w:tc>
        <w:tc>
          <w:tcPr>
            <w:tcW w:w="3577" w:type="dxa"/>
            <w:tcBorders>
              <w:top w:val="single" w:sz="4" w:space="0" w:color="000000"/>
              <w:left w:val="single" w:sz="4" w:space="0" w:color="000000"/>
              <w:bottom w:val="single" w:sz="4" w:space="0" w:color="000000"/>
            </w:tcBorders>
            <w:shd w:val="clear" w:color="auto" w:fill="auto"/>
          </w:tcPr>
          <w:p w:rsidR="009767FB" w:rsidRDefault="009767FB" w:rsidP="00F462F9">
            <w:pPr>
              <w:rPr>
                <w:bCs/>
                <w:sz w:val="24"/>
                <w:szCs w:val="24"/>
              </w:rPr>
            </w:pPr>
            <w:r>
              <w:rPr>
                <w:sz w:val="24"/>
                <w:szCs w:val="24"/>
              </w:rPr>
              <w:br/>
            </w:r>
          </w:p>
        </w:tc>
        <w:tc>
          <w:tcPr>
            <w:tcW w:w="851" w:type="dxa"/>
            <w:tcBorders>
              <w:top w:val="single" w:sz="4" w:space="0" w:color="000000"/>
              <w:left w:val="single" w:sz="4" w:space="0" w:color="000000"/>
              <w:bottom w:val="single" w:sz="4" w:space="0" w:color="000000"/>
            </w:tcBorders>
            <w:shd w:val="clear" w:color="auto" w:fill="auto"/>
          </w:tcPr>
          <w:p w:rsidR="009767FB" w:rsidRDefault="009767FB" w:rsidP="00F462F9">
            <w:pPr>
              <w:jc w:val="center"/>
              <w:rPr>
                <w:bCs/>
                <w:sz w:val="24"/>
                <w:szCs w:val="24"/>
              </w:rPr>
            </w:pPr>
          </w:p>
        </w:tc>
        <w:tc>
          <w:tcPr>
            <w:tcW w:w="992" w:type="dxa"/>
            <w:tcBorders>
              <w:top w:val="single" w:sz="4" w:space="0" w:color="000000"/>
              <w:left w:val="single" w:sz="4" w:space="0" w:color="000000"/>
              <w:bottom w:val="single" w:sz="4" w:space="0" w:color="000000"/>
            </w:tcBorders>
            <w:shd w:val="clear" w:color="auto" w:fill="auto"/>
            <w:vAlign w:val="center"/>
          </w:tcPr>
          <w:p w:rsidR="009767FB" w:rsidRDefault="009767FB" w:rsidP="004200DB">
            <w:pPr>
              <w:snapToGrid w:val="0"/>
              <w:spacing w:after="0"/>
              <w:contextualSpacing/>
              <w:jc w:val="center"/>
              <w:rPr>
                <w:sz w:val="24"/>
                <w:szCs w:val="24"/>
              </w:rPr>
            </w:pPr>
          </w:p>
        </w:tc>
        <w:tc>
          <w:tcPr>
            <w:tcW w:w="1418" w:type="dxa"/>
            <w:tcBorders>
              <w:top w:val="single" w:sz="4" w:space="0" w:color="000000"/>
              <w:left w:val="single" w:sz="4" w:space="0" w:color="000000"/>
              <w:bottom w:val="single" w:sz="4" w:space="0" w:color="000000"/>
            </w:tcBorders>
            <w:shd w:val="clear" w:color="auto" w:fill="auto"/>
            <w:vAlign w:val="center"/>
          </w:tcPr>
          <w:p w:rsidR="009767FB" w:rsidRDefault="009767FB" w:rsidP="004200DB">
            <w:pPr>
              <w:snapToGrid w:val="0"/>
              <w:jc w:val="both"/>
              <w:rPr>
                <w:sz w:val="24"/>
                <w:szCs w:val="24"/>
                <w:lang w:eastAsia="uk-UA"/>
              </w:rPr>
            </w:pPr>
          </w:p>
        </w:tc>
        <w:tc>
          <w:tcPr>
            <w:tcW w:w="1417" w:type="dxa"/>
            <w:tcBorders>
              <w:top w:val="single" w:sz="4" w:space="0" w:color="000000"/>
              <w:left w:val="single" w:sz="4" w:space="0" w:color="000000"/>
              <w:bottom w:val="single" w:sz="4" w:space="0" w:color="000000"/>
            </w:tcBorders>
            <w:shd w:val="clear" w:color="auto" w:fill="auto"/>
            <w:vAlign w:val="center"/>
          </w:tcPr>
          <w:p w:rsidR="009767FB" w:rsidRDefault="009767FB" w:rsidP="004200DB">
            <w:pPr>
              <w:snapToGrid w:val="0"/>
              <w:jc w:val="both"/>
              <w:rPr>
                <w:sz w:val="24"/>
                <w:szCs w:val="24"/>
                <w:lang w:eastAsia="uk-UA"/>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67FB" w:rsidRDefault="009767FB" w:rsidP="004200DB">
            <w:pPr>
              <w:snapToGrid w:val="0"/>
              <w:jc w:val="both"/>
              <w:rPr>
                <w:sz w:val="24"/>
                <w:szCs w:val="24"/>
                <w:lang w:eastAsia="uk-UA"/>
              </w:rPr>
            </w:pPr>
          </w:p>
        </w:tc>
      </w:tr>
      <w:tr w:rsidR="009767FB" w:rsidTr="00F462F9">
        <w:trPr>
          <w:trHeight w:val="241"/>
        </w:trPr>
        <w:tc>
          <w:tcPr>
            <w:tcW w:w="414" w:type="dxa"/>
            <w:tcBorders>
              <w:top w:val="single" w:sz="4" w:space="0" w:color="000000"/>
              <w:left w:val="single" w:sz="4" w:space="0" w:color="000000"/>
              <w:bottom w:val="single" w:sz="4" w:space="0" w:color="000000"/>
            </w:tcBorders>
            <w:shd w:val="clear" w:color="auto" w:fill="auto"/>
            <w:vAlign w:val="center"/>
          </w:tcPr>
          <w:p w:rsidR="009767FB" w:rsidRDefault="009767FB" w:rsidP="004200DB">
            <w:pPr>
              <w:snapToGrid w:val="0"/>
              <w:spacing w:after="0"/>
              <w:ind w:right="-149"/>
              <w:contextualSpacing/>
              <w:jc w:val="both"/>
              <w:rPr>
                <w:sz w:val="24"/>
                <w:szCs w:val="24"/>
                <w:lang w:eastAsia="uk-UA"/>
              </w:rPr>
            </w:pPr>
          </w:p>
        </w:tc>
        <w:tc>
          <w:tcPr>
            <w:tcW w:w="3577" w:type="dxa"/>
            <w:tcBorders>
              <w:top w:val="single" w:sz="4" w:space="0" w:color="000000"/>
              <w:left w:val="single" w:sz="4" w:space="0" w:color="000000"/>
              <w:bottom w:val="single" w:sz="4" w:space="0" w:color="000000"/>
            </w:tcBorders>
            <w:shd w:val="clear" w:color="auto" w:fill="auto"/>
          </w:tcPr>
          <w:p w:rsidR="009767FB" w:rsidRDefault="009767FB" w:rsidP="004200DB">
            <w:pPr>
              <w:jc w:val="right"/>
            </w:pPr>
            <w:r>
              <w:rPr>
                <w:b/>
                <w:sz w:val="24"/>
                <w:szCs w:val="24"/>
              </w:rPr>
              <w:t>Разом:</w:t>
            </w:r>
          </w:p>
          <w:p w:rsidR="009767FB" w:rsidRDefault="009767FB" w:rsidP="004200DB">
            <w:pPr>
              <w:jc w:val="right"/>
              <w:rPr>
                <w:b/>
                <w:sz w:val="24"/>
                <w:szCs w:val="24"/>
              </w:rPr>
            </w:pPr>
          </w:p>
        </w:tc>
        <w:tc>
          <w:tcPr>
            <w:tcW w:w="851" w:type="dxa"/>
            <w:tcBorders>
              <w:top w:val="single" w:sz="4" w:space="0" w:color="000000"/>
              <w:left w:val="single" w:sz="4" w:space="0" w:color="000000"/>
              <w:bottom w:val="single" w:sz="4" w:space="0" w:color="000000"/>
            </w:tcBorders>
            <w:shd w:val="clear" w:color="auto" w:fill="auto"/>
          </w:tcPr>
          <w:p w:rsidR="009767FB" w:rsidRDefault="009767FB" w:rsidP="004200DB">
            <w:pPr>
              <w:snapToGrid w:val="0"/>
              <w:jc w:val="both"/>
              <w:rPr>
                <w:b/>
                <w:sz w:val="24"/>
                <w:szCs w:val="24"/>
              </w:rPr>
            </w:pPr>
          </w:p>
        </w:tc>
        <w:tc>
          <w:tcPr>
            <w:tcW w:w="992" w:type="dxa"/>
            <w:tcBorders>
              <w:top w:val="single" w:sz="4" w:space="0" w:color="000000"/>
              <w:left w:val="single" w:sz="4" w:space="0" w:color="000000"/>
              <w:bottom w:val="single" w:sz="4" w:space="0" w:color="000000"/>
            </w:tcBorders>
            <w:shd w:val="clear" w:color="auto" w:fill="auto"/>
            <w:vAlign w:val="center"/>
          </w:tcPr>
          <w:p w:rsidR="009767FB" w:rsidRDefault="009767FB" w:rsidP="004200DB">
            <w:pPr>
              <w:snapToGrid w:val="0"/>
              <w:spacing w:after="0"/>
              <w:contextualSpacing/>
              <w:jc w:val="center"/>
              <w:rPr>
                <w:b/>
                <w:sz w:val="24"/>
                <w:szCs w:val="24"/>
              </w:rPr>
            </w:pPr>
          </w:p>
        </w:tc>
        <w:tc>
          <w:tcPr>
            <w:tcW w:w="1418" w:type="dxa"/>
            <w:tcBorders>
              <w:top w:val="single" w:sz="4" w:space="0" w:color="000000"/>
              <w:left w:val="single" w:sz="4" w:space="0" w:color="000000"/>
              <w:bottom w:val="single" w:sz="4" w:space="0" w:color="000000"/>
            </w:tcBorders>
            <w:shd w:val="clear" w:color="auto" w:fill="auto"/>
            <w:vAlign w:val="center"/>
          </w:tcPr>
          <w:p w:rsidR="009767FB" w:rsidRDefault="009767FB" w:rsidP="004200DB">
            <w:pPr>
              <w:snapToGrid w:val="0"/>
              <w:jc w:val="both"/>
              <w:rPr>
                <w:b/>
                <w:sz w:val="24"/>
                <w:szCs w:val="24"/>
                <w:lang w:eastAsia="uk-UA"/>
              </w:rPr>
            </w:pPr>
          </w:p>
        </w:tc>
        <w:tc>
          <w:tcPr>
            <w:tcW w:w="1417" w:type="dxa"/>
            <w:tcBorders>
              <w:top w:val="single" w:sz="4" w:space="0" w:color="000000"/>
              <w:left w:val="single" w:sz="4" w:space="0" w:color="000000"/>
              <w:bottom w:val="single" w:sz="4" w:space="0" w:color="000000"/>
            </w:tcBorders>
            <w:shd w:val="clear" w:color="auto" w:fill="auto"/>
            <w:vAlign w:val="center"/>
          </w:tcPr>
          <w:p w:rsidR="009767FB" w:rsidRDefault="009767FB" w:rsidP="004200DB">
            <w:pPr>
              <w:snapToGrid w:val="0"/>
              <w:jc w:val="both"/>
              <w:rPr>
                <w:b/>
                <w:sz w:val="24"/>
                <w:szCs w:val="24"/>
                <w:lang w:eastAsia="uk-UA"/>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67FB" w:rsidRDefault="009767FB" w:rsidP="004200DB">
            <w:pPr>
              <w:snapToGrid w:val="0"/>
              <w:jc w:val="both"/>
              <w:rPr>
                <w:b/>
                <w:sz w:val="24"/>
                <w:szCs w:val="24"/>
                <w:lang w:eastAsia="uk-UA"/>
              </w:rPr>
            </w:pPr>
          </w:p>
        </w:tc>
      </w:tr>
      <w:tr w:rsidR="009767FB" w:rsidTr="00F462F9">
        <w:trPr>
          <w:trHeight w:val="241"/>
        </w:trPr>
        <w:tc>
          <w:tcPr>
            <w:tcW w:w="414" w:type="dxa"/>
            <w:tcBorders>
              <w:top w:val="single" w:sz="4" w:space="0" w:color="000000"/>
              <w:left w:val="single" w:sz="4" w:space="0" w:color="000000"/>
              <w:bottom w:val="single" w:sz="4" w:space="0" w:color="000000"/>
            </w:tcBorders>
            <w:shd w:val="clear" w:color="auto" w:fill="auto"/>
            <w:vAlign w:val="center"/>
          </w:tcPr>
          <w:p w:rsidR="009767FB" w:rsidRDefault="009767FB" w:rsidP="004200DB">
            <w:pPr>
              <w:snapToGrid w:val="0"/>
              <w:spacing w:after="0"/>
              <w:ind w:right="-149"/>
              <w:contextualSpacing/>
              <w:jc w:val="both"/>
              <w:rPr>
                <w:b/>
                <w:sz w:val="24"/>
                <w:szCs w:val="24"/>
                <w:lang w:eastAsia="uk-UA"/>
              </w:rPr>
            </w:pPr>
          </w:p>
        </w:tc>
        <w:tc>
          <w:tcPr>
            <w:tcW w:w="3577" w:type="dxa"/>
            <w:tcBorders>
              <w:top w:val="single" w:sz="4" w:space="0" w:color="000000"/>
              <w:left w:val="single" w:sz="4" w:space="0" w:color="000000"/>
              <w:bottom w:val="single" w:sz="4" w:space="0" w:color="000000"/>
            </w:tcBorders>
            <w:shd w:val="clear" w:color="auto" w:fill="auto"/>
          </w:tcPr>
          <w:p w:rsidR="009767FB" w:rsidRDefault="009767FB" w:rsidP="004200DB">
            <w:pPr>
              <w:jc w:val="right"/>
            </w:pPr>
            <w:r>
              <w:rPr>
                <w:b/>
                <w:sz w:val="24"/>
                <w:szCs w:val="24"/>
              </w:rPr>
              <w:t>в т.ч. ПДВ:</w:t>
            </w:r>
          </w:p>
        </w:tc>
        <w:tc>
          <w:tcPr>
            <w:tcW w:w="851" w:type="dxa"/>
            <w:tcBorders>
              <w:top w:val="single" w:sz="4" w:space="0" w:color="000000"/>
              <w:left w:val="single" w:sz="4" w:space="0" w:color="000000"/>
              <w:bottom w:val="single" w:sz="4" w:space="0" w:color="000000"/>
            </w:tcBorders>
            <w:shd w:val="clear" w:color="auto" w:fill="auto"/>
          </w:tcPr>
          <w:p w:rsidR="009767FB" w:rsidRDefault="009767FB" w:rsidP="004200DB">
            <w:pPr>
              <w:snapToGrid w:val="0"/>
              <w:jc w:val="both"/>
              <w:rPr>
                <w:b/>
                <w:sz w:val="24"/>
                <w:szCs w:val="24"/>
              </w:rPr>
            </w:pPr>
          </w:p>
        </w:tc>
        <w:tc>
          <w:tcPr>
            <w:tcW w:w="992" w:type="dxa"/>
            <w:tcBorders>
              <w:top w:val="single" w:sz="4" w:space="0" w:color="000000"/>
              <w:left w:val="single" w:sz="4" w:space="0" w:color="000000"/>
              <w:bottom w:val="single" w:sz="4" w:space="0" w:color="000000"/>
            </w:tcBorders>
            <w:shd w:val="clear" w:color="auto" w:fill="auto"/>
            <w:vAlign w:val="center"/>
          </w:tcPr>
          <w:p w:rsidR="009767FB" w:rsidRDefault="009767FB" w:rsidP="004200DB">
            <w:pPr>
              <w:snapToGrid w:val="0"/>
              <w:spacing w:after="0"/>
              <w:contextualSpacing/>
              <w:jc w:val="center"/>
              <w:rPr>
                <w:b/>
                <w:sz w:val="24"/>
                <w:szCs w:val="24"/>
              </w:rPr>
            </w:pPr>
          </w:p>
        </w:tc>
        <w:tc>
          <w:tcPr>
            <w:tcW w:w="1418" w:type="dxa"/>
            <w:tcBorders>
              <w:top w:val="single" w:sz="4" w:space="0" w:color="000000"/>
              <w:left w:val="single" w:sz="4" w:space="0" w:color="000000"/>
              <w:bottom w:val="single" w:sz="4" w:space="0" w:color="000000"/>
            </w:tcBorders>
            <w:shd w:val="clear" w:color="auto" w:fill="auto"/>
            <w:vAlign w:val="center"/>
          </w:tcPr>
          <w:p w:rsidR="009767FB" w:rsidRDefault="009767FB" w:rsidP="004200DB">
            <w:pPr>
              <w:snapToGrid w:val="0"/>
              <w:jc w:val="both"/>
              <w:rPr>
                <w:b/>
                <w:sz w:val="24"/>
                <w:szCs w:val="24"/>
                <w:lang w:eastAsia="uk-UA"/>
              </w:rPr>
            </w:pPr>
          </w:p>
        </w:tc>
        <w:tc>
          <w:tcPr>
            <w:tcW w:w="1417" w:type="dxa"/>
            <w:tcBorders>
              <w:top w:val="single" w:sz="4" w:space="0" w:color="000000"/>
              <w:left w:val="single" w:sz="4" w:space="0" w:color="000000"/>
              <w:bottom w:val="single" w:sz="4" w:space="0" w:color="000000"/>
            </w:tcBorders>
            <w:shd w:val="clear" w:color="auto" w:fill="auto"/>
            <w:vAlign w:val="center"/>
          </w:tcPr>
          <w:p w:rsidR="009767FB" w:rsidRDefault="009767FB" w:rsidP="004200DB">
            <w:pPr>
              <w:snapToGrid w:val="0"/>
              <w:jc w:val="both"/>
              <w:rPr>
                <w:b/>
                <w:sz w:val="24"/>
                <w:szCs w:val="24"/>
                <w:lang w:eastAsia="uk-UA"/>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67FB" w:rsidRDefault="009767FB" w:rsidP="004200DB">
            <w:pPr>
              <w:snapToGrid w:val="0"/>
              <w:jc w:val="both"/>
              <w:rPr>
                <w:b/>
                <w:sz w:val="24"/>
                <w:szCs w:val="24"/>
                <w:lang w:eastAsia="uk-UA"/>
              </w:rPr>
            </w:pPr>
          </w:p>
        </w:tc>
      </w:tr>
    </w:tbl>
    <w:p w:rsidR="009767FB" w:rsidRDefault="009767FB" w:rsidP="009767FB">
      <w:pPr>
        <w:widowControl w:val="0"/>
        <w:numPr>
          <w:ilvl w:val="0"/>
          <w:numId w:val="10"/>
        </w:numPr>
        <w:tabs>
          <w:tab w:val="left" w:pos="0"/>
          <w:tab w:val="left" w:pos="720"/>
        </w:tabs>
        <w:overflowPunct w:val="0"/>
        <w:autoSpaceDE w:val="0"/>
        <w:spacing w:after="0"/>
        <w:jc w:val="both"/>
        <w:textAlignment w:val="baseline"/>
        <w:rPr>
          <w:sz w:val="24"/>
          <w:szCs w:val="24"/>
        </w:rPr>
      </w:pPr>
    </w:p>
    <w:p w:rsidR="009767FB" w:rsidRDefault="009767FB" w:rsidP="009767FB">
      <w:pPr>
        <w:tabs>
          <w:tab w:val="left" w:pos="720"/>
        </w:tabs>
        <w:ind w:firstLine="540"/>
        <w:jc w:val="both"/>
        <w:rPr>
          <w:sz w:val="24"/>
          <w:szCs w:val="24"/>
        </w:rPr>
      </w:pPr>
    </w:p>
    <w:p w:rsidR="009767FB" w:rsidRDefault="009767FB" w:rsidP="009767FB">
      <w:pPr>
        <w:tabs>
          <w:tab w:val="left" w:pos="720"/>
        </w:tabs>
        <w:ind w:firstLine="540"/>
        <w:jc w:val="both"/>
        <w:rPr>
          <w:sz w:val="24"/>
          <w:szCs w:val="24"/>
        </w:rPr>
      </w:pPr>
    </w:p>
    <w:tbl>
      <w:tblPr>
        <w:tblW w:w="0" w:type="auto"/>
        <w:tblInd w:w="108" w:type="dxa"/>
        <w:tblLayout w:type="fixed"/>
        <w:tblLook w:val="0000"/>
      </w:tblPr>
      <w:tblGrid>
        <w:gridCol w:w="4931"/>
        <w:gridCol w:w="4918"/>
      </w:tblGrid>
      <w:tr w:rsidR="009767FB" w:rsidTr="004200DB">
        <w:trPr>
          <w:trHeight w:val="180"/>
        </w:trPr>
        <w:tc>
          <w:tcPr>
            <w:tcW w:w="4931" w:type="dxa"/>
            <w:shd w:val="clear" w:color="auto" w:fill="auto"/>
          </w:tcPr>
          <w:p w:rsidR="009767FB" w:rsidRDefault="009767FB" w:rsidP="004200DB">
            <w:pPr>
              <w:snapToGrid w:val="0"/>
              <w:jc w:val="center"/>
            </w:pPr>
            <w:r>
              <w:rPr>
                <w:b/>
                <w:color w:val="000000"/>
                <w:sz w:val="24"/>
                <w:szCs w:val="24"/>
              </w:rPr>
              <w:t>ПОСТАЧАЛЬНИК:</w:t>
            </w:r>
          </w:p>
          <w:p w:rsidR="009767FB" w:rsidRDefault="009767FB" w:rsidP="004200DB">
            <w:pPr>
              <w:pStyle w:val="HTML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pPr>
            <w:r>
              <w:rPr>
                <w:rFonts w:ascii="Times New Roman" w:eastAsia="Times New Roman" w:hAnsi="Times New Roman" w:cs="Times New Roman"/>
                <w:b/>
                <w:sz w:val="24"/>
                <w:szCs w:val="24"/>
              </w:rPr>
              <w:t xml:space="preserve"> </w:t>
            </w:r>
            <w:r>
              <w:rPr>
                <w:rFonts w:ascii="Times New Roman" w:eastAsia="Courier New" w:hAnsi="Times New Roman" w:cs="Times New Roman"/>
                <w:b/>
                <w:sz w:val="24"/>
                <w:szCs w:val="24"/>
              </w:rPr>
              <w:tab/>
            </w:r>
            <w:r>
              <w:rPr>
                <w:rFonts w:ascii="Times New Roman" w:eastAsia="Courier New" w:hAnsi="Times New Roman" w:cs="Times New Roman"/>
                <w:b/>
                <w:sz w:val="24"/>
                <w:szCs w:val="24"/>
              </w:rPr>
              <w:tab/>
              <w:t xml:space="preserve">        </w:t>
            </w:r>
          </w:p>
          <w:p w:rsidR="009767FB" w:rsidRDefault="009767FB" w:rsidP="004200DB">
            <w:pPr>
              <w:pStyle w:val="HTML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eastAsia="Courier New" w:hAnsi="Times New Roman" w:cs="Times New Roman"/>
                <w:b/>
                <w:sz w:val="24"/>
                <w:szCs w:val="24"/>
              </w:rPr>
            </w:pPr>
          </w:p>
          <w:p w:rsidR="009767FB" w:rsidRDefault="009767FB" w:rsidP="004200DB">
            <w:pPr>
              <w:snapToGrid w:val="0"/>
              <w:jc w:val="both"/>
              <w:rPr>
                <w:rFonts w:eastAsia="Courier New" w:cs="Times New Roman"/>
                <w:b/>
                <w:color w:val="000000"/>
                <w:sz w:val="24"/>
                <w:szCs w:val="24"/>
              </w:rPr>
            </w:pPr>
          </w:p>
          <w:p w:rsidR="009767FB" w:rsidRDefault="009767FB" w:rsidP="004200DB">
            <w:pPr>
              <w:snapToGrid w:val="0"/>
              <w:jc w:val="both"/>
              <w:rPr>
                <w:rFonts w:eastAsia="Courier New" w:cs="Times New Roman"/>
                <w:b/>
                <w:color w:val="000000"/>
                <w:sz w:val="24"/>
                <w:szCs w:val="24"/>
              </w:rPr>
            </w:pPr>
          </w:p>
        </w:tc>
        <w:tc>
          <w:tcPr>
            <w:tcW w:w="4918" w:type="dxa"/>
            <w:shd w:val="clear" w:color="auto" w:fill="auto"/>
          </w:tcPr>
          <w:p w:rsidR="009767FB" w:rsidRDefault="009767FB" w:rsidP="004200DB">
            <w:pPr>
              <w:snapToGrid w:val="0"/>
              <w:jc w:val="center"/>
            </w:pPr>
            <w:r>
              <w:rPr>
                <w:b/>
                <w:color w:val="000000"/>
                <w:sz w:val="24"/>
                <w:szCs w:val="24"/>
                <w:highlight w:val="white"/>
              </w:rPr>
              <w:t>ЗАМОВНИК:</w:t>
            </w:r>
          </w:p>
          <w:p w:rsidR="00F462F9" w:rsidRPr="00F462F9" w:rsidRDefault="00F462F9" w:rsidP="00F462F9">
            <w:pPr>
              <w:snapToGrid w:val="0"/>
              <w:spacing w:after="0" w:line="240" w:lineRule="auto"/>
              <w:rPr>
                <w:rFonts w:ascii="Times New Roman" w:hAnsi="Times New Roman" w:cs="Times New Roman"/>
                <w:sz w:val="24"/>
                <w:szCs w:val="24"/>
              </w:rPr>
            </w:pPr>
            <w:r w:rsidRPr="00F462F9">
              <w:rPr>
                <w:rFonts w:ascii="Times New Roman" w:hAnsi="Times New Roman" w:cs="Times New Roman"/>
                <w:b/>
                <w:bCs/>
                <w:spacing w:val="-20"/>
                <w:sz w:val="24"/>
                <w:szCs w:val="24"/>
              </w:rPr>
              <w:t>КНП  «</w:t>
            </w:r>
            <w:r>
              <w:rPr>
                <w:rFonts w:ascii="Times New Roman" w:hAnsi="Times New Roman" w:cs="Times New Roman"/>
                <w:b/>
                <w:bCs/>
                <w:spacing w:val="-20"/>
                <w:sz w:val="24"/>
                <w:szCs w:val="24"/>
              </w:rPr>
              <w:t>Чернеччинський ЦПМСД»</w:t>
            </w:r>
          </w:p>
          <w:p w:rsidR="00F462F9" w:rsidRPr="00F462F9" w:rsidRDefault="00F462F9" w:rsidP="00F462F9">
            <w:pPr>
              <w:spacing w:after="0" w:line="240" w:lineRule="auto"/>
              <w:rPr>
                <w:rFonts w:ascii="Times New Roman" w:hAnsi="Times New Roman" w:cs="Times New Roman"/>
                <w:spacing w:val="-20"/>
                <w:sz w:val="24"/>
                <w:szCs w:val="24"/>
              </w:rPr>
            </w:pPr>
          </w:p>
          <w:p w:rsidR="00F462F9" w:rsidRPr="00F462F9" w:rsidRDefault="00F462F9" w:rsidP="00F462F9">
            <w:pPr>
              <w:spacing w:after="0" w:line="240" w:lineRule="auto"/>
              <w:rPr>
                <w:rFonts w:ascii="Times New Roman" w:hAnsi="Times New Roman" w:cs="Times New Roman"/>
                <w:sz w:val="24"/>
                <w:szCs w:val="24"/>
              </w:rPr>
            </w:pPr>
            <w:r w:rsidRPr="00F462F9">
              <w:rPr>
                <w:rFonts w:ascii="Times New Roman" w:hAnsi="Times New Roman" w:cs="Times New Roman"/>
                <w:spacing w:val="-20"/>
                <w:sz w:val="24"/>
                <w:szCs w:val="24"/>
              </w:rPr>
              <w:t>Юридична  адреса:</w:t>
            </w:r>
          </w:p>
          <w:p w:rsidR="00F462F9" w:rsidRPr="00F462F9" w:rsidRDefault="00F462F9" w:rsidP="00F462F9">
            <w:pPr>
              <w:spacing w:after="0" w:line="240" w:lineRule="auto"/>
              <w:rPr>
                <w:rFonts w:ascii="Times New Roman" w:hAnsi="Times New Roman" w:cs="Times New Roman"/>
                <w:sz w:val="24"/>
                <w:szCs w:val="24"/>
              </w:rPr>
            </w:pPr>
            <w:r>
              <w:rPr>
                <w:rFonts w:ascii="Times New Roman" w:hAnsi="Times New Roman" w:cs="Times New Roman"/>
                <w:spacing w:val="-4"/>
                <w:sz w:val="24"/>
                <w:szCs w:val="24"/>
              </w:rPr>
              <w:t>42750, Сумськаобл., с. Хухра, вул. Лікарняна, 11</w:t>
            </w:r>
          </w:p>
          <w:p w:rsidR="00F462F9" w:rsidRPr="00F462F9" w:rsidRDefault="00F462F9" w:rsidP="00F462F9">
            <w:pPr>
              <w:spacing w:after="0" w:line="240" w:lineRule="auto"/>
              <w:rPr>
                <w:rFonts w:ascii="Times New Roman" w:hAnsi="Times New Roman" w:cs="Times New Roman"/>
                <w:sz w:val="24"/>
                <w:szCs w:val="24"/>
              </w:rPr>
            </w:pPr>
            <w:r w:rsidRPr="00F462F9">
              <w:rPr>
                <w:rFonts w:ascii="Times New Roman" w:hAnsi="Times New Roman" w:cs="Times New Roman"/>
                <w:spacing w:val="-4"/>
                <w:sz w:val="24"/>
                <w:szCs w:val="24"/>
              </w:rPr>
              <w:t>Тел./факс:  (</w:t>
            </w:r>
            <w:r>
              <w:rPr>
                <w:rFonts w:ascii="Times New Roman" w:hAnsi="Times New Roman" w:cs="Times New Roman"/>
                <w:spacing w:val="-4"/>
                <w:sz w:val="24"/>
                <w:szCs w:val="24"/>
              </w:rPr>
              <w:t>05446)</w:t>
            </w:r>
            <w:r w:rsidRPr="00F462F9">
              <w:rPr>
                <w:rFonts w:ascii="Times New Roman" w:hAnsi="Times New Roman" w:cs="Times New Roman"/>
                <w:spacing w:val="-4"/>
                <w:sz w:val="24"/>
                <w:szCs w:val="24"/>
              </w:rPr>
              <w:t xml:space="preserve"> </w:t>
            </w:r>
            <w:r>
              <w:rPr>
                <w:rFonts w:ascii="Times New Roman" w:hAnsi="Times New Roman" w:cs="Times New Roman"/>
                <w:spacing w:val="-4"/>
                <w:sz w:val="24"/>
                <w:szCs w:val="24"/>
              </w:rPr>
              <w:t>6-33-00</w:t>
            </w:r>
          </w:p>
          <w:p w:rsidR="00F462F9" w:rsidRPr="00F462F9" w:rsidRDefault="00F462F9" w:rsidP="00F462F9">
            <w:pPr>
              <w:spacing w:after="0" w:line="240" w:lineRule="auto"/>
              <w:jc w:val="both"/>
              <w:rPr>
                <w:rFonts w:ascii="Times New Roman" w:hAnsi="Times New Roman" w:cs="Times New Roman"/>
                <w:sz w:val="24"/>
                <w:szCs w:val="24"/>
              </w:rPr>
            </w:pPr>
            <w:r w:rsidRPr="00F462F9">
              <w:rPr>
                <w:rFonts w:ascii="Times New Roman" w:hAnsi="Times New Roman" w:cs="Times New Roman"/>
                <w:sz w:val="24"/>
                <w:szCs w:val="24"/>
              </w:rPr>
              <w:t>Код ЄДРПОУ</w:t>
            </w:r>
            <w:r>
              <w:rPr>
                <w:rFonts w:ascii="Times New Roman" w:hAnsi="Times New Roman" w:cs="Times New Roman"/>
                <w:sz w:val="24"/>
                <w:szCs w:val="24"/>
              </w:rPr>
              <w:t>38637368, ІПН386373618118</w:t>
            </w:r>
          </w:p>
          <w:p w:rsidR="00F462F9" w:rsidRPr="00F462F9" w:rsidRDefault="00F462F9" w:rsidP="00F462F9">
            <w:pPr>
              <w:spacing w:after="0" w:line="240" w:lineRule="auto"/>
              <w:rPr>
                <w:rFonts w:ascii="Times New Roman" w:hAnsi="Times New Roman" w:cs="Times New Roman"/>
                <w:sz w:val="24"/>
                <w:szCs w:val="24"/>
              </w:rPr>
            </w:pPr>
            <w:r w:rsidRPr="00F462F9">
              <w:rPr>
                <w:rFonts w:ascii="Times New Roman" w:hAnsi="Times New Roman" w:cs="Times New Roman"/>
                <w:color w:val="000000"/>
                <w:sz w:val="24"/>
                <w:szCs w:val="24"/>
              </w:rPr>
              <w:t xml:space="preserve">Розрахунковий рахунок: </w:t>
            </w:r>
          </w:p>
          <w:p w:rsidR="00F462F9" w:rsidRPr="00F462F9" w:rsidRDefault="00F462F9" w:rsidP="00F462F9">
            <w:pPr>
              <w:spacing w:after="0" w:line="240" w:lineRule="auto"/>
              <w:rPr>
                <w:rFonts w:ascii="Times New Roman" w:hAnsi="Times New Roman" w:cs="Times New Roman"/>
                <w:sz w:val="24"/>
                <w:szCs w:val="24"/>
              </w:rPr>
            </w:pPr>
            <w:r w:rsidRPr="00F462F9">
              <w:rPr>
                <w:rFonts w:ascii="Times New Roman" w:hAnsi="Times New Roman" w:cs="Times New Roman"/>
                <w:color w:val="000000"/>
                <w:sz w:val="24"/>
                <w:szCs w:val="24"/>
              </w:rPr>
              <w:t xml:space="preserve">UA </w:t>
            </w:r>
            <w:r>
              <w:rPr>
                <w:rFonts w:ascii="Times New Roman" w:hAnsi="Times New Roman" w:cs="Times New Roman"/>
                <w:color w:val="000000"/>
                <w:sz w:val="24"/>
                <w:szCs w:val="24"/>
              </w:rPr>
              <w:t>628201720344301001400003889</w:t>
            </w:r>
          </w:p>
          <w:p w:rsidR="00F462F9" w:rsidRPr="00F462F9" w:rsidRDefault="00F462F9" w:rsidP="00F462F9">
            <w:pPr>
              <w:spacing w:after="0" w:line="240" w:lineRule="auto"/>
              <w:rPr>
                <w:rFonts w:ascii="Times New Roman" w:hAnsi="Times New Roman" w:cs="Times New Roman"/>
                <w:sz w:val="24"/>
                <w:szCs w:val="24"/>
              </w:rPr>
            </w:pPr>
            <w:r w:rsidRPr="00F462F9">
              <w:rPr>
                <w:rFonts w:ascii="Times New Roman" w:hAnsi="Times New Roman" w:cs="Times New Roman"/>
                <w:color w:val="000000"/>
                <w:sz w:val="24"/>
                <w:szCs w:val="24"/>
              </w:rPr>
              <w:t xml:space="preserve">в </w:t>
            </w:r>
            <w:r>
              <w:rPr>
                <w:rFonts w:ascii="Times New Roman" w:hAnsi="Times New Roman" w:cs="Times New Roman"/>
                <w:color w:val="000000"/>
                <w:sz w:val="24"/>
                <w:szCs w:val="24"/>
              </w:rPr>
              <w:t>Державній казначейській службі України, м. Київ</w:t>
            </w:r>
          </w:p>
          <w:p w:rsidR="00F462F9" w:rsidRPr="00F462F9" w:rsidRDefault="00F462F9" w:rsidP="00F462F9">
            <w:pPr>
              <w:spacing w:after="0" w:line="240" w:lineRule="auto"/>
              <w:rPr>
                <w:rFonts w:ascii="Times New Roman" w:hAnsi="Times New Roman" w:cs="Times New Roman"/>
                <w:sz w:val="24"/>
                <w:szCs w:val="24"/>
              </w:rPr>
            </w:pPr>
            <w:r w:rsidRPr="00F462F9">
              <w:rPr>
                <w:rFonts w:ascii="Times New Roman" w:hAnsi="Times New Roman" w:cs="Times New Roman"/>
                <w:color w:val="000000"/>
                <w:sz w:val="24"/>
                <w:szCs w:val="24"/>
              </w:rPr>
              <w:t xml:space="preserve">МФО </w:t>
            </w:r>
            <w:r>
              <w:rPr>
                <w:rFonts w:ascii="Times New Roman" w:hAnsi="Times New Roman" w:cs="Times New Roman"/>
                <w:color w:val="000000"/>
                <w:sz w:val="24"/>
                <w:szCs w:val="24"/>
              </w:rPr>
              <w:t>820172</w:t>
            </w:r>
          </w:p>
          <w:p w:rsidR="00F462F9" w:rsidRDefault="00F462F9" w:rsidP="00F462F9">
            <w:pPr>
              <w:spacing w:after="0" w:line="240" w:lineRule="auto"/>
              <w:rPr>
                <w:rFonts w:ascii="Times New Roman" w:hAnsi="Times New Roman" w:cs="Times New Roman"/>
                <w:spacing w:val="-4"/>
                <w:sz w:val="24"/>
                <w:szCs w:val="24"/>
              </w:rPr>
            </w:pPr>
          </w:p>
          <w:p w:rsidR="00F462F9" w:rsidRPr="00F462F9" w:rsidRDefault="00F462F9" w:rsidP="00F462F9">
            <w:pPr>
              <w:spacing w:after="0" w:line="240" w:lineRule="auto"/>
              <w:rPr>
                <w:rFonts w:ascii="Times New Roman" w:hAnsi="Times New Roman" w:cs="Times New Roman"/>
                <w:spacing w:val="-4"/>
                <w:sz w:val="24"/>
                <w:szCs w:val="24"/>
              </w:rPr>
            </w:pPr>
            <w:r>
              <w:rPr>
                <w:rFonts w:ascii="Times New Roman" w:hAnsi="Times New Roman" w:cs="Times New Roman"/>
                <w:spacing w:val="-4"/>
                <w:sz w:val="24"/>
                <w:szCs w:val="24"/>
              </w:rPr>
              <w:t>Директор</w:t>
            </w:r>
          </w:p>
          <w:p w:rsidR="00F462F9" w:rsidRPr="00F462F9" w:rsidRDefault="00F462F9" w:rsidP="00F462F9">
            <w:pPr>
              <w:spacing w:after="0" w:line="240" w:lineRule="auto"/>
              <w:rPr>
                <w:rFonts w:ascii="Times New Roman" w:hAnsi="Times New Roman" w:cs="Times New Roman"/>
                <w:spacing w:val="-4"/>
                <w:sz w:val="24"/>
                <w:szCs w:val="24"/>
              </w:rPr>
            </w:pPr>
          </w:p>
          <w:p w:rsidR="00F462F9" w:rsidRPr="00F462F9" w:rsidRDefault="00F462F9" w:rsidP="00F462F9">
            <w:pPr>
              <w:spacing w:after="0" w:line="240" w:lineRule="auto"/>
              <w:rPr>
                <w:rFonts w:ascii="Times New Roman" w:hAnsi="Times New Roman" w:cs="Times New Roman"/>
                <w:sz w:val="24"/>
                <w:szCs w:val="24"/>
              </w:rPr>
            </w:pPr>
            <w:r w:rsidRPr="00F462F9">
              <w:rPr>
                <w:rFonts w:ascii="Times New Roman" w:hAnsi="Times New Roman" w:cs="Times New Roman"/>
                <w:spacing w:val="-4"/>
                <w:sz w:val="24"/>
                <w:szCs w:val="24"/>
              </w:rPr>
              <w:t>__________________________</w:t>
            </w:r>
            <w:r>
              <w:rPr>
                <w:rFonts w:ascii="Times New Roman" w:hAnsi="Times New Roman" w:cs="Times New Roman"/>
                <w:spacing w:val="-4"/>
                <w:sz w:val="24"/>
                <w:szCs w:val="24"/>
              </w:rPr>
              <w:t>Е.Ю.Дашко</w:t>
            </w:r>
          </w:p>
          <w:p w:rsidR="00F462F9" w:rsidRPr="00F462F9" w:rsidRDefault="00F462F9" w:rsidP="00F462F9">
            <w:pPr>
              <w:snapToGrid w:val="0"/>
              <w:spacing w:after="0" w:line="240" w:lineRule="auto"/>
              <w:rPr>
                <w:rFonts w:ascii="Times New Roman" w:hAnsi="Times New Roman" w:cs="Times New Roman"/>
                <w:sz w:val="24"/>
                <w:szCs w:val="24"/>
              </w:rPr>
            </w:pPr>
            <w:r w:rsidRPr="00F462F9">
              <w:rPr>
                <w:rFonts w:ascii="Times New Roman" w:hAnsi="Times New Roman" w:cs="Times New Roman"/>
                <w:b/>
                <w:bCs/>
                <w:spacing w:val="-4"/>
                <w:sz w:val="24"/>
                <w:szCs w:val="24"/>
              </w:rPr>
              <w:t>МП</w:t>
            </w:r>
          </w:p>
          <w:p w:rsidR="009767FB" w:rsidRDefault="009767FB" w:rsidP="004200DB">
            <w:pPr>
              <w:snapToGrid w:val="0"/>
              <w:jc w:val="center"/>
              <w:rPr>
                <w:b/>
                <w:color w:val="000000"/>
                <w:sz w:val="24"/>
                <w:szCs w:val="24"/>
                <w:shd w:val="clear" w:color="auto" w:fill="FFFF00"/>
              </w:rPr>
            </w:pPr>
          </w:p>
          <w:p w:rsidR="009767FB" w:rsidRDefault="009767FB" w:rsidP="004200DB">
            <w:pPr>
              <w:snapToGrid w:val="0"/>
              <w:spacing w:line="220" w:lineRule="exact"/>
              <w:rPr>
                <w:rFonts w:cs="Times New Roman"/>
                <w:b/>
                <w:bCs/>
                <w:color w:val="000000"/>
                <w:spacing w:val="-20"/>
                <w:sz w:val="24"/>
                <w:szCs w:val="24"/>
                <w:shd w:val="clear" w:color="auto" w:fill="FFFF00"/>
              </w:rPr>
            </w:pPr>
          </w:p>
          <w:p w:rsidR="009767FB" w:rsidRDefault="009767FB" w:rsidP="00F462F9">
            <w:pPr>
              <w:spacing w:line="220" w:lineRule="exact"/>
              <w:jc w:val="center"/>
              <w:rPr>
                <w:rFonts w:eastAsia="Courier New" w:cs="Times New Roman"/>
                <w:b/>
                <w:color w:val="000000"/>
                <w:sz w:val="24"/>
                <w:szCs w:val="24"/>
                <w:shd w:val="clear" w:color="auto" w:fill="FFFF00"/>
              </w:rPr>
            </w:pPr>
          </w:p>
        </w:tc>
      </w:tr>
    </w:tbl>
    <w:p w:rsidR="009767FB" w:rsidRDefault="009767FB" w:rsidP="009767FB">
      <w:r>
        <w:rPr>
          <w:color w:val="000000"/>
          <w:sz w:val="24"/>
          <w:szCs w:val="24"/>
        </w:rPr>
        <w:t xml:space="preserve">                                                                                    </w:t>
      </w:r>
    </w:p>
    <w:p w:rsidR="009767FB" w:rsidRDefault="009767FB">
      <w:pPr>
        <w:rPr>
          <w:rFonts w:ascii="Times New Roman" w:eastAsia="Times New Roman" w:hAnsi="Times New Roman" w:cs="Times New Roman"/>
          <w:sz w:val="24"/>
          <w:szCs w:val="24"/>
          <w:lang w:eastAsia="uk-UA"/>
        </w:rPr>
      </w:pPr>
    </w:p>
    <w:p w:rsidR="009767FB" w:rsidRDefault="009767FB" w:rsidP="00F462F9">
      <w:pPr>
        <w:spacing w:after="0" w:line="240" w:lineRule="auto"/>
        <w:rPr>
          <w:rFonts w:ascii="Times New Roman" w:eastAsia="Times New Roman" w:hAnsi="Times New Roman"/>
          <w:sz w:val="24"/>
          <w:szCs w:val="24"/>
        </w:rPr>
      </w:pPr>
    </w:p>
    <w:sectPr w:rsidR="009767FB" w:rsidSect="007C31EF">
      <w:footerReference w:type="default" r:id="rId9"/>
      <w:footerReference w:type="first" r:id="rId10"/>
      <w:pgSz w:w="11906" w:h="16838"/>
      <w:pgMar w:top="567" w:right="566" w:bottom="562" w:left="1134" w:header="0" w:footer="505" w:gutter="0"/>
      <w:cols w:space="720"/>
      <w:formProt w:val="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3E03" w:rsidRDefault="00313E03" w:rsidP="007C31EF">
      <w:pPr>
        <w:spacing w:after="0" w:line="240" w:lineRule="auto"/>
      </w:pPr>
      <w:r>
        <w:separator/>
      </w:r>
    </w:p>
  </w:endnote>
  <w:endnote w:type="continuationSeparator" w:id="1">
    <w:p w:rsidR="00313E03" w:rsidRDefault="00313E03" w:rsidP="007C31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CC"/>
    <w:family w:val="roman"/>
    <w:pitch w:val="variable"/>
    <w:sig w:usb0="00000000" w:usb1="00000000" w:usb2="00000000" w:usb3="00000000" w:csb0="00000000" w:csb1="00000000"/>
  </w:font>
  <w:font w:name="Noto Sans CJK SC">
    <w:panose1 w:val="00000000000000000000"/>
    <w:charset w:val="00"/>
    <w:family w:val="roman"/>
    <w:notTrueType/>
    <w:pitch w:val="default"/>
    <w:sig w:usb0="00000000" w:usb1="00000000" w:usb2="00000000" w:usb3="00000000" w:csb0="00000000" w:csb1="00000000"/>
  </w:font>
  <w:font w:name="Lohit Devanagari">
    <w:altName w:val="Times New Roman"/>
    <w:panose1 w:val="00000000000000000000"/>
    <w:charset w:val="00"/>
    <w:family w:val="roman"/>
    <w:notTrueType/>
    <w:pitch w:val="default"/>
    <w:sig w:usb0="00000000" w:usb1="00000000" w:usb2="00000000" w:usb3="00000000" w:csb0="00000000" w:csb1="00000000"/>
  </w:font>
  <w:font w:name="Times New Roman;Times New Roman">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Antiqua;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Lohit Devanagari;Times New Roma">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00DB" w:rsidRDefault="001E712D">
    <w:pPr>
      <w:pStyle w:val="Footer"/>
      <w:jc w:val="right"/>
    </w:pPr>
    <w:r>
      <w:rPr>
        <w:sz w:val="24"/>
        <w:szCs w:val="24"/>
      </w:rPr>
      <w:fldChar w:fldCharType="begin"/>
    </w:r>
    <w:r w:rsidR="004200DB">
      <w:rPr>
        <w:sz w:val="24"/>
        <w:szCs w:val="24"/>
      </w:rPr>
      <w:instrText xml:space="preserve"> PAGE </w:instrText>
    </w:r>
    <w:r>
      <w:rPr>
        <w:sz w:val="24"/>
        <w:szCs w:val="24"/>
      </w:rPr>
      <w:fldChar w:fldCharType="separate"/>
    </w:r>
    <w:r w:rsidR="00B42AF0">
      <w:rPr>
        <w:noProof/>
        <w:sz w:val="24"/>
        <w:szCs w:val="24"/>
      </w:rPr>
      <w:t>3</w:t>
    </w:r>
    <w:r>
      <w:rPr>
        <w:sz w:val="24"/>
        <w:szCs w:val="24"/>
      </w:rPr>
      <w:fldChar w:fldCharType="end"/>
    </w:r>
  </w:p>
  <w:p w:rsidR="004200DB" w:rsidRDefault="004200DB">
    <w:pPr>
      <w:pStyle w:val="Footer"/>
      <w:rPr>
        <w:sz w:val="16"/>
        <w:szCs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00DB" w:rsidRDefault="001E712D">
    <w:pPr>
      <w:pStyle w:val="Footer"/>
      <w:jc w:val="right"/>
    </w:pPr>
    <w:r>
      <w:rPr>
        <w:sz w:val="24"/>
        <w:szCs w:val="24"/>
      </w:rPr>
      <w:fldChar w:fldCharType="begin"/>
    </w:r>
    <w:r w:rsidR="004200DB">
      <w:rPr>
        <w:sz w:val="24"/>
        <w:szCs w:val="24"/>
      </w:rPr>
      <w:instrText xml:space="preserve"> PAGE </w:instrText>
    </w:r>
    <w:r>
      <w:rPr>
        <w:sz w:val="24"/>
        <w:szCs w:val="24"/>
      </w:rPr>
      <w:fldChar w:fldCharType="separate"/>
    </w:r>
    <w:r w:rsidR="00B42AF0">
      <w:rPr>
        <w:noProof/>
        <w:sz w:val="24"/>
        <w:szCs w:val="24"/>
      </w:rPr>
      <w:t>1</w:t>
    </w:r>
    <w:r>
      <w:rPr>
        <w:sz w:val="24"/>
        <w:szCs w:val="24"/>
      </w:rPr>
      <w:fldChar w:fldCharType="end"/>
    </w:r>
  </w:p>
  <w:p w:rsidR="004200DB" w:rsidRDefault="004200DB">
    <w:pPr>
      <w:pStyle w:val="Footer"/>
      <w:jc w:val="center"/>
      <w:rPr>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3E03" w:rsidRDefault="00313E03" w:rsidP="007C31EF">
      <w:pPr>
        <w:spacing w:after="0" w:line="240" w:lineRule="auto"/>
      </w:pPr>
      <w:r>
        <w:separator/>
      </w:r>
    </w:p>
  </w:footnote>
  <w:footnote w:type="continuationSeparator" w:id="1">
    <w:p w:rsidR="00313E03" w:rsidRDefault="00313E03" w:rsidP="007C31E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0" w:firstLine="0"/>
      </w:pPr>
      <w:rPr>
        <w:rFonts w:eastAsia="Lucida Sans Unicode" w:cs="Tahoma"/>
        <w:kern w:val="2"/>
        <w:sz w:val="24"/>
        <w:szCs w:val="24"/>
        <w:lang w:val="uk-UA"/>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1E84F1B"/>
    <w:multiLevelType w:val="multilevel"/>
    <w:tmpl w:val="6CC64B3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rPr>
        <w:rFonts w:ascii="Times New Roman" w:hAnsi="Times New Roman"/>
        <w:b w:val="0"/>
        <w:sz w:val="24"/>
      </w:r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14147D65"/>
    <w:multiLevelType w:val="multilevel"/>
    <w:tmpl w:val="9EF0C42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29EC73C6"/>
    <w:multiLevelType w:val="multilevel"/>
    <w:tmpl w:val="8CB2F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DDF0A96"/>
    <w:multiLevelType w:val="multilevel"/>
    <w:tmpl w:val="8A267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1D97D8B"/>
    <w:multiLevelType w:val="multilevel"/>
    <w:tmpl w:val="0812F02E"/>
    <w:lvl w:ilvl="0">
      <w:start w:val="1"/>
      <w:numFmt w:val="bullet"/>
      <w:lvlText w:val="-"/>
      <w:lvlJc w:val="left"/>
      <w:pPr>
        <w:tabs>
          <w:tab w:val="num" w:pos="0"/>
        </w:tabs>
        <w:ind w:left="942" w:hanging="360"/>
      </w:pPr>
      <w:rPr>
        <w:rFonts w:ascii="Times New Roman" w:hAnsi="Times New Roman" w:cs="Times New Roman" w:hint="default"/>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385268A2"/>
    <w:multiLevelType w:val="multilevel"/>
    <w:tmpl w:val="D09EB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9A50800"/>
    <w:multiLevelType w:val="multilevel"/>
    <w:tmpl w:val="13DC34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0E1045F"/>
    <w:multiLevelType w:val="multilevel"/>
    <w:tmpl w:val="9D149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8B0331C"/>
    <w:multiLevelType w:val="multilevel"/>
    <w:tmpl w:val="F1DE7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49B69A8"/>
    <w:multiLevelType w:val="multilevel"/>
    <w:tmpl w:val="3782030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729917CC"/>
    <w:multiLevelType w:val="multilevel"/>
    <w:tmpl w:val="20826E7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
  </w:num>
  <w:num w:numId="2">
    <w:abstractNumId w:val="2"/>
  </w:num>
  <w:num w:numId="3">
    <w:abstractNumId w:val="11"/>
  </w:num>
  <w:num w:numId="4">
    <w:abstractNumId w:val="5"/>
  </w:num>
  <w:num w:numId="5">
    <w:abstractNumId w:val="10"/>
  </w:num>
  <w:num w:numId="6">
    <w:abstractNumId w:val="7"/>
  </w:num>
  <w:num w:numId="7">
    <w:abstractNumId w:val="3"/>
  </w:num>
  <w:num w:numId="8">
    <w:abstractNumId w:val="4"/>
  </w:num>
  <w:num w:numId="9">
    <w:abstractNumId w:val="8"/>
  </w:num>
  <w:num w:numId="10">
    <w:abstractNumId w:val="0"/>
  </w:num>
  <w:num w:numId="11">
    <w:abstractNumId w:val="6"/>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characterSpacingControl w:val="doNotCompress"/>
  <w:footnotePr>
    <w:footnote w:id="0"/>
    <w:footnote w:id="1"/>
  </w:footnotePr>
  <w:endnotePr>
    <w:endnote w:id="0"/>
    <w:endnote w:id="1"/>
  </w:endnotePr>
  <w:compat/>
  <w:rsids>
    <w:rsidRoot w:val="007C31EF"/>
    <w:rsid w:val="00187C83"/>
    <w:rsid w:val="00197C02"/>
    <w:rsid w:val="001E712D"/>
    <w:rsid w:val="00274F76"/>
    <w:rsid w:val="00302629"/>
    <w:rsid w:val="00313E03"/>
    <w:rsid w:val="003304CF"/>
    <w:rsid w:val="004200DB"/>
    <w:rsid w:val="00427339"/>
    <w:rsid w:val="0069496E"/>
    <w:rsid w:val="00715D8F"/>
    <w:rsid w:val="007C31EF"/>
    <w:rsid w:val="00943A38"/>
    <w:rsid w:val="009767FB"/>
    <w:rsid w:val="00B30B88"/>
    <w:rsid w:val="00B42AF0"/>
    <w:rsid w:val="00B76809"/>
    <w:rsid w:val="00BF4ABD"/>
    <w:rsid w:val="00EA44A7"/>
    <w:rsid w:val="00F462F9"/>
    <w:rsid w:val="00FB72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Noto Sans CJK SC" w:hAnsi="Liberation Serif" w:cs="Lohit Devanagari"/>
        <w:sz w:val="24"/>
        <w:szCs w:val="24"/>
        <w:lang w:val="ru-RU"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31EF"/>
    <w:pPr>
      <w:spacing w:after="200" w:line="276" w:lineRule="auto"/>
    </w:pPr>
    <w:rPr>
      <w:rFonts w:ascii="Times New Roman;Times New Roman" w:eastAsia="Times New Roman;Times New Roman" w:hAnsi="Times New Roman;Times New Roman" w:cs="Times New Roman;Times New Roman"/>
      <w:sz w:val="28"/>
      <w:szCs w:val="22"/>
      <w:lang w:val="uk-UA" w:bidi="ar-SA"/>
    </w:rPr>
  </w:style>
  <w:style w:type="paragraph" w:styleId="3">
    <w:name w:val="heading 3"/>
    <w:basedOn w:val="a"/>
    <w:link w:val="30"/>
    <w:uiPriority w:val="9"/>
    <w:qFormat/>
    <w:rsid w:val="009767FB"/>
    <w:pPr>
      <w:suppressAutoHyphens w:val="0"/>
      <w:spacing w:before="100" w:beforeAutospacing="1" w:after="100" w:afterAutospacing="1" w:line="240" w:lineRule="auto"/>
      <w:outlineLvl w:val="2"/>
    </w:pPr>
    <w:rPr>
      <w:b/>
      <w:bCs/>
      <w:sz w:val="27"/>
      <w:szCs w:val="27"/>
      <w:lang w:bidi="hi-IN"/>
    </w:rPr>
  </w:style>
  <w:style w:type="paragraph" w:styleId="5">
    <w:name w:val="heading 5"/>
    <w:basedOn w:val="a"/>
    <w:link w:val="50"/>
    <w:uiPriority w:val="9"/>
    <w:qFormat/>
    <w:rsid w:val="009767FB"/>
    <w:pPr>
      <w:suppressAutoHyphens w:val="0"/>
      <w:spacing w:before="100" w:beforeAutospacing="1" w:after="100" w:afterAutospacing="1" w:line="240" w:lineRule="auto"/>
      <w:outlineLvl w:val="4"/>
    </w:pPr>
    <w:rPr>
      <w:b/>
      <w:bCs/>
      <w:i/>
      <w:iCs/>
      <w:sz w:val="26"/>
      <w:szCs w:val="26"/>
      <w:lang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basedOn w:val="a"/>
    <w:next w:val="a"/>
    <w:qFormat/>
    <w:rsid w:val="007C31EF"/>
    <w:pPr>
      <w:keepNext/>
      <w:tabs>
        <w:tab w:val="num" w:pos="0"/>
      </w:tabs>
      <w:spacing w:before="240" w:after="60" w:line="240" w:lineRule="auto"/>
      <w:outlineLvl w:val="0"/>
    </w:pPr>
    <w:rPr>
      <w:rFonts w:ascii="Arial" w:hAnsi="Arial" w:cs="Arial"/>
      <w:b/>
      <w:bCs/>
      <w:kern w:val="2"/>
      <w:sz w:val="32"/>
      <w:szCs w:val="32"/>
    </w:rPr>
  </w:style>
  <w:style w:type="paragraph" w:customStyle="1" w:styleId="Heading2">
    <w:name w:val="Heading 2"/>
    <w:basedOn w:val="a"/>
    <w:next w:val="a"/>
    <w:qFormat/>
    <w:rsid w:val="007C31EF"/>
    <w:pPr>
      <w:keepNext/>
      <w:tabs>
        <w:tab w:val="num" w:pos="0"/>
      </w:tabs>
      <w:spacing w:after="0" w:line="240" w:lineRule="auto"/>
      <w:ind w:right="-99"/>
      <w:jc w:val="center"/>
      <w:outlineLvl w:val="1"/>
    </w:pPr>
    <w:rPr>
      <w:szCs w:val="20"/>
    </w:rPr>
  </w:style>
  <w:style w:type="paragraph" w:customStyle="1" w:styleId="Heading3">
    <w:name w:val="Heading 3"/>
    <w:basedOn w:val="a"/>
    <w:qFormat/>
    <w:rsid w:val="007C31EF"/>
    <w:pPr>
      <w:tabs>
        <w:tab w:val="num" w:pos="0"/>
      </w:tabs>
      <w:spacing w:before="280" w:after="280" w:line="240" w:lineRule="auto"/>
      <w:outlineLvl w:val="2"/>
    </w:pPr>
    <w:rPr>
      <w:b/>
      <w:bCs/>
      <w:sz w:val="27"/>
      <w:szCs w:val="27"/>
    </w:rPr>
  </w:style>
  <w:style w:type="paragraph" w:customStyle="1" w:styleId="Heading4">
    <w:name w:val="Heading 4"/>
    <w:basedOn w:val="a"/>
    <w:next w:val="a"/>
    <w:qFormat/>
    <w:rsid w:val="007C31EF"/>
    <w:pPr>
      <w:keepNext/>
      <w:tabs>
        <w:tab w:val="num" w:pos="0"/>
      </w:tabs>
      <w:spacing w:before="240" w:after="60" w:line="240" w:lineRule="auto"/>
      <w:outlineLvl w:val="3"/>
    </w:pPr>
    <w:rPr>
      <w:b/>
      <w:bCs/>
      <w:szCs w:val="28"/>
    </w:rPr>
  </w:style>
  <w:style w:type="paragraph" w:customStyle="1" w:styleId="Heading5">
    <w:name w:val="Heading 5"/>
    <w:basedOn w:val="a"/>
    <w:next w:val="a"/>
    <w:qFormat/>
    <w:rsid w:val="007C31EF"/>
    <w:pPr>
      <w:tabs>
        <w:tab w:val="num" w:pos="0"/>
      </w:tabs>
      <w:spacing w:before="240" w:after="60" w:line="240" w:lineRule="auto"/>
      <w:outlineLvl w:val="4"/>
    </w:pPr>
    <w:rPr>
      <w:b/>
      <w:bCs/>
      <w:i/>
      <w:iCs/>
      <w:sz w:val="26"/>
      <w:szCs w:val="26"/>
    </w:rPr>
  </w:style>
  <w:style w:type="paragraph" w:customStyle="1" w:styleId="Heading6">
    <w:name w:val="Heading 6"/>
    <w:basedOn w:val="a"/>
    <w:next w:val="a"/>
    <w:qFormat/>
    <w:rsid w:val="007C31EF"/>
    <w:pPr>
      <w:tabs>
        <w:tab w:val="num" w:pos="0"/>
      </w:tabs>
      <w:spacing w:before="240" w:after="60" w:line="240" w:lineRule="auto"/>
      <w:outlineLvl w:val="5"/>
    </w:pPr>
    <w:rPr>
      <w:b/>
      <w:bCs/>
      <w:sz w:val="22"/>
    </w:rPr>
  </w:style>
  <w:style w:type="paragraph" w:customStyle="1" w:styleId="Heading8">
    <w:name w:val="Heading 8"/>
    <w:basedOn w:val="a"/>
    <w:next w:val="a"/>
    <w:qFormat/>
    <w:rsid w:val="007C31EF"/>
    <w:pPr>
      <w:tabs>
        <w:tab w:val="num" w:pos="0"/>
      </w:tabs>
      <w:spacing w:before="240" w:after="60" w:line="240" w:lineRule="auto"/>
      <w:outlineLvl w:val="7"/>
    </w:pPr>
    <w:rPr>
      <w:i/>
      <w:iCs/>
      <w:sz w:val="24"/>
      <w:szCs w:val="24"/>
    </w:rPr>
  </w:style>
  <w:style w:type="character" w:customStyle="1" w:styleId="WW8Num1z0">
    <w:name w:val="WW8Num1z0"/>
    <w:qFormat/>
    <w:rsid w:val="007C31EF"/>
  </w:style>
  <w:style w:type="character" w:customStyle="1" w:styleId="WW8Num1z1">
    <w:name w:val="WW8Num1z1"/>
    <w:qFormat/>
    <w:rsid w:val="007C31EF"/>
  </w:style>
  <w:style w:type="character" w:customStyle="1" w:styleId="WW8Num1z2">
    <w:name w:val="WW8Num1z2"/>
    <w:qFormat/>
    <w:rsid w:val="007C31EF"/>
  </w:style>
  <w:style w:type="character" w:customStyle="1" w:styleId="WW8Num1z3">
    <w:name w:val="WW8Num1z3"/>
    <w:qFormat/>
    <w:rsid w:val="007C31EF"/>
  </w:style>
  <w:style w:type="character" w:customStyle="1" w:styleId="WW8Num1z4">
    <w:name w:val="WW8Num1z4"/>
    <w:qFormat/>
    <w:rsid w:val="007C31EF"/>
  </w:style>
  <w:style w:type="character" w:customStyle="1" w:styleId="WW8Num1z5">
    <w:name w:val="WW8Num1z5"/>
    <w:qFormat/>
    <w:rsid w:val="007C31EF"/>
  </w:style>
  <w:style w:type="character" w:customStyle="1" w:styleId="WW8Num1z6">
    <w:name w:val="WW8Num1z6"/>
    <w:qFormat/>
    <w:rsid w:val="007C31EF"/>
  </w:style>
  <w:style w:type="character" w:customStyle="1" w:styleId="WW8Num1z7">
    <w:name w:val="WW8Num1z7"/>
    <w:qFormat/>
    <w:rsid w:val="007C31EF"/>
  </w:style>
  <w:style w:type="character" w:customStyle="1" w:styleId="WW8Num1z8">
    <w:name w:val="WW8Num1z8"/>
    <w:qFormat/>
    <w:rsid w:val="007C31EF"/>
  </w:style>
  <w:style w:type="character" w:customStyle="1" w:styleId="WW8Num2z0">
    <w:name w:val="WW8Num2z0"/>
    <w:qFormat/>
    <w:rsid w:val="007C31EF"/>
    <w:rPr>
      <w:rFonts w:cs="Times New Roman;Times New Roman"/>
      <w:color w:val="000000"/>
    </w:rPr>
  </w:style>
  <w:style w:type="character" w:customStyle="1" w:styleId="WW8Num3z0">
    <w:name w:val="WW8Num3z0"/>
    <w:qFormat/>
    <w:rsid w:val="007C31EF"/>
    <w:rPr>
      <w:rFonts w:ascii="Times New Roman;Times New Roman" w:hAnsi="Times New Roman;Times New Roman" w:cs="Times New Roman;Times New Roman"/>
      <w:sz w:val="24"/>
      <w:szCs w:val="24"/>
    </w:rPr>
  </w:style>
  <w:style w:type="character" w:customStyle="1" w:styleId="WW8Num4z0">
    <w:name w:val="WW8Num4z0"/>
    <w:qFormat/>
    <w:rsid w:val="007C31EF"/>
    <w:rPr>
      <w:rFonts w:ascii="Wingdings" w:hAnsi="Wingdings" w:cs="Wingdings"/>
      <w:sz w:val="24"/>
      <w:szCs w:val="24"/>
      <w:shd w:val="clear" w:color="auto" w:fill="FFFFFF"/>
    </w:rPr>
  </w:style>
  <w:style w:type="character" w:customStyle="1" w:styleId="WW8Num5z0">
    <w:name w:val="WW8Num5z0"/>
    <w:qFormat/>
    <w:rsid w:val="007C31EF"/>
    <w:rPr>
      <w:rFonts w:cs="Times New Roman;Times New Roman"/>
      <w:color w:val="000000"/>
    </w:rPr>
  </w:style>
  <w:style w:type="character" w:customStyle="1" w:styleId="WW8Num6z0">
    <w:name w:val="WW8Num6z0"/>
    <w:qFormat/>
    <w:rsid w:val="007C31EF"/>
    <w:rPr>
      <w:rFonts w:ascii="Symbol" w:eastAsia="Times New Roman;Times New Roman" w:hAnsi="Symbol" w:cs="Symbol"/>
      <w:sz w:val="24"/>
      <w:szCs w:val="24"/>
      <w:lang w:val="uk-UA"/>
    </w:rPr>
  </w:style>
  <w:style w:type="character" w:customStyle="1" w:styleId="WW8Num3z1">
    <w:name w:val="WW8Num3z1"/>
    <w:qFormat/>
    <w:rsid w:val="007C31EF"/>
  </w:style>
  <w:style w:type="character" w:customStyle="1" w:styleId="WW8Num3z2">
    <w:name w:val="WW8Num3z2"/>
    <w:qFormat/>
    <w:rsid w:val="007C31EF"/>
  </w:style>
  <w:style w:type="character" w:customStyle="1" w:styleId="WW8Num3z3">
    <w:name w:val="WW8Num3z3"/>
    <w:qFormat/>
    <w:rsid w:val="007C31EF"/>
  </w:style>
  <w:style w:type="character" w:customStyle="1" w:styleId="WW8Num3z4">
    <w:name w:val="WW8Num3z4"/>
    <w:qFormat/>
    <w:rsid w:val="007C31EF"/>
  </w:style>
  <w:style w:type="character" w:customStyle="1" w:styleId="WW8Num3z5">
    <w:name w:val="WW8Num3z5"/>
    <w:qFormat/>
    <w:rsid w:val="007C31EF"/>
  </w:style>
  <w:style w:type="character" w:customStyle="1" w:styleId="WW8Num3z6">
    <w:name w:val="WW8Num3z6"/>
    <w:qFormat/>
    <w:rsid w:val="007C31EF"/>
  </w:style>
  <w:style w:type="character" w:customStyle="1" w:styleId="WW8Num3z7">
    <w:name w:val="WW8Num3z7"/>
    <w:qFormat/>
    <w:rsid w:val="007C31EF"/>
  </w:style>
  <w:style w:type="character" w:customStyle="1" w:styleId="WW8Num3z8">
    <w:name w:val="WW8Num3z8"/>
    <w:qFormat/>
    <w:rsid w:val="007C31EF"/>
  </w:style>
  <w:style w:type="character" w:customStyle="1" w:styleId="WW8Num4z1">
    <w:name w:val="WW8Num4z1"/>
    <w:qFormat/>
    <w:rsid w:val="007C31EF"/>
    <w:rPr>
      <w:rFonts w:ascii="Courier New" w:hAnsi="Courier New" w:cs="Courier New"/>
    </w:rPr>
  </w:style>
  <w:style w:type="character" w:customStyle="1" w:styleId="WW8Num4z3">
    <w:name w:val="WW8Num4z3"/>
    <w:qFormat/>
    <w:rsid w:val="007C31EF"/>
    <w:rPr>
      <w:rFonts w:ascii="Symbol" w:hAnsi="Symbol" w:cs="Symbol"/>
    </w:rPr>
  </w:style>
  <w:style w:type="character" w:customStyle="1" w:styleId="WW8Num5z1">
    <w:name w:val="WW8Num5z1"/>
    <w:qFormat/>
    <w:rsid w:val="007C31EF"/>
    <w:rPr>
      <w:rFonts w:ascii="Courier New" w:hAnsi="Courier New" w:cs="Courier New"/>
    </w:rPr>
  </w:style>
  <w:style w:type="character" w:customStyle="1" w:styleId="WW8Num5z3">
    <w:name w:val="WW8Num5z3"/>
    <w:qFormat/>
    <w:rsid w:val="007C31EF"/>
    <w:rPr>
      <w:rFonts w:ascii="Symbol" w:hAnsi="Symbol" w:cs="Symbol"/>
    </w:rPr>
  </w:style>
  <w:style w:type="character" w:customStyle="1" w:styleId="WW8Num6z1">
    <w:name w:val="WW8Num6z1"/>
    <w:qFormat/>
    <w:rsid w:val="007C31EF"/>
  </w:style>
  <w:style w:type="character" w:customStyle="1" w:styleId="WW8Num6z2">
    <w:name w:val="WW8Num6z2"/>
    <w:qFormat/>
    <w:rsid w:val="007C31EF"/>
  </w:style>
  <w:style w:type="character" w:customStyle="1" w:styleId="WW8Num6z3">
    <w:name w:val="WW8Num6z3"/>
    <w:qFormat/>
    <w:rsid w:val="007C31EF"/>
  </w:style>
  <w:style w:type="character" w:customStyle="1" w:styleId="WW8Num6z4">
    <w:name w:val="WW8Num6z4"/>
    <w:qFormat/>
    <w:rsid w:val="007C31EF"/>
  </w:style>
  <w:style w:type="character" w:customStyle="1" w:styleId="WW8Num6z5">
    <w:name w:val="WW8Num6z5"/>
    <w:qFormat/>
    <w:rsid w:val="007C31EF"/>
  </w:style>
  <w:style w:type="character" w:customStyle="1" w:styleId="WW8Num6z6">
    <w:name w:val="WW8Num6z6"/>
    <w:qFormat/>
    <w:rsid w:val="007C31EF"/>
  </w:style>
  <w:style w:type="character" w:customStyle="1" w:styleId="WW8Num6z7">
    <w:name w:val="WW8Num6z7"/>
    <w:qFormat/>
    <w:rsid w:val="007C31EF"/>
  </w:style>
  <w:style w:type="character" w:customStyle="1" w:styleId="WW8Num6z8">
    <w:name w:val="WW8Num6z8"/>
    <w:qFormat/>
    <w:rsid w:val="007C31EF"/>
  </w:style>
  <w:style w:type="character" w:customStyle="1" w:styleId="WW8Num7z0">
    <w:name w:val="WW8Num7z0"/>
    <w:qFormat/>
    <w:rsid w:val="007C31EF"/>
    <w:rPr>
      <w:b/>
      <w:i w:val="0"/>
      <w:color w:val="000000"/>
      <w:sz w:val="24"/>
      <w:u w:val="single"/>
    </w:rPr>
  </w:style>
  <w:style w:type="character" w:customStyle="1" w:styleId="WW8Num7z1">
    <w:name w:val="WW8Num7z1"/>
    <w:qFormat/>
    <w:rsid w:val="007C31EF"/>
  </w:style>
  <w:style w:type="character" w:customStyle="1" w:styleId="WW8Num7z2">
    <w:name w:val="WW8Num7z2"/>
    <w:qFormat/>
    <w:rsid w:val="007C31EF"/>
  </w:style>
  <w:style w:type="character" w:customStyle="1" w:styleId="WW8Num7z3">
    <w:name w:val="WW8Num7z3"/>
    <w:qFormat/>
    <w:rsid w:val="007C31EF"/>
  </w:style>
  <w:style w:type="character" w:customStyle="1" w:styleId="WW8Num7z4">
    <w:name w:val="WW8Num7z4"/>
    <w:qFormat/>
    <w:rsid w:val="007C31EF"/>
  </w:style>
  <w:style w:type="character" w:customStyle="1" w:styleId="WW8Num7z5">
    <w:name w:val="WW8Num7z5"/>
    <w:qFormat/>
    <w:rsid w:val="007C31EF"/>
  </w:style>
  <w:style w:type="character" w:customStyle="1" w:styleId="WW8Num7z6">
    <w:name w:val="WW8Num7z6"/>
    <w:qFormat/>
    <w:rsid w:val="007C31EF"/>
  </w:style>
  <w:style w:type="character" w:customStyle="1" w:styleId="WW8Num7z7">
    <w:name w:val="WW8Num7z7"/>
    <w:qFormat/>
    <w:rsid w:val="007C31EF"/>
  </w:style>
  <w:style w:type="character" w:customStyle="1" w:styleId="WW8Num7z8">
    <w:name w:val="WW8Num7z8"/>
    <w:qFormat/>
    <w:rsid w:val="007C31EF"/>
  </w:style>
  <w:style w:type="character" w:customStyle="1" w:styleId="WW8Num8z0">
    <w:name w:val="WW8Num8z0"/>
    <w:qFormat/>
    <w:rsid w:val="007C31EF"/>
    <w:rPr>
      <w:rFonts w:ascii="Symbol" w:hAnsi="Symbol" w:cs="Symbol"/>
    </w:rPr>
  </w:style>
  <w:style w:type="character" w:customStyle="1" w:styleId="WW8Num8z1">
    <w:name w:val="WW8Num8z1"/>
    <w:qFormat/>
    <w:rsid w:val="007C31EF"/>
    <w:rPr>
      <w:rFonts w:ascii="Courier New" w:hAnsi="Courier New" w:cs="Courier New"/>
    </w:rPr>
  </w:style>
  <w:style w:type="character" w:customStyle="1" w:styleId="WW8Num8z2">
    <w:name w:val="WW8Num8z2"/>
    <w:qFormat/>
    <w:rsid w:val="007C31EF"/>
    <w:rPr>
      <w:rFonts w:ascii="Wingdings" w:hAnsi="Wingdings" w:cs="Wingdings"/>
    </w:rPr>
  </w:style>
  <w:style w:type="character" w:customStyle="1" w:styleId="WW8Num9z0">
    <w:name w:val="WW8Num9z0"/>
    <w:qFormat/>
    <w:rsid w:val="007C31EF"/>
    <w:rPr>
      <w:rFonts w:ascii="Wingdings" w:hAnsi="Wingdings" w:cs="Wingdings"/>
    </w:rPr>
  </w:style>
  <w:style w:type="character" w:customStyle="1" w:styleId="WW8Num9z1">
    <w:name w:val="WW8Num9z1"/>
    <w:qFormat/>
    <w:rsid w:val="007C31EF"/>
    <w:rPr>
      <w:rFonts w:ascii="Courier New" w:hAnsi="Courier New" w:cs="Courier New"/>
    </w:rPr>
  </w:style>
  <w:style w:type="character" w:customStyle="1" w:styleId="WW8Num9z3">
    <w:name w:val="WW8Num9z3"/>
    <w:qFormat/>
    <w:rsid w:val="007C31EF"/>
    <w:rPr>
      <w:rFonts w:ascii="Symbol" w:hAnsi="Symbol" w:cs="Symbol"/>
    </w:rPr>
  </w:style>
  <w:style w:type="character" w:customStyle="1" w:styleId="WW8Num10z0">
    <w:name w:val="WW8Num10z0"/>
    <w:qFormat/>
    <w:rsid w:val="007C31EF"/>
    <w:rPr>
      <w:rFonts w:cs="Times New Roman;Times New Roman"/>
      <w:color w:val="000000"/>
    </w:rPr>
  </w:style>
  <w:style w:type="character" w:customStyle="1" w:styleId="WW8Num10z1">
    <w:name w:val="WW8Num10z1"/>
    <w:qFormat/>
    <w:rsid w:val="007C31EF"/>
    <w:rPr>
      <w:rFonts w:cs="Times New Roman;Times New Roman"/>
    </w:rPr>
  </w:style>
  <w:style w:type="character" w:customStyle="1" w:styleId="WW8Num11z0">
    <w:name w:val="WW8Num11z0"/>
    <w:qFormat/>
    <w:rsid w:val="007C31EF"/>
    <w:rPr>
      <w:b w:val="0"/>
    </w:rPr>
  </w:style>
  <w:style w:type="character" w:customStyle="1" w:styleId="WW8Num12z0">
    <w:name w:val="WW8Num12z0"/>
    <w:qFormat/>
    <w:rsid w:val="007C31EF"/>
    <w:rPr>
      <w:rFonts w:ascii="Wingdings" w:hAnsi="Wingdings" w:cs="Wingdings"/>
    </w:rPr>
  </w:style>
  <w:style w:type="character" w:customStyle="1" w:styleId="WW8Num12z1">
    <w:name w:val="WW8Num12z1"/>
    <w:qFormat/>
    <w:rsid w:val="007C31EF"/>
    <w:rPr>
      <w:rFonts w:ascii="Courier New" w:hAnsi="Courier New" w:cs="Courier New"/>
    </w:rPr>
  </w:style>
  <w:style w:type="character" w:customStyle="1" w:styleId="WW8Num12z3">
    <w:name w:val="WW8Num12z3"/>
    <w:qFormat/>
    <w:rsid w:val="007C31EF"/>
    <w:rPr>
      <w:rFonts w:ascii="Symbol" w:hAnsi="Symbol" w:cs="Symbol"/>
    </w:rPr>
  </w:style>
  <w:style w:type="character" w:customStyle="1" w:styleId="WW8Num13z0">
    <w:name w:val="WW8Num13z0"/>
    <w:qFormat/>
    <w:rsid w:val="007C31EF"/>
    <w:rPr>
      <w:rFonts w:ascii="Times New Roman;Times New Roman" w:eastAsia="Tahoma" w:hAnsi="Times New Roman;Times New Roman" w:cs="Times New Roman;Times New Roman"/>
      <w:sz w:val="24"/>
      <w:szCs w:val="24"/>
    </w:rPr>
  </w:style>
  <w:style w:type="character" w:customStyle="1" w:styleId="WW8Num13z1">
    <w:name w:val="WW8Num13z1"/>
    <w:qFormat/>
    <w:rsid w:val="007C31EF"/>
    <w:rPr>
      <w:rFonts w:ascii="Courier New" w:hAnsi="Courier New" w:cs="Courier New"/>
    </w:rPr>
  </w:style>
  <w:style w:type="character" w:customStyle="1" w:styleId="WW8Num13z2">
    <w:name w:val="WW8Num13z2"/>
    <w:qFormat/>
    <w:rsid w:val="007C31EF"/>
    <w:rPr>
      <w:rFonts w:ascii="Wingdings" w:hAnsi="Wingdings" w:cs="Wingdings"/>
    </w:rPr>
  </w:style>
  <w:style w:type="character" w:customStyle="1" w:styleId="WW8Num13z3">
    <w:name w:val="WW8Num13z3"/>
    <w:qFormat/>
    <w:rsid w:val="007C31EF"/>
    <w:rPr>
      <w:rFonts w:ascii="Symbol" w:hAnsi="Symbol" w:cs="Symbol"/>
    </w:rPr>
  </w:style>
  <w:style w:type="character" w:customStyle="1" w:styleId="WW8Num14z0">
    <w:name w:val="WW8Num14z0"/>
    <w:qFormat/>
    <w:rsid w:val="007C31EF"/>
    <w:rPr>
      <w:rFonts w:ascii="Symbol" w:hAnsi="Symbol" w:cs="Symbol"/>
      <w:sz w:val="20"/>
    </w:rPr>
  </w:style>
  <w:style w:type="character" w:customStyle="1" w:styleId="WW8Num14z1">
    <w:name w:val="WW8Num14z1"/>
    <w:qFormat/>
    <w:rsid w:val="007C31EF"/>
    <w:rPr>
      <w:rFonts w:ascii="Courier New" w:hAnsi="Courier New" w:cs="Times New Roman;Times New Roman"/>
      <w:sz w:val="20"/>
    </w:rPr>
  </w:style>
  <w:style w:type="character" w:customStyle="1" w:styleId="WW8Num14z2">
    <w:name w:val="WW8Num14z2"/>
    <w:qFormat/>
    <w:rsid w:val="007C31EF"/>
    <w:rPr>
      <w:rFonts w:ascii="Wingdings" w:hAnsi="Wingdings" w:cs="Wingdings"/>
      <w:sz w:val="20"/>
    </w:rPr>
  </w:style>
  <w:style w:type="character" w:customStyle="1" w:styleId="WW8Num15z0">
    <w:name w:val="WW8Num15z0"/>
    <w:qFormat/>
    <w:rsid w:val="007C31EF"/>
    <w:rPr>
      <w:rFonts w:ascii="Times New Roman;Times New Roman" w:eastAsia="Tahoma" w:hAnsi="Times New Roman;Times New Roman" w:cs="Times New Roman;Times New Roman"/>
    </w:rPr>
  </w:style>
  <w:style w:type="character" w:customStyle="1" w:styleId="WW8Num15z1">
    <w:name w:val="WW8Num15z1"/>
    <w:qFormat/>
    <w:rsid w:val="007C31EF"/>
    <w:rPr>
      <w:rFonts w:ascii="Courier New" w:hAnsi="Courier New" w:cs="Courier New"/>
    </w:rPr>
  </w:style>
  <w:style w:type="character" w:customStyle="1" w:styleId="WW8Num15z2">
    <w:name w:val="WW8Num15z2"/>
    <w:qFormat/>
    <w:rsid w:val="007C31EF"/>
    <w:rPr>
      <w:rFonts w:ascii="Wingdings" w:hAnsi="Wingdings" w:cs="Wingdings"/>
    </w:rPr>
  </w:style>
  <w:style w:type="character" w:customStyle="1" w:styleId="WW8Num15z3">
    <w:name w:val="WW8Num15z3"/>
    <w:qFormat/>
    <w:rsid w:val="007C31EF"/>
    <w:rPr>
      <w:rFonts w:ascii="Symbol" w:hAnsi="Symbol" w:cs="Symbol"/>
    </w:rPr>
  </w:style>
  <w:style w:type="character" w:customStyle="1" w:styleId="WW8Num16z0">
    <w:name w:val="WW8Num16z0"/>
    <w:qFormat/>
    <w:rsid w:val="007C31EF"/>
    <w:rPr>
      <w:rFonts w:ascii="Wingdings" w:hAnsi="Wingdings" w:cs="Wingdings"/>
      <w:sz w:val="24"/>
      <w:szCs w:val="24"/>
      <w:shd w:val="clear" w:color="auto" w:fill="FFFFFF"/>
    </w:rPr>
  </w:style>
  <w:style w:type="character" w:customStyle="1" w:styleId="WW8Num16z1">
    <w:name w:val="WW8Num16z1"/>
    <w:qFormat/>
    <w:rsid w:val="007C31EF"/>
    <w:rPr>
      <w:rFonts w:ascii="Courier New" w:hAnsi="Courier New" w:cs="Courier New"/>
    </w:rPr>
  </w:style>
  <w:style w:type="character" w:customStyle="1" w:styleId="WW8Num16z3">
    <w:name w:val="WW8Num16z3"/>
    <w:qFormat/>
    <w:rsid w:val="007C31EF"/>
    <w:rPr>
      <w:rFonts w:ascii="Symbol" w:hAnsi="Symbol" w:cs="Symbol"/>
    </w:rPr>
  </w:style>
  <w:style w:type="character" w:customStyle="1" w:styleId="WW8Num17z0">
    <w:name w:val="WW8Num17z0"/>
    <w:qFormat/>
    <w:rsid w:val="007C31EF"/>
  </w:style>
  <w:style w:type="character" w:customStyle="1" w:styleId="WW8Num17z1">
    <w:name w:val="WW8Num17z1"/>
    <w:qFormat/>
    <w:rsid w:val="007C31EF"/>
  </w:style>
  <w:style w:type="character" w:customStyle="1" w:styleId="WW8Num17z2">
    <w:name w:val="WW8Num17z2"/>
    <w:qFormat/>
    <w:rsid w:val="007C31EF"/>
  </w:style>
  <w:style w:type="character" w:customStyle="1" w:styleId="WW8Num17z3">
    <w:name w:val="WW8Num17z3"/>
    <w:qFormat/>
    <w:rsid w:val="007C31EF"/>
  </w:style>
  <w:style w:type="character" w:customStyle="1" w:styleId="WW8Num17z4">
    <w:name w:val="WW8Num17z4"/>
    <w:qFormat/>
    <w:rsid w:val="007C31EF"/>
  </w:style>
  <w:style w:type="character" w:customStyle="1" w:styleId="WW8Num17z5">
    <w:name w:val="WW8Num17z5"/>
    <w:qFormat/>
    <w:rsid w:val="007C31EF"/>
  </w:style>
  <w:style w:type="character" w:customStyle="1" w:styleId="WW8Num17z6">
    <w:name w:val="WW8Num17z6"/>
    <w:qFormat/>
    <w:rsid w:val="007C31EF"/>
  </w:style>
  <w:style w:type="character" w:customStyle="1" w:styleId="WW8Num17z7">
    <w:name w:val="WW8Num17z7"/>
    <w:qFormat/>
    <w:rsid w:val="007C31EF"/>
  </w:style>
  <w:style w:type="character" w:customStyle="1" w:styleId="WW8Num17z8">
    <w:name w:val="WW8Num17z8"/>
    <w:qFormat/>
    <w:rsid w:val="007C31EF"/>
  </w:style>
  <w:style w:type="character" w:customStyle="1" w:styleId="WW8Num18z0">
    <w:name w:val="WW8Num18z0"/>
    <w:qFormat/>
    <w:rsid w:val="007C31EF"/>
    <w:rPr>
      <w:rFonts w:ascii="Wingdings" w:hAnsi="Wingdings" w:cs="Wingdings"/>
    </w:rPr>
  </w:style>
  <w:style w:type="character" w:customStyle="1" w:styleId="WW8Num18z1">
    <w:name w:val="WW8Num18z1"/>
    <w:qFormat/>
    <w:rsid w:val="007C31EF"/>
    <w:rPr>
      <w:rFonts w:ascii="Courier New" w:hAnsi="Courier New" w:cs="Courier New"/>
    </w:rPr>
  </w:style>
  <w:style w:type="character" w:customStyle="1" w:styleId="WW8Num18z3">
    <w:name w:val="WW8Num18z3"/>
    <w:qFormat/>
    <w:rsid w:val="007C31EF"/>
    <w:rPr>
      <w:rFonts w:ascii="Symbol" w:hAnsi="Symbol" w:cs="Symbol"/>
    </w:rPr>
  </w:style>
  <w:style w:type="character" w:customStyle="1" w:styleId="WW8Num19z0">
    <w:name w:val="WW8Num19z0"/>
    <w:qFormat/>
    <w:rsid w:val="007C31EF"/>
    <w:rPr>
      <w:rFonts w:ascii="Wingdings" w:hAnsi="Wingdings" w:cs="Wingdings"/>
    </w:rPr>
  </w:style>
  <w:style w:type="character" w:customStyle="1" w:styleId="WW8Num19z1">
    <w:name w:val="WW8Num19z1"/>
    <w:qFormat/>
    <w:rsid w:val="007C31EF"/>
    <w:rPr>
      <w:rFonts w:ascii="Courier New" w:hAnsi="Courier New" w:cs="Courier New"/>
    </w:rPr>
  </w:style>
  <w:style w:type="character" w:customStyle="1" w:styleId="WW8Num19z3">
    <w:name w:val="WW8Num19z3"/>
    <w:qFormat/>
    <w:rsid w:val="007C31EF"/>
    <w:rPr>
      <w:rFonts w:ascii="Symbol" w:hAnsi="Symbol" w:cs="Symbol"/>
    </w:rPr>
  </w:style>
  <w:style w:type="character" w:customStyle="1" w:styleId="WW8Num20z0">
    <w:name w:val="WW8Num20z0"/>
    <w:qFormat/>
    <w:rsid w:val="007C31EF"/>
    <w:rPr>
      <w:b/>
      <w:sz w:val="24"/>
      <w:szCs w:val="24"/>
    </w:rPr>
  </w:style>
  <w:style w:type="character" w:customStyle="1" w:styleId="WW8Num20z1">
    <w:name w:val="WW8Num20z1"/>
    <w:qFormat/>
    <w:rsid w:val="007C31EF"/>
  </w:style>
  <w:style w:type="character" w:customStyle="1" w:styleId="WW8Num20z2">
    <w:name w:val="WW8Num20z2"/>
    <w:qFormat/>
    <w:rsid w:val="007C31EF"/>
  </w:style>
  <w:style w:type="character" w:customStyle="1" w:styleId="WW8Num20z3">
    <w:name w:val="WW8Num20z3"/>
    <w:qFormat/>
    <w:rsid w:val="007C31EF"/>
  </w:style>
  <w:style w:type="character" w:customStyle="1" w:styleId="WW8Num20z4">
    <w:name w:val="WW8Num20z4"/>
    <w:qFormat/>
    <w:rsid w:val="007C31EF"/>
  </w:style>
  <w:style w:type="character" w:customStyle="1" w:styleId="WW8Num20z5">
    <w:name w:val="WW8Num20z5"/>
    <w:qFormat/>
    <w:rsid w:val="007C31EF"/>
  </w:style>
  <w:style w:type="character" w:customStyle="1" w:styleId="WW8Num20z6">
    <w:name w:val="WW8Num20z6"/>
    <w:qFormat/>
    <w:rsid w:val="007C31EF"/>
  </w:style>
  <w:style w:type="character" w:customStyle="1" w:styleId="WW8Num20z7">
    <w:name w:val="WW8Num20z7"/>
    <w:qFormat/>
    <w:rsid w:val="007C31EF"/>
  </w:style>
  <w:style w:type="character" w:customStyle="1" w:styleId="WW8Num20z8">
    <w:name w:val="WW8Num20z8"/>
    <w:qFormat/>
    <w:rsid w:val="007C31EF"/>
  </w:style>
  <w:style w:type="character" w:customStyle="1" w:styleId="WW8Num21z0">
    <w:name w:val="WW8Num21z0"/>
    <w:qFormat/>
    <w:rsid w:val="007C31EF"/>
    <w:rPr>
      <w:b/>
      <w:i w:val="0"/>
      <w:sz w:val="24"/>
      <w:szCs w:val="24"/>
    </w:rPr>
  </w:style>
  <w:style w:type="character" w:customStyle="1" w:styleId="WW8Num21z1">
    <w:name w:val="WW8Num21z1"/>
    <w:qFormat/>
    <w:rsid w:val="007C31EF"/>
  </w:style>
  <w:style w:type="character" w:customStyle="1" w:styleId="WW8Num21z2">
    <w:name w:val="WW8Num21z2"/>
    <w:qFormat/>
    <w:rsid w:val="007C31EF"/>
  </w:style>
  <w:style w:type="character" w:customStyle="1" w:styleId="WW8Num21z3">
    <w:name w:val="WW8Num21z3"/>
    <w:qFormat/>
    <w:rsid w:val="007C31EF"/>
  </w:style>
  <w:style w:type="character" w:customStyle="1" w:styleId="WW8Num21z4">
    <w:name w:val="WW8Num21z4"/>
    <w:qFormat/>
    <w:rsid w:val="007C31EF"/>
  </w:style>
  <w:style w:type="character" w:customStyle="1" w:styleId="WW8Num21z5">
    <w:name w:val="WW8Num21z5"/>
    <w:qFormat/>
    <w:rsid w:val="007C31EF"/>
  </w:style>
  <w:style w:type="character" w:customStyle="1" w:styleId="WW8Num21z6">
    <w:name w:val="WW8Num21z6"/>
    <w:qFormat/>
    <w:rsid w:val="007C31EF"/>
  </w:style>
  <w:style w:type="character" w:customStyle="1" w:styleId="WW8Num21z7">
    <w:name w:val="WW8Num21z7"/>
    <w:qFormat/>
    <w:rsid w:val="007C31EF"/>
  </w:style>
  <w:style w:type="character" w:customStyle="1" w:styleId="WW8Num21z8">
    <w:name w:val="WW8Num21z8"/>
    <w:qFormat/>
    <w:rsid w:val="007C31EF"/>
  </w:style>
  <w:style w:type="character" w:customStyle="1" w:styleId="WW8Num22z0">
    <w:name w:val="WW8Num22z0"/>
    <w:qFormat/>
    <w:rsid w:val="007C31EF"/>
    <w:rPr>
      <w:rFonts w:ascii="Symbol" w:hAnsi="Symbol" w:cs="Symbol"/>
    </w:rPr>
  </w:style>
  <w:style w:type="character" w:customStyle="1" w:styleId="WW8Num22z1">
    <w:name w:val="WW8Num22z1"/>
    <w:qFormat/>
    <w:rsid w:val="007C31EF"/>
    <w:rPr>
      <w:rFonts w:ascii="Courier New" w:hAnsi="Courier New" w:cs="Courier New"/>
    </w:rPr>
  </w:style>
  <w:style w:type="character" w:customStyle="1" w:styleId="WW8Num22z2">
    <w:name w:val="WW8Num22z2"/>
    <w:qFormat/>
    <w:rsid w:val="007C31EF"/>
    <w:rPr>
      <w:rFonts w:ascii="Wingdings" w:hAnsi="Wingdings" w:cs="Wingdings"/>
    </w:rPr>
  </w:style>
  <w:style w:type="character" w:customStyle="1" w:styleId="WW8Num23z0">
    <w:name w:val="WW8Num23z0"/>
    <w:qFormat/>
    <w:rsid w:val="007C31EF"/>
    <w:rPr>
      <w:rFonts w:cs="Times New Roman;Times New Roman"/>
      <w:color w:val="000000"/>
    </w:rPr>
  </w:style>
  <w:style w:type="character" w:customStyle="1" w:styleId="WW8Num23z1">
    <w:name w:val="WW8Num23z1"/>
    <w:qFormat/>
    <w:rsid w:val="007C31EF"/>
    <w:rPr>
      <w:rFonts w:cs="Times New Roman;Times New Roman"/>
    </w:rPr>
  </w:style>
  <w:style w:type="character" w:customStyle="1" w:styleId="WW8Num24z0">
    <w:name w:val="WW8Num24z0"/>
    <w:qFormat/>
    <w:rsid w:val="007C31EF"/>
    <w:rPr>
      <w:rFonts w:ascii="Times New Roman;Times New Roman" w:eastAsia="Tahoma" w:hAnsi="Times New Roman;Times New Roman" w:cs="Times New Roman;Times New Roman"/>
    </w:rPr>
  </w:style>
  <w:style w:type="character" w:customStyle="1" w:styleId="WW8Num24z1">
    <w:name w:val="WW8Num24z1"/>
    <w:qFormat/>
    <w:rsid w:val="007C31EF"/>
    <w:rPr>
      <w:rFonts w:ascii="Courier New" w:hAnsi="Courier New" w:cs="Courier New"/>
    </w:rPr>
  </w:style>
  <w:style w:type="character" w:customStyle="1" w:styleId="WW8Num24z2">
    <w:name w:val="WW8Num24z2"/>
    <w:qFormat/>
    <w:rsid w:val="007C31EF"/>
    <w:rPr>
      <w:rFonts w:ascii="Wingdings" w:hAnsi="Wingdings" w:cs="Wingdings"/>
    </w:rPr>
  </w:style>
  <w:style w:type="character" w:customStyle="1" w:styleId="WW8Num24z3">
    <w:name w:val="WW8Num24z3"/>
    <w:qFormat/>
    <w:rsid w:val="007C31EF"/>
    <w:rPr>
      <w:rFonts w:ascii="Symbol" w:hAnsi="Symbol" w:cs="Symbol"/>
    </w:rPr>
  </w:style>
  <w:style w:type="character" w:customStyle="1" w:styleId="WW8Num25z0">
    <w:name w:val="WW8Num25z0"/>
    <w:qFormat/>
    <w:rsid w:val="007C31EF"/>
    <w:rPr>
      <w:rFonts w:ascii="Wingdings" w:hAnsi="Wingdings" w:cs="Wingdings"/>
    </w:rPr>
  </w:style>
  <w:style w:type="character" w:customStyle="1" w:styleId="WW8Num25z1">
    <w:name w:val="WW8Num25z1"/>
    <w:qFormat/>
    <w:rsid w:val="007C31EF"/>
    <w:rPr>
      <w:rFonts w:ascii="Courier New" w:hAnsi="Courier New" w:cs="Courier New"/>
    </w:rPr>
  </w:style>
  <w:style w:type="character" w:customStyle="1" w:styleId="WW8Num25z3">
    <w:name w:val="WW8Num25z3"/>
    <w:qFormat/>
    <w:rsid w:val="007C31EF"/>
    <w:rPr>
      <w:rFonts w:ascii="Symbol" w:hAnsi="Symbol" w:cs="Symbol"/>
    </w:rPr>
  </w:style>
  <w:style w:type="character" w:customStyle="1" w:styleId="WW8Num26z0">
    <w:name w:val="WW8Num26z0"/>
    <w:qFormat/>
    <w:rsid w:val="007C31EF"/>
    <w:rPr>
      <w:rFonts w:ascii="Times New Roman;Times New Roman" w:eastAsia="Times New Roman;Times New Roman" w:hAnsi="Times New Roman;Times New Roman" w:cs="Times New Roman;Times New Roman"/>
    </w:rPr>
  </w:style>
  <w:style w:type="character" w:customStyle="1" w:styleId="WW8Num26z1">
    <w:name w:val="WW8Num26z1"/>
    <w:qFormat/>
    <w:rsid w:val="007C31EF"/>
    <w:rPr>
      <w:rFonts w:ascii="Courier New" w:hAnsi="Courier New" w:cs="Courier New"/>
    </w:rPr>
  </w:style>
  <w:style w:type="character" w:customStyle="1" w:styleId="WW8Num26z2">
    <w:name w:val="WW8Num26z2"/>
    <w:qFormat/>
    <w:rsid w:val="007C31EF"/>
    <w:rPr>
      <w:rFonts w:ascii="Wingdings" w:hAnsi="Wingdings" w:cs="Wingdings"/>
    </w:rPr>
  </w:style>
  <w:style w:type="character" w:customStyle="1" w:styleId="WW8Num26z3">
    <w:name w:val="WW8Num26z3"/>
    <w:qFormat/>
    <w:rsid w:val="007C31EF"/>
    <w:rPr>
      <w:rFonts w:ascii="Symbol" w:hAnsi="Symbol" w:cs="Symbol"/>
    </w:rPr>
  </w:style>
  <w:style w:type="character" w:customStyle="1" w:styleId="WW8Num27z0">
    <w:name w:val="WW8Num27z0"/>
    <w:qFormat/>
    <w:rsid w:val="007C31EF"/>
    <w:rPr>
      <w:rFonts w:ascii="Times New Roman;Times New Roman" w:eastAsia="Tahoma" w:hAnsi="Times New Roman;Times New Roman" w:cs="Times New Roman;Times New Roman"/>
    </w:rPr>
  </w:style>
  <w:style w:type="character" w:customStyle="1" w:styleId="WW8Num27z1">
    <w:name w:val="WW8Num27z1"/>
    <w:qFormat/>
    <w:rsid w:val="007C31EF"/>
    <w:rPr>
      <w:rFonts w:ascii="Courier New" w:hAnsi="Courier New" w:cs="Courier New"/>
    </w:rPr>
  </w:style>
  <w:style w:type="character" w:customStyle="1" w:styleId="WW8Num27z2">
    <w:name w:val="WW8Num27z2"/>
    <w:qFormat/>
    <w:rsid w:val="007C31EF"/>
    <w:rPr>
      <w:rFonts w:ascii="Wingdings" w:hAnsi="Wingdings" w:cs="Wingdings"/>
    </w:rPr>
  </w:style>
  <w:style w:type="character" w:customStyle="1" w:styleId="WW8Num27z3">
    <w:name w:val="WW8Num27z3"/>
    <w:qFormat/>
    <w:rsid w:val="007C31EF"/>
    <w:rPr>
      <w:rFonts w:ascii="Symbol" w:hAnsi="Symbol" w:cs="Symbol"/>
    </w:rPr>
  </w:style>
  <w:style w:type="character" w:customStyle="1" w:styleId="WW8Num28z0">
    <w:name w:val="WW8Num28z0"/>
    <w:qFormat/>
    <w:rsid w:val="007C31EF"/>
    <w:rPr>
      <w:rFonts w:ascii="Symbol" w:eastAsia="Times New Roman;Times New Roman" w:hAnsi="Symbol" w:cs="Symbol"/>
      <w:sz w:val="24"/>
      <w:szCs w:val="24"/>
      <w:lang w:val="uk-UA"/>
    </w:rPr>
  </w:style>
  <w:style w:type="character" w:customStyle="1" w:styleId="WW8Num28z1">
    <w:name w:val="WW8Num28z1"/>
    <w:qFormat/>
    <w:rsid w:val="007C31EF"/>
    <w:rPr>
      <w:rFonts w:ascii="Courier New" w:hAnsi="Courier New" w:cs="Courier New"/>
    </w:rPr>
  </w:style>
  <w:style w:type="character" w:customStyle="1" w:styleId="WW8Num28z2">
    <w:name w:val="WW8Num28z2"/>
    <w:qFormat/>
    <w:rsid w:val="007C31EF"/>
    <w:rPr>
      <w:rFonts w:ascii="Wingdings" w:hAnsi="Wingdings" w:cs="Wingdings"/>
    </w:rPr>
  </w:style>
  <w:style w:type="character" w:customStyle="1" w:styleId="a3">
    <w:name w:val="Шрифт абзацу за замовчуванням"/>
    <w:qFormat/>
    <w:rsid w:val="007C31EF"/>
  </w:style>
  <w:style w:type="character" w:customStyle="1" w:styleId="rvts0">
    <w:name w:val="rvts0"/>
    <w:qFormat/>
    <w:rsid w:val="007C31EF"/>
    <w:rPr>
      <w:rFonts w:ascii="Times New Roman;Times New Roman" w:hAnsi="Times New Roman;Times New Roman" w:cs="Times New Roman;Times New Roman"/>
    </w:rPr>
  </w:style>
  <w:style w:type="character" w:customStyle="1" w:styleId="-">
    <w:name w:val="Интернет-ссылка"/>
    <w:qFormat/>
    <w:rsid w:val="007C31EF"/>
    <w:rPr>
      <w:color w:val="0000FF"/>
      <w:u w:val="single"/>
    </w:rPr>
  </w:style>
  <w:style w:type="character" w:customStyle="1" w:styleId="a4">
    <w:name w:val="Верхній колонтитул Знак"/>
    <w:qFormat/>
    <w:rsid w:val="007C31EF"/>
    <w:rPr>
      <w:rFonts w:ascii="Times New Roman;Times New Roman" w:eastAsia="Times New Roman;Times New Roman" w:hAnsi="Times New Roman;Times New Roman" w:cs="Times New Roman;Times New Roman"/>
      <w:sz w:val="28"/>
      <w:lang w:val="uk-UA"/>
    </w:rPr>
  </w:style>
  <w:style w:type="character" w:customStyle="1" w:styleId="a5">
    <w:name w:val="Нижній колонтитул Знак"/>
    <w:qFormat/>
    <w:rsid w:val="007C31EF"/>
    <w:rPr>
      <w:rFonts w:ascii="Times New Roman;Times New Roman" w:eastAsia="Times New Roman;Times New Roman" w:hAnsi="Times New Roman;Times New Roman" w:cs="Times New Roman;Times New Roman"/>
      <w:sz w:val="28"/>
      <w:lang w:val="uk-UA"/>
    </w:rPr>
  </w:style>
  <w:style w:type="character" w:customStyle="1" w:styleId="30">
    <w:name w:val="Заголовок 3 Знак"/>
    <w:link w:val="3"/>
    <w:uiPriority w:val="9"/>
    <w:qFormat/>
    <w:rsid w:val="007C31EF"/>
    <w:rPr>
      <w:rFonts w:ascii="Times New Roman;Times New Roman" w:eastAsia="Times New Roman;Times New Roman" w:hAnsi="Times New Roman;Times New Roman" w:cs="Times New Roman;Times New Roman"/>
      <w:b/>
      <w:bCs/>
      <w:sz w:val="27"/>
      <w:szCs w:val="27"/>
      <w:lang w:val="uk-UA"/>
    </w:rPr>
  </w:style>
  <w:style w:type="character" w:customStyle="1" w:styleId="a6">
    <w:name w:val="Выделение жирным"/>
    <w:qFormat/>
    <w:rsid w:val="007C31EF"/>
    <w:rPr>
      <w:b/>
      <w:bCs/>
    </w:rPr>
  </w:style>
  <w:style w:type="character" w:customStyle="1" w:styleId="a7">
    <w:name w:val="Текст виноски Знак"/>
    <w:qFormat/>
    <w:rsid w:val="007C31EF"/>
    <w:rPr>
      <w:rFonts w:ascii="Times New Roman;Times New Roman" w:eastAsia="Times New Roman;Times New Roman" w:hAnsi="Times New Roman;Times New Roman" w:cs="Times New Roman;Times New Roman"/>
      <w:sz w:val="20"/>
      <w:szCs w:val="20"/>
      <w:lang w:val="uk-UA"/>
    </w:rPr>
  </w:style>
  <w:style w:type="character" w:customStyle="1" w:styleId="a8">
    <w:name w:val="Символ сноски"/>
    <w:qFormat/>
    <w:rsid w:val="007C31EF"/>
    <w:rPr>
      <w:vertAlign w:val="superscript"/>
    </w:rPr>
  </w:style>
  <w:style w:type="character" w:customStyle="1" w:styleId="a9">
    <w:name w:val="Текст у виносці Знак"/>
    <w:qFormat/>
    <w:rsid w:val="007C31EF"/>
    <w:rPr>
      <w:rFonts w:ascii="Tahoma" w:eastAsia="Times New Roman;Times New Roman" w:hAnsi="Tahoma" w:cs="Tahoma"/>
      <w:sz w:val="16"/>
      <w:szCs w:val="16"/>
      <w:lang w:val="uk-UA"/>
    </w:rPr>
  </w:style>
  <w:style w:type="character" w:customStyle="1" w:styleId="1">
    <w:name w:val="Заголовок 1 Знак"/>
    <w:qFormat/>
    <w:rsid w:val="007C31EF"/>
    <w:rPr>
      <w:rFonts w:ascii="Arial" w:eastAsia="Times New Roman;Times New Roman" w:hAnsi="Arial" w:cs="Arial"/>
      <w:b/>
      <w:bCs/>
      <w:kern w:val="2"/>
      <w:sz w:val="32"/>
      <w:szCs w:val="32"/>
      <w:lang w:val="uk-UA"/>
    </w:rPr>
  </w:style>
  <w:style w:type="character" w:customStyle="1" w:styleId="aa">
    <w:name w:val="Знак примітки"/>
    <w:qFormat/>
    <w:rsid w:val="007C31EF"/>
    <w:rPr>
      <w:sz w:val="16"/>
      <w:szCs w:val="16"/>
    </w:rPr>
  </w:style>
  <w:style w:type="character" w:customStyle="1" w:styleId="ab">
    <w:name w:val="Текст примітки Знак"/>
    <w:qFormat/>
    <w:rsid w:val="007C31EF"/>
    <w:rPr>
      <w:rFonts w:ascii="Times New Roman;Times New Roman" w:eastAsia="Times New Roman;Times New Roman" w:hAnsi="Times New Roman;Times New Roman" w:cs="Times New Roman;Times New Roman"/>
      <w:sz w:val="20"/>
      <w:szCs w:val="20"/>
      <w:lang w:val="uk-UA"/>
    </w:rPr>
  </w:style>
  <w:style w:type="character" w:customStyle="1" w:styleId="ac">
    <w:name w:val="Тема примітки Знак"/>
    <w:qFormat/>
    <w:rsid w:val="007C31EF"/>
    <w:rPr>
      <w:rFonts w:ascii="Times New Roman;Times New Roman" w:eastAsia="Times New Roman;Times New Roman" w:hAnsi="Times New Roman;Times New Roman" w:cs="Times New Roman;Times New Roman"/>
      <w:b/>
      <w:bCs/>
      <w:sz w:val="20"/>
      <w:szCs w:val="20"/>
      <w:lang w:val="uk-UA"/>
    </w:rPr>
  </w:style>
  <w:style w:type="character" w:customStyle="1" w:styleId="ad">
    <w:name w:val="Посещённая гиперссылка"/>
    <w:qFormat/>
    <w:rsid w:val="007C31EF"/>
    <w:rPr>
      <w:color w:val="800080"/>
      <w:u w:val="single"/>
    </w:rPr>
  </w:style>
  <w:style w:type="character" w:customStyle="1" w:styleId="rvts9">
    <w:name w:val="rvts9"/>
    <w:basedOn w:val="a3"/>
    <w:qFormat/>
    <w:rsid w:val="007C31EF"/>
  </w:style>
  <w:style w:type="character" w:customStyle="1" w:styleId="ae">
    <w:name w:val="Абзац списку Знак"/>
    <w:qFormat/>
    <w:rsid w:val="007C31EF"/>
    <w:rPr>
      <w:rFonts w:ascii="Times New Roman;Times New Roman" w:eastAsia="Times New Roman;Times New Roman" w:hAnsi="Times New Roman;Times New Roman" w:cs="Times New Roman;Times New Roman"/>
      <w:sz w:val="28"/>
      <w:lang w:val="uk-UA"/>
    </w:rPr>
  </w:style>
  <w:style w:type="character" w:customStyle="1" w:styleId="2">
    <w:name w:val="Заголовок 2 Знак"/>
    <w:qFormat/>
    <w:rsid w:val="007C31EF"/>
    <w:rPr>
      <w:rFonts w:ascii="Times New Roman;Times New Roman" w:eastAsia="Times New Roman;Times New Roman" w:hAnsi="Times New Roman;Times New Roman" w:cs="Times New Roman;Times New Roman"/>
      <w:sz w:val="28"/>
      <w:szCs w:val="20"/>
      <w:lang w:val="uk-UA"/>
    </w:rPr>
  </w:style>
  <w:style w:type="character" w:customStyle="1" w:styleId="4">
    <w:name w:val="Заголовок 4 Знак"/>
    <w:qFormat/>
    <w:rsid w:val="007C31EF"/>
    <w:rPr>
      <w:rFonts w:ascii="Times New Roman;Times New Roman" w:eastAsia="Times New Roman;Times New Roman" w:hAnsi="Times New Roman;Times New Roman" w:cs="Times New Roman;Times New Roman"/>
      <w:b/>
      <w:bCs/>
      <w:sz w:val="28"/>
      <w:szCs w:val="28"/>
      <w:lang w:val="uk-UA"/>
    </w:rPr>
  </w:style>
  <w:style w:type="character" w:customStyle="1" w:styleId="50">
    <w:name w:val="Заголовок 5 Знак"/>
    <w:link w:val="5"/>
    <w:uiPriority w:val="9"/>
    <w:qFormat/>
    <w:rsid w:val="007C31EF"/>
    <w:rPr>
      <w:rFonts w:ascii="Times New Roman;Times New Roman" w:eastAsia="Times New Roman;Times New Roman" w:hAnsi="Times New Roman;Times New Roman" w:cs="Times New Roman;Times New Roman"/>
      <w:b/>
      <w:bCs/>
      <w:i/>
      <w:iCs/>
      <w:sz w:val="26"/>
      <w:szCs w:val="26"/>
      <w:lang w:val="uk-UA"/>
    </w:rPr>
  </w:style>
  <w:style w:type="character" w:customStyle="1" w:styleId="6">
    <w:name w:val="Заголовок 6 Знак"/>
    <w:qFormat/>
    <w:rsid w:val="007C31EF"/>
    <w:rPr>
      <w:rFonts w:ascii="Times New Roman;Times New Roman" w:eastAsia="Times New Roman;Times New Roman" w:hAnsi="Times New Roman;Times New Roman" w:cs="Times New Roman;Times New Roman"/>
      <w:b/>
      <w:bCs/>
      <w:lang w:val="uk-UA"/>
    </w:rPr>
  </w:style>
  <w:style w:type="character" w:customStyle="1" w:styleId="8">
    <w:name w:val="Заголовок 8 Знак"/>
    <w:qFormat/>
    <w:rsid w:val="007C31EF"/>
    <w:rPr>
      <w:rFonts w:ascii="Times New Roman;Times New Roman" w:eastAsia="Times New Roman;Times New Roman" w:hAnsi="Times New Roman;Times New Roman" w:cs="Times New Roman;Times New Roman"/>
      <w:i/>
      <w:iCs/>
      <w:sz w:val="24"/>
      <w:szCs w:val="24"/>
      <w:lang w:val="uk-UA"/>
    </w:rPr>
  </w:style>
  <w:style w:type="character" w:customStyle="1" w:styleId="af">
    <w:name w:val="Назва Знак"/>
    <w:qFormat/>
    <w:rsid w:val="007C31EF"/>
    <w:rPr>
      <w:rFonts w:ascii="Times New Roman;Times New Roman" w:eastAsia="Times New Roman;Times New Roman" w:hAnsi="Times New Roman;Times New Roman" w:cs="Times New Roman;Times New Roman"/>
      <w:b/>
      <w:sz w:val="24"/>
      <w:szCs w:val="20"/>
      <w:lang w:val="uk-UA"/>
    </w:rPr>
  </w:style>
  <w:style w:type="character" w:customStyle="1" w:styleId="af0">
    <w:name w:val="Основний текст Знак"/>
    <w:qFormat/>
    <w:rsid w:val="007C31EF"/>
    <w:rPr>
      <w:rFonts w:ascii="Times New Roman;Times New Roman" w:eastAsia="Times New Roman;Times New Roman" w:hAnsi="Times New Roman;Times New Roman" w:cs="Times New Roman;Times New Roman"/>
      <w:sz w:val="28"/>
      <w:szCs w:val="20"/>
      <w:lang w:val="uk-UA"/>
    </w:rPr>
  </w:style>
  <w:style w:type="character" w:customStyle="1" w:styleId="HTML">
    <w:name w:val="Стандартний HTML Знак"/>
    <w:qFormat/>
    <w:rsid w:val="007C31EF"/>
    <w:rPr>
      <w:rFonts w:ascii="Courier New" w:eastAsia="Times New Roman;Times New Roman" w:hAnsi="Courier New" w:cs="Courier New"/>
      <w:sz w:val="20"/>
      <w:szCs w:val="20"/>
    </w:rPr>
  </w:style>
  <w:style w:type="character" w:styleId="af1">
    <w:name w:val="Emphasis"/>
    <w:qFormat/>
    <w:rsid w:val="007C31EF"/>
    <w:rPr>
      <w:i/>
      <w:iCs/>
    </w:rPr>
  </w:style>
  <w:style w:type="character" w:customStyle="1" w:styleId="af2">
    <w:name w:val="Основний текст з відступом Знак"/>
    <w:qFormat/>
    <w:rsid w:val="007C31EF"/>
    <w:rPr>
      <w:rFonts w:ascii="Times New Roman;Times New Roman" w:eastAsia="Times New Roman;Times New Roman" w:hAnsi="Times New Roman;Times New Roman" w:cs="Times New Roman;Times New Roman"/>
      <w:sz w:val="24"/>
      <w:szCs w:val="24"/>
      <w:lang w:val="uk-UA"/>
    </w:rPr>
  </w:style>
  <w:style w:type="character" w:customStyle="1" w:styleId="20">
    <w:name w:val="Основний текст 2 Знак"/>
    <w:qFormat/>
    <w:rsid w:val="007C31EF"/>
    <w:rPr>
      <w:rFonts w:ascii="Arial" w:eastAsia="Times New Roman;Times New Roman" w:hAnsi="Arial" w:cs="Arial"/>
      <w:sz w:val="20"/>
      <w:szCs w:val="20"/>
    </w:rPr>
  </w:style>
  <w:style w:type="character" w:customStyle="1" w:styleId="31">
    <w:name w:val="Основний текст 3 Знак"/>
    <w:qFormat/>
    <w:rsid w:val="007C31EF"/>
    <w:rPr>
      <w:rFonts w:ascii="Times New Roman;Times New Roman" w:eastAsia="Times New Roman;Times New Roman" w:hAnsi="Times New Roman;Times New Roman" w:cs="Times New Roman;Times New Roman"/>
      <w:sz w:val="16"/>
      <w:szCs w:val="16"/>
      <w:lang w:val="uk-UA"/>
    </w:rPr>
  </w:style>
  <w:style w:type="character" w:customStyle="1" w:styleId="21">
    <w:name w:val="Основний текст з відступом 2 Знак"/>
    <w:qFormat/>
    <w:rsid w:val="007C31EF"/>
    <w:rPr>
      <w:rFonts w:ascii="Times New Roman;Times New Roman" w:eastAsia="Times New Roman;Times New Roman" w:hAnsi="Times New Roman;Times New Roman" w:cs="Times New Roman;Times New Roman"/>
      <w:sz w:val="24"/>
      <w:szCs w:val="24"/>
      <w:lang w:val="uk-UA"/>
    </w:rPr>
  </w:style>
  <w:style w:type="character" w:customStyle="1" w:styleId="FontStyle">
    <w:name w:val="Font Style"/>
    <w:qFormat/>
    <w:rsid w:val="007C31EF"/>
    <w:rPr>
      <w:rFonts w:cs="Courier New"/>
      <w:color w:val="000000"/>
    </w:rPr>
  </w:style>
  <w:style w:type="character" w:styleId="af3">
    <w:name w:val="page number"/>
    <w:basedOn w:val="a3"/>
    <w:qFormat/>
    <w:rsid w:val="007C31EF"/>
  </w:style>
  <w:style w:type="character" w:customStyle="1" w:styleId="32">
    <w:name w:val="Основний текст з відступом 3 Знак"/>
    <w:qFormat/>
    <w:rsid w:val="007C31EF"/>
    <w:rPr>
      <w:rFonts w:ascii="Times New Roman;Times New Roman" w:eastAsia="Times New Roman;Times New Roman" w:hAnsi="Times New Roman;Times New Roman" w:cs="Times New Roman;Times New Roman"/>
      <w:sz w:val="24"/>
      <w:szCs w:val="24"/>
      <w:lang w:val="uk-UA"/>
    </w:rPr>
  </w:style>
  <w:style w:type="character" w:customStyle="1" w:styleId="af4">
    <w:name w:val="Підзаголовок Знак"/>
    <w:qFormat/>
    <w:rsid w:val="007C31EF"/>
    <w:rPr>
      <w:rFonts w:ascii="Times New Roman;Times New Roman" w:eastAsia="Times New Roman;Times New Roman" w:hAnsi="Times New Roman;Times New Roman" w:cs="Times New Roman;Times New Roman"/>
      <w:spacing w:val="-6"/>
      <w:sz w:val="26"/>
      <w:szCs w:val="24"/>
      <w:shd w:val="clear" w:color="auto" w:fill="FFFFFF"/>
      <w:lang w:val="uk-UA"/>
    </w:rPr>
  </w:style>
  <w:style w:type="character" w:customStyle="1" w:styleId="xfm34773137">
    <w:name w:val="xfm_34773137"/>
    <w:basedOn w:val="a3"/>
    <w:qFormat/>
    <w:rsid w:val="007C31EF"/>
  </w:style>
  <w:style w:type="character" w:customStyle="1" w:styleId="af5">
    <w:name w:val="Основной текст_"/>
    <w:qFormat/>
    <w:rsid w:val="007C31EF"/>
    <w:rPr>
      <w:rFonts w:ascii="Times New Roman;Times New Roman" w:eastAsia="Times New Roman;Times New Roman" w:hAnsi="Times New Roman;Times New Roman" w:cs="Times New Roman;Times New Roman"/>
      <w:sz w:val="28"/>
      <w:szCs w:val="28"/>
      <w:shd w:val="clear" w:color="auto" w:fill="FFFFFF"/>
    </w:rPr>
  </w:style>
  <w:style w:type="character" w:customStyle="1" w:styleId="af6">
    <w:name w:val="Звичайний (веб) Знак"/>
    <w:qFormat/>
    <w:rsid w:val="007C31EF"/>
    <w:rPr>
      <w:rFonts w:ascii="Times New Roman;Times New Roman" w:eastAsia="Times New Roman;Times New Roman" w:hAnsi="Times New Roman;Times New Roman" w:cs="Times New Roman;Times New Roman"/>
      <w:sz w:val="24"/>
      <w:szCs w:val="24"/>
      <w:lang w:val="uk-UA"/>
    </w:rPr>
  </w:style>
  <w:style w:type="character" w:customStyle="1" w:styleId="af7">
    <w:name w:val="Без інтервалів Знак"/>
    <w:qFormat/>
    <w:rsid w:val="007C31EF"/>
    <w:rPr>
      <w:rFonts w:ascii="Calibri" w:eastAsia="Calibri" w:hAnsi="Calibri" w:cs="Times New Roman;Times New Roman"/>
      <w:lang w:val="uk-UA"/>
    </w:rPr>
  </w:style>
  <w:style w:type="character" w:customStyle="1" w:styleId="af8">
    <w:name w:val="комментарий"/>
    <w:qFormat/>
    <w:rsid w:val="007C31EF"/>
    <w:rPr>
      <w:i/>
      <w:shd w:val="clear" w:color="auto" w:fill="FFFF99"/>
    </w:rPr>
  </w:style>
  <w:style w:type="character" w:customStyle="1" w:styleId="apple-converted-space">
    <w:name w:val="apple-converted-space"/>
    <w:basedOn w:val="a3"/>
    <w:qFormat/>
    <w:rsid w:val="007C31EF"/>
  </w:style>
  <w:style w:type="character" w:customStyle="1" w:styleId="7">
    <w:name w:val="Основной текст (7)_"/>
    <w:qFormat/>
    <w:rsid w:val="007C31EF"/>
    <w:rPr>
      <w:rFonts w:ascii="Times New Roman;Times New Roman" w:hAnsi="Times New Roman;Times New Roman" w:cs="Times New Roman;Times New Roman"/>
      <w:sz w:val="23"/>
      <w:szCs w:val="23"/>
      <w:shd w:val="clear" w:color="auto" w:fill="FFFFFF"/>
    </w:rPr>
  </w:style>
  <w:style w:type="character" w:customStyle="1" w:styleId="af9">
    <w:name w:val="Нет"/>
    <w:qFormat/>
    <w:rsid w:val="007C31EF"/>
  </w:style>
  <w:style w:type="character" w:customStyle="1" w:styleId="Normal">
    <w:name w:val="Normal Знак"/>
    <w:qFormat/>
    <w:rsid w:val="007C31EF"/>
    <w:rPr>
      <w:rFonts w:ascii="Times New Roman;Times New Roman" w:eastAsia="Times New Roman;Times New Roman" w:hAnsi="Times New Roman;Times New Roman" w:cs="Times New Roman;Times New Roman"/>
      <w:sz w:val="20"/>
      <w:szCs w:val="20"/>
    </w:rPr>
  </w:style>
  <w:style w:type="character" w:customStyle="1" w:styleId="afa">
    <w:name w:val="Незакрита згадка"/>
    <w:qFormat/>
    <w:rsid w:val="007C31EF"/>
    <w:rPr>
      <w:color w:val="605E5C"/>
      <w:shd w:val="clear" w:color="auto" w:fill="E1DFDD"/>
    </w:rPr>
  </w:style>
  <w:style w:type="character" w:customStyle="1" w:styleId="afb">
    <w:name w:val="Гіперпосилання"/>
    <w:rsid w:val="007C31EF"/>
    <w:rPr>
      <w:color w:val="000080"/>
      <w:u w:val="single"/>
    </w:rPr>
  </w:style>
  <w:style w:type="paragraph" w:customStyle="1" w:styleId="afc">
    <w:name w:val="Заголовок"/>
    <w:basedOn w:val="a"/>
    <w:next w:val="afd"/>
    <w:qFormat/>
    <w:rsid w:val="007C31EF"/>
    <w:pPr>
      <w:spacing w:after="0" w:line="240" w:lineRule="auto"/>
      <w:ind w:right="-908" w:hanging="851"/>
      <w:jc w:val="center"/>
    </w:pPr>
    <w:rPr>
      <w:b/>
      <w:sz w:val="24"/>
      <w:szCs w:val="20"/>
    </w:rPr>
  </w:style>
  <w:style w:type="paragraph" w:styleId="afd">
    <w:name w:val="Body Text"/>
    <w:basedOn w:val="a"/>
    <w:rsid w:val="007C31EF"/>
    <w:pPr>
      <w:spacing w:after="0" w:line="240" w:lineRule="auto"/>
      <w:ind w:right="-99"/>
    </w:pPr>
    <w:rPr>
      <w:szCs w:val="20"/>
    </w:rPr>
  </w:style>
  <w:style w:type="paragraph" w:styleId="afe">
    <w:name w:val="List"/>
    <w:basedOn w:val="afd"/>
    <w:rsid w:val="007C31EF"/>
    <w:rPr>
      <w:rFonts w:cs="Lohit Devanagari"/>
    </w:rPr>
  </w:style>
  <w:style w:type="paragraph" w:customStyle="1" w:styleId="Caption">
    <w:name w:val="Caption"/>
    <w:basedOn w:val="a"/>
    <w:qFormat/>
    <w:rsid w:val="007C31EF"/>
    <w:pPr>
      <w:suppressLineNumbers/>
      <w:spacing w:before="120" w:after="120"/>
    </w:pPr>
    <w:rPr>
      <w:rFonts w:cs="Lohit Devanagari"/>
      <w:i/>
      <w:iCs/>
      <w:sz w:val="24"/>
      <w:szCs w:val="24"/>
    </w:rPr>
  </w:style>
  <w:style w:type="paragraph" w:customStyle="1" w:styleId="aff">
    <w:name w:val="Покажчик"/>
    <w:basedOn w:val="a"/>
    <w:qFormat/>
    <w:rsid w:val="007C31EF"/>
    <w:pPr>
      <w:suppressLineNumbers/>
    </w:pPr>
    <w:rPr>
      <w:rFonts w:cs="Arial"/>
    </w:rPr>
  </w:style>
  <w:style w:type="paragraph" w:styleId="aff0">
    <w:name w:val="index heading"/>
    <w:basedOn w:val="a"/>
    <w:qFormat/>
    <w:rsid w:val="007C31EF"/>
    <w:pPr>
      <w:suppressLineNumbers/>
    </w:pPr>
    <w:rPr>
      <w:rFonts w:cs="Lohit Devanagari"/>
    </w:rPr>
  </w:style>
  <w:style w:type="paragraph" w:customStyle="1" w:styleId="aff1">
    <w:name w:val="Без інтервалів"/>
    <w:qFormat/>
    <w:rsid w:val="007C31EF"/>
    <w:rPr>
      <w:rFonts w:ascii="Calibri" w:eastAsia="Calibri" w:hAnsi="Calibri" w:cs="Times New Roman;Times New Roman"/>
      <w:sz w:val="22"/>
      <w:szCs w:val="22"/>
      <w:lang w:val="uk-UA" w:bidi="ar-SA"/>
    </w:rPr>
  </w:style>
  <w:style w:type="paragraph" w:customStyle="1" w:styleId="rvps2">
    <w:name w:val="rvps2"/>
    <w:basedOn w:val="a"/>
    <w:qFormat/>
    <w:rsid w:val="007C31EF"/>
    <w:pPr>
      <w:spacing w:before="280" w:after="280" w:line="240" w:lineRule="auto"/>
    </w:pPr>
    <w:rPr>
      <w:rFonts w:eastAsia="Calibri"/>
      <w:sz w:val="24"/>
      <w:szCs w:val="24"/>
    </w:rPr>
  </w:style>
  <w:style w:type="paragraph" w:customStyle="1" w:styleId="aff2">
    <w:name w:val="Верхній і нижній колонтитули"/>
    <w:basedOn w:val="a"/>
    <w:qFormat/>
    <w:rsid w:val="007C31EF"/>
  </w:style>
  <w:style w:type="paragraph" w:customStyle="1" w:styleId="Header">
    <w:name w:val="Header"/>
    <w:basedOn w:val="a"/>
    <w:rsid w:val="007C31EF"/>
    <w:pPr>
      <w:spacing w:after="0" w:line="240" w:lineRule="auto"/>
    </w:pPr>
  </w:style>
  <w:style w:type="paragraph" w:customStyle="1" w:styleId="Footer">
    <w:name w:val="Footer"/>
    <w:basedOn w:val="a"/>
    <w:rsid w:val="007C31EF"/>
    <w:pPr>
      <w:spacing w:after="0" w:line="240" w:lineRule="auto"/>
    </w:pPr>
  </w:style>
  <w:style w:type="paragraph" w:customStyle="1" w:styleId="aff3">
    <w:name w:val="Абзац списку"/>
    <w:basedOn w:val="a"/>
    <w:qFormat/>
    <w:rsid w:val="007C31EF"/>
    <w:pPr>
      <w:ind w:left="720"/>
      <w:contextualSpacing/>
    </w:pPr>
  </w:style>
  <w:style w:type="paragraph" w:customStyle="1" w:styleId="FootnoteText">
    <w:name w:val="Footnote Text"/>
    <w:basedOn w:val="a"/>
    <w:rsid w:val="007C31EF"/>
    <w:pPr>
      <w:spacing w:after="0" w:line="240" w:lineRule="auto"/>
    </w:pPr>
    <w:rPr>
      <w:sz w:val="20"/>
      <w:szCs w:val="20"/>
    </w:rPr>
  </w:style>
  <w:style w:type="paragraph" w:customStyle="1" w:styleId="22">
    <w:name w:val="Знак2"/>
    <w:basedOn w:val="a"/>
    <w:qFormat/>
    <w:rsid w:val="007C31EF"/>
    <w:pPr>
      <w:spacing w:after="0" w:line="240" w:lineRule="auto"/>
    </w:pPr>
    <w:rPr>
      <w:rFonts w:ascii="Verdana" w:hAnsi="Verdana" w:cs="Verdana"/>
      <w:sz w:val="20"/>
      <w:szCs w:val="20"/>
      <w:lang w:val="en-US"/>
    </w:rPr>
  </w:style>
  <w:style w:type="paragraph" w:customStyle="1" w:styleId="aff4">
    <w:name w:val="Текст у виносці"/>
    <w:basedOn w:val="a"/>
    <w:qFormat/>
    <w:rsid w:val="007C31EF"/>
    <w:pPr>
      <w:spacing w:after="0" w:line="240" w:lineRule="auto"/>
    </w:pPr>
    <w:rPr>
      <w:rFonts w:ascii="Tahoma" w:hAnsi="Tahoma" w:cs="Tahoma"/>
      <w:sz w:val="16"/>
      <w:szCs w:val="16"/>
    </w:rPr>
  </w:style>
  <w:style w:type="paragraph" w:customStyle="1" w:styleId="10">
    <w:name w:val="Знак Знак1 Знак"/>
    <w:basedOn w:val="a"/>
    <w:qFormat/>
    <w:rsid w:val="007C31EF"/>
    <w:pPr>
      <w:spacing w:after="0" w:line="240" w:lineRule="auto"/>
    </w:pPr>
    <w:rPr>
      <w:rFonts w:ascii="Verdana" w:hAnsi="Verdana" w:cs="Verdana"/>
      <w:sz w:val="20"/>
      <w:szCs w:val="20"/>
      <w:lang w:val="en-US"/>
    </w:rPr>
  </w:style>
  <w:style w:type="paragraph" w:customStyle="1" w:styleId="WW-1">
    <w:name w:val="WW-Знак Знак1 Знак"/>
    <w:basedOn w:val="a"/>
    <w:qFormat/>
    <w:rsid w:val="007C31EF"/>
    <w:pPr>
      <w:spacing w:after="0" w:line="240" w:lineRule="auto"/>
    </w:pPr>
    <w:rPr>
      <w:rFonts w:ascii="Verdana" w:hAnsi="Verdana" w:cs="Verdana"/>
      <w:sz w:val="20"/>
      <w:szCs w:val="20"/>
      <w:lang w:val="en-US"/>
    </w:rPr>
  </w:style>
  <w:style w:type="paragraph" w:customStyle="1" w:styleId="aff5">
    <w:name w:val="Текст примітки"/>
    <w:basedOn w:val="a"/>
    <w:qFormat/>
    <w:rsid w:val="007C31EF"/>
    <w:pPr>
      <w:spacing w:line="240" w:lineRule="auto"/>
    </w:pPr>
    <w:rPr>
      <w:sz w:val="20"/>
      <w:szCs w:val="20"/>
    </w:rPr>
  </w:style>
  <w:style w:type="paragraph" w:customStyle="1" w:styleId="aff6">
    <w:name w:val="Тема примітки"/>
    <w:basedOn w:val="aff5"/>
    <w:qFormat/>
    <w:rsid w:val="007C31EF"/>
    <w:rPr>
      <w:b/>
      <w:bCs/>
    </w:rPr>
  </w:style>
  <w:style w:type="paragraph" w:customStyle="1" w:styleId="WW-11">
    <w:name w:val="WW-Знак Знак1 Знак1"/>
    <w:basedOn w:val="a"/>
    <w:qFormat/>
    <w:rsid w:val="007C31EF"/>
    <w:pPr>
      <w:spacing w:after="0" w:line="240" w:lineRule="auto"/>
    </w:pPr>
    <w:rPr>
      <w:rFonts w:ascii="Verdana" w:hAnsi="Verdana" w:cs="Verdana"/>
      <w:sz w:val="20"/>
      <w:szCs w:val="20"/>
      <w:lang w:val="en-US"/>
    </w:rPr>
  </w:style>
  <w:style w:type="paragraph" w:customStyle="1" w:styleId="WW-12">
    <w:name w:val="WW-Знак Знак1 Знак2"/>
    <w:basedOn w:val="a"/>
    <w:qFormat/>
    <w:rsid w:val="007C31EF"/>
    <w:pPr>
      <w:spacing w:after="0" w:line="240" w:lineRule="auto"/>
    </w:pPr>
    <w:rPr>
      <w:rFonts w:ascii="Verdana" w:hAnsi="Verdana" w:cs="Verdana"/>
      <w:sz w:val="20"/>
      <w:szCs w:val="20"/>
      <w:lang w:val="en-US"/>
    </w:rPr>
  </w:style>
  <w:style w:type="paragraph" w:customStyle="1" w:styleId="WW-13">
    <w:name w:val="WW-Знак Знак1 Знак3"/>
    <w:basedOn w:val="a"/>
    <w:qFormat/>
    <w:rsid w:val="007C31EF"/>
    <w:pPr>
      <w:spacing w:after="0" w:line="240" w:lineRule="auto"/>
    </w:pPr>
    <w:rPr>
      <w:rFonts w:ascii="Verdana" w:hAnsi="Verdana" w:cs="Verdana"/>
      <w:sz w:val="20"/>
      <w:szCs w:val="20"/>
      <w:lang w:val="en-US"/>
    </w:rPr>
  </w:style>
  <w:style w:type="paragraph" w:customStyle="1" w:styleId="WW-14">
    <w:name w:val="WW-Знак Знак1 Знак4"/>
    <w:basedOn w:val="a"/>
    <w:qFormat/>
    <w:rsid w:val="007C31EF"/>
    <w:pPr>
      <w:spacing w:after="0" w:line="240" w:lineRule="auto"/>
    </w:pPr>
    <w:rPr>
      <w:rFonts w:ascii="Verdana" w:hAnsi="Verdana" w:cs="Verdana"/>
      <w:sz w:val="20"/>
      <w:szCs w:val="20"/>
      <w:lang w:val="en-US"/>
    </w:rPr>
  </w:style>
  <w:style w:type="paragraph" w:customStyle="1" w:styleId="WW-15">
    <w:name w:val="WW-Знак Знак1 Знак5"/>
    <w:basedOn w:val="a"/>
    <w:qFormat/>
    <w:rsid w:val="007C31EF"/>
    <w:pPr>
      <w:spacing w:after="0" w:line="240" w:lineRule="auto"/>
    </w:pPr>
    <w:rPr>
      <w:rFonts w:ascii="Verdana" w:hAnsi="Verdana" w:cs="Verdana"/>
      <w:sz w:val="20"/>
      <w:szCs w:val="20"/>
      <w:lang w:val="en-US"/>
    </w:rPr>
  </w:style>
  <w:style w:type="paragraph" w:customStyle="1" w:styleId="WW-16">
    <w:name w:val="WW-Знак Знак1 Знак6"/>
    <w:basedOn w:val="a"/>
    <w:qFormat/>
    <w:rsid w:val="007C31EF"/>
    <w:pPr>
      <w:spacing w:after="0" w:line="240" w:lineRule="auto"/>
    </w:pPr>
    <w:rPr>
      <w:rFonts w:ascii="Verdana" w:hAnsi="Verdana" w:cs="Verdana"/>
      <w:sz w:val="20"/>
      <w:szCs w:val="20"/>
      <w:lang w:val="en-US"/>
    </w:rPr>
  </w:style>
  <w:style w:type="paragraph" w:customStyle="1" w:styleId="aff7">
    <w:name w:val="Звичайний (веб)"/>
    <w:basedOn w:val="a"/>
    <w:qFormat/>
    <w:rsid w:val="007C31EF"/>
    <w:pPr>
      <w:spacing w:before="280" w:after="280" w:line="240" w:lineRule="auto"/>
    </w:pPr>
    <w:rPr>
      <w:sz w:val="24"/>
      <w:szCs w:val="24"/>
    </w:rPr>
  </w:style>
  <w:style w:type="paragraph" w:customStyle="1" w:styleId="11">
    <w:name w:val="Знак Знак Знак Знак Знак Знак1 Знак Знак"/>
    <w:basedOn w:val="a"/>
    <w:qFormat/>
    <w:rsid w:val="007C31EF"/>
    <w:pPr>
      <w:spacing w:after="0" w:line="240" w:lineRule="auto"/>
    </w:pPr>
    <w:rPr>
      <w:rFonts w:ascii="Verdana" w:hAnsi="Verdana" w:cs="Verdana"/>
      <w:sz w:val="20"/>
      <w:szCs w:val="20"/>
      <w:lang w:val="en-US"/>
    </w:rPr>
  </w:style>
  <w:style w:type="paragraph" w:customStyle="1" w:styleId="aff8">
    <w:name w:val="Знак"/>
    <w:basedOn w:val="a"/>
    <w:qFormat/>
    <w:rsid w:val="007C31EF"/>
    <w:pPr>
      <w:spacing w:after="0" w:line="240" w:lineRule="auto"/>
    </w:pPr>
    <w:rPr>
      <w:rFonts w:ascii="Verdana" w:hAnsi="Verdana" w:cs="Verdana"/>
      <w:sz w:val="24"/>
      <w:szCs w:val="24"/>
      <w:lang w:val="en-US"/>
    </w:rPr>
  </w:style>
  <w:style w:type="paragraph" w:customStyle="1" w:styleId="aff9">
    <w:name w:val="Подразделение"/>
    <w:basedOn w:val="a"/>
    <w:next w:val="a"/>
    <w:qFormat/>
    <w:rsid w:val="007C31EF"/>
    <w:pPr>
      <w:spacing w:after="0" w:line="240" w:lineRule="auto"/>
      <w:jc w:val="both"/>
    </w:pPr>
    <w:rPr>
      <w:sz w:val="24"/>
      <w:szCs w:val="20"/>
    </w:rPr>
  </w:style>
  <w:style w:type="paragraph" w:customStyle="1" w:styleId="affa">
    <w:name w:val="приложение"/>
    <w:basedOn w:val="a"/>
    <w:next w:val="a"/>
    <w:qFormat/>
    <w:rsid w:val="007C31EF"/>
    <w:pPr>
      <w:pageBreakBefore/>
      <w:spacing w:after="0" w:line="240" w:lineRule="auto"/>
    </w:pPr>
    <w:rPr>
      <w:b/>
      <w:sz w:val="24"/>
      <w:szCs w:val="20"/>
    </w:rPr>
  </w:style>
  <w:style w:type="paragraph" w:customStyle="1" w:styleId="210">
    <w:name w:val="Основной текст 21"/>
    <w:basedOn w:val="a"/>
    <w:qFormat/>
    <w:rsid w:val="007C31EF"/>
    <w:pPr>
      <w:spacing w:after="0" w:line="240" w:lineRule="auto"/>
    </w:pPr>
    <w:rPr>
      <w:sz w:val="24"/>
      <w:szCs w:val="20"/>
    </w:rPr>
  </w:style>
  <w:style w:type="paragraph" w:customStyle="1" w:styleId="13pt">
    <w:name w:val="Обычный + 13 pt"/>
    <w:basedOn w:val="a"/>
    <w:qFormat/>
    <w:rsid w:val="007C31EF"/>
    <w:pPr>
      <w:spacing w:after="0" w:line="240" w:lineRule="auto"/>
      <w:ind w:firstLine="426"/>
      <w:jc w:val="both"/>
    </w:pPr>
    <w:rPr>
      <w:b/>
      <w:sz w:val="26"/>
      <w:szCs w:val="20"/>
    </w:rPr>
  </w:style>
  <w:style w:type="paragraph" w:customStyle="1" w:styleId="Char1">
    <w:name w:val="Знак Знак Знак Знак Знак Знак Знак Знак Знак Char Знак Знак Знак Знак Знак Знак1 Знак"/>
    <w:basedOn w:val="a"/>
    <w:qFormat/>
    <w:rsid w:val="007C31EF"/>
    <w:pPr>
      <w:spacing w:after="0" w:line="240" w:lineRule="auto"/>
    </w:pPr>
    <w:rPr>
      <w:rFonts w:ascii="Verdana" w:hAnsi="Verdana" w:cs="Verdana"/>
      <w:sz w:val="24"/>
      <w:szCs w:val="24"/>
      <w:lang w:val="en-US"/>
    </w:rPr>
  </w:style>
  <w:style w:type="paragraph" w:customStyle="1" w:styleId="HTML0">
    <w:name w:val="Стандартний HTML"/>
    <w:basedOn w:val="a"/>
    <w:qFormat/>
    <w:rsid w:val="007C31EF"/>
    <w:pPr>
      <w:spacing w:after="0" w:line="240" w:lineRule="auto"/>
    </w:pPr>
    <w:rPr>
      <w:rFonts w:ascii="Courier New" w:hAnsi="Courier New" w:cs="Courier New"/>
      <w:sz w:val="20"/>
      <w:szCs w:val="20"/>
      <w:lang w:val="ru-RU"/>
    </w:rPr>
  </w:style>
  <w:style w:type="paragraph" w:customStyle="1" w:styleId="Char10">
    <w:name w:val="Знак Знак Знак Знак Знак Знак Знак Знак Знак Char Знак Знак Знак Знак Знак Знак1 Знак Знак Знак Знак"/>
    <w:basedOn w:val="a"/>
    <w:qFormat/>
    <w:rsid w:val="007C31EF"/>
    <w:pPr>
      <w:spacing w:after="0" w:line="240" w:lineRule="auto"/>
    </w:pPr>
    <w:rPr>
      <w:rFonts w:ascii="Verdana" w:hAnsi="Verdana" w:cs="Verdana"/>
      <w:sz w:val="24"/>
      <w:szCs w:val="24"/>
      <w:lang w:val="en-US"/>
    </w:rPr>
  </w:style>
  <w:style w:type="paragraph" w:customStyle="1" w:styleId="Char">
    <w:name w:val="Знак Знак Знак Знак Знак Знак Знак Знак Знак Char Знак Знак Знак"/>
    <w:basedOn w:val="a"/>
    <w:qFormat/>
    <w:rsid w:val="007C31EF"/>
    <w:pPr>
      <w:spacing w:after="0" w:line="240" w:lineRule="auto"/>
    </w:pPr>
    <w:rPr>
      <w:rFonts w:ascii="Verdana" w:hAnsi="Verdana" w:cs="Verdana"/>
      <w:sz w:val="24"/>
      <w:szCs w:val="24"/>
      <w:lang w:val="en-US"/>
    </w:rPr>
  </w:style>
  <w:style w:type="paragraph" w:customStyle="1" w:styleId="affb">
    <w:name w:val="Знак Знак Знак Знак Знак"/>
    <w:basedOn w:val="a"/>
    <w:qFormat/>
    <w:rsid w:val="007C31EF"/>
    <w:pPr>
      <w:spacing w:after="0" w:line="240" w:lineRule="auto"/>
    </w:pPr>
    <w:rPr>
      <w:rFonts w:ascii="Verdana" w:hAnsi="Verdana" w:cs="Verdana"/>
      <w:sz w:val="24"/>
      <w:szCs w:val="24"/>
      <w:lang w:val="en-US"/>
    </w:rPr>
  </w:style>
  <w:style w:type="paragraph" w:customStyle="1" w:styleId="affc">
    <w:name w:val="Знак Знак"/>
    <w:basedOn w:val="a"/>
    <w:qFormat/>
    <w:rsid w:val="007C31EF"/>
    <w:pPr>
      <w:spacing w:after="0" w:line="240" w:lineRule="auto"/>
    </w:pPr>
    <w:rPr>
      <w:rFonts w:ascii="Verdana" w:hAnsi="Verdana" w:cs="Verdana"/>
      <w:sz w:val="24"/>
      <w:szCs w:val="24"/>
      <w:lang w:val="en-US"/>
    </w:rPr>
  </w:style>
  <w:style w:type="paragraph" w:styleId="affd">
    <w:name w:val="Body Text Indent"/>
    <w:basedOn w:val="a"/>
    <w:rsid w:val="007C31EF"/>
    <w:pPr>
      <w:spacing w:after="120" w:line="240" w:lineRule="auto"/>
      <w:ind w:left="283"/>
    </w:pPr>
    <w:rPr>
      <w:sz w:val="24"/>
      <w:szCs w:val="24"/>
    </w:rPr>
  </w:style>
  <w:style w:type="paragraph" w:customStyle="1" w:styleId="12">
    <w:name w:val="Цитата1"/>
    <w:basedOn w:val="a"/>
    <w:qFormat/>
    <w:rsid w:val="007C31EF"/>
    <w:pPr>
      <w:spacing w:after="0" w:line="240" w:lineRule="atLeast"/>
      <w:ind w:left="252" w:right="65" w:hanging="252"/>
      <w:jc w:val="both"/>
    </w:pPr>
    <w:rPr>
      <w:sz w:val="24"/>
      <w:szCs w:val="24"/>
    </w:rPr>
  </w:style>
  <w:style w:type="paragraph" w:customStyle="1" w:styleId="affe">
    <w:name w:val="Знак Знак Знак Знак Знак Знак"/>
    <w:basedOn w:val="a"/>
    <w:qFormat/>
    <w:rsid w:val="007C31EF"/>
    <w:pPr>
      <w:widowControl w:val="0"/>
      <w:spacing w:after="0" w:line="240" w:lineRule="auto"/>
    </w:pPr>
    <w:rPr>
      <w:rFonts w:ascii="Verdana" w:hAnsi="Verdana" w:cs="Verdana"/>
      <w:sz w:val="20"/>
      <w:szCs w:val="20"/>
      <w:lang w:val="en-US"/>
    </w:rPr>
  </w:style>
  <w:style w:type="paragraph" w:customStyle="1" w:styleId="afff">
    <w:name w:val="Содержимое таблицы"/>
    <w:basedOn w:val="afd"/>
    <w:qFormat/>
    <w:rsid w:val="007C31EF"/>
    <w:pPr>
      <w:suppressLineNumbers/>
      <w:ind w:right="0"/>
    </w:pPr>
    <w:rPr>
      <w:sz w:val="24"/>
      <w:szCs w:val="24"/>
    </w:rPr>
  </w:style>
  <w:style w:type="paragraph" w:customStyle="1" w:styleId="WW-2">
    <w:name w:val="WW-Основной текст с отступом 2"/>
    <w:basedOn w:val="a"/>
    <w:qFormat/>
    <w:rsid w:val="007C31EF"/>
    <w:pPr>
      <w:spacing w:after="0" w:line="240" w:lineRule="auto"/>
      <w:ind w:firstLine="720"/>
      <w:jc w:val="both"/>
    </w:pPr>
    <w:rPr>
      <w:sz w:val="24"/>
      <w:szCs w:val="24"/>
    </w:rPr>
  </w:style>
  <w:style w:type="paragraph" w:customStyle="1" w:styleId="Preformatted">
    <w:name w:val="Preformatted"/>
    <w:basedOn w:val="a"/>
    <w:qFormat/>
    <w:rsid w:val="007C31EF"/>
    <w:pPr>
      <w:widowControl w:val="0"/>
      <w:spacing w:after="0" w:line="240" w:lineRule="auto"/>
    </w:pPr>
    <w:rPr>
      <w:rFonts w:ascii="Courier New" w:eastAsia="Courier New" w:hAnsi="Courier New" w:cs="Courier New"/>
      <w:color w:val="000000"/>
      <w:sz w:val="20"/>
      <w:szCs w:val="20"/>
      <w:lang w:val="ru-RU"/>
    </w:rPr>
  </w:style>
  <w:style w:type="paragraph" w:customStyle="1" w:styleId="23">
    <w:name w:val="Основний текст 2"/>
    <w:basedOn w:val="a"/>
    <w:qFormat/>
    <w:rsid w:val="007C31EF"/>
    <w:pPr>
      <w:widowControl w:val="0"/>
      <w:spacing w:after="120" w:line="480" w:lineRule="auto"/>
    </w:pPr>
    <w:rPr>
      <w:rFonts w:ascii="Arial" w:hAnsi="Arial" w:cs="Arial"/>
      <w:sz w:val="20"/>
      <w:szCs w:val="20"/>
      <w:lang w:val="ru-RU"/>
    </w:rPr>
  </w:style>
  <w:style w:type="paragraph" w:customStyle="1" w:styleId="afff0">
    <w:name w:val="Знак Знак Знак Знак Знак Знак Знак Знак Знак"/>
    <w:basedOn w:val="a"/>
    <w:qFormat/>
    <w:rsid w:val="007C31EF"/>
    <w:pPr>
      <w:spacing w:after="0" w:line="240" w:lineRule="auto"/>
    </w:pPr>
    <w:rPr>
      <w:rFonts w:ascii="Verdana" w:hAnsi="Verdana" w:cs="Verdana"/>
      <w:sz w:val="24"/>
      <w:szCs w:val="24"/>
      <w:lang w:val="en-US"/>
    </w:rPr>
  </w:style>
  <w:style w:type="paragraph" w:customStyle="1" w:styleId="afff1">
    <w:name w:val="Знак Знак Знак Знак Знак Знак Знак Знак"/>
    <w:basedOn w:val="a"/>
    <w:qFormat/>
    <w:rsid w:val="007C31EF"/>
    <w:pPr>
      <w:spacing w:after="0" w:line="240" w:lineRule="auto"/>
    </w:pPr>
    <w:rPr>
      <w:rFonts w:ascii="Verdana" w:hAnsi="Verdana" w:cs="Verdana"/>
      <w:sz w:val="24"/>
      <w:szCs w:val="24"/>
      <w:lang w:val="en-US"/>
    </w:rPr>
  </w:style>
  <w:style w:type="paragraph" w:customStyle="1" w:styleId="13">
    <w:name w:val="Обычный1"/>
    <w:qFormat/>
    <w:rsid w:val="007C31EF"/>
    <w:pPr>
      <w:widowControl w:val="0"/>
    </w:pPr>
    <w:rPr>
      <w:rFonts w:ascii="Times New Roman;Times New Roman" w:eastAsia="Times New Roman;Times New Roman" w:hAnsi="Times New Roman;Times New Roman" w:cs="Times New Roman;Times New Roman"/>
      <w:sz w:val="20"/>
      <w:szCs w:val="20"/>
      <w:lang w:bidi="ar-SA"/>
    </w:rPr>
  </w:style>
  <w:style w:type="paragraph" w:customStyle="1" w:styleId="33">
    <w:name w:val="Основний текст 3"/>
    <w:basedOn w:val="a"/>
    <w:qFormat/>
    <w:rsid w:val="007C31EF"/>
    <w:pPr>
      <w:spacing w:after="120" w:line="240" w:lineRule="auto"/>
    </w:pPr>
    <w:rPr>
      <w:sz w:val="16"/>
      <w:szCs w:val="16"/>
    </w:rPr>
  </w:style>
  <w:style w:type="paragraph" w:customStyle="1" w:styleId="afff2">
    <w:name w:val="Наим. приложения"/>
    <w:basedOn w:val="a"/>
    <w:next w:val="a"/>
    <w:qFormat/>
    <w:rsid w:val="007C31EF"/>
    <w:pPr>
      <w:spacing w:after="0" w:line="240" w:lineRule="auto"/>
      <w:jc w:val="center"/>
    </w:pPr>
    <w:rPr>
      <w:sz w:val="24"/>
      <w:szCs w:val="20"/>
    </w:rPr>
  </w:style>
  <w:style w:type="paragraph" w:customStyle="1" w:styleId="14">
    <w:name w:val="Знак Знак Знак1 Знак Знак Знак Знак Знак Знак Знак Знак Знак Знак Знак Знак Знак Знак Знак Знак"/>
    <w:basedOn w:val="a"/>
    <w:qFormat/>
    <w:rsid w:val="007C31EF"/>
    <w:pPr>
      <w:spacing w:after="0" w:line="240" w:lineRule="auto"/>
    </w:pPr>
    <w:rPr>
      <w:rFonts w:ascii="Verdana" w:hAnsi="Verdana" w:cs="Verdana"/>
      <w:sz w:val="20"/>
      <w:szCs w:val="20"/>
      <w:lang w:val="en-US"/>
    </w:rPr>
  </w:style>
  <w:style w:type="paragraph" w:customStyle="1" w:styleId="green">
    <w:name w:val="green"/>
    <w:basedOn w:val="a"/>
    <w:qFormat/>
    <w:rsid w:val="007C31EF"/>
    <w:pPr>
      <w:spacing w:after="150" w:line="240" w:lineRule="auto"/>
    </w:pPr>
    <w:rPr>
      <w:color w:val="CCFF99"/>
      <w:sz w:val="24"/>
      <w:szCs w:val="24"/>
      <w:lang w:val="ru-RU"/>
    </w:rPr>
  </w:style>
  <w:style w:type="paragraph" w:customStyle="1" w:styleId="15">
    <w:name w:val="Знак Знак Знак1 Знак Знак Знак Знак Знак Знак Знак Знак Знак Знак Знак Знак Знак Знак Знак Знак Знак Знак Знак"/>
    <w:basedOn w:val="a"/>
    <w:qFormat/>
    <w:rsid w:val="007C31EF"/>
    <w:pPr>
      <w:spacing w:after="0" w:line="240" w:lineRule="auto"/>
    </w:pPr>
    <w:rPr>
      <w:rFonts w:ascii="Verdana" w:hAnsi="Verdana" w:cs="Verdana"/>
      <w:sz w:val="20"/>
      <w:szCs w:val="20"/>
      <w:lang w:val="en-US"/>
    </w:rPr>
  </w:style>
  <w:style w:type="paragraph" w:customStyle="1" w:styleId="24">
    <w:name w:val="Основний текст з відступом 2"/>
    <w:basedOn w:val="a"/>
    <w:qFormat/>
    <w:rsid w:val="007C31EF"/>
    <w:pPr>
      <w:spacing w:after="120" w:line="480" w:lineRule="auto"/>
      <w:ind w:left="283"/>
    </w:pPr>
    <w:rPr>
      <w:sz w:val="24"/>
      <w:szCs w:val="24"/>
    </w:rPr>
  </w:style>
  <w:style w:type="paragraph" w:customStyle="1" w:styleId="FR1">
    <w:name w:val="FR1"/>
    <w:qFormat/>
    <w:rsid w:val="007C31EF"/>
    <w:pPr>
      <w:widowControl w:val="0"/>
      <w:ind w:left="40"/>
      <w:jc w:val="both"/>
    </w:pPr>
    <w:rPr>
      <w:rFonts w:ascii="Times New Roman;Times New Roman" w:eastAsia="Times New Roman;Times New Roman" w:hAnsi="Times New Roman;Times New Roman" w:cs="Times New Roman;Times New Roman"/>
      <w:sz w:val="20"/>
      <w:szCs w:val="20"/>
      <w:lang w:val="uk-UA" w:bidi="ar-SA"/>
    </w:rPr>
  </w:style>
  <w:style w:type="paragraph" w:customStyle="1" w:styleId="afff3">
    <w:name w:val="Блокування тексту"/>
    <w:basedOn w:val="a"/>
    <w:qFormat/>
    <w:rsid w:val="007C31EF"/>
    <w:pPr>
      <w:widowControl w:val="0"/>
      <w:shd w:val="clear" w:color="auto" w:fill="FFFFFF"/>
      <w:spacing w:after="0" w:line="240" w:lineRule="auto"/>
      <w:ind w:left="72" w:right="1" w:firstLine="586"/>
      <w:jc w:val="both"/>
    </w:pPr>
    <w:rPr>
      <w:color w:val="000000"/>
      <w:szCs w:val="24"/>
    </w:rPr>
  </w:style>
  <w:style w:type="paragraph" w:customStyle="1" w:styleId="211">
    <w:name w:val="Основной текст с отступом 21"/>
    <w:basedOn w:val="a"/>
    <w:qFormat/>
    <w:rsid w:val="007C31EF"/>
    <w:pPr>
      <w:widowControl w:val="0"/>
      <w:spacing w:after="0" w:line="280" w:lineRule="exact"/>
      <w:ind w:firstLine="720"/>
      <w:jc w:val="both"/>
    </w:pPr>
    <w:rPr>
      <w:szCs w:val="20"/>
    </w:rPr>
  </w:style>
  <w:style w:type="paragraph" w:customStyle="1" w:styleId="ParagraphStyle">
    <w:name w:val="Paragraph Style"/>
    <w:qFormat/>
    <w:rsid w:val="007C31EF"/>
    <w:rPr>
      <w:rFonts w:ascii="Courier New" w:eastAsia="Times New Roman;Times New Roman" w:hAnsi="Courier New" w:cs="Courier New"/>
      <w:lang w:bidi="ar-SA"/>
    </w:rPr>
  </w:style>
  <w:style w:type="paragraph" w:customStyle="1" w:styleId="16">
    <w:name w:val="Знак Знак Знак Знак Знак Знак Знак Знак1 Знак"/>
    <w:basedOn w:val="a"/>
    <w:qFormat/>
    <w:rsid w:val="007C31EF"/>
    <w:pPr>
      <w:spacing w:after="0" w:line="240" w:lineRule="auto"/>
    </w:pPr>
    <w:rPr>
      <w:rFonts w:ascii="Verdana" w:hAnsi="Verdana" w:cs="Verdana"/>
      <w:sz w:val="20"/>
      <w:szCs w:val="20"/>
      <w:lang w:val="en-US"/>
    </w:rPr>
  </w:style>
  <w:style w:type="paragraph" w:customStyle="1" w:styleId="34">
    <w:name w:val="Основний текст з відступом 3"/>
    <w:basedOn w:val="a"/>
    <w:qFormat/>
    <w:rsid w:val="007C31EF"/>
    <w:pPr>
      <w:spacing w:after="0" w:line="240" w:lineRule="auto"/>
      <w:ind w:firstLine="600"/>
      <w:jc w:val="both"/>
    </w:pPr>
    <w:rPr>
      <w:sz w:val="24"/>
      <w:szCs w:val="24"/>
    </w:rPr>
  </w:style>
  <w:style w:type="paragraph" w:styleId="afff4">
    <w:name w:val="Subtitle"/>
    <w:basedOn w:val="a"/>
    <w:qFormat/>
    <w:rsid w:val="007C31EF"/>
    <w:pPr>
      <w:shd w:val="clear" w:color="auto" w:fill="FFFFFF"/>
      <w:spacing w:after="0" w:line="240" w:lineRule="auto"/>
      <w:ind w:left="4603"/>
    </w:pPr>
    <w:rPr>
      <w:b/>
      <w:bCs/>
      <w:spacing w:val="-6"/>
      <w:sz w:val="26"/>
      <w:szCs w:val="24"/>
    </w:rPr>
  </w:style>
  <w:style w:type="paragraph" w:customStyle="1" w:styleId="17">
    <w:name w:val="Знак Знак Знак Знак Знак1 Знак Знак Знак Знак"/>
    <w:basedOn w:val="a"/>
    <w:qFormat/>
    <w:rsid w:val="007C31EF"/>
    <w:pPr>
      <w:spacing w:after="0" w:line="240" w:lineRule="auto"/>
    </w:pPr>
    <w:rPr>
      <w:rFonts w:ascii="Verdana" w:hAnsi="Verdana" w:cs="Verdana"/>
      <w:sz w:val="20"/>
      <w:szCs w:val="20"/>
      <w:lang w:val="en-US"/>
    </w:rPr>
  </w:style>
  <w:style w:type="paragraph" w:customStyle="1" w:styleId="18">
    <w:name w:val="Знак Знак Знак1 Знак Знак Знак Знак Знак Знак Знак Знак Знак Знак Знак Знак Знак Знак Знак Знак Знак Знак Знак Знак Знак Знак"/>
    <w:basedOn w:val="a"/>
    <w:qFormat/>
    <w:rsid w:val="007C31EF"/>
    <w:pPr>
      <w:spacing w:after="0" w:line="240" w:lineRule="auto"/>
    </w:pPr>
    <w:rPr>
      <w:rFonts w:ascii="Verdana" w:hAnsi="Verdana" w:cs="Verdana"/>
      <w:sz w:val="20"/>
      <w:szCs w:val="20"/>
      <w:lang w:val="en-US"/>
    </w:rPr>
  </w:style>
  <w:style w:type="paragraph" w:customStyle="1" w:styleId="19">
    <w:name w:val="Знак Знак Знак1 Знак Знак Знак Знак Знак Знак Знак Знак Знак Знак Знак Знак Знак Знак Знак Знак Знак Знак Знак Знак Знак Знак Знак Знак"/>
    <w:basedOn w:val="a"/>
    <w:qFormat/>
    <w:rsid w:val="007C31EF"/>
    <w:pPr>
      <w:spacing w:after="0" w:line="240" w:lineRule="auto"/>
    </w:pPr>
    <w:rPr>
      <w:rFonts w:ascii="Verdana" w:hAnsi="Verdana" w:cs="Verdana"/>
      <w:sz w:val="20"/>
      <w:szCs w:val="20"/>
      <w:lang w:val="en-US"/>
    </w:rPr>
  </w:style>
  <w:style w:type="paragraph" w:customStyle="1" w:styleId="afff5">
    <w:name w:val="Знак Знак Знак Знак"/>
    <w:basedOn w:val="a"/>
    <w:qFormat/>
    <w:rsid w:val="007C31EF"/>
    <w:pPr>
      <w:spacing w:after="0" w:line="240" w:lineRule="auto"/>
    </w:pPr>
    <w:rPr>
      <w:rFonts w:ascii="Verdana" w:hAnsi="Verdana" w:cs="Verdana"/>
      <w:sz w:val="20"/>
      <w:szCs w:val="20"/>
      <w:lang w:val="en-US"/>
    </w:rPr>
  </w:style>
  <w:style w:type="paragraph" w:customStyle="1" w:styleId="1a">
    <w:name w:val="Знак Знак Знак1 Знак"/>
    <w:basedOn w:val="a"/>
    <w:qFormat/>
    <w:rsid w:val="007C31EF"/>
    <w:pPr>
      <w:spacing w:after="0" w:line="240" w:lineRule="auto"/>
    </w:pPr>
    <w:rPr>
      <w:rFonts w:ascii="Verdana" w:hAnsi="Verdana" w:cs="Verdana"/>
      <w:sz w:val="24"/>
      <w:szCs w:val="24"/>
      <w:lang w:val="en-US"/>
    </w:rPr>
  </w:style>
  <w:style w:type="paragraph" w:customStyle="1" w:styleId="1b">
    <w:name w:val="1"/>
    <w:basedOn w:val="a"/>
    <w:qFormat/>
    <w:rsid w:val="007C31EF"/>
    <w:pPr>
      <w:spacing w:after="0" w:line="240" w:lineRule="auto"/>
    </w:pPr>
    <w:rPr>
      <w:rFonts w:ascii="Verdana" w:hAnsi="Verdana" w:cs="Verdana"/>
      <w:sz w:val="20"/>
      <w:szCs w:val="20"/>
      <w:lang w:val="en-US"/>
    </w:rPr>
  </w:style>
  <w:style w:type="paragraph" w:customStyle="1" w:styleId="aff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rsid w:val="007C31EF"/>
    <w:pPr>
      <w:spacing w:after="0" w:line="240" w:lineRule="auto"/>
    </w:pPr>
    <w:rPr>
      <w:rFonts w:ascii="Verdana" w:hAnsi="Verdana" w:cs="Verdana"/>
      <w:sz w:val="20"/>
      <w:szCs w:val="20"/>
      <w:lang w:val="en-US"/>
    </w:rPr>
  </w:style>
  <w:style w:type="paragraph" w:customStyle="1" w:styleId="afff7">
    <w:name w:val="Знак Знак Знак"/>
    <w:basedOn w:val="a"/>
    <w:qFormat/>
    <w:rsid w:val="007C31EF"/>
    <w:pPr>
      <w:spacing w:after="0" w:line="240" w:lineRule="auto"/>
    </w:pPr>
    <w:rPr>
      <w:rFonts w:ascii="Verdana" w:hAnsi="Verdana" w:cs="Verdana"/>
      <w:sz w:val="20"/>
      <w:szCs w:val="20"/>
      <w:lang w:val="en-US"/>
    </w:rPr>
  </w:style>
  <w:style w:type="paragraph" w:customStyle="1" w:styleId="1c">
    <w:name w:val="Знак Знак Знак Знак Знак Знак1"/>
    <w:basedOn w:val="a"/>
    <w:qFormat/>
    <w:rsid w:val="007C31EF"/>
    <w:pPr>
      <w:spacing w:after="0" w:line="240" w:lineRule="auto"/>
    </w:pPr>
    <w:rPr>
      <w:rFonts w:ascii="Verdana" w:hAnsi="Verdana" w:cs="Verdana"/>
      <w:sz w:val="20"/>
      <w:szCs w:val="20"/>
      <w:lang w:val="en-US"/>
    </w:rPr>
  </w:style>
  <w:style w:type="paragraph" w:customStyle="1" w:styleId="1d">
    <w:name w:val="Знак Знак Знак Знак Знак Знак1 Знак Знак Знак Знак"/>
    <w:basedOn w:val="a"/>
    <w:qFormat/>
    <w:rsid w:val="007C31EF"/>
    <w:pPr>
      <w:spacing w:after="0" w:line="240" w:lineRule="auto"/>
    </w:pPr>
    <w:rPr>
      <w:rFonts w:ascii="Verdana" w:hAnsi="Verdana" w:cs="Verdana"/>
      <w:sz w:val="20"/>
      <w:szCs w:val="20"/>
      <w:lang w:val="en-US"/>
    </w:rPr>
  </w:style>
  <w:style w:type="paragraph" w:customStyle="1" w:styleId="1e">
    <w:name w:val="Знак Знак Знак Знак Знак1"/>
    <w:basedOn w:val="a"/>
    <w:qFormat/>
    <w:rsid w:val="007C31EF"/>
    <w:pPr>
      <w:spacing w:after="0" w:line="240" w:lineRule="auto"/>
    </w:pPr>
    <w:rPr>
      <w:rFonts w:ascii="Verdana" w:hAnsi="Verdana" w:cs="Verdana"/>
      <w:sz w:val="20"/>
      <w:szCs w:val="20"/>
      <w:lang w:val="en-US"/>
    </w:rPr>
  </w:style>
  <w:style w:type="paragraph" w:customStyle="1" w:styleId="afff8">
    <w:name w:val="Знак Знак Знак Знак Знак Знак Знак"/>
    <w:basedOn w:val="a"/>
    <w:qFormat/>
    <w:rsid w:val="007C31EF"/>
    <w:pPr>
      <w:spacing w:after="0" w:line="240" w:lineRule="auto"/>
    </w:pPr>
    <w:rPr>
      <w:rFonts w:ascii="Verdana" w:hAnsi="Verdana" w:cs="Verdana"/>
      <w:sz w:val="20"/>
      <w:szCs w:val="20"/>
      <w:lang w:val="en-US"/>
    </w:rPr>
  </w:style>
  <w:style w:type="paragraph" w:customStyle="1" w:styleId="afff9">
    <w:name w:val="Знак Знак Знак Знак Знак Знак Знак Знак Знак Знак Знак Знак Знак"/>
    <w:basedOn w:val="a"/>
    <w:qFormat/>
    <w:rsid w:val="007C31EF"/>
    <w:pPr>
      <w:spacing w:after="0" w:line="240" w:lineRule="auto"/>
    </w:pPr>
    <w:rPr>
      <w:rFonts w:ascii="Verdana" w:hAnsi="Verdana" w:cs="Verdana"/>
      <w:sz w:val="20"/>
      <w:szCs w:val="20"/>
      <w:lang w:val="en-US"/>
    </w:rPr>
  </w:style>
  <w:style w:type="paragraph" w:customStyle="1" w:styleId="1f">
    <w:name w:val="Знак Знак Знак Знак Знак Знак1 Знак Знак Знак Знак Знак Знак Знак Знак"/>
    <w:basedOn w:val="a"/>
    <w:qFormat/>
    <w:rsid w:val="007C31EF"/>
    <w:pPr>
      <w:spacing w:after="0" w:line="240" w:lineRule="auto"/>
    </w:pPr>
    <w:rPr>
      <w:rFonts w:ascii="Verdana" w:hAnsi="Verdana" w:cs="Verdana"/>
      <w:sz w:val="20"/>
      <w:szCs w:val="20"/>
      <w:lang w:val="en-US"/>
    </w:rPr>
  </w:style>
  <w:style w:type="paragraph" w:customStyle="1" w:styleId="afffa">
    <w:name w:val="Знак Знак Знак Знак Знак Знак Знак Знак Знак Знак Знак Знак Знак Знак Знак"/>
    <w:basedOn w:val="a"/>
    <w:qFormat/>
    <w:rsid w:val="007C31EF"/>
    <w:pPr>
      <w:spacing w:after="0" w:line="240" w:lineRule="auto"/>
    </w:pPr>
    <w:rPr>
      <w:rFonts w:ascii="Verdana" w:hAnsi="Verdana" w:cs="Verdana"/>
      <w:sz w:val="20"/>
      <w:szCs w:val="20"/>
      <w:lang w:val="en-US"/>
    </w:rPr>
  </w:style>
  <w:style w:type="paragraph" w:customStyle="1" w:styleId="afffb">
    <w:name w:val="Знак Знак Знак Знак Знак Знак Знак Знак Знак Знак Знак"/>
    <w:basedOn w:val="a"/>
    <w:qFormat/>
    <w:rsid w:val="007C31EF"/>
    <w:pPr>
      <w:spacing w:after="0" w:line="240" w:lineRule="auto"/>
    </w:pPr>
    <w:rPr>
      <w:rFonts w:ascii="Verdana" w:hAnsi="Verdana" w:cs="Verdana"/>
      <w:sz w:val="20"/>
      <w:szCs w:val="20"/>
      <w:lang w:val="en-US"/>
    </w:rPr>
  </w:style>
  <w:style w:type="paragraph" w:customStyle="1" w:styleId="1f0">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rsid w:val="007C31EF"/>
    <w:pPr>
      <w:spacing w:after="0" w:line="240" w:lineRule="auto"/>
    </w:pPr>
    <w:rPr>
      <w:rFonts w:ascii="Verdana" w:hAnsi="Verdana" w:cs="Verdana"/>
      <w:sz w:val="20"/>
      <w:szCs w:val="20"/>
      <w:lang w:val="en-US"/>
    </w:rPr>
  </w:style>
  <w:style w:type="paragraph" w:customStyle="1" w:styleId="1f1">
    <w:name w:val="Знак Знак Знак Знак Знак Знак1 Знак Знак Знак Знак Знак Знак"/>
    <w:basedOn w:val="a"/>
    <w:qFormat/>
    <w:rsid w:val="007C31EF"/>
    <w:pPr>
      <w:spacing w:after="0" w:line="240" w:lineRule="auto"/>
    </w:pPr>
    <w:rPr>
      <w:rFonts w:ascii="Verdana" w:hAnsi="Verdana" w:cs="Verdana"/>
      <w:sz w:val="20"/>
      <w:szCs w:val="20"/>
      <w:lang w:val="en-US"/>
    </w:rPr>
  </w:style>
  <w:style w:type="paragraph" w:customStyle="1" w:styleId="msonormalcxspmiddle">
    <w:name w:val="msonormalcxspmiddle"/>
    <w:basedOn w:val="a"/>
    <w:qFormat/>
    <w:rsid w:val="007C31EF"/>
    <w:pPr>
      <w:spacing w:before="280" w:after="280" w:line="240" w:lineRule="auto"/>
    </w:pPr>
    <w:rPr>
      <w:sz w:val="24"/>
      <w:szCs w:val="24"/>
      <w:lang w:val="ru-RU"/>
    </w:rPr>
  </w:style>
  <w:style w:type="paragraph" w:customStyle="1" w:styleId="1f2">
    <w:name w:val="Знак Знак Знак Знак Знак Знак1 Знак Знак Знак Знак Знак Знак Знак Знак Знак Знак"/>
    <w:basedOn w:val="a"/>
    <w:qFormat/>
    <w:rsid w:val="007C31EF"/>
    <w:pPr>
      <w:spacing w:after="0" w:line="240" w:lineRule="auto"/>
    </w:pPr>
    <w:rPr>
      <w:rFonts w:ascii="Verdana" w:hAnsi="Verdana" w:cs="Verdana"/>
      <w:sz w:val="24"/>
      <w:szCs w:val="24"/>
      <w:lang w:val="en-US"/>
    </w:rPr>
  </w:style>
  <w:style w:type="paragraph" w:customStyle="1" w:styleId="1f3">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rsid w:val="007C31EF"/>
    <w:pPr>
      <w:spacing w:after="0" w:line="240" w:lineRule="auto"/>
    </w:pPr>
    <w:rPr>
      <w:rFonts w:ascii="Verdana" w:hAnsi="Verdana" w:cs="Verdana"/>
      <w:sz w:val="20"/>
      <w:szCs w:val="20"/>
      <w:lang w:val="en-US"/>
    </w:rPr>
  </w:style>
  <w:style w:type="paragraph" w:customStyle="1" w:styleId="220">
    <w:name w:val="Основной текст 22"/>
    <w:basedOn w:val="a"/>
    <w:qFormat/>
    <w:rsid w:val="007C31EF"/>
    <w:pPr>
      <w:spacing w:after="0" w:line="240" w:lineRule="auto"/>
    </w:pPr>
    <w:rPr>
      <w:sz w:val="24"/>
      <w:szCs w:val="20"/>
    </w:rPr>
  </w:style>
  <w:style w:type="paragraph" w:customStyle="1" w:styleId="25">
    <w:name w:val="Обычный2"/>
    <w:qFormat/>
    <w:rsid w:val="007C31EF"/>
    <w:pPr>
      <w:widowControl w:val="0"/>
      <w:snapToGrid w:val="0"/>
    </w:pPr>
    <w:rPr>
      <w:rFonts w:ascii="Times New Roman;Times New Roman" w:eastAsia="Times New Roman;Times New Roman" w:hAnsi="Times New Roman;Times New Roman" w:cs="Times New Roman;Times New Roman"/>
      <w:sz w:val="20"/>
      <w:szCs w:val="20"/>
      <w:lang w:bidi="ar-SA"/>
    </w:rPr>
  </w:style>
  <w:style w:type="paragraph" w:customStyle="1" w:styleId="221">
    <w:name w:val="Основной текст с отступом 22"/>
    <w:basedOn w:val="a"/>
    <w:qFormat/>
    <w:rsid w:val="007C31EF"/>
    <w:pPr>
      <w:widowControl w:val="0"/>
      <w:spacing w:after="0" w:line="280" w:lineRule="exact"/>
      <w:ind w:firstLine="720"/>
      <w:jc w:val="both"/>
    </w:pPr>
    <w:rPr>
      <w:szCs w:val="20"/>
    </w:rPr>
  </w:style>
  <w:style w:type="paragraph" w:customStyle="1" w:styleId="230">
    <w:name w:val="Основной текст 23"/>
    <w:basedOn w:val="a"/>
    <w:qFormat/>
    <w:rsid w:val="007C31EF"/>
    <w:pPr>
      <w:spacing w:after="0" w:line="240" w:lineRule="auto"/>
    </w:pPr>
    <w:rPr>
      <w:sz w:val="24"/>
      <w:szCs w:val="20"/>
    </w:rPr>
  </w:style>
  <w:style w:type="paragraph" w:customStyle="1" w:styleId="35">
    <w:name w:val="Обычный3"/>
    <w:qFormat/>
    <w:rsid w:val="007C31EF"/>
    <w:pPr>
      <w:widowControl w:val="0"/>
    </w:pPr>
    <w:rPr>
      <w:rFonts w:ascii="Times New Roman;Times New Roman" w:eastAsia="Times New Roman;Times New Roman" w:hAnsi="Times New Roman;Times New Roman" w:cs="Times New Roman;Times New Roman"/>
      <w:sz w:val="20"/>
      <w:szCs w:val="20"/>
      <w:lang w:bidi="ar-SA"/>
    </w:rPr>
  </w:style>
  <w:style w:type="paragraph" w:customStyle="1" w:styleId="231">
    <w:name w:val="Основной текст с отступом 23"/>
    <w:basedOn w:val="a"/>
    <w:qFormat/>
    <w:rsid w:val="007C31EF"/>
    <w:pPr>
      <w:widowControl w:val="0"/>
      <w:spacing w:after="0" w:line="280" w:lineRule="exact"/>
      <w:ind w:firstLine="720"/>
      <w:jc w:val="both"/>
    </w:pPr>
    <w:rPr>
      <w:szCs w:val="20"/>
    </w:rPr>
  </w:style>
  <w:style w:type="paragraph" w:customStyle="1" w:styleId="msonormalcxspmiddlecxspmiddle">
    <w:name w:val="msonormalcxspmiddlecxspmiddle"/>
    <w:basedOn w:val="a"/>
    <w:qFormat/>
    <w:rsid w:val="007C31EF"/>
    <w:pPr>
      <w:spacing w:before="280" w:after="280" w:line="240" w:lineRule="auto"/>
    </w:pPr>
    <w:rPr>
      <w:sz w:val="24"/>
      <w:szCs w:val="24"/>
      <w:lang w:val="ru-RU"/>
    </w:rPr>
  </w:style>
  <w:style w:type="paragraph" w:customStyle="1" w:styleId="240">
    <w:name w:val="Основной текст 24"/>
    <w:basedOn w:val="a"/>
    <w:qFormat/>
    <w:rsid w:val="007C31EF"/>
    <w:pPr>
      <w:spacing w:after="0" w:line="240" w:lineRule="auto"/>
    </w:pPr>
    <w:rPr>
      <w:sz w:val="24"/>
      <w:szCs w:val="20"/>
    </w:rPr>
  </w:style>
  <w:style w:type="paragraph" w:customStyle="1" w:styleId="40">
    <w:name w:val="Обычный4"/>
    <w:qFormat/>
    <w:rsid w:val="007C31EF"/>
    <w:pPr>
      <w:widowControl w:val="0"/>
    </w:pPr>
    <w:rPr>
      <w:rFonts w:ascii="Times New Roman;Times New Roman" w:eastAsia="Times New Roman;Times New Roman" w:hAnsi="Times New Roman;Times New Roman" w:cs="Times New Roman;Times New Roman"/>
      <w:sz w:val="20"/>
      <w:szCs w:val="20"/>
      <w:lang w:bidi="ar-SA"/>
    </w:rPr>
  </w:style>
  <w:style w:type="paragraph" w:customStyle="1" w:styleId="241">
    <w:name w:val="Основной текст с отступом 24"/>
    <w:basedOn w:val="a"/>
    <w:qFormat/>
    <w:rsid w:val="007C31EF"/>
    <w:pPr>
      <w:widowControl w:val="0"/>
      <w:spacing w:after="0" w:line="280" w:lineRule="exact"/>
      <w:ind w:firstLine="720"/>
      <w:jc w:val="both"/>
    </w:pPr>
    <w:rPr>
      <w:szCs w:val="20"/>
    </w:rPr>
  </w:style>
  <w:style w:type="paragraph" w:customStyle="1" w:styleId="1f4">
    <w:name w:val="Основной текст1"/>
    <w:basedOn w:val="a"/>
    <w:qFormat/>
    <w:rsid w:val="007C31EF"/>
    <w:pPr>
      <w:shd w:val="clear" w:color="auto" w:fill="FFFFFF"/>
      <w:spacing w:before="300" w:after="300" w:line="320" w:lineRule="exact"/>
      <w:ind w:hanging="760"/>
      <w:jc w:val="both"/>
    </w:pPr>
    <w:rPr>
      <w:szCs w:val="28"/>
      <w:lang w:val="ru-RU"/>
    </w:rPr>
  </w:style>
  <w:style w:type="paragraph" w:customStyle="1" w:styleId="1f5">
    <w:name w:val="Стиль1"/>
    <w:basedOn w:val="a"/>
    <w:qFormat/>
    <w:rsid w:val="007C31EF"/>
    <w:pPr>
      <w:spacing w:after="0" w:line="240" w:lineRule="auto"/>
      <w:ind w:firstLine="709"/>
      <w:jc w:val="both"/>
    </w:pPr>
    <w:rPr>
      <w:sz w:val="26"/>
      <w:szCs w:val="24"/>
      <w:lang w:val="ru-RU"/>
    </w:rPr>
  </w:style>
  <w:style w:type="paragraph" w:customStyle="1" w:styleId="1f6">
    <w:name w:val="Звичайний1"/>
    <w:qFormat/>
    <w:rsid w:val="007C31EF"/>
    <w:pPr>
      <w:widowControl w:val="0"/>
      <w:spacing w:after="200" w:line="276" w:lineRule="auto"/>
    </w:pPr>
    <w:rPr>
      <w:rFonts w:ascii="Calibri" w:eastAsia="Calibri" w:hAnsi="Calibri" w:cs="Calibri"/>
      <w:color w:val="000000"/>
      <w:sz w:val="22"/>
      <w:szCs w:val="22"/>
      <w:lang w:bidi="ar-SA"/>
    </w:rPr>
  </w:style>
  <w:style w:type="paragraph" w:customStyle="1" w:styleId="Standard">
    <w:name w:val="Standard"/>
    <w:qFormat/>
    <w:rsid w:val="007C31EF"/>
    <w:pPr>
      <w:widowControl w:val="0"/>
      <w:jc w:val="both"/>
      <w:textAlignment w:val="baseline"/>
    </w:pPr>
    <w:rPr>
      <w:rFonts w:ascii="Times New Roman;Times New Roman" w:eastAsia="Lucida Sans Unicode" w:hAnsi="Times New Roman;Times New Roman" w:cs="Mangal"/>
      <w:kern w:val="2"/>
    </w:rPr>
  </w:style>
  <w:style w:type="paragraph" w:customStyle="1" w:styleId="EBRDTableTitle">
    <w:name w:val="EBRD Table Title"/>
    <w:basedOn w:val="a"/>
    <w:qFormat/>
    <w:rsid w:val="007C31EF"/>
    <w:pPr>
      <w:spacing w:before="60" w:after="60" w:line="240" w:lineRule="auto"/>
    </w:pPr>
    <w:rPr>
      <w:rFonts w:ascii="Arial" w:hAnsi="Arial" w:cs="Arial"/>
      <w:b/>
      <w:bCs/>
      <w:color w:val="FFFFFF"/>
      <w:sz w:val="24"/>
      <w:szCs w:val="24"/>
      <w:lang w:val="en-GB"/>
    </w:rPr>
  </w:style>
  <w:style w:type="paragraph" w:customStyle="1" w:styleId="EBRDTableText">
    <w:name w:val="EBRD Table Text"/>
    <w:basedOn w:val="a"/>
    <w:qFormat/>
    <w:rsid w:val="007C31EF"/>
    <w:pPr>
      <w:spacing w:before="60" w:after="60" w:line="240" w:lineRule="auto"/>
    </w:pPr>
    <w:rPr>
      <w:rFonts w:ascii="Arial" w:hAnsi="Arial" w:cs="Arial"/>
      <w:sz w:val="18"/>
      <w:szCs w:val="18"/>
      <w:lang w:val="en-GB"/>
    </w:rPr>
  </w:style>
  <w:style w:type="paragraph" w:customStyle="1" w:styleId="PR1TableNo">
    <w:name w:val="PR1 Table No."/>
    <w:basedOn w:val="EBRDTableText"/>
    <w:qFormat/>
    <w:rsid w:val="007C31EF"/>
    <w:pPr>
      <w:ind w:left="170"/>
      <w:jc w:val="center"/>
    </w:pPr>
    <w:rPr>
      <w:b/>
      <w:bCs/>
      <w:color w:val="00539B"/>
    </w:rPr>
  </w:style>
  <w:style w:type="paragraph" w:customStyle="1" w:styleId="PR2TableNo">
    <w:name w:val="PR2 Table No."/>
    <w:basedOn w:val="PR1TableNo"/>
    <w:qFormat/>
    <w:rsid w:val="007C31EF"/>
    <w:pPr>
      <w:ind w:left="720"/>
    </w:pPr>
  </w:style>
  <w:style w:type="paragraph" w:customStyle="1" w:styleId="PR3TableNo">
    <w:name w:val="PR3 Table No."/>
    <w:basedOn w:val="PR1TableNo"/>
    <w:qFormat/>
    <w:rsid w:val="007C31EF"/>
    <w:pPr>
      <w:ind w:left="720" w:hanging="360"/>
    </w:pPr>
  </w:style>
  <w:style w:type="paragraph" w:customStyle="1" w:styleId="afffc">
    <w:name w:val="Редакція"/>
    <w:qFormat/>
    <w:rsid w:val="007C31EF"/>
    <w:rPr>
      <w:rFonts w:ascii="Times New Roman;Times New Roman" w:eastAsia="Times New Roman;Times New Roman" w:hAnsi="Times New Roman;Times New Roman" w:cs="Times New Roman;Times New Roman"/>
      <w:lang w:val="uk-UA" w:bidi="ar-SA"/>
    </w:rPr>
  </w:style>
  <w:style w:type="paragraph" w:customStyle="1" w:styleId="Default">
    <w:name w:val="Default"/>
    <w:qFormat/>
    <w:rsid w:val="007C31EF"/>
    <w:rPr>
      <w:rFonts w:ascii="Times New Roman;Times New Roman" w:eastAsia="Calibri" w:hAnsi="Times New Roman;Times New Roman" w:cs="Times New Roman;Times New Roman"/>
      <w:color w:val="000000"/>
      <w:lang w:val="uk-UA" w:bidi="ar-SA"/>
    </w:rPr>
  </w:style>
  <w:style w:type="paragraph" w:customStyle="1" w:styleId="tj">
    <w:name w:val="tj"/>
    <w:basedOn w:val="a"/>
    <w:qFormat/>
    <w:rsid w:val="007C31EF"/>
    <w:pPr>
      <w:spacing w:before="280" w:after="280" w:line="240" w:lineRule="auto"/>
    </w:pPr>
    <w:rPr>
      <w:sz w:val="24"/>
      <w:szCs w:val="24"/>
    </w:rPr>
  </w:style>
  <w:style w:type="paragraph" w:customStyle="1" w:styleId="TableParagraph">
    <w:name w:val="Table Paragraph"/>
    <w:basedOn w:val="a"/>
    <w:qFormat/>
    <w:rsid w:val="007C31EF"/>
    <w:pPr>
      <w:widowControl w:val="0"/>
      <w:spacing w:after="0" w:line="240" w:lineRule="auto"/>
    </w:pPr>
    <w:rPr>
      <w:rFonts w:ascii="Calibri" w:eastAsia="Calibri" w:hAnsi="Calibri" w:cs="Calibri"/>
      <w:sz w:val="22"/>
      <w:lang w:bidi="uk-UA"/>
    </w:rPr>
  </w:style>
  <w:style w:type="paragraph" w:customStyle="1" w:styleId="afffd">
    <w:name w:val="Знак Знак Знак Знак Знак Знак Знак Знак Знак Знак"/>
    <w:basedOn w:val="a"/>
    <w:qFormat/>
    <w:rsid w:val="007C31EF"/>
    <w:pPr>
      <w:spacing w:after="0" w:line="240" w:lineRule="auto"/>
    </w:pPr>
    <w:rPr>
      <w:rFonts w:ascii="Verdana" w:hAnsi="Verdana" w:cs="Verdana"/>
      <w:sz w:val="20"/>
      <w:szCs w:val="20"/>
      <w:lang w:val="en-US"/>
    </w:rPr>
  </w:style>
  <w:style w:type="paragraph" w:customStyle="1" w:styleId="WW-">
    <w:name w:val="WW-Знак Знак Знак Знак Знак Знак Знак Знак Знак Знак"/>
    <w:basedOn w:val="a"/>
    <w:qFormat/>
    <w:rsid w:val="007C31EF"/>
    <w:pPr>
      <w:spacing w:after="0" w:line="240" w:lineRule="auto"/>
    </w:pPr>
    <w:rPr>
      <w:rFonts w:ascii="Verdana" w:hAnsi="Verdana" w:cs="Verdana"/>
      <w:sz w:val="20"/>
      <w:szCs w:val="20"/>
      <w:lang w:val="en-US"/>
    </w:rPr>
  </w:style>
  <w:style w:type="paragraph" w:customStyle="1" w:styleId="WW-10">
    <w:name w:val="WW-Знак Знак Знак1 Знак"/>
    <w:basedOn w:val="a"/>
    <w:qFormat/>
    <w:rsid w:val="007C31EF"/>
    <w:pPr>
      <w:spacing w:after="0" w:line="240" w:lineRule="auto"/>
    </w:pPr>
    <w:rPr>
      <w:rFonts w:ascii="Verdana" w:hAnsi="Verdana" w:cs="Verdana"/>
      <w:sz w:val="20"/>
      <w:szCs w:val="20"/>
      <w:lang w:val="en-US"/>
    </w:rPr>
  </w:style>
  <w:style w:type="paragraph" w:customStyle="1" w:styleId="WW-0">
    <w:name w:val="WW-Знак"/>
    <w:basedOn w:val="a"/>
    <w:qFormat/>
    <w:rsid w:val="007C31EF"/>
    <w:pPr>
      <w:spacing w:after="0" w:line="240" w:lineRule="auto"/>
    </w:pPr>
    <w:rPr>
      <w:rFonts w:ascii="Verdana" w:hAnsi="Verdana" w:cs="Verdana"/>
      <w:sz w:val="20"/>
      <w:szCs w:val="20"/>
      <w:lang w:val="en-US"/>
    </w:rPr>
  </w:style>
  <w:style w:type="paragraph" w:customStyle="1" w:styleId="afffe">
    <w:name w:val="Назва об'єкта"/>
    <w:basedOn w:val="a"/>
    <w:next w:val="a"/>
    <w:qFormat/>
    <w:rsid w:val="007C31EF"/>
    <w:rPr>
      <w:rFonts w:ascii="Calibri" w:hAnsi="Calibri" w:cs="Calibri"/>
      <w:b/>
      <w:bCs/>
      <w:sz w:val="20"/>
      <w:szCs w:val="20"/>
    </w:rPr>
  </w:style>
  <w:style w:type="paragraph" w:customStyle="1" w:styleId="msonormal0">
    <w:name w:val="msonormal"/>
    <w:basedOn w:val="a"/>
    <w:qFormat/>
    <w:rsid w:val="007C31EF"/>
    <w:pPr>
      <w:spacing w:before="280" w:after="280" w:line="240" w:lineRule="auto"/>
    </w:pPr>
    <w:rPr>
      <w:sz w:val="24"/>
      <w:szCs w:val="24"/>
    </w:rPr>
  </w:style>
  <w:style w:type="paragraph" w:customStyle="1" w:styleId="font5">
    <w:name w:val="font5"/>
    <w:basedOn w:val="a"/>
    <w:qFormat/>
    <w:rsid w:val="007C31EF"/>
    <w:pPr>
      <w:spacing w:before="280" w:after="280" w:line="240" w:lineRule="auto"/>
    </w:pPr>
    <w:rPr>
      <w:rFonts w:ascii="Arial" w:hAnsi="Arial" w:cs="Arial"/>
      <w:color w:val="FF0000"/>
      <w:sz w:val="20"/>
      <w:szCs w:val="20"/>
    </w:rPr>
  </w:style>
  <w:style w:type="paragraph" w:customStyle="1" w:styleId="xl65">
    <w:name w:val="xl65"/>
    <w:basedOn w:val="a"/>
    <w:qFormat/>
    <w:rsid w:val="007C31EF"/>
    <w:pPr>
      <w:spacing w:before="280" w:after="280" w:line="240" w:lineRule="auto"/>
    </w:pPr>
    <w:rPr>
      <w:b/>
      <w:bCs/>
      <w:sz w:val="24"/>
      <w:szCs w:val="24"/>
    </w:rPr>
  </w:style>
  <w:style w:type="paragraph" w:customStyle="1" w:styleId="xl66">
    <w:name w:val="xl66"/>
    <w:basedOn w:val="a"/>
    <w:qFormat/>
    <w:rsid w:val="007C31EF"/>
    <w:pPr>
      <w:pBdr>
        <w:top w:val="single" w:sz="8" w:space="0" w:color="000000"/>
        <w:left w:val="single" w:sz="8" w:space="0" w:color="000000"/>
      </w:pBdr>
      <w:spacing w:before="280" w:after="280" w:line="240" w:lineRule="auto"/>
      <w:textAlignment w:val="center"/>
    </w:pPr>
    <w:rPr>
      <w:color w:val="000000"/>
      <w:sz w:val="24"/>
      <w:szCs w:val="24"/>
    </w:rPr>
  </w:style>
  <w:style w:type="paragraph" w:customStyle="1" w:styleId="xl67">
    <w:name w:val="xl67"/>
    <w:basedOn w:val="a"/>
    <w:qFormat/>
    <w:rsid w:val="007C31EF"/>
    <w:pPr>
      <w:pBdr>
        <w:top w:val="single" w:sz="8" w:space="0" w:color="000000"/>
        <w:right w:val="single" w:sz="8" w:space="0" w:color="000000"/>
      </w:pBdr>
      <w:spacing w:before="280" w:after="280" w:line="240" w:lineRule="auto"/>
      <w:textAlignment w:val="center"/>
    </w:pPr>
    <w:rPr>
      <w:rFonts w:ascii="Arial" w:hAnsi="Arial" w:cs="Arial"/>
      <w:b/>
      <w:bCs/>
      <w:color w:val="000000"/>
      <w:sz w:val="20"/>
      <w:szCs w:val="20"/>
    </w:rPr>
  </w:style>
  <w:style w:type="paragraph" w:customStyle="1" w:styleId="xl69">
    <w:name w:val="xl69"/>
    <w:basedOn w:val="a"/>
    <w:qFormat/>
    <w:rsid w:val="007C31EF"/>
    <w:pPr>
      <w:pBdr>
        <w:top w:val="single" w:sz="8" w:space="0" w:color="000000"/>
        <w:right w:val="single" w:sz="8" w:space="0" w:color="000000"/>
      </w:pBdr>
      <w:spacing w:before="280" w:after="280" w:line="240" w:lineRule="auto"/>
      <w:textAlignment w:val="center"/>
    </w:pPr>
    <w:rPr>
      <w:rFonts w:ascii="Arial" w:hAnsi="Arial" w:cs="Arial"/>
      <w:b/>
      <w:bCs/>
      <w:color w:val="000000"/>
      <w:sz w:val="20"/>
      <w:szCs w:val="20"/>
    </w:rPr>
  </w:style>
  <w:style w:type="paragraph" w:customStyle="1" w:styleId="xl70">
    <w:name w:val="xl70"/>
    <w:basedOn w:val="a"/>
    <w:qFormat/>
    <w:rsid w:val="007C31EF"/>
    <w:pPr>
      <w:pBdr>
        <w:top w:val="single" w:sz="8" w:space="0" w:color="000000"/>
        <w:left w:val="single" w:sz="8" w:space="0" w:color="000000"/>
        <w:bottom w:val="single" w:sz="4" w:space="0" w:color="000000"/>
        <w:right w:val="single" w:sz="4" w:space="0" w:color="000000"/>
      </w:pBdr>
      <w:shd w:val="clear" w:color="auto" w:fill="FFFFFF"/>
      <w:spacing w:before="280" w:after="280" w:line="240" w:lineRule="auto"/>
      <w:textAlignment w:val="center"/>
    </w:pPr>
    <w:rPr>
      <w:color w:val="000000"/>
      <w:sz w:val="24"/>
      <w:szCs w:val="24"/>
    </w:rPr>
  </w:style>
  <w:style w:type="paragraph" w:customStyle="1" w:styleId="xl71">
    <w:name w:val="xl71"/>
    <w:basedOn w:val="a"/>
    <w:qFormat/>
    <w:rsid w:val="007C31EF"/>
    <w:pPr>
      <w:pBdr>
        <w:top w:val="single" w:sz="8" w:space="0" w:color="000000"/>
        <w:left w:val="single" w:sz="4" w:space="0" w:color="000000"/>
        <w:bottom w:val="single" w:sz="4" w:space="0" w:color="000000"/>
        <w:right w:val="single" w:sz="4" w:space="0" w:color="000000"/>
      </w:pBdr>
      <w:shd w:val="clear" w:color="auto" w:fill="FFFFFF"/>
      <w:spacing w:before="280" w:after="280" w:line="240" w:lineRule="auto"/>
      <w:jc w:val="center"/>
    </w:pPr>
    <w:rPr>
      <w:sz w:val="24"/>
      <w:szCs w:val="24"/>
    </w:rPr>
  </w:style>
  <w:style w:type="paragraph" w:customStyle="1" w:styleId="xl72">
    <w:name w:val="xl72"/>
    <w:basedOn w:val="a"/>
    <w:qFormat/>
    <w:rsid w:val="007C31EF"/>
    <w:pPr>
      <w:pBdr>
        <w:top w:val="single" w:sz="8" w:space="0" w:color="000000"/>
        <w:left w:val="single" w:sz="4" w:space="0" w:color="000000"/>
        <w:bottom w:val="single" w:sz="4" w:space="0" w:color="000000"/>
        <w:right w:val="single" w:sz="8" w:space="0" w:color="000000"/>
      </w:pBdr>
      <w:shd w:val="clear" w:color="auto" w:fill="FFFFFF"/>
      <w:spacing w:before="280" w:after="280" w:line="240" w:lineRule="auto"/>
    </w:pPr>
    <w:rPr>
      <w:sz w:val="24"/>
      <w:szCs w:val="24"/>
    </w:rPr>
  </w:style>
  <w:style w:type="paragraph" w:customStyle="1" w:styleId="xl73">
    <w:name w:val="xl73"/>
    <w:basedOn w:val="a"/>
    <w:qFormat/>
    <w:rsid w:val="007C31EF"/>
    <w:pPr>
      <w:pBdr>
        <w:top w:val="single" w:sz="4" w:space="0" w:color="000000"/>
        <w:left w:val="single" w:sz="8" w:space="0" w:color="000000"/>
        <w:bottom w:val="single" w:sz="4" w:space="0" w:color="000000"/>
        <w:right w:val="single" w:sz="4" w:space="0" w:color="000000"/>
      </w:pBdr>
      <w:shd w:val="clear" w:color="auto" w:fill="FFFFFF"/>
      <w:spacing w:before="280" w:after="280" w:line="240" w:lineRule="auto"/>
      <w:textAlignment w:val="center"/>
    </w:pPr>
    <w:rPr>
      <w:color w:val="000000"/>
      <w:sz w:val="24"/>
      <w:szCs w:val="24"/>
    </w:rPr>
  </w:style>
  <w:style w:type="paragraph" w:customStyle="1" w:styleId="xl74">
    <w:name w:val="xl74"/>
    <w:basedOn w:val="a"/>
    <w:qFormat/>
    <w:rsid w:val="007C31EF"/>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jc w:val="center"/>
    </w:pPr>
    <w:rPr>
      <w:sz w:val="24"/>
      <w:szCs w:val="24"/>
    </w:rPr>
  </w:style>
  <w:style w:type="paragraph" w:customStyle="1" w:styleId="xl75">
    <w:name w:val="xl75"/>
    <w:basedOn w:val="a"/>
    <w:qFormat/>
    <w:rsid w:val="007C31EF"/>
    <w:pPr>
      <w:pBdr>
        <w:top w:val="single" w:sz="4" w:space="0" w:color="000000"/>
        <w:left w:val="single" w:sz="4" w:space="0" w:color="000000"/>
        <w:bottom w:val="single" w:sz="4" w:space="0" w:color="000000"/>
        <w:right w:val="single" w:sz="8" w:space="0" w:color="000000"/>
      </w:pBdr>
      <w:shd w:val="clear" w:color="auto" w:fill="FFFFFF"/>
      <w:spacing w:before="280" w:after="280" w:line="240" w:lineRule="auto"/>
    </w:pPr>
    <w:rPr>
      <w:sz w:val="24"/>
      <w:szCs w:val="24"/>
    </w:rPr>
  </w:style>
  <w:style w:type="paragraph" w:customStyle="1" w:styleId="xl76">
    <w:name w:val="xl76"/>
    <w:basedOn w:val="a"/>
    <w:qFormat/>
    <w:rsid w:val="007C31EF"/>
    <w:pPr>
      <w:pBdr>
        <w:top w:val="single" w:sz="4" w:space="0" w:color="000000"/>
        <w:left w:val="single" w:sz="4" w:space="0" w:color="000000"/>
        <w:bottom w:val="single" w:sz="4" w:space="0" w:color="000000"/>
        <w:right w:val="single" w:sz="8" w:space="0" w:color="000000"/>
      </w:pBdr>
      <w:shd w:val="clear" w:color="auto" w:fill="FFFFFF"/>
      <w:spacing w:before="280" w:after="280" w:line="240" w:lineRule="auto"/>
      <w:jc w:val="right"/>
      <w:textAlignment w:val="center"/>
    </w:pPr>
    <w:rPr>
      <w:color w:val="000000"/>
      <w:sz w:val="24"/>
      <w:szCs w:val="24"/>
    </w:rPr>
  </w:style>
  <w:style w:type="paragraph" w:customStyle="1" w:styleId="xl77">
    <w:name w:val="xl77"/>
    <w:basedOn w:val="a"/>
    <w:qFormat/>
    <w:rsid w:val="007C31EF"/>
    <w:pPr>
      <w:pBdr>
        <w:top w:val="single" w:sz="4" w:space="0" w:color="000000"/>
        <w:left w:val="single" w:sz="4" w:space="0" w:color="000000"/>
        <w:bottom w:val="single" w:sz="4" w:space="0" w:color="000000"/>
        <w:right w:val="single" w:sz="8" w:space="0" w:color="000000"/>
      </w:pBdr>
      <w:shd w:val="clear" w:color="auto" w:fill="FFFFFF"/>
      <w:spacing w:before="280" w:after="280" w:line="240" w:lineRule="auto"/>
      <w:jc w:val="right"/>
      <w:textAlignment w:val="center"/>
    </w:pPr>
    <w:rPr>
      <w:rFonts w:ascii="Arial" w:hAnsi="Arial" w:cs="Arial"/>
      <w:color w:val="000000"/>
      <w:sz w:val="20"/>
      <w:szCs w:val="20"/>
    </w:rPr>
  </w:style>
  <w:style w:type="paragraph" w:customStyle="1" w:styleId="xl78">
    <w:name w:val="xl78"/>
    <w:basedOn w:val="a"/>
    <w:qFormat/>
    <w:rsid w:val="007C31EF"/>
    <w:pPr>
      <w:pBdr>
        <w:top w:val="single" w:sz="4" w:space="0" w:color="000000"/>
        <w:left w:val="single" w:sz="4" w:space="0" w:color="000000"/>
        <w:bottom w:val="single" w:sz="4" w:space="0" w:color="000000"/>
        <w:right w:val="single" w:sz="8" w:space="0" w:color="000000"/>
      </w:pBdr>
      <w:shd w:val="clear" w:color="auto" w:fill="FFFFFF"/>
      <w:spacing w:before="280" w:after="280" w:line="240" w:lineRule="auto"/>
      <w:textAlignment w:val="center"/>
    </w:pPr>
    <w:rPr>
      <w:rFonts w:ascii="Arial" w:hAnsi="Arial" w:cs="Arial"/>
      <w:color w:val="000000"/>
      <w:sz w:val="20"/>
      <w:szCs w:val="20"/>
    </w:rPr>
  </w:style>
  <w:style w:type="paragraph" w:customStyle="1" w:styleId="xl79">
    <w:name w:val="xl79"/>
    <w:basedOn w:val="a"/>
    <w:qFormat/>
    <w:rsid w:val="007C31EF"/>
    <w:pPr>
      <w:shd w:val="clear" w:color="auto" w:fill="FFFFFF"/>
      <w:spacing w:before="280" w:after="280" w:line="240" w:lineRule="auto"/>
    </w:pPr>
    <w:rPr>
      <w:sz w:val="24"/>
      <w:szCs w:val="24"/>
    </w:rPr>
  </w:style>
  <w:style w:type="paragraph" w:customStyle="1" w:styleId="xl80">
    <w:name w:val="xl80"/>
    <w:basedOn w:val="a"/>
    <w:qFormat/>
    <w:rsid w:val="007C31EF"/>
    <w:pPr>
      <w:pBdr>
        <w:top w:val="single" w:sz="4" w:space="0" w:color="000000"/>
        <w:left w:val="single" w:sz="4" w:space="0" w:color="000000"/>
        <w:bottom w:val="single" w:sz="4" w:space="0" w:color="000000"/>
        <w:right w:val="single" w:sz="8" w:space="0" w:color="000000"/>
      </w:pBdr>
      <w:shd w:val="clear" w:color="auto" w:fill="FFFFFF"/>
      <w:spacing w:before="280" w:after="280" w:line="240" w:lineRule="auto"/>
    </w:pPr>
    <w:rPr>
      <w:color w:val="000000"/>
      <w:sz w:val="24"/>
      <w:szCs w:val="24"/>
    </w:rPr>
  </w:style>
  <w:style w:type="paragraph" w:customStyle="1" w:styleId="xl81">
    <w:name w:val="xl81"/>
    <w:basedOn w:val="a"/>
    <w:qFormat/>
    <w:rsid w:val="007C31EF"/>
    <w:pPr>
      <w:shd w:val="clear" w:color="auto" w:fill="FFFFFF"/>
      <w:spacing w:before="280" w:after="280" w:line="240" w:lineRule="auto"/>
      <w:textAlignment w:val="center"/>
    </w:pPr>
    <w:rPr>
      <w:color w:val="000000"/>
      <w:sz w:val="24"/>
      <w:szCs w:val="24"/>
    </w:rPr>
  </w:style>
  <w:style w:type="paragraph" w:customStyle="1" w:styleId="xl82">
    <w:name w:val="xl82"/>
    <w:basedOn w:val="a"/>
    <w:qFormat/>
    <w:rsid w:val="007C31EF"/>
    <w:pPr>
      <w:shd w:val="clear" w:color="auto" w:fill="FFFFFF"/>
      <w:spacing w:before="280" w:after="280" w:line="240" w:lineRule="auto"/>
      <w:jc w:val="center"/>
    </w:pPr>
    <w:rPr>
      <w:sz w:val="24"/>
      <w:szCs w:val="24"/>
    </w:rPr>
  </w:style>
  <w:style w:type="paragraph" w:customStyle="1" w:styleId="xl83">
    <w:name w:val="xl83"/>
    <w:basedOn w:val="a"/>
    <w:qFormat/>
    <w:rsid w:val="007C31EF"/>
    <w:pPr>
      <w:shd w:val="clear" w:color="auto" w:fill="FFFFFF"/>
      <w:spacing w:before="280" w:after="280" w:line="240" w:lineRule="auto"/>
      <w:jc w:val="right"/>
      <w:textAlignment w:val="center"/>
    </w:pPr>
    <w:rPr>
      <w:color w:val="000000"/>
      <w:sz w:val="24"/>
      <w:szCs w:val="24"/>
    </w:rPr>
  </w:style>
  <w:style w:type="paragraph" w:customStyle="1" w:styleId="xl84">
    <w:name w:val="xl84"/>
    <w:basedOn w:val="a"/>
    <w:qFormat/>
    <w:rsid w:val="007C31EF"/>
    <w:pPr>
      <w:pBdr>
        <w:top w:val="single" w:sz="4" w:space="0" w:color="000000"/>
        <w:left w:val="single" w:sz="4" w:space="0" w:color="000000"/>
        <w:bottom w:val="single" w:sz="4" w:space="0" w:color="000000"/>
        <w:right w:val="single" w:sz="8" w:space="0" w:color="000000"/>
      </w:pBdr>
      <w:spacing w:before="280" w:after="280" w:line="240" w:lineRule="auto"/>
      <w:jc w:val="right"/>
      <w:textAlignment w:val="center"/>
    </w:pPr>
    <w:rPr>
      <w:rFonts w:ascii="Arial" w:hAnsi="Arial" w:cs="Arial"/>
      <w:sz w:val="20"/>
      <w:szCs w:val="20"/>
    </w:rPr>
  </w:style>
  <w:style w:type="paragraph" w:customStyle="1" w:styleId="xl85">
    <w:name w:val="xl85"/>
    <w:basedOn w:val="a"/>
    <w:qFormat/>
    <w:rsid w:val="007C31EF"/>
    <w:pPr>
      <w:pBdr>
        <w:top w:val="single" w:sz="4" w:space="0" w:color="000000"/>
        <w:left w:val="single" w:sz="4" w:space="0" w:color="000000"/>
        <w:bottom w:val="single" w:sz="8" w:space="0" w:color="000000"/>
        <w:right w:val="single" w:sz="4" w:space="0" w:color="000000"/>
      </w:pBdr>
      <w:shd w:val="clear" w:color="auto" w:fill="FFFFFF"/>
      <w:spacing w:before="280" w:after="280" w:line="240" w:lineRule="auto"/>
      <w:jc w:val="center"/>
    </w:pPr>
    <w:rPr>
      <w:sz w:val="24"/>
      <w:szCs w:val="24"/>
    </w:rPr>
  </w:style>
  <w:style w:type="paragraph" w:customStyle="1" w:styleId="xl86">
    <w:name w:val="xl86"/>
    <w:basedOn w:val="a"/>
    <w:qFormat/>
    <w:rsid w:val="007C31EF"/>
    <w:pPr>
      <w:pBdr>
        <w:top w:val="single" w:sz="4" w:space="0" w:color="000000"/>
        <w:left w:val="single" w:sz="4" w:space="0" w:color="000000"/>
        <w:bottom w:val="single" w:sz="8" w:space="0" w:color="000000"/>
        <w:right w:val="single" w:sz="8" w:space="0" w:color="000000"/>
      </w:pBdr>
      <w:shd w:val="clear" w:color="auto" w:fill="FFFFFF"/>
      <w:spacing w:before="280" w:after="280" w:line="240" w:lineRule="auto"/>
      <w:jc w:val="right"/>
      <w:textAlignment w:val="center"/>
    </w:pPr>
    <w:rPr>
      <w:color w:val="000000"/>
      <w:sz w:val="24"/>
      <w:szCs w:val="24"/>
    </w:rPr>
  </w:style>
  <w:style w:type="paragraph" w:customStyle="1" w:styleId="xl87">
    <w:name w:val="xl87"/>
    <w:basedOn w:val="a"/>
    <w:qFormat/>
    <w:rsid w:val="007C31EF"/>
    <w:pPr>
      <w:pBdr>
        <w:top w:val="single" w:sz="4" w:space="0" w:color="000000"/>
        <w:left w:val="single" w:sz="8" w:space="0" w:color="000000"/>
        <w:bottom w:val="single" w:sz="8" w:space="0" w:color="000000"/>
        <w:right w:val="single" w:sz="4" w:space="0" w:color="000000"/>
      </w:pBdr>
      <w:shd w:val="clear" w:color="auto" w:fill="FFFFFF"/>
      <w:spacing w:before="280" w:after="280" w:line="240" w:lineRule="auto"/>
      <w:textAlignment w:val="center"/>
    </w:pPr>
    <w:rPr>
      <w:color w:val="000000"/>
      <w:sz w:val="24"/>
      <w:szCs w:val="24"/>
    </w:rPr>
  </w:style>
  <w:style w:type="paragraph" w:customStyle="1" w:styleId="xl88">
    <w:name w:val="xl88"/>
    <w:basedOn w:val="a"/>
    <w:qFormat/>
    <w:rsid w:val="007C31EF"/>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textAlignment w:val="center"/>
    </w:pPr>
    <w:rPr>
      <w:rFonts w:ascii="Arial" w:hAnsi="Arial" w:cs="Arial"/>
      <w:color w:val="000000"/>
      <w:sz w:val="20"/>
      <w:szCs w:val="20"/>
    </w:rPr>
  </w:style>
  <w:style w:type="paragraph" w:customStyle="1" w:styleId="xl89">
    <w:name w:val="xl89"/>
    <w:basedOn w:val="a"/>
    <w:qFormat/>
    <w:rsid w:val="007C31EF"/>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textAlignment w:val="center"/>
    </w:pPr>
    <w:rPr>
      <w:rFonts w:ascii="Arial" w:hAnsi="Arial" w:cs="Arial"/>
      <w:sz w:val="20"/>
      <w:szCs w:val="20"/>
    </w:rPr>
  </w:style>
  <w:style w:type="paragraph" w:customStyle="1" w:styleId="xl90">
    <w:name w:val="xl90"/>
    <w:basedOn w:val="a"/>
    <w:qFormat/>
    <w:rsid w:val="007C31EF"/>
    <w:pPr>
      <w:pBdr>
        <w:top w:val="single" w:sz="4" w:space="0" w:color="000000"/>
        <w:left w:val="single" w:sz="4" w:space="0" w:color="000000"/>
        <w:bottom w:val="single" w:sz="8" w:space="0" w:color="000000"/>
        <w:right w:val="single" w:sz="4" w:space="0" w:color="000000"/>
      </w:pBdr>
      <w:shd w:val="clear" w:color="auto" w:fill="FFFFFF"/>
      <w:spacing w:before="280" w:after="280" w:line="240" w:lineRule="auto"/>
      <w:textAlignment w:val="center"/>
    </w:pPr>
    <w:rPr>
      <w:rFonts w:ascii="Arial" w:hAnsi="Arial" w:cs="Arial"/>
      <w:color w:val="000000"/>
      <w:sz w:val="20"/>
      <w:szCs w:val="20"/>
    </w:rPr>
  </w:style>
  <w:style w:type="paragraph" w:customStyle="1" w:styleId="xl91">
    <w:name w:val="xl91"/>
    <w:basedOn w:val="a"/>
    <w:qFormat/>
    <w:rsid w:val="007C31EF"/>
    <w:pPr>
      <w:pBdr>
        <w:top w:val="single" w:sz="4" w:space="0" w:color="000000"/>
        <w:left w:val="single" w:sz="4" w:space="0" w:color="000000"/>
        <w:bottom w:val="single" w:sz="8" w:space="0" w:color="000000"/>
        <w:right w:val="single" w:sz="4" w:space="0" w:color="000000"/>
      </w:pBdr>
      <w:shd w:val="clear" w:color="auto" w:fill="FFFFFF"/>
      <w:spacing w:before="280" w:after="280" w:line="240" w:lineRule="auto"/>
      <w:textAlignment w:val="center"/>
    </w:pPr>
    <w:rPr>
      <w:rFonts w:ascii="Arial" w:hAnsi="Arial" w:cs="Arial"/>
      <w:sz w:val="20"/>
      <w:szCs w:val="20"/>
    </w:rPr>
  </w:style>
  <w:style w:type="paragraph" w:customStyle="1" w:styleId="xl92">
    <w:name w:val="xl92"/>
    <w:basedOn w:val="a"/>
    <w:qFormat/>
    <w:rsid w:val="007C31EF"/>
    <w:pPr>
      <w:shd w:val="clear" w:color="auto" w:fill="FFFFFF"/>
      <w:spacing w:before="280" w:after="280" w:line="240" w:lineRule="auto"/>
      <w:textAlignment w:val="center"/>
    </w:pPr>
    <w:rPr>
      <w:rFonts w:ascii="Arial" w:hAnsi="Arial" w:cs="Arial"/>
      <w:color w:val="000000"/>
      <w:sz w:val="20"/>
      <w:szCs w:val="20"/>
    </w:rPr>
  </w:style>
  <w:style w:type="paragraph" w:customStyle="1" w:styleId="xl93">
    <w:name w:val="xl93"/>
    <w:basedOn w:val="a"/>
    <w:qFormat/>
    <w:rsid w:val="007C31EF"/>
    <w:pPr>
      <w:shd w:val="clear" w:color="auto" w:fill="FFFFFF"/>
      <w:spacing w:before="280" w:after="280" w:line="240" w:lineRule="auto"/>
      <w:textAlignment w:val="center"/>
    </w:pPr>
    <w:rPr>
      <w:rFonts w:ascii="Arial" w:hAnsi="Arial" w:cs="Arial"/>
      <w:sz w:val="20"/>
      <w:szCs w:val="20"/>
    </w:rPr>
  </w:style>
  <w:style w:type="paragraph" w:customStyle="1" w:styleId="xl94">
    <w:name w:val="xl94"/>
    <w:basedOn w:val="a"/>
    <w:qFormat/>
    <w:rsid w:val="007C31EF"/>
    <w:pPr>
      <w:pBdr>
        <w:top w:val="single" w:sz="8" w:space="0" w:color="000000"/>
        <w:left w:val="single" w:sz="8" w:space="0" w:color="000000"/>
        <w:right w:val="single" w:sz="4" w:space="0" w:color="000000"/>
      </w:pBdr>
      <w:spacing w:before="280" w:after="280" w:line="240" w:lineRule="auto"/>
      <w:jc w:val="center"/>
      <w:textAlignment w:val="center"/>
    </w:pPr>
    <w:rPr>
      <w:rFonts w:ascii="Arial" w:hAnsi="Arial" w:cs="Arial"/>
      <w:b/>
      <w:bCs/>
      <w:color w:val="000000"/>
      <w:sz w:val="20"/>
      <w:szCs w:val="20"/>
    </w:rPr>
  </w:style>
  <w:style w:type="paragraph" w:customStyle="1" w:styleId="xl95">
    <w:name w:val="xl95"/>
    <w:basedOn w:val="a"/>
    <w:qFormat/>
    <w:rsid w:val="007C31EF"/>
    <w:pPr>
      <w:pBdr>
        <w:top w:val="single" w:sz="8" w:space="0" w:color="000000"/>
        <w:left w:val="single" w:sz="4" w:space="0" w:color="000000"/>
        <w:right w:val="single" w:sz="8" w:space="0" w:color="000000"/>
      </w:pBdr>
      <w:spacing w:before="280" w:after="280" w:line="240" w:lineRule="auto"/>
      <w:jc w:val="center"/>
      <w:textAlignment w:val="center"/>
    </w:pPr>
    <w:rPr>
      <w:rFonts w:ascii="Arial" w:hAnsi="Arial" w:cs="Arial"/>
      <w:b/>
      <w:bCs/>
      <w:color w:val="000000"/>
      <w:sz w:val="20"/>
      <w:szCs w:val="20"/>
    </w:rPr>
  </w:style>
  <w:style w:type="paragraph" w:customStyle="1" w:styleId="xl96">
    <w:name w:val="xl96"/>
    <w:basedOn w:val="a"/>
    <w:qFormat/>
    <w:rsid w:val="007C31EF"/>
    <w:pPr>
      <w:pBdr>
        <w:top w:val="single" w:sz="8" w:space="0" w:color="000000"/>
        <w:left w:val="single" w:sz="4" w:space="0" w:color="000000"/>
        <w:right w:val="single" w:sz="4" w:space="0" w:color="000000"/>
      </w:pBdr>
      <w:spacing w:before="280" w:after="280" w:line="240" w:lineRule="auto"/>
      <w:jc w:val="center"/>
      <w:textAlignment w:val="center"/>
    </w:pPr>
    <w:rPr>
      <w:rFonts w:ascii="Arial" w:hAnsi="Arial" w:cs="Arial"/>
      <w:b/>
      <w:bCs/>
      <w:color w:val="000000"/>
      <w:sz w:val="20"/>
      <w:szCs w:val="20"/>
    </w:rPr>
  </w:style>
  <w:style w:type="paragraph" w:customStyle="1" w:styleId="xl97">
    <w:name w:val="xl97"/>
    <w:basedOn w:val="a"/>
    <w:qFormat/>
    <w:rsid w:val="007C31EF"/>
    <w:pPr>
      <w:pBdr>
        <w:top w:val="single" w:sz="8" w:space="0" w:color="000000"/>
        <w:left w:val="single" w:sz="4" w:space="0" w:color="000000"/>
        <w:bottom w:val="single" w:sz="4" w:space="0" w:color="000000"/>
        <w:right w:val="single" w:sz="4" w:space="0" w:color="000000"/>
      </w:pBdr>
      <w:shd w:val="clear" w:color="auto" w:fill="FFFFFF"/>
      <w:spacing w:before="280" w:after="280" w:line="240" w:lineRule="auto"/>
      <w:textAlignment w:val="center"/>
    </w:pPr>
    <w:rPr>
      <w:rFonts w:ascii="Arial" w:hAnsi="Arial" w:cs="Arial"/>
      <w:sz w:val="20"/>
      <w:szCs w:val="20"/>
    </w:rPr>
  </w:style>
  <w:style w:type="paragraph" w:customStyle="1" w:styleId="xl98">
    <w:name w:val="xl98"/>
    <w:basedOn w:val="a"/>
    <w:qFormat/>
    <w:rsid w:val="007C31EF"/>
    <w:pPr>
      <w:pBdr>
        <w:top w:val="single" w:sz="8" w:space="0" w:color="000000"/>
        <w:left w:val="single" w:sz="4" w:space="0" w:color="000000"/>
        <w:bottom w:val="single" w:sz="4" w:space="0" w:color="000000"/>
        <w:right w:val="single" w:sz="4" w:space="0" w:color="000000"/>
      </w:pBdr>
      <w:shd w:val="clear" w:color="auto" w:fill="FFFFFF"/>
      <w:spacing w:before="280" w:after="280" w:line="240" w:lineRule="auto"/>
      <w:textAlignment w:val="center"/>
    </w:pPr>
    <w:rPr>
      <w:rFonts w:ascii="Arial" w:hAnsi="Arial" w:cs="Arial"/>
      <w:color w:val="000000"/>
      <w:sz w:val="20"/>
      <w:szCs w:val="20"/>
    </w:rPr>
  </w:style>
  <w:style w:type="paragraph" w:customStyle="1" w:styleId="xl99">
    <w:name w:val="xl99"/>
    <w:basedOn w:val="a"/>
    <w:qFormat/>
    <w:rsid w:val="007C31EF"/>
    <w:pPr>
      <w:spacing w:before="280" w:after="280" w:line="240" w:lineRule="auto"/>
    </w:pPr>
    <w:rPr>
      <w:sz w:val="24"/>
      <w:szCs w:val="24"/>
    </w:rPr>
  </w:style>
  <w:style w:type="paragraph" w:customStyle="1" w:styleId="xl100">
    <w:name w:val="xl100"/>
    <w:basedOn w:val="a"/>
    <w:qFormat/>
    <w:rsid w:val="007C31EF"/>
    <w:pPr>
      <w:spacing w:before="280" w:after="280" w:line="240" w:lineRule="auto"/>
      <w:textAlignment w:val="top"/>
    </w:pPr>
    <w:rPr>
      <w:sz w:val="24"/>
      <w:szCs w:val="24"/>
    </w:rPr>
  </w:style>
  <w:style w:type="paragraph" w:customStyle="1" w:styleId="xl101">
    <w:name w:val="xl101"/>
    <w:basedOn w:val="a"/>
    <w:qFormat/>
    <w:rsid w:val="007C31EF"/>
    <w:pPr>
      <w:spacing w:before="280" w:after="280" w:line="240" w:lineRule="auto"/>
    </w:pPr>
    <w:rPr>
      <w:sz w:val="24"/>
      <w:szCs w:val="24"/>
    </w:rPr>
  </w:style>
  <w:style w:type="paragraph" w:customStyle="1" w:styleId="70">
    <w:name w:val="Основной текст (7)"/>
    <w:basedOn w:val="a"/>
    <w:qFormat/>
    <w:rsid w:val="007C31EF"/>
    <w:pPr>
      <w:widowControl w:val="0"/>
      <w:shd w:val="clear" w:color="auto" w:fill="FFFFFF"/>
      <w:spacing w:after="0" w:line="277" w:lineRule="exact"/>
      <w:jc w:val="both"/>
    </w:pPr>
    <w:rPr>
      <w:rFonts w:eastAsia="Calibri"/>
      <w:b/>
      <w:bCs/>
      <w:sz w:val="23"/>
      <w:szCs w:val="23"/>
      <w:lang w:val="ru-RU"/>
    </w:rPr>
  </w:style>
  <w:style w:type="paragraph" w:customStyle="1" w:styleId="xl63">
    <w:name w:val="xl63"/>
    <w:basedOn w:val="a"/>
    <w:qFormat/>
    <w:rsid w:val="007C31EF"/>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jc w:val="center"/>
      <w:textAlignment w:val="center"/>
    </w:pPr>
    <w:rPr>
      <w:sz w:val="24"/>
      <w:szCs w:val="24"/>
    </w:rPr>
  </w:style>
  <w:style w:type="paragraph" w:customStyle="1" w:styleId="xl64">
    <w:name w:val="xl64"/>
    <w:basedOn w:val="a"/>
    <w:qFormat/>
    <w:rsid w:val="007C31EF"/>
    <w:pPr>
      <w:spacing w:before="280" w:after="280" w:line="240" w:lineRule="auto"/>
      <w:jc w:val="center"/>
    </w:pPr>
    <w:rPr>
      <w:sz w:val="24"/>
      <w:szCs w:val="24"/>
    </w:rPr>
  </w:style>
  <w:style w:type="paragraph" w:customStyle="1" w:styleId="xl68">
    <w:name w:val="xl68"/>
    <w:basedOn w:val="a"/>
    <w:qFormat/>
    <w:rsid w:val="007C31EF"/>
    <w:pPr>
      <w:pBdr>
        <w:top w:val="single" w:sz="8" w:space="0" w:color="000000"/>
        <w:left w:val="single" w:sz="4" w:space="0" w:color="000000"/>
        <w:bottom w:val="single" w:sz="4" w:space="0" w:color="000000"/>
        <w:right w:val="single" w:sz="8" w:space="0" w:color="000000"/>
      </w:pBdr>
      <w:spacing w:before="280" w:after="280" w:line="240" w:lineRule="auto"/>
      <w:jc w:val="center"/>
      <w:textAlignment w:val="center"/>
    </w:pPr>
    <w:rPr>
      <w:rFonts w:ascii="Calibri" w:hAnsi="Calibri" w:cs="Calibri"/>
      <w:b/>
      <w:bCs/>
      <w:color w:val="000000"/>
      <w:sz w:val="20"/>
      <w:szCs w:val="20"/>
    </w:rPr>
  </w:style>
  <w:style w:type="paragraph" w:customStyle="1" w:styleId="1f7">
    <w:name w:val="Обычный (веб)1"/>
    <w:basedOn w:val="a"/>
    <w:qFormat/>
    <w:rsid w:val="007C31EF"/>
    <w:pPr>
      <w:spacing w:before="280" w:after="280" w:line="240" w:lineRule="auto"/>
    </w:pPr>
    <w:rPr>
      <w:sz w:val="24"/>
      <w:szCs w:val="24"/>
      <w:lang w:val="ru-RU"/>
    </w:rPr>
  </w:style>
  <w:style w:type="paragraph" w:customStyle="1" w:styleId="affff">
    <w:name w:val="Назва документа"/>
    <w:basedOn w:val="a"/>
    <w:next w:val="a"/>
    <w:qFormat/>
    <w:rsid w:val="007C31EF"/>
    <w:pPr>
      <w:keepNext/>
      <w:keepLines/>
      <w:spacing w:before="240" w:after="240" w:line="240" w:lineRule="auto"/>
      <w:jc w:val="center"/>
    </w:pPr>
    <w:rPr>
      <w:rFonts w:ascii="Antiqua;Times New Roman" w:hAnsi="Antiqua;Times New Roman" w:cs="Antiqua;Times New Roman"/>
      <w:b/>
      <w:sz w:val="26"/>
      <w:szCs w:val="20"/>
    </w:rPr>
  </w:style>
  <w:style w:type="paragraph" w:customStyle="1" w:styleId="LO-normal1">
    <w:name w:val="LO-normal1"/>
    <w:qFormat/>
    <w:rsid w:val="007C31EF"/>
    <w:pPr>
      <w:spacing w:line="276" w:lineRule="auto"/>
    </w:pPr>
    <w:rPr>
      <w:rFonts w:ascii="Arial" w:eastAsia="Arial" w:hAnsi="Arial" w:cs="Arial"/>
      <w:color w:val="000000"/>
      <w:sz w:val="22"/>
      <w:szCs w:val="22"/>
      <w:lang w:bidi="ar-SA"/>
    </w:rPr>
  </w:style>
  <w:style w:type="paragraph" w:customStyle="1" w:styleId="c33">
    <w:name w:val="c33"/>
    <w:basedOn w:val="a"/>
    <w:qFormat/>
    <w:rsid w:val="007C31EF"/>
    <w:pPr>
      <w:spacing w:before="280" w:after="280" w:line="240" w:lineRule="auto"/>
      <w:jc w:val="both"/>
    </w:pPr>
    <w:rPr>
      <w:sz w:val="24"/>
      <w:szCs w:val="24"/>
      <w:lang w:val="ru-RU"/>
    </w:rPr>
  </w:style>
  <w:style w:type="paragraph" w:customStyle="1" w:styleId="affff0">
    <w:name w:val="Заголовок таблицы"/>
    <w:basedOn w:val="afff"/>
    <w:qFormat/>
    <w:rsid w:val="007C31EF"/>
    <w:pPr>
      <w:jc w:val="center"/>
    </w:pPr>
    <w:rPr>
      <w:b/>
      <w:bCs/>
    </w:rPr>
  </w:style>
  <w:style w:type="paragraph" w:styleId="affff1">
    <w:name w:val="No Spacing"/>
    <w:qFormat/>
    <w:rsid w:val="007C31EF"/>
    <w:rPr>
      <w:rFonts w:ascii="Calibri" w:eastAsia="Calibri" w:hAnsi="Calibri" w:cs="Times New Roman"/>
    </w:rPr>
  </w:style>
  <w:style w:type="numbering" w:customStyle="1" w:styleId="WW8Num1">
    <w:name w:val="WW8Num1"/>
    <w:qFormat/>
    <w:rsid w:val="007C31EF"/>
  </w:style>
  <w:style w:type="numbering" w:customStyle="1" w:styleId="WW8Num2">
    <w:name w:val="WW8Num2"/>
    <w:qFormat/>
    <w:rsid w:val="007C31EF"/>
  </w:style>
  <w:style w:type="numbering" w:customStyle="1" w:styleId="WW8Num3">
    <w:name w:val="WW8Num3"/>
    <w:qFormat/>
    <w:rsid w:val="007C31EF"/>
  </w:style>
  <w:style w:type="numbering" w:customStyle="1" w:styleId="WW8Num4">
    <w:name w:val="WW8Num4"/>
    <w:qFormat/>
    <w:rsid w:val="007C31EF"/>
  </w:style>
  <w:style w:type="numbering" w:customStyle="1" w:styleId="WW8Num5">
    <w:name w:val="WW8Num5"/>
    <w:qFormat/>
    <w:rsid w:val="007C31EF"/>
  </w:style>
  <w:style w:type="numbering" w:customStyle="1" w:styleId="WW8Num6">
    <w:name w:val="WW8Num6"/>
    <w:qFormat/>
    <w:rsid w:val="007C31EF"/>
  </w:style>
  <w:style w:type="character" w:styleId="affff2">
    <w:name w:val="Hyperlink"/>
    <w:basedOn w:val="a0"/>
    <w:uiPriority w:val="99"/>
    <w:unhideWhenUsed/>
    <w:rsid w:val="00B76809"/>
    <w:rPr>
      <w:color w:val="0000FF" w:themeColor="hyperlink"/>
      <w:u w:val="single"/>
    </w:rPr>
  </w:style>
  <w:style w:type="character" w:customStyle="1" w:styleId="310">
    <w:name w:val="Заголовок 3 Знак1"/>
    <w:basedOn w:val="a0"/>
    <w:link w:val="3"/>
    <w:uiPriority w:val="9"/>
    <w:semiHidden/>
    <w:rsid w:val="009767FB"/>
    <w:rPr>
      <w:rFonts w:asciiTheme="majorHAnsi" w:eastAsiaTheme="majorEastAsia" w:hAnsiTheme="majorHAnsi" w:cstheme="majorBidi"/>
      <w:b/>
      <w:bCs/>
      <w:color w:val="4F81BD" w:themeColor="accent1"/>
      <w:sz w:val="28"/>
      <w:szCs w:val="22"/>
      <w:lang w:val="uk-UA" w:bidi="ar-SA"/>
    </w:rPr>
  </w:style>
  <w:style w:type="character" w:customStyle="1" w:styleId="51">
    <w:name w:val="Заголовок 5 Знак1"/>
    <w:basedOn w:val="a0"/>
    <w:link w:val="5"/>
    <w:uiPriority w:val="9"/>
    <w:semiHidden/>
    <w:rsid w:val="009767FB"/>
    <w:rPr>
      <w:rFonts w:asciiTheme="majorHAnsi" w:eastAsiaTheme="majorEastAsia" w:hAnsiTheme="majorHAnsi" w:cstheme="majorBidi"/>
      <w:color w:val="243F60" w:themeColor="accent1" w:themeShade="7F"/>
      <w:sz w:val="28"/>
      <w:szCs w:val="22"/>
      <w:lang w:val="uk-UA" w:bidi="ar-SA"/>
    </w:rPr>
  </w:style>
  <w:style w:type="paragraph" w:styleId="affff3">
    <w:name w:val="Normal (Web)"/>
    <w:basedOn w:val="a"/>
    <w:uiPriority w:val="99"/>
    <w:unhideWhenUsed/>
    <w:rsid w:val="009767FB"/>
    <w:pPr>
      <w:suppressAutoHyphens w:val="0"/>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docdata">
    <w:name w:val="docdata"/>
    <w:aliases w:val="docy,v5,2036,baiaagaaboqcaaadhqyaaaurbgaaaaaaaaaaaaaaaaaaaaaaaaaaaaaaaaaaaaaaaaaaaaaaaaaaaaaaaaaaaaaaaaaaaaaaaaaaaaaaaaaaaaaaaaaaaaaaaaaaaaaaaaaaaaaaaaaaaaaaaaaaaaaaaaaaaaaaaaaaaaaaaaaaaaaaaaaaaaaaaaaaaaaaaaaaaaaaaaaaaaaaaaaaaaaaaaaaaaaaaaaaaaaa"/>
    <w:basedOn w:val="a"/>
    <w:rsid w:val="009767FB"/>
    <w:pPr>
      <w:suppressAutoHyphens w:val="0"/>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HTML1">
    <w:name w:val="HTML Preformatted"/>
    <w:basedOn w:val="a"/>
    <w:link w:val="HTML2"/>
    <w:rsid w:val="009767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kern w:val="2"/>
      <w:sz w:val="20"/>
      <w:szCs w:val="20"/>
    </w:rPr>
  </w:style>
  <w:style w:type="character" w:customStyle="1" w:styleId="HTML2">
    <w:name w:val="Стандартный HTML Знак"/>
    <w:basedOn w:val="a0"/>
    <w:link w:val="HTML1"/>
    <w:rsid w:val="009767FB"/>
    <w:rPr>
      <w:rFonts w:ascii="Courier New" w:eastAsia="Calibri" w:hAnsi="Courier New" w:cs="Courier New"/>
      <w:kern w:val="2"/>
      <w:sz w:val="20"/>
      <w:szCs w:val="20"/>
      <w:lang w:val="uk-UA" w:bidi="ar-SA"/>
    </w:rPr>
  </w:style>
  <w:style w:type="character" w:customStyle="1" w:styleId="1969">
    <w:name w:val="1969"/>
    <w:aliases w:val="baiaagaaboqcaaadhgmaaawuawaaaaaaaaaaaaaaaaaaaaaaaaaaaaaaaaaaaaaaaaaaaaaaaaaaaaaaaaaaaaaaaaaaaaaaaaaaaaaaaaaaaaaaaaaaaaaaaaaaaaaaaaaaaaaaaaaaaaaaaaaaaaaaaaaaaaaaaaaaaaaaaaaaaaaaaaaaaaaaaaaaaaaaaaaaaaaaaaaaaaaaaaaaaaaaaaaaaaaaaaaaaaaa"/>
    <w:basedOn w:val="a0"/>
    <w:rsid w:val="004200DB"/>
  </w:style>
</w:styles>
</file>

<file path=word/webSettings.xml><?xml version="1.0" encoding="utf-8"?>
<w:webSettings xmlns:r="http://schemas.openxmlformats.org/officeDocument/2006/relationships" xmlns:w="http://schemas.openxmlformats.org/wordprocessingml/2006/main">
  <w:divs>
    <w:div w:id="980113144">
      <w:bodyDiv w:val="1"/>
      <w:marLeft w:val="0"/>
      <w:marRight w:val="0"/>
      <w:marTop w:val="0"/>
      <w:marBottom w:val="0"/>
      <w:divBdr>
        <w:top w:val="none" w:sz="0" w:space="0" w:color="auto"/>
        <w:left w:val="none" w:sz="0" w:space="0" w:color="auto"/>
        <w:bottom w:val="none" w:sz="0" w:space="0" w:color="auto"/>
        <w:right w:val="none" w:sz="0" w:space="0" w:color="auto"/>
      </w:divBdr>
    </w:div>
    <w:div w:id="1121919503">
      <w:bodyDiv w:val="1"/>
      <w:marLeft w:val="0"/>
      <w:marRight w:val="0"/>
      <w:marTop w:val="0"/>
      <w:marBottom w:val="0"/>
      <w:divBdr>
        <w:top w:val="none" w:sz="0" w:space="0" w:color="auto"/>
        <w:left w:val="none" w:sz="0" w:space="0" w:color="auto"/>
        <w:bottom w:val="none" w:sz="0" w:space="0" w:color="auto"/>
        <w:right w:val="none" w:sz="0" w:space="0" w:color="auto"/>
      </w:divBdr>
    </w:div>
    <w:div w:id="20859078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adnuk.com.ua/pravova-baza/pro-zatverdzhennia-typovoi-antykoruptsijnoi-prohramy-iurydychnoi-osoby/" TargetMode="External"/><Relationship Id="rId3" Type="http://schemas.openxmlformats.org/officeDocument/2006/relationships/settings" Target="settings.xml"/><Relationship Id="rId7" Type="http://schemas.openxmlformats.org/officeDocument/2006/relationships/hyperlink" Target="mailto:cher-cpmsd@ukr.ne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1289</TotalTime>
  <Pages>1</Pages>
  <Words>13452</Words>
  <Characters>76681</Characters>
  <Application>Microsoft Office Word</Application>
  <DocSecurity>0</DocSecurity>
  <Lines>639</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89954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КНП Чернеччинський ЦПМСД</dc:creator>
  <dc:description/>
  <cp:lastModifiedBy>User</cp:lastModifiedBy>
  <cp:revision>41</cp:revision>
  <cp:lastPrinted>2020-01-28T11:25:00Z</cp:lastPrinted>
  <dcterms:created xsi:type="dcterms:W3CDTF">2023-02-13T23:48:00Z</dcterms:created>
  <dcterms:modified xsi:type="dcterms:W3CDTF">2023-03-31T06:23:00Z</dcterms:modified>
  <dc:language>ru-RU</dc:language>
</cp:coreProperties>
</file>