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E2" w:rsidRDefault="00CB51E2" w:rsidP="00CB51E2">
      <w:pPr>
        <w:spacing w:after="240" w:line="240" w:lineRule="auto"/>
        <w:jc w:val="right"/>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Додаток № 4 до тендерної документації</w:t>
      </w:r>
    </w:p>
    <w:p w:rsidR="00AD6526" w:rsidRPr="004B4DD8" w:rsidRDefault="00AD6526">
      <w:pPr>
        <w:spacing w:after="0" w:line="240" w:lineRule="auto"/>
        <w:rPr>
          <w:rFonts w:ascii="Times New Roman" w:hAnsi="Times New Roman" w:cs="Times New Roman"/>
          <w:sz w:val="24"/>
          <w:szCs w:val="24"/>
        </w:rPr>
      </w:pPr>
    </w:p>
    <w:p w:rsidR="00AD6526" w:rsidRPr="004B4DD8" w:rsidRDefault="00AD6526">
      <w:pPr>
        <w:spacing w:line="240" w:lineRule="auto"/>
        <w:ind w:right="-284"/>
        <w:jc w:val="center"/>
        <w:rPr>
          <w:rFonts w:ascii="Times New Roman" w:hAnsi="Times New Roman" w:cs="Times New Roman"/>
          <w:b/>
          <w:sz w:val="24"/>
          <w:szCs w:val="24"/>
        </w:rPr>
      </w:pPr>
      <w:bookmarkStart w:id="0" w:name="_heading=h.gjdgxs" w:colFirst="0" w:colLast="0"/>
      <w:bookmarkEnd w:id="0"/>
      <w:r w:rsidRPr="004B4DD8">
        <w:rPr>
          <w:rFonts w:ascii="Times New Roman" w:hAnsi="Times New Roman" w:cs="Times New Roman"/>
          <w:b/>
          <w:sz w:val="24"/>
          <w:szCs w:val="24"/>
        </w:rPr>
        <w:t xml:space="preserve">Договір про закупівлю </w:t>
      </w:r>
      <w:r w:rsidR="00332F18">
        <w:rPr>
          <w:rFonts w:ascii="Times New Roman" w:hAnsi="Times New Roman" w:cs="Times New Roman"/>
          <w:b/>
          <w:sz w:val="24"/>
          <w:szCs w:val="24"/>
        </w:rPr>
        <w:t>послуг</w:t>
      </w:r>
    </w:p>
    <w:tbl>
      <w:tblPr>
        <w:tblW w:w="9345" w:type="dxa"/>
        <w:jc w:val="center"/>
        <w:tblLayout w:type="fixed"/>
        <w:tblLook w:val="0000"/>
      </w:tblPr>
      <w:tblGrid>
        <w:gridCol w:w="4672"/>
        <w:gridCol w:w="4673"/>
      </w:tblGrid>
      <w:tr w:rsidR="004B4DD8" w:rsidRPr="004B4DD8" w:rsidTr="0046014A">
        <w:trPr>
          <w:jc w:val="center"/>
        </w:trPr>
        <w:tc>
          <w:tcPr>
            <w:tcW w:w="4672" w:type="dxa"/>
          </w:tcPr>
          <w:p w:rsidR="00AD6526" w:rsidRPr="004B4DD8" w:rsidRDefault="007D42E1" w:rsidP="004601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 </w:t>
            </w:r>
            <w:r w:rsidR="002C47AB">
              <w:rPr>
                <w:rFonts w:ascii="Times New Roman" w:hAnsi="Times New Roman" w:cs="Times New Roman"/>
                <w:b/>
                <w:sz w:val="24"/>
                <w:szCs w:val="24"/>
              </w:rPr>
              <w:t>Хмельницький</w:t>
            </w:r>
          </w:p>
        </w:tc>
        <w:tc>
          <w:tcPr>
            <w:tcW w:w="4673" w:type="dxa"/>
          </w:tcPr>
          <w:p w:rsidR="00AD6526" w:rsidRPr="004B4DD8" w:rsidRDefault="00AD6526" w:rsidP="0046014A">
            <w:pPr>
              <w:shd w:val="clear" w:color="auto" w:fill="FFFFFF"/>
              <w:spacing w:after="0" w:line="240" w:lineRule="auto"/>
              <w:rPr>
                <w:rFonts w:ascii="Times New Roman" w:hAnsi="Times New Roman" w:cs="Times New Roman"/>
                <w:i/>
                <w:sz w:val="24"/>
                <w:szCs w:val="24"/>
              </w:rPr>
            </w:pPr>
            <w:r w:rsidRPr="004B4DD8">
              <w:rPr>
                <w:rFonts w:ascii="Times New Roman" w:hAnsi="Times New Roman" w:cs="Times New Roman"/>
                <w:sz w:val="24"/>
                <w:szCs w:val="24"/>
              </w:rPr>
              <w:t xml:space="preserve">                 «____» ____________ 2023 року</w:t>
            </w:r>
          </w:p>
        </w:tc>
      </w:tr>
      <w:tr w:rsidR="00AD6526" w:rsidRPr="004B4DD8" w:rsidTr="0046014A">
        <w:trPr>
          <w:jc w:val="center"/>
        </w:trPr>
        <w:tc>
          <w:tcPr>
            <w:tcW w:w="4672" w:type="dxa"/>
          </w:tcPr>
          <w:p w:rsidR="00AD6526" w:rsidRPr="004B4DD8" w:rsidRDefault="00AD6526" w:rsidP="0046014A">
            <w:pPr>
              <w:spacing w:after="0" w:line="240" w:lineRule="auto"/>
              <w:jc w:val="both"/>
              <w:rPr>
                <w:rFonts w:ascii="Times New Roman" w:hAnsi="Times New Roman" w:cs="Times New Roman"/>
                <w:i/>
                <w:sz w:val="24"/>
                <w:szCs w:val="24"/>
              </w:rPr>
            </w:pPr>
          </w:p>
        </w:tc>
        <w:tc>
          <w:tcPr>
            <w:tcW w:w="4673" w:type="dxa"/>
          </w:tcPr>
          <w:p w:rsidR="00AD6526" w:rsidRPr="004B4DD8" w:rsidRDefault="00AD6526" w:rsidP="0046014A">
            <w:pPr>
              <w:spacing w:after="0" w:line="240" w:lineRule="auto"/>
              <w:jc w:val="center"/>
              <w:rPr>
                <w:rFonts w:ascii="Times New Roman" w:hAnsi="Times New Roman" w:cs="Times New Roman"/>
                <w:b/>
                <w:sz w:val="24"/>
                <w:szCs w:val="24"/>
              </w:rPr>
            </w:pPr>
          </w:p>
        </w:tc>
      </w:tr>
    </w:tbl>
    <w:p w:rsidR="00AD6526" w:rsidRPr="004B4DD8" w:rsidRDefault="00AD6526">
      <w:pPr>
        <w:pStyle w:val="a3"/>
        <w:ind w:firstLine="709"/>
        <w:rPr>
          <w:rFonts w:ascii="Times New Roman" w:hAnsi="Times New Roman" w:cs="Times New Roman"/>
          <w:sz w:val="24"/>
          <w:szCs w:val="24"/>
        </w:rPr>
      </w:pPr>
    </w:p>
    <w:p w:rsidR="00AD6526" w:rsidRPr="004B4DD8" w:rsidRDefault="007D42E1">
      <w:pPr>
        <w:spacing w:after="0" w:line="240" w:lineRule="auto"/>
        <w:ind w:firstLine="284"/>
        <w:jc w:val="both"/>
        <w:rPr>
          <w:rFonts w:ascii="Times New Roman" w:hAnsi="Times New Roman" w:cs="Times New Roman"/>
          <w:sz w:val="24"/>
          <w:szCs w:val="24"/>
        </w:rPr>
      </w:pPr>
      <w:bookmarkStart w:id="1" w:name="_heading=h.30j0zll" w:colFirst="0" w:colLast="0"/>
      <w:bookmarkEnd w:id="1"/>
      <w:r>
        <w:rPr>
          <w:rFonts w:ascii="Times New Roman" w:hAnsi="Times New Roman" w:cs="Times New Roman"/>
          <w:b/>
          <w:sz w:val="24"/>
          <w:szCs w:val="24"/>
        </w:rPr>
        <w:t xml:space="preserve">Департамент природних ресурсів </w:t>
      </w:r>
      <w:r w:rsidR="002C47AB">
        <w:rPr>
          <w:rFonts w:ascii="Times New Roman" w:hAnsi="Times New Roman" w:cs="Times New Roman"/>
          <w:b/>
          <w:sz w:val="24"/>
          <w:szCs w:val="24"/>
        </w:rPr>
        <w:t xml:space="preserve">та екології Хмельницької </w:t>
      </w:r>
      <w:r>
        <w:rPr>
          <w:rFonts w:ascii="Times New Roman" w:hAnsi="Times New Roman" w:cs="Times New Roman"/>
          <w:b/>
          <w:sz w:val="24"/>
          <w:szCs w:val="24"/>
        </w:rPr>
        <w:t>обласної державної адміністрації</w:t>
      </w:r>
      <w:r w:rsidR="00AD6526" w:rsidRPr="00CB51E2">
        <w:rPr>
          <w:rFonts w:ascii="Times New Roman" w:hAnsi="Times New Roman" w:cs="Times New Roman"/>
          <w:sz w:val="24"/>
          <w:szCs w:val="24"/>
        </w:rPr>
        <w:t xml:space="preserve">, в особі </w:t>
      </w:r>
      <w:r w:rsidR="00FC6438" w:rsidRPr="00CB51E2">
        <w:rPr>
          <w:rFonts w:ascii="Times New Roman" w:hAnsi="Times New Roman" w:cs="Times New Roman"/>
          <w:sz w:val="24"/>
          <w:szCs w:val="24"/>
        </w:rPr>
        <w:t>__________________</w:t>
      </w:r>
      <w:r w:rsidR="00AD6526" w:rsidRPr="00CB51E2">
        <w:rPr>
          <w:rFonts w:ascii="Times New Roman" w:hAnsi="Times New Roman" w:cs="Times New Roman"/>
          <w:sz w:val="24"/>
          <w:szCs w:val="24"/>
        </w:rPr>
        <w:t xml:space="preserve">, який діє на підставі Положення </w:t>
      </w:r>
      <w:r w:rsidR="002C47AB">
        <w:rPr>
          <w:rStyle w:val="af1"/>
          <w:rFonts w:ascii="Times New Roman" w:hAnsi="Times New Roman" w:cs="Times New Roman"/>
          <w:b w:val="0"/>
          <w:color w:val="000000"/>
          <w:sz w:val="24"/>
          <w:szCs w:val="24"/>
        </w:rPr>
        <w:t>про Д</w:t>
      </w:r>
      <w:r w:rsidR="00825DC7" w:rsidRPr="00CB51E2">
        <w:rPr>
          <w:rStyle w:val="af1"/>
          <w:rFonts w:ascii="Times New Roman" w:hAnsi="Times New Roman" w:cs="Times New Roman"/>
          <w:b w:val="0"/>
          <w:color w:val="000000"/>
          <w:sz w:val="24"/>
          <w:szCs w:val="24"/>
        </w:rPr>
        <w:t xml:space="preserve">епартамент природних ресурсів </w:t>
      </w:r>
      <w:r w:rsidR="002C47AB" w:rsidRPr="00CB51E2">
        <w:rPr>
          <w:rStyle w:val="af1"/>
          <w:rFonts w:ascii="Times New Roman" w:hAnsi="Times New Roman" w:cs="Times New Roman"/>
          <w:b w:val="0"/>
          <w:color w:val="000000"/>
          <w:sz w:val="24"/>
          <w:szCs w:val="24"/>
        </w:rPr>
        <w:t xml:space="preserve">та екології </w:t>
      </w:r>
      <w:r w:rsidR="002C47AB">
        <w:rPr>
          <w:rStyle w:val="af1"/>
          <w:rFonts w:ascii="Times New Roman" w:hAnsi="Times New Roman" w:cs="Times New Roman"/>
          <w:b w:val="0"/>
          <w:color w:val="000000"/>
          <w:sz w:val="24"/>
          <w:szCs w:val="24"/>
        </w:rPr>
        <w:t xml:space="preserve">Хмельницької </w:t>
      </w:r>
      <w:r w:rsidR="00825DC7" w:rsidRPr="00CB51E2">
        <w:rPr>
          <w:rStyle w:val="af1"/>
          <w:rFonts w:ascii="Times New Roman" w:hAnsi="Times New Roman" w:cs="Times New Roman"/>
          <w:b w:val="0"/>
          <w:color w:val="000000"/>
          <w:sz w:val="24"/>
          <w:szCs w:val="24"/>
        </w:rPr>
        <w:t>обласної державної адміністрації, затвердженого розпорядженням голови обласно</w:t>
      </w:r>
      <w:r w:rsidR="002C47AB">
        <w:rPr>
          <w:rStyle w:val="af1"/>
          <w:rFonts w:ascii="Times New Roman" w:hAnsi="Times New Roman" w:cs="Times New Roman"/>
          <w:b w:val="0"/>
          <w:color w:val="000000"/>
          <w:sz w:val="24"/>
          <w:szCs w:val="24"/>
        </w:rPr>
        <w:t>ї державної адміністрації від 01.07.2021 №597/20</w:t>
      </w:r>
      <w:r w:rsidR="00825DC7" w:rsidRPr="00CB51E2">
        <w:rPr>
          <w:rStyle w:val="af1"/>
          <w:rFonts w:ascii="Times New Roman" w:hAnsi="Times New Roman" w:cs="Times New Roman"/>
          <w:b w:val="0"/>
          <w:color w:val="000000"/>
          <w:sz w:val="24"/>
          <w:szCs w:val="24"/>
        </w:rPr>
        <w:t>21</w:t>
      </w:r>
      <w:r w:rsidR="002C47AB">
        <w:rPr>
          <w:rStyle w:val="af1"/>
          <w:rFonts w:ascii="Times New Roman" w:hAnsi="Times New Roman" w:cs="Times New Roman"/>
          <w:b w:val="0"/>
          <w:color w:val="000000"/>
          <w:sz w:val="24"/>
          <w:szCs w:val="24"/>
        </w:rPr>
        <w:t>-р</w:t>
      </w:r>
      <w:r w:rsidR="00825DC7" w:rsidRPr="00CB51E2">
        <w:rPr>
          <w:rStyle w:val="af1"/>
          <w:rFonts w:ascii="Times New Roman" w:hAnsi="Times New Roman" w:cs="Times New Roman"/>
          <w:b w:val="0"/>
          <w:color w:val="000000"/>
          <w:sz w:val="24"/>
          <w:szCs w:val="24"/>
        </w:rPr>
        <w:t xml:space="preserve"> з одного боку</w:t>
      </w:r>
      <w:r w:rsidR="002C47AB">
        <w:rPr>
          <w:rStyle w:val="af1"/>
          <w:rFonts w:ascii="Times New Roman" w:hAnsi="Times New Roman" w:cs="Times New Roman"/>
          <w:b w:val="0"/>
          <w:color w:val="000000"/>
          <w:sz w:val="24"/>
          <w:szCs w:val="24"/>
        </w:rPr>
        <w:t xml:space="preserve"> </w:t>
      </w:r>
      <w:r w:rsidR="00AD6526" w:rsidRPr="00CB51E2">
        <w:rPr>
          <w:rFonts w:ascii="Times New Roman" w:hAnsi="Times New Roman" w:cs="Times New Roman"/>
          <w:sz w:val="24"/>
          <w:szCs w:val="24"/>
        </w:rPr>
        <w:t xml:space="preserve">(далі – </w:t>
      </w:r>
      <w:r w:rsidR="00AD6526" w:rsidRPr="00CB51E2">
        <w:rPr>
          <w:rFonts w:ascii="Times New Roman" w:hAnsi="Times New Roman" w:cs="Times New Roman"/>
          <w:b/>
          <w:sz w:val="24"/>
          <w:szCs w:val="24"/>
        </w:rPr>
        <w:t>Замовник</w:t>
      </w:r>
      <w:r w:rsidR="00AD6526" w:rsidRPr="00CB51E2">
        <w:rPr>
          <w:rFonts w:ascii="Times New Roman" w:hAnsi="Times New Roman" w:cs="Times New Roman"/>
          <w:sz w:val="24"/>
          <w:szCs w:val="24"/>
        </w:rPr>
        <w:t xml:space="preserve">), з однієї сторони, і _______________в особі________________, який діє на підставі ____________ (далі – </w:t>
      </w:r>
      <w:r w:rsidR="00AD6526" w:rsidRPr="00CB51E2">
        <w:rPr>
          <w:rFonts w:ascii="Times New Roman" w:hAnsi="Times New Roman" w:cs="Times New Roman"/>
          <w:b/>
          <w:sz w:val="24"/>
          <w:szCs w:val="24"/>
        </w:rPr>
        <w:t>Виконавець</w:t>
      </w:r>
      <w:r w:rsidR="00AD6526" w:rsidRPr="00CB51E2">
        <w:rPr>
          <w:rFonts w:ascii="Times New Roman" w:hAnsi="Times New Roman" w:cs="Times New Roman"/>
          <w:sz w:val="24"/>
          <w:szCs w:val="24"/>
        </w:rPr>
        <w:t xml:space="preserve">), з другої сторони, далі разом – </w:t>
      </w:r>
      <w:r w:rsidR="00AD6526" w:rsidRPr="00CB51E2">
        <w:rPr>
          <w:rFonts w:ascii="Times New Roman" w:hAnsi="Times New Roman" w:cs="Times New Roman"/>
          <w:b/>
          <w:sz w:val="24"/>
          <w:szCs w:val="24"/>
        </w:rPr>
        <w:t>Сторони</w:t>
      </w:r>
      <w:r w:rsidR="00AD6526" w:rsidRPr="00CB51E2">
        <w:rPr>
          <w:rFonts w:ascii="Times New Roman" w:hAnsi="Times New Roman" w:cs="Times New Roman"/>
          <w:sz w:val="24"/>
          <w:szCs w:val="24"/>
        </w:rPr>
        <w:t xml:space="preserve">, </w:t>
      </w:r>
      <w:r w:rsidR="002C47AB">
        <w:rPr>
          <w:rFonts w:ascii="Times New Roman" w:hAnsi="Times New Roman" w:cs="Times New Roman"/>
          <w:sz w:val="24"/>
          <w:szCs w:val="24"/>
        </w:rPr>
        <w:t>на виконання п</w:t>
      </w:r>
      <w:r w:rsidR="00FC6438" w:rsidRPr="00CB51E2">
        <w:rPr>
          <w:rFonts w:ascii="Times New Roman" w:hAnsi="Times New Roman" w:cs="Times New Roman"/>
          <w:sz w:val="24"/>
          <w:szCs w:val="24"/>
        </w:rPr>
        <w:t>останови Кабінету Міністрів України від 10.01.2023 №</w:t>
      </w:r>
      <w:r w:rsidR="002C47AB">
        <w:rPr>
          <w:rFonts w:ascii="Times New Roman" w:hAnsi="Times New Roman" w:cs="Times New Roman"/>
          <w:sz w:val="24"/>
          <w:szCs w:val="24"/>
        </w:rPr>
        <w:t xml:space="preserve"> </w:t>
      </w:r>
      <w:r w:rsidR="00FC6438" w:rsidRPr="00CB51E2">
        <w:rPr>
          <w:rFonts w:ascii="Times New Roman" w:hAnsi="Times New Roman" w:cs="Times New Roman"/>
          <w:sz w:val="24"/>
          <w:szCs w:val="24"/>
        </w:rPr>
        <w:t>25 «Про реалізацію експериментального проекту</w:t>
      </w:r>
      <w:r w:rsidR="00FC6438" w:rsidRPr="004B4DD8">
        <w:rPr>
          <w:rFonts w:ascii="Times New Roman" w:hAnsi="Times New Roman" w:cs="Times New Roman"/>
          <w:sz w:val="24"/>
          <w:szCs w:val="24"/>
        </w:rPr>
        <w:t xml:space="preserve"> щодо створення сприятливих умов для забезпечення ефективного споживання електричної енергії населенням», </w:t>
      </w:r>
      <w:r w:rsidR="00AD6526" w:rsidRPr="004B4DD8">
        <w:rPr>
          <w:rFonts w:ascii="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sidR="00FC6438" w:rsidRPr="004B4DD8">
        <w:rPr>
          <w:rFonts w:ascii="Times New Roman" w:hAnsi="Times New Roman" w:cs="Times New Roman"/>
          <w:sz w:val="24"/>
          <w:szCs w:val="24"/>
        </w:rPr>
        <w:t>ого припинення або скасування»,</w:t>
      </w:r>
      <w:r w:rsidR="002C47AB">
        <w:rPr>
          <w:rFonts w:ascii="Times New Roman" w:hAnsi="Times New Roman" w:cs="Times New Roman"/>
          <w:sz w:val="24"/>
          <w:szCs w:val="24"/>
        </w:rPr>
        <w:t xml:space="preserve"> </w:t>
      </w:r>
      <w:r w:rsidR="00AD6526" w:rsidRPr="004B4DD8">
        <w:rPr>
          <w:rFonts w:ascii="Times New Roman" w:hAnsi="Times New Roman" w:cs="Times New Roman"/>
          <w:sz w:val="24"/>
          <w:szCs w:val="24"/>
        </w:rPr>
        <w:t xml:space="preserve">за результатами проведених відкритих торгів </w:t>
      </w:r>
      <w:r w:rsidR="00E56BC9">
        <w:rPr>
          <w:rFonts w:ascii="Times New Roman" w:hAnsi="Times New Roman" w:cs="Times New Roman"/>
          <w:sz w:val="24"/>
          <w:szCs w:val="24"/>
        </w:rPr>
        <w:t xml:space="preserve">з Особливостями </w:t>
      </w:r>
      <w:r w:rsidR="00AD6526" w:rsidRPr="004B4DD8">
        <w:rPr>
          <w:rFonts w:ascii="Times New Roman" w:hAnsi="Times New Roman" w:cs="Times New Roman"/>
          <w:sz w:val="24"/>
          <w:szCs w:val="24"/>
        </w:rPr>
        <w:t>(Ідентифікатор закупівлі _____________________) уклали цей Договір про таке</w:t>
      </w:r>
      <w:r w:rsidR="00FC6438" w:rsidRPr="004B4DD8">
        <w:rPr>
          <w:rFonts w:ascii="Times New Roman" w:hAnsi="Times New Roman" w:cs="Times New Roman"/>
          <w:sz w:val="24"/>
          <w:szCs w:val="24"/>
        </w:rPr>
        <w:t>:</w:t>
      </w:r>
    </w:p>
    <w:p w:rsidR="00AD6526" w:rsidRPr="004B4DD8" w:rsidRDefault="00AD6526">
      <w:pPr>
        <w:spacing w:after="0" w:line="240" w:lineRule="auto"/>
        <w:ind w:left="-284" w:right="-143" w:firstLine="709"/>
        <w:jc w:val="center"/>
        <w:rPr>
          <w:rFonts w:ascii="Times New Roman" w:hAnsi="Times New Roman" w:cs="Times New Roman"/>
          <w:b/>
          <w:sz w:val="24"/>
          <w:szCs w:val="24"/>
        </w:rPr>
      </w:pPr>
    </w:p>
    <w:p w:rsidR="00AD6526" w:rsidRPr="00E56BC9" w:rsidRDefault="00AD6526" w:rsidP="00E56BC9">
      <w:pPr>
        <w:pStyle w:val="a9"/>
        <w:numPr>
          <w:ilvl w:val="0"/>
          <w:numId w:val="6"/>
        </w:numPr>
        <w:spacing w:after="0" w:line="240" w:lineRule="auto"/>
        <w:ind w:right="-143"/>
        <w:jc w:val="center"/>
        <w:rPr>
          <w:rFonts w:ascii="Times New Roman" w:hAnsi="Times New Roman" w:cs="Times New Roman"/>
          <w:b/>
          <w:sz w:val="24"/>
          <w:szCs w:val="24"/>
        </w:rPr>
      </w:pPr>
      <w:r w:rsidRPr="00E56BC9">
        <w:rPr>
          <w:rFonts w:ascii="Times New Roman" w:hAnsi="Times New Roman" w:cs="Times New Roman"/>
          <w:b/>
          <w:sz w:val="24"/>
          <w:szCs w:val="24"/>
        </w:rPr>
        <w:t>Предмет Договору</w:t>
      </w:r>
    </w:p>
    <w:p w:rsidR="00E56BC9" w:rsidRPr="00F87DDD" w:rsidRDefault="00E56BC9" w:rsidP="00E56BC9">
      <w:pPr>
        <w:pStyle w:val="a9"/>
        <w:spacing w:after="0" w:line="240" w:lineRule="auto"/>
        <w:ind w:left="644" w:right="-143"/>
        <w:rPr>
          <w:rFonts w:ascii="Times New Roman" w:hAnsi="Times New Roman" w:cs="Times New Roman"/>
          <w:b/>
          <w:sz w:val="24"/>
          <w:szCs w:val="24"/>
        </w:rPr>
      </w:pPr>
    </w:p>
    <w:p w:rsidR="00F87DDD" w:rsidRPr="00C64153" w:rsidRDefault="00AD6526" w:rsidP="00F87DDD">
      <w:pPr>
        <w:spacing w:after="0" w:line="240" w:lineRule="auto"/>
        <w:ind w:right="-100" w:firstLine="567"/>
        <w:jc w:val="both"/>
        <w:rPr>
          <w:rFonts w:ascii="Times New Roman" w:eastAsia="SimSun" w:hAnsi="Times New Roman"/>
          <w:sz w:val="24"/>
          <w:szCs w:val="24"/>
          <w:lang w:eastAsia="uk-UA"/>
        </w:rPr>
      </w:pPr>
      <w:r w:rsidRPr="00F87DDD">
        <w:rPr>
          <w:rFonts w:ascii="Times New Roman" w:hAnsi="Times New Roman" w:cs="Times New Roman"/>
          <w:sz w:val="24"/>
          <w:szCs w:val="24"/>
        </w:rPr>
        <w:t>1.1</w:t>
      </w:r>
      <w:r w:rsidRPr="00C64153">
        <w:rPr>
          <w:rFonts w:ascii="Times New Roman" w:hAnsi="Times New Roman" w:cs="Times New Roman"/>
          <w:sz w:val="24"/>
          <w:szCs w:val="24"/>
        </w:rPr>
        <w:t>. </w:t>
      </w:r>
      <w:r w:rsidR="00F87DDD" w:rsidRPr="00C64153">
        <w:rPr>
          <w:rFonts w:ascii="Times New Roman" w:eastAsia="SimSun" w:hAnsi="Times New Roman"/>
          <w:sz w:val="24"/>
          <w:szCs w:val="24"/>
          <w:lang w:eastAsia="uk-UA"/>
        </w:rPr>
        <w:t>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F87DDD" w:rsidRPr="001B0729" w:rsidRDefault="00F87DDD" w:rsidP="001B0729">
      <w:pPr>
        <w:spacing w:after="0" w:line="240" w:lineRule="auto"/>
        <w:ind w:right="1" w:firstLine="567"/>
        <w:jc w:val="both"/>
        <w:rPr>
          <w:rFonts w:ascii="Times New Roman" w:eastAsia="Times New Roman" w:hAnsi="Times New Roman" w:cs="Times New Roman"/>
          <w:bCs/>
          <w:sz w:val="24"/>
          <w:szCs w:val="24"/>
          <w:lang w:eastAsia="uk-UA"/>
        </w:rPr>
      </w:pPr>
      <w:r w:rsidRPr="00C64153">
        <w:rPr>
          <w:rFonts w:ascii="Times New Roman" w:eastAsia="SimSun" w:hAnsi="Times New Roman"/>
          <w:sz w:val="24"/>
          <w:szCs w:val="24"/>
          <w:lang w:eastAsia="uk-UA"/>
        </w:rPr>
        <w:t>1.2.</w:t>
      </w:r>
      <w:r w:rsidR="001B0729">
        <w:rPr>
          <w:rFonts w:ascii="Times New Roman" w:eastAsia="SimSun" w:hAnsi="Times New Roman"/>
          <w:color w:val="000000" w:themeColor="text1"/>
          <w:sz w:val="24"/>
          <w:szCs w:val="24"/>
          <w:lang w:eastAsia="uk-UA"/>
        </w:rPr>
        <w:t xml:space="preserve"> </w:t>
      </w:r>
      <w:r w:rsidR="001B0729" w:rsidRPr="007E4ACA">
        <w:rPr>
          <w:rFonts w:ascii="Times New Roman" w:eastAsia="SimSun" w:hAnsi="Times New Roman" w:cs="Times New Roman"/>
          <w:sz w:val="24"/>
          <w:szCs w:val="24"/>
          <w:lang w:eastAsia="uk-UA"/>
        </w:rPr>
        <w:t>Найменування послуг:</w:t>
      </w:r>
      <w:r w:rsidR="001B0729" w:rsidRPr="007E4ACA">
        <w:rPr>
          <w:rFonts w:ascii="Times New Roman" w:hAnsi="Times New Roman" w:cs="Times New Roman"/>
          <w:sz w:val="24"/>
          <w:szCs w:val="24"/>
        </w:rPr>
        <w:t xml:space="preserve"> </w:t>
      </w:r>
      <w:r w:rsidR="001B0729">
        <w:rPr>
          <w:rFonts w:ascii="Times New Roman" w:hAnsi="Times New Roman" w:cs="Times New Roman"/>
          <w:sz w:val="24"/>
          <w:szCs w:val="24"/>
        </w:rPr>
        <w:t>з</w:t>
      </w:r>
      <w:r w:rsidR="001B0729" w:rsidRPr="001B0729">
        <w:rPr>
          <w:rFonts w:ascii="Times New Roman" w:hAnsi="Times New Roman" w:cs="Times New Roman"/>
          <w:sz w:val="24"/>
          <w:szCs w:val="24"/>
        </w:rPr>
        <w:t xml:space="preserve">абезпечення екологічно безпечного збирання, перевезення та  утилізації </w:t>
      </w:r>
      <w:r w:rsidR="00873F33">
        <w:rPr>
          <w:rFonts w:ascii="Times New Roman" w:hAnsi="Times New Roman" w:cs="Times New Roman"/>
          <w:sz w:val="24"/>
          <w:szCs w:val="24"/>
        </w:rPr>
        <w:t xml:space="preserve">відпрацьованих </w:t>
      </w:r>
      <w:r w:rsidR="001B0729" w:rsidRPr="001B0729">
        <w:rPr>
          <w:rFonts w:ascii="Times New Roman" w:hAnsi="Times New Roman" w:cs="Times New Roman"/>
          <w:sz w:val="24"/>
          <w:szCs w:val="24"/>
        </w:rPr>
        <w:t>побутових ламп розжарювання</w:t>
      </w:r>
      <w:r w:rsidR="001B0729">
        <w:rPr>
          <w:rFonts w:ascii="Times New Roman" w:hAnsi="Times New Roman" w:cs="Times New Roman"/>
          <w:sz w:val="24"/>
          <w:szCs w:val="24"/>
        </w:rPr>
        <w:t xml:space="preserve">, </w:t>
      </w:r>
      <w:proofErr w:type="spellStart"/>
      <w:r w:rsidR="001B0729" w:rsidRPr="007E4ACA">
        <w:rPr>
          <w:rFonts w:ascii="Times New Roman" w:hAnsi="Times New Roman" w:cs="Times New Roman"/>
          <w:sz w:val="24"/>
          <w:szCs w:val="24"/>
        </w:rPr>
        <w:t>ДК</w:t>
      </w:r>
      <w:proofErr w:type="spellEnd"/>
      <w:r w:rsidR="001B0729" w:rsidRPr="007E4ACA">
        <w:rPr>
          <w:rFonts w:ascii="Times New Roman" w:hAnsi="Times New Roman" w:cs="Times New Roman"/>
          <w:sz w:val="24"/>
          <w:szCs w:val="24"/>
        </w:rPr>
        <w:t xml:space="preserve"> 021:2015-</w:t>
      </w:r>
      <w:r w:rsidR="001B0729" w:rsidRPr="007E4ACA">
        <w:rPr>
          <w:rFonts w:ascii="Times New Roman" w:eastAsia="Times New Roman" w:hAnsi="Times New Roman" w:cs="Times New Roman"/>
          <w:sz w:val="24"/>
          <w:szCs w:val="24"/>
          <w:shd w:val="clear" w:color="auto" w:fill="FFFFFF" w:themeFill="background1"/>
          <w:lang w:eastAsia="uk-UA"/>
        </w:rPr>
        <w:t>90510000-5 Утилізація сміття та поводження зі сміттям</w:t>
      </w:r>
      <w:r w:rsidR="001B0729" w:rsidRPr="007E4ACA">
        <w:rPr>
          <w:rFonts w:ascii="Times New Roman" w:eastAsia="Times New Roman" w:hAnsi="Times New Roman" w:cs="Times New Roman"/>
          <w:bCs/>
          <w:sz w:val="24"/>
          <w:szCs w:val="24"/>
          <w:lang w:eastAsia="uk-UA"/>
        </w:rPr>
        <w:t>.</w:t>
      </w:r>
    </w:p>
    <w:p w:rsidR="00AD6526" w:rsidRPr="00C64153" w:rsidRDefault="00AD6526" w:rsidP="00C64153">
      <w:pPr>
        <w:pStyle w:val="a9"/>
        <w:numPr>
          <w:ilvl w:val="1"/>
          <w:numId w:val="6"/>
        </w:numPr>
        <w:spacing w:after="0" w:line="240" w:lineRule="auto"/>
        <w:ind w:left="0" w:firstLine="720"/>
        <w:jc w:val="both"/>
        <w:rPr>
          <w:rFonts w:ascii="Times New Roman" w:hAnsi="Times New Roman" w:cs="Times New Roman"/>
          <w:color w:val="000000" w:themeColor="text1"/>
          <w:sz w:val="24"/>
          <w:szCs w:val="24"/>
        </w:rPr>
      </w:pPr>
      <w:r w:rsidRPr="00C64153">
        <w:rPr>
          <w:rFonts w:ascii="Times New Roman" w:hAnsi="Times New Roman" w:cs="Times New Roman"/>
          <w:color w:val="000000" w:themeColor="text1"/>
          <w:sz w:val="24"/>
          <w:szCs w:val="24"/>
        </w:rPr>
        <w:t xml:space="preserve">Обсяг та вартість </w:t>
      </w:r>
      <w:r w:rsidR="00B505B8" w:rsidRPr="00C64153">
        <w:rPr>
          <w:rFonts w:ascii="Times New Roman" w:hAnsi="Times New Roman" w:cs="Times New Roman"/>
          <w:color w:val="000000" w:themeColor="text1"/>
          <w:sz w:val="24"/>
          <w:szCs w:val="24"/>
        </w:rPr>
        <w:t xml:space="preserve">надання Послуг: 1 послуга </w:t>
      </w:r>
      <w:r w:rsidR="00B505B8" w:rsidRPr="004758E7">
        <w:rPr>
          <w:rFonts w:ascii="Times New Roman" w:hAnsi="Times New Roman" w:cs="Times New Roman"/>
          <w:sz w:val="24"/>
          <w:szCs w:val="24"/>
        </w:rPr>
        <w:t>(</w:t>
      </w:r>
      <w:r w:rsidR="001B0729">
        <w:rPr>
          <w:rFonts w:ascii="Times New Roman" w:hAnsi="Times New Roman" w:cs="Times New Roman"/>
          <w:sz w:val="24"/>
          <w:szCs w:val="24"/>
          <w:lang w:val="ru-RU"/>
        </w:rPr>
        <w:t>1</w:t>
      </w:r>
      <w:r w:rsidR="00360DA5" w:rsidRPr="004758E7">
        <w:rPr>
          <w:rFonts w:ascii="Times New Roman" w:hAnsi="Times New Roman" w:cs="Times New Roman"/>
          <w:sz w:val="24"/>
          <w:szCs w:val="24"/>
          <w:lang w:val="ru-RU"/>
        </w:rPr>
        <w:t xml:space="preserve"> 0</w:t>
      </w:r>
      <w:r w:rsidR="00F87DDD" w:rsidRPr="004758E7">
        <w:rPr>
          <w:rFonts w:ascii="Times New Roman" w:hAnsi="Times New Roman" w:cs="Times New Roman"/>
          <w:sz w:val="24"/>
          <w:szCs w:val="24"/>
        </w:rPr>
        <w:t>00 000</w:t>
      </w:r>
      <w:r w:rsidR="00B505B8" w:rsidRPr="004758E7">
        <w:rPr>
          <w:rFonts w:ascii="Times New Roman" w:hAnsi="Times New Roman" w:cs="Times New Roman"/>
          <w:sz w:val="24"/>
          <w:szCs w:val="24"/>
        </w:rPr>
        <w:t xml:space="preserve"> шт</w:t>
      </w:r>
      <w:r w:rsidR="004758E7" w:rsidRPr="004758E7">
        <w:rPr>
          <w:rFonts w:ascii="Times New Roman" w:hAnsi="Times New Roman" w:cs="Times New Roman"/>
          <w:sz w:val="24"/>
          <w:szCs w:val="24"/>
        </w:rPr>
        <w:t>.</w:t>
      </w:r>
      <w:r w:rsidR="00B505B8" w:rsidRPr="004758E7">
        <w:rPr>
          <w:rFonts w:ascii="Times New Roman" w:hAnsi="Times New Roman" w:cs="Times New Roman"/>
          <w:sz w:val="24"/>
          <w:szCs w:val="24"/>
        </w:rPr>
        <w:t xml:space="preserve"> ламп</w:t>
      </w:r>
      <w:r w:rsidR="001B0729">
        <w:rPr>
          <w:rFonts w:ascii="Times New Roman" w:hAnsi="Times New Roman" w:cs="Times New Roman"/>
          <w:sz w:val="24"/>
          <w:szCs w:val="24"/>
        </w:rPr>
        <w:t xml:space="preserve"> </w:t>
      </w:r>
      <w:r w:rsidR="00B505B8" w:rsidRPr="00C64153">
        <w:rPr>
          <w:rFonts w:ascii="Times New Roman" w:hAnsi="Times New Roman" w:cs="Times New Roman"/>
          <w:color w:val="000000" w:themeColor="text1"/>
          <w:sz w:val="24"/>
          <w:szCs w:val="24"/>
        </w:rPr>
        <w:t xml:space="preserve">розжарювання) </w:t>
      </w:r>
      <w:r w:rsidRPr="00C64153">
        <w:rPr>
          <w:rFonts w:ascii="Times New Roman" w:hAnsi="Times New Roman" w:cs="Times New Roman"/>
          <w:color w:val="000000" w:themeColor="text1"/>
          <w:sz w:val="24"/>
          <w:szCs w:val="24"/>
        </w:rPr>
        <w:t>визначаються відповідно до Специфікації (Додаток 1 до цього Договору).</w:t>
      </w:r>
    </w:p>
    <w:p w:rsidR="00F87DDD" w:rsidRPr="001B0729" w:rsidRDefault="00C64153" w:rsidP="001B0729">
      <w:pPr>
        <w:spacing w:after="0" w:line="240" w:lineRule="auto"/>
        <w:ind w:right="1" w:firstLine="567"/>
        <w:jc w:val="both"/>
        <w:rPr>
          <w:rFonts w:ascii="Times New Roman" w:hAnsi="Times New Roman" w:cs="Times New Roman"/>
          <w:sz w:val="24"/>
          <w:szCs w:val="24"/>
        </w:rPr>
      </w:pPr>
      <w:bookmarkStart w:id="2" w:name="_heading=h.1fob9te" w:colFirst="0" w:colLast="0"/>
      <w:bookmarkEnd w:id="2"/>
      <w:r w:rsidRPr="00C64153">
        <w:rPr>
          <w:rFonts w:ascii="Times New Roman" w:hAnsi="Times New Roman" w:cs="Times New Roman"/>
          <w:color w:val="000000" w:themeColor="text1"/>
          <w:sz w:val="24"/>
          <w:szCs w:val="24"/>
        </w:rPr>
        <w:t xml:space="preserve">1.4 </w:t>
      </w:r>
      <w:r w:rsidR="001B0729" w:rsidRPr="007E4ACA">
        <w:rPr>
          <w:rFonts w:ascii="Times New Roman" w:eastAsia="SimSun" w:hAnsi="Times New Roman" w:cs="Times New Roman"/>
          <w:sz w:val="24"/>
          <w:szCs w:val="24"/>
          <w:lang w:eastAsia="uk-UA"/>
        </w:rPr>
        <w:t xml:space="preserve">Обсяги закупівлі Послуги, </w:t>
      </w:r>
      <w:r w:rsidR="001B0729" w:rsidRPr="007E4ACA">
        <w:rPr>
          <w:rFonts w:ascii="Times New Roman" w:hAnsi="Times New Roman" w:cs="Times New Roman"/>
          <w:sz w:val="24"/>
          <w:szCs w:val="24"/>
        </w:rPr>
        <w:t>що є предметом цього Договору,</w:t>
      </w:r>
      <w:r w:rsidR="001B0729" w:rsidRPr="007E4ACA">
        <w:rPr>
          <w:rFonts w:ascii="Times New Roman" w:eastAsia="SimSun" w:hAnsi="Times New Roman" w:cs="Times New Roman"/>
          <w:sz w:val="24"/>
          <w:szCs w:val="24"/>
          <w:lang w:eastAsia="uk-UA"/>
        </w:rPr>
        <w:t xml:space="preserve"> можуть бути зменшені залежно від реального фінансування видатків Замовника та/або </w:t>
      </w:r>
      <w:r w:rsidR="001B0729" w:rsidRPr="007E4ACA">
        <w:rPr>
          <w:rFonts w:ascii="Times New Roman" w:hAnsi="Times New Roman" w:cs="Times New Roman"/>
          <w:sz w:val="24"/>
          <w:szCs w:val="24"/>
        </w:rPr>
        <w:t>обсягу споживчої потреби Замовника шляхом укладання додаткової угоди до цього Договору.</w:t>
      </w:r>
    </w:p>
    <w:p w:rsidR="00F87DDD" w:rsidRPr="004758E7" w:rsidRDefault="00F87DDD" w:rsidP="00C64153">
      <w:pPr>
        <w:spacing w:after="0" w:line="240" w:lineRule="auto"/>
        <w:ind w:right="-100" w:firstLine="567"/>
        <w:jc w:val="both"/>
        <w:rPr>
          <w:rFonts w:ascii="Times New Roman" w:eastAsia="SimSun" w:hAnsi="Times New Roman"/>
          <w:sz w:val="24"/>
          <w:szCs w:val="24"/>
          <w:lang w:eastAsia="uk-UA"/>
        </w:rPr>
      </w:pPr>
      <w:r w:rsidRPr="004758E7">
        <w:rPr>
          <w:rFonts w:ascii="Times New Roman" w:eastAsia="SimSun" w:hAnsi="Times New Roman"/>
          <w:sz w:val="24"/>
          <w:szCs w:val="24"/>
          <w:lang w:eastAsia="uk-UA"/>
        </w:rPr>
        <w:t xml:space="preserve">1.5. Договірні зобов’язання Замовника виникають при наявності відповідних бюджетних </w:t>
      </w:r>
      <w:r w:rsidR="001B0729">
        <w:rPr>
          <w:rFonts w:ascii="Times New Roman" w:eastAsia="SimSun" w:hAnsi="Times New Roman"/>
          <w:sz w:val="24"/>
          <w:szCs w:val="24"/>
          <w:lang w:eastAsia="uk-UA"/>
        </w:rPr>
        <w:t>асигнувань</w:t>
      </w:r>
      <w:r w:rsidR="00086692" w:rsidRPr="004758E7">
        <w:rPr>
          <w:rFonts w:ascii="Times New Roman" w:eastAsia="SimSun" w:hAnsi="Times New Roman"/>
          <w:sz w:val="24"/>
          <w:szCs w:val="24"/>
          <w:lang w:eastAsia="uk-UA"/>
        </w:rPr>
        <w:t>.</w:t>
      </w:r>
    </w:p>
    <w:p w:rsidR="00AD6526" w:rsidRPr="004B4DD8" w:rsidRDefault="00AD6526">
      <w:pPr>
        <w:spacing w:after="0" w:line="240" w:lineRule="auto"/>
        <w:ind w:right="-143" w:firstLine="284"/>
        <w:jc w:val="both"/>
        <w:rPr>
          <w:rFonts w:ascii="Times New Roman" w:hAnsi="Times New Roman" w:cs="Times New Roman"/>
          <w:sz w:val="24"/>
          <w:szCs w:val="24"/>
        </w:rPr>
      </w:pPr>
    </w:p>
    <w:p w:rsidR="00AD6526" w:rsidRPr="00ED1A9A" w:rsidRDefault="00AD6526" w:rsidP="00ED1A9A">
      <w:pPr>
        <w:pStyle w:val="a9"/>
        <w:numPr>
          <w:ilvl w:val="0"/>
          <w:numId w:val="6"/>
        </w:numPr>
        <w:tabs>
          <w:tab w:val="left" w:pos="-180"/>
        </w:tabs>
        <w:spacing w:after="0" w:line="240" w:lineRule="auto"/>
        <w:ind w:right="-143"/>
        <w:jc w:val="center"/>
        <w:rPr>
          <w:rFonts w:ascii="Times New Roman" w:hAnsi="Times New Roman" w:cs="Times New Roman"/>
          <w:b/>
          <w:sz w:val="24"/>
          <w:szCs w:val="24"/>
        </w:rPr>
      </w:pPr>
      <w:bookmarkStart w:id="3" w:name="_heading=h.3znysh7" w:colFirst="0" w:colLast="0"/>
      <w:bookmarkEnd w:id="3"/>
      <w:r w:rsidRPr="00ED1A9A">
        <w:rPr>
          <w:rFonts w:ascii="Times New Roman" w:hAnsi="Times New Roman" w:cs="Times New Roman"/>
          <w:b/>
          <w:sz w:val="24"/>
          <w:szCs w:val="24"/>
        </w:rPr>
        <w:t>Якість Послуг і гарантії</w:t>
      </w:r>
    </w:p>
    <w:p w:rsidR="00ED1A9A" w:rsidRPr="00ED1A9A" w:rsidRDefault="00ED1A9A" w:rsidP="00ED1A9A">
      <w:pPr>
        <w:pStyle w:val="a9"/>
        <w:tabs>
          <w:tab w:val="left" w:pos="-180"/>
        </w:tabs>
        <w:spacing w:after="0" w:line="240" w:lineRule="auto"/>
        <w:ind w:left="644" w:right="-143"/>
        <w:rPr>
          <w:rFonts w:ascii="Times New Roman" w:hAnsi="Times New Roman" w:cs="Times New Roman"/>
          <w:b/>
          <w:sz w:val="24"/>
          <w:szCs w:val="24"/>
        </w:rPr>
      </w:pPr>
    </w:p>
    <w:p w:rsidR="00AD6526" w:rsidRPr="004B4DD8" w:rsidRDefault="00AD6526" w:rsidP="00ED1A9A">
      <w:pPr>
        <w:tabs>
          <w:tab w:val="left" w:pos="142"/>
          <w:tab w:val="left" w:pos="9639"/>
        </w:tabs>
        <w:spacing w:after="0" w:line="240" w:lineRule="auto"/>
        <w:ind w:firstLine="567"/>
        <w:jc w:val="both"/>
        <w:rPr>
          <w:rFonts w:ascii="Times New Roman" w:hAnsi="Times New Roman" w:cs="Times New Roman"/>
          <w:bCs/>
          <w:sz w:val="24"/>
          <w:szCs w:val="24"/>
        </w:rPr>
      </w:pPr>
      <w:r w:rsidRPr="004B4DD8">
        <w:rPr>
          <w:rFonts w:ascii="Times New Roman" w:hAnsi="Times New Roman" w:cs="Times New Roman"/>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DA2BF9" w:rsidRDefault="00AD6526" w:rsidP="00ED1A9A">
      <w:pPr>
        <w:spacing w:after="0" w:line="240" w:lineRule="auto"/>
        <w:ind w:firstLine="567"/>
        <w:jc w:val="both"/>
        <w:rPr>
          <w:rFonts w:ascii="Times New Roman" w:hAnsi="Times New Roman" w:cs="Times New Roman"/>
          <w:sz w:val="24"/>
          <w:szCs w:val="24"/>
        </w:rPr>
      </w:pPr>
      <w:r w:rsidRPr="004B4DD8">
        <w:rPr>
          <w:rFonts w:ascii="Times New Roman" w:hAnsi="Times New Roman" w:cs="Times New Roman"/>
          <w:sz w:val="24"/>
          <w:szCs w:val="24"/>
        </w:rPr>
        <w:t xml:space="preserve">2.2. Виконавець надає послуги у відповідності до Закону України «Про охорону навколишнього природного середовища», </w:t>
      </w:r>
      <w:r w:rsidR="001B0729">
        <w:rPr>
          <w:rFonts w:ascii="Times New Roman" w:hAnsi="Times New Roman" w:cs="Times New Roman"/>
          <w:sz w:val="24"/>
          <w:szCs w:val="24"/>
        </w:rPr>
        <w:t>п</w:t>
      </w:r>
      <w:r w:rsidR="00DA2BF9" w:rsidRPr="004B4DD8">
        <w:rPr>
          <w:rFonts w:ascii="Times New Roman" w:hAnsi="Times New Roman" w:cs="Times New Roman"/>
          <w:sz w:val="24"/>
          <w:szCs w:val="24"/>
        </w:rPr>
        <w:t>останови Кабінету Міністрів України від 10.01.2023 №</w:t>
      </w:r>
      <w:r w:rsidR="001B0729">
        <w:rPr>
          <w:rFonts w:ascii="Times New Roman" w:hAnsi="Times New Roman" w:cs="Times New Roman"/>
          <w:sz w:val="24"/>
          <w:szCs w:val="24"/>
        </w:rPr>
        <w:t xml:space="preserve"> </w:t>
      </w:r>
      <w:r w:rsidR="00DA2BF9" w:rsidRPr="004B4DD8">
        <w:rPr>
          <w:rFonts w:ascii="Times New Roman" w:hAnsi="Times New Roman" w:cs="Times New Roman"/>
          <w:sz w:val="24"/>
          <w:szCs w:val="24"/>
        </w:rPr>
        <w:t>25 «Про реалізацію експериментального проекту щодо створення сприятливих умов для забезпечення ефективного споживання е</w:t>
      </w:r>
      <w:r w:rsidR="00DA2BF9">
        <w:rPr>
          <w:rFonts w:ascii="Times New Roman" w:hAnsi="Times New Roman" w:cs="Times New Roman"/>
          <w:sz w:val="24"/>
          <w:szCs w:val="24"/>
        </w:rPr>
        <w:t>лектричної енергії населенням»</w:t>
      </w:r>
      <w:r w:rsidR="001B0729">
        <w:rPr>
          <w:rFonts w:ascii="Times New Roman" w:hAnsi="Times New Roman" w:cs="Times New Roman"/>
          <w:sz w:val="24"/>
          <w:szCs w:val="24"/>
        </w:rPr>
        <w:t xml:space="preserve"> та інших </w:t>
      </w:r>
      <w:r w:rsidR="001B0729" w:rsidRPr="00BD61E0">
        <w:rPr>
          <w:rFonts w:ascii="Times New Roman" w:eastAsia="SimSun" w:hAnsi="Times New Roman"/>
          <w:sz w:val="24"/>
          <w:szCs w:val="24"/>
          <w:lang w:eastAsia="uk-UA"/>
        </w:rPr>
        <w:t xml:space="preserve">чинних нормативно-правових актів у галузі охорони навколишнього </w:t>
      </w:r>
      <w:r w:rsidR="001B0729">
        <w:rPr>
          <w:rFonts w:ascii="Times New Roman" w:eastAsia="SimSun" w:hAnsi="Times New Roman"/>
          <w:sz w:val="24"/>
          <w:szCs w:val="24"/>
          <w:lang w:eastAsia="uk-UA"/>
        </w:rPr>
        <w:t>природно</w:t>
      </w:r>
      <w:r w:rsidR="001B0729" w:rsidRPr="00BD61E0">
        <w:rPr>
          <w:rFonts w:ascii="Times New Roman" w:eastAsia="SimSun" w:hAnsi="Times New Roman"/>
          <w:sz w:val="24"/>
          <w:szCs w:val="24"/>
          <w:lang w:eastAsia="uk-UA"/>
        </w:rPr>
        <w:t>го середовища та екологічної безпеки</w:t>
      </w:r>
      <w:r w:rsidR="00DA2BF9">
        <w:rPr>
          <w:rFonts w:ascii="Times New Roman" w:hAnsi="Times New Roman" w:cs="Times New Roman"/>
          <w:sz w:val="24"/>
          <w:szCs w:val="24"/>
        </w:rPr>
        <w:t>.</w:t>
      </w:r>
    </w:p>
    <w:p w:rsidR="00AD6526" w:rsidRPr="004B4DD8" w:rsidRDefault="00AD6526" w:rsidP="00ED1A9A">
      <w:pPr>
        <w:spacing w:after="0" w:line="240" w:lineRule="auto"/>
        <w:ind w:firstLine="567"/>
        <w:jc w:val="both"/>
        <w:rPr>
          <w:rFonts w:ascii="Times New Roman" w:hAnsi="Times New Roman" w:cs="Times New Roman"/>
          <w:sz w:val="24"/>
          <w:szCs w:val="24"/>
        </w:rPr>
      </w:pPr>
      <w:r w:rsidRPr="004B4DD8">
        <w:rPr>
          <w:rFonts w:ascii="Times New Roman" w:hAnsi="Times New Roman" w:cs="Times New Roman"/>
          <w:sz w:val="24"/>
          <w:szCs w:val="24"/>
        </w:rPr>
        <w:t xml:space="preserve">2.3. Виконавець гарантує якість наданих Послуг згідно зі Специфікацією (Додаток 1 до Договору). </w:t>
      </w:r>
    </w:p>
    <w:p w:rsidR="00AD6526" w:rsidRPr="004B4DD8" w:rsidRDefault="00AD6526" w:rsidP="00ED1A9A">
      <w:pPr>
        <w:spacing w:after="0" w:line="240" w:lineRule="auto"/>
        <w:ind w:firstLine="567"/>
        <w:jc w:val="both"/>
        <w:rPr>
          <w:rFonts w:ascii="Times New Roman" w:hAnsi="Times New Roman" w:cs="Times New Roman"/>
          <w:sz w:val="24"/>
          <w:szCs w:val="24"/>
        </w:rPr>
      </w:pPr>
      <w:r w:rsidRPr="004B4DD8">
        <w:rPr>
          <w:rFonts w:ascii="Times New Roman" w:hAnsi="Times New Roman" w:cs="Times New Roman"/>
          <w:sz w:val="24"/>
          <w:szCs w:val="24"/>
        </w:rPr>
        <w:t xml:space="preserve">2.4.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w:t>
      </w:r>
      <w:r w:rsidR="00B505B8" w:rsidRPr="004B4DD8">
        <w:rPr>
          <w:rFonts w:ascii="Times New Roman" w:hAnsi="Times New Roman" w:cs="Times New Roman"/>
          <w:sz w:val="24"/>
          <w:szCs w:val="24"/>
        </w:rPr>
        <w:t xml:space="preserve">3 ( трьох </w:t>
      </w:r>
      <w:r w:rsidRPr="004B4DD8">
        <w:rPr>
          <w:rFonts w:ascii="Times New Roman" w:hAnsi="Times New Roman" w:cs="Times New Roman"/>
          <w:sz w:val="24"/>
          <w:szCs w:val="24"/>
        </w:rPr>
        <w:t xml:space="preserve">) днів з дати отримання письмового повідомлення зобов’язаний направити свого представника для складення </w:t>
      </w:r>
      <w:r w:rsidRPr="004B4DD8">
        <w:rPr>
          <w:rFonts w:ascii="Times New Roman" w:hAnsi="Times New Roman" w:cs="Times New Roman"/>
          <w:sz w:val="24"/>
          <w:szCs w:val="24"/>
        </w:rPr>
        <w:lastRenderedPageBreak/>
        <w:t xml:space="preserve">двостороннього акта, в якому перераховуються недоліки (дефекти). У разі неприбуття уповноваженого представника Виконавця Замовник має право протягом </w:t>
      </w:r>
      <w:r w:rsidR="00B505B8" w:rsidRPr="004B4DD8">
        <w:rPr>
          <w:rFonts w:ascii="Times New Roman" w:hAnsi="Times New Roman" w:cs="Times New Roman"/>
          <w:sz w:val="24"/>
          <w:szCs w:val="24"/>
        </w:rPr>
        <w:t xml:space="preserve">3 ( трьох ) </w:t>
      </w:r>
      <w:r w:rsidRPr="004B4DD8">
        <w:rPr>
          <w:rFonts w:ascii="Times New Roman" w:hAnsi="Times New Roman" w:cs="Times New Roman"/>
          <w:sz w:val="24"/>
          <w:szCs w:val="24"/>
        </w:rPr>
        <w:t xml:space="preserve"> днів скласти такий акт самостійно 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rsidR="00AD6526" w:rsidRPr="004B4DD8" w:rsidRDefault="00AD6526" w:rsidP="00ED1A9A">
      <w:pPr>
        <w:spacing w:after="0" w:line="240" w:lineRule="auto"/>
        <w:ind w:firstLine="567"/>
        <w:jc w:val="both"/>
        <w:rPr>
          <w:rFonts w:ascii="Times New Roman" w:hAnsi="Times New Roman" w:cs="Times New Roman"/>
          <w:sz w:val="24"/>
          <w:szCs w:val="24"/>
        </w:rPr>
      </w:pPr>
      <w:r w:rsidRPr="004B4DD8">
        <w:rPr>
          <w:rFonts w:ascii="Times New Roman" w:hAnsi="Times New Roman" w:cs="Times New Roman"/>
          <w:sz w:val="24"/>
          <w:szCs w:val="24"/>
        </w:rPr>
        <w:t>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rsidR="00AD6526" w:rsidRPr="004B4DD8" w:rsidRDefault="00AD6526" w:rsidP="00ED1A9A">
      <w:pPr>
        <w:spacing w:after="0" w:line="240" w:lineRule="auto"/>
        <w:ind w:firstLine="567"/>
        <w:jc w:val="both"/>
        <w:rPr>
          <w:rFonts w:ascii="Times New Roman" w:hAnsi="Times New Roman" w:cs="Times New Roman"/>
          <w:sz w:val="24"/>
          <w:szCs w:val="24"/>
        </w:rPr>
      </w:pPr>
      <w:r w:rsidRPr="004B4DD8">
        <w:rPr>
          <w:rFonts w:ascii="Times New Roman" w:hAnsi="Times New Roman" w:cs="Times New Roman"/>
          <w:sz w:val="24"/>
          <w:szCs w:val="24"/>
        </w:rPr>
        <w:t>2.6. Виконавець відповідає за неналежну якість використаних ним під час надання Послуг матеріалів.</w:t>
      </w:r>
    </w:p>
    <w:p w:rsidR="00AD6526" w:rsidRPr="004B4DD8" w:rsidRDefault="00AD6526">
      <w:pPr>
        <w:spacing w:after="0" w:line="240" w:lineRule="auto"/>
        <w:ind w:firstLine="284"/>
        <w:jc w:val="both"/>
        <w:rPr>
          <w:rFonts w:ascii="Times New Roman" w:hAnsi="Times New Roman" w:cs="Times New Roman"/>
          <w:sz w:val="24"/>
          <w:szCs w:val="24"/>
        </w:rPr>
      </w:pPr>
    </w:p>
    <w:p w:rsidR="00AD6526" w:rsidRPr="00ED1A9A" w:rsidRDefault="00AD6526" w:rsidP="00ED1A9A">
      <w:pPr>
        <w:pStyle w:val="a9"/>
        <w:numPr>
          <w:ilvl w:val="0"/>
          <w:numId w:val="6"/>
        </w:numPr>
        <w:spacing w:after="0" w:line="240" w:lineRule="auto"/>
        <w:ind w:right="-143"/>
        <w:jc w:val="center"/>
        <w:rPr>
          <w:rFonts w:ascii="Times New Roman" w:hAnsi="Times New Roman" w:cs="Times New Roman"/>
          <w:b/>
          <w:sz w:val="24"/>
          <w:szCs w:val="24"/>
        </w:rPr>
      </w:pPr>
      <w:r w:rsidRPr="00ED1A9A">
        <w:rPr>
          <w:rFonts w:ascii="Times New Roman" w:hAnsi="Times New Roman" w:cs="Times New Roman"/>
          <w:b/>
          <w:sz w:val="24"/>
          <w:szCs w:val="24"/>
        </w:rPr>
        <w:t xml:space="preserve">Ціна Договору </w:t>
      </w:r>
    </w:p>
    <w:p w:rsidR="00ED1A9A" w:rsidRDefault="00ED1A9A" w:rsidP="00ED1A9A">
      <w:pPr>
        <w:pStyle w:val="a9"/>
        <w:spacing w:after="0" w:line="240" w:lineRule="auto"/>
        <w:ind w:left="644" w:right="-143"/>
        <w:rPr>
          <w:rFonts w:ascii="Times New Roman" w:hAnsi="Times New Roman" w:cs="Times New Roman"/>
          <w:b/>
          <w:sz w:val="24"/>
          <w:szCs w:val="24"/>
          <w:lang w:val="ru-RU"/>
        </w:rPr>
      </w:pPr>
    </w:p>
    <w:p w:rsidR="006A6E31" w:rsidRPr="006A6E31" w:rsidRDefault="00AD6526" w:rsidP="001B0729">
      <w:pPr>
        <w:spacing w:after="0" w:line="240" w:lineRule="auto"/>
        <w:ind w:right="-143" w:firstLine="567"/>
        <w:rPr>
          <w:rFonts w:ascii="Times New Roman" w:hAnsi="Times New Roman" w:cs="Times New Roman"/>
          <w:b/>
          <w:sz w:val="24"/>
          <w:szCs w:val="24"/>
        </w:rPr>
      </w:pPr>
      <w:r w:rsidRPr="004B4DD8">
        <w:rPr>
          <w:rFonts w:ascii="Times New Roman" w:hAnsi="Times New Roman" w:cs="Times New Roman"/>
          <w:sz w:val="24"/>
          <w:szCs w:val="24"/>
        </w:rPr>
        <w:t xml:space="preserve">3.1. </w:t>
      </w:r>
      <w:proofErr w:type="spellStart"/>
      <w:r w:rsidR="006A6E31">
        <w:rPr>
          <w:rFonts w:ascii="Times New Roman" w:hAnsi="Times New Roman" w:cs="Times New Roman"/>
          <w:sz w:val="24"/>
          <w:szCs w:val="24"/>
          <w:lang w:val="ru-RU"/>
        </w:rPr>
        <w:t>Джерел</w:t>
      </w:r>
      <w:proofErr w:type="spellEnd"/>
      <w:r w:rsidR="006A6E31">
        <w:rPr>
          <w:rFonts w:ascii="Times New Roman" w:hAnsi="Times New Roman" w:cs="Times New Roman"/>
          <w:sz w:val="24"/>
          <w:szCs w:val="24"/>
        </w:rPr>
        <w:t xml:space="preserve">о фінансування – кошти </w:t>
      </w:r>
      <w:proofErr w:type="gramStart"/>
      <w:r w:rsidR="006A6E31">
        <w:rPr>
          <w:rFonts w:ascii="Times New Roman" w:hAnsi="Times New Roman" w:cs="Times New Roman"/>
          <w:sz w:val="24"/>
          <w:szCs w:val="24"/>
        </w:rPr>
        <w:t>спец</w:t>
      </w:r>
      <w:proofErr w:type="gramEnd"/>
      <w:r w:rsidR="006A6E31">
        <w:rPr>
          <w:rFonts w:ascii="Times New Roman" w:hAnsi="Times New Roman" w:cs="Times New Roman"/>
          <w:sz w:val="24"/>
          <w:szCs w:val="24"/>
        </w:rPr>
        <w:t>іального фонду обласного бюджету.</w:t>
      </w:r>
    </w:p>
    <w:p w:rsidR="00AD6526" w:rsidRPr="004B4DD8" w:rsidRDefault="006A6E31" w:rsidP="00ED1A9A">
      <w:pPr>
        <w:spacing w:after="0" w:line="240" w:lineRule="auto"/>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AD6526" w:rsidRPr="004B4DD8">
        <w:rPr>
          <w:rFonts w:ascii="Times New Roman" w:hAnsi="Times New Roman" w:cs="Times New Roman"/>
          <w:sz w:val="24"/>
          <w:szCs w:val="24"/>
        </w:rPr>
        <w:t>Ціна (вартість) Послуг встановлюється</w:t>
      </w:r>
      <w:r>
        <w:rPr>
          <w:rFonts w:ascii="Times New Roman" w:hAnsi="Times New Roman" w:cs="Times New Roman"/>
          <w:sz w:val="24"/>
          <w:szCs w:val="24"/>
        </w:rPr>
        <w:t xml:space="preserve"> в національній валюті України </w:t>
      </w:r>
      <w:r>
        <w:rPr>
          <w:rFonts w:ascii="Times New Roman" w:hAnsi="Times New Roman" w:cs="Times New Roman"/>
          <w:sz w:val="24"/>
          <w:szCs w:val="24"/>
          <w:lang w:val="ru-RU"/>
        </w:rPr>
        <w:t>–</w:t>
      </w:r>
      <w:r w:rsidR="00AD6526" w:rsidRPr="004B4DD8">
        <w:rPr>
          <w:rFonts w:ascii="Times New Roman" w:hAnsi="Times New Roman" w:cs="Times New Roman"/>
          <w:sz w:val="24"/>
          <w:szCs w:val="24"/>
        </w:rPr>
        <w:t xml:space="preserve"> гривні. </w:t>
      </w:r>
    </w:p>
    <w:p w:rsidR="00AD6526" w:rsidRPr="00510ABD" w:rsidRDefault="006A6E31" w:rsidP="006A6E31">
      <w:pPr>
        <w:spacing w:after="0" w:line="240" w:lineRule="auto"/>
        <w:ind w:right="-143" w:firstLine="567"/>
        <w:jc w:val="both"/>
        <w:rPr>
          <w:rFonts w:ascii="Times New Roman" w:hAnsi="Times New Roman" w:cs="Times New Roman"/>
          <w:sz w:val="24"/>
          <w:szCs w:val="24"/>
        </w:rPr>
      </w:pPr>
      <w:r>
        <w:rPr>
          <w:rFonts w:ascii="Times New Roman" w:hAnsi="Times New Roman" w:cs="Times New Roman"/>
          <w:sz w:val="24"/>
          <w:szCs w:val="24"/>
        </w:rPr>
        <w:t>3.3</w:t>
      </w:r>
      <w:r w:rsidR="00AD6526" w:rsidRPr="004B4DD8">
        <w:rPr>
          <w:rFonts w:ascii="Times New Roman" w:hAnsi="Times New Roman" w:cs="Times New Roman"/>
          <w:sz w:val="24"/>
          <w:szCs w:val="24"/>
        </w:rPr>
        <w:t>. Ціна Договору відповідає ціні пропозиції переможця за результатами проведеної процедури закупівлі та становить _____________ грн  ___коп. (___________________ гривень ____ коп.), у тому числі ПДВ* ______________ грн.</w:t>
      </w:r>
    </w:p>
    <w:p w:rsidR="00AD6526" w:rsidRPr="004B4DD8" w:rsidRDefault="006A6E31" w:rsidP="00ED1A9A">
      <w:pPr>
        <w:spacing w:after="0" w:line="240" w:lineRule="auto"/>
        <w:ind w:right="-143" w:firstLine="567"/>
        <w:jc w:val="both"/>
        <w:rPr>
          <w:rFonts w:ascii="Times New Roman" w:hAnsi="Times New Roman" w:cs="Times New Roman"/>
          <w:sz w:val="24"/>
          <w:szCs w:val="24"/>
        </w:rPr>
      </w:pPr>
      <w:r>
        <w:rPr>
          <w:rFonts w:ascii="Times New Roman" w:hAnsi="Times New Roman" w:cs="Times New Roman"/>
          <w:sz w:val="24"/>
          <w:szCs w:val="24"/>
        </w:rPr>
        <w:t>3.4</w:t>
      </w:r>
      <w:r w:rsidR="00AD6526" w:rsidRPr="004B4DD8">
        <w:rPr>
          <w:rFonts w:ascii="Times New Roman" w:hAnsi="Times New Roman" w:cs="Times New Roman"/>
          <w:sz w:val="24"/>
          <w:szCs w:val="24"/>
        </w:rPr>
        <w:t>.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AD6526" w:rsidRPr="004B4DD8" w:rsidRDefault="006A6E31" w:rsidP="00ED1A9A">
      <w:pPr>
        <w:spacing w:after="0" w:line="240" w:lineRule="auto"/>
        <w:ind w:right="-143" w:firstLine="567"/>
        <w:jc w:val="both"/>
        <w:rPr>
          <w:rFonts w:ascii="Times New Roman" w:hAnsi="Times New Roman" w:cs="Times New Roman"/>
          <w:sz w:val="24"/>
          <w:szCs w:val="24"/>
        </w:rPr>
      </w:pPr>
      <w:r>
        <w:rPr>
          <w:rFonts w:ascii="Times New Roman" w:hAnsi="Times New Roman" w:cs="Times New Roman"/>
          <w:sz w:val="24"/>
          <w:szCs w:val="24"/>
        </w:rPr>
        <w:t>3.5</w:t>
      </w:r>
      <w:r w:rsidR="00AD6526" w:rsidRPr="004B4DD8">
        <w:rPr>
          <w:rFonts w:ascii="Times New Roman" w:hAnsi="Times New Roman" w:cs="Times New Roman"/>
          <w:sz w:val="24"/>
          <w:szCs w:val="24"/>
        </w:rPr>
        <w:t>.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D6526" w:rsidRPr="004B4DD8" w:rsidRDefault="006A6E31" w:rsidP="00ED1A9A">
      <w:pPr>
        <w:spacing w:after="0" w:line="240" w:lineRule="auto"/>
        <w:ind w:firstLine="567"/>
        <w:jc w:val="both"/>
        <w:rPr>
          <w:rFonts w:ascii="Times New Roman" w:hAnsi="Times New Roman" w:cs="Times New Roman"/>
          <w:sz w:val="24"/>
          <w:szCs w:val="24"/>
        </w:rPr>
      </w:pPr>
      <w:bookmarkStart w:id="4" w:name="_heading=h.2et92p0" w:colFirst="0" w:colLast="0"/>
      <w:bookmarkEnd w:id="4"/>
      <w:r>
        <w:rPr>
          <w:rFonts w:ascii="Times New Roman" w:hAnsi="Times New Roman" w:cs="Times New Roman"/>
          <w:sz w:val="24"/>
          <w:szCs w:val="24"/>
        </w:rPr>
        <w:t>3.6</w:t>
      </w:r>
      <w:r w:rsidR="00AD6526" w:rsidRPr="004B4DD8">
        <w:rPr>
          <w:rFonts w:ascii="Times New Roman" w:hAnsi="Times New Roman" w:cs="Times New Roman"/>
          <w:sz w:val="24"/>
          <w:szCs w:val="24"/>
        </w:rPr>
        <w:t>. Ціна Договору може бути зменшеною за взаємною згодою Сторін та згідно з іншими умовами, що передбачені цим Договором. </w:t>
      </w:r>
    </w:p>
    <w:p w:rsidR="00AD6526" w:rsidRPr="004B4DD8" w:rsidRDefault="00AD6526" w:rsidP="00ED1A9A">
      <w:pPr>
        <w:spacing w:after="0" w:line="240" w:lineRule="auto"/>
        <w:ind w:firstLine="567"/>
        <w:jc w:val="both"/>
        <w:rPr>
          <w:rFonts w:ascii="Times New Roman" w:hAnsi="Times New Roman" w:cs="Times New Roman"/>
          <w:sz w:val="24"/>
          <w:szCs w:val="24"/>
          <w:lang w:eastAsia="uk-UA"/>
        </w:rPr>
      </w:pPr>
      <w:r w:rsidRPr="004B4DD8">
        <w:rPr>
          <w:rFonts w:ascii="Times New Roman" w:hAnsi="Times New Roman" w:cs="Times New Roman"/>
          <w:sz w:val="24"/>
          <w:szCs w:val="24"/>
          <w:lang w:eastAsia="uk-UA"/>
        </w:rPr>
        <w:t>_____________________________________</w:t>
      </w:r>
    </w:p>
    <w:p w:rsidR="00AD6526" w:rsidRDefault="00AD6526" w:rsidP="00ED1A9A">
      <w:pPr>
        <w:spacing w:after="0" w:line="240" w:lineRule="auto"/>
        <w:ind w:firstLine="567"/>
        <w:jc w:val="both"/>
        <w:rPr>
          <w:rFonts w:ascii="Times New Roman" w:hAnsi="Times New Roman" w:cs="Times New Roman"/>
          <w:sz w:val="24"/>
          <w:szCs w:val="24"/>
          <w:lang w:eastAsia="en-US"/>
        </w:rPr>
      </w:pPr>
      <w:r w:rsidRPr="004B4DD8">
        <w:rPr>
          <w:rFonts w:ascii="Times New Roman" w:hAnsi="Times New Roman" w:cs="Times New Roman"/>
          <w:sz w:val="24"/>
          <w:szCs w:val="24"/>
          <w:lang w:eastAsia="en-US"/>
        </w:rPr>
        <w:t>*у разі якщо учасник є платником ПДВ.</w:t>
      </w:r>
    </w:p>
    <w:p w:rsidR="00ED1A9A" w:rsidRPr="004B4DD8" w:rsidRDefault="00ED1A9A" w:rsidP="00ED1A9A">
      <w:pPr>
        <w:spacing w:after="0" w:line="240" w:lineRule="auto"/>
        <w:ind w:firstLine="567"/>
        <w:jc w:val="both"/>
        <w:rPr>
          <w:rFonts w:ascii="Times New Roman" w:hAnsi="Times New Roman" w:cs="Times New Roman"/>
          <w:sz w:val="24"/>
          <w:szCs w:val="24"/>
        </w:rPr>
      </w:pPr>
    </w:p>
    <w:p w:rsidR="00AD6526" w:rsidRPr="004B4DD8" w:rsidRDefault="00AD6526" w:rsidP="00ED1A9A">
      <w:pPr>
        <w:spacing w:after="0" w:line="240" w:lineRule="auto"/>
        <w:ind w:right="-143" w:firstLine="567"/>
        <w:jc w:val="both"/>
        <w:rPr>
          <w:rFonts w:ascii="Times New Roman" w:hAnsi="Times New Roman" w:cs="Times New Roman"/>
          <w:sz w:val="24"/>
          <w:szCs w:val="24"/>
        </w:rPr>
      </w:pPr>
    </w:p>
    <w:p w:rsidR="00AD6526" w:rsidRDefault="00AD6526" w:rsidP="004758E7">
      <w:pPr>
        <w:numPr>
          <w:ilvl w:val="0"/>
          <w:numId w:val="1"/>
        </w:numPr>
        <w:tabs>
          <w:tab w:val="left" w:pos="709"/>
        </w:tabs>
        <w:spacing w:after="0" w:line="240" w:lineRule="auto"/>
        <w:ind w:left="0" w:right="-143" w:firstLine="567"/>
        <w:jc w:val="center"/>
        <w:rPr>
          <w:rFonts w:ascii="Times New Roman" w:hAnsi="Times New Roman" w:cs="Times New Roman"/>
          <w:b/>
          <w:sz w:val="24"/>
          <w:szCs w:val="24"/>
        </w:rPr>
      </w:pPr>
      <w:r w:rsidRPr="004B4DD8">
        <w:rPr>
          <w:rFonts w:ascii="Times New Roman" w:hAnsi="Times New Roman" w:cs="Times New Roman"/>
          <w:b/>
          <w:sz w:val="24"/>
          <w:szCs w:val="24"/>
        </w:rPr>
        <w:t>Порядок здійснення оплати</w:t>
      </w:r>
    </w:p>
    <w:p w:rsidR="00ED1A9A" w:rsidRPr="004B4DD8" w:rsidRDefault="00ED1A9A" w:rsidP="00ED1A9A">
      <w:pPr>
        <w:tabs>
          <w:tab w:val="left" w:pos="709"/>
        </w:tabs>
        <w:spacing w:after="0" w:line="240" w:lineRule="auto"/>
        <w:ind w:left="567" w:right="-143"/>
        <w:rPr>
          <w:rFonts w:ascii="Times New Roman" w:hAnsi="Times New Roman" w:cs="Times New Roman"/>
          <w:b/>
          <w:sz w:val="24"/>
          <w:szCs w:val="24"/>
        </w:rPr>
      </w:pPr>
    </w:p>
    <w:p w:rsidR="00AD6526" w:rsidRPr="004B4DD8" w:rsidRDefault="00AD6526" w:rsidP="00ED1A9A">
      <w:pPr>
        <w:numPr>
          <w:ilvl w:val="1"/>
          <w:numId w:val="1"/>
        </w:numPr>
        <w:spacing w:after="0" w:line="240" w:lineRule="auto"/>
        <w:ind w:left="0" w:firstLine="567"/>
        <w:jc w:val="both"/>
        <w:rPr>
          <w:rFonts w:ascii="Times New Roman" w:hAnsi="Times New Roman" w:cs="Times New Roman"/>
          <w:sz w:val="24"/>
          <w:szCs w:val="24"/>
        </w:rPr>
      </w:pPr>
      <w:r w:rsidRPr="004B4DD8">
        <w:rPr>
          <w:rFonts w:ascii="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AD6526" w:rsidRPr="004B4DD8" w:rsidRDefault="00AD6526" w:rsidP="00ED1A9A">
      <w:pPr>
        <w:numPr>
          <w:ilvl w:val="1"/>
          <w:numId w:val="1"/>
        </w:numPr>
        <w:spacing w:after="0" w:line="240" w:lineRule="auto"/>
        <w:ind w:left="0" w:firstLine="567"/>
        <w:jc w:val="both"/>
        <w:rPr>
          <w:rFonts w:ascii="Times New Roman" w:hAnsi="Times New Roman" w:cs="Times New Roman"/>
          <w:sz w:val="24"/>
          <w:szCs w:val="24"/>
        </w:rPr>
      </w:pPr>
      <w:r w:rsidRPr="004B4DD8">
        <w:rPr>
          <w:rFonts w:ascii="Times New Roman" w:hAnsi="Times New Roman" w:cs="Times New Roman"/>
          <w:sz w:val="24"/>
          <w:szCs w:val="24"/>
        </w:rPr>
        <w:t xml:space="preserve">Розрахунок за фактично надані Послуги здійснюється  протягом 30 календарних днів з моменту та на підставі підписаного Сторонами Акта здачі-приймання наданих Послуг. </w:t>
      </w:r>
    </w:p>
    <w:p w:rsidR="00AD6526" w:rsidRDefault="00AD6526" w:rsidP="00ED1A9A">
      <w:pPr>
        <w:numPr>
          <w:ilvl w:val="1"/>
          <w:numId w:val="1"/>
        </w:numPr>
        <w:spacing w:after="0" w:line="240" w:lineRule="auto"/>
        <w:ind w:left="0" w:firstLine="567"/>
        <w:jc w:val="both"/>
        <w:rPr>
          <w:rFonts w:ascii="Times New Roman" w:hAnsi="Times New Roman" w:cs="Times New Roman"/>
          <w:sz w:val="24"/>
          <w:szCs w:val="24"/>
        </w:rPr>
      </w:pPr>
      <w:r w:rsidRPr="004B4DD8">
        <w:rPr>
          <w:rFonts w:ascii="Times New Roman" w:hAnsi="Times New Roman" w:cs="Times New Roman"/>
          <w:sz w:val="24"/>
          <w:szCs w:val="24"/>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ED1A9A" w:rsidRPr="004B4DD8" w:rsidRDefault="00ED1A9A" w:rsidP="00ED1A9A">
      <w:pPr>
        <w:spacing w:after="0" w:line="240" w:lineRule="auto"/>
        <w:ind w:left="567"/>
        <w:jc w:val="both"/>
        <w:rPr>
          <w:rFonts w:ascii="Times New Roman" w:hAnsi="Times New Roman" w:cs="Times New Roman"/>
          <w:sz w:val="24"/>
          <w:szCs w:val="24"/>
        </w:rPr>
      </w:pPr>
    </w:p>
    <w:p w:rsidR="00AD6526" w:rsidRPr="004B4DD8" w:rsidRDefault="00AD6526">
      <w:pPr>
        <w:spacing w:after="0" w:line="240" w:lineRule="auto"/>
        <w:ind w:right="-143" w:firstLine="284"/>
        <w:jc w:val="both"/>
        <w:rPr>
          <w:rFonts w:ascii="Times New Roman" w:hAnsi="Times New Roman" w:cs="Times New Roman"/>
          <w:b/>
          <w:sz w:val="24"/>
          <w:szCs w:val="24"/>
        </w:rPr>
      </w:pPr>
    </w:p>
    <w:p w:rsidR="00AD6526" w:rsidRPr="00ED1A9A" w:rsidRDefault="00AD6526" w:rsidP="00ED1A9A">
      <w:pPr>
        <w:pStyle w:val="a9"/>
        <w:numPr>
          <w:ilvl w:val="0"/>
          <w:numId w:val="1"/>
        </w:numPr>
        <w:spacing w:after="0" w:line="240" w:lineRule="auto"/>
        <w:ind w:right="-143"/>
        <w:jc w:val="center"/>
        <w:rPr>
          <w:rFonts w:ascii="Times New Roman" w:hAnsi="Times New Roman" w:cs="Times New Roman"/>
          <w:b/>
          <w:sz w:val="24"/>
          <w:szCs w:val="24"/>
        </w:rPr>
      </w:pPr>
      <w:r w:rsidRPr="00ED1A9A">
        <w:rPr>
          <w:rFonts w:ascii="Times New Roman" w:hAnsi="Times New Roman" w:cs="Times New Roman"/>
          <w:b/>
          <w:sz w:val="24"/>
          <w:szCs w:val="24"/>
        </w:rPr>
        <w:t xml:space="preserve">Умови надання Послуг </w:t>
      </w:r>
    </w:p>
    <w:p w:rsidR="00ED1A9A" w:rsidRPr="00ED1A9A" w:rsidRDefault="00ED1A9A" w:rsidP="00ED1A9A">
      <w:pPr>
        <w:pStyle w:val="a9"/>
        <w:spacing w:after="0" w:line="240" w:lineRule="auto"/>
        <w:ind w:left="1080" w:right="-143"/>
        <w:rPr>
          <w:rFonts w:ascii="Times New Roman" w:hAnsi="Times New Roman" w:cs="Times New Roman"/>
          <w:b/>
          <w:sz w:val="24"/>
          <w:szCs w:val="24"/>
        </w:rPr>
      </w:pPr>
    </w:p>
    <w:p w:rsidR="00AD6526" w:rsidRPr="004B4DD8" w:rsidRDefault="00AD6526" w:rsidP="00467F98">
      <w:pPr>
        <w:spacing w:after="0" w:line="240" w:lineRule="auto"/>
        <w:ind w:firstLine="567"/>
        <w:jc w:val="both"/>
        <w:rPr>
          <w:rFonts w:ascii="Times New Roman" w:hAnsi="Times New Roman" w:cs="Times New Roman"/>
          <w:sz w:val="24"/>
          <w:szCs w:val="24"/>
        </w:rPr>
      </w:pPr>
      <w:r w:rsidRPr="004B4DD8">
        <w:rPr>
          <w:rFonts w:ascii="Times New Roman" w:hAnsi="Times New Roman" w:cs="Times New Roman"/>
          <w:sz w:val="24"/>
          <w:szCs w:val="24"/>
        </w:rPr>
        <w:t>5.1. Виконавець зобов’язаний розпочати надання Послуг за Договором упродовж 3 (трьох) днів з дати підписання Договору і завершити</w:t>
      </w:r>
      <w:r w:rsidR="00873F33">
        <w:rPr>
          <w:rFonts w:ascii="Times New Roman" w:hAnsi="Times New Roman" w:cs="Times New Roman"/>
          <w:sz w:val="24"/>
          <w:szCs w:val="24"/>
        </w:rPr>
        <w:t xml:space="preserve"> надання Послуг до  20</w:t>
      </w:r>
      <w:r w:rsidR="007D42E1">
        <w:rPr>
          <w:rFonts w:ascii="Times New Roman" w:hAnsi="Times New Roman" w:cs="Times New Roman"/>
          <w:sz w:val="24"/>
          <w:szCs w:val="24"/>
        </w:rPr>
        <w:t>.12.2023.</w:t>
      </w:r>
    </w:p>
    <w:p w:rsidR="00ED1A9A" w:rsidRPr="00B420BE" w:rsidRDefault="00AD6526" w:rsidP="00467F98">
      <w:pPr>
        <w:spacing w:after="0" w:line="240" w:lineRule="auto"/>
        <w:ind w:right="-143" w:firstLine="567"/>
        <w:jc w:val="both"/>
        <w:rPr>
          <w:rFonts w:ascii="Times New Roman" w:hAnsi="Times New Roman" w:cs="Times New Roman"/>
          <w:color w:val="000000" w:themeColor="text1"/>
          <w:sz w:val="24"/>
          <w:szCs w:val="24"/>
        </w:rPr>
      </w:pPr>
      <w:r w:rsidRPr="00ED1A9A">
        <w:rPr>
          <w:rFonts w:ascii="Times New Roman" w:hAnsi="Times New Roman" w:cs="Times New Roman"/>
          <w:color w:val="000000" w:themeColor="text1"/>
          <w:sz w:val="24"/>
          <w:szCs w:val="24"/>
        </w:rPr>
        <w:t>5.</w:t>
      </w:r>
      <w:r w:rsidR="00ED1A9A" w:rsidRPr="00ED1A9A">
        <w:rPr>
          <w:rFonts w:ascii="Times New Roman" w:hAnsi="Times New Roman" w:cs="Times New Roman"/>
          <w:color w:val="000000" w:themeColor="text1"/>
          <w:sz w:val="24"/>
          <w:szCs w:val="24"/>
        </w:rPr>
        <w:t>2</w:t>
      </w:r>
      <w:r w:rsidRPr="00ED1A9A">
        <w:rPr>
          <w:rFonts w:ascii="Times New Roman" w:hAnsi="Times New Roman" w:cs="Times New Roman"/>
          <w:color w:val="000000" w:themeColor="text1"/>
          <w:sz w:val="24"/>
          <w:szCs w:val="24"/>
        </w:rPr>
        <w:t>. Виконавець надає Послуги власними силами та засобами, забезпечує належну якість наданих Послуг.</w:t>
      </w:r>
    </w:p>
    <w:p w:rsidR="00AD6526" w:rsidRPr="000629A9" w:rsidRDefault="00086692" w:rsidP="000629A9">
      <w:pPr>
        <w:spacing w:after="0" w:line="240" w:lineRule="auto"/>
        <w:ind w:right="-143" w:firstLine="567"/>
        <w:jc w:val="both"/>
        <w:rPr>
          <w:rFonts w:ascii="Times New Roman" w:hAnsi="Times New Roman"/>
          <w:sz w:val="24"/>
          <w:szCs w:val="24"/>
        </w:rPr>
      </w:pPr>
      <w:r w:rsidRPr="00B420BE">
        <w:rPr>
          <w:rFonts w:ascii="Times New Roman" w:hAnsi="Times New Roman" w:cs="Times New Roman"/>
          <w:color w:val="000000" w:themeColor="text1"/>
          <w:sz w:val="24"/>
          <w:szCs w:val="24"/>
        </w:rPr>
        <w:lastRenderedPageBreak/>
        <w:t>5.3. Виконавець</w:t>
      </w:r>
      <w:r w:rsidR="00ED1A9A" w:rsidRPr="00B420BE">
        <w:rPr>
          <w:rFonts w:ascii="Times New Roman" w:hAnsi="Times New Roman" w:cs="Times New Roman"/>
          <w:color w:val="000000" w:themeColor="text1"/>
          <w:sz w:val="24"/>
          <w:szCs w:val="24"/>
        </w:rPr>
        <w:t xml:space="preserve"> забирає лампи </w:t>
      </w:r>
      <w:r w:rsidR="00873F33">
        <w:rPr>
          <w:rFonts w:ascii="Times New Roman" w:hAnsi="Times New Roman" w:cs="Times New Roman"/>
          <w:color w:val="000000" w:themeColor="text1"/>
          <w:sz w:val="24"/>
          <w:szCs w:val="24"/>
        </w:rPr>
        <w:t xml:space="preserve">з місць тимчасового зберігання ламп розжарювання за </w:t>
      </w:r>
      <w:r w:rsidR="00873F33" w:rsidRPr="00E70698">
        <w:rPr>
          <w:rFonts w:ascii="Times New Roman" w:hAnsi="Times New Roman" w:cs="Times New Roman"/>
          <w:color w:val="000000" w:themeColor="text1"/>
          <w:sz w:val="24"/>
          <w:szCs w:val="24"/>
        </w:rPr>
        <w:t>адресами</w:t>
      </w:r>
      <w:r w:rsidR="007A49BD">
        <w:rPr>
          <w:rFonts w:ascii="Times New Roman" w:hAnsi="Times New Roman" w:cs="Times New Roman"/>
          <w:color w:val="000000" w:themeColor="text1"/>
          <w:sz w:val="24"/>
          <w:szCs w:val="24"/>
        </w:rPr>
        <w:t>, наведеними у додатку 2 до Договору,</w:t>
      </w:r>
      <w:r w:rsidR="00873F33">
        <w:rPr>
          <w:rFonts w:ascii="Times New Roman" w:hAnsi="Times New Roman" w:cs="Times New Roman"/>
          <w:color w:val="000000" w:themeColor="text1"/>
          <w:sz w:val="24"/>
          <w:szCs w:val="24"/>
        </w:rPr>
        <w:t xml:space="preserve"> </w:t>
      </w:r>
      <w:r w:rsidR="00405A78">
        <w:rPr>
          <w:rFonts w:ascii="Times New Roman" w:hAnsi="Times New Roman" w:cs="Times New Roman"/>
          <w:color w:val="000000" w:themeColor="text1"/>
          <w:sz w:val="24"/>
          <w:szCs w:val="24"/>
        </w:rPr>
        <w:t>відповідно до</w:t>
      </w:r>
      <w:r w:rsidR="00ED1A9A" w:rsidRPr="00B420BE">
        <w:rPr>
          <w:rFonts w:ascii="Times New Roman" w:hAnsi="Times New Roman" w:cs="Times New Roman"/>
          <w:color w:val="000000" w:themeColor="text1"/>
          <w:sz w:val="24"/>
          <w:szCs w:val="24"/>
        </w:rPr>
        <w:t xml:space="preserve"> актів </w:t>
      </w:r>
      <w:r w:rsidR="007144DF" w:rsidRPr="00BD61E0">
        <w:rPr>
          <w:rFonts w:ascii="Times New Roman" w:eastAsia="Times New Roman" w:hAnsi="Times New Roman"/>
          <w:bCs/>
          <w:sz w:val="24"/>
          <w:szCs w:val="24"/>
          <w:lang w:eastAsia="uk-UA"/>
        </w:rPr>
        <w:t>прийому-передачі</w:t>
      </w:r>
      <w:r w:rsidR="007144DF">
        <w:rPr>
          <w:rFonts w:ascii="Times New Roman" w:eastAsia="Times New Roman" w:hAnsi="Times New Roman"/>
          <w:bCs/>
          <w:sz w:val="24"/>
          <w:szCs w:val="24"/>
          <w:lang w:eastAsia="uk-UA"/>
        </w:rPr>
        <w:t>, за якими</w:t>
      </w:r>
      <w:r w:rsidR="007144DF" w:rsidRPr="00BD61E0">
        <w:rPr>
          <w:rFonts w:ascii="Times New Roman" w:eastAsia="Times New Roman" w:hAnsi="Times New Roman"/>
          <w:bCs/>
          <w:sz w:val="24"/>
          <w:szCs w:val="24"/>
          <w:lang w:eastAsia="uk-UA"/>
        </w:rPr>
        <w:t xml:space="preserve"> </w:t>
      </w:r>
      <w:r w:rsidR="007144DF">
        <w:rPr>
          <w:rFonts w:ascii="Times New Roman" w:hAnsi="Times New Roman" w:cs="Times New Roman"/>
          <w:color w:val="000000" w:themeColor="text1"/>
          <w:sz w:val="24"/>
          <w:szCs w:val="24"/>
        </w:rPr>
        <w:t xml:space="preserve">Хмельницька дирекція </w:t>
      </w:r>
      <w:r w:rsidR="007144DF" w:rsidRPr="00BD61E0">
        <w:rPr>
          <w:rFonts w:ascii="Times New Roman" w:eastAsia="Times New Roman" w:hAnsi="Times New Roman"/>
          <w:bCs/>
          <w:color w:val="000000"/>
          <w:sz w:val="24"/>
          <w:szCs w:val="24"/>
          <w:lang w:eastAsia="uk-UA"/>
        </w:rPr>
        <w:t xml:space="preserve">АТ «Укрпошта» передає виконавцю надання послуг побутові лампи розжарювання для подальшої </w:t>
      </w:r>
      <w:r w:rsidR="007144DF">
        <w:rPr>
          <w:rFonts w:ascii="Times New Roman" w:eastAsia="Times New Roman" w:hAnsi="Times New Roman"/>
          <w:bCs/>
          <w:color w:val="000000"/>
          <w:sz w:val="24"/>
          <w:szCs w:val="24"/>
          <w:lang w:eastAsia="uk-UA"/>
        </w:rPr>
        <w:t xml:space="preserve">їх </w:t>
      </w:r>
      <w:r w:rsidR="007144DF" w:rsidRPr="00BD61E0">
        <w:rPr>
          <w:rFonts w:ascii="Times New Roman" w:eastAsia="Times New Roman" w:hAnsi="Times New Roman"/>
          <w:bCs/>
          <w:color w:val="000000"/>
          <w:sz w:val="24"/>
          <w:szCs w:val="24"/>
          <w:lang w:eastAsia="uk-UA"/>
        </w:rPr>
        <w:t>утилізації</w:t>
      </w:r>
      <w:r w:rsidR="00ED1A9A" w:rsidRPr="00B420BE">
        <w:rPr>
          <w:rFonts w:ascii="Times New Roman" w:hAnsi="Times New Roman" w:cs="Times New Roman"/>
          <w:color w:val="000000" w:themeColor="text1"/>
          <w:sz w:val="24"/>
          <w:szCs w:val="24"/>
        </w:rPr>
        <w:t xml:space="preserve">. </w:t>
      </w:r>
    </w:p>
    <w:p w:rsidR="000629A9" w:rsidRDefault="000629A9" w:rsidP="000629A9">
      <w:pPr>
        <w:spacing w:after="0" w:line="240" w:lineRule="auto"/>
        <w:ind w:right="-143"/>
        <w:jc w:val="both"/>
        <w:rPr>
          <w:rFonts w:ascii="Times New Roman" w:hAnsi="Times New Roman" w:cs="Times New Roman"/>
          <w:color w:val="000000" w:themeColor="text1"/>
          <w:sz w:val="24"/>
          <w:szCs w:val="24"/>
        </w:rPr>
      </w:pPr>
    </w:p>
    <w:p w:rsidR="000629A9" w:rsidRPr="00B420BE" w:rsidRDefault="000629A9" w:rsidP="00467F98">
      <w:pPr>
        <w:spacing w:after="0" w:line="240" w:lineRule="auto"/>
        <w:ind w:right="-143" w:firstLine="567"/>
        <w:jc w:val="both"/>
        <w:rPr>
          <w:rFonts w:ascii="Times New Roman" w:hAnsi="Times New Roman" w:cs="Times New Roman"/>
          <w:color w:val="000000" w:themeColor="text1"/>
          <w:sz w:val="24"/>
          <w:szCs w:val="24"/>
        </w:rPr>
      </w:pPr>
    </w:p>
    <w:p w:rsidR="00ED1A9A" w:rsidRPr="00B420BE" w:rsidRDefault="00ED1A9A" w:rsidP="00467F98">
      <w:pPr>
        <w:spacing w:after="0" w:line="240" w:lineRule="auto"/>
        <w:ind w:right="-143" w:firstLine="567"/>
        <w:jc w:val="both"/>
        <w:rPr>
          <w:rFonts w:ascii="Times New Roman" w:hAnsi="Times New Roman" w:cs="Times New Roman"/>
          <w:color w:val="000000" w:themeColor="text1"/>
          <w:sz w:val="24"/>
          <w:szCs w:val="24"/>
        </w:rPr>
      </w:pPr>
    </w:p>
    <w:p w:rsidR="00AD6526" w:rsidRPr="00ED1A9A" w:rsidRDefault="00AD6526" w:rsidP="00ED1A9A">
      <w:pPr>
        <w:pStyle w:val="a9"/>
        <w:numPr>
          <w:ilvl w:val="0"/>
          <w:numId w:val="1"/>
        </w:numPr>
        <w:spacing w:after="0" w:line="240" w:lineRule="auto"/>
        <w:ind w:right="-143"/>
        <w:jc w:val="center"/>
        <w:rPr>
          <w:rFonts w:ascii="Times New Roman" w:hAnsi="Times New Roman" w:cs="Times New Roman"/>
          <w:b/>
          <w:sz w:val="24"/>
          <w:szCs w:val="24"/>
        </w:rPr>
      </w:pPr>
      <w:r w:rsidRPr="00ED1A9A">
        <w:rPr>
          <w:rFonts w:ascii="Times New Roman" w:hAnsi="Times New Roman" w:cs="Times New Roman"/>
          <w:b/>
          <w:sz w:val="24"/>
          <w:szCs w:val="24"/>
        </w:rPr>
        <w:t>Порядок здавання і приймання Послуг</w:t>
      </w:r>
    </w:p>
    <w:p w:rsidR="00ED1A9A" w:rsidRPr="00ED1A9A" w:rsidRDefault="00ED1A9A" w:rsidP="0068409C">
      <w:pPr>
        <w:pStyle w:val="a9"/>
        <w:spacing w:after="0" w:line="240" w:lineRule="auto"/>
        <w:ind w:left="1080" w:right="-143"/>
        <w:rPr>
          <w:rFonts w:ascii="Times New Roman" w:hAnsi="Times New Roman" w:cs="Times New Roman"/>
          <w:b/>
          <w:sz w:val="24"/>
          <w:szCs w:val="24"/>
        </w:rPr>
      </w:pPr>
    </w:p>
    <w:p w:rsidR="00AD6526" w:rsidRPr="004B4DD8" w:rsidRDefault="00AD6526" w:rsidP="00467F98">
      <w:pPr>
        <w:spacing w:after="0" w:line="240" w:lineRule="auto"/>
        <w:ind w:right="-142" w:firstLine="567"/>
        <w:jc w:val="both"/>
        <w:rPr>
          <w:rFonts w:ascii="Times New Roman" w:hAnsi="Times New Roman" w:cs="Times New Roman"/>
          <w:sz w:val="24"/>
          <w:szCs w:val="24"/>
        </w:rPr>
      </w:pPr>
      <w:r w:rsidRPr="004B4DD8">
        <w:rPr>
          <w:rFonts w:ascii="Times New Roman" w:hAnsi="Times New Roman" w:cs="Times New Roman"/>
          <w:sz w:val="24"/>
          <w:szCs w:val="24"/>
        </w:rPr>
        <w:t>6.1. Здача і приймання фактично наданих Послуг за цим Договором проводиться згідно з Актом про</w:t>
      </w:r>
      <w:r w:rsidR="00ED1A9A">
        <w:rPr>
          <w:rFonts w:ascii="Times New Roman" w:hAnsi="Times New Roman" w:cs="Times New Roman"/>
          <w:sz w:val="24"/>
          <w:szCs w:val="24"/>
        </w:rPr>
        <w:t xml:space="preserve"> здачу-приймання наданих Послуг і повинна відповідати кількості, яка була прийнята від населення </w:t>
      </w:r>
      <w:r w:rsidR="007144DF">
        <w:rPr>
          <w:rFonts w:ascii="Times New Roman" w:hAnsi="Times New Roman" w:cs="Times New Roman"/>
          <w:sz w:val="24"/>
          <w:szCs w:val="24"/>
        </w:rPr>
        <w:t xml:space="preserve">Хмельницькою дирекцією </w:t>
      </w:r>
      <w:r w:rsidR="00ED1A9A">
        <w:rPr>
          <w:rFonts w:ascii="Times New Roman" w:hAnsi="Times New Roman" w:cs="Times New Roman"/>
          <w:sz w:val="24"/>
          <w:szCs w:val="24"/>
        </w:rPr>
        <w:t>АТ «Укрпошта».</w:t>
      </w:r>
    </w:p>
    <w:p w:rsidR="00AD6526" w:rsidRPr="004B4DD8" w:rsidRDefault="00AD6526" w:rsidP="00467F98">
      <w:pPr>
        <w:spacing w:after="0" w:line="240" w:lineRule="auto"/>
        <w:ind w:right="-142" w:firstLine="567"/>
        <w:jc w:val="both"/>
        <w:rPr>
          <w:rFonts w:ascii="Times New Roman" w:hAnsi="Times New Roman" w:cs="Times New Roman"/>
          <w:sz w:val="24"/>
          <w:szCs w:val="24"/>
        </w:rPr>
      </w:pPr>
      <w:r w:rsidRPr="004B4DD8">
        <w:rPr>
          <w:rFonts w:ascii="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rsidR="00AD6526" w:rsidRPr="004B4DD8" w:rsidRDefault="00AD6526" w:rsidP="00467F98">
      <w:pPr>
        <w:spacing w:after="0" w:line="240" w:lineRule="auto"/>
        <w:ind w:right="-143" w:firstLine="567"/>
        <w:jc w:val="both"/>
        <w:rPr>
          <w:rFonts w:ascii="Times New Roman" w:hAnsi="Times New Roman" w:cs="Times New Roman"/>
          <w:sz w:val="24"/>
          <w:szCs w:val="24"/>
        </w:rPr>
      </w:pPr>
      <w:r w:rsidRPr="004B4DD8">
        <w:rPr>
          <w:rFonts w:ascii="Times New Roman" w:hAnsi="Times New Roman" w:cs="Times New Roman"/>
          <w:sz w:val="24"/>
          <w:szCs w:val="24"/>
        </w:rPr>
        <w:t xml:space="preserve">6.3. Замовник протягом 5 (п’яти) робочих днів з моменту отримання  Акта про здачу-приймання наданих Послуг розглядає наданий Виконавцем Акт про здачу-приймання наданих Послуг та у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Акта про здачу-приймання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AD6526" w:rsidRPr="004B4DD8" w:rsidRDefault="00AD6526" w:rsidP="00467F98">
      <w:pPr>
        <w:spacing w:after="0" w:line="240" w:lineRule="auto"/>
        <w:ind w:right="-143" w:firstLine="567"/>
        <w:jc w:val="both"/>
        <w:rPr>
          <w:rFonts w:ascii="Times New Roman" w:hAnsi="Times New Roman" w:cs="Times New Roman"/>
          <w:sz w:val="24"/>
          <w:szCs w:val="24"/>
        </w:rPr>
      </w:pPr>
      <w:r w:rsidRPr="004B4DD8">
        <w:rPr>
          <w:rFonts w:ascii="Times New Roman" w:hAnsi="Times New Roman" w:cs="Times New Roman"/>
          <w:sz w:val="24"/>
          <w:szCs w:val="24"/>
        </w:rPr>
        <w:t xml:space="preserve">6.4. Якщо Послуги надані або надавалися з порушенням вимог законодавства України та цього Договору, Замовник має право не приймати й не оплачувати </w:t>
      </w:r>
      <w:r w:rsidR="007144DF">
        <w:rPr>
          <w:rFonts w:ascii="Times New Roman" w:hAnsi="Times New Roman" w:cs="Times New Roman"/>
          <w:sz w:val="24"/>
          <w:szCs w:val="24"/>
        </w:rPr>
        <w:t xml:space="preserve">такі </w:t>
      </w:r>
      <w:r w:rsidRPr="004B4DD8">
        <w:rPr>
          <w:rFonts w:ascii="Times New Roman" w:hAnsi="Times New Roman" w:cs="Times New Roman"/>
          <w:sz w:val="24"/>
          <w:szCs w:val="24"/>
        </w:rPr>
        <w:t xml:space="preserve">неякісно надані Послуги або має право прийняти </w:t>
      </w:r>
      <w:r w:rsidR="007144DF">
        <w:rPr>
          <w:rFonts w:ascii="Times New Roman" w:hAnsi="Times New Roman" w:cs="Times New Roman"/>
          <w:sz w:val="24"/>
          <w:szCs w:val="24"/>
        </w:rPr>
        <w:t xml:space="preserve">такі </w:t>
      </w:r>
      <w:r w:rsidRPr="004B4DD8">
        <w:rPr>
          <w:rFonts w:ascii="Times New Roman" w:hAnsi="Times New Roman" w:cs="Times New Roman"/>
          <w:sz w:val="24"/>
          <w:szCs w:val="24"/>
        </w:rPr>
        <w:t>неякісно надані Послуги (із зазначенням в акті переліку недоліків цих Послуг) і зменшити вартість таких неякісно наданих Послуг на суму, яка самостійно визначається Замовником.</w:t>
      </w:r>
    </w:p>
    <w:p w:rsidR="00AD6526" w:rsidRPr="004B4DD8" w:rsidRDefault="00AD6526" w:rsidP="00467F98">
      <w:pPr>
        <w:spacing w:after="0" w:line="240" w:lineRule="auto"/>
        <w:ind w:right="-143" w:firstLine="567"/>
        <w:jc w:val="both"/>
        <w:rPr>
          <w:rFonts w:ascii="Times New Roman" w:hAnsi="Times New Roman" w:cs="Times New Roman"/>
          <w:sz w:val="24"/>
          <w:szCs w:val="24"/>
        </w:rPr>
      </w:pPr>
      <w:r w:rsidRPr="004B4DD8">
        <w:rPr>
          <w:rFonts w:ascii="Times New Roman" w:hAnsi="Times New Roman" w:cs="Times New Roman"/>
          <w:sz w:val="24"/>
          <w:szCs w:val="24"/>
        </w:rPr>
        <w:t>6.5. Зобов’язання Виконавця щодо надання Послуг вважаються виконаними з моменту підписання Сторонами Акта про здачу-приймання наданих Послуг.</w:t>
      </w:r>
    </w:p>
    <w:p w:rsidR="00AD6526" w:rsidRPr="004B4DD8" w:rsidRDefault="00AD6526" w:rsidP="00467F98">
      <w:pPr>
        <w:spacing w:after="0" w:line="240" w:lineRule="auto"/>
        <w:ind w:right="-143" w:firstLine="567"/>
        <w:jc w:val="both"/>
        <w:rPr>
          <w:rFonts w:ascii="Times New Roman" w:hAnsi="Times New Roman" w:cs="Times New Roman"/>
          <w:sz w:val="24"/>
          <w:szCs w:val="24"/>
        </w:rPr>
      </w:pPr>
    </w:p>
    <w:p w:rsidR="00AD6526" w:rsidRPr="00467F98" w:rsidRDefault="00AD6526" w:rsidP="00467F98">
      <w:pPr>
        <w:pStyle w:val="a9"/>
        <w:numPr>
          <w:ilvl w:val="0"/>
          <w:numId w:val="1"/>
        </w:numPr>
        <w:spacing w:after="0" w:line="240" w:lineRule="auto"/>
        <w:ind w:right="-143"/>
        <w:jc w:val="center"/>
        <w:rPr>
          <w:rFonts w:ascii="Times New Roman" w:hAnsi="Times New Roman" w:cs="Times New Roman"/>
          <w:b/>
          <w:sz w:val="24"/>
          <w:szCs w:val="24"/>
        </w:rPr>
      </w:pPr>
      <w:r w:rsidRPr="00467F98">
        <w:rPr>
          <w:rFonts w:ascii="Times New Roman" w:hAnsi="Times New Roman" w:cs="Times New Roman"/>
          <w:b/>
          <w:sz w:val="24"/>
          <w:szCs w:val="24"/>
        </w:rPr>
        <w:t>Права та обов’язки Сторін</w:t>
      </w:r>
    </w:p>
    <w:p w:rsidR="00467F98" w:rsidRPr="00467F98" w:rsidRDefault="00467F98" w:rsidP="00467F98">
      <w:pPr>
        <w:pStyle w:val="a9"/>
        <w:spacing w:after="0" w:line="240" w:lineRule="auto"/>
        <w:ind w:left="1080" w:right="-143"/>
        <w:rPr>
          <w:rFonts w:ascii="Times New Roman" w:hAnsi="Times New Roman" w:cs="Times New Roman"/>
          <w:b/>
          <w:smallCaps/>
          <w:sz w:val="24"/>
          <w:szCs w:val="24"/>
        </w:rPr>
      </w:pPr>
    </w:p>
    <w:p w:rsidR="00AD6526" w:rsidRPr="004B4DD8" w:rsidRDefault="00AD6526" w:rsidP="0068409C">
      <w:pPr>
        <w:spacing w:after="0" w:line="240" w:lineRule="auto"/>
        <w:ind w:right="-143" w:firstLine="567"/>
        <w:jc w:val="both"/>
        <w:rPr>
          <w:rFonts w:ascii="Times New Roman" w:hAnsi="Times New Roman" w:cs="Times New Roman"/>
          <w:b/>
          <w:sz w:val="24"/>
          <w:szCs w:val="24"/>
        </w:rPr>
      </w:pPr>
      <w:r w:rsidRPr="004B4DD8">
        <w:rPr>
          <w:rFonts w:ascii="Times New Roman" w:hAnsi="Times New Roman" w:cs="Times New Roman"/>
          <w:b/>
          <w:sz w:val="24"/>
          <w:szCs w:val="24"/>
        </w:rPr>
        <w:t xml:space="preserve">7.1. Замовник зобов’язаний: </w:t>
      </w:r>
    </w:p>
    <w:p w:rsidR="00AD6526" w:rsidRPr="004B4DD8" w:rsidRDefault="00AD6526" w:rsidP="0068409C">
      <w:pPr>
        <w:spacing w:after="0" w:line="240" w:lineRule="auto"/>
        <w:ind w:right="-143" w:firstLine="567"/>
        <w:jc w:val="both"/>
        <w:rPr>
          <w:rFonts w:ascii="Times New Roman" w:hAnsi="Times New Roman" w:cs="Times New Roman"/>
          <w:sz w:val="24"/>
          <w:szCs w:val="24"/>
        </w:rPr>
      </w:pPr>
      <w:r w:rsidRPr="004B4DD8">
        <w:rPr>
          <w:rFonts w:ascii="Times New Roman" w:hAnsi="Times New Roman" w:cs="Times New Roman"/>
          <w:sz w:val="24"/>
          <w:szCs w:val="24"/>
        </w:rPr>
        <w:t>7.1.1. Прийняти надані належним чином Послуги за Актом про здачу-приймання наданих Послуг та інші документи.</w:t>
      </w:r>
    </w:p>
    <w:p w:rsidR="00AD6526" w:rsidRPr="004B4DD8" w:rsidRDefault="00AD6526" w:rsidP="0068409C">
      <w:pPr>
        <w:spacing w:after="0" w:line="240" w:lineRule="auto"/>
        <w:ind w:right="-143" w:firstLine="567"/>
        <w:jc w:val="both"/>
        <w:rPr>
          <w:rFonts w:ascii="Times New Roman" w:hAnsi="Times New Roman" w:cs="Times New Roman"/>
          <w:sz w:val="24"/>
          <w:szCs w:val="24"/>
        </w:rPr>
      </w:pPr>
      <w:r w:rsidRPr="004B4DD8">
        <w:rPr>
          <w:rFonts w:ascii="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AD6526" w:rsidRPr="004B4DD8" w:rsidRDefault="00AD6526" w:rsidP="0068409C">
      <w:pPr>
        <w:spacing w:after="0" w:line="240" w:lineRule="auto"/>
        <w:ind w:right="-143" w:firstLine="567"/>
        <w:jc w:val="both"/>
        <w:rPr>
          <w:rFonts w:ascii="Times New Roman" w:hAnsi="Times New Roman" w:cs="Times New Roman"/>
          <w:b/>
          <w:sz w:val="24"/>
          <w:szCs w:val="24"/>
        </w:rPr>
      </w:pPr>
      <w:r w:rsidRPr="004B4DD8">
        <w:rPr>
          <w:rFonts w:ascii="Times New Roman" w:hAnsi="Times New Roman" w:cs="Times New Roman"/>
          <w:b/>
          <w:sz w:val="24"/>
          <w:szCs w:val="24"/>
        </w:rPr>
        <w:t xml:space="preserve">7.2. Замовник має право: </w:t>
      </w:r>
    </w:p>
    <w:p w:rsidR="00AD6526" w:rsidRPr="004B4DD8" w:rsidRDefault="00AD6526" w:rsidP="0068409C">
      <w:pPr>
        <w:spacing w:after="0" w:line="240" w:lineRule="auto"/>
        <w:ind w:right="-143" w:firstLine="567"/>
        <w:jc w:val="both"/>
        <w:rPr>
          <w:rFonts w:ascii="Times New Roman" w:hAnsi="Times New Roman" w:cs="Times New Roman"/>
          <w:sz w:val="24"/>
          <w:szCs w:val="24"/>
        </w:rPr>
      </w:pPr>
      <w:r w:rsidRPr="004B4DD8">
        <w:rPr>
          <w:rFonts w:ascii="Times New Roman" w:hAnsi="Times New Roman" w:cs="Times New Roman"/>
          <w:sz w:val="24"/>
          <w:szCs w:val="24"/>
        </w:rPr>
        <w:t>7.2.1. Відмовитись від прийняття Послуг, якщо вони не відповідають умовам цього Договору.</w:t>
      </w:r>
    </w:p>
    <w:p w:rsidR="00AD6526" w:rsidRPr="004B4DD8" w:rsidRDefault="00AD6526" w:rsidP="0068409C">
      <w:pPr>
        <w:spacing w:after="0" w:line="240" w:lineRule="auto"/>
        <w:ind w:right="-143" w:firstLine="567"/>
        <w:jc w:val="both"/>
        <w:rPr>
          <w:rFonts w:ascii="Times New Roman" w:hAnsi="Times New Roman" w:cs="Times New Roman"/>
          <w:sz w:val="24"/>
          <w:szCs w:val="24"/>
        </w:rPr>
      </w:pPr>
      <w:r w:rsidRPr="004B4DD8">
        <w:rPr>
          <w:rFonts w:ascii="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AD6526" w:rsidRPr="004B4DD8" w:rsidRDefault="00AD6526" w:rsidP="0068409C">
      <w:pPr>
        <w:spacing w:after="0" w:line="240" w:lineRule="auto"/>
        <w:ind w:firstLine="567"/>
        <w:jc w:val="both"/>
        <w:rPr>
          <w:rFonts w:ascii="Times New Roman" w:hAnsi="Times New Roman" w:cs="Times New Roman"/>
          <w:sz w:val="24"/>
          <w:szCs w:val="24"/>
        </w:rPr>
      </w:pPr>
      <w:r w:rsidRPr="004B4DD8">
        <w:rPr>
          <w:rFonts w:ascii="Times New Roman" w:hAnsi="Times New Roman" w:cs="Times New Roman"/>
          <w:sz w:val="24"/>
          <w:szCs w:val="24"/>
        </w:rPr>
        <w:t xml:space="preserve">7.2.3. 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Виконавцю за </w:t>
      </w:r>
      <w:r w:rsidR="00B505B8" w:rsidRPr="004B4DD8">
        <w:rPr>
          <w:rFonts w:ascii="Times New Roman" w:hAnsi="Times New Roman" w:cs="Times New Roman"/>
          <w:sz w:val="24"/>
          <w:szCs w:val="24"/>
        </w:rPr>
        <w:t>2 дні</w:t>
      </w:r>
      <w:r w:rsidRPr="004B4DD8">
        <w:rPr>
          <w:rFonts w:ascii="Times New Roman" w:hAnsi="Times New Roman" w:cs="Times New Roman"/>
          <w:sz w:val="24"/>
          <w:szCs w:val="24"/>
        </w:rPr>
        <w:t xml:space="preserve"> до бажаної дати розірвання. Цей Договір вважатиметься розірваним з дати, що зазначена в офіційному листі про розірвання Договору.</w:t>
      </w:r>
    </w:p>
    <w:p w:rsidR="00AD6526" w:rsidRPr="004B4DD8" w:rsidRDefault="00AD6526" w:rsidP="0068409C">
      <w:pPr>
        <w:spacing w:after="0" w:line="240" w:lineRule="auto"/>
        <w:ind w:firstLine="567"/>
        <w:jc w:val="both"/>
        <w:rPr>
          <w:rFonts w:ascii="Times New Roman" w:hAnsi="Times New Roman" w:cs="Times New Roman"/>
          <w:sz w:val="24"/>
          <w:szCs w:val="24"/>
        </w:rPr>
      </w:pPr>
      <w:r w:rsidRPr="004B4DD8">
        <w:rPr>
          <w:rFonts w:ascii="Times New Roman" w:hAnsi="Times New Roman" w:cs="Times New Roman"/>
          <w:sz w:val="24"/>
          <w:szCs w:val="24"/>
        </w:rPr>
        <w:t>7.2.4. Зменшувати обсяг Послуг,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Послуги. У такому разі Сторони вносять відповідні зміни до цього Договору</w:t>
      </w:r>
    </w:p>
    <w:p w:rsidR="004758E7" w:rsidRDefault="004758E7" w:rsidP="0068409C">
      <w:pPr>
        <w:spacing w:after="0" w:line="240" w:lineRule="auto"/>
        <w:ind w:right="-143" w:firstLine="567"/>
        <w:rPr>
          <w:rFonts w:ascii="Times New Roman" w:hAnsi="Times New Roman" w:cs="Times New Roman"/>
          <w:b/>
          <w:sz w:val="24"/>
          <w:szCs w:val="24"/>
        </w:rPr>
      </w:pPr>
    </w:p>
    <w:p w:rsidR="00AD6526" w:rsidRPr="004B4DD8" w:rsidRDefault="00AD6526" w:rsidP="0068409C">
      <w:pPr>
        <w:spacing w:after="0" w:line="240" w:lineRule="auto"/>
        <w:ind w:right="-143" w:firstLine="567"/>
        <w:rPr>
          <w:rFonts w:ascii="Times New Roman" w:hAnsi="Times New Roman" w:cs="Times New Roman"/>
          <w:b/>
          <w:sz w:val="24"/>
          <w:szCs w:val="24"/>
        </w:rPr>
      </w:pPr>
      <w:r w:rsidRPr="004B4DD8">
        <w:rPr>
          <w:rFonts w:ascii="Times New Roman" w:hAnsi="Times New Roman" w:cs="Times New Roman"/>
          <w:b/>
          <w:sz w:val="24"/>
          <w:szCs w:val="24"/>
        </w:rPr>
        <w:t>7.3. Виконавець зобов’язаний:</w:t>
      </w:r>
    </w:p>
    <w:p w:rsidR="00AD6526" w:rsidRPr="004B4DD8" w:rsidRDefault="00AD6526" w:rsidP="0068409C">
      <w:pPr>
        <w:spacing w:after="0" w:line="240" w:lineRule="auto"/>
        <w:ind w:right="-143" w:firstLine="567"/>
        <w:jc w:val="both"/>
        <w:rPr>
          <w:rFonts w:ascii="Times New Roman" w:hAnsi="Times New Roman" w:cs="Times New Roman"/>
          <w:sz w:val="24"/>
          <w:szCs w:val="24"/>
        </w:rPr>
      </w:pPr>
      <w:r w:rsidRPr="004B4DD8">
        <w:rPr>
          <w:rFonts w:ascii="Times New Roman" w:hAnsi="Times New Roman" w:cs="Times New Roman"/>
          <w:sz w:val="24"/>
          <w:szCs w:val="24"/>
        </w:rPr>
        <w:t>7.3.1. Надавати Послуги якісно та в обумовлені Договором строки.</w:t>
      </w:r>
    </w:p>
    <w:p w:rsidR="00AD6526" w:rsidRPr="004B4DD8" w:rsidRDefault="00AD6526" w:rsidP="0068409C">
      <w:pPr>
        <w:spacing w:after="0" w:line="240" w:lineRule="auto"/>
        <w:ind w:right="-143" w:firstLine="567"/>
        <w:jc w:val="both"/>
        <w:rPr>
          <w:rFonts w:ascii="Times New Roman" w:hAnsi="Times New Roman" w:cs="Times New Roman"/>
          <w:sz w:val="24"/>
          <w:szCs w:val="24"/>
        </w:rPr>
      </w:pPr>
      <w:r w:rsidRPr="004B4DD8">
        <w:rPr>
          <w:rFonts w:ascii="Times New Roman" w:hAnsi="Times New Roman" w:cs="Times New Roman"/>
          <w:sz w:val="24"/>
          <w:szCs w:val="24"/>
        </w:rPr>
        <w:lastRenderedPageBreak/>
        <w:t>7.3.2. Для надання Послуг залучити кваліфікованих, досвідчених фахівців і робітників.</w:t>
      </w:r>
    </w:p>
    <w:p w:rsidR="00AD6526" w:rsidRPr="004B4DD8" w:rsidRDefault="00AD6526" w:rsidP="0068409C">
      <w:pPr>
        <w:spacing w:after="0" w:line="240" w:lineRule="auto"/>
        <w:ind w:right="-143" w:firstLine="567"/>
        <w:jc w:val="both"/>
        <w:rPr>
          <w:rFonts w:ascii="Times New Roman" w:hAnsi="Times New Roman" w:cs="Times New Roman"/>
          <w:sz w:val="24"/>
          <w:szCs w:val="24"/>
        </w:rPr>
      </w:pPr>
      <w:r w:rsidRPr="004B4DD8">
        <w:rPr>
          <w:rFonts w:ascii="Times New Roman" w:hAnsi="Times New Roman" w:cs="Times New Roman"/>
          <w:sz w:val="24"/>
          <w:szCs w:val="24"/>
        </w:rPr>
        <w:t>7.3.3.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AD6526" w:rsidRPr="004B4DD8" w:rsidRDefault="00C045E5" w:rsidP="0068409C">
      <w:pPr>
        <w:spacing w:after="0" w:line="240" w:lineRule="auto"/>
        <w:ind w:right="-143" w:firstLine="567"/>
        <w:jc w:val="both"/>
        <w:rPr>
          <w:rFonts w:ascii="Times New Roman" w:hAnsi="Times New Roman" w:cs="Times New Roman"/>
          <w:sz w:val="24"/>
          <w:szCs w:val="24"/>
        </w:rPr>
      </w:pPr>
      <w:r>
        <w:rPr>
          <w:rFonts w:ascii="Times New Roman" w:hAnsi="Times New Roman" w:cs="Times New Roman"/>
          <w:sz w:val="24"/>
          <w:szCs w:val="24"/>
        </w:rPr>
        <w:t>7.3.4</w:t>
      </w:r>
      <w:r w:rsidR="00AD6526" w:rsidRPr="004B4DD8">
        <w:rPr>
          <w:rFonts w:ascii="Times New Roman" w:hAnsi="Times New Roman" w:cs="Times New Roman"/>
          <w:sz w:val="24"/>
          <w:szCs w:val="24"/>
        </w:rPr>
        <w:t>. За власний рахунок усунути недоліки, виявлені Замовником під час надання Послуг, у порядку, визначеному розділом 2 цього Договору.</w:t>
      </w:r>
    </w:p>
    <w:p w:rsidR="00AD6526" w:rsidRPr="004B4DD8" w:rsidRDefault="00C045E5" w:rsidP="0068409C">
      <w:pPr>
        <w:spacing w:after="0" w:line="240" w:lineRule="auto"/>
        <w:ind w:right="-143" w:firstLine="567"/>
        <w:jc w:val="both"/>
        <w:rPr>
          <w:rFonts w:ascii="Times New Roman" w:hAnsi="Times New Roman" w:cs="Times New Roman"/>
          <w:sz w:val="24"/>
          <w:szCs w:val="24"/>
        </w:rPr>
      </w:pPr>
      <w:r>
        <w:rPr>
          <w:rFonts w:ascii="Times New Roman" w:hAnsi="Times New Roman" w:cs="Times New Roman"/>
          <w:sz w:val="24"/>
          <w:szCs w:val="24"/>
        </w:rPr>
        <w:t>7.3.5</w:t>
      </w:r>
      <w:r w:rsidR="00AD6526" w:rsidRPr="004B4DD8">
        <w:rPr>
          <w:rFonts w:ascii="Times New Roman" w:hAnsi="Times New Roman" w:cs="Times New Roman"/>
          <w:sz w:val="24"/>
          <w:szCs w:val="24"/>
        </w:rPr>
        <w:t>. Безумовно повернути Замовнику кошти в сумі виявленого контролюючими органами завищення обсягів та вартості наданих Послуг.</w:t>
      </w:r>
    </w:p>
    <w:p w:rsidR="00AD6526" w:rsidRDefault="00C045E5" w:rsidP="0068409C">
      <w:pPr>
        <w:spacing w:after="0" w:line="240" w:lineRule="auto"/>
        <w:ind w:right="-143" w:firstLine="567"/>
        <w:jc w:val="both"/>
        <w:rPr>
          <w:rFonts w:ascii="Times New Roman" w:hAnsi="Times New Roman" w:cs="Times New Roman"/>
          <w:sz w:val="24"/>
          <w:szCs w:val="24"/>
        </w:rPr>
      </w:pPr>
      <w:r>
        <w:rPr>
          <w:rFonts w:ascii="Times New Roman" w:hAnsi="Times New Roman" w:cs="Times New Roman"/>
          <w:sz w:val="24"/>
          <w:szCs w:val="24"/>
        </w:rPr>
        <w:t>7.3.6</w:t>
      </w:r>
      <w:r w:rsidR="00AD6526" w:rsidRPr="004B4DD8">
        <w:rPr>
          <w:rFonts w:ascii="Times New Roman" w:hAnsi="Times New Roman" w:cs="Times New Roman"/>
          <w:sz w:val="24"/>
          <w:szCs w:val="24"/>
        </w:rPr>
        <w:t>. Надавати безперешкодний доступ представникам Замовника до місця надання Послуг для перевірки якості надання Послуг.</w:t>
      </w:r>
    </w:p>
    <w:p w:rsidR="00145245" w:rsidRPr="007E4ACA" w:rsidRDefault="00145245" w:rsidP="00405A78">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7.3.7</w:t>
      </w:r>
      <w:r w:rsidRPr="007E4ACA">
        <w:rPr>
          <w:rFonts w:ascii="Times New Roman" w:hAnsi="Times New Roman" w:cs="Times New Roman"/>
          <w:sz w:val="24"/>
          <w:szCs w:val="24"/>
        </w:rPr>
        <w:t>. Нести відповідальність за результати наданих Послуг співвиконавця, за невиконання зобов'язань співвиконавця</w:t>
      </w:r>
      <w:r w:rsidR="00405A78">
        <w:rPr>
          <w:rFonts w:ascii="Times New Roman" w:hAnsi="Times New Roman" w:cs="Times New Roman"/>
          <w:sz w:val="24"/>
          <w:szCs w:val="24"/>
        </w:rPr>
        <w:t xml:space="preserve"> (у разі залучення співвиконавця) </w:t>
      </w:r>
      <w:r w:rsidRPr="007E4ACA">
        <w:rPr>
          <w:rFonts w:ascii="Times New Roman" w:hAnsi="Times New Roman" w:cs="Times New Roman"/>
          <w:sz w:val="24"/>
          <w:szCs w:val="24"/>
        </w:rPr>
        <w:t>.</w:t>
      </w:r>
    </w:p>
    <w:p w:rsidR="00145245" w:rsidRPr="004B4DD8" w:rsidRDefault="00145245" w:rsidP="0068409C">
      <w:pPr>
        <w:spacing w:after="0" w:line="240" w:lineRule="auto"/>
        <w:ind w:right="-143" w:firstLine="567"/>
        <w:jc w:val="both"/>
        <w:rPr>
          <w:rFonts w:ascii="Times New Roman" w:hAnsi="Times New Roman" w:cs="Times New Roman"/>
          <w:sz w:val="24"/>
          <w:szCs w:val="24"/>
        </w:rPr>
      </w:pPr>
    </w:p>
    <w:p w:rsidR="00AD6526" w:rsidRPr="004B4DD8" w:rsidRDefault="00AD6526" w:rsidP="0068409C">
      <w:pPr>
        <w:tabs>
          <w:tab w:val="left" w:pos="418"/>
        </w:tabs>
        <w:spacing w:after="0" w:line="240" w:lineRule="auto"/>
        <w:ind w:right="-143" w:firstLine="567"/>
        <w:jc w:val="both"/>
        <w:rPr>
          <w:rFonts w:ascii="Times New Roman" w:hAnsi="Times New Roman" w:cs="Times New Roman"/>
          <w:b/>
          <w:sz w:val="24"/>
          <w:szCs w:val="24"/>
        </w:rPr>
      </w:pPr>
      <w:r w:rsidRPr="004B4DD8">
        <w:rPr>
          <w:rFonts w:ascii="Times New Roman" w:hAnsi="Times New Roman" w:cs="Times New Roman"/>
          <w:b/>
          <w:sz w:val="24"/>
          <w:szCs w:val="24"/>
        </w:rPr>
        <w:t>7.4. Виконавець має право:</w:t>
      </w:r>
    </w:p>
    <w:p w:rsidR="00AD6526" w:rsidRDefault="00AD6526" w:rsidP="0068409C">
      <w:pPr>
        <w:spacing w:after="0" w:line="240" w:lineRule="auto"/>
        <w:ind w:right="-143" w:firstLine="567"/>
        <w:jc w:val="both"/>
        <w:rPr>
          <w:rFonts w:ascii="Times New Roman" w:hAnsi="Times New Roman" w:cs="Times New Roman"/>
          <w:sz w:val="24"/>
          <w:szCs w:val="24"/>
        </w:rPr>
      </w:pPr>
      <w:r w:rsidRPr="004B4DD8">
        <w:rPr>
          <w:rFonts w:ascii="Times New Roman" w:hAnsi="Times New Roman" w:cs="Times New Roman"/>
          <w:sz w:val="24"/>
          <w:szCs w:val="24"/>
        </w:rPr>
        <w:t>7.4.1. Своєчасно та в повному обсязі отримати оплату за надані Послуги.</w:t>
      </w:r>
    </w:p>
    <w:p w:rsidR="0068409C" w:rsidRPr="004B4DD8" w:rsidRDefault="0068409C">
      <w:pPr>
        <w:spacing w:after="0" w:line="240" w:lineRule="auto"/>
        <w:ind w:right="-143" w:firstLine="284"/>
        <w:jc w:val="both"/>
        <w:rPr>
          <w:rFonts w:ascii="Times New Roman" w:hAnsi="Times New Roman" w:cs="Times New Roman"/>
          <w:sz w:val="24"/>
          <w:szCs w:val="24"/>
        </w:rPr>
      </w:pPr>
    </w:p>
    <w:p w:rsidR="00AD6526" w:rsidRPr="0068409C" w:rsidRDefault="00AD6526" w:rsidP="0068409C">
      <w:pPr>
        <w:pStyle w:val="a9"/>
        <w:numPr>
          <w:ilvl w:val="0"/>
          <w:numId w:val="1"/>
        </w:numPr>
        <w:spacing w:after="0" w:line="240" w:lineRule="auto"/>
        <w:ind w:right="-143"/>
        <w:jc w:val="center"/>
        <w:rPr>
          <w:rFonts w:ascii="Times New Roman" w:hAnsi="Times New Roman" w:cs="Times New Roman"/>
          <w:b/>
          <w:sz w:val="24"/>
          <w:szCs w:val="24"/>
        </w:rPr>
      </w:pPr>
      <w:r w:rsidRPr="0068409C">
        <w:rPr>
          <w:rFonts w:ascii="Times New Roman" w:hAnsi="Times New Roman" w:cs="Times New Roman"/>
          <w:b/>
          <w:sz w:val="24"/>
          <w:szCs w:val="24"/>
        </w:rPr>
        <w:t>Відповідальність Сторін</w:t>
      </w:r>
    </w:p>
    <w:p w:rsidR="0068409C" w:rsidRPr="0068409C" w:rsidRDefault="0068409C" w:rsidP="0068409C">
      <w:pPr>
        <w:pStyle w:val="a9"/>
        <w:spacing w:after="0" w:line="240" w:lineRule="auto"/>
        <w:ind w:left="1080" w:right="-143"/>
        <w:rPr>
          <w:rFonts w:ascii="Times New Roman" w:hAnsi="Times New Roman" w:cs="Times New Roman"/>
          <w:b/>
          <w:smallCaps/>
          <w:sz w:val="24"/>
          <w:szCs w:val="24"/>
        </w:rPr>
      </w:pPr>
    </w:p>
    <w:p w:rsidR="007E50FE" w:rsidRPr="00145245" w:rsidRDefault="007E50FE" w:rsidP="00145245">
      <w:pPr>
        <w:spacing w:after="0" w:line="240" w:lineRule="auto"/>
        <w:ind w:right="1" w:firstLine="567"/>
        <w:jc w:val="both"/>
        <w:rPr>
          <w:rFonts w:ascii="Times New Roman" w:hAnsi="Times New Roman" w:cs="Times New Roman"/>
          <w:sz w:val="24"/>
          <w:szCs w:val="24"/>
        </w:rPr>
      </w:pPr>
      <w:r w:rsidRPr="00C045E5">
        <w:rPr>
          <w:rFonts w:ascii="Times New Roman" w:eastAsia="SimSun" w:hAnsi="Times New Roman"/>
          <w:sz w:val="24"/>
          <w:szCs w:val="24"/>
          <w:lang w:eastAsia="uk-UA"/>
        </w:rPr>
        <w:t>8.1. </w:t>
      </w:r>
      <w:r w:rsidR="00145245" w:rsidRPr="007E4AC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E50FE" w:rsidRDefault="007E50FE" w:rsidP="00145245">
      <w:pPr>
        <w:spacing w:after="0" w:line="240" w:lineRule="auto"/>
        <w:ind w:right="-102" w:firstLine="567"/>
        <w:jc w:val="both"/>
        <w:rPr>
          <w:rFonts w:ascii="Times New Roman" w:hAnsi="Times New Roman" w:cs="Times New Roman"/>
          <w:sz w:val="24"/>
          <w:szCs w:val="24"/>
        </w:rPr>
      </w:pPr>
      <w:r w:rsidRPr="00C045E5">
        <w:rPr>
          <w:rFonts w:ascii="Times New Roman" w:eastAsia="SimSun" w:hAnsi="Times New Roman"/>
          <w:sz w:val="24"/>
          <w:szCs w:val="24"/>
          <w:lang w:eastAsia="uk-UA"/>
        </w:rPr>
        <w:t>8.2. </w:t>
      </w:r>
      <w:r w:rsidR="00145245" w:rsidRPr="007E4ACA">
        <w:rPr>
          <w:rFonts w:ascii="Times New Roman" w:hAnsi="Times New Roman" w:cs="Times New Roman"/>
          <w:sz w:val="24"/>
          <w:szCs w:val="24"/>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145245" w:rsidRDefault="00145245" w:rsidP="00145245">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8.3. За порушення умов Договору щодо якості наданих Послуг з Виконавця стягується штраф у розмірі 20 % вартості неякісно наданих Послуг.</w:t>
      </w:r>
    </w:p>
    <w:p w:rsidR="00145245" w:rsidRPr="007E4ACA" w:rsidRDefault="00145245" w:rsidP="00145245">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 xml:space="preserve">8.4.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B26518" w:rsidRPr="00C045E5" w:rsidRDefault="00B26518" w:rsidP="00B26518">
      <w:pPr>
        <w:spacing w:after="0" w:line="240" w:lineRule="auto"/>
        <w:ind w:right="-100" w:firstLine="567"/>
        <w:jc w:val="both"/>
        <w:rPr>
          <w:rFonts w:ascii="Times New Roman" w:eastAsia="SimSun" w:hAnsi="Times New Roman"/>
          <w:sz w:val="24"/>
          <w:szCs w:val="24"/>
          <w:lang w:eastAsia="uk-UA"/>
        </w:rPr>
      </w:pPr>
      <w:r>
        <w:rPr>
          <w:rFonts w:ascii="Times New Roman" w:eastAsia="SimSun" w:hAnsi="Times New Roman"/>
          <w:sz w:val="24"/>
          <w:szCs w:val="24"/>
          <w:lang w:eastAsia="uk-UA"/>
        </w:rPr>
        <w:t>8.5</w:t>
      </w:r>
      <w:r w:rsidRPr="00C045E5">
        <w:rPr>
          <w:rFonts w:ascii="Times New Roman" w:eastAsia="SimSun" w:hAnsi="Times New Roman"/>
          <w:sz w:val="24"/>
          <w:szCs w:val="24"/>
          <w:lang w:eastAsia="uk-UA"/>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145245" w:rsidRPr="007E4ACA" w:rsidRDefault="00B26518" w:rsidP="00145245">
      <w:pPr>
        <w:tabs>
          <w:tab w:val="left" w:pos="851"/>
          <w:tab w:val="left" w:pos="993"/>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8.6</w:t>
      </w:r>
      <w:r w:rsidR="00145245" w:rsidRPr="007E4ACA">
        <w:rPr>
          <w:rFonts w:ascii="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145245" w:rsidRPr="007E4ACA" w:rsidRDefault="00B26518" w:rsidP="0014524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8.7</w:t>
      </w:r>
      <w:r w:rsidR="00145245" w:rsidRPr="007E4ACA">
        <w:rPr>
          <w:rFonts w:ascii="Times New Roman" w:hAnsi="Times New Roman" w:cs="Times New Roman"/>
          <w:sz w:val="24"/>
          <w:szCs w:val="24"/>
        </w:rPr>
        <w:t>. Сплата штрафних санкцій не звільняє винну Сторону від виконання своїх зобов’язань за цим Договором.</w:t>
      </w:r>
    </w:p>
    <w:p w:rsidR="00B26518" w:rsidRDefault="00B26518" w:rsidP="00B26518">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8.8</w:t>
      </w:r>
      <w:r w:rsidRPr="007E4ACA">
        <w:rPr>
          <w:rFonts w:ascii="Times New Roman" w:hAnsi="Times New Roman" w:cs="Times New Roman"/>
          <w:sz w:val="24"/>
          <w:szCs w:val="24"/>
        </w:rPr>
        <w:t>.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7E50FE" w:rsidRPr="00B26518" w:rsidRDefault="00B26518" w:rsidP="00B26518">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8.9</w:t>
      </w:r>
      <w:r w:rsidRPr="007E4ACA">
        <w:rPr>
          <w:rFonts w:ascii="Times New Roman" w:hAnsi="Times New Roman" w:cs="Times New Roman"/>
          <w:sz w:val="24"/>
          <w:szCs w:val="24"/>
        </w:rPr>
        <w:t>.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AD6526" w:rsidRPr="00C045E5" w:rsidRDefault="00AD6526" w:rsidP="003A3866">
      <w:pPr>
        <w:spacing w:after="0" w:line="240" w:lineRule="auto"/>
        <w:ind w:right="-143" w:firstLine="567"/>
        <w:jc w:val="center"/>
        <w:rPr>
          <w:rFonts w:ascii="Times New Roman" w:hAnsi="Times New Roman" w:cs="Times New Roman"/>
          <w:b/>
          <w:sz w:val="24"/>
          <w:szCs w:val="24"/>
        </w:rPr>
      </w:pPr>
    </w:p>
    <w:p w:rsidR="00AD6526" w:rsidRPr="00C045E5" w:rsidRDefault="00AD6526" w:rsidP="00506BAD">
      <w:pPr>
        <w:pStyle w:val="a9"/>
        <w:numPr>
          <w:ilvl w:val="0"/>
          <w:numId w:val="1"/>
        </w:numPr>
        <w:spacing w:after="0" w:line="240" w:lineRule="auto"/>
        <w:ind w:right="-34"/>
        <w:jc w:val="center"/>
        <w:rPr>
          <w:rFonts w:ascii="Times New Roman" w:hAnsi="Times New Roman" w:cs="Times New Roman"/>
          <w:b/>
          <w:sz w:val="24"/>
          <w:szCs w:val="24"/>
        </w:rPr>
      </w:pPr>
      <w:bookmarkStart w:id="5" w:name="_heading=h.3dy6vkm" w:colFirst="0" w:colLast="0"/>
      <w:bookmarkEnd w:id="5"/>
      <w:r w:rsidRPr="00C045E5">
        <w:rPr>
          <w:rFonts w:ascii="Times New Roman" w:hAnsi="Times New Roman" w:cs="Times New Roman"/>
          <w:b/>
          <w:sz w:val="24"/>
          <w:szCs w:val="24"/>
        </w:rPr>
        <w:t>Обставини непереборної сили (форс-мажор)</w:t>
      </w:r>
    </w:p>
    <w:p w:rsidR="00506BAD" w:rsidRPr="00C045E5" w:rsidRDefault="00506BAD" w:rsidP="00C045E5">
      <w:pPr>
        <w:pStyle w:val="a9"/>
        <w:spacing w:after="0" w:line="240" w:lineRule="auto"/>
        <w:ind w:left="0" w:right="-34" w:firstLine="567"/>
        <w:rPr>
          <w:rFonts w:ascii="Times New Roman" w:hAnsi="Times New Roman" w:cs="Times New Roman"/>
          <w:sz w:val="24"/>
          <w:szCs w:val="24"/>
        </w:rPr>
      </w:pPr>
    </w:p>
    <w:p w:rsidR="00C9784E" w:rsidRPr="007E4ACA" w:rsidRDefault="00C9784E" w:rsidP="00C9784E">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w:t>
      </w:r>
      <w:r w:rsidRPr="007E4ACA">
        <w:rPr>
          <w:rFonts w:ascii="Times New Roman" w:hAnsi="Times New Roman" w:cs="Times New Roman"/>
          <w:sz w:val="24"/>
          <w:szCs w:val="24"/>
        </w:rPr>
        <w:lastRenderedPageBreak/>
        <w:t>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7E4ACA">
        <w:rPr>
          <w:rFonts w:ascii="Times New Roman" w:eastAsia="Times New Roman" w:hAnsi="Times New Roman" w:cs="Times New Roman"/>
          <w:sz w:val="24"/>
          <w:szCs w:val="24"/>
        </w:rPr>
        <w:t>карантин, встановлений Кабінетом Міністрів України,</w:t>
      </w:r>
      <w:r w:rsidRPr="007E4ACA">
        <w:rPr>
          <w:rFonts w:ascii="Times New Roman" w:hAnsi="Times New Roman" w:cs="Times New Roman"/>
          <w:sz w:val="24"/>
          <w:szCs w:val="24"/>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rsidR="00C9784E" w:rsidRPr="007E4ACA" w:rsidRDefault="00C9784E" w:rsidP="00C9784E">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784E" w:rsidRPr="007E4ACA" w:rsidRDefault="00C9784E" w:rsidP="00C9784E">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784E" w:rsidRPr="007E4ACA" w:rsidRDefault="00C9784E" w:rsidP="00C9784E">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784E" w:rsidRPr="007E4ACA" w:rsidRDefault="00C9784E" w:rsidP="00C9784E">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784E" w:rsidRPr="007E4ACA" w:rsidRDefault="00C9784E" w:rsidP="00C9784E">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784E" w:rsidRPr="007E4ACA" w:rsidRDefault="00C9784E" w:rsidP="00C9784E">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784E" w:rsidRPr="007E4ACA" w:rsidRDefault="00C9784E" w:rsidP="00C9784E">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9784E" w:rsidRPr="007E4ACA" w:rsidRDefault="00C9784E" w:rsidP="00C9784E">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784E" w:rsidRPr="007E4ACA" w:rsidRDefault="00C9784E" w:rsidP="00C9784E">
      <w:pPr>
        <w:spacing w:after="0" w:line="240" w:lineRule="auto"/>
        <w:ind w:right="-36" w:firstLine="709"/>
        <w:jc w:val="both"/>
        <w:rPr>
          <w:rFonts w:ascii="Times New Roman" w:eastAsia="Times New Roman" w:hAnsi="Times New Roman" w:cs="Times New Roman"/>
          <w:sz w:val="24"/>
          <w:szCs w:val="24"/>
        </w:rPr>
      </w:pPr>
      <w:r w:rsidRPr="007E4ACA">
        <w:rPr>
          <w:rFonts w:ascii="Times New Roman" w:hAnsi="Times New Roman" w:cs="Times New Roman"/>
          <w:sz w:val="24"/>
          <w:szCs w:val="24"/>
        </w:rPr>
        <w:t>9.8.</w:t>
      </w:r>
      <w:r w:rsidRPr="007E4ACA">
        <w:rPr>
          <w:rFonts w:ascii="Times New Roman" w:eastAsia="Times New Roman" w:hAnsi="Times New Roman" w:cs="Times New Roman"/>
          <w:sz w:val="24"/>
          <w:szCs w:val="24"/>
        </w:rPr>
        <w:t xml:space="preserve">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064D67" w:rsidRDefault="00064D67" w:rsidP="00064D67">
      <w:pPr>
        <w:spacing w:after="0" w:line="240" w:lineRule="auto"/>
        <w:ind w:firstLine="567"/>
        <w:jc w:val="center"/>
        <w:rPr>
          <w:rFonts w:ascii="Times New Roman" w:eastAsia="SimSun" w:hAnsi="Times New Roman"/>
          <w:b/>
          <w:sz w:val="24"/>
          <w:szCs w:val="24"/>
          <w:lang w:eastAsia="uk-UA"/>
        </w:rPr>
      </w:pPr>
    </w:p>
    <w:p w:rsidR="00C9784E" w:rsidRPr="00C9784E" w:rsidRDefault="00C9784E" w:rsidP="00C9784E">
      <w:pPr>
        <w:pStyle w:val="a9"/>
        <w:numPr>
          <w:ilvl w:val="0"/>
          <w:numId w:val="1"/>
        </w:numPr>
        <w:spacing w:after="0" w:line="240" w:lineRule="auto"/>
        <w:ind w:right="1"/>
        <w:jc w:val="center"/>
        <w:rPr>
          <w:rFonts w:ascii="Times New Roman" w:hAnsi="Times New Roman" w:cs="Times New Roman"/>
          <w:b/>
          <w:sz w:val="24"/>
          <w:szCs w:val="24"/>
        </w:rPr>
      </w:pPr>
      <w:r w:rsidRPr="00C9784E">
        <w:rPr>
          <w:rFonts w:ascii="Times New Roman" w:hAnsi="Times New Roman" w:cs="Times New Roman"/>
          <w:b/>
          <w:sz w:val="24"/>
          <w:szCs w:val="24"/>
        </w:rPr>
        <w:t>Вирішення спорів</w:t>
      </w:r>
    </w:p>
    <w:p w:rsidR="00C9784E" w:rsidRPr="007E4ACA" w:rsidRDefault="00C9784E" w:rsidP="00C9784E">
      <w:pPr>
        <w:pStyle w:val="a9"/>
        <w:spacing w:after="0" w:line="240" w:lineRule="auto"/>
        <w:ind w:left="1080" w:right="1"/>
        <w:rPr>
          <w:rFonts w:ascii="Times New Roman" w:hAnsi="Times New Roman" w:cs="Times New Roman"/>
          <w:b/>
          <w:sz w:val="24"/>
          <w:szCs w:val="24"/>
        </w:rPr>
      </w:pPr>
    </w:p>
    <w:p w:rsidR="00C9784E" w:rsidRPr="007E4ACA" w:rsidRDefault="00C9784E" w:rsidP="00C9784E">
      <w:pPr>
        <w:tabs>
          <w:tab w:val="left" w:pos="540"/>
        </w:tabs>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C9784E" w:rsidRPr="007E4ACA" w:rsidRDefault="00C9784E" w:rsidP="00C9784E">
      <w:pPr>
        <w:tabs>
          <w:tab w:val="left" w:pos="540"/>
        </w:tabs>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64D67" w:rsidRPr="00064D67" w:rsidRDefault="00064D67" w:rsidP="00064D67">
      <w:pPr>
        <w:spacing w:after="0" w:line="240" w:lineRule="auto"/>
        <w:ind w:hanging="2"/>
        <w:jc w:val="both"/>
        <w:rPr>
          <w:rFonts w:ascii="Times New Roman" w:eastAsia="SimSun" w:hAnsi="Times New Roman"/>
          <w:sz w:val="24"/>
          <w:szCs w:val="24"/>
          <w:lang w:eastAsia="uk-UA"/>
        </w:rPr>
      </w:pPr>
    </w:p>
    <w:p w:rsidR="002118E7" w:rsidRPr="002118E7" w:rsidRDefault="002118E7" w:rsidP="002118E7">
      <w:pPr>
        <w:pStyle w:val="a9"/>
        <w:keepNext/>
        <w:numPr>
          <w:ilvl w:val="0"/>
          <w:numId w:val="1"/>
        </w:numPr>
        <w:spacing w:after="0" w:line="240" w:lineRule="auto"/>
        <w:ind w:right="1"/>
        <w:jc w:val="center"/>
        <w:rPr>
          <w:rFonts w:ascii="Times New Roman" w:hAnsi="Times New Roman" w:cs="Times New Roman"/>
          <w:b/>
          <w:sz w:val="24"/>
          <w:szCs w:val="24"/>
        </w:rPr>
      </w:pPr>
      <w:r w:rsidRPr="002118E7">
        <w:rPr>
          <w:rFonts w:ascii="Times New Roman" w:hAnsi="Times New Roman" w:cs="Times New Roman"/>
          <w:b/>
          <w:sz w:val="24"/>
          <w:szCs w:val="24"/>
        </w:rPr>
        <w:t>Оперативно-господарські санкції</w:t>
      </w:r>
    </w:p>
    <w:p w:rsidR="002118E7" w:rsidRPr="007E4ACA" w:rsidRDefault="002118E7" w:rsidP="002118E7">
      <w:pPr>
        <w:pStyle w:val="a9"/>
        <w:keepNext/>
        <w:spacing w:after="0" w:line="240" w:lineRule="auto"/>
        <w:ind w:left="1080" w:right="1"/>
        <w:rPr>
          <w:rFonts w:ascii="Times New Roman" w:hAnsi="Times New Roman" w:cs="Times New Roman"/>
          <w:b/>
          <w:sz w:val="24"/>
          <w:szCs w:val="24"/>
        </w:rPr>
      </w:pPr>
    </w:p>
    <w:p w:rsidR="002118E7" w:rsidRPr="007E4ACA" w:rsidRDefault="002118E7" w:rsidP="002118E7">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118E7" w:rsidRPr="007E4ACA" w:rsidRDefault="002118E7" w:rsidP="002118E7">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2118E7" w:rsidRPr="007E4ACA" w:rsidRDefault="002118E7" w:rsidP="002118E7">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 якості наданих Послуг;</w:t>
      </w:r>
    </w:p>
    <w:p w:rsidR="002118E7" w:rsidRPr="007E4ACA" w:rsidRDefault="002118E7" w:rsidP="002118E7">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2118E7" w:rsidRPr="007E4ACA" w:rsidRDefault="002118E7" w:rsidP="002118E7">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2118E7" w:rsidRPr="007E4ACA" w:rsidRDefault="002118E7" w:rsidP="002118E7">
      <w:pPr>
        <w:spacing w:after="0" w:line="240" w:lineRule="auto"/>
        <w:ind w:firstLine="720"/>
        <w:jc w:val="both"/>
        <w:rPr>
          <w:rFonts w:ascii="Times New Roman" w:eastAsia="Times New Roman" w:hAnsi="Times New Roman" w:cs="Times New Roman"/>
          <w:sz w:val="24"/>
          <w:szCs w:val="24"/>
        </w:rPr>
      </w:pPr>
      <w:r w:rsidRPr="007E4ACA">
        <w:rPr>
          <w:rFonts w:ascii="Times New Roman" w:hAnsi="Times New Roman" w:cs="Times New Roman"/>
          <w:sz w:val="24"/>
          <w:szCs w:val="24"/>
        </w:rPr>
        <w:t xml:space="preserve">11.3 </w:t>
      </w:r>
      <w:r w:rsidRPr="007E4ACA">
        <w:rPr>
          <w:rFonts w:ascii="Times New Roman" w:eastAsia="Times New Roman" w:hAnsi="Times New Roman" w:cs="Times New Roman"/>
          <w:sz w:val="24"/>
          <w:szCs w:val="24"/>
        </w:rPr>
        <w:t>У разі порушення Постачальником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118E7" w:rsidRPr="007E4ACA" w:rsidRDefault="002118E7" w:rsidP="002118E7">
      <w:pPr>
        <w:spacing w:after="0" w:line="240" w:lineRule="auto"/>
        <w:ind w:firstLine="720"/>
        <w:jc w:val="both"/>
        <w:rPr>
          <w:rFonts w:ascii="Times New Roman" w:eastAsia="Times New Roman" w:hAnsi="Times New Roman" w:cs="Times New Roman"/>
          <w:sz w:val="24"/>
          <w:szCs w:val="24"/>
        </w:rPr>
      </w:pPr>
      <w:r w:rsidRPr="007E4ACA">
        <w:rPr>
          <w:rFonts w:ascii="Times New Roman" w:hAnsi="Times New Roman" w:cs="Times New Roman"/>
          <w:sz w:val="24"/>
          <w:szCs w:val="24"/>
        </w:rPr>
        <w:t xml:space="preserve">11.4 </w:t>
      </w:r>
      <w:r w:rsidRPr="007E4ACA">
        <w:rPr>
          <w:rFonts w:ascii="Times New Roman" w:eastAsia="Times New Roman" w:hAnsi="Times New Roman" w:cs="Times New Roman"/>
          <w:sz w:val="24"/>
          <w:szCs w:val="24"/>
        </w:rPr>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w:t>
      </w:r>
      <w:proofErr w:type="spellStart"/>
      <w:r w:rsidRPr="007E4ACA">
        <w:rPr>
          <w:rFonts w:ascii="Times New Roman" w:eastAsia="Times New Roman" w:hAnsi="Times New Roman" w:cs="Times New Roman"/>
          <w:sz w:val="24"/>
          <w:szCs w:val="24"/>
        </w:rPr>
        <w:t>отримувачу</w:t>
      </w:r>
      <w:proofErr w:type="spellEnd"/>
      <w:r w:rsidRPr="007E4ACA">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64D67" w:rsidRDefault="00064D67" w:rsidP="00064D67">
      <w:pPr>
        <w:spacing w:after="0" w:line="240" w:lineRule="auto"/>
        <w:ind w:right="-100" w:hanging="2"/>
        <w:jc w:val="both"/>
        <w:rPr>
          <w:rFonts w:ascii="Times New Roman" w:eastAsia="SimSun" w:hAnsi="Times New Roman"/>
          <w:lang w:eastAsia="uk-UA"/>
        </w:rPr>
      </w:pPr>
    </w:p>
    <w:p w:rsidR="002118E7" w:rsidRPr="007E4ACA" w:rsidRDefault="002118E7" w:rsidP="002118E7">
      <w:pPr>
        <w:pStyle w:val="a9"/>
        <w:numPr>
          <w:ilvl w:val="0"/>
          <w:numId w:val="1"/>
        </w:numPr>
        <w:spacing w:after="0" w:line="240" w:lineRule="auto"/>
        <w:ind w:right="1"/>
        <w:jc w:val="center"/>
        <w:rPr>
          <w:rFonts w:ascii="Times New Roman" w:hAnsi="Times New Roman" w:cs="Times New Roman"/>
          <w:b/>
          <w:sz w:val="24"/>
          <w:szCs w:val="24"/>
        </w:rPr>
      </w:pPr>
      <w:r w:rsidRPr="007E4ACA">
        <w:rPr>
          <w:rFonts w:ascii="Times New Roman" w:hAnsi="Times New Roman" w:cs="Times New Roman"/>
          <w:b/>
          <w:sz w:val="24"/>
          <w:szCs w:val="24"/>
        </w:rPr>
        <w:t>Порядок зміни умов Договору</w:t>
      </w:r>
    </w:p>
    <w:p w:rsidR="002118E7" w:rsidRPr="007E4ACA" w:rsidRDefault="002118E7" w:rsidP="002118E7">
      <w:pPr>
        <w:pStyle w:val="a9"/>
        <w:spacing w:after="0" w:line="240" w:lineRule="auto"/>
        <w:ind w:left="1080" w:right="1"/>
        <w:rPr>
          <w:rFonts w:ascii="Times New Roman" w:hAnsi="Times New Roman" w:cs="Times New Roman"/>
          <w:b/>
          <w:sz w:val="24"/>
          <w:szCs w:val="24"/>
        </w:rPr>
      </w:pPr>
    </w:p>
    <w:p w:rsidR="002118E7" w:rsidRPr="007E4ACA" w:rsidRDefault="002118E7" w:rsidP="002118E7">
      <w:pPr>
        <w:spacing w:after="0" w:line="240" w:lineRule="auto"/>
        <w:ind w:right="1" w:firstLine="567"/>
        <w:jc w:val="both"/>
        <w:rPr>
          <w:rFonts w:ascii="Times New Roman" w:hAnsi="Times New Roman" w:cs="Times New Roman"/>
          <w:sz w:val="24"/>
          <w:szCs w:val="24"/>
        </w:rPr>
      </w:pPr>
      <w:bookmarkStart w:id="6" w:name="_heading=h.4d34og8" w:colFirst="0" w:colLast="0"/>
      <w:bookmarkEnd w:id="6"/>
      <w:r w:rsidRPr="007E4ACA">
        <w:rPr>
          <w:rFonts w:ascii="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E4ACA">
        <w:rPr>
          <w:rFonts w:ascii="Times New Roman" w:hAnsi="Times New Roman" w:cs="Times New Roman"/>
          <w:i/>
          <w:sz w:val="24"/>
          <w:szCs w:val="24"/>
        </w:rPr>
        <w:t>(за наявності)</w:t>
      </w:r>
      <w:r w:rsidRPr="007E4ACA">
        <w:rPr>
          <w:rFonts w:ascii="Times New Roman" w:hAnsi="Times New Roman" w:cs="Times New Roman"/>
          <w:sz w:val="24"/>
          <w:szCs w:val="24"/>
        </w:rPr>
        <w:t xml:space="preserve"> та є невід'ємною частиною Договору. </w:t>
      </w:r>
    </w:p>
    <w:p w:rsidR="002118E7" w:rsidRPr="007E4ACA" w:rsidRDefault="002118E7" w:rsidP="002118E7">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12.2</w:t>
      </w:r>
      <w:r w:rsidRPr="007E4ACA">
        <w:rPr>
          <w:rFonts w:ascii="Times New Roman" w:hAnsi="Times New Roman" w:cs="Times New Roman"/>
          <w:sz w:val="24"/>
          <w:szCs w:val="24"/>
        </w:rPr>
        <w:t>. Зміна істотних умов Договору допускається виключно у таких випадках:</w:t>
      </w:r>
    </w:p>
    <w:p w:rsidR="002118E7" w:rsidRPr="007E4ACA" w:rsidRDefault="002118E7" w:rsidP="002118E7">
      <w:pPr>
        <w:pStyle w:val="af0"/>
        <w:ind w:right="1" w:firstLine="567"/>
        <w:jc w:val="both"/>
        <w:rPr>
          <w:rFonts w:ascii="Times New Roman" w:hAnsi="Times New Roman" w:cs="Times New Roman"/>
          <w:i/>
          <w:sz w:val="24"/>
          <w:szCs w:val="24"/>
        </w:rPr>
      </w:pPr>
      <w:r>
        <w:rPr>
          <w:rFonts w:ascii="Times New Roman" w:hAnsi="Times New Roman" w:cs="Times New Roman"/>
          <w:sz w:val="24"/>
          <w:szCs w:val="24"/>
        </w:rPr>
        <w:t>12.2</w:t>
      </w:r>
      <w:r w:rsidRPr="007E4ACA">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7E4ACA">
        <w:rPr>
          <w:rFonts w:ascii="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2118E7" w:rsidRPr="007E4ACA" w:rsidRDefault="002118E7" w:rsidP="002118E7">
      <w:pPr>
        <w:spacing w:after="0" w:line="240" w:lineRule="auto"/>
        <w:ind w:right="1" w:firstLine="567"/>
        <w:jc w:val="both"/>
        <w:rPr>
          <w:rFonts w:ascii="Times New Roman" w:hAnsi="Times New Roman" w:cs="Times New Roman"/>
          <w:i/>
          <w:sz w:val="24"/>
          <w:szCs w:val="24"/>
        </w:rPr>
      </w:pPr>
      <w:r>
        <w:rPr>
          <w:rFonts w:ascii="Times New Roman" w:hAnsi="Times New Roman" w:cs="Times New Roman"/>
          <w:sz w:val="24"/>
          <w:szCs w:val="24"/>
        </w:rPr>
        <w:t>12.2</w:t>
      </w:r>
      <w:r w:rsidRPr="007E4ACA">
        <w:rPr>
          <w:rFonts w:ascii="Times New Roman" w:hAnsi="Times New Roman" w:cs="Times New Roman"/>
          <w:sz w:val="24"/>
          <w:szCs w:val="24"/>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7E4ACA">
        <w:rPr>
          <w:rFonts w:ascii="Times New Roman" w:hAnsi="Times New Roman" w:cs="Times New Roman"/>
          <w:i/>
          <w:sz w:val="24"/>
          <w:szCs w:val="24"/>
        </w:rPr>
        <w:t xml:space="preserve">Сторони можуть внести зміни до договору у разі покращення якості предмета закупівлі за умови, що така </w:t>
      </w:r>
      <w:r w:rsidRPr="007E4ACA">
        <w:rPr>
          <w:rFonts w:ascii="Times New Roman" w:hAnsi="Times New Roman" w:cs="Times New Roman"/>
          <w:i/>
          <w:sz w:val="24"/>
          <w:szCs w:val="24"/>
        </w:rPr>
        <w:lastRenderedPageBreak/>
        <w:t>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118E7" w:rsidRPr="007E4ACA" w:rsidRDefault="002118E7" w:rsidP="002118E7">
      <w:pPr>
        <w:spacing w:after="0" w:line="240" w:lineRule="auto"/>
        <w:ind w:right="1" w:firstLine="567"/>
        <w:jc w:val="both"/>
        <w:rPr>
          <w:rFonts w:ascii="Times New Roman" w:hAnsi="Times New Roman" w:cs="Times New Roman"/>
          <w:i/>
          <w:sz w:val="24"/>
          <w:szCs w:val="24"/>
        </w:rPr>
      </w:pPr>
      <w:r>
        <w:rPr>
          <w:rFonts w:ascii="Times New Roman" w:hAnsi="Times New Roman" w:cs="Times New Roman"/>
          <w:sz w:val="24"/>
          <w:szCs w:val="24"/>
        </w:rPr>
        <w:t>12.2</w:t>
      </w:r>
      <w:r w:rsidRPr="007E4ACA">
        <w:rPr>
          <w:rFonts w:ascii="Times New Roman" w:hAnsi="Times New Roman" w:cs="Times New Roman"/>
          <w:sz w:val="24"/>
          <w:szCs w:val="24"/>
        </w:rPr>
        <w:t xml:space="preserve">.3. продовження строку дії договору про закупівлю та строку виконання зобов’язань щодо </w:t>
      </w:r>
      <w:r w:rsidRPr="007E4ACA">
        <w:rPr>
          <w:rFonts w:ascii="Times New Roman" w:hAnsi="Times New Roman" w:cs="Times New Roman"/>
          <w:i/>
          <w:sz w:val="24"/>
          <w:szCs w:val="24"/>
        </w:rPr>
        <w:t>надання послуг</w:t>
      </w:r>
      <w:r w:rsidRPr="007E4ACA">
        <w:rPr>
          <w:rFonts w:ascii="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E4ACA">
        <w:rPr>
          <w:rFonts w:ascii="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118E7" w:rsidRPr="007E4ACA" w:rsidRDefault="002118E7" w:rsidP="002118E7">
      <w:pPr>
        <w:spacing w:after="0" w:line="240" w:lineRule="auto"/>
        <w:ind w:right="1" w:firstLine="567"/>
        <w:jc w:val="both"/>
        <w:rPr>
          <w:rFonts w:ascii="Times New Roman" w:hAnsi="Times New Roman" w:cs="Times New Roman"/>
          <w:i/>
          <w:sz w:val="24"/>
          <w:szCs w:val="24"/>
        </w:rPr>
      </w:pPr>
      <w:r>
        <w:rPr>
          <w:rFonts w:ascii="Times New Roman" w:hAnsi="Times New Roman" w:cs="Times New Roman"/>
          <w:sz w:val="24"/>
          <w:szCs w:val="24"/>
        </w:rPr>
        <w:t>12.2</w:t>
      </w:r>
      <w:r w:rsidRPr="007E4ACA">
        <w:rPr>
          <w:rFonts w:ascii="Times New Roman" w:hAnsi="Times New Roman" w:cs="Times New Roman"/>
          <w:sz w:val="24"/>
          <w:szCs w:val="24"/>
        </w:rPr>
        <w:t xml:space="preserve">.4. погодження зміни ціни в договорі про закупівлю в бік зменшення (без зміни кількості (обсягу) та якості товарів, робіт і послуг). </w:t>
      </w:r>
      <w:r w:rsidRPr="007E4ACA">
        <w:rPr>
          <w:rFonts w:ascii="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rsidR="002118E7" w:rsidRPr="007E4ACA" w:rsidRDefault="002118E7" w:rsidP="002118E7">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12.2</w:t>
      </w:r>
      <w:r w:rsidRPr="007E4ACA">
        <w:rPr>
          <w:rFonts w:ascii="Times New Roman" w:hAnsi="Times New Roman" w:cs="Times New Roman"/>
          <w:sz w:val="24"/>
          <w:szCs w:val="24"/>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2118E7" w:rsidRPr="007E4ACA" w:rsidRDefault="002118E7" w:rsidP="002118E7">
      <w:pPr>
        <w:pStyle w:val="af0"/>
        <w:ind w:right="1" w:firstLine="567"/>
        <w:jc w:val="both"/>
        <w:rPr>
          <w:rFonts w:ascii="Times New Roman" w:hAnsi="Times New Roman" w:cs="Times New Roman"/>
          <w:i/>
          <w:sz w:val="24"/>
          <w:szCs w:val="24"/>
        </w:rPr>
      </w:pPr>
      <w:r w:rsidRPr="007E4ACA">
        <w:rPr>
          <w:rFonts w:ascii="Times New Roman" w:hAnsi="Times New Roman" w:cs="Times New Roman"/>
          <w:i/>
          <w:sz w:val="24"/>
          <w:szCs w:val="24"/>
        </w:rPr>
        <w:t>У цьому випадку Сторони погоджуються, що зміну ціни здійснюють у такому порядку:</w:t>
      </w:r>
    </w:p>
    <w:p w:rsidR="002118E7" w:rsidRPr="007E4ACA" w:rsidRDefault="002118E7" w:rsidP="002118E7">
      <w:pPr>
        <w:pStyle w:val="af0"/>
        <w:ind w:right="1" w:firstLine="567"/>
        <w:jc w:val="both"/>
        <w:rPr>
          <w:rFonts w:ascii="Times New Roman" w:hAnsi="Times New Roman" w:cs="Times New Roman"/>
          <w:i/>
          <w:sz w:val="24"/>
          <w:szCs w:val="24"/>
        </w:rPr>
      </w:pPr>
      <w:r w:rsidRPr="007E4ACA">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118E7" w:rsidRPr="007E4ACA" w:rsidRDefault="002118E7" w:rsidP="002118E7">
      <w:pPr>
        <w:pStyle w:val="af0"/>
        <w:ind w:right="1" w:firstLine="567"/>
        <w:jc w:val="both"/>
        <w:rPr>
          <w:rFonts w:ascii="Times New Roman" w:hAnsi="Times New Roman" w:cs="Times New Roman"/>
          <w:i/>
          <w:sz w:val="24"/>
          <w:szCs w:val="24"/>
        </w:rPr>
      </w:pPr>
      <w:r w:rsidRPr="007E4ACA">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118E7" w:rsidRPr="007E4ACA" w:rsidRDefault="002118E7" w:rsidP="002118E7">
      <w:pPr>
        <w:pStyle w:val="af0"/>
        <w:ind w:right="1" w:firstLine="567"/>
        <w:jc w:val="both"/>
        <w:rPr>
          <w:rFonts w:ascii="Times New Roman" w:hAnsi="Times New Roman" w:cs="Times New Roman"/>
          <w:i/>
          <w:sz w:val="24"/>
          <w:szCs w:val="24"/>
        </w:rPr>
      </w:pPr>
      <w:r w:rsidRPr="007E4ACA">
        <w:rPr>
          <w:rFonts w:ascii="Times New Roman" w:hAnsi="Times New Roman" w:cs="Times New Roman"/>
          <w:i/>
          <w:sz w:val="24"/>
          <w:szCs w:val="24"/>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118E7" w:rsidRPr="007E4ACA" w:rsidRDefault="002118E7" w:rsidP="002118E7">
      <w:pPr>
        <w:pStyle w:val="af0"/>
        <w:ind w:right="1" w:firstLine="567"/>
        <w:jc w:val="both"/>
        <w:rPr>
          <w:rFonts w:ascii="Times New Roman" w:hAnsi="Times New Roman" w:cs="Times New Roman"/>
          <w:i/>
          <w:sz w:val="24"/>
          <w:szCs w:val="24"/>
        </w:rPr>
      </w:pPr>
      <w:r w:rsidRPr="007E4ACA">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118E7" w:rsidRPr="007E4ACA" w:rsidRDefault="002118E7" w:rsidP="002118E7">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12.2</w:t>
      </w:r>
      <w:r w:rsidRPr="007E4ACA">
        <w:rPr>
          <w:rFonts w:ascii="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ACA">
        <w:rPr>
          <w:rFonts w:ascii="Times New Roman" w:hAnsi="Times New Roman" w:cs="Times New Roman"/>
          <w:sz w:val="24"/>
          <w:szCs w:val="24"/>
        </w:rPr>
        <w:t>Platts</w:t>
      </w:r>
      <w:proofErr w:type="spellEnd"/>
      <w:r w:rsidRPr="007E4ACA">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7E4ACA">
        <w:rPr>
          <w:rFonts w:ascii="Times New Roman" w:hAnsi="Times New Roman" w:cs="Times New Roman"/>
          <w:sz w:val="24"/>
          <w:szCs w:val="24"/>
        </w:rPr>
        <w:t>“на</w:t>
      </w:r>
      <w:proofErr w:type="spellEnd"/>
      <w:r w:rsidRPr="007E4ACA">
        <w:rPr>
          <w:rFonts w:ascii="Times New Roman" w:hAnsi="Times New Roman" w:cs="Times New Roman"/>
          <w:sz w:val="24"/>
          <w:szCs w:val="24"/>
        </w:rPr>
        <w:t xml:space="preserve"> добу </w:t>
      </w:r>
      <w:proofErr w:type="spellStart"/>
      <w:r w:rsidRPr="007E4ACA">
        <w:rPr>
          <w:rFonts w:ascii="Times New Roman" w:hAnsi="Times New Roman" w:cs="Times New Roman"/>
          <w:sz w:val="24"/>
          <w:szCs w:val="24"/>
        </w:rPr>
        <w:t>наперед”</w:t>
      </w:r>
      <w:proofErr w:type="spellEnd"/>
      <w:r w:rsidRPr="007E4ACA">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2118E7" w:rsidRPr="007E4ACA" w:rsidRDefault="002118E7" w:rsidP="002118E7">
      <w:pPr>
        <w:spacing w:after="0" w:line="240" w:lineRule="auto"/>
        <w:ind w:right="1" w:firstLine="567"/>
        <w:jc w:val="both"/>
        <w:rPr>
          <w:rFonts w:ascii="Times New Roman" w:hAnsi="Times New Roman" w:cs="Times New Roman"/>
          <w:i/>
          <w:sz w:val="24"/>
          <w:szCs w:val="24"/>
        </w:rPr>
      </w:pPr>
      <w:r w:rsidRPr="007E4ACA">
        <w:rPr>
          <w:rFonts w:ascii="Times New Roman" w:hAnsi="Times New Roman" w:cs="Times New Roman"/>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2118E7" w:rsidRPr="007E4ACA" w:rsidRDefault="002118E7" w:rsidP="002118E7">
      <w:pPr>
        <w:spacing w:after="0" w:line="240" w:lineRule="auto"/>
        <w:ind w:right="1" w:firstLine="567"/>
        <w:jc w:val="both"/>
        <w:rPr>
          <w:rFonts w:ascii="Times New Roman" w:hAnsi="Times New Roman" w:cs="Times New Roman"/>
          <w:i/>
          <w:sz w:val="24"/>
          <w:szCs w:val="24"/>
        </w:rPr>
      </w:pPr>
      <w:r>
        <w:rPr>
          <w:rFonts w:ascii="Times New Roman" w:hAnsi="Times New Roman" w:cs="Times New Roman"/>
          <w:sz w:val="24"/>
          <w:szCs w:val="24"/>
        </w:rPr>
        <w:t>12.2</w:t>
      </w:r>
      <w:r w:rsidRPr="007E4ACA">
        <w:rPr>
          <w:rFonts w:ascii="Times New Roman" w:hAnsi="Times New Roman" w:cs="Times New Roman"/>
          <w:sz w:val="24"/>
          <w:szCs w:val="24"/>
        </w:rPr>
        <w:t xml:space="preserve">.7.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Pr="007E4ACA">
        <w:rPr>
          <w:rFonts w:ascii="Times New Roman" w:hAnsi="Times New Roman" w:cs="Times New Roman"/>
          <w:sz w:val="24"/>
          <w:szCs w:val="24"/>
        </w:rPr>
        <w:lastRenderedPageBreak/>
        <w:t>попередньому році, якщо видатки на досягнення цієї цілі затверджено в установленому порядку</w:t>
      </w:r>
      <w:r w:rsidRPr="007E4ACA">
        <w:rPr>
          <w:rFonts w:ascii="Times New Roman" w:hAnsi="Times New Roman" w:cs="Times New Roman"/>
          <w:i/>
          <w:sz w:val="24"/>
          <w:szCs w:val="24"/>
        </w:rPr>
        <w:t>. Ці зміни можуть бути внесені до закінчення терміну дії договору про закупівлю.</w:t>
      </w:r>
      <w:r w:rsidR="00A95C04">
        <w:rPr>
          <w:rFonts w:ascii="Times New Roman" w:hAnsi="Times New Roman" w:cs="Times New Roman"/>
          <w:i/>
          <w:sz w:val="24"/>
          <w:szCs w:val="24"/>
        </w:rPr>
        <w:t xml:space="preserve">  </w:t>
      </w:r>
      <w:r w:rsidRPr="007E4ACA">
        <w:rPr>
          <w:rFonts w:ascii="Times New Roman" w:hAnsi="Times New Roman" w:cs="Times New Roman"/>
          <w:i/>
          <w:sz w:val="24"/>
          <w:szCs w:val="24"/>
        </w:rPr>
        <w:t xml:space="preserve">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118E7" w:rsidRDefault="00A95C04" w:rsidP="002118E7">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12.3</w:t>
      </w:r>
      <w:r w:rsidR="002118E7" w:rsidRPr="007E4ACA">
        <w:rPr>
          <w:rFonts w:ascii="Times New Roman" w:hAnsi="Times New Roman" w:cs="Times New Roman"/>
          <w:sz w:val="24"/>
          <w:szCs w:val="24"/>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95C04" w:rsidRDefault="00A95C04" w:rsidP="002118E7">
      <w:pPr>
        <w:spacing w:after="0" w:line="240" w:lineRule="auto"/>
        <w:ind w:right="1" w:firstLine="567"/>
        <w:jc w:val="both"/>
        <w:rPr>
          <w:rFonts w:ascii="Times New Roman" w:hAnsi="Times New Roman" w:cs="Times New Roman"/>
          <w:sz w:val="24"/>
          <w:szCs w:val="24"/>
        </w:rPr>
      </w:pPr>
    </w:p>
    <w:p w:rsidR="00A95C04" w:rsidRPr="00A95C04" w:rsidRDefault="00A95C04" w:rsidP="00A95C04">
      <w:pPr>
        <w:pStyle w:val="a9"/>
        <w:numPr>
          <w:ilvl w:val="0"/>
          <w:numId w:val="1"/>
        </w:numPr>
        <w:spacing w:after="0" w:line="240" w:lineRule="auto"/>
        <w:ind w:right="1"/>
        <w:jc w:val="center"/>
        <w:rPr>
          <w:rFonts w:ascii="Times New Roman" w:hAnsi="Times New Roman" w:cs="Times New Roman"/>
          <w:b/>
          <w:sz w:val="24"/>
          <w:szCs w:val="24"/>
        </w:rPr>
      </w:pPr>
      <w:r w:rsidRPr="00A95C04">
        <w:rPr>
          <w:rFonts w:ascii="Times New Roman" w:hAnsi="Times New Roman" w:cs="Times New Roman"/>
          <w:b/>
          <w:sz w:val="24"/>
          <w:szCs w:val="24"/>
        </w:rPr>
        <w:t>Строк дії Договору</w:t>
      </w:r>
    </w:p>
    <w:p w:rsidR="00A95C04" w:rsidRPr="007E4ACA" w:rsidRDefault="00A95C04" w:rsidP="00A95C04">
      <w:pPr>
        <w:pStyle w:val="a9"/>
        <w:spacing w:after="0" w:line="240" w:lineRule="auto"/>
        <w:ind w:left="1080" w:right="1"/>
        <w:rPr>
          <w:rFonts w:ascii="Times New Roman" w:hAnsi="Times New Roman" w:cs="Times New Roman"/>
          <w:b/>
          <w:sz w:val="24"/>
          <w:szCs w:val="24"/>
        </w:rPr>
      </w:pPr>
    </w:p>
    <w:p w:rsidR="00A95C04" w:rsidRPr="007E4ACA" w:rsidRDefault="00A95C04" w:rsidP="00A95C04">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 xml:space="preserve">13.1. Договір набирає чинності з дня його підписання уповноваженими представниками обох Сторін, скріплюється печатками Сторін </w:t>
      </w:r>
      <w:r w:rsidRPr="007E4ACA">
        <w:rPr>
          <w:rFonts w:ascii="Times New Roman" w:hAnsi="Times New Roman" w:cs="Times New Roman"/>
          <w:i/>
          <w:sz w:val="24"/>
          <w:szCs w:val="24"/>
        </w:rPr>
        <w:t>(за наявності)</w:t>
      </w:r>
      <w:r>
        <w:rPr>
          <w:rFonts w:ascii="Times New Roman" w:hAnsi="Times New Roman" w:cs="Times New Roman"/>
          <w:sz w:val="24"/>
          <w:szCs w:val="24"/>
        </w:rPr>
        <w:t xml:space="preserve"> і діє до 20</w:t>
      </w:r>
      <w:r w:rsidRPr="007E4ACA">
        <w:rPr>
          <w:rFonts w:ascii="Times New Roman" w:hAnsi="Times New Roman" w:cs="Times New Roman"/>
          <w:sz w:val="24"/>
          <w:szCs w:val="24"/>
        </w:rPr>
        <w:t xml:space="preserve"> грудня 2023 року</w:t>
      </w:r>
      <w:r w:rsidRPr="007E4ACA">
        <w:rPr>
          <w:rFonts w:ascii="Times New Roman" w:hAnsi="Times New Roman" w:cs="Times New Roman"/>
          <w:i/>
          <w:sz w:val="24"/>
          <w:szCs w:val="24"/>
        </w:rPr>
        <w:t xml:space="preserve">, </w:t>
      </w:r>
      <w:r w:rsidRPr="007E4ACA">
        <w:rPr>
          <w:rFonts w:ascii="Times New Roman" w:hAnsi="Times New Roman" w:cs="Times New Roman"/>
          <w:sz w:val="24"/>
          <w:szCs w:val="24"/>
        </w:rPr>
        <w:t>але в будь-якому разі — до повного виконання Сторонами своїх зобов’язань за цим Договором.</w:t>
      </w:r>
    </w:p>
    <w:p w:rsidR="00A95C04" w:rsidRPr="007E4ACA" w:rsidRDefault="00A95C04" w:rsidP="00A95C04">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rsidR="00A95C04" w:rsidRPr="007E4ACA" w:rsidRDefault="00A95C04" w:rsidP="00A95C04">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A95C04" w:rsidRPr="007E4ACA" w:rsidRDefault="00A95C04" w:rsidP="002118E7">
      <w:pPr>
        <w:spacing w:after="0" w:line="240" w:lineRule="auto"/>
        <w:ind w:right="1" w:firstLine="567"/>
        <w:jc w:val="both"/>
        <w:rPr>
          <w:rFonts w:ascii="Times New Roman" w:hAnsi="Times New Roman" w:cs="Times New Roman"/>
          <w:sz w:val="24"/>
          <w:szCs w:val="24"/>
        </w:rPr>
      </w:pPr>
    </w:p>
    <w:p w:rsidR="00AD6526" w:rsidRPr="004B4DD8" w:rsidRDefault="00AD6526" w:rsidP="00A95C04">
      <w:pPr>
        <w:spacing w:after="0" w:line="240" w:lineRule="auto"/>
        <w:ind w:right="-142"/>
        <w:jc w:val="both"/>
        <w:rPr>
          <w:rFonts w:ascii="Times New Roman" w:hAnsi="Times New Roman" w:cs="Times New Roman"/>
          <w:sz w:val="24"/>
          <w:szCs w:val="24"/>
        </w:rPr>
      </w:pPr>
    </w:p>
    <w:p w:rsidR="00A95C04" w:rsidRPr="00A95C04" w:rsidRDefault="00A95C04" w:rsidP="00A95C04">
      <w:pPr>
        <w:pStyle w:val="a9"/>
        <w:numPr>
          <w:ilvl w:val="0"/>
          <w:numId w:val="1"/>
        </w:numPr>
        <w:spacing w:after="0" w:line="240" w:lineRule="auto"/>
        <w:ind w:right="1"/>
        <w:jc w:val="center"/>
        <w:rPr>
          <w:rFonts w:ascii="Times New Roman" w:hAnsi="Times New Roman" w:cs="Times New Roman"/>
          <w:b/>
          <w:sz w:val="24"/>
          <w:szCs w:val="24"/>
        </w:rPr>
      </w:pPr>
      <w:r w:rsidRPr="00A95C04">
        <w:rPr>
          <w:rFonts w:ascii="Times New Roman" w:hAnsi="Times New Roman" w:cs="Times New Roman"/>
          <w:b/>
          <w:sz w:val="24"/>
          <w:szCs w:val="24"/>
        </w:rPr>
        <w:t>Інші умови</w:t>
      </w:r>
    </w:p>
    <w:p w:rsidR="00A95C04" w:rsidRPr="007E4ACA" w:rsidRDefault="00A95C04" w:rsidP="00A95C04">
      <w:pPr>
        <w:pStyle w:val="a9"/>
        <w:spacing w:after="0" w:line="240" w:lineRule="auto"/>
        <w:ind w:left="1080" w:right="1"/>
        <w:rPr>
          <w:rFonts w:ascii="Times New Roman" w:hAnsi="Times New Roman" w:cs="Times New Roman"/>
          <w:b/>
          <w:sz w:val="24"/>
          <w:szCs w:val="24"/>
        </w:rPr>
      </w:pPr>
    </w:p>
    <w:p w:rsidR="00A95C04" w:rsidRPr="007E4ACA" w:rsidRDefault="00A95C04" w:rsidP="00A95C04">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14.1. Дія Договору припиняється:</w:t>
      </w:r>
    </w:p>
    <w:p w:rsidR="00A95C04" w:rsidRPr="007E4ACA" w:rsidRDefault="00A95C04" w:rsidP="00A95C04">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 за згодою Сторін;</w:t>
      </w:r>
    </w:p>
    <w:p w:rsidR="00A95C04" w:rsidRPr="007E4ACA" w:rsidRDefault="00A95C04" w:rsidP="00A95C04">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 з інших підстав, передбачених даним Договором та чинним законодавством України.</w:t>
      </w:r>
    </w:p>
    <w:p w:rsidR="00A95C04" w:rsidRPr="007E4ACA" w:rsidRDefault="00A95C04" w:rsidP="00A95C04">
      <w:pPr>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95C04" w:rsidRPr="007E4ACA" w:rsidRDefault="00A95C04" w:rsidP="00A95C04">
      <w:pPr>
        <w:shd w:val="clear" w:color="auto" w:fill="FFFFFF"/>
        <w:spacing w:after="0" w:line="240" w:lineRule="auto"/>
        <w:ind w:right="1" w:firstLine="567"/>
        <w:jc w:val="both"/>
        <w:rPr>
          <w:rFonts w:ascii="Times New Roman" w:hAnsi="Times New Roman" w:cs="Times New Roman"/>
          <w:i/>
          <w:sz w:val="24"/>
          <w:szCs w:val="24"/>
        </w:rPr>
      </w:pPr>
      <w:bookmarkStart w:id="7" w:name="_heading=h.17dp8vu" w:colFirst="0" w:colLast="0"/>
      <w:bookmarkEnd w:id="7"/>
      <w:r w:rsidRPr="007E4ACA">
        <w:rPr>
          <w:rFonts w:ascii="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A95C04" w:rsidRPr="007E4ACA" w:rsidRDefault="00A95C04" w:rsidP="00A95C04">
      <w:pPr>
        <w:shd w:val="clear" w:color="auto" w:fill="FFFFFF"/>
        <w:spacing w:after="0" w:line="240" w:lineRule="auto"/>
        <w:ind w:right="1" w:firstLine="567"/>
        <w:jc w:val="both"/>
        <w:rPr>
          <w:rFonts w:ascii="Times New Roman" w:hAnsi="Times New Roman" w:cs="Times New Roman"/>
          <w:i/>
          <w:sz w:val="24"/>
          <w:szCs w:val="24"/>
        </w:rPr>
      </w:pPr>
      <w:r w:rsidRPr="007E4ACA">
        <w:rPr>
          <w:rFonts w:ascii="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95C04" w:rsidRPr="007E4ACA" w:rsidRDefault="00A95C04" w:rsidP="00A95C04">
      <w:pPr>
        <w:shd w:val="clear" w:color="auto" w:fill="FFFFFF"/>
        <w:spacing w:after="0" w:line="240" w:lineRule="auto"/>
        <w:ind w:right="1" w:firstLine="567"/>
        <w:jc w:val="both"/>
        <w:rPr>
          <w:rFonts w:ascii="Times New Roman" w:hAnsi="Times New Roman" w:cs="Times New Roman"/>
          <w:sz w:val="24"/>
          <w:szCs w:val="24"/>
        </w:rPr>
      </w:pPr>
      <w:r w:rsidRPr="007E4ACA">
        <w:rPr>
          <w:rFonts w:ascii="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95C04" w:rsidRPr="007E4ACA" w:rsidRDefault="00A95C04" w:rsidP="00A95C04">
      <w:pPr>
        <w:spacing w:after="0" w:line="240" w:lineRule="auto"/>
        <w:ind w:right="120" w:firstLine="720"/>
        <w:jc w:val="both"/>
        <w:rPr>
          <w:rFonts w:ascii="Times New Roman" w:hAnsi="Times New Roman" w:cs="Times New Roman"/>
          <w:sz w:val="24"/>
          <w:szCs w:val="24"/>
        </w:rPr>
      </w:pPr>
      <w:r w:rsidRPr="007E4ACA">
        <w:rPr>
          <w:rFonts w:ascii="Times New Roman" w:hAnsi="Times New Roman" w:cs="Times New Roman"/>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w:t>
      </w:r>
      <w:r w:rsidRPr="007E4ACA">
        <w:rPr>
          <w:rFonts w:ascii="Times New Roman" w:eastAsia="Times New Roman" w:hAnsi="Times New Roman" w:cs="Times New Roman"/>
          <w:sz w:val="24"/>
          <w:szCs w:val="24"/>
        </w:rPr>
        <w:t xml:space="preserve">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7E4ACA">
        <w:rPr>
          <w:rFonts w:ascii="Times New Roman" w:eastAsia="Times New Roman" w:hAnsi="Times New Roman" w:cs="Times New Roman"/>
          <w:sz w:val="24"/>
          <w:szCs w:val="24"/>
        </w:rPr>
        <w:t>„Реквізити</w:t>
      </w:r>
      <w:proofErr w:type="spellEnd"/>
      <w:r w:rsidRPr="007E4ACA">
        <w:rPr>
          <w:rFonts w:ascii="Times New Roman" w:eastAsia="Times New Roman" w:hAnsi="Times New Roman" w:cs="Times New Roman"/>
          <w:sz w:val="24"/>
          <w:szCs w:val="24"/>
        </w:rPr>
        <w:t xml:space="preserve"> цього </w:t>
      </w:r>
      <w:proofErr w:type="spellStart"/>
      <w:r w:rsidRPr="007E4ACA">
        <w:rPr>
          <w:rFonts w:ascii="Times New Roman" w:eastAsia="Times New Roman" w:hAnsi="Times New Roman" w:cs="Times New Roman"/>
          <w:sz w:val="24"/>
          <w:szCs w:val="24"/>
        </w:rPr>
        <w:t>договору“</w:t>
      </w:r>
      <w:proofErr w:type="spellEnd"/>
      <w:r w:rsidRPr="007E4ACA">
        <w:rPr>
          <w:rFonts w:ascii="Times New Roman" w:eastAsia="Times New Roman" w:hAnsi="Times New Roman" w:cs="Times New Roman"/>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r>
        <w:rPr>
          <w:rFonts w:ascii="Times New Roman" w:eastAsia="Times New Roman" w:hAnsi="Times New Roman" w:cs="Times New Roman"/>
          <w:sz w:val="24"/>
          <w:szCs w:val="24"/>
        </w:rPr>
        <w:t xml:space="preserve"> </w:t>
      </w:r>
      <w:r w:rsidRPr="007E4ACA">
        <w:rPr>
          <w:rFonts w:ascii="Times New Roman" w:hAnsi="Times New Roman" w:cs="Times New Roman"/>
          <w:sz w:val="24"/>
          <w:szCs w:val="24"/>
        </w:rPr>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E4ACA">
        <w:rPr>
          <w:rFonts w:ascii="Times New Roman" w:hAnsi="Times New Roman" w:cs="Times New Roman"/>
          <w:i/>
          <w:sz w:val="24"/>
          <w:szCs w:val="24"/>
        </w:rPr>
        <w:t>(за наявності)</w:t>
      </w:r>
      <w:r w:rsidRPr="007E4ACA">
        <w:rPr>
          <w:rFonts w:ascii="Times New Roman" w:hAnsi="Times New Roman" w:cs="Times New Roman"/>
          <w:sz w:val="24"/>
          <w:szCs w:val="24"/>
        </w:rPr>
        <w:t>.</w:t>
      </w:r>
    </w:p>
    <w:p w:rsidR="00A95C04" w:rsidRPr="007E4ACA" w:rsidRDefault="00A95C04" w:rsidP="00A95C04">
      <w:pPr>
        <w:spacing w:after="0" w:line="240" w:lineRule="auto"/>
        <w:ind w:right="120" w:firstLine="720"/>
        <w:jc w:val="both"/>
        <w:rPr>
          <w:rFonts w:ascii="Times New Roman" w:eastAsia="Times New Roman" w:hAnsi="Times New Roman" w:cs="Times New Roman"/>
          <w:sz w:val="24"/>
          <w:szCs w:val="24"/>
        </w:rPr>
      </w:pPr>
      <w:r w:rsidRPr="007E4ACA">
        <w:rPr>
          <w:rFonts w:ascii="Times New Roman" w:hAnsi="Times New Roman" w:cs="Times New Roman"/>
          <w:sz w:val="24"/>
          <w:szCs w:val="24"/>
        </w:rPr>
        <w:lastRenderedPageBreak/>
        <w:t xml:space="preserve">14.8. </w:t>
      </w:r>
      <w:r w:rsidRPr="007E4ACA">
        <w:rPr>
          <w:rFonts w:ascii="Times New Roman" w:eastAsia="Times New Roman" w:hAnsi="Times New Roman" w:cs="Times New Roman"/>
          <w:sz w:val="24"/>
          <w:szCs w:val="24"/>
        </w:rPr>
        <w:t>Будь-яка Сторона цього договору про закупівлю має право розірвати цей договір про закупівлю достроково, повідомивши про це іншу Сторону у строк за 20 (двадцять) календарних днів до бажаної дати розірвання цього договору про закупівлю, у разі:</w:t>
      </w:r>
    </w:p>
    <w:p w:rsidR="00A95C04" w:rsidRPr="007E4ACA" w:rsidRDefault="00A95C04" w:rsidP="00A95C04">
      <w:pPr>
        <w:spacing w:after="0" w:line="240" w:lineRule="auto"/>
        <w:ind w:right="120" w:firstLine="720"/>
        <w:jc w:val="both"/>
        <w:rPr>
          <w:rFonts w:ascii="Times New Roman" w:eastAsia="Times New Roman" w:hAnsi="Times New Roman" w:cs="Times New Roman"/>
          <w:sz w:val="24"/>
          <w:szCs w:val="24"/>
        </w:rPr>
      </w:pPr>
      <w:r w:rsidRPr="007E4ACA">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w:t>
      </w:r>
    </w:p>
    <w:p w:rsidR="00A95C04" w:rsidRPr="007E4ACA" w:rsidRDefault="00A95C04" w:rsidP="00A95C04">
      <w:pPr>
        <w:spacing w:after="0" w:line="240" w:lineRule="auto"/>
        <w:ind w:right="120" w:firstLine="720"/>
        <w:jc w:val="both"/>
        <w:rPr>
          <w:rFonts w:ascii="Times New Roman" w:eastAsia="Times New Roman" w:hAnsi="Times New Roman" w:cs="Times New Roman"/>
          <w:sz w:val="24"/>
          <w:szCs w:val="24"/>
        </w:rPr>
      </w:pPr>
      <w:r w:rsidRPr="007E4ACA">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A95C04" w:rsidRPr="007E4ACA" w:rsidRDefault="00A95C04" w:rsidP="00A95C04">
      <w:pPr>
        <w:spacing w:after="0" w:line="240" w:lineRule="auto"/>
        <w:ind w:right="120" w:firstLine="720"/>
        <w:jc w:val="both"/>
        <w:rPr>
          <w:rFonts w:ascii="Times New Roman" w:eastAsia="Times New Roman" w:hAnsi="Times New Roman" w:cs="Times New Roman"/>
          <w:sz w:val="24"/>
          <w:szCs w:val="24"/>
        </w:rPr>
      </w:pPr>
      <w:r w:rsidRPr="007E4ACA">
        <w:rPr>
          <w:rFonts w:ascii="Times New Roman" w:eastAsia="Times New Roman" w:hAnsi="Times New Roman" w:cs="Times New Roman"/>
          <w:sz w:val="24"/>
          <w:szCs w:val="24"/>
        </w:rPr>
        <w:t>14.9.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95C04" w:rsidRPr="007E4ACA" w:rsidRDefault="00A95C04" w:rsidP="00A95C04">
      <w:pPr>
        <w:spacing w:after="0" w:line="240" w:lineRule="auto"/>
        <w:ind w:right="120" w:firstLine="720"/>
        <w:jc w:val="both"/>
        <w:rPr>
          <w:rFonts w:ascii="Times New Roman" w:eastAsia="Times New Roman" w:hAnsi="Times New Roman" w:cs="Times New Roman"/>
          <w:sz w:val="24"/>
          <w:szCs w:val="24"/>
        </w:rPr>
      </w:pPr>
      <w:r w:rsidRPr="007E4ACA">
        <w:rPr>
          <w:rFonts w:ascii="Times New Roman" w:eastAsia="Times New Roman" w:hAnsi="Times New Roman" w:cs="Times New Roman"/>
          <w:sz w:val="24"/>
          <w:szCs w:val="24"/>
        </w:rPr>
        <w:t>14.10. Жодна зі Сторін не має права передавати права та обов’язки за цим Договором третім особам.</w:t>
      </w:r>
    </w:p>
    <w:p w:rsidR="00A95C04" w:rsidRDefault="00A95C04" w:rsidP="00A95C04">
      <w:pPr>
        <w:spacing w:after="0" w:line="240" w:lineRule="auto"/>
        <w:ind w:right="1" w:firstLine="567"/>
        <w:jc w:val="both"/>
        <w:rPr>
          <w:rFonts w:ascii="Times New Roman" w:hAnsi="Times New Roman" w:cs="Times New Roman"/>
          <w:sz w:val="24"/>
          <w:szCs w:val="24"/>
        </w:rPr>
      </w:pPr>
      <w:bookmarkStart w:id="8" w:name="_heading=h.3rdcrjn" w:colFirst="0" w:colLast="0"/>
      <w:bookmarkEnd w:id="8"/>
      <w:r w:rsidRPr="007E4ACA">
        <w:rPr>
          <w:rFonts w:ascii="Times New Roman" w:hAnsi="Times New Roman" w:cs="Times New Roman"/>
          <w:sz w:val="24"/>
          <w:szCs w:val="24"/>
        </w:rPr>
        <w:t>14.11. У випадках, не передбачених цим Договором, Сторони керуються чинним законодавством України.</w:t>
      </w:r>
    </w:p>
    <w:p w:rsidR="00A95C04" w:rsidRPr="007E4ACA" w:rsidRDefault="00A95C04" w:rsidP="00A95C04">
      <w:pPr>
        <w:spacing w:after="0" w:line="240" w:lineRule="auto"/>
        <w:ind w:right="1" w:firstLine="567"/>
        <w:jc w:val="both"/>
        <w:rPr>
          <w:rFonts w:ascii="Times New Roman" w:hAnsi="Times New Roman" w:cs="Times New Roman"/>
          <w:sz w:val="24"/>
          <w:szCs w:val="24"/>
        </w:rPr>
      </w:pPr>
    </w:p>
    <w:p w:rsidR="00F90FAC" w:rsidRPr="00E70698" w:rsidRDefault="00F90FAC" w:rsidP="00E70698">
      <w:pPr>
        <w:pStyle w:val="a9"/>
        <w:numPr>
          <w:ilvl w:val="0"/>
          <w:numId w:val="1"/>
        </w:numPr>
        <w:spacing w:after="120" w:line="240" w:lineRule="auto"/>
        <w:ind w:right="-34"/>
        <w:jc w:val="center"/>
        <w:rPr>
          <w:rFonts w:ascii="Times New Roman" w:hAnsi="Times New Roman" w:cs="Times New Roman"/>
          <w:b/>
          <w:sz w:val="24"/>
          <w:szCs w:val="24"/>
        </w:rPr>
      </w:pPr>
      <w:r w:rsidRPr="00E70698">
        <w:rPr>
          <w:rFonts w:ascii="Times New Roman" w:hAnsi="Times New Roman" w:cs="Times New Roman"/>
          <w:b/>
          <w:sz w:val="24"/>
          <w:szCs w:val="24"/>
        </w:rPr>
        <w:t xml:space="preserve">Прикінцеві положення </w:t>
      </w:r>
    </w:p>
    <w:p w:rsidR="00F90FAC" w:rsidRPr="00F90FAC" w:rsidRDefault="00E70698" w:rsidP="00F90FAC">
      <w:pPr>
        <w:spacing w:after="0" w:line="240" w:lineRule="auto"/>
        <w:ind w:firstLine="567"/>
        <w:jc w:val="both"/>
        <w:rPr>
          <w:rFonts w:ascii="Times New Roman" w:eastAsia="SimSun" w:hAnsi="Times New Roman"/>
          <w:sz w:val="24"/>
          <w:szCs w:val="24"/>
          <w:lang w:eastAsia="uk-UA"/>
        </w:rPr>
      </w:pPr>
      <w:r>
        <w:rPr>
          <w:rFonts w:ascii="Times New Roman" w:eastAsia="SimSun" w:hAnsi="Times New Roman"/>
          <w:sz w:val="24"/>
          <w:szCs w:val="24"/>
          <w:lang w:eastAsia="uk-UA"/>
        </w:rPr>
        <w:t>15</w:t>
      </w:r>
      <w:r w:rsidR="00F90FAC" w:rsidRPr="00F90FAC">
        <w:rPr>
          <w:rFonts w:ascii="Times New Roman" w:eastAsia="SimSun" w:hAnsi="Times New Roman"/>
          <w:sz w:val="24"/>
          <w:szCs w:val="24"/>
          <w:lang w:eastAsia="uk-UA"/>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F90FAC" w:rsidRPr="00F90FAC" w:rsidRDefault="00E70698" w:rsidP="00F90FAC">
      <w:pPr>
        <w:spacing w:after="0" w:line="240" w:lineRule="auto"/>
        <w:ind w:firstLine="567"/>
        <w:jc w:val="both"/>
        <w:rPr>
          <w:rFonts w:ascii="Times New Roman" w:eastAsia="SimSun" w:hAnsi="Times New Roman"/>
          <w:sz w:val="24"/>
          <w:szCs w:val="24"/>
          <w:lang w:eastAsia="uk-UA"/>
        </w:rPr>
      </w:pPr>
      <w:r>
        <w:rPr>
          <w:rFonts w:ascii="Times New Roman" w:eastAsia="SimSun" w:hAnsi="Times New Roman"/>
          <w:sz w:val="24"/>
          <w:szCs w:val="24"/>
          <w:lang w:eastAsia="uk-UA"/>
        </w:rPr>
        <w:t>15.2</w:t>
      </w:r>
      <w:r w:rsidR="00F90FAC" w:rsidRPr="00F90FAC">
        <w:rPr>
          <w:rFonts w:ascii="Times New Roman" w:eastAsia="SimSun" w:hAnsi="Times New Roman"/>
          <w:sz w:val="24"/>
          <w:szCs w:val="24"/>
          <w:lang w:eastAsia="uk-UA"/>
        </w:rPr>
        <w:t>.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F90FAC" w:rsidRPr="00F90FAC" w:rsidRDefault="00E70698" w:rsidP="00F90FAC">
      <w:pPr>
        <w:spacing w:after="0" w:line="240" w:lineRule="auto"/>
        <w:ind w:firstLine="567"/>
        <w:jc w:val="both"/>
        <w:rPr>
          <w:rFonts w:ascii="Times New Roman" w:eastAsia="SimSun" w:hAnsi="Times New Roman"/>
          <w:sz w:val="24"/>
          <w:szCs w:val="24"/>
          <w:lang w:eastAsia="uk-UA"/>
        </w:rPr>
      </w:pPr>
      <w:r>
        <w:rPr>
          <w:rFonts w:ascii="Times New Roman" w:eastAsia="SimSun" w:hAnsi="Times New Roman"/>
          <w:sz w:val="24"/>
          <w:szCs w:val="24"/>
          <w:lang w:eastAsia="uk-UA"/>
        </w:rPr>
        <w:t>15.3</w:t>
      </w:r>
      <w:r w:rsidR="00F90FAC" w:rsidRPr="00F90FAC">
        <w:rPr>
          <w:rFonts w:ascii="Times New Roman" w:eastAsia="SimSun" w:hAnsi="Times New Roman"/>
          <w:sz w:val="24"/>
          <w:szCs w:val="24"/>
          <w:lang w:eastAsia="uk-UA"/>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F90FAC" w:rsidRPr="00F90FAC" w:rsidRDefault="00F90FAC" w:rsidP="00F90FAC">
      <w:pPr>
        <w:pStyle w:val="a9"/>
        <w:spacing w:after="120" w:line="240" w:lineRule="auto"/>
        <w:ind w:left="1440" w:right="-34"/>
        <w:rPr>
          <w:rFonts w:ascii="Times New Roman" w:hAnsi="Times New Roman" w:cs="Times New Roman"/>
          <w:b/>
          <w:sz w:val="24"/>
          <w:szCs w:val="24"/>
        </w:rPr>
      </w:pPr>
    </w:p>
    <w:p w:rsidR="000A5891" w:rsidRPr="00510ABD" w:rsidRDefault="00AD6526" w:rsidP="00E70698">
      <w:pPr>
        <w:pStyle w:val="a9"/>
        <w:numPr>
          <w:ilvl w:val="0"/>
          <w:numId w:val="1"/>
        </w:numPr>
        <w:spacing w:after="120" w:line="240" w:lineRule="auto"/>
        <w:ind w:right="-34"/>
        <w:jc w:val="center"/>
        <w:rPr>
          <w:rFonts w:ascii="Times New Roman" w:hAnsi="Times New Roman" w:cs="Times New Roman"/>
          <w:b/>
          <w:sz w:val="24"/>
          <w:szCs w:val="24"/>
        </w:rPr>
      </w:pPr>
      <w:r w:rsidRPr="000A5891">
        <w:rPr>
          <w:rFonts w:ascii="Times New Roman" w:hAnsi="Times New Roman" w:cs="Times New Roman"/>
          <w:b/>
          <w:sz w:val="24"/>
          <w:szCs w:val="24"/>
        </w:rPr>
        <w:t>Додатки до Договору</w:t>
      </w:r>
    </w:p>
    <w:p w:rsidR="00AD6526" w:rsidRPr="004B4DD8" w:rsidRDefault="00AD6526" w:rsidP="00024070">
      <w:pPr>
        <w:spacing w:after="0" w:line="240" w:lineRule="auto"/>
        <w:ind w:left="-284" w:right="-143" w:firstLine="568"/>
        <w:jc w:val="both"/>
        <w:rPr>
          <w:rFonts w:ascii="Times New Roman" w:hAnsi="Times New Roman" w:cs="Times New Roman"/>
          <w:sz w:val="24"/>
          <w:szCs w:val="24"/>
        </w:rPr>
      </w:pPr>
      <w:r w:rsidRPr="004B4DD8">
        <w:rPr>
          <w:rFonts w:ascii="Times New Roman" w:hAnsi="Times New Roman" w:cs="Times New Roman"/>
          <w:sz w:val="24"/>
          <w:szCs w:val="24"/>
        </w:rPr>
        <w:t>1</w:t>
      </w:r>
      <w:r w:rsidR="00E70698">
        <w:rPr>
          <w:rFonts w:ascii="Times New Roman" w:hAnsi="Times New Roman" w:cs="Times New Roman"/>
          <w:sz w:val="24"/>
          <w:szCs w:val="24"/>
        </w:rPr>
        <w:t>6</w:t>
      </w:r>
      <w:r w:rsidRPr="004B4DD8">
        <w:rPr>
          <w:rFonts w:ascii="Times New Roman" w:hAnsi="Times New Roman" w:cs="Times New Roman"/>
          <w:sz w:val="24"/>
          <w:szCs w:val="24"/>
        </w:rPr>
        <w:t>.1. Невід’ємною частиною даного Договору є:</w:t>
      </w:r>
    </w:p>
    <w:p w:rsidR="00AD6526" w:rsidRPr="004B4DD8" w:rsidRDefault="00AD6526">
      <w:pPr>
        <w:spacing w:after="0" w:line="240" w:lineRule="auto"/>
        <w:ind w:left="-284" w:right="-143" w:firstLine="284"/>
        <w:jc w:val="both"/>
        <w:rPr>
          <w:rFonts w:ascii="Times New Roman" w:hAnsi="Times New Roman" w:cs="Times New Roman"/>
          <w:sz w:val="24"/>
          <w:szCs w:val="24"/>
        </w:rPr>
      </w:pPr>
      <w:r w:rsidRPr="004B4DD8">
        <w:rPr>
          <w:rFonts w:ascii="Times New Roman" w:hAnsi="Times New Roman" w:cs="Times New Roman"/>
          <w:sz w:val="24"/>
          <w:szCs w:val="24"/>
        </w:rPr>
        <w:t>Додаток № 1. Специфікація.</w:t>
      </w:r>
    </w:p>
    <w:p w:rsidR="00AD6526" w:rsidRDefault="00AD6526">
      <w:pPr>
        <w:spacing w:after="0" w:line="240" w:lineRule="auto"/>
        <w:ind w:right="-36" w:firstLine="567"/>
        <w:jc w:val="center"/>
        <w:rPr>
          <w:rFonts w:ascii="Times New Roman" w:hAnsi="Times New Roman" w:cs="Times New Roman"/>
          <w:b/>
          <w:sz w:val="24"/>
          <w:szCs w:val="24"/>
        </w:rPr>
      </w:pPr>
      <w:bookmarkStart w:id="9" w:name="_heading=h.26in1rg" w:colFirst="0" w:colLast="0"/>
      <w:bookmarkEnd w:id="9"/>
    </w:p>
    <w:p w:rsidR="002762DF" w:rsidRPr="004B4DD8" w:rsidRDefault="002762DF">
      <w:pPr>
        <w:spacing w:after="0" w:line="240" w:lineRule="auto"/>
        <w:ind w:right="-36" w:firstLine="567"/>
        <w:jc w:val="center"/>
        <w:rPr>
          <w:rFonts w:ascii="Times New Roman" w:hAnsi="Times New Roman" w:cs="Times New Roman"/>
          <w:b/>
          <w:sz w:val="24"/>
          <w:szCs w:val="24"/>
        </w:rPr>
      </w:pPr>
    </w:p>
    <w:p w:rsidR="00AD6526" w:rsidRPr="004B4DD8" w:rsidRDefault="00AD6526">
      <w:pPr>
        <w:spacing w:after="0" w:line="240" w:lineRule="auto"/>
        <w:ind w:right="-36" w:firstLine="567"/>
        <w:jc w:val="center"/>
        <w:rPr>
          <w:rFonts w:ascii="Times New Roman" w:hAnsi="Times New Roman" w:cs="Times New Roman"/>
          <w:b/>
          <w:sz w:val="24"/>
          <w:szCs w:val="24"/>
        </w:rPr>
      </w:pPr>
      <w:r w:rsidRPr="004B4DD8">
        <w:rPr>
          <w:rFonts w:ascii="Times New Roman" w:hAnsi="Times New Roman" w:cs="Times New Roman"/>
          <w:b/>
          <w:sz w:val="24"/>
          <w:szCs w:val="24"/>
        </w:rPr>
        <w:t>1</w:t>
      </w:r>
      <w:r w:rsidR="00E70698">
        <w:rPr>
          <w:rFonts w:ascii="Times New Roman" w:hAnsi="Times New Roman" w:cs="Times New Roman"/>
          <w:b/>
          <w:sz w:val="24"/>
          <w:szCs w:val="24"/>
        </w:rPr>
        <w:t>7</w:t>
      </w:r>
      <w:r w:rsidRPr="004B4DD8">
        <w:rPr>
          <w:rFonts w:ascii="Times New Roman" w:hAnsi="Times New Roman" w:cs="Times New Roman"/>
          <w:b/>
          <w:sz w:val="24"/>
          <w:szCs w:val="24"/>
        </w:rPr>
        <w:t>. Місцезнаходження та банківські реквізити Сторін</w:t>
      </w:r>
    </w:p>
    <w:p w:rsidR="00AD6526" w:rsidRPr="004B4DD8" w:rsidRDefault="00AD6526">
      <w:pPr>
        <w:spacing w:after="0" w:line="240" w:lineRule="auto"/>
        <w:ind w:right="-34"/>
        <w:jc w:val="center"/>
        <w:rPr>
          <w:rFonts w:ascii="Times New Roman" w:hAnsi="Times New Roman" w:cs="Times New Roman"/>
          <w:b/>
          <w:sz w:val="24"/>
          <w:szCs w:val="24"/>
        </w:rPr>
      </w:pPr>
    </w:p>
    <w:tbl>
      <w:tblPr>
        <w:tblW w:w="9840" w:type="dxa"/>
        <w:tblLayout w:type="fixed"/>
        <w:tblCellMar>
          <w:top w:w="100" w:type="dxa"/>
          <w:left w:w="115" w:type="dxa"/>
          <w:bottom w:w="100" w:type="dxa"/>
          <w:right w:w="115" w:type="dxa"/>
        </w:tblCellMar>
        <w:tblLook w:val="04A0"/>
      </w:tblPr>
      <w:tblGrid>
        <w:gridCol w:w="5089"/>
        <w:gridCol w:w="4751"/>
      </w:tblGrid>
      <w:tr w:rsidR="00F90FAC" w:rsidTr="00F90FAC">
        <w:tc>
          <w:tcPr>
            <w:tcW w:w="5089" w:type="dxa"/>
            <w:shd w:val="clear" w:color="auto" w:fill="FFFFFF"/>
            <w:tcMar>
              <w:top w:w="100" w:type="dxa"/>
              <w:left w:w="80" w:type="dxa"/>
              <w:bottom w:w="100" w:type="dxa"/>
              <w:right w:w="80" w:type="dxa"/>
            </w:tcMar>
            <w:hideMark/>
          </w:tcPr>
          <w:p w:rsidR="00F90FAC" w:rsidRDefault="00F90FAC" w:rsidP="00571635">
            <w:pPr>
              <w:spacing w:after="0" w:line="240" w:lineRule="auto"/>
              <w:ind w:hanging="2"/>
              <w:jc w:val="center"/>
              <w:rPr>
                <w:rFonts w:ascii="Times New Roman" w:eastAsia="SimSun" w:hAnsi="Times New Roman"/>
                <w:b/>
                <w:lang w:eastAsia="uk-UA"/>
              </w:rPr>
            </w:pPr>
            <w:r>
              <w:rPr>
                <w:rFonts w:ascii="Times New Roman" w:eastAsia="SimSun" w:hAnsi="Times New Roman"/>
                <w:b/>
                <w:lang w:eastAsia="uk-UA"/>
              </w:rPr>
              <w:t xml:space="preserve">Замовник </w:t>
            </w:r>
          </w:p>
          <w:p w:rsidR="00F90FAC" w:rsidRDefault="00F90FAC" w:rsidP="00571635">
            <w:pPr>
              <w:spacing w:after="0" w:line="240" w:lineRule="auto"/>
              <w:ind w:hanging="2"/>
              <w:jc w:val="center"/>
              <w:rPr>
                <w:rFonts w:ascii="Times New Roman" w:eastAsia="SimSun" w:hAnsi="Times New Roman"/>
                <w:b/>
                <w:lang w:eastAsia="uk-UA"/>
              </w:rPr>
            </w:pPr>
            <w:r>
              <w:rPr>
                <w:rFonts w:ascii="Times New Roman" w:eastAsia="SimSun" w:hAnsi="Times New Roman"/>
                <w:b/>
                <w:lang w:eastAsia="uk-UA"/>
              </w:rPr>
              <w:t>______________________________________</w:t>
            </w:r>
          </w:p>
          <w:p w:rsidR="00F90FAC" w:rsidRDefault="00F90FAC"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Адреса:______________________________</w:t>
            </w:r>
          </w:p>
          <w:p w:rsidR="00F90FAC" w:rsidRDefault="00F90FAC"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_____________________________________</w:t>
            </w:r>
          </w:p>
          <w:p w:rsidR="00F90FAC" w:rsidRDefault="00F90FAC"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р/р №________________________________</w:t>
            </w:r>
          </w:p>
          <w:p w:rsidR="00F90FAC" w:rsidRDefault="00F90FAC"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в ____________________________________</w:t>
            </w:r>
          </w:p>
          <w:p w:rsidR="00F90FAC" w:rsidRDefault="00F90FAC"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Код ЄДРПОУ ______________________</w:t>
            </w:r>
          </w:p>
          <w:p w:rsidR="00F90FAC" w:rsidRDefault="00F90FAC"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тел._____________________________</w:t>
            </w:r>
          </w:p>
          <w:p w:rsidR="00F90FAC" w:rsidRDefault="00F90FAC" w:rsidP="00571635">
            <w:pPr>
              <w:spacing w:after="0" w:line="240" w:lineRule="auto"/>
              <w:ind w:hanging="2"/>
              <w:jc w:val="both"/>
              <w:rPr>
                <w:rFonts w:ascii="Times New Roman" w:eastAsia="SimSun" w:hAnsi="Times New Roman"/>
                <w:lang w:eastAsia="uk-UA"/>
              </w:rPr>
            </w:pPr>
          </w:p>
          <w:p w:rsidR="00F90FAC" w:rsidRDefault="00F90FAC" w:rsidP="00571635">
            <w:pPr>
              <w:spacing w:after="0" w:line="240" w:lineRule="auto"/>
              <w:ind w:hanging="2"/>
              <w:rPr>
                <w:rFonts w:ascii="Times New Roman" w:eastAsia="SimSun" w:hAnsi="Times New Roman"/>
                <w:b/>
                <w:lang w:eastAsia="uk-UA"/>
              </w:rPr>
            </w:pPr>
            <w:r>
              <w:rPr>
                <w:rFonts w:ascii="Times New Roman" w:eastAsia="SimSun" w:hAnsi="Times New Roman"/>
                <w:b/>
                <w:lang w:eastAsia="uk-UA"/>
              </w:rPr>
              <w:t>_____________________/________________/</w:t>
            </w:r>
          </w:p>
        </w:tc>
        <w:tc>
          <w:tcPr>
            <w:tcW w:w="4751" w:type="dxa"/>
            <w:shd w:val="clear" w:color="auto" w:fill="FFFFFF"/>
            <w:tcMar>
              <w:top w:w="100" w:type="dxa"/>
              <w:left w:w="80" w:type="dxa"/>
              <w:bottom w:w="100" w:type="dxa"/>
              <w:right w:w="80" w:type="dxa"/>
            </w:tcMar>
            <w:hideMark/>
          </w:tcPr>
          <w:p w:rsidR="00F90FAC" w:rsidRDefault="00F90FAC" w:rsidP="00571635">
            <w:pPr>
              <w:spacing w:after="0" w:line="240" w:lineRule="auto"/>
              <w:ind w:hanging="2"/>
              <w:jc w:val="center"/>
              <w:rPr>
                <w:rFonts w:ascii="Times New Roman" w:eastAsia="SimSun" w:hAnsi="Times New Roman"/>
                <w:b/>
                <w:lang w:eastAsia="uk-UA"/>
              </w:rPr>
            </w:pPr>
            <w:r>
              <w:rPr>
                <w:rFonts w:ascii="Times New Roman" w:eastAsia="SimSun" w:hAnsi="Times New Roman"/>
                <w:b/>
                <w:lang w:eastAsia="uk-UA"/>
              </w:rPr>
              <w:t xml:space="preserve">Виконавець </w:t>
            </w:r>
          </w:p>
          <w:p w:rsidR="00F90FAC" w:rsidRDefault="00F90FAC" w:rsidP="00571635">
            <w:pPr>
              <w:spacing w:after="0" w:line="240" w:lineRule="auto"/>
              <w:ind w:hanging="2"/>
              <w:jc w:val="center"/>
              <w:rPr>
                <w:rFonts w:ascii="Times New Roman" w:eastAsia="SimSun" w:hAnsi="Times New Roman"/>
                <w:b/>
                <w:lang w:eastAsia="uk-UA"/>
              </w:rPr>
            </w:pPr>
            <w:r>
              <w:rPr>
                <w:rFonts w:ascii="Times New Roman" w:eastAsia="SimSun" w:hAnsi="Times New Roman"/>
                <w:b/>
                <w:lang w:eastAsia="uk-UA"/>
              </w:rPr>
              <w:t>___________________________________</w:t>
            </w:r>
          </w:p>
          <w:p w:rsidR="00F90FAC" w:rsidRDefault="00F90FAC"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Адреса:______________________________</w:t>
            </w:r>
          </w:p>
          <w:p w:rsidR="00F90FAC" w:rsidRDefault="00F90FAC"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_____________________________________</w:t>
            </w:r>
          </w:p>
          <w:p w:rsidR="00F90FAC" w:rsidRDefault="00F90FAC"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р/р №________________________________</w:t>
            </w:r>
          </w:p>
          <w:p w:rsidR="00F90FAC" w:rsidRDefault="00F90FAC"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в ___________________________________</w:t>
            </w:r>
          </w:p>
          <w:p w:rsidR="00F90FAC" w:rsidRDefault="00F90FAC"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Код ЄДРПОУ ______________________</w:t>
            </w:r>
          </w:p>
          <w:p w:rsidR="00F90FAC" w:rsidRDefault="00F90FAC"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тел._____________________________</w:t>
            </w:r>
          </w:p>
          <w:p w:rsidR="00F90FAC" w:rsidRDefault="00F90FAC" w:rsidP="00571635">
            <w:pPr>
              <w:spacing w:after="0" w:line="240" w:lineRule="auto"/>
              <w:ind w:hanging="2"/>
              <w:jc w:val="both"/>
              <w:rPr>
                <w:rFonts w:ascii="Times New Roman" w:eastAsia="SimSun" w:hAnsi="Times New Roman"/>
                <w:lang w:eastAsia="uk-UA"/>
              </w:rPr>
            </w:pPr>
          </w:p>
          <w:p w:rsidR="00F90FAC" w:rsidRDefault="00F90FAC" w:rsidP="00571635">
            <w:pPr>
              <w:spacing w:after="0" w:line="240" w:lineRule="auto"/>
              <w:ind w:hanging="2"/>
              <w:jc w:val="both"/>
              <w:rPr>
                <w:rFonts w:ascii="Times New Roman" w:eastAsia="SimSun" w:hAnsi="Times New Roman"/>
                <w:b/>
                <w:lang w:eastAsia="uk-UA"/>
              </w:rPr>
            </w:pPr>
            <w:r>
              <w:rPr>
                <w:rFonts w:ascii="Times New Roman" w:eastAsia="SimSun" w:hAnsi="Times New Roman"/>
                <w:b/>
                <w:lang w:eastAsia="uk-UA"/>
              </w:rPr>
              <w:t>_____________________/________________/</w:t>
            </w:r>
          </w:p>
        </w:tc>
      </w:tr>
    </w:tbl>
    <w:p w:rsidR="00AD6526" w:rsidRPr="004B4DD8" w:rsidRDefault="00AD6526">
      <w:pPr>
        <w:spacing w:after="0" w:line="240" w:lineRule="auto"/>
        <w:ind w:right="-34"/>
        <w:rPr>
          <w:rFonts w:ascii="Times New Roman" w:hAnsi="Times New Roman" w:cs="Times New Roman"/>
          <w:b/>
          <w:sz w:val="24"/>
          <w:szCs w:val="24"/>
        </w:rPr>
      </w:pPr>
    </w:p>
    <w:p w:rsidR="002762DF" w:rsidRDefault="002762DF" w:rsidP="00E70698">
      <w:pPr>
        <w:spacing w:after="0" w:line="240" w:lineRule="auto"/>
        <w:ind w:right="-34"/>
        <w:rPr>
          <w:rFonts w:ascii="Times New Roman" w:hAnsi="Times New Roman" w:cs="Times New Roman"/>
          <w:b/>
          <w:sz w:val="24"/>
          <w:szCs w:val="24"/>
        </w:rPr>
      </w:pPr>
    </w:p>
    <w:p w:rsidR="002762DF" w:rsidRDefault="002762DF">
      <w:pPr>
        <w:spacing w:after="0" w:line="240" w:lineRule="auto"/>
        <w:ind w:right="-34" w:firstLine="567"/>
        <w:jc w:val="right"/>
        <w:rPr>
          <w:rFonts w:ascii="Times New Roman" w:hAnsi="Times New Roman" w:cs="Times New Roman"/>
          <w:b/>
          <w:sz w:val="24"/>
          <w:szCs w:val="24"/>
        </w:rPr>
      </w:pPr>
    </w:p>
    <w:p w:rsidR="00D775A1" w:rsidRDefault="00D775A1" w:rsidP="007A49BD">
      <w:pPr>
        <w:spacing w:after="0" w:line="240" w:lineRule="auto"/>
        <w:ind w:right="-34"/>
        <w:rPr>
          <w:rFonts w:ascii="Times New Roman" w:hAnsi="Times New Roman" w:cs="Times New Roman"/>
          <w:b/>
          <w:sz w:val="24"/>
          <w:szCs w:val="24"/>
        </w:rPr>
      </w:pPr>
    </w:p>
    <w:p w:rsidR="00D775A1" w:rsidRDefault="00D775A1">
      <w:pPr>
        <w:spacing w:after="0" w:line="240" w:lineRule="auto"/>
        <w:ind w:right="-34" w:firstLine="567"/>
        <w:jc w:val="right"/>
        <w:rPr>
          <w:rFonts w:ascii="Times New Roman" w:hAnsi="Times New Roman" w:cs="Times New Roman"/>
          <w:b/>
          <w:sz w:val="24"/>
          <w:szCs w:val="24"/>
        </w:rPr>
      </w:pPr>
    </w:p>
    <w:p w:rsidR="00D775A1" w:rsidRDefault="00D775A1">
      <w:pPr>
        <w:spacing w:after="0" w:line="240" w:lineRule="auto"/>
        <w:ind w:right="-34" w:firstLine="567"/>
        <w:jc w:val="right"/>
        <w:rPr>
          <w:rFonts w:ascii="Times New Roman" w:hAnsi="Times New Roman" w:cs="Times New Roman"/>
          <w:b/>
          <w:sz w:val="24"/>
          <w:szCs w:val="24"/>
        </w:rPr>
      </w:pPr>
    </w:p>
    <w:p w:rsidR="00405A78" w:rsidRDefault="00405A78">
      <w:pPr>
        <w:spacing w:after="0" w:line="240" w:lineRule="auto"/>
        <w:ind w:right="-34" w:firstLine="567"/>
        <w:jc w:val="right"/>
        <w:rPr>
          <w:rFonts w:ascii="Times New Roman" w:hAnsi="Times New Roman" w:cs="Times New Roman"/>
          <w:b/>
          <w:sz w:val="24"/>
          <w:szCs w:val="24"/>
        </w:rPr>
      </w:pPr>
    </w:p>
    <w:p w:rsidR="00405A78" w:rsidRDefault="00405A78">
      <w:pPr>
        <w:spacing w:after="0" w:line="240" w:lineRule="auto"/>
        <w:ind w:right="-34" w:firstLine="567"/>
        <w:jc w:val="right"/>
        <w:rPr>
          <w:rFonts w:ascii="Times New Roman" w:hAnsi="Times New Roman" w:cs="Times New Roman"/>
          <w:b/>
          <w:sz w:val="24"/>
          <w:szCs w:val="24"/>
        </w:rPr>
      </w:pPr>
    </w:p>
    <w:p w:rsidR="00AD6526" w:rsidRPr="004B4DD8" w:rsidRDefault="00AD6526">
      <w:pPr>
        <w:spacing w:after="0" w:line="240" w:lineRule="auto"/>
        <w:ind w:right="-34" w:firstLine="567"/>
        <w:jc w:val="right"/>
        <w:rPr>
          <w:rFonts w:ascii="Times New Roman" w:hAnsi="Times New Roman" w:cs="Times New Roman"/>
          <w:b/>
          <w:sz w:val="24"/>
          <w:szCs w:val="24"/>
        </w:rPr>
      </w:pPr>
      <w:r w:rsidRPr="004B4DD8">
        <w:rPr>
          <w:rFonts w:ascii="Times New Roman" w:hAnsi="Times New Roman" w:cs="Times New Roman"/>
          <w:b/>
          <w:sz w:val="24"/>
          <w:szCs w:val="24"/>
        </w:rPr>
        <w:lastRenderedPageBreak/>
        <w:t xml:space="preserve">Додаток 1 </w:t>
      </w:r>
    </w:p>
    <w:p w:rsidR="00AD6526" w:rsidRPr="004B4DD8" w:rsidRDefault="00AD6526">
      <w:pPr>
        <w:spacing w:after="0" w:line="240" w:lineRule="auto"/>
        <w:ind w:right="-34" w:firstLine="567"/>
        <w:jc w:val="right"/>
        <w:rPr>
          <w:rFonts w:ascii="Times New Roman" w:hAnsi="Times New Roman" w:cs="Times New Roman"/>
          <w:b/>
          <w:sz w:val="24"/>
          <w:szCs w:val="24"/>
        </w:rPr>
      </w:pPr>
      <w:r w:rsidRPr="004B4DD8">
        <w:rPr>
          <w:rFonts w:ascii="Times New Roman" w:hAnsi="Times New Roman" w:cs="Times New Roman"/>
          <w:b/>
          <w:sz w:val="24"/>
          <w:szCs w:val="24"/>
        </w:rPr>
        <w:t>до Договору ____ на закупівлю послуг</w:t>
      </w:r>
    </w:p>
    <w:p w:rsidR="00AD6526" w:rsidRPr="004B4DD8" w:rsidRDefault="00AD6526" w:rsidP="006420B1">
      <w:pPr>
        <w:spacing w:after="0" w:line="240" w:lineRule="auto"/>
        <w:ind w:right="-34" w:firstLine="567"/>
        <w:jc w:val="right"/>
        <w:rPr>
          <w:rFonts w:ascii="Times New Roman" w:hAnsi="Times New Roman" w:cs="Times New Roman"/>
          <w:b/>
          <w:sz w:val="24"/>
          <w:szCs w:val="24"/>
        </w:rPr>
      </w:pPr>
      <w:r w:rsidRPr="004B4DD8">
        <w:rPr>
          <w:rFonts w:ascii="Times New Roman" w:hAnsi="Times New Roman" w:cs="Times New Roman"/>
          <w:b/>
          <w:sz w:val="24"/>
          <w:szCs w:val="24"/>
        </w:rPr>
        <w:t>від  «___»_________20___ року</w:t>
      </w:r>
    </w:p>
    <w:p w:rsidR="00AD6526" w:rsidRPr="004B4DD8" w:rsidRDefault="00AD6526" w:rsidP="006420B1">
      <w:pPr>
        <w:spacing w:after="0" w:line="240" w:lineRule="auto"/>
        <w:ind w:right="-34" w:firstLine="567"/>
        <w:jc w:val="right"/>
        <w:rPr>
          <w:rFonts w:ascii="Times New Roman" w:hAnsi="Times New Roman" w:cs="Times New Roman"/>
          <w:b/>
          <w:sz w:val="24"/>
          <w:szCs w:val="24"/>
        </w:rPr>
      </w:pPr>
    </w:p>
    <w:p w:rsidR="00AD6526" w:rsidRPr="004B4DD8" w:rsidRDefault="00AD6526">
      <w:pPr>
        <w:spacing w:line="240" w:lineRule="auto"/>
        <w:ind w:right="-143"/>
        <w:jc w:val="center"/>
        <w:rPr>
          <w:rFonts w:ascii="Times New Roman" w:hAnsi="Times New Roman" w:cs="Times New Roman"/>
          <w:b/>
          <w:sz w:val="24"/>
          <w:szCs w:val="24"/>
        </w:rPr>
      </w:pPr>
      <w:r w:rsidRPr="004B4DD8">
        <w:rPr>
          <w:rFonts w:ascii="Times New Roman" w:hAnsi="Times New Roman" w:cs="Times New Roman"/>
          <w:b/>
          <w:sz w:val="24"/>
          <w:szCs w:val="24"/>
        </w:rPr>
        <w:t>Специфікація</w:t>
      </w:r>
    </w:p>
    <w:tbl>
      <w:tblPr>
        <w:tblW w:w="10399" w:type="dxa"/>
        <w:tblBorders>
          <w:top w:val="single" w:sz="4" w:space="0" w:color="000000"/>
          <w:left w:val="single" w:sz="4" w:space="0" w:color="000000"/>
          <w:bottom w:val="single" w:sz="4" w:space="0" w:color="000000"/>
          <w:insideH w:val="single" w:sz="4" w:space="0" w:color="000000"/>
        </w:tblBorders>
        <w:tblLayout w:type="fixed"/>
        <w:tblCellMar>
          <w:left w:w="98" w:type="dxa"/>
        </w:tblCellMar>
        <w:tblLook w:val="0000"/>
      </w:tblPr>
      <w:tblGrid>
        <w:gridCol w:w="539"/>
        <w:gridCol w:w="3387"/>
        <w:gridCol w:w="1700"/>
        <w:gridCol w:w="1203"/>
        <w:gridCol w:w="1208"/>
        <w:gridCol w:w="1134"/>
        <w:gridCol w:w="1228"/>
      </w:tblGrid>
      <w:tr w:rsidR="004B4DD8" w:rsidRPr="004B4DD8" w:rsidTr="002F5AFE">
        <w:trPr>
          <w:trHeight w:val="585"/>
        </w:trPr>
        <w:tc>
          <w:tcPr>
            <w:tcW w:w="539" w:type="dxa"/>
            <w:vAlign w:val="center"/>
          </w:tcPr>
          <w:p w:rsidR="00AD6526" w:rsidRPr="004B4DD8" w:rsidRDefault="00AD6526" w:rsidP="004E7046">
            <w:pPr>
              <w:pStyle w:val="af0"/>
              <w:jc w:val="center"/>
              <w:rPr>
                <w:rFonts w:ascii="Times New Roman" w:hAnsi="Times New Roman" w:cs="Times New Roman"/>
                <w:sz w:val="24"/>
                <w:szCs w:val="24"/>
                <w:lang w:eastAsia="zh-CN"/>
              </w:rPr>
            </w:pPr>
            <w:r w:rsidRPr="004B4DD8">
              <w:rPr>
                <w:rFonts w:ascii="Times New Roman" w:hAnsi="Times New Roman" w:cs="Times New Roman"/>
                <w:sz w:val="24"/>
                <w:szCs w:val="24"/>
                <w:lang w:eastAsia="zh-CN"/>
              </w:rPr>
              <w:t>№</w:t>
            </w:r>
          </w:p>
          <w:p w:rsidR="00AD6526" w:rsidRPr="004B4DD8" w:rsidRDefault="00AD6526" w:rsidP="004E7046">
            <w:pPr>
              <w:pStyle w:val="af0"/>
              <w:jc w:val="center"/>
              <w:rPr>
                <w:rFonts w:ascii="Times New Roman" w:hAnsi="Times New Roman" w:cs="Times New Roman"/>
                <w:sz w:val="24"/>
                <w:szCs w:val="24"/>
                <w:lang w:eastAsia="zh-CN"/>
              </w:rPr>
            </w:pPr>
            <w:r w:rsidRPr="004B4DD8">
              <w:rPr>
                <w:rFonts w:ascii="Times New Roman" w:hAnsi="Times New Roman" w:cs="Times New Roman"/>
                <w:sz w:val="24"/>
                <w:szCs w:val="24"/>
                <w:lang w:eastAsia="zh-CN"/>
              </w:rPr>
              <w:t>п/п</w:t>
            </w:r>
          </w:p>
        </w:tc>
        <w:tc>
          <w:tcPr>
            <w:tcW w:w="3387" w:type="dxa"/>
            <w:tcBorders>
              <w:left w:val="single" w:sz="4" w:space="0" w:color="000000"/>
            </w:tcBorders>
            <w:vAlign w:val="center"/>
          </w:tcPr>
          <w:p w:rsidR="00AD6526" w:rsidRPr="004B4DD8" w:rsidRDefault="00AD6526" w:rsidP="004E7046">
            <w:pPr>
              <w:pStyle w:val="af0"/>
              <w:jc w:val="center"/>
              <w:rPr>
                <w:rFonts w:ascii="Times New Roman" w:hAnsi="Times New Roman" w:cs="Times New Roman"/>
                <w:sz w:val="24"/>
                <w:szCs w:val="24"/>
                <w:lang w:eastAsia="zh-CN"/>
              </w:rPr>
            </w:pPr>
            <w:r w:rsidRPr="004B4DD8">
              <w:rPr>
                <w:rFonts w:ascii="Times New Roman" w:hAnsi="Times New Roman" w:cs="Times New Roman"/>
                <w:sz w:val="24"/>
                <w:szCs w:val="24"/>
              </w:rPr>
              <w:t>Найменування послуги</w:t>
            </w:r>
          </w:p>
        </w:tc>
        <w:tc>
          <w:tcPr>
            <w:tcW w:w="1700" w:type="dxa"/>
            <w:tcBorders>
              <w:left w:val="single" w:sz="4" w:space="0" w:color="000000"/>
            </w:tcBorders>
            <w:vAlign w:val="center"/>
          </w:tcPr>
          <w:p w:rsidR="00AD6526" w:rsidRPr="004B4DD8" w:rsidRDefault="00AD6526" w:rsidP="004E7046">
            <w:pPr>
              <w:pStyle w:val="af0"/>
              <w:jc w:val="center"/>
              <w:rPr>
                <w:rFonts w:ascii="Times New Roman" w:hAnsi="Times New Roman" w:cs="Times New Roman"/>
                <w:sz w:val="24"/>
                <w:szCs w:val="24"/>
              </w:rPr>
            </w:pPr>
            <w:r w:rsidRPr="004B4DD8">
              <w:rPr>
                <w:rFonts w:ascii="Times New Roman" w:hAnsi="Times New Roman" w:cs="Times New Roman"/>
                <w:sz w:val="24"/>
                <w:szCs w:val="24"/>
              </w:rPr>
              <w:t>Обсяги:</w:t>
            </w:r>
          </w:p>
          <w:p w:rsidR="00510ABD" w:rsidRDefault="00AD6526" w:rsidP="00510ABD">
            <w:pPr>
              <w:pStyle w:val="af0"/>
              <w:jc w:val="center"/>
              <w:rPr>
                <w:rFonts w:ascii="Times New Roman" w:hAnsi="Times New Roman" w:cs="Times New Roman"/>
                <w:sz w:val="24"/>
                <w:szCs w:val="24"/>
              </w:rPr>
            </w:pPr>
            <w:r w:rsidRPr="004B4DD8">
              <w:rPr>
                <w:rFonts w:ascii="Times New Roman" w:hAnsi="Times New Roman" w:cs="Times New Roman"/>
                <w:sz w:val="24"/>
                <w:szCs w:val="24"/>
              </w:rPr>
              <w:t>(кількість ламп розжарювання</w:t>
            </w:r>
          </w:p>
          <w:p w:rsidR="00AD6526" w:rsidRPr="004B4DD8" w:rsidRDefault="00510ABD" w:rsidP="00510ABD">
            <w:pPr>
              <w:pStyle w:val="af0"/>
              <w:jc w:val="center"/>
              <w:rPr>
                <w:rFonts w:ascii="Times New Roman" w:hAnsi="Times New Roman" w:cs="Times New Roman"/>
                <w:sz w:val="24"/>
                <w:szCs w:val="24"/>
                <w:lang w:eastAsia="zh-CN"/>
              </w:rPr>
            </w:pPr>
            <w:r>
              <w:rPr>
                <w:rFonts w:ascii="Times New Roman" w:hAnsi="Times New Roman" w:cs="Times New Roman"/>
                <w:sz w:val="24"/>
                <w:szCs w:val="24"/>
              </w:rPr>
              <w:t>шт.)</w:t>
            </w:r>
          </w:p>
        </w:tc>
        <w:tc>
          <w:tcPr>
            <w:tcW w:w="1203" w:type="dxa"/>
            <w:tcBorders>
              <w:left w:val="single" w:sz="4" w:space="0" w:color="000000"/>
            </w:tcBorders>
            <w:vAlign w:val="center"/>
          </w:tcPr>
          <w:p w:rsidR="00AD6526" w:rsidRPr="004B4DD8" w:rsidRDefault="00AD6526" w:rsidP="004E7046">
            <w:pPr>
              <w:pStyle w:val="af0"/>
              <w:jc w:val="center"/>
              <w:rPr>
                <w:rFonts w:ascii="Times New Roman" w:hAnsi="Times New Roman" w:cs="Times New Roman"/>
                <w:sz w:val="24"/>
                <w:szCs w:val="24"/>
                <w:lang w:eastAsia="zh-CN"/>
              </w:rPr>
            </w:pPr>
            <w:r w:rsidRPr="004B4DD8">
              <w:rPr>
                <w:rFonts w:ascii="Times New Roman" w:hAnsi="Times New Roman" w:cs="Times New Roman"/>
                <w:sz w:val="24"/>
                <w:szCs w:val="24"/>
                <w:lang w:eastAsia="zh-CN"/>
              </w:rPr>
              <w:t>Ціна за одиницю грн. без ПДВ</w:t>
            </w:r>
          </w:p>
        </w:tc>
        <w:tc>
          <w:tcPr>
            <w:tcW w:w="1208" w:type="dxa"/>
            <w:tcBorders>
              <w:left w:val="single" w:sz="4" w:space="0" w:color="000000"/>
            </w:tcBorders>
            <w:vAlign w:val="center"/>
          </w:tcPr>
          <w:p w:rsidR="00AD6526" w:rsidRPr="004B4DD8" w:rsidRDefault="00AD6526" w:rsidP="004E7046">
            <w:pPr>
              <w:pStyle w:val="af0"/>
              <w:jc w:val="center"/>
              <w:rPr>
                <w:rFonts w:ascii="Times New Roman" w:hAnsi="Times New Roman" w:cs="Times New Roman"/>
                <w:sz w:val="24"/>
                <w:szCs w:val="24"/>
                <w:lang w:eastAsia="zh-CN"/>
              </w:rPr>
            </w:pPr>
            <w:r w:rsidRPr="004B4DD8">
              <w:rPr>
                <w:rFonts w:ascii="Times New Roman" w:hAnsi="Times New Roman" w:cs="Times New Roman"/>
                <w:sz w:val="24"/>
                <w:szCs w:val="24"/>
                <w:lang w:eastAsia="zh-CN"/>
              </w:rPr>
              <w:t>Ціна за одиницю грн. з ПДВ*</w:t>
            </w:r>
          </w:p>
        </w:tc>
        <w:tc>
          <w:tcPr>
            <w:tcW w:w="1134" w:type="dxa"/>
            <w:tcBorders>
              <w:left w:val="single" w:sz="4" w:space="0" w:color="000000"/>
            </w:tcBorders>
            <w:vAlign w:val="center"/>
          </w:tcPr>
          <w:p w:rsidR="00AD6526" w:rsidRPr="004B4DD8" w:rsidRDefault="00AD6526" w:rsidP="004E7046">
            <w:pPr>
              <w:pStyle w:val="af0"/>
              <w:jc w:val="center"/>
              <w:rPr>
                <w:rFonts w:ascii="Times New Roman" w:hAnsi="Times New Roman" w:cs="Times New Roman"/>
                <w:sz w:val="24"/>
                <w:szCs w:val="24"/>
                <w:lang w:eastAsia="zh-CN"/>
              </w:rPr>
            </w:pPr>
            <w:r w:rsidRPr="004B4DD8">
              <w:rPr>
                <w:rFonts w:ascii="Times New Roman" w:hAnsi="Times New Roman" w:cs="Times New Roman"/>
                <w:sz w:val="24"/>
                <w:szCs w:val="24"/>
                <w:lang w:eastAsia="zh-CN"/>
              </w:rPr>
              <w:t>Загальна вартість грн. без ПДВ</w:t>
            </w:r>
          </w:p>
        </w:tc>
        <w:tc>
          <w:tcPr>
            <w:tcW w:w="1228" w:type="dxa"/>
            <w:tcBorders>
              <w:left w:val="single" w:sz="4" w:space="0" w:color="000000"/>
              <w:right w:val="single" w:sz="4" w:space="0" w:color="000000"/>
            </w:tcBorders>
            <w:vAlign w:val="center"/>
          </w:tcPr>
          <w:p w:rsidR="00AD6526" w:rsidRPr="004B4DD8" w:rsidRDefault="00AD6526" w:rsidP="004E7046">
            <w:pPr>
              <w:pStyle w:val="af0"/>
              <w:jc w:val="center"/>
              <w:rPr>
                <w:rFonts w:ascii="Times New Roman" w:hAnsi="Times New Roman" w:cs="Times New Roman"/>
                <w:sz w:val="24"/>
                <w:szCs w:val="24"/>
                <w:lang w:eastAsia="zh-CN"/>
              </w:rPr>
            </w:pPr>
            <w:r w:rsidRPr="004B4DD8">
              <w:rPr>
                <w:rFonts w:ascii="Times New Roman" w:hAnsi="Times New Roman" w:cs="Times New Roman"/>
                <w:sz w:val="24"/>
                <w:szCs w:val="24"/>
                <w:lang w:eastAsia="zh-CN"/>
              </w:rPr>
              <w:t>Загальна вартість грн. з ПДВ*</w:t>
            </w:r>
          </w:p>
        </w:tc>
      </w:tr>
      <w:tr w:rsidR="004B4DD8" w:rsidRPr="0062081E" w:rsidTr="002F5AFE">
        <w:trPr>
          <w:trHeight w:val="585"/>
        </w:trPr>
        <w:tc>
          <w:tcPr>
            <w:tcW w:w="539" w:type="dxa"/>
            <w:vAlign w:val="center"/>
          </w:tcPr>
          <w:p w:rsidR="00AD6526" w:rsidRPr="0062081E" w:rsidRDefault="0062081E" w:rsidP="004E7046">
            <w:pPr>
              <w:pStyle w:val="af0"/>
              <w:jc w:val="center"/>
              <w:rPr>
                <w:rFonts w:ascii="Times New Roman" w:hAnsi="Times New Roman" w:cs="Times New Roman"/>
                <w:lang w:eastAsia="zh-CN"/>
              </w:rPr>
            </w:pPr>
            <w:r>
              <w:rPr>
                <w:rFonts w:ascii="Times New Roman" w:hAnsi="Times New Roman" w:cs="Times New Roman"/>
                <w:lang w:eastAsia="zh-CN"/>
              </w:rPr>
              <w:t>1.</w:t>
            </w:r>
          </w:p>
        </w:tc>
        <w:tc>
          <w:tcPr>
            <w:tcW w:w="3387" w:type="dxa"/>
            <w:tcBorders>
              <w:left w:val="single" w:sz="4" w:space="0" w:color="000000"/>
            </w:tcBorders>
            <w:vAlign w:val="center"/>
          </w:tcPr>
          <w:p w:rsidR="002F5AFE" w:rsidRPr="004758E7" w:rsidRDefault="00E70698" w:rsidP="0062081E">
            <w:pPr>
              <w:spacing w:after="0" w:line="240" w:lineRule="auto"/>
              <w:jc w:val="center"/>
              <w:rPr>
                <w:rFonts w:ascii="Times New Roman" w:eastAsia="Times New Roman" w:hAnsi="Times New Roman" w:cs="Times New Roman"/>
                <w:bCs/>
                <w:color w:val="000000" w:themeColor="text1"/>
                <w:lang w:eastAsia="uk-UA"/>
              </w:rPr>
            </w:pPr>
            <w:r>
              <w:rPr>
                <w:rFonts w:ascii="Times New Roman" w:hAnsi="Times New Roman" w:cs="Times New Roman"/>
                <w:sz w:val="24"/>
                <w:szCs w:val="24"/>
              </w:rPr>
              <w:t>З</w:t>
            </w:r>
            <w:r w:rsidRPr="001B0729">
              <w:rPr>
                <w:rFonts w:ascii="Times New Roman" w:hAnsi="Times New Roman" w:cs="Times New Roman"/>
                <w:sz w:val="24"/>
                <w:szCs w:val="24"/>
              </w:rPr>
              <w:t xml:space="preserve">абезпечення екологічно безпечного збирання, перевезення та  утилізації </w:t>
            </w:r>
            <w:r>
              <w:rPr>
                <w:rFonts w:ascii="Times New Roman" w:hAnsi="Times New Roman" w:cs="Times New Roman"/>
                <w:sz w:val="24"/>
                <w:szCs w:val="24"/>
              </w:rPr>
              <w:t xml:space="preserve">відпрацьованих </w:t>
            </w:r>
            <w:r w:rsidRPr="001B0729">
              <w:rPr>
                <w:rFonts w:ascii="Times New Roman" w:hAnsi="Times New Roman" w:cs="Times New Roman"/>
                <w:sz w:val="24"/>
                <w:szCs w:val="24"/>
              </w:rPr>
              <w:t>побутових ламп розжарювання</w:t>
            </w:r>
            <w:r w:rsidRPr="004758E7">
              <w:rPr>
                <w:rFonts w:ascii="Times New Roman" w:eastAsia="Times New Roman" w:hAnsi="Times New Roman" w:cs="Times New Roman"/>
                <w:bCs/>
                <w:color w:val="000000" w:themeColor="text1"/>
                <w:lang w:eastAsia="uk-UA"/>
              </w:rPr>
              <w:t xml:space="preserve"> </w:t>
            </w:r>
            <w:r w:rsidR="002F5AFE" w:rsidRPr="004758E7">
              <w:rPr>
                <w:rFonts w:ascii="Times New Roman" w:eastAsia="Times New Roman" w:hAnsi="Times New Roman" w:cs="Times New Roman"/>
                <w:bCs/>
                <w:color w:val="000000" w:themeColor="text1"/>
                <w:lang w:eastAsia="uk-UA"/>
              </w:rPr>
              <w:t xml:space="preserve">на виконання постанови від 10.01.2023 № 25 «Про реалізацію експериментального проекту щодо створення сприятливих умов для забезпечення ефективного споживання </w:t>
            </w:r>
            <w:r w:rsidR="004758E7" w:rsidRPr="004758E7">
              <w:rPr>
                <w:rFonts w:ascii="Times New Roman" w:eastAsia="Times New Roman" w:hAnsi="Times New Roman" w:cs="Times New Roman"/>
                <w:bCs/>
                <w:color w:val="000000" w:themeColor="text1"/>
                <w:lang w:eastAsia="uk-UA"/>
              </w:rPr>
              <w:t>електричної енергії населення»)</w:t>
            </w:r>
          </w:p>
          <w:p w:rsidR="00AD6526" w:rsidRPr="0062081E" w:rsidRDefault="00AD6526" w:rsidP="002F5AFE">
            <w:pPr>
              <w:pStyle w:val="af0"/>
              <w:jc w:val="center"/>
              <w:rPr>
                <w:rFonts w:ascii="Times New Roman" w:hAnsi="Times New Roman" w:cs="Times New Roman"/>
                <w:lang w:eastAsia="en-US"/>
              </w:rPr>
            </w:pPr>
          </w:p>
        </w:tc>
        <w:tc>
          <w:tcPr>
            <w:tcW w:w="1700" w:type="dxa"/>
            <w:tcBorders>
              <w:left w:val="single" w:sz="4" w:space="0" w:color="000000"/>
            </w:tcBorders>
            <w:vAlign w:val="center"/>
          </w:tcPr>
          <w:p w:rsidR="00AD6526" w:rsidRPr="0062081E" w:rsidRDefault="00AD6526" w:rsidP="004E7046">
            <w:pPr>
              <w:pStyle w:val="af0"/>
              <w:jc w:val="center"/>
              <w:rPr>
                <w:rFonts w:ascii="Times New Roman" w:hAnsi="Times New Roman" w:cs="Times New Roman"/>
                <w:color w:val="000000" w:themeColor="text1"/>
                <w:lang w:eastAsia="en-US"/>
              </w:rPr>
            </w:pPr>
          </w:p>
        </w:tc>
        <w:tc>
          <w:tcPr>
            <w:tcW w:w="1203" w:type="dxa"/>
            <w:tcBorders>
              <w:left w:val="single" w:sz="4" w:space="0" w:color="000000"/>
            </w:tcBorders>
            <w:vAlign w:val="center"/>
          </w:tcPr>
          <w:p w:rsidR="00AD6526" w:rsidRPr="004758E7" w:rsidRDefault="00AD6526" w:rsidP="004E7046">
            <w:pPr>
              <w:pStyle w:val="af0"/>
              <w:jc w:val="center"/>
              <w:rPr>
                <w:rFonts w:ascii="Times New Roman" w:hAnsi="Times New Roman" w:cs="Times New Roman"/>
                <w:lang w:eastAsia="en-US"/>
              </w:rPr>
            </w:pPr>
          </w:p>
        </w:tc>
        <w:tc>
          <w:tcPr>
            <w:tcW w:w="1208" w:type="dxa"/>
            <w:tcBorders>
              <w:left w:val="single" w:sz="4" w:space="0" w:color="000000"/>
            </w:tcBorders>
            <w:vAlign w:val="center"/>
          </w:tcPr>
          <w:p w:rsidR="00AD6526" w:rsidRPr="0062081E" w:rsidRDefault="00AD6526" w:rsidP="004E7046">
            <w:pPr>
              <w:pStyle w:val="af0"/>
              <w:jc w:val="center"/>
              <w:rPr>
                <w:rFonts w:ascii="Times New Roman" w:hAnsi="Times New Roman" w:cs="Times New Roman"/>
                <w:lang w:eastAsia="en-US"/>
              </w:rPr>
            </w:pPr>
          </w:p>
        </w:tc>
        <w:tc>
          <w:tcPr>
            <w:tcW w:w="1134" w:type="dxa"/>
            <w:tcBorders>
              <w:left w:val="single" w:sz="4" w:space="0" w:color="000000"/>
            </w:tcBorders>
            <w:vAlign w:val="center"/>
          </w:tcPr>
          <w:p w:rsidR="00AD6526" w:rsidRPr="004758E7" w:rsidRDefault="00AD6526" w:rsidP="004E7046">
            <w:pPr>
              <w:pStyle w:val="af0"/>
              <w:jc w:val="center"/>
              <w:rPr>
                <w:rFonts w:ascii="Times New Roman" w:hAnsi="Times New Roman" w:cs="Times New Roman"/>
                <w:lang w:eastAsia="en-US"/>
              </w:rPr>
            </w:pPr>
          </w:p>
        </w:tc>
        <w:tc>
          <w:tcPr>
            <w:tcW w:w="1228" w:type="dxa"/>
            <w:tcBorders>
              <w:left w:val="single" w:sz="4" w:space="0" w:color="000000"/>
              <w:right w:val="single" w:sz="4" w:space="0" w:color="000000"/>
            </w:tcBorders>
            <w:vAlign w:val="center"/>
          </w:tcPr>
          <w:p w:rsidR="00AD6526" w:rsidRPr="0062081E" w:rsidRDefault="00AD6526" w:rsidP="004E7046">
            <w:pPr>
              <w:pStyle w:val="af0"/>
              <w:jc w:val="center"/>
              <w:rPr>
                <w:rFonts w:ascii="Times New Roman" w:hAnsi="Times New Roman" w:cs="Times New Roman"/>
                <w:lang w:eastAsia="en-US"/>
              </w:rPr>
            </w:pPr>
          </w:p>
        </w:tc>
      </w:tr>
      <w:tr w:rsidR="004B4DD8" w:rsidRPr="004B4DD8" w:rsidTr="002F5AFE">
        <w:trPr>
          <w:trHeight w:val="585"/>
        </w:trPr>
        <w:tc>
          <w:tcPr>
            <w:tcW w:w="539" w:type="dxa"/>
            <w:vAlign w:val="center"/>
          </w:tcPr>
          <w:p w:rsidR="00AD6526" w:rsidRPr="004B4DD8" w:rsidRDefault="00AD6526" w:rsidP="004E7046">
            <w:pPr>
              <w:pStyle w:val="af0"/>
              <w:jc w:val="center"/>
              <w:rPr>
                <w:rFonts w:ascii="Times New Roman" w:hAnsi="Times New Roman" w:cs="Times New Roman"/>
                <w:sz w:val="24"/>
                <w:szCs w:val="24"/>
                <w:lang w:eastAsia="zh-CN"/>
              </w:rPr>
            </w:pPr>
          </w:p>
        </w:tc>
        <w:tc>
          <w:tcPr>
            <w:tcW w:w="3387" w:type="dxa"/>
            <w:tcBorders>
              <w:left w:val="single" w:sz="4" w:space="0" w:color="000000"/>
            </w:tcBorders>
            <w:vAlign w:val="center"/>
          </w:tcPr>
          <w:p w:rsidR="00AD6526" w:rsidRPr="004B4DD8" w:rsidRDefault="00AD6526" w:rsidP="004E7046">
            <w:pPr>
              <w:pStyle w:val="af0"/>
              <w:jc w:val="center"/>
              <w:rPr>
                <w:rFonts w:ascii="Times New Roman" w:hAnsi="Times New Roman" w:cs="Times New Roman"/>
                <w:sz w:val="24"/>
                <w:szCs w:val="24"/>
                <w:lang w:eastAsia="en-US"/>
              </w:rPr>
            </w:pPr>
            <w:r w:rsidRPr="004B4DD8">
              <w:rPr>
                <w:rFonts w:ascii="Times New Roman" w:hAnsi="Times New Roman" w:cs="Times New Roman"/>
                <w:sz w:val="24"/>
                <w:szCs w:val="24"/>
                <w:lang w:eastAsia="zh-CN"/>
              </w:rPr>
              <w:t>Всього:</w:t>
            </w:r>
          </w:p>
        </w:tc>
        <w:tc>
          <w:tcPr>
            <w:tcW w:w="1700" w:type="dxa"/>
            <w:tcBorders>
              <w:left w:val="single" w:sz="4" w:space="0" w:color="000000"/>
            </w:tcBorders>
            <w:vAlign w:val="center"/>
          </w:tcPr>
          <w:p w:rsidR="00AD6526" w:rsidRPr="004B4DD8" w:rsidRDefault="00AD6526" w:rsidP="004E7046">
            <w:pPr>
              <w:pStyle w:val="af0"/>
              <w:jc w:val="center"/>
              <w:rPr>
                <w:rFonts w:ascii="Times New Roman" w:hAnsi="Times New Roman" w:cs="Times New Roman"/>
                <w:sz w:val="24"/>
                <w:szCs w:val="24"/>
                <w:lang w:eastAsia="en-US"/>
              </w:rPr>
            </w:pPr>
            <w:r w:rsidRPr="004B4DD8">
              <w:rPr>
                <w:rFonts w:ascii="Times New Roman" w:hAnsi="Times New Roman" w:cs="Times New Roman"/>
                <w:sz w:val="24"/>
                <w:szCs w:val="24"/>
                <w:lang w:eastAsia="en-US"/>
              </w:rPr>
              <w:t>Х</w:t>
            </w:r>
          </w:p>
        </w:tc>
        <w:tc>
          <w:tcPr>
            <w:tcW w:w="1203" w:type="dxa"/>
            <w:tcBorders>
              <w:left w:val="single" w:sz="4" w:space="0" w:color="000000"/>
            </w:tcBorders>
            <w:vAlign w:val="center"/>
          </w:tcPr>
          <w:p w:rsidR="00AD6526" w:rsidRPr="004B4DD8" w:rsidRDefault="00AD6526" w:rsidP="004E7046">
            <w:pPr>
              <w:pStyle w:val="af0"/>
              <w:jc w:val="center"/>
              <w:rPr>
                <w:rFonts w:ascii="Times New Roman" w:hAnsi="Times New Roman" w:cs="Times New Roman"/>
                <w:sz w:val="24"/>
                <w:szCs w:val="24"/>
                <w:lang w:val="ru-RU" w:eastAsia="en-US"/>
              </w:rPr>
            </w:pPr>
            <w:r w:rsidRPr="004B4DD8">
              <w:rPr>
                <w:rFonts w:ascii="Times New Roman" w:hAnsi="Times New Roman" w:cs="Times New Roman"/>
                <w:sz w:val="24"/>
                <w:szCs w:val="24"/>
                <w:lang w:val="ru-RU" w:eastAsia="en-US"/>
              </w:rPr>
              <w:t>Х</w:t>
            </w:r>
          </w:p>
        </w:tc>
        <w:tc>
          <w:tcPr>
            <w:tcW w:w="1208" w:type="dxa"/>
            <w:tcBorders>
              <w:left w:val="single" w:sz="4" w:space="0" w:color="000000"/>
            </w:tcBorders>
            <w:vAlign w:val="center"/>
          </w:tcPr>
          <w:p w:rsidR="00AD6526" w:rsidRPr="004B4DD8" w:rsidRDefault="00AD6526" w:rsidP="004E7046">
            <w:pPr>
              <w:pStyle w:val="af0"/>
              <w:jc w:val="center"/>
              <w:rPr>
                <w:rFonts w:ascii="Times New Roman" w:hAnsi="Times New Roman" w:cs="Times New Roman"/>
                <w:sz w:val="24"/>
                <w:szCs w:val="24"/>
                <w:lang w:eastAsia="en-US"/>
              </w:rPr>
            </w:pPr>
            <w:r w:rsidRPr="004B4DD8">
              <w:rPr>
                <w:rFonts w:ascii="Times New Roman" w:hAnsi="Times New Roman" w:cs="Times New Roman"/>
                <w:sz w:val="24"/>
                <w:szCs w:val="24"/>
                <w:lang w:eastAsia="en-US"/>
              </w:rPr>
              <w:t>Х</w:t>
            </w:r>
          </w:p>
        </w:tc>
        <w:tc>
          <w:tcPr>
            <w:tcW w:w="1134" w:type="dxa"/>
            <w:tcBorders>
              <w:left w:val="single" w:sz="4" w:space="0" w:color="000000"/>
            </w:tcBorders>
            <w:vAlign w:val="center"/>
          </w:tcPr>
          <w:p w:rsidR="00AD6526" w:rsidRPr="004B4DD8" w:rsidRDefault="00AD6526" w:rsidP="004E7046">
            <w:pPr>
              <w:pStyle w:val="af0"/>
              <w:jc w:val="center"/>
              <w:rPr>
                <w:rFonts w:ascii="Times New Roman" w:hAnsi="Times New Roman" w:cs="Times New Roman"/>
                <w:sz w:val="24"/>
                <w:szCs w:val="24"/>
                <w:lang w:val="ru-RU" w:eastAsia="en-US"/>
              </w:rPr>
            </w:pPr>
          </w:p>
        </w:tc>
        <w:tc>
          <w:tcPr>
            <w:tcW w:w="1228" w:type="dxa"/>
            <w:tcBorders>
              <w:left w:val="single" w:sz="4" w:space="0" w:color="000000"/>
              <w:right w:val="single" w:sz="4" w:space="0" w:color="000000"/>
            </w:tcBorders>
            <w:vAlign w:val="center"/>
          </w:tcPr>
          <w:p w:rsidR="00AD6526" w:rsidRPr="004B4DD8" w:rsidRDefault="00AD6526" w:rsidP="004E7046">
            <w:pPr>
              <w:pStyle w:val="af0"/>
              <w:jc w:val="center"/>
              <w:rPr>
                <w:rFonts w:ascii="Times New Roman" w:hAnsi="Times New Roman" w:cs="Times New Roman"/>
                <w:sz w:val="24"/>
                <w:szCs w:val="24"/>
                <w:lang w:eastAsia="en-US"/>
              </w:rPr>
            </w:pPr>
          </w:p>
        </w:tc>
      </w:tr>
    </w:tbl>
    <w:p w:rsidR="00AD6526" w:rsidRPr="004B4DD8" w:rsidRDefault="00AD6526">
      <w:pPr>
        <w:spacing w:line="240" w:lineRule="auto"/>
        <w:ind w:right="-143"/>
        <w:jc w:val="center"/>
        <w:rPr>
          <w:rFonts w:ascii="Times New Roman" w:hAnsi="Times New Roman" w:cs="Times New Roman"/>
          <w:b/>
          <w:sz w:val="24"/>
          <w:szCs w:val="24"/>
        </w:rPr>
      </w:pPr>
    </w:p>
    <w:p w:rsidR="00AD6526" w:rsidRPr="004B4DD8" w:rsidRDefault="00AD6526">
      <w:pPr>
        <w:spacing w:line="240" w:lineRule="auto"/>
        <w:rPr>
          <w:rFonts w:ascii="Times New Roman" w:hAnsi="Times New Roman" w:cs="Times New Roman"/>
          <w:i/>
          <w:sz w:val="24"/>
          <w:szCs w:val="24"/>
        </w:rPr>
      </w:pPr>
    </w:p>
    <w:tbl>
      <w:tblPr>
        <w:tblW w:w="9840" w:type="dxa"/>
        <w:tblLayout w:type="fixed"/>
        <w:tblCellMar>
          <w:top w:w="100" w:type="dxa"/>
          <w:left w:w="115" w:type="dxa"/>
          <w:bottom w:w="100" w:type="dxa"/>
          <w:right w:w="115" w:type="dxa"/>
        </w:tblCellMar>
        <w:tblLook w:val="04A0"/>
      </w:tblPr>
      <w:tblGrid>
        <w:gridCol w:w="5089"/>
        <w:gridCol w:w="4751"/>
      </w:tblGrid>
      <w:tr w:rsidR="0062081E" w:rsidTr="0062081E">
        <w:tc>
          <w:tcPr>
            <w:tcW w:w="5089" w:type="dxa"/>
            <w:shd w:val="clear" w:color="auto" w:fill="FFFFFF"/>
            <w:tcMar>
              <w:top w:w="100" w:type="dxa"/>
              <w:left w:w="80" w:type="dxa"/>
              <w:bottom w:w="100" w:type="dxa"/>
              <w:right w:w="80" w:type="dxa"/>
            </w:tcMar>
            <w:hideMark/>
          </w:tcPr>
          <w:p w:rsidR="0062081E" w:rsidRDefault="0062081E" w:rsidP="00571635">
            <w:pPr>
              <w:spacing w:after="0" w:line="240" w:lineRule="auto"/>
              <w:ind w:hanging="2"/>
              <w:jc w:val="center"/>
              <w:rPr>
                <w:rFonts w:ascii="Times New Roman" w:eastAsia="SimSun" w:hAnsi="Times New Roman"/>
                <w:b/>
                <w:lang w:eastAsia="uk-UA"/>
              </w:rPr>
            </w:pPr>
            <w:r>
              <w:rPr>
                <w:rFonts w:ascii="Times New Roman" w:eastAsia="SimSun" w:hAnsi="Times New Roman"/>
                <w:b/>
                <w:lang w:eastAsia="uk-UA"/>
              </w:rPr>
              <w:t xml:space="preserve">Замовник </w:t>
            </w:r>
          </w:p>
          <w:p w:rsidR="0062081E" w:rsidRDefault="0062081E" w:rsidP="00571635">
            <w:pPr>
              <w:spacing w:after="0" w:line="240" w:lineRule="auto"/>
              <w:ind w:hanging="2"/>
              <w:jc w:val="center"/>
              <w:rPr>
                <w:rFonts w:ascii="Times New Roman" w:eastAsia="SimSun" w:hAnsi="Times New Roman"/>
                <w:b/>
                <w:lang w:eastAsia="uk-UA"/>
              </w:rPr>
            </w:pPr>
            <w:r>
              <w:rPr>
                <w:rFonts w:ascii="Times New Roman" w:eastAsia="SimSun" w:hAnsi="Times New Roman"/>
                <w:b/>
                <w:lang w:eastAsia="uk-UA"/>
              </w:rPr>
              <w:t>______________________________________</w:t>
            </w:r>
          </w:p>
          <w:p w:rsidR="0062081E" w:rsidRDefault="0062081E"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Адреса:______________________________</w:t>
            </w:r>
          </w:p>
          <w:p w:rsidR="0062081E" w:rsidRDefault="0062081E"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_____________________________________</w:t>
            </w:r>
          </w:p>
          <w:p w:rsidR="0062081E" w:rsidRDefault="0062081E"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р/р №________________________________</w:t>
            </w:r>
          </w:p>
          <w:p w:rsidR="0062081E" w:rsidRDefault="0062081E"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в ____________________________________</w:t>
            </w:r>
          </w:p>
          <w:p w:rsidR="0062081E" w:rsidRDefault="0062081E"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Код ЄДРПОУ ______________________</w:t>
            </w:r>
          </w:p>
          <w:p w:rsidR="0062081E" w:rsidRDefault="0062081E"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тел._____________________________</w:t>
            </w:r>
          </w:p>
          <w:p w:rsidR="0062081E" w:rsidRDefault="0062081E" w:rsidP="00571635">
            <w:pPr>
              <w:spacing w:after="0" w:line="240" w:lineRule="auto"/>
              <w:ind w:hanging="2"/>
              <w:jc w:val="both"/>
              <w:rPr>
                <w:rFonts w:ascii="Times New Roman" w:eastAsia="SimSun" w:hAnsi="Times New Roman"/>
                <w:lang w:eastAsia="uk-UA"/>
              </w:rPr>
            </w:pPr>
          </w:p>
          <w:p w:rsidR="0062081E" w:rsidRDefault="0062081E" w:rsidP="00571635">
            <w:pPr>
              <w:spacing w:after="0" w:line="240" w:lineRule="auto"/>
              <w:ind w:hanging="2"/>
              <w:rPr>
                <w:rFonts w:ascii="Times New Roman" w:eastAsia="SimSun" w:hAnsi="Times New Roman"/>
                <w:b/>
                <w:lang w:eastAsia="uk-UA"/>
              </w:rPr>
            </w:pPr>
            <w:r>
              <w:rPr>
                <w:rFonts w:ascii="Times New Roman" w:eastAsia="SimSun" w:hAnsi="Times New Roman"/>
                <w:b/>
                <w:lang w:eastAsia="uk-UA"/>
              </w:rPr>
              <w:t>_____________________/________________/</w:t>
            </w:r>
          </w:p>
        </w:tc>
        <w:tc>
          <w:tcPr>
            <w:tcW w:w="4751" w:type="dxa"/>
            <w:shd w:val="clear" w:color="auto" w:fill="FFFFFF"/>
            <w:tcMar>
              <w:top w:w="100" w:type="dxa"/>
              <w:left w:w="80" w:type="dxa"/>
              <w:bottom w:w="100" w:type="dxa"/>
              <w:right w:w="80" w:type="dxa"/>
            </w:tcMar>
            <w:hideMark/>
          </w:tcPr>
          <w:p w:rsidR="0062081E" w:rsidRDefault="0062081E" w:rsidP="00571635">
            <w:pPr>
              <w:spacing w:after="0" w:line="240" w:lineRule="auto"/>
              <w:ind w:hanging="2"/>
              <w:jc w:val="center"/>
              <w:rPr>
                <w:rFonts w:ascii="Times New Roman" w:eastAsia="SimSun" w:hAnsi="Times New Roman"/>
                <w:b/>
                <w:lang w:eastAsia="uk-UA"/>
              </w:rPr>
            </w:pPr>
            <w:r>
              <w:rPr>
                <w:rFonts w:ascii="Times New Roman" w:eastAsia="SimSun" w:hAnsi="Times New Roman"/>
                <w:b/>
                <w:lang w:eastAsia="uk-UA"/>
              </w:rPr>
              <w:t xml:space="preserve">Виконавець </w:t>
            </w:r>
          </w:p>
          <w:p w:rsidR="0062081E" w:rsidRDefault="0062081E" w:rsidP="00571635">
            <w:pPr>
              <w:spacing w:after="0" w:line="240" w:lineRule="auto"/>
              <w:ind w:hanging="2"/>
              <w:jc w:val="center"/>
              <w:rPr>
                <w:rFonts w:ascii="Times New Roman" w:eastAsia="SimSun" w:hAnsi="Times New Roman"/>
                <w:b/>
                <w:lang w:eastAsia="uk-UA"/>
              </w:rPr>
            </w:pPr>
            <w:r>
              <w:rPr>
                <w:rFonts w:ascii="Times New Roman" w:eastAsia="SimSun" w:hAnsi="Times New Roman"/>
                <w:b/>
                <w:lang w:eastAsia="uk-UA"/>
              </w:rPr>
              <w:t>___________________________________</w:t>
            </w:r>
          </w:p>
          <w:p w:rsidR="0062081E" w:rsidRDefault="0062081E"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Адреса:______________________________</w:t>
            </w:r>
          </w:p>
          <w:p w:rsidR="0062081E" w:rsidRDefault="0062081E"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_____________________________________</w:t>
            </w:r>
          </w:p>
          <w:p w:rsidR="0062081E" w:rsidRDefault="0062081E"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р/р №________________________________</w:t>
            </w:r>
          </w:p>
          <w:p w:rsidR="0062081E" w:rsidRDefault="0062081E"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в ___________________________________</w:t>
            </w:r>
          </w:p>
          <w:p w:rsidR="0062081E" w:rsidRDefault="0062081E"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Код ЄДРПОУ ______________________</w:t>
            </w:r>
          </w:p>
          <w:p w:rsidR="0062081E" w:rsidRDefault="0062081E" w:rsidP="00571635">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тел._____________________________</w:t>
            </w:r>
          </w:p>
          <w:p w:rsidR="0062081E" w:rsidRDefault="0062081E" w:rsidP="00571635">
            <w:pPr>
              <w:spacing w:after="0" w:line="240" w:lineRule="auto"/>
              <w:ind w:hanging="2"/>
              <w:jc w:val="both"/>
              <w:rPr>
                <w:rFonts w:ascii="Times New Roman" w:eastAsia="SimSun" w:hAnsi="Times New Roman"/>
                <w:lang w:eastAsia="uk-UA"/>
              </w:rPr>
            </w:pPr>
          </w:p>
          <w:p w:rsidR="0062081E" w:rsidRDefault="0062081E" w:rsidP="00571635">
            <w:pPr>
              <w:spacing w:after="0" w:line="240" w:lineRule="auto"/>
              <w:ind w:hanging="2"/>
              <w:jc w:val="both"/>
              <w:rPr>
                <w:rFonts w:ascii="Times New Roman" w:eastAsia="SimSun" w:hAnsi="Times New Roman"/>
                <w:b/>
                <w:lang w:eastAsia="uk-UA"/>
              </w:rPr>
            </w:pPr>
            <w:r>
              <w:rPr>
                <w:rFonts w:ascii="Times New Roman" w:eastAsia="SimSun" w:hAnsi="Times New Roman"/>
                <w:b/>
                <w:lang w:eastAsia="uk-UA"/>
              </w:rPr>
              <w:t>_____________________/________________/</w:t>
            </w:r>
          </w:p>
        </w:tc>
      </w:tr>
    </w:tbl>
    <w:p w:rsidR="00AD6526" w:rsidRDefault="00AD6526">
      <w:pPr>
        <w:spacing w:line="240" w:lineRule="auto"/>
        <w:rPr>
          <w:rFonts w:ascii="Times New Roman" w:hAnsi="Times New Roman" w:cs="Times New Roman"/>
          <w:i/>
          <w:sz w:val="24"/>
          <w:szCs w:val="24"/>
        </w:rPr>
      </w:pPr>
    </w:p>
    <w:p w:rsidR="007A49BD" w:rsidRDefault="007A49BD">
      <w:pPr>
        <w:spacing w:line="240" w:lineRule="auto"/>
        <w:rPr>
          <w:rFonts w:ascii="Times New Roman" w:hAnsi="Times New Roman" w:cs="Times New Roman"/>
          <w:i/>
          <w:sz w:val="24"/>
          <w:szCs w:val="24"/>
        </w:rPr>
      </w:pPr>
    </w:p>
    <w:p w:rsidR="007A49BD" w:rsidRDefault="007A49BD">
      <w:pPr>
        <w:spacing w:line="240" w:lineRule="auto"/>
        <w:rPr>
          <w:rFonts w:ascii="Times New Roman" w:hAnsi="Times New Roman" w:cs="Times New Roman"/>
          <w:i/>
          <w:sz w:val="24"/>
          <w:szCs w:val="24"/>
        </w:rPr>
      </w:pPr>
    </w:p>
    <w:p w:rsidR="007A49BD" w:rsidRDefault="007A49BD">
      <w:pPr>
        <w:spacing w:line="240" w:lineRule="auto"/>
        <w:rPr>
          <w:rFonts w:ascii="Times New Roman" w:hAnsi="Times New Roman" w:cs="Times New Roman"/>
          <w:i/>
          <w:sz w:val="24"/>
          <w:szCs w:val="24"/>
        </w:rPr>
      </w:pPr>
    </w:p>
    <w:p w:rsidR="007A49BD" w:rsidRDefault="007A49BD">
      <w:pPr>
        <w:spacing w:line="240" w:lineRule="auto"/>
        <w:rPr>
          <w:rFonts w:ascii="Times New Roman" w:hAnsi="Times New Roman" w:cs="Times New Roman"/>
          <w:i/>
          <w:sz w:val="24"/>
          <w:szCs w:val="24"/>
        </w:rPr>
      </w:pPr>
    </w:p>
    <w:p w:rsidR="007A49BD" w:rsidRDefault="007A49BD">
      <w:pPr>
        <w:spacing w:line="240" w:lineRule="auto"/>
        <w:rPr>
          <w:rFonts w:ascii="Times New Roman" w:hAnsi="Times New Roman" w:cs="Times New Roman"/>
          <w:i/>
          <w:sz w:val="24"/>
          <w:szCs w:val="24"/>
        </w:rPr>
      </w:pPr>
    </w:p>
    <w:p w:rsidR="007A49BD" w:rsidRDefault="007A49BD">
      <w:pPr>
        <w:spacing w:line="240" w:lineRule="auto"/>
        <w:rPr>
          <w:rFonts w:ascii="Times New Roman" w:hAnsi="Times New Roman" w:cs="Times New Roman"/>
          <w:i/>
          <w:sz w:val="24"/>
          <w:szCs w:val="24"/>
        </w:rPr>
      </w:pPr>
    </w:p>
    <w:p w:rsidR="007A49BD" w:rsidRDefault="007A49BD">
      <w:pPr>
        <w:spacing w:line="240" w:lineRule="auto"/>
        <w:rPr>
          <w:rFonts w:ascii="Times New Roman" w:hAnsi="Times New Roman" w:cs="Times New Roman"/>
          <w:i/>
          <w:sz w:val="24"/>
          <w:szCs w:val="24"/>
        </w:rPr>
      </w:pPr>
    </w:p>
    <w:p w:rsidR="007A49BD" w:rsidRDefault="007A49BD">
      <w:pPr>
        <w:spacing w:line="240" w:lineRule="auto"/>
        <w:rPr>
          <w:rFonts w:ascii="Times New Roman" w:hAnsi="Times New Roman" w:cs="Times New Roman"/>
          <w:i/>
          <w:sz w:val="24"/>
          <w:szCs w:val="24"/>
        </w:rPr>
      </w:pPr>
    </w:p>
    <w:p w:rsidR="007A49BD" w:rsidRDefault="007A49BD">
      <w:pPr>
        <w:spacing w:line="240" w:lineRule="auto"/>
        <w:rPr>
          <w:rFonts w:ascii="Times New Roman" w:hAnsi="Times New Roman" w:cs="Times New Roman"/>
          <w:i/>
          <w:sz w:val="24"/>
          <w:szCs w:val="24"/>
        </w:rPr>
      </w:pPr>
    </w:p>
    <w:p w:rsidR="007A49BD" w:rsidRDefault="007A49BD">
      <w:pPr>
        <w:spacing w:line="240" w:lineRule="auto"/>
        <w:rPr>
          <w:rFonts w:ascii="Times New Roman" w:hAnsi="Times New Roman" w:cs="Times New Roman"/>
          <w:i/>
          <w:sz w:val="24"/>
          <w:szCs w:val="24"/>
        </w:rPr>
      </w:pPr>
    </w:p>
    <w:p w:rsidR="007A49BD" w:rsidRDefault="007A49BD">
      <w:pPr>
        <w:spacing w:line="240" w:lineRule="auto"/>
        <w:rPr>
          <w:rFonts w:ascii="Times New Roman" w:hAnsi="Times New Roman" w:cs="Times New Roman"/>
          <w:i/>
          <w:sz w:val="24"/>
          <w:szCs w:val="24"/>
        </w:rPr>
      </w:pPr>
    </w:p>
    <w:p w:rsidR="007A49BD" w:rsidRPr="004B4DD8" w:rsidRDefault="007A49BD" w:rsidP="007A49BD">
      <w:pPr>
        <w:spacing w:after="0" w:line="240" w:lineRule="auto"/>
        <w:ind w:right="-34" w:firstLine="567"/>
        <w:jc w:val="right"/>
        <w:rPr>
          <w:rFonts w:ascii="Times New Roman" w:hAnsi="Times New Roman" w:cs="Times New Roman"/>
          <w:b/>
          <w:sz w:val="24"/>
          <w:szCs w:val="24"/>
        </w:rPr>
      </w:pPr>
      <w:r>
        <w:rPr>
          <w:rFonts w:ascii="Times New Roman" w:hAnsi="Times New Roman" w:cs="Times New Roman"/>
          <w:b/>
          <w:sz w:val="24"/>
          <w:szCs w:val="24"/>
        </w:rPr>
        <w:lastRenderedPageBreak/>
        <w:t>Додаток 2</w:t>
      </w:r>
      <w:r w:rsidRPr="004B4DD8">
        <w:rPr>
          <w:rFonts w:ascii="Times New Roman" w:hAnsi="Times New Roman" w:cs="Times New Roman"/>
          <w:b/>
          <w:sz w:val="24"/>
          <w:szCs w:val="24"/>
        </w:rPr>
        <w:t xml:space="preserve"> </w:t>
      </w:r>
    </w:p>
    <w:p w:rsidR="007A49BD" w:rsidRPr="004B4DD8" w:rsidRDefault="007A49BD" w:rsidP="007A49BD">
      <w:pPr>
        <w:spacing w:after="0" w:line="240" w:lineRule="auto"/>
        <w:ind w:right="-34" w:firstLine="567"/>
        <w:jc w:val="right"/>
        <w:rPr>
          <w:rFonts w:ascii="Times New Roman" w:hAnsi="Times New Roman" w:cs="Times New Roman"/>
          <w:b/>
          <w:sz w:val="24"/>
          <w:szCs w:val="24"/>
        </w:rPr>
      </w:pPr>
      <w:r w:rsidRPr="004B4DD8">
        <w:rPr>
          <w:rFonts w:ascii="Times New Roman" w:hAnsi="Times New Roman" w:cs="Times New Roman"/>
          <w:b/>
          <w:sz w:val="24"/>
          <w:szCs w:val="24"/>
        </w:rPr>
        <w:t>до Договору ____ на закупівлю послуг</w:t>
      </w:r>
    </w:p>
    <w:p w:rsidR="007A49BD" w:rsidRPr="004B4DD8" w:rsidRDefault="007A49BD" w:rsidP="007A49BD">
      <w:pPr>
        <w:spacing w:after="0" w:line="240" w:lineRule="auto"/>
        <w:ind w:right="-34" w:firstLine="567"/>
        <w:jc w:val="right"/>
        <w:rPr>
          <w:rFonts w:ascii="Times New Roman" w:hAnsi="Times New Roman" w:cs="Times New Roman"/>
          <w:b/>
          <w:sz w:val="24"/>
          <w:szCs w:val="24"/>
        </w:rPr>
      </w:pPr>
      <w:r w:rsidRPr="004B4DD8">
        <w:rPr>
          <w:rFonts w:ascii="Times New Roman" w:hAnsi="Times New Roman" w:cs="Times New Roman"/>
          <w:b/>
          <w:sz w:val="24"/>
          <w:szCs w:val="24"/>
        </w:rPr>
        <w:t>від  «___»_________20___ року</w:t>
      </w:r>
    </w:p>
    <w:p w:rsidR="007A49BD" w:rsidRDefault="007A49BD" w:rsidP="007A49BD">
      <w:pPr>
        <w:spacing w:line="240" w:lineRule="auto"/>
        <w:jc w:val="center"/>
        <w:rPr>
          <w:rFonts w:ascii="Times New Roman" w:eastAsia="SimSun" w:hAnsi="Times New Roman"/>
          <w:b/>
          <w:color w:val="000000"/>
          <w:kern w:val="2"/>
          <w:sz w:val="24"/>
          <w:szCs w:val="24"/>
          <w:lang w:eastAsia="ar-SA"/>
        </w:rPr>
      </w:pPr>
    </w:p>
    <w:p w:rsidR="007A49BD" w:rsidRPr="00BD61E0" w:rsidRDefault="007A49BD" w:rsidP="007A49BD">
      <w:pPr>
        <w:spacing w:line="240" w:lineRule="auto"/>
        <w:jc w:val="center"/>
        <w:rPr>
          <w:rFonts w:ascii="Times New Roman" w:eastAsia="Times New Roman" w:hAnsi="Times New Roman"/>
          <w:sz w:val="24"/>
          <w:szCs w:val="24"/>
          <w:lang w:eastAsia="uk-UA"/>
        </w:rPr>
      </w:pPr>
      <w:r w:rsidRPr="00BD61E0">
        <w:rPr>
          <w:rFonts w:ascii="Times New Roman" w:eastAsia="SimSun" w:hAnsi="Times New Roman"/>
          <w:b/>
          <w:color w:val="000000"/>
          <w:kern w:val="2"/>
          <w:sz w:val="24"/>
          <w:szCs w:val="24"/>
          <w:lang w:eastAsia="ar-SA"/>
        </w:rPr>
        <w:t>ІНФОРМАЦІЯ ПРО НЕОБХІДНІ ТЕХНІЧНІ, ЯКІСНІ ТА КІЛЬКІСНІ ХАРАКТЕРИСТИКИ ПРЕДМЕТА ЗАКУПІВЛІ</w:t>
      </w:r>
    </w:p>
    <w:p w:rsidR="007A49BD" w:rsidRPr="00BD61E0" w:rsidRDefault="007A49BD" w:rsidP="007A49BD">
      <w:pPr>
        <w:spacing w:after="0" w:line="240" w:lineRule="auto"/>
        <w:jc w:val="center"/>
        <w:rPr>
          <w:rFonts w:ascii="Times New Roman" w:eastAsia="Times New Roman" w:hAnsi="Times New Roman"/>
          <w:b/>
          <w:bCs/>
          <w:color w:val="000000"/>
          <w:sz w:val="24"/>
          <w:szCs w:val="24"/>
          <w:lang w:eastAsia="uk-UA"/>
        </w:rPr>
      </w:pPr>
      <w:r w:rsidRPr="00BD61E0">
        <w:rPr>
          <w:rFonts w:ascii="Times New Roman" w:eastAsia="Times New Roman" w:hAnsi="Times New Roman"/>
          <w:b/>
          <w:bCs/>
          <w:color w:val="000000"/>
          <w:sz w:val="24"/>
          <w:szCs w:val="24"/>
          <w:lang w:eastAsia="uk-UA"/>
        </w:rPr>
        <w:t>«</w:t>
      </w:r>
      <w:r w:rsidRPr="00E34780">
        <w:rPr>
          <w:rFonts w:ascii="Times New Roman" w:eastAsia="Times New Roman" w:hAnsi="Times New Roman"/>
          <w:b/>
          <w:bCs/>
          <w:color w:val="000000"/>
          <w:sz w:val="24"/>
          <w:szCs w:val="24"/>
          <w:lang w:eastAsia="uk-UA"/>
        </w:rPr>
        <w:t>Забезпечення екологічно безпечного збирання, перевезення та  утилізації побутових ламп розжарювання</w:t>
      </w:r>
      <w:r>
        <w:rPr>
          <w:rFonts w:ascii="Times New Roman" w:eastAsia="Times New Roman" w:hAnsi="Times New Roman"/>
          <w:b/>
          <w:bCs/>
          <w:color w:val="000000"/>
          <w:sz w:val="24"/>
          <w:szCs w:val="24"/>
          <w:lang w:eastAsia="uk-UA"/>
        </w:rPr>
        <w:t>»</w:t>
      </w:r>
    </w:p>
    <w:p w:rsidR="007A49BD" w:rsidRPr="00E34780" w:rsidRDefault="007A49BD" w:rsidP="007A49BD">
      <w:pPr>
        <w:shd w:val="clear" w:color="auto" w:fill="FFFFFF" w:themeFill="background1"/>
        <w:spacing w:after="0" w:line="240" w:lineRule="auto"/>
        <w:jc w:val="center"/>
        <w:rPr>
          <w:rFonts w:ascii="Times New Roman" w:eastAsia="Times New Roman" w:hAnsi="Times New Roman"/>
          <w:color w:val="000000"/>
          <w:sz w:val="24"/>
          <w:szCs w:val="24"/>
          <w:shd w:val="clear" w:color="auto" w:fill="FFFFFF" w:themeFill="background1"/>
          <w:lang w:eastAsia="uk-UA"/>
        </w:rPr>
      </w:pPr>
      <w:r w:rsidRPr="00BD61E0">
        <w:rPr>
          <w:rFonts w:ascii="Times New Roman" w:eastAsia="Times New Roman" w:hAnsi="Times New Roman"/>
          <w:color w:val="000000"/>
          <w:sz w:val="24"/>
          <w:szCs w:val="24"/>
          <w:shd w:val="clear" w:color="auto" w:fill="FFFFFF" w:themeFill="background1"/>
          <w:lang w:eastAsia="uk-UA"/>
        </w:rPr>
        <w:t>«</w:t>
      </w:r>
      <w:r w:rsidRPr="00E34780">
        <w:rPr>
          <w:rFonts w:ascii="Times New Roman" w:eastAsia="Times New Roman" w:hAnsi="Times New Roman"/>
          <w:color w:val="000000"/>
          <w:sz w:val="24"/>
          <w:szCs w:val="24"/>
          <w:shd w:val="clear" w:color="auto" w:fill="FFFFFF" w:themeFill="background1"/>
          <w:lang w:eastAsia="uk-UA"/>
        </w:rPr>
        <w:t>Утилізація сміття та поводження зі сміттям</w:t>
      </w:r>
      <w:r w:rsidRPr="00BD61E0">
        <w:rPr>
          <w:rFonts w:ascii="Times New Roman" w:eastAsia="Times New Roman" w:hAnsi="Times New Roman"/>
          <w:color w:val="000000"/>
          <w:sz w:val="24"/>
          <w:szCs w:val="24"/>
          <w:shd w:val="clear" w:color="auto" w:fill="FFFFFF" w:themeFill="background1"/>
          <w:lang w:eastAsia="uk-UA"/>
        </w:rPr>
        <w:t xml:space="preserve">» </w:t>
      </w:r>
      <w:proofErr w:type="spellStart"/>
      <w:r w:rsidRPr="00BD61E0">
        <w:rPr>
          <w:rFonts w:ascii="Times New Roman" w:eastAsia="Times New Roman" w:hAnsi="Times New Roman"/>
          <w:color w:val="000000"/>
          <w:sz w:val="24"/>
          <w:szCs w:val="24"/>
          <w:shd w:val="clear" w:color="auto" w:fill="FFFFFF" w:themeFill="background1"/>
          <w:lang w:eastAsia="uk-UA"/>
        </w:rPr>
        <w:t>ДК</w:t>
      </w:r>
      <w:proofErr w:type="spellEnd"/>
      <w:r w:rsidRPr="00BD61E0">
        <w:rPr>
          <w:rFonts w:ascii="Times New Roman" w:eastAsia="Times New Roman" w:hAnsi="Times New Roman"/>
          <w:color w:val="000000"/>
          <w:sz w:val="24"/>
          <w:szCs w:val="24"/>
          <w:shd w:val="clear" w:color="auto" w:fill="FFFFFF" w:themeFill="background1"/>
          <w:lang w:eastAsia="uk-UA"/>
        </w:rPr>
        <w:t xml:space="preserve"> </w:t>
      </w:r>
      <w:r w:rsidRPr="00E34780">
        <w:rPr>
          <w:rFonts w:ascii="Times New Roman" w:eastAsia="Times New Roman" w:hAnsi="Times New Roman"/>
          <w:color w:val="000000"/>
          <w:sz w:val="24"/>
          <w:szCs w:val="24"/>
          <w:shd w:val="clear" w:color="auto" w:fill="FFFFFF" w:themeFill="background1"/>
          <w:lang w:eastAsia="uk-UA"/>
        </w:rPr>
        <w:t>021:2015 90510000-5</w:t>
      </w:r>
    </w:p>
    <w:p w:rsidR="007A49BD" w:rsidRPr="00BD61E0" w:rsidRDefault="007A49BD" w:rsidP="007A49BD">
      <w:pPr>
        <w:spacing w:after="0" w:line="240" w:lineRule="auto"/>
        <w:jc w:val="center"/>
        <w:rPr>
          <w:rFonts w:ascii="Times New Roman" w:eastAsia="Times New Roman" w:hAnsi="Times New Roman"/>
          <w:b/>
          <w:bCs/>
          <w:color w:val="000000"/>
          <w:sz w:val="24"/>
          <w:szCs w:val="24"/>
          <w:lang w:eastAsia="uk-UA"/>
        </w:rPr>
      </w:pPr>
    </w:p>
    <w:p w:rsidR="007A49BD" w:rsidRPr="00BD61E0" w:rsidRDefault="007A49BD" w:rsidP="007A49BD">
      <w:pPr>
        <w:spacing w:line="228" w:lineRule="auto"/>
        <w:ind w:firstLine="567"/>
        <w:jc w:val="center"/>
        <w:rPr>
          <w:rFonts w:ascii="Times New Roman" w:eastAsia="SimSun" w:hAnsi="Times New Roman"/>
          <w:b/>
          <w:smallCaps/>
          <w:sz w:val="24"/>
          <w:szCs w:val="24"/>
          <w:lang w:eastAsia="uk-UA"/>
        </w:rPr>
      </w:pPr>
      <w:r w:rsidRPr="00BD61E0">
        <w:rPr>
          <w:rFonts w:ascii="Times New Roman" w:eastAsia="SimSun" w:hAnsi="Times New Roman"/>
          <w:b/>
          <w:smallCaps/>
          <w:sz w:val="24"/>
          <w:szCs w:val="24"/>
          <w:lang w:eastAsia="uk-UA"/>
        </w:rPr>
        <w:t xml:space="preserve">МІСЦЕ ТА ОБСЯГ НАДАННЯ ПОСЛУГ </w:t>
      </w:r>
    </w:p>
    <w:p w:rsidR="007A49BD" w:rsidRDefault="007A49BD" w:rsidP="007A49BD">
      <w:pPr>
        <w:widowControl w:val="0"/>
        <w:autoSpaceDE w:val="0"/>
        <w:autoSpaceDN w:val="0"/>
        <w:adjustRightInd w:val="0"/>
        <w:spacing w:after="0" w:line="240" w:lineRule="auto"/>
        <w:ind w:firstLine="567"/>
        <w:jc w:val="both"/>
        <w:rPr>
          <w:rFonts w:ascii="Times New Roman" w:eastAsia="Times New Roman" w:hAnsi="Times New Roman"/>
          <w:bCs/>
          <w:color w:val="000000"/>
          <w:sz w:val="24"/>
          <w:szCs w:val="24"/>
          <w:lang w:eastAsia="uk-UA"/>
        </w:rPr>
      </w:pPr>
      <w:r w:rsidRPr="00BD61E0">
        <w:rPr>
          <w:rFonts w:ascii="Times New Roman" w:eastAsia="SimSun" w:hAnsi="Times New Roman"/>
          <w:sz w:val="24"/>
          <w:szCs w:val="24"/>
          <w:lang w:eastAsia="uk-UA"/>
        </w:rPr>
        <w:t xml:space="preserve">Послуги надаються відповідно до Порядку </w:t>
      </w:r>
      <w:r w:rsidRPr="00BD61E0">
        <w:rPr>
          <w:rFonts w:ascii="Times New Roman" w:eastAsia="Times New Roman" w:hAnsi="Times New Roman"/>
          <w:bCs/>
          <w:color w:val="000000"/>
          <w:sz w:val="24"/>
          <w:szCs w:val="24"/>
          <w:lang w:eastAsia="uk-UA"/>
        </w:rPr>
        <w:t>реалізації експериментального проекту щодо створення сприятливих умов для забезпечення ефективного споживання електричної енергії населенн</w:t>
      </w:r>
      <w:r>
        <w:rPr>
          <w:rFonts w:ascii="Times New Roman" w:eastAsia="Times New Roman" w:hAnsi="Times New Roman"/>
          <w:bCs/>
          <w:color w:val="000000"/>
          <w:sz w:val="24"/>
          <w:szCs w:val="24"/>
          <w:lang w:eastAsia="uk-UA"/>
        </w:rPr>
        <w:t>я, затвердженого п</w:t>
      </w:r>
      <w:r w:rsidRPr="00BD61E0">
        <w:rPr>
          <w:rFonts w:ascii="Times New Roman" w:eastAsia="Times New Roman" w:hAnsi="Times New Roman"/>
          <w:bCs/>
          <w:color w:val="000000"/>
          <w:sz w:val="24"/>
          <w:szCs w:val="24"/>
          <w:lang w:eastAsia="uk-UA"/>
        </w:rPr>
        <w:t>остановою Кабінету Міністрів України від 10.01.2023 №</w:t>
      </w:r>
      <w:r>
        <w:rPr>
          <w:rFonts w:ascii="Times New Roman" w:eastAsia="Times New Roman" w:hAnsi="Times New Roman"/>
          <w:bCs/>
          <w:color w:val="000000"/>
          <w:sz w:val="24"/>
          <w:szCs w:val="24"/>
          <w:lang w:eastAsia="uk-UA"/>
        </w:rPr>
        <w:t xml:space="preserve"> </w:t>
      </w:r>
      <w:r w:rsidRPr="00BD61E0">
        <w:rPr>
          <w:rFonts w:ascii="Times New Roman" w:eastAsia="Times New Roman" w:hAnsi="Times New Roman"/>
          <w:bCs/>
          <w:color w:val="000000"/>
          <w:sz w:val="24"/>
          <w:szCs w:val="24"/>
          <w:lang w:eastAsia="uk-UA"/>
        </w:rPr>
        <w:t xml:space="preserve">25. </w:t>
      </w:r>
    </w:p>
    <w:p w:rsidR="007A49BD" w:rsidRPr="00BD61E0" w:rsidRDefault="007A49BD" w:rsidP="007A49BD">
      <w:pPr>
        <w:widowControl w:val="0"/>
        <w:autoSpaceDE w:val="0"/>
        <w:autoSpaceDN w:val="0"/>
        <w:adjustRightInd w:val="0"/>
        <w:spacing w:after="0" w:line="240" w:lineRule="auto"/>
        <w:ind w:firstLine="567"/>
        <w:jc w:val="both"/>
        <w:rPr>
          <w:rFonts w:ascii="Times New Roman" w:eastAsia="Times New Roman" w:hAnsi="Times New Roman"/>
          <w:sz w:val="24"/>
          <w:szCs w:val="24"/>
        </w:rPr>
      </w:pPr>
    </w:p>
    <w:p w:rsidR="007A49BD" w:rsidRDefault="007A49BD" w:rsidP="007A49BD">
      <w:pPr>
        <w:spacing w:after="0" w:line="240" w:lineRule="auto"/>
        <w:ind w:firstLine="567"/>
        <w:jc w:val="both"/>
        <w:rPr>
          <w:rFonts w:ascii="Times New Roman" w:eastAsia="Times New Roman" w:hAnsi="Times New Roman"/>
          <w:bCs/>
          <w:color w:val="000000"/>
          <w:sz w:val="24"/>
          <w:szCs w:val="24"/>
          <w:lang w:eastAsia="uk-UA"/>
        </w:rPr>
      </w:pPr>
      <w:r w:rsidRPr="00BD61E0">
        <w:rPr>
          <w:rFonts w:ascii="Times New Roman" w:eastAsia="Times New Roman" w:hAnsi="Times New Roman"/>
          <w:bCs/>
          <w:color w:val="000000"/>
          <w:sz w:val="24"/>
          <w:szCs w:val="24"/>
          <w:lang w:eastAsia="uk-UA"/>
        </w:rPr>
        <w:t>Побутові лампи розжарювання, отримані</w:t>
      </w:r>
      <w:r>
        <w:rPr>
          <w:rFonts w:ascii="Times New Roman" w:eastAsia="Times New Roman" w:hAnsi="Times New Roman"/>
          <w:bCs/>
          <w:color w:val="000000"/>
          <w:sz w:val="24"/>
          <w:szCs w:val="24"/>
          <w:lang w:eastAsia="uk-UA"/>
        </w:rPr>
        <w:t xml:space="preserve"> </w:t>
      </w:r>
      <w:r w:rsidRPr="00BD61E0">
        <w:rPr>
          <w:rFonts w:ascii="Times New Roman" w:eastAsia="Times New Roman" w:hAnsi="Times New Roman"/>
          <w:bCs/>
          <w:color w:val="000000"/>
          <w:sz w:val="24"/>
          <w:szCs w:val="24"/>
          <w:lang w:eastAsia="uk-UA"/>
        </w:rPr>
        <w:t xml:space="preserve">відділеннями АТ «Укрпошта» від населення, АТ «Укрпошта» </w:t>
      </w:r>
      <w:r>
        <w:rPr>
          <w:rFonts w:ascii="Times New Roman" w:eastAsia="Times New Roman" w:hAnsi="Times New Roman"/>
          <w:bCs/>
          <w:color w:val="000000"/>
          <w:sz w:val="24"/>
          <w:szCs w:val="24"/>
          <w:lang w:eastAsia="uk-UA"/>
        </w:rPr>
        <w:t>зберігає на складах, що знаходяться за адресами</w:t>
      </w:r>
      <w:r w:rsidRPr="00BD61E0">
        <w:rPr>
          <w:rFonts w:ascii="Times New Roman" w:eastAsia="Times New Roman" w:hAnsi="Times New Roman"/>
          <w:bCs/>
          <w:color w:val="000000"/>
          <w:sz w:val="24"/>
          <w:szCs w:val="24"/>
          <w:lang w:eastAsia="uk-UA"/>
        </w:rPr>
        <w:t>:</w:t>
      </w:r>
    </w:p>
    <w:p w:rsidR="00E85D20" w:rsidRDefault="00E85D20" w:rsidP="007A49BD">
      <w:pPr>
        <w:spacing w:after="0" w:line="240" w:lineRule="auto"/>
        <w:ind w:firstLine="567"/>
        <w:jc w:val="both"/>
        <w:rPr>
          <w:rFonts w:ascii="Times New Roman" w:eastAsia="Times New Roman" w:hAnsi="Times New Roman"/>
          <w:bCs/>
          <w:color w:val="000000"/>
          <w:sz w:val="24"/>
          <w:szCs w:val="24"/>
          <w:lang w:eastAsia="uk-UA"/>
        </w:rPr>
      </w:pPr>
    </w:p>
    <w:tbl>
      <w:tblPr>
        <w:tblStyle w:val="a5"/>
        <w:tblW w:w="0" w:type="auto"/>
        <w:jc w:val="center"/>
        <w:tblLook w:val="04A0"/>
      </w:tblPr>
      <w:tblGrid>
        <w:gridCol w:w="4047"/>
        <w:gridCol w:w="4047"/>
      </w:tblGrid>
      <w:tr w:rsidR="00EA0474" w:rsidRPr="00E34780" w:rsidTr="00526A92">
        <w:trPr>
          <w:trHeight w:val="797"/>
          <w:jc w:val="center"/>
        </w:trPr>
        <w:tc>
          <w:tcPr>
            <w:tcW w:w="4047" w:type="dxa"/>
          </w:tcPr>
          <w:p w:rsidR="00EA0474" w:rsidRDefault="00EA0474" w:rsidP="00526A92">
            <w:pPr>
              <w:jc w:val="center"/>
              <w:rPr>
                <w:rFonts w:ascii="Times New Roman" w:hAnsi="Times New Roman"/>
                <w:sz w:val="24"/>
                <w:szCs w:val="24"/>
              </w:rPr>
            </w:pPr>
            <w:r w:rsidRPr="00E34780">
              <w:rPr>
                <w:rFonts w:ascii="Times New Roman" w:hAnsi="Times New Roman"/>
                <w:sz w:val="24"/>
                <w:szCs w:val="24"/>
              </w:rPr>
              <w:t>Місце тимчасового зберігання ламп розжарювання (адреса, населений пункт)</w:t>
            </w:r>
            <w:r>
              <w:rPr>
                <w:rFonts w:ascii="Times New Roman" w:hAnsi="Times New Roman"/>
                <w:sz w:val="24"/>
                <w:szCs w:val="24"/>
              </w:rPr>
              <w:t>\</w:t>
            </w:r>
          </w:p>
          <w:p w:rsidR="00EA0474" w:rsidRPr="00237AA9" w:rsidRDefault="00EA0474" w:rsidP="00526A92">
            <w:pPr>
              <w:jc w:val="center"/>
              <w:rPr>
                <w:rFonts w:ascii="Times New Roman" w:hAnsi="Times New Roman"/>
                <w:i/>
                <w:sz w:val="24"/>
                <w:szCs w:val="24"/>
              </w:rPr>
            </w:pPr>
            <w:r w:rsidRPr="00237AA9">
              <w:rPr>
                <w:rFonts w:ascii="Times New Roman" w:hAnsi="Times New Roman"/>
                <w:i/>
                <w:sz w:val="24"/>
                <w:szCs w:val="24"/>
              </w:rPr>
              <w:t>місце завантаження</w:t>
            </w:r>
          </w:p>
        </w:tc>
        <w:tc>
          <w:tcPr>
            <w:tcW w:w="4047" w:type="dxa"/>
          </w:tcPr>
          <w:p w:rsidR="00EA0474" w:rsidRPr="00E34780" w:rsidRDefault="00EA0474" w:rsidP="00526A92">
            <w:pPr>
              <w:jc w:val="center"/>
              <w:rPr>
                <w:rFonts w:ascii="Times New Roman" w:hAnsi="Times New Roman"/>
                <w:sz w:val="24"/>
                <w:szCs w:val="24"/>
              </w:rPr>
            </w:pPr>
            <w:r w:rsidRPr="00E34780">
              <w:rPr>
                <w:rFonts w:ascii="Times New Roman" w:hAnsi="Times New Roman"/>
                <w:sz w:val="24"/>
                <w:szCs w:val="24"/>
              </w:rPr>
              <w:t>Орієнтовний обсяг (кількість ламп розжарювання, шт.)</w:t>
            </w:r>
          </w:p>
        </w:tc>
      </w:tr>
      <w:tr w:rsidR="00EA0474" w:rsidRPr="00E34780" w:rsidTr="00526A92">
        <w:trPr>
          <w:trHeight w:val="261"/>
          <w:jc w:val="center"/>
        </w:trPr>
        <w:tc>
          <w:tcPr>
            <w:tcW w:w="4047" w:type="dxa"/>
          </w:tcPr>
          <w:p w:rsidR="00EA0474" w:rsidRDefault="00EA0474" w:rsidP="00526A92">
            <w:pPr>
              <w:jc w:val="center"/>
              <w:rPr>
                <w:rFonts w:ascii="Times New Roman" w:hAnsi="Times New Roman"/>
                <w:sz w:val="24"/>
                <w:szCs w:val="24"/>
              </w:rPr>
            </w:pPr>
            <w:r>
              <w:rPr>
                <w:rFonts w:ascii="Times New Roman" w:hAnsi="Times New Roman"/>
                <w:sz w:val="24"/>
                <w:szCs w:val="24"/>
              </w:rPr>
              <w:t>вул. Проскурівська, 90</w:t>
            </w:r>
            <w:r w:rsidRPr="00E34780">
              <w:rPr>
                <w:rFonts w:ascii="Times New Roman" w:hAnsi="Times New Roman"/>
                <w:sz w:val="24"/>
                <w:szCs w:val="24"/>
              </w:rPr>
              <w:t>,</w:t>
            </w:r>
          </w:p>
          <w:p w:rsidR="00EA0474" w:rsidRDefault="00EA0474" w:rsidP="00526A92">
            <w:pPr>
              <w:jc w:val="center"/>
              <w:rPr>
                <w:rFonts w:ascii="Times New Roman" w:hAnsi="Times New Roman"/>
                <w:sz w:val="24"/>
                <w:szCs w:val="24"/>
              </w:rPr>
            </w:pPr>
            <w:r>
              <w:rPr>
                <w:rFonts w:ascii="Times New Roman" w:hAnsi="Times New Roman"/>
                <w:sz w:val="24"/>
                <w:szCs w:val="24"/>
              </w:rPr>
              <w:t>вул. Київська, 6</w:t>
            </w:r>
          </w:p>
          <w:p w:rsidR="00EA0474" w:rsidRPr="00E34780" w:rsidRDefault="00EA0474" w:rsidP="00526A92">
            <w:pPr>
              <w:jc w:val="center"/>
              <w:rPr>
                <w:rFonts w:ascii="Times New Roman" w:hAnsi="Times New Roman"/>
                <w:sz w:val="24"/>
                <w:szCs w:val="24"/>
              </w:rPr>
            </w:pPr>
            <w:r w:rsidRPr="00E34780">
              <w:rPr>
                <w:rFonts w:ascii="Times New Roman" w:hAnsi="Times New Roman"/>
                <w:sz w:val="24"/>
                <w:szCs w:val="24"/>
              </w:rPr>
              <w:t xml:space="preserve"> м. </w:t>
            </w:r>
            <w:r>
              <w:rPr>
                <w:rFonts w:ascii="Times New Roman" w:hAnsi="Times New Roman"/>
                <w:sz w:val="24"/>
                <w:szCs w:val="24"/>
              </w:rPr>
              <w:t>Хмельницький</w:t>
            </w:r>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312 613</w:t>
            </w:r>
          </w:p>
        </w:tc>
      </w:tr>
      <w:tr w:rsidR="00EA0474" w:rsidRPr="00E34780" w:rsidTr="00526A92">
        <w:trPr>
          <w:trHeight w:val="261"/>
          <w:jc w:val="center"/>
        </w:trPr>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вул. Соборності, 3</w:t>
            </w:r>
            <w:r w:rsidRPr="00E34780">
              <w:rPr>
                <w:rFonts w:ascii="Times New Roman" w:hAnsi="Times New Roman"/>
                <w:sz w:val="24"/>
                <w:szCs w:val="24"/>
              </w:rPr>
              <w:t xml:space="preserve">2, м. </w:t>
            </w:r>
            <w:r>
              <w:rPr>
                <w:rFonts w:ascii="Times New Roman" w:hAnsi="Times New Roman"/>
                <w:sz w:val="24"/>
                <w:szCs w:val="24"/>
              </w:rPr>
              <w:t>Славута</w:t>
            </w:r>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17 781</w:t>
            </w:r>
          </w:p>
        </w:tc>
      </w:tr>
      <w:tr w:rsidR="00EA0474" w:rsidRPr="00E34780" w:rsidTr="00526A92">
        <w:trPr>
          <w:trHeight w:val="522"/>
          <w:jc w:val="center"/>
        </w:trPr>
        <w:tc>
          <w:tcPr>
            <w:tcW w:w="4047" w:type="dxa"/>
          </w:tcPr>
          <w:p w:rsidR="00EA0474" w:rsidRPr="00E34780" w:rsidRDefault="00EA0474" w:rsidP="00526A92">
            <w:pPr>
              <w:jc w:val="center"/>
              <w:rPr>
                <w:rFonts w:ascii="Times New Roman" w:hAnsi="Times New Roman"/>
                <w:sz w:val="24"/>
                <w:szCs w:val="24"/>
              </w:rPr>
            </w:pPr>
            <w:r w:rsidRPr="00E34780">
              <w:rPr>
                <w:rFonts w:ascii="Times New Roman" w:hAnsi="Times New Roman"/>
                <w:sz w:val="24"/>
                <w:szCs w:val="24"/>
              </w:rPr>
              <w:t>просп.</w:t>
            </w:r>
            <w:r>
              <w:rPr>
                <w:rFonts w:ascii="Times New Roman" w:hAnsi="Times New Roman"/>
                <w:sz w:val="24"/>
                <w:szCs w:val="24"/>
              </w:rPr>
              <w:t xml:space="preserve"> </w:t>
            </w:r>
            <w:proofErr w:type="spellStart"/>
            <w:r>
              <w:rPr>
                <w:rFonts w:ascii="Times New Roman" w:hAnsi="Times New Roman"/>
                <w:sz w:val="24"/>
                <w:szCs w:val="24"/>
              </w:rPr>
              <w:t>Курчатова</w:t>
            </w:r>
            <w:proofErr w:type="spellEnd"/>
            <w:r>
              <w:rPr>
                <w:rFonts w:ascii="Times New Roman" w:hAnsi="Times New Roman"/>
                <w:sz w:val="24"/>
                <w:szCs w:val="24"/>
              </w:rPr>
              <w:t>, 2</w:t>
            </w:r>
            <w:r w:rsidRPr="00E34780">
              <w:rPr>
                <w:rFonts w:ascii="Times New Roman" w:hAnsi="Times New Roman"/>
                <w:sz w:val="24"/>
                <w:szCs w:val="24"/>
              </w:rPr>
              <w:t xml:space="preserve">,   </w:t>
            </w:r>
          </w:p>
          <w:p w:rsidR="00EA0474" w:rsidRPr="00E34780" w:rsidRDefault="00EA0474" w:rsidP="00526A92">
            <w:pPr>
              <w:jc w:val="center"/>
              <w:rPr>
                <w:rFonts w:ascii="Times New Roman" w:hAnsi="Times New Roman"/>
                <w:sz w:val="24"/>
                <w:szCs w:val="24"/>
              </w:rPr>
            </w:pPr>
            <w:r w:rsidRPr="00E34780">
              <w:rPr>
                <w:rFonts w:ascii="Times New Roman" w:hAnsi="Times New Roman"/>
                <w:sz w:val="24"/>
                <w:szCs w:val="24"/>
              </w:rPr>
              <w:t xml:space="preserve">м. </w:t>
            </w:r>
            <w:proofErr w:type="spellStart"/>
            <w:r>
              <w:rPr>
                <w:rFonts w:ascii="Times New Roman" w:hAnsi="Times New Roman"/>
                <w:sz w:val="24"/>
                <w:szCs w:val="24"/>
              </w:rPr>
              <w:t>Нетішин</w:t>
            </w:r>
            <w:proofErr w:type="spellEnd"/>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11 991</w:t>
            </w:r>
          </w:p>
        </w:tc>
      </w:tr>
      <w:tr w:rsidR="00EA0474" w:rsidRPr="00E34780" w:rsidTr="00526A92">
        <w:trPr>
          <w:trHeight w:val="536"/>
          <w:jc w:val="center"/>
        </w:trPr>
        <w:tc>
          <w:tcPr>
            <w:tcW w:w="4047" w:type="dxa"/>
          </w:tcPr>
          <w:p w:rsidR="00EA0474" w:rsidRPr="00E34780" w:rsidRDefault="00EA0474" w:rsidP="00526A92">
            <w:pPr>
              <w:jc w:val="center"/>
              <w:rPr>
                <w:rFonts w:ascii="Times New Roman" w:hAnsi="Times New Roman"/>
                <w:sz w:val="24"/>
                <w:szCs w:val="24"/>
              </w:rPr>
            </w:pPr>
            <w:r w:rsidRPr="00E34780">
              <w:rPr>
                <w:rFonts w:ascii="Times New Roman" w:hAnsi="Times New Roman"/>
                <w:sz w:val="24"/>
                <w:szCs w:val="24"/>
              </w:rPr>
              <w:t>вул.</w:t>
            </w:r>
            <w:r>
              <w:rPr>
                <w:rFonts w:ascii="Times New Roman" w:hAnsi="Times New Roman"/>
                <w:sz w:val="24"/>
                <w:szCs w:val="24"/>
              </w:rPr>
              <w:t xml:space="preserve"> Шевченка, 56</w:t>
            </w:r>
            <w:r w:rsidRPr="00E34780">
              <w:rPr>
                <w:rFonts w:ascii="Times New Roman" w:hAnsi="Times New Roman"/>
                <w:sz w:val="24"/>
                <w:szCs w:val="24"/>
              </w:rPr>
              <w:t xml:space="preserve">,           </w:t>
            </w:r>
          </w:p>
          <w:p w:rsidR="00EA0474" w:rsidRPr="00E34780" w:rsidRDefault="00EA0474" w:rsidP="00526A92">
            <w:pPr>
              <w:jc w:val="center"/>
              <w:rPr>
                <w:rFonts w:ascii="Times New Roman" w:hAnsi="Times New Roman"/>
                <w:sz w:val="24"/>
                <w:szCs w:val="24"/>
              </w:rPr>
            </w:pP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Білогір</w:t>
            </w:r>
            <w:proofErr w:type="spellEnd"/>
            <w:r>
              <w:rPr>
                <w:rFonts w:ascii="Times New Roman" w:hAnsi="Times New Roman"/>
                <w:sz w:val="24"/>
                <w:szCs w:val="24"/>
                <w:lang w:val="en-US"/>
              </w:rPr>
              <w:t>’</w:t>
            </w:r>
            <w:r>
              <w:rPr>
                <w:rFonts w:ascii="Times New Roman" w:hAnsi="Times New Roman"/>
                <w:sz w:val="24"/>
                <w:szCs w:val="24"/>
              </w:rPr>
              <w:t xml:space="preserve">я </w:t>
            </w:r>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7 442</w:t>
            </w:r>
          </w:p>
        </w:tc>
      </w:tr>
      <w:tr w:rsidR="00EA0474" w:rsidRPr="00E34780" w:rsidTr="00526A92">
        <w:trPr>
          <w:trHeight w:val="522"/>
          <w:jc w:val="center"/>
        </w:trPr>
        <w:tc>
          <w:tcPr>
            <w:tcW w:w="4047" w:type="dxa"/>
          </w:tcPr>
          <w:p w:rsidR="00EA0474" w:rsidRPr="00E34780" w:rsidRDefault="00EA0474" w:rsidP="00526A92">
            <w:pPr>
              <w:jc w:val="center"/>
              <w:rPr>
                <w:rFonts w:ascii="Times New Roman" w:hAnsi="Times New Roman"/>
                <w:sz w:val="24"/>
                <w:szCs w:val="24"/>
              </w:rPr>
            </w:pPr>
            <w:r w:rsidRPr="00E34780">
              <w:rPr>
                <w:rFonts w:ascii="Times New Roman" w:hAnsi="Times New Roman"/>
                <w:sz w:val="24"/>
                <w:szCs w:val="24"/>
              </w:rPr>
              <w:t>вул.</w:t>
            </w:r>
            <w:r>
              <w:rPr>
                <w:rFonts w:ascii="Times New Roman" w:hAnsi="Times New Roman"/>
                <w:sz w:val="24"/>
                <w:szCs w:val="24"/>
              </w:rPr>
              <w:t xml:space="preserve"> Незалежності</w:t>
            </w:r>
            <w:r w:rsidRPr="00E34780">
              <w:rPr>
                <w:rFonts w:ascii="Times New Roman" w:hAnsi="Times New Roman"/>
                <w:sz w:val="24"/>
                <w:szCs w:val="24"/>
              </w:rPr>
              <w:t>,</w:t>
            </w:r>
            <w:r>
              <w:rPr>
                <w:rFonts w:ascii="Times New Roman" w:hAnsi="Times New Roman"/>
                <w:sz w:val="24"/>
                <w:szCs w:val="24"/>
              </w:rPr>
              <w:t xml:space="preserve"> 6</w:t>
            </w:r>
            <w:r w:rsidRPr="00E34780">
              <w:rPr>
                <w:rFonts w:ascii="Times New Roman" w:hAnsi="Times New Roman"/>
                <w:sz w:val="24"/>
                <w:szCs w:val="24"/>
              </w:rPr>
              <w:t xml:space="preserve">                      </w:t>
            </w:r>
          </w:p>
          <w:p w:rsidR="00EA0474" w:rsidRPr="00E34780" w:rsidRDefault="00EA0474" w:rsidP="00526A92">
            <w:pPr>
              <w:jc w:val="center"/>
              <w:rPr>
                <w:rFonts w:ascii="Times New Roman" w:hAnsi="Times New Roman"/>
                <w:sz w:val="24"/>
                <w:szCs w:val="24"/>
              </w:rPr>
            </w:pPr>
            <w:r w:rsidRPr="00E34780">
              <w:rPr>
                <w:rFonts w:ascii="Times New Roman" w:hAnsi="Times New Roman"/>
                <w:sz w:val="24"/>
                <w:szCs w:val="24"/>
              </w:rPr>
              <w:t xml:space="preserve">м. </w:t>
            </w:r>
            <w:r>
              <w:rPr>
                <w:rFonts w:ascii="Times New Roman" w:hAnsi="Times New Roman"/>
                <w:sz w:val="24"/>
                <w:szCs w:val="24"/>
              </w:rPr>
              <w:t>Ізяслав</w:t>
            </w:r>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9 767</w:t>
            </w:r>
          </w:p>
        </w:tc>
      </w:tr>
      <w:tr w:rsidR="00EA0474" w:rsidRPr="00E34780" w:rsidTr="00526A92">
        <w:trPr>
          <w:trHeight w:val="536"/>
          <w:jc w:val="center"/>
        </w:trPr>
        <w:tc>
          <w:tcPr>
            <w:tcW w:w="4047" w:type="dxa"/>
          </w:tcPr>
          <w:p w:rsidR="00EA0474" w:rsidRDefault="00EA0474" w:rsidP="00526A92">
            <w:pPr>
              <w:jc w:val="center"/>
              <w:rPr>
                <w:rFonts w:ascii="Times New Roman" w:hAnsi="Times New Roman"/>
                <w:sz w:val="24"/>
                <w:szCs w:val="24"/>
              </w:rPr>
            </w:pPr>
            <w:r w:rsidRPr="00E34780">
              <w:rPr>
                <w:rFonts w:ascii="Times New Roman" w:hAnsi="Times New Roman"/>
                <w:sz w:val="24"/>
                <w:szCs w:val="24"/>
              </w:rPr>
              <w:t>вул.</w:t>
            </w:r>
            <w:r>
              <w:rPr>
                <w:rFonts w:ascii="Times New Roman" w:hAnsi="Times New Roman"/>
                <w:sz w:val="24"/>
                <w:szCs w:val="24"/>
              </w:rPr>
              <w:t xml:space="preserve"> Островського</w:t>
            </w:r>
            <w:r w:rsidRPr="00E34780">
              <w:rPr>
                <w:rFonts w:ascii="Times New Roman" w:hAnsi="Times New Roman"/>
                <w:sz w:val="24"/>
                <w:szCs w:val="24"/>
              </w:rPr>
              <w:t>,</w:t>
            </w:r>
            <w:r>
              <w:rPr>
                <w:rFonts w:ascii="Times New Roman" w:hAnsi="Times New Roman"/>
                <w:sz w:val="24"/>
                <w:szCs w:val="24"/>
              </w:rPr>
              <w:t xml:space="preserve"> 1,</w:t>
            </w:r>
          </w:p>
          <w:p w:rsidR="00EA0474" w:rsidRPr="00E34780" w:rsidRDefault="00EA0474" w:rsidP="00526A92">
            <w:pPr>
              <w:jc w:val="center"/>
              <w:rPr>
                <w:rFonts w:ascii="Times New Roman" w:hAnsi="Times New Roman"/>
                <w:sz w:val="24"/>
                <w:szCs w:val="24"/>
              </w:rPr>
            </w:pPr>
            <w:r>
              <w:rPr>
                <w:rFonts w:ascii="Times New Roman" w:hAnsi="Times New Roman"/>
                <w:sz w:val="24"/>
                <w:szCs w:val="24"/>
              </w:rPr>
              <w:t xml:space="preserve">  </w:t>
            </w:r>
            <w:r w:rsidRPr="00E34780">
              <w:rPr>
                <w:rFonts w:ascii="Times New Roman" w:hAnsi="Times New Roman"/>
                <w:sz w:val="24"/>
                <w:szCs w:val="24"/>
              </w:rPr>
              <w:t xml:space="preserve"> м. </w:t>
            </w:r>
            <w:r>
              <w:rPr>
                <w:rFonts w:ascii="Times New Roman" w:hAnsi="Times New Roman"/>
                <w:sz w:val="24"/>
                <w:szCs w:val="24"/>
              </w:rPr>
              <w:t>Шепетівка</w:t>
            </w:r>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84 156</w:t>
            </w:r>
          </w:p>
        </w:tc>
      </w:tr>
      <w:tr w:rsidR="00EA0474" w:rsidRPr="00E34780" w:rsidTr="00526A92">
        <w:trPr>
          <w:trHeight w:val="522"/>
          <w:jc w:val="center"/>
        </w:trPr>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 xml:space="preserve">вул. Лесі Українки, 112 </w:t>
            </w:r>
            <w:r w:rsidRPr="00E34780">
              <w:rPr>
                <w:rFonts w:ascii="Times New Roman" w:hAnsi="Times New Roman"/>
                <w:sz w:val="24"/>
                <w:szCs w:val="24"/>
              </w:rPr>
              <w:t xml:space="preserve">,                   </w:t>
            </w:r>
          </w:p>
          <w:p w:rsidR="00EA0474" w:rsidRPr="00E34780" w:rsidRDefault="00EA0474" w:rsidP="00526A92">
            <w:pPr>
              <w:jc w:val="center"/>
              <w:rPr>
                <w:rFonts w:ascii="Times New Roman" w:hAnsi="Times New Roman"/>
                <w:sz w:val="24"/>
                <w:szCs w:val="24"/>
              </w:rPr>
            </w:pPr>
            <w:r w:rsidRPr="00E34780">
              <w:rPr>
                <w:rFonts w:ascii="Times New Roman" w:hAnsi="Times New Roman"/>
                <w:sz w:val="24"/>
                <w:szCs w:val="24"/>
              </w:rPr>
              <w:t xml:space="preserve">м. </w:t>
            </w:r>
            <w:proofErr w:type="spellStart"/>
            <w:r>
              <w:rPr>
                <w:rFonts w:ascii="Times New Roman" w:hAnsi="Times New Roman"/>
                <w:sz w:val="24"/>
                <w:szCs w:val="24"/>
              </w:rPr>
              <w:t>Полонне</w:t>
            </w:r>
            <w:proofErr w:type="spellEnd"/>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9 759</w:t>
            </w:r>
          </w:p>
        </w:tc>
      </w:tr>
      <w:tr w:rsidR="00EA0474" w:rsidRPr="00E34780" w:rsidTr="00526A92">
        <w:trPr>
          <w:trHeight w:val="261"/>
          <w:jc w:val="center"/>
        </w:trPr>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 xml:space="preserve">вул. Небесної Сотні, 38, </w:t>
            </w:r>
            <w:proofErr w:type="spellStart"/>
            <w:r>
              <w:rPr>
                <w:rFonts w:ascii="Times New Roman" w:hAnsi="Times New Roman"/>
                <w:sz w:val="24"/>
                <w:szCs w:val="24"/>
              </w:rPr>
              <w:t>смт</w:t>
            </w:r>
            <w:proofErr w:type="spellEnd"/>
            <w:r>
              <w:rPr>
                <w:rFonts w:ascii="Times New Roman" w:hAnsi="Times New Roman"/>
                <w:sz w:val="24"/>
                <w:szCs w:val="24"/>
              </w:rPr>
              <w:t xml:space="preserve"> Теофіполь </w:t>
            </w:r>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55 076</w:t>
            </w:r>
          </w:p>
        </w:tc>
      </w:tr>
      <w:tr w:rsidR="00EA0474" w:rsidRPr="00E34780" w:rsidTr="00526A92">
        <w:trPr>
          <w:trHeight w:val="536"/>
          <w:jc w:val="center"/>
        </w:trPr>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 xml:space="preserve">пл. Незалежності, 3 </w:t>
            </w:r>
            <w:r w:rsidRPr="00E34780">
              <w:rPr>
                <w:rFonts w:ascii="Times New Roman" w:hAnsi="Times New Roman"/>
                <w:sz w:val="24"/>
                <w:szCs w:val="24"/>
              </w:rPr>
              <w:t xml:space="preserve">             </w:t>
            </w:r>
          </w:p>
          <w:p w:rsidR="00EA0474" w:rsidRPr="00E34780" w:rsidRDefault="00EA0474" w:rsidP="00526A92">
            <w:pPr>
              <w:jc w:val="center"/>
              <w:rPr>
                <w:rFonts w:ascii="Times New Roman" w:hAnsi="Times New Roman"/>
                <w:sz w:val="24"/>
                <w:szCs w:val="24"/>
              </w:rPr>
            </w:pPr>
            <w:r w:rsidRPr="00E34780">
              <w:rPr>
                <w:rFonts w:ascii="Times New Roman" w:hAnsi="Times New Roman"/>
                <w:sz w:val="24"/>
                <w:szCs w:val="24"/>
              </w:rPr>
              <w:t xml:space="preserve">  м. </w:t>
            </w:r>
            <w:proofErr w:type="spellStart"/>
            <w:r>
              <w:rPr>
                <w:rFonts w:ascii="Times New Roman" w:hAnsi="Times New Roman"/>
                <w:sz w:val="24"/>
                <w:szCs w:val="24"/>
              </w:rPr>
              <w:t>Красилів</w:t>
            </w:r>
            <w:proofErr w:type="spellEnd"/>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27 404</w:t>
            </w:r>
          </w:p>
        </w:tc>
      </w:tr>
      <w:tr w:rsidR="00EA0474" w:rsidRPr="00E34780" w:rsidTr="00526A92">
        <w:trPr>
          <w:trHeight w:val="275"/>
          <w:jc w:val="center"/>
        </w:trPr>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вул. Грушевського, 14</w:t>
            </w:r>
            <w:r w:rsidRPr="00E34780">
              <w:rPr>
                <w:rFonts w:ascii="Times New Roman" w:hAnsi="Times New Roman"/>
                <w:sz w:val="24"/>
                <w:szCs w:val="24"/>
              </w:rPr>
              <w:t xml:space="preserve">, м. </w:t>
            </w:r>
            <w:proofErr w:type="spellStart"/>
            <w:r>
              <w:rPr>
                <w:rFonts w:ascii="Times New Roman" w:hAnsi="Times New Roman"/>
                <w:sz w:val="24"/>
                <w:szCs w:val="24"/>
              </w:rPr>
              <w:lastRenderedPageBreak/>
              <w:t>Старокостянтинів</w:t>
            </w:r>
            <w:proofErr w:type="spellEnd"/>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lastRenderedPageBreak/>
              <w:t>34 204</w:t>
            </w:r>
          </w:p>
        </w:tc>
      </w:tr>
      <w:tr w:rsidR="00EA0474" w:rsidRPr="00E34780" w:rsidTr="00526A92">
        <w:trPr>
          <w:trHeight w:val="275"/>
          <w:jc w:val="center"/>
        </w:trPr>
        <w:tc>
          <w:tcPr>
            <w:tcW w:w="4047" w:type="dxa"/>
          </w:tcPr>
          <w:p w:rsidR="00EA0474" w:rsidRDefault="00EA0474" w:rsidP="00526A92">
            <w:pPr>
              <w:jc w:val="center"/>
              <w:rPr>
                <w:rFonts w:ascii="Times New Roman" w:hAnsi="Times New Roman"/>
                <w:sz w:val="24"/>
                <w:szCs w:val="24"/>
              </w:rPr>
            </w:pPr>
            <w:r>
              <w:rPr>
                <w:rFonts w:ascii="Times New Roman" w:hAnsi="Times New Roman"/>
                <w:sz w:val="24"/>
                <w:szCs w:val="24"/>
              </w:rPr>
              <w:lastRenderedPageBreak/>
              <w:t>пл. Центральна, 3 м. Волочиськ</w:t>
            </w:r>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30 417</w:t>
            </w:r>
          </w:p>
        </w:tc>
      </w:tr>
      <w:tr w:rsidR="00EA0474" w:rsidRPr="00E34780" w:rsidTr="00526A92">
        <w:trPr>
          <w:trHeight w:val="275"/>
          <w:jc w:val="center"/>
        </w:trPr>
        <w:tc>
          <w:tcPr>
            <w:tcW w:w="4047" w:type="dxa"/>
          </w:tcPr>
          <w:p w:rsidR="00EA0474" w:rsidRDefault="00EA0474" w:rsidP="00526A92">
            <w:pPr>
              <w:jc w:val="center"/>
              <w:rPr>
                <w:rFonts w:ascii="Times New Roman" w:hAnsi="Times New Roman"/>
                <w:sz w:val="24"/>
                <w:szCs w:val="24"/>
              </w:rPr>
            </w:pPr>
            <w:r>
              <w:rPr>
                <w:rFonts w:ascii="Times New Roman" w:hAnsi="Times New Roman"/>
                <w:sz w:val="24"/>
                <w:szCs w:val="24"/>
              </w:rPr>
              <w:t xml:space="preserve">вул. Івана Франка, 10, </w:t>
            </w:r>
            <w:proofErr w:type="spellStart"/>
            <w:r>
              <w:rPr>
                <w:rFonts w:ascii="Times New Roman" w:hAnsi="Times New Roman"/>
                <w:sz w:val="24"/>
                <w:szCs w:val="24"/>
              </w:rPr>
              <w:t>смт</w:t>
            </w:r>
            <w:proofErr w:type="spellEnd"/>
            <w:r>
              <w:rPr>
                <w:rFonts w:ascii="Times New Roman" w:hAnsi="Times New Roman"/>
                <w:sz w:val="24"/>
                <w:szCs w:val="24"/>
              </w:rPr>
              <w:t xml:space="preserve"> Стара Синява</w:t>
            </w:r>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5 880</w:t>
            </w:r>
          </w:p>
        </w:tc>
      </w:tr>
      <w:tr w:rsidR="00EA0474" w:rsidRPr="00E34780" w:rsidTr="00526A92">
        <w:trPr>
          <w:trHeight w:val="275"/>
          <w:jc w:val="center"/>
        </w:trPr>
        <w:tc>
          <w:tcPr>
            <w:tcW w:w="4047" w:type="dxa"/>
          </w:tcPr>
          <w:p w:rsidR="00EA0474" w:rsidRDefault="00EA0474" w:rsidP="00526A92">
            <w:pPr>
              <w:jc w:val="center"/>
              <w:rPr>
                <w:rFonts w:ascii="Times New Roman" w:hAnsi="Times New Roman"/>
                <w:sz w:val="24"/>
                <w:szCs w:val="24"/>
              </w:rPr>
            </w:pPr>
            <w:r>
              <w:rPr>
                <w:rFonts w:ascii="Times New Roman" w:hAnsi="Times New Roman"/>
                <w:sz w:val="24"/>
                <w:szCs w:val="24"/>
              </w:rPr>
              <w:t xml:space="preserve">вул. Юрія </w:t>
            </w:r>
            <w:proofErr w:type="spellStart"/>
            <w:r>
              <w:rPr>
                <w:rFonts w:ascii="Times New Roman" w:hAnsi="Times New Roman"/>
                <w:sz w:val="24"/>
                <w:szCs w:val="24"/>
              </w:rPr>
              <w:t>Савіцького</w:t>
            </w:r>
            <w:proofErr w:type="spellEnd"/>
            <w:r>
              <w:rPr>
                <w:rFonts w:ascii="Times New Roman" w:hAnsi="Times New Roman"/>
                <w:sz w:val="24"/>
                <w:szCs w:val="24"/>
              </w:rPr>
              <w:t xml:space="preserve">, 23, </w:t>
            </w: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Летичів</w:t>
            </w:r>
            <w:proofErr w:type="spellEnd"/>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39 438</w:t>
            </w:r>
          </w:p>
        </w:tc>
      </w:tr>
      <w:tr w:rsidR="00EA0474" w:rsidRPr="00E34780" w:rsidTr="00526A92">
        <w:trPr>
          <w:trHeight w:val="275"/>
          <w:jc w:val="center"/>
        </w:trPr>
        <w:tc>
          <w:tcPr>
            <w:tcW w:w="4047" w:type="dxa"/>
          </w:tcPr>
          <w:p w:rsidR="00EA0474" w:rsidRDefault="00EA0474" w:rsidP="00526A92">
            <w:pPr>
              <w:jc w:val="center"/>
              <w:rPr>
                <w:rFonts w:ascii="Times New Roman" w:hAnsi="Times New Roman"/>
                <w:sz w:val="24"/>
                <w:szCs w:val="24"/>
              </w:rPr>
            </w:pPr>
            <w:proofErr w:type="spellStart"/>
            <w:r>
              <w:rPr>
                <w:rFonts w:ascii="Times New Roman" w:hAnsi="Times New Roman"/>
                <w:sz w:val="24"/>
                <w:szCs w:val="24"/>
              </w:rPr>
              <w:t>провул</w:t>
            </w:r>
            <w:proofErr w:type="spellEnd"/>
            <w:r>
              <w:rPr>
                <w:rFonts w:ascii="Times New Roman" w:hAnsi="Times New Roman"/>
                <w:sz w:val="24"/>
                <w:szCs w:val="24"/>
              </w:rPr>
              <w:t xml:space="preserve">. Поштовий, 1А, </w:t>
            </w:r>
            <w:proofErr w:type="spellStart"/>
            <w:r>
              <w:rPr>
                <w:rFonts w:ascii="Times New Roman" w:hAnsi="Times New Roman"/>
                <w:sz w:val="24"/>
                <w:szCs w:val="24"/>
              </w:rPr>
              <w:t>смт</w:t>
            </w:r>
            <w:proofErr w:type="spellEnd"/>
            <w:r>
              <w:rPr>
                <w:rFonts w:ascii="Times New Roman" w:hAnsi="Times New Roman"/>
                <w:sz w:val="24"/>
                <w:szCs w:val="24"/>
              </w:rPr>
              <w:t xml:space="preserve"> Чемерівці</w:t>
            </w:r>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9 108</w:t>
            </w:r>
          </w:p>
        </w:tc>
      </w:tr>
      <w:tr w:rsidR="00EA0474" w:rsidRPr="00E34780" w:rsidTr="00526A92">
        <w:trPr>
          <w:trHeight w:val="275"/>
          <w:jc w:val="center"/>
        </w:trPr>
        <w:tc>
          <w:tcPr>
            <w:tcW w:w="4047" w:type="dxa"/>
          </w:tcPr>
          <w:p w:rsidR="00EA0474" w:rsidRDefault="00EA0474" w:rsidP="00526A92">
            <w:pPr>
              <w:jc w:val="center"/>
              <w:rPr>
                <w:rFonts w:ascii="Times New Roman" w:hAnsi="Times New Roman"/>
                <w:sz w:val="24"/>
                <w:szCs w:val="24"/>
              </w:rPr>
            </w:pPr>
            <w:r>
              <w:rPr>
                <w:rFonts w:ascii="Times New Roman" w:hAnsi="Times New Roman"/>
                <w:sz w:val="24"/>
                <w:szCs w:val="24"/>
              </w:rPr>
              <w:t>вул. Шевченка, 18, м. Городок</w:t>
            </w:r>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22 558</w:t>
            </w:r>
          </w:p>
        </w:tc>
      </w:tr>
      <w:tr w:rsidR="00EA0474" w:rsidRPr="00E34780" w:rsidTr="00526A92">
        <w:trPr>
          <w:trHeight w:val="275"/>
          <w:jc w:val="center"/>
        </w:trPr>
        <w:tc>
          <w:tcPr>
            <w:tcW w:w="4047" w:type="dxa"/>
          </w:tcPr>
          <w:p w:rsidR="00EA0474" w:rsidRDefault="00EA0474" w:rsidP="00526A92">
            <w:pPr>
              <w:jc w:val="center"/>
              <w:rPr>
                <w:rFonts w:ascii="Times New Roman" w:hAnsi="Times New Roman"/>
                <w:sz w:val="24"/>
                <w:szCs w:val="24"/>
              </w:rPr>
            </w:pPr>
            <w:r>
              <w:rPr>
                <w:rFonts w:ascii="Times New Roman" w:hAnsi="Times New Roman"/>
                <w:sz w:val="24"/>
                <w:szCs w:val="24"/>
              </w:rPr>
              <w:t xml:space="preserve">вул. Шевченка, 7, </w:t>
            </w: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Ярмолинці</w:t>
            </w:r>
            <w:proofErr w:type="spellEnd"/>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56 952</w:t>
            </w:r>
          </w:p>
        </w:tc>
      </w:tr>
      <w:tr w:rsidR="00EA0474" w:rsidRPr="00E34780" w:rsidTr="00526A92">
        <w:trPr>
          <w:trHeight w:val="275"/>
          <w:jc w:val="center"/>
        </w:trPr>
        <w:tc>
          <w:tcPr>
            <w:tcW w:w="4047" w:type="dxa"/>
          </w:tcPr>
          <w:p w:rsidR="00EA0474" w:rsidRDefault="00EA0474" w:rsidP="00526A92">
            <w:pPr>
              <w:jc w:val="center"/>
              <w:rPr>
                <w:rFonts w:ascii="Times New Roman" w:hAnsi="Times New Roman"/>
                <w:sz w:val="24"/>
                <w:szCs w:val="24"/>
              </w:rPr>
            </w:pPr>
            <w:r>
              <w:rPr>
                <w:rFonts w:ascii="Times New Roman" w:hAnsi="Times New Roman"/>
                <w:sz w:val="24"/>
                <w:szCs w:val="24"/>
              </w:rPr>
              <w:t xml:space="preserve">вул. Миру, 15, м. </w:t>
            </w:r>
            <w:proofErr w:type="spellStart"/>
            <w:r>
              <w:rPr>
                <w:rFonts w:ascii="Times New Roman" w:hAnsi="Times New Roman"/>
                <w:sz w:val="24"/>
                <w:szCs w:val="24"/>
              </w:rPr>
              <w:t>Деражня</w:t>
            </w:r>
            <w:proofErr w:type="spellEnd"/>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7 106</w:t>
            </w:r>
          </w:p>
        </w:tc>
      </w:tr>
      <w:tr w:rsidR="00EA0474" w:rsidRPr="00E34780" w:rsidTr="00526A92">
        <w:trPr>
          <w:trHeight w:val="275"/>
          <w:jc w:val="center"/>
        </w:trPr>
        <w:tc>
          <w:tcPr>
            <w:tcW w:w="4047" w:type="dxa"/>
          </w:tcPr>
          <w:p w:rsidR="00EA0474" w:rsidRDefault="00EA0474" w:rsidP="00526A92">
            <w:pPr>
              <w:jc w:val="center"/>
              <w:rPr>
                <w:rFonts w:ascii="Times New Roman" w:hAnsi="Times New Roman"/>
                <w:sz w:val="24"/>
                <w:szCs w:val="24"/>
              </w:rPr>
            </w:pPr>
            <w:r>
              <w:rPr>
                <w:rFonts w:ascii="Times New Roman" w:hAnsi="Times New Roman"/>
                <w:sz w:val="24"/>
                <w:szCs w:val="24"/>
              </w:rPr>
              <w:t xml:space="preserve">вул. Соборна, 9, м. </w:t>
            </w:r>
            <w:proofErr w:type="spellStart"/>
            <w:r>
              <w:rPr>
                <w:rFonts w:ascii="Times New Roman" w:hAnsi="Times New Roman"/>
                <w:sz w:val="24"/>
                <w:szCs w:val="24"/>
              </w:rPr>
              <w:t>Кам</w:t>
            </w:r>
            <w:proofErr w:type="spellEnd"/>
            <w:r w:rsidRPr="00E34780">
              <w:rPr>
                <w:rFonts w:ascii="Times New Roman" w:hAnsi="Times New Roman"/>
                <w:sz w:val="24"/>
                <w:szCs w:val="24"/>
                <w:lang w:val="ru-RU"/>
              </w:rPr>
              <w:t>’</w:t>
            </w:r>
            <w:proofErr w:type="spellStart"/>
            <w:r>
              <w:rPr>
                <w:rFonts w:ascii="Times New Roman" w:hAnsi="Times New Roman"/>
                <w:sz w:val="24"/>
                <w:szCs w:val="24"/>
              </w:rPr>
              <w:t>янець-Подільський</w:t>
            </w:r>
            <w:proofErr w:type="spellEnd"/>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125 860</w:t>
            </w:r>
          </w:p>
        </w:tc>
      </w:tr>
      <w:tr w:rsidR="00EA0474" w:rsidRPr="00E34780" w:rsidTr="00526A92">
        <w:trPr>
          <w:trHeight w:val="275"/>
          <w:jc w:val="center"/>
        </w:trPr>
        <w:tc>
          <w:tcPr>
            <w:tcW w:w="4047" w:type="dxa"/>
          </w:tcPr>
          <w:p w:rsidR="00EA0474" w:rsidRDefault="00EA0474" w:rsidP="00526A92">
            <w:pPr>
              <w:jc w:val="center"/>
              <w:rPr>
                <w:rFonts w:ascii="Times New Roman" w:hAnsi="Times New Roman"/>
                <w:sz w:val="24"/>
                <w:szCs w:val="24"/>
              </w:rPr>
            </w:pPr>
            <w:r>
              <w:rPr>
                <w:rFonts w:ascii="Times New Roman" w:hAnsi="Times New Roman"/>
                <w:sz w:val="24"/>
                <w:szCs w:val="24"/>
              </w:rPr>
              <w:t xml:space="preserve">вул. </w:t>
            </w:r>
            <w:proofErr w:type="spellStart"/>
            <w:r>
              <w:rPr>
                <w:rFonts w:ascii="Times New Roman" w:hAnsi="Times New Roman"/>
                <w:sz w:val="24"/>
                <w:szCs w:val="24"/>
              </w:rPr>
              <w:t>Красінських</w:t>
            </w:r>
            <w:proofErr w:type="spellEnd"/>
            <w:r>
              <w:rPr>
                <w:rFonts w:ascii="Times New Roman" w:hAnsi="Times New Roman"/>
                <w:sz w:val="24"/>
                <w:szCs w:val="24"/>
              </w:rPr>
              <w:t xml:space="preserve">, 5, м. </w:t>
            </w:r>
            <w:proofErr w:type="spellStart"/>
            <w:r>
              <w:rPr>
                <w:rFonts w:ascii="Times New Roman" w:hAnsi="Times New Roman"/>
                <w:sz w:val="24"/>
                <w:szCs w:val="24"/>
              </w:rPr>
              <w:t>Дунаївці</w:t>
            </w:r>
            <w:proofErr w:type="spellEnd"/>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69 022</w:t>
            </w:r>
          </w:p>
        </w:tc>
      </w:tr>
      <w:tr w:rsidR="00EA0474" w:rsidRPr="00E34780" w:rsidTr="00526A92">
        <w:trPr>
          <w:trHeight w:val="275"/>
          <w:jc w:val="center"/>
        </w:trPr>
        <w:tc>
          <w:tcPr>
            <w:tcW w:w="4047" w:type="dxa"/>
          </w:tcPr>
          <w:p w:rsidR="00EA0474" w:rsidRDefault="00EA0474" w:rsidP="00526A92">
            <w:pPr>
              <w:jc w:val="center"/>
              <w:rPr>
                <w:rFonts w:ascii="Times New Roman" w:hAnsi="Times New Roman"/>
                <w:sz w:val="24"/>
                <w:szCs w:val="24"/>
              </w:rPr>
            </w:pPr>
            <w:r>
              <w:rPr>
                <w:rFonts w:ascii="Times New Roman" w:hAnsi="Times New Roman"/>
                <w:sz w:val="24"/>
                <w:szCs w:val="24"/>
              </w:rPr>
              <w:t xml:space="preserve">вул. Соборної України, 16, </w:t>
            </w: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Віньківці</w:t>
            </w:r>
            <w:proofErr w:type="spellEnd"/>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6 568</w:t>
            </w:r>
          </w:p>
        </w:tc>
      </w:tr>
      <w:tr w:rsidR="00EA0474" w:rsidRPr="00E34780" w:rsidTr="00526A92">
        <w:trPr>
          <w:trHeight w:val="275"/>
          <w:jc w:val="center"/>
        </w:trPr>
        <w:tc>
          <w:tcPr>
            <w:tcW w:w="4047" w:type="dxa"/>
          </w:tcPr>
          <w:p w:rsidR="00EA0474" w:rsidRDefault="00EA0474" w:rsidP="00526A92">
            <w:pPr>
              <w:jc w:val="center"/>
              <w:rPr>
                <w:rFonts w:ascii="Times New Roman" w:hAnsi="Times New Roman"/>
                <w:sz w:val="24"/>
                <w:szCs w:val="24"/>
              </w:rPr>
            </w:pPr>
            <w:r>
              <w:rPr>
                <w:rFonts w:ascii="Times New Roman" w:hAnsi="Times New Roman"/>
                <w:sz w:val="24"/>
                <w:szCs w:val="24"/>
              </w:rPr>
              <w:t xml:space="preserve">вул. Українська, 5, </w:t>
            </w:r>
            <w:proofErr w:type="spellStart"/>
            <w:r>
              <w:rPr>
                <w:rFonts w:ascii="Times New Roman" w:hAnsi="Times New Roman"/>
                <w:sz w:val="24"/>
                <w:szCs w:val="24"/>
              </w:rPr>
              <w:t>смт</w:t>
            </w:r>
            <w:proofErr w:type="spellEnd"/>
            <w:r>
              <w:rPr>
                <w:rFonts w:ascii="Times New Roman" w:hAnsi="Times New Roman"/>
                <w:sz w:val="24"/>
                <w:szCs w:val="24"/>
              </w:rPr>
              <w:t xml:space="preserve"> Нова </w:t>
            </w:r>
            <w:proofErr w:type="spellStart"/>
            <w:r>
              <w:rPr>
                <w:rFonts w:ascii="Times New Roman" w:hAnsi="Times New Roman"/>
                <w:sz w:val="24"/>
                <w:szCs w:val="24"/>
              </w:rPr>
              <w:t>Ушиця</w:t>
            </w:r>
            <w:proofErr w:type="spellEnd"/>
          </w:p>
        </w:tc>
        <w:tc>
          <w:tcPr>
            <w:tcW w:w="4047" w:type="dxa"/>
          </w:tcPr>
          <w:p w:rsidR="00EA0474" w:rsidRPr="00E34780" w:rsidRDefault="00EA0474" w:rsidP="00526A92">
            <w:pPr>
              <w:jc w:val="center"/>
              <w:rPr>
                <w:rFonts w:ascii="Times New Roman" w:hAnsi="Times New Roman"/>
                <w:sz w:val="24"/>
                <w:szCs w:val="24"/>
              </w:rPr>
            </w:pPr>
            <w:r>
              <w:rPr>
                <w:rFonts w:ascii="Times New Roman" w:hAnsi="Times New Roman"/>
                <w:sz w:val="24"/>
                <w:szCs w:val="24"/>
              </w:rPr>
              <w:t>5 284</w:t>
            </w:r>
          </w:p>
        </w:tc>
      </w:tr>
    </w:tbl>
    <w:p w:rsidR="00EA0474" w:rsidRDefault="00EA0474" w:rsidP="007A49BD">
      <w:pPr>
        <w:tabs>
          <w:tab w:val="left" w:pos="142"/>
        </w:tabs>
        <w:spacing w:after="0" w:line="240" w:lineRule="auto"/>
        <w:ind w:firstLine="567"/>
        <w:jc w:val="both"/>
        <w:rPr>
          <w:rFonts w:ascii="Times New Roman" w:hAnsi="Times New Roman"/>
          <w:sz w:val="24"/>
          <w:szCs w:val="24"/>
        </w:rPr>
      </w:pPr>
    </w:p>
    <w:p w:rsidR="007A49BD" w:rsidRDefault="007A49BD" w:rsidP="007A49BD">
      <w:pPr>
        <w:tabs>
          <w:tab w:val="left" w:pos="142"/>
        </w:tabs>
        <w:spacing w:after="0" w:line="240" w:lineRule="auto"/>
        <w:ind w:firstLine="567"/>
        <w:jc w:val="both"/>
        <w:rPr>
          <w:rFonts w:ascii="Times New Roman" w:hAnsi="Times New Roman"/>
          <w:sz w:val="24"/>
          <w:szCs w:val="24"/>
        </w:rPr>
      </w:pPr>
      <w:r>
        <w:rPr>
          <w:rFonts w:ascii="Times New Roman" w:hAnsi="Times New Roman"/>
          <w:sz w:val="24"/>
          <w:szCs w:val="24"/>
        </w:rPr>
        <w:t>Замовник має право коригувати місце збирання побутових ламп розжарювання (місце завантаження) за погодженням з Виконавцем.</w:t>
      </w:r>
    </w:p>
    <w:p w:rsidR="007A49BD" w:rsidRDefault="007A49BD" w:rsidP="007A49BD">
      <w:pPr>
        <w:spacing w:after="0" w:line="240" w:lineRule="auto"/>
        <w:ind w:firstLine="567"/>
        <w:jc w:val="both"/>
        <w:rPr>
          <w:rFonts w:ascii="Times New Roman" w:eastAsia="Times New Roman" w:hAnsi="Times New Roman"/>
          <w:bCs/>
          <w:color w:val="000000"/>
          <w:sz w:val="24"/>
          <w:szCs w:val="24"/>
          <w:lang w:eastAsia="uk-UA"/>
        </w:rPr>
      </w:pPr>
      <w:r w:rsidRPr="00BD61E0">
        <w:rPr>
          <w:rFonts w:ascii="Times New Roman" w:eastAsia="Times New Roman" w:hAnsi="Times New Roman"/>
          <w:bCs/>
          <w:color w:val="000000"/>
          <w:sz w:val="24"/>
          <w:szCs w:val="24"/>
          <w:lang w:eastAsia="uk-UA"/>
        </w:rPr>
        <w:t xml:space="preserve"> </w:t>
      </w:r>
    </w:p>
    <w:p w:rsidR="007A49BD" w:rsidRPr="00BD61E0" w:rsidRDefault="007A49BD" w:rsidP="007A49BD">
      <w:pPr>
        <w:spacing w:after="0" w:line="240" w:lineRule="auto"/>
        <w:ind w:firstLine="567"/>
        <w:jc w:val="both"/>
        <w:rPr>
          <w:rFonts w:ascii="Times New Roman" w:eastAsia="Times New Roman" w:hAnsi="Times New Roman"/>
          <w:bCs/>
          <w:color w:val="000000"/>
          <w:sz w:val="24"/>
          <w:szCs w:val="24"/>
          <w:lang w:eastAsia="uk-UA"/>
        </w:rPr>
      </w:pPr>
      <w:r w:rsidRPr="00113D2E">
        <w:rPr>
          <w:rFonts w:ascii="Times New Roman" w:hAnsi="Times New Roman"/>
          <w:i/>
          <w:sz w:val="24"/>
          <w:szCs w:val="24"/>
        </w:rPr>
        <w:t>Місце утилізації</w:t>
      </w:r>
      <w:r>
        <w:rPr>
          <w:rFonts w:ascii="Times New Roman" w:hAnsi="Times New Roman"/>
          <w:sz w:val="24"/>
          <w:szCs w:val="24"/>
        </w:rPr>
        <w:t xml:space="preserve"> - місце розташування виробничих потужностей Виконавця послуги.</w:t>
      </w:r>
    </w:p>
    <w:p w:rsidR="007A49BD" w:rsidRDefault="007A49BD" w:rsidP="007A49BD">
      <w:pPr>
        <w:spacing w:after="0" w:line="240" w:lineRule="auto"/>
        <w:ind w:firstLine="567"/>
        <w:rPr>
          <w:rFonts w:ascii="Times New Roman" w:hAnsi="Times New Roman"/>
          <w:sz w:val="24"/>
          <w:szCs w:val="24"/>
        </w:rPr>
      </w:pPr>
    </w:p>
    <w:p w:rsidR="007A49BD" w:rsidRDefault="007A49BD" w:rsidP="007A49BD">
      <w:pPr>
        <w:spacing w:after="0" w:line="240" w:lineRule="auto"/>
        <w:ind w:firstLine="567"/>
        <w:rPr>
          <w:rFonts w:ascii="Times New Roman" w:hAnsi="Times New Roman"/>
          <w:sz w:val="24"/>
          <w:szCs w:val="24"/>
        </w:rPr>
      </w:pPr>
      <w:r>
        <w:rPr>
          <w:rFonts w:ascii="Times New Roman" w:hAnsi="Times New Roman"/>
          <w:sz w:val="24"/>
          <w:szCs w:val="24"/>
        </w:rPr>
        <w:t xml:space="preserve">Очікуваний обсяг  </w:t>
      </w:r>
      <w:r w:rsidRPr="00237AA9">
        <w:rPr>
          <w:rFonts w:ascii="Times New Roman" w:hAnsi="Times New Roman"/>
          <w:sz w:val="24"/>
          <w:szCs w:val="24"/>
        </w:rPr>
        <w:t>(кількість ламп розжарювання</w:t>
      </w:r>
      <w:r>
        <w:rPr>
          <w:rFonts w:ascii="Times New Roman" w:hAnsi="Times New Roman"/>
          <w:sz w:val="24"/>
          <w:szCs w:val="24"/>
        </w:rPr>
        <w:t>)  – 1 000 000 шт.</w:t>
      </w:r>
    </w:p>
    <w:p w:rsidR="007A49BD" w:rsidRDefault="007A49BD" w:rsidP="007A49BD">
      <w:pPr>
        <w:spacing w:after="0" w:line="240" w:lineRule="auto"/>
        <w:ind w:firstLine="567"/>
        <w:rPr>
          <w:rFonts w:ascii="Times New Roman" w:hAnsi="Times New Roman"/>
          <w:sz w:val="24"/>
          <w:szCs w:val="24"/>
        </w:rPr>
      </w:pPr>
    </w:p>
    <w:p w:rsidR="007A49BD" w:rsidRDefault="007A49BD" w:rsidP="007A49BD">
      <w:pPr>
        <w:spacing w:after="0" w:line="240" w:lineRule="auto"/>
        <w:ind w:firstLine="567"/>
        <w:rPr>
          <w:rFonts w:ascii="Times New Roman" w:hAnsi="Times New Roman"/>
          <w:sz w:val="24"/>
          <w:szCs w:val="24"/>
        </w:rPr>
      </w:pPr>
      <w:r>
        <w:rPr>
          <w:rFonts w:ascii="Times New Roman" w:hAnsi="Times New Roman"/>
          <w:sz w:val="24"/>
          <w:szCs w:val="24"/>
        </w:rPr>
        <w:t>Строк надання послуги – до 20 грудня 2023 року.</w:t>
      </w:r>
    </w:p>
    <w:p w:rsidR="007A49BD" w:rsidRDefault="007A49BD" w:rsidP="007A49BD">
      <w:pPr>
        <w:spacing w:after="0" w:line="240" w:lineRule="auto"/>
        <w:ind w:firstLine="567"/>
        <w:jc w:val="both"/>
        <w:rPr>
          <w:rFonts w:ascii="Times New Roman" w:eastAsia="Times New Roman" w:hAnsi="Times New Roman"/>
          <w:bCs/>
          <w:color w:val="000000"/>
          <w:sz w:val="24"/>
          <w:szCs w:val="24"/>
          <w:lang w:eastAsia="uk-UA"/>
        </w:rPr>
      </w:pPr>
    </w:p>
    <w:p w:rsidR="007A49BD" w:rsidRDefault="007A49BD" w:rsidP="007A49BD">
      <w:pPr>
        <w:spacing w:after="0" w:line="240" w:lineRule="auto"/>
        <w:ind w:firstLine="567"/>
        <w:jc w:val="both"/>
        <w:rPr>
          <w:rFonts w:ascii="Times New Roman" w:eastAsia="Times New Roman" w:hAnsi="Times New Roman"/>
          <w:bCs/>
          <w:i/>
          <w:color w:val="000000"/>
          <w:sz w:val="24"/>
          <w:szCs w:val="24"/>
          <w:lang w:eastAsia="uk-UA"/>
        </w:rPr>
      </w:pPr>
      <w:r w:rsidRPr="00D97D06">
        <w:rPr>
          <w:rFonts w:ascii="Times New Roman" w:eastAsia="Times New Roman" w:hAnsi="Times New Roman"/>
          <w:bCs/>
          <w:color w:val="000000"/>
          <w:sz w:val="24"/>
          <w:szCs w:val="24"/>
          <w:lang w:eastAsia="uk-UA"/>
        </w:rPr>
        <w:t xml:space="preserve">Побутові лампи розжарювання можуть бути передані для подальшої їх утилізації суб’єктам господарювання, які здійснюють статутну діяльність за відповідними класами та групами розділу 38  «Збирання, оброблення й видалення відходів; відновлення матеріалів» Національного класифікатора України </w:t>
      </w:r>
      <w:proofErr w:type="spellStart"/>
      <w:r w:rsidRPr="00D97D06">
        <w:rPr>
          <w:rFonts w:ascii="Times New Roman" w:eastAsia="Times New Roman" w:hAnsi="Times New Roman"/>
          <w:bCs/>
          <w:color w:val="000000"/>
          <w:sz w:val="24"/>
          <w:szCs w:val="24"/>
          <w:lang w:eastAsia="uk-UA"/>
        </w:rPr>
        <w:t>ДК</w:t>
      </w:r>
      <w:proofErr w:type="spellEnd"/>
      <w:r w:rsidRPr="00D97D06">
        <w:rPr>
          <w:rFonts w:ascii="Times New Roman" w:eastAsia="Times New Roman" w:hAnsi="Times New Roman"/>
          <w:bCs/>
          <w:color w:val="000000"/>
          <w:sz w:val="24"/>
          <w:szCs w:val="24"/>
          <w:lang w:eastAsia="uk-UA"/>
        </w:rPr>
        <w:t xml:space="preserve"> 009:2010 «Класифікація видів діяльності» (наказ Держспоживстандарту України від 11.10.2010 №</w:t>
      </w:r>
      <w:r>
        <w:rPr>
          <w:rFonts w:ascii="Times New Roman" w:eastAsia="Times New Roman" w:hAnsi="Times New Roman"/>
          <w:bCs/>
          <w:color w:val="000000"/>
          <w:sz w:val="24"/>
          <w:szCs w:val="24"/>
          <w:lang w:eastAsia="uk-UA"/>
        </w:rPr>
        <w:t xml:space="preserve"> </w:t>
      </w:r>
      <w:r w:rsidRPr="00D97D06">
        <w:rPr>
          <w:rFonts w:ascii="Times New Roman" w:eastAsia="Times New Roman" w:hAnsi="Times New Roman"/>
          <w:bCs/>
          <w:color w:val="000000"/>
          <w:sz w:val="24"/>
          <w:szCs w:val="24"/>
          <w:lang w:eastAsia="uk-UA"/>
        </w:rPr>
        <w:t>457).</w:t>
      </w:r>
      <w:r>
        <w:rPr>
          <w:rFonts w:ascii="Times New Roman" w:eastAsia="Times New Roman" w:hAnsi="Times New Roman"/>
          <w:bCs/>
          <w:color w:val="000000"/>
          <w:sz w:val="24"/>
          <w:szCs w:val="24"/>
          <w:lang w:eastAsia="uk-UA"/>
        </w:rPr>
        <w:t xml:space="preserve"> </w:t>
      </w:r>
    </w:p>
    <w:p w:rsidR="007A49BD" w:rsidRDefault="007A49BD" w:rsidP="007A49BD">
      <w:pPr>
        <w:spacing w:after="0" w:line="240" w:lineRule="auto"/>
        <w:ind w:firstLine="567"/>
        <w:jc w:val="both"/>
        <w:rPr>
          <w:rFonts w:ascii="Times New Roman" w:eastAsia="Times New Roman" w:hAnsi="Times New Roman"/>
          <w:bCs/>
          <w:color w:val="000000"/>
          <w:sz w:val="24"/>
          <w:szCs w:val="24"/>
          <w:lang w:eastAsia="uk-UA"/>
        </w:rPr>
      </w:pPr>
    </w:p>
    <w:p w:rsidR="007A49BD" w:rsidRPr="00BD61E0" w:rsidRDefault="007A49BD" w:rsidP="007A49BD">
      <w:pPr>
        <w:spacing w:after="0" w:line="240" w:lineRule="auto"/>
        <w:ind w:firstLine="567"/>
        <w:jc w:val="both"/>
        <w:rPr>
          <w:rFonts w:ascii="Times New Roman" w:eastAsia="Times New Roman" w:hAnsi="Times New Roman"/>
          <w:bCs/>
          <w:color w:val="000000"/>
          <w:sz w:val="24"/>
          <w:szCs w:val="24"/>
          <w:lang w:eastAsia="uk-UA"/>
        </w:rPr>
      </w:pPr>
      <w:r w:rsidRPr="00BD61E0">
        <w:rPr>
          <w:rFonts w:ascii="Times New Roman" w:eastAsia="Times New Roman" w:hAnsi="Times New Roman"/>
          <w:bCs/>
          <w:color w:val="000000"/>
          <w:sz w:val="24"/>
          <w:szCs w:val="24"/>
          <w:lang w:eastAsia="uk-UA"/>
        </w:rPr>
        <w:t xml:space="preserve">АТ «Укрпошта» згідно </w:t>
      </w:r>
      <w:r w:rsidRPr="00BD61E0">
        <w:rPr>
          <w:rFonts w:ascii="Times New Roman" w:eastAsia="Times New Roman" w:hAnsi="Times New Roman"/>
          <w:bCs/>
          <w:sz w:val="24"/>
          <w:szCs w:val="24"/>
          <w:lang w:eastAsia="uk-UA"/>
        </w:rPr>
        <w:t xml:space="preserve">акту прийому-передачі </w:t>
      </w:r>
      <w:r w:rsidRPr="00BD61E0">
        <w:rPr>
          <w:rFonts w:ascii="Times New Roman" w:eastAsia="Times New Roman" w:hAnsi="Times New Roman"/>
          <w:bCs/>
          <w:color w:val="000000"/>
          <w:sz w:val="24"/>
          <w:szCs w:val="24"/>
          <w:lang w:eastAsia="uk-UA"/>
        </w:rPr>
        <w:t>передає виконавцю надання послуг побутові лампи розжарювання для подальшої утилізації.</w:t>
      </w:r>
    </w:p>
    <w:p w:rsidR="007A49BD" w:rsidRDefault="007A49BD" w:rsidP="007A49BD">
      <w:pPr>
        <w:widowControl w:val="0"/>
        <w:spacing w:after="0" w:line="240" w:lineRule="auto"/>
        <w:ind w:firstLine="567"/>
        <w:jc w:val="both"/>
        <w:rPr>
          <w:rFonts w:ascii="Times New Roman" w:hAnsi="Times New Roman"/>
          <w:bCs/>
          <w:sz w:val="24"/>
          <w:szCs w:val="24"/>
        </w:rPr>
      </w:pPr>
      <w:r>
        <w:rPr>
          <w:rFonts w:ascii="Times New Roman" w:eastAsia="Times New Roman" w:hAnsi="Times New Roman"/>
          <w:bCs/>
          <w:color w:val="000000"/>
          <w:sz w:val="24"/>
          <w:szCs w:val="24"/>
          <w:lang w:eastAsia="uk-UA"/>
        </w:rPr>
        <w:t xml:space="preserve">Виконавець </w:t>
      </w:r>
      <w:r>
        <w:rPr>
          <w:rFonts w:ascii="Times New Roman" w:hAnsi="Times New Roman"/>
          <w:bCs/>
          <w:sz w:val="24"/>
          <w:szCs w:val="24"/>
        </w:rPr>
        <w:t>має забезпечити:</w:t>
      </w:r>
    </w:p>
    <w:p w:rsidR="007A49BD" w:rsidRPr="00967737" w:rsidRDefault="007A49BD" w:rsidP="007A49BD">
      <w:pPr>
        <w:pStyle w:val="a9"/>
        <w:widowControl w:val="0"/>
        <w:numPr>
          <w:ilvl w:val="0"/>
          <w:numId w:val="13"/>
        </w:numPr>
        <w:tabs>
          <w:tab w:val="left" w:pos="391"/>
        </w:tabs>
        <w:spacing w:after="0" w:line="240" w:lineRule="auto"/>
        <w:ind w:left="118" w:firstLine="0"/>
        <w:jc w:val="both"/>
        <w:rPr>
          <w:rFonts w:ascii="Times New Roman" w:hAnsi="Times New Roman"/>
          <w:bCs/>
          <w:sz w:val="24"/>
          <w:szCs w:val="24"/>
        </w:rPr>
      </w:pPr>
      <w:r w:rsidRPr="00967737">
        <w:rPr>
          <w:rFonts w:ascii="Times New Roman" w:hAnsi="Times New Roman"/>
          <w:bCs/>
          <w:sz w:val="24"/>
          <w:szCs w:val="24"/>
        </w:rPr>
        <w:t xml:space="preserve">збирання з </w:t>
      </w:r>
      <w:r>
        <w:rPr>
          <w:rFonts w:ascii="Times New Roman" w:eastAsia="Times New Roman" w:hAnsi="Times New Roman"/>
          <w:bCs/>
          <w:color w:val="000000"/>
          <w:sz w:val="24"/>
          <w:szCs w:val="24"/>
          <w:lang w:eastAsia="uk-UA"/>
        </w:rPr>
        <w:t xml:space="preserve"> місць складування, що знаходя</w:t>
      </w:r>
      <w:r w:rsidRPr="00BD61E0">
        <w:rPr>
          <w:rFonts w:ascii="Times New Roman" w:eastAsia="Times New Roman" w:hAnsi="Times New Roman"/>
          <w:bCs/>
          <w:color w:val="000000"/>
          <w:sz w:val="24"/>
          <w:szCs w:val="24"/>
          <w:lang w:eastAsia="uk-UA"/>
        </w:rPr>
        <w:t>ться за</w:t>
      </w:r>
      <w:r>
        <w:rPr>
          <w:rFonts w:ascii="Times New Roman" w:eastAsia="Times New Roman" w:hAnsi="Times New Roman"/>
          <w:bCs/>
          <w:color w:val="000000"/>
          <w:sz w:val="24"/>
          <w:szCs w:val="24"/>
          <w:lang w:eastAsia="uk-UA"/>
        </w:rPr>
        <w:t xml:space="preserve"> вищезгаданими плановими адресами передачі ламп для подальшої їх утилізації </w:t>
      </w:r>
      <w:r w:rsidRPr="00967737">
        <w:rPr>
          <w:rFonts w:ascii="Times New Roman" w:hAnsi="Times New Roman"/>
          <w:bCs/>
          <w:sz w:val="24"/>
          <w:szCs w:val="24"/>
        </w:rPr>
        <w:t>(з</w:t>
      </w:r>
      <w:r>
        <w:rPr>
          <w:rFonts w:ascii="Times New Roman" w:hAnsi="Times New Roman"/>
          <w:bCs/>
          <w:sz w:val="24"/>
          <w:szCs w:val="24"/>
        </w:rPr>
        <w:t>а</w:t>
      </w:r>
      <w:r w:rsidRPr="00967737">
        <w:rPr>
          <w:rFonts w:ascii="Times New Roman" w:hAnsi="Times New Roman"/>
          <w:bCs/>
          <w:sz w:val="24"/>
          <w:szCs w:val="24"/>
        </w:rPr>
        <w:t xml:space="preserve"> актом приймання-передачі відпрацьованих ламп розжарювання, отриманих </w:t>
      </w:r>
      <w:r>
        <w:rPr>
          <w:rFonts w:ascii="Times New Roman" w:hAnsi="Times New Roman"/>
          <w:bCs/>
          <w:sz w:val="24"/>
          <w:szCs w:val="24"/>
        </w:rPr>
        <w:t xml:space="preserve">Хмельницькою </w:t>
      </w:r>
      <w:r w:rsidRPr="00967737">
        <w:rPr>
          <w:rFonts w:ascii="Times New Roman" w:eastAsia="Times New Roman" w:hAnsi="Times New Roman"/>
          <w:sz w:val="24"/>
          <w:szCs w:val="24"/>
        </w:rPr>
        <w:t xml:space="preserve">дирекцією </w:t>
      </w:r>
      <w:r w:rsidRPr="00967737">
        <w:rPr>
          <w:rFonts w:ascii="Times New Roman" w:hAnsi="Times New Roman"/>
          <w:bCs/>
          <w:sz w:val="24"/>
          <w:szCs w:val="24"/>
        </w:rPr>
        <w:t>АТ «Укрпошта» від населення в рамках реалізації експериментального проекту, їх завантаження та розвантаження);</w:t>
      </w:r>
    </w:p>
    <w:p w:rsidR="007A49BD" w:rsidRPr="00113D2E" w:rsidRDefault="007A49BD" w:rsidP="007A49BD">
      <w:pPr>
        <w:pStyle w:val="a9"/>
        <w:numPr>
          <w:ilvl w:val="0"/>
          <w:numId w:val="13"/>
        </w:numPr>
        <w:spacing w:after="0" w:line="240" w:lineRule="auto"/>
        <w:jc w:val="both"/>
        <w:rPr>
          <w:rFonts w:ascii="Times New Roman" w:eastAsia="Times New Roman" w:hAnsi="Times New Roman"/>
          <w:bCs/>
          <w:color w:val="000000"/>
          <w:sz w:val="24"/>
          <w:szCs w:val="24"/>
          <w:lang w:eastAsia="uk-UA"/>
        </w:rPr>
      </w:pPr>
      <w:r w:rsidRPr="00113D2E">
        <w:rPr>
          <w:rFonts w:ascii="Times New Roman" w:eastAsia="Times New Roman" w:hAnsi="Times New Roman"/>
          <w:bCs/>
          <w:color w:val="000000"/>
          <w:sz w:val="24"/>
          <w:szCs w:val="24"/>
          <w:lang w:eastAsia="uk-UA"/>
        </w:rPr>
        <w:t>перевезення відходів (побутових ламп розжарювання) з місця складування, що знаходиться за вищезгаданими плановими адресами передачі ламп розжарювання, до місця їх утилізації. Зібрані відходи утилізуються. Здійснення операцій видалення (захоронення) не передбачається.</w:t>
      </w:r>
    </w:p>
    <w:p w:rsidR="007A49BD" w:rsidRPr="007A49BD" w:rsidRDefault="007A49BD" w:rsidP="007A49BD">
      <w:pPr>
        <w:pStyle w:val="a9"/>
        <w:numPr>
          <w:ilvl w:val="0"/>
          <w:numId w:val="13"/>
        </w:numPr>
        <w:spacing w:line="240" w:lineRule="auto"/>
        <w:jc w:val="both"/>
        <w:rPr>
          <w:rFonts w:ascii="Times New Roman" w:hAnsi="Times New Roman"/>
          <w:bCs/>
          <w:sz w:val="24"/>
          <w:szCs w:val="24"/>
        </w:rPr>
      </w:pPr>
      <w:r w:rsidRPr="00237AA9">
        <w:rPr>
          <w:rFonts w:ascii="Times New Roman" w:hAnsi="Times New Roman"/>
          <w:bCs/>
          <w:sz w:val="24"/>
          <w:szCs w:val="24"/>
        </w:rPr>
        <w:t>утилізацію побутових ламп розжарювання відповідно до чинного законодавства.</w:t>
      </w:r>
    </w:p>
    <w:p w:rsidR="007A49BD" w:rsidRDefault="007A49BD" w:rsidP="007A49BD">
      <w:pPr>
        <w:tabs>
          <w:tab w:val="left" w:pos="142"/>
        </w:tabs>
        <w:spacing w:after="0" w:line="240" w:lineRule="auto"/>
        <w:ind w:right="282"/>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При наданні послуг Виконавець повинен дотримуватись вимог</w:t>
      </w:r>
      <w:r w:rsidRPr="00113D2E">
        <w:rPr>
          <w:rFonts w:ascii="Times New Roman" w:eastAsia="SimSun" w:hAnsi="Times New Roman"/>
          <w:sz w:val="24"/>
          <w:szCs w:val="24"/>
          <w:lang w:eastAsia="uk-UA"/>
        </w:rPr>
        <w:t xml:space="preserve"> </w:t>
      </w:r>
      <w:r w:rsidRPr="00BD61E0">
        <w:rPr>
          <w:rFonts w:ascii="Times New Roman" w:eastAsia="SimSun" w:hAnsi="Times New Roman"/>
          <w:sz w:val="24"/>
          <w:szCs w:val="24"/>
          <w:lang w:eastAsia="uk-UA"/>
        </w:rPr>
        <w:t xml:space="preserve">чинних нормативно-правових актів у галузі охорони навколишнього </w:t>
      </w:r>
      <w:r>
        <w:rPr>
          <w:rFonts w:ascii="Times New Roman" w:eastAsia="SimSun" w:hAnsi="Times New Roman"/>
          <w:sz w:val="24"/>
          <w:szCs w:val="24"/>
          <w:lang w:eastAsia="uk-UA"/>
        </w:rPr>
        <w:t>природно</w:t>
      </w:r>
      <w:r w:rsidRPr="00BD61E0">
        <w:rPr>
          <w:rFonts w:ascii="Times New Roman" w:eastAsia="SimSun" w:hAnsi="Times New Roman"/>
          <w:sz w:val="24"/>
          <w:szCs w:val="24"/>
          <w:lang w:eastAsia="uk-UA"/>
        </w:rPr>
        <w:t>го середовища та екологічної безпеки</w:t>
      </w:r>
      <w:r>
        <w:rPr>
          <w:rFonts w:ascii="Times New Roman" w:eastAsia="SimSun" w:hAnsi="Times New Roman"/>
          <w:sz w:val="24"/>
          <w:szCs w:val="24"/>
          <w:lang w:eastAsia="uk-UA"/>
        </w:rPr>
        <w:t xml:space="preserve">, в тому числі </w:t>
      </w:r>
      <w:r w:rsidRPr="00BD61E0">
        <w:rPr>
          <w:rFonts w:ascii="Times New Roman" w:eastAsia="SimSun" w:hAnsi="Times New Roman"/>
          <w:sz w:val="24"/>
          <w:szCs w:val="24"/>
          <w:lang w:eastAsia="uk-UA"/>
        </w:rPr>
        <w:t xml:space="preserve"> </w:t>
      </w:r>
      <w:r>
        <w:rPr>
          <w:rFonts w:ascii="Times New Roman" w:hAnsi="Times New Roman"/>
          <w:bCs/>
          <w:sz w:val="24"/>
          <w:szCs w:val="24"/>
        </w:rPr>
        <w:t xml:space="preserve">Закону України «Про охорону навколишнього </w:t>
      </w:r>
      <w:r>
        <w:rPr>
          <w:rFonts w:ascii="Times New Roman" w:hAnsi="Times New Roman"/>
          <w:bCs/>
          <w:sz w:val="24"/>
          <w:szCs w:val="24"/>
        </w:rPr>
        <w:lastRenderedPageBreak/>
        <w:t xml:space="preserve">природного середовища», </w:t>
      </w:r>
      <w:r>
        <w:rPr>
          <w:rFonts w:ascii="Times New Roman" w:hAnsi="Times New Roman"/>
          <w:sz w:val="24"/>
          <w:szCs w:val="24"/>
        </w:rPr>
        <w:t>постанови Кабінету Міністрів України від 10.01.2023 № 25 «Про реалізацію експериментального проекту щодо створення сприятливих умов для забезпечення ефективного споживання електричної енергії населенням»</w:t>
      </w:r>
      <w:r w:rsidR="00E85D20">
        <w:rPr>
          <w:rFonts w:ascii="Times New Roman" w:hAnsi="Times New Roman"/>
          <w:sz w:val="24"/>
          <w:szCs w:val="24"/>
        </w:rPr>
        <w:t xml:space="preserve">, вимог </w:t>
      </w:r>
      <w:r>
        <w:rPr>
          <w:rFonts w:ascii="Times New Roman" w:hAnsi="Times New Roman"/>
          <w:sz w:val="24"/>
          <w:szCs w:val="24"/>
        </w:rPr>
        <w:t xml:space="preserve"> </w:t>
      </w:r>
      <w:r w:rsidR="00E85D20" w:rsidRPr="00E85D20">
        <w:rPr>
          <w:rFonts w:ascii="Times New Roman" w:hAnsi="Times New Roman"/>
          <w:bCs/>
          <w:sz w:val="24"/>
          <w:szCs w:val="24"/>
        </w:rPr>
        <w:t xml:space="preserve">з охорони праці, техніки безпеки, пожежної безпеки </w:t>
      </w:r>
      <w:r w:rsidRPr="00BD61E0">
        <w:rPr>
          <w:rFonts w:ascii="Times New Roman" w:eastAsia="SimSun" w:hAnsi="Times New Roman"/>
          <w:sz w:val="24"/>
          <w:szCs w:val="24"/>
          <w:lang w:eastAsia="uk-UA"/>
        </w:rPr>
        <w:t>та здійснювати заходи із захисту та збереження довкілля</w:t>
      </w:r>
      <w:r>
        <w:rPr>
          <w:rFonts w:ascii="Times New Roman" w:hAnsi="Times New Roman"/>
          <w:bCs/>
          <w:sz w:val="24"/>
          <w:szCs w:val="24"/>
        </w:rPr>
        <w:t>.</w:t>
      </w:r>
    </w:p>
    <w:p w:rsidR="007A49BD" w:rsidRPr="007A49BD" w:rsidRDefault="007A49BD" w:rsidP="007A49BD">
      <w:pPr>
        <w:spacing w:line="240" w:lineRule="auto"/>
        <w:rPr>
          <w:rFonts w:ascii="Times New Roman" w:hAnsi="Times New Roman" w:cs="Times New Roman"/>
          <w:sz w:val="24"/>
          <w:szCs w:val="24"/>
        </w:rPr>
      </w:pPr>
      <w:r>
        <w:rPr>
          <w:rFonts w:ascii="Times New Roman" w:eastAsia="SimSun" w:hAnsi="Times New Roman"/>
          <w:sz w:val="24"/>
          <w:szCs w:val="24"/>
          <w:lang w:eastAsia="uk-UA"/>
        </w:rPr>
        <w:tab/>
      </w:r>
      <w:r>
        <w:rPr>
          <w:rFonts w:ascii="Times New Roman" w:eastAsia="SimSun" w:hAnsi="Times New Roman"/>
          <w:sz w:val="24"/>
          <w:szCs w:val="24"/>
          <w:lang w:eastAsia="uk-UA"/>
        </w:rPr>
        <w:tab/>
      </w:r>
    </w:p>
    <w:tbl>
      <w:tblPr>
        <w:tblW w:w="9840" w:type="dxa"/>
        <w:tblLayout w:type="fixed"/>
        <w:tblCellMar>
          <w:top w:w="100" w:type="dxa"/>
          <w:left w:w="115" w:type="dxa"/>
          <w:bottom w:w="100" w:type="dxa"/>
          <w:right w:w="115" w:type="dxa"/>
        </w:tblCellMar>
        <w:tblLook w:val="04A0"/>
      </w:tblPr>
      <w:tblGrid>
        <w:gridCol w:w="5089"/>
        <w:gridCol w:w="4751"/>
      </w:tblGrid>
      <w:tr w:rsidR="007A49BD" w:rsidTr="00526A92">
        <w:tc>
          <w:tcPr>
            <w:tcW w:w="5089" w:type="dxa"/>
            <w:shd w:val="clear" w:color="auto" w:fill="FFFFFF"/>
            <w:tcMar>
              <w:top w:w="100" w:type="dxa"/>
              <w:left w:w="80" w:type="dxa"/>
              <w:bottom w:w="100" w:type="dxa"/>
              <w:right w:w="80" w:type="dxa"/>
            </w:tcMar>
            <w:hideMark/>
          </w:tcPr>
          <w:p w:rsidR="007A49BD" w:rsidRDefault="007A49BD" w:rsidP="00526A92">
            <w:pPr>
              <w:spacing w:after="0" w:line="240" w:lineRule="auto"/>
              <w:ind w:hanging="2"/>
              <w:jc w:val="center"/>
              <w:rPr>
                <w:rFonts w:ascii="Times New Roman" w:eastAsia="SimSun" w:hAnsi="Times New Roman"/>
                <w:b/>
                <w:lang w:eastAsia="uk-UA"/>
              </w:rPr>
            </w:pPr>
            <w:r>
              <w:rPr>
                <w:rFonts w:ascii="Times New Roman" w:eastAsia="SimSun" w:hAnsi="Times New Roman"/>
                <w:b/>
                <w:lang w:eastAsia="uk-UA"/>
              </w:rPr>
              <w:t xml:space="preserve">Замовник </w:t>
            </w:r>
          </w:p>
          <w:p w:rsidR="007A49BD" w:rsidRDefault="007A49BD" w:rsidP="00526A92">
            <w:pPr>
              <w:spacing w:after="0" w:line="240" w:lineRule="auto"/>
              <w:ind w:hanging="2"/>
              <w:jc w:val="center"/>
              <w:rPr>
                <w:rFonts w:ascii="Times New Roman" w:eastAsia="SimSun" w:hAnsi="Times New Roman"/>
                <w:b/>
                <w:lang w:eastAsia="uk-UA"/>
              </w:rPr>
            </w:pPr>
            <w:r>
              <w:rPr>
                <w:rFonts w:ascii="Times New Roman" w:eastAsia="SimSun" w:hAnsi="Times New Roman"/>
                <w:b/>
                <w:lang w:eastAsia="uk-UA"/>
              </w:rPr>
              <w:t>______________________________________</w:t>
            </w:r>
          </w:p>
          <w:p w:rsidR="007A49BD" w:rsidRDefault="007A49BD" w:rsidP="00526A92">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Адреса:______________________________</w:t>
            </w:r>
          </w:p>
          <w:p w:rsidR="007A49BD" w:rsidRDefault="007A49BD" w:rsidP="00526A92">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_____________________________________</w:t>
            </w:r>
          </w:p>
          <w:p w:rsidR="007A49BD" w:rsidRDefault="007A49BD" w:rsidP="00526A92">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р/р №________________________________</w:t>
            </w:r>
          </w:p>
          <w:p w:rsidR="007A49BD" w:rsidRDefault="007A49BD" w:rsidP="00526A92">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в ____________________________________</w:t>
            </w:r>
          </w:p>
          <w:p w:rsidR="007A49BD" w:rsidRDefault="007A49BD" w:rsidP="00526A92">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Код ЄДРПОУ ______________________</w:t>
            </w:r>
          </w:p>
          <w:p w:rsidR="007A49BD" w:rsidRDefault="007A49BD" w:rsidP="00526A92">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тел._____________________________</w:t>
            </w:r>
          </w:p>
          <w:p w:rsidR="007A49BD" w:rsidRDefault="007A49BD" w:rsidP="00526A92">
            <w:pPr>
              <w:spacing w:after="0" w:line="240" w:lineRule="auto"/>
              <w:ind w:hanging="2"/>
              <w:jc w:val="both"/>
              <w:rPr>
                <w:rFonts w:ascii="Times New Roman" w:eastAsia="SimSun" w:hAnsi="Times New Roman"/>
                <w:lang w:eastAsia="uk-UA"/>
              </w:rPr>
            </w:pPr>
          </w:p>
          <w:p w:rsidR="007A49BD" w:rsidRDefault="007A49BD" w:rsidP="00526A92">
            <w:pPr>
              <w:spacing w:after="0" w:line="240" w:lineRule="auto"/>
              <w:ind w:hanging="2"/>
              <w:rPr>
                <w:rFonts w:ascii="Times New Roman" w:eastAsia="SimSun" w:hAnsi="Times New Roman"/>
                <w:b/>
                <w:lang w:eastAsia="uk-UA"/>
              </w:rPr>
            </w:pPr>
            <w:r>
              <w:rPr>
                <w:rFonts w:ascii="Times New Roman" w:eastAsia="SimSun" w:hAnsi="Times New Roman"/>
                <w:b/>
                <w:lang w:eastAsia="uk-UA"/>
              </w:rPr>
              <w:t>_____________________/________________/</w:t>
            </w:r>
          </w:p>
        </w:tc>
        <w:tc>
          <w:tcPr>
            <w:tcW w:w="4751" w:type="dxa"/>
            <w:shd w:val="clear" w:color="auto" w:fill="FFFFFF"/>
            <w:tcMar>
              <w:top w:w="100" w:type="dxa"/>
              <w:left w:w="80" w:type="dxa"/>
              <w:bottom w:w="100" w:type="dxa"/>
              <w:right w:w="80" w:type="dxa"/>
            </w:tcMar>
            <w:hideMark/>
          </w:tcPr>
          <w:p w:rsidR="007A49BD" w:rsidRDefault="007A49BD" w:rsidP="00526A92">
            <w:pPr>
              <w:spacing w:after="0" w:line="240" w:lineRule="auto"/>
              <w:ind w:hanging="2"/>
              <w:jc w:val="center"/>
              <w:rPr>
                <w:rFonts w:ascii="Times New Roman" w:eastAsia="SimSun" w:hAnsi="Times New Roman"/>
                <w:b/>
                <w:lang w:eastAsia="uk-UA"/>
              </w:rPr>
            </w:pPr>
            <w:r>
              <w:rPr>
                <w:rFonts w:ascii="Times New Roman" w:eastAsia="SimSun" w:hAnsi="Times New Roman"/>
                <w:b/>
                <w:lang w:eastAsia="uk-UA"/>
              </w:rPr>
              <w:t xml:space="preserve">Виконавець </w:t>
            </w:r>
          </w:p>
          <w:p w:rsidR="007A49BD" w:rsidRDefault="007A49BD" w:rsidP="00526A92">
            <w:pPr>
              <w:spacing w:after="0" w:line="240" w:lineRule="auto"/>
              <w:ind w:hanging="2"/>
              <w:jc w:val="center"/>
              <w:rPr>
                <w:rFonts w:ascii="Times New Roman" w:eastAsia="SimSun" w:hAnsi="Times New Roman"/>
                <w:b/>
                <w:lang w:eastAsia="uk-UA"/>
              </w:rPr>
            </w:pPr>
            <w:r>
              <w:rPr>
                <w:rFonts w:ascii="Times New Roman" w:eastAsia="SimSun" w:hAnsi="Times New Roman"/>
                <w:b/>
                <w:lang w:eastAsia="uk-UA"/>
              </w:rPr>
              <w:t>___________________________________</w:t>
            </w:r>
          </w:p>
          <w:p w:rsidR="007A49BD" w:rsidRDefault="007A49BD" w:rsidP="00526A92">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Адреса:______________________________</w:t>
            </w:r>
          </w:p>
          <w:p w:rsidR="007A49BD" w:rsidRDefault="007A49BD" w:rsidP="00526A92">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_____________________________________</w:t>
            </w:r>
          </w:p>
          <w:p w:rsidR="007A49BD" w:rsidRDefault="007A49BD" w:rsidP="00526A92">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р/р №________________________________</w:t>
            </w:r>
          </w:p>
          <w:p w:rsidR="007A49BD" w:rsidRDefault="007A49BD" w:rsidP="00526A92">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в ___________________________________</w:t>
            </w:r>
          </w:p>
          <w:p w:rsidR="007A49BD" w:rsidRDefault="007A49BD" w:rsidP="00526A92">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Код ЄДРПОУ ______________________</w:t>
            </w:r>
          </w:p>
          <w:p w:rsidR="007A49BD" w:rsidRDefault="007A49BD" w:rsidP="00526A92">
            <w:pPr>
              <w:spacing w:after="0" w:line="240" w:lineRule="auto"/>
              <w:ind w:hanging="2"/>
              <w:jc w:val="both"/>
              <w:rPr>
                <w:rFonts w:ascii="Times New Roman" w:eastAsia="SimSun" w:hAnsi="Times New Roman"/>
                <w:lang w:eastAsia="uk-UA"/>
              </w:rPr>
            </w:pPr>
            <w:r>
              <w:rPr>
                <w:rFonts w:ascii="Times New Roman" w:eastAsia="SimSun" w:hAnsi="Times New Roman"/>
                <w:lang w:eastAsia="uk-UA"/>
              </w:rPr>
              <w:t>тел._____________________________</w:t>
            </w:r>
          </w:p>
          <w:p w:rsidR="007A49BD" w:rsidRDefault="007A49BD" w:rsidP="00526A92">
            <w:pPr>
              <w:spacing w:after="0" w:line="240" w:lineRule="auto"/>
              <w:ind w:hanging="2"/>
              <w:jc w:val="both"/>
              <w:rPr>
                <w:rFonts w:ascii="Times New Roman" w:eastAsia="SimSun" w:hAnsi="Times New Roman"/>
                <w:lang w:eastAsia="uk-UA"/>
              </w:rPr>
            </w:pPr>
          </w:p>
          <w:p w:rsidR="007A49BD" w:rsidRDefault="007A49BD" w:rsidP="00526A92">
            <w:pPr>
              <w:spacing w:after="0" w:line="240" w:lineRule="auto"/>
              <w:ind w:hanging="2"/>
              <w:jc w:val="both"/>
              <w:rPr>
                <w:rFonts w:ascii="Times New Roman" w:eastAsia="SimSun" w:hAnsi="Times New Roman"/>
                <w:b/>
                <w:lang w:eastAsia="uk-UA"/>
              </w:rPr>
            </w:pPr>
            <w:r>
              <w:rPr>
                <w:rFonts w:ascii="Times New Roman" w:eastAsia="SimSun" w:hAnsi="Times New Roman"/>
                <w:b/>
                <w:lang w:eastAsia="uk-UA"/>
              </w:rPr>
              <w:t>_____________________/________________/</w:t>
            </w:r>
          </w:p>
        </w:tc>
      </w:tr>
    </w:tbl>
    <w:p w:rsidR="007A49BD" w:rsidRPr="007A49BD" w:rsidRDefault="007A49BD" w:rsidP="007A49BD">
      <w:pPr>
        <w:spacing w:line="240" w:lineRule="auto"/>
        <w:rPr>
          <w:rFonts w:ascii="Times New Roman" w:hAnsi="Times New Roman" w:cs="Times New Roman"/>
          <w:sz w:val="24"/>
          <w:szCs w:val="24"/>
        </w:rPr>
      </w:pPr>
    </w:p>
    <w:sectPr w:rsidR="007A49BD" w:rsidRPr="007A49BD" w:rsidSect="0015100B">
      <w:pgSz w:w="11906" w:h="16838"/>
      <w:pgMar w:top="426" w:right="850" w:bottom="426" w:left="1417"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534"/>
    <w:multiLevelType w:val="multilevel"/>
    <w:tmpl w:val="AE429FEC"/>
    <w:lvl w:ilvl="0">
      <w:start w:val="4"/>
      <w:numFmt w:val="decimal"/>
      <w:lvlText w:val="%1."/>
      <w:lvlJc w:val="left"/>
      <w:pPr>
        <w:ind w:left="108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800" w:hanging="108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520" w:hanging="1800"/>
      </w:pPr>
      <w:rPr>
        <w:rFonts w:cs="Times New Roman"/>
      </w:rPr>
    </w:lvl>
  </w:abstractNum>
  <w:abstractNum w:abstractNumId="1">
    <w:nsid w:val="0A5477D3"/>
    <w:multiLevelType w:val="multilevel"/>
    <w:tmpl w:val="4CAA94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017C60"/>
    <w:multiLevelType w:val="multilevel"/>
    <w:tmpl w:val="AE429FEC"/>
    <w:lvl w:ilvl="0">
      <w:start w:val="4"/>
      <w:numFmt w:val="decimal"/>
      <w:lvlText w:val="%1."/>
      <w:lvlJc w:val="left"/>
      <w:pPr>
        <w:ind w:left="108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800" w:hanging="108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520" w:hanging="1800"/>
      </w:pPr>
      <w:rPr>
        <w:rFonts w:cs="Times New Roman"/>
      </w:rPr>
    </w:lvl>
  </w:abstractNum>
  <w:abstractNum w:abstractNumId="3">
    <w:nsid w:val="20BD369B"/>
    <w:multiLevelType w:val="multilevel"/>
    <w:tmpl w:val="3370D7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31632C"/>
    <w:multiLevelType w:val="multilevel"/>
    <w:tmpl w:val="D3E473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6066AF5"/>
    <w:multiLevelType w:val="hybridMultilevel"/>
    <w:tmpl w:val="DE12120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26996EA8"/>
    <w:multiLevelType w:val="multilevel"/>
    <w:tmpl w:val="DA4E81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A4851A9"/>
    <w:multiLevelType w:val="multilevel"/>
    <w:tmpl w:val="AE429FEC"/>
    <w:lvl w:ilvl="0">
      <w:start w:val="4"/>
      <w:numFmt w:val="decimal"/>
      <w:lvlText w:val="%1."/>
      <w:lvlJc w:val="left"/>
      <w:pPr>
        <w:ind w:left="108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800" w:hanging="108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520" w:hanging="1800"/>
      </w:pPr>
      <w:rPr>
        <w:rFonts w:cs="Times New Roman"/>
      </w:rPr>
    </w:lvl>
  </w:abstractNum>
  <w:abstractNum w:abstractNumId="8">
    <w:nsid w:val="4C6C1420"/>
    <w:multiLevelType w:val="hybridMultilevel"/>
    <w:tmpl w:val="3878E358"/>
    <w:lvl w:ilvl="0" w:tplc="6B007CF4">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nsid w:val="54587F81"/>
    <w:multiLevelType w:val="multilevel"/>
    <w:tmpl w:val="AE429FEC"/>
    <w:lvl w:ilvl="0">
      <w:start w:val="4"/>
      <w:numFmt w:val="decimal"/>
      <w:lvlText w:val="%1."/>
      <w:lvlJc w:val="left"/>
      <w:pPr>
        <w:ind w:left="108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800" w:hanging="108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520" w:hanging="1800"/>
      </w:pPr>
      <w:rPr>
        <w:rFonts w:cs="Times New Roman"/>
      </w:rPr>
    </w:lvl>
  </w:abstractNum>
  <w:abstractNum w:abstractNumId="10">
    <w:nsid w:val="5CFE4CC5"/>
    <w:multiLevelType w:val="multilevel"/>
    <w:tmpl w:val="AE429FEC"/>
    <w:lvl w:ilvl="0">
      <w:start w:val="4"/>
      <w:numFmt w:val="decimal"/>
      <w:lvlText w:val="%1."/>
      <w:lvlJc w:val="left"/>
      <w:pPr>
        <w:ind w:left="108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800" w:hanging="108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520" w:hanging="1800"/>
      </w:pPr>
      <w:rPr>
        <w:rFonts w:cs="Times New Roman"/>
      </w:rPr>
    </w:lvl>
  </w:abstractNum>
  <w:abstractNum w:abstractNumId="11">
    <w:nsid w:val="60753D97"/>
    <w:multiLevelType w:val="multilevel"/>
    <w:tmpl w:val="CDDE6612"/>
    <w:lvl w:ilvl="0">
      <w:start w:val="1"/>
      <w:numFmt w:val="decimal"/>
      <w:lvlText w:val="%1."/>
      <w:lvlJc w:val="left"/>
      <w:pPr>
        <w:ind w:left="644" w:hanging="360"/>
      </w:pPr>
      <w:rPr>
        <w:rFonts w:hint="default"/>
      </w:rPr>
    </w:lvl>
    <w:lvl w:ilvl="1">
      <w:start w:val="3"/>
      <w:numFmt w:val="decimal"/>
      <w:isLgl/>
      <w:lvlText w:val="%1.%2."/>
      <w:lvlJc w:val="left"/>
      <w:pPr>
        <w:ind w:left="1152" w:hanging="432"/>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2">
    <w:nsid w:val="706C3303"/>
    <w:multiLevelType w:val="multilevel"/>
    <w:tmpl w:val="AE429FEC"/>
    <w:lvl w:ilvl="0">
      <w:start w:val="4"/>
      <w:numFmt w:val="decimal"/>
      <w:lvlText w:val="%1."/>
      <w:lvlJc w:val="left"/>
      <w:pPr>
        <w:ind w:left="108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800" w:hanging="108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520" w:hanging="1800"/>
      </w:pPr>
      <w:rPr>
        <w:rFonts w:cs="Times New Roman"/>
      </w:rPr>
    </w:lvl>
  </w:abstractNum>
  <w:num w:numId="1">
    <w:abstractNumId w:val="0"/>
  </w:num>
  <w:num w:numId="2">
    <w:abstractNumId w:val="4"/>
  </w:num>
  <w:num w:numId="3">
    <w:abstractNumId w:val="3"/>
  </w:num>
  <w:num w:numId="4">
    <w:abstractNumId w:val="6"/>
  </w:num>
  <w:num w:numId="5">
    <w:abstractNumId w:val="1"/>
  </w:num>
  <w:num w:numId="6">
    <w:abstractNumId w:val="11"/>
  </w:num>
  <w:num w:numId="7">
    <w:abstractNumId w:val="8"/>
  </w:num>
  <w:num w:numId="8">
    <w:abstractNumId w:val="7"/>
  </w:num>
  <w:num w:numId="9">
    <w:abstractNumId w:val="2"/>
  </w:num>
  <w:num w:numId="10">
    <w:abstractNumId w:val="10"/>
  </w:num>
  <w:num w:numId="11">
    <w:abstractNumId w:val="9"/>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802BE"/>
    <w:rsid w:val="00024070"/>
    <w:rsid w:val="000343E3"/>
    <w:rsid w:val="000363D8"/>
    <w:rsid w:val="000629A9"/>
    <w:rsid w:val="000646CA"/>
    <w:rsid w:val="00064D67"/>
    <w:rsid w:val="00086692"/>
    <w:rsid w:val="00096B5F"/>
    <w:rsid w:val="000A5891"/>
    <w:rsid w:val="001069C6"/>
    <w:rsid w:val="0013406C"/>
    <w:rsid w:val="00145245"/>
    <w:rsid w:val="0015100B"/>
    <w:rsid w:val="00197B43"/>
    <w:rsid w:val="001B0729"/>
    <w:rsid w:val="001F1F74"/>
    <w:rsid w:val="002118E7"/>
    <w:rsid w:val="002762DF"/>
    <w:rsid w:val="00291A66"/>
    <w:rsid w:val="002A77D2"/>
    <w:rsid w:val="002C47AB"/>
    <w:rsid w:val="002F5AFE"/>
    <w:rsid w:val="00332F18"/>
    <w:rsid w:val="00360DA5"/>
    <w:rsid w:val="00365518"/>
    <w:rsid w:val="00366044"/>
    <w:rsid w:val="00380AA4"/>
    <w:rsid w:val="003A3866"/>
    <w:rsid w:val="0040427C"/>
    <w:rsid w:val="00405A78"/>
    <w:rsid w:val="00411EEF"/>
    <w:rsid w:val="00451C35"/>
    <w:rsid w:val="0046014A"/>
    <w:rsid w:val="00467F98"/>
    <w:rsid w:val="004753CF"/>
    <w:rsid w:val="004758E7"/>
    <w:rsid w:val="004B4DD8"/>
    <w:rsid w:val="004E7046"/>
    <w:rsid w:val="00506BAD"/>
    <w:rsid w:val="00510ABD"/>
    <w:rsid w:val="0051329D"/>
    <w:rsid w:val="0052609B"/>
    <w:rsid w:val="00537F6A"/>
    <w:rsid w:val="005624BD"/>
    <w:rsid w:val="005A2DF7"/>
    <w:rsid w:val="0062081E"/>
    <w:rsid w:val="006420B1"/>
    <w:rsid w:val="006517B9"/>
    <w:rsid w:val="006817A1"/>
    <w:rsid w:val="0068409C"/>
    <w:rsid w:val="006A6E31"/>
    <w:rsid w:val="006C269C"/>
    <w:rsid w:val="006D005D"/>
    <w:rsid w:val="007144DF"/>
    <w:rsid w:val="00731617"/>
    <w:rsid w:val="0074359A"/>
    <w:rsid w:val="007649BC"/>
    <w:rsid w:val="007A49BD"/>
    <w:rsid w:val="007A62C7"/>
    <w:rsid w:val="007B580E"/>
    <w:rsid w:val="007D394E"/>
    <w:rsid w:val="007D42E1"/>
    <w:rsid w:val="007E50FE"/>
    <w:rsid w:val="00825DC7"/>
    <w:rsid w:val="00872FBF"/>
    <w:rsid w:val="00873F33"/>
    <w:rsid w:val="00916F12"/>
    <w:rsid w:val="0093690B"/>
    <w:rsid w:val="00993075"/>
    <w:rsid w:val="009C72BB"/>
    <w:rsid w:val="009D455A"/>
    <w:rsid w:val="00A41575"/>
    <w:rsid w:val="00A4681D"/>
    <w:rsid w:val="00A52673"/>
    <w:rsid w:val="00A533CE"/>
    <w:rsid w:val="00A656E4"/>
    <w:rsid w:val="00A802BE"/>
    <w:rsid w:val="00A877E7"/>
    <w:rsid w:val="00A92761"/>
    <w:rsid w:val="00A95C04"/>
    <w:rsid w:val="00AA23EE"/>
    <w:rsid w:val="00AB3CCE"/>
    <w:rsid w:val="00AD6526"/>
    <w:rsid w:val="00AD7E84"/>
    <w:rsid w:val="00AE21A5"/>
    <w:rsid w:val="00AF5FAE"/>
    <w:rsid w:val="00B14F14"/>
    <w:rsid w:val="00B26518"/>
    <w:rsid w:val="00B420BE"/>
    <w:rsid w:val="00B505B8"/>
    <w:rsid w:val="00B70AF4"/>
    <w:rsid w:val="00BB7F06"/>
    <w:rsid w:val="00BF79EB"/>
    <w:rsid w:val="00C045E5"/>
    <w:rsid w:val="00C64153"/>
    <w:rsid w:val="00C9784E"/>
    <w:rsid w:val="00CA7BBB"/>
    <w:rsid w:val="00CB51E2"/>
    <w:rsid w:val="00D00049"/>
    <w:rsid w:val="00D65D81"/>
    <w:rsid w:val="00D7040B"/>
    <w:rsid w:val="00D775A1"/>
    <w:rsid w:val="00DA2BF9"/>
    <w:rsid w:val="00DB2CC0"/>
    <w:rsid w:val="00DD1D75"/>
    <w:rsid w:val="00E56BC9"/>
    <w:rsid w:val="00E70698"/>
    <w:rsid w:val="00E85D20"/>
    <w:rsid w:val="00EA0474"/>
    <w:rsid w:val="00ED1A9A"/>
    <w:rsid w:val="00F87DDD"/>
    <w:rsid w:val="00F90FAC"/>
    <w:rsid w:val="00FC64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F7"/>
    <w:pPr>
      <w:spacing w:after="160" w:line="259" w:lineRule="auto"/>
    </w:pPr>
    <w:rPr>
      <w:sz w:val="22"/>
      <w:szCs w:val="22"/>
      <w:lang w:val="uk-UA"/>
    </w:rPr>
  </w:style>
  <w:style w:type="paragraph" w:styleId="1">
    <w:name w:val="heading 1"/>
    <w:basedOn w:val="a"/>
    <w:next w:val="a"/>
    <w:link w:val="10"/>
    <w:uiPriority w:val="99"/>
    <w:qFormat/>
    <w:rsid w:val="00A533CE"/>
    <w:pPr>
      <w:keepNext/>
      <w:keepLines/>
      <w:spacing w:before="480" w:after="120"/>
      <w:outlineLvl w:val="0"/>
    </w:pPr>
    <w:rPr>
      <w:b/>
      <w:sz w:val="48"/>
      <w:szCs w:val="48"/>
    </w:rPr>
  </w:style>
  <w:style w:type="paragraph" w:styleId="2">
    <w:name w:val="heading 2"/>
    <w:basedOn w:val="a"/>
    <w:next w:val="a"/>
    <w:link w:val="20"/>
    <w:uiPriority w:val="99"/>
    <w:qFormat/>
    <w:rsid w:val="00A533CE"/>
    <w:pPr>
      <w:keepNext/>
      <w:keepLines/>
      <w:spacing w:before="360" w:after="80"/>
      <w:outlineLvl w:val="1"/>
    </w:pPr>
    <w:rPr>
      <w:b/>
      <w:sz w:val="36"/>
      <w:szCs w:val="36"/>
    </w:rPr>
  </w:style>
  <w:style w:type="paragraph" w:styleId="3">
    <w:name w:val="heading 3"/>
    <w:basedOn w:val="a"/>
    <w:next w:val="a"/>
    <w:link w:val="30"/>
    <w:uiPriority w:val="99"/>
    <w:qFormat/>
    <w:rsid w:val="00A533CE"/>
    <w:pPr>
      <w:keepNext/>
      <w:keepLines/>
      <w:spacing w:before="280" w:after="80"/>
      <w:outlineLvl w:val="2"/>
    </w:pPr>
    <w:rPr>
      <w:b/>
      <w:sz w:val="28"/>
      <w:szCs w:val="28"/>
    </w:rPr>
  </w:style>
  <w:style w:type="paragraph" w:styleId="4">
    <w:name w:val="heading 4"/>
    <w:basedOn w:val="a"/>
    <w:next w:val="a"/>
    <w:link w:val="40"/>
    <w:uiPriority w:val="99"/>
    <w:qFormat/>
    <w:rsid w:val="00A533CE"/>
    <w:pPr>
      <w:keepNext/>
      <w:keepLines/>
      <w:spacing w:before="240" w:after="40"/>
      <w:outlineLvl w:val="3"/>
    </w:pPr>
    <w:rPr>
      <w:b/>
      <w:sz w:val="24"/>
      <w:szCs w:val="24"/>
    </w:rPr>
  </w:style>
  <w:style w:type="paragraph" w:styleId="5">
    <w:name w:val="heading 5"/>
    <w:basedOn w:val="a"/>
    <w:next w:val="a"/>
    <w:link w:val="50"/>
    <w:uiPriority w:val="99"/>
    <w:qFormat/>
    <w:rsid w:val="00A533CE"/>
    <w:pPr>
      <w:keepNext/>
      <w:keepLines/>
      <w:spacing w:before="220" w:after="40"/>
      <w:outlineLvl w:val="4"/>
    </w:pPr>
    <w:rPr>
      <w:b/>
    </w:rPr>
  </w:style>
  <w:style w:type="paragraph" w:styleId="6">
    <w:name w:val="heading 6"/>
    <w:basedOn w:val="a"/>
    <w:next w:val="a"/>
    <w:link w:val="60"/>
    <w:uiPriority w:val="99"/>
    <w:qFormat/>
    <w:rsid w:val="00A533C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17B9"/>
    <w:rPr>
      <w:rFonts w:ascii="Cambria" w:hAnsi="Cambria" w:cs="Times New Roman"/>
      <w:b/>
      <w:bCs/>
      <w:kern w:val="32"/>
      <w:sz w:val="32"/>
      <w:szCs w:val="32"/>
      <w:lang w:val="uk-UA" w:eastAsia="ru-RU"/>
    </w:rPr>
  </w:style>
  <w:style w:type="character" w:customStyle="1" w:styleId="20">
    <w:name w:val="Заголовок 2 Знак"/>
    <w:link w:val="2"/>
    <w:uiPriority w:val="99"/>
    <w:semiHidden/>
    <w:locked/>
    <w:rsid w:val="006517B9"/>
    <w:rPr>
      <w:rFonts w:ascii="Cambria" w:hAnsi="Cambria" w:cs="Times New Roman"/>
      <w:b/>
      <w:bCs/>
      <w:i/>
      <w:iCs/>
      <w:sz w:val="28"/>
      <w:szCs w:val="28"/>
      <w:lang w:val="uk-UA" w:eastAsia="ru-RU"/>
    </w:rPr>
  </w:style>
  <w:style w:type="character" w:customStyle="1" w:styleId="30">
    <w:name w:val="Заголовок 3 Знак"/>
    <w:link w:val="3"/>
    <w:uiPriority w:val="99"/>
    <w:semiHidden/>
    <w:locked/>
    <w:rsid w:val="006517B9"/>
    <w:rPr>
      <w:rFonts w:ascii="Cambria" w:hAnsi="Cambria" w:cs="Times New Roman"/>
      <w:b/>
      <w:bCs/>
      <w:sz w:val="26"/>
      <w:szCs w:val="26"/>
      <w:lang w:val="uk-UA" w:eastAsia="ru-RU"/>
    </w:rPr>
  </w:style>
  <w:style w:type="character" w:customStyle="1" w:styleId="40">
    <w:name w:val="Заголовок 4 Знак"/>
    <w:link w:val="4"/>
    <w:uiPriority w:val="99"/>
    <w:semiHidden/>
    <w:locked/>
    <w:rsid w:val="006517B9"/>
    <w:rPr>
      <w:rFonts w:ascii="Calibri" w:hAnsi="Calibri" w:cs="Times New Roman"/>
      <w:b/>
      <w:bCs/>
      <w:sz w:val="28"/>
      <w:szCs w:val="28"/>
      <w:lang w:val="uk-UA" w:eastAsia="ru-RU"/>
    </w:rPr>
  </w:style>
  <w:style w:type="character" w:customStyle="1" w:styleId="50">
    <w:name w:val="Заголовок 5 Знак"/>
    <w:link w:val="5"/>
    <w:uiPriority w:val="99"/>
    <w:semiHidden/>
    <w:locked/>
    <w:rsid w:val="006517B9"/>
    <w:rPr>
      <w:rFonts w:ascii="Calibri" w:hAnsi="Calibri" w:cs="Times New Roman"/>
      <w:b/>
      <w:bCs/>
      <w:i/>
      <w:iCs/>
      <w:sz w:val="26"/>
      <w:szCs w:val="26"/>
      <w:lang w:val="uk-UA" w:eastAsia="ru-RU"/>
    </w:rPr>
  </w:style>
  <w:style w:type="character" w:customStyle="1" w:styleId="60">
    <w:name w:val="Заголовок 6 Знак"/>
    <w:link w:val="6"/>
    <w:uiPriority w:val="99"/>
    <w:semiHidden/>
    <w:locked/>
    <w:rsid w:val="006517B9"/>
    <w:rPr>
      <w:rFonts w:ascii="Calibri" w:hAnsi="Calibri" w:cs="Times New Roman"/>
      <w:b/>
      <w:bCs/>
      <w:lang w:val="uk-UA" w:eastAsia="ru-RU"/>
    </w:rPr>
  </w:style>
  <w:style w:type="table" w:customStyle="1" w:styleId="TableNormal1">
    <w:name w:val="Table Normal1"/>
    <w:uiPriority w:val="99"/>
    <w:rsid w:val="00A533C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5A2DF7"/>
    <w:pPr>
      <w:widowControl w:val="0"/>
      <w:spacing w:after="0" w:line="240" w:lineRule="auto"/>
      <w:ind w:left="320"/>
      <w:jc w:val="center"/>
    </w:pPr>
    <w:rPr>
      <w:rFonts w:ascii="Arial" w:hAnsi="Arial" w:cs="Arial"/>
      <w:b/>
      <w:sz w:val="18"/>
      <w:szCs w:val="18"/>
    </w:rPr>
  </w:style>
  <w:style w:type="character" w:customStyle="1" w:styleId="a4">
    <w:name w:val="Название Знак"/>
    <w:link w:val="a3"/>
    <w:uiPriority w:val="99"/>
    <w:locked/>
    <w:rsid w:val="005A2DF7"/>
    <w:rPr>
      <w:rFonts w:ascii="Arial" w:hAnsi="Arial" w:cs="Arial"/>
      <w:b/>
      <w:sz w:val="18"/>
      <w:szCs w:val="18"/>
      <w:lang w:val="uk-UA" w:eastAsia="ru-RU"/>
    </w:rPr>
  </w:style>
  <w:style w:type="table" w:styleId="a5">
    <w:name w:val="Table Grid"/>
    <w:basedOn w:val="a1"/>
    <w:uiPriority w:val="39"/>
    <w:rsid w:val="005A2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5A2DF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Обычный1"/>
    <w:uiPriority w:val="99"/>
    <w:rsid w:val="005A2DF7"/>
    <w:pPr>
      <w:spacing w:line="276" w:lineRule="auto"/>
    </w:pPr>
    <w:rPr>
      <w:rFonts w:ascii="Arial" w:hAnsi="Arial" w:cs="Arial"/>
      <w:color w:val="000000"/>
      <w:sz w:val="22"/>
      <w:szCs w:val="22"/>
      <w:lang w:val="uk-UA"/>
    </w:rPr>
  </w:style>
  <w:style w:type="character" w:styleId="a6">
    <w:name w:val="Emphasis"/>
    <w:uiPriority w:val="99"/>
    <w:qFormat/>
    <w:rsid w:val="005A2DF7"/>
    <w:rPr>
      <w:rFonts w:cs="Times New Roman"/>
      <w:i/>
      <w:iCs/>
    </w:rPr>
  </w:style>
  <w:style w:type="paragraph" w:styleId="a7">
    <w:name w:val="Body Text"/>
    <w:basedOn w:val="a"/>
    <w:link w:val="a8"/>
    <w:uiPriority w:val="99"/>
    <w:semiHidden/>
    <w:rsid w:val="005A2DF7"/>
    <w:pPr>
      <w:spacing w:after="120" w:line="276" w:lineRule="auto"/>
    </w:pPr>
  </w:style>
  <w:style w:type="character" w:customStyle="1" w:styleId="a8">
    <w:name w:val="Основной текст Знак"/>
    <w:link w:val="a7"/>
    <w:uiPriority w:val="99"/>
    <w:semiHidden/>
    <w:locked/>
    <w:rsid w:val="005A2DF7"/>
    <w:rPr>
      <w:rFonts w:cs="Times New Roman"/>
    </w:rPr>
  </w:style>
  <w:style w:type="paragraph" w:styleId="a9">
    <w:name w:val="List Paragraph"/>
    <w:aliases w:val="Список уровня 2,Chapter10,название табл/рис"/>
    <w:basedOn w:val="a"/>
    <w:link w:val="aa"/>
    <w:uiPriority w:val="34"/>
    <w:qFormat/>
    <w:rsid w:val="005A2DF7"/>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5A2DF7"/>
  </w:style>
  <w:style w:type="paragraph" w:customStyle="1" w:styleId="31">
    <w:name w:val="Ïîäçàã3"/>
    <w:basedOn w:val="a"/>
    <w:uiPriority w:val="99"/>
    <w:rsid w:val="005A2DF7"/>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uiPriority w:val="99"/>
    <w:rsid w:val="005A2DF7"/>
    <w:rPr>
      <w:rFonts w:cs="Times New Roman"/>
    </w:rPr>
  </w:style>
  <w:style w:type="character" w:customStyle="1" w:styleId="rvts37">
    <w:name w:val="rvts37"/>
    <w:uiPriority w:val="99"/>
    <w:rsid w:val="005A2DF7"/>
    <w:rPr>
      <w:rFonts w:cs="Times New Roman"/>
    </w:rPr>
  </w:style>
  <w:style w:type="paragraph" w:styleId="ab">
    <w:name w:val="Normal (Web)"/>
    <w:basedOn w:val="a"/>
    <w:uiPriority w:val="99"/>
    <w:rsid w:val="005A2D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uiPriority w:val="99"/>
    <w:semiHidden/>
    <w:rsid w:val="005A2DF7"/>
    <w:rPr>
      <w:rFonts w:cs="Times New Roman"/>
      <w:color w:val="0000FF"/>
      <w:u w:val="single"/>
    </w:rPr>
  </w:style>
  <w:style w:type="paragraph" w:styleId="ad">
    <w:name w:val="Subtitle"/>
    <w:basedOn w:val="a"/>
    <w:next w:val="a"/>
    <w:link w:val="ae"/>
    <w:uiPriority w:val="99"/>
    <w:qFormat/>
    <w:rsid w:val="00A533CE"/>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sid w:val="006517B9"/>
    <w:rPr>
      <w:rFonts w:ascii="Cambria" w:hAnsi="Cambria" w:cs="Times New Roman"/>
      <w:sz w:val="24"/>
      <w:szCs w:val="24"/>
      <w:lang w:val="uk-UA" w:eastAsia="ru-RU"/>
    </w:rPr>
  </w:style>
  <w:style w:type="table" w:customStyle="1" w:styleId="af">
    <w:name w:val="Стиль"/>
    <w:basedOn w:val="TableNormal1"/>
    <w:uiPriority w:val="99"/>
    <w:rsid w:val="00A533CE"/>
    <w:pPr>
      <w:spacing w:after="0" w:line="240" w:lineRule="auto"/>
    </w:pPr>
    <w:tblPr>
      <w:tblStyleRowBandSize w:val="1"/>
      <w:tblStyleColBandSize w:val="1"/>
      <w:tblCellMar>
        <w:top w:w="0" w:type="dxa"/>
        <w:left w:w="108" w:type="dxa"/>
        <w:bottom w:w="0" w:type="dxa"/>
        <w:right w:w="108" w:type="dxa"/>
      </w:tblCellMar>
    </w:tblPr>
  </w:style>
  <w:style w:type="table" w:customStyle="1" w:styleId="12">
    <w:name w:val="Стиль1"/>
    <w:basedOn w:val="TableNormal1"/>
    <w:uiPriority w:val="99"/>
    <w:rsid w:val="00A533CE"/>
    <w:tblPr>
      <w:tblStyleRowBandSize w:val="1"/>
      <w:tblStyleColBandSize w:val="1"/>
      <w:tblCellMar>
        <w:top w:w="0" w:type="dxa"/>
        <w:left w:w="115" w:type="dxa"/>
        <w:bottom w:w="0" w:type="dxa"/>
        <w:right w:w="115" w:type="dxa"/>
      </w:tblCellMar>
    </w:tblPr>
  </w:style>
  <w:style w:type="paragraph" w:styleId="af0">
    <w:name w:val="No Spacing"/>
    <w:uiPriority w:val="99"/>
    <w:qFormat/>
    <w:rsid w:val="000363D8"/>
    <w:rPr>
      <w:sz w:val="22"/>
      <w:szCs w:val="22"/>
      <w:lang w:val="uk-UA"/>
    </w:rPr>
  </w:style>
  <w:style w:type="character" w:styleId="af1">
    <w:name w:val="Strong"/>
    <w:basedOn w:val="a0"/>
    <w:uiPriority w:val="22"/>
    <w:qFormat/>
    <w:locked/>
    <w:rsid w:val="00825DC7"/>
    <w:rPr>
      <w:b/>
      <w:bCs/>
    </w:rPr>
  </w:style>
  <w:style w:type="paragraph" w:styleId="af2">
    <w:name w:val="Balloon Text"/>
    <w:basedOn w:val="a"/>
    <w:link w:val="af3"/>
    <w:uiPriority w:val="99"/>
    <w:semiHidden/>
    <w:unhideWhenUsed/>
    <w:rsid w:val="00332F1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32F18"/>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F7"/>
    <w:pPr>
      <w:spacing w:after="160" w:line="259" w:lineRule="auto"/>
    </w:pPr>
    <w:rPr>
      <w:sz w:val="22"/>
      <w:szCs w:val="22"/>
      <w:lang w:val="uk-UA"/>
    </w:rPr>
  </w:style>
  <w:style w:type="paragraph" w:styleId="1">
    <w:name w:val="heading 1"/>
    <w:basedOn w:val="a"/>
    <w:next w:val="a"/>
    <w:link w:val="10"/>
    <w:uiPriority w:val="99"/>
    <w:qFormat/>
    <w:rsid w:val="00A533CE"/>
    <w:pPr>
      <w:keepNext/>
      <w:keepLines/>
      <w:spacing w:before="480" w:after="120"/>
      <w:outlineLvl w:val="0"/>
    </w:pPr>
    <w:rPr>
      <w:b/>
      <w:sz w:val="48"/>
      <w:szCs w:val="48"/>
    </w:rPr>
  </w:style>
  <w:style w:type="paragraph" w:styleId="2">
    <w:name w:val="heading 2"/>
    <w:basedOn w:val="a"/>
    <w:next w:val="a"/>
    <w:link w:val="20"/>
    <w:uiPriority w:val="99"/>
    <w:qFormat/>
    <w:rsid w:val="00A533CE"/>
    <w:pPr>
      <w:keepNext/>
      <w:keepLines/>
      <w:spacing w:before="360" w:after="80"/>
      <w:outlineLvl w:val="1"/>
    </w:pPr>
    <w:rPr>
      <w:b/>
      <w:sz w:val="36"/>
      <w:szCs w:val="36"/>
    </w:rPr>
  </w:style>
  <w:style w:type="paragraph" w:styleId="3">
    <w:name w:val="heading 3"/>
    <w:basedOn w:val="a"/>
    <w:next w:val="a"/>
    <w:link w:val="30"/>
    <w:uiPriority w:val="99"/>
    <w:qFormat/>
    <w:rsid w:val="00A533CE"/>
    <w:pPr>
      <w:keepNext/>
      <w:keepLines/>
      <w:spacing w:before="280" w:after="80"/>
      <w:outlineLvl w:val="2"/>
    </w:pPr>
    <w:rPr>
      <w:b/>
      <w:sz w:val="28"/>
      <w:szCs w:val="28"/>
    </w:rPr>
  </w:style>
  <w:style w:type="paragraph" w:styleId="4">
    <w:name w:val="heading 4"/>
    <w:basedOn w:val="a"/>
    <w:next w:val="a"/>
    <w:link w:val="40"/>
    <w:uiPriority w:val="99"/>
    <w:qFormat/>
    <w:rsid w:val="00A533CE"/>
    <w:pPr>
      <w:keepNext/>
      <w:keepLines/>
      <w:spacing w:before="240" w:after="40"/>
      <w:outlineLvl w:val="3"/>
    </w:pPr>
    <w:rPr>
      <w:b/>
      <w:sz w:val="24"/>
      <w:szCs w:val="24"/>
    </w:rPr>
  </w:style>
  <w:style w:type="paragraph" w:styleId="5">
    <w:name w:val="heading 5"/>
    <w:basedOn w:val="a"/>
    <w:next w:val="a"/>
    <w:link w:val="50"/>
    <w:uiPriority w:val="99"/>
    <w:qFormat/>
    <w:rsid w:val="00A533CE"/>
    <w:pPr>
      <w:keepNext/>
      <w:keepLines/>
      <w:spacing w:before="220" w:after="40"/>
      <w:outlineLvl w:val="4"/>
    </w:pPr>
    <w:rPr>
      <w:b/>
    </w:rPr>
  </w:style>
  <w:style w:type="paragraph" w:styleId="6">
    <w:name w:val="heading 6"/>
    <w:basedOn w:val="a"/>
    <w:next w:val="a"/>
    <w:link w:val="60"/>
    <w:uiPriority w:val="99"/>
    <w:qFormat/>
    <w:rsid w:val="00A533C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uk-UA" w:eastAsia="ru-RU"/>
    </w:rPr>
  </w:style>
  <w:style w:type="character" w:customStyle="1" w:styleId="20">
    <w:name w:val="Заголовок 2 Знак"/>
    <w:link w:val="2"/>
    <w:uiPriority w:val="99"/>
    <w:semiHidden/>
    <w:locked/>
    <w:rPr>
      <w:rFonts w:ascii="Cambria" w:hAnsi="Cambria" w:cs="Times New Roman"/>
      <w:b/>
      <w:bCs/>
      <w:i/>
      <w:iCs/>
      <w:sz w:val="28"/>
      <w:szCs w:val="28"/>
      <w:lang w:val="uk-UA" w:eastAsia="ru-RU"/>
    </w:rPr>
  </w:style>
  <w:style w:type="character" w:customStyle="1" w:styleId="30">
    <w:name w:val="Заголовок 3 Знак"/>
    <w:link w:val="3"/>
    <w:uiPriority w:val="99"/>
    <w:semiHidden/>
    <w:locked/>
    <w:rPr>
      <w:rFonts w:ascii="Cambria" w:hAnsi="Cambria" w:cs="Times New Roman"/>
      <w:b/>
      <w:bCs/>
      <w:sz w:val="26"/>
      <w:szCs w:val="26"/>
      <w:lang w:val="uk-UA" w:eastAsia="ru-RU"/>
    </w:rPr>
  </w:style>
  <w:style w:type="character" w:customStyle="1" w:styleId="40">
    <w:name w:val="Заголовок 4 Знак"/>
    <w:link w:val="4"/>
    <w:uiPriority w:val="99"/>
    <w:semiHidden/>
    <w:locked/>
    <w:rPr>
      <w:rFonts w:ascii="Calibri" w:hAnsi="Calibri" w:cs="Times New Roman"/>
      <w:b/>
      <w:bCs/>
      <w:sz w:val="28"/>
      <w:szCs w:val="28"/>
      <w:lang w:val="uk-UA" w:eastAsia="ru-RU"/>
    </w:rPr>
  </w:style>
  <w:style w:type="character" w:customStyle="1" w:styleId="50">
    <w:name w:val="Заголовок 5 Знак"/>
    <w:link w:val="5"/>
    <w:uiPriority w:val="99"/>
    <w:semiHidden/>
    <w:locked/>
    <w:rPr>
      <w:rFonts w:ascii="Calibri" w:hAnsi="Calibri" w:cs="Times New Roman"/>
      <w:b/>
      <w:bCs/>
      <w:i/>
      <w:iCs/>
      <w:sz w:val="26"/>
      <w:szCs w:val="26"/>
      <w:lang w:val="uk-UA" w:eastAsia="ru-RU"/>
    </w:rPr>
  </w:style>
  <w:style w:type="character" w:customStyle="1" w:styleId="60">
    <w:name w:val="Заголовок 6 Знак"/>
    <w:link w:val="6"/>
    <w:uiPriority w:val="99"/>
    <w:semiHidden/>
    <w:locked/>
    <w:rPr>
      <w:rFonts w:ascii="Calibri" w:hAnsi="Calibri" w:cs="Times New Roman"/>
      <w:b/>
      <w:bCs/>
      <w:lang w:val="uk-UA" w:eastAsia="ru-RU"/>
    </w:rPr>
  </w:style>
  <w:style w:type="table" w:customStyle="1" w:styleId="TableNormal1">
    <w:name w:val="Table Normal1"/>
    <w:uiPriority w:val="99"/>
    <w:rsid w:val="00A533C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5A2DF7"/>
    <w:pPr>
      <w:widowControl w:val="0"/>
      <w:spacing w:after="0" w:line="240" w:lineRule="auto"/>
      <w:ind w:left="320"/>
      <w:jc w:val="center"/>
    </w:pPr>
    <w:rPr>
      <w:rFonts w:ascii="Arial" w:hAnsi="Arial" w:cs="Arial"/>
      <w:b/>
      <w:sz w:val="18"/>
      <w:szCs w:val="18"/>
    </w:rPr>
  </w:style>
  <w:style w:type="character" w:customStyle="1" w:styleId="a4">
    <w:name w:val="Назва Знак"/>
    <w:link w:val="a3"/>
    <w:uiPriority w:val="99"/>
    <w:locked/>
    <w:rsid w:val="005A2DF7"/>
    <w:rPr>
      <w:rFonts w:ascii="Arial" w:hAnsi="Arial" w:cs="Arial"/>
      <w:b/>
      <w:sz w:val="18"/>
      <w:szCs w:val="18"/>
      <w:lang w:val="uk-UA" w:eastAsia="ru-RU"/>
    </w:rPr>
  </w:style>
  <w:style w:type="table" w:styleId="a5">
    <w:name w:val="Table Grid"/>
    <w:basedOn w:val="a1"/>
    <w:uiPriority w:val="99"/>
    <w:rsid w:val="005A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5A2DF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Обычный1"/>
    <w:uiPriority w:val="99"/>
    <w:rsid w:val="005A2DF7"/>
    <w:pPr>
      <w:spacing w:line="276" w:lineRule="auto"/>
    </w:pPr>
    <w:rPr>
      <w:rFonts w:ascii="Arial" w:hAnsi="Arial" w:cs="Arial"/>
      <w:color w:val="000000"/>
      <w:sz w:val="22"/>
      <w:szCs w:val="22"/>
      <w:lang w:val="uk-UA"/>
    </w:rPr>
  </w:style>
  <w:style w:type="character" w:styleId="a6">
    <w:name w:val="Emphasis"/>
    <w:uiPriority w:val="99"/>
    <w:qFormat/>
    <w:rsid w:val="005A2DF7"/>
    <w:rPr>
      <w:rFonts w:cs="Times New Roman"/>
      <w:i/>
      <w:iCs/>
    </w:rPr>
  </w:style>
  <w:style w:type="paragraph" w:styleId="a7">
    <w:name w:val="Body Text"/>
    <w:basedOn w:val="a"/>
    <w:link w:val="a8"/>
    <w:uiPriority w:val="99"/>
    <w:semiHidden/>
    <w:rsid w:val="005A2DF7"/>
    <w:pPr>
      <w:spacing w:after="120" w:line="276" w:lineRule="auto"/>
    </w:pPr>
  </w:style>
  <w:style w:type="character" w:customStyle="1" w:styleId="a8">
    <w:name w:val="Основний текст Знак"/>
    <w:link w:val="a7"/>
    <w:uiPriority w:val="99"/>
    <w:semiHidden/>
    <w:locked/>
    <w:rsid w:val="005A2DF7"/>
    <w:rPr>
      <w:rFonts w:cs="Times New Roman"/>
    </w:rPr>
  </w:style>
  <w:style w:type="paragraph" w:styleId="a9">
    <w:name w:val="List Paragraph"/>
    <w:aliases w:val="Список уровня 2,Chapter10,название табл/рис"/>
    <w:basedOn w:val="a"/>
    <w:link w:val="aa"/>
    <w:uiPriority w:val="99"/>
    <w:qFormat/>
    <w:rsid w:val="005A2DF7"/>
    <w:pPr>
      <w:ind w:left="720"/>
      <w:contextualSpacing/>
    </w:pPr>
  </w:style>
  <w:style w:type="character" w:customStyle="1" w:styleId="aa">
    <w:name w:val="Абзац списку Знак"/>
    <w:aliases w:val="Список уровня 2 Знак,Chapter10 Знак,название табл/рис Знак"/>
    <w:link w:val="a9"/>
    <w:uiPriority w:val="99"/>
    <w:locked/>
    <w:rsid w:val="005A2DF7"/>
  </w:style>
  <w:style w:type="paragraph" w:customStyle="1" w:styleId="31">
    <w:name w:val="Ïîäçàã3"/>
    <w:basedOn w:val="a"/>
    <w:uiPriority w:val="99"/>
    <w:rsid w:val="005A2DF7"/>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uiPriority w:val="99"/>
    <w:rsid w:val="005A2DF7"/>
    <w:rPr>
      <w:rFonts w:cs="Times New Roman"/>
    </w:rPr>
  </w:style>
  <w:style w:type="character" w:customStyle="1" w:styleId="rvts37">
    <w:name w:val="rvts37"/>
    <w:uiPriority w:val="99"/>
    <w:rsid w:val="005A2DF7"/>
    <w:rPr>
      <w:rFonts w:cs="Times New Roman"/>
    </w:rPr>
  </w:style>
  <w:style w:type="paragraph" w:styleId="ab">
    <w:name w:val="Normal (Web)"/>
    <w:basedOn w:val="a"/>
    <w:uiPriority w:val="99"/>
    <w:rsid w:val="005A2D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uiPriority w:val="99"/>
    <w:semiHidden/>
    <w:rsid w:val="005A2DF7"/>
    <w:rPr>
      <w:rFonts w:cs="Times New Roman"/>
      <w:color w:val="0000FF"/>
      <w:u w:val="single"/>
    </w:rPr>
  </w:style>
  <w:style w:type="paragraph" w:styleId="ad">
    <w:name w:val="Subtitle"/>
    <w:basedOn w:val="a"/>
    <w:next w:val="a"/>
    <w:link w:val="ae"/>
    <w:uiPriority w:val="99"/>
    <w:qFormat/>
    <w:rsid w:val="00A533CE"/>
    <w:pPr>
      <w:keepNext/>
      <w:keepLines/>
      <w:spacing w:before="360" w:after="80"/>
    </w:pPr>
    <w:rPr>
      <w:rFonts w:ascii="Georgia" w:hAnsi="Georgia" w:cs="Georgia"/>
      <w:i/>
      <w:color w:val="666666"/>
      <w:sz w:val="48"/>
      <w:szCs w:val="48"/>
    </w:rPr>
  </w:style>
  <w:style w:type="character" w:customStyle="1" w:styleId="ae">
    <w:name w:val="Підзаголовок Знак"/>
    <w:link w:val="ad"/>
    <w:uiPriority w:val="99"/>
    <w:locked/>
    <w:rPr>
      <w:rFonts w:ascii="Cambria" w:hAnsi="Cambria" w:cs="Times New Roman"/>
      <w:sz w:val="24"/>
      <w:szCs w:val="24"/>
      <w:lang w:val="uk-UA" w:eastAsia="ru-RU"/>
    </w:rPr>
  </w:style>
  <w:style w:type="table" w:customStyle="1" w:styleId="af">
    <w:name w:val="Стиль"/>
    <w:basedOn w:val="TableNormal1"/>
    <w:uiPriority w:val="99"/>
    <w:rsid w:val="00A533CE"/>
    <w:pPr>
      <w:spacing w:after="0" w:line="240" w:lineRule="auto"/>
    </w:pPr>
    <w:tblPr>
      <w:tblStyleRowBandSize w:val="1"/>
      <w:tblStyleColBandSize w:val="1"/>
      <w:tblCellMar>
        <w:left w:w="108" w:type="dxa"/>
        <w:right w:w="108" w:type="dxa"/>
      </w:tblCellMar>
    </w:tblPr>
  </w:style>
  <w:style w:type="table" w:customStyle="1" w:styleId="12">
    <w:name w:val="Стиль1"/>
    <w:basedOn w:val="TableNormal1"/>
    <w:uiPriority w:val="99"/>
    <w:rsid w:val="00A533CE"/>
    <w:tblPr>
      <w:tblStyleRowBandSize w:val="1"/>
      <w:tblStyleColBandSize w:val="1"/>
      <w:tblCellMar>
        <w:left w:w="115" w:type="dxa"/>
        <w:right w:w="115" w:type="dxa"/>
      </w:tblCellMar>
    </w:tblPr>
  </w:style>
  <w:style w:type="paragraph" w:styleId="af0">
    <w:name w:val="No Spacing"/>
    <w:uiPriority w:val="99"/>
    <w:qFormat/>
    <w:rsid w:val="000363D8"/>
    <w:rPr>
      <w:sz w:val="22"/>
      <w:szCs w:val="22"/>
      <w:lang w:val="uk-UA"/>
    </w:rPr>
  </w:style>
  <w:style w:type="character" w:styleId="af1">
    <w:name w:val="Strong"/>
    <w:basedOn w:val="a0"/>
    <w:uiPriority w:val="22"/>
    <w:qFormat/>
    <w:locked/>
    <w:rsid w:val="00825DC7"/>
    <w:rPr>
      <w:b/>
      <w:bCs/>
    </w:rPr>
  </w:style>
  <w:style w:type="paragraph" w:styleId="af2">
    <w:name w:val="Balloon Text"/>
    <w:basedOn w:val="a"/>
    <w:link w:val="af3"/>
    <w:uiPriority w:val="99"/>
    <w:semiHidden/>
    <w:unhideWhenUsed/>
    <w:rsid w:val="00332F18"/>
    <w:pPr>
      <w:spacing w:after="0" w:line="240" w:lineRule="auto"/>
    </w:pPr>
    <w:rPr>
      <w:rFonts w:ascii="Tahoma" w:hAnsi="Tahoma" w:cs="Tahoma"/>
      <w:sz w:val="16"/>
      <w:szCs w:val="16"/>
    </w:rPr>
  </w:style>
  <w:style w:type="character" w:customStyle="1" w:styleId="af3">
    <w:name w:val="Текст у виносці Знак"/>
    <w:basedOn w:val="a0"/>
    <w:link w:val="af2"/>
    <w:uiPriority w:val="99"/>
    <w:semiHidden/>
    <w:rsid w:val="00332F18"/>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888490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1CA26-714B-4A75-B85C-D92A0B4B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24497</Words>
  <Characters>13964</Characters>
  <Application>Microsoft Office Word</Application>
  <DocSecurity>0</DocSecurity>
  <Lines>116</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3</vt:lpstr>
      <vt:lpstr>ДОДАТОК 3</vt:lpstr>
    </vt:vector>
  </TitlesOfParts>
  <Company>Ya Blondinko Edition</Company>
  <LinksUpToDate>false</LinksUpToDate>
  <CharactersWithSpaces>38385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userua13</dc:creator>
  <cp:lastModifiedBy>User</cp:lastModifiedBy>
  <cp:revision>7</cp:revision>
  <cp:lastPrinted>2023-02-15T10:32:00Z</cp:lastPrinted>
  <dcterms:created xsi:type="dcterms:W3CDTF">2023-03-31T12:37:00Z</dcterms:created>
  <dcterms:modified xsi:type="dcterms:W3CDTF">2023-04-03T10:50:00Z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