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49C71" w14:textId="77777777" w:rsidR="000E0515" w:rsidRPr="000E0515" w:rsidRDefault="000E0515" w:rsidP="000E0515">
      <w:pPr>
        <w:spacing w:after="0" w:line="240" w:lineRule="auto"/>
        <w:ind w:left="-993"/>
        <w:jc w:val="center"/>
        <w:rPr>
          <w:rFonts w:ascii="Times New Roman" w:eastAsia="Times New Roman" w:hAnsi="Times New Roman" w:cs="Times New Roman"/>
          <w:b/>
          <w:iCs/>
          <w:sz w:val="28"/>
          <w:szCs w:val="28"/>
          <w:lang w:val="ru-RU"/>
        </w:rPr>
      </w:pPr>
      <w:r w:rsidRPr="000E0515">
        <w:rPr>
          <w:rFonts w:ascii="Times New Roman" w:eastAsia="Times New Roman" w:hAnsi="Times New Roman" w:cs="Times New Roman"/>
          <w:b/>
          <w:iCs/>
          <w:sz w:val="28"/>
          <w:szCs w:val="28"/>
          <w:lang w:val="ru-RU"/>
        </w:rPr>
        <w:t>ВІДДІЛ КАПІТАЛЬНОГО БУДІВНИЦТВА,</w:t>
      </w:r>
    </w:p>
    <w:p w14:paraId="7A1267D9" w14:textId="61468CE8" w:rsidR="000E0515" w:rsidRPr="000E0515" w:rsidRDefault="000E0515" w:rsidP="000E0515">
      <w:pPr>
        <w:spacing w:after="0" w:line="240" w:lineRule="auto"/>
        <w:ind w:left="-993"/>
        <w:jc w:val="center"/>
        <w:rPr>
          <w:rFonts w:ascii="Times New Roman" w:eastAsia="Times New Roman" w:hAnsi="Times New Roman" w:cs="Times New Roman"/>
          <w:b/>
          <w:iCs/>
          <w:sz w:val="28"/>
          <w:szCs w:val="28"/>
          <w:lang w:val="ru-RU"/>
        </w:rPr>
      </w:pPr>
      <w:r w:rsidRPr="000E0515">
        <w:rPr>
          <w:rFonts w:ascii="Times New Roman" w:eastAsia="Times New Roman" w:hAnsi="Times New Roman" w:cs="Times New Roman"/>
          <w:b/>
          <w:iCs/>
          <w:sz w:val="28"/>
          <w:szCs w:val="28"/>
          <w:lang w:val="ru-RU"/>
        </w:rPr>
        <w:t xml:space="preserve"> </w:t>
      </w:r>
      <w:r w:rsidR="00FD2880">
        <w:rPr>
          <w:rFonts w:ascii="Times New Roman" w:eastAsia="Times New Roman" w:hAnsi="Times New Roman" w:cs="Times New Roman"/>
          <w:b/>
          <w:iCs/>
          <w:sz w:val="28"/>
          <w:szCs w:val="28"/>
          <w:lang w:val="ru-RU"/>
        </w:rPr>
        <w:tab/>
      </w:r>
      <w:r w:rsidR="00FD2880">
        <w:rPr>
          <w:rFonts w:ascii="Times New Roman" w:eastAsia="Times New Roman" w:hAnsi="Times New Roman" w:cs="Times New Roman"/>
          <w:b/>
          <w:iCs/>
          <w:sz w:val="28"/>
          <w:szCs w:val="28"/>
          <w:lang w:val="ru-RU"/>
        </w:rPr>
        <w:tab/>
      </w:r>
      <w:r w:rsidR="00FD2880">
        <w:rPr>
          <w:rFonts w:ascii="Times New Roman" w:eastAsia="Times New Roman" w:hAnsi="Times New Roman" w:cs="Times New Roman"/>
          <w:b/>
          <w:iCs/>
          <w:sz w:val="28"/>
          <w:szCs w:val="28"/>
          <w:lang w:val="ru-RU"/>
        </w:rPr>
        <w:tab/>
      </w:r>
      <w:r w:rsidR="00FD2880">
        <w:rPr>
          <w:rFonts w:ascii="Times New Roman" w:eastAsia="Times New Roman" w:hAnsi="Times New Roman" w:cs="Times New Roman"/>
          <w:b/>
          <w:iCs/>
          <w:sz w:val="28"/>
          <w:szCs w:val="28"/>
          <w:lang w:val="ru-RU"/>
        </w:rPr>
        <w:tab/>
      </w:r>
      <w:r w:rsidR="00FD2880">
        <w:rPr>
          <w:rFonts w:ascii="Times New Roman" w:eastAsia="Times New Roman" w:hAnsi="Times New Roman" w:cs="Times New Roman"/>
          <w:b/>
          <w:iCs/>
          <w:sz w:val="28"/>
          <w:szCs w:val="28"/>
          <w:lang w:val="ru-RU"/>
        </w:rPr>
        <w:tab/>
      </w:r>
      <w:r w:rsidRPr="000E0515">
        <w:rPr>
          <w:rFonts w:ascii="Times New Roman" w:eastAsia="Times New Roman" w:hAnsi="Times New Roman" w:cs="Times New Roman"/>
          <w:b/>
          <w:iCs/>
          <w:sz w:val="28"/>
          <w:szCs w:val="28"/>
          <w:lang w:val="ru-RU"/>
        </w:rPr>
        <w:t>КОМУНАЛЬНОЇ ВЛАСНОСТІ ТА ЖИТЛОВО-КОМУНАЛЬНОГО ГОСПОДАРСТВА</w:t>
      </w:r>
    </w:p>
    <w:p w14:paraId="2F26F701" w14:textId="77777777" w:rsidR="000E0515" w:rsidRPr="000E0515" w:rsidRDefault="000E0515" w:rsidP="000E0515">
      <w:pPr>
        <w:spacing w:after="0" w:line="240" w:lineRule="auto"/>
        <w:ind w:left="-1418"/>
        <w:jc w:val="center"/>
        <w:rPr>
          <w:rFonts w:ascii="Times New Roman" w:eastAsia="Times New Roman" w:hAnsi="Times New Roman" w:cs="Times New Roman"/>
          <w:b/>
          <w:iCs/>
          <w:color w:val="000000"/>
          <w:sz w:val="28"/>
          <w:szCs w:val="28"/>
          <w:lang w:val="ru-RU"/>
        </w:rPr>
      </w:pPr>
      <w:r w:rsidRPr="000E0515">
        <w:rPr>
          <w:rFonts w:ascii="Times New Roman" w:eastAsia="Times New Roman" w:hAnsi="Times New Roman" w:cs="Times New Roman"/>
          <w:b/>
          <w:iCs/>
          <w:sz w:val="28"/>
          <w:szCs w:val="28"/>
          <w:lang w:val="ru-RU"/>
        </w:rPr>
        <w:t xml:space="preserve"> СКВИРСЬКОЇ МІСЬКОЇ РАДИ</w:t>
      </w:r>
    </w:p>
    <w:p w14:paraId="04DEAEEB" w14:textId="77777777" w:rsidR="000E0515" w:rsidRPr="000E0515" w:rsidRDefault="000E0515" w:rsidP="000E0515">
      <w:pPr>
        <w:spacing w:after="0" w:line="240" w:lineRule="auto"/>
        <w:ind w:left="-1418"/>
        <w:jc w:val="right"/>
        <w:rPr>
          <w:rFonts w:ascii="Times New Roman" w:eastAsia="Times New Roman" w:hAnsi="Times New Roman" w:cs="Times New Roman"/>
          <w:b/>
          <w:color w:val="000000"/>
          <w:sz w:val="24"/>
          <w:szCs w:val="24"/>
          <w:lang w:val="uk-UA"/>
        </w:rPr>
      </w:pPr>
    </w:p>
    <w:p w14:paraId="6DE920C5" w14:textId="77777777" w:rsidR="000E0515" w:rsidRPr="000E0515" w:rsidRDefault="000E0515" w:rsidP="000E0515">
      <w:pPr>
        <w:spacing w:after="0" w:line="240" w:lineRule="auto"/>
        <w:ind w:left="-1418"/>
        <w:jc w:val="right"/>
        <w:rPr>
          <w:rFonts w:ascii="Times New Roman" w:eastAsia="Times New Roman" w:hAnsi="Times New Roman" w:cs="Times New Roman"/>
          <w:b/>
          <w:color w:val="000000"/>
          <w:sz w:val="24"/>
          <w:szCs w:val="24"/>
          <w:highlight w:val="white"/>
          <w:lang w:val="uk-UA"/>
        </w:rPr>
      </w:pPr>
    </w:p>
    <w:p w14:paraId="239B16A3" w14:textId="77777777" w:rsidR="000E0515" w:rsidRPr="000E0515" w:rsidRDefault="000E0515" w:rsidP="000E0515">
      <w:pPr>
        <w:spacing w:after="0" w:line="240" w:lineRule="auto"/>
        <w:ind w:left="-1418"/>
        <w:jc w:val="right"/>
        <w:rPr>
          <w:rFonts w:ascii="Times New Roman" w:eastAsia="Times New Roman" w:hAnsi="Times New Roman" w:cs="Times New Roman"/>
          <w:b/>
          <w:color w:val="000000"/>
          <w:sz w:val="24"/>
          <w:szCs w:val="24"/>
          <w:highlight w:val="white"/>
          <w:lang w:val="uk-UA"/>
        </w:rPr>
      </w:pPr>
    </w:p>
    <w:p w14:paraId="0FC02271" w14:textId="77777777" w:rsidR="000E0515" w:rsidRPr="000E0515" w:rsidRDefault="000E0515" w:rsidP="000E0515">
      <w:pPr>
        <w:spacing w:after="0" w:line="240" w:lineRule="auto"/>
        <w:ind w:left="-1418"/>
        <w:jc w:val="right"/>
        <w:rPr>
          <w:rFonts w:ascii="Times New Roman" w:eastAsia="Times New Roman" w:hAnsi="Times New Roman" w:cs="Times New Roman"/>
          <w:b/>
          <w:color w:val="000000"/>
          <w:sz w:val="24"/>
          <w:szCs w:val="24"/>
          <w:highlight w:val="white"/>
          <w:lang w:val="uk-UA"/>
        </w:rPr>
      </w:pPr>
      <w:r w:rsidRPr="000E0515">
        <w:rPr>
          <w:rFonts w:ascii="Times New Roman" w:eastAsia="Times New Roman" w:hAnsi="Times New Roman" w:cs="Times New Roman"/>
          <w:b/>
          <w:color w:val="000000"/>
          <w:sz w:val="24"/>
          <w:szCs w:val="24"/>
          <w:highlight w:val="white"/>
          <w:lang w:val="uk-UA"/>
        </w:rPr>
        <w:t> «ЗАТВЕРДЖЕНО»</w:t>
      </w:r>
    </w:p>
    <w:p w14:paraId="58F5F781" w14:textId="77777777" w:rsidR="000E0515" w:rsidRPr="000E0515" w:rsidRDefault="000E0515" w:rsidP="000E0515">
      <w:pPr>
        <w:spacing w:after="0" w:line="240" w:lineRule="auto"/>
        <w:ind w:left="-1418"/>
        <w:jc w:val="right"/>
        <w:rPr>
          <w:rFonts w:ascii="Times New Roman" w:eastAsia="Times New Roman" w:hAnsi="Times New Roman" w:cs="Times New Roman"/>
          <w:b/>
          <w:sz w:val="24"/>
          <w:szCs w:val="24"/>
          <w:highlight w:val="white"/>
          <w:lang w:val="uk-UA"/>
        </w:rPr>
      </w:pPr>
      <w:r w:rsidRPr="000E0515">
        <w:rPr>
          <w:rFonts w:ascii="Times New Roman" w:eastAsia="Times New Roman" w:hAnsi="Times New Roman" w:cs="Times New Roman"/>
          <w:color w:val="000000"/>
          <w:sz w:val="24"/>
          <w:szCs w:val="24"/>
          <w:highlight w:val="white"/>
          <w:lang w:val="uk-UA"/>
        </w:rPr>
        <w:t xml:space="preserve">                                                                    </w:t>
      </w:r>
      <w:r w:rsidRPr="000E0515">
        <w:rPr>
          <w:rFonts w:ascii="Times New Roman" w:eastAsia="Times New Roman" w:hAnsi="Times New Roman" w:cs="Times New Roman"/>
          <w:b/>
          <w:color w:val="000000"/>
          <w:sz w:val="24"/>
          <w:szCs w:val="24"/>
          <w:highlight w:val="white"/>
          <w:lang w:val="uk-UA"/>
        </w:rPr>
        <w:t>Протокол</w:t>
      </w:r>
      <w:r w:rsidRPr="000E0515">
        <w:rPr>
          <w:rFonts w:ascii="Times New Roman" w:eastAsia="Times New Roman" w:hAnsi="Times New Roman" w:cs="Times New Roman"/>
          <w:color w:val="000000"/>
          <w:sz w:val="24"/>
          <w:szCs w:val="24"/>
          <w:highlight w:val="white"/>
          <w:lang w:val="uk-UA"/>
        </w:rPr>
        <w:t xml:space="preserve"> </w:t>
      </w:r>
      <w:r w:rsidRPr="000E0515">
        <w:rPr>
          <w:rFonts w:ascii="Times New Roman" w:eastAsia="Times New Roman" w:hAnsi="Times New Roman" w:cs="Times New Roman"/>
          <w:b/>
          <w:color w:val="000000"/>
          <w:sz w:val="24"/>
          <w:szCs w:val="24"/>
          <w:highlight w:val="white"/>
          <w:lang w:val="uk-UA"/>
        </w:rPr>
        <w:t>Уповноваженої особи</w:t>
      </w:r>
    </w:p>
    <w:p w14:paraId="6F250161" w14:textId="17A14B71" w:rsidR="000E0515" w:rsidRPr="000E0515" w:rsidRDefault="000E0515" w:rsidP="000E0515">
      <w:pPr>
        <w:spacing w:after="0" w:line="240" w:lineRule="auto"/>
        <w:ind w:left="-1418"/>
        <w:jc w:val="right"/>
        <w:rPr>
          <w:rFonts w:ascii="Times New Roman" w:eastAsia="Times New Roman" w:hAnsi="Times New Roman" w:cs="Times New Roman"/>
          <w:b/>
          <w:sz w:val="24"/>
          <w:szCs w:val="24"/>
          <w:lang w:val="ru-RU"/>
        </w:rPr>
      </w:pPr>
      <w:r w:rsidRPr="000E0515">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ru-RU"/>
        </w:rPr>
        <w:t>1</w:t>
      </w:r>
      <w:r w:rsidR="00FD2880">
        <w:rPr>
          <w:rFonts w:ascii="Times New Roman" w:eastAsia="Times New Roman" w:hAnsi="Times New Roman" w:cs="Times New Roman"/>
          <w:b/>
          <w:sz w:val="24"/>
          <w:szCs w:val="24"/>
          <w:lang w:val="ru-RU"/>
        </w:rPr>
        <w:t>1</w:t>
      </w:r>
      <w:r w:rsidRPr="000E0515">
        <w:rPr>
          <w:rFonts w:ascii="Times New Roman" w:eastAsia="Times New Roman" w:hAnsi="Times New Roman" w:cs="Times New Roman"/>
          <w:b/>
          <w:sz w:val="24"/>
          <w:szCs w:val="24"/>
          <w:lang w:val="ru-RU"/>
        </w:rPr>
        <w:t>.0</w:t>
      </w:r>
      <w:r>
        <w:rPr>
          <w:rFonts w:ascii="Times New Roman" w:eastAsia="Times New Roman" w:hAnsi="Times New Roman" w:cs="Times New Roman"/>
          <w:b/>
          <w:sz w:val="24"/>
          <w:szCs w:val="24"/>
          <w:lang w:val="ru-RU"/>
        </w:rPr>
        <w:t>8</w:t>
      </w:r>
      <w:r w:rsidRPr="000E0515">
        <w:rPr>
          <w:rFonts w:ascii="Times New Roman" w:eastAsia="Times New Roman" w:hAnsi="Times New Roman" w:cs="Times New Roman"/>
          <w:b/>
          <w:sz w:val="24"/>
          <w:szCs w:val="24"/>
          <w:lang w:val="ru-RU"/>
        </w:rPr>
        <w:t>.2023 року №____3</w:t>
      </w:r>
      <w:r>
        <w:rPr>
          <w:rFonts w:ascii="Times New Roman" w:eastAsia="Times New Roman" w:hAnsi="Times New Roman" w:cs="Times New Roman"/>
          <w:b/>
          <w:sz w:val="24"/>
          <w:szCs w:val="24"/>
          <w:lang w:val="ru-RU"/>
        </w:rPr>
        <w:t>9</w:t>
      </w:r>
      <w:r w:rsidRPr="000E0515">
        <w:rPr>
          <w:rFonts w:ascii="Times New Roman" w:eastAsia="Times New Roman" w:hAnsi="Times New Roman" w:cs="Times New Roman"/>
          <w:b/>
          <w:sz w:val="24"/>
          <w:szCs w:val="24"/>
          <w:lang w:val="ru-RU"/>
        </w:rPr>
        <w:t xml:space="preserve">  _____</w:t>
      </w:r>
    </w:p>
    <w:p w14:paraId="79B2C731" w14:textId="77777777" w:rsidR="000E0515" w:rsidRPr="000E0515" w:rsidRDefault="000E0515" w:rsidP="000E0515">
      <w:pPr>
        <w:spacing w:after="0" w:line="240" w:lineRule="auto"/>
        <w:ind w:left="-1418"/>
        <w:jc w:val="right"/>
        <w:rPr>
          <w:rFonts w:ascii="Times New Roman" w:eastAsia="Times New Roman" w:hAnsi="Times New Roman" w:cs="Times New Roman"/>
          <w:b/>
          <w:sz w:val="24"/>
          <w:szCs w:val="24"/>
          <w:lang w:val="ru-RU"/>
        </w:rPr>
      </w:pPr>
    </w:p>
    <w:p w14:paraId="5A90A4CD" w14:textId="77777777" w:rsidR="000E0515" w:rsidRPr="000E0515" w:rsidRDefault="000E0515" w:rsidP="000E0515">
      <w:pPr>
        <w:spacing w:after="0" w:line="240" w:lineRule="auto"/>
        <w:jc w:val="right"/>
        <w:rPr>
          <w:rFonts w:ascii="Times New Roman" w:eastAsia="Times New Roman" w:hAnsi="Times New Roman" w:cs="Times New Roman"/>
          <w:sz w:val="24"/>
          <w:szCs w:val="24"/>
          <w:highlight w:val="yellow"/>
          <w:lang w:val="ru-RU"/>
        </w:rPr>
      </w:pPr>
      <w:r w:rsidRPr="000E0515">
        <w:rPr>
          <w:rFonts w:ascii="Times New Roman" w:eastAsia="Times New Roman" w:hAnsi="Times New Roman" w:cs="Times New Roman"/>
          <w:sz w:val="24"/>
          <w:szCs w:val="24"/>
          <w:lang w:val="uk-UA"/>
        </w:rPr>
        <w:t xml:space="preserve">                                                           </w:t>
      </w:r>
      <w:r w:rsidRPr="000E0515">
        <w:rPr>
          <w:rFonts w:ascii="Times New Roman" w:eastAsia="Times New Roman" w:hAnsi="Times New Roman" w:cs="Times New Roman"/>
          <w:sz w:val="24"/>
          <w:szCs w:val="24"/>
          <w:lang w:val="ru-RU"/>
        </w:rPr>
        <w:t>____________</w:t>
      </w:r>
      <w:r w:rsidRPr="000E0515">
        <w:rPr>
          <w:rFonts w:ascii="Times New Roman" w:eastAsia="Times New Roman" w:hAnsi="Times New Roman" w:cs="Times New Roman"/>
          <w:b/>
          <w:bCs/>
          <w:sz w:val="24"/>
          <w:szCs w:val="24"/>
          <w:lang w:val="ru-RU"/>
        </w:rPr>
        <w:t>Лариса ПРИНДЮК</w:t>
      </w:r>
    </w:p>
    <w:p w14:paraId="7A0F2C01" w14:textId="77777777" w:rsidR="000E0515" w:rsidRPr="000E0515" w:rsidRDefault="000E0515" w:rsidP="000E0515">
      <w:pPr>
        <w:spacing w:after="0" w:line="240" w:lineRule="auto"/>
        <w:rPr>
          <w:rFonts w:ascii="Times New Roman" w:eastAsia="Times New Roman" w:hAnsi="Times New Roman" w:cs="Times New Roman"/>
          <w:b/>
          <w:color w:val="000000"/>
          <w:sz w:val="24"/>
          <w:szCs w:val="24"/>
          <w:lang w:val="uk-UA"/>
        </w:rPr>
      </w:pPr>
      <w:r w:rsidRPr="000E0515">
        <w:rPr>
          <w:rFonts w:ascii="Times New Roman" w:eastAsia="Times New Roman" w:hAnsi="Times New Roman" w:cs="Times New Roman"/>
          <w:b/>
          <w:color w:val="000000"/>
          <w:sz w:val="24"/>
          <w:szCs w:val="24"/>
          <w:lang w:val="uk-UA"/>
        </w:rPr>
        <w:t xml:space="preserve">                                                     </w:t>
      </w:r>
    </w:p>
    <w:p w14:paraId="331812E8" w14:textId="77777777" w:rsidR="000E0515" w:rsidRPr="000E0515" w:rsidRDefault="000E0515" w:rsidP="000E0515">
      <w:pPr>
        <w:spacing w:after="0" w:line="240" w:lineRule="auto"/>
        <w:rPr>
          <w:rFonts w:ascii="Times New Roman" w:eastAsia="Times New Roman" w:hAnsi="Times New Roman" w:cs="Times New Roman"/>
          <w:b/>
          <w:color w:val="000000"/>
          <w:sz w:val="24"/>
          <w:szCs w:val="24"/>
          <w:lang w:val="uk-UA"/>
        </w:rPr>
      </w:pPr>
    </w:p>
    <w:p w14:paraId="3D9A2187" w14:textId="77777777" w:rsidR="000E0515" w:rsidRPr="000E0515" w:rsidRDefault="000E0515" w:rsidP="000E0515">
      <w:pPr>
        <w:spacing w:after="0" w:line="240" w:lineRule="auto"/>
        <w:rPr>
          <w:rFonts w:ascii="Times New Roman" w:eastAsia="Times New Roman" w:hAnsi="Times New Roman" w:cs="Times New Roman"/>
          <w:b/>
          <w:color w:val="000000"/>
          <w:sz w:val="24"/>
          <w:szCs w:val="24"/>
          <w:lang w:val="uk-UA"/>
        </w:rPr>
      </w:pPr>
    </w:p>
    <w:p w14:paraId="5D050A50" w14:textId="77777777" w:rsidR="000E0515" w:rsidRPr="000E0515" w:rsidRDefault="000E0515" w:rsidP="000E0515">
      <w:pPr>
        <w:spacing w:after="0" w:line="240" w:lineRule="auto"/>
        <w:rPr>
          <w:rFonts w:ascii="Times New Roman" w:eastAsia="Times New Roman" w:hAnsi="Times New Roman" w:cs="Times New Roman"/>
          <w:b/>
          <w:color w:val="000000"/>
          <w:sz w:val="24"/>
          <w:szCs w:val="24"/>
          <w:lang w:val="uk-UA"/>
        </w:rPr>
      </w:pPr>
    </w:p>
    <w:p w14:paraId="256989D6" w14:textId="77777777" w:rsidR="000E0515" w:rsidRPr="000E0515" w:rsidRDefault="000E0515" w:rsidP="000E0515">
      <w:pPr>
        <w:spacing w:after="0" w:line="240" w:lineRule="auto"/>
        <w:rPr>
          <w:rFonts w:ascii="Times New Roman" w:eastAsia="Times New Roman" w:hAnsi="Times New Roman" w:cs="Times New Roman"/>
          <w:b/>
          <w:color w:val="000000"/>
          <w:sz w:val="24"/>
          <w:szCs w:val="24"/>
          <w:lang w:val="uk-UA"/>
        </w:rPr>
      </w:pPr>
    </w:p>
    <w:p w14:paraId="5CD9AA5C" w14:textId="77777777" w:rsidR="000E0515" w:rsidRPr="000E0515" w:rsidRDefault="000E0515" w:rsidP="000E0515">
      <w:pPr>
        <w:spacing w:after="0" w:line="240" w:lineRule="auto"/>
        <w:rPr>
          <w:rFonts w:ascii="Times New Roman" w:eastAsia="Times New Roman" w:hAnsi="Times New Roman" w:cs="Times New Roman"/>
          <w:b/>
          <w:color w:val="000000"/>
          <w:sz w:val="24"/>
          <w:szCs w:val="24"/>
          <w:lang w:val="uk-UA"/>
        </w:rPr>
      </w:pPr>
      <w:r w:rsidRPr="000E0515">
        <w:rPr>
          <w:rFonts w:ascii="Times New Roman" w:eastAsia="Times New Roman" w:hAnsi="Times New Roman" w:cs="Times New Roman"/>
          <w:b/>
          <w:color w:val="000000"/>
          <w:sz w:val="24"/>
          <w:szCs w:val="24"/>
          <w:lang w:val="uk-UA"/>
        </w:rPr>
        <w:t xml:space="preserve">                                                     </w:t>
      </w:r>
    </w:p>
    <w:p w14:paraId="25698089" w14:textId="77777777" w:rsidR="000E0515" w:rsidRPr="000E0515" w:rsidRDefault="000E0515" w:rsidP="000E0515">
      <w:pPr>
        <w:spacing w:after="0" w:line="240" w:lineRule="auto"/>
        <w:jc w:val="center"/>
        <w:rPr>
          <w:rFonts w:ascii="Times New Roman" w:eastAsia="Times New Roman" w:hAnsi="Times New Roman" w:cs="Times New Roman"/>
          <w:sz w:val="36"/>
          <w:szCs w:val="36"/>
          <w:lang w:val="uk-UA"/>
        </w:rPr>
      </w:pPr>
      <w:r w:rsidRPr="000E0515">
        <w:rPr>
          <w:rFonts w:ascii="Times New Roman" w:eastAsia="Times New Roman" w:hAnsi="Times New Roman" w:cs="Times New Roman"/>
          <w:b/>
          <w:color w:val="000000"/>
          <w:sz w:val="36"/>
          <w:szCs w:val="36"/>
          <w:lang w:val="uk-UA"/>
        </w:rPr>
        <w:t>ТЕНДЕРНА ДОКУМЕНТАЦІЯ</w:t>
      </w:r>
    </w:p>
    <w:p w14:paraId="5B74DDF0" w14:textId="77777777" w:rsidR="000E0515" w:rsidRPr="000E0515" w:rsidRDefault="000E0515" w:rsidP="000E0515">
      <w:pPr>
        <w:spacing w:before="240" w:after="0" w:line="240" w:lineRule="auto"/>
        <w:jc w:val="center"/>
        <w:rPr>
          <w:rFonts w:ascii="Times New Roman" w:eastAsia="Times New Roman" w:hAnsi="Times New Roman" w:cs="Times New Roman"/>
          <w:color w:val="4A86E8"/>
          <w:sz w:val="28"/>
          <w:szCs w:val="28"/>
          <w:lang w:val="uk-UA"/>
        </w:rPr>
      </w:pPr>
      <w:r w:rsidRPr="000E0515">
        <w:rPr>
          <w:rFonts w:ascii="Times New Roman" w:eastAsia="Times New Roman" w:hAnsi="Times New Roman" w:cs="Times New Roman"/>
          <w:b/>
          <w:color w:val="000000"/>
          <w:sz w:val="28"/>
          <w:szCs w:val="28"/>
          <w:lang w:val="uk-UA"/>
        </w:rPr>
        <w:t> </w:t>
      </w:r>
      <w:r w:rsidRPr="000E0515">
        <w:rPr>
          <w:rFonts w:ascii="Times New Roman" w:eastAsia="Times New Roman" w:hAnsi="Times New Roman" w:cs="Times New Roman"/>
          <w:color w:val="000000"/>
          <w:sz w:val="28"/>
          <w:szCs w:val="28"/>
          <w:lang w:val="uk-UA"/>
        </w:rPr>
        <w:t>по процедурі</w:t>
      </w:r>
      <w:r w:rsidRPr="000E0515">
        <w:rPr>
          <w:rFonts w:ascii="Times New Roman" w:eastAsia="Times New Roman" w:hAnsi="Times New Roman" w:cs="Times New Roman"/>
          <w:b/>
          <w:color w:val="000000"/>
          <w:sz w:val="28"/>
          <w:szCs w:val="28"/>
          <w:lang w:val="uk-UA"/>
        </w:rPr>
        <w:t xml:space="preserve"> ВІДКРИТІ ТОРГИ </w:t>
      </w:r>
      <w:r w:rsidRPr="000E0515">
        <w:rPr>
          <w:rFonts w:ascii="Times New Roman" w:eastAsia="Times New Roman" w:hAnsi="Times New Roman" w:cs="Times New Roman"/>
          <w:b/>
          <w:color w:val="4A86E8"/>
          <w:sz w:val="28"/>
          <w:szCs w:val="28"/>
          <w:lang w:val="uk-UA"/>
        </w:rPr>
        <w:t>(з особливостями)</w:t>
      </w:r>
    </w:p>
    <w:p w14:paraId="2D7315AF" w14:textId="77777777" w:rsidR="000E0515" w:rsidRPr="000E0515" w:rsidRDefault="000E0515" w:rsidP="000E0515">
      <w:pPr>
        <w:spacing w:before="240" w:after="0" w:line="240" w:lineRule="auto"/>
        <w:jc w:val="center"/>
        <w:rPr>
          <w:rFonts w:ascii="Times New Roman" w:eastAsia="Times New Roman" w:hAnsi="Times New Roman" w:cs="Times New Roman"/>
          <w:b/>
          <w:sz w:val="28"/>
          <w:szCs w:val="28"/>
          <w:lang w:val="ru-RU"/>
        </w:rPr>
      </w:pPr>
      <w:r w:rsidRPr="000E0515">
        <w:rPr>
          <w:rFonts w:ascii="Times New Roman" w:eastAsia="Times New Roman" w:hAnsi="Times New Roman" w:cs="Times New Roman"/>
          <w:color w:val="000000"/>
          <w:sz w:val="28"/>
          <w:szCs w:val="28"/>
          <w:lang w:val="uk-UA"/>
        </w:rPr>
        <w:t xml:space="preserve">на </w:t>
      </w:r>
      <w:r w:rsidRPr="000E0515">
        <w:rPr>
          <w:rFonts w:ascii="Times New Roman" w:eastAsia="Times New Roman" w:hAnsi="Times New Roman" w:cs="Times New Roman"/>
          <w:sz w:val="28"/>
          <w:szCs w:val="28"/>
          <w:lang w:val="uk-UA"/>
        </w:rPr>
        <w:t xml:space="preserve">закупівлю </w:t>
      </w:r>
      <w:r w:rsidRPr="000E0515">
        <w:rPr>
          <w:rFonts w:ascii="Times New Roman" w:eastAsia="Times New Roman" w:hAnsi="Times New Roman" w:cs="Times New Roman"/>
          <w:b/>
          <w:sz w:val="28"/>
          <w:szCs w:val="28"/>
          <w:lang w:val="ru-RU"/>
        </w:rPr>
        <w:t>: роботи</w:t>
      </w:r>
    </w:p>
    <w:p w14:paraId="331397B8" w14:textId="77777777" w:rsidR="000E0515" w:rsidRPr="000E0515" w:rsidRDefault="000E0515" w:rsidP="000E0515">
      <w:pPr>
        <w:spacing w:before="240" w:after="0" w:line="240" w:lineRule="auto"/>
        <w:jc w:val="center"/>
        <w:rPr>
          <w:rFonts w:ascii="Times New Roman" w:eastAsia="Times New Roman" w:hAnsi="Times New Roman" w:cs="Times New Roman"/>
          <w:color w:val="000000"/>
          <w:sz w:val="24"/>
          <w:szCs w:val="24"/>
          <w:lang w:val="uk-UA"/>
        </w:rPr>
      </w:pPr>
      <w:r w:rsidRPr="000E0515">
        <w:rPr>
          <w:rFonts w:ascii="Times New Roman" w:eastAsia="Times New Roman" w:hAnsi="Times New Roman" w:cs="Times New Roman"/>
          <w:color w:val="000000"/>
          <w:sz w:val="24"/>
          <w:szCs w:val="24"/>
          <w:lang w:val="uk-UA"/>
        </w:rPr>
        <w:t> </w:t>
      </w:r>
    </w:p>
    <w:p w14:paraId="11B029B7" w14:textId="6E9433AD" w:rsidR="000E0515" w:rsidRPr="000E0515" w:rsidRDefault="000E0515" w:rsidP="000E0515">
      <w:pPr>
        <w:spacing w:before="240" w:after="0" w:line="240" w:lineRule="auto"/>
        <w:jc w:val="center"/>
        <w:rPr>
          <w:rFonts w:ascii="Times New Roman" w:eastAsia="Times New Roman" w:hAnsi="Times New Roman" w:cs="Times New Roman"/>
          <w:b/>
          <w:i/>
          <w:color w:val="000000"/>
          <w:sz w:val="32"/>
          <w:szCs w:val="32"/>
          <w:lang w:val="ru-RU"/>
        </w:rPr>
      </w:pPr>
      <w:r w:rsidRPr="000E0515">
        <w:rPr>
          <w:rFonts w:ascii="Times New Roman" w:eastAsia="Times New Roman" w:hAnsi="Times New Roman" w:cs="Times New Roman"/>
          <w:b/>
          <w:i/>
          <w:color w:val="000000"/>
          <w:sz w:val="32"/>
          <w:szCs w:val="32"/>
          <w:lang w:val="ru-RU"/>
        </w:rPr>
        <w:t xml:space="preserve">«Капітальний ремонт </w:t>
      </w:r>
      <w:r w:rsidR="00D202EE">
        <w:rPr>
          <w:rFonts w:ascii="Times New Roman" w:eastAsia="Times New Roman" w:hAnsi="Times New Roman" w:cs="Times New Roman"/>
          <w:b/>
          <w:i/>
          <w:color w:val="000000"/>
          <w:sz w:val="32"/>
          <w:szCs w:val="32"/>
          <w:lang w:val="ru-RU"/>
        </w:rPr>
        <w:t xml:space="preserve">покрівлі Сквирського академічного ліцею № 2 по пров. Каштановий, буд. 2 </w:t>
      </w:r>
      <w:r w:rsidRPr="000E0515">
        <w:rPr>
          <w:rFonts w:ascii="Times New Roman" w:eastAsia="Times New Roman" w:hAnsi="Times New Roman" w:cs="Times New Roman"/>
          <w:b/>
          <w:i/>
          <w:color w:val="000000"/>
          <w:sz w:val="32"/>
          <w:szCs w:val="32"/>
          <w:lang w:val="ru-RU"/>
        </w:rPr>
        <w:t xml:space="preserve"> в м. Сквира  Білоцерківського району,  Київської області»</w:t>
      </w:r>
    </w:p>
    <w:p w14:paraId="2E3D09FA" w14:textId="77777777" w:rsidR="000E0515" w:rsidRPr="000E0515" w:rsidRDefault="000E0515" w:rsidP="000E0515">
      <w:pPr>
        <w:spacing w:before="240" w:after="0" w:line="240" w:lineRule="auto"/>
        <w:jc w:val="center"/>
        <w:rPr>
          <w:rFonts w:ascii="Times New Roman" w:eastAsia="Times New Roman" w:hAnsi="Times New Roman" w:cs="Times New Roman"/>
          <w:sz w:val="32"/>
          <w:szCs w:val="32"/>
          <w:lang w:val="uk-UA"/>
        </w:rPr>
      </w:pPr>
    </w:p>
    <w:p w14:paraId="76B49402" w14:textId="00E21745" w:rsidR="000E0515" w:rsidRPr="000E0515" w:rsidRDefault="000E0515" w:rsidP="000E0515">
      <w:pPr>
        <w:spacing w:before="240" w:after="0" w:line="240" w:lineRule="auto"/>
        <w:jc w:val="center"/>
        <w:rPr>
          <w:rFonts w:ascii="Times New Roman" w:eastAsia="Times New Roman" w:hAnsi="Times New Roman" w:cs="Times New Roman"/>
          <w:sz w:val="28"/>
          <w:szCs w:val="28"/>
          <w:lang w:val="uk-UA"/>
        </w:rPr>
      </w:pPr>
      <w:r w:rsidRPr="000E0515">
        <w:rPr>
          <w:rFonts w:ascii="Times New Roman" w:eastAsia="Times New Roman" w:hAnsi="Times New Roman" w:cs="Times New Roman"/>
          <w:color w:val="000000"/>
          <w:sz w:val="28"/>
          <w:szCs w:val="28"/>
          <w:lang w:val="uk-UA"/>
        </w:rPr>
        <w:t>Код ДК 021:2015 -45</w:t>
      </w:r>
      <w:r w:rsidR="0035426B">
        <w:rPr>
          <w:rFonts w:ascii="Times New Roman" w:eastAsia="Times New Roman" w:hAnsi="Times New Roman" w:cs="Times New Roman"/>
          <w:color w:val="000000"/>
          <w:sz w:val="28"/>
          <w:szCs w:val="28"/>
          <w:lang w:val="uk-UA"/>
        </w:rPr>
        <w:t>45</w:t>
      </w:r>
      <w:r w:rsidRPr="000E0515">
        <w:rPr>
          <w:rFonts w:ascii="Times New Roman" w:eastAsia="Times New Roman" w:hAnsi="Times New Roman" w:cs="Times New Roman"/>
          <w:color w:val="000000"/>
          <w:sz w:val="28"/>
          <w:szCs w:val="28"/>
          <w:lang w:val="uk-UA"/>
        </w:rPr>
        <w:t>3000-</w:t>
      </w:r>
      <w:r w:rsidR="0035426B">
        <w:rPr>
          <w:rFonts w:ascii="Times New Roman" w:eastAsia="Times New Roman" w:hAnsi="Times New Roman" w:cs="Times New Roman"/>
          <w:color w:val="000000"/>
          <w:sz w:val="28"/>
          <w:szCs w:val="28"/>
          <w:lang w:val="uk-UA"/>
        </w:rPr>
        <w:t>7</w:t>
      </w:r>
      <w:r w:rsidRPr="000E0515">
        <w:rPr>
          <w:rFonts w:ascii="Times New Roman" w:eastAsia="Times New Roman" w:hAnsi="Times New Roman" w:cs="Times New Roman"/>
          <w:color w:val="000000"/>
          <w:sz w:val="28"/>
          <w:szCs w:val="28"/>
          <w:lang w:val="uk-UA"/>
        </w:rPr>
        <w:t xml:space="preserve">- </w:t>
      </w:r>
      <w:r w:rsidR="0035426B">
        <w:rPr>
          <w:rFonts w:ascii="Times New Roman" w:eastAsia="Times New Roman" w:hAnsi="Times New Roman" w:cs="Times New Roman"/>
          <w:color w:val="000000"/>
          <w:sz w:val="28"/>
          <w:szCs w:val="28"/>
          <w:lang w:val="uk-UA"/>
        </w:rPr>
        <w:t>Капітальний ремонт і реставрація</w:t>
      </w:r>
    </w:p>
    <w:p w14:paraId="089F08EA" w14:textId="77777777" w:rsidR="000E0515" w:rsidRPr="000E0515" w:rsidRDefault="000E0515" w:rsidP="000E0515">
      <w:pPr>
        <w:spacing w:before="240" w:after="0" w:line="240" w:lineRule="auto"/>
        <w:rPr>
          <w:rFonts w:ascii="Times New Roman" w:eastAsia="Times New Roman" w:hAnsi="Times New Roman" w:cs="Times New Roman"/>
          <w:sz w:val="28"/>
          <w:szCs w:val="28"/>
          <w:lang w:val="uk-UA"/>
        </w:rPr>
      </w:pPr>
    </w:p>
    <w:p w14:paraId="5825B9F8" w14:textId="77777777" w:rsidR="000E0515" w:rsidRPr="000E0515" w:rsidRDefault="000E0515" w:rsidP="000E0515">
      <w:pPr>
        <w:spacing w:before="240" w:after="0" w:line="240" w:lineRule="auto"/>
        <w:rPr>
          <w:rFonts w:ascii="Times New Roman" w:eastAsia="Times New Roman" w:hAnsi="Times New Roman" w:cs="Times New Roman"/>
          <w:color w:val="000000"/>
          <w:sz w:val="24"/>
          <w:szCs w:val="24"/>
          <w:lang w:val="uk-UA"/>
        </w:rPr>
      </w:pPr>
      <w:r w:rsidRPr="000E0515">
        <w:rPr>
          <w:rFonts w:ascii="Times New Roman" w:eastAsia="Times New Roman" w:hAnsi="Times New Roman" w:cs="Times New Roman"/>
          <w:color w:val="000000"/>
          <w:sz w:val="24"/>
          <w:szCs w:val="24"/>
          <w:lang w:val="uk-UA"/>
        </w:rPr>
        <w:t> </w:t>
      </w:r>
    </w:p>
    <w:p w14:paraId="3A5C4B71" w14:textId="77777777" w:rsidR="000E0515" w:rsidRPr="000E0515" w:rsidRDefault="000E0515" w:rsidP="000E0515">
      <w:pPr>
        <w:spacing w:before="240" w:after="0" w:line="240" w:lineRule="auto"/>
        <w:rPr>
          <w:rFonts w:ascii="Times New Roman" w:eastAsia="Times New Roman" w:hAnsi="Times New Roman" w:cs="Times New Roman"/>
          <w:sz w:val="24"/>
          <w:szCs w:val="24"/>
          <w:lang w:val="uk-UA"/>
        </w:rPr>
      </w:pPr>
    </w:p>
    <w:p w14:paraId="01C6FA8F" w14:textId="77777777" w:rsidR="000E0515" w:rsidRPr="000E0515" w:rsidRDefault="000E0515" w:rsidP="000E0515">
      <w:pPr>
        <w:spacing w:before="240" w:after="0" w:line="240" w:lineRule="auto"/>
        <w:rPr>
          <w:rFonts w:ascii="Times New Roman" w:eastAsia="Times New Roman" w:hAnsi="Times New Roman" w:cs="Times New Roman"/>
          <w:sz w:val="24"/>
          <w:szCs w:val="24"/>
          <w:lang w:val="uk-UA"/>
        </w:rPr>
      </w:pPr>
    </w:p>
    <w:p w14:paraId="4986DE85" w14:textId="77777777" w:rsidR="000E0515" w:rsidRPr="000E0515" w:rsidRDefault="000E0515" w:rsidP="000E0515">
      <w:pPr>
        <w:spacing w:before="240" w:after="0" w:line="240" w:lineRule="auto"/>
        <w:rPr>
          <w:rFonts w:ascii="Times New Roman" w:eastAsia="Times New Roman" w:hAnsi="Times New Roman" w:cs="Times New Roman"/>
          <w:sz w:val="24"/>
          <w:szCs w:val="24"/>
          <w:lang w:val="uk-UA"/>
        </w:rPr>
      </w:pPr>
    </w:p>
    <w:p w14:paraId="5613725A" w14:textId="77777777" w:rsidR="000E0515" w:rsidRPr="000E0515" w:rsidRDefault="000E0515" w:rsidP="000E0515">
      <w:pPr>
        <w:spacing w:before="240" w:after="0" w:line="240" w:lineRule="auto"/>
        <w:rPr>
          <w:rFonts w:ascii="Times New Roman" w:eastAsia="Times New Roman" w:hAnsi="Times New Roman" w:cs="Times New Roman"/>
          <w:sz w:val="24"/>
          <w:szCs w:val="24"/>
          <w:lang w:val="uk-UA"/>
        </w:rPr>
      </w:pPr>
    </w:p>
    <w:p w14:paraId="4316D5F7" w14:textId="77777777" w:rsidR="000E0515" w:rsidRPr="000E0515" w:rsidRDefault="000E0515" w:rsidP="000E0515">
      <w:pPr>
        <w:spacing w:before="240" w:after="0" w:line="240" w:lineRule="auto"/>
        <w:rPr>
          <w:rFonts w:ascii="Times New Roman" w:eastAsia="Times New Roman" w:hAnsi="Times New Roman" w:cs="Times New Roman"/>
          <w:sz w:val="24"/>
          <w:szCs w:val="24"/>
          <w:lang w:val="uk-UA"/>
        </w:rPr>
      </w:pPr>
    </w:p>
    <w:p w14:paraId="5E1B3474" w14:textId="77777777" w:rsidR="000E0515" w:rsidRPr="000E0515" w:rsidRDefault="000E0515" w:rsidP="000E0515">
      <w:pPr>
        <w:spacing w:before="240" w:after="0" w:line="240" w:lineRule="auto"/>
        <w:jc w:val="center"/>
        <w:rPr>
          <w:rFonts w:ascii="Times New Roman" w:eastAsia="Times New Roman" w:hAnsi="Times New Roman" w:cs="Times New Roman"/>
          <w:b/>
          <w:bCs/>
          <w:sz w:val="24"/>
          <w:szCs w:val="24"/>
          <w:lang w:val="ru-RU"/>
        </w:rPr>
      </w:pPr>
      <w:bookmarkStart w:id="0" w:name="_heading=h.1fob9te"/>
      <w:bookmarkEnd w:id="0"/>
    </w:p>
    <w:p w14:paraId="54B82A2B" w14:textId="5EA66B6D" w:rsidR="000E0515" w:rsidRDefault="000E0515" w:rsidP="000E0515">
      <w:pPr>
        <w:spacing w:before="240" w:after="0" w:line="240" w:lineRule="auto"/>
        <w:jc w:val="center"/>
        <w:rPr>
          <w:rFonts w:ascii="Times New Roman" w:eastAsia="Times New Roman" w:hAnsi="Times New Roman" w:cs="Times New Roman"/>
          <w:b/>
          <w:bCs/>
          <w:sz w:val="24"/>
          <w:szCs w:val="24"/>
          <w:lang w:val="ru-RU"/>
        </w:rPr>
      </w:pPr>
      <w:r w:rsidRPr="000E0515">
        <w:rPr>
          <w:rFonts w:ascii="Times New Roman" w:eastAsia="Times New Roman" w:hAnsi="Times New Roman" w:cs="Times New Roman"/>
          <w:b/>
          <w:bCs/>
          <w:sz w:val="24"/>
          <w:szCs w:val="24"/>
          <w:lang w:val="ru-RU"/>
        </w:rPr>
        <w:t>м. Сквира – 2023 рік</w:t>
      </w:r>
    </w:p>
    <w:p w14:paraId="317411A9" w14:textId="77777777" w:rsidR="00AC12DF" w:rsidRPr="000E0515" w:rsidRDefault="00AC12DF" w:rsidP="000E0515">
      <w:pPr>
        <w:spacing w:before="240" w:after="0" w:line="240" w:lineRule="auto"/>
        <w:jc w:val="center"/>
        <w:rPr>
          <w:rFonts w:ascii="Times New Roman" w:eastAsia="Times New Roman" w:hAnsi="Times New Roman" w:cs="Times New Roman"/>
          <w:b/>
          <w:bCs/>
          <w:color w:val="000000"/>
          <w:sz w:val="24"/>
          <w:szCs w:val="24"/>
          <w:lang w:val="ru-RU"/>
        </w:rPr>
      </w:pPr>
    </w:p>
    <w:p w14:paraId="3836A045" w14:textId="77777777" w:rsidR="000E0515" w:rsidRPr="000E0515" w:rsidRDefault="000E0515" w:rsidP="000E0515">
      <w:pPr>
        <w:spacing w:after="0" w:line="240" w:lineRule="auto"/>
        <w:rPr>
          <w:rFonts w:ascii="Times New Roman" w:eastAsia="Times New Roman" w:hAnsi="Times New Roman" w:cs="Times New Roman"/>
          <w:sz w:val="24"/>
          <w:szCs w:val="24"/>
          <w:lang w:val="uk-UA"/>
        </w:rPr>
      </w:pPr>
    </w:p>
    <w:p w14:paraId="22AF3915" w14:textId="77777777" w:rsidR="000E0515" w:rsidRPr="000E0515" w:rsidRDefault="000E0515" w:rsidP="000E0515">
      <w:pPr>
        <w:spacing w:after="0" w:line="240" w:lineRule="auto"/>
        <w:jc w:val="both"/>
        <w:rPr>
          <w:rFonts w:ascii="Times New Roman" w:eastAsia="Times New Roman" w:hAnsi="Times New Roman" w:cs="Times New Roman"/>
          <w:sz w:val="24"/>
          <w:szCs w:val="24"/>
          <w:lang w:val="uk-UA"/>
        </w:rPr>
      </w:pPr>
    </w:p>
    <w:tbl>
      <w:tblPr>
        <w:tblW w:w="99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04"/>
        <w:gridCol w:w="6411"/>
      </w:tblGrid>
      <w:tr w:rsidR="000E0515" w:rsidRPr="000E0515" w14:paraId="713B6FA6" w14:textId="77777777" w:rsidTr="000E0515">
        <w:trPr>
          <w:trHeight w:val="416"/>
          <w:jc w:val="center"/>
        </w:trPr>
        <w:tc>
          <w:tcPr>
            <w:tcW w:w="704" w:type="dxa"/>
            <w:vAlign w:val="center"/>
            <w:hideMark/>
          </w:tcPr>
          <w:p w14:paraId="372D8F14" w14:textId="77777777" w:rsidR="000E0515" w:rsidRPr="000E0515" w:rsidRDefault="000E0515" w:rsidP="000E0515">
            <w:pPr>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lastRenderedPageBreak/>
              <w:t>№</w:t>
            </w:r>
          </w:p>
        </w:tc>
        <w:tc>
          <w:tcPr>
            <w:tcW w:w="9210" w:type="dxa"/>
            <w:gridSpan w:val="2"/>
            <w:vAlign w:val="center"/>
            <w:hideMark/>
          </w:tcPr>
          <w:p w14:paraId="69D6D1CC" w14:textId="77777777" w:rsidR="000E0515" w:rsidRPr="000E0515" w:rsidRDefault="000E0515" w:rsidP="000E0515">
            <w:pPr>
              <w:spacing w:line="252" w:lineRule="auto"/>
              <w:jc w:val="center"/>
              <w:rPr>
                <w:rFonts w:ascii="Times New Roman" w:eastAsia="Times New Roman" w:hAnsi="Times New Roman" w:cs="Times New Roman"/>
                <w:b/>
                <w:sz w:val="24"/>
                <w:szCs w:val="24"/>
                <w:lang w:val="uk-UA"/>
              </w:rPr>
            </w:pPr>
            <w:r w:rsidRPr="000E0515">
              <w:rPr>
                <w:rFonts w:ascii="Times New Roman" w:eastAsia="Times New Roman" w:hAnsi="Times New Roman" w:cs="Times New Roman"/>
                <w:b/>
                <w:sz w:val="24"/>
                <w:szCs w:val="24"/>
                <w:lang w:val="uk-UA"/>
              </w:rPr>
              <w:t>Розділ 1. Загальні положення</w:t>
            </w:r>
          </w:p>
        </w:tc>
      </w:tr>
      <w:tr w:rsidR="000E0515" w:rsidRPr="000E0515" w14:paraId="191704C9" w14:textId="77777777" w:rsidTr="000E0515">
        <w:trPr>
          <w:trHeight w:val="411"/>
          <w:jc w:val="center"/>
        </w:trPr>
        <w:tc>
          <w:tcPr>
            <w:tcW w:w="704" w:type="dxa"/>
            <w:vAlign w:val="center"/>
            <w:hideMark/>
          </w:tcPr>
          <w:p w14:paraId="10372CC4" w14:textId="77777777" w:rsidR="000E0515" w:rsidRPr="000E0515" w:rsidRDefault="000E0515" w:rsidP="000E0515">
            <w:pPr>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1</w:t>
            </w:r>
          </w:p>
        </w:tc>
        <w:tc>
          <w:tcPr>
            <w:tcW w:w="2804" w:type="dxa"/>
            <w:vAlign w:val="center"/>
            <w:hideMark/>
          </w:tcPr>
          <w:p w14:paraId="2FBD1F9D" w14:textId="77777777" w:rsidR="000E0515" w:rsidRPr="000E0515" w:rsidRDefault="000E0515" w:rsidP="000E0515">
            <w:pPr>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2</w:t>
            </w:r>
          </w:p>
        </w:tc>
        <w:tc>
          <w:tcPr>
            <w:tcW w:w="6406" w:type="dxa"/>
            <w:vAlign w:val="center"/>
            <w:hideMark/>
          </w:tcPr>
          <w:p w14:paraId="05729DA9" w14:textId="77777777" w:rsidR="000E0515" w:rsidRPr="000E0515" w:rsidRDefault="000E0515" w:rsidP="000E0515">
            <w:pPr>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3</w:t>
            </w:r>
          </w:p>
        </w:tc>
      </w:tr>
      <w:tr w:rsidR="000E0515" w:rsidRPr="000E0515" w14:paraId="14D0C7EB" w14:textId="77777777" w:rsidTr="000E0515">
        <w:trPr>
          <w:trHeight w:val="1119"/>
          <w:jc w:val="center"/>
        </w:trPr>
        <w:tc>
          <w:tcPr>
            <w:tcW w:w="704" w:type="dxa"/>
            <w:hideMark/>
          </w:tcPr>
          <w:p w14:paraId="231F42D3" w14:textId="77777777" w:rsidR="000E0515" w:rsidRPr="000E0515" w:rsidRDefault="000E0515" w:rsidP="000E0515">
            <w:pPr>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t>1</w:t>
            </w:r>
          </w:p>
        </w:tc>
        <w:tc>
          <w:tcPr>
            <w:tcW w:w="2804" w:type="dxa"/>
            <w:hideMark/>
          </w:tcPr>
          <w:p w14:paraId="01536E26" w14:textId="77777777" w:rsidR="000E0515" w:rsidRPr="000E0515" w:rsidRDefault="000E0515" w:rsidP="000E0515">
            <w:pPr>
              <w:spacing w:line="252" w:lineRule="auto"/>
              <w:rPr>
                <w:rFonts w:ascii="Times New Roman" w:eastAsia="Times New Roman" w:hAnsi="Times New Roman" w:cs="Times New Roman"/>
                <w:sz w:val="24"/>
                <w:szCs w:val="24"/>
                <w:lang w:val="uk-UA"/>
              </w:rPr>
            </w:pPr>
            <w:r w:rsidRPr="000E0515">
              <w:rPr>
                <w:rFonts w:ascii="Times New Roman" w:eastAsia="Times New Roman" w:hAnsi="Times New Roman" w:cs="Times New Roman"/>
                <w:b/>
                <w:color w:val="000000"/>
                <w:sz w:val="24"/>
                <w:szCs w:val="24"/>
                <w:lang w:val="uk-UA"/>
              </w:rPr>
              <w:t>Терміни, які вживаються в тендерній документації</w:t>
            </w:r>
          </w:p>
        </w:tc>
        <w:tc>
          <w:tcPr>
            <w:tcW w:w="6406" w:type="dxa"/>
            <w:hideMark/>
          </w:tcPr>
          <w:p w14:paraId="78B564F1" w14:textId="77777777" w:rsidR="000E0515" w:rsidRPr="000E0515" w:rsidRDefault="000E0515" w:rsidP="000E0515">
            <w:pPr>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Тендерну д</w:t>
            </w:r>
            <w:r w:rsidRPr="000E0515">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«Про публічні закупівлі» (далі </w:t>
            </w:r>
            <w:r w:rsidRPr="000E0515">
              <w:rPr>
                <w:rFonts w:ascii="Times New Roman" w:eastAsia="Times New Roman" w:hAnsi="Times New Roman" w:cs="Times New Roman"/>
                <w:sz w:val="24"/>
                <w:szCs w:val="24"/>
                <w:lang w:val="uk-UA"/>
              </w:rPr>
              <w:t>—</w:t>
            </w:r>
            <w:r w:rsidRPr="000E0515">
              <w:rPr>
                <w:rFonts w:ascii="Times New Roman" w:eastAsia="Times New Roman" w:hAnsi="Times New Roman" w:cs="Times New Roman"/>
                <w:color w:val="000000"/>
                <w:sz w:val="24"/>
                <w:szCs w:val="24"/>
                <w:lang w:val="uk-UA"/>
              </w:rPr>
              <w:t xml:space="preserve"> Закон)</w:t>
            </w:r>
            <w:r w:rsidRPr="000E0515">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1EE7A25" w14:textId="77777777" w:rsidR="000E0515" w:rsidRPr="000E0515" w:rsidRDefault="000E0515" w:rsidP="000E0515">
            <w:pPr>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0E0515">
              <w:rPr>
                <w:rFonts w:ascii="Times New Roman" w:eastAsia="Times New Roman" w:hAnsi="Times New Roman" w:cs="Times New Roman"/>
                <w:sz w:val="24"/>
                <w:szCs w:val="24"/>
                <w:lang w:val="uk-UA"/>
              </w:rPr>
              <w:t>Особливостях.</w:t>
            </w:r>
          </w:p>
        </w:tc>
      </w:tr>
      <w:tr w:rsidR="000E0515" w:rsidRPr="000E0515" w14:paraId="24F2AC66" w14:textId="77777777" w:rsidTr="000E0515">
        <w:trPr>
          <w:trHeight w:val="615"/>
          <w:jc w:val="center"/>
        </w:trPr>
        <w:tc>
          <w:tcPr>
            <w:tcW w:w="704" w:type="dxa"/>
            <w:hideMark/>
          </w:tcPr>
          <w:p w14:paraId="28923A1F" w14:textId="77777777" w:rsidR="000E0515" w:rsidRPr="000E0515" w:rsidRDefault="000E0515" w:rsidP="000E0515">
            <w:pPr>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t>2</w:t>
            </w:r>
          </w:p>
        </w:tc>
        <w:tc>
          <w:tcPr>
            <w:tcW w:w="2804" w:type="dxa"/>
            <w:hideMark/>
          </w:tcPr>
          <w:p w14:paraId="0CCC7023" w14:textId="77777777" w:rsidR="000E0515" w:rsidRPr="000E0515" w:rsidRDefault="000E0515" w:rsidP="000E0515">
            <w:pPr>
              <w:spacing w:line="252" w:lineRule="auto"/>
              <w:rPr>
                <w:rFonts w:ascii="Times New Roman" w:eastAsia="Times New Roman" w:hAnsi="Times New Roman" w:cs="Times New Roman"/>
                <w:sz w:val="24"/>
                <w:szCs w:val="24"/>
                <w:lang w:val="uk-UA"/>
              </w:rPr>
            </w:pPr>
            <w:r w:rsidRPr="000E0515">
              <w:rPr>
                <w:rFonts w:ascii="Times New Roman" w:eastAsia="Times New Roman" w:hAnsi="Times New Roman" w:cs="Times New Roman"/>
                <w:b/>
                <w:color w:val="000000"/>
                <w:sz w:val="24"/>
                <w:szCs w:val="24"/>
                <w:lang w:val="uk-UA"/>
              </w:rPr>
              <w:t>Інформація про замовника торгів</w:t>
            </w:r>
          </w:p>
        </w:tc>
        <w:tc>
          <w:tcPr>
            <w:tcW w:w="6406" w:type="dxa"/>
            <w:hideMark/>
          </w:tcPr>
          <w:p w14:paraId="19F69D06" w14:textId="77777777" w:rsidR="000E0515" w:rsidRPr="000E0515" w:rsidRDefault="000E0515" w:rsidP="000E0515">
            <w:pPr>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t> </w:t>
            </w:r>
          </w:p>
        </w:tc>
      </w:tr>
      <w:tr w:rsidR="000E0515" w:rsidRPr="000E0515" w14:paraId="308A0FD3" w14:textId="77777777" w:rsidTr="000E0515">
        <w:trPr>
          <w:trHeight w:val="285"/>
          <w:jc w:val="center"/>
        </w:trPr>
        <w:tc>
          <w:tcPr>
            <w:tcW w:w="704" w:type="dxa"/>
            <w:hideMark/>
          </w:tcPr>
          <w:p w14:paraId="0CCC87E5" w14:textId="77777777" w:rsidR="000E0515" w:rsidRPr="000E0515" w:rsidRDefault="000E0515" w:rsidP="000E0515">
            <w:pPr>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t>2.1</w:t>
            </w:r>
          </w:p>
        </w:tc>
        <w:tc>
          <w:tcPr>
            <w:tcW w:w="2804" w:type="dxa"/>
            <w:hideMark/>
          </w:tcPr>
          <w:p w14:paraId="1D861092" w14:textId="77777777" w:rsidR="000E0515" w:rsidRPr="000E0515" w:rsidRDefault="000E0515" w:rsidP="000E0515">
            <w:pPr>
              <w:spacing w:line="252" w:lineRule="auto"/>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t>повне найменування</w:t>
            </w:r>
          </w:p>
        </w:tc>
        <w:tc>
          <w:tcPr>
            <w:tcW w:w="6406" w:type="dxa"/>
            <w:hideMark/>
          </w:tcPr>
          <w:p w14:paraId="3B36633E" w14:textId="77777777" w:rsidR="000E0515" w:rsidRPr="000E0515" w:rsidRDefault="000E0515" w:rsidP="000E0515">
            <w:pPr>
              <w:spacing w:line="252" w:lineRule="auto"/>
              <w:jc w:val="both"/>
              <w:rPr>
                <w:rFonts w:ascii="Times New Roman" w:eastAsia="Times New Roman" w:hAnsi="Times New Roman" w:cs="Times New Roman"/>
                <w:i/>
                <w:sz w:val="24"/>
                <w:szCs w:val="24"/>
                <w:lang w:val="ru-RU"/>
              </w:rPr>
            </w:pPr>
            <w:r w:rsidRPr="000E0515">
              <w:rPr>
                <w:rFonts w:ascii="Times New Roman" w:eastAsia="Times New Roman" w:hAnsi="Times New Roman" w:cs="Times New Roman"/>
                <w:i/>
                <w:sz w:val="24"/>
                <w:szCs w:val="24"/>
                <w:lang w:val="ru-RU"/>
              </w:rPr>
              <w:t>Відділ капітального будівництва, комунальної власності та житлово-комунального господарства Сквирської міської ради</w:t>
            </w:r>
          </w:p>
        </w:tc>
      </w:tr>
      <w:tr w:rsidR="000E0515" w:rsidRPr="000E0515" w14:paraId="277581CD" w14:textId="77777777" w:rsidTr="000E0515">
        <w:trPr>
          <w:trHeight w:val="536"/>
          <w:jc w:val="center"/>
        </w:trPr>
        <w:tc>
          <w:tcPr>
            <w:tcW w:w="704" w:type="dxa"/>
            <w:hideMark/>
          </w:tcPr>
          <w:p w14:paraId="3B8DE460" w14:textId="77777777" w:rsidR="000E0515" w:rsidRPr="000E0515" w:rsidRDefault="000E0515" w:rsidP="000E0515">
            <w:pPr>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t>2.2</w:t>
            </w:r>
          </w:p>
        </w:tc>
        <w:tc>
          <w:tcPr>
            <w:tcW w:w="2804" w:type="dxa"/>
            <w:hideMark/>
          </w:tcPr>
          <w:p w14:paraId="4D7EFEBB" w14:textId="77777777" w:rsidR="000E0515" w:rsidRPr="000E0515" w:rsidRDefault="000E0515" w:rsidP="000E0515">
            <w:pPr>
              <w:spacing w:line="252" w:lineRule="auto"/>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t>місцезнаходження</w:t>
            </w:r>
          </w:p>
        </w:tc>
        <w:tc>
          <w:tcPr>
            <w:tcW w:w="6406" w:type="dxa"/>
            <w:hideMark/>
          </w:tcPr>
          <w:p w14:paraId="1BFF2D31" w14:textId="77777777" w:rsidR="000E0515" w:rsidRPr="000E0515" w:rsidRDefault="000E0515" w:rsidP="000E0515">
            <w:pPr>
              <w:spacing w:line="252" w:lineRule="auto"/>
              <w:jc w:val="both"/>
              <w:rPr>
                <w:rFonts w:ascii="Times New Roman" w:eastAsia="Times New Roman" w:hAnsi="Times New Roman" w:cs="Times New Roman"/>
                <w:iCs/>
                <w:sz w:val="24"/>
                <w:szCs w:val="24"/>
                <w:lang w:val="ru-RU"/>
              </w:rPr>
            </w:pPr>
            <w:r w:rsidRPr="000E0515">
              <w:rPr>
                <w:rFonts w:ascii="Times New Roman" w:eastAsia="Times New Roman" w:hAnsi="Times New Roman" w:cs="Times New Roman"/>
                <w:iCs/>
                <w:sz w:val="24"/>
                <w:szCs w:val="24"/>
                <w:lang w:val="ru-RU"/>
              </w:rPr>
              <w:t>09001, Україна, Київська область, Білоцерківський район, м. Сквира , вул. Карла Болсуновського, 28</w:t>
            </w:r>
          </w:p>
        </w:tc>
      </w:tr>
      <w:tr w:rsidR="000E0515" w:rsidRPr="000E0515" w14:paraId="0296400A" w14:textId="77777777" w:rsidTr="000E0515">
        <w:trPr>
          <w:trHeight w:val="1119"/>
          <w:jc w:val="center"/>
        </w:trPr>
        <w:tc>
          <w:tcPr>
            <w:tcW w:w="704" w:type="dxa"/>
            <w:hideMark/>
          </w:tcPr>
          <w:p w14:paraId="62015682" w14:textId="77777777" w:rsidR="000E0515" w:rsidRPr="000E0515" w:rsidRDefault="000E0515" w:rsidP="000E0515">
            <w:pPr>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t>2.3</w:t>
            </w:r>
          </w:p>
        </w:tc>
        <w:tc>
          <w:tcPr>
            <w:tcW w:w="2804" w:type="dxa"/>
            <w:hideMark/>
          </w:tcPr>
          <w:p w14:paraId="6860AC8A" w14:textId="77777777" w:rsidR="000E0515" w:rsidRPr="000E0515" w:rsidRDefault="000E0515" w:rsidP="000E0515">
            <w:pPr>
              <w:spacing w:line="252" w:lineRule="auto"/>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06" w:type="dxa"/>
            <w:hideMark/>
          </w:tcPr>
          <w:p w14:paraId="5FC818E0" w14:textId="77777777" w:rsidR="000E0515" w:rsidRPr="000E0515" w:rsidRDefault="000E0515" w:rsidP="000E0515">
            <w:pPr>
              <w:spacing w:line="252" w:lineRule="auto"/>
              <w:jc w:val="both"/>
              <w:rPr>
                <w:rFonts w:ascii="Times New Roman" w:eastAsia="Times New Roman" w:hAnsi="Times New Roman" w:cs="Times New Roman"/>
                <w:i/>
                <w:sz w:val="24"/>
                <w:szCs w:val="24"/>
                <w:lang w:val="ru-RU"/>
              </w:rPr>
            </w:pPr>
            <w:r w:rsidRPr="000E0515">
              <w:rPr>
                <w:rFonts w:ascii="Times New Roman" w:eastAsia="Times New Roman" w:hAnsi="Times New Roman" w:cs="Times New Roman"/>
                <w:sz w:val="24"/>
                <w:szCs w:val="24"/>
                <w:lang w:val="uk-UA"/>
              </w:rPr>
              <w:t>ПІБ</w:t>
            </w:r>
            <w:r w:rsidRPr="000E0515">
              <w:rPr>
                <w:rFonts w:ascii="Times New Roman" w:eastAsia="Times New Roman" w:hAnsi="Times New Roman" w:cs="Times New Roman"/>
                <w:sz w:val="24"/>
                <w:szCs w:val="24"/>
                <w:lang w:val="ru-RU"/>
              </w:rPr>
              <w:t>: Приндюк Лариса Миколаївна – головний спеціаліст відділу капітального будівництва, комунальної власності та житлово-комунального господарства Сквирської міської ради ( уповноважена особа)</w:t>
            </w:r>
          </w:p>
          <w:p w14:paraId="1A6F350D" w14:textId="77777777" w:rsidR="000E0515" w:rsidRPr="000E0515" w:rsidRDefault="000E0515" w:rsidP="000E0515">
            <w:pPr>
              <w:spacing w:line="252" w:lineRule="auto"/>
              <w:jc w:val="both"/>
              <w:rPr>
                <w:rFonts w:ascii="Times New Roman" w:eastAsia="Times New Roman" w:hAnsi="Times New Roman" w:cs="Times New Roman"/>
                <w:sz w:val="24"/>
                <w:szCs w:val="24"/>
                <w:lang w:val="ru-RU"/>
              </w:rPr>
            </w:pPr>
            <w:r w:rsidRPr="000E0515">
              <w:rPr>
                <w:rFonts w:ascii="Times New Roman" w:eastAsia="Times New Roman" w:hAnsi="Times New Roman" w:cs="Times New Roman"/>
                <w:sz w:val="24"/>
                <w:szCs w:val="24"/>
                <w:lang w:val="uk-UA"/>
              </w:rPr>
              <w:t>Електронна адрес</w:t>
            </w:r>
            <w:r w:rsidRPr="000E0515">
              <w:rPr>
                <w:rFonts w:ascii="Times New Roman" w:eastAsia="Times New Roman" w:hAnsi="Times New Roman" w:cs="Times New Roman"/>
                <w:sz w:val="24"/>
                <w:szCs w:val="24"/>
                <w:lang w:val="ru-RU"/>
              </w:rPr>
              <w:t xml:space="preserve">а: </w:t>
            </w:r>
            <w:r w:rsidRPr="000E0515">
              <w:rPr>
                <w:rFonts w:ascii="Times New Roman" w:eastAsia="Times New Roman" w:hAnsi="Times New Roman" w:cs="Times New Roman"/>
                <w:sz w:val="24"/>
                <w:szCs w:val="24"/>
                <w:lang w:val="en-US"/>
              </w:rPr>
              <w:t>kap</w:t>
            </w:r>
            <w:r w:rsidRPr="000E0515">
              <w:rPr>
                <w:rFonts w:ascii="Times New Roman" w:eastAsia="Times New Roman" w:hAnsi="Times New Roman" w:cs="Times New Roman"/>
                <w:sz w:val="24"/>
                <w:szCs w:val="24"/>
                <w:lang w:val="ru-RU"/>
              </w:rPr>
              <w:t>_</w:t>
            </w:r>
            <w:r w:rsidRPr="000E0515">
              <w:rPr>
                <w:rFonts w:ascii="Times New Roman" w:eastAsia="Times New Roman" w:hAnsi="Times New Roman" w:cs="Times New Roman"/>
                <w:sz w:val="24"/>
                <w:szCs w:val="24"/>
                <w:lang w:val="en-US"/>
              </w:rPr>
              <w:t>bud</w:t>
            </w:r>
            <w:r w:rsidRPr="000E0515">
              <w:rPr>
                <w:rFonts w:ascii="Times New Roman" w:eastAsia="Times New Roman" w:hAnsi="Times New Roman" w:cs="Times New Roman"/>
                <w:sz w:val="24"/>
                <w:szCs w:val="24"/>
                <w:lang w:val="ru-RU"/>
              </w:rPr>
              <w:t>2021@</w:t>
            </w:r>
            <w:r w:rsidRPr="000E0515">
              <w:rPr>
                <w:rFonts w:ascii="Times New Roman" w:eastAsia="Times New Roman" w:hAnsi="Times New Roman" w:cs="Times New Roman"/>
                <w:sz w:val="24"/>
                <w:szCs w:val="24"/>
                <w:lang w:val="en-US"/>
              </w:rPr>
              <w:t>ukr</w:t>
            </w:r>
            <w:r w:rsidRPr="000E0515">
              <w:rPr>
                <w:rFonts w:ascii="Times New Roman" w:eastAsia="Times New Roman" w:hAnsi="Times New Roman" w:cs="Times New Roman"/>
                <w:sz w:val="24"/>
                <w:szCs w:val="24"/>
                <w:lang w:val="ru-RU"/>
              </w:rPr>
              <w:t>.</w:t>
            </w:r>
            <w:r w:rsidRPr="000E0515">
              <w:rPr>
                <w:rFonts w:ascii="Times New Roman" w:eastAsia="Times New Roman" w:hAnsi="Times New Roman" w:cs="Times New Roman"/>
                <w:sz w:val="24"/>
                <w:szCs w:val="24"/>
                <w:lang w:val="en-US"/>
              </w:rPr>
              <w:t>net</w:t>
            </w:r>
          </w:p>
          <w:p w14:paraId="3752E7E0" w14:textId="77777777" w:rsidR="000E0515" w:rsidRPr="000E0515" w:rsidRDefault="000E0515" w:rsidP="000E0515">
            <w:pPr>
              <w:spacing w:line="252" w:lineRule="auto"/>
              <w:jc w:val="both"/>
              <w:rPr>
                <w:rFonts w:ascii="Times New Roman" w:eastAsia="Times New Roman" w:hAnsi="Times New Roman" w:cs="Times New Roman"/>
                <w:i/>
                <w:sz w:val="24"/>
                <w:szCs w:val="24"/>
                <w:highlight w:val="yellow"/>
                <w:lang w:val="en-US"/>
              </w:rPr>
            </w:pPr>
            <w:r w:rsidRPr="000E0515">
              <w:rPr>
                <w:rFonts w:ascii="Times New Roman" w:eastAsia="Times New Roman" w:hAnsi="Times New Roman" w:cs="Times New Roman"/>
                <w:sz w:val="24"/>
                <w:szCs w:val="24"/>
                <w:lang w:val="uk-UA"/>
              </w:rPr>
              <w:t xml:space="preserve">телефон: </w:t>
            </w:r>
            <w:r w:rsidRPr="000E0515">
              <w:rPr>
                <w:rFonts w:ascii="Times New Roman" w:eastAsia="Times New Roman" w:hAnsi="Times New Roman" w:cs="Times New Roman"/>
                <w:i/>
                <w:sz w:val="24"/>
                <w:szCs w:val="24"/>
                <w:lang w:val="uk-UA"/>
              </w:rPr>
              <w:t>+</w:t>
            </w:r>
            <w:r w:rsidRPr="000E0515">
              <w:rPr>
                <w:rFonts w:ascii="Times New Roman" w:eastAsia="Times New Roman" w:hAnsi="Times New Roman" w:cs="Times New Roman"/>
                <w:i/>
                <w:sz w:val="24"/>
                <w:szCs w:val="24"/>
                <w:lang w:val="en-US"/>
              </w:rPr>
              <w:t>38097-357-08-61</w:t>
            </w:r>
          </w:p>
        </w:tc>
      </w:tr>
      <w:tr w:rsidR="000E0515" w:rsidRPr="000E0515" w14:paraId="1D9A45AD" w14:textId="77777777" w:rsidTr="000E0515">
        <w:trPr>
          <w:trHeight w:val="15"/>
          <w:jc w:val="center"/>
        </w:trPr>
        <w:tc>
          <w:tcPr>
            <w:tcW w:w="704" w:type="dxa"/>
            <w:hideMark/>
          </w:tcPr>
          <w:p w14:paraId="592373EE" w14:textId="77777777" w:rsidR="000E0515" w:rsidRPr="000E0515" w:rsidRDefault="000E0515" w:rsidP="000E0515">
            <w:pPr>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t>3</w:t>
            </w:r>
          </w:p>
        </w:tc>
        <w:tc>
          <w:tcPr>
            <w:tcW w:w="2804" w:type="dxa"/>
            <w:hideMark/>
          </w:tcPr>
          <w:p w14:paraId="4023696C" w14:textId="77777777" w:rsidR="000E0515" w:rsidRPr="000E0515" w:rsidRDefault="000E0515" w:rsidP="000E0515">
            <w:pPr>
              <w:spacing w:line="252" w:lineRule="auto"/>
              <w:rPr>
                <w:rFonts w:ascii="Times New Roman" w:eastAsia="Times New Roman" w:hAnsi="Times New Roman" w:cs="Times New Roman"/>
                <w:sz w:val="24"/>
                <w:szCs w:val="24"/>
                <w:lang w:val="uk-UA"/>
              </w:rPr>
            </w:pPr>
            <w:r w:rsidRPr="000E0515">
              <w:rPr>
                <w:rFonts w:ascii="Times New Roman" w:eastAsia="Times New Roman" w:hAnsi="Times New Roman" w:cs="Times New Roman"/>
                <w:b/>
                <w:color w:val="000000"/>
                <w:sz w:val="24"/>
                <w:szCs w:val="24"/>
                <w:lang w:val="uk-UA"/>
              </w:rPr>
              <w:t>Процедура закупівлі</w:t>
            </w:r>
          </w:p>
        </w:tc>
        <w:tc>
          <w:tcPr>
            <w:tcW w:w="6406" w:type="dxa"/>
            <w:hideMark/>
          </w:tcPr>
          <w:p w14:paraId="29903DA9" w14:textId="77777777" w:rsidR="000E0515" w:rsidRPr="000E0515" w:rsidRDefault="000E0515" w:rsidP="000E0515">
            <w:pPr>
              <w:spacing w:line="252" w:lineRule="auto"/>
              <w:jc w:val="both"/>
              <w:rPr>
                <w:rFonts w:ascii="Times New Roman" w:eastAsia="Times New Roman" w:hAnsi="Times New Roman" w:cs="Times New Roman"/>
                <w:color w:val="4A86E8"/>
                <w:sz w:val="24"/>
                <w:szCs w:val="24"/>
                <w:lang w:val="uk-UA"/>
              </w:rPr>
            </w:pPr>
            <w:r w:rsidRPr="000E0515">
              <w:rPr>
                <w:rFonts w:ascii="Times New Roman" w:eastAsia="Times New Roman" w:hAnsi="Times New Roman" w:cs="Times New Roman"/>
                <w:color w:val="000000"/>
                <w:sz w:val="24"/>
                <w:szCs w:val="24"/>
                <w:lang w:val="uk-UA"/>
              </w:rPr>
              <w:t xml:space="preserve">відкриті торги </w:t>
            </w:r>
            <w:r w:rsidRPr="000E0515">
              <w:rPr>
                <w:rFonts w:ascii="Times New Roman" w:eastAsia="Times New Roman" w:hAnsi="Times New Roman" w:cs="Times New Roman"/>
                <w:color w:val="4A86E8"/>
                <w:sz w:val="24"/>
                <w:szCs w:val="24"/>
                <w:lang w:val="uk-UA"/>
              </w:rPr>
              <w:t>з особливостями</w:t>
            </w:r>
          </w:p>
        </w:tc>
      </w:tr>
      <w:tr w:rsidR="000E0515" w:rsidRPr="000E0515" w14:paraId="30ACED23" w14:textId="77777777" w:rsidTr="000E0515">
        <w:trPr>
          <w:trHeight w:val="240"/>
          <w:jc w:val="center"/>
        </w:trPr>
        <w:tc>
          <w:tcPr>
            <w:tcW w:w="704" w:type="dxa"/>
            <w:hideMark/>
          </w:tcPr>
          <w:p w14:paraId="426FCA0D" w14:textId="77777777" w:rsidR="000E0515" w:rsidRPr="000E0515" w:rsidRDefault="000E0515" w:rsidP="000E0515">
            <w:pPr>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t>4</w:t>
            </w:r>
          </w:p>
        </w:tc>
        <w:tc>
          <w:tcPr>
            <w:tcW w:w="2804" w:type="dxa"/>
            <w:hideMark/>
          </w:tcPr>
          <w:p w14:paraId="55A72425" w14:textId="77777777" w:rsidR="000E0515" w:rsidRPr="000E0515" w:rsidRDefault="000E0515" w:rsidP="000E0515">
            <w:pPr>
              <w:spacing w:line="252" w:lineRule="auto"/>
              <w:rPr>
                <w:rFonts w:ascii="Times New Roman" w:eastAsia="Times New Roman" w:hAnsi="Times New Roman" w:cs="Times New Roman"/>
                <w:sz w:val="24"/>
                <w:szCs w:val="24"/>
                <w:lang w:val="uk-UA"/>
              </w:rPr>
            </w:pPr>
            <w:r w:rsidRPr="000E0515">
              <w:rPr>
                <w:rFonts w:ascii="Times New Roman" w:eastAsia="Times New Roman" w:hAnsi="Times New Roman" w:cs="Times New Roman"/>
                <w:b/>
                <w:color w:val="000000"/>
                <w:sz w:val="24"/>
                <w:szCs w:val="24"/>
                <w:lang w:val="uk-UA"/>
              </w:rPr>
              <w:t>Інформація про предмет закупівлі</w:t>
            </w:r>
          </w:p>
        </w:tc>
        <w:tc>
          <w:tcPr>
            <w:tcW w:w="6406" w:type="dxa"/>
            <w:hideMark/>
          </w:tcPr>
          <w:p w14:paraId="08228DF7" w14:textId="77777777" w:rsidR="000E0515" w:rsidRPr="000E0515" w:rsidRDefault="000E0515" w:rsidP="000E0515">
            <w:pPr>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i/>
                <w:color w:val="000000"/>
                <w:sz w:val="24"/>
                <w:szCs w:val="24"/>
                <w:lang w:val="uk-UA"/>
              </w:rPr>
              <w:t> </w:t>
            </w:r>
          </w:p>
        </w:tc>
      </w:tr>
      <w:tr w:rsidR="000E0515" w:rsidRPr="000E0515" w14:paraId="0E828AE9" w14:textId="77777777" w:rsidTr="000E0515">
        <w:trPr>
          <w:jc w:val="center"/>
        </w:trPr>
        <w:tc>
          <w:tcPr>
            <w:tcW w:w="704" w:type="dxa"/>
            <w:hideMark/>
          </w:tcPr>
          <w:p w14:paraId="7512183A" w14:textId="77777777" w:rsidR="000E0515" w:rsidRPr="000E0515" w:rsidRDefault="000E0515" w:rsidP="000E0515">
            <w:pPr>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t>4.1</w:t>
            </w:r>
          </w:p>
        </w:tc>
        <w:tc>
          <w:tcPr>
            <w:tcW w:w="2804" w:type="dxa"/>
            <w:hideMark/>
          </w:tcPr>
          <w:p w14:paraId="523851F8" w14:textId="77777777" w:rsidR="000E0515" w:rsidRPr="000E0515" w:rsidRDefault="000E0515" w:rsidP="000E0515">
            <w:pPr>
              <w:spacing w:line="252" w:lineRule="auto"/>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t>назва предмета закупівлі</w:t>
            </w:r>
          </w:p>
        </w:tc>
        <w:tc>
          <w:tcPr>
            <w:tcW w:w="6406" w:type="dxa"/>
            <w:hideMark/>
          </w:tcPr>
          <w:p w14:paraId="55AD7C52" w14:textId="080FB125" w:rsidR="000E0515" w:rsidRPr="000E0515" w:rsidRDefault="000E0515" w:rsidP="000E0515">
            <w:pPr>
              <w:spacing w:line="252" w:lineRule="auto"/>
              <w:jc w:val="both"/>
              <w:rPr>
                <w:rFonts w:ascii="Times New Roman" w:eastAsia="Times New Roman" w:hAnsi="Times New Roman" w:cs="Times New Roman"/>
                <w:i/>
                <w:color w:val="000000" w:themeColor="text1"/>
                <w:sz w:val="24"/>
                <w:szCs w:val="24"/>
                <w:lang w:val="uk-UA"/>
              </w:rPr>
            </w:pPr>
            <w:r w:rsidRPr="000E0515">
              <w:rPr>
                <w:rFonts w:ascii="Times New Roman" w:eastAsia="Times New Roman" w:hAnsi="Times New Roman" w:cs="Times New Roman"/>
                <w:i/>
                <w:color w:val="000000" w:themeColor="text1"/>
                <w:sz w:val="24"/>
                <w:szCs w:val="24"/>
                <w:lang w:val="uk-UA"/>
              </w:rPr>
              <w:t xml:space="preserve">Капітальний ремонт </w:t>
            </w:r>
            <w:r w:rsidR="00226C35">
              <w:rPr>
                <w:rFonts w:ascii="Times New Roman" w:eastAsia="Times New Roman" w:hAnsi="Times New Roman" w:cs="Times New Roman"/>
                <w:i/>
                <w:color w:val="000000" w:themeColor="text1"/>
                <w:sz w:val="24"/>
                <w:szCs w:val="24"/>
                <w:lang w:val="uk-UA"/>
              </w:rPr>
              <w:t>покрівлі Сквирського академічного ліцею № 2 по пров. Каштановий, буд. 2</w:t>
            </w:r>
            <w:r w:rsidRPr="000E0515">
              <w:rPr>
                <w:rFonts w:ascii="Times New Roman" w:eastAsia="Times New Roman" w:hAnsi="Times New Roman" w:cs="Times New Roman"/>
                <w:i/>
                <w:color w:val="000000" w:themeColor="text1"/>
                <w:sz w:val="24"/>
                <w:szCs w:val="24"/>
                <w:lang w:val="uk-UA"/>
              </w:rPr>
              <w:t xml:space="preserve"> в м. Сквира  Білоцерківського району  Київської області.</w:t>
            </w:r>
          </w:p>
          <w:p w14:paraId="7B873ED6" w14:textId="61DC4F4E" w:rsidR="000E0515" w:rsidRPr="000E0515" w:rsidRDefault="000E0515" w:rsidP="000E0515">
            <w:pPr>
              <w:spacing w:line="252" w:lineRule="auto"/>
              <w:jc w:val="both"/>
              <w:rPr>
                <w:rFonts w:ascii="Times New Roman" w:eastAsia="Times New Roman" w:hAnsi="Times New Roman" w:cs="Times New Roman"/>
                <w:i/>
                <w:color w:val="000000" w:themeColor="text1"/>
                <w:sz w:val="24"/>
                <w:szCs w:val="24"/>
                <w:lang w:val="uk-UA"/>
              </w:rPr>
            </w:pPr>
            <w:r w:rsidRPr="000E0515">
              <w:rPr>
                <w:rFonts w:ascii="Times New Roman" w:eastAsia="Times New Roman" w:hAnsi="Times New Roman" w:cs="Times New Roman"/>
                <w:i/>
                <w:color w:val="000000" w:themeColor="text1"/>
                <w:sz w:val="24"/>
                <w:szCs w:val="24"/>
                <w:lang w:val="uk-UA"/>
              </w:rPr>
              <w:t>(Код ДК 021:2015 – 45</w:t>
            </w:r>
            <w:r w:rsidR="00226C35">
              <w:rPr>
                <w:rFonts w:ascii="Times New Roman" w:eastAsia="Times New Roman" w:hAnsi="Times New Roman" w:cs="Times New Roman"/>
                <w:i/>
                <w:color w:val="000000" w:themeColor="text1"/>
                <w:sz w:val="24"/>
                <w:szCs w:val="24"/>
                <w:lang w:val="uk-UA"/>
              </w:rPr>
              <w:t>45</w:t>
            </w:r>
            <w:r w:rsidRPr="000E0515">
              <w:rPr>
                <w:rFonts w:ascii="Times New Roman" w:eastAsia="Times New Roman" w:hAnsi="Times New Roman" w:cs="Times New Roman"/>
                <w:i/>
                <w:color w:val="000000" w:themeColor="text1"/>
                <w:sz w:val="24"/>
                <w:szCs w:val="24"/>
                <w:lang w:val="uk-UA"/>
              </w:rPr>
              <w:t>3000-</w:t>
            </w:r>
            <w:r w:rsidR="00226C35">
              <w:rPr>
                <w:rFonts w:ascii="Times New Roman" w:eastAsia="Times New Roman" w:hAnsi="Times New Roman" w:cs="Times New Roman"/>
                <w:i/>
                <w:color w:val="000000" w:themeColor="text1"/>
                <w:sz w:val="24"/>
                <w:szCs w:val="24"/>
                <w:lang w:val="uk-UA"/>
              </w:rPr>
              <w:t>7</w:t>
            </w:r>
            <w:r w:rsidRPr="000E0515">
              <w:rPr>
                <w:rFonts w:ascii="Times New Roman" w:eastAsia="Times New Roman" w:hAnsi="Times New Roman" w:cs="Times New Roman"/>
                <w:i/>
                <w:color w:val="000000" w:themeColor="text1"/>
                <w:sz w:val="24"/>
                <w:szCs w:val="24"/>
                <w:lang w:val="uk-UA"/>
              </w:rPr>
              <w:t xml:space="preserve"> – </w:t>
            </w:r>
            <w:r w:rsidR="0035426B">
              <w:rPr>
                <w:rFonts w:ascii="Times New Roman" w:eastAsia="Times New Roman" w:hAnsi="Times New Roman" w:cs="Times New Roman"/>
                <w:i/>
                <w:color w:val="000000" w:themeColor="text1"/>
                <w:sz w:val="24"/>
                <w:szCs w:val="24"/>
                <w:lang w:val="uk-UA"/>
              </w:rPr>
              <w:t>Капітальний ремонт</w:t>
            </w:r>
            <w:r w:rsidR="00226C35">
              <w:rPr>
                <w:rFonts w:ascii="Times New Roman" w:eastAsia="Times New Roman" w:hAnsi="Times New Roman" w:cs="Times New Roman"/>
                <w:i/>
                <w:color w:val="000000" w:themeColor="text1"/>
                <w:sz w:val="24"/>
                <w:szCs w:val="24"/>
                <w:lang w:val="uk-UA"/>
              </w:rPr>
              <w:t xml:space="preserve"> і реставрація</w:t>
            </w:r>
            <w:r w:rsidRPr="000E0515">
              <w:rPr>
                <w:rFonts w:ascii="Times New Roman" w:eastAsia="Times New Roman" w:hAnsi="Times New Roman" w:cs="Times New Roman"/>
                <w:i/>
                <w:color w:val="000000" w:themeColor="text1"/>
                <w:sz w:val="24"/>
                <w:szCs w:val="24"/>
                <w:lang w:val="uk-UA"/>
              </w:rPr>
              <w:t>)</w:t>
            </w:r>
          </w:p>
        </w:tc>
      </w:tr>
      <w:tr w:rsidR="000E0515" w:rsidRPr="000E0515" w14:paraId="1B0E26E9" w14:textId="77777777" w:rsidTr="000E0515">
        <w:trPr>
          <w:trHeight w:val="1119"/>
          <w:jc w:val="center"/>
        </w:trPr>
        <w:tc>
          <w:tcPr>
            <w:tcW w:w="704" w:type="dxa"/>
            <w:hideMark/>
          </w:tcPr>
          <w:p w14:paraId="4117C72A" w14:textId="77777777" w:rsidR="000E0515" w:rsidRPr="000E0515" w:rsidRDefault="000E0515" w:rsidP="000E0515">
            <w:pPr>
              <w:widowControl w:val="0"/>
              <w:spacing w:line="252" w:lineRule="auto"/>
              <w:jc w:val="center"/>
              <w:rPr>
                <w:rFonts w:ascii="Times New Roman" w:eastAsia="Times New Roman" w:hAnsi="Times New Roman" w:cs="Times New Roman"/>
                <w:color w:val="000000"/>
                <w:sz w:val="24"/>
                <w:szCs w:val="24"/>
                <w:lang w:val="uk-UA"/>
              </w:rPr>
            </w:pPr>
            <w:r w:rsidRPr="000E0515">
              <w:rPr>
                <w:rFonts w:ascii="Times New Roman" w:eastAsia="Times New Roman" w:hAnsi="Times New Roman" w:cs="Times New Roman"/>
                <w:color w:val="000000"/>
                <w:sz w:val="24"/>
                <w:szCs w:val="24"/>
                <w:lang w:val="uk-UA"/>
              </w:rPr>
              <w:t>4.2</w:t>
            </w:r>
          </w:p>
        </w:tc>
        <w:tc>
          <w:tcPr>
            <w:tcW w:w="2804" w:type="dxa"/>
            <w:hideMark/>
          </w:tcPr>
          <w:p w14:paraId="48406AC7" w14:textId="77777777" w:rsidR="000E0515" w:rsidRPr="000E0515" w:rsidRDefault="000E0515" w:rsidP="000E0515">
            <w:pPr>
              <w:widowControl w:val="0"/>
              <w:spacing w:line="252" w:lineRule="auto"/>
              <w:rPr>
                <w:rFonts w:ascii="Times New Roman" w:eastAsia="Times New Roman" w:hAnsi="Times New Roman" w:cs="Times New Roman"/>
                <w:color w:val="000000"/>
                <w:sz w:val="24"/>
                <w:szCs w:val="24"/>
                <w:lang w:val="uk-UA"/>
              </w:rPr>
            </w:pPr>
            <w:r w:rsidRPr="000E0515">
              <w:rPr>
                <w:rFonts w:ascii="Times New Roman" w:eastAsia="Times New Roman" w:hAnsi="Times New Roman" w:cs="Times New Roman"/>
                <w:color w:val="000000"/>
                <w:sz w:val="24"/>
                <w:szCs w:val="24"/>
                <w:lang w:val="uk-UA"/>
              </w:rPr>
              <w:t>опис окремої частини або частин предмета закупівлі (лота), щодо яких можуть бути подані тендерні пропозиції</w:t>
            </w:r>
          </w:p>
        </w:tc>
        <w:tc>
          <w:tcPr>
            <w:tcW w:w="6406" w:type="dxa"/>
          </w:tcPr>
          <w:p w14:paraId="6A4D29EF" w14:textId="77777777" w:rsidR="000E0515" w:rsidRPr="000E0515" w:rsidRDefault="000E0515" w:rsidP="000E0515">
            <w:pPr>
              <w:widowControl w:val="0"/>
              <w:spacing w:line="252" w:lineRule="auto"/>
              <w:ind w:right="120"/>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t>Закупівля здійснюється щодо предмет</w:t>
            </w:r>
            <w:r w:rsidRPr="000E0515">
              <w:rPr>
                <w:rFonts w:ascii="Times New Roman" w:eastAsia="Times New Roman" w:hAnsi="Times New Roman" w:cs="Times New Roman"/>
                <w:sz w:val="24"/>
                <w:szCs w:val="24"/>
                <w:lang w:val="uk-UA"/>
              </w:rPr>
              <w:t>а</w:t>
            </w:r>
            <w:r w:rsidRPr="000E0515">
              <w:rPr>
                <w:rFonts w:ascii="Times New Roman" w:eastAsia="Times New Roman" w:hAnsi="Times New Roman" w:cs="Times New Roman"/>
                <w:color w:val="000000"/>
                <w:sz w:val="24"/>
                <w:szCs w:val="24"/>
                <w:lang w:val="uk-UA"/>
              </w:rPr>
              <w:t xml:space="preserve"> закупівлі в цілому.</w:t>
            </w:r>
          </w:p>
          <w:p w14:paraId="2D4EA744" w14:textId="77777777" w:rsidR="000E0515" w:rsidRPr="000E0515" w:rsidRDefault="000E0515" w:rsidP="000E0515">
            <w:pPr>
              <w:widowControl w:val="0"/>
              <w:spacing w:line="252" w:lineRule="auto"/>
              <w:ind w:right="120"/>
              <w:jc w:val="both"/>
              <w:rPr>
                <w:rFonts w:ascii="Times New Roman" w:eastAsia="Times New Roman" w:hAnsi="Times New Roman" w:cs="Times New Roman"/>
                <w:color w:val="000000"/>
                <w:sz w:val="24"/>
                <w:szCs w:val="24"/>
                <w:highlight w:val="yellow"/>
                <w:lang w:val="uk-UA"/>
              </w:rPr>
            </w:pPr>
          </w:p>
          <w:p w14:paraId="3D73B5B1" w14:textId="77777777" w:rsidR="000E0515" w:rsidRPr="000E0515" w:rsidRDefault="000E0515" w:rsidP="000E0515">
            <w:pPr>
              <w:widowControl w:val="0"/>
              <w:spacing w:line="252" w:lineRule="auto"/>
              <w:jc w:val="both"/>
              <w:rPr>
                <w:rFonts w:ascii="Times New Roman" w:eastAsia="Times New Roman" w:hAnsi="Times New Roman" w:cs="Times New Roman"/>
                <w:i/>
                <w:color w:val="FF0000"/>
                <w:sz w:val="24"/>
                <w:szCs w:val="24"/>
                <w:highlight w:val="yellow"/>
                <w:lang w:val="uk-UA"/>
              </w:rPr>
            </w:pPr>
          </w:p>
        </w:tc>
      </w:tr>
      <w:tr w:rsidR="000E0515" w:rsidRPr="000E0515" w14:paraId="5FA6B410" w14:textId="77777777" w:rsidTr="000E0515">
        <w:trPr>
          <w:trHeight w:val="1119"/>
          <w:jc w:val="center"/>
        </w:trPr>
        <w:tc>
          <w:tcPr>
            <w:tcW w:w="704" w:type="dxa"/>
            <w:hideMark/>
          </w:tcPr>
          <w:p w14:paraId="08F789CC" w14:textId="77777777" w:rsidR="000E0515" w:rsidRPr="000E0515" w:rsidRDefault="000E0515" w:rsidP="000E0515">
            <w:pPr>
              <w:widowControl w:val="0"/>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t>4.3</w:t>
            </w:r>
          </w:p>
        </w:tc>
        <w:tc>
          <w:tcPr>
            <w:tcW w:w="2804" w:type="dxa"/>
            <w:shd w:val="clear" w:color="auto" w:fill="FFFFFF" w:themeFill="background1"/>
            <w:hideMark/>
          </w:tcPr>
          <w:p w14:paraId="1B6DFFB9" w14:textId="77777777" w:rsidR="000E0515" w:rsidRPr="000E0515" w:rsidRDefault="000E0515" w:rsidP="000E0515">
            <w:pPr>
              <w:widowControl w:val="0"/>
              <w:spacing w:line="252" w:lineRule="auto"/>
              <w:rPr>
                <w:rFonts w:ascii="Times New Roman" w:eastAsia="Times New Roman" w:hAnsi="Times New Roman" w:cs="Times New Roman"/>
                <w:color w:val="000000"/>
                <w:sz w:val="24"/>
                <w:szCs w:val="24"/>
                <w:lang w:val="uk-UA"/>
              </w:rPr>
            </w:pPr>
            <w:r w:rsidRPr="000E0515">
              <w:rPr>
                <w:rFonts w:ascii="Times New Roman" w:eastAsia="Times New Roman" w:hAnsi="Times New Roman" w:cs="Times New Roman"/>
                <w:color w:val="000000"/>
                <w:sz w:val="24"/>
                <w:szCs w:val="24"/>
                <w:lang w:val="uk-UA"/>
              </w:rPr>
              <w:t xml:space="preserve">місце, де повинні бути виконані роботи чи надані послуги, їх обсяги </w:t>
            </w:r>
            <w:r w:rsidRPr="000E0515">
              <w:rPr>
                <w:rFonts w:ascii="Times New Roman" w:eastAsia="Times New Roman" w:hAnsi="Times New Roman" w:cs="Times New Roman"/>
                <w:i/>
                <w:color w:val="000000" w:themeColor="text1"/>
                <w:sz w:val="24"/>
                <w:szCs w:val="24"/>
                <w:lang w:val="uk-UA"/>
              </w:rPr>
              <w:t xml:space="preserve">(для робіт або </w:t>
            </w:r>
            <w:r w:rsidRPr="000E0515">
              <w:rPr>
                <w:rFonts w:ascii="Times New Roman" w:eastAsia="Times New Roman" w:hAnsi="Times New Roman" w:cs="Times New Roman"/>
                <w:i/>
                <w:color w:val="000000" w:themeColor="text1"/>
                <w:sz w:val="24"/>
                <w:szCs w:val="24"/>
                <w:lang w:val="uk-UA"/>
              </w:rPr>
              <w:lastRenderedPageBreak/>
              <w:t>послуг)</w:t>
            </w:r>
          </w:p>
        </w:tc>
        <w:tc>
          <w:tcPr>
            <w:tcW w:w="6406" w:type="dxa"/>
            <w:hideMark/>
          </w:tcPr>
          <w:p w14:paraId="65F820EA" w14:textId="392694F5" w:rsidR="000E0515" w:rsidRPr="000E0515" w:rsidRDefault="000E0515" w:rsidP="000E0515">
            <w:pPr>
              <w:widowControl w:val="0"/>
              <w:spacing w:line="252" w:lineRule="auto"/>
              <w:ind w:right="120"/>
              <w:jc w:val="both"/>
              <w:rPr>
                <w:rFonts w:ascii="Times New Roman" w:eastAsia="Times New Roman" w:hAnsi="Times New Roman" w:cs="Times New Roman"/>
                <w:i/>
                <w:color w:val="000000" w:themeColor="text1"/>
                <w:sz w:val="24"/>
                <w:szCs w:val="24"/>
                <w:lang w:val="uk-UA"/>
              </w:rPr>
            </w:pPr>
            <w:r w:rsidRPr="000E0515">
              <w:rPr>
                <w:rFonts w:ascii="Times New Roman" w:eastAsia="Times New Roman" w:hAnsi="Times New Roman" w:cs="Times New Roman"/>
                <w:color w:val="000000"/>
                <w:sz w:val="24"/>
                <w:szCs w:val="24"/>
                <w:lang w:val="uk-UA"/>
              </w:rPr>
              <w:lastRenderedPageBreak/>
              <w:t xml:space="preserve">Місце, де повинні бути виконані роботи </w:t>
            </w:r>
            <w:r w:rsidRPr="000E0515">
              <w:rPr>
                <w:rFonts w:ascii="Times New Roman" w:eastAsia="Times New Roman" w:hAnsi="Times New Roman" w:cs="Times New Roman"/>
                <w:sz w:val="24"/>
                <w:szCs w:val="24"/>
                <w:lang w:val="uk-UA"/>
              </w:rPr>
              <w:t xml:space="preserve">: </w:t>
            </w:r>
            <w:r w:rsidR="007110AA" w:rsidRPr="007110AA">
              <w:rPr>
                <w:rFonts w:ascii="Times New Roman" w:eastAsia="Times New Roman" w:hAnsi="Times New Roman" w:cs="Times New Roman"/>
                <w:i/>
                <w:iCs/>
                <w:sz w:val="24"/>
                <w:szCs w:val="24"/>
                <w:lang w:val="uk-UA"/>
              </w:rPr>
              <w:t>Сквирський академічний ліцей № 2,</w:t>
            </w:r>
            <w:r w:rsidR="007110AA">
              <w:rPr>
                <w:rFonts w:ascii="Times New Roman" w:eastAsia="Times New Roman" w:hAnsi="Times New Roman" w:cs="Times New Roman"/>
                <w:sz w:val="24"/>
                <w:szCs w:val="24"/>
                <w:lang w:val="uk-UA"/>
              </w:rPr>
              <w:t xml:space="preserve"> </w:t>
            </w:r>
            <w:r w:rsidR="007110AA">
              <w:rPr>
                <w:rFonts w:ascii="Times New Roman" w:eastAsia="Times New Roman" w:hAnsi="Times New Roman" w:cs="Times New Roman"/>
                <w:i/>
                <w:iCs/>
                <w:sz w:val="24"/>
                <w:szCs w:val="24"/>
                <w:lang w:val="uk-UA"/>
              </w:rPr>
              <w:t>пров. Каштановий, буд. 2</w:t>
            </w:r>
            <w:r w:rsidRPr="000E0515">
              <w:rPr>
                <w:rFonts w:ascii="Times New Roman" w:eastAsia="Times New Roman" w:hAnsi="Times New Roman" w:cs="Times New Roman"/>
                <w:sz w:val="24"/>
                <w:szCs w:val="24"/>
                <w:lang w:val="uk-UA"/>
              </w:rPr>
              <w:t xml:space="preserve">,  </w:t>
            </w:r>
            <w:r w:rsidRPr="000E0515">
              <w:rPr>
                <w:rFonts w:ascii="Times New Roman" w:eastAsia="Times New Roman" w:hAnsi="Times New Roman" w:cs="Times New Roman"/>
                <w:i/>
                <w:color w:val="000000" w:themeColor="text1"/>
                <w:sz w:val="24"/>
                <w:szCs w:val="24"/>
                <w:lang w:val="uk-UA"/>
              </w:rPr>
              <w:t>м. Сквира, Білоцерківський район, Київська область,  Україна , 09001</w:t>
            </w:r>
          </w:p>
          <w:p w14:paraId="580CE44F" w14:textId="1B53D437" w:rsidR="000E0515" w:rsidRPr="000E0515" w:rsidRDefault="000E0515" w:rsidP="000E0515">
            <w:pPr>
              <w:widowControl w:val="0"/>
              <w:spacing w:line="252" w:lineRule="auto"/>
              <w:ind w:right="120"/>
              <w:jc w:val="both"/>
              <w:rPr>
                <w:rFonts w:ascii="Times New Roman" w:eastAsia="Times New Roman" w:hAnsi="Times New Roman" w:cs="Times New Roman"/>
                <w:i/>
                <w:color w:val="000000" w:themeColor="text1"/>
                <w:sz w:val="24"/>
                <w:szCs w:val="24"/>
                <w:lang w:val="uk-UA"/>
              </w:rPr>
            </w:pPr>
            <w:r w:rsidRPr="000E0515">
              <w:rPr>
                <w:rFonts w:ascii="Times New Roman" w:eastAsia="Times New Roman" w:hAnsi="Times New Roman" w:cs="Times New Roman"/>
                <w:i/>
                <w:color w:val="000000" w:themeColor="text1"/>
                <w:sz w:val="24"/>
                <w:szCs w:val="24"/>
                <w:lang w:val="uk-UA"/>
              </w:rPr>
              <w:lastRenderedPageBreak/>
              <w:t>Клас ( наслідків) відповідності – СС</w:t>
            </w:r>
            <w:r w:rsidR="007110AA">
              <w:rPr>
                <w:rFonts w:ascii="Times New Roman" w:eastAsia="Times New Roman" w:hAnsi="Times New Roman" w:cs="Times New Roman"/>
                <w:i/>
                <w:color w:val="000000" w:themeColor="text1"/>
                <w:sz w:val="24"/>
                <w:szCs w:val="24"/>
                <w:lang w:val="uk-UA"/>
              </w:rPr>
              <w:t>2</w:t>
            </w:r>
          </w:p>
          <w:p w14:paraId="019F8464" w14:textId="77777777" w:rsidR="000E0515" w:rsidRPr="000E0515" w:rsidRDefault="000E0515" w:rsidP="000E0515">
            <w:pPr>
              <w:widowControl w:val="0"/>
              <w:spacing w:line="252" w:lineRule="auto"/>
              <w:ind w:right="120"/>
              <w:jc w:val="both"/>
              <w:rPr>
                <w:rFonts w:ascii="Times New Roman" w:eastAsia="Times New Roman" w:hAnsi="Times New Roman" w:cs="Times New Roman"/>
                <w:i/>
                <w:color w:val="4A86E8"/>
                <w:sz w:val="24"/>
                <w:szCs w:val="24"/>
                <w:highlight w:val="white"/>
                <w:lang w:val="uk-UA"/>
              </w:rPr>
            </w:pPr>
            <w:r w:rsidRPr="000E0515">
              <w:rPr>
                <w:rFonts w:ascii="Times New Roman" w:eastAsia="Times New Roman" w:hAnsi="Times New Roman" w:cs="Times New Roman"/>
                <w:i/>
                <w:color w:val="000000" w:themeColor="text1"/>
                <w:sz w:val="24"/>
                <w:szCs w:val="24"/>
                <w:lang w:val="uk-UA"/>
              </w:rPr>
              <w:t xml:space="preserve">Обсяг виконання робіт: 1 робота; згідно із Технічним завданням до цієї тендерної документації ( Додаток 2). </w:t>
            </w:r>
          </w:p>
        </w:tc>
      </w:tr>
      <w:tr w:rsidR="000E0515" w:rsidRPr="000E0515" w14:paraId="698FC04D" w14:textId="77777777" w:rsidTr="005E753C">
        <w:trPr>
          <w:trHeight w:val="876"/>
          <w:jc w:val="center"/>
        </w:trPr>
        <w:tc>
          <w:tcPr>
            <w:tcW w:w="704" w:type="dxa"/>
            <w:hideMark/>
          </w:tcPr>
          <w:p w14:paraId="1956AB73" w14:textId="77777777" w:rsidR="000E0515" w:rsidRPr="000E0515" w:rsidRDefault="000E0515" w:rsidP="000E0515">
            <w:pPr>
              <w:widowControl w:val="0"/>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lastRenderedPageBreak/>
              <w:t>4.4</w:t>
            </w:r>
          </w:p>
        </w:tc>
        <w:tc>
          <w:tcPr>
            <w:tcW w:w="2804" w:type="dxa"/>
            <w:hideMark/>
          </w:tcPr>
          <w:p w14:paraId="2CFC0D5B" w14:textId="77777777" w:rsidR="000E0515" w:rsidRPr="000E0515" w:rsidRDefault="000E0515" w:rsidP="000E0515">
            <w:pPr>
              <w:widowControl w:val="0"/>
              <w:spacing w:line="252" w:lineRule="auto"/>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t>строки поставки товарів, виконання робіт, надання послуг</w:t>
            </w:r>
          </w:p>
        </w:tc>
        <w:tc>
          <w:tcPr>
            <w:tcW w:w="6406" w:type="dxa"/>
            <w:hideMark/>
          </w:tcPr>
          <w:p w14:paraId="5C9926D6" w14:textId="643CA7C6" w:rsidR="000E0515" w:rsidRPr="000E0515" w:rsidRDefault="000E0515" w:rsidP="000E0515">
            <w:pPr>
              <w:spacing w:line="252" w:lineRule="auto"/>
              <w:ind w:right="38"/>
              <w:jc w:val="both"/>
              <w:rPr>
                <w:rFonts w:ascii="Times New Roman" w:eastAsia="Times New Roman" w:hAnsi="Times New Roman" w:cs="Calibri"/>
                <w:b/>
                <w:sz w:val="24"/>
                <w:szCs w:val="24"/>
                <w:lang w:val="uk-UA"/>
              </w:rPr>
            </w:pPr>
            <w:r w:rsidRPr="000E0515">
              <w:rPr>
                <w:rFonts w:ascii="Times New Roman" w:eastAsia="Times New Roman" w:hAnsi="Times New Roman" w:cs="Times New Roman"/>
                <w:b/>
                <w:i/>
                <w:sz w:val="24"/>
                <w:szCs w:val="24"/>
                <w:lang w:val="uk-UA"/>
              </w:rPr>
              <w:t xml:space="preserve">З дня підписання договору </w:t>
            </w:r>
            <w:r w:rsidRPr="000E0515">
              <w:rPr>
                <w:rFonts w:ascii="Times New Roman" w:eastAsia="Times New Roman" w:hAnsi="Times New Roman" w:cs="Calibri"/>
                <w:b/>
                <w:sz w:val="24"/>
                <w:szCs w:val="24"/>
                <w:lang w:val="uk-UA"/>
              </w:rPr>
              <w:t>до 30 листопада 202</w:t>
            </w:r>
            <w:r w:rsidR="00DF26CC">
              <w:rPr>
                <w:rFonts w:ascii="Times New Roman" w:eastAsia="Times New Roman" w:hAnsi="Times New Roman" w:cs="Calibri"/>
                <w:b/>
                <w:sz w:val="24"/>
                <w:szCs w:val="24"/>
                <w:lang w:val="uk-UA"/>
              </w:rPr>
              <w:t>3</w:t>
            </w:r>
            <w:r w:rsidRPr="000E0515">
              <w:rPr>
                <w:rFonts w:ascii="Times New Roman" w:eastAsia="Times New Roman" w:hAnsi="Times New Roman" w:cs="Calibri"/>
                <w:b/>
                <w:sz w:val="24"/>
                <w:szCs w:val="24"/>
                <w:lang w:val="uk-UA"/>
              </w:rPr>
              <w:t xml:space="preserve"> року</w:t>
            </w:r>
          </w:p>
          <w:p w14:paraId="74EE0055" w14:textId="77777777" w:rsidR="000E0515" w:rsidRPr="000E0515" w:rsidRDefault="000E0515" w:rsidP="005E753C">
            <w:pPr>
              <w:spacing w:line="252" w:lineRule="auto"/>
              <w:ind w:right="38"/>
              <w:jc w:val="both"/>
              <w:rPr>
                <w:rFonts w:ascii="Times New Roman" w:eastAsia="Times New Roman" w:hAnsi="Times New Roman" w:cs="Times New Roman"/>
                <w:sz w:val="24"/>
                <w:szCs w:val="24"/>
                <w:highlight w:val="cyan"/>
                <w:lang w:val="uk-UA"/>
              </w:rPr>
            </w:pPr>
          </w:p>
        </w:tc>
      </w:tr>
      <w:tr w:rsidR="000E0515" w:rsidRPr="000E0515" w14:paraId="6C7DED1D" w14:textId="77777777" w:rsidTr="000E0515">
        <w:trPr>
          <w:trHeight w:val="645"/>
          <w:jc w:val="center"/>
        </w:trPr>
        <w:tc>
          <w:tcPr>
            <w:tcW w:w="704" w:type="dxa"/>
            <w:hideMark/>
          </w:tcPr>
          <w:p w14:paraId="4AD13AE4" w14:textId="77777777" w:rsidR="000E0515" w:rsidRPr="000E0515" w:rsidRDefault="000E0515" w:rsidP="000E0515">
            <w:pPr>
              <w:widowControl w:val="0"/>
              <w:spacing w:line="252" w:lineRule="auto"/>
              <w:jc w:val="center"/>
              <w:rPr>
                <w:rFonts w:ascii="Times New Roman" w:eastAsia="Times New Roman" w:hAnsi="Times New Roman" w:cs="Times New Roman"/>
                <w:color w:val="000000"/>
                <w:sz w:val="24"/>
                <w:szCs w:val="24"/>
                <w:lang w:val="uk-UA"/>
              </w:rPr>
            </w:pPr>
            <w:r w:rsidRPr="000E0515">
              <w:rPr>
                <w:rFonts w:ascii="Times New Roman" w:eastAsia="Times New Roman" w:hAnsi="Times New Roman" w:cs="Times New Roman"/>
                <w:color w:val="000000"/>
                <w:sz w:val="24"/>
                <w:szCs w:val="24"/>
                <w:lang w:val="uk-UA"/>
              </w:rPr>
              <w:t>4.5</w:t>
            </w:r>
          </w:p>
        </w:tc>
        <w:tc>
          <w:tcPr>
            <w:tcW w:w="2804" w:type="dxa"/>
            <w:hideMark/>
          </w:tcPr>
          <w:p w14:paraId="57CD0C67" w14:textId="77777777" w:rsidR="000E0515" w:rsidRPr="000E0515" w:rsidRDefault="000E0515" w:rsidP="000E0515">
            <w:pPr>
              <w:widowControl w:val="0"/>
              <w:spacing w:line="252" w:lineRule="auto"/>
              <w:rPr>
                <w:rFonts w:ascii="Times New Roman" w:eastAsia="Times New Roman" w:hAnsi="Times New Roman" w:cs="Times New Roman"/>
                <w:color w:val="000000"/>
                <w:sz w:val="24"/>
                <w:szCs w:val="24"/>
                <w:lang w:val="uk-UA"/>
              </w:rPr>
            </w:pPr>
            <w:r w:rsidRPr="000E0515">
              <w:rPr>
                <w:rFonts w:ascii="Times New Roman" w:eastAsia="Times New Roman" w:hAnsi="Times New Roman" w:cs="Times New Roman"/>
                <w:color w:val="000000"/>
                <w:sz w:val="24"/>
                <w:szCs w:val="24"/>
                <w:lang w:val="uk-UA"/>
              </w:rPr>
              <w:t>Очікувана вартість предмета закупівлі</w:t>
            </w:r>
          </w:p>
        </w:tc>
        <w:tc>
          <w:tcPr>
            <w:tcW w:w="6406" w:type="dxa"/>
            <w:hideMark/>
          </w:tcPr>
          <w:p w14:paraId="7061A182" w14:textId="5F7234C2" w:rsidR="000E0515" w:rsidRPr="00DF26CC" w:rsidRDefault="00FD2880" w:rsidP="000E0515">
            <w:pPr>
              <w:widowControl w:val="0"/>
              <w:spacing w:line="252" w:lineRule="auto"/>
              <w:rPr>
                <w:rFonts w:ascii="Times New Roman" w:eastAsia="Times New Roman" w:hAnsi="Times New Roman" w:cs="Times New Roman"/>
                <w:b/>
                <w:color w:val="000000" w:themeColor="text1"/>
                <w:sz w:val="24"/>
                <w:szCs w:val="24"/>
                <w:highlight w:val="yellow"/>
                <w:lang w:val="uk-UA"/>
              </w:rPr>
            </w:pPr>
            <w:r w:rsidRPr="002316FB">
              <w:rPr>
                <w:rFonts w:ascii="Times New Roman" w:eastAsia="Times New Roman" w:hAnsi="Times New Roman" w:cs="Times New Roman"/>
                <w:b/>
                <w:color w:val="000000" w:themeColor="text1"/>
                <w:sz w:val="24"/>
                <w:szCs w:val="24"/>
                <w:lang w:val="uk-UA"/>
              </w:rPr>
              <w:t>5</w:t>
            </w:r>
            <w:r w:rsidR="002316FB" w:rsidRPr="002316FB">
              <w:rPr>
                <w:rFonts w:ascii="Times New Roman" w:eastAsia="Times New Roman" w:hAnsi="Times New Roman" w:cs="Times New Roman"/>
                <w:b/>
                <w:color w:val="000000" w:themeColor="text1"/>
                <w:sz w:val="24"/>
                <w:szCs w:val="24"/>
                <w:lang w:val="uk-UA"/>
              </w:rPr>
              <w:t> </w:t>
            </w:r>
            <w:r w:rsidRPr="002316FB">
              <w:rPr>
                <w:rFonts w:ascii="Times New Roman" w:eastAsia="Times New Roman" w:hAnsi="Times New Roman" w:cs="Times New Roman"/>
                <w:b/>
                <w:color w:val="000000" w:themeColor="text1"/>
                <w:sz w:val="24"/>
                <w:szCs w:val="24"/>
                <w:lang w:val="uk-UA"/>
              </w:rPr>
              <w:t>593</w:t>
            </w:r>
            <w:r w:rsidR="002316FB" w:rsidRPr="002316FB">
              <w:rPr>
                <w:rFonts w:ascii="Times New Roman" w:eastAsia="Times New Roman" w:hAnsi="Times New Roman" w:cs="Times New Roman"/>
                <w:b/>
                <w:color w:val="000000" w:themeColor="text1"/>
                <w:sz w:val="24"/>
                <w:szCs w:val="24"/>
                <w:lang w:val="uk-UA"/>
              </w:rPr>
              <w:t xml:space="preserve"> </w:t>
            </w:r>
            <w:r w:rsidRPr="002316FB">
              <w:rPr>
                <w:rFonts w:ascii="Times New Roman" w:eastAsia="Times New Roman" w:hAnsi="Times New Roman" w:cs="Times New Roman"/>
                <w:b/>
                <w:color w:val="000000" w:themeColor="text1"/>
                <w:sz w:val="24"/>
                <w:szCs w:val="24"/>
                <w:lang w:val="uk-UA"/>
              </w:rPr>
              <w:t>833</w:t>
            </w:r>
            <w:r w:rsidR="000E0515" w:rsidRPr="002316FB">
              <w:rPr>
                <w:rFonts w:ascii="Times New Roman" w:eastAsia="Times New Roman" w:hAnsi="Times New Roman" w:cs="Times New Roman"/>
                <w:b/>
                <w:color w:val="000000" w:themeColor="text1"/>
                <w:sz w:val="24"/>
                <w:szCs w:val="24"/>
                <w:lang w:val="uk-UA"/>
              </w:rPr>
              <w:t>,00 гривень (</w:t>
            </w:r>
            <w:r w:rsidR="002316FB" w:rsidRPr="002316FB">
              <w:rPr>
                <w:rFonts w:ascii="Times New Roman" w:eastAsia="Times New Roman" w:hAnsi="Times New Roman" w:cs="Times New Roman"/>
                <w:b/>
                <w:color w:val="000000" w:themeColor="text1"/>
                <w:sz w:val="24"/>
                <w:szCs w:val="24"/>
                <w:lang w:val="uk-UA"/>
              </w:rPr>
              <w:t>П»ять мільйонів</w:t>
            </w:r>
            <w:r w:rsidR="000E0515" w:rsidRPr="002316FB">
              <w:rPr>
                <w:rFonts w:ascii="Times New Roman" w:eastAsia="Times New Roman" w:hAnsi="Times New Roman" w:cs="Times New Roman"/>
                <w:b/>
                <w:color w:val="000000" w:themeColor="text1"/>
                <w:sz w:val="24"/>
                <w:szCs w:val="24"/>
                <w:lang w:val="uk-UA"/>
              </w:rPr>
              <w:t xml:space="preserve"> </w:t>
            </w:r>
            <w:r w:rsidR="002316FB" w:rsidRPr="002316FB">
              <w:rPr>
                <w:rFonts w:ascii="Times New Roman" w:eastAsia="Times New Roman" w:hAnsi="Times New Roman" w:cs="Times New Roman"/>
                <w:b/>
                <w:color w:val="000000" w:themeColor="text1"/>
                <w:sz w:val="24"/>
                <w:szCs w:val="24"/>
                <w:lang w:val="uk-UA"/>
              </w:rPr>
              <w:t xml:space="preserve">п»ятсот дев»яносто три тисячі  вісімсот тридцять три </w:t>
            </w:r>
            <w:r w:rsidR="000E0515" w:rsidRPr="002316FB">
              <w:rPr>
                <w:rFonts w:ascii="Times New Roman" w:eastAsia="Times New Roman" w:hAnsi="Times New Roman" w:cs="Times New Roman"/>
                <w:b/>
                <w:color w:val="000000" w:themeColor="text1"/>
                <w:sz w:val="24"/>
                <w:szCs w:val="24"/>
                <w:lang w:val="uk-UA"/>
              </w:rPr>
              <w:t>грив</w:t>
            </w:r>
            <w:r w:rsidR="002316FB" w:rsidRPr="002316FB">
              <w:rPr>
                <w:rFonts w:ascii="Times New Roman" w:eastAsia="Times New Roman" w:hAnsi="Times New Roman" w:cs="Times New Roman"/>
                <w:b/>
                <w:color w:val="000000" w:themeColor="text1"/>
                <w:sz w:val="24"/>
                <w:szCs w:val="24"/>
                <w:lang w:val="uk-UA"/>
              </w:rPr>
              <w:t>ні</w:t>
            </w:r>
            <w:r w:rsidR="000E0515" w:rsidRPr="002316FB">
              <w:rPr>
                <w:rFonts w:ascii="Times New Roman" w:eastAsia="Times New Roman" w:hAnsi="Times New Roman" w:cs="Times New Roman"/>
                <w:b/>
                <w:color w:val="000000" w:themeColor="text1"/>
                <w:sz w:val="24"/>
                <w:szCs w:val="24"/>
                <w:lang w:val="uk-UA"/>
              </w:rPr>
              <w:t xml:space="preserve"> 00 коп) з ПДВ.</w:t>
            </w:r>
          </w:p>
        </w:tc>
      </w:tr>
      <w:tr w:rsidR="000E0515" w:rsidRPr="000E0515" w14:paraId="7C47C3D2" w14:textId="77777777" w:rsidTr="000E0515">
        <w:trPr>
          <w:trHeight w:val="841"/>
          <w:jc w:val="center"/>
        </w:trPr>
        <w:tc>
          <w:tcPr>
            <w:tcW w:w="704" w:type="dxa"/>
            <w:hideMark/>
          </w:tcPr>
          <w:p w14:paraId="35FE5929" w14:textId="77777777" w:rsidR="000E0515" w:rsidRPr="000E0515" w:rsidRDefault="000E0515" w:rsidP="000E0515">
            <w:pPr>
              <w:widowControl w:val="0"/>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t>5</w:t>
            </w:r>
          </w:p>
        </w:tc>
        <w:tc>
          <w:tcPr>
            <w:tcW w:w="2804" w:type="dxa"/>
            <w:hideMark/>
          </w:tcPr>
          <w:p w14:paraId="79AF5BD3" w14:textId="77777777" w:rsidR="000E0515" w:rsidRPr="000E0515" w:rsidRDefault="000E0515" w:rsidP="000E0515">
            <w:pPr>
              <w:widowControl w:val="0"/>
              <w:spacing w:line="252" w:lineRule="auto"/>
              <w:rPr>
                <w:rFonts w:ascii="Times New Roman" w:eastAsia="Times New Roman" w:hAnsi="Times New Roman" w:cs="Times New Roman"/>
                <w:sz w:val="24"/>
                <w:szCs w:val="24"/>
                <w:lang w:val="uk-UA"/>
              </w:rPr>
            </w:pPr>
            <w:r w:rsidRPr="000E0515">
              <w:rPr>
                <w:rFonts w:ascii="Times New Roman" w:eastAsia="Times New Roman" w:hAnsi="Times New Roman" w:cs="Times New Roman"/>
                <w:b/>
                <w:color w:val="000000"/>
                <w:sz w:val="24"/>
                <w:szCs w:val="24"/>
                <w:lang w:val="uk-UA"/>
              </w:rPr>
              <w:t>Недискримінація учасників</w:t>
            </w:r>
            <w:r w:rsidRPr="000E0515">
              <w:rPr>
                <w:rFonts w:ascii="Times New Roman" w:eastAsia="Times New Roman" w:hAnsi="Times New Roman" w:cs="Times New Roman"/>
                <w:lang w:val="uk-UA"/>
              </w:rPr>
              <w:t xml:space="preserve"> </w:t>
            </w:r>
          </w:p>
        </w:tc>
        <w:tc>
          <w:tcPr>
            <w:tcW w:w="6406" w:type="dxa"/>
            <w:hideMark/>
          </w:tcPr>
          <w:p w14:paraId="57629700" w14:textId="77777777" w:rsidR="000E0515" w:rsidRPr="000E0515" w:rsidRDefault="000E0515" w:rsidP="000E0515">
            <w:pPr>
              <w:widowControl w:val="0"/>
              <w:spacing w:line="252" w:lineRule="auto"/>
              <w:ind w:right="140"/>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E0515" w:rsidRPr="000E0515" w14:paraId="293688CF" w14:textId="77777777" w:rsidTr="000E0515">
        <w:trPr>
          <w:trHeight w:val="1119"/>
          <w:jc w:val="center"/>
        </w:trPr>
        <w:tc>
          <w:tcPr>
            <w:tcW w:w="704" w:type="dxa"/>
            <w:hideMark/>
          </w:tcPr>
          <w:p w14:paraId="683053E9" w14:textId="77777777" w:rsidR="000E0515" w:rsidRPr="000E0515" w:rsidRDefault="000E0515" w:rsidP="000E0515">
            <w:pPr>
              <w:widowControl w:val="0"/>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t>6</w:t>
            </w:r>
          </w:p>
        </w:tc>
        <w:tc>
          <w:tcPr>
            <w:tcW w:w="2804" w:type="dxa"/>
            <w:hideMark/>
          </w:tcPr>
          <w:p w14:paraId="210FFEF8" w14:textId="77777777" w:rsidR="000E0515" w:rsidRPr="000E0515" w:rsidRDefault="000E0515" w:rsidP="000E0515">
            <w:pPr>
              <w:widowControl w:val="0"/>
              <w:spacing w:line="252" w:lineRule="auto"/>
              <w:rPr>
                <w:rFonts w:ascii="Times New Roman" w:eastAsia="Times New Roman" w:hAnsi="Times New Roman" w:cs="Times New Roman"/>
                <w:sz w:val="24"/>
                <w:szCs w:val="24"/>
                <w:lang w:val="uk-UA"/>
              </w:rPr>
            </w:pPr>
            <w:r w:rsidRPr="000E0515">
              <w:rPr>
                <w:rFonts w:ascii="Times New Roman" w:eastAsia="Times New Roman" w:hAnsi="Times New Roman" w:cs="Times New Roman"/>
                <w:b/>
                <w:color w:val="000000"/>
                <w:sz w:val="24"/>
                <w:szCs w:val="24"/>
                <w:lang w:val="uk-UA"/>
              </w:rPr>
              <w:t>Валюта, у якій повинна бути зазначена ціна тендерної пропозиції</w:t>
            </w:r>
            <w:r w:rsidRPr="000E0515">
              <w:rPr>
                <w:rFonts w:ascii="Times New Roman" w:eastAsia="Times New Roman" w:hAnsi="Times New Roman" w:cs="Times New Roman"/>
                <w:lang w:val="uk-UA"/>
              </w:rPr>
              <w:t xml:space="preserve"> </w:t>
            </w:r>
          </w:p>
        </w:tc>
        <w:tc>
          <w:tcPr>
            <w:tcW w:w="6406" w:type="dxa"/>
            <w:hideMark/>
          </w:tcPr>
          <w:p w14:paraId="7DB52417" w14:textId="77777777" w:rsidR="000E0515" w:rsidRPr="000E0515" w:rsidRDefault="000E0515" w:rsidP="000E0515">
            <w:pPr>
              <w:widowControl w:val="0"/>
              <w:spacing w:line="252" w:lineRule="auto"/>
              <w:ind w:right="140"/>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t>Валютою тендерної пропозиції є гривня.</w:t>
            </w:r>
            <w:r w:rsidRPr="000E0515">
              <w:rPr>
                <w:rFonts w:ascii="Times New Roman" w:eastAsia="Times New Roman" w:hAnsi="Times New Roman" w:cs="Times New Roman"/>
                <w:lang w:val="uk-UA"/>
              </w:rPr>
              <w:t xml:space="preserve"> </w:t>
            </w:r>
            <w:r w:rsidRPr="000E0515">
              <w:rPr>
                <w:rFonts w:ascii="Times New Roman" w:eastAsia="Times New Roman" w:hAnsi="Times New Roman" w:cs="Times New Roman"/>
                <w:b/>
                <w:i/>
                <w:color w:val="000000"/>
                <w:sz w:val="24"/>
                <w:szCs w:val="24"/>
                <w:lang w:val="uk-UA"/>
              </w:rPr>
              <w:t>У разі якщо учасником процедури закупівлі є нерезидент</w:t>
            </w:r>
            <w:r w:rsidRPr="000E0515">
              <w:rPr>
                <w:rFonts w:ascii="Times New Roman" w:eastAsia="Times New Roman" w:hAnsi="Times New Roman" w:cs="Times New Roman"/>
                <w:b/>
                <w:color w:val="000000"/>
                <w:sz w:val="24"/>
                <w:szCs w:val="24"/>
                <w:lang w:val="uk-UA"/>
              </w:rPr>
              <w:t xml:space="preserve">,  </w:t>
            </w:r>
            <w:r w:rsidRPr="000E0515">
              <w:rPr>
                <w:rFonts w:ascii="Times New Roman" w:eastAsia="Times New Roman" w:hAnsi="Times New Roman" w:cs="Times New Roman"/>
                <w:color w:val="000000"/>
                <w:sz w:val="24"/>
                <w:szCs w:val="24"/>
                <w:lang w:val="uk-UA"/>
              </w:rPr>
              <w:t xml:space="preserve">такий </w:t>
            </w:r>
            <w:r w:rsidRPr="000E0515">
              <w:rPr>
                <w:rFonts w:ascii="Times New Roman" w:eastAsia="Times New Roman" w:hAnsi="Times New Roman" w:cs="Times New Roman"/>
                <w:sz w:val="24"/>
                <w:szCs w:val="24"/>
                <w:lang w:val="uk-UA"/>
              </w:rPr>
              <w:t>у</w:t>
            </w:r>
            <w:r w:rsidRPr="000E0515">
              <w:rPr>
                <w:rFonts w:ascii="Times New Roman" w:eastAsia="Times New Roman" w:hAnsi="Times New Roman" w:cs="Times New Roman"/>
                <w:color w:val="000000"/>
                <w:sz w:val="24"/>
                <w:szCs w:val="24"/>
                <w:lang w:val="uk-UA"/>
              </w:rPr>
              <w:t>часник зазначає ціну пропозиції в електронній системі закупівель у валюті – гривня.</w:t>
            </w:r>
          </w:p>
        </w:tc>
      </w:tr>
      <w:tr w:rsidR="000E0515" w:rsidRPr="000E0515" w14:paraId="581E622C" w14:textId="77777777" w:rsidTr="000E0515">
        <w:trPr>
          <w:trHeight w:val="1119"/>
          <w:jc w:val="center"/>
        </w:trPr>
        <w:tc>
          <w:tcPr>
            <w:tcW w:w="704" w:type="dxa"/>
            <w:hideMark/>
          </w:tcPr>
          <w:p w14:paraId="2C2B29D1" w14:textId="77777777" w:rsidR="000E0515" w:rsidRPr="000E0515" w:rsidRDefault="000E0515" w:rsidP="000E0515">
            <w:pPr>
              <w:widowControl w:val="0"/>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t>7</w:t>
            </w:r>
          </w:p>
        </w:tc>
        <w:tc>
          <w:tcPr>
            <w:tcW w:w="2804" w:type="dxa"/>
            <w:hideMark/>
          </w:tcPr>
          <w:p w14:paraId="0EF00EBF" w14:textId="77777777" w:rsidR="000E0515" w:rsidRPr="000E0515" w:rsidRDefault="000E0515" w:rsidP="000E0515">
            <w:pPr>
              <w:widowControl w:val="0"/>
              <w:spacing w:line="252" w:lineRule="auto"/>
              <w:rPr>
                <w:rFonts w:ascii="Times New Roman" w:eastAsia="Times New Roman" w:hAnsi="Times New Roman" w:cs="Times New Roman"/>
                <w:sz w:val="24"/>
                <w:szCs w:val="24"/>
                <w:lang w:val="uk-UA"/>
              </w:rPr>
            </w:pPr>
            <w:r w:rsidRPr="000E0515">
              <w:rPr>
                <w:rFonts w:ascii="Times New Roman" w:eastAsia="Times New Roman" w:hAnsi="Times New Roman" w:cs="Times New Roman"/>
                <w:b/>
                <w:color w:val="000000"/>
                <w:sz w:val="24"/>
                <w:szCs w:val="24"/>
                <w:lang w:val="uk-UA"/>
              </w:rPr>
              <w:t>Мова (мови), якою  (якими) повинні бути  складені тендерні пропозиції</w:t>
            </w:r>
          </w:p>
        </w:tc>
        <w:tc>
          <w:tcPr>
            <w:tcW w:w="6406" w:type="dxa"/>
            <w:hideMark/>
          </w:tcPr>
          <w:p w14:paraId="2A72645E" w14:textId="77777777" w:rsidR="000E0515" w:rsidRPr="000E0515" w:rsidRDefault="000E0515" w:rsidP="000E0515">
            <w:pPr>
              <w:widowControl w:val="0"/>
              <w:spacing w:line="252" w:lineRule="auto"/>
              <w:jc w:val="both"/>
              <w:rPr>
                <w:rFonts w:ascii="Times New Roman" w:eastAsia="Times New Roman" w:hAnsi="Times New Roman" w:cs="Times New Roman"/>
                <w:color w:val="000000"/>
                <w:sz w:val="24"/>
                <w:szCs w:val="24"/>
                <w:lang w:val="uk-UA"/>
              </w:rPr>
            </w:pPr>
            <w:r w:rsidRPr="000E0515">
              <w:rPr>
                <w:rFonts w:ascii="Times New Roman" w:eastAsia="Times New Roman" w:hAnsi="Times New Roman" w:cs="Times New Roman"/>
                <w:color w:val="000000"/>
                <w:sz w:val="24"/>
                <w:szCs w:val="24"/>
                <w:lang w:val="uk-UA"/>
              </w:rPr>
              <w:t>Мова тендерної пропозиції – українська.</w:t>
            </w:r>
          </w:p>
          <w:p w14:paraId="01813FB8" w14:textId="77777777" w:rsidR="000E0515" w:rsidRPr="000E0515" w:rsidRDefault="000E0515" w:rsidP="000E0515">
            <w:pPr>
              <w:widowControl w:val="0"/>
              <w:spacing w:line="252" w:lineRule="auto"/>
              <w:jc w:val="both"/>
              <w:rPr>
                <w:rFonts w:ascii="Times New Roman" w:eastAsia="Times New Roman" w:hAnsi="Times New Roman" w:cs="Times New Roman"/>
                <w:color w:val="000000"/>
                <w:sz w:val="24"/>
                <w:szCs w:val="24"/>
                <w:lang w:val="uk-UA"/>
              </w:rPr>
            </w:pPr>
            <w:r w:rsidRPr="000E0515">
              <w:rPr>
                <w:rFonts w:ascii="Times New Roman" w:eastAsia="Times New Roman" w:hAnsi="Times New Roman" w:cs="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E0515">
              <w:rPr>
                <w:rFonts w:ascii="Times New Roman" w:eastAsia="Times New Roman" w:hAnsi="Times New Roman" w:cs="Times New Roman"/>
                <w:sz w:val="24"/>
                <w:szCs w:val="24"/>
                <w:lang w:val="uk-UA"/>
              </w:rPr>
              <w:t>іншою мовою</w:t>
            </w:r>
            <w:r w:rsidRPr="000E0515">
              <w:rPr>
                <w:rFonts w:ascii="Times New Roman" w:eastAsia="Times New Roman" w:hAnsi="Times New Roman" w:cs="Times New Roman"/>
                <w:color w:val="000000"/>
                <w:sz w:val="24"/>
                <w:szCs w:val="24"/>
                <w:lang w:val="uk-UA"/>
              </w:rPr>
              <w:t>. Визначальним є текст, викладений українською мовою.</w:t>
            </w:r>
          </w:p>
          <w:p w14:paraId="567639F4" w14:textId="77777777" w:rsidR="000E0515" w:rsidRPr="000E0515" w:rsidRDefault="000E0515" w:rsidP="000E0515">
            <w:pPr>
              <w:widowControl w:val="0"/>
              <w:spacing w:line="252" w:lineRule="auto"/>
              <w:jc w:val="both"/>
              <w:rPr>
                <w:rFonts w:ascii="Times New Roman" w:eastAsia="Times New Roman" w:hAnsi="Times New Roman" w:cs="Times New Roman"/>
                <w:color w:val="000000"/>
                <w:sz w:val="24"/>
                <w:szCs w:val="24"/>
                <w:lang w:val="uk-UA"/>
              </w:rPr>
            </w:pPr>
            <w:r w:rsidRPr="000E0515">
              <w:rPr>
                <w:rFonts w:ascii="Times New Roman" w:eastAsia="Times New Roman" w:hAnsi="Times New Roman" w:cs="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9A23C1" w14:textId="77777777" w:rsidR="000E0515" w:rsidRPr="000E0515" w:rsidRDefault="000E0515" w:rsidP="000E0515">
            <w:pPr>
              <w:widowControl w:val="0"/>
              <w:spacing w:line="252" w:lineRule="auto"/>
              <w:jc w:val="both"/>
              <w:rPr>
                <w:rFonts w:ascii="Times New Roman" w:eastAsia="Times New Roman" w:hAnsi="Times New Roman" w:cs="Times New Roman"/>
                <w:color w:val="000000"/>
                <w:sz w:val="24"/>
                <w:szCs w:val="24"/>
                <w:lang w:val="uk-UA"/>
              </w:rPr>
            </w:pPr>
            <w:r w:rsidRPr="000E0515">
              <w:rPr>
                <w:rFonts w:ascii="Times New Roman" w:eastAsia="Times New Roman" w:hAnsi="Times New Roman" w:cs="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E0515">
              <w:rPr>
                <w:rFonts w:ascii="Times New Roman" w:eastAsia="Times New Roman" w:hAnsi="Times New Roman" w:cs="Times New Roman"/>
                <w:sz w:val="24"/>
                <w:szCs w:val="24"/>
                <w:lang w:val="uk-UA"/>
              </w:rPr>
              <w:t>І</w:t>
            </w:r>
            <w:r w:rsidRPr="000E0515">
              <w:rPr>
                <w:rFonts w:ascii="Times New Roman" w:eastAsia="Times New Roman" w:hAnsi="Times New Roman" w:cs="Times New Roman"/>
                <w:color w:val="000000"/>
                <w:sz w:val="24"/>
                <w:szCs w:val="24"/>
                <w:lang w:val="uk-UA"/>
              </w:rPr>
              <w:t>нтернет, адреси електронної пошти, торговельної марки (знак</w:t>
            </w:r>
            <w:r w:rsidRPr="000E0515">
              <w:rPr>
                <w:rFonts w:ascii="Times New Roman" w:eastAsia="Times New Roman" w:hAnsi="Times New Roman" w:cs="Times New Roman"/>
                <w:sz w:val="24"/>
                <w:szCs w:val="24"/>
                <w:lang w:val="uk-UA"/>
              </w:rPr>
              <w:t>а</w:t>
            </w:r>
            <w:r w:rsidRPr="000E0515">
              <w:rPr>
                <w:rFonts w:ascii="Times New Roman" w:eastAsia="Times New Roman" w:hAnsi="Times New Roman" w:cs="Times New Roman"/>
                <w:color w:val="000000"/>
                <w:sz w:val="24"/>
                <w:szCs w:val="24"/>
                <w:lang w:val="uk-UA"/>
              </w:rPr>
              <w:t xml:space="preserve"> для товарів та послуг), загальноприйняті міжнародні терміни). Тендерна пропозиція та </w:t>
            </w:r>
            <w:r w:rsidRPr="000E0515">
              <w:rPr>
                <w:rFonts w:ascii="Times New Roman" w:eastAsia="Times New Roman" w:hAnsi="Times New Roman" w:cs="Times New Roman"/>
                <w:sz w:val="24"/>
                <w:szCs w:val="24"/>
                <w:lang w:val="uk-UA"/>
              </w:rPr>
              <w:t>в</w:t>
            </w:r>
            <w:r w:rsidRPr="000E0515">
              <w:rPr>
                <w:rFonts w:ascii="Times New Roman" w:eastAsia="Times New Roman" w:hAnsi="Times New Roman" w:cs="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E0515">
              <w:rPr>
                <w:rFonts w:ascii="Times New Roman" w:eastAsia="Times New Roman" w:hAnsi="Times New Roman" w:cs="Times New Roman"/>
                <w:sz w:val="24"/>
                <w:szCs w:val="24"/>
                <w:lang w:val="uk-UA"/>
              </w:rPr>
              <w:t>українською мовою</w:t>
            </w:r>
            <w:r w:rsidRPr="000E0515">
              <w:rPr>
                <w:rFonts w:ascii="Times New Roman" w:eastAsia="Times New Roman" w:hAnsi="Times New Roman" w:cs="Times New Roman"/>
                <w:color w:val="000000"/>
                <w:sz w:val="24"/>
                <w:szCs w:val="24"/>
                <w:lang w:val="uk-UA"/>
              </w:rPr>
              <w:t xml:space="preserve">. </w:t>
            </w:r>
          </w:p>
          <w:p w14:paraId="045A6774" w14:textId="77777777" w:rsidR="000E0515" w:rsidRPr="000E0515" w:rsidRDefault="000E0515" w:rsidP="000E0515">
            <w:pPr>
              <w:widowControl w:val="0"/>
              <w:spacing w:line="252" w:lineRule="auto"/>
              <w:jc w:val="both"/>
              <w:rPr>
                <w:rFonts w:ascii="Times New Roman" w:eastAsia="Times New Roman" w:hAnsi="Times New Roman" w:cs="Times New Roman"/>
                <w:b/>
                <w:color w:val="000000"/>
                <w:sz w:val="24"/>
                <w:szCs w:val="24"/>
                <w:lang w:val="uk-UA"/>
              </w:rPr>
            </w:pPr>
            <w:r w:rsidRPr="000E0515">
              <w:rPr>
                <w:rFonts w:ascii="Times New Roman" w:eastAsia="Times New Roman" w:hAnsi="Times New Roman" w:cs="Times New Roman"/>
                <w:b/>
                <w:color w:val="000000"/>
                <w:sz w:val="24"/>
                <w:szCs w:val="24"/>
                <w:lang w:val="uk-UA"/>
              </w:rPr>
              <w:t>Виключення:</w:t>
            </w:r>
          </w:p>
          <w:p w14:paraId="1B3F736E" w14:textId="77777777" w:rsidR="000E0515" w:rsidRPr="000E0515" w:rsidRDefault="000E0515" w:rsidP="000E0515">
            <w:pPr>
              <w:widowControl w:val="0"/>
              <w:spacing w:line="252" w:lineRule="auto"/>
              <w:jc w:val="both"/>
              <w:rPr>
                <w:rFonts w:ascii="Times New Roman" w:eastAsia="Times New Roman" w:hAnsi="Times New Roman" w:cs="Times New Roman"/>
                <w:color w:val="000000"/>
                <w:sz w:val="24"/>
                <w:szCs w:val="24"/>
                <w:lang w:val="uk-UA"/>
              </w:rPr>
            </w:pPr>
            <w:r w:rsidRPr="000E0515">
              <w:rPr>
                <w:rFonts w:ascii="Times New Roman" w:eastAsia="Times New Roman" w:hAnsi="Times New Roman" w:cs="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E0515">
              <w:rPr>
                <w:rFonts w:ascii="Times New Roman" w:eastAsia="Times New Roman" w:hAnsi="Times New Roman" w:cs="Times New Roman"/>
                <w:sz w:val="24"/>
                <w:szCs w:val="24"/>
                <w:lang w:val="uk-UA"/>
              </w:rPr>
              <w:t>у</w:t>
            </w:r>
            <w:r w:rsidRPr="000E0515">
              <w:rPr>
                <w:rFonts w:ascii="Times New Roman" w:eastAsia="Times New Roman" w:hAnsi="Times New Roman" w:cs="Times New Roman"/>
                <w:color w:val="000000"/>
                <w:sz w:val="24"/>
                <w:szCs w:val="24"/>
                <w:lang w:val="uk-UA"/>
              </w:rPr>
              <w:t xml:space="preserve"> тому числі якщо такі документи надані іноземною мовою без </w:t>
            </w:r>
            <w:r w:rsidRPr="000E0515">
              <w:rPr>
                <w:rFonts w:ascii="Times New Roman" w:eastAsia="Times New Roman" w:hAnsi="Times New Roman" w:cs="Times New Roman"/>
                <w:color w:val="000000"/>
                <w:sz w:val="24"/>
                <w:szCs w:val="24"/>
                <w:lang w:val="uk-UA"/>
              </w:rPr>
              <w:lastRenderedPageBreak/>
              <w:t xml:space="preserve">перекладу. </w:t>
            </w:r>
          </w:p>
          <w:p w14:paraId="6C3C15D4"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t xml:space="preserve">2.  </w:t>
            </w:r>
            <w:r w:rsidRPr="000E0515">
              <w:rPr>
                <w:rFonts w:ascii="Times New Roman" w:eastAsia="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E0515" w:rsidRPr="000E0515" w14:paraId="101AB09F" w14:textId="77777777" w:rsidTr="000E0515">
        <w:trPr>
          <w:trHeight w:val="501"/>
          <w:jc w:val="center"/>
        </w:trPr>
        <w:tc>
          <w:tcPr>
            <w:tcW w:w="9919" w:type="dxa"/>
            <w:gridSpan w:val="3"/>
            <w:vAlign w:val="center"/>
            <w:hideMark/>
          </w:tcPr>
          <w:p w14:paraId="20A90B14" w14:textId="77777777" w:rsidR="000E0515" w:rsidRPr="000E0515" w:rsidRDefault="000E0515" w:rsidP="000E0515">
            <w:pPr>
              <w:widowControl w:val="0"/>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b/>
                <w:color w:val="000000"/>
                <w:sz w:val="24"/>
                <w:szCs w:val="24"/>
                <w:lang w:val="uk-UA"/>
              </w:rPr>
              <w:lastRenderedPageBreak/>
              <w:t xml:space="preserve">Розділ 2. Порядок </w:t>
            </w:r>
            <w:r w:rsidRPr="000E0515">
              <w:rPr>
                <w:rFonts w:ascii="Times New Roman" w:eastAsia="Times New Roman" w:hAnsi="Times New Roman" w:cs="Times New Roman"/>
                <w:b/>
                <w:sz w:val="24"/>
                <w:szCs w:val="24"/>
                <w:lang w:val="uk-UA"/>
              </w:rPr>
              <w:t>в</w:t>
            </w:r>
            <w:r w:rsidRPr="000E0515">
              <w:rPr>
                <w:rFonts w:ascii="Times New Roman" w:eastAsia="Times New Roman" w:hAnsi="Times New Roman" w:cs="Times New Roman"/>
                <w:b/>
                <w:color w:val="000000"/>
                <w:sz w:val="24"/>
                <w:szCs w:val="24"/>
                <w:lang w:val="uk-UA"/>
              </w:rPr>
              <w:t>несення змін та надання роз’яснень до тендерної документації</w:t>
            </w:r>
          </w:p>
        </w:tc>
      </w:tr>
      <w:tr w:rsidR="000E0515" w:rsidRPr="000E0515" w14:paraId="0535EBD7" w14:textId="77777777" w:rsidTr="000E0515">
        <w:trPr>
          <w:trHeight w:val="1975"/>
          <w:jc w:val="center"/>
        </w:trPr>
        <w:tc>
          <w:tcPr>
            <w:tcW w:w="704" w:type="dxa"/>
            <w:hideMark/>
          </w:tcPr>
          <w:p w14:paraId="6AF679A2" w14:textId="77777777" w:rsidR="000E0515" w:rsidRPr="000E0515" w:rsidRDefault="000E0515" w:rsidP="000E0515">
            <w:pPr>
              <w:widowControl w:val="0"/>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1</w:t>
            </w:r>
          </w:p>
        </w:tc>
        <w:tc>
          <w:tcPr>
            <w:tcW w:w="2804" w:type="dxa"/>
            <w:hideMark/>
          </w:tcPr>
          <w:p w14:paraId="0CA52CB2" w14:textId="77777777" w:rsidR="000E0515" w:rsidRPr="000E0515" w:rsidRDefault="000E0515" w:rsidP="000E0515">
            <w:pPr>
              <w:widowControl w:val="0"/>
              <w:spacing w:line="252" w:lineRule="auto"/>
              <w:rPr>
                <w:rFonts w:ascii="Times New Roman" w:eastAsia="Times New Roman" w:hAnsi="Times New Roman" w:cs="Times New Roman"/>
                <w:b/>
                <w:sz w:val="24"/>
                <w:szCs w:val="24"/>
                <w:lang w:val="uk-UA"/>
              </w:rPr>
            </w:pPr>
            <w:r w:rsidRPr="000E0515">
              <w:rPr>
                <w:rFonts w:ascii="Times New Roman" w:eastAsia="Times New Roman" w:hAnsi="Times New Roman" w:cs="Times New Roman"/>
                <w:b/>
                <w:sz w:val="24"/>
                <w:szCs w:val="24"/>
                <w:lang w:val="uk-UA"/>
              </w:rPr>
              <w:t>Процедура надання роз’яснень щодо тендерної документації</w:t>
            </w:r>
          </w:p>
        </w:tc>
        <w:tc>
          <w:tcPr>
            <w:tcW w:w="6406" w:type="dxa"/>
            <w:hideMark/>
          </w:tcPr>
          <w:p w14:paraId="37B0716C"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6FBFE06"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C4CF217"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 xml:space="preserve">Замовник повинен </w:t>
            </w:r>
            <w:r w:rsidRPr="000E0515">
              <w:rPr>
                <w:rFonts w:ascii="Times New Roman" w:eastAsia="Times New Roman" w:hAnsi="Times New Roman" w:cs="Times New Roman"/>
                <w:b/>
                <w:i/>
                <w:sz w:val="24"/>
                <w:szCs w:val="24"/>
                <w:highlight w:val="white"/>
                <w:lang w:val="uk-UA"/>
              </w:rPr>
              <w:t>протягом трьох днів</w:t>
            </w:r>
            <w:r w:rsidRPr="000E0515">
              <w:rPr>
                <w:rFonts w:ascii="Times New Roman" w:eastAsia="Times New Roman" w:hAnsi="Times New Roman" w:cs="Times New Roman"/>
                <w:sz w:val="24"/>
                <w:szCs w:val="24"/>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14:paraId="7EF021E3"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50F0E2" w14:textId="77777777" w:rsidR="000E0515" w:rsidRPr="000E0515" w:rsidRDefault="000E0515" w:rsidP="000E0515">
            <w:pPr>
              <w:widowControl w:val="0"/>
              <w:spacing w:line="252" w:lineRule="auto"/>
              <w:jc w:val="both"/>
              <w:rPr>
                <w:rFonts w:ascii="Times New Roman" w:eastAsia="Times New Roman" w:hAnsi="Times New Roman" w:cs="Times New Roman"/>
                <w:i/>
                <w:sz w:val="24"/>
                <w:szCs w:val="24"/>
                <w:lang w:val="uk-UA"/>
              </w:rPr>
            </w:pPr>
            <w:r w:rsidRPr="000E0515">
              <w:rPr>
                <w:rFonts w:ascii="Times New Roman" w:eastAsia="Times New Roman" w:hAnsi="Times New Roman" w:cs="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E0515">
              <w:rPr>
                <w:rFonts w:ascii="Times New Roman" w:eastAsia="Times New Roman" w:hAnsi="Times New Roman" w:cs="Times New Roman"/>
                <w:b/>
                <w:i/>
                <w:sz w:val="24"/>
                <w:szCs w:val="24"/>
                <w:highlight w:val="white"/>
                <w:lang w:val="uk-UA"/>
              </w:rPr>
              <w:t>не менш як на чотири дні.</w:t>
            </w:r>
          </w:p>
        </w:tc>
      </w:tr>
      <w:tr w:rsidR="000E0515" w:rsidRPr="000E0515" w14:paraId="53E40E77" w14:textId="77777777" w:rsidTr="000E0515">
        <w:trPr>
          <w:trHeight w:val="1119"/>
          <w:jc w:val="center"/>
        </w:trPr>
        <w:tc>
          <w:tcPr>
            <w:tcW w:w="704" w:type="dxa"/>
            <w:hideMark/>
          </w:tcPr>
          <w:p w14:paraId="00A55380" w14:textId="77777777" w:rsidR="000E0515" w:rsidRPr="000E0515" w:rsidRDefault="000E0515" w:rsidP="000E0515">
            <w:pPr>
              <w:widowControl w:val="0"/>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t>2</w:t>
            </w:r>
          </w:p>
        </w:tc>
        <w:tc>
          <w:tcPr>
            <w:tcW w:w="2804" w:type="dxa"/>
            <w:hideMark/>
          </w:tcPr>
          <w:p w14:paraId="61811869" w14:textId="77777777" w:rsidR="000E0515" w:rsidRPr="000E0515" w:rsidRDefault="000E0515" w:rsidP="000E0515">
            <w:pPr>
              <w:widowControl w:val="0"/>
              <w:spacing w:line="252" w:lineRule="auto"/>
              <w:rPr>
                <w:rFonts w:ascii="Times New Roman" w:eastAsia="Times New Roman" w:hAnsi="Times New Roman" w:cs="Times New Roman"/>
                <w:sz w:val="24"/>
                <w:szCs w:val="24"/>
                <w:lang w:val="uk-UA"/>
              </w:rPr>
            </w:pPr>
            <w:r w:rsidRPr="000E0515">
              <w:rPr>
                <w:rFonts w:ascii="Times New Roman" w:eastAsia="Times New Roman" w:hAnsi="Times New Roman" w:cs="Times New Roman"/>
                <w:b/>
                <w:color w:val="000000"/>
                <w:sz w:val="24"/>
                <w:szCs w:val="24"/>
                <w:lang w:val="uk-UA"/>
              </w:rPr>
              <w:t>Внесення змін до тендерної документації</w:t>
            </w:r>
          </w:p>
        </w:tc>
        <w:tc>
          <w:tcPr>
            <w:tcW w:w="6406" w:type="dxa"/>
            <w:hideMark/>
          </w:tcPr>
          <w:p w14:paraId="309255DA" w14:textId="77777777" w:rsidR="000E0515" w:rsidRPr="000E0515" w:rsidRDefault="000E0515" w:rsidP="000E0515">
            <w:pPr>
              <w:spacing w:before="120" w:line="252" w:lineRule="auto"/>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history="1">
              <w:r w:rsidRPr="000E0515">
                <w:rPr>
                  <w:rFonts w:ascii="Times New Roman" w:eastAsia="Times New Roman" w:hAnsi="Times New Roman" w:cs="Times New Roman"/>
                  <w:color w:val="0563C1" w:themeColor="hyperlink"/>
                  <w:sz w:val="24"/>
                  <w:szCs w:val="24"/>
                  <w:highlight w:val="white"/>
                  <w:u w:val="single"/>
                  <w:lang w:val="uk-UA"/>
                </w:rPr>
                <w:t>статті 8</w:t>
              </w:r>
            </w:hyperlink>
            <w:r w:rsidRPr="000E0515">
              <w:rPr>
                <w:rFonts w:ascii="Times New Roman" w:eastAsia="Times New Roman" w:hAnsi="Times New Roman" w:cs="Times New Roman"/>
                <w:sz w:val="24"/>
                <w:szCs w:val="24"/>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0E0515">
              <w:rPr>
                <w:rFonts w:ascii="Times New Roman" w:eastAsia="Times New Roman" w:hAnsi="Times New Roman" w:cs="Times New Roman"/>
                <w:color w:val="00B050"/>
                <w:sz w:val="24"/>
                <w:szCs w:val="24"/>
                <w:highlight w:val="white"/>
                <w:lang w:val="uk-UA"/>
              </w:rPr>
              <w:t>а саме в оголошенні про проведення відкритих торгів,</w:t>
            </w:r>
            <w:r w:rsidRPr="000E0515">
              <w:rPr>
                <w:rFonts w:ascii="Times New Roman" w:eastAsia="Times New Roman" w:hAnsi="Times New Roman" w:cs="Times New Roman"/>
                <w:sz w:val="24"/>
                <w:szCs w:val="24"/>
                <w:highlight w:val="white"/>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8F46C1A"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0E0515">
              <w:rPr>
                <w:rFonts w:ascii="Times New Roman" w:eastAsia="Times New Roman" w:hAnsi="Times New Roman" w:cs="Times New Roman"/>
                <w:b/>
                <w:i/>
                <w:sz w:val="24"/>
                <w:szCs w:val="24"/>
                <w:highlight w:val="white"/>
                <w:lang w:val="uk-UA"/>
              </w:rPr>
              <w:t>у вигляді нової редакції тендерної документації додатково до початкової редакції тендерної документації.</w:t>
            </w:r>
            <w:r w:rsidRPr="000E0515">
              <w:rPr>
                <w:rFonts w:ascii="Times New Roman" w:eastAsia="Times New Roman" w:hAnsi="Times New Roman" w:cs="Times New Roman"/>
                <w:i/>
                <w:sz w:val="24"/>
                <w:szCs w:val="24"/>
                <w:highlight w:val="white"/>
                <w:lang w:val="uk-UA"/>
              </w:rPr>
              <w:t xml:space="preserve"> </w:t>
            </w:r>
            <w:r w:rsidRPr="000E0515">
              <w:rPr>
                <w:rFonts w:ascii="Times New Roman" w:eastAsia="Times New Roman" w:hAnsi="Times New Roman" w:cs="Times New Roman"/>
                <w:b/>
                <w:i/>
                <w:sz w:val="24"/>
                <w:szCs w:val="24"/>
                <w:highlight w:val="white"/>
                <w:lang w:val="uk-UA"/>
              </w:rPr>
              <w:t xml:space="preserve">Замовник разом із змінами до тендерної </w:t>
            </w:r>
            <w:r w:rsidRPr="000E0515">
              <w:rPr>
                <w:rFonts w:ascii="Times New Roman" w:eastAsia="Times New Roman" w:hAnsi="Times New Roman" w:cs="Times New Roman"/>
                <w:b/>
                <w:i/>
                <w:sz w:val="24"/>
                <w:szCs w:val="24"/>
                <w:highlight w:val="white"/>
                <w:lang w:val="uk-UA"/>
              </w:rPr>
              <w:lastRenderedPageBreak/>
              <w:t>документації в окремому документі оприлюднює перелік змін</w:t>
            </w:r>
            <w:r w:rsidRPr="000E0515">
              <w:rPr>
                <w:rFonts w:ascii="Times New Roman" w:eastAsia="Times New Roman" w:hAnsi="Times New Roman" w:cs="Times New Roman"/>
                <w:sz w:val="24"/>
                <w:szCs w:val="24"/>
                <w:highlight w:val="white"/>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E0515" w:rsidRPr="000E0515" w14:paraId="333D8212" w14:textId="77777777" w:rsidTr="000E0515">
        <w:trPr>
          <w:trHeight w:val="480"/>
          <w:jc w:val="center"/>
        </w:trPr>
        <w:tc>
          <w:tcPr>
            <w:tcW w:w="9919" w:type="dxa"/>
            <w:gridSpan w:val="3"/>
            <w:vAlign w:val="center"/>
            <w:hideMark/>
          </w:tcPr>
          <w:p w14:paraId="6F0BD028" w14:textId="77777777" w:rsidR="000E0515" w:rsidRPr="000E0515" w:rsidRDefault="000E0515" w:rsidP="000E0515">
            <w:pPr>
              <w:widowControl w:val="0"/>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b/>
                <w:color w:val="000000"/>
                <w:sz w:val="24"/>
                <w:szCs w:val="24"/>
                <w:lang w:val="uk-UA"/>
              </w:rPr>
              <w:lastRenderedPageBreak/>
              <w:t>Розділ 3. Інструкція з підготовки тендерної пропозиції</w:t>
            </w:r>
          </w:p>
        </w:tc>
      </w:tr>
      <w:tr w:rsidR="000E0515" w:rsidRPr="000E0515" w14:paraId="592EC564" w14:textId="77777777" w:rsidTr="000E0515">
        <w:trPr>
          <w:trHeight w:val="1119"/>
          <w:jc w:val="center"/>
        </w:trPr>
        <w:tc>
          <w:tcPr>
            <w:tcW w:w="704" w:type="dxa"/>
            <w:hideMark/>
          </w:tcPr>
          <w:p w14:paraId="59B3C9F9" w14:textId="77777777" w:rsidR="000E0515" w:rsidRPr="000E0515" w:rsidRDefault="000E0515" w:rsidP="000E0515">
            <w:pPr>
              <w:widowControl w:val="0"/>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b/>
                <w:color w:val="000000"/>
                <w:sz w:val="24"/>
                <w:szCs w:val="24"/>
                <w:lang w:val="uk-UA"/>
              </w:rPr>
              <w:t>1</w:t>
            </w:r>
          </w:p>
        </w:tc>
        <w:tc>
          <w:tcPr>
            <w:tcW w:w="2804" w:type="dxa"/>
            <w:hideMark/>
          </w:tcPr>
          <w:p w14:paraId="615842B3" w14:textId="77777777" w:rsidR="000E0515" w:rsidRPr="000E0515" w:rsidRDefault="000E0515" w:rsidP="000E0515">
            <w:pPr>
              <w:widowControl w:val="0"/>
              <w:spacing w:line="252" w:lineRule="auto"/>
              <w:rPr>
                <w:rFonts w:ascii="Times New Roman" w:eastAsia="Times New Roman" w:hAnsi="Times New Roman" w:cs="Times New Roman"/>
                <w:sz w:val="24"/>
                <w:szCs w:val="24"/>
                <w:lang w:val="uk-UA"/>
              </w:rPr>
            </w:pPr>
            <w:r w:rsidRPr="000E0515">
              <w:rPr>
                <w:rFonts w:ascii="Times New Roman" w:eastAsia="Times New Roman" w:hAnsi="Times New Roman" w:cs="Times New Roman"/>
                <w:b/>
                <w:color w:val="000000"/>
                <w:sz w:val="24"/>
                <w:szCs w:val="24"/>
                <w:lang w:val="uk-UA"/>
              </w:rPr>
              <w:t>Зміст і спосіб подання тендерної пропозиції</w:t>
            </w:r>
          </w:p>
        </w:tc>
        <w:tc>
          <w:tcPr>
            <w:tcW w:w="6406" w:type="dxa"/>
            <w:vAlign w:val="center"/>
            <w:hideMark/>
          </w:tcPr>
          <w:p w14:paraId="1203C6CA"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Pr="000E0515">
              <w:rPr>
                <w:rFonts w:ascii="Times New Roman" w:eastAsia="Times New Roman" w:hAnsi="Times New Roman" w:cs="Times New Roman"/>
                <w:color w:val="00B050"/>
                <w:sz w:val="24"/>
                <w:szCs w:val="24"/>
                <w:highlight w:val="white"/>
                <w:lang w:val="uk-UA"/>
              </w:rPr>
              <w:t>першої</w:t>
            </w:r>
            <w:r w:rsidRPr="000E0515">
              <w:rPr>
                <w:rFonts w:ascii="Times New Roman" w:eastAsia="Times New Roman" w:hAnsi="Times New Roman" w:cs="Times New Roman"/>
                <w:sz w:val="24"/>
                <w:szCs w:val="24"/>
                <w:highlight w:val="white"/>
                <w:lang w:val="uk-UA"/>
              </w:rPr>
              <w:t xml:space="preserve">, четвертої, шостої та сьомої статті 26 Закону. </w:t>
            </w:r>
          </w:p>
          <w:p w14:paraId="35EDED3A" w14:textId="77777777" w:rsidR="000E0515" w:rsidRPr="000E0515" w:rsidRDefault="000E0515" w:rsidP="000E0515">
            <w:pPr>
              <w:widowControl w:val="0"/>
              <w:spacing w:line="252" w:lineRule="auto"/>
              <w:jc w:val="both"/>
              <w:rPr>
                <w:rFonts w:ascii="Times New Roman" w:eastAsia="Times New Roman" w:hAnsi="Times New Roman" w:cs="Times New Roman"/>
                <w:color w:val="00B050"/>
                <w:sz w:val="24"/>
                <w:szCs w:val="24"/>
                <w:highlight w:val="white"/>
                <w:lang w:val="uk-UA"/>
              </w:rPr>
            </w:pPr>
            <w:r w:rsidRPr="000E0515">
              <w:rPr>
                <w:rFonts w:ascii="Times New Roman" w:eastAsia="Times New Roman" w:hAnsi="Times New Roman" w:cs="Times New Roman"/>
                <w:color w:val="00B050"/>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0E0515">
                <w:rPr>
                  <w:rFonts w:ascii="Times New Roman" w:eastAsia="Times New Roman" w:hAnsi="Times New Roman" w:cs="Times New Roman"/>
                  <w:color w:val="00B050"/>
                  <w:sz w:val="24"/>
                  <w:szCs w:val="24"/>
                  <w:highlight w:val="white"/>
                  <w:u w:val="single"/>
                  <w:lang w:val="uk-UA"/>
                </w:rPr>
                <w:t>пункті 47</w:t>
              </w:r>
            </w:hyperlink>
            <w:r w:rsidRPr="000E0515">
              <w:rPr>
                <w:rFonts w:ascii="Times New Roman" w:eastAsia="Times New Roman" w:hAnsi="Times New Roman" w:cs="Times New Roman"/>
                <w:color w:val="00B050"/>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0E0515">
              <w:rPr>
                <w:rFonts w:ascii="Times New Roman" w:eastAsia="Times New Roman" w:hAnsi="Times New Roman" w:cs="Times New Roman"/>
                <w:sz w:val="24"/>
                <w:szCs w:val="24"/>
                <w:highlight w:val="white"/>
                <w:lang w:val="uk-UA"/>
              </w:rPr>
              <w:t>:</w:t>
            </w:r>
          </w:p>
          <w:p w14:paraId="03B2AC9B" w14:textId="77777777" w:rsidR="000E0515" w:rsidRPr="000E0515" w:rsidRDefault="000E0515" w:rsidP="000E0515">
            <w:pPr>
              <w:widowControl w:val="0"/>
              <w:numPr>
                <w:ilvl w:val="0"/>
                <w:numId w:val="1"/>
              </w:numPr>
              <w:spacing w:after="0" w:line="240"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0E0515">
              <w:rPr>
                <w:rFonts w:ascii="Times New Roman" w:eastAsia="Times New Roman" w:hAnsi="Times New Roman" w:cs="Times New Roman"/>
                <w:b/>
                <w:i/>
                <w:sz w:val="24"/>
                <w:szCs w:val="24"/>
                <w:lang w:val="uk-UA"/>
              </w:rPr>
              <w:t>згідно</w:t>
            </w:r>
            <w:r w:rsidRPr="000E0515">
              <w:rPr>
                <w:rFonts w:ascii="Times New Roman" w:eastAsia="Times New Roman" w:hAnsi="Times New Roman" w:cs="Times New Roman"/>
                <w:sz w:val="24"/>
                <w:szCs w:val="24"/>
                <w:lang w:val="uk-UA"/>
              </w:rPr>
              <w:t xml:space="preserve"> з </w:t>
            </w:r>
            <w:r w:rsidRPr="000E0515">
              <w:rPr>
                <w:rFonts w:ascii="Times New Roman" w:eastAsia="Times New Roman" w:hAnsi="Times New Roman" w:cs="Times New Roman"/>
                <w:b/>
                <w:i/>
                <w:sz w:val="24"/>
                <w:szCs w:val="24"/>
                <w:lang w:val="uk-UA"/>
              </w:rPr>
              <w:t>Додатком 1</w:t>
            </w:r>
            <w:r w:rsidRPr="000E0515">
              <w:rPr>
                <w:rFonts w:ascii="Times New Roman" w:eastAsia="Times New Roman" w:hAnsi="Times New Roman" w:cs="Times New Roman"/>
                <w:sz w:val="24"/>
                <w:szCs w:val="24"/>
                <w:lang w:val="uk-UA"/>
              </w:rPr>
              <w:t xml:space="preserve"> до цієї тендерної документації;</w:t>
            </w:r>
          </w:p>
          <w:p w14:paraId="78946450" w14:textId="77777777" w:rsidR="000E0515" w:rsidRPr="000E0515" w:rsidRDefault="000E0515" w:rsidP="000E0515">
            <w:pPr>
              <w:widowControl w:val="0"/>
              <w:numPr>
                <w:ilvl w:val="0"/>
                <w:numId w:val="1"/>
              </w:numPr>
              <w:spacing w:after="0" w:line="240"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інформацією щодо відсутності підстав, установлених в пункт</w:t>
            </w:r>
            <w:r w:rsidRPr="000E0515">
              <w:rPr>
                <w:rFonts w:ascii="Times New Roman" w:eastAsia="Times New Roman" w:hAnsi="Times New Roman" w:cs="Times New Roman"/>
                <w:sz w:val="24"/>
                <w:szCs w:val="24"/>
                <w:highlight w:val="white"/>
                <w:lang w:val="uk-UA"/>
              </w:rPr>
              <w:t xml:space="preserve">і </w:t>
            </w:r>
            <w:r w:rsidRPr="000E0515">
              <w:rPr>
                <w:rFonts w:ascii="Times New Roman" w:eastAsia="Times New Roman" w:hAnsi="Times New Roman" w:cs="Times New Roman"/>
                <w:color w:val="00B050"/>
                <w:sz w:val="24"/>
                <w:szCs w:val="24"/>
                <w:highlight w:val="white"/>
                <w:lang w:val="uk-UA"/>
              </w:rPr>
              <w:t>47</w:t>
            </w:r>
            <w:r w:rsidRPr="000E0515">
              <w:rPr>
                <w:rFonts w:ascii="Times New Roman" w:eastAsia="Times New Roman" w:hAnsi="Times New Roman" w:cs="Times New Roman"/>
                <w:sz w:val="24"/>
                <w:szCs w:val="24"/>
                <w:highlight w:val="white"/>
                <w:lang w:val="uk-UA"/>
              </w:rPr>
              <w:t xml:space="preserve"> Особливостей, – </w:t>
            </w:r>
            <w:r w:rsidRPr="000E0515">
              <w:rPr>
                <w:rFonts w:ascii="Times New Roman" w:eastAsia="Times New Roman" w:hAnsi="Times New Roman" w:cs="Times New Roman"/>
                <w:b/>
                <w:i/>
                <w:sz w:val="24"/>
                <w:szCs w:val="24"/>
                <w:highlight w:val="white"/>
                <w:lang w:val="uk-UA"/>
              </w:rPr>
              <w:t>згідно з Додатком 1</w:t>
            </w:r>
            <w:r w:rsidRPr="000E0515">
              <w:rPr>
                <w:rFonts w:ascii="Times New Roman" w:eastAsia="Times New Roman" w:hAnsi="Times New Roman" w:cs="Times New Roman"/>
                <w:sz w:val="24"/>
                <w:szCs w:val="24"/>
                <w:highlight w:val="white"/>
                <w:lang w:val="uk-UA"/>
              </w:rPr>
              <w:t xml:space="preserve"> до цієї тендерної документації;</w:t>
            </w:r>
          </w:p>
          <w:p w14:paraId="6FD93F21" w14:textId="77777777" w:rsidR="000E0515" w:rsidRPr="000E0515" w:rsidRDefault="000E0515" w:rsidP="000E0515">
            <w:pPr>
              <w:widowControl w:val="0"/>
              <w:numPr>
                <w:ilvl w:val="0"/>
                <w:numId w:val="1"/>
              </w:numPr>
              <w:spacing w:after="0" w:line="240"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history="1">
              <w:r w:rsidRPr="000E0515">
                <w:rPr>
                  <w:rFonts w:ascii="Times New Roman" w:eastAsia="Times New Roman" w:hAnsi="Times New Roman" w:cs="Times New Roman"/>
                  <w:color w:val="00B050"/>
                  <w:sz w:val="24"/>
                  <w:szCs w:val="24"/>
                  <w:highlight w:val="white"/>
                  <w:u w:val="single"/>
                  <w:lang w:val="uk-UA"/>
                </w:rPr>
                <w:t>47</w:t>
              </w:r>
            </w:hyperlink>
            <w:r w:rsidRPr="000E0515">
              <w:rPr>
                <w:rFonts w:ascii="Times New Roman" w:eastAsia="Times New Roman" w:hAnsi="Times New Roman" w:cs="Times New Roman"/>
                <w:sz w:val="24"/>
                <w:szCs w:val="24"/>
                <w:highlight w:val="white"/>
                <w:lang w:val="uk-UA"/>
              </w:rPr>
              <w:t xml:space="preserve">  </w:t>
            </w:r>
            <w:r w:rsidRPr="000E0515">
              <w:rPr>
                <w:rFonts w:ascii="Times New Roman" w:eastAsia="Times New Roman" w:hAnsi="Times New Roman" w:cs="Times New Roman"/>
                <w:sz w:val="24"/>
                <w:szCs w:val="24"/>
                <w:lang w:val="uk-UA"/>
              </w:rPr>
              <w:t xml:space="preserve">Особливостей, - згідно з </w:t>
            </w:r>
            <w:r w:rsidRPr="000E0515">
              <w:rPr>
                <w:rFonts w:ascii="Times New Roman" w:eastAsia="Times New Roman" w:hAnsi="Times New Roman" w:cs="Times New Roman"/>
                <w:b/>
                <w:i/>
                <w:sz w:val="24"/>
                <w:szCs w:val="24"/>
                <w:lang w:val="uk-UA"/>
              </w:rPr>
              <w:t xml:space="preserve">Додатком 1 </w:t>
            </w:r>
            <w:r w:rsidRPr="000E0515">
              <w:rPr>
                <w:rFonts w:ascii="Times New Roman" w:eastAsia="Times New Roman" w:hAnsi="Times New Roman" w:cs="Times New Roman"/>
                <w:sz w:val="24"/>
                <w:szCs w:val="24"/>
                <w:lang w:val="uk-UA"/>
              </w:rPr>
              <w:t>до цієї тендерної документації</w:t>
            </w:r>
            <w:r w:rsidRPr="000E0515">
              <w:rPr>
                <w:rFonts w:ascii="Times New Roman" w:eastAsia="Times New Roman" w:hAnsi="Times New Roman" w:cs="Times New Roman"/>
                <w:color w:val="00B050"/>
                <w:sz w:val="24"/>
                <w:szCs w:val="24"/>
                <w:lang w:val="uk-UA"/>
              </w:rPr>
              <w:t>;</w:t>
            </w:r>
          </w:p>
          <w:p w14:paraId="7C57CEBE" w14:textId="77777777" w:rsidR="000E0515" w:rsidRPr="000E0515" w:rsidRDefault="000E0515" w:rsidP="000E0515">
            <w:pPr>
              <w:widowControl w:val="0"/>
              <w:numPr>
                <w:ilvl w:val="0"/>
                <w:numId w:val="1"/>
              </w:numPr>
              <w:spacing w:after="0" w:line="240"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 xml:space="preserve">інформацією про необхідні технічні, якісні та кількісні характеристики предмета закупівлі- технічні вимоги до предмета закупівлі ( Технічне завдання)  — </w:t>
            </w:r>
            <w:r w:rsidRPr="000E0515">
              <w:rPr>
                <w:rFonts w:ascii="Times New Roman" w:eastAsia="Times New Roman" w:hAnsi="Times New Roman" w:cs="Times New Roman"/>
                <w:b/>
                <w:i/>
                <w:sz w:val="24"/>
                <w:szCs w:val="24"/>
                <w:lang w:val="uk-UA"/>
              </w:rPr>
              <w:t>згідно з Додатком 2</w:t>
            </w:r>
            <w:r w:rsidRPr="000E0515">
              <w:rPr>
                <w:rFonts w:ascii="Times New Roman" w:eastAsia="Times New Roman" w:hAnsi="Times New Roman" w:cs="Times New Roman"/>
                <w:sz w:val="24"/>
                <w:szCs w:val="24"/>
                <w:lang w:val="uk-UA"/>
              </w:rPr>
              <w:t xml:space="preserve"> до тендерної документації;</w:t>
            </w:r>
          </w:p>
          <w:p w14:paraId="4FA355AB" w14:textId="77777777" w:rsidR="000E0515" w:rsidRPr="000E0515" w:rsidRDefault="000E0515" w:rsidP="000E0515">
            <w:pPr>
              <w:widowControl w:val="0"/>
              <w:numPr>
                <w:ilvl w:val="0"/>
                <w:numId w:val="1"/>
              </w:numPr>
              <w:spacing w:after="0" w:line="240" w:lineRule="auto"/>
              <w:jc w:val="both"/>
              <w:rPr>
                <w:rFonts w:ascii="Times New Roman" w:eastAsia="Times New Roman" w:hAnsi="Times New Roman" w:cs="Times New Roman"/>
                <w:color w:val="000000" w:themeColor="text1"/>
                <w:sz w:val="24"/>
                <w:szCs w:val="24"/>
                <w:lang w:val="uk-UA"/>
              </w:rPr>
            </w:pPr>
            <w:r w:rsidRPr="000E0515">
              <w:rPr>
                <w:rFonts w:ascii="Times New Roman" w:eastAsia="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0E0515">
              <w:rPr>
                <w:rFonts w:ascii="Times New Roman" w:eastAsia="Times New Roman" w:hAnsi="Times New Roman" w:cs="Times New Roman"/>
                <w:i/>
                <w:color w:val="000000" w:themeColor="text1"/>
                <w:sz w:val="24"/>
                <w:szCs w:val="24"/>
                <w:lang w:val="uk-UA"/>
              </w:rPr>
              <w:t>(якщо таке забезпечення передбачено оголошенням про проведення процедури закупівлі та тендерною документацією);</w:t>
            </w:r>
          </w:p>
          <w:p w14:paraId="481A6AB2" w14:textId="77777777" w:rsidR="000E0515" w:rsidRPr="000E0515" w:rsidRDefault="000E0515" w:rsidP="000E0515">
            <w:pPr>
              <w:widowControl w:val="0"/>
              <w:numPr>
                <w:ilvl w:val="0"/>
                <w:numId w:val="1"/>
              </w:numPr>
              <w:spacing w:after="0" w:line="240" w:lineRule="auto"/>
              <w:jc w:val="both"/>
              <w:rPr>
                <w:rFonts w:ascii="Times New Roman" w:eastAsia="Times New Roman" w:hAnsi="Times New Roman" w:cs="Times New Roman"/>
                <w:color w:val="000000" w:themeColor="text1"/>
                <w:sz w:val="24"/>
                <w:szCs w:val="24"/>
                <w:lang w:val="uk-UA"/>
              </w:rPr>
            </w:pPr>
            <w:r w:rsidRPr="000E0515">
              <w:rPr>
                <w:rFonts w:ascii="Times New Roman" w:eastAsia="Times New Roman" w:hAnsi="Times New Roman" w:cs="Times New Roman"/>
                <w:sz w:val="24"/>
                <w:szCs w:val="24"/>
                <w:lang w:val="uk-UA"/>
              </w:rPr>
              <w:t xml:space="preserve">інформацією щодо кожного  </w:t>
            </w:r>
            <w:r w:rsidRPr="000E0515">
              <w:rPr>
                <w:rFonts w:ascii="Times New Roman" w:eastAsia="Times New Roman" w:hAnsi="Times New Roman" w:cs="Times New Roman"/>
                <w:color w:val="000000" w:themeColor="text1"/>
                <w:sz w:val="24"/>
                <w:szCs w:val="24"/>
                <w:lang w:val="uk-UA"/>
              </w:rPr>
              <w:t xml:space="preserve">субпідрядника/ співвиконавця у разі залучення (відповідно до п. 7 «Інформація про субпідрядника/співвиконавця» даного Розділу) </w:t>
            </w:r>
            <w:r w:rsidRPr="000E0515">
              <w:rPr>
                <w:rFonts w:ascii="Times New Roman" w:eastAsia="Times New Roman" w:hAnsi="Times New Roman" w:cs="Times New Roman"/>
                <w:i/>
                <w:color w:val="000000" w:themeColor="text1"/>
                <w:sz w:val="24"/>
                <w:szCs w:val="24"/>
                <w:lang w:val="uk-UA"/>
              </w:rPr>
              <w:t>(застосовується для робіт або послуг)</w:t>
            </w:r>
            <w:r w:rsidRPr="000E0515">
              <w:rPr>
                <w:rFonts w:ascii="Times New Roman" w:eastAsia="Times New Roman" w:hAnsi="Times New Roman" w:cs="Times New Roman"/>
                <w:color w:val="000000" w:themeColor="text1"/>
                <w:sz w:val="24"/>
                <w:szCs w:val="24"/>
                <w:lang w:val="uk-UA"/>
              </w:rPr>
              <w:t>;</w:t>
            </w:r>
          </w:p>
          <w:p w14:paraId="387C05E2" w14:textId="77777777" w:rsidR="000E0515" w:rsidRPr="000E0515" w:rsidRDefault="000E0515" w:rsidP="000E0515">
            <w:pPr>
              <w:widowControl w:val="0"/>
              <w:numPr>
                <w:ilvl w:val="0"/>
                <w:numId w:val="1"/>
              </w:numPr>
              <w:spacing w:after="0" w:line="240"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08FA7311" w14:textId="77777777" w:rsidR="000E0515" w:rsidRPr="000E0515" w:rsidRDefault="000E0515" w:rsidP="000E0515">
            <w:pPr>
              <w:widowControl w:val="0"/>
              <w:numPr>
                <w:ilvl w:val="0"/>
                <w:numId w:val="1"/>
              </w:numPr>
              <w:spacing w:after="0" w:line="240"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 xml:space="preserve">лист-згоду з проектом договору та  його істотними </w:t>
            </w:r>
            <w:r w:rsidRPr="000E0515">
              <w:rPr>
                <w:rFonts w:ascii="Times New Roman" w:eastAsia="Times New Roman" w:hAnsi="Times New Roman" w:cs="Times New Roman"/>
                <w:sz w:val="24"/>
                <w:szCs w:val="24"/>
                <w:lang w:val="uk-UA"/>
              </w:rPr>
              <w:lastRenderedPageBreak/>
              <w:t>умовами, проект договору викладено в Додатку 3 до цієї тендерної документації;</w:t>
            </w:r>
          </w:p>
          <w:p w14:paraId="0B1CFCFD" w14:textId="77777777" w:rsidR="000E0515" w:rsidRPr="000E0515" w:rsidRDefault="000E0515" w:rsidP="000E0515">
            <w:pPr>
              <w:widowControl w:val="0"/>
              <w:numPr>
                <w:ilvl w:val="0"/>
                <w:numId w:val="1"/>
              </w:numPr>
              <w:spacing w:after="0" w:line="240"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72223705" w14:textId="77777777" w:rsidR="000E0515" w:rsidRPr="000E0515" w:rsidRDefault="000E0515" w:rsidP="000E0515">
            <w:pPr>
              <w:widowControl w:val="0"/>
              <w:numPr>
                <w:ilvl w:val="0"/>
                <w:numId w:val="1"/>
              </w:numPr>
              <w:spacing w:after="0" w:line="240"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5A5B51A"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1216AB4"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 xml:space="preserve">Переможець процедури закупівлі у строк, що не перевищує </w:t>
            </w:r>
            <w:r w:rsidRPr="000E0515">
              <w:rPr>
                <w:rFonts w:ascii="Times New Roman" w:eastAsia="Times New Roman" w:hAnsi="Times New Roman" w:cs="Times New Roman"/>
                <w:b/>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0E0515">
              <w:rPr>
                <w:rFonts w:ascii="Times New Roman" w:eastAsia="Times New Roman" w:hAnsi="Times New Roman" w:cs="Times New Roman"/>
                <w:sz w:val="24"/>
                <w:szCs w:val="24"/>
                <w:highlight w:val="white"/>
                <w:lang w:val="uk-UA"/>
              </w:rPr>
              <w:t>, повинен надати замовнику шляхом оприлюднення в електронній системі закупівель документи, встановлені в Додатку 1 (для переможця).</w:t>
            </w:r>
          </w:p>
          <w:p w14:paraId="5A076770" w14:textId="77777777" w:rsidR="000E0515" w:rsidRPr="000E0515" w:rsidRDefault="000E0515" w:rsidP="000E0515">
            <w:pPr>
              <w:widowControl w:val="0"/>
              <w:spacing w:line="252" w:lineRule="auto"/>
              <w:jc w:val="both"/>
              <w:rPr>
                <w:rFonts w:ascii="Times New Roman" w:eastAsia="Times New Roman" w:hAnsi="Times New Roman" w:cs="Times New Roman"/>
                <w:b/>
                <w:sz w:val="24"/>
                <w:szCs w:val="24"/>
                <w:lang w:val="uk-UA"/>
              </w:rPr>
            </w:pPr>
            <w:r w:rsidRPr="000E0515">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w:t>
            </w:r>
            <w:r w:rsidRPr="000E0515">
              <w:rPr>
                <w:rFonts w:ascii="Times New Roman" w:eastAsia="Times New Roman" w:hAnsi="Times New Roman" w:cs="Times New Roman"/>
                <w:b/>
                <w:sz w:val="24"/>
                <w:szCs w:val="24"/>
                <w:highlight w:val="cyan"/>
                <w:lang w:val="uk-UA"/>
              </w:rPr>
              <w:t xml:space="preserve">, </w:t>
            </w:r>
            <w:r w:rsidRPr="000E0515">
              <w:rPr>
                <w:rFonts w:ascii="Times New Roman" w:eastAsia="Times New Roman" w:hAnsi="Times New Roman" w:cs="Times New Roman"/>
                <w:b/>
                <w:sz w:val="24"/>
                <w:szCs w:val="24"/>
                <w:lang w:val="uk-UA"/>
              </w:rPr>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9180AAD" w14:textId="77777777" w:rsidR="000E0515" w:rsidRPr="000E0515" w:rsidRDefault="000E0515" w:rsidP="000E0515">
            <w:pPr>
              <w:widowControl w:val="0"/>
              <w:spacing w:line="252" w:lineRule="auto"/>
              <w:jc w:val="both"/>
              <w:rPr>
                <w:rFonts w:ascii="Times New Roman" w:eastAsia="Times New Roman" w:hAnsi="Times New Roman" w:cs="Times New Roman"/>
                <w:b/>
                <w:i/>
                <w:sz w:val="24"/>
                <w:szCs w:val="24"/>
                <w:lang w:val="uk-UA"/>
              </w:rPr>
            </w:pPr>
            <w:r w:rsidRPr="000E0515">
              <w:rPr>
                <w:rFonts w:ascii="Times New Roman" w:eastAsia="Times New Roman" w:hAnsi="Times New Roman" w:cs="Times New Roman"/>
                <w:b/>
                <w:i/>
                <w:sz w:val="24"/>
                <w:szCs w:val="24"/>
                <w:lang w:val="uk-UA"/>
              </w:rPr>
              <w:t>Опис та приклади формальних несуттєвих помилок.</w:t>
            </w:r>
          </w:p>
          <w:p w14:paraId="5A5E8AA1"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7F91F06"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B280F89" w14:textId="77777777" w:rsidR="000E0515" w:rsidRPr="000E0515" w:rsidRDefault="000E0515" w:rsidP="000E0515">
            <w:pPr>
              <w:widowControl w:val="0"/>
              <w:spacing w:line="252" w:lineRule="auto"/>
              <w:jc w:val="both"/>
              <w:rPr>
                <w:rFonts w:ascii="Times New Roman" w:eastAsia="Times New Roman" w:hAnsi="Times New Roman" w:cs="Times New Roman"/>
                <w:b/>
                <w:i/>
                <w:sz w:val="24"/>
                <w:szCs w:val="24"/>
                <w:u w:val="single"/>
                <w:lang w:val="uk-UA"/>
              </w:rPr>
            </w:pPr>
            <w:r w:rsidRPr="000E0515">
              <w:rPr>
                <w:rFonts w:ascii="Times New Roman" w:eastAsia="Times New Roman" w:hAnsi="Times New Roman" w:cs="Times New Roman"/>
                <w:b/>
                <w:i/>
                <w:sz w:val="24"/>
                <w:szCs w:val="24"/>
                <w:u w:val="single"/>
                <w:lang w:val="uk-UA"/>
              </w:rPr>
              <w:t>Опис формальних помилок:</w:t>
            </w:r>
          </w:p>
          <w:p w14:paraId="3AE8B30B"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1.</w:t>
            </w:r>
            <w:r w:rsidRPr="000E0515">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0C297049"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w:t>
            </w:r>
            <w:r w:rsidRPr="000E0515">
              <w:rPr>
                <w:rFonts w:ascii="Times New Roman" w:eastAsia="Times New Roman" w:hAnsi="Times New Roman" w:cs="Times New Roman"/>
                <w:sz w:val="24"/>
                <w:szCs w:val="24"/>
                <w:lang w:val="uk-UA"/>
              </w:rPr>
              <w:tab/>
              <w:t>уживання великої літери;</w:t>
            </w:r>
          </w:p>
          <w:p w14:paraId="2CC55858"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w:t>
            </w:r>
            <w:r w:rsidRPr="000E0515">
              <w:rPr>
                <w:rFonts w:ascii="Times New Roman" w:eastAsia="Times New Roman" w:hAnsi="Times New Roman" w:cs="Times New Roman"/>
                <w:sz w:val="24"/>
                <w:szCs w:val="24"/>
                <w:lang w:val="uk-UA"/>
              </w:rPr>
              <w:tab/>
              <w:t>уживання розділових знаків та відмінювання слів у реченні;</w:t>
            </w:r>
          </w:p>
          <w:p w14:paraId="29DAE7CF"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w:t>
            </w:r>
            <w:r w:rsidRPr="000E0515">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14:paraId="4DFBC0BF"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w:t>
            </w:r>
            <w:r w:rsidRPr="000E0515">
              <w:rPr>
                <w:rFonts w:ascii="Times New Roman" w:eastAsia="Times New Roman" w:hAnsi="Times New Roman" w:cs="Times New Roman"/>
                <w:sz w:val="24"/>
                <w:szCs w:val="24"/>
                <w:lang w:val="uk-UA"/>
              </w:rPr>
              <w:tab/>
              <w:t xml:space="preserve">зазначення унікального номера оголошення про </w:t>
            </w:r>
            <w:r w:rsidRPr="000E0515">
              <w:rPr>
                <w:rFonts w:ascii="Times New Roman" w:eastAsia="Times New Roman" w:hAnsi="Times New Roman" w:cs="Times New Roman"/>
                <w:sz w:val="24"/>
                <w:szCs w:val="24"/>
                <w:lang w:val="uk-UA"/>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1E4357"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w:t>
            </w:r>
            <w:r w:rsidRPr="000E0515">
              <w:rPr>
                <w:rFonts w:ascii="Times New Roman" w:eastAsia="Times New Roman" w:hAnsi="Times New Roman" w:cs="Times New Roman"/>
                <w:sz w:val="24"/>
                <w:szCs w:val="24"/>
                <w:lang w:val="uk-UA"/>
              </w:rPr>
              <w:tab/>
              <w:t>застосування правил переносу частини слова з рядка в рядок;</w:t>
            </w:r>
          </w:p>
          <w:p w14:paraId="7A0A4648"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w:t>
            </w:r>
            <w:r w:rsidRPr="000E0515">
              <w:rPr>
                <w:rFonts w:ascii="Times New Roman" w:eastAsia="Times New Roman" w:hAnsi="Times New Roman" w:cs="Times New Roman"/>
                <w:sz w:val="24"/>
                <w:szCs w:val="24"/>
                <w:lang w:val="uk-UA"/>
              </w:rPr>
              <w:tab/>
              <w:t>написання слів разом та/або окремо, та/або через дефіс;</w:t>
            </w:r>
          </w:p>
          <w:p w14:paraId="773724A6"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985F51C"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2.</w:t>
            </w:r>
            <w:r w:rsidRPr="000E0515">
              <w:rPr>
                <w:rFonts w:ascii="Times New Roman" w:eastAsia="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318EFF0"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3.</w:t>
            </w:r>
            <w:r w:rsidRPr="000E0515">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EB9AFF1"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4.</w:t>
            </w:r>
            <w:r w:rsidRPr="000E0515">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49F7DA7"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5.</w:t>
            </w:r>
            <w:r w:rsidRPr="000E0515">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5A445FD"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6.</w:t>
            </w:r>
            <w:r w:rsidRPr="000E0515">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A1DB7FA"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7.</w:t>
            </w:r>
            <w:r w:rsidRPr="000E0515">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27CD15"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8.</w:t>
            </w:r>
            <w:r w:rsidRPr="000E0515">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EF3819C"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lastRenderedPageBreak/>
              <w:t>9.</w:t>
            </w:r>
            <w:r w:rsidRPr="000E0515">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C0157D"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10.</w:t>
            </w:r>
            <w:r w:rsidRPr="000E0515">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A0531C1"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11.</w:t>
            </w:r>
            <w:r w:rsidRPr="000E0515">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4528EAE"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12.</w:t>
            </w:r>
            <w:r w:rsidRPr="000E0515">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E3893B0" w14:textId="77777777" w:rsidR="000E0515" w:rsidRPr="000E0515" w:rsidRDefault="000E0515" w:rsidP="000E0515">
            <w:pPr>
              <w:widowControl w:val="0"/>
              <w:spacing w:line="252" w:lineRule="auto"/>
              <w:jc w:val="both"/>
              <w:rPr>
                <w:rFonts w:ascii="Times New Roman" w:eastAsia="Times New Roman" w:hAnsi="Times New Roman" w:cs="Times New Roman"/>
                <w:b/>
                <w:i/>
                <w:sz w:val="24"/>
                <w:szCs w:val="24"/>
                <w:u w:val="single"/>
                <w:lang w:val="uk-UA"/>
              </w:rPr>
            </w:pPr>
            <w:r w:rsidRPr="000E0515">
              <w:rPr>
                <w:rFonts w:ascii="Times New Roman" w:eastAsia="Times New Roman" w:hAnsi="Times New Roman" w:cs="Times New Roman"/>
                <w:b/>
                <w:i/>
                <w:sz w:val="24"/>
                <w:szCs w:val="24"/>
                <w:u w:val="single"/>
                <w:lang w:val="uk-UA"/>
              </w:rPr>
              <w:t>Приклади формальних помилок:</w:t>
            </w:r>
          </w:p>
          <w:p w14:paraId="7B867EC1"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1B9BEAD"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  «м.київ» замість «м.Київ»;</w:t>
            </w:r>
          </w:p>
          <w:p w14:paraId="7DD4E9C1"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 «поряд -ок» замість «поря – док»;</w:t>
            </w:r>
          </w:p>
          <w:p w14:paraId="6C189B81"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 «ненадається» замість «не надається»»;</w:t>
            </w:r>
          </w:p>
          <w:p w14:paraId="07129097"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 «______________№_____________» замість «14.08.2020 №320/13/14-01»</w:t>
            </w:r>
          </w:p>
          <w:p w14:paraId="6E41938B"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14:paraId="64C63F85" w14:textId="77777777" w:rsidR="000E0515" w:rsidRPr="000E0515" w:rsidRDefault="000E0515" w:rsidP="000E0515">
            <w:pPr>
              <w:widowControl w:val="0"/>
              <w:spacing w:line="252" w:lineRule="auto"/>
              <w:ind w:left="40" w:hanging="20"/>
              <w:jc w:val="both"/>
              <w:rPr>
                <w:rFonts w:ascii="Times New Roman" w:eastAsia="Times New Roman" w:hAnsi="Times New Roman" w:cs="Times New Roman"/>
                <w:color w:val="000000"/>
                <w:sz w:val="24"/>
                <w:szCs w:val="24"/>
                <w:lang w:val="uk-UA"/>
              </w:rPr>
            </w:pPr>
            <w:r w:rsidRPr="000E0515">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0E0515">
              <w:rPr>
                <w:rFonts w:ascii="Times New Roman" w:eastAsia="Times New Roman" w:hAnsi="Times New Roman" w:cs="Times New Roman"/>
                <w:sz w:val="24"/>
                <w:szCs w:val="24"/>
                <w:lang w:val="uk-UA"/>
              </w:rPr>
              <w:t>—</w:t>
            </w:r>
            <w:r w:rsidRPr="000E0515">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0E0515">
              <w:rPr>
                <w:rFonts w:ascii="Times New Roman" w:eastAsia="Times New Roman" w:hAnsi="Times New Roman" w:cs="Times New Roman"/>
                <w:sz w:val="24"/>
                <w:szCs w:val="24"/>
                <w:lang w:val="uk-UA"/>
              </w:rPr>
              <w:t>—</w:t>
            </w:r>
            <w:r w:rsidRPr="000E0515">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E0515">
              <w:rPr>
                <w:rFonts w:ascii="Times New Roman" w:eastAsia="Times New Roman" w:hAnsi="Times New Roman" w:cs="Times New Roman"/>
                <w:sz w:val="24"/>
                <w:szCs w:val="24"/>
                <w:lang w:val="uk-UA"/>
              </w:rPr>
              <w:t>—</w:t>
            </w:r>
            <w:r w:rsidRPr="000E0515">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0E0515">
              <w:rPr>
                <w:rFonts w:ascii="Times New Roman" w:eastAsia="Times New Roman" w:hAnsi="Times New Roman" w:cs="Times New Roman"/>
                <w:sz w:val="24"/>
                <w:szCs w:val="24"/>
                <w:lang w:val="uk-UA"/>
              </w:rPr>
              <w:t>—</w:t>
            </w:r>
            <w:r w:rsidRPr="000E0515">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14:paraId="247FAD41" w14:textId="77777777" w:rsidR="000E0515" w:rsidRPr="000E0515" w:rsidRDefault="000E0515" w:rsidP="000E0515">
            <w:pPr>
              <w:widowControl w:val="0"/>
              <w:spacing w:line="252" w:lineRule="auto"/>
              <w:ind w:left="40" w:hanging="20"/>
              <w:jc w:val="both"/>
              <w:rPr>
                <w:rFonts w:ascii="Times New Roman" w:eastAsia="Times New Roman" w:hAnsi="Times New Roman" w:cs="Times New Roman"/>
                <w:b/>
                <w:color w:val="000000"/>
                <w:sz w:val="24"/>
                <w:szCs w:val="24"/>
                <w:lang w:val="uk-UA"/>
              </w:rPr>
            </w:pPr>
            <w:r w:rsidRPr="000E0515">
              <w:rPr>
                <w:rFonts w:ascii="Times New Roman" w:eastAsia="Times New Roman" w:hAnsi="Times New Roman" w:cs="Times New Roman"/>
                <w:b/>
                <w:color w:val="000000"/>
                <w:sz w:val="24"/>
                <w:szCs w:val="24"/>
                <w:lang w:val="uk-UA"/>
              </w:rPr>
              <w:t>УВАГА!!!</w:t>
            </w:r>
          </w:p>
          <w:p w14:paraId="51266B95" w14:textId="77777777" w:rsidR="000E0515" w:rsidRPr="000E0515" w:rsidRDefault="000E0515" w:rsidP="000E0515">
            <w:pPr>
              <w:widowControl w:val="0"/>
              <w:spacing w:line="252" w:lineRule="auto"/>
              <w:jc w:val="both"/>
              <w:rPr>
                <w:rFonts w:ascii="Times New Roman" w:eastAsia="Times New Roman" w:hAnsi="Times New Roman" w:cs="Times New Roman"/>
                <w:b/>
                <w:color w:val="000000"/>
                <w:sz w:val="24"/>
                <w:szCs w:val="24"/>
                <w:lang w:val="uk-UA"/>
              </w:rPr>
            </w:pPr>
            <w:r w:rsidRPr="000E0515">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0E0515">
              <w:rPr>
                <w:rFonts w:ascii="Times New Roman" w:eastAsia="Times New Roman" w:hAnsi="Times New Roman" w:cs="Times New Roman"/>
                <w:b/>
                <w:color w:val="000000"/>
                <w:sz w:val="24"/>
                <w:szCs w:val="24"/>
                <w:lang w:val="uk-UA"/>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9FA0C38" w14:textId="77777777" w:rsidR="000E0515" w:rsidRPr="000E0515" w:rsidRDefault="000E0515" w:rsidP="000E0515">
            <w:pPr>
              <w:spacing w:line="252" w:lineRule="auto"/>
              <w:jc w:val="both"/>
              <w:rPr>
                <w:rFonts w:ascii="Times New Roman" w:eastAsia="Times New Roman" w:hAnsi="Times New Roman" w:cs="Times New Roman"/>
                <w:b/>
                <w:color w:val="000000"/>
                <w:sz w:val="24"/>
                <w:szCs w:val="24"/>
                <w:lang w:val="uk-UA"/>
              </w:rPr>
            </w:pPr>
            <w:r w:rsidRPr="000E0515">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14:paraId="18B39910" w14:textId="77777777" w:rsidR="000E0515" w:rsidRPr="000E0515" w:rsidRDefault="000E0515" w:rsidP="000E0515">
            <w:pPr>
              <w:spacing w:line="252" w:lineRule="auto"/>
              <w:jc w:val="both"/>
              <w:rPr>
                <w:rFonts w:ascii="Times New Roman" w:eastAsia="Times New Roman" w:hAnsi="Times New Roman" w:cs="Times New Roman"/>
                <w:b/>
                <w:color w:val="000000"/>
                <w:sz w:val="24"/>
                <w:szCs w:val="24"/>
                <w:lang w:val="uk-UA"/>
              </w:rPr>
            </w:pPr>
            <w:r w:rsidRPr="000E0515">
              <w:rPr>
                <w:rFonts w:ascii="Times New Roman" w:eastAsia="Times New Roman" w:hAnsi="Times New Roman" w:cs="Times New Roman"/>
                <w:b/>
                <w:color w:val="000000"/>
                <w:sz w:val="24"/>
                <w:szCs w:val="24"/>
                <w:lang w:val="uk-UA"/>
              </w:rPr>
              <w:t xml:space="preserve">2) тендерна пропозиція учасника повинна бути підписана  </w:t>
            </w:r>
            <w:r w:rsidRPr="000E0515">
              <w:rPr>
                <w:rFonts w:ascii="Times New Roman" w:eastAsia="Times New Roman" w:hAnsi="Times New Roman" w:cs="Times New Roman"/>
                <w:b/>
                <w:color w:val="000000"/>
                <w:sz w:val="24"/>
                <w:szCs w:val="24"/>
                <w:highlight w:val="yellow"/>
                <w:lang w:val="uk-UA"/>
              </w:rPr>
              <w:t>кваліфікованим електронним підписом (КЕП)/удосконаленим електронним підпи</w:t>
            </w:r>
            <w:r w:rsidRPr="000E0515">
              <w:rPr>
                <w:rFonts w:ascii="Times New Roman" w:eastAsia="Times New Roman" w:hAnsi="Times New Roman" w:cs="Times New Roman"/>
                <w:b/>
                <w:sz w:val="24"/>
                <w:szCs w:val="24"/>
                <w:highlight w:val="yellow"/>
                <w:lang w:val="uk-UA"/>
              </w:rPr>
              <w:t>сом (УЕП)</w:t>
            </w:r>
            <w:r w:rsidRPr="000E0515">
              <w:rPr>
                <w:rFonts w:ascii="Times New Roman" w:eastAsia="Times New Roman" w:hAnsi="Times New Roman" w:cs="Times New Roman"/>
                <w:b/>
                <w:color w:val="000000"/>
                <w:sz w:val="24"/>
                <w:szCs w:val="24"/>
                <w:lang w:val="uk-UA"/>
              </w:rPr>
              <w:t>;</w:t>
            </w:r>
          </w:p>
          <w:p w14:paraId="3D03B0B0" w14:textId="77777777" w:rsidR="000E0515" w:rsidRPr="000E0515" w:rsidRDefault="000E0515" w:rsidP="000E0515">
            <w:pPr>
              <w:spacing w:line="252" w:lineRule="auto"/>
              <w:jc w:val="both"/>
              <w:rPr>
                <w:rFonts w:ascii="Times New Roman" w:eastAsia="Times New Roman" w:hAnsi="Times New Roman" w:cs="Times New Roman"/>
                <w:b/>
                <w:color w:val="000000"/>
                <w:sz w:val="24"/>
                <w:szCs w:val="24"/>
                <w:lang w:val="uk-UA"/>
              </w:rPr>
            </w:pPr>
            <w:r w:rsidRPr="000E0515">
              <w:rPr>
                <w:rFonts w:ascii="Times New Roman" w:eastAsia="Times New Roman" w:hAnsi="Times New Roman" w:cs="Times New Roman"/>
                <w:b/>
                <w:color w:val="000000"/>
                <w:sz w:val="24"/>
                <w:szCs w:val="24"/>
                <w:lang w:val="uk-UA"/>
              </w:rPr>
              <w:t xml:space="preserve">3) якщо тендерна пропозиція містить і скановані, і електронні документи, потрібно накласти </w:t>
            </w:r>
            <w:r w:rsidRPr="000E0515">
              <w:rPr>
                <w:rFonts w:ascii="Times New Roman" w:eastAsia="Times New Roman" w:hAnsi="Times New Roman" w:cs="Times New Roman"/>
                <w:b/>
                <w:color w:val="000000"/>
                <w:sz w:val="24"/>
                <w:szCs w:val="24"/>
                <w:highlight w:val="yellow"/>
                <w:lang w:val="uk-UA"/>
              </w:rPr>
              <w:t>КЕП/УЕП</w:t>
            </w:r>
            <w:r w:rsidRPr="000E0515">
              <w:rPr>
                <w:rFonts w:ascii="Times New Roman" w:eastAsia="Times New Roman" w:hAnsi="Times New Roman" w:cs="Times New Roman"/>
                <w:b/>
                <w:color w:val="000000"/>
                <w:sz w:val="24"/>
                <w:szCs w:val="24"/>
                <w:lang w:val="uk-UA"/>
              </w:rPr>
              <w:t xml:space="preserve"> на тендерну пропозицію в цілому та на кожен електронний документ окремо.</w:t>
            </w:r>
          </w:p>
          <w:p w14:paraId="519E1A6A" w14:textId="77777777" w:rsidR="000E0515" w:rsidRPr="000E0515" w:rsidRDefault="000E0515" w:rsidP="000E0515">
            <w:pPr>
              <w:spacing w:line="252" w:lineRule="auto"/>
              <w:jc w:val="both"/>
              <w:rPr>
                <w:rFonts w:ascii="Times New Roman" w:eastAsia="Times New Roman" w:hAnsi="Times New Roman" w:cs="Times New Roman"/>
                <w:b/>
                <w:color w:val="000000"/>
                <w:sz w:val="24"/>
                <w:szCs w:val="24"/>
                <w:lang w:val="uk-UA"/>
              </w:rPr>
            </w:pPr>
            <w:r w:rsidRPr="000E0515">
              <w:rPr>
                <w:rFonts w:ascii="Times New Roman" w:eastAsia="Times New Roman" w:hAnsi="Times New Roman" w:cs="Times New Roman"/>
                <w:b/>
                <w:color w:val="000000"/>
                <w:sz w:val="24"/>
                <w:szCs w:val="24"/>
                <w:lang w:val="uk-UA"/>
              </w:rPr>
              <w:t>Винятки:</w:t>
            </w:r>
          </w:p>
          <w:p w14:paraId="3968437A" w14:textId="77777777" w:rsidR="000E0515" w:rsidRPr="000E0515" w:rsidRDefault="000E0515" w:rsidP="000E0515">
            <w:pPr>
              <w:spacing w:line="252" w:lineRule="auto"/>
              <w:jc w:val="both"/>
              <w:rPr>
                <w:rFonts w:ascii="Times New Roman" w:eastAsia="Times New Roman" w:hAnsi="Times New Roman" w:cs="Times New Roman"/>
                <w:b/>
                <w:color w:val="000000"/>
                <w:sz w:val="24"/>
                <w:szCs w:val="24"/>
                <w:lang w:val="uk-UA"/>
              </w:rPr>
            </w:pPr>
            <w:r w:rsidRPr="000E0515">
              <w:rPr>
                <w:rFonts w:ascii="Times New Roman" w:eastAsia="Times New Roman" w:hAnsi="Times New Roman" w:cs="Times New Roman"/>
                <w:b/>
                <w:color w:val="000000"/>
                <w:sz w:val="24"/>
                <w:szCs w:val="24"/>
                <w:lang w:val="uk-UA"/>
              </w:rPr>
              <w:t xml:space="preserve">1) якщо електронні документи тендерної пропозиції видано іншою організацією і на них уже накладено </w:t>
            </w:r>
            <w:r w:rsidRPr="000E0515">
              <w:rPr>
                <w:rFonts w:ascii="Times New Roman" w:eastAsia="Times New Roman" w:hAnsi="Times New Roman" w:cs="Times New Roman"/>
                <w:b/>
                <w:color w:val="000000"/>
                <w:sz w:val="24"/>
                <w:szCs w:val="24"/>
                <w:highlight w:val="yellow"/>
                <w:lang w:val="uk-UA"/>
              </w:rPr>
              <w:t>КЕП/УЕП</w:t>
            </w:r>
            <w:r w:rsidRPr="000E0515">
              <w:rPr>
                <w:rFonts w:ascii="Times New Roman" w:eastAsia="Times New Roman" w:hAnsi="Times New Roman" w:cs="Times New Roman"/>
                <w:b/>
                <w:color w:val="000000"/>
                <w:sz w:val="24"/>
                <w:szCs w:val="24"/>
                <w:lang w:val="uk-UA"/>
              </w:rPr>
              <w:t xml:space="preserve"> цієї організації, учаснику не потрібно накладати на нього свій </w:t>
            </w:r>
            <w:r w:rsidRPr="000E0515">
              <w:rPr>
                <w:rFonts w:ascii="Times New Roman" w:eastAsia="Times New Roman" w:hAnsi="Times New Roman" w:cs="Times New Roman"/>
                <w:b/>
                <w:color w:val="000000"/>
                <w:sz w:val="24"/>
                <w:szCs w:val="24"/>
                <w:highlight w:val="yellow"/>
                <w:lang w:val="uk-UA"/>
              </w:rPr>
              <w:t>КЕП/УЕП</w:t>
            </w:r>
            <w:r w:rsidRPr="000E0515">
              <w:rPr>
                <w:rFonts w:ascii="Times New Roman" w:eastAsia="Times New Roman" w:hAnsi="Times New Roman" w:cs="Times New Roman"/>
                <w:b/>
                <w:color w:val="000000"/>
                <w:sz w:val="24"/>
                <w:szCs w:val="24"/>
                <w:lang w:val="uk-UA"/>
              </w:rPr>
              <w:t>.</w:t>
            </w:r>
          </w:p>
          <w:p w14:paraId="6FF17988" w14:textId="77777777" w:rsidR="000E0515" w:rsidRPr="000E0515" w:rsidRDefault="000E0515" w:rsidP="000E0515">
            <w:pPr>
              <w:widowControl w:val="0"/>
              <w:spacing w:line="252" w:lineRule="auto"/>
              <w:jc w:val="both"/>
              <w:rPr>
                <w:rFonts w:ascii="Times New Roman" w:eastAsia="Times New Roman" w:hAnsi="Times New Roman" w:cs="Times New Roman"/>
                <w:b/>
                <w:color w:val="000000"/>
                <w:sz w:val="24"/>
                <w:szCs w:val="24"/>
                <w:lang w:val="uk-UA"/>
              </w:rPr>
            </w:pPr>
            <w:r w:rsidRPr="000E0515">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w:t>
            </w:r>
            <w:r w:rsidRPr="000E0515">
              <w:rPr>
                <w:rFonts w:ascii="Times New Roman" w:eastAsia="Times New Roman" w:hAnsi="Times New Roman" w:cs="Times New Roman"/>
                <w:b/>
                <w:color w:val="000000"/>
                <w:sz w:val="24"/>
                <w:szCs w:val="24"/>
                <w:highlight w:val="yellow"/>
                <w:lang w:val="uk-UA"/>
              </w:rPr>
              <w:t>КЕП/УЕП</w:t>
            </w:r>
            <w:r w:rsidRPr="000E0515">
              <w:rPr>
                <w:rFonts w:ascii="Times New Roman" w:eastAsia="Times New Roman" w:hAnsi="Times New Roman" w:cs="Times New Roman"/>
                <w:b/>
                <w:color w:val="000000"/>
                <w:sz w:val="24"/>
                <w:szCs w:val="24"/>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DD04AEC" w14:textId="77777777" w:rsidR="000E0515" w:rsidRPr="000E0515" w:rsidRDefault="000E0515" w:rsidP="000E0515">
            <w:pPr>
              <w:widowControl w:val="0"/>
              <w:spacing w:line="252" w:lineRule="auto"/>
              <w:ind w:left="40" w:hanging="20"/>
              <w:jc w:val="both"/>
              <w:rPr>
                <w:rFonts w:ascii="Times New Roman" w:eastAsia="Times New Roman" w:hAnsi="Times New Roman" w:cs="Times New Roman"/>
                <w:b/>
                <w:sz w:val="24"/>
                <w:szCs w:val="24"/>
                <w:lang w:val="uk-UA"/>
              </w:rPr>
            </w:pPr>
            <w:r w:rsidRPr="000E0515">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E0515">
              <w:rPr>
                <w:rFonts w:ascii="Times New Roman" w:eastAsia="Times New Roman" w:hAnsi="Times New Roman" w:cs="Times New Roman"/>
                <w:b/>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AD70498" w14:textId="77777777" w:rsidR="000E0515" w:rsidRPr="000E0515" w:rsidRDefault="000E0515" w:rsidP="000E0515">
            <w:pPr>
              <w:widowControl w:val="0"/>
              <w:spacing w:line="252" w:lineRule="auto"/>
              <w:ind w:left="40" w:hanging="20"/>
              <w:jc w:val="both"/>
              <w:rPr>
                <w:rFonts w:ascii="Times New Roman" w:eastAsia="Times New Roman" w:hAnsi="Times New Roman" w:cs="Times New Roman"/>
                <w:b/>
                <w:color w:val="000000"/>
                <w:sz w:val="24"/>
                <w:szCs w:val="24"/>
                <w:lang w:val="uk-UA"/>
              </w:rPr>
            </w:pPr>
            <w:r w:rsidRPr="000E0515">
              <w:rPr>
                <w:rFonts w:ascii="Times New Roman" w:eastAsia="Times New Roman" w:hAnsi="Times New Roman" w:cs="Times New Roman"/>
                <w:b/>
                <w:color w:val="000000"/>
                <w:sz w:val="24"/>
                <w:szCs w:val="24"/>
                <w:lang w:val="uk-UA"/>
              </w:rPr>
              <w:t xml:space="preserve">Замовник перевіряє </w:t>
            </w:r>
            <w:r w:rsidRPr="000E0515">
              <w:rPr>
                <w:rFonts w:ascii="Times New Roman" w:eastAsia="Times New Roman" w:hAnsi="Times New Roman" w:cs="Times New Roman"/>
                <w:b/>
                <w:color w:val="000000"/>
                <w:sz w:val="24"/>
                <w:szCs w:val="24"/>
                <w:highlight w:val="yellow"/>
                <w:lang w:val="uk-UA"/>
              </w:rPr>
              <w:t>КЕП/УЕП</w:t>
            </w:r>
            <w:r w:rsidRPr="000E0515">
              <w:rPr>
                <w:rFonts w:ascii="Times New Roman" w:eastAsia="Times New Roman" w:hAnsi="Times New Roman" w:cs="Times New Roman"/>
                <w:b/>
                <w:color w:val="000000"/>
                <w:sz w:val="24"/>
                <w:szCs w:val="24"/>
                <w:lang w:val="uk-UA"/>
              </w:rPr>
              <w:t xml:space="preserve"> учасника на сайті центрального засвідчувального органу за посиланням https://czo.gov.ua/verify. Під час перевірки </w:t>
            </w:r>
            <w:r w:rsidRPr="000E0515">
              <w:rPr>
                <w:rFonts w:ascii="Times New Roman" w:eastAsia="Times New Roman" w:hAnsi="Times New Roman" w:cs="Times New Roman"/>
                <w:b/>
                <w:color w:val="000000"/>
                <w:sz w:val="24"/>
                <w:szCs w:val="24"/>
                <w:highlight w:val="yellow"/>
                <w:lang w:val="uk-UA"/>
              </w:rPr>
              <w:t>КЕП/УЕП</w:t>
            </w:r>
            <w:r w:rsidRPr="000E0515">
              <w:rPr>
                <w:rFonts w:ascii="Times New Roman" w:eastAsia="Times New Roman" w:hAnsi="Times New Roman" w:cs="Times New Roman"/>
                <w:b/>
                <w:color w:val="000000"/>
                <w:sz w:val="24"/>
                <w:szCs w:val="24"/>
                <w:lang w:val="uk-UA"/>
              </w:rPr>
              <w:t xml:space="preserve"> повинні відображатися: прізвище та ініціали особи, уповноваженої на підписання тендерної пропозиції (власника ключа). </w:t>
            </w:r>
          </w:p>
          <w:p w14:paraId="05D8124A" w14:textId="77777777" w:rsidR="000E0515" w:rsidRPr="000E0515" w:rsidRDefault="000E0515" w:rsidP="000E0515">
            <w:pPr>
              <w:widowControl w:val="0"/>
              <w:spacing w:line="252" w:lineRule="auto"/>
              <w:jc w:val="both"/>
              <w:rPr>
                <w:rFonts w:ascii="Times New Roman" w:eastAsia="Times New Roman" w:hAnsi="Times New Roman" w:cs="Times New Roman"/>
                <w:color w:val="0D0D0D"/>
                <w:sz w:val="24"/>
                <w:szCs w:val="24"/>
                <w:lang w:val="uk-UA"/>
              </w:rPr>
            </w:pPr>
            <w:r w:rsidRPr="000E0515">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E0515">
              <w:rPr>
                <w:rFonts w:ascii="Times New Roman" w:eastAsia="Times New Roman" w:hAnsi="Times New Roman" w:cs="Times New Roman"/>
                <w:color w:val="0D0D0D"/>
                <w:sz w:val="24"/>
                <w:szCs w:val="24"/>
                <w:lang w:val="uk-UA"/>
              </w:rPr>
              <w:t xml:space="preserve"> </w:t>
            </w:r>
          </w:p>
          <w:p w14:paraId="4D4256E8"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lastRenderedPageBreak/>
              <w:t xml:space="preserve">Тендерні пропозиції мають право подавати всі заінтересовані особи. </w:t>
            </w:r>
          </w:p>
          <w:p w14:paraId="050CDAB3"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Кожен учасник має право подати тільки одну тендерну пропозицію</w:t>
            </w:r>
            <w:r w:rsidRPr="000E0515">
              <w:rPr>
                <w:rFonts w:ascii="Times New Roman" w:eastAsia="Times New Roman" w:hAnsi="Times New Roman" w:cs="Times New Roman"/>
                <w:b/>
                <w:sz w:val="24"/>
                <w:szCs w:val="24"/>
                <w:highlight w:val="white"/>
                <w:lang w:val="uk-UA"/>
              </w:rPr>
              <w:t xml:space="preserve"> </w:t>
            </w:r>
            <w:r w:rsidRPr="000E0515">
              <w:rPr>
                <w:rFonts w:ascii="Times New Roman" w:eastAsia="Times New Roman" w:hAnsi="Times New Roman" w:cs="Times New Roman"/>
                <w:sz w:val="24"/>
                <w:szCs w:val="24"/>
                <w:highlight w:val="white"/>
                <w:lang w:val="uk-UA"/>
              </w:rPr>
              <w:t xml:space="preserve">(у тому числі до визначеної в тендерній документації частини предмета закупівлі (лота) </w:t>
            </w:r>
            <w:r w:rsidRPr="000E0515">
              <w:rPr>
                <w:rFonts w:ascii="Times New Roman" w:eastAsia="Times New Roman" w:hAnsi="Times New Roman" w:cs="Times New Roman"/>
                <w:i/>
                <w:sz w:val="24"/>
                <w:szCs w:val="24"/>
                <w:lang w:val="uk-UA"/>
              </w:rPr>
              <w:t>(у разі здійснення закупівлі за лотами)</w:t>
            </w:r>
            <w:r w:rsidRPr="000E0515">
              <w:rPr>
                <w:rFonts w:ascii="Times New Roman" w:eastAsia="Times New Roman" w:hAnsi="Times New Roman" w:cs="Times New Roman"/>
                <w:sz w:val="24"/>
                <w:szCs w:val="24"/>
                <w:lang w:val="uk-UA"/>
              </w:rPr>
              <w:t xml:space="preserve">. </w:t>
            </w:r>
          </w:p>
        </w:tc>
      </w:tr>
      <w:tr w:rsidR="000E0515" w:rsidRPr="000E0515" w14:paraId="18686A5B" w14:textId="77777777" w:rsidTr="000E0515">
        <w:trPr>
          <w:trHeight w:val="913"/>
          <w:jc w:val="center"/>
        </w:trPr>
        <w:tc>
          <w:tcPr>
            <w:tcW w:w="704" w:type="dxa"/>
            <w:hideMark/>
          </w:tcPr>
          <w:p w14:paraId="7257684A" w14:textId="77777777" w:rsidR="000E0515" w:rsidRPr="000E0515" w:rsidRDefault="000E0515" w:rsidP="000E0515">
            <w:pPr>
              <w:widowControl w:val="0"/>
              <w:spacing w:line="252" w:lineRule="auto"/>
              <w:jc w:val="center"/>
              <w:rPr>
                <w:rFonts w:ascii="Times New Roman" w:eastAsia="Times New Roman" w:hAnsi="Times New Roman" w:cs="Times New Roman"/>
                <w:sz w:val="24"/>
                <w:szCs w:val="24"/>
                <w:lang w:val="uk-UA"/>
              </w:rPr>
            </w:pPr>
            <w:bookmarkStart w:id="1" w:name="_heading=h.ftj7vaqoric"/>
            <w:bookmarkStart w:id="2" w:name="_heading=h.hjqm8skarbdr"/>
            <w:bookmarkStart w:id="3" w:name="_heading=h.2et92p0"/>
            <w:bookmarkStart w:id="4" w:name="_heading=h.3znysh7"/>
            <w:bookmarkEnd w:id="1"/>
            <w:bookmarkEnd w:id="2"/>
            <w:bookmarkEnd w:id="3"/>
            <w:bookmarkEnd w:id="4"/>
            <w:r w:rsidRPr="000E0515">
              <w:rPr>
                <w:rFonts w:ascii="Times New Roman" w:eastAsia="Times New Roman" w:hAnsi="Times New Roman" w:cs="Times New Roman"/>
                <w:color w:val="000000"/>
                <w:sz w:val="24"/>
                <w:szCs w:val="24"/>
                <w:lang w:val="uk-UA"/>
              </w:rPr>
              <w:lastRenderedPageBreak/>
              <w:t>2</w:t>
            </w:r>
          </w:p>
        </w:tc>
        <w:tc>
          <w:tcPr>
            <w:tcW w:w="2804" w:type="dxa"/>
            <w:hideMark/>
          </w:tcPr>
          <w:p w14:paraId="1E48CC5B" w14:textId="77777777" w:rsidR="000E0515" w:rsidRPr="000E0515" w:rsidRDefault="000E0515" w:rsidP="000E0515">
            <w:pPr>
              <w:widowControl w:val="0"/>
              <w:spacing w:line="252" w:lineRule="auto"/>
              <w:rPr>
                <w:rFonts w:ascii="Times New Roman" w:eastAsia="Times New Roman" w:hAnsi="Times New Roman" w:cs="Times New Roman"/>
                <w:sz w:val="24"/>
                <w:szCs w:val="24"/>
                <w:lang w:val="uk-UA"/>
              </w:rPr>
            </w:pPr>
            <w:r w:rsidRPr="000E0515">
              <w:rPr>
                <w:rFonts w:ascii="Times New Roman" w:eastAsia="Times New Roman" w:hAnsi="Times New Roman" w:cs="Times New Roman"/>
                <w:b/>
                <w:color w:val="000000"/>
                <w:sz w:val="24"/>
                <w:szCs w:val="24"/>
                <w:lang w:val="uk-UA"/>
              </w:rPr>
              <w:t>Забезпечення тендерної пропозиції</w:t>
            </w:r>
          </w:p>
        </w:tc>
        <w:tc>
          <w:tcPr>
            <w:tcW w:w="6406" w:type="dxa"/>
            <w:vAlign w:val="center"/>
            <w:hideMark/>
          </w:tcPr>
          <w:p w14:paraId="69D48111" w14:textId="77777777" w:rsidR="000E0515" w:rsidRPr="000E0515" w:rsidRDefault="000E0515" w:rsidP="000E0515">
            <w:pPr>
              <w:widowControl w:val="0"/>
              <w:spacing w:line="252" w:lineRule="auto"/>
              <w:ind w:right="120"/>
              <w:jc w:val="both"/>
              <w:rPr>
                <w:rFonts w:ascii="Times New Roman" w:eastAsia="Times New Roman" w:hAnsi="Times New Roman" w:cs="Times New Roman"/>
                <w:color w:val="00B050"/>
                <w:sz w:val="24"/>
                <w:szCs w:val="24"/>
                <w:highlight w:val="white"/>
                <w:lang w:val="uk-UA"/>
              </w:rPr>
            </w:pPr>
            <w:r w:rsidRPr="000E0515">
              <w:rPr>
                <w:rFonts w:ascii="Times New Roman" w:eastAsia="Times New Roman" w:hAnsi="Times New Roman" w:cs="Times New Roman"/>
                <w:sz w:val="24"/>
                <w:szCs w:val="24"/>
                <w:lang w:val="uk-UA"/>
              </w:rPr>
              <w:t xml:space="preserve">Забезпечення тендерної пропозиції не вимагається. </w:t>
            </w:r>
          </w:p>
        </w:tc>
      </w:tr>
      <w:tr w:rsidR="000E0515" w:rsidRPr="000E0515" w14:paraId="5AC90D6D" w14:textId="77777777" w:rsidTr="000E0515">
        <w:trPr>
          <w:trHeight w:val="1119"/>
          <w:jc w:val="center"/>
        </w:trPr>
        <w:tc>
          <w:tcPr>
            <w:tcW w:w="704" w:type="dxa"/>
            <w:hideMark/>
          </w:tcPr>
          <w:p w14:paraId="78C4DE3A" w14:textId="77777777" w:rsidR="000E0515" w:rsidRPr="000E0515" w:rsidRDefault="000E0515" w:rsidP="000E0515">
            <w:pPr>
              <w:widowControl w:val="0"/>
              <w:spacing w:line="252" w:lineRule="auto"/>
              <w:jc w:val="center"/>
              <w:rPr>
                <w:rFonts w:ascii="Times New Roman" w:eastAsia="Times New Roman" w:hAnsi="Times New Roman" w:cs="Times New Roman"/>
                <w:sz w:val="24"/>
                <w:szCs w:val="24"/>
                <w:lang w:val="uk-UA"/>
              </w:rPr>
            </w:pPr>
            <w:bookmarkStart w:id="5" w:name="_heading=h.tyjcwt"/>
            <w:bookmarkEnd w:id="5"/>
            <w:r w:rsidRPr="000E0515">
              <w:rPr>
                <w:rFonts w:ascii="Times New Roman" w:eastAsia="Times New Roman" w:hAnsi="Times New Roman" w:cs="Times New Roman"/>
                <w:color w:val="000000"/>
                <w:sz w:val="24"/>
                <w:szCs w:val="24"/>
                <w:lang w:val="uk-UA"/>
              </w:rPr>
              <w:t>3</w:t>
            </w:r>
          </w:p>
        </w:tc>
        <w:tc>
          <w:tcPr>
            <w:tcW w:w="2804" w:type="dxa"/>
            <w:hideMark/>
          </w:tcPr>
          <w:p w14:paraId="338E479D" w14:textId="77777777" w:rsidR="000E0515" w:rsidRPr="000E0515" w:rsidRDefault="000E0515" w:rsidP="000E0515">
            <w:pPr>
              <w:widowControl w:val="0"/>
              <w:spacing w:line="252" w:lineRule="auto"/>
              <w:rPr>
                <w:rFonts w:ascii="Times New Roman" w:eastAsia="Times New Roman" w:hAnsi="Times New Roman" w:cs="Times New Roman"/>
                <w:sz w:val="24"/>
                <w:szCs w:val="24"/>
                <w:lang w:val="uk-UA"/>
              </w:rPr>
            </w:pPr>
            <w:r w:rsidRPr="000E0515">
              <w:rPr>
                <w:rFonts w:ascii="Times New Roman" w:eastAsia="Times New Roman" w:hAnsi="Times New Roman" w:cs="Times New Roman"/>
                <w:b/>
                <w:color w:val="000000"/>
                <w:sz w:val="24"/>
                <w:szCs w:val="24"/>
                <w:lang w:val="uk-UA"/>
              </w:rPr>
              <w:t>Умови повернення чи неповернення забезпечення тендерної пропозиції</w:t>
            </w:r>
          </w:p>
        </w:tc>
        <w:tc>
          <w:tcPr>
            <w:tcW w:w="6406" w:type="dxa"/>
            <w:vAlign w:val="center"/>
            <w:hideMark/>
          </w:tcPr>
          <w:p w14:paraId="745E2547" w14:textId="77777777" w:rsidR="000E0515" w:rsidRPr="000E0515" w:rsidRDefault="000E0515" w:rsidP="000E0515">
            <w:pPr>
              <w:widowControl w:val="0"/>
              <w:spacing w:line="252" w:lineRule="auto"/>
              <w:ind w:right="120"/>
              <w:jc w:val="both"/>
              <w:rPr>
                <w:rFonts w:ascii="Times New Roman" w:eastAsia="Times New Roman" w:hAnsi="Times New Roman" w:cs="Times New Roman"/>
                <w:color w:val="00B050"/>
                <w:sz w:val="24"/>
                <w:szCs w:val="24"/>
                <w:lang w:val="uk-UA"/>
              </w:rPr>
            </w:pPr>
            <w:r w:rsidRPr="000E0515">
              <w:rPr>
                <w:rFonts w:ascii="Times New Roman" w:eastAsia="Times New Roman" w:hAnsi="Times New Roman" w:cs="Times New Roman"/>
                <w:sz w:val="24"/>
                <w:szCs w:val="24"/>
                <w:lang w:val="uk-UA"/>
              </w:rPr>
              <w:t>Не передбачається.</w:t>
            </w:r>
          </w:p>
        </w:tc>
      </w:tr>
      <w:tr w:rsidR="000E0515" w:rsidRPr="000E0515" w14:paraId="55259D13" w14:textId="77777777" w:rsidTr="000E0515">
        <w:trPr>
          <w:trHeight w:val="560"/>
          <w:jc w:val="center"/>
        </w:trPr>
        <w:tc>
          <w:tcPr>
            <w:tcW w:w="704" w:type="dxa"/>
            <w:hideMark/>
          </w:tcPr>
          <w:p w14:paraId="6E14F985" w14:textId="77777777" w:rsidR="000E0515" w:rsidRPr="000E0515" w:rsidRDefault="000E0515" w:rsidP="000E0515">
            <w:pPr>
              <w:widowControl w:val="0"/>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t>4</w:t>
            </w:r>
          </w:p>
        </w:tc>
        <w:tc>
          <w:tcPr>
            <w:tcW w:w="2804" w:type="dxa"/>
            <w:hideMark/>
          </w:tcPr>
          <w:p w14:paraId="35B544E0" w14:textId="77777777" w:rsidR="000E0515" w:rsidRPr="000E0515" w:rsidRDefault="000E0515" w:rsidP="000E0515">
            <w:pPr>
              <w:widowControl w:val="0"/>
              <w:spacing w:line="252" w:lineRule="auto"/>
              <w:rPr>
                <w:rFonts w:ascii="Times New Roman" w:eastAsia="Times New Roman" w:hAnsi="Times New Roman" w:cs="Times New Roman"/>
                <w:sz w:val="24"/>
                <w:szCs w:val="24"/>
                <w:lang w:val="uk-UA"/>
              </w:rPr>
            </w:pPr>
            <w:r w:rsidRPr="000E0515">
              <w:rPr>
                <w:rFonts w:ascii="Times New Roman" w:eastAsia="Times New Roman" w:hAnsi="Times New Roman" w:cs="Times New Roman"/>
                <w:b/>
                <w:color w:val="000000"/>
                <w:sz w:val="24"/>
                <w:szCs w:val="24"/>
                <w:lang w:val="uk-UA"/>
              </w:rPr>
              <w:t>Строк, протягом якого тендерні пропозиції є дійсними</w:t>
            </w:r>
          </w:p>
        </w:tc>
        <w:tc>
          <w:tcPr>
            <w:tcW w:w="6406" w:type="dxa"/>
            <w:vAlign w:val="center"/>
            <w:hideMark/>
          </w:tcPr>
          <w:p w14:paraId="06200C09"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 xml:space="preserve">Тендерні пропозиції вважаються дійсними </w:t>
            </w:r>
            <w:r w:rsidRPr="000E0515">
              <w:rPr>
                <w:rFonts w:ascii="Times New Roman" w:eastAsia="Times New Roman" w:hAnsi="Times New Roman" w:cs="Times New Roman"/>
                <w:b/>
                <w:i/>
                <w:sz w:val="24"/>
                <w:szCs w:val="24"/>
                <w:u w:val="single"/>
                <w:lang w:val="uk-UA"/>
              </w:rPr>
              <w:t>протягом 120 (ста двадцяти) днів</w:t>
            </w:r>
            <w:r w:rsidRPr="000E0515">
              <w:rPr>
                <w:rFonts w:ascii="Times New Roman" w:eastAsia="Times New Roman" w:hAnsi="Times New Roman" w:cs="Times New Roman"/>
                <w:sz w:val="24"/>
                <w:szCs w:val="24"/>
                <w:lang w:val="uk-UA"/>
              </w:rPr>
              <w:t xml:space="preserve"> із дати кінцевого строку подання тендерних пропозицій. </w:t>
            </w:r>
          </w:p>
          <w:p w14:paraId="167A73C3"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2B7C60B"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u w:val="single"/>
                <w:lang w:val="uk-UA"/>
              </w:rPr>
            </w:pPr>
            <w:r w:rsidRPr="000E0515">
              <w:rPr>
                <w:rFonts w:ascii="Times New Roman" w:eastAsia="Times New Roman" w:hAnsi="Times New Roman" w:cs="Times New Roman"/>
                <w:sz w:val="24"/>
                <w:szCs w:val="24"/>
                <w:lang w:val="uk-UA"/>
              </w:rPr>
              <w:t xml:space="preserve">Учасник процедури закупівлі </w:t>
            </w:r>
            <w:r w:rsidRPr="000E0515">
              <w:rPr>
                <w:rFonts w:ascii="Times New Roman" w:eastAsia="Times New Roman" w:hAnsi="Times New Roman" w:cs="Times New Roman"/>
                <w:sz w:val="24"/>
                <w:szCs w:val="24"/>
                <w:u w:val="single"/>
                <w:lang w:val="uk-UA"/>
              </w:rPr>
              <w:t>має право:</w:t>
            </w:r>
          </w:p>
          <w:p w14:paraId="0F359BC5"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6A58D24"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0E0515">
              <w:rPr>
                <w:rFonts w:ascii="Times New Roman" w:eastAsia="Times New Roman" w:hAnsi="Times New Roman" w:cs="Times New Roman"/>
                <w:i/>
                <w:sz w:val="24"/>
                <w:szCs w:val="24"/>
                <w:lang w:val="uk-UA"/>
              </w:rPr>
              <w:t>(у разі якщо таке вимагалося)</w:t>
            </w:r>
            <w:r w:rsidRPr="000E0515">
              <w:rPr>
                <w:rFonts w:ascii="Times New Roman" w:eastAsia="Times New Roman" w:hAnsi="Times New Roman" w:cs="Times New Roman"/>
                <w:sz w:val="24"/>
                <w:szCs w:val="24"/>
                <w:lang w:val="uk-UA"/>
              </w:rPr>
              <w:t>.</w:t>
            </w:r>
          </w:p>
          <w:p w14:paraId="682456DF" w14:textId="77777777" w:rsidR="000E0515" w:rsidRPr="000E0515" w:rsidRDefault="000E0515" w:rsidP="000E0515">
            <w:pPr>
              <w:widowControl w:val="0"/>
              <w:spacing w:line="252" w:lineRule="auto"/>
              <w:jc w:val="both"/>
              <w:rPr>
                <w:rFonts w:ascii="Times New Roman" w:eastAsia="Times New Roman" w:hAnsi="Times New Roman" w:cs="Times New Roman"/>
                <w:strike/>
                <w:sz w:val="24"/>
                <w:szCs w:val="24"/>
                <w:lang w:val="uk-UA"/>
              </w:rPr>
            </w:pPr>
            <w:r w:rsidRPr="000E051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E0515" w:rsidRPr="000E0515" w14:paraId="61EC712D" w14:textId="77777777" w:rsidTr="000E0515">
        <w:trPr>
          <w:trHeight w:val="1119"/>
          <w:jc w:val="center"/>
        </w:trPr>
        <w:tc>
          <w:tcPr>
            <w:tcW w:w="704" w:type="dxa"/>
            <w:hideMark/>
          </w:tcPr>
          <w:p w14:paraId="1F07C99B" w14:textId="77777777" w:rsidR="000E0515" w:rsidRPr="000E0515" w:rsidRDefault="000E0515" w:rsidP="000E0515">
            <w:pPr>
              <w:widowControl w:val="0"/>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t>5</w:t>
            </w:r>
          </w:p>
        </w:tc>
        <w:tc>
          <w:tcPr>
            <w:tcW w:w="2804" w:type="dxa"/>
            <w:hideMark/>
          </w:tcPr>
          <w:p w14:paraId="08CE01C6" w14:textId="77777777" w:rsidR="000E0515" w:rsidRPr="000E0515" w:rsidRDefault="000E0515" w:rsidP="000E0515">
            <w:pPr>
              <w:widowControl w:val="0"/>
              <w:spacing w:line="252" w:lineRule="auto"/>
              <w:rPr>
                <w:rFonts w:ascii="Times New Roman" w:eastAsia="Times New Roman" w:hAnsi="Times New Roman" w:cs="Times New Roman"/>
                <w:sz w:val="24"/>
                <w:szCs w:val="24"/>
                <w:lang w:val="uk-UA"/>
              </w:rPr>
            </w:pPr>
            <w:r w:rsidRPr="000E0515">
              <w:rPr>
                <w:rFonts w:ascii="Times New Roman" w:eastAsia="Times New Roman" w:hAnsi="Times New Roman" w:cs="Times New Roman"/>
                <w:b/>
                <w:color w:val="000000"/>
                <w:sz w:val="24"/>
                <w:szCs w:val="24"/>
                <w:lang w:val="uk-UA"/>
              </w:rPr>
              <w:t>Кваліфікаційні критерії до учасників та вимоги</w:t>
            </w:r>
            <w:r w:rsidRPr="000E0515">
              <w:rPr>
                <w:rFonts w:ascii="Times New Roman" w:eastAsia="Times New Roman" w:hAnsi="Times New Roman" w:cs="Times New Roman"/>
                <w:b/>
                <w:sz w:val="24"/>
                <w:szCs w:val="24"/>
                <w:lang w:val="uk-UA"/>
              </w:rPr>
              <w:t xml:space="preserve">, згідно  з пунктом 28  та пунктом </w:t>
            </w:r>
            <w:r w:rsidRPr="000E0515">
              <w:rPr>
                <w:rFonts w:ascii="Times New Roman" w:eastAsia="Times New Roman" w:hAnsi="Times New Roman" w:cs="Times New Roman"/>
                <w:b/>
                <w:color w:val="00B050"/>
                <w:sz w:val="24"/>
                <w:szCs w:val="24"/>
                <w:highlight w:val="white"/>
                <w:lang w:val="uk-UA"/>
              </w:rPr>
              <w:t xml:space="preserve">47 </w:t>
            </w:r>
            <w:r w:rsidRPr="000E0515">
              <w:rPr>
                <w:rFonts w:ascii="Times New Roman" w:eastAsia="Times New Roman" w:hAnsi="Times New Roman" w:cs="Times New Roman"/>
                <w:b/>
                <w:color w:val="00B050"/>
                <w:sz w:val="24"/>
                <w:szCs w:val="24"/>
                <w:lang w:val="uk-UA"/>
              </w:rPr>
              <w:t xml:space="preserve"> </w:t>
            </w:r>
            <w:r w:rsidRPr="000E0515">
              <w:rPr>
                <w:rFonts w:ascii="Times New Roman" w:eastAsia="Times New Roman" w:hAnsi="Times New Roman" w:cs="Times New Roman"/>
                <w:b/>
                <w:sz w:val="24"/>
                <w:szCs w:val="24"/>
                <w:lang w:val="uk-UA"/>
              </w:rPr>
              <w:t>Особливостей</w:t>
            </w:r>
          </w:p>
        </w:tc>
        <w:tc>
          <w:tcPr>
            <w:tcW w:w="6406" w:type="dxa"/>
            <w:vAlign w:val="center"/>
            <w:hideMark/>
          </w:tcPr>
          <w:p w14:paraId="6226C0D3" w14:textId="77777777" w:rsidR="000E0515" w:rsidRPr="000E0515" w:rsidRDefault="000E0515" w:rsidP="000E0515">
            <w:pPr>
              <w:widowControl w:val="0"/>
              <w:spacing w:line="252" w:lineRule="auto"/>
              <w:ind w:right="120"/>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E0515">
              <w:rPr>
                <w:rFonts w:ascii="Times New Roman" w:eastAsia="Times New Roman" w:hAnsi="Times New Roman" w:cs="Times New Roman"/>
                <w:b/>
                <w:i/>
                <w:sz w:val="24"/>
                <w:szCs w:val="24"/>
                <w:lang w:val="uk-UA"/>
              </w:rPr>
              <w:t>Додатку 1</w:t>
            </w:r>
            <w:r w:rsidRPr="000E0515">
              <w:rPr>
                <w:rFonts w:ascii="Times New Roman" w:eastAsia="Times New Roman" w:hAnsi="Times New Roman" w:cs="Times New Roman"/>
                <w:i/>
                <w:sz w:val="24"/>
                <w:szCs w:val="24"/>
                <w:lang w:val="uk-UA"/>
              </w:rPr>
              <w:t xml:space="preserve"> </w:t>
            </w:r>
            <w:r w:rsidRPr="000E0515">
              <w:rPr>
                <w:rFonts w:ascii="Times New Roman" w:eastAsia="Times New Roman" w:hAnsi="Times New Roman" w:cs="Times New Roman"/>
                <w:sz w:val="24"/>
                <w:szCs w:val="24"/>
                <w:lang w:val="uk-UA"/>
              </w:rPr>
              <w:t xml:space="preserve">до цієї тендерної документації. </w:t>
            </w:r>
          </w:p>
          <w:p w14:paraId="03C04BD4" w14:textId="77777777" w:rsidR="000E0515" w:rsidRPr="000E0515" w:rsidRDefault="000E0515" w:rsidP="000E0515">
            <w:pPr>
              <w:widowControl w:val="0"/>
              <w:spacing w:line="252" w:lineRule="auto"/>
              <w:ind w:right="120"/>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Спосіб  підтвердження відповідності учасника критеріям і вимогам згідно із законодавством наведено в</w:t>
            </w:r>
            <w:r w:rsidRPr="000E0515">
              <w:rPr>
                <w:rFonts w:ascii="Times New Roman" w:eastAsia="Times New Roman" w:hAnsi="Times New Roman" w:cs="Times New Roman"/>
                <w:b/>
                <w:sz w:val="24"/>
                <w:szCs w:val="24"/>
                <w:lang w:val="uk-UA"/>
              </w:rPr>
              <w:t xml:space="preserve"> </w:t>
            </w:r>
            <w:r w:rsidRPr="000E0515">
              <w:rPr>
                <w:rFonts w:ascii="Times New Roman" w:eastAsia="Times New Roman" w:hAnsi="Times New Roman" w:cs="Times New Roman"/>
                <w:b/>
                <w:i/>
                <w:sz w:val="24"/>
                <w:szCs w:val="24"/>
                <w:lang w:val="uk-UA"/>
              </w:rPr>
              <w:t>Додатку 1</w:t>
            </w:r>
            <w:r w:rsidRPr="000E0515">
              <w:rPr>
                <w:rFonts w:ascii="Times New Roman" w:eastAsia="Times New Roman" w:hAnsi="Times New Roman" w:cs="Times New Roman"/>
                <w:sz w:val="24"/>
                <w:szCs w:val="24"/>
                <w:lang w:val="uk-UA"/>
              </w:rPr>
              <w:t xml:space="preserve"> до цієї тендерної документації. </w:t>
            </w:r>
          </w:p>
          <w:p w14:paraId="0329AA15" w14:textId="77777777" w:rsidR="000E0515" w:rsidRPr="000E0515" w:rsidRDefault="000E0515" w:rsidP="000E0515">
            <w:pPr>
              <w:widowControl w:val="0"/>
              <w:spacing w:line="252" w:lineRule="auto"/>
              <w:ind w:right="120"/>
              <w:jc w:val="both"/>
              <w:rPr>
                <w:rFonts w:ascii="Times New Roman" w:eastAsia="Times New Roman" w:hAnsi="Times New Roman" w:cs="Times New Roman"/>
                <w:b/>
                <w:sz w:val="24"/>
                <w:szCs w:val="24"/>
                <w:lang w:val="uk-UA"/>
              </w:rPr>
            </w:pPr>
            <w:r w:rsidRPr="000E0515">
              <w:rPr>
                <w:rFonts w:ascii="Times New Roman" w:eastAsia="Times New Roman" w:hAnsi="Times New Roman" w:cs="Times New Roman"/>
                <w:b/>
                <w:sz w:val="24"/>
                <w:szCs w:val="24"/>
                <w:lang w:val="uk-UA"/>
              </w:rPr>
              <w:t xml:space="preserve">Підстави, визначені пунктом </w:t>
            </w:r>
            <w:r w:rsidRPr="000E0515">
              <w:rPr>
                <w:rFonts w:ascii="Times New Roman" w:eastAsia="Times New Roman" w:hAnsi="Times New Roman" w:cs="Times New Roman"/>
                <w:b/>
                <w:color w:val="00B050"/>
                <w:sz w:val="24"/>
                <w:szCs w:val="24"/>
                <w:highlight w:val="white"/>
                <w:lang w:val="uk-UA"/>
              </w:rPr>
              <w:t>47</w:t>
            </w:r>
            <w:r w:rsidRPr="000E0515">
              <w:rPr>
                <w:rFonts w:ascii="Times New Roman" w:eastAsia="Times New Roman" w:hAnsi="Times New Roman" w:cs="Times New Roman"/>
                <w:b/>
                <w:sz w:val="24"/>
                <w:szCs w:val="24"/>
                <w:highlight w:val="white"/>
                <w:lang w:val="uk-UA"/>
              </w:rPr>
              <w:t xml:space="preserve"> </w:t>
            </w:r>
            <w:r w:rsidRPr="000E0515">
              <w:rPr>
                <w:rFonts w:ascii="Times New Roman" w:eastAsia="Times New Roman" w:hAnsi="Times New Roman" w:cs="Times New Roman"/>
                <w:b/>
                <w:sz w:val="24"/>
                <w:szCs w:val="24"/>
                <w:lang w:val="uk-UA"/>
              </w:rPr>
              <w:t>Особливостей.</w:t>
            </w:r>
          </w:p>
          <w:p w14:paraId="706EA598"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D39A60" w14:textId="77777777" w:rsidR="000E0515" w:rsidRPr="000E0515" w:rsidRDefault="000E0515" w:rsidP="000E0515">
            <w:pPr>
              <w:spacing w:line="252" w:lineRule="auto"/>
              <w:ind w:firstLine="567"/>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0E0515">
              <w:rPr>
                <w:rFonts w:ascii="Times New Roman" w:eastAsia="Times New Roman" w:hAnsi="Times New Roman" w:cs="Times New Roman"/>
                <w:sz w:val="24"/>
                <w:szCs w:val="24"/>
                <w:lang w:val="uk-UA"/>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3D643D8" w14:textId="77777777" w:rsidR="000E0515" w:rsidRPr="000E0515" w:rsidRDefault="000E0515" w:rsidP="000E0515">
            <w:pPr>
              <w:spacing w:line="252" w:lineRule="auto"/>
              <w:ind w:firstLine="567"/>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DF58FAE" w14:textId="77777777" w:rsidR="000E0515" w:rsidRPr="000E0515" w:rsidRDefault="000E0515" w:rsidP="000E0515">
            <w:pPr>
              <w:spacing w:line="252" w:lineRule="auto"/>
              <w:ind w:firstLine="567"/>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8"/>
                <w:szCs w:val="28"/>
                <w:lang w:val="uk-UA"/>
              </w:rPr>
              <w:t>3</w:t>
            </w:r>
            <w:r w:rsidRPr="000E0515">
              <w:rPr>
                <w:rFonts w:ascii="Times New Roman" w:eastAsia="Times New Roman" w:hAnsi="Times New Roman" w:cs="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95FABA" w14:textId="77777777" w:rsidR="000E0515" w:rsidRPr="000E0515" w:rsidRDefault="000E0515" w:rsidP="000E0515">
            <w:pPr>
              <w:spacing w:line="252" w:lineRule="auto"/>
              <w:ind w:firstLine="567"/>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0E0515">
                <w:rPr>
                  <w:rFonts w:ascii="Times New Roman" w:eastAsia="Times New Roman" w:hAnsi="Times New Roman" w:cs="Times New Roman"/>
                  <w:color w:val="0563C1" w:themeColor="hyperlink"/>
                  <w:sz w:val="24"/>
                  <w:szCs w:val="24"/>
                  <w:u w:val="single"/>
                  <w:lang w:val="uk-UA"/>
                </w:rPr>
                <w:t>пунктом 4</w:t>
              </w:r>
            </w:hyperlink>
            <w:r w:rsidRPr="000E0515">
              <w:rPr>
                <w:rFonts w:ascii="Times New Roman" w:eastAsia="Times New Roman" w:hAnsi="Times New Roman" w:cs="Times New Roman"/>
                <w:sz w:val="24"/>
                <w:szCs w:val="24"/>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4C0765C" w14:textId="77777777" w:rsidR="000E0515" w:rsidRPr="000E0515" w:rsidRDefault="000E0515" w:rsidP="000E0515">
            <w:pPr>
              <w:spacing w:line="252" w:lineRule="auto"/>
              <w:ind w:firstLine="567"/>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895128" w14:textId="77777777" w:rsidR="000E0515" w:rsidRPr="000E0515" w:rsidRDefault="000E0515" w:rsidP="000E0515">
            <w:pPr>
              <w:spacing w:line="252" w:lineRule="auto"/>
              <w:ind w:firstLine="567"/>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CFB4C0A" w14:textId="77777777" w:rsidR="000E0515" w:rsidRPr="000E0515" w:rsidRDefault="000E0515" w:rsidP="000E0515">
            <w:pPr>
              <w:spacing w:line="252" w:lineRule="auto"/>
              <w:ind w:firstLine="567"/>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FA0F3AD" w14:textId="77777777" w:rsidR="000E0515" w:rsidRPr="000E0515" w:rsidRDefault="000E0515" w:rsidP="000E0515">
            <w:pPr>
              <w:spacing w:line="252" w:lineRule="auto"/>
              <w:ind w:firstLine="567"/>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CB0F7BC" w14:textId="77777777" w:rsidR="000E0515" w:rsidRPr="000E0515" w:rsidRDefault="000E0515" w:rsidP="000E0515">
            <w:pPr>
              <w:spacing w:line="252" w:lineRule="auto"/>
              <w:ind w:firstLine="567"/>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1CB081" w14:textId="77777777" w:rsidR="000E0515" w:rsidRPr="000E0515" w:rsidRDefault="000E0515" w:rsidP="000E0515">
            <w:pPr>
              <w:spacing w:line="252" w:lineRule="auto"/>
              <w:ind w:firstLine="567"/>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0E0515">
              <w:rPr>
                <w:rFonts w:ascii="Times New Roman" w:eastAsia="Times New Roman" w:hAnsi="Times New Roman" w:cs="Times New Roman"/>
                <w:sz w:val="24"/>
                <w:szCs w:val="24"/>
                <w:lang w:val="uk-UA"/>
              </w:rPr>
              <w:lastRenderedPageBreak/>
              <w:t>(послуг) або робіт дорівнює чи перевищує 20 млн. гривень (у тому числі за лотом);</w:t>
            </w:r>
          </w:p>
          <w:p w14:paraId="13AC0A1A" w14:textId="77777777" w:rsidR="000E0515" w:rsidRPr="000E0515" w:rsidRDefault="000E0515" w:rsidP="000E0515">
            <w:pPr>
              <w:spacing w:line="252" w:lineRule="auto"/>
              <w:ind w:firstLine="567"/>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E0515">
              <w:rPr>
                <w:rFonts w:ascii="Times New Roman" w:eastAsia="Times New Roman" w:hAnsi="Times New Roman" w:cs="Times New Roman"/>
                <w:color w:val="00B050"/>
                <w:sz w:val="24"/>
                <w:szCs w:val="24"/>
                <w:highlight w:val="white"/>
                <w:lang w:val="uk-UA"/>
              </w:rPr>
              <w:t>нею</w:t>
            </w:r>
            <w:r w:rsidRPr="000E0515">
              <w:rPr>
                <w:rFonts w:ascii="Times New Roman" w:eastAsia="Times New Roman" w:hAnsi="Times New Roman" w:cs="Times New Roman"/>
                <w:sz w:val="24"/>
                <w:szCs w:val="24"/>
                <w:highlight w:val="white"/>
                <w:lang w:val="uk-UA"/>
              </w:rPr>
              <w:t xml:space="preserve"> публічних закупівель товарів, робіт і послуг згідно із Законом України “Про санкції”;</w:t>
            </w:r>
          </w:p>
          <w:p w14:paraId="4A0C34A0" w14:textId="77777777" w:rsidR="000E0515" w:rsidRPr="000E0515" w:rsidRDefault="000E0515" w:rsidP="000E0515">
            <w:pPr>
              <w:spacing w:line="252" w:lineRule="auto"/>
              <w:ind w:firstLine="567"/>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4BCC45" w14:textId="77777777" w:rsidR="000E0515" w:rsidRPr="000E0515" w:rsidRDefault="000E0515" w:rsidP="000E0515">
            <w:pPr>
              <w:spacing w:line="252" w:lineRule="auto"/>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0E0515">
              <w:rPr>
                <w:rFonts w:ascii="Times New Roman" w:eastAsia="Times New Roman" w:hAnsi="Times New Roman" w:cs="Times New Roman"/>
                <w:color w:val="00B050"/>
                <w:sz w:val="24"/>
                <w:szCs w:val="24"/>
                <w:highlight w:val="white"/>
                <w:lang w:val="uk-UA"/>
              </w:rPr>
              <w:t>із</w:t>
            </w:r>
            <w:r w:rsidRPr="000E0515">
              <w:rPr>
                <w:rFonts w:ascii="Times New Roman" w:eastAsia="Times New Roman" w:hAnsi="Times New Roman" w:cs="Times New Roman"/>
                <w:sz w:val="24"/>
                <w:szCs w:val="24"/>
                <w:highlight w:val="white"/>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E84D5A" w14:textId="77777777" w:rsidR="000E0515" w:rsidRPr="000E0515" w:rsidRDefault="000E0515" w:rsidP="000E0515">
            <w:pPr>
              <w:spacing w:after="348" w:line="252" w:lineRule="auto"/>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E0515">
              <w:rPr>
                <w:rFonts w:ascii="Times New Roman" w:eastAsia="Times New Roman" w:hAnsi="Times New Roman" w:cs="Times New Roman"/>
                <w:color w:val="00B050"/>
                <w:sz w:val="24"/>
                <w:szCs w:val="24"/>
                <w:highlight w:val="white"/>
                <w:lang w:val="uk-UA"/>
              </w:rPr>
              <w:t>47</w:t>
            </w:r>
            <w:r w:rsidRPr="000E0515">
              <w:rPr>
                <w:rFonts w:ascii="Times New Roman" w:eastAsia="Times New Roman" w:hAnsi="Times New Roman" w:cs="Times New Roman"/>
                <w:sz w:val="24"/>
                <w:szCs w:val="24"/>
                <w:highlight w:val="white"/>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E0515" w:rsidRPr="000E0515" w14:paraId="53FB1939" w14:textId="77777777" w:rsidTr="000E0515">
        <w:trPr>
          <w:trHeight w:val="1119"/>
          <w:jc w:val="center"/>
        </w:trPr>
        <w:tc>
          <w:tcPr>
            <w:tcW w:w="704" w:type="dxa"/>
            <w:hideMark/>
          </w:tcPr>
          <w:p w14:paraId="46BEB260" w14:textId="77777777" w:rsidR="000E0515" w:rsidRPr="000E0515" w:rsidRDefault="000E0515" w:rsidP="000E0515">
            <w:pPr>
              <w:widowControl w:val="0"/>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lastRenderedPageBreak/>
              <w:t>6</w:t>
            </w:r>
          </w:p>
        </w:tc>
        <w:tc>
          <w:tcPr>
            <w:tcW w:w="2804" w:type="dxa"/>
            <w:hideMark/>
          </w:tcPr>
          <w:p w14:paraId="1CCDDD5A" w14:textId="77777777" w:rsidR="000E0515" w:rsidRPr="000E0515" w:rsidRDefault="000E0515" w:rsidP="000E0515">
            <w:pPr>
              <w:widowControl w:val="0"/>
              <w:spacing w:line="252" w:lineRule="auto"/>
              <w:rPr>
                <w:rFonts w:ascii="Times New Roman" w:eastAsia="Times New Roman" w:hAnsi="Times New Roman" w:cs="Times New Roman"/>
                <w:sz w:val="24"/>
                <w:szCs w:val="24"/>
                <w:lang w:val="uk-UA"/>
              </w:rPr>
            </w:pPr>
            <w:r w:rsidRPr="000E0515">
              <w:rPr>
                <w:rFonts w:ascii="Times New Roman" w:eastAsia="Times New Roman" w:hAnsi="Times New Roman" w:cs="Times New Roman"/>
                <w:b/>
                <w:color w:val="000000"/>
                <w:sz w:val="24"/>
                <w:szCs w:val="24"/>
                <w:lang w:val="uk-UA"/>
              </w:rPr>
              <w:t>Інформація про технічні, якісні та кількісні характеристики предмета закупівлі</w:t>
            </w:r>
          </w:p>
        </w:tc>
        <w:tc>
          <w:tcPr>
            <w:tcW w:w="6406" w:type="dxa"/>
            <w:vAlign w:val="center"/>
            <w:hideMark/>
          </w:tcPr>
          <w:p w14:paraId="20B17C52" w14:textId="77777777" w:rsidR="000E0515" w:rsidRPr="000E0515" w:rsidRDefault="000E0515" w:rsidP="000E0515">
            <w:pPr>
              <w:widowControl w:val="0"/>
              <w:spacing w:line="252" w:lineRule="auto"/>
              <w:ind w:right="120"/>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1" w:history="1">
              <w:r w:rsidRPr="000E0515">
                <w:rPr>
                  <w:rFonts w:ascii="Times New Roman" w:eastAsia="Times New Roman" w:hAnsi="Times New Roman" w:cs="Times New Roman"/>
                  <w:color w:val="0563C1" w:themeColor="hyperlink"/>
                  <w:sz w:val="24"/>
                  <w:szCs w:val="24"/>
                  <w:u w:val="single"/>
                  <w:lang w:val="uk-UA"/>
                </w:rPr>
                <w:t xml:space="preserve"> пунктом третім </w:t>
              </w:r>
            </w:hyperlink>
            <w:hyperlink r:id="rId12" w:history="1">
              <w:r w:rsidRPr="000E0515">
                <w:rPr>
                  <w:rFonts w:ascii="Times New Roman" w:eastAsia="Times New Roman" w:hAnsi="Times New Roman" w:cs="Times New Roman"/>
                  <w:color w:val="0563C1" w:themeColor="hyperlink"/>
                  <w:sz w:val="24"/>
                  <w:szCs w:val="24"/>
                  <w:u w:val="single"/>
                  <w:lang w:val="uk-UA"/>
                </w:rPr>
                <w:t>частини друго</w:t>
              </w:r>
            </w:hyperlink>
            <w:r w:rsidRPr="000E0515">
              <w:rPr>
                <w:rFonts w:ascii="Times New Roman" w:eastAsia="Times New Roman" w:hAnsi="Times New Roman" w:cs="Times New Roman"/>
                <w:sz w:val="24"/>
                <w:szCs w:val="24"/>
                <w:lang w:val="uk-UA"/>
              </w:rPr>
              <w:t xml:space="preserve">ї статті 22 Закону зазначено в </w:t>
            </w:r>
            <w:r w:rsidRPr="000E0515">
              <w:rPr>
                <w:rFonts w:ascii="Times New Roman" w:eastAsia="Times New Roman" w:hAnsi="Times New Roman" w:cs="Times New Roman"/>
                <w:b/>
                <w:i/>
                <w:sz w:val="24"/>
                <w:szCs w:val="24"/>
                <w:lang w:val="uk-UA"/>
              </w:rPr>
              <w:t>Додатку 2</w:t>
            </w:r>
            <w:r w:rsidRPr="000E0515">
              <w:rPr>
                <w:rFonts w:ascii="Times New Roman" w:eastAsia="Times New Roman" w:hAnsi="Times New Roman" w:cs="Times New Roman"/>
                <w:b/>
                <w:sz w:val="24"/>
                <w:szCs w:val="24"/>
                <w:lang w:val="uk-UA"/>
              </w:rPr>
              <w:t xml:space="preserve"> </w:t>
            </w:r>
            <w:r w:rsidRPr="000E0515">
              <w:rPr>
                <w:rFonts w:ascii="Times New Roman" w:eastAsia="Times New Roman" w:hAnsi="Times New Roman" w:cs="Times New Roman"/>
                <w:sz w:val="24"/>
                <w:szCs w:val="24"/>
                <w:lang w:val="uk-UA"/>
              </w:rPr>
              <w:t>до цієї тендерної документації.</w:t>
            </w:r>
          </w:p>
        </w:tc>
      </w:tr>
      <w:tr w:rsidR="000E0515" w:rsidRPr="000E0515" w14:paraId="44DF2408" w14:textId="77777777" w:rsidTr="000E0515">
        <w:trPr>
          <w:trHeight w:val="1119"/>
          <w:jc w:val="center"/>
        </w:trPr>
        <w:tc>
          <w:tcPr>
            <w:tcW w:w="704" w:type="dxa"/>
            <w:hideMark/>
          </w:tcPr>
          <w:p w14:paraId="63038BD4" w14:textId="77777777" w:rsidR="000E0515" w:rsidRPr="000E0515" w:rsidRDefault="000E0515" w:rsidP="000E0515">
            <w:pPr>
              <w:widowControl w:val="0"/>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lastRenderedPageBreak/>
              <w:t>7</w:t>
            </w:r>
          </w:p>
        </w:tc>
        <w:tc>
          <w:tcPr>
            <w:tcW w:w="2804" w:type="dxa"/>
            <w:hideMark/>
          </w:tcPr>
          <w:p w14:paraId="1A1821FA" w14:textId="77777777" w:rsidR="000E0515" w:rsidRPr="000E0515" w:rsidRDefault="000E0515" w:rsidP="000E0515">
            <w:pPr>
              <w:widowControl w:val="0"/>
              <w:spacing w:line="252" w:lineRule="auto"/>
              <w:rPr>
                <w:rFonts w:ascii="Times New Roman" w:eastAsia="Times New Roman" w:hAnsi="Times New Roman" w:cs="Times New Roman"/>
                <w:sz w:val="24"/>
                <w:szCs w:val="24"/>
                <w:lang w:val="uk-UA"/>
              </w:rPr>
            </w:pPr>
            <w:r w:rsidRPr="000E0515">
              <w:rPr>
                <w:rFonts w:ascii="Times New Roman" w:eastAsia="Times New Roman" w:hAnsi="Times New Roman" w:cs="Times New Roman"/>
                <w:b/>
                <w:color w:val="000000"/>
                <w:sz w:val="24"/>
                <w:szCs w:val="24"/>
                <w:lang w:val="uk-UA"/>
              </w:rPr>
              <w:t xml:space="preserve">Інформація про </w:t>
            </w:r>
            <w:r w:rsidRPr="000E0515">
              <w:rPr>
                <w:rFonts w:ascii="Times New Roman" w:eastAsia="Times New Roman" w:hAnsi="Times New Roman" w:cs="Times New Roman"/>
                <w:b/>
                <w:color w:val="FF0000"/>
                <w:sz w:val="24"/>
                <w:szCs w:val="24"/>
                <w:lang w:val="uk-UA"/>
              </w:rPr>
              <w:t>субпідрядника /співвиконавця</w:t>
            </w:r>
          </w:p>
        </w:tc>
        <w:tc>
          <w:tcPr>
            <w:tcW w:w="6406" w:type="dxa"/>
            <w:vAlign w:val="center"/>
            <w:hideMark/>
          </w:tcPr>
          <w:p w14:paraId="2ADC451E" w14:textId="77777777" w:rsidR="000E0515" w:rsidRPr="000E0515" w:rsidRDefault="000E0515" w:rsidP="000E0515">
            <w:pPr>
              <w:widowControl w:val="0"/>
              <w:spacing w:line="252" w:lineRule="auto"/>
              <w:ind w:right="120"/>
              <w:jc w:val="both"/>
              <w:rPr>
                <w:rFonts w:ascii="Times New Roman" w:eastAsia="Times New Roman" w:hAnsi="Times New Roman" w:cs="Times New Roman"/>
                <w:i/>
                <w:color w:val="000000"/>
                <w:sz w:val="24"/>
                <w:szCs w:val="24"/>
                <w:lang w:val="uk-UA"/>
              </w:rPr>
            </w:pPr>
            <w:r w:rsidRPr="000E0515">
              <w:rPr>
                <w:rFonts w:ascii="Times New Roman" w:eastAsia="Times New Roman" w:hAnsi="Times New Roman" w:cs="Times New Roman"/>
                <w:color w:val="FF0000"/>
                <w:sz w:val="24"/>
                <w:szCs w:val="24"/>
                <w:highlight w:val="white"/>
                <w:lang w:val="uk-UA"/>
              </w:rPr>
              <w:t xml:space="preserve"> </w:t>
            </w:r>
            <w:r w:rsidRPr="000E0515">
              <w:rPr>
                <w:rFonts w:ascii="Times New Roman" w:eastAsia="Times New Roman" w:hAnsi="Times New Roman" w:cs="Times New Roman"/>
                <w:sz w:val="24"/>
                <w:szCs w:val="24"/>
                <w:highlight w:val="white"/>
                <w:lang w:val="uk-UA"/>
              </w:rPr>
              <w:t>У</w:t>
            </w:r>
            <w:r w:rsidRPr="000E0515">
              <w:rPr>
                <w:rFonts w:ascii="Times New Roman" w:eastAsia="Times New Roman" w:hAnsi="Times New Roman" w:cs="Times New Roman"/>
                <w:color w:val="000000"/>
                <w:sz w:val="24"/>
                <w:szCs w:val="24"/>
                <w:highlight w:val="white"/>
                <w:lang w:val="uk-UA"/>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0E0515">
              <w:rPr>
                <w:rFonts w:ascii="Times New Roman" w:eastAsia="Times New Roman" w:hAnsi="Times New Roman" w:cs="Times New Roman"/>
                <w:color w:val="FF0000"/>
                <w:sz w:val="24"/>
                <w:szCs w:val="24"/>
                <w:highlight w:val="white"/>
                <w:lang w:val="uk-UA"/>
              </w:rPr>
              <w:t>виконання робіт / надання послуг як субпідрядника/співвиконавця</w:t>
            </w:r>
            <w:r w:rsidRPr="000E0515">
              <w:rPr>
                <w:rFonts w:ascii="Times New Roman" w:eastAsia="Times New Roman" w:hAnsi="Times New Roman" w:cs="Times New Roman"/>
                <w:color w:val="000000"/>
                <w:sz w:val="24"/>
                <w:szCs w:val="24"/>
                <w:highlight w:val="white"/>
                <w:lang w:val="uk-UA"/>
              </w:rPr>
              <w:t xml:space="preserve"> у обсязі не менше ніж 20 відсотків від вартості договору про закупівлю </w:t>
            </w:r>
            <w:r w:rsidRPr="000E0515">
              <w:rPr>
                <w:rFonts w:ascii="Times New Roman" w:eastAsia="Times New Roman" w:hAnsi="Times New Roman" w:cs="Times New Roman"/>
                <w:i/>
                <w:color w:val="000000"/>
                <w:sz w:val="24"/>
                <w:szCs w:val="24"/>
                <w:highlight w:val="white"/>
                <w:lang w:val="uk-UA"/>
              </w:rPr>
              <w:t>(надається у разі залучення).</w:t>
            </w:r>
            <w:r w:rsidRPr="000E0515">
              <w:rPr>
                <w:rFonts w:ascii="Times New Roman" w:eastAsia="Times New Roman" w:hAnsi="Times New Roman" w:cs="Times New Roman"/>
                <w:i/>
                <w:color w:val="000000"/>
                <w:sz w:val="24"/>
                <w:szCs w:val="24"/>
                <w:lang w:val="uk-UA"/>
              </w:rPr>
              <w:t xml:space="preserve"> </w:t>
            </w:r>
          </w:p>
          <w:p w14:paraId="5F546CCF" w14:textId="77777777" w:rsidR="000E0515" w:rsidRPr="000E0515" w:rsidRDefault="000E0515" w:rsidP="000E0515">
            <w:pPr>
              <w:widowControl w:val="0"/>
              <w:spacing w:line="252" w:lineRule="auto"/>
              <w:ind w:right="120"/>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iCs/>
                <w:color w:val="000000"/>
                <w:sz w:val="24"/>
                <w:szCs w:val="24"/>
                <w:lang w:val="uk-UA"/>
              </w:rPr>
              <w:t>Якщо учасник не планує залучати до виконання робіт/ надання послуг субпідрядника/ співвиконавця надає у складі тендерної пропозиції довідку довільної форми із зазначенням відповідної інформації.</w:t>
            </w:r>
          </w:p>
        </w:tc>
      </w:tr>
      <w:tr w:rsidR="000E0515" w:rsidRPr="000E0515" w14:paraId="0FFF5C25" w14:textId="77777777" w:rsidTr="000E0515">
        <w:trPr>
          <w:trHeight w:val="841"/>
          <w:jc w:val="center"/>
        </w:trPr>
        <w:tc>
          <w:tcPr>
            <w:tcW w:w="704" w:type="dxa"/>
            <w:hideMark/>
          </w:tcPr>
          <w:p w14:paraId="3F7610C9" w14:textId="77777777" w:rsidR="000E0515" w:rsidRPr="000E0515" w:rsidRDefault="000E0515" w:rsidP="000E0515">
            <w:pPr>
              <w:widowControl w:val="0"/>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8</w:t>
            </w:r>
          </w:p>
        </w:tc>
        <w:tc>
          <w:tcPr>
            <w:tcW w:w="2804" w:type="dxa"/>
            <w:hideMark/>
          </w:tcPr>
          <w:p w14:paraId="2F6ECC9B" w14:textId="77777777" w:rsidR="000E0515" w:rsidRPr="000E0515" w:rsidRDefault="000E0515" w:rsidP="000E0515">
            <w:pPr>
              <w:widowControl w:val="0"/>
              <w:spacing w:line="252" w:lineRule="auto"/>
              <w:rPr>
                <w:rFonts w:ascii="Times New Roman" w:eastAsia="Times New Roman" w:hAnsi="Times New Roman" w:cs="Times New Roman"/>
                <w:sz w:val="24"/>
                <w:szCs w:val="24"/>
                <w:lang w:val="uk-UA"/>
              </w:rPr>
            </w:pPr>
            <w:r w:rsidRPr="000E0515">
              <w:rPr>
                <w:rFonts w:ascii="Times New Roman" w:eastAsia="Times New Roman" w:hAnsi="Times New Roman" w:cs="Times New Roman"/>
                <w:b/>
                <w:color w:val="000000"/>
                <w:sz w:val="24"/>
                <w:szCs w:val="24"/>
                <w:lang w:val="uk-UA"/>
              </w:rPr>
              <w:t>Унесення змін або відкликання тендерної пропозиції учасником</w:t>
            </w:r>
          </w:p>
        </w:tc>
        <w:tc>
          <w:tcPr>
            <w:tcW w:w="6406" w:type="dxa"/>
            <w:vAlign w:val="center"/>
            <w:hideMark/>
          </w:tcPr>
          <w:p w14:paraId="48AC2B21"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E0515" w:rsidRPr="000E0515" w14:paraId="6180DEC1" w14:textId="77777777" w:rsidTr="000E0515">
        <w:trPr>
          <w:trHeight w:val="442"/>
          <w:jc w:val="center"/>
        </w:trPr>
        <w:tc>
          <w:tcPr>
            <w:tcW w:w="9919" w:type="dxa"/>
            <w:gridSpan w:val="3"/>
            <w:vAlign w:val="center"/>
            <w:hideMark/>
          </w:tcPr>
          <w:p w14:paraId="527EB209" w14:textId="77777777" w:rsidR="000E0515" w:rsidRPr="000E0515" w:rsidRDefault="000E0515" w:rsidP="000E0515">
            <w:pPr>
              <w:widowControl w:val="0"/>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b/>
                <w:color w:val="000000"/>
                <w:sz w:val="24"/>
                <w:szCs w:val="24"/>
                <w:lang w:val="uk-UA"/>
              </w:rPr>
              <w:t>Розділ 4. Подання та розкриття тендерної пропозиції</w:t>
            </w:r>
          </w:p>
        </w:tc>
      </w:tr>
      <w:tr w:rsidR="000E0515" w:rsidRPr="000E0515" w14:paraId="57693574" w14:textId="77777777" w:rsidTr="000E0515">
        <w:trPr>
          <w:trHeight w:val="1119"/>
          <w:jc w:val="center"/>
        </w:trPr>
        <w:tc>
          <w:tcPr>
            <w:tcW w:w="704" w:type="dxa"/>
            <w:hideMark/>
          </w:tcPr>
          <w:p w14:paraId="27EE8A00" w14:textId="77777777" w:rsidR="000E0515" w:rsidRPr="000E0515" w:rsidRDefault="000E0515" w:rsidP="000E0515">
            <w:pPr>
              <w:widowControl w:val="0"/>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t>1</w:t>
            </w:r>
          </w:p>
        </w:tc>
        <w:tc>
          <w:tcPr>
            <w:tcW w:w="2804" w:type="dxa"/>
            <w:hideMark/>
          </w:tcPr>
          <w:p w14:paraId="0530ED75" w14:textId="77777777" w:rsidR="000E0515" w:rsidRPr="000E0515" w:rsidRDefault="000E0515" w:rsidP="000E0515">
            <w:pPr>
              <w:widowControl w:val="0"/>
              <w:spacing w:line="252" w:lineRule="auto"/>
              <w:rPr>
                <w:rFonts w:ascii="Times New Roman" w:eastAsia="Times New Roman" w:hAnsi="Times New Roman" w:cs="Times New Roman"/>
                <w:sz w:val="24"/>
                <w:szCs w:val="24"/>
                <w:lang w:val="uk-UA"/>
              </w:rPr>
            </w:pPr>
            <w:r w:rsidRPr="000E0515">
              <w:rPr>
                <w:rFonts w:ascii="Times New Roman" w:eastAsia="Times New Roman" w:hAnsi="Times New Roman" w:cs="Times New Roman"/>
                <w:b/>
                <w:color w:val="000000"/>
                <w:sz w:val="24"/>
                <w:szCs w:val="24"/>
                <w:lang w:val="uk-UA"/>
              </w:rPr>
              <w:t>Кінцевий строк подання тендерної пропозиції</w:t>
            </w:r>
          </w:p>
        </w:tc>
        <w:tc>
          <w:tcPr>
            <w:tcW w:w="6406" w:type="dxa"/>
            <w:vAlign w:val="center"/>
          </w:tcPr>
          <w:p w14:paraId="4112519C" w14:textId="77777777" w:rsidR="000E0515" w:rsidRPr="000E0515" w:rsidRDefault="000E0515" w:rsidP="000E0515">
            <w:pPr>
              <w:widowControl w:val="0"/>
              <w:spacing w:line="252" w:lineRule="auto"/>
              <w:ind w:left="40" w:right="120"/>
              <w:jc w:val="both"/>
              <w:rPr>
                <w:rFonts w:ascii="Times New Roman" w:eastAsia="Times New Roman" w:hAnsi="Times New Roman" w:cs="Times New Roman"/>
                <w:b/>
                <w:color w:val="000000" w:themeColor="text1"/>
                <w:sz w:val="24"/>
                <w:szCs w:val="24"/>
                <w:lang w:val="uk-UA"/>
              </w:rPr>
            </w:pPr>
            <w:r w:rsidRPr="000E0515">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Pr="000E0515">
              <w:rPr>
                <w:rFonts w:ascii="Times New Roman" w:eastAsia="Times New Roman" w:hAnsi="Times New Roman" w:cs="Times New Roman"/>
                <w:color w:val="000000" w:themeColor="text1"/>
                <w:sz w:val="24"/>
                <w:szCs w:val="24"/>
                <w:lang w:val="uk-UA"/>
              </w:rPr>
              <w:t xml:space="preserve">— </w:t>
            </w:r>
          </w:p>
          <w:p w14:paraId="76D198AC" w14:textId="3F22A855" w:rsidR="000E0515" w:rsidRPr="000E0515" w:rsidRDefault="00DF26CC" w:rsidP="000E0515">
            <w:pPr>
              <w:widowControl w:val="0"/>
              <w:spacing w:line="252" w:lineRule="auto"/>
              <w:ind w:left="40" w:right="120"/>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
                <w:color w:val="000000" w:themeColor="text1"/>
                <w:sz w:val="24"/>
                <w:szCs w:val="24"/>
                <w:lang w:val="uk-UA"/>
              </w:rPr>
              <w:t>1</w:t>
            </w:r>
            <w:r w:rsidR="002316FB">
              <w:rPr>
                <w:rFonts w:ascii="Times New Roman" w:eastAsia="Times New Roman" w:hAnsi="Times New Roman" w:cs="Times New Roman"/>
                <w:b/>
                <w:color w:val="000000" w:themeColor="text1"/>
                <w:sz w:val="24"/>
                <w:szCs w:val="24"/>
                <w:lang w:val="uk-UA"/>
              </w:rPr>
              <w:t>9</w:t>
            </w:r>
            <w:r w:rsidR="000E0515" w:rsidRPr="000E0515">
              <w:rPr>
                <w:rFonts w:ascii="Times New Roman" w:eastAsia="Times New Roman" w:hAnsi="Times New Roman" w:cs="Times New Roman"/>
                <w:b/>
                <w:color w:val="000000" w:themeColor="text1"/>
                <w:sz w:val="24"/>
                <w:szCs w:val="24"/>
                <w:lang w:val="uk-UA"/>
              </w:rPr>
              <w:t>.08._ 2023_ року, 00:00 год.</w:t>
            </w:r>
            <w:r w:rsidR="000E0515" w:rsidRPr="000E0515">
              <w:rPr>
                <w:rFonts w:ascii="Times New Roman" w:eastAsia="Times New Roman" w:hAnsi="Times New Roman" w:cs="Times New Roman"/>
                <w:color w:val="000000" w:themeColor="text1"/>
                <w:sz w:val="24"/>
                <w:szCs w:val="24"/>
                <w:lang w:val="uk-UA"/>
              </w:rPr>
              <w:t xml:space="preserve"> </w:t>
            </w:r>
          </w:p>
          <w:p w14:paraId="61DAF7DE" w14:textId="77777777" w:rsidR="000E0515" w:rsidRPr="000E0515" w:rsidRDefault="000E0515" w:rsidP="000E0515">
            <w:pPr>
              <w:widowControl w:val="0"/>
              <w:spacing w:line="252" w:lineRule="auto"/>
              <w:ind w:left="40" w:right="120"/>
              <w:jc w:val="both"/>
              <w:rPr>
                <w:rFonts w:ascii="Times New Roman" w:eastAsia="Times New Roman" w:hAnsi="Times New Roman" w:cs="Times New Roman"/>
                <w:i/>
                <w:color w:val="4A86E8"/>
                <w:sz w:val="24"/>
                <w:szCs w:val="24"/>
                <w:highlight w:val="white"/>
                <w:lang w:val="uk-UA"/>
              </w:rPr>
            </w:pPr>
            <w:r w:rsidRPr="000E0515">
              <w:rPr>
                <w:rFonts w:ascii="Times New Roman" w:eastAsia="Times New Roman" w:hAnsi="Times New Roman" w:cs="Times New Roman"/>
                <w:i/>
                <w:color w:val="4A86E8"/>
                <w:sz w:val="24"/>
                <w:szCs w:val="24"/>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0E0515">
              <w:rPr>
                <w:rFonts w:ascii="Times New Roman" w:eastAsia="Times New Roman" w:hAnsi="Times New Roman" w:cs="Times New Roman"/>
                <w:i/>
                <w:strike/>
                <w:color w:val="4A86E8"/>
                <w:sz w:val="24"/>
                <w:szCs w:val="24"/>
                <w:highlight w:val="white"/>
                <w:lang w:val="uk-UA"/>
              </w:rPr>
              <w:t xml:space="preserve"> </w:t>
            </w:r>
          </w:p>
          <w:p w14:paraId="2863E361"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B16D103"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55D3296"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p w14:paraId="736A7DCE" w14:textId="77777777" w:rsidR="000E0515" w:rsidRPr="000E0515" w:rsidRDefault="000E0515" w:rsidP="000E0515">
            <w:pPr>
              <w:widowControl w:val="0"/>
              <w:spacing w:line="252" w:lineRule="auto"/>
              <w:jc w:val="both"/>
              <w:rPr>
                <w:rFonts w:ascii="Times New Roman" w:eastAsia="Times New Roman" w:hAnsi="Times New Roman" w:cs="Times New Roman"/>
                <w:strike/>
                <w:sz w:val="24"/>
                <w:szCs w:val="24"/>
                <w:lang w:val="uk-UA"/>
              </w:rPr>
            </w:pPr>
          </w:p>
        </w:tc>
      </w:tr>
      <w:tr w:rsidR="000E0515" w:rsidRPr="000E0515" w14:paraId="37B9EE3B" w14:textId="77777777" w:rsidTr="000E0515">
        <w:trPr>
          <w:trHeight w:val="1119"/>
          <w:jc w:val="center"/>
        </w:trPr>
        <w:tc>
          <w:tcPr>
            <w:tcW w:w="704" w:type="dxa"/>
            <w:hideMark/>
          </w:tcPr>
          <w:p w14:paraId="7A349973" w14:textId="77777777" w:rsidR="000E0515" w:rsidRPr="000E0515" w:rsidRDefault="000E0515" w:rsidP="000E0515">
            <w:pPr>
              <w:widowControl w:val="0"/>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t>2</w:t>
            </w:r>
          </w:p>
        </w:tc>
        <w:tc>
          <w:tcPr>
            <w:tcW w:w="2804" w:type="dxa"/>
            <w:hideMark/>
          </w:tcPr>
          <w:p w14:paraId="4EEFC9B6" w14:textId="77777777" w:rsidR="000E0515" w:rsidRPr="000E0515" w:rsidRDefault="000E0515" w:rsidP="000E0515">
            <w:pPr>
              <w:widowControl w:val="0"/>
              <w:spacing w:line="252" w:lineRule="auto"/>
              <w:rPr>
                <w:rFonts w:ascii="Times New Roman" w:eastAsia="Times New Roman" w:hAnsi="Times New Roman" w:cs="Times New Roman"/>
                <w:strike/>
                <w:color w:val="000000" w:themeColor="text1"/>
                <w:sz w:val="24"/>
                <w:szCs w:val="24"/>
                <w:highlight w:val="white"/>
                <w:lang w:val="uk-UA"/>
              </w:rPr>
            </w:pPr>
            <w:r w:rsidRPr="000E0515">
              <w:rPr>
                <w:rFonts w:ascii="Times New Roman" w:eastAsia="Times New Roman" w:hAnsi="Times New Roman" w:cs="Times New Roman"/>
                <w:b/>
                <w:color w:val="000000" w:themeColor="text1"/>
                <w:sz w:val="24"/>
                <w:szCs w:val="24"/>
                <w:highlight w:val="white"/>
                <w:lang w:val="uk-UA"/>
              </w:rPr>
              <w:t>Дата та час розкриття тендерної пропозиції</w:t>
            </w:r>
            <w:r w:rsidRPr="000E0515">
              <w:rPr>
                <w:rFonts w:ascii="Times New Roman" w:eastAsia="Times New Roman" w:hAnsi="Times New Roman" w:cs="Times New Roman"/>
                <w:color w:val="000000" w:themeColor="text1"/>
                <w:sz w:val="28"/>
                <w:szCs w:val="28"/>
                <w:highlight w:val="white"/>
                <w:lang w:val="uk-UA"/>
              </w:rPr>
              <w:t xml:space="preserve"> </w:t>
            </w:r>
          </w:p>
        </w:tc>
        <w:tc>
          <w:tcPr>
            <w:tcW w:w="6406" w:type="dxa"/>
            <w:vAlign w:val="center"/>
            <w:hideMark/>
          </w:tcPr>
          <w:p w14:paraId="601A2B8C" w14:textId="77777777" w:rsidR="000E0515" w:rsidRPr="000E0515" w:rsidRDefault="000E0515" w:rsidP="000E0515">
            <w:pPr>
              <w:shd w:val="clear" w:color="auto" w:fill="FFFFFF"/>
              <w:spacing w:line="252" w:lineRule="auto"/>
              <w:jc w:val="both"/>
              <w:rPr>
                <w:rFonts w:ascii="Times New Roman" w:eastAsia="Times New Roman" w:hAnsi="Times New Roman" w:cs="Times New Roman"/>
                <w:color w:val="000000" w:themeColor="text1"/>
                <w:sz w:val="24"/>
                <w:szCs w:val="24"/>
                <w:highlight w:val="white"/>
                <w:lang w:val="uk-UA"/>
              </w:rPr>
            </w:pPr>
            <w:r w:rsidRPr="000E0515">
              <w:rPr>
                <w:rFonts w:ascii="Times New Roman" w:eastAsia="Times New Roman" w:hAnsi="Times New Roman" w:cs="Times New Roman"/>
                <w:color w:val="000000" w:themeColor="text1"/>
                <w:sz w:val="24"/>
                <w:szCs w:val="24"/>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705914B" w14:textId="77777777" w:rsidR="000E0515" w:rsidRPr="000E0515" w:rsidRDefault="000E0515" w:rsidP="000E0515">
            <w:pPr>
              <w:shd w:val="clear" w:color="auto" w:fill="FFFFFF"/>
              <w:spacing w:line="252" w:lineRule="auto"/>
              <w:jc w:val="both"/>
              <w:rPr>
                <w:rFonts w:ascii="Times New Roman" w:eastAsia="Times New Roman" w:hAnsi="Times New Roman" w:cs="Times New Roman"/>
                <w:color w:val="000000" w:themeColor="text1"/>
                <w:sz w:val="24"/>
                <w:szCs w:val="24"/>
                <w:highlight w:val="white"/>
                <w:lang w:val="uk-UA"/>
              </w:rPr>
            </w:pPr>
            <w:r w:rsidRPr="000E0515">
              <w:rPr>
                <w:rFonts w:ascii="Times New Roman" w:eastAsia="Times New Roman" w:hAnsi="Times New Roman" w:cs="Times New Roman"/>
                <w:color w:val="000000" w:themeColor="text1"/>
                <w:sz w:val="24"/>
                <w:szCs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BA3D89D" w14:textId="77777777" w:rsidR="000E0515" w:rsidRPr="000E0515" w:rsidRDefault="000E0515" w:rsidP="000E0515">
            <w:pPr>
              <w:shd w:val="clear" w:color="auto" w:fill="FFFFFF"/>
              <w:spacing w:line="252" w:lineRule="auto"/>
              <w:jc w:val="both"/>
              <w:rPr>
                <w:rFonts w:ascii="Times New Roman" w:eastAsia="Times New Roman" w:hAnsi="Times New Roman" w:cs="Times New Roman"/>
                <w:color w:val="000000" w:themeColor="text1"/>
                <w:sz w:val="24"/>
                <w:szCs w:val="24"/>
                <w:highlight w:val="white"/>
                <w:lang w:val="uk-UA"/>
              </w:rPr>
            </w:pPr>
            <w:r w:rsidRPr="000E0515">
              <w:rPr>
                <w:rFonts w:ascii="Times New Roman" w:eastAsia="Times New Roman" w:hAnsi="Times New Roman" w:cs="Times New Roman"/>
                <w:color w:val="000000" w:themeColor="text1"/>
                <w:sz w:val="24"/>
                <w:szCs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sidRPr="000E0515">
              <w:rPr>
                <w:rFonts w:ascii="Times New Roman" w:eastAsia="Times New Roman" w:hAnsi="Times New Roman" w:cs="Times New Roman"/>
                <w:color w:val="000000" w:themeColor="text1"/>
                <w:sz w:val="24"/>
                <w:szCs w:val="24"/>
                <w:highlight w:val="white"/>
                <w:lang w:val="uk-UA"/>
              </w:rPr>
              <w:lastRenderedPageBreak/>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history="1">
              <w:r w:rsidRPr="000E0515">
                <w:rPr>
                  <w:rFonts w:ascii="Times New Roman" w:eastAsia="Times New Roman" w:hAnsi="Times New Roman" w:cs="Times New Roman"/>
                  <w:color w:val="000000" w:themeColor="text1"/>
                  <w:sz w:val="24"/>
                  <w:szCs w:val="24"/>
                  <w:highlight w:val="white"/>
                  <w:u w:val="single"/>
                  <w:lang w:val="uk-UA"/>
                </w:rPr>
                <w:t>47</w:t>
              </w:r>
            </w:hyperlink>
            <w:r w:rsidRPr="000E0515">
              <w:rPr>
                <w:rFonts w:ascii="Times New Roman" w:eastAsia="Times New Roman" w:hAnsi="Times New Roman" w:cs="Times New Roman"/>
                <w:color w:val="000000" w:themeColor="text1"/>
                <w:sz w:val="24"/>
                <w:szCs w:val="24"/>
                <w:highlight w:val="white"/>
                <w:lang w:val="uk-UA"/>
              </w:rPr>
              <w:t xml:space="preserve"> Особливостей.</w:t>
            </w:r>
          </w:p>
        </w:tc>
      </w:tr>
      <w:tr w:rsidR="000E0515" w:rsidRPr="000E0515" w14:paraId="3F611797" w14:textId="77777777" w:rsidTr="000E0515">
        <w:trPr>
          <w:trHeight w:val="512"/>
          <w:jc w:val="center"/>
        </w:trPr>
        <w:tc>
          <w:tcPr>
            <w:tcW w:w="9919" w:type="dxa"/>
            <w:gridSpan w:val="3"/>
            <w:vAlign w:val="center"/>
            <w:hideMark/>
          </w:tcPr>
          <w:p w14:paraId="72F51630" w14:textId="77777777" w:rsidR="000E0515" w:rsidRPr="000E0515" w:rsidRDefault="000E0515" w:rsidP="000E0515">
            <w:pPr>
              <w:widowControl w:val="0"/>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b/>
                <w:color w:val="000000"/>
                <w:sz w:val="24"/>
                <w:szCs w:val="24"/>
                <w:lang w:val="uk-UA"/>
              </w:rPr>
              <w:t>Розділ 5. Оцінка тендерної пропозиції</w:t>
            </w:r>
          </w:p>
        </w:tc>
      </w:tr>
      <w:tr w:rsidR="000E0515" w:rsidRPr="000E0515" w14:paraId="3E358F96" w14:textId="77777777" w:rsidTr="000E0515">
        <w:trPr>
          <w:trHeight w:val="1119"/>
          <w:jc w:val="center"/>
        </w:trPr>
        <w:tc>
          <w:tcPr>
            <w:tcW w:w="704" w:type="dxa"/>
            <w:hideMark/>
          </w:tcPr>
          <w:p w14:paraId="0AD2C1EB" w14:textId="77777777" w:rsidR="000E0515" w:rsidRPr="000E0515" w:rsidRDefault="000E0515" w:rsidP="000E0515">
            <w:pPr>
              <w:widowControl w:val="0"/>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t>1</w:t>
            </w:r>
          </w:p>
        </w:tc>
        <w:tc>
          <w:tcPr>
            <w:tcW w:w="2804" w:type="dxa"/>
            <w:hideMark/>
          </w:tcPr>
          <w:p w14:paraId="5266017A" w14:textId="77777777" w:rsidR="000E0515" w:rsidRPr="000E0515" w:rsidRDefault="000E0515" w:rsidP="000E0515">
            <w:pPr>
              <w:widowControl w:val="0"/>
              <w:spacing w:line="252" w:lineRule="auto"/>
              <w:rPr>
                <w:rFonts w:ascii="Times New Roman" w:eastAsia="Times New Roman" w:hAnsi="Times New Roman" w:cs="Times New Roman"/>
                <w:sz w:val="24"/>
                <w:szCs w:val="24"/>
                <w:lang w:val="uk-UA"/>
              </w:rPr>
            </w:pPr>
            <w:r w:rsidRPr="000E0515">
              <w:rPr>
                <w:rFonts w:ascii="Times New Roman" w:eastAsia="Times New Roman"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tc>
        <w:tc>
          <w:tcPr>
            <w:tcW w:w="6406" w:type="dxa"/>
            <w:vAlign w:val="center"/>
            <w:hideMark/>
          </w:tcPr>
          <w:p w14:paraId="2E538C7F" w14:textId="77777777" w:rsidR="000E0515" w:rsidRPr="000E0515" w:rsidRDefault="000E0515" w:rsidP="000E0515">
            <w:pPr>
              <w:shd w:val="clear" w:color="auto" w:fill="FFFFFF"/>
              <w:spacing w:line="252" w:lineRule="auto"/>
              <w:jc w:val="both"/>
              <w:rPr>
                <w:rFonts w:ascii="Times New Roman" w:eastAsia="Times New Roman" w:hAnsi="Times New Roman" w:cs="Times New Roman"/>
                <w:color w:val="00B050"/>
                <w:sz w:val="24"/>
                <w:szCs w:val="24"/>
                <w:highlight w:val="white"/>
                <w:lang w:val="uk-UA"/>
              </w:rPr>
            </w:pPr>
            <w:r w:rsidRPr="000E0515">
              <w:rPr>
                <w:rFonts w:ascii="Times New Roman" w:eastAsia="Times New Roman" w:hAnsi="Times New Roman" w:cs="Times New Roman"/>
                <w:color w:val="00B050"/>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history="1">
              <w:r w:rsidRPr="000E0515">
                <w:rPr>
                  <w:rFonts w:ascii="Times New Roman" w:eastAsia="Times New Roman" w:hAnsi="Times New Roman" w:cs="Times New Roman"/>
                  <w:color w:val="00B050"/>
                  <w:sz w:val="24"/>
                  <w:szCs w:val="24"/>
                  <w:highlight w:val="white"/>
                  <w:u w:val="single"/>
                  <w:lang w:val="uk-UA"/>
                </w:rPr>
                <w:t>шістнадцятої</w:t>
              </w:r>
            </w:hyperlink>
            <w:r w:rsidRPr="000E0515">
              <w:rPr>
                <w:rFonts w:ascii="Times New Roman" w:eastAsia="Times New Roman" w:hAnsi="Times New Roman" w:cs="Times New Roman"/>
                <w:color w:val="00B050"/>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5641C28C" w14:textId="77777777" w:rsidR="000E0515" w:rsidRPr="000E0515" w:rsidRDefault="000E0515" w:rsidP="000E0515">
            <w:pPr>
              <w:widowControl w:val="0"/>
              <w:spacing w:line="252" w:lineRule="auto"/>
              <w:jc w:val="both"/>
              <w:rPr>
                <w:rFonts w:ascii="Times New Roman" w:eastAsia="Times New Roman" w:hAnsi="Times New Roman" w:cs="Times New Roman"/>
                <w:color w:val="00B050"/>
                <w:sz w:val="24"/>
                <w:szCs w:val="24"/>
                <w:highlight w:val="white"/>
                <w:lang w:val="uk-UA"/>
              </w:rPr>
            </w:pPr>
            <w:r w:rsidRPr="000E0515">
              <w:rPr>
                <w:rFonts w:ascii="Times New Roman" w:eastAsia="Times New Roman" w:hAnsi="Times New Roman" w:cs="Times New Roman"/>
                <w:color w:val="00B050"/>
                <w:sz w:val="24"/>
                <w:szCs w:val="24"/>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3D1499B"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 xml:space="preserve">Критерії та методика оцінки визначаються відповідно до </w:t>
            </w:r>
            <w:r w:rsidRPr="000E0515">
              <w:rPr>
                <w:rFonts w:ascii="Times New Roman" w:eastAsia="Times New Roman" w:hAnsi="Times New Roman" w:cs="Times New Roman"/>
                <w:color w:val="00B050"/>
                <w:sz w:val="24"/>
                <w:szCs w:val="24"/>
                <w:highlight w:val="white"/>
                <w:lang w:val="uk-UA"/>
              </w:rPr>
              <w:t>статті 29 Закону.</w:t>
            </w:r>
          </w:p>
          <w:p w14:paraId="7F01837D" w14:textId="77777777" w:rsidR="000E0515" w:rsidRPr="000E0515" w:rsidRDefault="000E0515" w:rsidP="000E0515">
            <w:pPr>
              <w:widowControl w:val="0"/>
              <w:spacing w:line="252" w:lineRule="auto"/>
              <w:jc w:val="both"/>
              <w:rPr>
                <w:rFonts w:ascii="Times New Roman" w:eastAsia="Times New Roman" w:hAnsi="Times New Roman" w:cs="Times New Roman"/>
                <w:b/>
                <w:sz w:val="24"/>
                <w:szCs w:val="24"/>
                <w:highlight w:val="white"/>
                <w:lang w:val="uk-UA"/>
              </w:rPr>
            </w:pPr>
            <w:r w:rsidRPr="000E0515">
              <w:rPr>
                <w:rFonts w:ascii="Times New Roman" w:eastAsia="Times New Roman" w:hAnsi="Times New Roman" w:cs="Times New Roman"/>
                <w:b/>
                <w:sz w:val="24"/>
                <w:szCs w:val="24"/>
                <w:highlight w:val="white"/>
                <w:lang w:val="uk-UA"/>
              </w:rPr>
              <w:t>Перелік критеріїв та методика оцінки тендерної пропозиції із зазначенням питомої ваги критерію:</w:t>
            </w:r>
          </w:p>
          <w:p w14:paraId="781E5DD9" w14:textId="77777777" w:rsidR="000E0515" w:rsidRPr="000E0515" w:rsidRDefault="000E0515" w:rsidP="000E0515">
            <w:pPr>
              <w:widowControl w:val="0"/>
              <w:spacing w:line="252" w:lineRule="auto"/>
              <w:jc w:val="both"/>
              <w:rPr>
                <w:rFonts w:ascii="Times New Roman" w:eastAsia="Times New Roman" w:hAnsi="Times New Roman" w:cs="Times New Roman"/>
                <w:color w:val="00B050"/>
                <w:sz w:val="24"/>
                <w:szCs w:val="24"/>
                <w:highlight w:val="white"/>
                <w:lang w:val="uk-UA"/>
              </w:rPr>
            </w:pPr>
            <w:r w:rsidRPr="000E0515">
              <w:rPr>
                <w:rFonts w:ascii="Times New Roman" w:eastAsia="Times New Roman" w:hAnsi="Times New Roman" w:cs="Times New Roman"/>
                <w:color w:val="00B050"/>
                <w:sz w:val="24"/>
                <w:szCs w:val="24"/>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0034F62" w14:textId="77777777" w:rsidR="000E0515" w:rsidRPr="000E0515" w:rsidRDefault="000E0515" w:rsidP="000E0515">
            <w:pPr>
              <w:widowControl w:val="0"/>
              <w:spacing w:line="252" w:lineRule="auto"/>
              <w:jc w:val="both"/>
              <w:rPr>
                <w:rFonts w:ascii="Times New Roman" w:eastAsia="Times New Roman" w:hAnsi="Times New Roman" w:cs="Times New Roman"/>
                <w:i/>
                <w:color w:val="00B050"/>
                <w:sz w:val="24"/>
                <w:szCs w:val="24"/>
                <w:highlight w:val="white"/>
                <w:lang w:val="uk-UA"/>
              </w:rPr>
            </w:pPr>
            <w:r w:rsidRPr="000E0515">
              <w:rPr>
                <w:rFonts w:ascii="Times New Roman" w:eastAsia="Times New Roman" w:hAnsi="Times New Roman" w:cs="Times New Roman"/>
                <w:i/>
                <w:color w:val="00B050"/>
                <w:sz w:val="24"/>
                <w:szCs w:val="24"/>
                <w:highlight w:val="white"/>
                <w:lang w:val="uk-UA"/>
              </w:rPr>
              <w:t>(у разі якщо подано дві і більше тендерних пропозицій).</w:t>
            </w:r>
          </w:p>
          <w:p w14:paraId="5A093EB0" w14:textId="77777777" w:rsidR="000E0515" w:rsidRPr="000E0515" w:rsidRDefault="000E0515" w:rsidP="000E0515">
            <w:pPr>
              <w:shd w:val="clear" w:color="auto" w:fill="FFFFFF"/>
              <w:spacing w:line="252" w:lineRule="auto"/>
              <w:jc w:val="both"/>
              <w:rPr>
                <w:rFonts w:ascii="Times New Roman" w:eastAsia="Times New Roman" w:hAnsi="Times New Roman" w:cs="Times New Roman"/>
                <w:color w:val="00B050"/>
                <w:sz w:val="24"/>
                <w:szCs w:val="24"/>
                <w:highlight w:val="white"/>
                <w:lang w:val="uk-UA"/>
              </w:rPr>
            </w:pPr>
            <w:r w:rsidRPr="000E0515">
              <w:rPr>
                <w:rFonts w:ascii="Times New Roman" w:eastAsia="Times New Roman" w:hAnsi="Times New Roman" w:cs="Times New Roman"/>
                <w:color w:val="00B050"/>
                <w:sz w:val="24"/>
                <w:szCs w:val="24"/>
                <w:highlight w:val="whit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FB6C8D8" w14:textId="77777777" w:rsidR="000E0515" w:rsidRPr="000E0515" w:rsidRDefault="000E0515" w:rsidP="000E0515">
            <w:pPr>
              <w:widowControl w:val="0"/>
              <w:spacing w:line="252" w:lineRule="auto"/>
              <w:jc w:val="both"/>
              <w:rPr>
                <w:rFonts w:ascii="Times New Roman" w:eastAsia="Times New Roman" w:hAnsi="Times New Roman" w:cs="Times New Roman"/>
                <w:i/>
                <w:sz w:val="24"/>
                <w:szCs w:val="24"/>
                <w:highlight w:val="yellow"/>
                <w:lang w:val="uk-UA"/>
              </w:rPr>
            </w:pPr>
            <w:r w:rsidRPr="000E0515">
              <w:rPr>
                <w:rFonts w:ascii="Times New Roman" w:eastAsia="Times New Roman" w:hAnsi="Times New Roman" w:cs="Times New Roman"/>
                <w:color w:val="00B050"/>
                <w:sz w:val="24"/>
                <w:szCs w:val="24"/>
                <w:highlight w:val="white"/>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w:t>
            </w:r>
            <w:r w:rsidRPr="000E0515">
              <w:rPr>
                <w:rFonts w:ascii="Times New Roman" w:eastAsia="Times New Roman" w:hAnsi="Times New Roman" w:cs="Times New Roman"/>
                <w:color w:val="00B050"/>
                <w:sz w:val="24"/>
                <w:szCs w:val="24"/>
                <w:highlight w:val="white"/>
                <w:lang w:val="uk-UA"/>
              </w:rPr>
              <w:lastRenderedPageBreak/>
              <w:t>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243D752"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i/>
                <w:sz w:val="24"/>
                <w:szCs w:val="24"/>
                <w:lang w:val="uk-UA"/>
              </w:rPr>
              <w:t xml:space="preserve">Ціна тендерної пропозиції </w:t>
            </w:r>
            <w:r w:rsidRPr="000E0515">
              <w:rPr>
                <w:rFonts w:ascii="Times New Roman" w:eastAsia="Times New Roman" w:hAnsi="Times New Roman" w:cs="Times New Roman"/>
                <w:i/>
                <w:color w:val="FF0000"/>
                <w:sz w:val="24"/>
                <w:szCs w:val="24"/>
                <w:lang w:val="uk-UA"/>
              </w:rPr>
              <w:t xml:space="preserve"> </w:t>
            </w:r>
            <w:r w:rsidRPr="000E0515">
              <w:rPr>
                <w:rFonts w:ascii="Times New Roman" w:eastAsia="Times New Roman" w:hAnsi="Times New Roman" w:cs="Times New Roman"/>
                <w:b/>
                <w:i/>
                <w:color w:val="000000" w:themeColor="text1"/>
                <w:sz w:val="24"/>
                <w:szCs w:val="24"/>
                <w:lang w:val="uk-UA"/>
              </w:rPr>
              <w:t>не може</w:t>
            </w:r>
            <w:r w:rsidRPr="000E0515">
              <w:rPr>
                <w:rFonts w:ascii="Times New Roman" w:eastAsia="Times New Roman" w:hAnsi="Times New Roman" w:cs="Times New Roman"/>
                <w:i/>
                <w:color w:val="000000" w:themeColor="text1"/>
                <w:sz w:val="24"/>
                <w:szCs w:val="24"/>
                <w:lang w:val="uk-UA"/>
              </w:rPr>
              <w:t xml:space="preserve">  </w:t>
            </w:r>
            <w:r w:rsidRPr="000E0515">
              <w:rPr>
                <w:rFonts w:ascii="Times New Roman" w:eastAsia="Times New Roman" w:hAnsi="Times New Roman" w:cs="Times New Roman"/>
                <w:i/>
                <w:sz w:val="24"/>
                <w:szCs w:val="24"/>
                <w:lang w:val="uk-UA"/>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FA817E4" w14:textId="77777777" w:rsidR="000E0515" w:rsidRPr="000E0515" w:rsidRDefault="000E0515" w:rsidP="000E0515">
            <w:pPr>
              <w:widowControl w:val="0"/>
              <w:spacing w:line="252" w:lineRule="auto"/>
              <w:jc w:val="both"/>
              <w:rPr>
                <w:rFonts w:ascii="Times New Roman" w:eastAsia="Times New Roman" w:hAnsi="Times New Roman" w:cs="Times New Roman"/>
                <w:b/>
                <w:i/>
                <w:color w:val="4A86E8"/>
                <w:sz w:val="24"/>
                <w:szCs w:val="24"/>
                <w:lang w:val="uk-UA"/>
              </w:rPr>
            </w:pPr>
            <w:r w:rsidRPr="000E0515">
              <w:rPr>
                <w:rFonts w:ascii="Times New Roman" w:eastAsia="Times New Roman" w:hAnsi="Times New Roman" w:cs="Times New Roman"/>
                <w:i/>
                <w:sz w:val="24"/>
                <w:szCs w:val="24"/>
                <w:lang w:val="uk-UA"/>
              </w:rPr>
              <w:t>До розгляду</w:t>
            </w:r>
            <w:r w:rsidRPr="000E0515">
              <w:rPr>
                <w:rFonts w:ascii="Times New Roman" w:eastAsia="Times New Roman" w:hAnsi="Times New Roman" w:cs="Times New Roman"/>
                <w:i/>
                <w:color w:val="FF0000"/>
                <w:sz w:val="24"/>
                <w:szCs w:val="24"/>
                <w:u w:val="single"/>
                <w:lang w:val="uk-UA"/>
              </w:rPr>
              <w:t xml:space="preserve"> </w:t>
            </w:r>
            <w:r w:rsidRPr="000E0515">
              <w:rPr>
                <w:rFonts w:ascii="Times New Roman" w:eastAsia="Times New Roman" w:hAnsi="Times New Roman" w:cs="Times New Roman"/>
                <w:b/>
                <w:i/>
                <w:color w:val="000000" w:themeColor="text1"/>
                <w:sz w:val="24"/>
                <w:szCs w:val="24"/>
                <w:u w:val="single"/>
                <w:lang w:val="uk-UA"/>
              </w:rPr>
              <w:t>не приймається</w:t>
            </w:r>
            <w:r w:rsidRPr="000E0515">
              <w:rPr>
                <w:rFonts w:ascii="Times New Roman" w:eastAsia="Times New Roman" w:hAnsi="Times New Roman" w:cs="Times New Roman"/>
                <w:i/>
                <w:color w:val="000000" w:themeColor="text1"/>
                <w:sz w:val="24"/>
                <w:szCs w:val="24"/>
                <w:u w:val="single"/>
                <w:lang w:val="uk-UA"/>
              </w:rPr>
              <w:t xml:space="preserve"> </w:t>
            </w:r>
            <w:r w:rsidRPr="000E0515">
              <w:rPr>
                <w:rFonts w:ascii="Times New Roman" w:eastAsia="Times New Roman" w:hAnsi="Times New Roman" w:cs="Times New Roman"/>
                <w:i/>
                <w:color w:val="000000" w:themeColor="text1"/>
                <w:sz w:val="24"/>
                <w:szCs w:val="24"/>
                <w:lang w:val="uk-UA"/>
              </w:rPr>
              <w:t xml:space="preserve"> </w:t>
            </w:r>
            <w:r w:rsidRPr="000E0515">
              <w:rPr>
                <w:rFonts w:ascii="Times New Roman" w:eastAsia="Times New Roman" w:hAnsi="Times New Roman" w:cs="Times New Roman"/>
                <w:i/>
                <w:sz w:val="24"/>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EA95B05"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Оцінка тендерних пропозицій здійснюється на основі критерію „Ціна”. Питома вага – 100 %.</w:t>
            </w:r>
          </w:p>
          <w:p w14:paraId="4215BCD0"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6F943EA" w14:textId="77777777" w:rsidR="000E0515" w:rsidRPr="000E0515" w:rsidRDefault="000E0515" w:rsidP="000E0515">
            <w:pPr>
              <w:widowControl w:val="0"/>
              <w:spacing w:line="252" w:lineRule="auto"/>
              <w:jc w:val="both"/>
              <w:rPr>
                <w:rFonts w:ascii="Times New Roman" w:eastAsia="Times New Roman" w:hAnsi="Times New Roman" w:cs="Times New Roman"/>
                <w:color w:val="000000" w:themeColor="text1"/>
                <w:sz w:val="24"/>
                <w:szCs w:val="24"/>
                <w:lang w:val="uk-UA"/>
              </w:rPr>
            </w:pPr>
            <w:r w:rsidRPr="000E0515">
              <w:rPr>
                <w:rFonts w:ascii="Times New Roman" w:eastAsia="Times New Roman" w:hAnsi="Times New Roman" w:cs="Times New Roman"/>
                <w:color w:val="000000" w:themeColor="text1"/>
                <w:sz w:val="24"/>
                <w:szCs w:val="24"/>
                <w:lang w:val="uk-UA"/>
              </w:rPr>
              <w:t>Оцінка здійснюється щодо предмета закупівлі в цілому.</w:t>
            </w:r>
          </w:p>
          <w:p w14:paraId="33AF455F" w14:textId="77777777" w:rsidR="000E0515" w:rsidRPr="000E0515" w:rsidRDefault="000E0515" w:rsidP="000E0515">
            <w:pPr>
              <w:widowControl w:val="0"/>
              <w:spacing w:line="252" w:lineRule="auto"/>
              <w:jc w:val="both"/>
              <w:rPr>
                <w:rFonts w:ascii="Times New Roman" w:eastAsia="Times New Roman" w:hAnsi="Times New Roman" w:cs="Times New Roman"/>
                <w:color w:val="000000"/>
                <w:sz w:val="24"/>
                <w:szCs w:val="24"/>
                <w:lang w:val="uk-UA"/>
              </w:rPr>
            </w:pPr>
            <w:r w:rsidRPr="000E0515">
              <w:rPr>
                <w:rFonts w:ascii="Times New Roman" w:eastAsia="Times New Roman" w:hAnsi="Times New Roman" w:cs="Times New Roman"/>
                <w:color w:val="000000"/>
                <w:sz w:val="24"/>
                <w:szCs w:val="24"/>
                <w:lang w:val="uk-UA"/>
              </w:rPr>
              <w:t>АБО</w:t>
            </w:r>
          </w:p>
          <w:p w14:paraId="66050D6C"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 xml:space="preserve">Учасник визначає ціни на </w:t>
            </w:r>
            <w:r w:rsidRPr="000E0515">
              <w:rPr>
                <w:rFonts w:ascii="Times New Roman" w:eastAsia="Times New Roman" w:hAnsi="Times New Roman" w:cs="Times New Roman"/>
                <w:b/>
                <w:color w:val="000000" w:themeColor="text1"/>
                <w:sz w:val="24"/>
                <w:szCs w:val="24"/>
                <w:lang w:val="uk-UA"/>
              </w:rPr>
              <w:t>роботи</w:t>
            </w:r>
            <w:r w:rsidRPr="000E0515">
              <w:rPr>
                <w:rFonts w:ascii="Times New Roman" w:eastAsia="Times New Roman" w:hAnsi="Times New Roman" w:cs="Times New Roman"/>
                <w:sz w:val="24"/>
                <w:szCs w:val="24"/>
                <w:lang w:val="uk-UA"/>
              </w:rPr>
              <w:t xml:space="preserve">, що він пропонує </w:t>
            </w:r>
            <w:r w:rsidRPr="000E0515">
              <w:rPr>
                <w:rFonts w:ascii="Times New Roman" w:eastAsia="Times New Roman" w:hAnsi="Times New Roman" w:cs="Times New Roman"/>
                <w:b/>
                <w:color w:val="000000" w:themeColor="text1"/>
                <w:sz w:val="24"/>
                <w:szCs w:val="24"/>
                <w:lang w:val="uk-UA"/>
              </w:rPr>
              <w:t>виконати</w:t>
            </w:r>
            <w:r w:rsidRPr="000E0515">
              <w:rPr>
                <w:rFonts w:ascii="Times New Roman" w:eastAsia="Times New Roman" w:hAnsi="Times New Roman" w:cs="Times New Roman"/>
                <w:color w:val="FF0000"/>
                <w:sz w:val="24"/>
                <w:szCs w:val="24"/>
                <w:lang w:val="uk-UA"/>
              </w:rPr>
              <w:t xml:space="preserve"> </w:t>
            </w:r>
            <w:r w:rsidRPr="000E0515">
              <w:rPr>
                <w:rFonts w:ascii="Times New Roman" w:eastAsia="Times New Roman" w:hAnsi="Times New Roman" w:cs="Times New Roman"/>
                <w:sz w:val="24"/>
                <w:szCs w:val="24"/>
                <w:lang w:val="uk-UA"/>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w:t>
            </w:r>
            <w:r w:rsidRPr="000E0515">
              <w:rPr>
                <w:rFonts w:ascii="Times New Roman" w:eastAsia="Times New Roman" w:hAnsi="Times New Roman" w:cs="Times New Roman"/>
                <w:b/>
                <w:color w:val="000000" w:themeColor="text1"/>
                <w:sz w:val="24"/>
                <w:szCs w:val="24"/>
                <w:lang w:val="uk-UA"/>
              </w:rPr>
              <w:t xml:space="preserve"> робіт</w:t>
            </w:r>
            <w:r w:rsidRPr="000E0515">
              <w:rPr>
                <w:rFonts w:ascii="Times New Roman" w:eastAsia="Times New Roman" w:hAnsi="Times New Roman" w:cs="Times New Roman"/>
                <w:color w:val="000000" w:themeColor="text1"/>
                <w:sz w:val="24"/>
                <w:szCs w:val="24"/>
                <w:lang w:val="uk-UA"/>
              </w:rPr>
              <w:t xml:space="preserve"> </w:t>
            </w:r>
            <w:r w:rsidRPr="000E0515">
              <w:rPr>
                <w:rFonts w:ascii="Times New Roman" w:eastAsia="Times New Roman" w:hAnsi="Times New Roman" w:cs="Times New Roman"/>
                <w:sz w:val="24"/>
                <w:szCs w:val="24"/>
                <w:lang w:val="uk-UA"/>
              </w:rPr>
              <w:t>даного виду.</w:t>
            </w:r>
          </w:p>
          <w:p w14:paraId="6AE0E61D"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highlight w:val="yellow"/>
                <w:lang w:val="uk-UA"/>
              </w:rPr>
            </w:pPr>
            <w:r w:rsidRPr="000E0515">
              <w:rPr>
                <w:rFonts w:ascii="Times New Roman" w:eastAsia="Times New Roman" w:hAnsi="Times New Roman" w:cs="Times New Roman"/>
                <w:color w:val="00B050"/>
                <w:sz w:val="24"/>
                <w:szCs w:val="24"/>
                <w:highlight w:val="white"/>
                <w:lang w:val="uk-UA"/>
              </w:rPr>
              <w:t xml:space="preserve">Розмір мінімального кроку пониження ціни під час електронного аукціону – 1 % </w:t>
            </w:r>
          </w:p>
          <w:p w14:paraId="50E8C65E" w14:textId="77777777" w:rsidR="000E0515" w:rsidRPr="000E0515" w:rsidRDefault="000E0515" w:rsidP="000E0515">
            <w:pPr>
              <w:shd w:val="clear" w:color="auto" w:fill="FFFFFF"/>
              <w:spacing w:line="252" w:lineRule="auto"/>
              <w:jc w:val="both"/>
              <w:rPr>
                <w:rFonts w:ascii="Times New Roman" w:eastAsia="Times New Roman" w:hAnsi="Times New Roman" w:cs="Times New Roman"/>
                <w:color w:val="00B050"/>
                <w:sz w:val="24"/>
                <w:szCs w:val="24"/>
                <w:highlight w:val="white"/>
                <w:lang w:val="uk-UA"/>
              </w:rPr>
            </w:pPr>
            <w:r w:rsidRPr="000E0515">
              <w:rPr>
                <w:rFonts w:ascii="Times New Roman" w:eastAsia="Times New Roman" w:hAnsi="Times New Roman" w:cs="Times New Roman"/>
                <w:color w:val="00B050"/>
                <w:sz w:val="24"/>
                <w:szCs w:val="24"/>
                <w:highlight w:val="white"/>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0E0515">
              <w:rPr>
                <w:rFonts w:ascii="Times New Roman" w:eastAsia="Times New Roman" w:hAnsi="Times New Roman" w:cs="Times New Roman"/>
                <w:color w:val="00B050"/>
                <w:sz w:val="24"/>
                <w:szCs w:val="24"/>
                <w:highlight w:val="white"/>
                <w:lang w:val="uk-UA"/>
              </w:rPr>
              <w:lastRenderedPageBreak/>
              <w:t>вартості відповідних товарів, робіт чи послуг тендерної пропозиції.</w:t>
            </w:r>
          </w:p>
          <w:p w14:paraId="0D0EEA47" w14:textId="77777777" w:rsidR="000E0515" w:rsidRPr="000E0515" w:rsidRDefault="000E0515" w:rsidP="000E0515">
            <w:pPr>
              <w:shd w:val="clear" w:color="auto" w:fill="FFFFFF"/>
              <w:spacing w:line="252" w:lineRule="auto"/>
              <w:jc w:val="both"/>
              <w:rPr>
                <w:rFonts w:ascii="Times New Roman" w:eastAsia="Times New Roman" w:hAnsi="Times New Roman" w:cs="Times New Roman"/>
                <w:color w:val="00B050"/>
                <w:sz w:val="24"/>
                <w:szCs w:val="24"/>
                <w:highlight w:val="white"/>
                <w:lang w:val="uk-UA"/>
              </w:rPr>
            </w:pPr>
            <w:r w:rsidRPr="000E0515">
              <w:rPr>
                <w:rFonts w:ascii="Times New Roman" w:eastAsia="Times New Roman" w:hAnsi="Times New Roman" w:cs="Times New Roman"/>
                <w:color w:val="00B050"/>
                <w:sz w:val="24"/>
                <w:szCs w:val="24"/>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03E6F60" w14:textId="77777777" w:rsidR="000E0515" w:rsidRPr="000E0515" w:rsidRDefault="000E0515" w:rsidP="000E0515">
            <w:pPr>
              <w:keepNext/>
              <w:shd w:val="clear" w:color="auto" w:fill="FFFFFF"/>
              <w:spacing w:line="252" w:lineRule="auto"/>
              <w:jc w:val="both"/>
              <w:rPr>
                <w:rFonts w:ascii="Times New Roman" w:eastAsia="Times New Roman" w:hAnsi="Times New Roman" w:cs="Times New Roman"/>
                <w:color w:val="00B050"/>
                <w:sz w:val="24"/>
                <w:szCs w:val="24"/>
                <w:highlight w:val="white"/>
                <w:lang w:val="uk-UA"/>
              </w:rPr>
            </w:pPr>
            <w:r w:rsidRPr="000E0515">
              <w:rPr>
                <w:rFonts w:ascii="Times New Roman" w:eastAsia="Times New Roman" w:hAnsi="Times New Roman" w:cs="Times New Roman"/>
                <w:color w:val="00B050"/>
                <w:sz w:val="24"/>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6437796" w14:textId="77777777" w:rsidR="000E0515" w:rsidRPr="000E0515" w:rsidRDefault="000E0515" w:rsidP="000E0515">
            <w:pPr>
              <w:keepNext/>
              <w:shd w:val="clear" w:color="auto" w:fill="FFFFFF"/>
              <w:spacing w:line="252" w:lineRule="auto"/>
              <w:jc w:val="both"/>
              <w:rPr>
                <w:rFonts w:ascii="Times New Roman" w:eastAsia="Times New Roman" w:hAnsi="Times New Roman" w:cs="Times New Roman"/>
                <w:color w:val="00B050"/>
                <w:sz w:val="24"/>
                <w:szCs w:val="24"/>
                <w:highlight w:val="white"/>
                <w:lang w:val="uk-UA"/>
              </w:rPr>
            </w:pPr>
            <w:r w:rsidRPr="000E0515">
              <w:rPr>
                <w:rFonts w:ascii="Times New Roman" w:eastAsia="Times New Roman" w:hAnsi="Times New Roman" w:cs="Times New Roman"/>
                <w:color w:val="00B050"/>
                <w:sz w:val="24"/>
                <w:szCs w:val="24"/>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54F9ACC" w14:textId="77777777" w:rsidR="000E0515" w:rsidRPr="000E0515" w:rsidRDefault="000E0515" w:rsidP="000E0515">
            <w:pPr>
              <w:spacing w:line="252" w:lineRule="auto"/>
              <w:jc w:val="both"/>
              <w:rPr>
                <w:rFonts w:ascii="Times New Roman" w:eastAsia="Times New Roman" w:hAnsi="Times New Roman" w:cs="Times New Roman"/>
                <w:color w:val="00B050"/>
                <w:sz w:val="24"/>
                <w:szCs w:val="24"/>
                <w:highlight w:val="white"/>
                <w:lang w:val="uk-UA"/>
              </w:rPr>
            </w:pPr>
            <w:r w:rsidRPr="000E0515">
              <w:rPr>
                <w:rFonts w:ascii="Times New Roman" w:eastAsia="Times New Roman" w:hAnsi="Times New Roman" w:cs="Times New Roman"/>
                <w:color w:val="00B050"/>
                <w:sz w:val="24"/>
                <w:szCs w:val="24"/>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F24DC3" w14:textId="77777777" w:rsidR="000E0515" w:rsidRPr="000E0515" w:rsidRDefault="000E0515" w:rsidP="000E0515">
            <w:pPr>
              <w:spacing w:line="252" w:lineRule="auto"/>
              <w:jc w:val="both"/>
              <w:rPr>
                <w:rFonts w:ascii="Times New Roman" w:eastAsia="Times New Roman" w:hAnsi="Times New Roman" w:cs="Times New Roman"/>
                <w:strike/>
                <w:color w:val="FF0000"/>
                <w:sz w:val="24"/>
                <w:szCs w:val="24"/>
                <w:highlight w:val="white"/>
                <w:lang w:val="uk-UA"/>
              </w:rPr>
            </w:pPr>
            <w:r w:rsidRPr="000E0515">
              <w:rPr>
                <w:rFonts w:ascii="Times New Roman" w:eastAsia="Times New Roman" w:hAnsi="Times New Roman" w:cs="Times New Roman"/>
                <w:color w:val="00B050"/>
                <w:sz w:val="24"/>
                <w:szCs w:val="24"/>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9E20E2"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0E0515">
              <w:rPr>
                <w:rFonts w:ascii="Times New Roman" w:eastAsia="Times New Roman" w:hAnsi="Times New Roman" w:cs="Times New Roman"/>
                <w:sz w:val="24"/>
                <w:szCs w:val="24"/>
                <w:lang w:val="uk-UA"/>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E0515">
              <w:rPr>
                <w:rFonts w:ascii="Times New Roman" w:eastAsia="Times New Roman" w:hAnsi="Times New Roman" w:cs="Times New Roman"/>
                <w:b/>
                <w:i/>
                <w:sz w:val="24"/>
                <w:szCs w:val="24"/>
                <w:lang w:val="uk-UA"/>
              </w:rPr>
              <w:t>протягом 24 годин</w:t>
            </w:r>
            <w:r w:rsidRPr="000E0515">
              <w:rPr>
                <w:rFonts w:ascii="Times New Roman" w:eastAsia="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0E0515">
              <w:rPr>
                <w:rFonts w:ascii="Times New Roman" w:eastAsia="Times New Roman" w:hAnsi="Times New Roman" w:cs="Times New Roman"/>
                <w:sz w:val="24"/>
                <w:szCs w:val="24"/>
                <w:highlight w:val="white"/>
                <w:lang w:val="uk-UA"/>
              </w:rPr>
              <w:t>лених невідповідностей.</w:t>
            </w:r>
          </w:p>
          <w:p w14:paraId="50605F6F"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 xml:space="preserve">У разі відхилення тендерної пропозиції з підстави, визначеної підпунктом 3 пункту </w:t>
            </w:r>
            <w:r w:rsidRPr="000E0515">
              <w:rPr>
                <w:rFonts w:ascii="Times New Roman" w:eastAsia="Times New Roman" w:hAnsi="Times New Roman" w:cs="Times New Roman"/>
                <w:color w:val="00B050"/>
                <w:sz w:val="24"/>
                <w:szCs w:val="24"/>
                <w:highlight w:val="white"/>
                <w:lang w:val="uk-UA"/>
              </w:rPr>
              <w:t>44</w:t>
            </w:r>
            <w:r w:rsidRPr="000E0515">
              <w:rPr>
                <w:rFonts w:ascii="Times New Roman" w:eastAsia="Times New Roman" w:hAnsi="Times New Roman" w:cs="Times New Roman"/>
                <w:sz w:val="24"/>
                <w:szCs w:val="24"/>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E0515">
              <w:rPr>
                <w:rFonts w:ascii="Times New Roman" w:eastAsia="Times New Roman" w:hAnsi="Times New Roman" w:cs="Times New Roman"/>
                <w:color w:val="00B050"/>
                <w:sz w:val="24"/>
                <w:szCs w:val="24"/>
                <w:highlight w:val="white"/>
                <w:lang w:val="uk-UA"/>
              </w:rPr>
              <w:t>49</w:t>
            </w:r>
            <w:r w:rsidRPr="000E0515">
              <w:rPr>
                <w:rFonts w:ascii="Times New Roman" w:eastAsia="Times New Roman" w:hAnsi="Times New Roman" w:cs="Times New Roman"/>
                <w:sz w:val="24"/>
                <w:szCs w:val="24"/>
                <w:highlight w:val="white"/>
                <w:lang w:val="uk-UA"/>
              </w:rPr>
              <w:t xml:space="preserve"> Особливостей.</w:t>
            </w:r>
          </w:p>
          <w:p w14:paraId="1C39FD4B" w14:textId="77777777" w:rsidR="000E0515" w:rsidRPr="000E0515" w:rsidRDefault="000E0515" w:rsidP="000E0515">
            <w:pPr>
              <w:widowControl w:val="0"/>
              <w:spacing w:line="252" w:lineRule="auto"/>
              <w:jc w:val="both"/>
              <w:rPr>
                <w:rFonts w:ascii="Times New Roman" w:eastAsia="Times New Roman" w:hAnsi="Times New Roman" w:cs="Times New Roman"/>
                <w:color w:val="00B050"/>
                <w:sz w:val="24"/>
                <w:szCs w:val="24"/>
                <w:highlight w:val="white"/>
                <w:lang w:val="uk-UA"/>
              </w:rPr>
            </w:pPr>
            <w:r w:rsidRPr="000E0515">
              <w:rPr>
                <w:rFonts w:ascii="Times New Roman" w:eastAsia="Times New Roman" w:hAnsi="Times New Roman" w:cs="Times New Roman"/>
                <w:color w:val="00B050"/>
                <w:sz w:val="24"/>
                <w:szCs w:val="24"/>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7B6E329" w14:textId="77777777" w:rsidR="000E0515" w:rsidRPr="000E0515" w:rsidRDefault="000E0515" w:rsidP="000E0515">
            <w:pPr>
              <w:widowControl w:val="0"/>
              <w:spacing w:line="252" w:lineRule="auto"/>
              <w:jc w:val="both"/>
              <w:rPr>
                <w:rFonts w:ascii="Times New Roman" w:eastAsia="Times New Roman" w:hAnsi="Times New Roman" w:cs="Times New Roman"/>
                <w:color w:val="00B050"/>
                <w:sz w:val="24"/>
                <w:szCs w:val="24"/>
                <w:highlight w:val="white"/>
                <w:lang w:val="uk-UA"/>
              </w:rPr>
            </w:pPr>
            <w:r w:rsidRPr="000E0515">
              <w:rPr>
                <w:rFonts w:ascii="Times New Roman" w:eastAsia="Times New Roman" w:hAnsi="Times New Roman" w:cs="Times New Roman"/>
                <w:b/>
                <w:i/>
                <w:sz w:val="24"/>
                <w:szCs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E0515">
              <w:rPr>
                <w:rFonts w:ascii="Times New Roman" w:eastAsia="Times New Roman" w:hAnsi="Times New Roman" w:cs="Times New Roman"/>
                <w:i/>
                <w:sz w:val="24"/>
                <w:szCs w:val="24"/>
                <w:lang w:val="uk-UA"/>
              </w:rPr>
              <w:t>(у разі здійснення закупівлі за лотами).</w:t>
            </w:r>
          </w:p>
        </w:tc>
      </w:tr>
      <w:tr w:rsidR="000E0515" w:rsidRPr="000E0515" w14:paraId="7E28E2F0" w14:textId="77777777" w:rsidTr="000E0515">
        <w:trPr>
          <w:trHeight w:val="1119"/>
          <w:jc w:val="center"/>
        </w:trPr>
        <w:tc>
          <w:tcPr>
            <w:tcW w:w="704" w:type="dxa"/>
            <w:hideMark/>
          </w:tcPr>
          <w:p w14:paraId="27D2325A" w14:textId="77777777" w:rsidR="000E0515" w:rsidRPr="000E0515" w:rsidRDefault="000E0515" w:rsidP="000E0515">
            <w:pPr>
              <w:widowControl w:val="0"/>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lastRenderedPageBreak/>
              <w:t>2</w:t>
            </w:r>
          </w:p>
        </w:tc>
        <w:tc>
          <w:tcPr>
            <w:tcW w:w="2804" w:type="dxa"/>
            <w:hideMark/>
          </w:tcPr>
          <w:p w14:paraId="45E27DC3" w14:textId="77777777" w:rsidR="000E0515" w:rsidRPr="000E0515" w:rsidRDefault="000E0515" w:rsidP="000E0515">
            <w:pPr>
              <w:widowControl w:val="0"/>
              <w:spacing w:line="252" w:lineRule="auto"/>
              <w:rPr>
                <w:rFonts w:ascii="Times New Roman" w:eastAsia="Times New Roman" w:hAnsi="Times New Roman" w:cs="Times New Roman"/>
                <w:sz w:val="24"/>
                <w:szCs w:val="24"/>
                <w:lang w:val="uk-UA"/>
              </w:rPr>
            </w:pPr>
            <w:r w:rsidRPr="000E0515">
              <w:rPr>
                <w:rFonts w:ascii="Times New Roman" w:eastAsia="Times New Roman" w:hAnsi="Times New Roman" w:cs="Times New Roman"/>
                <w:b/>
                <w:color w:val="000000"/>
                <w:sz w:val="24"/>
                <w:szCs w:val="24"/>
                <w:lang w:val="uk-UA"/>
              </w:rPr>
              <w:t>Інша інформація</w:t>
            </w:r>
          </w:p>
        </w:tc>
        <w:tc>
          <w:tcPr>
            <w:tcW w:w="6406" w:type="dxa"/>
            <w:vAlign w:val="center"/>
            <w:hideMark/>
          </w:tcPr>
          <w:p w14:paraId="1CFF7E3B"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14:paraId="109A4F7D" w14:textId="77777777" w:rsidR="000E0515" w:rsidRPr="000E0515" w:rsidRDefault="000E0515" w:rsidP="000E0515">
            <w:pPr>
              <w:widowControl w:val="0"/>
              <w:spacing w:line="252" w:lineRule="auto"/>
              <w:ind w:right="120"/>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AE82EC7"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E0515">
              <w:rPr>
                <w:rFonts w:ascii="Times New Roman" w:eastAsia="Times New Roman" w:hAnsi="Times New Roman" w:cs="Times New Roman"/>
                <w:color w:val="000000"/>
                <w:sz w:val="24"/>
                <w:szCs w:val="24"/>
                <w:highlight w:val="yellow"/>
                <w:lang w:val="uk-UA"/>
              </w:rPr>
              <w:t>витрати, пов'язані із оформленням забезпечення тендерної пропозиції</w:t>
            </w:r>
            <w:r w:rsidRPr="000E0515">
              <w:rPr>
                <w:rFonts w:ascii="Times New Roman" w:eastAsia="Times New Roman" w:hAnsi="Times New Roman" w:cs="Times New Roman"/>
                <w:color w:val="000000"/>
                <w:sz w:val="24"/>
                <w:szCs w:val="24"/>
                <w:lang w:val="uk-UA"/>
              </w:rPr>
              <w:t xml:space="preserve"> </w:t>
            </w:r>
            <w:r w:rsidRPr="000E0515">
              <w:rPr>
                <w:rFonts w:ascii="Times New Roman" w:eastAsia="Times New Roman" w:hAnsi="Times New Roman" w:cs="Times New Roman"/>
                <w:i/>
                <w:color w:val="FF0000"/>
                <w:sz w:val="24"/>
                <w:szCs w:val="24"/>
                <w:highlight w:val="yellow"/>
                <w:lang w:val="uk-UA"/>
              </w:rPr>
              <w:t>(у разі встановлення такої вимоги</w:t>
            </w:r>
            <w:r w:rsidRPr="000E0515">
              <w:rPr>
                <w:rFonts w:ascii="Times New Roman" w:eastAsia="Times New Roman" w:hAnsi="Times New Roman" w:cs="Times New Roman"/>
                <w:i/>
                <w:color w:val="FF0000"/>
                <w:sz w:val="24"/>
                <w:szCs w:val="24"/>
                <w:lang w:val="uk-UA"/>
              </w:rPr>
              <w:t>)</w:t>
            </w:r>
            <w:r w:rsidRPr="000E0515">
              <w:rPr>
                <w:rFonts w:ascii="Times New Roman" w:eastAsia="Times New Roman" w:hAnsi="Times New Roman" w:cs="Times New Roman"/>
                <w:color w:val="000000"/>
                <w:sz w:val="24"/>
                <w:szCs w:val="24"/>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8573CE5"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sidRPr="000E0515">
              <w:rPr>
                <w:rFonts w:ascii="Times New Roman" w:eastAsia="Times New Roman" w:hAnsi="Times New Roman" w:cs="Times New Roman"/>
                <w:color w:val="000000"/>
                <w:sz w:val="24"/>
                <w:szCs w:val="24"/>
                <w:lang w:val="uk-UA"/>
              </w:rPr>
              <w:lastRenderedPageBreak/>
              <w:t>документації та вимоги, викладені Замовником при підготовці цієї закупівлі.</w:t>
            </w:r>
          </w:p>
          <w:p w14:paraId="15C7E44D"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E0515">
              <w:rPr>
                <w:rFonts w:ascii="Times New Roman" w:eastAsia="Times New Roman" w:hAnsi="Times New Roman" w:cs="Times New Roman"/>
                <w:sz w:val="24"/>
                <w:szCs w:val="24"/>
                <w:lang w:val="uk-UA"/>
              </w:rPr>
              <w:t>ею</w:t>
            </w:r>
            <w:r w:rsidRPr="000E0515">
              <w:rPr>
                <w:rFonts w:ascii="Times New Roman" w:eastAsia="Times New Roman" w:hAnsi="Times New Roman" w:cs="Times New Roman"/>
                <w:color w:val="000000"/>
                <w:sz w:val="24"/>
                <w:szCs w:val="24"/>
                <w:lang w:val="uk-UA"/>
              </w:rPr>
              <w:t xml:space="preserve"> 358 Кримінального </w:t>
            </w:r>
            <w:r w:rsidRPr="000E0515">
              <w:rPr>
                <w:rFonts w:ascii="Times New Roman" w:eastAsia="Times New Roman" w:hAnsi="Times New Roman" w:cs="Times New Roman"/>
                <w:sz w:val="24"/>
                <w:szCs w:val="24"/>
                <w:lang w:val="uk-UA"/>
              </w:rPr>
              <w:t>к</w:t>
            </w:r>
            <w:r w:rsidRPr="000E0515">
              <w:rPr>
                <w:rFonts w:ascii="Times New Roman" w:eastAsia="Times New Roman" w:hAnsi="Times New Roman" w:cs="Times New Roman"/>
                <w:color w:val="000000"/>
                <w:sz w:val="24"/>
                <w:szCs w:val="24"/>
                <w:lang w:val="uk-UA"/>
              </w:rPr>
              <w:t>одексу України.</w:t>
            </w:r>
          </w:p>
          <w:p w14:paraId="308E1FE9"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b/>
                <w:i/>
                <w:color w:val="000000"/>
                <w:sz w:val="24"/>
                <w:szCs w:val="24"/>
                <w:u w:val="single"/>
                <w:lang w:val="uk-UA"/>
              </w:rPr>
              <w:t>Інші умови тендерної документації:</w:t>
            </w:r>
          </w:p>
          <w:p w14:paraId="576B017D" w14:textId="77777777" w:rsidR="000E0515" w:rsidRPr="000E0515" w:rsidRDefault="000E0515" w:rsidP="000E0515">
            <w:pPr>
              <w:widowControl w:val="0"/>
              <w:spacing w:line="252" w:lineRule="auto"/>
              <w:jc w:val="both"/>
              <w:rPr>
                <w:rFonts w:ascii="Times New Roman" w:eastAsia="Times New Roman" w:hAnsi="Times New Roman" w:cs="Times New Roman"/>
                <w:color w:val="000000"/>
                <w:sz w:val="24"/>
                <w:szCs w:val="24"/>
                <w:lang w:val="uk-UA"/>
              </w:rPr>
            </w:pPr>
            <w:r w:rsidRPr="000E0515">
              <w:rPr>
                <w:rFonts w:ascii="Times New Roman" w:eastAsia="Times New Roman" w:hAnsi="Times New Roman" w:cs="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3F24FC11" w14:textId="77777777" w:rsidR="000E0515" w:rsidRPr="000E0515" w:rsidRDefault="000E0515" w:rsidP="000E0515">
            <w:pPr>
              <w:widowControl w:val="0"/>
              <w:spacing w:line="252" w:lineRule="auto"/>
              <w:jc w:val="both"/>
              <w:rPr>
                <w:rFonts w:ascii="Times New Roman" w:eastAsia="Times New Roman" w:hAnsi="Times New Roman" w:cs="Times New Roman"/>
                <w:color w:val="000000"/>
                <w:sz w:val="24"/>
                <w:szCs w:val="24"/>
                <w:lang w:val="uk-UA"/>
              </w:rPr>
            </w:pPr>
            <w:r w:rsidRPr="000E0515">
              <w:rPr>
                <w:rFonts w:ascii="Times New Roman" w:eastAsia="Times New Roman" w:hAnsi="Times New Roman" w:cs="Times New Roman"/>
                <w:color w:val="000000"/>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E0515">
              <w:rPr>
                <w:rFonts w:ascii="Times New Roman" w:eastAsia="Times New Roman" w:hAnsi="Times New Roman" w:cs="Times New Roman"/>
                <w:sz w:val="24"/>
                <w:szCs w:val="24"/>
                <w:lang w:val="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8E6E1FC" w14:textId="77777777" w:rsidR="000E0515" w:rsidRPr="000E0515" w:rsidRDefault="000E0515" w:rsidP="000E0515">
            <w:pPr>
              <w:widowControl w:val="0"/>
              <w:spacing w:line="252" w:lineRule="auto"/>
              <w:jc w:val="both"/>
              <w:rPr>
                <w:rFonts w:ascii="Times New Roman" w:eastAsia="Times New Roman" w:hAnsi="Times New Roman" w:cs="Times New Roman"/>
                <w:color w:val="000000"/>
                <w:sz w:val="24"/>
                <w:szCs w:val="24"/>
                <w:lang w:val="uk-UA"/>
              </w:rPr>
            </w:pPr>
            <w:r w:rsidRPr="000E0515">
              <w:rPr>
                <w:rFonts w:ascii="Times New Roman" w:eastAsia="Times New Roman" w:hAnsi="Times New Roman" w:cs="Times New Roman"/>
                <w:color w:val="000000"/>
                <w:sz w:val="24"/>
                <w:szCs w:val="24"/>
                <w:lang w:val="uk-UA"/>
              </w:rPr>
              <w:t xml:space="preserve">3.    Документи, що не передбачені законодавством для учасників </w:t>
            </w:r>
            <w:r w:rsidRPr="000E0515">
              <w:rPr>
                <w:rFonts w:ascii="Times New Roman" w:eastAsia="Times New Roman" w:hAnsi="Times New Roman" w:cs="Times New Roman"/>
                <w:sz w:val="24"/>
                <w:szCs w:val="24"/>
                <w:lang w:val="uk-UA"/>
              </w:rPr>
              <w:t>—</w:t>
            </w:r>
            <w:r w:rsidRPr="000E0515">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0E0515">
              <w:rPr>
                <w:rFonts w:ascii="Times New Roman" w:eastAsia="Times New Roman" w:hAnsi="Times New Roman" w:cs="Times New Roman"/>
                <w:sz w:val="24"/>
                <w:szCs w:val="24"/>
                <w:lang w:val="uk-UA"/>
              </w:rPr>
              <w:t>—</w:t>
            </w:r>
            <w:r w:rsidRPr="000E0515">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w:t>
            </w:r>
          </w:p>
          <w:p w14:paraId="1C7830CE" w14:textId="77777777" w:rsidR="000E0515" w:rsidRPr="000E0515" w:rsidRDefault="000E0515" w:rsidP="000E0515">
            <w:pPr>
              <w:widowControl w:val="0"/>
              <w:spacing w:line="252" w:lineRule="auto"/>
              <w:jc w:val="both"/>
              <w:rPr>
                <w:rFonts w:ascii="Times New Roman" w:eastAsia="Times New Roman" w:hAnsi="Times New Roman" w:cs="Times New Roman"/>
                <w:color w:val="000000"/>
                <w:sz w:val="24"/>
                <w:szCs w:val="24"/>
                <w:lang w:val="uk-UA"/>
              </w:rPr>
            </w:pPr>
            <w:r w:rsidRPr="000E0515">
              <w:rPr>
                <w:rFonts w:ascii="Times New Roman" w:eastAsia="Times New Roman" w:hAnsi="Times New Roman" w:cs="Times New Roman"/>
                <w:color w:val="000000"/>
                <w:sz w:val="24"/>
                <w:szCs w:val="24"/>
                <w:lang w:val="uk-UA"/>
              </w:rPr>
              <w:t xml:space="preserve">4.  Відсутність документів, що не передбачені законодавством для учасників </w:t>
            </w:r>
            <w:r w:rsidRPr="000E0515">
              <w:rPr>
                <w:rFonts w:ascii="Times New Roman" w:eastAsia="Times New Roman" w:hAnsi="Times New Roman" w:cs="Times New Roman"/>
                <w:sz w:val="24"/>
                <w:szCs w:val="24"/>
                <w:lang w:val="uk-UA"/>
              </w:rPr>
              <w:t>—</w:t>
            </w:r>
            <w:r w:rsidRPr="000E0515">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0E0515">
              <w:rPr>
                <w:rFonts w:ascii="Times New Roman" w:eastAsia="Times New Roman" w:hAnsi="Times New Roman" w:cs="Times New Roman"/>
                <w:sz w:val="24"/>
                <w:szCs w:val="24"/>
                <w:lang w:val="uk-UA"/>
              </w:rPr>
              <w:t>—</w:t>
            </w:r>
            <w:r w:rsidRPr="000E0515">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14:paraId="49F5016A" w14:textId="77777777" w:rsidR="000E0515" w:rsidRPr="000E0515" w:rsidRDefault="000E0515" w:rsidP="000E0515">
            <w:pPr>
              <w:widowControl w:val="0"/>
              <w:spacing w:line="252" w:lineRule="auto"/>
              <w:jc w:val="both"/>
              <w:rPr>
                <w:rFonts w:ascii="Times New Roman" w:eastAsia="Times New Roman" w:hAnsi="Times New Roman" w:cs="Times New Roman"/>
                <w:color w:val="000000"/>
                <w:sz w:val="24"/>
                <w:szCs w:val="24"/>
                <w:lang w:val="uk-UA"/>
              </w:rPr>
            </w:pPr>
            <w:r w:rsidRPr="000E0515">
              <w:rPr>
                <w:rFonts w:ascii="Times New Roman" w:eastAsia="Times New Roman" w:hAnsi="Times New Roman" w:cs="Times New Roman"/>
                <w:color w:val="000000"/>
                <w:sz w:val="24"/>
                <w:szCs w:val="24"/>
                <w:lang w:val="uk-UA"/>
              </w:rPr>
              <w:t xml:space="preserve">5.  Учасники торгів — нерезиденти для виконання вимог щодо подання документів, передбачених </w:t>
            </w:r>
            <w:r w:rsidRPr="000E0515">
              <w:rPr>
                <w:rFonts w:ascii="Times New Roman" w:eastAsia="Times New Roman" w:hAnsi="Times New Roman" w:cs="Times New Roman"/>
                <w:b/>
                <w:i/>
                <w:color w:val="000000"/>
                <w:sz w:val="24"/>
                <w:szCs w:val="24"/>
                <w:lang w:val="uk-UA"/>
              </w:rPr>
              <w:t>Додатком  1</w:t>
            </w:r>
            <w:r w:rsidRPr="000E0515">
              <w:rPr>
                <w:rFonts w:ascii="Times New Roman" w:eastAsia="Times New Roman" w:hAnsi="Times New Roman" w:cs="Times New Roman"/>
                <w:color w:val="000000"/>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7440A49" w14:textId="77777777" w:rsidR="000E0515" w:rsidRPr="000E0515" w:rsidRDefault="000E0515" w:rsidP="000E0515">
            <w:pPr>
              <w:widowControl w:val="0"/>
              <w:spacing w:line="252" w:lineRule="auto"/>
              <w:jc w:val="both"/>
              <w:rPr>
                <w:rFonts w:ascii="Times New Roman" w:eastAsia="Times New Roman" w:hAnsi="Times New Roman" w:cs="Times New Roman"/>
                <w:color w:val="000000"/>
                <w:sz w:val="24"/>
                <w:szCs w:val="24"/>
                <w:lang w:val="uk-UA"/>
              </w:rPr>
            </w:pPr>
            <w:r w:rsidRPr="000E0515">
              <w:rPr>
                <w:rFonts w:ascii="Times New Roman" w:eastAsia="Times New Roman" w:hAnsi="Times New Roman" w:cs="Times New Roman"/>
                <w:color w:val="000000"/>
                <w:sz w:val="24"/>
                <w:szCs w:val="24"/>
                <w:lang w:val="uk-UA"/>
              </w:rPr>
              <w:t xml:space="preserve">6.  Факт подання тендерної пропозиції учасником </w:t>
            </w:r>
            <w:r w:rsidRPr="000E0515">
              <w:rPr>
                <w:rFonts w:ascii="Times New Roman" w:eastAsia="Times New Roman" w:hAnsi="Times New Roman" w:cs="Times New Roman"/>
                <w:sz w:val="24"/>
                <w:szCs w:val="24"/>
                <w:lang w:val="uk-UA"/>
              </w:rPr>
              <w:t>—</w:t>
            </w:r>
            <w:r w:rsidRPr="000E0515">
              <w:rPr>
                <w:rFonts w:ascii="Times New Roman" w:eastAsia="Times New Roman" w:hAnsi="Times New Roman" w:cs="Times New Roman"/>
                <w:color w:val="000000"/>
                <w:sz w:val="24"/>
                <w:szCs w:val="24"/>
                <w:lang w:val="uk-UA"/>
              </w:rPr>
              <w:t xml:space="preserve"> фізичною особою чи фізичною особою</w:t>
            </w:r>
            <w:r w:rsidRPr="000E0515">
              <w:rPr>
                <w:rFonts w:ascii="Times New Roman" w:eastAsia="Times New Roman" w:hAnsi="Times New Roman" w:cs="Times New Roman"/>
                <w:sz w:val="24"/>
                <w:szCs w:val="24"/>
                <w:lang w:val="uk-UA"/>
              </w:rPr>
              <w:t xml:space="preserve"> — </w:t>
            </w:r>
            <w:r w:rsidRPr="000E0515">
              <w:rPr>
                <w:rFonts w:ascii="Times New Roman" w:eastAsia="Times New Roman" w:hAnsi="Times New Roman" w:cs="Times New Roman"/>
                <w:color w:val="000000"/>
                <w:sz w:val="24"/>
                <w:szCs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84B76FF" w14:textId="77777777" w:rsidR="000E0515" w:rsidRPr="000E0515" w:rsidRDefault="000E0515" w:rsidP="000E0515">
            <w:pPr>
              <w:widowControl w:val="0"/>
              <w:spacing w:line="252" w:lineRule="auto"/>
              <w:jc w:val="both"/>
              <w:rPr>
                <w:rFonts w:ascii="Times New Roman" w:eastAsia="Times New Roman" w:hAnsi="Times New Roman" w:cs="Times New Roman"/>
                <w:color w:val="000000"/>
                <w:sz w:val="24"/>
                <w:szCs w:val="24"/>
                <w:lang w:val="uk-UA"/>
              </w:rPr>
            </w:pPr>
            <w:r w:rsidRPr="000E0515">
              <w:rPr>
                <w:rFonts w:ascii="Times New Roman" w:eastAsia="Times New Roman" w:hAnsi="Times New Roman" w:cs="Times New Roman"/>
                <w:color w:val="000000"/>
                <w:sz w:val="24"/>
                <w:szCs w:val="24"/>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0E0515">
              <w:rPr>
                <w:rFonts w:ascii="Times New Roman" w:eastAsia="Times New Roman" w:hAnsi="Times New Roman" w:cs="Times New Roman"/>
                <w:color w:val="000000"/>
                <w:sz w:val="24"/>
                <w:szCs w:val="24"/>
                <w:lang w:val="uk-UA"/>
              </w:rPr>
              <w:lastRenderedPageBreak/>
              <w:t>замовнику персональних даних, а також їх обробку несе виключно учасник процедури закупівлі, що подав тендерну пропозицію.</w:t>
            </w:r>
          </w:p>
          <w:p w14:paraId="322104BB" w14:textId="77777777" w:rsidR="000E0515" w:rsidRPr="000E0515" w:rsidRDefault="000E0515" w:rsidP="000E0515">
            <w:pPr>
              <w:widowControl w:val="0"/>
              <w:spacing w:line="252" w:lineRule="auto"/>
              <w:jc w:val="both"/>
              <w:rPr>
                <w:rFonts w:ascii="Times New Roman" w:eastAsia="Times New Roman" w:hAnsi="Times New Roman" w:cs="Times New Roman"/>
                <w:color w:val="000000"/>
                <w:sz w:val="24"/>
                <w:szCs w:val="24"/>
                <w:lang w:val="uk-UA"/>
              </w:rPr>
            </w:pPr>
            <w:r w:rsidRPr="000E0515">
              <w:rPr>
                <w:rFonts w:ascii="Times New Roman" w:eastAsia="Times New Roman" w:hAnsi="Times New Roman" w:cs="Times New Roman"/>
                <w:color w:val="000000"/>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37BF4995" w14:textId="77777777" w:rsidR="000E0515" w:rsidRPr="000E0515" w:rsidRDefault="000E0515" w:rsidP="000E0515">
            <w:pPr>
              <w:widowControl w:val="0"/>
              <w:spacing w:line="252" w:lineRule="auto"/>
              <w:jc w:val="both"/>
              <w:rPr>
                <w:rFonts w:ascii="Times New Roman" w:eastAsia="Times New Roman" w:hAnsi="Times New Roman" w:cs="Times New Roman"/>
                <w:color w:val="000000"/>
                <w:sz w:val="24"/>
                <w:szCs w:val="24"/>
                <w:lang w:val="uk-UA"/>
              </w:rPr>
            </w:pPr>
            <w:r w:rsidRPr="000E0515">
              <w:rPr>
                <w:rFonts w:ascii="Times New Roman" w:eastAsia="Times New Roman" w:hAnsi="Times New Roman" w:cs="Times New Roman"/>
                <w:color w:val="000000"/>
                <w:sz w:val="24"/>
                <w:szCs w:val="24"/>
                <w:lang w:val="uk-UA"/>
              </w:rPr>
              <w:t>8. Учасник, який подав тендерну пропозицію, вважається таким, що згодний з про</w:t>
            </w:r>
            <w:r w:rsidRPr="000E0515">
              <w:rPr>
                <w:rFonts w:ascii="Times New Roman" w:eastAsia="Times New Roman" w:hAnsi="Times New Roman" w:cs="Times New Roman"/>
                <w:sz w:val="24"/>
                <w:szCs w:val="24"/>
                <w:lang w:val="uk-UA"/>
              </w:rPr>
              <w:t>є</w:t>
            </w:r>
            <w:r w:rsidRPr="000E0515">
              <w:rPr>
                <w:rFonts w:ascii="Times New Roman" w:eastAsia="Times New Roman" w:hAnsi="Times New Roman" w:cs="Times New Roman"/>
                <w:color w:val="000000"/>
                <w:sz w:val="24"/>
                <w:szCs w:val="24"/>
                <w:lang w:val="uk-UA"/>
              </w:rPr>
              <w:t xml:space="preserve">ктом договору про закупівлю, викладеним </w:t>
            </w:r>
            <w:r w:rsidRPr="000E0515">
              <w:rPr>
                <w:rFonts w:ascii="Times New Roman" w:eastAsia="Times New Roman" w:hAnsi="Times New Roman" w:cs="Times New Roman"/>
                <w:sz w:val="24"/>
                <w:szCs w:val="24"/>
                <w:lang w:val="uk-UA"/>
              </w:rPr>
              <w:t>у</w:t>
            </w:r>
            <w:r w:rsidRPr="000E0515">
              <w:rPr>
                <w:rFonts w:ascii="Times New Roman" w:eastAsia="Times New Roman" w:hAnsi="Times New Roman" w:cs="Times New Roman"/>
                <w:color w:val="000000"/>
                <w:sz w:val="24"/>
                <w:szCs w:val="24"/>
                <w:lang w:val="uk-UA"/>
              </w:rPr>
              <w:t xml:space="preserve"> </w:t>
            </w:r>
            <w:r w:rsidRPr="000E0515">
              <w:rPr>
                <w:rFonts w:ascii="Times New Roman" w:eastAsia="Times New Roman" w:hAnsi="Times New Roman" w:cs="Times New Roman"/>
                <w:b/>
                <w:i/>
                <w:color w:val="000000"/>
                <w:sz w:val="24"/>
                <w:szCs w:val="24"/>
                <w:lang w:val="uk-UA"/>
              </w:rPr>
              <w:t>Додатку 3</w:t>
            </w:r>
            <w:r w:rsidRPr="000E0515">
              <w:rPr>
                <w:rFonts w:ascii="Times New Roman" w:eastAsia="Times New Roman" w:hAnsi="Times New Roman" w:cs="Times New Roman"/>
                <w:color w:val="000000"/>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0E0515">
              <w:rPr>
                <w:rFonts w:ascii="Times New Roman" w:eastAsia="Times New Roman" w:hAnsi="Times New Roman" w:cs="Times New Roman"/>
                <w:b/>
                <w:i/>
                <w:color w:val="000000"/>
                <w:sz w:val="24"/>
                <w:szCs w:val="24"/>
                <w:lang w:val="uk-UA"/>
              </w:rPr>
              <w:t>в п. 4 Розділу 3</w:t>
            </w:r>
            <w:r w:rsidRPr="000E0515">
              <w:rPr>
                <w:rFonts w:ascii="Times New Roman" w:eastAsia="Times New Roman" w:hAnsi="Times New Roman" w:cs="Times New Roman"/>
                <w:color w:val="000000"/>
                <w:sz w:val="24"/>
                <w:szCs w:val="24"/>
                <w:lang w:val="uk-UA"/>
              </w:rPr>
              <w:t xml:space="preserve"> до цієї тендерної документації.</w:t>
            </w:r>
          </w:p>
          <w:p w14:paraId="4076B631" w14:textId="77777777" w:rsidR="000E0515" w:rsidRPr="000E0515" w:rsidRDefault="000E0515" w:rsidP="000E0515">
            <w:pPr>
              <w:widowControl w:val="0"/>
              <w:spacing w:line="252" w:lineRule="auto"/>
              <w:jc w:val="both"/>
              <w:rPr>
                <w:rFonts w:ascii="Times New Roman" w:eastAsia="Times New Roman" w:hAnsi="Times New Roman" w:cs="Times New Roman"/>
                <w:color w:val="000000"/>
                <w:sz w:val="24"/>
                <w:szCs w:val="24"/>
                <w:lang w:val="uk-UA"/>
              </w:rPr>
            </w:pPr>
            <w:r w:rsidRPr="000E0515">
              <w:rPr>
                <w:rFonts w:ascii="Times New Roman" w:eastAsia="Times New Roman" w:hAnsi="Times New Roman" w:cs="Times New Roman"/>
                <w:color w:val="000000"/>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5384035" w14:textId="77777777" w:rsidR="000E0515" w:rsidRPr="000E0515" w:rsidRDefault="000E0515" w:rsidP="000E0515">
            <w:pPr>
              <w:widowControl w:val="0"/>
              <w:spacing w:line="252" w:lineRule="auto"/>
              <w:jc w:val="both"/>
              <w:rPr>
                <w:rFonts w:ascii="Times New Roman" w:eastAsia="Times New Roman" w:hAnsi="Times New Roman" w:cs="Times New Roman"/>
                <w:color w:val="000000"/>
                <w:sz w:val="24"/>
                <w:szCs w:val="24"/>
                <w:lang w:val="uk-UA"/>
              </w:rPr>
            </w:pPr>
            <w:r w:rsidRPr="000E0515">
              <w:rPr>
                <w:rFonts w:ascii="Times New Roman" w:eastAsia="Times New Roman" w:hAnsi="Times New Roman" w:cs="Times New Roman"/>
                <w:color w:val="000000"/>
                <w:sz w:val="24"/>
                <w:szCs w:val="24"/>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A03F2E3" w14:textId="77777777" w:rsidR="000E0515" w:rsidRPr="000E0515" w:rsidRDefault="000E0515" w:rsidP="000E0515">
            <w:pPr>
              <w:widowControl w:val="0"/>
              <w:spacing w:line="252" w:lineRule="auto"/>
              <w:jc w:val="both"/>
              <w:rPr>
                <w:rFonts w:ascii="Times New Roman" w:eastAsia="Times New Roman" w:hAnsi="Times New Roman" w:cs="Times New Roman"/>
                <w:color w:val="000000"/>
                <w:sz w:val="24"/>
                <w:szCs w:val="24"/>
                <w:lang w:val="uk-UA"/>
              </w:rPr>
            </w:pPr>
            <w:r w:rsidRPr="000E0515">
              <w:rPr>
                <w:rFonts w:ascii="Times New Roman" w:eastAsia="Times New Roman" w:hAnsi="Times New Roman" w:cs="Times New Roman"/>
                <w:color w:val="000000"/>
                <w:sz w:val="24"/>
                <w:szCs w:val="24"/>
                <w:lang w:val="uk-UA"/>
              </w:rPr>
              <w:t xml:space="preserve">11. </w:t>
            </w:r>
            <w:r w:rsidRPr="000E0515">
              <w:rPr>
                <w:rFonts w:ascii="Times New Roman" w:eastAsia="Times New Roman" w:hAnsi="Times New Roman" w:cs="Times New Roman"/>
                <w:sz w:val="24"/>
                <w:szCs w:val="24"/>
                <w:lang w:val="uk-UA"/>
              </w:rPr>
              <w:t>Тендерна п</w:t>
            </w:r>
            <w:r w:rsidRPr="000E0515">
              <w:rPr>
                <w:rFonts w:ascii="Times New Roman" w:eastAsia="Times New Roman" w:hAnsi="Times New Roman" w:cs="Times New Roman"/>
                <w:color w:val="000000"/>
                <w:sz w:val="24"/>
                <w:szCs w:val="24"/>
                <w:lang w:val="uk-UA"/>
              </w:rPr>
              <w:t>ропозиція учасника може містити документи з водяними знаками.</w:t>
            </w:r>
          </w:p>
          <w:p w14:paraId="0489F32B"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B42601C"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 xml:space="preserve">—   </w:t>
            </w:r>
            <w:r w:rsidRPr="000E0515">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C6DE171"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 xml:space="preserve">—   </w:t>
            </w:r>
            <w:r w:rsidRPr="000E0515">
              <w:rPr>
                <w:rFonts w:ascii="Times New Roman" w:eastAsia="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E6EB300" w14:textId="77777777" w:rsidR="000E0515" w:rsidRPr="000E0515" w:rsidRDefault="000E0515" w:rsidP="000E0515">
            <w:pPr>
              <w:widowControl w:val="0"/>
              <w:spacing w:line="252" w:lineRule="auto"/>
              <w:jc w:val="both"/>
              <w:rPr>
                <w:rFonts w:ascii="Times New Roman" w:eastAsia="Times New Roman" w:hAnsi="Times New Roman" w:cs="Times New Roman"/>
                <w:i/>
                <w:sz w:val="24"/>
                <w:szCs w:val="24"/>
                <w:lang w:val="uk-UA"/>
              </w:rPr>
            </w:pPr>
            <w:r w:rsidRPr="000E0515">
              <w:rPr>
                <w:rFonts w:ascii="Times New Roman" w:eastAsia="Times New Roman" w:hAnsi="Times New Roman" w:cs="Times New Roman"/>
                <w:sz w:val="24"/>
                <w:szCs w:val="24"/>
                <w:lang w:val="uk-UA"/>
              </w:rPr>
              <w:t xml:space="preserve">—   </w:t>
            </w:r>
            <w:r w:rsidRPr="000E0515">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17D5BFB9" w14:textId="77777777" w:rsidR="000E0515" w:rsidRPr="000E0515" w:rsidRDefault="000E0515" w:rsidP="000E0515">
            <w:pPr>
              <w:widowControl w:val="0"/>
              <w:spacing w:line="252" w:lineRule="auto"/>
              <w:jc w:val="both"/>
              <w:rPr>
                <w:rFonts w:ascii="Times New Roman" w:eastAsia="Times New Roman" w:hAnsi="Times New Roman" w:cs="Times New Roman"/>
                <w:i/>
                <w:sz w:val="20"/>
                <w:szCs w:val="20"/>
                <w:lang w:val="uk-UA"/>
              </w:rPr>
            </w:pPr>
            <w:r w:rsidRPr="000E0515">
              <w:rPr>
                <w:rFonts w:ascii="Times New Roman" w:eastAsia="Times New Roman" w:hAnsi="Times New Roman" w:cs="Times New Roman"/>
                <w:sz w:val="24"/>
                <w:szCs w:val="24"/>
                <w:lang w:val="uk-UA"/>
              </w:rPr>
              <w:t xml:space="preserve">А також враховувати, що в Україні </w:t>
            </w:r>
            <w:r w:rsidRPr="000E0515">
              <w:rPr>
                <w:rFonts w:ascii="Times New Roman" w:eastAsia="Times New Roman" w:hAnsi="Times New Roman" w:cs="Times New Roman"/>
                <w:color w:val="00B050"/>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0E0515">
              <w:rPr>
                <w:rFonts w:ascii="Times New Roman" w:eastAsia="Times New Roman" w:hAnsi="Times New Roman" w:cs="Times New Roman"/>
                <w:color w:val="00B050"/>
                <w:sz w:val="24"/>
                <w:szCs w:val="24"/>
                <w:highlight w:val="white"/>
                <w:lang w:val="uk-UA"/>
              </w:rPr>
              <w:lastRenderedPageBreak/>
              <w:t>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E0515" w:rsidRPr="000E0515" w14:paraId="7C8284D5" w14:textId="77777777" w:rsidTr="000E0515">
        <w:trPr>
          <w:trHeight w:val="1119"/>
          <w:jc w:val="center"/>
        </w:trPr>
        <w:tc>
          <w:tcPr>
            <w:tcW w:w="704" w:type="dxa"/>
            <w:hideMark/>
          </w:tcPr>
          <w:p w14:paraId="0196FD03" w14:textId="77777777" w:rsidR="000E0515" w:rsidRPr="000E0515" w:rsidRDefault="000E0515" w:rsidP="000E0515">
            <w:pPr>
              <w:widowControl w:val="0"/>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lastRenderedPageBreak/>
              <w:t>3</w:t>
            </w:r>
          </w:p>
        </w:tc>
        <w:tc>
          <w:tcPr>
            <w:tcW w:w="2804" w:type="dxa"/>
            <w:hideMark/>
          </w:tcPr>
          <w:p w14:paraId="18751E41" w14:textId="77777777" w:rsidR="000E0515" w:rsidRPr="000E0515" w:rsidRDefault="000E0515" w:rsidP="000E0515">
            <w:pPr>
              <w:widowControl w:val="0"/>
              <w:spacing w:line="252" w:lineRule="auto"/>
              <w:rPr>
                <w:rFonts w:ascii="Times New Roman" w:eastAsia="Times New Roman" w:hAnsi="Times New Roman" w:cs="Times New Roman"/>
                <w:sz w:val="24"/>
                <w:szCs w:val="24"/>
                <w:lang w:val="uk-UA"/>
              </w:rPr>
            </w:pPr>
            <w:r w:rsidRPr="000E0515">
              <w:rPr>
                <w:rFonts w:ascii="Times New Roman" w:eastAsia="Times New Roman" w:hAnsi="Times New Roman" w:cs="Times New Roman"/>
                <w:b/>
                <w:color w:val="000000"/>
                <w:sz w:val="24"/>
                <w:szCs w:val="24"/>
                <w:lang w:val="uk-UA"/>
              </w:rPr>
              <w:t>Відхилення тендерних пропозицій</w:t>
            </w:r>
          </w:p>
        </w:tc>
        <w:tc>
          <w:tcPr>
            <w:tcW w:w="6406" w:type="dxa"/>
            <w:vAlign w:val="center"/>
            <w:hideMark/>
          </w:tcPr>
          <w:p w14:paraId="60166600" w14:textId="77777777" w:rsidR="000E0515" w:rsidRPr="000E0515" w:rsidRDefault="000E0515" w:rsidP="000E0515">
            <w:pPr>
              <w:spacing w:line="252" w:lineRule="auto"/>
              <w:jc w:val="both"/>
              <w:rPr>
                <w:rFonts w:ascii="Times New Roman" w:eastAsia="Times New Roman" w:hAnsi="Times New Roman" w:cs="Times New Roman"/>
                <w:b/>
                <w:i/>
                <w:sz w:val="24"/>
                <w:szCs w:val="24"/>
                <w:highlight w:val="white"/>
                <w:lang w:val="uk-UA"/>
              </w:rPr>
            </w:pPr>
            <w:r w:rsidRPr="000E0515">
              <w:rPr>
                <w:rFonts w:ascii="Times New Roman" w:eastAsia="Times New Roman" w:hAnsi="Times New Roman" w:cs="Times New Roman"/>
                <w:b/>
                <w:i/>
                <w:sz w:val="24"/>
                <w:szCs w:val="24"/>
                <w:highlight w:val="white"/>
                <w:lang w:val="uk-UA"/>
              </w:rPr>
              <w:t>Замовник відхиляє тендерну пропозицію із зазначенням аргументації в електронній системі закупівель у разі, коли:</w:t>
            </w:r>
          </w:p>
          <w:p w14:paraId="5653F0CB" w14:textId="77777777" w:rsidR="000E0515" w:rsidRPr="000E0515" w:rsidRDefault="000E0515" w:rsidP="000E0515">
            <w:pPr>
              <w:shd w:val="clear" w:color="auto" w:fill="FFFFFF"/>
              <w:spacing w:line="252" w:lineRule="auto"/>
              <w:ind w:firstLine="567"/>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1) учасник процедури закупівлі:</w:t>
            </w:r>
          </w:p>
          <w:p w14:paraId="6D49755C" w14:textId="77777777" w:rsidR="000E0515" w:rsidRPr="000E0515" w:rsidRDefault="000E0515" w:rsidP="000E0515">
            <w:pPr>
              <w:shd w:val="clear" w:color="auto" w:fill="FFFFFF"/>
              <w:spacing w:line="252" w:lineRule="auto"/>
              <w:ind w:firstLine="567"/>
              <w:jc w:val="both"/>
              <w:rPr>
                <w:rFonts w:ascii="Times New Roman" w:eastAsia="Times New Roman" w:hAnsi="Times New Roman" w:cs="Times New Roman"/>
                <w:color w:val="00B050"/>
                <w:sz w:val="24"/>
                <w:szCs w:val="24"/>
                <w:highlight w:val="white"/>
                <w:lang w:val="uk-UA"/>
              </w:rPr>
            </w:pPr>
            <w:r w:rsidRPr="000E0515">
              <w:rPr>
                <w:rFonts w:ascii="Times New Roman" w:eastAsia="Times New Roman" w:hAnsi="Times New Roman" w:cs="Times New Roman"/>
                <w:color w:val="00B050"/>
                <w:sz w:val="24"/>
                <w:szCs w:val="24"/>
                <w:highlight w:val="white"/>
                <w:lang w:val="uk-UA"/>
              </w:rPr>
              <w:t>підпадає під підстави, встановлені пунктом 47 цих особливостей;</w:t>
            </w:r>
          </w:p>
          <w:p w14:paraId="36282D8E" w14:textId="77777777" w:rsidR="000E0515" w:rsidRPr="000E0515" w:rsidRDefault="000E0515" w:rsidP="000E0515">
            <w:pPr>
              <w:shd w:val="clear" w:color="auto" w:fill="FFFFFF"/>
              <w:spacing w:line="252" w:lineRule="auto"/>
              <w:ind w:firstLine="567"/>
              <w:jc w:val="both"/>
              <w:rPr>
                <w:rFonts w:ascii="Times New Roman" w:eastAsia="Times New Roman" w:hAnsi="Times New Roman" w:cs="Times New Roman"/>
                <w:color w:val="00B050"/>
                <w:sz w:val="24"/>
                <w:szCs w:val="24"/>
                <w:highlight w:val="white"/>
                <w:lang w:val="uk-UA"/>
              </w:rPr>
            </w:pPr>
            <w:r w:rsidRPr="000E0515">
              <w:rPr>
                <w:rFonts w:ascii="Times New Roman" w:eastAsia="Times New Roman" w:hAnsi="Times New Roman" w:cs="Times New Roman"/>
                <w:color w:val="00B050"/>
                <w:sz w:val="24"/>
                <w:szCs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E68600D" w14:textId="77777777" w:rsidR="000E0515" w:rsidRPr="000E0515" w:rsidRDefault="000E0515" w:rsidP="000E0515">
            <w:pPr>
              <w:shd w:val="clear" w:color="auto" w:fill="FFFFFF"/>
              <w:spacing w:line="252" w:lineRule="auto"/>
              <w:ind w:firstLine="567"/>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не надав забезпечення тендерної пропозиції, якщо таке забезпечення вимагалося замовником;</w:t>
            </w:r>
          </w:p>
          <w:p w14:paraId="4539A6CB" w14:textId="77777777" w:rsidR="000E0515" w:rsidRPr="000E0515" w:rsidRDefault="000E0515" w:rsidP="000E0515">
            <w:pPr>
              <w:shd w:val="clear" w:color="auto" w:fill="FFFFFF"/>
              <w:spacing w:line="252" w:lineRule="auto"/>
              <w:ind w:firstLine="567"/>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FC08BF1" w14:textId="77777777" w:rsidR="000E0515" w:rsidRPr="000E0515" w:rsidRDefault="000E0515" w:rsidP="000E0515">
            <w:pPr>
              <w:shd w:val="clear" w:color="auto" w:fill="FFFFFF"/>
              <w:spacing w:line="252" w:lineRule="auto"/>
              <w:ind w:firstLine="567"/>
              <w:jc w:val="both"/>
              <w:rPr>
                <w:rFonts w:ascii="Times New Roman" w:eastAsia="Times New Roman" w:hAnsi="Times New Roman" w:cs="Times New Roman"/>
                <w:color w:val="00B050"/>
                <w:sz w:val="24"/>
                <w:szCs w:val="24"/>
                <w:highlight w:val="white"/>
                <w:lang w:val="uk-UA"/>
              </w:rPr>
            </w:pPr>
            <w:r w:rsidRPr="000E0515">
              <w:rPr>
                <w:rFonts w:ascii="Times New Roman" w:eastAsia="Times New Roman" w:hAnsi="Times New Roman" w:cs="Times New Roman"/>
                <w:color w:val="00B050"/>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8C5805B" w14:textId="77777777" w:rsidR="000E0515" w:rsidRPr="000E0515" w:rsidRDefault="000E0515" w:rsidP="000E0515">
            <w:pPr>
              <w:shd w:val="clear" w:color="auto" w:fill="FFFFFF"/>
              <w:spacing w:line="252" w:lineRule="auto"/>
              <w:ind w:firstLine="567"/>
              <w:jc w:val="both"/>
              <w:rPr>
                <w:rFonts w:ascii="Times New Roman" w:eastAsia="Times New Roman" w:hAnsi="Times New Roman" w:cs="Times New Roman"/>
                <w:color w:val="00B050"/>
                <w:sz w:val="24"/>
                <w:szCs w:val="24"/>
                <w:highlight w:val="white"/>
                <w:lang w:val="uk-UA"/>
              </w:rPr>
            </w:pPr>
            <w:r w:rsidRPr="000E0515">
              <w:rPr>
                <w:rFonts w:ascii="Times New Roman" w:eastAsia="Times New Roman" w:hAnsi="Times New Roman" w:cs="Times New Roman"/>
                <w:color w:val="00B050"/>
                <w:sz w:val="24"/>
                <w:szCs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14:paraId="3BD9FACD" w14:textId="77777777" w:rsidR="000E0515" w:rsidRPr="000E0515" w:rsidRDefault="000E0515" w:rsidP="000E0515">
            <w:pPr>
              <w:shd w:val="clear" w:color="auto" w:fill="FFFFFF"/>
              <w:spacing w:line="252" w:lineRule="auto"/>
              <w:ind w:firstLine="567"/>
              <w:jc w:val="both"/>
              <w:rPr>
                <w:rFonts w:ascii="Times New Roman" w:eastAsia="Times New Roman" w:hAnsi="Times New Roman" w:cs="Times New Roman"/>
                <w:color w:val="00B050"/>
                <w:sz w:val="24"/>
                <w:szCs w:val="24"/>
                <w:highlight w:val="white"/>
                <w:lang w:val="uk-UA"/>
              </w:rPr>
            </w:pPr>
            <w:r w:rsidRPr="000E0515">
              <w:rPr>
                <w:rFonts w:ascii="Times New Roman" w:eastAsia="Times New Roman" w:hAnsi="Times New Roman" w:cs="Times New Roman"/>
                <w:color w:val="00B050"/>
                <w:sz w:val="24"/>
                <w:szCs w:val="24"/>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sidRPr="000E0515">
              <w:rPr>
                <w:rFonts w:ascii="Times New Roman" w:eastAsia="Times New Roman" w:hAnsi="Times New Roman" w:cs="Times New Roman"/>
                <w:color w:val="00B050"/>
                <w:sz w:val="24"/>
                <w:szCs w:val="24"/>
                <w:highlight w:val="white"/>
                <w:lang w:val="uk-UA"/>
              </w:rPr>
              <w:lastRenderedPageBreak/>
              <w:t>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47758D9" w14:textId="77777777" w:rsidR="000E0515" w:rsidRPr="000E0515" w:rsidRDefault="000E0515" w:rsidP="000E0515">
            <w:pPr>
              <w:shd w:val="clear" w:color="auto" w:fill="FFFFFF"/>
              <w:spacing w:line="252" w:lineRule="auto"/>
              <w:ind w:firstLine="567"/>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2) тендерна пропозиція:</w:t>
            </w:r>
          </w:p>
          <w:p w14:paraId="61985685" w14:textId="77777777" w:rsidR="000E0515" w:rsidRPr="000E0515" w:rsidRDefault="000E0515" w:rsidP="000E0515">
            <w:pPr>
              <w:shd w:val="clear" w:color="auto" w:fill="FFFFFF"/>
              <w:spacing w:line="252" w:lineRule="auto"/>
              <w:ind w:firstLine="567"/>
              <w:jc w:val="both"/>
              <w:rPr>
                <w:rFonts w:ascii="Times New Roman" w:eastAsia="Times New Roman" w:hAnsi="Times New Roman" w:cs="Times New Roman"/>
                <w:color w:val="00B050"/>
                <w:sz w:val="24"/>
                <w:szCs w:val="24"/>
                <w:highlight w:val="white"/>
                <w:lang w:val="uk-UA"/>
              </w:rPr>
            </w:pPr>
            <w:r w:rsidRPr="000E0515">
              <w:rPr>
                <w:rFonts w:ascii="Times New Roman" w:eastAsia="Times New Roman" w:hAnsi="Times New Roman" w:cs="Times New Roman"/>
                <w:color w:val="00B050"/>
                <w:sz w:val="24"/>
                <w:szCs w:val="24"/>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history="1">
              <w:r w:rsidRPr="000E0515">
                <w:rPr>
                  <w:rFonts w:ascii="Times New Roman" w:eastAsia="Times New Roman" w:hAnsi="Times New Roman" w:cs="Times New Roman"/>
                  <w:color w:val="00B050"/>
                  <w:sz w:val="24"/>
                  <w:szCs w:val="24"/>
                  <w:highlight w:val="white"/>
                  <w:u w:val="single"/>
                  <w:lang w:val="uk-UA"/>
                </w:rPr>
                <w:t>пункту 4</w:t>
              </w:r>
            </w:hyperlink>
            <w:r w:rsidRPr="000E0515">
              <w:rPr>
                <w:rFonts w:ascii="Times New Roman" w:eastAsia="Times New Roman" w:hAnsi="Times New Roman" w:cs="Times New Roman"/>
                <w:color w:val="00B050"/>
                <w:sz w:val="24"/>
                <w:szCs w:val="24"/>
                <w:highlight w:val="white"/>
                <w:lang w:val="uk-UA"/>
              </w:rPr>
              <w:t>3 цих особливостей;</w:t>
            </w:r>
          </w:p>
          <w:p w14:paraId="2C3C166B" w14:textId="77777777" w:rsidR="000E0515" w:rsidRPr="000E0515" w:rsidRDefault="000E0515" w:rsidP="000E0515">
            <w:pPr>
              <w:shd w:val="clear" w:color="auto" w:fill="FFFFFF"/>
              <w:spacing w:line="252" w:lineRule="auto"/>
              <w:ind w:firstLine="567"/>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є такою, строк дії якої закінчився;</w:t>
            </w:r>
          </w:p>
          <w:p w14:paraId="1834C224" w14:textId="77777777" w:rsidR="000E0515" w:rsidRPr="000E0515" w:rsidRDefault="000E0515" w:rsidP="000E0515">
            <w:pPr>
              <w:shd w:val="clear" w:color="auto" w:fill="FFFFFF"/>
              <w:spacing w:line="252" w:lineRule="auto"/>
              <w:ind w:firstLine="567"/>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B08AC8E" w14:textId="77777777" w:rsidR="000E0515" w:rsidRPr="000E0515" w:rsidRDefault="000E0515" w:rsidP="000E0515">
            <w:pPr>
              <w:shd w:val="clear" w:color="auto" w:fill="FFFFFF"/>
              <w:spacing w:line="252" w:lineRule="auto"/>
              <w:ind w:firstLine="567"/>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14:paraId="56D09661" w14:textId="77777777" w:rsidR="000E0515" w:rsidRPr="000E0515" w:rsidRDefault="000E0515" w:rsidP="000E0515">
            <w:pPr>
              <w:shd w:val="clear" w:color="auto" w:fill="FFFFFF"/>
              <w:spacing w:line="252" w:lineRule="auto"/>
              <w:ind w:firstLine="567"/>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3) переможець процедури закупівлі:</w:t>
            </w:r>
          </w:p>
          <w:p w14:paraId="1B25FC6E" w14:textId="77777777" w:rsidR="000E0515" w:rsidRPr="000E0515" w:rsidRDefault="000E0515" w:rsidP="000E0515">
            <w:pPr>
              <w:shd w:val="clear" w:color="auto" w:fill="FFFFFF"/>
              <w:spacing w:line="252" w:lineRule="auto"/>
              <w:ind w:firstLine="567"/>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B51BEBC" w14:textId="77777777" w:rsidR="000E0515" w:rsidRPr="000E0515" w:rsidRDefault="000E0515" w:rsidP="000E0515">
            <w:pPr>
              <w:shd w:val="clear" w:color="auto" w:fill="FFFFFF"/>
              <w:spacing w:line="252" w:lineRule="auto"/>
              <w:ind w:firstLine="567"/>
              <w:jc w:val="both"/>
              <w:rPr>
                <w:rFonts w:ascii="Times New Roman" w:eastAsia="Times New Roman" w:hAnsi="Times New Roman" w:cs="Times New Roman"/>
                <w:color w:val="00B050"/>
                <w:sz w:val="24"/>
                <w:szCs w:val="24"/>
                <w:highlight w:val="white"/>
                <w:lang w:val="uk-UA"/>
              </w:rPr>
            </w:pPr>
            <w:r w:rsidRPr="000E0515">
              <w:rPr>
                <w:rFonts w:ascii="Times New Roman" w:eastAsia="Times New Roman" w:hAnsi="Times New Roman" w:cs="Times New Roman"/>
                <w:color w:val="00B050"/>
                <w:sz w:val="24"/>
                <w:szCs w:val="24"/>
                <w:highlight w:val="white"/>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A0F03AC" w14:textId="77777777" w:rsidR="000E0515" w:rsidRPr="000E0515" w:rsidRDefault="000E0515" w:rsidP="000E0515">
            <w:pPr>
              <w:shd w:val="clear" w:color="auto" w:fill="FFFFFF"/>
              <w:spacing w:line="252" w:lineRule="auto"/>
              <w:ind w:firstLine="567"/>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не надав забезпечення виконання договору про закупівлю, якщо таке забезпечення вимагалося замовником;</w:t>
            </w:r>
          </w:p>
          <w:p w14:paraId="1D0C9B01" w14:textId="77777777" w:rsidR="000E0515" w:rsidRPr="000E0515" w:rsidRDefault="000E0515" w:rsidP="000E0515">
            <w:pPr>
              <w:shd w:val="clear" w:color="auto" w:fill="FFFFFF"/>
              <w:spacing w:line="252" w:lineRule="auto"/>
              <w:ind w:firstLine="567"/>
              <w:jc w:val="both"/>
              <w:rPr>
                <w:rFonts w:ascii="Times New Roman" w:eastAsia="Times New Roman" w:hAnsi="Times New Roman" w:cs="Times New Roman"/>
                <w:color w:val="00B050"/>
                <w:sz w:val="24"/>
                <w:szCs w:val="24"/>
                <w:highlight w:val="white"/>
                <w:lang w:val="uk-UA"/>
              </w:rPr>
            </w:pPr>
            <w:r w:rsidRPr="000E0515">
              <w:rPr>
                <w:rFonts w:ascii="Times New Roman" w:eastAsia="Times New Roman" w:hAnsi="Times New Roman" w:cs="Times New Roman"/>
                <w:color w:val="00B050"/>
                <w:sz w:val="24"/>
                <w:szCs w:val="24"/>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7A32DB7" w14:textId="77777777" w:rsidR="000E0515" w:rsidRPr="000E0515" w:rsidRDefault="000E0515" w:rsidP="000E0515">
            <w:pPr>
              <w:shd w:val="clear" w:color="auto" w:fill="FFFFFF"/>
              <w:spacing w:line="252" w:lineRule="auto"/>
              <w:ind w:firstLine="567"/>
              <w:jc w:val="both"/>
              <w:rPr>
                <w:rFonts w:ascii="Times New Roman" w:eastAsia="Times New Roman" w:hAnsi="Times New Roman" w:cs="Times New Roman"/>
                <w:b/>
                <w:i/>
                <w:sz w:val="24"/>
                <w:szCs w:val="24"/>
                <w:highlight w:val="white"/>
                <w:lang w:val="uk-UA"/>
              </w:rPr>
            </w:pPr>
            <w:r w:rsidRPr="000E0515">
              <w:rPr>
                <w:rFonts w:ascii="Times New Roman" w:eastAsia="Times New Roman" w:hAnsi="Times New Roman" w:cs="Times New Roman"/>
                <w:b/>
                <w:i/>
                <w:sz w:val="24"/>
                <w:szCs w:val="24"/>
                <w:highlight w:val="white"/>
                <w:lang w:val="uk-UA"/>
              </w:rPr>
              <w:t>Замовник може відхилити тендерну пропозицію із зазначенням аргументації в електронній системі закупівель у разі, коли:</w:t>
            </w:r>
          </w:p>
          <w:p w14:paraId="1A1D6960" w14:textId="77777777" w:rsidR="000E0515" w:rsidRPr="000E0515" w:rsidRDefault="000E0515" w:rsidP="000E0515">
            <w:pPr>
              <w:spacing w:line="252" w:lineRule="auto"/>
              <w:ind w:firstLine="567"/>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5603B93" w14:textId="77777777" w:rsidR="000E0515" w:rsidRPr="000E0515" w:rsidRDefault="000E0515" w:rsidP="000E0515">
            <w:pPr>
              <w:spacing w:line="252" w:lineRule="auto"/>
              <w:ind w:firstLine="567"/>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 xml:space="preserve">2) учасник процедури закупівлі не виконав свої зобов’язання за раніше укладеним договором про закупівлю </w:t>
            </w:r>
            <w:r w:rsidRPr="000E0515">
              <w:rPr>
                <w:rFonts w:ascii="Times New Roman" w:eastAsia="Times New Roman" w:hAnsi="Times New Roman" w:cs="Times New Roman"/>
                <w:color w:val="00B050"/>
                <w:sz w:val="24"/>
                <w:szCs w:val="24"/>
                <w:highlight w:val="white"/>
                <w:lang w:val="uk-UA"/>
              </w:rPr>
              <w:t>з</w:t>
            </w:r>
            <w:r w:rsidRPr="000E0515">
              <w:rPr>
                <w:rFonts w:ascii="Times New Roman" w:eastAsia="Times New Roman" w:hAnsi="Times New Roman" w:cs="Times New Roman"/>
                <w:sz w:val="24"/>
                <w:szCs w:val="24"/>
                <w:highlight w:val="white"/>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7DA5CFC" w14:textId="77777777" w:rsidR="000E0515" w:rsidRPr="000E0515" w:rsidRDefault="000E0515" w:rsidP="000E0515">
            <w:pPr>
              <w:spacing w:line="252" w:lineRule="auto"/>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F2DD649" w14:textId="77777777" w:rsidR="000E0515" w:rsidRPr="000E0515" w:rsidRDefault="000E0515" w:rsidP="000E0515">
            <w:pPr>
              <w:spacing w:line="252" w:lineRule="auto"/>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E0515" w:rsidRPr="000E0515" w14:paraId="40B41852" w14:textId="77777777" w:rsidTr="000E0515">
        <w:trPr>
          <w:trHeight w:val="472"/>
          <w:jc w:val="center"/>
        </w:trPr>
        <w:tc>
          <w:tcPr>
            <w:tcW w:w="9919" w:type="dxa"/>
            <w:gridSpan w:val="3"/>
            <w:vAlign w:val="center"/>
            <w:hideMark/>
          </w:tcPr>
          <w:p w14:paraId="362EE92C" w14:textId="77777777" w:rsidR="000E0515" w:rsidRPr="000E0515" w:rsidRDefault="000E0515" w:rsidP="000E0515">
            <w:pPr>
              <w:widowControl w:val="0"/>
              <w:spacing w:line="252" w:lineRule="auto"/>
              <w:jc w:val="center"/>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b/>
                <w:color w:val="000000"/>
                <w:sz w:val="24"/>
                <w:szCs w:val="24"/>
                <w:highlight w:val="white"/>
                <w:lang w:val="uk-UA"/>
              </w:rPr>
              <w:lastRenderedPageBreak/>
              <w:t>Розділ 6. Результати торгів та укладання договору про закупівлю</w:t>
            </w:r>
          </w:p>
        </w:tc>
      </w:tr>
      <w:tr w:rsidR="000E0515" w:rsidRPr="000E0515" w14:paraId="4541BD11" w14:textId="77777777" w:rsidTr="000E0515">
        <w:trPr>
          <w:trHeight w:val="1119"/>
          <w:jc w:val="center"/>
        </w:trPr>
        <w:tc>
          <w:tcPr>
            <w:tcW w:w="704" w:type="dxa"/>
            <w:hideMark/>
          </w:tcPr>
          <w:p w14:paraId="5815EBBD" w14:textId="77777777" w:rsidR="000E0515" w:rsidRPr="000E0515" w:rsidRDefault="000E0515" w:rsidP="000E0515">
            <w:pPr>
              <w:widowControl w:val="0"/>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t>1</w:t>
            </w:r>
          </w:p>
        </w:tc>
        <w:tc>
          <w:tcPr>
            <w:tcW w:w="2804" w:type="dxa"/>
            <w:hideMark/>
          </w:tcPr>
          <w:p w14:paraId="5C01855B" w14:textId="77777777" w:rsidR="000E0515" w:rsidRPr="000E0515" w:rsidRDefault="000E0515" w:rsidP="000E0515">
            <w:pPr>
              <w:widowControl w:val="0"/>
              <w:spacing w:line="252" w:lineRule="auto"/>
              <w:rPr>
                <w:rFonts w:ascii="Times New Roman" w:eastAsia="Times New Roman" w:hAnsi="Times New Roman" w:cs="Times New Roman"/>
                <w:b/>
                <w:sz w:val="24"/>
                <w:szCs w:val="24"/>
                <w:lang w:val="uk-UA"/>
              </w:rPr>
            </w:pPr>
            <w:r w:rsidRPr="000E0515">
              <w:rPr>
                <w:rFonts w:ascii="Times New Roman" w:eastAsia="Times New Roman" w:hAnsi="Times New Roman" w:cs="Times New Roman"/>
                <w:b/>
                <w:sz w:val="24"/>
                <w:szCs w:val="24"/>
                <w:lang w:val="uk-UA"/>
              </w:rPr>
              <w:t>Відміна тендеру чи визнання тендеру таким, що не відбувся</w:t>
            </w:r>
          </w:p>
        </w:tc>
        <w:tc>
          <w:tcPr>
            <w:tcW w:w="6406" w:type="dxa"/>
            <w:vAlign w:val="center"/>
            <w:hideMark/>
          </w:tcPr>
          <w:p w14:paraId="4165C9C7" w14:textId="77777777" w:rsidR="000E0515" w:rsidRPr="000E0515" w:rsidRDefault="000E0515" w:rsidP="000E0515">
            <w:pPr>
              <w:widowControl w:val="0"/>
              <w:spacing w:line="252" w:lineRule="auto"/>
              <w:jc w:val="both"/>
              <w:rPr>
                <w:rFonts w:ascii="Times New Roman" w:eastAsia="Times New Roman" w:hAnsi="Times New Roman" w:cs="Times New Roman"/>
                <w:b/>
                <w:i/>
                <w:sz w:val="24"/>
                <w:szCs w:val="24"/>
                <w:highlight w:val="white"/>
                <w:lang w:val="uk-UA"/>
              </w:rPr>
            </w:pPr>
            <w:r w:rsidRPr="000E0515">
              <w:rPr>
                <w:rFonts w:ascii="Times New Roman" w:eastAsia="Times New Roman" w:hAnsi="Times New Roman" w:cs="Times New Roman"/>
                <w:b/>
                <w:i/>
                <w:sz w:val="24"/>
                <w:szCs w:val="24"/>
                <w:highlight w:val="white"/>
                <w:lang w:val="uk-UA"/>
              </w:rPr>
              <w:t>Замовник відміняє відкриті торги у разі:</w:t>
            </w:r>
          </w:p>
          <w:p w14:paraId="78FAA956"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1) відсутності подальшої потреби в закупівлі товарів, робіт чи послуг;</w:t>
            </w:r>
          </w:p>
          <w:p w14:paraId="433F4479"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D32B616"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3) скорочення обсягу видатків на здійснення закупівлі товарів, робіт чи послуг;</w:t>
            </w:r>
          </w:p>
          <w:p w14:paraId="4D806BEB"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4) коли здійснення закупівлі стало неможливим внаслідок дії обставин непереборної сили.</w:t>
            </w:r>
          </w:p>
          <w:p w14:paraId="52B8EF03"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 xml:space="preserve">У разі відміни відкритих торгів замовник </w:t>
            </w:r>
            <w:r w:rsidRPr="000E0515">
              <w:rPr>
                <w:rFonts w:ascii="Times New Roman" w:eastAsia="Times New Roman" w:hAnsi="Times New Roman" w:cs="Times New Roman"/>
                <w:b/>
                <w:i/>
                <w:sz w:val="24"/>
                <w:szCs w:val="24"/>
                <w:highlight w:val="white"/>
                <w:lang w:val="uk-UA"/>
              </w:rPr>
              <w:t>протягом одного робочого дня</w:t>
            </w:r>
            <w:r w:rsidRPr="000E0515">
              <w:rPr>
                <w:rFonts w:ascii="Times New Roman" w:eastAsia="Times New Roman" w:hAnsi="Times New Roman" w:cs="Times New Roman"/>
                <w:sz w:val="24"/>
                <w:szCs w:val="24"/>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14:paraId="1BB61B5C" w14:textId="77777777" w:rsidR="000E0515" w:rsidRPr="000E0515" w:rsidRDefault="000E0515" w:rsidP="000E0515">
            <w:pPr>
              <w:widowControl w:val="0"/>
              <w:spacing w:line="252" w:lineRule="auto"/>
              <w:jc w:val="both"/>
              <w:rPr>
                <w:rFonts w:ascii="Times New Roman" w:eastAsia="Times New Roman" w:hAnsi="Times New Roman" w:cs="Times New Roman"/>
                <w:b/>
                <w:i/>
                <w:sz w:val="24"/>
                <w:szCs w:val="24"/>
                <w:highlight w:val="white"/>
                <w:lang w:val="uk-UA"/>
              </w:rPr>
            </w:pPr>
            <w:r w:rsidRPr="000E0515">
              <w:rPr>
                <w:rFonts w:ascii="Times New Roman" w:eastAsia="Times New Roman" w:hAnsi="Times New Roman" w:cs="Times New Roman"/>
                <w:b/>
                <w:i/>
                <w:sz w:val="24"/>
                <w:szCs w:val="24"/>
                <w:highlight w:val="white"/>
                <w:lang w:val="uk-UA"/>
              </w:rPr>
              <w:t>Відкриті торги автоматично відміняються електронною системою закупівель у разі:</w:t>
            </w:r>
          </w:p>
          <w:p w14:paraId="34446706"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F311969"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14:paraId="59A8AEE1"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49D07F"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Відкриті торги можуть бути відмінені частково (за лотом).</w:t>
            </w:r>
          </w:p>
          <w:p w14:paraId="25D05B0D"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E0515">
              <w:rPr>
                <w:rFonts w:ascii="Times New Roman" w:eastAsia="Times New Roman" w:hAnsi="Times New Roman" w:cs="Times New Roman"/>
                <w:color w:val="4A86E8"/>
                <w:sz w:val="24"/>
                <w:szCs w:val="24"/>
                <w:highlight w:val="white"/>
                <w:lang w:val="uk-UA"/>
              </w:rPr>
              <w:t>.</w:t>
            </w:r>
          </w:p>
        </w:tc>
      </w:tr>
      <w:tr w:rsidR="000E0515" w:rsidRPr="000E0515" w14:paraId="1578FA72" w14:textId="77777777" w:rsidTr="000E0515">
        <w:trPr>
          <w:trHeight w:val="1119"/>
          <w:jc w:val="center"/>
        </w:trPr>
        <w:tc>
          <w:tcPr>
            <w:tcW w:w="704" w:type="dxa"/>
            <w:hideMark/>
          </w:tcPr>
          <w:p w14:paraId="05FF09A0" w14:textId="77777777" w:rsidR="000E0515" w:rsidRPr="000E0515" w:rsidRDefault="000E0515" w:rsidP="000E0515">
            <w:pPr>
              <w:widowControl w:val="0"/>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t>2</w:t>
            </w:r>
          </w:p>
        </w:tc>
        <w:tc>
          <w:tcPr>
            <w:tcW w:w="2804" w:type="dxa"/>
            <w:hideMark/>
          </w:tcPr>
          <w:p w14:paraId="2420E770" w14:textId="77777777" w:rsidR="000E0515" w:rsidRPr="000E0515" w:rsidRDefault="000E0515" w:rsidP="000E0515">
            <w:pPr>
              <w:widowControl w:val="0"/>
              <w:spacing w:line="252" w:lineRule="auto"/>
              <w:rPr>
                <w:rFonts w:ascii="Times New Roman" w:eastAsia="Times New Roman" w:hAnsi="Times New Roman" w:cs="Times New Roman"/>
                <w:sz w:val="24"/>
                <w:szCs w:val="24"/>
                <w:lang w:val="uk-UA"/>
              </w:rPr>
            </w:pPr>
            <w:r w:rsidRPr="000E0515">
              <w:rPr>
                <w:rFonts w:ascii="Times New Roman" w:eastAsia="Times New Roman" w:hAnsi="Times New Roman" w:cs="Times New Roman"/>
                <w:b/>
                <w:color w:val="000000"/>
                <w:sz w:val="24"/>
                <w:szCs w:val="24"/>
                <w:lang w:val="uk-UA"/>
              </w:rPr>
              <w:t>Строк укладання договору про закупівлю</w:t>
            </w:r>
          </w:p>
        </w:tc>
        <w:tc>
          <w:tcPr>
            <w:tcW w:w="6406" w:type="dxa"/>
            <w:vAlign w:val="center"/>
            <w:hideMark/>
          </w:tcPr>
          <w:p w14:paraId="1D5B82E4"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E0515">
              <w:rPr>
                <w:rFonts w:ascii="Times New Roman" w:eastAsia="Times New Roman" w:hAnsi="Times New Roman" w:cs="Times New Roman"/>
                <w:b/>
                <w:i/>
                <w:sz w:val="24"/>
                <w:szCs w:val="24"/>
                <w:highlight w:val="white"/>
                <w:lang w:val="uk-UA"/>
              </w:rPr>
              <w:t>не пізніше ніж через 15 днів</w:t>
            </w:r>
            <w:r w:rsidRPr="000E0515">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E0515">
              <w:rPr>
                <w:rFonts w:ascii="Times New Roman" w:eastAsia="Times New Roman" w:hAnsi="Times New Roman" w:cs="Times New Roman"/>
                <w:b/>
                <w:i/>
                <w:sz w:val="24"/>
                <w:szCs w:val="24"/>
                <w:highlight w:val="white"/>
                <w:lang w:val="uk-UA"/>
              </w:rPr>
              <w:t>може бути продовжений до 60 днів</w:t>
            </w:r>
            <w:r w:rsidRPr="000E0515">
              <w:rPr>
                <w:rFonts w:ascii="Times New Roman" w:eastAsia="Times New Roman" w:hAnsi="Times New Roman" w:cs="Times New Roman"/>
                <w:sz w:val="24"/>
                <w:szCs w:val="24"/>
                <w:highlight w:val="white"/>
                <w:lang w:val="uk-UA"/>
              </w:rPr>
              <w:t xml:space="preserve">. </w:t>
            </w:r>
          </w:p>
          <w:p w14:paraId="5AB91814"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DD9A66"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0E0515">
              <w:rPr>
                <w:rFonts w:ascii="Times New Roman" w:eastAsia="Times New Roman" w:hAnsi="Times New Roman" w:cs="Times New Roman"/>
                <w:b/>
                <w:i/>
                <w:sz w:val="24"/>
                <w:szCs w:val="24"/>
                <w:highlight w:val="white"/>
                <w:lang w:val="uk-UA"/>
              </w:rPr>
              <w:t xml:space="preserve">не </w:t>
            </w:r>
            <w:r w:rsidRPr="000E0515">
              <w:rPr>
                <w:rFonts w:ascii="Times New Roman" w:eastAsia="Times New Roman" w:hAnsi="Times New Roman" w:cs="Times New Roman"/>
                <w:b/>
                <w:i/>
                <w:sz w:val="24"/>
                <w:szCs w:val="24"/>
                <w:highlight w:val="white"/>
                <w:lang w:val="uk-UA"/>
              </w:rPr>
              <w:lastRenderedPageBreak/>
              <w:t>може бути укладено раніше ніж через п’ять днів</w:t>
            </w:r>
            <w:r w:rsidRPr="000E0515">
              <w:rPr>
                <w:rFonts w:ascii="Times New Roman" w:eastAsia="Times New Roman" w:hAnsi="Times New Roman" w:cs="Times New Roman"/>
                <w:i/>
                <w:sz w:val="24"/>
                <w:szCs w:val="24"/>
                <w:highlight w:val="white"/>
                <w:lang w:val="uk-UA"/>
              </w:rPr>
              <w:t xml:space="preserve"> </w:t>
            </w:r>
            <w:r w:rsidRPr="000E0515">
              <w:rPr>
                <w:rFonts w:ascii="Times New Roman" w:eastAsia="Times New Roman" w:hAnsi="Times New Roman" w:cs="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w:t>
            </w:r>
          </w:p>
        </w:tc>
      </w:tr>
      <w:tr w:rsidR="000E0515" w:rsidRPr="000E0515" w14:paraId="44FC2C16" w14:textId="77777777" w:rsidTr="000E0515">
        <w:trPr>
          <w:trHeight w:val="1119"/>
          <w:jc w:val="center"/>
        </w:trPr>
        <w:tc>
          <w:tcPr>
            <w:tcW w:w="704" w:type="dxa"/>
            <w:hideMark/>
          </w:tcPr>
          <w:p w14:paraId="5D2CB484" w14:textId="77777777" w:rsidR="000E0515" w:rsidRPr="000E0515" w:rsidRDefault="000E0515" w:rsidP="000E0515">
            <w:pPr>
              <w:widowControl w:val="0"/>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lastRenderedPageBreak/>
              <w:t>3</w:t>
            </w:r>
          </w:p>
        </w:tc>
        <w:tc>
          <w:tcPr>
            <w:tcW w:w="2804" w:type="dxa"/>
            <w:hideMark/>
          </w:tcPr>
          <w:p w14:paraId="17160246" w14:textId="77777777" w:rsidR="000E0515" w:rsidRPr="000E0515" w:rsidRDefault="000E0515" w:rsidP="000E0515">
            <w:pPr>
              <w:widowControl w:val="0"/>
              <w:spacing w:line="252" w:lineRule="auto"/>
              <w:rPr>
                <w:rFonts w:ascii="Times New Roman" w:eastAsia="Times New Roman" w:hAnsi="Times New Roman" w:cs="Times New Roman"/>
                <w:sz w:val="24"/>
                <w:szCs w:val="24"/>
                <w:lang w:val="uk-UA"/>
              </w:rPr>
            </w:pPr>
            <w:r w:rsidRPr="000E0515">
              <w:rPr>
                <w:rFonts w:ascii="Times New Roman" w:eastAsia="Times New Roman" w:hAnsi="Times New Roman" w:cs="Times New Roman"/>
                <w:b/>
                <w:color w:val="000000"/>
                <w:sz w:val="24"/>
                <w:szCs w:val="24"/>
                <w:lang w:val="uk-UA"/>
              </w:rPr>
              <w:t>Проєкт договору про закупівлю</w:t>
            </w:r>
          </w:p>
        </w:tc>
        <w:tc>
          <w:tcPr>
            <w:tcW w:w="6406" w:type="dxa"/>
            <w:vAlign w:val="center"/>
            <w:hideMark/>
          </w:tcPr>
          <w:p w14:paraId="4261F47F" w14:textId="77777777" w:rsidR="000E0515" w:rsidRPr="000E0515" w:rsidRDefault="000E0515" w:rsidP="000E0515">
            <w:pPr>
              <w:widowControl w:val="0"/>
              <w:spacing w:line="252" w:lineRule="auto"/>
              <w:ind w:right="120"/>
              <w:jc w:val="both"/>
              <w:rPr>
                <w:rFonts w:ascii="Times New Roman" w:eastAsia="Times New Roman" w:hAnsi="Times New Roman" w:cs="Times New Roman"/>
                <w:color w:val="000000"/>
                <w:sz w:val="24"/>
                <w:szCs w:val="24"/>
                <w:lang w:val="uk-UA"/>
              </w:rPr>
            </w:pPr>
            <w:r w:rsidRPr="000E0515">
              <w:rPr>
                <w:rFonts w:ascii="Times New Roman" w:eastAsia="Times New Roman" w:hAnsi="Times New Roman" w:cs="Times New Roman"/>
                <w:color w:val="000000"/>
                <w:sz w:val="24"/>
                <w:szCs w:val="24"/>
                <w:lang w:val="uk-UA"/>
              </w:rPr>
              <w:t xml:space="preserve">Проєкт </w:t>
            </w:r>
            <w:r w:rsidRPr="000E0515">
              <w:rPr>
                <w:rFonts w:ascii="Times New Roman" w:eastAsia="Times New Roman" w:hAnsi="Times New Roman" w:cs="Times New Roman"/>
                <w:sz w:val="24"/>
                <w:szCs w:val="24"/>
                <w:lang w:val="uk-UA"/>
              </w:rPr>
              <w:t>д</w:t>
            </w:r>
            <w:r w:rsidRPr="000E0515">
              <w:rPr>
                <w:rFonts w:ascii="Times New Roman" w:eastAsia="Times New Roman" w:hAnsi="Times New Roman" w:cs="Times New Roman"/>
                <w:color w:val="000000"/>
                <w:sz w:val="24"/>
                <w:szCs w:val="24"/>
                <w:lang w:val="uk-UA"/>
              </w:rPr>
              <w:t xml:space="preserve">оговору про закупівлю викладено в </w:t>
            </w:r>
            <w:r w:rsidRPr="000E0515">
              <w:rPr>
                <w:rFonts w:ascii="Times New Roman" w:eastAsia="Times New Roman" w:hAnsi="Times New Roman" w:cs="Times New Roman"/>
                <w:b/>
                <w:i/>
                <w:color w:val="000000"/>
                <w:sz w:val="24"/>
                <w:szCs w:val="24"/>
                <w:lang w:val="uk-UA"/>
              </w:rPr>
              <w:t>Додатку 3</w:t>
            </w:r>
            <w:r w:rsidRPr="000E0515">
              <w:rPr>
                <w:rFonts w:ascii="Times New Roman" w:eastAsia="Times New Roman" w:hAnsi="Times New Roman" w:cs="Times New Roman"/>
                <w:color w:val="000000"/>
                <w:sz w:val="24"/>
                <w:szCs w:val="24"/>
                <w:lang w:val="uk-UA"/>
              </w:rPr>
              <w:t xml:space="preserve"> до цієї тендерної документації.</w:t>
            </w:r>
          </w:p>
          <w:p w14:paraId="42ED8766" w14:textId="77777777" w:rsidR="000E0515" w:rsidRPr="000E0515" w:rsidRDefault="000E0515" w:rsidP="000E0515">
            <w:pPr>
              <w:widowControl w:val="0"/>
              <w:spacing w:line="252" w:lineRule="auto"/>
              <w:ind w:right="120"/>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E0515">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2D703709" w14:textId="77777777" w:rsidR="000E0515" w:rsidRPr="000E0515" w:rsidRDefault="000E0515" w:rsidP="000E0515">
            <w:pPr>
              <w:widowControl w:val="0"/>
              <w:spacing w:line="252" w:lineRule="auto"/>
              <w:ind w:right="120"/>
              <w:jc w:val="both"/>
              <w:rPr>
                <w:rFonts w:ascii="Times New Roman" w:eastAsia="Times New Roman" w:hAnsi="Times New Roman" w:cs="Times New Roman"/>
                <w:i/>
                <w:sz w:val="24"/>
                <w:szCs w:val="24"/>
                <w:highlight w:val="white"/>
                <w:lang w:val="uk-UA"/>
              </w:rPr>
            </w:pPr>
            <w:r w:rsidRPr="000E0515">
              <w:rPr>
                <w:rFonts w:ascii="Times New Roman" w:eastAsia="Times New Roman" w:hAnsi="Times New Roman" w:cs="Times New Roman"/>
                <w:color w:val="00B050"/>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E0515" w:rsidRPr="000E0515" w14:paraId="650D2A7E" w14:textId="77777777" w:rsidTr="000E0515">
        <w:trPr>
          <w:trHeight w:val="2100"/>
          <w:jc w:val="center"/>
        </w:trPr>
        <w:tc>
          <w:tcPr>
            <w:tcW w:w="704" w:type="dxa"/>
            <w:hideMark/>
          </w:tcPr>
          <w:p w14:paraId="19341D57" w14:textId="77777777" w:rsidR="000E0515" w:rsidRPr="000E0515" w:rsidRDefault="000E0515" w:rsidP="000E0515">
            <w:pPr>
              <w:widowControl w:val="0"/>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color w:val="000000"/>
                <w:sz w:val="24"/>
                <w:szCs w:val="24"/>
                <w:lang w:val="uk-UA"/>
              </w:rPr>
              <w:t>4</w:t>
            </w:r>
          </w:p>
        </w:tc>
        <w:tc>
          <w:tcPr>
            <w:tcW w:w="2804" w:type="dxa"/>
            <w:hideMark/>
          </w:tcPr>
          <w:p w14:paraId="7F5641CF" w14:textId="77777777" w:rsidR="000E0515" w:rsidRPr="000E0515" w:rsidRDefault="000E0515" w:rsidP="000E0515">
            <w:pPr>
              <w:widowControl w:val="0"/>
              <w:spacing w:line="252" w:lineRule="auto"/>
              <w:rPr>
                <w:rFonts w:ascii="Times New Roman" w:eastAsia="Times New Roman" w:hAnsi="Times New Roman" w:cs="Times New Roman"/>
                <w:sz w:val="24"/>
                <w:szCs w:val="24"/>
                <w:lang w:val="uk-UA"/>
              </w:rPr>
            </w:pPr>
            <w:r w:rsidRPr="000E0515">
              <w:rPr>
                <w:rFonts w:ascii="Times New Roman" w:eastAsia="Times New Roman" w:hAnsi="Times New Roman" w:cs="Times New Roman"/>
                <w:b/>
                <w:color w:val="000000"/>
                <w:sz w:val="24"/>
                <w:szCs w:val="24"/>
                <w:lang w:val="uk-UA"/>
              </w:rPr>
              <w:t>Умови договору про закупівлю</w:t>
            </w:r>
          </w:p>
        </w:tc>
        <w:tc>
          <w:tcPr>
            <w:tcW w:w="6406" w:type="dxa"/>
            <w:vAlign w:val="center"/>
          </w:tcPr>
          <w:p w14:paraId="2B278CAD" w14:textId="77777777" w:rsidR="000E0515" w:rsidRPr="000E0515" w:rsidRDefault="000E0515" w:rsidP="000E0515">
            <w:pPr>
              <w:widowControl w:val="0"/>
              <w:spacing w:line="252" w:lineRule="auto"/>
              <w:jc w:val="both"/>
              <w:rPr>
                <w:rFonts w:ascii="Times New Roman" w:eastAsia="Times New Roman" w:hAnsi="Times New Roman" w:cs="Times New Roman"/>
                <w:color w:val="00B050"/>
                <w:sz w:val="24"/>
                <w:szCs w:val="24"/>
                <w:highlight w:val="white"/>
                <w:lang w:val="uk-UA"/>
              </w:rPr>
            </w:pPr>
            <w:r w:rsidRPr="000E0515">
              <w:rPr>
                <w:rFonts w:ascii="Times New Roman" w:eastAsia="Times New Roman" w:hAnsi="Times New Roman" w:cs="Times New Roman"/>
                <w:color w:val="00B050"/>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74C80AC"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CF10653" w14:textId="77777777" w:rsidR="000E0515" w:rsidRPr="000E0515" w:rsidRDefault="000E0515" w:rsidP="000E0515">
            <w:pPr>
              <w:shd w:val="clear" w:color="auto" w:fill="FFFFFF"/>
              <w:spacing w:before="120"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0E0515">
              <w:rPr>
                <w:rFonts w:ascii="Times New Roman" w:eastAsia="Times New Roman" w:hAnsi="Times New Roman" w:cs="Times New Roman"/>
                <w:color w:val="00B050"/>
                <w:sz w:val="24"/>
                <w:szCs w:val="24"/>
                <w:highlight w:val="white"/>
                <w:lang w:val="uk-UA"/>
              </w:rPr>
              <w:t>у тому числі за результатами електронного аукціону</w:t>
            </w:r>
            <w:r w:rsidRPr="000E0515">
              <w:rPr>
                <w:rFonts w:ascii="Times New Roman" w:eastAsia="Times New Roman" w:hAnsi="Times New Roman" w:cs="Times New Roman"/>
                <w:sz w:val="24"/>
                <w:szCs w:val="24"/>
                <w:highlight w:val="white"/>
                <w:lang w:val="uk-UA"/>
              </w:rPr>
              <w:t>, кр</w:t>
            </w:r>
            <w:r w:rsidRPr="000E0515">
              <w:rPr>
                <w:rFonts w:ascii="Times New Roman" w:eastAsia="Times New Roman" w:hAnsi="Times New Roman" w:cs="Times New Roman"/>
                <w:sz w:val="24"/>
                <w:szCs w:val="24"/>
                <w:lang w:val="uk-UA"/>
              </w:rPr>
              <w:t>ім випадків:</w:t>
            </w:r>
          </w:p>
          <w:p w14:paraId="058C6EB4"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14:paraId="777FACFB" w14:textId="77777777" w:rsidR="000E0515" w:rsidRPr="000E0515" w:rsidRDefault="000E0515" w:rsidP="000E0515">
            <w:pPr>
              <w:widowControl w:val="0"/>
              <w:spacing w:line="252"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14:paraId="781BFEDC" w14:textId="77777777" w:rsidR="000E0515" w:rsidRPr="000E0515" w:rsidRDefault="000E0515" w:rsidP="000E0515">
            <w:pPr>
              <w:widowControl w:val="0"/>
              <w:spacing w:line="252" w:lineRule="auto"/>
              <w:jc w:val="both"/>
              <w:rPr>
                <w:rFonts w:ascii="Times New Roman" w:eastAsia="Times New Roman" w:hAnsi="Times New Roman" w:cs="Times New Roman"/>
                <w:color w:val="000000"/>
                <w:sz w:val="24"/>
                <w:szCs w:val="24"/>
                <w:lang w:val="uk-UA"/>
              </w:rPr>
            </w:pPr>
          </w:p>
        </w:tc>
      </w:tr>
      <w:tr w:rsidR="000E0515" w:rsidRPr="000E0515" w14:paraId="6BF65682" w14:textId="77777777" w:rsidTr="000E0515">
        <w:trPr>
          <w:trHeight w:val="1119"/>
          <w:jc w:val="center"/>
        </w:trPr>
        <w:tc>
          <w:tcPr>
            <w:tcW w:w="704" w:type="dxa"/>
            <w:hideMark/>
          </w:tcPr>
          <w:p w14:paraId="45240541" w14:textId="77777777" w:rsidR="000E0515" w:rsidRPr="000E0515" w:rsidRDefault="000E0515" w:rsidP="000E0515">
            <w:pPr>
              <w:widowControl w:val="0"/>
              <w:spacing w:line="252" w:lineRule="auto"/>
              <w:jc w:val="center"/>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5</w:t>
            </w:r>
          </w:p>
        </w:tc>
        <w:tc>
          <w:tcPr>
            <w:tcW w:w="2804" w:type="dxa"/>
            <w:hideMark/>
          </w:tcPr>
          <w:p w14:paraId="11EA7485" w14:textId="77777777" w:rsidR="000E0515" w:rsidRPr="000E0515" w:rsidRDefault="000E0515" w:rsidP="000E0515">
            <w:pPr>
              <w:widowControl w:val="0"/>
              <w:spacing w:line="252" w:lineRule="auto"/>
              <w:rPr>
                <w:rFonts w:ascii="Times New Roman" w:eastAsia="Times New Roman" w:hAnsi="Times New Roman" w:cs="Times New Roman"/>
                <w:sz w:val="24"/>
                <w:szCs w:val="24"/>
                <w:lang w:val="uk-UA"/>
              </w:rPr>
            </w:pPr>
            <w:r w:rsidRPr="000E0515">
              <w:rPr>
                <w:rFonts w:ascii="Times New Roman" w:eastAsia="Times New Roman" w:hAnsi="Times New Roman" w:cs="Times New Roman"/>
                <w:b/>
                <w:color w:val="000000"/>
                <w:sz w:val="24"/>
                <w:szCs w:val="24"/>
                <w:lang w:val="uk-UA"/>
              </w:rPr>
              <w:t>Забезпечення виконання договору про закупівлю</w:t>
            </w:r>
          </w:p>
        </w:tc>
        <w:tc>
          <w:tcPr>
            <w:tcW w:w="6406" w:type="dxa"/>
            <w:vAlign w:val="center"/>
          </w:tcPr>
          <w:p w14:paraId="6A84C6FD" w14:textId="77777777" w:rsidR="000E0515" w:rsidRPr="000E0515" w:rsidRDefault="000E0515" w:rsidP="000E0515">
            <w:pPr>
              <w:widowControl w:val="0"/>
              <w:spacing w:line="252" w:lineRule="auto"/>
              <w:ind w:right="120"/>
              <w:jc w:val="both"/>
              <w:rPr>
                <w:rFonts w:ascii="Times New Roman" w:eastAsia="Times New Roman" w:hAnsi="Times New Roman" w:cs="Times New Roman"/>
                <w:color w:val="000000" w:themeColor="text1"/>
                <w:sz w:val="24"/>
                <w:szCs w:val="24"/>
                <w:lang w:val="uk-UA"/>
              </w:rPr>
            </w:pPr>
            <w:r w:rsidRPr="000E0515">
              <w:rPr>
                <w:rFonts w:ascii="Times New Roman" w:eastAsia="Times New Roman" w:hAnsi="Times New Roman" w:cs="Times New Roman"/>
                <w:color w:val="000000" w:themeColor="text1"/>
                <w:sz w:val="24"/>
                <w:szCs w:val="24"/>
                <w:lang w:val="uk-UA"/>
              </w:rPr>
              <w:t>Забезпечення виконання договору про закупівлю не вимагається.</w:t>
            </w:r>
          </w:p>
          <w:p w14:paraId="02D2CC5A" w14:textId="77777777" w:rsidR="000E0515" w:rsidRPr="000E0515" w:rsidRDefault="000E0515" w:rsidP="000E0515">
            <w:pPr>
              <w:widowControl w:val="0"/>
              <w:spacing w:line="252" w:lineRule="auto"/>
              <w:jc w:val="both"/>
              <w:rPr>
                <w:rFonts w:ascii="Times New Roman" w:eastAsia="Times New Roman" w:hAnsi="Times New Roman" w:cs="Times New Roman"/>
                <w:color w:val="000000" w:themeColor="text1"/>
                <w:sz w:val="24"/>
                <w:szCs w:val="24"/>
                <w:lang w:val="uk-UA"/>
              </w:rPr>
            </w:pPr>
          </w:p>
        </w:tc>
      </w:tr>
    </w:tbl>
    <w:p w14:paraId="6461B3CF" w14:textId="45EC3DDD" w:rsidR="000E0515" w:rsidRPr="000E0515" w:rsidRDefault="000E0515" w:rsidP="000E0515">
      <w:pPr>
        <w:widowControl w:val="0"/>
        <w:spacing w:after="0" w:line="240" w:lineRule="auto"/>
        <w:jc w:val="both"/>
        <w:rPr>
          <w:rFonts w:ascii="Times New Roman" w:eastAsia="Times New Roman" w:hAnsi="Times New Roman" w:cs="Times New Roman"/>
          <w:sz w:val="24"/>
          <w:szCs w:val="24"/>
          <w:lang w:val="uk-UA"/>
        </w:rPr>
      </w:pPr>
      <w:bookmarkStart w:id="6" w:name="_heading=h.2s8eyo1"/>
      <w:bookmarkEnd w:id="6"/>
      <w:r w:rsidRPr="000E0515">
        <w:rPr>
          <w:rFonts w:ascii="Times New Roman" w:eastAsia="Times New Roman" w:hAnsi="Times New Roman" w:cs="Times New Roman"/>
          <w:sz w:val="24"/>
          <w:szCs w:val="24"/>
          <w:highlight w:val="white"/>
          <w:lang w:val="uk-UA"/>
        </w:rPr>
        <w:t xml:space="preserve">Додатки: </w:t>
      </w:r>
      <w:r w:rsidRPr="000E0515">
        <w:rPr>
          <w:rFonts w:ascii="Times New Roman" w:eastAsia="Times New Roman" w:hAnsi="Times New Roman" w:cs="Times New Roman"/>
          <w:sz w:val="24"/>
          <w:szCs w:val="24"/>
          <w:highlight w:val="white"/>
          <w:lang w:val="uk-UA"/>
        </w:rPr>
        <w:tab/>
      </w:r>
      <w:r w:rsidRPr="000E0515">
        <w:rPr>
          <w:rFonts w:ascii="Times New Roman" w:eastAsia="Times New Roman" w:hAnsi="Times New Roman" w:cs="Times New Roman"/>
          <w:sz w:val="24"/>
          <w:szCs w:val="24"/>
          <w:highlight w:val="white"/>
          <w:lang w:val="uk-UA"/>
        </w:rPr>
        <w:tab/>
      </w:r>
      <w:r w:rsidRPr="000E0515">
        <w:rPr>
          <w:rFonts w:ascii="Times New Roman" w:eastAsia="Times New Roman" w:hAnsi="Times New Roman" w:cs="Times New Roman"/>
          <w:sz w:val="24"/>
          <w:szCs w:val="24"/>
          <w:highlight w:val="white"/>
          <w:lang w:val="uk-UA"/>
        </w:rPr>
        <w:tab/>
      </w:r>
      <w:r w:rsidRPr="000E0515">
        <w:rPr>
          <w:rFonts w:ascii="Times New Roman" w:eastAsia="Times New Roman" w:hAnsi="Times New Roman" w:cs="Times New Roman"/>
          <w:sz w:val="24"/>
          <w:szCs w:val="24"/>
          <w:lang w:val="uk-UA"/>
        </w:rPr>
        <w:t xml:space="preserve">1. Додаток 1 до тендерної документації на </w:t>
      </w:r>
      <w:r w:rsidR="002C075A">
        <w:rPr>
          <w:rFonts w:ascii="Times New Roman" w:eastAsia="Times New Roman" w:hAnsi="Times New Roman" w:cs="Times New Roman"/>
          <w:sz w:val="24"/>
          <w:szCs w:val="24"/>
          <w:lang w:val="ru-RU"/>
        </w:rPr>
        <w:t>9</w:t>
      </w:r>
      <w:r w:rsidRPr="000E0515">
        <w:rPr>
          <w:rFonts w:ascii="Times New Roman" w:eastAsia="Times New Roman" w:hAnsi="Times New Roman" w:cs="Times New Roman"/>
          <w:sz w:val="24"/>
          <w:szCs w:val="24"/>
          <w:lang w:val="uk-UA"/>
        </w:rPr>
        <w:t xml:space="preserve"> арк.</w:t>
      </w:r>
    </w:p>
    <w:p w14:paraId="133C036A" w14:textId="48169B2D" w:rsidR="000E0515" w:rsidRPr="000E0515" w:rsidRDefault="000E0515" w:rsidP="000E0515">
      <w:pPr>
        <w:widowControl w:val="0"/>
        <w:spacing w:after="0" w:line="240" w:lineRule="auto"/>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 xml:space="preserve">                                               </w:t>
      </w:r>
      <w:r w:rsidRPr="000E0515">
        <w:rPr>
          <w:rFonts w:ascii="Times New Roman" w:eastAsia="Times New Roman" w:hAnsi="Times New Roman" w:cs="Times New Roman"/>
          <w:sz w:val="24"/>
          <w:szCs w:val="24"/>
          <w:lang w:val="ru-RU"/>
        </w:rPr>
        <w:t xml:space="preserve"> </w:t>
      </w:r>
      <w:r w:rsidRPr="000E0515">
        <w:rPr>
          <w:rFonts w:ascii="Times New Roman" w:eastAsia="Times New Roman" w:hAnsi="Times New Roman" w:cs="Times New Roman"/>
          <w:sz w:val="24"/>
          <w:szCs w:val="24"/>
          <w:lang w:val="uk-UA"/>
        </w:rPr>
        <w:t xml:space="preserve">2. Додаток 2 до тендерної документації на </w:t>
      </w:r>
      <w:r w:rsidR="002C075A">
        <w:rPr>
          <w:rFonts w:ascii="Times New Roman" w:eastAsia="Times New Roman" w:hAnsi="Times New Roman" w:cs="Times New Roman"/>
          <w:sz w:val="24"/>
          <w:szCs w:val="24"/>
          <w:lang w:val="ru-RU"/>
        </w:rPr>
        <w:t>5</w:t>
      </w:r>
      <w:r w:rsidRPr="000E0515">
        <w:rPr>
          <w:rFonts w:ascii="Times New Roman" w:eastAsia="Times New Roman" w:hAnsi="Times New Roman" w:cs="Times New Roman"/>
          <w:sz w:val="24"/>
          <w:szCs w:val="24"/>
          <w:lang w:val="uk-UA"/>
        </w:rPr>
        <w:t xml:space="preserve"> арк. </w:t>
      </w:r>
    </w:p>
    <w:p w14:paraId="005BAC9D" w14:textId="77777777" w:rsidR="000E0515" w:rsidRPr="000E0515" w:rsidRDefault="000E0515" w:rsidP="000E0515">
      <w:pPr>
        <w:spacing w:after="0" w:line="252" w:lineRule="auto"/>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 xml:space="preserve">                                               </w:t>
      </w:r>
      <w:r w:rsidRPr="000E0515">
        <w:rPr>
          <w:rFonts w:ascii="Times New Roman" w:eastAsia="Times New Roman" w:hAnsi="Times New Roman" w:cs="Times New Roman"/>
          <w:sz w:val="24"/>
          <w:szCs w:val="24"/>
          <w:lang w:val="ru-RU"/>
        </w:rPr>
        <w:t xml:space="preserve"> </w:t>
      </w:r>
      <w:r w:rsidRPr="000E0515">
        <w:rPr>
          <w:rFonts w:ascii="Times New Roman" w:eastAsia="Times New Roman" w:hAnsi="Times New Roman" w:cs="Times New Roman"/>
          <w:sz w:val="24"/>
          <w:szCs w:val="24"/>
          <w:lang w:val="uk-UA"/>
        </w:rPr>
        <w:t xml:space="preserve">3. Додаток 3 до тендерної документації на </w:t>
      </w:r>
      <w:r w:rsidRPr="000E0515">
        <w:rPr>
          <w:rFonts w:ascii="Times New Roman" w:eastAsia="Times New Roman" w:hAnsi="Times New Roman" w:cs="Times New Roman"/>
          <w:sz w:val="24"/>
          <w:szCs w:val="24"/>
          <w:lang w:val="ru-RU"/>
        </w:rPr>
        <w:t xml:space="preserve">12 </w:t>
      </w:r>
      <w:r w:rsidRPr="000E0515">
        <w:rPr>
          <w:rFonts w:ascii="Times New Roman" w:eastAsia="Times New Roman" w:hAnsi="Times New Roman" w:cs="Times New Roman"/>
          <w:sz w:val="24"/>
          <w:szCs w:val="24"/>
          <w:lang w:val="uk-UA"/>
        </w:rPr>
        <w:t xml:space="preserve">арк. </w:t>
      </w:r>
    </w:p>
    <w:p w14:paraId="57F9B1DD" w14:textId="77777777" w:rsidR="000E0515" w:rsidRPr="000E0515" w:rsidRDefault="000E0515" w:rsidP="000E0515">
      <w:pPr>
        <w:spacing w:after="0" w:line="252" w:lineRule="auto"/>
        <w:rPr>
          <w:rFonts w:ascii="Times New Roman" w:eastAsia="Times New Roman" w:hAnsi="Times New Roman" w:cs="Times New Roman"/>
          <w:lang w:val="ru-RU"/>
        </w:rPr>
      </w:pPr>
      <w:r w:rsidRPr="000E0515">
        <w:rPr>
          <w:rFonts w:ascii="Times New Roman" w:eastAsia="Times New Roman" w:hAnsi="Times New Roman" w:cs="Times New Roman"/>
          <w:sz w:val="24"/>
          <w:szCs w:val="24"/>
          <w:lang w:val="uk-UA"/>
        </w:rPr>
        <w:tab/>
      </w:r>
      <w:r w:rsidRPr="000E0515">
        <w:rPr>
          <w:rFonts w:ascii="Times New Roman" w:eastAsia="Times New Roman" w:hAnsi="Times New Roman" w:cs="Times New Roman"/>
          <w:sz w:val="24"/>
          <w:szCs w:val="24"/>
          <w:lang w:val="uk-UA"/>
        </w:rPr>
        <w:tab/>
      </w:r>
      <w:r w:rsidRPr="000E0515">
        <w:rPr>
          <w:rFonts w:ascii="Times New Roman" w:eastAsia="Times New Roman" w:hAnsi="Times New Roman" w:cs="Times New Roman"/>
          <w:sz w:val="24"/>
          <w:szCs w:val="24"/>
          <w:lang w:val="uk-UA"/>
        </w:rPr>
        <w:tab/>
      </w:r>
      <w:r w:rsidRPr="000E0515">
        <w:rPr>
          <w:rFonts w:ascii="Times New Roman" w:eastAsia="Times New Roman" w:hAnsi="Times New Roman" w:cs="Times New Roman"/>
          <w:sz w:val="24"/>
          <w:szCs w:val="24"/>
          <w:lang w:val="ru-RU"/>
        </w:rPr>
        <w:t xml:space="preserve">           4. Додаток 4 до тендерної документації на 1 арк</w:t>
      </w:r>
    </w:p>
    <w:p w14:paraId="048E7FDF" w14:textId="77777777" w:rsidR="007B2EA3" w:rsidRDefault="007B2EA3" w:rsidP="000E0515">
      <w:pPr>
        <w:tabs>
          <w:tab w:val="left" w:pos="960"/>
        </w:tabs>
        <w:spacing w:after="0" w:line="240" w:lineRule="auto"/>
        <w:jc w:val="right"/>
        <w:rPr>
          <w:rFonts w:ascii="Times New Roman" w:eastAsia="Times New Roman" w:hAnsi="Times New Roman" w:cs="Times New Roman"/>
          <w:b/>
          <w:bCs/>
          <w:lang w:val="uk-UA"/>
        </w:rPr>
      </w:pPr>
    </w:p>
    <w:p w14:paraId="54005C1C" w14:textId="77777777" w:rsidR="00AC12DF" w:rsidRDefault="00AC12DF" w:rsidP="000E0515">
      <w:pPr>
        <w:tabs>
          <w:tab w:val="left" w:pos="960"/>
        </w:tabs>
        <w:spacing w:after="0" w:line="240" w:lineRule="auto"/>
        <w:jc w:val="right"/>
        <w:rPr>
          <w:rFonts w:ascii="Times New Roman" w:eastAsia="Times New Roman" w:hAnsi="Times New Roman" w:cs="Times New Roman"/>
          <w:b/>
          <w:bCs/>
          <w:lang w:val="uk-UA"/>
        </w:rPr>
      </w:pPr>
    </w:p>
    <w:p w14:paraId="54E75500" w14:textId="77777777" w:rsidR="00AC12DF" w:rsidRDefault="00AC12DF" w:rsidP="000E0515">
      <w:pPr>
        <w:tabs>
          <w:tab w:val="left" w:pos="960"/>
        </w:tabs>
        <w:spacing w:after="0" w:line="240" w:lineRule="auto"/>
        <w:jc w:val="right"/>
        <w:rPr>
          <w:rFonts w:ascii="Times New Roman" w:eastAsia="Times New Roman" w:hAnsi="Times New Roman" w:cs="Times New Roman"/>
          <w:b/>
          <w:bCs/>
          <w:lang w:val="uk-UA"/>
        </w:rPr>
      </w:pPr>
    </w:p>
    <w:p w14:paraId="388FB7D3" w14:textId="77777777" w:rsidR="00AC12DF" w:rsidRDefault="00AC12DF" w:rsidP="000E0515">
      <w:pPr>
        <w:tabs>
          <w:tab w:val="left" w:pos="960"/>
        </w:tabs>
        <w:spacing w:after="0" w:line="240" w:lineRule="auto"/>
        <w:jc w:val="right"/>
        <w:rPr>
          <w:rFonts w:ascii="Times New Roman" w:eastAsia="Times New Roman" w:hAnsi="Times New Roman" w:cs="Times New Roman"/>
          <w:b/>
          <w:bCs/>
          <w:lang w:val="uk-UA"/>
        </w:rPr>
      </w:pPr>
    </w:p>
    <w:p w14:paraId="20C0F22C" w14:textId="77777777" w:rsidR="00AC12DF" w:rsidRDefault="00AC12DF" w:rsidP="000E0515">
      <w:pPr>
        <w:tabs>
          <w:tab w:val="left" w:pos="960"/>
        </w:tabs>
        <w:spacing w:after="0" w:line="240" w:lineRule="auto"/>
        <w:jc w:val="right"/>
        <w:rPr>
          <w:rFonts w:ascii="Times New Roman" w:eastAsia="Times New Roman" w:hAnsi="Times New Roman" w:cs="Times New Roman"/>
          <w:b/>
          <w:bCs/>
          <w:lang w:val="uk-UA"/>
        </w:rPr>
      </w:pPr>
    </w:p>
    <w:p w14:paraId="071739C9" w14:textId="77777777" w:rsidR="00AC12DF" w:rsidRDefault="00AC12DF" w:rsidP="000E0515">
      <w:pPr>
        <w:tabs>
          <w:tab w:val="left" w:pos="960"/>
        </w:tabs>
        <w:spacing w:after="0" w:line="240" w:lineRule="auto"/>
        <w:jc w:val="right"/>
        <w:rPr>
          <w:rFonts w:ascii="Times New Roman" w:eastAsia="Times New Roman" w:hAnsi="Times New Roman" w:cs="Times New Roman"/>
          <w:b/>
          <w:bCs/>
          <w:lang w:val="uk-UA"/>
        </w:rPr>
      </w:pPr>
    </w:p>
    <w:p w14:paraId="0F8A4313" w14:textId="77777777" w:rsidR="00AC12DF" w:rsidRDefault="00AC12DF" w:rsidP="000E0515">
      <w:pPr>
        <w:tabs>
          <w:tab w:val="left" w:pos="960"/>
        </w:tabs>
        <w:spacing w:after="0" w:line="240" w:lineRule="auto"/>
        <w:jc w:val="right"/>
        <w:rPr>
          <w:rFonts w:ascii="Times New Roman" w:eastAsia="Times New Roman" w:hAnsi="Times New Roman" w:cs="Times New Roman"/>
          <w:b/>
          <w:bCs/>
          <w:lang w:val="uk-UA"/>
        </w:rPr>
      </w:pPr>
    </w:p>
    <w:p w14:paraId="0346C9A3" w14:textId="77777777" w:rsidR="00AC12DF" w:rsidRDefault="00AC12DF" w:rsidP="000E0515">
      <w:pPr>
        <w:tabs>
          <w:tab w:val="left" w:pos="960"/>
        </w:tabs>
        <w:spacing w:after="0" w:line="240" w:lineRule="auto"/>
        <w:jc w:val="right"/>
        <w:rPr>
          <w:rFonts w:ascii="Times New Roman" w:eastAsia="Times New Roman" w:hAnsi="Times New Roman" w:cs="Times New Roman"/>
          <w:b/>
          <w:bCs/>
          <w:lang w:val="uk-UA"/>
        </w:rPr>
      </w:pPr>
    </w:p>
    <w:p w14:paraId="47038179" w14:textId="77777777" w:rsidR="00AC12DF" w:rsidRDefault="00AC12DF" w:rsidP="000E0515">
      <w:pPr>
        <w:tabs>
          <w:tab w:val="left" w:pos="960"/>
        </w:tabs>
        <w:spacing w:after="0" w:line="240" w:lineRule="auto"/>
        <w:jc w:val="right"/>
        <w:rPr>
          <w:rFonts w:ascii="Times New Roman" w:eastAsia="Times New Roman" w:hAnsi="Times New Roman" w:cs="Times New Roman"/>
          <w:b/>
          <w:bCs/>
          <w:lang w:val="uk-UA"/>
        </w:rPr>
      </w:pPr>
    </w:p>
    <w:p w14:paraId="21295949" w14:textId="4DB22A09" w:rsidR="000E0515" w:rsidRPr="000E0515" w:rsidRDefault="000E0515" w:rsidP="000E0515">
      <w:pPr>
        <w:tabs>
          <w:tab w:val="left" w:pos="960"/>
        </w:tabs>
        <w:spacing w:after="0" w:line="240" w:lineRule="auto"/>
        <w:jc w:val="right"/>
        <w:rPr>
          <w:rFonts w:ascii="Times New Roman" w:eastAsia="Times New Roman" w:hAnsi="Times New Roman" w:cs="Times New Roman"/>
          <w:b/>
          <w:bCs/>
          <w:lang w:val="ru-RU"/>
        </w:rPr>
      </w:pPr>
      <w:r w:rsidRPr="000E0515">
        <w:rPr>
          <w:rFonts w:ascii="Times New Roman" w:eastAsia="Times New Roman" w:hAnsi="Times New Roman" w:cs="Times New Roman"/>
          <w:b/>
          <w:bCs/>
          <w:lang w:val="uk-UA"/>
        </w:rPr>
        <w:lastRenderedPageBreak/>
        <w:t xml:space="preserve">ДОДАТОК </w:t>
      </w:r>
      <w:r w:rsidRPr="000E0515">
        <w:rPr>
          <w:rFonts w:ascii="Times New Roman" w:eastAsia="Times New Roman" w:hAnsi="Times New Roman" w:cs="Times New Roman"/>
          <w:b/>
          <w:bCs/>
          <w:lang w:val="ru-RU"/>
        </w:rPr>
        <w:t>1</w:t>
      </w:r>
    </w:p>
    <w:p w14:paraId="4A52F9E5" w14:textId="77777777" w:rsidR="000E0515" w:rsidRPr="000E0515" w:rsidRDefault="000E0515" w:rsidP="000E0515">
      <w:pPr>
        <w:widowControl w:val="0"/>
        <w:autoSpaceDE w:val="0"/>
        <w:autoSpaceDN w:val="0"/>
        <w:spacing w:after="0" w:line="240" w:lineRule="auto"/>
        <w:ind w:right="542"/>
        <w:jc w:val="right"/>
        <w:rPr>
          <w:rFonts w:ascii="Times New Roman" w:eastAsia="Times New Roman" w:hAnsi="Times New Roman" w:cs="Times New Roman"/>
          <w:i/>
          <w:lang w:val="uk-UA"/>
        </w:rPr>
      </w:pPr>
      <w:r w:rsidRPr="000E0515">
        <w:rPr>
          <w:rFonts w:ascii="Times New Roman" w:eastAsia="Times New Roman" w:hAnsi="Times New Roman" w:cs="Times New Roman"/>
          <w:i/>
          <w:lang w:val="ru-RU"/>
        </w:rPr>
        <w:t xml:space="preserve"> </w:t>
      </w:r>
      <w:r w:rsidRPr="000E0515">
        <w:rPr>
          <w:rFonts w:ascii="Times New Roman" w:eastAsia="Times New Roman" w:hAnsi="Times New Roman" w:cs="Times New Roman"/>
          <w:i/>
          <w:lang w:val="uk-UA"/>
        </w:rPr>
        <w:t>до тендерної документації</w:t>
      </w:r>
    </w:p>
    <w:p w14:paraId="6C499EC1" w14:textId="77777777" w:rsidR="000E0515" w:rsidRPr="000E0515" w:rsidRDefault="000E0515" w:rsidP="000E0515">
      <w:pPr>
        <w:widowControl w:val="0"/>
        <w:autoSpaceDE w:val="0"/>
        <w:autoSpaceDN w:val="0"/>
        <w:spacing w:after="0" w:line="240" w:lineRule="auto"/>
        <w:ind w:left="4248" w:firstLine="708"/>
        <w:rPr>
          <w:rFonts w:ascii="Times New Roman" w:eastAsia="Times New Roman" w:hAnsi="Times New Roman" w:cs="Times New Roman"/>
          <w:b/>
          <w:lang w:val="uk-UA"/>
        </w:rPr>
      </w:pPr>
      <w:r w:rsidRPr="000E0515">
        <w:rPr>
          <w:rFonts w:ascii="Times New Roman" w:eastAsia="Times New Roman" w:hAnsi="Times New Roman" w:cs="Times New Roman"/>
          <w:b/>
          <w:lang w:val="uk-UA"/>
        </w:rPr>
        <w:t>Розділ І</w:t>
      </w:r>
    </w:p>
    <w:p w14:paraId="5F5C46C6" w14:textId="77777777" w:rsidR="000E0515" w:rsidRPr="000E0515" w:rsidRDefault="000E0515" w:rsidP="000E0515">
      <w:pPr>
        <w:widowControl w:val="0"/>
        <w:tabs>
          <w:tab w:val="left" w:pos="7315"/>
        </w:tabs>
        <w:autoSpaceDE w:val="0"/>
        <w:autoSpaceDN w:val="0"/>
        <w:spacing w:after="0" w:line="240" w:lineRule="auto"/>
        <w:ind w:right="549"/>
        <w:jc w:val="center"/>
        <w:rPr>
          <w:rFonts w:ascii="Times New Roman" w:eastAsia="Times New Roman" w:hAnsi="Times New Roman" w:cs="Times New Roman"/>
          <w:b/>
          <w:lang w:val="uk-UA"/>
        </w:rPr>
      </w:pPr>
      <w:r w:rsidRPr="000E0515">
        <w:rPr>
          <w:rFonts w:ascii="Times New Roman" w:eastAsia="Times New Roman" w:hAnsi="Times New Roman" w:cs="Times New Roman"/>
          <w:b/>
          <w:lang w:val="uk-UA"/>
        </w:rPr>
        <w:t>Перелік документів та інформації для підтвердження відповідності УЧАСНИКА кваліфікаційним критеріям, визначениму статті 16 Закону України “ Про публічні закупівлі”:</w:t>
      </w:r>
    </w:p>
    <w:p w14:paraId="72141316" w14:textId="77777777" w:rsidR="000E0515" w:rsidRPr="000E0515" w:rsidRDefault="000E0515" w:rsidP="000E0515">
      <w:pPr>
        <w:widowControl w:val="0"/>
        <w:autoSpaceDE w:val="0"/>
        <w:autoSpaceDN w:val="0"/>
        <w:spacing w:after="1" w:line="240" w:lineRule="auto"/>
        <w:rPr>
          <w:rFonts w:ascii="Times New Roman" w:eastAsia="Times New Roman" w:hAnsi="Times New Roman" w:cs="Times New Roman"/>
          <w:b/>
          <w:lang w:val="uk-UA"/>
        </w:rPr>
      </w:pP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9639"/>
      </w:tblGrid>
      <w:tr w:rsidR="000E0515" w:rsidRPr="000E0515" w14:paraId="30FCDB35" w14:textId="77777777" w:rsidTr="00000753">
        <w:trPr>
          <w:trHeight w:val="317"/>
        </w:trPr>
        <w:tc>
          <w:tcPr>
            <w:tcW w:w="568" w:type="dxa"/>
            <w:hideMark/>
          </w:tcPr>
          <w:p w14:paraId="072D282F" w14:textId="77777777" w:rsidR="000E0515" w:rsidRPr="000E0515" w:rsidRDefault="000E0515" w:rsidP="000E0515">
            <w:pPr>
              <w:spacing w:after="0"/>
              <w:ind w:right="111"/>
              <w:rPr>
                <w:rFonts w:ascii="Times New Roman" w:hAnsi="Times New Roman" w:cs="Times New Roman"/>
                <w:b/>
              </w:rPr>
            </w:pPr>
            <w:r w:rsidRPr="000E0515">
              <w:rPr>
                <w:rFonts w:ascii="Times New Roman" w:hAnsi="Times New Roman" w:cs="Times New Roman"/>
                <w:b/>
              </w:rPr>
              <w:t>№п/п</w:t>
            </w:r>
          </w:p>
        </w:tc>
        <w:tc>
          <w:tcPr>
            <w:tcW w:w="9639" w:type="dxa"/>
            <w:hideMark/>
          </w:tcPr>
          <w:p w14:paraId="6A6B49D8" w14:textId="77777777" w:rsidR="000E0515" w:rsidRPr="000E0515" w:rsidRDefault="000E0515" w:rsidP="000E0515">
            <w:pPr>
              <w:spacing w:after="0" w:line="240" w:lineRule="auto"/>
              <w:ind w:right="6"/>
              <w:jc w:val="center"/>
              <w:rPr>
                <w:rFonts w:ascii="Times New Roman" w:hAnsi="Times New Roman" w:cs="Times New Roman"/>
                <w:b/>
              </w:rPr>
            </w:pPr>
            <w:r w:rsidRPr="000E0515">
              <w:rPr>
                <w:rFonts w:ascii="Times New Roman" w:hAnsi="Times New Roman" w:cs="Times New Roman"/>
                <w:b/>
              </w:rPr>
              <w:t>Назва документа</w:t>
            </w:r>
          </w:p>
        </w:tc>
      </w:tr>
      <w:tr w:rsidR="000E0515" w:rsidRPr="000E0515" w14:paraId="0CB88D47" w14:textId="77777777" w:rsidTr="00000753">
        <w:trPr>
          <w:trHeight w:val="852"/>
        </w:trPr>
        <w:tc>
          <w:tcPr>
            <w:tcW w:w="10207" w:type="dxa"/>
            <w:gridSpan w:val="2"/>
            <w:hideMark/>
          </w:tcPr>
          <w:p w14:paraId="6F723DC4" w14:textId="77777777" w:rsidR="000E0515" w:rsidRPr="000E0515" w:rsidRDefault="000E0515" w:rsidP="000E0515">
            <w:pPr>
              <w:spacing w:after="0" w:line="264" w:lineRule="auto"/>
              <w:ind w:right="147"/>
              <w:jc w:val="center"/>
              <w:rPr>
                <w:rFonts w:ascii="Times New Roman" w:hAnsi="Times New Roman" w:cs="Times New Roman"/>
                <w:b/>
                <w:lang w:val="ru-RU"/>
              </w:rPr>
            </w:pPr>
            <w:r w:rsidRPr="000E0515">
              <w:rPr>
                <w:rFonts w:ascii="Times New Roman" w:hAnsi="Times New Roman" w:cs="Times New Roman"/>
                <w:b/>
                <w:lang w:val="ru-RU"/>
              </w:rPr>
              <w:t>Документи, які повинен подати Учасник для підтвердження того, що він здійснює господарську діяльність відповіднодо чинного законодавства</w:t>
            </w:r>
          </w:p>
        </w:tc>
      </w:tr>
      <w:tr w:rsidR="000E0515" w:rsidRPr="000E0515" w14:paraId="647182CF" w14:textId="77777777" w:rsidTr="00000753">
        <w:trPr>
          <w:trHeight w:val="1343"/>
        </w:trPr>
        <w:tc>
          <w:tcPr>
            <w:tcW w:w="568" w:type="dxa"/>
            <w:hideMark/>
          </w:tcPr>
          <w:p w14:paraId="1F10A70D" w14:textId="77777777" w:rsidR="000E0515" w:rsidRPr="000E0515" w:rsidRDefault="000E0515" w:rsidP="000E0515">
            <w:pPr>
              <w:spacing w:after="0" w:line="268" w:lineRule="exact"/>
              <w:rPr>
                <w:rFonts w:ascii="Times New Roman" w:hAnsi="Times New Roman" w:cs="Times New Roman"/>
                <w:b/>
              </w:rPr>
            </w:pPr>
            <w:r w:rsidRPr="000E0515">
              <w:rPr>
                <w:rFonts w:ascii="Times New Roman" w:hAnsi="Times New Roman" w:cs="Times New Roman"/>
                <w:b/>
              </w:rPr>
              <w:t>1.</w:t>
            </w:r>
          </w:p>
        </w:tc>
        <w:tc>
          <w:tcPr>
            <w:tcW w:w="9639" w:type="dxa"/>
            <w:hideMark/>
          </w:tcPr>
          <w:p w14:paraId="5CE5516C" w14:textId="77777777" w:rsidR="000E0515" w:rsidRPr="000E0515" w:rsidRDefault="000E0515" w:rsidP="000E0515">
            <w:pPr>
              <w:spacing w:after="0" w:line="240" w:lineRule="auto"/>
              <w:ind w:right="88"/>
              <w:jc w:val="both"/>
              <w:rPr>
                <w:rFonts w:ascii="Times New Roman" w:hAnsi="Times New Roman" w:cs="Times New Roman"/>
              </w:rPr>
            </w:pPr>
            <w:r w:rsidRPr="00FD2880">
              <w:rPr>
                <w:rFonts w:ascii="Times New Roman" w:hAnsi="Times New Roman" w:cs="Times New Roman"/>
              </w:rPr>
              <w:t>Інформаційна</w:t>
            </w:r>
            <w:r w:rsidRPr="000E0515">
              <w:rPr>
                <w:rFonts w:ascii="Times New Roman" w:hAnsi="Times New Roman" w:cs="Times New Roman"/>
              </w:rPr>
              <w:t xml:space="preserve"> </w:t>
            </w:r>
            <w:r w:rsidRPr="00FD2880">
              <w:rPr>
                <w:rFonts w:ascii="Times New Roman" w:hAnsi="Times New Roman" w:cs="Times New Roman"/>
              </w:rPr>
              <w:t>довідка</w:t>
            </w:r>
            <w:r w:rsidRPr="000E0515">
              <w:rPr>
                <w:rFonts w:ascii="Times New Roman" w:hAnsi="Times New Roman" w:cs="Times New Roman"/>
              </w:rPr>
              <w:t xml:space="preserve">, </w:t>
            </w:r>
            <w:r w:rsidRPr="00FD2880">
              <w:rPr>
                <w:rFonts w:ascii="Times New Roman" w:hAnsi="Times New Roman" w:cs="Times New Roman"/>
              </w:rPr>
              <w:t>складена</w:t>
            </w:r>
            <w:r w:rsidRPr="000E0515">
              <w:rPr>
                <w:rFonts w:ascii="Times New Roman" w:hAnsi="Times New Roman" w:cs="Times New Roman"/>
              </w:rPr>
              <w:t xml:space="preserve"> </w:t>
            </w:r>
            <w:r w:rsidRPr="00FD2880">
              <w:rPr>
                <w:rFonts w:ascii="Times New Roman" w:hAnsi="Times New Roman" w:cs="Times New Roman"/>
              </w:rPr>
              <w:t>у</w:t>
            </w:r>
            <w:r w:rsidRPr="000E0515">
              <w:rPr>
                <w:rFonts w:ascii="Times New Roman" w:hAnsi="Times New Roman" w:cs="Times New Roman"/>
              </w:rPr>
              <w:t xml:space="preserve"> </w:t>
            </w:r>
            <w:r w:rsidRPr="00FD2880">
              <w:rPr>
                <w:rFonts w:ascii="Times New Roman" w:hAnsi="Times New Roman" w:cs="Times New Roman"/>
              </w:rPr>
              <w:t>довільній</w:t>
            </w:r>
            <w:r w:rsidRPr="000E0515">
              <w:rPr>
                <w:rFonts w:ascii="Times New Roman" w:hAnsi="Times New Roman" w:cs="Times New Roman"/>
              </w:rPr>
              <w:t xml:space="preserve"> </w:t>
            </w:r>
            <w:r w:rsidRPr="00FD2880">
              <w:rPr>
                <w:rFonts w:ascii="Times New Roman" w:hAnsi="Times New Roman" w:cs="Times New Roman"/>
              </w:rPr>
              <w:t>формі</w:t>
            </w:r>
            <w:r w:rsidRPr="000E0515">
              <w:rPr>
                <w:rFonts w:ascii="Times New Roman" w:hAnsi="Times New Roman" w:cs="Times New Roman"/>
              </w:rPr>
              <w:t xml:space="preserve">, </w:t>
            </w:r>
            <w:r w:rsidRPr="00FD2880">
              <w:rPr>
                <w:rFonts w:ascii="Times New Roman" w:hAnsi="Times New Roman" w:cs="Times New Roman"/>
              </w:rPr>
              <w:t>з</w:t>
            </w:r>
            <w:r w:rsidRPr="000E0515">
              <w:rPr>
                <w:rFonts w:ascii="Times New Roman" w:hAnsi="Times New Roman" w:cs="Times New Roman"/>
              </w:rPr>
              <w:t xml:space="preserve"> </w:t>
            </w:r>
            <w:r w:rsidRPr="00FD2880">
              <w:rPr>
                <w:rFonts w:ascii="Times New Roman" w:hAnsi="Times New Roman" w:cs="Times New Roman"/>
              </w:rPr>
              <w:t>відомостями</w:t>
            </w:r>
            <w:r w:rsidRPr="000E0515">
              <w:rPr>
                <w:rFonts w:ascii="Times New Roman" w:hAnsi="Times New Roman" w:cs="Times New Roman"/>
              </w:rPr>
              <w:t xml:space="preserve"> </w:t>
            </w:r>
            <w:r w:rsidRPr="00FD2880">
              <w:rPr>
                <w:rFonts w:ascii="Times New Roman" w:hAnsi="Times New Roman" w:cs="Times New Roman"/>
              </w:rPr>
              <w:t>про</w:t>
            </w:r>
            <w:r w:rsidRPr="000E0515">
              <w:rPr>
                <w:rFonts w:ascii="Times New Roman" w:hAnsi="Times New Roman" w:cs="Times New Roman"/>
              </w:rPr>
              <w:t xml:space="preserve"> </w:t>
            </w:r>
            <w:r w:rsidRPr="00FD2880">
              <w:rPr>
                <w:rFonts w:ascii="Times New Roman" w:hAnsi="Times New Roman" w:cs="Times New Roman"/>
              </w:rPr>
              <w:t>Учасника</w:t>
            </w:r>
            <w:r w:rsidRPr="000E0515">
              <w:rPr>
                <w:rFonts w:ascii="Times New Roman" w:hAnsi="Times New Roman" w:cs="Times New Roman"/>
              </w:rPr>
              <w:t xml:space="preserve"> (</w:t>
            </w:r>
            <w:r w:rsidRPr="00FD2880">
              <w:rPr>
                <w:rFonts w:ascii="Times New Roman" w:hAnsi="Times New Roman" w:cs="Times New Roman"/>
              </w:rPr>
              <w:t>адреса</w:t>
            </w:r>
            <w:r w:rsidRPr="000E0515">
              <w:rPr>
                <w:rFonts w:ascii="Times New Roman" w:hAnsi="Times New Roman" w:cs="Times New Roman"/>
              </w:rPr>
              <w:t xml:space="preserve"> </w:t>
            </w:r>
            <w:r w:rsidRPr="00FD2880">
              <w:rPr>
                <w:rFonts w:ascii="Times New Roman" w:hAnsi="Times New Roman" w:cs="Times New Roman"/>
              </w:rPr>
              <w:t>юридична</w:t>
            </w:r>
            <w:r w:rsidRPr="000E0515">
              <w:rPr>
                <w:rFonts w:ascii="Times New Roman" w:hAnsi="Times New Roman" w:cs="Times New Roman"/>
              </w:rPr>
              <w:t xml:space="preserve">, </w:t>
            </w:r>
            <w:r w:rsidRPr="00FD2880">
              <w:rPr>
                <w:rFonts w:ascii="Times New Roman" w:hAnsi="Times New Roman" w:cs="Times New Roman"/>
              </w:rPr>
              <w:t>фактична</w:t>
            </w:r>
            <w:r w:rsidRPr="000E0515">
              <w:rPr>
                <w:rFonts w:ascii="Times New Roman" w:hAnsi="Times New Roman" w:cs="Times New Roman"/>
              </w:rPr>
              <w:t xml:space="preserve"> </w:t>
            </w:r>
            <w:r w:rsidRPr="00FD2880">
              <w:rPr>
                <w:rFonts w:ascii="Times New Roman" w:hAnsi="Times New Roman" w:cs="Times New Roman"/>
              </w:rPr>
              <w:t>та</w:t>
            </w:r>
            <w:r w:rsidRPr="000E0515">
              <w:rPr>
                <w:rFonts w:ascii="Times New Roman" w:hAnsi="Times New Roman" w:cs="Times New Roman"/>
              </w:rPr>
              <w:t xml:space="preserve"> </w:t>
            </w:r>
            <w:r w:rsidRPr="00FD2880">
              <w:rPr>
                <w:rFonts w:ascii="Times New Roman" w:hAnsi="Times New Roman" w:cs="Times New Roman"/>
              </w:rPr>
              <w:t>електронна</w:t>
            </w:r>
            <w:r w:rsidRPr="000E0515">
              <w:rPr>
                <w:rFonts w:ascii="Times New Roman" w:hAnsi="Times New Roman" w:cs="Times New Roman"/>
              </w:rPr>
              <w:t xml:space="preserve">), </w:t>
            </w:r>
            <w:r w:rsidRPr="00FD2880">
              <w:rPr>
                <w:rFonts w:ascii="Times New Roman" w:hAnsi="Times New Roman" w:cs="Times New Roman"/>
              </w:rPr>
              <w:t>банківські</w:t>
            </w:r>
            <w:r w:rsidRPr="000E0515">
              <w:rPr>
                <w:rFonts w:ascii="Times New Roman" w:hAnsi="Times New Roman" w:cs="Times New Roman"/>
              </w:rPr>
              <w:t xml:space="preserve"> </w:t>
            </w:r>
            <w:r w:rsidRPr="00FD2880">
              <w:rPr>
                <w:rFonts w:ascii="Times New Roman" w:hAnsi="Times New Roman" w:cs="Times New Roman"/>
              </w:rPr>
              <w:t>реквізити</w:t>
            </w:r>
            <w:r w:rsidRPr="000E0515">
              <w:rPr>
                <w:rFonts w:ascii="Times New Roman" w:hAnsi="Times New Roman" w:cs="Times New Roman"/>
              </w:rPr>
              <w:t xml:space="preserve"> (</w:t>
            </w:r>
            <w:r w:rsidRPr="00FD2880">
              <w:rPr>
                <w:rFonts w:ascii="Times New Roman" w:hAnsi="Times New Roman" w:cs="Times New Roman"/>
              </w:rPr>
              <w:t>номер</w:t>
            </w:r>
            <w:r w:rsidRPr="000E0515">
              <w:rPr>
                <w:rFonts w:ascii="Times New Roman" w:hAnsi="Times New Roman" w:cs="Times New Roman"/>
              </w:rPr>
              <w:t xml:space="preserve"> </w:t>
            </w:r>
            <w:r w:rsidRPr="00FD2880">
              <w:rPr>
                <w:rFonts w:ascii="Times New Roman" w:hAnsi="Times New Roman" w:cs="Times New Roman"/>
              </w:rPr>
              <w:t>рахунку</w:t>
            </w:r>
            <w:r w:rsidRPr="000E0515">
              <w:rPr>
                <w:rFonts w:ascii="Times New Roman" w:hAnsi="Times New Roman" w:cs="Times New Roman"/>
              </w:rPr>
              <w:t xml:space="preserve">, </w:t>
            </w:r>
            <w:r w:rsidRPr="00FD2880">
              <w:rPr>
                <w:rFonts w:ascii="Times New Roman" w:hAnsi="Times New Roman" w:cs="Times New Roman"/>
              </w:rPr>
              <w:t>назва</w:t>
            </w:r>
            <w:r w:rsidRPr="000E0515">
              <w:rPr>
                <w:rFonts w:ascii="Times New Roman" w:hAnsi="Times New Roman" w:cs="Times New Roman"/>
              </w:rPr>
              <w:t xml:space="preserve"> </w:t>
            </w:r>
            <w:r w:rsidRPr="00FD2880">
              <w:rPr>
                <w:rFonts w:ascii="Times New Roman" w:hAnsi="Times New Roman" w:cs="Times New Roman"/>
              </w:rPr>
              <w:t>та</w:t>
            </w:r>
            <w:r w:rsidRPr="000E0515">
              <w:rPr>
                <w:rFonts w:ascii="Times New Roman" w:hAnsi="Times New Roman" w:cs="Times New Roman"/>
              </w:rPr>
              <w:t xml:space="preserve"> </w:t>
            </w:r>
            <w:r w:rsidRPr="00FD2880">
              <w:rPr>
                <w:rFonts w:ascii="Times New Roman" w:hAnsi="Times New Roman" w:cs="Times New Roman"/>
              </w:rPr>
              <w:t>МФО</w:t>
            </w:r>
            <w:r w:rsidRPr="000E0515">
              <w:rPr>
                <w:rFonts w:ascii="Times New Roman" w:hAnsi="Times New Roman" w:cs="Times New Roman"/>
              </w:rPr>
              <w:t xml:space="preserve"> </w:t>
            </w:r>
            <w:r w:rsidRPr="00FD2880">
              <w:rPr>
                <w:rFonts w:ascii="Times New Roman" w:hAnsi="Times New Roman" w:cs="Times New Roman"/>
              </w:rPr>
              <w:t>банку</w:t>
            </w:r>
            <w:r w:rsidRPr="000E0515">
              <w:rPr>
                <w:rFonts w:ascii="Times New Roman" w:hAnsi="Times New Roman" w:cs="Times New Roman"/>
              </w:rPr>
              <w:t xml:space="preserve">), </w:t>
            </w:r>
            <w:r w:rsidRPr="00FD2880">
              <w:rPr>
                <w:rFonts w:ascii="Times New Roman" w:hAnsi="Times New Roman" w:cs="Times New Roman"/>
              </w:rPr>
              <w:t>керівництво</w:t>
            </w:r>
            <w:r w:rsidRPr="000E0515">
              <w:rPr>
                <w:rFonts w:ascii="Times New Roman" w:hAnsi="Times New Roman" w:cs="Times New Roman"/>
              </w:rPr>
              <w:t xml:space="preserve"> (</w:t>
            </w:r>
            <w:r w:rsidRPr="00FD2880">
              <w:rPr>
                <w:rFonts w:ascii="Times New Roman" w:hAnsi="Times New Roman" w:cs="Times New Roman"/>
              </w:rPr>
              <w:t>посада</w:t>
            </w:r>
            <w:r w:rsidRPr="000E0515">
              <w:rPr>
                <w:rFonts w:ascii="Times New Roman" w:hAnsi="Times New Roman" w:cs="Times New Roman"/>
              </w:rPr>
              <w:t xml:space="preserve">, </w:t>
            </w:r>
            <w:r w:rsidRPr="00FD2880">
              <w:rPr>
                <w:rFonts w:ascii="Times New Roman" w:hAnsi="Times New Roman" w:cs="Times New Roman"/>
              </w:rPr>
              <w:t>ПІБ</w:t>
            </w:r>
            <w:r w:rsidRPr="000E0515">
              <w:rPr>
                <w:rFonts w:ascii="Times New Roman" w:hAnsi="Times New Roman" w:cs="Times New Roman"/>
              </w:rPr>
              <w:t xml:space="preserve">, </w:t>
            </w:r>
            <w:r w:rsidRPr="00FD2880">
              <w:rPr>
                <w:rFonts w:ascii="Times New Roman" w:hAnsi="Times New Roman" w:cs="Times New Roman"/>
              </w:rPr>
              <w:t>телефон</w:t>
            </w:r>
            <w:r w:rsidRPr="000E0515">
              <w:rPr>
                <w:rFonts w:ascii="Times New Roman" w:hAnsi="Times New Roman" w:cs="Times New Roman"/>
              </w:rPr>
              <w:t xml:space="preserve"> </w:t>
            </w:r>
            <w:r w:rsidRPr="00FD2880">
              <w:rPr>
                <w:rFonts w:ascii="Times New Roman" w:hAnsi="Times New Roman" w:cs="Times New Roman"/>
              </w:rPr>
              <w:t>для</w:t>
            </w:r>
            <w:r w:rsidRPr="000E0515">
              <w:rPr>
                <w:rFonts w:ascii="Times New Roman" w:hAnsi="Times New Roman" w:cs="Times New Roman"/>
              </w:rPr>
              <w:t xml:space="preserve"> </w:t>
            </w:r>
            <w:r w:rsidRPr="00FD2880">
              <w:rPr>
                <w:rFonts w:ascii="Times New Roman" w:hAnsi="Times New Roman" w:cs="Times New Roman"/>
              </w:rPr>
              <w:t>контактів</w:t>
            </w:r>
            <w:r w:rsidRPr="000E0515">
              <w:rPr>
                <w:rFonts w:ascii="Times New Roman" w:hAnsi="Times New Roman" w:cs="Times New Roman"/>
              </w:rPr>
              <w:t xml:space="preserve">), </w:t>
            </w:r>
            <w:r w:rsidRPr="00FD2880">
              <w:rPr>
                <w:rFonts w:ascii="Times New Roman" w:hAnsi="Times New Roman" w:cs="Times New Roman"/>
              </w:rPr>
              <w:t>форму</w:t>
            </w:r>
            <w:r w:rsidRPr="000E0515">
              <w:rPr>
                <w:rFonts w:ascii="Times New Roman" w:hAnsi="Times New Roman" w:cs="Times New Roman"/>
              </w:rPr>
              <w:t xml:space="preserve"> </w:t>
            </w:r>
            <w:r w:rsidRPr="00FD2880">
              <w:rPr>
                <w:rFonts w:ascii="Times New Roman" w:hAnsi="Times New Roman" w:cs="Times New Roman"/>
              </w:rPr>
              <w:t>власності</w:t>
            </w:r>
            <w:r w:rsidRPr="000E0515">
              <w:rPr>
                <w:rFonts w:ascii="Times New Roman" w:hAnsi="Times New Roman" w:cs="Times New Roman"/>
              </w:rPr>
              <w:t xml:space="preserve"> </w:t>
            </w:r>
            <w:r w:rsidRPr="00FD2880">
              <w:rPr>
                <w:rFonts w:ascii="Times New Roman" w:hAnsi="Times New Roman" w:cs="Times New Roman"/>
              </w:rPr>
              <w:t>та</w:t>
            </w:r>
            <w:r w:rsidRPr="000E0515">
              <w:rPr>
                <w:rFonts w:ascii="Times New Roman" w:hAnsi="Times New Roman" w:cs="Times New Roman"/>
              </w:rPr>
              <w:t xml:space="preserve"> </w:t>
            </w:r>
            <w:r w:rsidRPr="00FD2880">
              <w:rPr>
                <w:rFonts w:ascii="Times New Roman" w:hAnsi="Times New Roman" w:cs="Times New Roman"/>
              </w:rPr>
              <w:t>правовий</w:t>
            </w:r>
            <w:r w:rsidRPr="000E0515">
              <w:rPr>
                <w:rFonts w:ascii="Times New Roman" w:hAnsi="Times New Roman" w:cs="Times New Roman"/>
              </w:rPr>
              <w:t xml:space="preserve"> </w:t>
            </w:r>
            <w:r w:rsidRPr="00FD2880">
              <w:rPr>
                <w:rFonts w:ascii="Times New Roman" w:hAnsi="Times New Roman" w:cs="Times New Roman"/>
              </w:rPr>
              <w:t>статус</w:t>
            </w:r>
            <w:r w:rsidRPr="000E0515">
              <w:rPr>
                <w:rFonts w:ascii="Times New Roman" w:hAnsi="Times New Roman" w:cs="Times New Roman"/>
              </w:rPr>
              <w:t xml:space="preserve">, </w:t>
            </w:r>
            <w:r w:rsidRPr="00FD2880">
              <w:rPr>
                <w:rFonts w:ascii="Times New Roman" w:hAnsi="Times New Roman" w:cs="Times New Roman"/>
              </w:rPr>
              <w:t>організаційно</w:t>
            </w:r>
            <w:r w:rsidRPr="000E0515">
              <w:rPr>
                <w:rFonts w:ascii="Times New Roman" w:hAnsi="Times New Roman" w:cs="Times New Roman"/>
              </w:rPr>
              <w:t>-</w:t>
            </w:r>
            <w:r w:rsidRPr="00FD2880">
              <w:rPr>
                <w:rFonts w:ascii="Times New Roman" w:hAnsi="Times New Roman" w:cs="Times New Roman"/>
              </w:rPr>
              <w:t>правова</w:t>
            </w:r>
            <w:r w:rsidRPr="000E0515">
              <w:rPr>
                <w:rFonts w:ascii="Times New Roman" w:hAnsi="Times New Roman" w:cs="Times New Roman"/>
              </w:rPr>
              <w:t xml:space="preserve"> </w:t>
            </w:r>
            <w:r w:rsidRPr="00FD2880">
              <w:rPr>
                <w:rFonts w:ascii="Times New Roman" w:hAnsi="Times New Roman" w:cs="Times New Roman"/>
              </w:rPr>
              <w:t>форма</w:t>
            </w:r>
            <w:r w:rsidRPr="000E0515">
              <w:rPr>
                <w:rFonts w:ascii="Times New Roman" w:hAnsi="Times New Roman" w:cs="Times New Roman"/>
              </w:rPr>
              <w:t xml:space="preserve"> (</w:t>
            </w:r>
            <w:r w:rsidRPr="00FD2880">
              <w:rPr>
                <w:rFonts w:ascii="Times New Roman" w:hAnsi="Times New Roman" w:cs="Times New Roman"/>
              </w:rPr>
              <w:t>для</w:t>
            </w:r>
            <w:r w:rsidRPr="000E0515">
              <w:rPr>
                <w:rFonts w:ascii="Times New Roman" w:hAnsi="Times New Roman" w:cs="Times New Roman"/>
              </w:rPr>
              <w:t xml:space="preserve"> </w:t>
            </w:r>
            <w:r w:rsidRPr="00FD2880">
              <w:rPr>
                <w:rFonts w:ascii="Times New Roman" w:hAnsi="Times New Roman" w:cs="Times New Roman"/>
              </w:rPr>
              <w:t>юридичних</w:t>
            </w:r>
            <w:r w:rsidRPr="000E0515">
              <w:rPr>
                <w:rFonts w:ascii="Times New Roman" w:hAnsi="Times New Roman" w:cs="Times New Roman"/>
              </w:rPr>
              <w:t xml:space="preserve"> </w:t>
            </w:r>
            <w:r w:rsidRPr="00FD2880">
              <w:rPr>
                <w:rFonts w:ascii="Times New Roman" w:hAnsi="Times New Roman" w:cs="Times New Roman"/>
              </w:rPr>
              <w:t>осіб</w:t>
            </w:r>
            <w:r w:rsidRPr="000E0515">
              <w:rPr>
                <w:rFonts w:ascii="Times New Roman" w:hAnsi="Times New Roman" w:cs="Times New Roman"/>
              </w:rPr>
              <w:t xml:space="preserve">, </w:t>
            </w:r>
            <w:r w:rsidRPr="00FD2880">
              <w:rPr>
                <w:rFonts w:ascii="Times New Roman" w:hAnsi="Times New Roman" w:cs="Times New Roman"/>
              </w:rPr>
              <w:t>крім</w:t>
            </w:r>
            <w:r w:rsidRPr="000E0515">
              <w:rPr>
                <w:rFonts w:ascii="Times New Roman" w:hAnsi="Times New Roman" w:cs="Times New Roman"/>
              </w:rPr>
              <w:t xml:space="preserve">, </w:t>
            </w:r>
            <w:r w:rsidRPr="00FD2880">
              <w:rPr>
                <w:rFonts w:ascii="Times New Roman" w:hAnsi="Times New Roman" w:cs="Times New Roman"/>
              </w:rPr>
              <w:t>об</w:t>
            </w:r>
            <w:r w:rsidRPr="000E0515">
              <w:rPr>
                <w:rFonts w:ascii="Times New Roman" w:hAnsi="Times New Roman" w:cs="Times New Roman"/>
              </w:rPr>
              <w:t>’</w:t>
            </w:r>
            <w:r w:rsidRPr="00FD2880">
              <w:rPr>
                <w:rFonts w:ascii="Times New Roman" w:hAnsi="Times New Roman" w:cs="Times New Roman"/>
              </w:rPr>
              <w:t>єднання</w:t>
            </w:r>
            <w:r w:rsidRPr="000E0515">
              <w:rPr>
                <w:rFonts w:ascii="Times New Roman" w:hAnsi="Times New Roman" w:cs="Times New Roman"/>
              </w:rPr>
              <w:t xml:space="preserve"> </w:t>
            </w:r>
            <w:r w:rsidRPr="00FD2880">
              <w:rPr>
                <w:rFonts w:ascii="Times New Roman" w:hAnsi="Times New Roman" w:cs="Times New Roman"/>
              </w:rPr>
              <w:t>учасників</w:t>
            </w:r>
            <w:r w:rsidRPr="000E0515">
              <w:rPr>
                <w:rFonts w:ascii="Times New Roman" w:hAnsi="Times New Roman" w:cs="Times New Roman"/>
              </w:rPr>
              <w:t xml:space="preserve">), </w:t>
            </w:r>
            <w:r w:rsidRPr="00FD2880">
              <w:rPr>
                <w:rFonts w:ascii="Times New Roman" w:hAnsi="Times New Roman" w:cs="Times New Roman"/>
                <w:b/>
                <w:bCs/>
              </w:rPr>
              <w:t>основний</w:t>
            </w:r>
            <w:r w:rsidRPr="000E0515">
              <w:rPr>
                <w:rFonts w:ascii="Times New Roman" w:hAnsi="Times New Roman" w:cs="Times New Roman"/>
                <w:b/>
                <w:bCs/>
              </w:rPr>
              <w:t xml:space="preserve"> </w:t>
            </w:r>
            <w:r w:rsidRPr="00FD2880">
              <w:rPr>
                <w:rFonts w:ascii="Times New Roman" w:hAnsi="Times New Roman" w:cs="Times New Roman"/>
                <w:b/>
                <w:bCs/>
              </w:rPr>
              <w:t>вид</w:t>
            </w:r>
            <w:r w:rsidRPr="000E0515">
              <w:rPr>
                <w:rFonts w:ascii="Times New Roman" w:hAnsi="Times New Roman" w:cs="Times New Roman"/>
                <w:b/>
                <w:bCs/>
              </w:rPr>
              <w:t xml:space="preserve"> </w:t>
            </w:r>
            <w:r w:rsidRPr="00FD2880">
              <w:rPr>
                <w:rFonts w:ascii="Times New Roman" w:hAnsi="Times New Roman" w:cs="Times New Roman"/>
                <w:b/>
                <w:bCs/>
              </w:rPr>
              <w:t>діяльності</w:t>
            </w:r>
            <w:r w:rsidRPr="000E0515">
              <w:rPr>
                <w:rFonts w:ascii="Times New Roman" w:hAnsi="Times New Roman" w:cs="Times New Roman"/>
              </w:rPr>
              <w:t>.</w:t>
            </w:r>
          </w:p>
        </w:tc>
      </w:tr>
      <w:tr w:rsidR="000E0515" w:rsidRPr="000E0515" w14:paraId="46BFED76" w14:textId="77777777" w:rsidTr="00000753">
        <w:trPr>
          <w:trHeight w:val="1605"/>
        </w:trPr>
        <w:tc>
          <w:tcPr>
            <w:tcW w:w="568" w:type="dxa"/>
            <w:hideMark/>
          </w:tcPr>
          <w:p w14:paraId="71B43296" w14:textId="77777777" w:rsidR="000E0515" w:rsidRPr="000E0515" w:rsidRDefault="000E0515" w:rsidP="000E0515">
            <w:pPr>
              <w:spacing w:after="0" w:line="268" w:lineRule="exact"/>
              <w:rPr>
                <w:rFonts w:ascii="Times New Roman" w:hAnsi="Times New Roman" w:cs="Times New Roman"/>
                <w:b/>
              </w:rPr>
            </w:pPr>
            <w:r w:rsidRPr="000E0515">
              <w:rPr>
                <w:rFonts w:ascii="Times New Roman" w:hAnsi="Times New Roman" w:cs="Times New Roman"/>
                <w:b/>
              </w:rPr>
              <w:t>2.</w:t>
            </w:r>
          </w:p>
        </w:tc>
        <w:tc>
          <w:tcPr>
            <w:tcW w:w="9639" w:type="dxa"/>
          </w:tcPr>
          <w:p w14:paraId="29059A35" w14:textId="77777777" w:rsidR="000E0515" w:rsidRPr="000E0515" w:rsidRDefault="000E0515" w:rsidP="000E0515">
            <w:pPr>
              <w:spacing w:after="0" w:line="240" w:lineRule="auto"/>
              <w:ind w:right="88"/>
              <w:jc w:val="both"/>
              <w:rPr>
                <w:rFonts w:ascii="Times New Roman" w:hAnsi="Times New Roman" w:cs="Times New Roman"/>
                <w:b/>
                <w:lang w:val="ru-RU"/>
              </w:rPr>
            </w:pPr>
            <w:r w:rsidRPr="000E0515">
              <w:rPr>
                <w:rFonts w:ascii="Times New Roman" w:hAnsi="Times New Roman" w:cs="Times New Roman"/>
                <w:b/>
                <w:lang w:val="ru-RU"/>
              </w:rPr>
              <w:t>Для учасників - юридичних осіб:</w:t>
            </w:r>
          </w:p>
          <w:p w14:paraId="56F9A484" w14:textId="77777777" w:rsidR="000E0515" w:rsidRPr="000E0515" w:rsidRDefault="000E0515" w:rsidP="000E0515">
            <w:pPr>
              <w:spacing w:after="0" w:line="240" w:lineRule="auto"/>
              <w:ind w:right="88"/>
              <w:jc w:val="both"/>
              <w:rPr>
                <w:rFonts w:ascii="Times New Roman" w:hAnsi="Times New Roman" w:cs="Times New Roman"/>
                <w:lang w:val="ru-RU"/>
              </w:rPr>
            </w:pPr>
            <w:r w:rsidRPr="000E0515">
              <w:rPr>
                <w:rFonts w:ascii="Times New Roman" w:hAnsi="Times New Roman" w:cs="Times New Roman"/>
                <w:lang w:val="ru-RU"/>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42293DCF" w14:textId="77777777" w:rsidR="000E0515" w:rsidRPr="000E0515" w:rsidRDefault="000E0515" w:rsidP="000E0515">
            <w:pPr>
              <w:spacing w:after="0" w:line="240" w:lineRule="auto"/>
              <w:ind w:right="88"/>
              <w:jc w:val="both"/>
              <w:rPr>
                <w:rFonts w:ascii="Times New Roman" w:hAnsi="Times New Roman" w:cs="Times New Roman"/>
                <w:lang w:val="ru-RU"/>
              </w:rPr>
            </w:pPr>
            <w:r w:rsidRPr="000E0515">
              <w:rPr>
                <w:rFonts w:ascii="Times New Roman" w:hAnsi="Times New Roman" w:cs="Times New Roman"/>
                <w:lang w:val="ru-RU"/>
              </w:rPr>
              <w:t>-</w:t>
            </w:r>
            <w:r w:rsidRPr="000E0515">
              <w:rPr>
                <w:rFonts w:ascii="Times New Roman" w:hAnsi="Times New Roman" w:cs="Times New Roman"/>
                <w:lang w:val="ru-RU"/>
              </w:rPr>
              <w:tab/>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14:paraId="43351095" w14:textId="77777777" w:rsidR="000E0515" w:rsidRPr="000E0515" w:rsidRDefault="000E0515" w:rsidP="000E0515">
            <w:pPr>
              <w:spacing w:after="0" w:line="240" w:lineRule="auto"/>
              <w:ind w:right="88"/>
              <w:jc w:val="both"/>
              <w:rPr>
                <w:rFonts w:ascii="Times New Roman" w:hAnsi="Times New Roman" w:cs="Times New Roman"/>
                <w:strike/>
                <w:lang w:val="ru-RU"/>
              </w:rPr>
            </w:pPr>
            <w:r w:rsidRPr="000E0515">
              <w:rPr>
                <w:rFonts w:ascii="Times New Roman" w:hAnsi="Times New Roman" w:cs="Times New Roman"/>
                <w:lang w:val="ru-RU"/>
              </w:rPr>
              <w:t>-</w:t>
            </w:r>
            <w:r w:rsidRPr="000E0515">
              <w:rPr>
                <w:rFonts w:ascii="Times New Roman" w:hAnsi="Times New Roman" w:cs="Times New Roman"/>
                <w:lang w:val="ru-RU"/>
              </w:rPr>
              <w:tab/>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14:paraId="65C9EA8F" w14:textId="77777777" w:rsidR="000E0515" w:rsidRPr="000E0515" w:rsidRDefault="000E0515" w:rsidP="000E0515">
            <w:pPr>
              <w:spacing w:after="0" w:line="240" w:lineRule="auto"/>
              <w:ind w:right="88"/>
              <w:jc w:val="both"/>
              <w:rPr>
                <w:rFonts w:ascii="Times New Roman" w:hAnsi="Times New Roman" w:cs="Times New Roman"/>
                <w:lang w:val="ru-RU"/>
              </w:rPr>
            </w:pPr>
            <w:r w:rsidRPr="000E0515">
              <w:rPr>
                <w:rFonts w:ascii="Times New Roman" w:hAnsi="Times New Roman" w:cs="Times New Roman"/>
                <w:lang w:val="ru-RU"/>
              </w:rPr>
              <w:t>-</w:t>
            </w:r>
            <w:r w:rsidRPr="000E0515">
              <w:rPr>
                <w:rFonts w:ascii="Times New Roman" w:hAnsi="Times New Roman" w:cs="Times New Roman"/>
                <w:lang w:val="ru-RU"/>
              </w:rPr>
              <w:tab/>
              <w:t>статут зі змінами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0E386644" w14:textId="77777777" w:rsidR="000E0515" w:rsidRPr="000E0515" w:rsidRDefault="000E0515" w:rsidP="000E0515">
            <w:pPr>
              <w:widowControl w:val="0"/>
              <w:autoSpaceDE w:val="0"/>
              <w:autoSpaceDN w:val="0"/>
              <w:spacing w:after="0" w:line="240" w:lineRule="auto"/>
              <w:ind w:right="88"/>
              <w:jc w:val="both"/>
              <w:rPr>
                <w:rFonts w:ascii="Times New Roman" w:hAnsi="Times New Roman" w:cs="Times New Roman"/>
                <w:lang w:val="ru-RU"/>
              </w:rPr>
            </w:pPr>
          </w:p>
          <w:p w14:paraId="24B7EAEA" w14:textId="77777777" w:rsidR="000E0515" w:rsidRPr="000E0515" w:rsidRDefault="000E0515" w:rsidP="000E0515">
            <w:pPr>
              <w:spacing w:after="0" w:line="240" w:lineRule="auto"/>
              <w:ind w:right="88"/>
              <w:jc w:val="both"/>
              <w:rPr>
                <w:rFonts w:ascii="Times New Roman" w:hAnsi="Times New Roman" w:cs="Times New Roman"/>
                <w:b/>
                <w:lang w:val="ru-RU"/>
              </w:rPr>
            </w:pPr>
            <w:r w:rsidRPr="000E0515">
              <w:rPr>
                <w:rFonts w:ascii="Times New Roman" w:hAnsi="Times New Roman" w:cs="Times New Roman"/>
                <w:b/>
                <w:lang w:val="ru-RU"/>
              </w:rPr>
              <w:t>Для учасників - фізичних осіб, фізичних осіб-підприємців:</w:t>
            </w:r>
          </w:p>
          <w:p w14:paraId="3EBBCCEE" w14:textId="77777777" w:rsidR="000E0515" w:rsidRPr="000E0515" w:rsidRDefault="000E0515" w:rsidP="000E0515">
            <w:pPr>
              <w:spacing w:after="0" w:line="240" w:lineRule="auto"/>
              <w:ind w:right="88"/>
              <w:jc w:val="both"/>
              <w:rPr>
                <w:rFonts w:ascii="Times New Roman" w:hAnsi="Times New Roman" w:cs="Times New Roman"/>
                <w:lang w:val="ru-RU"/>
              </w:rPr>
            </w:pPr>
            <w:r w:rsidRPr="000E0515">
              <w:rPr>
                <w:rFonts w:ascii="Times New Roman" w:hAnsi="Times New Roman" w:cs="Times New Roman"/>
                <w:lang w:val="ru-RU"/>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45B18999" w14:textId="77777777" w:rsidR="000E0515" w:rsidRPr="000E0515" w:rsidRDefault="000E0515" w:rsidP="000E0515">
            <w:pPr>
              <w:spacing w:after="0" w:line="240" w:lineRule="auto"/>
              <w:ind w:right="88"/>
              <w:jc w:val="both"/>
              <w:rPr>
                <w:rFonts w:ascii="Times New Roman" w:hAnsi="Times New Roman" w:cs="Times New Roman"/>
                <w:lang w:val="ru-RU"/>
              </w:rPr>
            </w:pPr>
            <w:r w:rsidRPr="000E0515">
              <w:rPr>
                <w:rFonts w:ascii="Times New Roman" w:hAnsi="Times New Roman" w:cs="Times New Roman"/>
                <w:lang w:val="ru-RU"/>
              </w:rPr>
              <w:t>-</w:t>
            </w:r>
            <w:r w:rsidRPr="000E0515">
              <w:rPr>
                <w:rFonts w:ascii="Times New Roman" w:hAnsi="Times New Roman" w:cs="Times New Roman"/>
                <w:lang w:val="ru-RU"/>
              </w:rPr>
              <w:tab/>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46F882D5" w14:textId="77777777" w:rsidR="000E0515" w:rsidRPr="000E0515" w:rsidRDefault="000E0515" w:rsidP="000E0515">
            <w:pPr>
              <w:spacing w:after="0" w:line="240" w:lineRule="auto"/>
              <w:ind w:right="88"/>
              <w:jc w:val="both"/>
              <w:rPr>
                <w:rFonts w:ascii="Times New Roman" w:hAnsi="Times New Roman" w:cs="Times New Roman"/>
                <w:lang w:val="ru-RU"/>
              </w:rPr>
            </w:pPr>
            <w:r w:rsidRPr="000E0515">
              <w:rPr>
                <w:rFonts w:ascii="Times New Roman" w:hAnsi="Times New Roman" w:cs="Times New Roman"/>
                <w:lang w:val="ru-RU"/>
              </w:rPr>
              <w:t>-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підприємців.</w:t>
            </w:r>
          </w:p>
        </w:tc>
      </w:tr>
      <w:tr w:rsidR="000E0515" w:rsidRPr="000E0515" w14:paraId="24D2B7A4" w14:textId="77777777" w:rsidTr="00000753">
        <w:trPr>
          <w:trHeight w:val="207"/>
        </w:trPr>
        <w:tc>
          <w:tcPr>
            <w:tcW w:w="568" w:type="dxa"/>
            <w:hideMark/>
          </w:tcPr>
          <w:p w14:paraId="4C0597AA" w14:textId="77777777" w:rsidR="000E0515" w:rsidRPr="000E0515" w:rsidRDefault="000E0515" w:rsidP="000E0515">
            <w:pPr>
              <w:spacing w:after="0" w:line="268" w:lineRule="exact"/>
              <w:rPr>
                <w:rFonts w:ascii="Times New Roman" w:hAnsi="Times New Roman" w:cs="Times New Roman"/>
                <w:b/>
              </w:rPr>
            </w:pPr>
            <w:r w:rsidRPr="000E0515">
              <w:rPr>
                <w:rFonts w:ascii="Times New Roman" w:hAnsi="Times New Roman" w:cs="Times New Roman"/>
                <w:b/>
              </w:rPr>
              <w:t>3.</w:t>
            </w:r>
          </w:p>
        </w:tc>
        <w:tc>
          <w:tcPr>
            <w:tcW w:w="9639" w:type="dxa"/>
            <w:hideMark/>
          </w:tcPr>
          <w:p w14:paraId="0D983FC2" w14:textId="77777777" w:rsidR="000E0515" w:rsidRPr="000E0515" w:rsidRDefault="000E0515" w:rsidP="000E0515">
            <w:pPr>
              <w:spacing w:after="0" w:line="240" w:lineRule="auto"/>
              <w:ind w:right="93"/>
              <w:jc w:val="both"/>
              <w:rPr>
                <w:rFonts w:ascii="Times New Roman" w:hAnsi="Times New Roman" w:cs="Times New Roman"/>
              </w:rPr>
            </w:pPr>
            <w:r w:rsidRPr="000E0515">
              <w:rPr>
                <w:rFonts w:ascii="Times New Roman" w:hAnsi="Times New Roman" w:cs="Times New Roman"/>
              </w:rPr>
              <w:t>Виписку з єдиного державного реєстру юридичних осіб, фізичних осіб-підприємців та громадських формувань та Витяг з Єдиного державного реєстру юридичних осіб, фізичних осіб-підприємців та громадських формувань, у вигляді розширених даних, видани</w:t>
            </w:r>
            <w:r w:rsidRPr="00FD2880">
              <w:rPr>
                <w:rFonts w:ascii="Times New Roman" w:hAnsi="Times New Roman" w:cs="Times New Roman"/>
              </w:rPr>
              <w:t>й</w:t>
            </w:r>
            <w:r w:rsidRPr="000E0515">
              <w:rPr>
                <w:rFonts w:ascii="Times New Roman" w:hAnsi="Times New Roman" w:cs="Times New Roman"/>
              </w:rPr>
              <w:t xml:space="preserve"> у 2023 році. </w:t>
            </w:r>
          </w:p>
        </w:tc>
      </w:tr>
      <w:tr w:rsidR="000E0515" w:rsidRPr="000E0515" w14:paraId="59D2901B" w14:textId="77777777" w:rsidTr="00000753">
        <w:trPr>
          <w:trHeight w:val="348"/>
        </w:trPr>
        <w:tc>
          <w:tcPr>
            <w:tcW w:w="568" w:type="dxa"/>
            <w:hideMark/>
          </w:tcPr>
          <w:p w14:paraId="42DBD0F7" w14:textId="77777777" w:rsidR="000E0515" w:rsidRPr="000E0515" w:rsidRDefault="000E0515" w:rsidP="000E0515">
            <w:pPr>
              <w:spacing w:after="0" w:line="268" w:lineRule="exact"/>
              <w:rPr>
                <w:rFonts w:ascii="Times New Roman" w:hAnsi="Times New Roman" w:cs="Times New Roman"/>
                <w:b/>
              </w:rPr>
            </w:pPr>
            <w:r w:rsidRPr="000E0515">
              <w:rPr>
                <w:rFonts w:ascii="Times New Roman" w:hAnsi="Times New Roman" w:cs="Times New Roman"/>
                <w:b/>
              </w:rPr>
              <w:t>4.</w:t>
            </w:r>
          </w:p>
        </w:tc>
        <w:tc>
          <w:tcPr>
            <w:tcW w:w="9639" w:type="dxa"/>
            <w:hideMark/>
          </w:tcPr>
          <w:p w14:paraId="05EC6B07" w14:textId="77777777" w:rsidR="000E0515" w:rsidRPr="000E0515" w:rsidRDefault="000E0515" w:rsidP="000E0515">
            <w:pPr>
              <w:spacing w:before="20" w:after="0" w:line="240" w:lineRule="auto"/>
              <w:jc w:val="both"/>
              <w:rPr>
                <w:rFonts w:ascii="Times New Roman" w:hAnsi="Times New Roman" w:cs="Times New Roman"/>
                <w:lang w:val="ru-RU"/>
              </w:rPr>
            </w:pPr>
            <w:r w:rsidRPr="000E0515">
              <w:rPr>
                <w:rFonts w:ascii="Times New Roman" w:hAnsi="Times New Roman" w:cs="Times New Roman"/>
                <w:lang w:val="ru-RU"/>
              </w:rPr>
              <w:t>Свідоцтво про реєстрацію Учасника платником податку на додану вартість або Витяг з реєстру платників податку на додану вартість.</w:t>
            </w:r>
          </w:p>
        </w:tc>
      </w:tr>
      <w:tr w:rsidR="000E0515" w:rsidRPr="000E0515" w14:paraId="6052E67F" w14:textId="77777777" w:rsidTr="00000753">
        <w:trPr>
          <w:trHeight w:val="410"/>
        </w:trPr>
        <w:tc>
          <w:tcPr>
            <w:tcW w:w="568" w:type="dxa"/>
            <w:hideMark/>
          </w:tcPr>
          <w:p w14:paraId="7DEF4E38" w14:textId="77777777" w:rsidR="000E0515" w:rsidRPr="000E0515" w:rsidRDefault="000E0515" w:rsidP="000E0515">
            <w:pPr>
              <w:spacing w:after="0" w:line="268" w:lineRule="exact"/>
              <w:rPr>
                <w:rFonts w:ascii="Times New Roman" w:hAnsi="Times New Roman" w:cs="Times New Roman"/>
                <w:b/>
                <w:lang w:val="ru-RU"/>
              </w:rPr>
            </w:pPr>
            <w:r w:rsidRPr="000E0515">
              <w:rPr>
                <w:rFonts w:ascii="Times New Roman" w:hAnsi="Times New Roman" w:cs="Times New Roman"/>
                <w:b/>
                <w:lang w:val="ru-RU"/>
              </w:rPr>
              <w:t>5.</w:t>
            </w:r>
          </w:p>
        </w:tc>
        <w:tc>
          <w:tcPr>
            <w:tcW w:w="9639" w:type="dxa"/>
            <w:hideMark/>
          </w:tcPr>
          <w:p w14:paraId="6098C88E" w14:textId="77777777" w:rsidR="000E0515" w:rsidRPr="000E0515" w:rsidRDefault="000E0515" w:rsidP="000E0515">
            <w:pPr>
              <w:spacing w:after="0" w:line="240" w:lineRule="auto"/>
              <w:jc w:val="both"/>
              <w:rPr>
                <w:rFonts w:ascii="Times New Roman" w:hAnsi="Times New Roman" w:cs="Times New Roman"/>
                <w:lang w:val="ru-RU"/>
              </w:rPr>
            </w:pPr>
            <w:r w:rsidRPr="000E0515">
              <w:rPr>
                <w:rFonts w:ascii="Times New Roman" w:hAnsi="Times New Roman" w:cs="Times New Roman"/>
                <w:lang w:val="ru-RU"/>
              </w:rPr>
              <w:t>Свідоцтво про реєстрацію Учасника платником єдиного податку або Витяг з реєстру платників єдиного податку (надається, якщо учасник є платником єдиного податку).</w:t>
            </w:r>
          </w:p>
        </w:tc>
      </w:tr>
      <w:tr w:rsidR="007B2EA3" w:rsidRPr="000E0515" w14:paraId="46DC969C" w14:textId="77777777" w:rsidTr="00000753">
        <w:trPr>
          <w:trHeight w:val="410"/>
        </w:trPr>
        <w:tc>
          <w:tcPr>
            <w:tcW w:w="568" w:type="dxa"/>
          </w:tcPr>
          <w:p w14:paraId="284F6F95" w14:textId="30C2F1BD" w:rsidR="007B2EA3" w:rsidRPr="000E0515" w:rsidRDefault="007B2EA3" w:rsidP="000E0515">
            <w:pPr>
              <w:spacing w:after="0" w:line="268" w:lineRule="exact"/>
              <w:rPr>
                <w:rFonts w:ascii="Times New Roman" w:hAnsi="Times New Roman" w:cs="Times New Roman"/>
                <w:b/>
                <w:lang w:val="ru-RU"/>
              </w:rPr>
            </w:pPr>
            <w:r>
              <w:rPr>
                <w:rFonts w:ascii="Times New Roman" w:hAnsi="Times New Roman" w:cs="Times New Roman"/>
                <w:b/>
                <w:lang w:val="ru-RU"/>
              </w:rPr>
              <w:lastRenderedPageBreak/>
              <w:t>6</w:t>
            </w:r>
          </w:p>
        </w:tc>
        <w:tc>
          <w:tcPr>
            <w:tcW w:w="9639" w:type="dxa"/>
          </w:tcPr>
          <w:p w14:paraId="0A785EE1" w14:textId="1C28925E" w:rsidR="007B2EA3" w:rsidRPr="000E0515" w:rsidRDefault="007B2EA3" w:rsidP="000E0515">
            <w:pPr>
              <w:spacing w:after="0" w:line="240" w:lineRule="auto"/>
              <w:jc w:val="both"/>
              <w:rPr>
                <w:rFonts w:ascii="Times New Roman" w:hAnsi="Times New Roman" w:cs="Times New Roman"/>
                <w:lang w:val="ru-RU"/>
              </w:rPr>
            </w:pPr>
            <w:r>
              <w:rPr>
                <w:rFonts w:ascii="Times New Roman" w:hAnsi="Times New Roman" w:cs="Times New Roman"/>
                <w:lang w:val="ru-RU"/>
              </w:rPr>
              <w:t>Довідку з обслугов</w:t>
            </w:r>
            <w:r w:rsidR="002F156E">
              <w:rPr>
                <w:rFonts w:ascii="Times New Roman" w:hAnsi="Times New Roman" w:cs="Times New Roman"/>
                <w:lang w:val="ru-RU"/>
              </w:rPr>
              <w:t>уючого (-их) банку (-ів) щодо відсутності заборгованості за кредитами, отриману (-ані) не раніше, ніж дата оголошення про проведення даної закупівлі. Довідки надаються з усіх обслуговуючих банків.</w:t>
            </w:r>
          </w:p>
        </w:tc>
      </w:tr>
      <w:tr w:rsidR="007B2EA3" w:rsidRPr="000E0515" w14:paraId="79579A2F" w14:textId="77777777" w:rsidTr="00000753">
        <w:trPr>
          <w:trHeight w:val="410"/>
        </w:trPr>
        <w:tc>
          <w:tcPr>
            <w:tcW w:w="568" w:type="dxa"/>
          </w:tcPr>
          <w:p w14:paraId="3BBA9846" w14:textId="5B83F437" w:rsidR="007B2EA3" w:rsidRPr="000E0515" w:rsidRDefault="002F156E" w:rsidP="000E0515">
            <w:pPr>
              <w:spacing w:after="0" w:line="268" w:lineRule="exact"/>
              <w:rPr>
                <w:rFonts w:ascii="Times New Roman" w:hAnsi="Times New Roman" w:cs="Times New Roman"/>
                <w:b/>
                <w:lang w:val="ru-RU"/>
              </w:rPr>
            </w:pPr>
            <w:r>
              <w:rPr>
                <w:rFonts w:ascii="Times New Roman" w:hAnsi="Times New Roman" w:cs="Times New Roman"/>
                <w:b/>
                <w:lang w:val="ru-RU"/>
              </w:rPr>
              <w:t>7</w:t>
            </w:r>
          </w:p>
        </w:tc>
        <w:tc>
          <w:tcPr>
            <w:tcW w:w="9639" w:type="dxa"/>
          </w:tcPr>
          <w:p w14:paraId="0070902C" w14:textId="33B0939B" w:rsidR="002F156E" w:rsidRPr="000E0515" w:rsidRDefault="002F156E" w:rsidP="000E0515">
            <w:pPr>
              <w:spacing w:after="0" w:line="240" w:lineRule="auto"/>
              <w:jc w:val="both"/>
              <w:rPr>
                <w:rFonts w:ascii="Times New Roman" w:hAnsi="Times New Roman" w:cs="Times New Roman"/>
                <w:lang w:val="ru-RU"/>
              </w:rPr>
            </w:pPr>
            <w:r>
              <w:rPr>
                <w:rFonts w:ascii="Times New Roman" w:hAnsi="Times New Roman" w:cs="Times New Roman"/>
                <w:lang w:val="ru-RU"/>
              </w:rPr>
              <w:t>Лист-згода на обробку персональних даних учасника та іншої інформації, що передбачена цією документацією.</w:t>
            </w:r>
          </w:p>
        </w:tc>
      </w:tr>
      <w:tr w:rsidR="002F156E" w:rsidRPr="000E0515" w14:paraId="46E0688A" w14:textId="77777777" w:rsidTr="00000753">
        <w:trPr>
          <w:trHeight w:val="410"/>
        </w:trPr>
        <w:tc>
          <w:tcPr>
            <w:tcW w:w="568" w:type="dxa"/>
          </w:tcPr>
          <w:p w14:paraId="4DFB59A6" w14:textId="44398FAC" w:rsidR="002F156E" w:rsidRDefault="002F156E" w:rsidP="000E0515">
            <w:pPr>
              <w:spacing w:after="0" w:line="268" w:lineRule="exact"/>
              <w:rPr>
                <w:rFonts w:ascii="Times New Roman" w:hAnsi="Times New Roman" w:cs="Times New Roman"/>
                <w:b/>
                <w:lang w:val="ru-RU"/>
              </w:rPr>
            </w:pPr>
            <w:r>
              <w:rPr>
                <w:rFonts w:ascii="Times New Roman" w:hAnsi="Times New Roman" w:cs="Times New Roman"/>
                <w:b/>
                <w:lang w:val="ru-RU"/>
              </w:rPr>
              <w:t>8</w:t>
            </w:r>
          </w:p>
        </w:tc>
        <w:tc>
          <w:tcPr>
            <w:tcW w:w="9639" w:type="dxa"/>
          </w:tcPr>
          <w:p w14:paraId="3EAB2612" w14:textId="3C259874" w:rsidR="002F156E" w:rsidRDefault="002F156E" w:rsidP="000E0515">
            <w:pPr>
              <w:spacing w:after="0" w:line="240" w:lineRule="auto"/>
              <w:jc w:val="both"/>
              <w:rPr>
                <w:rFonts w:ascii="Times New Roman" w:hAnsi="Times New Roman" w:cs="Times New Roman"/>
                <w:lang w:val="ru-RU"/>
              </w:rPr>
            </w:pPr>
            <w:r>
              <w:rPr>
                <w:rFonts w:ascii="Times New Roman" w:hAnsi="Times New Roman" w:cs="Times New Roman"/>
                <w:lang w:val="ru-RU"/>
              </w:rPr>
              <w:t>Гарантійний лист стосовно того, що вся надана у складі тендерної пропозиції інформація є достовірною.</w:t>
            </w:r>
          </w:p>
        </w:tc>
      </w:tr>
      <w:tr w:rsidR="002F156E" w:rsidRPr="000E0515" w14:paraId="7874FDD0" w14:textId="77777777" w:rsidTr="00000753">
        <w:trPr>
          <w:trHeight w:val="410"/>
        </w:trPr>
        <w:tc>
          <w:tcPr>
            <w:tcW w:w="568" w:type="dxa"/>
          </w:tcPr>
          <w:p w14:paraId="2A175478" w14:textId="6F499F89" w:rsidR="002F156E" w:rsidRDefault="002F156E" w:rsidP="000E0515">
            <w:pPr>
              <w:spacing w:after="0" w:line="268" w:lineRule="exact"/>
              <w:rPr>
                <w:rFonts w:ascii="Times New Roman" w:hAnsi="Times New Roman" w:cs="Times New Roman"/>
                <w:b/>
                <w:lang w:val="ru-RU"/>
              </w:rPr>
            </w:pPr>
            <w:r>
              <w:rPr>
                <w:rFonts w:ascii="Times New Roman" w:hAnsi="Times New Roman" w:cs="Times New Roman"/>
                <w:b/>
                <w:lang w:val="ru-RU"/>
              </w:rPr>
              <w:t>9</w:t>
            </w:r>
          </w:p>
        </w:tc>
        <w:tc>
          <w:tcPr>
            <w:tcW w:w="9639" w:type="dxa"/>
          </w:tcPr>
          <w:p w14:paraId="5C104D5E" w14:textId="01393CBB" w:rsidR="002F156E" w:rsidRDefault="002F156E" w:rsidP="000E0515">
            <w:pPr>
              <w:spacing w:after="0" w:line="240" w:lineRule="auto"/>
              <w:jc w:val="both"/>
              <w:rPr>
                <w:rFonts w:ascii="Times New Roman" w:hAnsi="Times New Roman" w:cs="Times New Roman"/>
                <w:lang w:val="ru-RU"/>
              </w:rPr>
            </w:pPr>
            <w:r>
              <w:rPr>
                <w:rFonts w:ascii="Times New Roman" w:hAnsi="Times New Roman" w:cs="Times New Roman"/>
                <w:lang w:val="ru-RU"/>
              </w:rPr>
              <w:t xml:space="preserve">Гарантійний лист від Учасника із підтвердженням можливості своєчасно та у визначений замовником термін виконати послуги/роботи що закуповується, відповідно до умов договору. </w:t>
            </w:r>
          </w:p>
        </w:tc>
      </w:tr>
      <w:tr w:rsidR="002F156E" w:rsidRPr="000E0515" w14:paraId="7FE188E8" w14:textId="77777777" w:rsidTr="00000753">
        <w:trPr>
          <w:trHeight w:val="410"/>
        </w:trPr>
        <w:tc>
          <w:tcPr>
            <w:tcW w:w="568" w:type="dxa"/>
          </w:tcPr>
          <w:p w14:paraId="3B3A1FA1" w14:textId="491FEC4B" w:rsidR="002F156E" w:rsidRDefault="002F156E" w:rsidP="000E0515">
            <w:pPr>
              <w:spacing w:after="0" w:line="268" w:lineRule="exact"/>
              <w:rPr>
                <w:rFonts w:ascii="Times New Roman" w:hAnsi="Times New Roman" w:cs="Times New Roman"/>
                <w:b/>
                <w:lang w:val="ru-RU"/>
              </w:rPr>
            </w:pPr>
            <w:r>
              <w:rPr>
                <w:rFonts w:ascii="Times New Roman" w:hAnsi="Times New Roman" w:cs="Times New Roman"/>
                <w:b/>
                <w:lang w:val="ru-RU"/>
              </w:rPr>
              <w:t>10</w:t>
            </w:r>
          </w:p>
        </w:tc>
        <w:tc>
          <w:tcPr>
            <w:tcW w:w="9639" w:type="dxa"/>
          </w:tcPr>
          <w:p w14:paraId="3FDC4220" w14:textId="59116653" w:rsidR="002F156E" w:rsidRDefault="00000753" w:rsidP="000E0515">
            <w:pPr>
              <w:spacing w:after="0" w:line="240" w:lineRule="auto"/>
              <w:jc w:val="both"/>
              <w:rPr>
                <w:rFonts w:ascii="Times New Roman" w:hAnsi="Times New Roman" w:cs="Times New Roman"/>
                <w:lang w:val="ru-RU"/>
              </w:rPr>
            </w:pPr>
            <w:r>
              <w:rPr>
                <w:rFonts w:ascii="Times New Roman" w:hAnsi="Times New Roman" w:cs="Times New Roman"/>
                <w:lang w:val="ru-RU"/>
              </w:rPr>
              <w:t>Лист-згода Учасника на можливе відтермінування платежу в залежності від реального фінансування.</w:t>
            </w:r>
          </w:p>
        </w:tc>
      </w:tr>
      <w:tr w:rsidR="002F156E" w:rsidRPr="000E0515" w14:paraId="3C87E3C3" w14:textId="77777777" w:rsidTr="00000753">
        <w:trPr>
          <w:trHeight w:val="410"/>
        </w:trPr>
        <w:tc>
          <w:tcPr>
            <w:tcW w:w="568" w:type="dxa"/>
          </w:tcPr>
          <w:p w14:paraId="0A4E30D5" w14:textId="3917E2D2" w:rsidR="002F156E" w:rsidRDefault="00AE31F7" w:rsidP="000E0515">
            <w:pPr>
              <w:spacing w:after="0" w:line="268" w:lineRule="exact"/>
              <w:rPr>
                <w:rFonts w:ascii="Times New Roman" w:hAnsi="Times New Roman" w:cs="Times New Roman"/>
                <w:b/>
                <w:lang w:val="ru-RU"/>
              </w:rPr>
            </w:pPr>
            <w:r>
              <w:rPr>
                <w:rFonts w:ascii="Times New Roman" w:hAnsi="Times New Roman" w:cs="Times New Roman"/>
                <w:b/>
                <w:lang w:val="ru-RU"/>
              </w:rPr>
              <w:t>11</w:t>
            </w:r>
          </w:p>
        </w:tc>
        <w:tc>
          <w:tcPr>
            <w:tcW w:w="9639" w:type="dxa"/>
          </w:tcPr>
          <w:p w14:paraId="74B41B4A" w14:textId="48DCDDC6" w:rsidR="002F156E" w:rsidRDefault="002F156E" w:rsidP="000E0515">
            <w:pPr>
              <w:spacing w:after="0" w:line="240" w:lineRule="auto"/>
              <w:jc w:val="both"/>
              <w:rPr>
                <w:rFonts w:ascii="Times New Roman" w:hAnsi="Times New Roman" w:cs="Times New Roman"/>
                <w:lang w:val="ru-RU"/>
              </w:rPr>
            </w:pPr>
          </w:p>
        </w:tc>
      </w:tr>
    </w:tbl>
    <w:p w14:paraId="67617A17" w14:textId="77777777" w:rsidR="000E0515" w:rsidRPr="000E0515" w:rsidRDefault="000E0515" w:rsidP="000E0515">
      <w:pPr>
        <w:widowControl w:val="0"/>
        <w:autoSpaceDE w:val="0"/>
        <w:autoSpaceDN w:val="0"/>
        <w:spacing w:before="77" w:after="0" w:line="240" w:lineRule="auto"/>
        <w:rPr>
          <w:rFonts w:ascii="Times New Roman" w:eastAsia="Times New Roman" w:hAnsi="Times New Roman" w:cs="Times New Roman"/>
          <w:b/>
          <w:lang w:val="uk-UA" w:eastAsia="uk-UA"/>
        </w:rPr>
      </w:pPr>
    </w:p>
    <w:p w14:paraId="2195AA09" w14:textId="77777777" w:rsidR="000E0515" w:rsidRPr="000E0515" w:rsidRDefault="000E0515" w:rsidP="000E0515">
      <w:pPr>
        <w:widowControl w:val="0"/>
        <w:autoSpaceDE w:val="0"/>
        <w:autoSpaceDN w:val="0"/>
        <w:spacing w:before="77" w:after="0" w:line="240" w:lineRule="auto"/>
        <w:ind w:hanging="142"/>
        <w:rPr>
          <w:rFonts w:ascii="Times New Roman" w:eastAsia="Times New Roman" w:hAnsi="Times New Roman" w:cs="Times New Roman"/>
          <w:b/>
          <w:lang w:val="uk-UA"/>
        </w:rPr>
      </w:pPr>
      <w:r w:rsidRPr="000E0515">
        <w:rPr>
          <w:rFonts w:ascii="Times New Roman" w:eastAsia="Times New Roman" w:hAnsi="Times New Roman" w:cs="Times New Roman"/>
          <w:b/>
          <w:lang w:val="uk-UA"/>
        </w:rPr>
        <w:t>РозділІІ.</w:t>
      </w:r>
    </w:p>
    <w:tbl>
      <w:tblPr>
        <w:tblW w:w="10207"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8"/>
        <w:gridCol w:w="1723"/>
        <w:gridCol w:w="7916"/>
      </w:tblGrid>
      <w:tr w:rsidR="000E0515" w:rsidRPr="000E0515" w14:paraId="64A57FD1" w14:textId="77777777" w:rsidTr="00000753">
        <w:trPr>
          <w:trHeight w:val="901"/>
        </w:trPr>
        <w:tc>
          <w:tcPr>
            <w:tcW w:w="568" w:type="dxa"/>
            <w:hideMark/>
          </w:tcPr>
          <w:p w14:paraId="05A8E168" w14:textId="77777777" w:rsidR="000E0515" w:rsidRPr="000E0515" w:rsidRDefault="000E0515" w:rsidP="000E0515">
            <w:pPr>
              <w:spacing w:after="0" w:line="240" w:lineRule="auto"/>
              <w:ind w:right="767" w:hanging="142"/>
              <w:rPr>
                <w:rFonts w:ascii="Times New Roman" w:hAnsi="Times New Roman" w:cs="Times New Roman"/>
                <w:b/>
              </w:rPr>
            </w:pPr>
            <w:r w:rsidRPr="000E0515">
              <w:rPr>
                <w:rFonts w:ascii="Times New Roman" w:hAnsi="Times New Roman" w:cs="Times New Roman"/>
                <w:b/>
              </w:rPr>
              <w:t>№п/п</w:t>
            </w:r>
          </w:p>
        </w:tc>
        <w:tc>
          <w:tcPr>
            <w:tcW w:w="1723" w:type="dxa"/>
            <w:hideMark/>
          </w:tcPr>
          <w:p w14:paraId="3ADC06DB" w14:textId="77777777" w:rsidR="000E0515" w:rsidRPr="000E0515" w:rsidRDefault="000E0515" w:rsidP="000E0515">
            <w:pPr>
              <w:spacing w:before="178" w:after="0" w:line="240" w:lineRule="auto"/>
              <w:ind w:right="65" w:hanging="142"/>
              <w:jc w:val="center"/>
              <w:rPr>
                <w:rFonts w:ascii="Times New Roman" w:hAnsi="Times New Roman" w:cs="Times New Roman"/>
                <w:b/>
              </w:rPr>
            </w:pPr>
            <w:r w:rsidRPr="000E0515">
              <w:rPr>
                <w:rFonts w:ascii="Times New Roman" w:hAnsi="Times New Roman" w:cs="Times New Roman"/>
                <w:b/>
              </w:rPr>
              <w:t>Кваліфікаційні критерії</w:t>
            </w:r>
          </w:p>
        </w:tc>
        <w:tc>
          <w:tcPr>
            <w:tcW w:w="7916" w:type="dxa"/>
            <w:hideMark/>
          </w:tcPr>
          <w:p w14:paraId="25FFE29E" w14:textId="77777777" w:rsidR="000E0515" w:rsidRPr="000E0515" w:rsidRDefault="000E0515" w:rsidP="000E0515">
            <w:pPr>
              <w:spacing w:before="178" w:after="0" w:line="240" w:lineRule="auto"/>
              <w:ind w:right="556" w:hanging="142"/>
              <w:jc w:val="center"/>
              <w:rPr>
                <w:rFonts w:ascii="Times New Roman" w:hAnsi="Times New Roman" w:cs="Times New Roman"/>
                <w:b/>
                <w:lang w:val="ru-RU"/>
              </w:rPr>
            </w:pPr>
            <w:r w:rsidRPr="000E0515">
              <w:rPr>
                <w:rFonts w:ascii="Times New Roman" w:hAnsi="Times New Roman" w:cs="Times New Roman"/>
                <w:b/>
                <w:lang w:val="ru-RU"/>
              </w:rPr>
              <w:t>Документи, які підтверджують відповідність Учасника кваліфікаційним критеріям**</w:t>
            </w:r>
          </w:p>
        </w:tc>
      </w:tr>
      <w:tr w:rsidR="000E0515" w:rsidRPr="000E0515" w14:paraId="371B72BA" w14:textId="77777777" w:rsidTr="00000753">
        <w:trPr>
          <w:trHeight w:val="973"/>
        </w:trPr>
        <w:tc>
          <w:tcPr>
            <w:tcW w:w="568" w:type="dxa"/>
            <w:hideMark/>
          </w:tcPr>
          <w:p w14:paraId="3C256C83" w14:textId="77777777" w:rsidR="000E0515" w:rsidRPr="000E0515" w:rsidRDefault="000E0515" w:rsidP="000E0515">
            <w:pPr>
              <w:spacing w:before="99" w:after="0" w:line="240" w:lineRule="auto"/>
              <w:ind w:right="126"/>
              <w:jc w:val="center"/>
              <w:rPr>
                <w:rFonts w:ascii="Times New Roman" w:hAnsi="Times New Roman" w:cs="Times New Roman"/>
                <w:b/>
              </w:rPr>
            </w:pPr>
            <w:r w:rsidRPr="000E0515">
              <w:rPr>
                <w:rFonts w:ascii="Times New Roman" w:hAnsi="Times New Roman" w:cs="Times New Roman"/>
                <w:b/>
              </w:rPr>
              <w:t>1.</w:t>
            </w:r>
          </w:p>
        </w:tc>
        <w:tc>
          <w:tcPr>
            <w:tcW w:w="1723" w:type="dxa"/>
          </w:tcPr>
          <w:p w14:paraId="02C0B389" w14:textId="77777777" w:rsidR="000E0515" w:rsidRPr="000E0515" w:rsidRDefault="000E0515" w:rsidP="000E0515">
            <w:pPr>
              <w:spacing w:before="99" w:after="0" w:line="240" w:lineRule="auto"/>
              <w:rPr>
                <w:rFonts w:ascii="Times New Roman" w:hAnsi="Times New Roman" w:cs="Times New Roman"/>
                <w:b/>
                <w:lang w:val="ru-RU"/>
              </w:rPr>
            </w:pPr>
            <w:r w:rsidRPr="000E0515">
              <w:rPr>
                <w:rFonts w:ascii="Times New Roman" w:hAnsi="Times New Roman" w:cs="Times New Roman"/>
                <w:b/>
                <w:lang w:val="ru-RU"/>
              </w:rPr>
              <w:t>Наявність обладнання, матеріально-технічної бази та технологій</w:t>
            </w:r>
          </w:p>
          <w:p w14:paraId="35B44F5C" w14:textId="77777777" w:rsidR="000E0515" w:rsidRPr="000E0515" w:rsidRDefault="000E0515" w:rsidP="000E0515">
            <w:pPr>
              <w:widowControl w:val="0"/>
              <w:autoSpaceDE w:val="0"/>
              <w:autoSpaceDN w:val="0"/>
              <w:spacing w:after="0" w:line="240" w:lineRule="auto"/>
              <w:ind w:right="77"/>
              <w:rPr>
                <w:rFonts w:ascii="Times New Roman" w:hAnsi="Times New Roman" w:cs="Times New Roman"/>
                <w:i/>
                <w:lang w:val="ru-RU"/>
              </w:rPr>
            </w:pPr>
          </w:p>
        </w:tc>
        <w:tc>
          <w:tcPr>
            <w:tcW w:w="7916" w:type="dxa"/>
          </w:tcPr>
          <w:p w14:paraId="615545ED" w14:textId="410984D7" w:rsidR="000E0515" w:rsidRPr="000E0515" w:rsidRDefault="000E0515" w:rsidP="000E0515">
            <w:pPr>
              <w:spacing w:before="99" w:after="0" w:line="240" w:lineRule="auto"/>
              <w:ind w:right="74"/>
              <w:jc w:val="both"/>
              <w:rPr>
                <w:rFonts w:ascii="Times New Roman" w:hAnsi="Times New Roman" w:cs="Times New Roman"/>
                <w:lang w:val="ru-RU"/>
              </w:rPr>
            </w:pPr>
            <w:r w:rsidRPr="000E0515">
              <w:rPr>
                <w:rFonts w:ascii="Times New Roman" w:hAnsi="Times New Roman" w:cs="Times New Roman"/>
                <w:lang w:val="ru-RU"/>
              </w:rPr>
              <w:t xml:space="preserve">1.1.Довідка Учасника в довільній формі, завірена підписом уповноваженої особи учасника, про наявність власних або орендованих транспортних засобів, , механізмів, обладнання та устаткування, </w:t>
            </w:r>
            <w:r w:rsidR="00C407E5">
              <w:rPr>
                <w:rFonts w:ascii="Times New Roman" w:hAnsi="Times New Roman" w:cs="Times New Roman"/>
                <w:lang w:val="ru-RU"/>
              </w:rPr>
              <w:t xml:space="preserve">інструменту та спорядження, </w:t>
            </w:r>
            <w:r w:rsidRPr="000E0515">
              <w:rPr>
                <w:rFonts w:ascii="Times New Roman" w:hAnsi="Times New Roman" w:cs="Times New Roman"/>
                <w:lang w:val="ru-RU"/>
              </w:rPr>
              <w:t>які будуть використовуватись при виконанні даних робіт.</w:t>
            </w:r>
          </w:p>
          <w:p w14:paraId="1F688D36" w14:textId="77777777" w:rsidR="000E0515" w:rsidRPr="000E0515" w:rsidRDefault="000E0515" w:rsidP="000E0515">
            <w:pPr>
              <w:spacing w:before="1" w:after="0" w:line="240" w:lineRule="auto"/>
              <w:jc w:val="center"/>
              <w:rPr>
                <w:rFonts w:ascii="Times New Roman" w:hAnsi="Times New Roman" w:cs="Times New Roman"/>
                <w:b/>
                <w:lang w:val="ru-RU"/>
              </w:rPr>
            </w:pPr>
            <w:r w:rsidRPr="000E0515">
              <w:rPr>
                <w:rFonts w:ascii="Times New Roman" w:hAnsi="Times New Roman" w:cs="Times New Roman"/>
                <w:b/>
                <w:lang w:val="ru-RU"/>
              </w:rPr>
              <w:t>Довідка</w:t>
            </w:r>
          </w:p>
          <w:p w14:paraId="08FE0A9E" w14:textId="77777777" w:rsidR="000E0515" w:rsidRPr="000E0515" w:rsidRDefault="000E0515" w:rsidP="000E0515">
            <w:pPr>
              <w:spacing w:before="24" w:after="0"/>
              <w:ind w:right="1528"/>
              <w:jc w:val="center"/>
              <w:rPr>
                <w:rFonts w:ascii="Times New Roman" w:hAnsi="Times New Roman" w:cs="Times New Roman"/>
                <w:b/>
                <w:lang w:val="ru-RU"/>
              </w:rPr>
            </w:pPr>
            <w:r w:rsidRPr="000E0515">
              <w:rPr>
                <w:rFonts w:ascii="Times New Roman" w:hAnsi="Times New Roman" w:cs="Times New Roman"/>
                <w:b/>
                <w:lang w:val="ru-RU"/>
              </w:rPr>
              <w:t>про наявність обладнання та матеріально-технічної бази, необхідних для виконання робіт</w:t>
            </w:r>
          </w:p>
          <w:p w14:paraId="14E9F324" w14:textId="77777777" w:rsidR="000E0515" w:rsidRPr="000E0515" w:rsidRDefault="000E0515" w:rsidP="000E0515">
            <w:pPr>
              <w:widowControl w:val="0"/>
              <w:autoSpaceDE w:val="0"/>
              <w:autoSpaceDN w:val="0"/>
              <w:spacing w:after="0" w:line="240" w:lineRule="auto"/>
              <w:jc w:val="center"/>
              <w:rPr>
                <w:rFonts w:ascii="Times New Roman" w:hAnsi="Times New Roman" w:cs="Times New Roman"/>
                <w:b/>
                <w:lang w:val="ru-RU"/>
              </w:rPr>
            </w:pPr>
          </w:p>
          <w:tbl>
            <w:tblPr>
              <w:tblpPr w:leftFromText="180" w:rightFromText="180" w:bottomFromText="160" w:vertAnchor="text" w:horzAnchor="margin" w:tblpY="16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7"/>
              <w:gridCol w:w="1981"/>
              <w:gridCol w:w="1456"/>
              <w:gridCol w:w="1982"/>
              <w:gridCol w:w="1652"/>
            </w:tblGrid>
            <w:tr w:rsidR="000E0515" w:rsidRPr="000E0515" w14:paraId="0BCA874D" w14:textId="77777777" w:rsidTr="00000753">
              <w:trPr>
                <w:trHeight w:val="1407"/>
              </w:trPr>
              <w:tc>
                <w:tcPr>
                  <w:tcW w:w="527" w:type="dxa"/>
                  <w:tcBorders>
                    <w:top w:val="single" w:sz="4" w:space="0" w:color="000000"/>
                    <w:left w:val="single" w:sz="4" w:space="0" w:color="000000"/>
                    <w:bottom w:val="single" w:sz="4" w:space="0" w:color="000000"/>
                    <w:right w:val="single" w:sz="4" w:space="0" w:color="000000"/>
                  </w:tcBorders>
                  <w:hideMark/>
                </w:tcPr>
                <w:p w14:paraId="6E217834" w14:textId="77777777" w:rsidR="000E0515" w:rsidRPr="000E0515" w:rsidRDefault="000E0515" w:rsidP="000E0515">
                  <w:pPr>
                    <w:widowControl w:val="0"/>
                    <w:autoSpaceDE w:val="0"/>
                    <w:autoSpaceDN w:val="0"/>
                    <w:spacing w:after="0"/>
                    <w:ind w:right="94"/>
                    <w:jc w:val="both"/>
                    <w:rPr>
                      <w:rFonts w:ascii="Times New Roman" w:hAnsi="Times New Roman" w:cs="Times New Roman"/>
                      <w:b/>
                    </w:rPr>
                  </w:pPr>
                  <w:r w:rsidRPr="000E0515">
                    <w:rPr>
                      <w:rFonts w:ascii="Times New Roman" w:hAnsi="Times New Roman" w:cs="Times New Roman"/>
                      <w:b/>
                    </w:rPr>
                    <w:t>№з/п</w:t>
                  </w:r>
                </w:p>
              </w:tc>
              <w:tc>
                <w:tcPr>
                  <w:tcW w:w="1981" w:type="dxa"/>
                  <w:tcBorders>
                    <w:top w:val="single" w:sz="4" w:space="0" w:color="000000"/>
                    <w:left w:val="single" w:sz="4" w:space="0" w:color="000000"/>
                    <w:bottom w:val="single" w:sz="4" w:space="0" w:color="000000"/>
                    <w:right w:val="single" w:sz="4" w:space="0" w:color="000000"/>
                  </w:tcBorders>
                  <w:hideMark/>
                </w:tcPr>
                <w:p w14:paraId="150D51B6" w14:textId="77777777" w:rsidR="000E0515" w:rsidRPr="000E0515" w:rsidRDefault="000E0515" w:rsidP="000E0515">
                  <w:pPr>
                    <w:widowControl w:val="0"/>
                    <w:autoSpaceDE w:val="0"/>
                    <w:autoSpaceDN w:val="0"/>
                    <w:spacing w:after="0"/>
                    <w:ind w:right="366"/>
                    <w:jc w:val="center"/>
                    <w:rPr>
                      <w:rFonts w:ascii="Times New Roman" w:hAnsi="Times New Roman" w:cs="Times New Roman"/>
                      <w:b/>
                      <w:lang w:val="ru-RU"/>
                    </w:rPr>
                  </w:pPr>
                  <w:r w:rsidRPr="000E0515">
                    <w:rPr>
                      <w:rFonts w:ascii="Times New Roman" w:hAnsi="Times New Roman" w:cs="Times New Roman"/>
                      <w:b/>
                      <w:lang w:val="ru-RU"/>
                    </w:rPr>
                    <w:t>Найменування, або тип обладнання,</w:t>
                  </w:r>
                </w:p>
                <w:p w14:paraId="3B047F78" w14:textId="77777777" w:rsidR="000E0515" w:rsidRPr="000E0515" w:rsidRDefault="000E0515" w:rsidP="000E0515">
                  <w:pPr>
                    <w:widowControl w:val="0"/>
                    <w:autoSpaceDE w:val="0"/>
                    <w:autoSpaceDN w:val="0"/>
                    <w:spacing w:after="0"/>
                    <w:ind w:right="85"/>
                    <w:jc w:val="center"/>
                    <w:rPr>
                      <w:rFonts w:ascii="Times New Roman" w:hAnsi="Times New Roman" w:cs="Times New Roman"/>
                      <w:b/>
                      <w:lang w:val="ru-RU"/>
                    </w:rPr>
                  </w:pPr>
                  <w:r w:rsidRPr="000E0515">
                    <w:rPr>
                      <w:rFonts w:ascii="Times New Roman" w:hAnsi="Times New Roman" w:cs="Times New Roman"/>
                      <w:b/>
                      <w:lang w:val="ru-RU"/>
                    </w:rPr>
                    <w:t>будівельних машин та механізмів</w:t>
                  </w:r>
                </w:p>
              </w:tc>
              <w:tc>
                <w:tcPr>
                  <w:tcW w:w="1456" w:type="dxa"/>
                  <w:tcBorders>
                    <w:top w:val="single" w:sz="4" w:space="0" w:color="000000"/>
                    <w:left w:val="single" w:sz="4" w:space="0" w:color="000000"/>
                    <w:bottom w:val="single" w:sz="4" w:space="0" w:color="000000"/>
                    <w:right w:val="single" w:sz="4" w:space="0" w:color="auto"/>
                  </w:tcBorders>
                  <w:hideMark/>
                </w:tcPr>
                <w:p w14:paraId="369AFBF5" w14:textId="77777777" w:rsidR="000E0515" w:rsidRPr="000E0515" w:rsidRDefault="000E0515" w:rsidP="000E0515">
                  <w:pPr>
                    <w:widowControl w:val="0"/>
                    <w:autoSpaceDE w:val="0"/>
                    <w:autoSpaceDN w:val="0"/>
                    <w:spacing w:after="0"/>
                    <w:ind w:right="227"/>
                    <w:rPr>
                      <w:rFonts w:ascii="Times New Roman" w:hAnsi="Times New Roman" w:cs="Times New Roman"/>
                      <w:b/>
                      <w:lang w:val="ru-RU"/>
                    </w:rPr>
                  </w:pPr>
                  <w:r w:rsidRPr="000E0515">
                    <w:rPr>
                      <w:rFonts w:ascii="Times New Roman" w:hAnsi="Times New Roman" w:cs="Times New Roman"/>
                      <w:b/>
                      <w:lang w:val="ru-RU"/>
                    </w:rPr>
                    <w:t>Марка або модель</w:t>
                  </w:r>
                </w:p>
              </w:tc>
              <w:tc>
                <w:tcPr>
                  <w:tcW w:w="1982" w:type="dxa"/>
                  <w:tcBorders>
                    <w:top w:val="single" w:sz="4" w:space="0" w:color="000000"/>
                    <w:left w:val="single" w:sz="4" w:space="0" w:color="auto"/>
                    <w:bottom w:val="single" w:sz="4" w:space="0" w:color="000000"/>
                    <w:right w:val="single" w:sz="4" w:space="0" w:color="000000"/>
                  </w:tcBorders>
                  <w:hideMark/>
                </w:tcPr>
                <w:p w14:paraId="72C0A5EA" w14:textId="77777777" w:rsidR="000E0515" w:rsidRPr="000E0515" w:rsidRDefault="000E0515" w:rsidP="000E0515">
                  <w:pPr>
                    <w:widowControl w:val="0"/>
                    <w:autoSpaceDE w:val="0"/>
                    <w:autoSpaceDN w:val="0"/>
                    <w:spacing w:after="0"/>
                    <w:ind w:right="227"/>
                    <w:jc w:val="center"/>
                    <w:rPr>
                      <w:rFonts w:ascii="Times New Roman" w:hAnsi="Times New Roman" w:cs="Times New Roman"/>
                      <w:b/>
                      <w:lang w:val="ru-RU"/>
                    </w:rPr>
                  </w:pPr>
                  <w:r w:rsidRPr="000E0515">
                    <w:rPr>
                      <w:rFonts w:ascii="Times New Roman" w:hAnsi="Times New Roman" w:cs="Times New Roman"/>
                      <w:b/>
                      <w:lang w:val="ru-RU"/>
                    </w:rPr>
                    <w:t>Кількість наявних одиниць</w:t>
                  </w:r>
                </w:p>
              </w:tc>
              <w:tc>
                <w:tcPr>
                  <w:tcW w:w="1652" w:type="dxa"/>
                  <w:tcBorders>
                    <w:top w:val="single" w:sz="4" w:space="0" w:color="000000"/>
                    <w:left w:val="single" w:sz="4" w:space="0" w:color="000000"/>
                    <w:bottom w:val="single" w:sz="4" w:space="0" w:color="000000"/>
                    <w:right w:val="single" w:sz="4" w:space="0" w:color="000000"/>
                  </w:tcBorders>
                  <w:hideMark/>
                </w:tcPr>
                <w:p w14:paraId="63A9FFE3" w14:textId="77777777" w:rsidR="000E0515" w:rsidRPr="000E0515" w:rsidRDefault="000E0515" w:rsidP="000E0515">
                  <w:pPr>
                    <w:widowControl w:val="0"/>
                    <w:autoSpaceDE w:val="0"/>
                    <w:autoSpaceDN w:val="0"/>
                    <w:spacing w:after="0"/>
                    <w:ind w:right="283"/>
                    <w:jc w:val="center"/>
                    <w:rPr>
                      <w:rFonts w:ascii="Times New Roman" w:hAnsi="Times New Roman" w:cs="Times New Roman"/>
                      <w:b/>
                      <w:lang w:val="ru-RU"/>
                    </w:rPr>
                  </w:pPr>
                  <w:r w:rsidRPr="000E0515">
                    <w:rPr>
                      <w:rFonts w:ascii="Times New Roman" w:hAnsi="Times New Roman" w:cs="Times New Roman"/>
                      <w:b/>
                      <w:lang w:val="ru-RU"/>
                    </w:rPr>
                    <w:t xml:space="preserve">Власне, орендоване, надане </w:t>
                  </w:r>
                  <w:r w:rsidRPr="000E0515">
                    <w:rPr>
                      <w:rFonts w:ascii="Times New Roman" w:hAnsi="Times New Roman" w:cs="Times New Roman"/>
                      <w:b/>
                      <w:spacing w:val="-1"/>
                      <w:lang w:val="ru-RU"/>
                    </w:rPr>
                    <w:t>субпідрядником/</w:t>
                  </w:r>
                  <w:r w:rsidRPr="000E0515">
                    <w:rPr>
                      <w:rFonts w:ascii="Times New Roman" w:hAnsi="Times New Roman" w:cs="Times New Roman"/>
                      <w:b/>
                      <w:lang w:val="ru-RU"/>
                    </w:rPr>
                    <w:t>співвиконавцем</w:t>
                  </w:r>
                </w:p>
              </w:tc>
            </w:tr>
            <w:tr w:rsidR="000E0515" w:rsidRPr="000E0515" w14:paraId="2AF76580" w14:textId="77777777" w:rsidTr="00000753">
              <w:trPr>
                <w:trHeight w:val="451"/>
              </w:trPr>
              <w:tc>
                <w:tcPr>
                  <w:tcW w:w="527" w:type="dxa"/>
                  <w:tcBorders>
                    <w:top w:val="single" w:sz="4" w:space="0" w:color="000000"/>
                    <w:left w:val="single" w:sz="4" w:space="0" w:color="000000"/>
                    <w:bottom w:val="single" w:sz="4" w:space="0" w:color="000000"/>
                    <w:right w:val="single" w:sz="4" w:space="0" w:color="000000"/>
                  </w:tcBorders>
                  <w:hideMark/>
                </w:tcPr>
                <w:p w14:paraId="73B554A9" w14:textId="77777777" w:rsidR="000E0515" w:rsidRPr="000E0515" w:rsidRDefault="000E0515" w:rsidP="000E0515">
                  <w:pPr>
                    <w:widowControl w:val="0"/>
                    <w:autoSpaceDE w:val="0"/>
                    <w:autoSpaceDN w:val="0"/>
                    <w:spacing w:after="0" w:line="268" w:lineRule="exact"/>
                    <w:jc w:val="both"/>
                    <w:rPr>
                      <w:rFonts w:ascii="Times New Roman" w:hAnsi="Times New Roman" w:cs="Times New Roman"/>
                      <w:b/>
                      <w:lang w:val="ru-RU"/>
                    </w:rPr>
                  </w:pPr>
                  <w:r w:rsidRPr="000E0515">
                    <w:rPr>
                      <w:rFonts w:ascii="Times New Roman" w:hAnsi="Times New Roman" w:cs="Times New Roman"/>
                      <w:b/>
                      <w:lang w:val="ru-RU"/>
                    </w:rPr>
                    <w:t>1</w:t>
                  </w:r>
                </w:p>
              </w:tc>
              <w:tc>
                <w:tcPr>
                  <w:tcW w:w="1981" w:type="dxa"/>
                  <w:tcBorders>
                    <w:top w:val="single" w:sz="4" w:space="0" w:color="000000"/>
                    <w:left w:val="single" w:sz="4" w:space="0" w:color="000000"/>
                    <w:bottom w:val="single" w:sz="4" w:space="0" w:color="000000"/>
                    <w:right w:val="single" w:sz="4" w:space="0" w:color="000000"/>
                  </w:tcBorders>
                  <w:hideMark/>
                </w:tcPr>
                <w:p w14:paraId="0E7DC05F" w14:textId="77777777" w:rsidR="000E0515" w:rsidRPr="000E0515" w:rsidRDefault="000E0515" w:rsidP="000E0515">
                  <w:pPr>
                    <w:widowControl w:val="0"/>
                    <w:autoSpaceDE w:val="0"/>
                    <w:autoSpaceDN w:val="0"/>
                    <w:spacing w:after="0" w:line="268" w:lineRule="exact"/>
                    <w:jc w:val="both"/>
                    <w:rPr>
                      <w:rFonts w:ascii="Times New Roman" w:hAnsi="Times New Roman" w:cs="Times New Roman"/>
                      <w:b/>
                      <w:lang w:val="ru-RU"/>
                    </w:rPr>
                  </w:pPr>
                  <w:r w:rsidRPr="000E0515">
                    <w:rPr>
                      <w:rFonts w:ascii="Times New Roman" w:hAnsi="Times New Roman" w:cs="Times New Roman"/>
                      <w:b/>
                      <w:lang w:val="ru-RU"/>
                    </w:rPr>
                    <w:t>2</w:t>
                  </w:r>
                </w:p>
              </w:tc>
              <w:tc>
                <w:tcPr>
                  <w:tcW w:w="1456" w:type="dxa"/>
                  <w:tcBorders>
                    <w:top w:val="single" w:sz="4" w:space="0" w:color="000000"/>
                    <w:left w:val="single" w:sz="4" w:space="0" w:color="000000"/>
                    <w:bottom w:val="single" w:sz="4" w:space="0" w:color="000000"/>
                    <w:right w:val="single" w:sz="4" w:space="0" w:color="auto"/>
                  </w:tcBorders>
                  <w:hideMark/>
                </w:tcPr>
                <w:p w14:paraId="0949C26C" w14:textId="77777777" w:rsidR="000E0515" w:rsidRPr="000E0515" w:rsidRDefault="000E0515" w:rsidP="000E0515">
                  <w:pPr>
                    <w:widowControl w:val="0"/>
                    <w:autoSpaceDE w:val="0"/>
                    <w:autoSpaceDN w:val="0"/>
                    <w:spacing w:after="0" w:line="268" w:lineRule="exact"/>
                    <w:jc w:val="both"/>
                    <w:rPr>
                      <w:rFonts w:ascii="Times New Roman" w:hAnsi="Times New Roman" w:cs="Times New Roman"/>
                      <w:b/>
                      <w:lang w:val="ru-RU"/>
                    </w:rPr>
                  </w:pPr>
                  <w:r w:rsidRPr="000E0515">
                    <w:rPr>
                      <w:rFonts w:ascii="Times New Roman" w:hAnsi="Times New Roman" w:cs="Times New Roman"/>
                      <w:b/>
                      <w:lang w:val="ru-RU"/>
                    </w:rPr>
                    <w:t>3</w:t>
                  </w:r>
                </w:p>
              </w:tc>
              <w:tc>
                <w:tcPr>
                  <w:tcW w:w="1982" w:type="dxa"/>
                  <w:tcBorders>
                    <w:top w:val="single" w:sz="4" w:space="0" w:color="000000"/>
                    <w:left w:val="single" w:sz="4" w:space="0" w:color="auto"/>
                    <w:bottom w:val="single" w:sz="4" w:space="0" w:color="000000"/>
                    <w:right w:val="single" w:sz="4" w:space="0" w:color="000000"/>
                  </w:tcBorders>
                  <w:hideMark/>
                </w:tcPr>
                <w:p w14:paraId="6DB46EC4" w14:textId="77777777" w:rsidR="000E0515" w:rsidRPr="000E0515" w:rsidRDefault="000E0515" w:rsidP="000E0515">
                  <w:pPr>
                    <w:widowControl w:val="0"/>
                    <w:autoSpaceDE w:val="0"/>
                    <w:autoSpaceDN w:val="0"/>
                    <w:spacing w:after="0" w:line="268" w:lineRule="exact"/>
                    <w:jc w:val="both"/>
                    <w:rPr>
                      <w:rFonts w:ascii="Times New Roman" w:hAnsi="Times New Roman" w:cs="Times New Roman"/>
                      <w:b/>
                      <w:lang w:val="ru-RU"/>
                    </w:rPr>
                  </w:pPr>
                  <w:r w:rsidRPr="000E0515">
                    <w:rPr>
                      <w:rFonts w:ascii="Times New Roman" w:hAnsi="Times New Roman" w:cs="Times New Roman"/>
                      <w:b/>
                      <w:lang w:val="ru-RU"/>
                    </w:rPr>
                    <w:t>4</w:t>
                  </w:r>
                </w:p>
              </w:tc>
              <w:tc>
                <w:tcPr>
                  <w:tcW w:w="1652" w:type="dxa"/>
                  <w:tcBorders>
                    <w:top w:val="single" w:sz="4" w:space="0" w:color="000000"/>
                    <w:left w:val="single" w:sz="4" w:space="0" w:color="000000"/>
                    <w:bottom w:val="single" w:sz="4" w:space="0" w:color="000000"/>
                    <w:right w:val="single" w:sz="4" w:space="0" w:color="000000"/>
                  </w:tcBorders>
                  <w:hideMark/>
                </w:tcPr>
                <w:p w14:paraId="3E0A449F" w14:textId="77777777" w:rsidR="000E0515" w:rsidRPr="000E0515" w:rsidRDefault="000E0515" w:rsidP="000E0515">
                  <w:pPr>
                    <w:widowControl w:val="0"/>
                    <w:autoSpaceDE w:val="0"/>
                    <w:autoSpaceDN w:val="0"/>
                    <w:spacing w:after="0" w:line="268" w:lineRule="exact"/>
                    <w:jc w:val="both"/>
                    <w:rPr>
                      <w:rFonts w:ascii="Times New Roman" w:hAnsi="Times New Roman" w:cs="Times New Roman"/>
                      <w:b/>
                      <w:lang w:val="ru-RU"/>
                    </w:rPr>
                  </w:pPr>
                  <w:r w:rsidRPr="000E0515">
                    <w:rPr>
                      <w:rFonts w:ascii="Times New Roman" w:hAnsi="Times New Roman" w:cs="Times New Roman"/>
                      <w:b/>
                      <w:lang w:val="ru-RU"/>
                    </w:rPr>
                    <w:t>5</w:t>
                  </w:r>
                </w:p>
              </w:tc>
            </w:tr>
            <w:tr w:rsidR="000E0515" w:rsidRPr="000E0515" w14:paraId="3C147269" w14:textId="77777777" w:rsidTr="00000753">
              <w:trPr>
                <w:trHeight w:val="450"/>
              </w:trPr>
              <w:tc>
                <w:tcPr>
                  <w:tcW w:w="527" w:type="dxa"/>
                  <w:tcBorders>
                    <w:top w:val="single" w:sz="4" w:space="0" w:color="000000"/>
                    <w:left w:val="single" w:sz="4" w:space="0" w:color="000000"/>
                    <w:bottom w:val="single" w:sz="4" w:space="0" w:color="000000"/>
                    <w:right w:val="single" w:sz="4" w:space="0" w:color="000000"/>
                  </w:tcBorders>
                </w:tcPr>
                <w:p w14:paraId="6FFD9BE4" w14:textId="77777777" w:rsidR="000E0515" w:rsidRPr="000E0515" w:rsidRDefault="000E0515" w:rsidP="000E0515">
                  <w:pPr>
                    <w:widowControl w:val="0"/>
                    <w:autoSpaceDE w:val="0"/>
                    <w:autoSpaceDN w:val="0"/>
                    <w:spacing w:after="0"/>
                    <w:jc w:val="both"/>
                    <w:rPr>
                      <w:rFonts w:ascii="Times New Roman" w:hAnsi="Times New Roman" w:cs="Times New Roman"/>
                      <w:lang w:val="ru-RU"/>
                    </w:rPr>
                  </w:pPr>
                </w:p>
              </w:tc>
              <w:tc>
                <w:tcPr>
                  <w:tcW w:w="1981" w:type="dxa"/>
                  <w:tcBorders>
                    <w:top w:val="single" w:sz="4" w:space="0" w:color="000000"/>
                    <w:left w:val="single" w:sz="4" w:space="0" w:color="000000"/>
                    <w:bottom w:val="single" w:sz="4" w:space="0" w:color="000000"/>
                    <w:right w:val="single" w:sz="4" w:space="0" w:color="000000"/>
                  </w:tcBorders>
                </w:tcPr>
                <w:p w14:paraId="6F52631A" w14:textId="77777777" w:rsidR="000E0515" w:rsidRPr="000E0515" w:rsidRDefault="000E0515" w:rsidP="000E0515">
                  <w:pPr>
                    <w:widowControl w:val="0"/>
                    <w:autoSpaceDE w:val="0"/>
                    <w:autoSpaceDN w:val="0"/>
                    <w:spacing w:after="0"/>
                    <w:jc w:val="both"/>
                    <w:rPr>
                      <w:rFonts w:ascii="Times New Roman" w:hAnsi="Times New Roman" w:cs="Times New Roman"/>
                      <w:lang w:val="ru-RU"/>
                    </w:rPr>
                  </w:pPr>
                </w:p>
              </w:tc>
              <w:tc>
                <w:tcPr>
                  <w:tcW w:w="1456" w:type="dxa"/>
                  <w:tcBorders>
                    <w:top w:val="single" w:sz="4" w:space="0" w:color="000000"/>
                    <w:left w:val="single" w:sz="4" w:space="0" w:color="000000"/>
                    <w:bottom w:val="single" w:sz="4" w:space="0" w:color="000000"/>
                    <w:right w:val="single" w:sz="4" w:space="0" w:color="auto"/>
                  </w:tcBorders>
                </w:tcPr>
                <w:p w14:paraId="46B0BE3A" w14:textId="77777777" w:rsidR="000E0515" w:rsidRPr="000E0515" w:rsidRDefault="000E0515" w:rsidP="000E0515">
                  <w:pPr>
                    <w:widowControl w:val="0"/>
                    <w:autoSpaceDE w:val="0"/>
                    <w:autoSpaceDN w:val="0"/>
                    <w:spacing w:after="0"/>
                    <w:jc w:val="both"/>
                    <w:rPr>
                      <w:rFonts w:ascii="Times New Roman" w:hAnsi="Times New Roman" w:cs="Times New Roman"/>
                      <w:lang w:val="ru-RU"/>
                    </w:rPr>
                  </w:pPr>
                </w:p>
              </w:tc>
              <w:tc>
                <w:tcPr>
                  <w:tcW w:w="1982" w:type="dxa"/>
                  <w:tcBorders>
                    <w:top w:val="single" w:sz="4" w:space="0" w:color="000000"/>
                    <w:left w:val="single" w:sz="4" w:space="0" w:color="auto"/>
                    <w:bottom w:val="single" w:sz="4" w:space="0" w:color="000000"/>
                    <w:right w:val="single" w:sz="4" w:space="0" w:color="000000"/>
                  </w:tcBorders>
                </w:tcPr>
                <w:p w14:paraId="057E9290" w14:textId="77777777" w:rsidR="000E0515" w:rsidRPr="000E0515" w:rsidRDefault="000E0515" w:rsidP="000E0515">
                  <w:pPr>
                    <w:widowControl w:val="0"/>
                    <w:autoSpaceDE w:val="0"/>
                    <w:autoSpaceDN w:val="0"/>
                    <w:spacing w:after="0"/>
                    <w:jc w:val="both"/>
                    <w:rPr>
                      <w:rFonts w:ascii="Times New Roman" w:hAnsi="Times New Roman" w:cs="Times New Roman"/>
                      <w:lang w:val="ru-RU"/>
                    </w:rPr>
                  </w:pPr>
                </w:p>
              </w:tc>
              <w:tc>
                <w:tcPr>
                  <w:tcW w:w="1652" w:type="dxa"/>
                  <w:tcBorders>
                    <w:top w:val="single" w:sz="4" w:space="0" w:color="000000"/>
                    <w:left w:val="single" w:sz="4" w:space="0" w:color="000000"/>
                    <w:bottom w:val="single" w:sz="4" w:space="0" w:color="000000"/>
                    <w:right w:val="single" w:sz="4" w:space="0" w:color="000000"/>
                  </w:tcBorders>
                </w:tcPr>
                <w:p w14:paraId="63C94978" w14:textId="77777777" w:rsidR="000E0515" w:rsidRPr="000E0515" w:rsidRDefault="000E0515" w:rsidP="000E0515">
                  <w:pPr>
                    <w:widowControl w:val="0"/>
                    <w:autoSpaceDE w:val="0"/>
                    <w:autoSpaceDN w:val="0"/>
                    <w:spacing w:after="0"/>
                    <w:jc w:val="both"/>
                    <w:rPr>
                      <w:rFonts w:ascii="Times New Roman" w:hAnsi="Times New Roman" w:cs="Times New Roman"/>
                      <w:lang w:val="ru-RU"/>
                    </w:rPr>
                  </w:pPr>
                </w:p>
              </w:tc>
            </w:tr>
          </w:tbl>
          <w:p w14:paraId="7775FC9C" w14:textId="77777777" w:rsidR="000E0515" w:rsidRPr="000E0515" w:rsidRDefault="000E0515" w:rsidP="000E0515">
            <w:pPr>
              <w:widowControl w:val="0"/>
              <w:autoSpaceDE w:val="0"/>
              <w:autoSpaceDN w:val="0"/>
              <w:spacing w:before="4" w:after="0" w:line="240" w:lineRule="auto"/>
              <w:jc w:val="both"/>
              <w:rPr>
                <w:rFonts w:ascii="Times New Roman" w:hAnsi="Times New Roman" w:cs="Times New Roman"/>
                <w:b/>
                <w:lang w:val="ru-RU"/>
              </w:rPr>
            </w:pPr>
          </w:p>
          <w:p w14:paraId="0468DE0B" w14:textId="77777777" w:rsidR="000E0515" w:rsidRPr="000E0515" w:rsidRDefault="000E0515" w:rsidP="000E0515">
            <w:pPr>
              <w:tabs>
                <w:tab w:val="left" w:pos="1595"/>
                <w:tab w:val="left" w:pos="1730"/>
                <w:tab w:val="left" w:pos="2517"/>
                <w:tab w:val="left" w:pos="3883"/>
                <w:tab w:val="left" w:pos="4676"/>
                <w:tab w:val="left" w:pos="6555"/>
              </w:tabs>
              <w:spacing w:after="0" w:line="240" w:lineRule="auto"/>
              <w:ind w:right="87"/>
              <w:jc w:val="both"/>
              <w:rPr>
                <w:rFonts w:ascii="Times New Roman" w:hAnsi="Times New Roman" w:cs="Times New Roman"/>
                <w:lang w:val="ru-RU"/>
              </w:rPr>
            </w:pPr>
            <w:r w:rsidRPr="000E0515">
              <w:rPr>
                <w:rFonts w:ascii="Times New Roman" w:hAnsi="Times New Roman" w:cs="Times New Roman"/>
                <w:lang w:val="ru-RU"/>
              </w:rPr>
              <w:t>Посада,</w:t>
            </w:r>
            <w:r w:rsidRPr="000E0515">
              <w:rPr>
                <w:rFonts w:ascii="Times New Roman" w:hAnsi="Times New Roman" w:cs="Times New Roman"/>
                <w:lang w:val="ru-RU"/>
              </w:rPr>
              <w:tab/>
              <w:t>П.І.Б.</w:t>
            </w:r>
            <w:r w:rsidRPr="000E0515">
              <w:rPr>
                <w:rFonts w:ascii="Times New Roman" w:hAnsi="Times New Roman" w:cs="Times New Roman"/>
                <w:lang w:val="ru-RU"/>
              </w:rPr>
              <w:tab/>
              <w:t>керівника</w:t>
            </w:r>
            <w:r w:rsidRPr="000E0515">
              <w:rPr>
                <w:rFonts w:ascii="Times New Roman" w:hAnsi="Times New Roman" w:cs="Times New Roman"/>
                <w:lang w:val="ru-RU"/>
              </w:rPr>
              <w:tab/>
              <w:t>або</w:t>
            </w:r>
            <w:r w:rsidRPr="000E0515">
              <w:rPr>
                <w:rFonts w:ascii="Times New Roman" w:hAnsi="Times New Roman" w:cs="Times New Roman"/>
                <w:lang w:val="ru-RU"/>
              </w:rPr>
              <w:tab/>
              <w:t>уповноваженої</w:t>
            </w:r>
            <w:r w:rsidRPr="000E0515">
              <w:rPr>
                <w:rFonts w:ascii="Times New Roman" w:hAnsi="Times New Roman" w:cs="Times New Roman"/>
                <w:lang w:val="ru-RU"/>
              </w:rPr>
              <w:tab/>
            </w:r>
            <w:r w:rsidRPr="000E0515">
              <w:rPr>
                <w:rFonts w:ascii="Times New Roman" w:hAnsi="Times New Roman" w:cs="Times New Roman"/>
                <w:spacing w:val="-5"/>
                <w:lang w:val="ru-RU"/>
              </w:rPr>
              <w:t xml:space="preserve">особи </w:t>
            </w:r>
            <w:r w:rsidRPr="000E0515">
              <w:rPr>
                <w:rFonts w:ascii="Times New Roman" w:hAnsi="Times New Roman" w:cs="Times New Roman"/>
                <w:lang w:val="ru-RU"/>
              </w:rPr>
              <w:t>Підпис</w:t>
            </w:r>
            <w:r w:rsidRPr="000E0515">
              <w:rPr>
                <w:rFonts w:ascii="Times New Roman" w:hAnsi="Times New Roman" w:cs="Times New Roman"/>
                <w:lang w:val="ru-RU"/>
              </w:rPr>
              <w:tab/>
            </w:r>
            <w:r w:rsidRPr="000E0515">
              <w:rPr>
                <w:rFonts w:ascii="Times New Roman" w:hAnsi="Times New Roman" w:cs="Times New Roman"/>
                <w:lang w:val="ru-RU"/>
              </w:rPr>
              <w:tab/>
              <w:t>М.П.</w:t>
            </w:r>
          </w:p>
          <w:p w14:paraId="461AF8BA" w14:textId="77777777" w:rsidR="000E0515" w:rsidRPr="000E0515" w:rsidRDefault="000E0515" w:rsidP="000E0515">
            <w:pPr>
              <w:widowControl w:val="0"/>
              <w:tabs>
                <w:tab w:val="left" w:pos="1595"/>
                <w:tab w:val="left" w:pos="1730"/>
                <w:tab w:val="left" w:pos="2517"/>
                <w:tab w:val="left" w:pos="3883"/>
                <w:tab w:val="left" w:pos="4676"/>
                <w:tab w:val="left" w:pos="6555"/>
              </w:tabs>
              <w:autoSpaceDE w:val="0"/>
              <w:autoSpaceDN w:val="0"/>
              <w:spacing w:after="0" w:line="240" w:lineRule="auto"/>
              <w:ind w:right="87"/>
              <w:jc w:val="both"/>
              <w:rPr>
                <w:rFonts w:ascii="Times New Roman" w:hAnsi="Times New Roman" w:cs="Times New Roman"/>
                <w:lang w:val="ru-RU"/>
              </w:rPr>
            </w:pPr>
          </w:p>
          <w:p w14:paraId="13C4E245" w14:textId="3B7A7A17" w:rsidR="000E0515" w:rsidRPr="000E0515" w:rsidRDefault="000E0515" w:rsidP="000E0515">
            <w:pPr>
              <w:tabs>
                <w:tab w:val="left" w:pos="1595"/>
                <w:tab w:val="left" w:pos="1730"/>
                <w:tab w:val="left" w:pos="2517"/>
                <w:tab w:val="left" w:pos="3883"/>
                <w:tab w:val="left" w:pos="4676"/>
                <w:tab w:val="left" w:pos="6555"/>
              </w:tabs>
              <w:spacing w:after="0" w:line="240" w:lineRule="auto"/>
              <w:ind w:right="87"/>
              <w:jc w:val="both"/>
              <w:rPr>
                <w:rFonts w:ascii="Times New Roman" w:hAnsi="Times New Roman" w:cs="Times New Roman"/>
                <w:lang w:val="ru-RU"/>
              </w:rPr>
            </w:pPr>
            <w:r w:rsidRPr="000E0515">
              <w:rPr>
                <w:rFonts w:ascii="Times New Roman" w:hAnsi="Times New Roman" w:cs="Times New Roman"/>
                <w:lang w:val="ru-RU"/>
              </w:rPr>
              <w:t>1.2. Для підтвердження можливості виконання робіт, визначених предметом закупівлі учасник повинен мати (у власності, користуванні, оренді, послуги, тощо) спеціальний автотранспорт, ,</w:t>
            </w:r>
            <w:r w:rsidR="00C407E5" w:rsidRPr="000E0515">
              <w:rPr>
                <w:rFonts w:ascii="Times New Roman" w:hAnsi="Times New Roman" w:cs="Times New Roman"/>
                <w:lang w:val="ru-RU"/>
              </w:rPr>
              <w:t xml:space="preserve"> механізм</w:t>
            </w:r>
            <w:r w:rsidR="006A7FBB">
              <w:rPr>
                <w:rFonts w:ascii="Times New Roman" w:hAnsi="Times New Roman" w:cs="Times New Roman"/>
                <w:lang w:val="ru-RU"/>
              </w:rPr>
              <w:t>и</w:t>
            </w:r>
            <w:r w:rsidR="00C407E5" w:rsidRPr="000E0515">
              <w:rPr>
                <w:rFonts w:ascii="Times New Roman" w:hAnsi="Times New Roman" w:cs="Times New Roman"/>
                <w:lang w:val="ru-RU"/>
              </w:rPr>
              <w:t xml:space="preserve">, обладнання та устаткування, </w:t>
            </w:r>
            <w:r w:rsidR="00C407E5">
              <w:rPr>
                <w:rFonts w:ascii="Times New Roman" w:hAnsi="Times New Roman" w:cs="Times New Roman"/>
                <w:lang w:val="ru-RU"/>
              </w:rPr>
              <w:t>інструмент</w:t>
            </w:r>
            <w:r w:rsidR="006A7FBB">
              <w:rPr>
                <w:rFonts w:ascii="Times New Roman" w:hAnsi="Times New Roman" w:cs="Times New Roman"/>
                <w:lang w:val="ru-RU"/>
              </w:rPr>
              <w:t>и</w:t>
            </w:r>
            <w:r w:rsidR="00C407E5">
              <w:rPr>
                <w:rFonts w:ascii="Times New Roman" w:hAnsi="Times New Roman" w:cs="Times New Roman"/>
                <w:lang w:val="ru-RU"/>
              </w:rPr>
              <w:t xml:space="preserve"> та спорядження</w:t>
            </w:r>
            <w:r w:rsidRPr="000E0515">
              <w:rPr>
                <w:rFonts w:ascii="Times New Roman" w:hAnsi="Times New Roman" w:cs="Times New Roman"/>
                <w:lang w:val="ru-RU"/>
              </w:rPr>
              <w:t xml:space="preserve"> наявність як</w:t>
            </w:r>
            <w:r w:rsidR="006A7FBB">
              <w:rPr>
                <w:rFonts w:ascii="Times New Roman" w:hAnsi="Times New Roman" w:cs="Times New Roman"/>
                <w:lang w:val="ru-RU"/>
              </w:rPr>
              <w:t>их</w:t>
            </w:r>
            <w:r w:rsidRPr="000E0515">
              <w:rPr>
                <w:rFonts w:ascii="Times New Roman" w:hAnsi="Times New Roman" w:cs="Times New Roman"/>
                <w:lang w:val="ru-RU"/>
              </w:rPr>
              <w:t xml:space="preserve"> необхідна для виконання робіт згідно технічного завдання.</w:t>
            </w:r>
          </w:p>
          <w:p w14:paraId="03293DB9" w14:textId="77777777" w:rsidR="000E0515" w:rsidRPr="000E0515" w:rsidRDefault="000E0515" w:rsidP="000E0515">
            <w:pPr>
              <w:tabs>
                <w:tab w:val="left" w:pos="1595"/>
                <w:tab w:val="left" w:pos="1730"/>
                <w:tab w:val="left" w:pos="2517"/>
                <w:tab w:val="left" w:pos="3883"/>
                <w:tab w:val="left" w:pos="4676"/>
                <w:tab w:val="left" w:pos="6555"/>
              </w:tabs>
              <w:spacing w:after="0" w:line="240" w:lineRule="auto"/>
              <w:ind w:right="87"/>
              <w:jc w:val="both"/>
              <w:rPr>
                <w:rFonts w:ascii="Times New Roman" w:hAnsi="Times New Roman" w:cs="Times New Roman"/>
                <w:lang w:val="ru-RU"/>
              </w:rPr>
            </w:pPr>
            <w:r w:rsidRPr="000E0515">
              <w:rPr>
                <w:rFonts w:ascii="Times New Roman" w:hAnsi="Times New Roman" w:cs="Times New Roman"/>
                <w:lang w:val="ru-RU"/>
              </w:rPr>
              <w:t>Для підтвердження інформації про наявність матеріально-технічної бази учасник повинен надати:</w:t>
            </w:r>
          </w:p>
          <w:p w14:paraId="60318EB6" w14:textId="72C9A50C" w:rsidR="000E0515" w:rsidRPr="000E0515" w:rsidRDefault="000E0515" w:rsidP="000E0515">
            <w:pPr>
              <w:tabs>
                <w:tab w:val="left" w:pos="1595"/>
                <w:tab w:val="left" w:pos="1730"/>
                <w:tab w:val="left" w:pos="2517"/>
                <w:tab w:val="left" w:pos="3883"/>
                <w:tab w:val="left" w:pos="4676"/>
                <w:tab w:val="left" w:pos="6555"/>
              </w:tabs>
              <w:spacing w:after="0" w:line="240" w:lineRule="auto"/>
              <w:ind w:right="87"/>
              <w:jc w:val="both"/>
              <w:rPr>
                <w:rFonts w:ascii="Times New Roman" w:hAnsi="Times New Roman" w:cs="Times New Roman"/>
                <w:lang w:val="ru-RU"/>
              </w:rPr>
            </w:pPr>
            <w:r w:rsidRPr="000E0515">
              <w:rPr>
                <w:rFonts w:ascii="Times New Roman" w:hAnsi="Times New Roman" w:cs="Times New Roman"/>
                <w:lang w:val="ru-RU"/>
              </w:rPr>
              <w:t xml:space="preserve">- у підтвердження інформації, зазначеної в довідці, Учасник надає посвідчені відповідно до умов оголошення копії чи оригінали свідоцтв про реєстрацію транспортних засобів,  механізмів </w:t>
            </w:r>
            <w:r w:rsidR="006A7FBB">
              <w:rPr>
                <w:rFonts w:ascii="Times New Roman" w:hAnsi="Times New Roman" w:cs="Times New Roman"/>
                <w:lang w:val="ru-RU"/>
              </w:rPr>
              <w:t xml:space="preserve">, </w:t>
            </w:r>
            <w:r w:rsidRPr="000E0515">
              <w:rPr>
                <w:rFonts w:ascii="Times New Roman" w:hAnsi="Times New Roman" w:cs="Times New Roman"/>
                <w:lang w:val="ru-RU"/>
              </w:rPr>
              <w:t>про перебування на обліку. Якщо транспортні засоби, будівельні ( дорожні ) машини, механізми, обладнання та устаткування</w:t>
            </w:r>
            <w:r w:rsidR="006A7FBB">
              <w:rPr>
                <w:rFonts w:ascii="Times New Roman" w:hAnsi="Times New Roman" w:cs="Times New Roman"/>
                <w:lang w:val="ru-RU"/>
              </w:rPr>
              <w:t xml:space="preserve">, </w:t>
            </w:r>
            <w:r w:rsidRPr="000E0515">
              <w:rPr>
                <w:rFonts w:ascii="Times New Roman" w:hAnsi="Times New Roman" w:cs="Times New Roman"/>
                <w:lang w:val="ru-RU"/>
              </w:rPr>
              <w:t xml:space="preserve"> не підлягають державній реєстрації- інший документ, що посвідчує право власності ( обліку)-  </w:t>
            </w:r>
            <w:r w:rsidRPr="000E0515">
              <w:rPr>
                <w:rFonts w:ascii="Times New Roman" w:hAnsi="Times New Roman" w:cs="Times New Roman"/>
                <w:b/>
                <w:bCs/>
                <w:u w:val="single"/>
                <w:lang w:val="ru-RU"/>
              </w:rPr>
              <w:t>за підписом керівника та головного бухгалтера/бухгалтера оборотно-сальдові відомості по рахунку 10</w:t>
            </w:r>
            <w:r w:rsidRPr="000E0515">
              <w:rPr>
                <w:rFonts w:ascii="Times New Roman" w:hAnsi="Times New Roman" w:cs="Times New Roman"/>
                <w:lang w:val="ru-RU"/>
              </w:rPr>
              <w:t xml:space="preserve"> про знаходження основних засобів, необоротних активів, які включені учасником до таблиці, на балансі учасника;</w:t>
            </w:r>
          </w:p>
          <w:p w14:paraId="683CD846" w14:textId="77777777" w:rsidR="000E0515" w:rsidRPr="000E0515" w:rsidRDefault="000E0515" w:rsidP="000E0515">
            <w:pPr>
              <w:tabs>
                <w:tab w:val="left" w:pos="1595"/>
                <w:tab w:val="left" w:pos="1730"/>
                <w:tab w:val="left" w:pos="2517"/>
                <w:tab w:val="left" w:pos="3883"/>
                <w:tab w:val="left" w:pos="4676"/>
                <w:tab w:val="left" w:pos="6555"/>
              </w:tabs>
              <w:spacing w:after="0" w:line="240" w:lineRule="auto"/>
              <w:ind w:right="87"/>
              <w:jc w:val="both"/>
              <w:rPr>
                <w:rFonts w:ascii="Times New Roman" w:hAnsi="Times New Roman" w:cs="Times New Roman"/>
                <w:lang w:val="ru-RU"/>
              </w:rPr>
            </w:pPr>
            <w:r w:rsidRPr="000E0515">
              <w:rPr>
                <w:rFonts w:ascii="Times New Roman" w:hAnsi="Times New Roman" w:cs="Times New Roman"/>
                <w:lang w:val="ru-RU"/>
              </w:rPr>
              <w:t xml:space="preserve">- якщо транспортні засоби, будівельні ( дорожні) машини, механізми, обладнання та устаткування </w:t>
            </w:r>
            <w:r w:rsidRPr="000E0515">
              <w:rPr>
                <w:rFonts w:ascii="Times New Roman" w:hAnsi="Times New Roman" w:cs="Times New Roman"/>
                <w:b/>
                <w:bCs/>
                <w:lang w:val="ru-RU"/>
              </w:rPr>
              <w:t>не є власністю учасника, а залучені</w:t>
            </w:r>
            <w:r w:rsidRPr="000E0515">
              <w:rPr>
                <w:rFonts w:ascii="Times New Roman" w:hAnsi="Times New Roman" w:cs="Times New Roman"/>
                <w:lang w:val="ru-RU"/>
              </w:rPr>
              <w:t xml:space="preserve"> ( договір оренди, лізингу </w:t>
            </w:r>
            <w:r w:rsidRPr="000E0515">
              <w:rPr>
                <w:rFonts w:ascii="Times New Roman" w:hAnsi="Times New Roman" w:cs="Times New Roman"/>
                <w:lang w:val="ru-RU"/>
              </w:rPr>
              <w:lastRenderedPageBreak/>
              <w:t>або в інший спосіб, визначений законодавством), то учасник на всі вказані в довідці транспортні засоби, будівельні машини, механізми, обладнання та устаткування додатково подаються:</w:t>
            </w:r>
          </w:p>
          <w:p w14:paraId="0141E574" w14:textId="77777777" w:rsidR="000E0515" w:rsidRPr="000E0515" w:rsidRDefault="000E0515" w:rsidP="000E0515">
            <w:pPr>
              <w:tabs>
                <w:tab w:val="left" w:pos="1595"/>
                <w:tab w:val="left" w:pos="1730"/>
                <w:tab w:val="left" w:pos="2517"/>
                <w:tab w:val="left" w:pos="3883"/>
                <w:tab w:val="left" w:pos="4676"/>
                <w:tab w:val="left" w:pos="6555"/>
              </w:tabs>
              <w:spacing w:after="0" w:line="240" w:lineRule="auto"/>
              <w:ind w:right="87"/>
              <w:jc w:val="both"/>
              <w:rPr>
                <w:rFonts w:ascii="Times New Roman" w:hAnsi="Times New Roman" w:cs="Times New Roman"/>
                <w:lang w:val="ru-RU"/>
              </w:rPr>
            </w:pPr>
            <w:r w:rsidRPr="000E0515">
              <w:rPr>
                <w:rFonts w:ascii="Times New Roman" w:hAnsi="Times New Roman" w:cs="Times New Roman"/>
                <w:lang w:val="ru-RU"/>
              </w:rPr>
              <w:t>1) завірені копії або скановані копії оригіналів дійсних та чинних протягом всього строку виконання договору про закупівлю договорів: оренди ( лізингу) та інших ( договори, що посвідчують право користування на всі, вказані у довідці транспортні засоби, будівельні машини, механізми, обладнання та устаткування, надані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w:t>
            </w:r>
          </w:p>
          <w:p w14:paraId="580C3575" w14:textId="77777777" w:rsidR="000E0515" w:rsidRPr="000E0515" w:rsidRDefault="000E0515" w:rsidP="000E0515">
            <w:pPr>
              <w:tabs>
                <w:tab w:val="left" w:pos="1595"/>
                <w:tab w:val="left" w:pos="1730"/>
                <w:tab w:val="left" w:pos="2517"/>
                <w:tab w:val="left" w:pos="3883"/>
                <w:tab w:val="left" w:pos="4676"/>
                <w:tab w:val="left" w:pos="6555"/>
              </w:tabs>
              <w:spacing w:after="0" w:line="240" w:lineRule="auto"/>
              <w:ind w:right="87"/>
              <w:jc w:val="both"/>
              <w:rPr>
                <w:rFonts w:ascii="Times New Roman" w:hAnsi="Times New Roman" w:cs="Times New Roman"/>
                <w:lang w:val="ru-RU"/>
              </w:rPr>
            </w:pPr>
            <w:r w:rsidRPr="000E0515">
              <w:rPr>
                <w:rFonts w:ascii="Times New Roman" w:hAnsi="Times New Roman" w:cs="Times New Roman"/>
                <w:lang w:val="ru-RU"/>
              </w:rPr>
              <w:t xml:space="preserve">2) завірені копії або скановані копії оригіналів актів приймання-передачі учаснику таких транспортних засобів, будівельних машин, механізмів, обладнання та устаткування, до договорів ( у разі, коли вимогами чинного законодавства України та /або умовами зазначених договорів передбачено їх складання); </w:t>
            </w:r>
          </w:p>
          <w:p w14:paraId="676BAAAF" w14:textId="77777777" w:rsidR="000E0515" w:rsidRPr="000E0515" w:rsidRDefault="000E0515" w:rsidP="000E0515">
            <w:pPr>
              <w:tabs>
                <w:tab w:val="left" w:pos="1595"/>
                <w:tab w:val="left" w:pos="1730"/>
                <w:tab w:val="left" w:pos="2517"/>
                <w:tab w:val="left" w:pos="3883"/>
                <w:tab w:val="left" w:pos="4676"/>
                <w:tab w:val="left" w:pos="6555"/>
              </w:tabs>
              <w:spacing w:after="0" w:line="240" w:lineRule="auto"/>
              <w:ind w:right="87"/>
              <w:jc w:val="both"/>
              <w:rPr>
                <w:rFonts w:ascii="Times New Roman" w:hAnsi="Times New Roman" w:cs="Times New Roman"/>
                <w:lang w:val="ru-RU"/>
              </w:rPr>
            </w:pPr>
            <w:r w:rsidRPr="000E0515">
              <w:rPr>
                <w:rFonts w:ascii="Times New Roman" w:hAnsi="Times New Roman" w:cs="Times New Roman"/>
                <w:lang w:val="ru-RU"/>
              </w:rPr>
              <w:t>3) завірені копії або скановані копії оригіналів свідоцтв про реєстрацію транспортних засобів, будівельних машин та механізмів тощо, інший документ, що підтверджують право власності орендодавця, лізингодавця або іншої особи, яка зазначена у відповідному договорі чи перебування його на обліку.</w:t>
            </w:r>
          </w:p>
          <w:p w14:paraId="287FF76F" w14:textId="77777777" w:rsidR="000E0515" w:rsidRPr="000E0515" w:rsidRDefault="000E0515" w:rsidP="000E0515">
            <w:pPr>
              <w:tabs>
                <w:tab w:val="left" w:pos="1595"/>
                <w:tab w:val="left" w:pos="1730"/>
                <w:tab w:val="left" w:pos="2517"/>
                <w:tab w:val="left" w:pos="3883"/>
                <w:tab w:val="left" w:pos="4676"/>
                <w:tab w:val="left" w:pos="6555"/>
              </w:tabs>
              <w:spacing w:after="0" w:line="240" w:lineRule="auto"/>
              <w:ind w:right="87"/>
              <w:jc w:val="both"/>
              <w:rPr>
                <w:rFonts w:ascii="Times New Roman" w:hAnsi="Times New Roman" w:cs="Times New Roman"/>
                <w:lang w:val="ru-RU"/>
              </w:rPr>
            </w:pPr>
            <w:r w:rsidRPr="000E0515">
              <w:rPr>
                <w:rFonts w:ascii="Times New Roman" w:hAnsi="Times New Roman" w:cs="Times New Roman"/>
                <w:lang w:val="ru-RU"/>
              </w:rPr>
              <w:t xml:space="preserve">4) </w:t>
            </w:r>
            <w:r w:rsidRPr="000E0515">
              <w:rPr>
                <w:rFonts w:ascii="Times New Roman" w:hAnsi="Times New Roman" w:cs="Times New Roman"/>
                <w:b/>
                <w:bCs/>
                <w:u w:val="single"/>
                <w:lang w:val="ru-RU"/>
              </w:rPr>
              <w:t>оригінал листа-підтвердження орендодавця, лізингодавця або іншої особи, яка зазначена у відповідному договорі, щодо не заперечення використання</w:t>
            </w:r>
            <w:r w:rsidRPr="000E0515">
              <w:rPr>
                <w:rFonts w:ascii="Times New Roman" w:hAnsi="Times New Roman" w:cs="Times New Roman"/>
                <w:lang w:val="ru-RU"/>
              </w:rPr>
              <w:t xml:space="preserve"> </w:t>
            </w:r>
            <w:r w:rsidRPr="000E0515">
              <w:rPr>
                <w:rFonts w:ascii="Times New Roman" w:hAnsi="Times New Roman" w:cs="Times New Roman"/>
                <w:b/>
                <w:bCs/>
                <w:u w:val="single"/>
                <w:lang w:val="ru-RU"/>
              </w:rPr>
              <w:t>його машин, механізмів, обладнання</w:t>
            </w:r>
            <w:r w:rsidRPr="000E0515">
              <w:rPr>
                <w:rFonts w:ascii="Times New Roman" w:hAnsi="Times New Roman" w:cs="Times New Roman"/>
                <w:lang w:val="ru-RU"/>
              </w:rPr>
              <w:t xml:space="preserve"> та інших для виконання робіт ( надання послуг) Субпідрядником за предметом закупівлі на весь строк надання послуг/ виконання робіт за предметом закупівлі.</w:t>
            </w:r>
          </w:p>
          <w:p w14:paraId="50441A77" w14:textId="77777777" w:rsidR="000E0515" w:rsidRPr="000E0515" w:rsidRDefault="000E0515" w:rsidP="000E0515">
            <w:pPr>
              <w:tabs>
                <w:tab w:val="left" w:pos="1595"/>
                <w:tab w:val="left" w:pos="1730"/>
                <w:tab w:val="left" w:pos="2517"/>
                <w:tab w:val="left" w:pos="3883"/>
                <w:tab w:val="left" w:pos="4676"/>
                <w:tab w:val="left" w:pos="6555"/>
              </w:tabs>
              <w:spacing w:after="0" w:line="240" w:lineRule="auto"/>
              <w:ind w:right="87"/>
              <w:jc w:val="both"/>
              <w:rPr>
                <w:rFonts w:ascii="Times New Roman" w:hAnsi="Times New Roman" w:cs="Times New Roman"/>
                <w:lang w:val="ru-RU"/>
              </w:rPr>
            </w:pPr>
            <w:r w:rsidRPr="000E0515">
              <w:rPr>
                <w:rFonts w:ascii="Times New Roman" w:hAnsi="Times New Roman" w:cs="Times New Roman"/>
                <w:lang w:val="ru-RU"/>
              </w:rPr>
              <w:t xml:space="preserve">5) у підтвердження відповідності матеріально-технічної бази вимогам з питань охорони праці, Учасник у складі пропозиції </w:t>
            </w:r>
            <w:r w:rsidRPr="000E0515">
              <w:rPr>
                <w:rFonts w:ascii="Times New Roman" w:hAnsi="Times New Roman" w:cs="Times New Roman"/>
                <w:b/>
                <w:lang w:val="ru-RU"/>
              </w:rPr>
              <w:t>надає чинну декларацію відповідності матеріально-технічної бази вимогам законодавства з питань охорони праці,</w:t>
            </w:r>
            <w:r w:rsidRPr="000E0515">
              <w:rPr>
                <w:rFonts w:ascii="Times New Roman" w:hAnsi="Times New Roman" w:cs="Times New Roman"/>
                <w:lang w:val="ru-RU"/>
              </w:rPr>
              <w:t xml:space="preserve"> видану відповідно до «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 1107 від 26 жовтня 2011 року зі змінами і доповненнями.</w:t>
            </w:r>
          </w:p>
          <w:p w14:paraId="5FB82976" w14:textId="77777777" w:rsidR="000E0515" w:rsidRPr="000E0515" w:rsidRDefault="000E0515" w:rsidP="000E0515">
            <w:pPr>
              <w:spacing w:after="0" w:line="240" w:lineRule="auto"/>
              <w:ind w:firstLine="421"/>
              <w:jc w:val="both"/>
              <w:rPr>
                <w:rFonts w:ascii="Times New Roman" w:hAnsi="Times New Roman" w:cs="Times New Roman"/>
                <w:lang w:val="ru-RU"/>
              </w:rPr>
            </w:pPr>
          </w:p>
        </w:tc>
      </w:tr>
      <w:tr w:rsidR="000E0515" w:rsidRPr="000E0515" w14:paraId="4C434D95" w14:textId="77777777" w:rsidTr="00000753">
        <w:trPr>
          <w:trHeight w:val="2457"/>
        </w:trPr>
        <w:tc>
          <w:tcPr>
            <w:tcW w:w="568" w:type="dxa"/>
            <w:hideMark/>
          </w:tcPr>
          <w:p w14:paraId="330D21C3" w14:textId="77777777" w:rsidR="000E0515" w:rsidRPr="000E0515" w:rsidRDefault="000E0515" w:rsidP="000E0515">
            <w:pPr>
              <w:spacing w:before="97" w:after="0" w:line="240" w:lineRule="auto"/>
              <w:ind w:right="126"/>
              <w:jc w:val="center"/>
              <w:rPr>
                <w:rFonts w:ascii="Times New Roman" w:hAnsi="Times New Roman" w:cs="Times New Roman"/>
                <w:b/>
              </w:rPr>
            </w:pPr>
            <w:r w:rsidRPr="000E0515">
              <w:rPr>
                <w:rFonts w:ascii="Times New Roman" w:hAnsi="Times New Roman" w:cs="Times New Roman"/>
                <w:b/>
              </w:rPr>
              <w:lastRenderedPageBreak/>
              <w:t>2.</w:t>
            </w:r>
          </w:p>
        </w:tc>
        <w:tc>
          <w:tcPr>
            <w:tcW w:w="1723" w:type="dxa"/>
            <w:hideMark/>
          </w:tcPr>
          <w:p w14:paraId="19D507AA" w14:textId="77777777" w:rsidR="000E0515" w:rsidRPr="000E0515" w:rsidRDefault="000E0515" w:rsidP="000E0515">
            <w:pPr>
              <w:spacing w:before="97" w:after="0" w:line="240" w:lineRule="auto"/>
              <w:ind w:right="330"/>
              <w:rPr>
                <w:rFonts w:ascii="Times New Roman" w:hAnsi="Times New Roman" w:cs="Times New Roman"/>
                <w:b/>
              </w:rPr>
            </w:pPr>
            <w:r w:rsidRPr="000E0515">
              <w:rPr>
                <w:rFonts w:ascii="Times New Roman" w:hAnsi="Times New Roman" w:cs="Times New Roman"/>
                <w:b/>
              </w:rPr>
              <w:t>Наявність працівників відповідної кваліфікації, які мають необхідні</w:t>
            </w:r>
          </w:p>
          <w:p w14:paraId="1C93C5B9" w14:textId="77777777" w:rsidR="000E0515" w:rsidRPr="000E0515" w:rsidRDefault="000E0515" w:rsidP="000E0515">
            <w:pPr>
              <w:spacing w:after="0" w:line="240" w:lineRule="auto"/>
              <w:ind w:right="682"/>
              <w:rPr>
                <w:rFonts w:ascii="Times New Roman" w:hAnsi="Times New Roman" w:cs="Times New Roman"/>
                <w:b/>
              </w:rPr>
            </w:pPr>
            <w:r w:rsidRPr="000E0515">
              <w:rPr>
                <w:rFonts w:ascii="Times New Roman" w:hAnsi="Times New Roman" w:cs="Times New Roman"/>
                <w:b/>
              </w:rPr>
              <w:t>знання та досвід*</w:t>
            </w:r>
          </w:p>
        </w:tc>
        <w:tc>
          <w:tcPr>
            <w:tcW w:w="7916" w:type="dxa"/>
          </w:tcPr>
          <w:p w14:paraId="6C151030" w14:textId="77777777" w:rsidR="000E0515" w:rsidRPr="000E0515" w:rsidRDefault="000E0515" w:rsidP="000E0515">
            <w:pPr>
              <w:spacing w:before="97" w:after="0" w:line="240" w:lineRule="auto"/>
              <w:jc w:val="both"/>
              <w:rPr>
                <w:rFonts w:ascii="Times New Roman" w:hAnsi="Times New Roman" w:cs="Times New Roman"/>
                <w:sz w:val="24"/>
                <w:szCs w:val="24"/>
              </w:rPr>
            </w:pPr>
            <w:r w:rsidRPr="000E0515">
              <w:rPr>
                <w:rFonts w:ascii="Times New Roman" w:hAnsi="Times New Roman" w:cs="Times New Roman"/>
                <w:sz w:val="24"/>
                <w:szCs w:val="24"/>
              </w:rPr>
              <w:t xml:space="preserve">2.1. Довідка учасника в довільній формі, завірена підписом уповноваженої особи учасника, про наявність кваліфікованого персоналу    із зазначенням ПІБ, посади, освіти, найменування учбового закладу та спеціальність, стажу роботи на займаній посаді. </w:t>
            </w:r>
          </w:p>
          <w:p w14:paraId="7F1AF44D" w14:textId="77777777" w:rsidR="000E0515" w:rsidRPr="006A7FBB" w:rsidRDefault="000E0515" w:rsidP="000E0515">
            <w:pPr>
              <w:spacing w:before="97" w:after="0" w:line="240" w:lineRule="auto"/>
              <w:jc w:val="both"/>
              <w:rPr>
                <w:rFonts w:ascii="Times New Roman" w:hAnsi="Times New Roman" w:cs="Times New Roman"/>
                <w:b/>
                <w:bCs/>
                <w:i/>
                <w:iCs/>
                <w:sz w:val="24"/>
                <w:szCs w:val="24"/>
                <w:lang w:val="ru-RU"/>
              </w:rPr>
            </w:pPr>
            <w:r w:rsidRPr="000E0515">
              <w:rPr>
                <w:rFonts w:ascii="Times New Roman" w:hAnsi="Times New Roman" w:cs="Times New Roman"/>
                <w:i/>
                <w:iCs/>
                <w:sz w:val="24"/>
                <w:szCs w:val="24"/>
                <w:lang w:val="ru-RU"/>
              </w:rPr>
              <w:t xml:space="preserve">Освіта /найменування учбового закладу та спеціальність Учасником заповнюється лише на осіб інженерно-технічного складу, </w:t>
            </w:r>
            <w:r w:rsidRPr="006A7FBB">
              <w:rPr>
                <w:rFonts w:ascii="Times New Roman" w:hAnsi="Times New Roman" w:cs="Times New Roman"/>
                <w:b/>
                <w:bCs/>
                <w:i/>
                <w:iCs/>
                <w:sz w:val="24"/>
                <w:szCs w:val="24"/>
                <w:lang w:val="ru-RU"/>
              </w:rPr>
              <w:t>на робітників дану інформацію вказувати не потрібно.</w:t>
            </w:r>
          </w:p>
          <w:p w14:paraId="481B1958" w14:textId="77777777" w:rsidR="000E0515" w:rsidRPr="000E0515" w:rsidRDefault="000E0515" w:rsidP="000E0515">
            <w:pPr>
              <w:spacing w:after="0" w:line="240" w:lineRule="auto"/>
              <w:jc w:val="both"/>
              <w:rPr>
                <w:rFonts w:ascii="Times New Roman" w:hAnsi="Times New Roman" w:cs="Times New Roman"/>
                <w:sz w:val="24"/>
                <w:szCs w:val="24"/>
                <w:lang w:val="ru-RU"/>
              </w:rPr>
            </w:pPr>
            <w:r w:rsidRPr="000E0515">
              <w:rPr>
                <w:rFonts w:ascii="Times New Roman" w:hAnsi="Times New Roman" w:cs="Times New Roman"/>
                <w:sz w:val="24"/>
                <w:szCs w:val="24"/>
                <w:lang w:val="ru-RU"/>
              </w:rPr>
              <w:t>У переліку працівників відповідної кваліфікації, які мають необхідні знання та досвід обов’язково мають бути наявні працівники ключових посад інженерно-технічного складу:</w:t>
            </w:r>
          </w:p>
          <w:p w14:paraId="52A82A0C" w14:textId="794E1B25" w:rsidR="000E0515" w:rsidRPr="000E0515" w:rsidRDefault="000E0515" w:rsidP="000E0515">
            <w:pPr>
              <w:widowControl w:val="0"/>
              <w:numPr>
                <w:ilvl w:val="0"/>
                <w:numId w:val="2"/>
              </w:numPr>
              <w:suppressAutoHyphens/>
              <w:autoSpaceDN w:val="0"/>
              <w:spacing w:after="0" w:line="240" w:lineRule="auto"/>
              <w:contextualSpacing/>
              <w:jc w:val="both"/>
              <w:rPr>
                <w:rFonts w:ascii="Times New Roman" w:hAnsi="Times New Roman" w:cs="Times New Roman"/>
                <w:kern w:val="2"/>
                <w:sz w:val="24"/>
                <w:szCs w:val="24"/>
                <w:u w:val="single"/>
                <w:lang w:val="ru-RU"/>
              </w:rPr>
            </w:pPr>
            <w:r w:rsidRPr="000E0515">
              <w:rPr>
                <w:rFonts w:cs="Times New Roman"/>
                <w:kern w:val="2"/>
                <w:sz w:val="24"/>
                <w:szCs w:val="24"/>
                <w:u w:val="single"/>
                <w:lang w:val="ru-RU"/>
              </w:rPr>
              <w:t xml:space="preserve">Головний інженер </w:t>
            </w:r>
            <w:r w:rsidR="006A7FBB">
              <w:rPr>
                <w:rFonts w:cs="Times New Roman"/>
                <w:kern w:val="2"/>
                <w:sz w:val="24"/>
                <w:szCs w:val="24"/>
                <w:u w:val="single"/>
                <w:lang w:val="ru-RU"/>
              </w:rPr>
              <w:t>або інженер-будівельник, або інша особа, яка виконує дані функції;</w:t>
            </w:r>
          </w:p>
          <w:p w14:paraId="1861E97A" w14:textId="350EBF74" w:rsidR="000E0515" w:rsidRPr="000E0515" w:rsidRDefault="000E0515" w:rsidP="000E0515">
            <w:pPr>
              <w:widowControl w:val="0"/>
              <w:numPr>
                <w:ilvl w:val="0"/>
                <w:numId w:val="2"/>
              </w:numPr>
              <w:suppressAutoHyphens/>
              <w:autoSpaceDN w:val="0"/>
              <w:spacing w:after="0" w:line="240" w:lineRule="auto"/>
              <w:contextualSpacing/>
              <w:jc w:val="both"/>
              <w:rPr>
                <w:kern w:val="2"/>
                <w:sz w:val="24"/>
                <w:szCs w:val="24"/>
                <w:u w:val="single"/>
                <w:lang w:val="ru-RU"/>
              </w:rPr>
            </w:pPr>
            <w:r w:rsidRPr="000E0515">
              <w:rPr>
                <w:rFonts w:cs="Times New Roman"/>
                <w:kern w:val="2"/>
                <w:sz w:val="24"/>
                <w:szCs w:val="24"/>
                <w:u w:val="single"/>
                <w:lang w:val="ru-RU"/>
              </w:rPr>
              <w:t xml:space="preserve">Виконавець робіт </w:t>
            </w:r>
            <w:r w:rsidR="006A7FBB">
              <w:rPr>
                <w:rFonts w:cs="Times New Roman"/>
                <w:kern w:val="2"/>
                <w:sz w:val="24"/>
                <w:szCs w:val="24"/>
                <w:u w:val="single"/>
                <w:lang w:val="ru-RU"/>
              </w:rPr>
              <w:t>або майстер, або інша особа, яка виконує його функції.</w:t>
            </w:r>
          </w:p>
          <w:p w14:paraId="7F469BFF" w14:textId="77777777" w:rsidR="000E0515" w:rsidRPr="000E0515" w:rsidRDefault="000E0515" w:rsidP="000E0515">
            <w:pPr>
              <w:widowControl w:val="0"/>
              <w:numPr>
                <w:ilvl w:val="0"/>
                <w:numId w:val="2"/>
              </w:numPr>
              <w:suppressAutoHyphens/>
              <w:autoSpaceDN w:val="0"/>
              <w:spacing w:after="0" w:line="240" w:lineRule="auto"/>
              <w:contextualSpacing/>
              <w:jc w:val="both"/>
              <w:rPr>
                <w:rFonts w:cs="Times New Roman"/>
                <w:kern w:val="2"/>
                <w:sz w:val="24"/>
                <w:szCs w:val="24"/>
                <w:lang w:val="ru-RU"/>
              </w:rPr>
            </w:pPr>
            <w:r w:rsidRPr="000E0515">
              <w:rPr>
                <w:rFonts w:cs="Times New Roman"/>
                <w:kern w:val="2"/>
                <w:sz w:val="24"/>
                <w:szCs w:val="24"/>
                <w:u w:val="single"/>
                <w:lang w:val="ru-RU"/>
              </w:rPr>
              <w:t>Інженер з охорони праці або інша особа, яка виконує його функції</w:t>
            </w:r>
            <w:r w:rsidRPr="000E0515">
              <w:rPr>
                <w:rFonts w:cs="Times New Roman"/>
                <w:kern w:val="2"/>
                <w:sz w:val="24"/>
                <w:szCs w:val="24"/>
                <w:lang w:val="ru-RU"/>
              </w:rPr>
              <w:t>.</w:t>
            </w:r>
          </w:p>
          <w:p w14:paraId="52DB8C0F" w14:textId="77777777" w:rsidR="000E0515" w:rsidRPr="000E0515" w:rsidRDefault="000E0515" w:rsidP="000E0515">
            <w:pPr>
              <w:widowControl w:val="0"/>
              <w:numPr>
                <w:ilvl w:val="0"/>
                <w:numId w:val="2"/>
              </w:numPr>
              <w:suppressAutoHyphens/>
              <w:autoSpaceDN w:val="0"/>
              <w:spacing w:after="0" w:line="240" w:lineRule="auto"/>
              <w:contextualSpacing/>
              <w:jc w:val="both"/>
              <w:rPr>
                <w:rFonts w:cs="Times New Roman"/>
                <w:kern w:val="2"/>
                <w:sz w:val="24"/>
                <w:szCs w:val="24"/>
                <w:u w:val="single"/>
                <w:lang w:val="ru-RU"/>
              </w:rPr>
            </w:pPr>
            <w:r w:rsidRPr="000E0515">
              <w:rPr>
                <w:rFonts w:cs="Times New Roman"/>
                <w:kern w:val="2"/>
                <w:sz w:val="24"/>
                <w:szCs w:val="24"/>
                <w:u w:val="single"/>
                <w:lang w:val="ru-RU" w:eastAsia="uk-UA"/>
              </w:rPr>
              <w:t>Сертифікований інженер з проектно-кошторисної роботи</w:t>
            </w:r>
            <w:r w:rsidRPr="000E0515">
              <w:rPr>
                <w:rFonts w:cs="Times New Roman"/>
                <w:kern w:val="2"/>
                <w:sz w:val="24"/>
                <w:szCs w:val="24"/>
                <w:u w:val="single"/>
                <w:lang w:val="ru-RU"/>
              </w:rPr>
              <w:t xml:space="preserve"> , який буде залучено для виконання робіт.</w:t>
            </w:r>
          </w:p>
          <w:p w14:paraId="4B98F031" w14:textId="77777777" w:rsidR="000E0515" w:rsidRPr="000E0515" w:rsidRDefault="000E0515" w:rsidP="000E0515">
            <w:pPr>
              <w:widowControl w:val="0"/>
              <w:suppressAutoHyphens/>
              <w:autoSpaceDN w:val="0"/>
              <w:spacing w:after="0" w:line="240" w:lineRule="auto"/>
              <w:ind w:left="360"/>
              <w:jc w:val="both"/>
              <w:rPr>
                <w:sz w:val="24"/>
                <w:szCs w:val="24"/>
                <w:u w:val="single"/>
                <w:lang w:val="ru-RU"/>
              </w:rPr>
            </w:pPr>
          </w:p>
          <w:p w14:paraId="45437259" w14:textId="77777777" w:rsidR="000E0515" w:rsidRPr="000E0515" w:rsidRDefault="000E0515" w:rsidP="000E0515">
            <w:pPr>
              <w:spacing w:after="0" w:line="240" w:lineRule="auto"/>
              <w:jc w:val="both"/>
              <w:rPr>
                <w:rFonts w:ascii="Times New Roman" w:hAnsi="Times New Roman" w:cs="Times New Roman"/>
                <w:iCs/>
                <w:sz w:val="24"/>
                <w:szCs w:val="24"/>
                <w:lang w:val="ru-RU"/>
              </w:rPr>
            </w:pPr>
            <w:r w:rsidRPr="000E0515">
              <w:rPr>
                <w:rFonts w:ascii="Times New Roman" w:hAnsi="Times New Roman" w:cs="Times New Roman"/>
                <w:color w:val="000000"/>
                <w:sz w:val="24"/>
                <w:szCs w:val="24"/>
                <w:lang w:val="ru-RU"/>
              </w:rPr>
              <w:t xml:space="preserve">2.2 </w:t>
            </w:r>
            <w:r w:rsidRPr="000E0515">
              <w:rPr>
                <w:rFonts w:ascii="Times New Roman" w:hAnsi="Times New Roman" w:cs="Times New Roman"/>
                <w:iCs/>
                <w:sz w:val="24"/>
                <w:szCs w:val="24"/>
                <w:lang w:val="ru-RU"/>
              </w:rPr>
              <w:t>На підтвердження інформації щодо наявності в учасника працівників, яка міститься в довідці, необхідно у складі пропозиції надати наступні документи на кожну особу зазначену в довідці:</w:t>
            </w:r>
          </w:p>
          <w:p w14:paraId="4786A569" w14:textId="77777777" w:rsidR="000E0515" w:rsidRPr="000E0515" w:rsidRDefault="000E0515" w:rsidP="000E0515">
            <w:pPr>
              <w:spacing w:after="0" w:line="240" w:lineRule="auto"/>
              <w:ind w:firstLine="493"/>
              <w:jc w:val="both"/>
              <w:rPr>
                <w:rFonts w:ascii="Times New Roman" w:hAnsi="Times New Roman" w:cs="Times New Roman"/>
                <w:iCs/>
                <w:lang w:val="ru-RU"/>
              </w:rPr>
            </w:pPr>
            <w:r w:rsidRPr="000E0515">
              <w:rPr>
                <w:rFonts w:ascii="Times New Roman" w:hAnsi="Times New Roman" w:cs="Times New Roman"/>
                <w:iCs/>
                <w:lang w:val="ru-RU"/>
              </w:rPr>
              <w:t xml:space="preserve">1) копії чи оригінали трудових книжок (перша сторінка, що містить інформацію про  ПІП працівника та сторінка із зазначенням працевлаштування в учасника та слідуюча за нею ), копії чи оригінали наказів про призначення на </w:t>
            </w:r>
            <w:r w:rsidRPr="000E0515">
              <w:rPr>
                <w:rFonts w:ascii="Times New Roman" w:hAnsi="Times New Roman" w:cs="Times New Roman"/>
                <w:iCs/>
                <w:lang w:val="ru-RU"/>
              </w:rPr>
              <w:lastRenderedPageBreak/>
              <w:t>посаду, або копії чи оригінали цивільно-правових угод з особами, що будуть задіяні учасником під час виконання договору.</w:t>
            </w:r>
          </w:p>
          <w:p w14:paraId="13848843" w14:textId="77777777" w:rsidR="000E0515" w:rsidRPr="000E0515" w:rsidRDefault="000E0515" w:rsidP="000E0515">
            <w:pPr>
              <w:spacing w:after="0" w:line="240" w:lineRule="auto"/>
              <w:ind w:firstLine="434"/>
              <w:jc w:val="both"/>
              <w:rPr>
                <w:rFonts w:ascii="Times New Roman" w:hAnsi="Times New Roman" w:cs="Times New Roman"/>
                <w:iCs/>
                <w:lang w:val="ru-RU"/>
              </w:rPr>
            </w:pPr>
            <w:r w:rsidRPr="000E0515">
              <w:rPr>
                <w:rFonts w:ascii="Times New Roman" w:hAnsi="Times New Roman" w:cs="Times New Roman"/>
                <w:iCs/>
                <w:lang w:val="ru-RU"/>
              </w:rPr>
              <w:t xml:space="preserve">2) на інженерно-технічних працівників, що перераховані у довідці, учасник повинен надати скан-копії дипломів про закінчення навчальних закладів. </w:t>
            </w:r>
          </w:p>
          <w:p w14:paraId="5E6C2105" w14:textId="5C5C4390" w:rsidR="000E0515" w:rsidRDefault="000E0515" w:rsidP="000E0515">
            <w:pPr>
              <w:spacing w:after="0" w:line="240" w:lineRule="auto"/>
              <w:ind w:firstLine="434"/>
              <w:jc w:val="both"/>
              <w:rPr>
                <w:rFonts w:ascii="Times New Roman" w:hAnsi="Times New Roman" w:cs="Times New Roman"/>
                <w:iCs/>
                <w:lang w:val="ru-RU"/>
              </w:rPr>
            </w:pPr>
            <w:r w:rsidRPr="000E0515">
              <w:rPr>
                <w:rFonts w:ascii="Times New Roman" w:hAnsi="Times New Roman" w:cs="Times New Roman"/>
                <w:iCs/>
                <w:lang w:val="ru-RU"/>
              </w:rPr>
              <w:t xml:space="preserve">Для </w:t>
            </w:r>
            <w:r w:rsidRPr="00E113FA">
              <w:rPr>
                <w:rFonts w:ascii="Times New Roman" w:hAnsi="Times New Roman" w:cs="Times New Roman"/>
                <w:b/>
                <w:bCs/>
                <w:iCs/>
                <w:lang w:val="ru-RU"/>
              </w:rPr>
              <w:t>головного інженера</w:t>
            </w:r>
            <w:r w:rsidRPr="000E0515">
              <w:rPr>
                <w:rFonts w:ascii="Times New Roman" w:hAnsi="Times New Roman" w:cs="Times New Roman"/>
                <w:iCs/>
                <w:lang w:val="ru-RU"/>
              </w:rPr>
              <w:t xml:space="preserve"> (або особи, яка виконує його функції), </w:t>
            </w:r>
            <w:r w:rsidR="001A2DD3">
              <w:rPr>
                <w:rFonts w:ascii="Times New Roman" w:hAnsi="Times New Roman"/>
                <w:lang w:val="ru-RU" w:eastAsia="uk-UA"/>
              </w:rPr>
              <w:t xml:space="preserve">та/або виконавець робіт, </w:t>
            </w:r>
            <w:r w:rsidRPr="000E0515">
              <w:rPr>
                <w:rFonts w:ascii="Times New Roman" w:hAnsi="Times New Roman" w:cs="Times New Roman"/>
                <w:iCs/>
                <w:lang w:val="ru-RU"/>
              </w:rPr>
              <w:t xml:space="preserve"> обов’язкова наявність вищої</w:t>
            </w:r>
            <w:r w:rsidR="001A2DD3">
              <w:rPr>
                <w:rFonts w:ascii="Times New Roman" w:hAnsi="Times New Roman" w:cs="Times New Roman"/>
                <w:iCs/>
                <w:lang w:val="ru-RU"/>
              </w:rPr>
              <w:t xml:space="preserve"> технічно</w:t>
            </w:r>
            <w:r w:rsidR="005E11B5">
              <w:rPr>
                <w:rFonts w:ascii="Times New Roman" w:hAnsi="Times New Roman" w:cs="Times New Roman"/>
                <w:iCs/>
                <w:lang w:val="ru-RU"/>
              </w:rPr>
              <w:t>ї</w:t>
            </w:r>
            <w:r w:rsidR="001A2DD3">
              <w:rPr>
                <w:rFonts w:ascii="Times New Roman" w:hAnsi="Times New Roman" w:cs="Times New Roman"/>
                <w:iCs/>
                <w:lang w:val="ru-RU"/>
              </w:rPr>
              <w:t xml:space="preserve"> освіт</w:t>
            </w:r>
            <w:r w:rsidR="005E11B5">
              <w:rPr>
                <w:rFonts w:ascii="Times New Roman" w:hAnsi="Times New Roman" w:cs="Times New Roman"/>
                <w:iCs/>
                <w:lang w:val="ru-RU"/>
              </w:rPr>
              <w:t>и</w:t>
            </w:r>
            <w:r w:rsidR="001A2DD3">
              <w:rPr>
                <w:rFonts w:ascii="Times New Roman" w:hAnsi="Times New Roman" w:cs="Times New Roman"/>
                <w:iCs/>
                <w:lang w:val="ru-RU"/>
              </w:rPr>
              <w:t xml:space="preserve"> або середньо</w:t>
            </w:r>
            <w:r w:rsidR="005E11B5">
              <w:rPr>
                <w:rFonts w:ascii="Times New Roman" w:hAnsi="Times New Roman" w:cs="Times New Roman"/>
                <w:iCs/>
                <w:lang w:val="ru-RU"/>
              </w:rPr>
              <w:t>ї</w:t>
            </w:r>
            <w:r w:rsidR="001A2DD3">
              <w:rPr>
                <w:rFonts w:ascii="Times New Roman" w:hAnsi="Times New Roman" w:cs="Times New Roman"/>
                <w:iCs/>
                <w:lang w:val="ru-RU"/>
              </w:rPr>
              <w:t xml:space="preserve"> спеціально</w:t>
            </w:r>
            <w:r w:rsidR="005E11B5">
              <w:rPr>
                <w:rFonts w:ascii="Times New Roman" w:hAnsi="Times New Roman" w:cs="Times New Roman"/>
                <w:iCs/>
                <w:lang w:val="ru-RU"/>
              </w:rPr>
              <w:t>ї</w:t>
            </w:r>
            <w:r w:rsidR="001A2DD3">
              <w:rPr>
                <w:rFonts w:ascii="Times New Roman" w:hAnsi="Times New Roman" w:cs="Times New Roman"/>
                <w:iCs/>
                <w:lang w:val="ru-RU"/>
              </w:rPr>
              <w:t xml:space="preserve"> технічно</w:t>
            </w:r>
            <w:r w:rsidR="005E11B5">
              <w:rPr>
                <w:rFonts w:ascii="Times New Roman" w:hAnsi="Times New Roman" w:cs="Times New Roman"/>
                <w:iCs/>
                <w:lang w:val="ru-RU"/>
              </w:rPr>
              <w:t>ї</w:t>
            </w:r>
            <w:r w:rsidR="001A2DD3">
              <w:rPr>
                <w:rFonts w:ascii="Times New Roman" w:hAnsi="Times New Roman" w:cs="Times New Roman"/>
                <w:iCs/>
                <w:lang w:val="ru-RU"/>
              </w:rPr>
              <w:t xml:space="preserve"> освіт</w:t>
            </w:r>
            <w:r w:rsidR="005E11B5">
              <w:rPr>
                <w:rFonts w:ascii="Times New Roman" w:hAnsi="Times New Roman" w:cs="Times New Roman"/>
                <w:iCs/>
                <w:lang w:val="ru-RU"/>
              </w:rPr>
              <w:t>и.</w:t>
            </w:r>
          </w:p>
          <w:p w14:paraId="5A98DA94" w14:textId="4F97B41B" w:rsidR="0079079D" w:rsidRPr="0079079D" w:rsidRDefault="0079079D" w:rsidP="000E0515">
            <w:pPr>
              <w:spacing w:after="0" w:line="240" w:lineRule="auto"/>
              <w:ind w:firstLine="434"/>
              <w:jc w:val="both"/>
              <w:rPr>
                <w:rFonts w:ascii="Times New Roman" w:hAnsi="Times New Roman" w:cs="Times New Roman"/>
                <w:iCs/>
                <w:lang w:val="ru-RU"/>
              </w:rPr>
            </w:pPr>
            <w:r>
              <w:rPr>
                <w:rFonts w:ascii="Times New Roman" w:hAnsi="Times New Roman" w:cs="Times New Roman"/>
                <w:iCs/>
                <w:lang w:val="ru-RU"/>
              </w:rPr>
              <w:t xml:space="preserve">Учасник підтверджує наявність на підприємстві </w:t>
            </w:r>
            <w:r w:rsidRPr="00E113FA">
              <w:rPr>
                <w:rFonts w:ascii="Times New Roman" w:hAnsi="Times New Roman" w:cs="Times New Roman"/>
                <w:b/>
                <w:bCs/>
                <w:iCs/>
                <w:lang w:val="ru-RU"/>
              </w:rPr>
              <w:t>сертифікованого інженера</w:t>
            </w:r>
            <w:r>
              <w:rPr>
                <w:rFonts w:ascii="Times New Roman" w:hAnsi="Times New Roman" w:cs="Times New Roman"/>
                <w:iCs/>
                <w:lang w:val="ru-RU"/>
              </w:rPr>
              <w:t>-</w:t>
            </w:r>
            <w:r w:rsidRPr="00E113FA">
              <w:rPr>
                <w:rFonts w:ascii="Times New Roman" w:hAnsi="Times New Roman" w:cs="Times New Roman"/>
                <w:b/>
                <w:bCs/>
                <w:iCs/>
                <w:lang w:val="ru-RU"/>
              </w:rPr>
              <w:t>проектувальника</w:t>
            </w:r>
            <w:r>
              <w:rPr>
                <w:rFonts w:ascii="Times New Roman" w:hAnsi="Times New Roman" w:cs="Times New Roman"/>
                <w:iCs/>
                <w:lang w:val="ru-RU"/>
              </w:rPr>
              <w:t xml:space="preserve"> в частині кошторисної документації завірена печаткою та підписом інженера-проектувальника, дійсного на дату подання документів (відповідно до Закону України від 20.05.1999 № 687-</w:t>
            </w:r>
            <w:r>
              <w:rPr>
                <w:rFonts w:ascii="Times New Roman" w:hAnsi="Times New Roman" w:cs="Times New Roman"/>
                <w:iCs/>
                <w:lang w:val="en-US"/>
              </w:rPr>
              <w:t>XIV</w:t>
            </w:r>
            <w:r>
              <w:rPr>
                <w:rFonts w:ascii="Times New Roman" w:hAnsi="Times New Roman" w:cs="Times New Roman"/>
                <w:iCs/>
                <w:lang w:val="ru-RU"/>
              </w:rPr>
              <w:t xml:space="preserve"> «Про архітектурну діяльність»).</w:t>
            </w:r>
          </w:p>
          <w:p w14:paraId="753B9CDF" w14:textId="0B380AB5" w:rsidR="000E0515" w:rsidRDefault="006A7FBB" w:rsidP="006A7FBB">
            <w:pPr>
              <w:spacing w:after="0" w:line="240" w:lineRule="auto"/>
              <w:jc w:val="both"/>
              <w:rPr>
                <w:rFonts w:ascii="Times New Roman" w:hAnsi="Times New Roman" w:cs="Times New Roman"/>
                <w:iCs/>
                <w:lang w:val="ru-RU"/>
              </w:rPr>
            </w:pPr>
            <w:r>
              <w:rPr>
                <w:rFonts w:ascii="Times New Roman" w:hAnsi="Times New Roman" w:cs="Times New Roman"/>
                <w:iCs/>
                <w:lang w:val="ru-RU"/>
              </w:rPr>
              <w:t xml:space="preserve">     Учасник </w:t>
            </w:r>
            <w:r w:rsidR="0079079D">
              <w:rPr>
                <w:rFonts w:ascii="Times New Roman" w:hAnsi="Times New Roman" w:cs="Times New Roman"/>
                <w:iCs/>
                <w:lang w:val="ru-RU"/>
              </w:rPr>
              <w:t xml:space="preserve">підтверджує наявність на підприємстві </w:t>
            </w:r>
            <w:r w:rsidR="0079079D" w:rsidRPr="00E113FA">
              <w:rPr>
                <w:rFonts w:ascii="Times New Roman" w:hAnsi="Times New Roman" w:cs="Times New Roman"/>
                <w:b/>
                <w:bCs/>
                <w:iCs/>
                <w:lang w:val="ru-RU"/>
              </w:rPr>
              <w:t>інженера з охорони праці</w:t>
            </w:r>
            <w:r w:rsidR="0079079D">
              <w:rPr>
                <w:rFonts w:ascii="Times New Roman" w:hAnsi="Times New Roman" w:cs="Times New Roman"/>
                <w:iCs/>
                <w:lang w:val="ru-RU"/>
              </w:rPr>
              <w:t xml:space="preserve"> з наданням посвідчення та протоколу ( витягу з протоколу) на підтвердження перевірки знань з питань охорони праці, пожежної безпеки, електробезпеки.</w:t>
            </w:r>
          </w:p>
          <w:p w14:paraId="7FFF8A6E" w14:textId="2BAC2066" w:rsidR="00E113FA" w:rsidRDefault="00E113FA" w:rsidP="006A7FBB">
            <w:pPr>
              <w:spacing w:after="0" w:line="240" w:lineRule="auto"/>
              <w:jc w:val="both"/>
              <w:rPr>
                <w:rFonts w:ascii="Times New Roman" w:hAnsi="Times New Roman" w:cs="Times New Roman"/>
                <w:iCs/>
                <w:lang w:val="ru-RU"/>
              </w:rPr>
            </w:pPr>
            <w:r>
              <w:rPr>
                <w:rFonts w:ascii="Times New Roman" w:hAnsi="Times New Roman" w:cs="Times New Roman"/>
                <w:iCs/>
                <w:lang w:val="ru-RU"/>
              </w:rPr>
              <w:t xml:space="preserve">     Учасник повинен підтвердити наявність у працівників робітничих професій ( не менше 4-ох осіб) посвідчень і протоколів ( витягів з протоколів) з охорони праці, а саме: </w:t>
            </w:r>
          </w:p>
          <w:p w14:paraId="0563B7CF" w14:textId="598917BE" w:rsidR="00E113FA" w:rsidRDefault="00E113FA" w:rsidP="006A7FBB">
            <w:pPr>
              <w:spacing w:after="0" w:line="240" w:lineRule="auto"/>
              <w:jc w:val="both"/>
              <w:rPr>
                <w:rFonts w:ascii="Times New Roman" w:hAnsi="Times New Roman" w:cs="Times New Roman"/>
                <w:iCs/>
                <w:lang w:val="ru-RU"/>
              </w:rPr>
            </w:pPr>
            <w:r>
              <w:rPr>
                <w:rFonts w:ascii="Times New Roman" w:hAnsi="Times New Roman" w:cs="Times New Roman"/>
                <w:iCs/>
                <w:lang w:val="ru-RU"/>
              </w:rPr>
              <w:t>-допуск до виконання робіт з інструментом і пристроями ( НПАОП 0.00-1.71-13)</w:t>
            </w:r>
          </w:p>
          <w:p w14:paraId="7B60C610" w14:textId="758B7702" w:rsidR="00E113FA" w:rsidRDefault="00E113FA" w:rsidP="006A7FBB">
            <w:pPr>
              <w:spacing w:after="0" w:line="240" w:lineRule="auto"/>
              <w:jc w:val="both"/>
              <w:rPr>
                <w:rFonts w:ascii="Times New Roman" w:hAnsi="Times New Roman" w:cs="Times New Roman"/>
                <w:iCs/>
                <w:lang w:val="ru-RU"/>
              </w:rPr>
            </w:pPr>
            <w:r>
              <w:rPr>
                <w:rFonts w:ascii="Times New Roman" w:hAnsi="Times New Roman" w:cs="Times New Roman"/>
                <w:iCs/>
                <w:lang w:val="ru-RU"/>
              </w:rPr>
              <w:t>-групи електробезпеки не нижче 2-ї;</w:t>
            </w:r>
          </w:p>
          <w:p w14:paraId="02616E28" w14:textId="50989093" w:rsidR="00E113FA" w:rsidRDefault="00E113FA" w:rsidP="006A7FBB">
            <w:pPr>
              <w:spacing w:after="0" w:line="240" w:lineRule="auto"/>
              <w:jc w:val="both"/>
              <w:rPr>
                <w:rFonts w:ascii="Times New Roman" w:hAnsi="Times New Roman" w:cs="Times New Roman"/>
                <w:iCs/>
                <w:lang w:val="ru-RU"/>
              </w:rPr>
            </w:pPr>
            <w:r>
              <w:rPr>
                <w:rFonts w:ascii="Times New Roman" w:hAnsi="Times New Roman" w:cs="Times New Roman"/>
                <w:iCs/>
                <w:lang w:val="ru-RU"/>
              </w:rPr>
              <w:t>-допуск до робіт на висоті ( НПАОП 0.00-1.15-07) ( за наявності).</w:t>
            </w:r>
          </w:p>
          <w:p w14:paraId="07EF281B" w14:textId="400BD3C9" w:rsidR="00E113FA" w:rsidRPr="000E0515" w:rsidRDefault="00E113FA" w:rsidP="006A7FBB">
            <w:pPr>
              <w:spacing w:after="0" w:line="240" w:lineRule="auto"/>
              <w:jc w:val="both"/>
              <w:rPr>
                <w:rFonts w:ascii="Times New Roman" w:hAnsi="Times New Roman" w:cs="Times New Roman"/>
                <w:iCs/>
                <w:lang w:val="ru-RU"/>
              </w:rPr>
            </w:pPr>
            <w:r>
              <w:rPr>
                <w:rFonts w:ascii="Times New Roman" w:hAnsi="Times New Roman" w:cs="Times New Roman"/>
                <w:iCs/>
                <w:lang w:val="ru-RU"/>
              </w:rPr>
              <w:t>Надати документи, що підтверджують отримання кваліфікації зазначеними працівниками робітничих професій ( оригінали посвідчень та протоколів ( витягів з протоколів) навчання з отримання відповідного розряду або категорії).</w:t>
            </w:r>
          </w:p>
          <w:p w14:paraId="0AFE11F9" w14:textId="77777777" w:rsidR="000E0515" w:rsidRPr="000E0515" w:rsidRDefault="000E0515" w:rsidP="000E0515">
            <w:pPr>
              <w:spacing w:after="0" w:line="240" w:lineRule="auto"/>
              <w:ind w:firstLine="493"/>
              <w:jc w:val="both"/>
              <w:rPr>
                <w:rFonts w:ascii="Times New Roman" w:hAnsi="Times New Roman" w:cs="Times New Roman"/>
                <w:color w:val="000000"/>
                <w:sz w:val="24"/>
                <w:szCs w:val="24"/>
                <w:lang w:val="ru-RU"/>
              </w:rPr>
            </w:pPr>
            <w:r w:rsidRPr="000E0515">
              <w:rPr>
                <w:rFonts w:ascii="Times New Roman" w:hAnsi="Times New Roman" w:cs="Times New Roman"/>
                <w:iCs/>
                <w:lang w:val="ru-RU"/>
              </w:rPr>
              <w:t xml:space="preserve">2.3 </w:t>
            </w:r>
            <w:r w:rsidRPr="000E0515">
              <w:rPr>
                <w:rFonts w:ascii="Times New Roman" w:hAnsi="Times New Roman" w:cs="Times New Roman"/>
                <w:color w:val="000000"/>
                <w:lang w:val="ru-RU"/>
              </w:rPr>
              <w:t xml:space="preserve">Учасник повинен підтвердити можливість дотримання ним під час виконання робіт по даній закупівлі вимог законодавства </w:t>
            </w:r>
            <w:r w:rsidRPr="000E0515">
              <w:rPr>
                <w:rFonts w:ascii="Times New Roman" w:hAnsi="Times New Roman" w:cs="Times New Roman"/>
                <w:b/>
                <w:bCs/>
                <w:color w:val="000000"/>
                <w:lang w:val="ru-RU"/>
              </w:rPr>
              <w:t>щодо охорони праці</w:t>
            </w:r>
            <w:r w:rsidRPr="000E0515">
              <w:rPr>
                <w:rFonts w:ascii="Times New Roman" w:hAnsi="Times New Roman" w:cs="Times New Roman"/>
                <w:color w:val="000000"/>
                <w:lang w:val="ru-RU"/>
              </w:rPr>
              <w:t xml:space="preserve"> шляхом надання в складі пропозиції протоколів/ витягів з протоколів підтверджуючих наявність знань з охорони праці у керівника учасника та головного інженера /інженера, інженера з охорони праці, виконроба/ майстра, що вказані у довідці та </w:t>
            </w:r>
            <w:r w:rsidRPr="000E0515">
              <w:rPr>
                <w:rFonts w:ascii="Times New Roman" w:hAnsi="Times New Roman" w:cs="Times New Roman"/>
                <w:bCs/>
                <w:iCs/>
                <w:color w:val="000000"/>
                <w:lang w:val="ru-RU"/>
              </w:rPr>
              <w:t>посвідчення, підтверджуюче вищезазначене в цьому абзаці,</w:t>
            </w:r>
            <w:r w:rsidRPr="000E0515">
              <w:rPr>
                <w:rFonts w:ascii="Times New Roman" w:hAnsi="Times New Roman" w:cs="Times New Roman"/>
                <w:color w:val="000000"/>
                <w:lang w:val="ru-RU"/>
              </w:rPr>
              <w:t xml:space="preserve"> </w:t>
            </w:r>
            <w:r w:rsidRPr="000E0515">
              <w:rPr>
                <w:rFonts w:ascii="Times New Roman" w:hAnsi="Times New Roman" w:cs="Times New Roman"/>
                <w:bCs/>
                <w:iCs/>
                <w:color w:val="000000"/>
                <w:lang w:val="ru-RU"/>
              </w:rPr>
              <w:t>видане на згаданих працівників на відповідному підприємстві,</w:t>
            </w:r>
            <w:r w:rsidRPr="000E0515">
              <w:rPr>
                <w:rFonts w:ascii="Times New Roman" w:hAnsi="Times New Roman" w:cs="Times New Roman"/>
                <w:color w:val="000000"/>
                <w:lang w:val="ru-RU"/>
              </w:rPr>
              <w:t xml:space="preserve"> що вказані у</w:t>
            </w:r>
            <w:r w:rsidRPr="000E0515">
              <w:rPr>
                <w:rFonts w:ascii="Times New Roman" w:hAnsi="Times New Roman" w:cs="Times New Roman"/>
                <w:color w:val="000000"/>
                <w:sz w:val="24"/>
                <w:szCs w:val="24"/>
                <w:lang w:val="ru-RU"/>
              </w:rPr>
              <w:t xml:space="preserve"> довідці про наявність працівників;</w:t>
            </w:r>
          </w:p>
          <w:p w14:paraId="500433C8" w14:textId="77777777" w:rsidR="000E0515" w:rsidRPr="000E0515" w:rsidRDefault="000E0515" w:rsidP="000E0515">
            <w:pPr>
              <w:spacing w:after="0" w:line="240" w:lineRule="auto"/>
              <w:rPr>
                <w:rFonts w:ascii="Times New Roman" w:hAnsi="Times New Roman" w:cs="Times New Roman"/>
                <w:sz w:val="24"/>
                <w:szCs w:val="24"/>
                <w:lang w:val="ru-RU"/>
              </w:rPr>
            </w:pPr>
            <w:r w:rsidRPr="000E0515">
              <w:rPr>
                <w:rFonts w:ascii="Times New Roman" w:hAnsi="Times New Roman" w:cs="Times New Roman"/>
                <w:sz w:val="24"/>
                <w:szCs w:val="24"/>
                <w:lang w:val="ru-RU"/>
              </w:rPr>
              <w:t xml:space="preserve">   2.4 У випадку залучення працівників, для виконання робіт по даній закупівлі, обов»язково в складі пропозиції надати скан-копії договорів ЦПХ, а також скан-копії документів зазначених у довідці, про вищу освіту ( диплом) за спеціальностями та кваліфікаціями.</w:t>
            </w:r>
          </w:p>
        </w:tc>
      </w:tr>
      <w:tr w:rsidR="000E0515" w:rsidRPr="000E0515" w14:paraId="145D7B72" w14:textId="77777777" w:rsidTr="00000753">
        <w:trPr>
          <w:trHeight w:val="548"/>
        </w:trPr>
        <w:tc>
          <w:tcPr>
            <w:tcW w:w="568" w:type="dxa"/>
            <w:hideMark/>
          </w:tcPr>
          <w:p w14:paraId="4D04235F" w14:textId="77777777" w:rsidR="000E0515" w:rsidRPr="000E0515" w:rsidRDefault="000E0515" w:rsidP="000E0515">
            <w:pPr>
              <w:spacing w:before="92" w:after="0" w:line="240" w:lineRule="auto"/>
              <w:rPr>
                <w:rFonts w:ascii="Times New Roman" w:hAnsi="Times New Roman" w:cs="Times New Roman"/>
                <w:b/>
              </w:rPr>
            </w:pPr>
            <w:r w:rsidRPr="000E0515">
              <w:rPr>
                <w:rFonts w:ascii="Times New Roman" w:hAnsi="Times New Roman" w:cs="Times New Roman"/>
                <w:b/>
              </w:rPr>
              <w:lastRenderedPageBreak/>
              <w:t>3.</w:t>
            </w:r>
          </w:p>
        </w:tc>
        <w:tc>
          <w:tcPr>
            <w:tcW w:w="1723" w:type="dxa"/>
            <w:hideMark/>
          </w:tcPr>
          <w:p w14:paraId="32CDCFF9" w14:textId="77777777" w:rsidR="000E0515" w:rsidRPr="000E0515" w:rsidRDefault="000E0515" w:rsidP="000E0515">
            <w:pPr>
              <w:spacing w:before="92" w:after="0" w:line="240" w:lineRule="auto"/>
              <w:ind w:right="76"/>
              <w:rPr>
                <w:rFonts w:ascii="Times New Roman" w:hAnsi="Times New Roman" w:cs="Times New Roman"/>
                <w:b/>
                <w:lang w:val="ru-RU"/>
              </w:rPr>
            </w:pPr>
            <w:r w:rsidRPr="000E0515">
              <w:rPr>
                <w:rFonts w:ascii="Times New Roman" w:hAnsi="Times New Roman" w:cs="Times New Roman"/>
                <w:b/>
                <w:lang w:val="ru-RU"/>
              </w:rPr>
              <w:t>Наявність документально підтвердженого досвіду виконання аналогічного (аналогічних)</w:t>
            </w:r>
          </w:p>
          <w:p w14:paraId="1CB062D8" w14:textId="77777777" w:rsidR="000E0515" w:rsidRPr="000E0515" w:rsidRDefault="000E0515" w:rsidP="000E0515">
            <w:pPr>
              <w:spacing w:before="1" w:after="0" w:line="240" w:lineRule="auto"/>
              <w:ind w:right="294"/>
              <w:rPr>
                <w:rFonts w:ascii="Times New Roman" w:hAnsi="Times New Roman" w:cs="Times New Roman"/>
                <w:b/>
                <w:lang w:val="ru-RU"/>
              </w:rPr>
            </w:pPr>
            <w:r w:rsidRPr="000E0515">
              <w:rPr>
                <w:rFonts w:ascii="Times New Roman" w:hAnsi="Times New Roman" w:cs="Times New Roman"/>
                <w:b/>
                <w:lang w:val="ru-RU"/>
              </w:rPr>
              <w:t>за предметомз акупівлі договору (договорів)</w:t>
            </w:r>
          </w:p>
        </w:tc>
        <w:tc>
          <w:tcPr>
            <w:tcW w:w="7916" w:type="dxa"/>
            <w:hideMark/>
          </w:tcPr>
          <w:p w14:paraId="35CCB4B6" w14:textId="77777777" w:rsidR="000E0515" w:rsidRPr="000E0515" w:rsidRDefault="000E0515" w:rsidP="000E0515">
            <w:pPr>
              <w:widowControl w:val="0"/>
              <w:numPr>
                <w:ilvl w:val="1"/>
                <w:numId w:val="4"/>
              </w:numPr>
              <w:tabs>
                <w:tab w:val="left" w:pos="797"/>
              </w:tabs>
              <w:autoSpaceDE w:val="0"/>
              <w:autoSpaceDN w:val="0"/>
              <w:spacing w:after="0" w:line="240" w:lineRule="auto"/>
              <w:ind w:right="59"/>
              <w:jc w:val="both"/>
              <w:rPr>
                <w:rFonts w:ascii="Times New Roman" w:hAnsi="Times New Roman" w:cs="Times New Roman"/>
                <w:lang w:val="ru-RU"/>
              </w:rPr>
            </w:pPr>
            <w:r w:rsidRPr="000E0515">
              <w:rPr>
                <w:rFonts w:ascii="Times New Roman" w:hAnsi="Times New Roman" w:cs="Times New Roman"/>
                <w:lang w:val="ru-RU"/>
              </w:rPr>
              <w:t>На підтвердження наявності документального підтвердженого досвіду виконання аналогічного** договору в складі пропозиції учасник надає довідку довільної форми про досвід виконання аналогічних** договорів, за підписом уповноваженої особи учасника та завірений печаткою (у разі використання) з інформацією про найменування контрагента, з яким було укладено договір, предмет цього договору та контактну особу з якою можна буде зв'язатись для можливих уточнень.</w:t>
            </w:r>
          </w:p>
          <w:p w14:paraId="093D8575" w14:textId="77777777" w:rsidR="000E0515" w:rsidRPr="000E0515" w:rsidRDefault="000E0515" w:rsidP="000E0515">
            <w:pPr>
              <w:widowControl w:val="0"/>
              <w:numPr>
                <w:ilvl w:val="1"/>
                <w:numId w:val="4"/>
              </w:numPr>
              <w:tabs>
                <w:tab w:val="left" w:pos="797"/>
              </w:tabs>
              <w:autoSpaceDE w:val="0"/>
              <w:autoSpaceDN w:val="0"/>
              <w:spacing w:after="0" w:line="240" w:lineRule="auto"/>
              <w:ind w:right="59"/>
              <w:jc w:val="both"/>
              <w:rPr>
                <w:rFonts w:ascii="Times New Roman" w:hAnsi="Times New Roman" w:cs="Times New Roman"/>
                <w:lang w:val="ru-RU"/>
              </w:rPr>
            </w:pPr>
            <w:r w:rsidRPr="000E0515">
              <w:rPr>
                <w:rFonts w:ascii="Times New Roman" w:hAnsi="Times New Roman" w:cs="Times New Roman"/>
                <w:lang w:val="ru-RU"/>
              </w:rPr>
              <w:t>На підтвердження досвіду виконання аналогічних** договорів, учасник має надати не менше одного сканованого оригіналу або належним чином завіреної копії договору, зазначеного в інформаційній довідці у повному обсязі (з усіма укладеними додатковими угодами, додатками та специфікаціями до договору), з усіма копіями документів на підтвердження виконання договору (видатковими накладними/актами приймання-передачі/актами надання послуг/актами виконання робіт/іншими документами, які підтверджують виконання договору) зазначеного(их) в наданій учасником інформаційній довідці.</w:t>
            </w:r>
          </w:p>
          <w:p w14:paraId="18359D18" w14:textId="0BEC6A53" w:rsidR="000E0515" w:rsidRPr="000E0515" w:rsidRDefault="000E0515" w:rsidP="000E0515">
            <w:pPr>
              <w:widowControl w:val="0"/>
              <w:tabs>
                <w:tab w:val="left" w:pos="797"/>
              </w:tabs>
              <w:autoSpaceDE w:val="0"/>
              <w:autoSpaceDN w:val="0"/>
              <w:spacing w:after="0" w:line="240" w:lineRule="auto"/>
              <w:ind w:left="112" w:right="59"/>
              <w:jc w:val="both"/>
              <w:rPr>
                <w:rFonts w:ascii="Times New Roman" w:hAnsi="Times New Roman" w:cs="Times New Roman"/>
                <w:lang w:val="ru-RU"/>
              </w:rPr>
            </w:pPr>
            <w:r w:rsidRPr="000E0515">
              <w:rPr>
                <w:rFonts w:ascii="Times New Roman" w:hAnsi="Times New Roman" w:cs="Times New Roman"/>
                <w:lang w:val="ru-RU"/>
              </w:rPr>
              <w:t>Лист- відгук (або рекомендований лист тощо)  не менше одного від контрагента про належне виконання договору ( який зазначено в довідці та надано у складі тендерної пропозиції)</w:t>
            </w:r>
            <w:r w:rsidR="003E7CAC">
              <w:rPr>
                <w:rFonts w:ascii="Times New Roman" w:hAnsi="Times New Roman" w:cs="Times New Roman"/>
                <w:lang w:val="ru-RU"/>
              </w:rPr>
              <w:t xml:space="preserve"> у якому має бути зазначено дату його видачі, вихідний номер, посилання на номер, дату та предмет укладеного договору, суму договору та суму виконаних робіт, а також інформацію про якість виконаних робіт, дотримання</w:t>
            </w:r>
            <w:r w:rsidR="00922670">
              <w:rPr>
                <w:rFonts w:ascii="Times New Roman" w:hAnsi="Times New Roman" w:cs="Times New Roman"/>
                <w:lang w:val="ru-RU"/>
              </w:rPr>
              <w:t xml:space="preserve"> термінів виконання і відсутність претензій з боку контрагента, контактну інформацію виконавця тексту листа для здійснення зв»язку з відповідним замовником щодо перевірки достовірності такого документу та</w:t>
            </w:r>
            <w:r w:rsidR="0020270C">
              <w:rPr>
                <w:rFonts w:ascii="Times New Roman" w:hAnsi="Times New Roman" w:cs="Times New Roman"/>
                <w:lang w:val="ru-RU"/>
              </w:rPr>
              <w:t xml:space="preserve"> викладеної в ньому інформації ( прізвище, ім»я та по-батькові, посада, контактний телефон).</w:t>
            </w:r>
          </w:p>
          <w:p w14:paraId="5BD84F0D" w14:textId="0A1DF4F2" w:rsidR="000E0515" w:rsidRPr="000E0515" w:rsidRDefault="000E0515" w:rsidP="000E0515">
            <w:pPr>
              <w:widowControl w:val="0"/>
              <w:numPr>
                <w:ilvl w:val="1"/>
                <w:numId w:val="4"/>
              </w:numPr>
              <w:tabs>
                <w:tab w:val="left" w:pos="797"/>
              </w:tabs>
              <w:autoSpaceDE w:val="0"/>
              <w:autoSpaceDN w:val="0"/>
              <w:spacing w:after="0" w:line="240" w:lineRule="auto"/>
              <w:ind w:right="59"/>
              <w:jc w:val="both"/>
              <w:rPr>
                <w:rFonts w:ascii="Times New Roman" w:hAnsi="Times New Roman" w:cs="Times New Roman"/>
                <w:lang w:val="ru-RU"/>
              </w:rPr>
            </w:pPr>
            <w:r w:rsidRPr="000E0515">
              <w:rPr>
                <w:rFonts w:ascii="Times New Roman" w:hAnsi="Times New Roman" w:cs="Times New Roman"/>
                <w:b/>
                <w:lang w:val="ru-RU"/>
              </w:rPr>
              <w:lastRenderedPageBreak/>
              <w:t xml:space="preserve">** </w:t>
            </w:r>
            <w:r w:rsidRPr="000E0515">
              <w:rPr>
                <w:rFonts w:ascii="Times New Roman" w:hAnsi="Times New Roman" w:cs="Times New Roman"/>
                <w:b/>
                <w:i/>
                <w:lang w:val="ru-RU"/>
              </w:rPr>
              <w:t>Аналогічними</w:t>
            </w:r>
            <w:r w:rsidRPr="000E0515">
              <w:rPr>
                <w:rFonts w:ascii="Times New Roman" w:hAnsi="Times New Roman" w:cs="Times New Roman"/>
                <w:i/>
                <w:lang w:val="ru-RU"/>
              </w:rPr>
              <w:t xml:space="preserve"> </w:t>
            </w:r>
            <w:r w:rsidRPr="000E0515">
              <w:rPr>
                <w:rFonts w:ascii="Times New Roman" w:hAnsi="Times New Roman" w:cs="Times New Roman"/>
                <w:lang w:val="ru-RU"/>
              </w:rPr>
              <w:t xml:space="preserve">є виконані договори на виконання робіт з капітального ремонту , та /або реконструкції, та/або будівництва </w:t>
            </w:r>
            <w:r w:rsidR="003E7CAC">
              <w:rPr>
                <w:rFonts w:ascii="Times New Roman" w:hAnsi="Times New Roman" w:cs="Times New Roman"/>
                <w:lang w:val="ru-RU"/>
              </w:rPr>
              <w:t xml:space="preserve">покрівлі </w:t>
            </w:r>
            <w:r w:rsidRPr="000E0515">
              <w:rPr>
                <w:rFonts w:ascii="Times New Roman" w:hAnsi="Times New Roman" w:cs="Times New Roman"/>
                <w:b/>
                <w:i/>
                <w:lang w:val="ru-RU"/>
              </w:rPr>
              <w:t>,   укладені із замовниками (контрагентами)</w:t>
            </w:r>
            <w:r w:rsidR="0020270C">
              <w:rPr>
                <w:rFonts w:ascii="Times New Roman" w:hAnsi="Times New Roman" w:cs="Times New Roman"/>
                <w:b/>
                <w:i/>
                <w:lang w:val="ru-RU"/>
              </w:rPr>
              <w:t xml:space="preserve">. Специфікація та/або акт виконаних робіт ( надання послуг) до аналогічного договору обов»язково мають містити відомості щодо виконання робіт ( надання послуг) </w:t>
            </w:r>
            <w:r w:rsidR="00C96CC3">
              <w:rPr>
                <w:rFonts w:ascii="Times New Roman" w:hAnsi="Times New Roman" w:cs="Times New Roman"/>
                <w:b/>
                <w:i/>
                <w:lang w:val="ru-RU"/>
              </w:rPr>
              <w:t xml:space="preserve"> з установлення елементів каркасу із брусів ( контррейка), улаштування покриття з листової сталі ( підшива).</w:t>
            </w:r>
          </w:p>
        </w:tc>
      </w:tr>
    </w:tbl>
    <w:p w14:paraId="61557018" w14:textId="77777777" w:rsidR="000E0515" w:rsidRPr="000E0515" w:rsidRDefault="000E0515" w:rsidP="000E0515">
      <w:pPr>
        <w:widowControl w:val="0"/>
        <w:spacing w:after="0" w:line="240" w:lineRule="auto"/>
        <w:ind w:firstLine="284"/>
        <w:jc w:val="both"/>
        <w:rPr>
          <w:rFonts w:ascii="Times New Roman" w:eastAsia="Times New Roman" w:hAnsi="Times New Roman" w:cs="Times New Roman"/>
          <w:b/>
          <w:sz w:val="24"/>
          <w:szCs w:val="24"/>
          <w:lang w:val="uk-UA"/>
        </w:rPr>
      </w:pPr>
    </w:p>
    <w:p w14:paraId="25BA44F4" w14:textId="77777777" w:rsidR="000E0515" w:rsidRPr="000E0515" w:rsidRDefault="000E0515" w:rsidP="000E0515">
      <w:pPr>
        <w:widowControl w:val="0"/>
        <w:spacing w:after="0" w:line="240" w:lineRule="auto"/>
        <w:ind w:right="-1276" w:firstLine="284"/>
        <w:jc w:val="both"/>
        <w:rPr>
          <w:rFonts w:ascii="Times New Roman" w:eastAsia="Times New Roman" w:hAnsi="Times New Roman" w:cs="Times New Roman"/>
          <w:b/>
          <w:sz w:val="24"/>
          <w:szCs w:val="24"/>
          <w:lang w:val="uk-UA" w:eastAsia="uk-UA"/>
        </w:rPr>
      </w:pPr>
      <w:r w:rsidRPr="000E0515">
        <w:rPr>
          <w:rFonts w:ascii="Times New Roman" w:eastAsia="Times New Roman" w:hAnsi="Times New Roman" w:cs="Times New Roman"/>
          <w:b/>
          <w:sz w:val="24"/>
          <w:szCs w:val="24"/>
          <w:lang w:val="uk-UA"/>
        </w:rPr>
        <w:t>Учасники при поданні тендерної пропозиції повинні враховувати норми:</w:t>
      </w:r>
    </w:p>
    <w:p w14:paraId="75F3FE42" w14:textId="77777777" w:rsidR="000E0515" w:rsidRPr="000E0515" w:rsidRDefault="000E0515" w:rsidP="000E0515">
      <w:pPr>
        <w:widowControl w:val="0"/>
        <w:spacing w:after="0" w:line="240" w:lineRule="auto"/>
        <w:ind w:firstLine="284"/>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C6E1DF8" w14:textId="77777777" w:rsidR="000E0515" w:rsidRPr="000E0515" w:rsidRDefault="000E0515" w:rsidP="000E0515">
      <w:pPr>
        <w:widowControl w:val="0"/>
        <w:spacing w:after="0" w:line="240" w:lineRule="auto"/>
        <w:ind w:firstLine="284"/>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7806D77" w14:textId="77777777" w:rsidR="000E0515" w:rsidRPr="000E0515" w:rsidRDefault="000E0515" w:rsidP="000E0515">
      <w:pPr>
        <w:widowControl w:val="0"/>
        <w:spacing w:after="0" w:line="240" w:lineRule="auto"/>
        <w:ind w:firstLine="284"/>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34F434D0" w14:textId="77777777" w:rsidR="000E0515" w:rsidRPr="000E0515" w:rsidRDefault="000E0515" w:rsidP="000E0515">
      <w:pPr>
        <w:widowControl w:val="0"/>
        <w:spacing w:after="0" w:line="240" w:lineRule="auto"/>
        <w:ind w:firstLine="284"/>
        <w:jc w:val="both"/>
        <w:rPr>
          <w:rFonts w:ascii="Times New Roman" w:eastAsia="Times New Roman" w:hAnsi="Times New Roman" w:cs="Times New Roman"/>
          <w:color w:val="000000"/>
          <w:sz w:val="24"/>
          <w:szCs w:val="24"/>
          <w:lang w:val="uk-UA"/>
        </w:rPr>
      </w:pPr>
      <w:r w:rsidRPr="000E0515">
        <w:rPr>
          <w:rFonts w:ascii="Times New Roman" w:eastAsia="Times New Roman" w:hAnsi="Times New Roman" w:cs="Times New Roman"/>
          <w:color w:val="000000"/>
          <w:sz w:val="24"/>
          <w:szCs w:val="24"/>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w:t>
      </w:r>
      <w:r w:rsidRPr="000E0515">
        <w:rPr>
          <w:rFonts w:ascii="Times New Roman" w:eastAsia="Times New Roman" w:hAnsi="Times New Roman" w:cs="Times New Roman"/>
          <w:sz w:val="24"/>
          <w:szCs w:val="24"/>
          <w:lang w:val="uk-UA"/>
        </w:rPr>
        <w:t>постановою Кабінету Міністрів України від 12 жовтня 2022 р. №  1178</w:t>
      </w:r>
      <w:r w:rsidRPr="000E0515">
        <w:rPr>
          <w:rFonts w:ascii="Times New Roman" w:eastAsia="Times New Roman" w:hAnsi="Times New Roman" w:cs="Times New Roman"/>
          <w:color w:val="000000"/>
          <w:sz w:val="24"/>
          <w:szCs w:val="24"/>
          <w:lang w:val="uk-UA"/>
        </w:rPr>
        <w:t xml:space="preserve"> ( зі змінами та доповненнями)</w:t>
      </w:r>
    </w:p>
    <w:p w14:paraId="179AED73" w14:textId="77777777" w:rsidR="000E0515" w:rsidRPr="000E0515" w:rsidRDefault="000E0515" w:rsidP="000E0515">
      <w:pPr>
        <w:widowControl w:val="0"/>
        <w:spacing w:after="0" w:line="240" w:lineRule="auto"/>
        <w:ind w:firstLine="284"/>
        <w:jc w:val="both"/>
        <w:rPr>
          <w:rFonts w:ascii="Times New Roman" w:eastAsia="Times New Roman" w:hAnsi="Times New Roman" w:cs="Times New Roman"/>
          <w:b/>
          <w:sz w:val="24"/>
          <w:szCs w:val="24"/>
          <w:shd w:val="clear" w:color="auto" w:fill="FFFFFF"/>
          <w:lang w:val="uk-UA"/>
        </w:rPr>
      </w:pPr>
      <w:r w:rsidRPr="000E0515">
        <w:rPr>
          <w:rFonts w:ascii="Times New Roman" w:eastAsia="Times New Roman" w:hAnsi="Times New Roman" w:cs="Times New Roman"/>
          <w:b/>
          <w:sz w:val="24"/>
          <w:szCs w:val="24"/>
          <w:shd w:val="clear" w:color="auto" w:fill="FFFFFF"/>
          <w:lang w:val="uk-UA"/>
        </w:rPr>
        <w:t>При цьому, учасники повинні надати наступні документи:</w:t>
      </w:r>
    </w:p>
    <w:p w14:paraId="2D941F1C" w14:textId="77777777" w:rsidR="000E0515" w:rsidRPr="000E0515" w:rsidRDefault="000E0515" w:rsidP="000E0515">
      <w:pPr>
        <w:widowControl w:val="0"/>
        <w:spacing w:after="0" w:line="240" w:lineRule="auto"/>
        <w:ind w:firstLine="284"/>
        <w:jc w:val="both"/>
        <w:rPr>
          <w:rFonts w:ascii="Times New Roman" w:eastAsia="Times New Roman" w:hAnsi="Times New Roman" w:cs="Times New Roman"/>
          <w:b/>
          <w:sz w:val="24"/>
          <w:szCs w:val="24"/>
          <w:shd w:val="clear" w:color="auto" w:fill="FFFFFF"/>
          <w:lang w:val="uk-UA"/>
        </w:rPr>
      </w:pPr>
    </w:p>
    <w:p w14:paraId="267A2FD8" w14:textId="77777777" w:rsidR="000E0515" w:rsidRPr="000E0515" w:rsidRDefault="000E0515" w:rsidP="000E0515">
      <w:pPr>
        <w:spacing w:after="0" w:line="240" w:lineRule="auto"/>
        <w:ind w:firstLine="351"/>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b/>
          <w:sz w:val="24"/>
          <w:szCs w:val="24"/>
          <w:lang w:val="uk-UA"/>
        </w:rPr>
        <w:t xml:space="preserve">1) </w:t>
      </w:r>
      <w:r w:rsidRPr="000E0515">
        <w:rPr>
          <w:rFonts w:ascii="Times New Roman" w:eastAsia="Times New Roman" w:hAnsi="Times New Roman" w:cs="Times New Roman"/>
          <w:b/>
          <w:color w:val="000000"/>
          <w:sz w:val="24"/>
          <w:szCs w:val="24"/>
          <w:lang w:val="uk-UA"/>
        </w:rPr>
        <w:t>Гарантійний лист</w:t>
      </w:r>
      <w:r w:rsidRPr="000E0515">
        <w:rPr>
          <w:rFonts w:ascii="Times New Roman" w:eastAsia="Times New Roman" w:hAnsi="Times New Roman" w:cs="Times New Roman"/>
          <w:color w:val="000000"/>
          <w:sz w:val="24"/>
          <w:szCs w:val="24"/>
          <w:lang w:val="uk-UA"/>
        </w:rPr>
        <w:t xml:space="preserve">, </w:t>
      </w:r>
      <w:r w:rsidRPr="000E0515">
        <w:rPr>
          <w:rFonts w:ascii="Times New Roman" w:eastAsia="Times New Roman" w:hAnsi="Times New Roman" w:cs="Times New Roman"/>
          <w:sz w:val="24"/>
          <w:szCs w:val="24"/>
          <w:lang w:val="uk-UA"/>
        </w:rPr>
        <w:t xml:space="preserve">складений в довільній формі, в якому </w:t>
      </w:r>
      <w:r w:rsidRPr="000E0515">
        <w:rPr>
          <w:rFonts w:ascii="Times New Roman" w:eastAsia="Times New Roman" w:hAnsi="Times New Roman" w:cs="Times New Roman"/>
          <w:color w:val="000000"/>
          <w:sz w:val="24"/>
          <w:szCs w:val="24"/>
          <w:lang w:val="uk-UA"/>
        </w:rPr>
        <w:t xml:space="preserve">учасник підтверджує, що не </w:t>
      </w:r>
      <w:r w:rsidRPr="000E0515">
        <w:rPr>
          <w:rFonts w:ascii="Times New Roman" w:eastAsia="Times New Roman" w:hAnsi="Times New Roman" w:cs="Times New Roman"/>
          <w:color w:val="000000"/>
          <w:sz w:val="24"/>
          <w:szCs w:val="24"/>
          <w:shd w:val="clear" w:color="auto" w:fill="FFFFFF"/>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6" w:anchor="n2" w:history="1">
        <w:r w:rsidRPr="000E0515">
          <w:rPr>
            <w:rFonts w:ascii="Calibri" w:eastAsia="Times New Roman" w:hAnsi="Calibri" w:cs="Calibri"/>
            <w:color w:val="0563C1" w:themeColor="hyperlink"/>
            <w:sz w:val="24"/>
            <w:szCs w:val="24"/>
            <w:u w:val="single"/>
            <w:shd w:val="clear" w:color="auto" w:fill="FFFFFF"/>
            <w:lang w:val="uk-UA"/>
          </w:rPr>
          <w:t>№ 1178</w:t>
        </w:r>
      </w:hyperlink>
      <w:r w:rsidRPr="000E0515">
        <w:rPr>
          <w:rFonts w:ascii="Times New Roman" w:eastAsia="Times New Roman" w:hAnsi="Times New Roman" w:cs="Times New Roman"/>
          <w:sz w:val="24"/>
          <w:szCs w:val="24"/>
          <w:shd w:val="clear" w:color="auto" w:fill="FFFFFF"/>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E0515">
        <w:rPr>
          <w:rFonts w:ascii="Times New Roman" w:eastAsia="Times New Roman" w:hAnsi="Times New Roman" w:cs="Times New Roman"/>
          <w:sz w:val="24"/>
          <w:szCs w:val="24"/>
          <w:shd w:val="solid" w:color="FFFFFF" w:fill="FFFFFF"/>
          <w:lang w:val="uk-UA"/>
        </w:rPr>
        <w:t xml:space="preserve">. </w:t>
      </w:r>
      <w:r w:rsidRPr="000E0515">
        <w:rPr>
          <w:rFonts w:ascii="Times New Roman" w:eastAsia="Times New Roman" w:hAnsi="Times New Roman" w:cs="Times New Roman"/>
          <w:i/>
          <w:sz w:val="24"/>
          <w:szCs w:val="24"/>
          <w:u w:val="single"/>
          <w:shd w:val="solid" w:color="FFFFFF" w:fill="FFFFFF"/>
          <w:lang w:val="uk-UA"/>
        </w:rPr>
        <w:t xml:space="preserve">У листі зазначається повна інформація про засновника та кінцевого бенефіціарного власника, </w:t>
      </w:r>
      <w:r w:rsidRPr="000E0515">
        <w:rPr>
          <w:rFonts w:ascii="Times New Roman" w:eastAsia="Times New Roman" w:hAnsi="Times New Roman" w:cs="Times New Roman"/>
          <w:i/>
          <w:sz w:val="24"/>
          <w:szCs w:val="24"/>
          <w:u w:val="single"/>
          <w:lang w:val="uk-UA"/>
        </w:rPr>
        <w:t>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r w:rsidRPr="000E0515">
        <w:rPr>
          <w:rFonts w:ascii="Times New Roman" w:eastAsia="Times New Roman" w:hAnsi="Times New Roman" w:cs="Times New Roman"/>
          <w:sz w:val="24"/>
          <w:szCs w:val="24"/>
          <w:lang w:val="uk-UA"/>
        </w:rPr>
        <w:t>.</w:t>
      </w:r>
    </w:p>
    <w:p w14:paraId="388A2D90" w14:textId="77777777" w:rsidR="000E0515" w:rsidRPr="000E0515" w:rsidRDefault="000E0515" w:rsidP="000E0515">
      <w:pPr>
        <w:spacing w:after="0" w:line="240" w:lineRule="auto"/>
        <w:jc w:val="both"/>
        <w:rPr>
          <w:rFonts w:ascii="Times New Roman" w:eastAsia="Times New Roman" w:hAnsi="Times New Roman" w:cs="Times New Roman"/>
          <w:b/>
          <w:sz w:val="24"/>
          <w:szCs w:val="24"/>
          <w:u w:val="single"/>
          <w:shd w:val="clear" w:color="auto" w:fill="FFFFFF"/>
          <w:lang w:val="uk-UA"/>
        </w:rPr>
      </w:pPr>
    </w:p>
    <w:p w14:paraId="2802BAB7" w14:textId="1EA0B962" w:rsidR="000E0515" w:rsidRDefault="000E0515" w:rsidP="000E0515">
      <w:pPr>
        <w:spacing w:after="0" w:line="240" w:lineRule="auto"/>
        <w:jc w:val="both"/>
        <w:rPr>
          <w:rFonts w:ascii="Times New Roman" w:eastAsia="Times New Roman" w:hAnsi="Times New Roman" w:cs="Times New Roman"/>
          <w:b/>
          <w:sz w:val="24"/>
          <w:szCs w:val="24"/>
          <w:u w:val="single"/>
          <w:shd w:val="clear" w:color="auto" w:fill="FFFFFF"/>
          <w:lang w:val="uk-UA"/>
        </w:rPr>
      </w:pPr>
    </w:p>
    <w:p w14:paraId="16F49D8D" w14:textId="77777777" w:rsidR="002C075A" w:rsidRPr="000E0515" w:rsidRDefault="002C075A" w:rsidP="000E0515">
      <w:pPr>
        <w:spacing w:after="0" w:line="240" w:lineRule="auto"/>
        <w:jc w:val="both"/>
        <w:rPr>
          <w:rFonts w:ascii="Times New Roman" w:eastAsia="Times New Roman" w:hAnsi="Times New Roman" w:cs="Times New Roman"/>
          <w:b/>
          <w:sz w:val="24"/>
          <w:szCs w:val="24"/>
          <w:u w:val="single"/>
          <w:shd w:val="clear" w:color="auto" w:fill="FFFFFF"/>
          <w:lang w:val="uk-UA"/>
        </w:rPr>
      </w:pPr>
    </w:p>
    <w:p w14:paraId="0BC1CA50" w14:textId="77777777" w:rsidR="000E0515" w:rsidRPr="000E0515" w:rsidRDefault="000E0515" w:rsidP="000E0515">
      <w:pPr>
        <w:spacing w:after="0" w:line="240" w:lineRule="auto"/>
        <w:jc w:val="both"/>
        <w:rPr>
          <w:rFonts w:ascii="Times New Roman" w:eastAsia="Times New Roman" w:hAnsi="Times New Roman" w:cs="Times New Roman"/>
          <w:b/>
          <w:sz w:val="24"/>
          <w:szCs w:val="24"/>
          <w:u w:val="single"/>
          <w:shd w:val="clear" w:color="auto" w:fill="FFFFFF"/>
          <w:lang w:val="uk-UA"/>
        </w:rPr>
      </w:pPr>
    </w:p>
    <w:p w14:paraId="247B0BA6" w14:textId="77777777" w:rsidR="000E0515" w:rsidRPr="000E0515" w:rsidRDefault="000E0515" w:rsidP="000E0515">
      <w:pPr>
        <w:spacing w:after="0" w:line="240" w:lineRule="auto"/>
        <w:jc w:val="both"/>
        <w:rPr>
          <w:rFonts w:ascii="Times New Roman" w:eastAsia="Times New Roman" w:hAnsi="Times New Roman" w:cs="Times New Roman"/>
          <w:b/>
          <w:sz w:val="24"/>
          <w:szCs w:val="24"/>
          <w:u w:val="single"/>
          <w:shd w:val="clear" w:color="auto" w:fill="FFFFFF"/>
          <w:lang w:val="uk-UA"/>
        </w:rPr>
      </w:pPr>
    </w:p>
    <w:p w14:paraId="1F7A95B4" w14:textId="77777777" w:rsidR="000E0515" w:rsidRPr="000E0515" w:rsidRDefault="000E0515" w:rsidP="000E0515">
      <w:pPr>
        <w:spacing w:after="0" w:line="240" w:lineRule="auto"/>
        <w:jc w:val="both"/>
        <w:rPr>
          <w:rFonts w:ascii="Times New Roman" w:eastAsia="Times New Roman" w:hAnsi="Times New Roman" w:cs="Times New Roman"/>
          <w:b/>
          <w:sz w:val="24"/>
          <w:szCs w:val="24"/>
          <w:shd w:val="clear" w:color="auto" w:fill="FFFFFF"/>
          <w:lang w:val="ru-RU"/>
        </w:rPr>
      </w:pPr>
      <w:r w:rsidRPr="000E0515">
        <w:rPr>
          <w:rFonts w:ascii="Times New Roman" w:eastAsia="Times New Roman" w:hAnsi="Times New Roman" w:cs="Times New Roman"/>
          <w:b/>
          <w:sz w:val="24"/>
          <w:szCs w:val="24"/>
          <w:shd w:val="clear" w:color="auto" w:fill="FFFFFF"/>
          <w:lang w:val="ru-RU"/>
        </w:rPr>
        <w:lastRenderedPageBreak/>
        <w:t>3. Підтвердження відповідності УЧАСНИКА ( в тому числі для об»єднання учасників як учасника процедури ) вимогам, визначеним у пункті 47 Особливостей.</w:t>
      </w:r>
    </w:p>
    <w:p w14:paraId="3CCDEF49" w14:textId="77777777" w:rsidR="000E0515" w:rsidRPr="000E0515" w:rsidRDefault="000E0515" w:rsidP="000E0515">
      <w:pPr>
        <w:spacing w:after="0" w:line="240" w:lineRule="auto"/>
        <w:jc w:val="both"/>
        <w:rPr>
          <w:rFonts w:ascii="Times New Roman" w:eastAsia="Times New Roman" w:hAnsi="Times New Roman" w:cs="Times New Roman"/>
          <w:b/>
          <w:sz w:val="24"/>
          <w:szCs w:val="24"/>
          <w:shd w:val="clear" w:color="auto" w:fill="FFFFFF"/>
          <w:lang w:val="ru-RU"/>
        </w:rPr>
      </w:pPr>
    </w:p>
    <w:p w14:paraId="436195A4" w14:textId="77777777" w:rsidR="000E0515" w:rsidRPr="000E0515" w:rsidRDefault="000E0515" w:rsidP="000E0515">
      <w:pPr>
        <w:spacing w:after="0" w:line="252" w:lineRule="auto"/>
        <w:ind w:firstLine="567"/>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0E0515">
        <w:rPr>
          <w:rFonts w:ascii="Times New Roman" w:eastAsia="Times New Roman" w:hAnsi="Times New Roman" w:cs="Times New Roman"/>
          <w:color w:val="00B050"/>
          <w:sz w:val="24"/>
          <w:szCs w:val="24"/>
          <w:highlight w:val="white"/>
          <w:lang w:val="uk-UA"/>
        </w:rPr>
        <w:t>47</w:t>
      </w:r>
      <w:r w:rsidRPr="000E0515">
        <w:rPr>
          <w:rFonts w:ascii="Times New Roman" w:eastAsia="Times New Roman" w:hAnsi="Times New Roman" w:cs="Times New Roman"/>
          <w:sz w:val="24"/>
          <w:szCs w:val="24"/>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0E0515">
        <w:rPr>
          <w:rFonts w:ascii="Times New Roman" w:eastAsia="Times New Roman" w:hAnsi="Times New Roman" w:cs="Times New Roman"/>
          <w:color w:val="00B050"/>
          <w:sz w:val="24"/>
          <w:szCs w:val="24"/>
          <w:highlight w:val="white"/>
          <w:lang w:val="uk-UA"/>
        </w:rPr>
        <w:t>47</w:t>
      </w:r>
      <w:r w:rsidRPr="000E0515">
        <w:rPr>
          <w:rFonts w:ascii="Times New Roman" w:eastAsia="Times New Roman" w:hAnsi="Times New Roman" w:cs="Times New Roman"/>
          <w:sz w:val="24"/>
          <w:szCs w:val="24"/>
          <w:highlight w:val="white"/>
          <w:lang w:val="uk-UA"/>
        </w:rPr>
        <w:t xml:space="preserve"> Особливостей.</w:t>
      </w:r>
    </w:p>
    <w:p w14:paraId="11B6916B" w14:textId="77777777" w:rsidR="000E0515" w:rsidRPr="000E0515" w:rsidRDefault="000E0515" w:rsidP="000E0515">
      <w:pPr>
        <w:spacing w:after="0" w:line="252" w:lineRule="auto"/>
        <w:ind w:firstLine="567"/>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3F56B5F" w14:textId="77777777" w:rsidR="000E0515" w:rsidRPr="000E0515" w:rsidRDefault="000E0515" w:rsidP="000E0515">
      <w:pPr>
        <w:spacing w:after="0" w:line="252" w:lineRule="auto"/>
        <w:ind w:firstLine="567"/>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24E984" w14:textId="77777777" w:rsidR="000E0515" w:rsidRPr="000E0515" w:rsidRDefault="000E0515" w:rsidP="000E0515">
      <w:pPr>
        <w:widowControl w:val="0"/>
        <w:spacing w:after="0" w:line="240" w:lineRule="auto"/>
        <w:ind w:firstLine="567"/>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 xml:space="preserve">Учасник  повинен надати </w:t>
      </w:r>
      <w:r w:rsidRPr="000E0515">
        <w:rPr>
          <w:rFonts w:ascii="Times New Roman" w:eastAsia="Times New Roman" w:hAnsi="Times New Roman" w:cs="Times New Roman"/>
          <w:b/>
          <w:sz w:val="24"/>
          <w:szCs w:val="24"/>
          <w:lang w:val="uk-UA"/>
        </w:rPr>
        <w:t>довідку у довільній формі</w:t>
      </w:r>
      <w:r w:rsidRPr="000E0515">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E0515">
        <w:rPr>
          <w:rFonts w:ascii="Times New Roman" w:eastAsia="Times New Roman" w:hAnsi="Times New Roman" w:cs="Times New Roman"/>
          <w:color w:val="00B050"/>
          <w:sz w:val="24"/>
          <w:szCs w:val="24"/>
          <w:highlight w:val="white"/>
          <w:lang w:val="uk-UA"/>
        </w:rPr>
        <w:t>47</w:t>
      </w:r>
      <w:r w:rsidRPr="000E0515">
        <w:rPr>
          <w:rFonts w:ascii="Times New Roman" w:eastAsia="Times New Roman" w:hAnsi="Times New Roman" w:cs="Times New Roman"/>
          <w:sz w:val="24"/>
          <w:szCs w:val="24"/>
          <w:highlight w:val="white"/>
          <w:lang w:val="uk-UA"/>
        </w:rPr>
        <w:t xml:space="preserve"> </w:t>
      </w:r>
      <w:r w:rsidRPr="000E0515">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81F23CD" w14:textId="77777777" w:rsidR="000E0515" w:rsidRPr="000E0515" w:rsidRDefault="000E0515" w:rsidP="000E0515">
      <w:pPr>
        <w:widowControl w:val="0"/>
        <w:spacing w:after="0" w:line="240" w:lineRule="auto"/>
        <w:ind w:firstLine="567"/>
        <w:jc w:val="both"/>
        <w:rPr>
          <w:rFonts w:ascii="Times New Roman" w:eastAsia="Times New Roman" w:hAnsi="Times New Roman" w:cs="Times New Roman"/>
          <w:color w:val="00B050"/>
          <w:sz w:val="24"/>
          <w:szCs w:val="24"/>
          <w:lang w:val="uk-UA"/>
        </w:rPr>
      </w:pPr>
      <w:r w:rsidRPr="000E0515">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E0515">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0E0515">
        <w:rPr>
          <w:rFonts w:ascii="Times New Roman" w:eastAsia="Times New Roman" w:hAnsi="Times New Roman" w:cs="Times New Roman"/>
          <w:sz w:val="24"/>
          <w:szCs w:val="24"/>
          <w:lang w:val="uk-UA"/>
        </w:rPr>
        <w:t xml:space="preserve">, замовник перевіряє таких суб’єктів господарювання </w:t>
      </w:r>
      <w:r w:rsidRPr="000E0515">
        <w:rPr>
          <w:rFonts w:ascii="Times New Roman" w:eastAsia="Times New Roman" w:hAnsi="Times New Roman" w:cs="Times New Roman"/>
          <w:color w:val="00B050"/>
          <w:sz w:val="24"/>
          <w:szCs w:val="24"/>
          <w:lang w:val="uk-UA"/>
        </w:rPr>
        <w:t>щодо відсутності</w:t>
      </w:r>
      <w:r w:rsidRPr="000E0515">
        <w:rPr>
          <w:rFonts w:ascii="Times New Roman" w:eastAsia="Times New Roman" w:hAnsi="Times New Roman" w:cs="Times New Roman"/>
          <w:color w:val="000000"/>
          <w:sz w:val="24"/>
          <w:szCs w:val="24"/>
          <w:lang w:val="uk-UA"/>
        </w:rPr>
        <w:t xml:space="preserve"> </w:t>
      </w:r>
      <w:r w:rsidRPr="000E0515">
        <w:rPr>
          <w:rFonts w:ascii="Times New Roman" w:eastAsia="Times New Roman" w:hAnsi="Times New Roman" w:cs="Times New Roman"/>
          <w:sz w:val="24"/>
          <w:szCs w:val="24"/>
          <w:lang w:val="uk-UA"/>
        </w:rPr>
        <w:t xml:space="preserve">підстав, визначених пунктом </w:t>
      </w:r>
      <w:r w:rsidRPr="000E0515">
        <w:rPr>
          <w:rFonts w:ascii="Times New Roman" w:eastAsia="Times New Roman" w:hAnsi="Times New Roman" w:cs="Times New Roman"/>
          <w:color w:val="00B050"/>
          <w:sz w:val="24"/>
          <w:szCs w:val="24"/>
          <w:lang w:val="uk-UA"/>
        </w:rPr>
        <w:t>47 Особливостей.</w:t>
      </w:r>
    </w:p>
    <w:p w14:paraId="1DAD47D1" w14:textId="77777777" w:rsidR="000E0515" w:rsidRPr="000E0515" w:rsidRDefault="000E0515" w:rsidP="000E0515">
      <w:pPr>
        <w:spacing w:after="80" w:line="252" w:lineRule="auto"/>
        <w:jc w:val="both"/>
        <w:rPr>
          <w:rFonts w:ascii="Times New Roman" w:eastAsia="Times New Roman" w:hAnsi="Times New Roman" w:cs="Times New Roman"/>
          <w:color w:val="00B050"/>
          <w:sz w:val="20"/>
          <w:szCs w:val="20"/>
          <w:highlight w:val="yellow"/>
          <w:lang w:val="uk-UA"/>
        </w:rPr>
      </w:pPr>
    </w:p>
    <w:p w14:paraId="1BA8D653" w14:textId="77777777" w:rsidR="000E0515" w:rsidRPr="000E0515" w:rsidRDefault="000E0515" w:rsidP="000E0515">
      <w:pPr>
        <w:spacing w:after="0" w:line="240" w:lineRule="auto"/>
        <w:jc w:val="both"/>
        <w:rPr>
          <w:rFonts w:ascii="Times New Roman" w:eastAsia="Times New Roman" w:hAnsi="Times New Roman" w:cs="Times New Roman"/>
          <w:b/>
          <w:sz w:val="24"/>
          <w:szCs w:val="24"/>
          <w:highlight w:val="white"/>
          <w:lang w:val="uk-UA"/>
        </w:rPr>
      </w:pPr>
      <w:r w:rsidRPr="000E0515">
        <w:rPr>
          <w:rFonts w:ascii="Times New Roman" w:eastAsia="Times New Roman" w:hAnsi="Times New Roman" w:cs="Times New Roman"/>
          <w:b/>
          <w:sz w:val="24"/>
          <w:szCs w:val="24"/>
          <w:lang w:val="ru-RU"/>
        </w:rPr>
        <w:t>4</w:t>
      </w:r>
      <w:r w:rsidRPr="000E0515">
        <w:rPr>
          <w:rFonts w:ascii="Times New Roman" w:eastAsia="Times New Roman" w:hAnsi="Times New Roman" w:cs="Times New Roman"/>
          <w:b/>
          <w:sz w:val="24"/>
          <w:szCs w:val="24"/>
          <w:lang w:val="uk-UA"/>
        </w:rPr>
        <w:t xml:space="preserve">. </w:t>
      </w:r>
      <w:r w:rsidRPr="000E0515">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0E0515">
        <w:rPr>
          <w:rFonts w:ascii="Times New Roman" w:eastAsia="Times New Roman" w:hAnsi="Times New Roman" w:cs="Times New Roman"/>
          <w:b/>
          <w:sz w:val="24"/>
          <w:szCs w:val="24"/>
          <w:lang w:val="uk-UA"/>
        </w:rPr>
        <w:t>визначеним у пун</w:t>
      </w:r>
      <w:r w:rsidRPr="000E0515">
        <w:rPr>
          <w:rFonts w:ascii="Times New Roman" w:eastAsia="Times New Roman" w:hAnsi="Times New Roman" w:cs="Times New Roman"/>
          <w:b/>
          <w:sz w:val="24"/>
          <w:szCs w:val="24"/>
          <w:highlight w:val="white"/>
          <w:lang w:val="uk-UA"/>
        </w:rPr>
        <w:t xml:space="preserve">кті </w:t>
      </w:r>
      <w:r w:rsidRPr="000E0515">
        <w:rPr>
          <w:rFonts w:ascii="Times New Roman" w:eastAsia="Times New Roman" w:hAnsi="Times New Roman" w:cs="Times New Roman"/>
          <w:color w:val="00B050"/>
          <w:sz w:val="24"/>
          <w:szCs w:val="24"/>
          <w:highlight w:val="white"/>
          <w:lang w:val="uk-UA"/>
        </w:rPr>
        <w:t>47</w:t>
      </w:r>
      <w:r w:rsidRPr="000E0515">
        <w:rPr>
          <w:rFonts w:ascii="Times New Roman" w:eastAsia="Times New Roman" w:hAnsi="Times New Roman" w:cs="Times New Roman"/>
          <w:b/>
          <w:sz w:val="24"/>
          <w:szCs w:val="24"/>
          <w:highlight w:val="white"/>
          <w:lang w:val="uk-UA"/>
        </w:rPr>
        <w:t xml:space="preserve"> Особливостей:</w:t>
      </w:r>
    </w:p>
    <w:p w14:paraId="3732E6E0" w14:textId="77777777" w:rsidR="000E0515" w:rsidRPr="000E0515" w:rsidRDefault="000E0515" w:rsidP="000E0515">
      <w:pPr>
        <w:widowControl w:val="0"/>
        <w:spacing w:after="0" w:line="240" w:lineRule="auto"/>
        <w:ind w:firstLine="567"/>
        <w:jc w:val="both"/>
        <w:rPr>
          <w:rFonts w:ascii="Times New Roman" w:eastAsia="Times New Roman" w:hAnsi="Times New Roman" w:cs="Times New Roman"/>
          <w:sz w:val="24"/>
          <w:szCs w:val="24"/>
          <w:highlight w:val="white"/>
          <w:lang w:val="uk-UA"/>
        </w:rPr>
      </w:pPr>
      <w:r w:rsidRPr="000E0515">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0E0515">
        <w:rPr>
          <w:rFonts w:ascii="Times New Roman" w:eastAsia="Times New Roman" w:hAnsi="Times New Roman" w:cs="Times New Roman"/>
          <w:b/>
          <w:i/>
          <w:sz w:val="24"/>
          <w:szCs w:val="24"/>
          <w:highlight w:val="white"/>
          <w:lang w:val="uk-UA"/>
        </w:rPr>
        <w:t xml:space="preserve">не перевищує чотири дні </w:t>
      </w:r>
      <w:r w:rsidRPr="000E0515">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0E0515">
        <w:rPr>
          <w:rFonts w:ascii="Times New Roman" w:eastAsia="Times New Roman" w:hAnsi="Times New Roman" w:cs="Times New Roman"/>
          <w:color w:val="00B050"/>
          <w:sz w:val="24"/>
          <w:szCs w:val="24"/>
          <w:highlight w:val="white"/>
          <w:lang w:val="uk-UA"/>
        </w:rPr>
        <w:t>47</w:t>
      </w:r>
      <w:r w:rsidRPr="000E0515">
        <w:rPr>
          <w:rFonts w:ascii="Times New Roman" w:eastAsia="Times New Roman" w:hAnsi="Times New Roman" w:cs="Times New Roman"/>
          <w:sz w:val="24"/>
          <w:szCs w:val="24"/>
          <w:highlight w:val="white"/>
          <w:lang w:val="uk-UA"/>
        </w:rPr>
        <w:t xml:space="preserve"> Особливостей. </w:t>
      </w:r>
    </w:p>
    <w:p w14:paraId="36CFE61C" w14:textId="77777777" w:rsidR="000E0515" w:rsidRPr="000E0515" w:rsidRDefault="000E0515" w:rsidP="000E0515">
      <w:pPr>
        <w:widowControl w:val="0"/>
        <w:spacing w:after="0" w:line="240" w:lineRule="auto"/>
        <w:ind w:firstLine="567"/>
        <w:jc w:val="both"/>
        <w:rPr>
          <w:rFonts w:ascii="Times New Roman" w:eastAsia="Times New Roman" w:hAnsi="Times New Roman" w:cs="Times New Roman"/>
          <w:sz w:val="24"/>
          <w:szCs w:val="24"/>
          <w:lang w:val="uk-UA"/>
        </w:rPr>
      </w:pPr>
      <w:r w:rsidRPr="000E0515">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0BB85A1" w14:textId="77777777" w:rsidR="000E0515" w:rsidRPr="000E0515" w:rsidRDefault="000E0515" w:rsidP="000E0515">
      <w:pPr>
        <w:widowControl w:val="0"/>
        <w:spacing w:after="0" w:line="240" w:lineRule="auto"/>
        <w:jc w:val="both"/>
        <w:rPr>
          <w:rFonts w:ascii="Times New Roman" w:eastAsia="Times New Roman" w:hAnsi="Times New Roman" w:cs="Times New Roman"/>
          <w:sz w:val="24"/>
          <w:szCs w:val="24"/>
          <w:lang w:val="uk-UA"/>
        </w:rPr>
      </w:pPr>
    </w:p>
    <w:p w14:paraId="150259F1" w14:textId="77777777" w:rsidR="000E0515" w:rsidRPr="000E0515" w:rsidRDefault="000E0515" w:rsidP="000E0515">
      <w:pPr>
        <w:widowControl w:val="0"/>
        <w:spacing w:after="0" w:line="240" w:lineRule="auto"/>
        <w:jc w:val="both"/>
        <w:rPr>
          <w:rFonts w:ascii="Times New Roman" w:eastAsia="Times New Roman" w:hAnsi="Times New Roman" w:cs="Times New Roman"/>
          <w:sz w:val="24"/>
          <w:szCs w:val="24"/>
          <w:lang w:val="uk-UA"/>
        </w:rPr>
      </w:pPr>
    </w:p>
    <w:p w14:paraId="16412DF9" w14:textId="77777777" w:rsidR="000E0515" w:rsidRPr="000E0515" w:rsidRDefault="000E0515" w:rsidP="000E0515">
      <w:pPr>
        <w:spacing w:after="0" w:line="240" w:lineRule="auto"/>
        <w:rPr>
          <w:rFonts w:ascii="Times New Roman" w:eastAsia="Times New Roman" w:hAnsi="Times New Roman" w:cs="Times New Roman"/>
          <w:b/>
          <w:sz w:val="20"/>
          <w:szCs w:val="20"/>
          <w:highlight w:val="white"/>
          <w:lang w:val="uk-UA"/>
        </w:rPr>
      </w:pPr>
    </w:p>
    <w:p w14:paraId="5D8D5E81" w14:textId="77777777" w:rsidR="000E0515" w:rsidRPr="000E0515" w:rsidRDefault="000E0515" w:rsidP="000E0515">
      <w:pPr>
        <w:spacing w:after="0" w:line="240" w:lineRule="auto"/>
        <w:rPr>
          <w:rFonts w:ascii="Times New Roman" w:eastAsia="Times New Roman" w:hAnsi="Times New Roman" w:cs="Times New Roman"/>
          <w:b/>
          <w:color w:val="000000"/>
          <w:sz w:val="24"/>
          <w:szCs w:val="24"/>
          <w:highlight w:val="white"/>
          <w:lang w:val="uk-UA"/>
        </w:rPr>
      </w:pPr>
      <w:r w:rsidRPr="000E0515">
        <w:rPr>
          <w:rFonts w:ascii="Times New Roman" w:eastAsia="Times New Roman" w:hAnsi="Times New Roman" w:cs="Times New Roman"/>
          <w:color w:val="000000"/>
          <w:sz w:val="24"/>
          <w:szCs w:val="24"/>
          <w:highlight w:val="white"/>
          <w:lang w:val="uk-UA"/>
        </w:rPr>
        <w:t> </w:t>
      </w:r>
      <w:r w:rsidRPr="000E0515">
        <w:rPr>
          <w:rFonts w:ascii="Times New Roman" w:eastAsia="Times New Roman" w:hAnsi="Times New Roman" w:cs="Times New Roman"/>
          <w:b/>
          <w:color w:val="000000"/>
          <w:sz w:val="24"/>
          <w:szCs w:val="24"/>
          <w:highlight w:val="white"/>
          <w:lang w:val="ru-RU"/>
        </w:rPr>
        <w:t>4</w:t>
      </w:r>
      <w:r w:rsidRPr="000E0515">
        <w:rPr>
          <w:rFonts w:ascii="Times New Roman" w:eastAsia="Times New Roman" w:hAnsi="Times New Roman" w:cs="Times New Roman"/>
          <w:b/>
          <w:color w:val="000000"/>
          <w:sz w:val="24"/>
          <w:szCs w:val="24"/>
          <w:highlight w:val="white"/>
          <w:lang w:val="uk-UA"/>
        </w:rPr>
        <w:t>.1.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0E0515" w:rsidRPr="000E0515" w14:paraId="7F020ED3" w14:textId="77777777" w:rsidTr="000E051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F6BC9" w14:textId="77777777" w:rsidR="000E0515" w:rsidRPr="000E0515" w:rsidRDefault="000E0515" w:rsidP="000E0515">
            <w:pPr>
              <w:spacing w:after="0" w:line="240" w:lineRule="auto"/>
              <w:ind w:left="100"/>
              <w:jc w:val="center"/>
              <w:rPr>
                <w:rFonts w:ascii="Times New Roman" w:eastAsia="Times New Roman" w:hAnsi="Times New Roman" w:cs="Times New Roman"/>
                <w:sz w:val="20"/>
                <w:szCs w:val="20"/>
                <w:highlight w:val="white"/>
                <w:lang w:val="uk-UA"/>
              </w:rPr>
            </w:pPr>
            <w:r w:rsidRPr="000E0515">
              <w:rPr>
                <w:rFonts w:ascii="Times New Roman" w:eastAsia="Times New Roman" w:hAnsi="Times New Roman" w:cs="Times New Roman"/>
                <w:b/>
                <w:color w:val="000000"/>
                <w:sz w:val="20"/>
                <w:szCs w:val="20"/>
                <w:highlight w:val="white"/>
                <w:lang w:val="uk-UA"/>
              </w:rPr>
              <w:t>№</w:t>
            </w:r>
          </w:p>
          <w:p w14:paraId="3486A73B" w14:textId="77777777" w:rsidR="000E0515" w:rsidRPr="000E0515" w:rsidRDefault="000E0515" w:rsidP="000E0515">
            <w:pPr>
              <w:spacing w:after="0" w:line="240" w:lineRule="auto"/>
              <w:ind w:left="100"/>
              <w:jc w:val="center"/>
              <w:rPr>
                <w:rFonts w:ascii="Times New Roman" w:eastAsia="Times New Roman" w:hAnsi="Times New Roman" w:cs="Times New Roman"/>
                <w:sz w:val="20"/>
                <w:szCs w:val="20"/>
                <w:highlight w:val="white"/>
                <w:lang w:val="uk-UA"/>
              </w:rPr>
            </w:pPr>
            <w:r w:rsidRPr="000E0515">
              <w:rPr>
                <w:rFonts w:ascii="Times New Roman" w:eastAsia="Times New Roman" w:hAnsi="Times New Roman" w:cs="Times New Roman"/>
                <w:b/>
                <w:sz w:val="20"/>
                <w:szCs w:val="20"/>
                <w:highlight w:val="white"/>
                <w:lang w:val="uk-UA"/>
              </w:rPr>
              <w:t>з</w:t>
            </w:r>
            <w:r w:rsidRPr="000E0515">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A5887" w14:textId="77777777" w:rsidR="000E0515" w:rsidRPr="000E0515" w:rsidRDefault="000E0515" w:rsidP="000E0515">
            <w:pPr>
              <w:spacing w:after="0" w:line="240" w:lineRule="auto"/>
              <w:ind w:left="100"/>
              <w:jc w:val="center"/>
              <w:rPr>
                <w:rFonts w:ascii="Times New Roman" w:eastAsia="Times New Roman" w:hAnsi="Times New Roman" w:cs="Times New Roman"/>
                <w:b/>
                <w:sz w:val="20"/>
                <w:szCs w:val="20"/>
                <w:highlight w:val="white"/>
                <w:lang w:val="uk-UA"/>
              </w:rPr>
            </w:pPr>
            <w:r w:rsidRPr="000E0515">
              <w:rPr>
                <w:rFonts w:ascii="Times New Roman" w:eastAsia="Times New Roman" w:hAnsi="Times New Roman" w:cs="Times New Roman"/>
                <w:b/>
                <w:sz w:val="20"/>
                <w:szCs w:val="20"/>
                <w:highlight w:val="white"/>
                <w:lang w:val="uk-UA"/>
              </w:rPr>
              <w:t xml:space="preserve">Вимоги згідно п. </w:t>
            </w:r>
            <w:r w:rsidRPr="000E0515">
              <w:rPr>
                <w:rFonts w:ascii="Times New Roman" w:eastAsia="Times New Roman" w:hAnsi="Times New Roman" w:cs="Times New Roman"/>
                <w:color w:val="00B050"/>
                <w:sz w:val="20"/>
                <w:szCs w:val="20"/>
                <w:highlight w:val="white"/>
                <w:lang w:val="uk-UA"/>
              </w:rPr>
              <w:t>47</w:t>
            </w:r>
            <w:r w:rsidRPr="000E0515">
              <w:rPr>
                <w:rFonts w:ascii="Times New Roman" w:eastAsia="Times New Roman" w:hAnsi="Times New Roman" w:cs="Times New Roman"/>
                <w:b/>
                <w:sz w:val="20"/>
                <w:szCs w:val="20"/>
                <w:highlight w:val="white"/>
                <w:lang w:val="uk-UA"/>
              </w:rPr>
              <w:t xml:space="preserve"> Особливостей</w:t>
            </w:r>
          </w:p>
          <w:p w14:paraId="69B30191" w14:textId="77777777" w:rsidR="000E0515" w:rsidRPr="000E0515" w:rsidRDefault="000E0515" w:rsidP="000E0515">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FFF4E" w14:textId="77777777" w:rsidR="000E0515" w:rsidRPr="000E0515" w:rsidRDefault="000E0515" w:rsidP="000E0515">
            <w:pPr>
              <w:spacing w:after="0" w:line="240" w:lineRule="auto"/>
              <w:ind w:left="100"/>
              <w:jc w:val="center"/>
              <w:rPr>
                <w:rFonts w:ascii="Times New Roman" w:eastAsia="Times New Roman" w:hAnsi="Times New Roman" w:cs="Times New Roman"/>
                <w:b/>
                <w:sz w:val="20"/>
                <w:szCs w:val="20"/>
                <w:highlight w:val="white"/>
                <w:lang w:val="uk-UA"/>
              </w:rPr>
            </w:pPr>
            <w:r w:rsidRPr="000E0515">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0E0515">
              <w:rPr>
                <w:rFonts w:ascii="Times New Roman" w:eastAsia="Times New Roman" w:hAnsi="Times New Roman" w:cs="Times New Roman"/>
                <w:color w:val="00B050"/>
                <w:sz w:val="20"/>
                <w:szCs w:val="20"/>
                <w:highlight w:val="white"/>
                <w:lang w:val="uk-UA"/>
              </w:rPr>
              <w:t>47</w:t>
            </w:r>
            <w:r w:rsidRPr="000E0515">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0E0515" w:rsidRPr="000E0515" w14:paraId="26A74AC3" w14:textId="77777777" w:rsidTr="000E051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FBD66" w14:textId="77777777" w:rsidR="000E0515" w:rsidRPr="000E0515" w:rsidRDefault="000E0515" w:rsidP="000E0515">
            <w:pPr>
              <w:spacing w:after="0" w:line="240" w:lineRule="auto"/>
              <w:ind w:left="100"/>
              <w:jc w:val="center"/>
              <w:rPr>
                <w:rFonts w:ascii="Times New Roman" w:eastAsia="Times New Roman" w:hAnsi="Times New Roman" w:cs="Times New Roman"/>
                <w:sz w:val="20"/>
                <w:szCs w:val="20"/>
                <w:highlight w:val="white"/>
                <w:lang w:val="uk-UA"/>
              </w:rPr>
            </w:pPr>
            <w:r w:rsidRPr="000E0515">
              <w:rPr>
                <w:rFonts w:ascii="Times New Roman" w:eastAsia="Times New Roman" w:hAnsi="Times New Roman" w:cs="Times New Roman"/>
                <w:b/>
                <w:color w:val="000000"/>
                <w:sz w:val="20"/>
                <w:szCs w:val="20"/>
                <w:highlight w:val="white"/>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1B890" w14:textId="77777777" w:rsidR="000E0515" w:rsidRPr="000E0515" w:rsidRDefault="000E0515" w:rsidP="000E0515">
            <w:pPr>
              <w:widowControl w:val="0"/>
              <w:spacing w:before="120" w:after="0" w:line="240" w:lineRule="auto"/>
              <w:jc w:val="both"/>
              <w:rPr>
                <w:rFonts w:ascii="Times New Roman" w:eastAsia="Times New Roman" w:hAnsi="Times New Roman" w:cs="Times New Roman"/>
                <w:sz w:val="20"/>
                <w:szCs w:val="20"/>
                <w:highlight w:val="white"/>
                <w:lang w:val="uk-UA"/>
              </w:rPr>
            </w:pPr>
            <w:r w:rsidRPr="000E0515">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E2433B" w14:textId="77777777" w:rsidR="000E0515" w:rsidRPr="000E0515" w:rsidRDefault="000E0515" w:rsidP="000E0515">
            <w:pPr>
              <w:spacing w:after="0" w:line="240" w:lineRule="auto"/>
              <w:jc w:val="both"/>
              <w:rPr>
                <w:rFonts w:ascii="Times New Roman" w:eastAsia="Times New Roman" w:hAnsi="Times New Roman" w:cs="Times New Roman"/>
                <w:b/>
                <w:sz w:val="20"/>
                <w:szCs w:val="20"/>
                <w:highlight w:val="white"/>
                <w:lang w:val="uk-UA"/>
              </w:rPr>
            </w:pPr>
            <w:r w:rsidRPr="000E0515">
              <w:rPr>
                <w:rFonts w:ascii="Times New Roman" w:eastAsia="Times New Roman" w:hAnsi="Times New Roman" w:cs="Times New Roman"/>
                <w:b/>
                <w:sz w:val="20"/>
                <w:szCs w:val="20"/>
                <w:highlight w:val="white"/>
                <w:lang w:val="uk-UA"/>
              </w:rPr>
              <w:t xml:space="preserve">(підпункт 3 пункт </w:t>
            </w:r>
            <w:r w:rsidRPr="000E0515">
              <w:rPr>
                <w:rFonts w:ascii="Times New Roman" w:eastAsia="Times New Roman" w:hAnsi="Times New Roman" w:cs="Times New Roman"/>
                <w:b/>
                <w:color w:val="00B050"/>
                <w:sz w:val="20"/>
                <w:szCs w:val="20"/>
                <w:highlight w:val="white"/>
                <w:lang w:val="uk-UA"/>
              </w:rPr>
              <w:t>47</w:t>
            </w:r>
            <w:r w:rsidRPr="000E0515">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9FCE3" w14:textId="77777777" w:rsidR="000E0515" w:rsidRPr="000E0515" w:rsidRDefault="000E0515" w:rsidP="000E0515">
            <w:pPr>
              <w:spacing w:after="0" w:line="240" w:lineRule="auto"/>
              <w:ind w:right="140"/>
              <w:jc w:val="both"/>
              <w:rPr>
                <w:rFonts w:ascii="Times New Roman" w:eastAsia="Times New Roman" w:hAnsi="Times New Roman" w:cs="Times New Roman"/>
                <w:sz w:val="20"/>
                <w:szCs w:val="20"/>
                <w:highlight w:val="white"/>
                <w:lang w:val="uk-UA"/>
              </w:rPr>
            </w:pPr>
            <w:r w:rsidRPr="000E0515">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E0515">
              <w:rPr>
                <w:rFonts w:ascii="Times New Roman" w:eastAsia="Times New Roman" w:hAnsi="Times New Roman" w:cs="Times New Roman"/>
                <w:sz w:val="20"/>
                <w:szCs w:val="20"/>
                <w:highlight w:val="white"/>
                <w:lang w:val="uk-UA"/>
              </w:rPr>
              <w:t>керівника</w:t>
            </w:r>
            <w:r w:rsidRPr="000E0515">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E0515" w:rsidRPr="000E0515" w14:paraId="63B2972D" w14:textId="77777777" w:rsidTr="000E051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BDA73" w14:textId="77777777" w:rsidR="000E0515" w:rsidRPr="000E0515" w:rsidRDefault="000E0515" w:rsidP="000E0515">
            <w:pPr>
              <w:spacing w:after="0" w:line="240" w:lineRule="auto"/>
              <w:ind w:left="100"/>
              <w:jc w:val="center"/>
              <w:rPr>
                <w:rFonts w:ascii="Times New Roman" w:eastAsia="Times New Roman" w:hAnsi="Times New Roman" w:cs="Times New Roman"/>
                <w:sz w:val="20"/>
                <w:szCs w:val="20"/>
                <w:highlight w:val="white"/>
                <w:lang w:val="uk-UA"/>
              </w:rPr>
            </w:pPr>
            <w:r w:rsidRPr="000E0515">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87626" w14:textId="77777777" w:rsidR="000E0515" w:rsidRPr="000E0515" w:rsidRDefault="000E0515" w:rsidP="000E0515">
            <w:pPr>
              <w:widowControl w:val="0"/>
              <w:spacing w:before="120" w:after="0" w:line="240" w:lineRule="auto"/>
              <w:jc w:val="both"/>
              <w:rPr>
                <w:rFonts w:ascii="Times New Roman" w:eastAsia="Times New Roman" w:hAnsi="Times New Roman" w:cs="Times New Roman"/>
                <w:sz w:val="20"/>
                <w:szCs w:val="20"/>
                <w:highlight w:val="white"/>
                <w:lang w:val="uk-UA"/>
              </w:rPr>
            </w:pPr>
            <w:r w:rsidRPr="000E0515">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C4959C2" w14:textId="77777777" w:rsidR="000E0515" w:rsidRPr="000E0515" w:rsidRDefault="000E0515" w:rsidP="000E0515">
            <w:pPr>
              <w:spacing w:after="0" w:line="240" w:lineRule="auto"/>
              <w:ind w:right="140"/>
              <w:jc w:val="both"/>
              <w:rPr>
                <w:rFonts w:ascii="Times New Roman" w:eastAsia="Times New Roman" w:hAnsi="Times New Roman" w:cs="Times New Roman"/>
                <w:sz w:val="20"/>
                <w:szCs w:val="20"/>
                <w:highlight w:val="white"/>
                <w:lang w:val="uk-UA"/>
              </w:rPr>
            </w:pPr>
            <w:r w:rsidRPr="000E0515">
              <w:rPr>
                <w:rFonts w:ascii="Times New Roman" w:eastAsia="Times New Roman" w:hAnsi="Times New Roman" w:cs="Times New Roman"/>
                <w:sz w:val="20"/>
                <w:szCs w:val="20"/>
                <w:highlight w:val="white"/>
                <w:lang w:val="uk-UA"/>
              </w:rPr>
              <w:t>(підпункт 6 пункт</w:t>
            </w:r>
            <w:r w:rsidRPr="000E0515">
              <w:rPr>
                <w:rFonts w:ascii="Times New Roman" w:eastAsia="Times New Roman" w:hAnsi="Times New Roman" w:cs="Times New Roman"/>
                <w:b/>
                <w:color w:val="00B050"/>
                <w:sz w:val="20"/>
                <w:szCs w:val="20"/>
                <w:highlight w:val="white"/>
                <w:lang w:val="uk-UA"/>
              </w:rPr>
              <w:t xml:space="preserve"> 47</w:t>
            </w:r>
            <w:r w:rsidRPr="000E0515">
              <w:rPr>
                <w:rFonts w:ascii="Times New Roman" w:eastAsia="Times New Roman" w:hAnsi="Times New Roman" w:cs="Times New Roman"/>
                <w:sz w:val="20"/>
                <w:szCs w:val="20"/>
                <w:highlight w:val="white"/>
                <w:lang w:val="uk-UA"/>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65054C07" w14:textId="77777777" w:rsidR="000E0515" w:rsidRPr="000E0515" w:rsidRDefault="000E0515" w:rsidP="000E0515">
            <w:pPr>
              <w:spacing w:after="0" w:line="240" w:lineRule="auto"/>
              <w:jc w:val="both"/>
              <w:rPr>
                <w:rFonts w:ascii="Times New Roman" w:eastAsia="Times New Roman" w:hAnsi="Times New Roman" w:cs="Times New Roman"/>
                <w:b/>
                <w:sz w:val="20"/>
                <w:szCs w:val="20"/>
                <w:highlight w:val="white"/>
                <w:lang w:val="uk-UA"/>
              </w:rPr>
            </w:pPr>
            <w:r w:rsidRPr="000E0515">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E0515">
              <w:rPr>
                <w:rFonts w:ascii="Times New Roman" w:eastAsia="Times New Roman" w:hAnsi="Times New Roman" w:cs="Times New Roman"/>
                <w:sz w:val="20"/>
                <w:szCs w:val="20"/>
                <w:highlight w:val="white"/>
                <w:lang w:val="uk-UA"/>
              </w:rPr>
              <w:t>керівника</w:t>
            </w:r>
            <w:r w:rsidRPr="000E0515">
              <w:rPr>
                <w:rFonts w:ascii="Times New Roman" w:eastAsia="Times New Roman" w:hAnsi="Times New Roman" w:cs="Times New Roman"/>
                <w:b/>
                <w:sz w:val="20"/>
                <w:szCs w:val="20"/>
                <w:highlight w:val="white"/>
                <w:lang w:val="uk-UA"/>
              </w:rPr>
              <w:t xml:space="preserve"> учасника процедури закупівлі. </w:t>
            </w:r>
          </w:p>
          <w:p w14:paraId="17429F9B" w14:textId="77777777" w:rsidR="000E0515" w:rsidRPr="000E0515" w:rsidRDefault="000E0515" w:rsidP="000E0515">
            <w:pPr>
              <w:spacing w:after="0" w:line="240" w:lineRule="auto"/>
              <w:jc w:val="both"/>
              <w:rPr>
                <w:rFonts w:ascii="Times New Roman" w:eastAsia="Times New Roman" w:hAnsi="Times New Roman" w:cs="Times New Roman"/>
                <w:b/>
                <w:sz w:val="20"/>
                <w:szCs w:val="20"/>
                <w:highlight w:val="white"/>
                <w:lang w:val="uk-UA"/>
              </w:rPr>
            </w:pPr>
          </w:p>
          <w:p w14:paraId="71F1C8D5" w14:textId="77777777" w:rsidR="000E0515" w:rsidRPr="000E0515" w:rsidRDefault="000E0515" w:rsidP="000E0515">
            <w:pPr>
              <w:spacing w:after="0" w:line="240" w:lineRule="auto"/>
              <w:jc w:val="both"/>
              <w:rPr>
                <w:rFonts w:ascii="Times New Roman" w:eastAsia="Times New Roman" w:hAnsi="Times New Roman" w:cs="Times New Roman"/>
                <w:sz w:val="20"/>
                <w:szCs w:val="20"/>
                <w:highlight w:val="white"/>
                <w:lang w:val="uk-UA"/>
              </w:rPr>
            </w:pPr>
            <w:r w:rsidRPr="000E0515">
              <w:rPr>
                <w:rFonts w:ascii="Times New Roman" w:eastAsia="Times New Roman" w:hAnsi="Times New Roman" w:cs="Times New Roman"/>
                <w:b/>
                <w:sz w:val="20"/>
                <w:szCs w:val="20"/>
                <w:highlight w:val="white"/>
                <w:lang w:val="uk-UA"/>
              </w:rPr>
              <w:t>Документ повинен бути не більше тридцятиденної давнини від дати подання документа.</w:t>
            </w:r>
            <w:r w:rsidRPr="000E0515">
              <w:rPr>
                <w:rFonts w:ascii="Times New Roman" w:eastAsia="Times New Roman" w:hAnsi="Times New Roman" w:cs="Times New Roman"/>
                <w:sz w:val="20"/>
                <w:szCs w:val="20"/>
                <w:highlight w:val="white"/>
                <w:lang w:val="uk-UA"/>
              </w:rPr>
              <w:t> </w:t>
            </w:r>
          </w:p>
        </w:tc>
      </w:tr>
      <w:tr w:rsidR="000E0515" w:rsidRPr="000E0515" w14:paraId="0C2364D4" w14:textId="77777777" w:rsidTr="000E051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E86AB" w14:textId="77777777" w:rsidR="000E0515" w:rsidRPr="000E0515" w:rsidRDefault="000E0515" w:rsidP="000E0515">
            <w:pPr>
              <w:spacing w:after="0" w:line="240" w:lineRule="auto"/>
              <w:ind w:left="100"/>
              <w:jc w:val="center"/>
              <w:rPr>
                <w:rFonts w:ascii="Times New Roman" w:eastAsia="Times New Roman" w:hAnsi="Times New Roman" w:cs="Times New Roman"/>
                <w:sz w:val="20"/>
                <w:szCs w:val="20"/>
                <w:highlight w:val="white"/>
                <w:lang w:val="uk-UA"/>
              </w:rPr>
            </w:pPr>
            <w:r w:rsidRPr="000E0515">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1287D" w14:textId="77777777" w:rsidR="000E0515" w:rsidRPr="000E0515" w:rsidRDefault="000E0515" w:rsidP="000E0515">
            <w:pPr>
              <w:widowControl w:val="0"/>
              <w:spacing w:before="120" w:after="0" w:line="240" w:lineRule="auto"/>
              <w:jc w:val="both"/>
              <w:rPr>
                <w:rFonts w:ascii="Times New Roman" w:eastAsia="Times New Roman" w:hAnsi="Times New Roman" w:cs="Times New Roman"/>
                <w:sz w:val="20"/>
                <w:szCs w:val="20"/>
                <w:highlight w:val="white"/>
                <w:lang w:val="uk-UA"/>
              </w:rPr>
            </w:pPr>
            <w:r w:rsidRPr="000E0515">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5AF921" w14:textId="77777777" w:rsidR="000E0515" w:rsidRPr="000E0515" w:rsidRDefault="000E0515" w:rsidP="000E0515">
            <w:pPr>
              <w:spacing w:after="0" w:line="240" w:lineRule="auto"/>
              <w:jc w:val="both"/>
              <w:rPr>
                <w:rFonts w:ascii="Times New Roman" w:eastAsia="Times New Roman" w:hAnsi="Times New Roman" w:cs="Times New Roman"/>
                <w:b/>
                <w:sz w:val="20"/>
                <w:szCs w:val="20"/>
                <w:highlight w:val="white"/>
                <w:lang w:val="uk-UA"/>
              </w:rPr>
            </w:pPr>
            <w:r w:rsidRPr="000E0515">
              <w:rPr>
                <w:rFonts w:ascii="Times New Roman" w:eastAsia="Times New Roman" w:hAnsi="Times New Roman" w:cs="Times New Roman"/>
                <w:b/>
                <w:sz w:val="20"/>
                <w:szCs w:val="20"/>
                <w:highlight w:val="white"/>
                <w:lang w:val="uk-UA"/>
              </w:rPr>
              <w:t>(підпункт 12 пункт</w:t>
            </w:r>
            <w:r w:rsidRPr="000E0515">
              <w:rPr>
                <w:rFonts w:ascii="Times New Roman" w:eastAsia="Times New Roman" w:hAnsi="Times New Roman" w:cs="Times New Roman"/>
                <w:b/>
                <w:color w:val="00B050"/>
                <w:sz w:val="20"/>
                <w:szCs w:val="20"/>
                <w:highlight w:val="white"/>
                <w:lang w:val="uk-UA"/>
              </w:rPr>
              <w:t xml:space="preserve"> 47</w:t>
            </w:r>
            <w:r w:rsidRPr="000E0515">
              <w:rPr>
                <w:rFonts w:ascii="Times New Roman" w:eastAsia="Times New Roman" w:hAnsi="Times New Roman" w:cs="Times New Roman"/>
                <w:b/>
                <w:sz w:val="20"/>
                <w:szCs w:val="20"/>
                <w:highlight w:val="white"/>
                <w:lang w:val="uk-UA"/>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55147042" w14:textId="77777777" w:rsidR="000E0515" w:rsidRPr="000E0515" w:rsidRDefault="000E0515" w:rsidP="000E0515">
            <w:pPr>
              <w:spacing w:after="0" w:line="256" w:lineRule="auto"/>
              <w:rPr>
                <w:rFonts w:ascii="Times New Roman" w:eastAsia="Times New Roman" w:hAnsi="Times New Roman" w:cs="Times New Roman"/>
                <w:sz w:val="20"/>
                <w:szCs w:val="20"/>
                <w:highlight w:val="white"/>
                <w:lang w:val="uk-UA"/>
              </w:rPr>
            </w:pPr>
          </w:p>
        </w:tc>
      </w:tr>
      <w:tr w:rsidR="000E0515" w:rsidRPr="000E0515" w14:paraId="63ECBEB8" w14:textId="77777777" w:rsidTr="000E051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DFCC1E" w14:textId="77777777" w:rsidR="000E0515" w:rsidRPr="000E0515" w:rsidRDefault="000E0515" w:rsidP="000E0515">
            <w:pPr>
              <w:spacing w:after="0" w:line="240" w:lineRule="auto"/>
              <w:ind w:left="100"/>
              <w:jc w:val="center"/>
              <w:rPr>
                <w:rFonts w:ascii="Times New Roman" w:eastAsia="Times New Roman" w:hAnsi="Times New Roman" w:cs="Times New Roman"/>
                <w:b/>
                <w:sz w:val="20"/>
                <w:szCs w:val="20"/>
                <w:highlight w:val="white"/>
                <w:lang w:val="uk-UA"/>
              </w:rPr>
            </w:pPr>
            <w:r w:rsidRPr="000E0515">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67017" w14:textId="77777777" w:rsidR="000E0515" w:rsidRPr="000E0515" w:rsidRDefault="000E0515" w:rsidP="000E0515">
            <w:pPr>
              <w:spacing w:after="0" w:line="240" w:lineRule="auto"/>
              <w:jc w:val="both"/>
              <w:rPr>
                <w:rFonts w:ascii="Times New Roman" w:eastAsia="Times New Roman" w:hAnsi="Times New Roman" w:cs="Times New Roman"/>
                <w:sz w:val="20"/>
                <w:szCs w:val="20"/>
                <w:highlight w:val="white"/>
                <w:lang w:val="uk-UA"/>
              </w:rPr>
            </w:pPr>
            <w:r w:rsidRPr="000E0515">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427105B" w14:textId="77777777" w:rsidR="000E0515" w:rsidRPr="000E0515" w:rsidRDefault="000E0515" w:rsidP="000E0515">
            <w:pPr>
              <w:spacing w:after="0" w:line="240" w:lineRule="auto"/>
              <w:jc w:val="both"/>
              <w:rPr>
                <w:rFonts w:ascii="Times New Roman" w:eastAsia="Times New Roman" w:hAnsi="Times New Roman" w:cs="Times New Roman"/>
                <w:b/>
                <w:sz w:val="20"/>
                <w:szCs w:val="20"/>
                <w:highlight w:val="white"/>
                <w:lang w:val="uk-UA"/>
              </w:rPr>
            </w:pPr>
            <w:r w:rsidRPr="000E0515">
              <w:rPr>
                <w:rFonts w:ascii="Times New Roman" w:eastAsia="Times New Roman" w:hAnsi="Times New Roman" w:cs="Times New Roman"/>
                <w:b/>
                <w:sz w:val="20"/>
                <w:szCs w:val="20"/>
                <w:highlight w:val="white"/>
                <w:lang w:val="uk-UA"/>
              </w:rPr>
              <w:t xml:space="preserve">(абзац 14 пункт </w:t>
            </w:r>
            <w:r w:rsidRPr="000E0515">
              <w:rPr>
                <w:rFonts w:ascii="Times New Roman" w:eastAsia="Times New Roman" w:hAnsi="Times New Roman" w:cs="Times New Roman"/>
                <w:b/>
                <w:color w:val="00B050"/>
                <w:sz w:val="20"/>
                <w:szCs w:val="20"/>
                <w:highlight w:val="white"/>
                <w:lang w:val="uk-UA"/>
              </w:rPr>
              <w:t>47</w:t>
            </w:r>
            <w:r w:rsidRPr="000E0515">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B190C" w14:textId="77777777" w:rsidR="000E0515" w:rsidRPr="000E0515" w:rsidRDefault="000E0515" w:rsidP="000E0515">
            <w:pPr>
              <w:spacing w:after="348" w:line="240" w:lineRule="auto"/>
              <w:jc w:val="both"/>
              <w:rPr>
                <w:rFonts w:ascii="Times New Roman" w:eastAsia="Times New Roman" w:hAnsi="Times New Roman" w:cs="Times New Roman"/>
                <w:sz w:val="20"/>
                <w:szCs w:val="20"/>
                <w:highlight w:val="white"/>
                <w:lang w:val="uk-UA"/>
              </w:rPr>
            </w:pPr>
            <w:r w:rsidRPr="000E0515">
              <w:rPr>
                <w:rFonts w:ascii="Times New Roman" w:eastAsia="Times New Roman" w:hAnsi="Times New Roman" w:cs="Times New Roman"/>
                <w:b/>
                <w:sz w:val="20"/>
                <w:szCs w:val="20"/>
                <w:highlight w:val="white"/>
                <w:lang w:val="uk-UA"/>
              </w:rPr>
              <w:t>Довідка в довільній формі</w:t>
            </w:r>
            <w:r w:rsidRPr="000E0515">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C5D7F20" w14:textId="77777777" w:rsidR="000E0515" w:rsidRPr="000E0515" w:rsidRDefault="000E0515" w:rsidP="000E0515">
      <w:pPr>
        <w:spacing w:after="0" w:line="240" w:lineRule="auto"/>
        <w:rPr>
          <w:rFonts w:ascii="Times New Roman" w:eastAsia="Times New Roman" w:hAnsi="Times New Roman" w:cs="Times New Roman"/>
          <w:b/>
          <w:color w:val="000000"/>
          <w:sz w:val="20"/>
          <w:szCs w:val="20"/>
          <w:lang w:val="uk-UA"/>
        </w:rPr>
      </w:pPr>
    </w:p>
    <w:p w14:paraId="79E29FC6" w14:textId="77777777" w:rsidR="000E0515" w:rsidRPr="000E0515" w:rsidRDefault="000E0515" w:rsidP="000E0515">
      <w:pPr>
        <w:spacing w:before="240" w:after="0" w:line="240" w:lineRule="auto"/>
        <w:jc w:val="center"/>
        <w:rPr>
          <w:rFonts w:ascii="Times New Roman" w:eastAsia="Times New Roman" w:hAnsi="Times New Roman" w:cs="Times New Roman"/>
          <w:b/>
          <w:color w:val="000000"/>
          <w:sz w:val="20"/>
          <w:szCs w:val="20"/>
          <w:lang w:val="uk-UA"/>
        </w:rPr>
      </w:pPr>
    </w:p>
    <w:p w14:paraId="06187521" w14:textId="77777777" w:rsidR="000E0515" w:rsidRPr="000E0515" w:rsidRDefault="000E0515" w:rsidP="000E0515">
      <w:pPr>
        <w:spacing w:before="240" w:after="0" w:line="240" w:lineRule="auto"/>
        <w:jc w:val="center"/>
        <w:rPr>
          <w:rFonts w:ascii="Times New Roman" w:eastAsia="Times New Roman" w:hAnsi="Times New Roman" w:cs="Times New Roman"/>
          <w:b/>
          <w:color w:val="000000"/>
          <w:sz w:val="20"/>
          <w:szCs w:val="20"/>
          <w:lang w:val="uk-UA"/>
        </w:rPr>
      </w:pPr>
    </w:p>
    <w:p w14:paraId="735232C0" w14:textId="77777777" w:rsidR="000E0515" w:rsidRPr="000E0515" w:rsidRDefault="000E0515" w:rsidP="000E0515">
      <w:pPr>
        <w:spacing w:before="240" w:after="0" w:line="240" w:lineRule="auto"/>
        <w:jc w:val="center"/>
        <w:rPr>
          <w:rFonts w:ascii="Times New Roman" w:eastAsia="Times New Roman" w:hAnsi="Times New Roman" w:cs="Times New Roman"/>
          <w:sz w:val="20"/>
          <w:szCs w:val="20"/>
          <w:lang w:val="uk-UA"/>
        </w:rPr>
      </w:pPr>
      <w:r w:rsidRPr="000E0515">
        <w:rPr>
          <w:rFonts w:ascii="Times New Roman" w:eastAsia="Times New Roman" w:hAnsi="Times New Roman" w:cs="Times New Roman"/>
          <w:b/>
          <w:color w:val="000000"/>
          <w:sz w:val="20"/>
          <w:szCs w:val="20"/>
          <w:lang w:val="ru-RU"/>
        </w:rPr>
        <w:t>4</w:t>
      </w:r>
      <w:r w:rsidRPr="000E0515">
        <w:rPr>
          <w:rFonts w:ascii="Times New Roman" w:eastAsia="Times New Roman" w:hAnsi="Times New Roman" w:cs="Times New Roman"/>
          <w:b/>
          <w:color w:val="000000"/>
          <w:sz w:val="20"/>
          <w:szCs w:val="20"/>
          <w:lang w:val="uk-UA"/>
        </w:rPr>
        <w:t>.2. Документи, які надаються ПЕРЕМОЖЦЕМ (фізичною особою чи фізичною особою</w:t>
      </w:r>
      <w:r w:rsidRPr="000E0515">
        <w:rPr>
          <w:rFonts w:ascii="Times New Roman" w:eastAsia="Times New Roman" w:hAnsi="Times New Roman" w:cs="Times New Roman"/>
          <w:b/>
          <w:sz w:val="20"/>
          <w:szCs w:val="20"/>
          <w:lang w:val="uk-UA"/>
        </w:rPr>
        <w:t xml:space="preserve"> — </w:t>
      </w:r>
      <w:r w:rsidRPr="000E0515">
        <w:rPr>
          <w:rFonts w:ascii="Times New Roman" w:eastAsia="Times New Roman" w:hAnsi="Times New Roman" w:cs="Times New Roman"/>
          <w:b/>
          <w:color w:val="000000"/>
          <w:sz w:val="20"/>
          <w:szCs w:val="20"/>
          <w:lang w:val="uk-UA"/>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0E0515" w:rsidRPr="000E0515" w14:paraId="647941EF" w14:textId="77777777" w:rsidTr="000E051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1DFB2" w14:textId="77777777" w:rsidR="000E0515" w:rsidRPr="000E0515" w:rsidRDefault="000E0515" w:rsidP="000E0515">
            <w:pPr>
              <w:spacing w:after="0" w:line="240" w:lineRule="auto"/>
              <w:ind w:left="100"/>
              <w:jc w:val="center"/>
              <w:rPr>
                <w:rFonts w:ascii="Times New Roman" w:eastAsia="Times New Roman" w:hAnsi="Times New Roman" w:cs="Times New Roman"/>
                <w:sz w:val="20"/>
                <w:szCs w:val="20"/>
                <w:lang w:val="uk-UA"/>
              </w:rPr>
            </w:pPr>
            <w:r w:rsidRPr="000E0515">
              <w:rPr>
                <w:rFonts w:ascii="Times New Roman" w:eastAsia="Times New Roman" w:hAnsi="Times New Roman" w:cs="Times New Roman"/>
                <w:b/>
                <w:color w:val="000000"/>
                <w:sz w:val="20"/>
                <w:szCs w:val="20"/>
                <w:lang w:val="uk-UA"/>
              </w:rPr>
              <w:t>№</w:t>
            </w:r>
          </w:p>
          <w:p w14:paraId="329F7187" w14:textId="77777777" w:rsidR="000E0515" w:rsidRPr="000E0515" w:rsidRDefault="000E0515" w:rsidP="000E0515">
            <w:pPr>
              <w:spacing w:after="0" w:line="240" w:lineRule="auto"/>
              <w:ind w:left="100"/>
              <w:jc w:val="center"/>
              <w:rPr>
                <w:rFonts w:ascii="Times New Roman" w:eastAsia="Times New Roman" w:hAnsi="Times New Roman" w:cs="Times New Roman"/>
                <w:sz w:val="20"/>
                <w:szCs w:val="20"/>
                <w:lang w:val="uk-UA"/>
              </w:rPr>
            </w:pPr>
            <w:r w:rsidRPr="000E0515">
              <w:rPr>
                <w:rFonts w:ascii="Times New Roman" w:eastAsia="Times New Roman" w:hAnsi="Times New Roman" w:cs="Times New Roman"/>
                <w:b/>
                <w:sz w:val="20"/>
                <w:szCs w:val="20"/>
                <w:lang w:val="uk-UA"/>
              </w:rPr>
              <w:t>з</w:t>
            </w:r>
            <w:r w:rsidRPr="000E0515">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314EC" w14:textId="77777777" w:rsidR="000E0515" w:rsidRPr="000E0515" w:rsidRDefault="000E0515" w:rsidP="000E0515">
            <w:pPr>
              <w:spacing w:after="0" w:line="240" w:lineRule="auto"/>
              <w:ind w:left="100"/>
              <w:jc w:val="center"/>
              <w:rPr>
                <w:rFonts w:ascii="Times New Roman" w:eastAsia="Times New Roman" w:hAnsi="Times New Roman" w:cs="Times New Roman"/>
                <w:sz w:val="20"/>
                <w:szCs w:val="20"/>
                <w:highlight w:val="white"/>
                <w:lang w:val="uk-UA"/>
              </w:rPr>
            </w:pPr>
            <w:r w:rsidRPr="000E0515">
              <w:rPr>
                <w:rFonts w:ascii="Times New Roman" w:eastAsia="Times New Roman" w:hAnsi="Times New Roman" w:cs="Times New Roman"/>
                <w:b/>
                <w:sz w:val="20"/>
                <w:szCs w:val="20"/>
                <w:highlight w:val="white"/>
                <w:lang w:val="uk-UA"/>
              </w:rPr>
              <w:t xml:space="preserve">Вимоги </w:t>
            </w:r>
            <w:r w:rsidRPr="000E0515">
              <w:rPr>
                <w:rFonts w:ascii="Times New Roman" w:eastAsia="Times New Roman" w:hAnsi="Times New Roman" w:cs="Times New Roman"/>
                <w:sz w:val="20"/>
                <w:szCs w:val="20"/>
                <w:highlight w:val="white"/>
                <w:lang w:val="uk-UA"/>
              </w:rPr>
              <w:t xml:space="preserve">згідно пункту </w:t>
            </w:r>
            <w:r w:rsidRPr="000E0515">
              <w:rPr>
                <w:rFonts w:ascii="Times New Roman" w:eastAsia="Times New Roman" w:hAnsi="Times New Roman" w:cs="Times New Roman"/>
                <w:b/>
                <w:color w:val="00B050"/>
                <w:sz w:val="20"/>
                <w:szCs w:val="20"/>
                <w:highlight w:val="white"/>
                <w:lang w:val="uk-UA"/>
              </w:rPr>
              <w:t>47</w:t>
            </w:r>
            <w:r w:rsidRPr="000E0515">
              <w:rPr>
                <w:rFonts w:ascii="Times New Roman" w:eastAsia="Times New Roman" w:hAnsi="Times New Roman" w:cs="Times New Roman"/>
                <w:sz w:val="20"/>
                <w:szCs w:val="20"/>
                <w:highlight w:val="white"/>
                <w:lang w:val="uk-UA"/>
              </w:rPr>
              <w:t xml:space="preserve"> Особливостей</w:t>
            </w:r>
          </w:p>
          <w:p w14:paraId="21D66326" w14:textId="77777777" w:rsidR="000E0515" w:rsidRPr="000E0515" w:rsidRDefault="000E0515" w:rsidP="000E0515">
            <w:pPr>
              <w:spacing w:after="0" w:line="240" w:lineRule="auto"/>
              <w:ind w:left="100"/>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6723C" w14:textId="77777777" w:rsidR="000E0515" w:rsidRPr="000E0515" w:rsidRDefault="000E0515" w:rsidP="000E0515">
            <w:pPr>
              <w:spacing w:after="0" w:line="240" w:lineRule="auto"/>
              <w:ind w:left="100"/>
              <w:jc w:val="center"/>
              <w:rPr>
                <w:rFonts w:ascii="Times New Roman" w:eastAsia="Times New Roman" w:hAnsi="Times New Roman" w:cs="Times New Roman"/>
                <w:sz w:val="20"/>
                <w:szCs w:val="20"/>
                <w:lang w:val="uk-UA"/>
              </w:rPr>
            </w:pPr>
            <w:r w:rsidRPr="000E0515">
              <w:rPr>
                <w:rFonts w:ascii="Times New Roman" w:eastAsia="Times New Roman" w:hAnsi="Times New Roman" w:cs="Times New Roman"/>
                <w:b/>
                <w:sz w:val="20"/>
                <w:szCs w:val="20"/>
                <w:lang w:val="uk-UA"/>
              </w:rPr>
              <w:t xml:space="preserve">Переможець </w:t>
            </w:r>
            <w:r w:rsidRPr="000E0515">
              <w:rPr>
                <w:rFonts w:ascii="Times New Roman" w:eastAsia="Times New Roman" w:hAnsi="Times New Roman" w:cs="Times New Roman"/>
                <w:b/>
                <w:sz w:val="20"/>
                <w:szCs w:val="20"/>
                <w:highlight w:val="white"/>
                <w:lang w:val="uk-UA"/>
              </w:rPr>
              <w:t xml:space="preserve">торгів на виконання вимоги </w:t>
            </w:r>
            <w:r w:rsidRPr="000E0515">
              <w:rPr>
                <w:rFonts w:ascii="Times New Roman" w:eastAsia="Times New Roman" w:hAnsi="Times New Roman" w:cs="Times New Roman"/>
                <w:sz w:val="20"/>
                <w:szCs w:val="20"/>
                <w:highlight w:val="white"/>
                <w:lang w:val="uk-UA"/>
              </w:rPr>
              <w:t xml:space="preserve">згідно пункту </w:t>
            </w:r>
            <w:r w:rsidRPr="000E0515">
              <w:rPr>
                <w:rFonts w:ascii="Times New Roman" w:eastAsia="Times New Roman" w:hAnsi="Times New Roman" w:cs="Times New Roman"/>
                <w:b/>
                <w:color w:val="00B050"/>
                <w:sz w:val="20"/>
                <w:szCs w:val="20"/>
                <w:highlight w:val="white"/>
                <w:lang w:val="uk-UA"/>
              </w:rPr>
              <w:t>47</w:t>
            </w:r>
            <w:r w:rsidRPr="000E0515">
              <w:rPr>
                <w:rFonts w:ascii="Times New Roman" w:eastAsia="Times New Roman" w:hAnsi="Times New Roman" w:cs="Times New Roman"/>
                <w:sz w:val="20"/>
                <w:szCs w:val="20"/>
                <w:highlight w:val="white"/>
                <w:lang w:val="uk-UA"/>
              </w:rPr>
              <w:t xml:space="preserve"> Особ</w:t>
            </w:r>
            <w:r w:rsidRPr="000E0515">
              <w:rPr>
                <w:rFonts w:ascii="Times New Roman" w:eastAsia="Times New Roman" w:hAnsi="Times New Roman" w:cs="Times New Roman"/>
                <w:sz w:val="20"/>
                <w:szCs w:val="20"/>
                <w:lang w:val="uk-UA"/>
              </w:rPr>
              <w:t>ливостей</w:t>
            </w:r>
            <w:r w:rsidRPr="000E0515">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0E0515" w:rsidRPr="000E0515" w14:paraId="0F347889" w14:textId="77777777" w:rsidTr="000E051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35B5F" w14:textId="77777777" w:rsidR="000E0515" w:rsidRPr="000E0515" w:rsidRDefault="000E0515" w:rsidP="000E0515">
            <w:pPr>
              <w:spacing w:after="0" w:line="240" w:lineRule="auto"/>
              <w:ind w:left="100"/>
              <w:jc w:val="center"/>
              <w:rPr>
                <w:rFonts w:ascii="Times New Roman" w:eastAsia="Times New Roman" w:hAnsi="Times New Roman" w:cs="Times New Roman"/>
                <w:sz w:val="20"/>
                <w:szCs w:val="20"/>
                <w:lang w:val="uk-UA"/>
              </w:rPr>
            </w:pPr>
            <w:r w:rsidRPr="000E0515">
              <w:rPr>
                <w:rFonts w:ascii="Times New Roman" w:eastAsia="Times New Roman" w:hAnsi="Times New Roman" w:cs="Times New Roman"/>
                <w:b/>
                <w:color w:val="000000"/>
                <w:sz w:val="20"/>
                <w:szCs w:val="2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5146B" w14:textId="77777777" w:rsidR="000E0515" w:rsidRPr="000E0515" w:rsidRDefault="000E0515" w:rsidP="000E0515">
            <w:pPr>
              <w:widowControl w:val="0"/>
              <w:spacing w:before="120" w:after="0" w:line="240" w:lineRule="auto"/>
              <w:jc w:val="both"/>
              <w:rPr>
                <w:rFonts w:ascii="Times New Roman" w:eastAsia="Times New Roman" w:hAnsi="Times New Roman" w:cs="Times New Roman"/>
                <w:sz w:val="20"/>
                <w:szCs w:val="20"/>
                <w:highlight w:val="white"/>
                <w:lang w:val="uk-UA"/>
              </w:rPr>
            </w:pPr>
            <w:r w:rsidRPr="000E0515">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25D1C98" w14:textId="77777777" w:rsidR="000E0515" w:rsidRPr="000E0515" w:rsidRDefault="000E0515" w:rsidP="000E0515">
            <w:pPr>
              <w:spacing w:after="0" w:line="240" w:lineRule="auto"/>
              <w:jc w:val="both"/>
              <w:rPr>
                <w:rFonts w:ascii="Times New Roman" w:eastAsia="Times New Roman" w:hAnsi="Times New Roman" w:cs="Times New Roman"/>
                <w:b/>
                <w:sz w:val="20"/>
                <w:szCs w:val="20"/>
                <w:highlight w:val="white"/>
                <w:lang w:val="uk-UA"/>
              </w:rPr>
            </w:pPr>
            <w:r w:rsidRPr="000E0515">
              <w:rPr>
                <w:rFonts w:ascii="Times New Roman" w:eastAsia="Times New Roman" w:hAnsi="Times New Roman" w:cs="Times New Roman"/>
                <w:b/>
                <w:sz w:val="20"/>
                <w:szCs w:val="20"/>
                <w:highlight w:val="white"/>
                <w:lang w:val="uk-UA"/>
              </w:rPr>
              <w:t xml:space="preserve">(підпункт 3 пункт </w:t>
            </w:r>
            <w:r w:rsidRPr="000E0515">
              <w:rPr>
                <w:rFonts w:ascii="Times New Roman" w:eastAsia="Times New Roman" w:hAnsi="Times New Roman" w:cs="Times New Roman"/>
                <w:b/>
                <w:color w:val="00B050"/>
                <w:sz w:val="20"/>
                <w:szCs w:val="20"/>
                <w:highlight w:val="white"/>
                <w:lang w:val="uk-UA"/>
              </w:rPr>
              <w:t>47</w:t>
            </w:r>
            <w:r w:rsidRPr="000E0515">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ED73F" w14:textId="77777777" w:rsidR="000E0515" w:rsidRPr="000E0515" w:rsidRDefault="000E0515" w:rsidP="000E0515">
            <w:pPr>
              <w:spacing w:after="0" w:line="240" w:lineRule="auto"/>
              <w:ind w:right="140"/>
              <w:jc w:val="both"/>
              <w:rPr>
                <w:rFonts w:ascii="Times New Roman" w:eastAsia="Times New Roman" w:hAnsi="Times New Roman" w:cs="Times New Roman"/>
                <w:sz w:val="20"/>
                <w:szCs w:val="20"/>
                <w:lang w:val="uk-UA"/>
              </w:rPr>
            </w:pPr>
            <w:r w:rsidRPr="000E0515">
              <w:rPr>
                <w:rFonts w:ascii="Times New Roman" w:eastAsia="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E0515" w:rsidRPr="000E0515" w14:paraId="03FF775E" w14:textId="77777777" w:rsidTr="000E051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0E1C7" w14:textId="77777777" w:rsidR="000E0515" w:rsidRPr="000E0515" w:rsidRDefault="000E0515" w:rsidP="000E0515">
            <w:pPr>
              <w:spacing w:after="0" w:line="240" w:lineRule="auto"/>
              <w:ind w:left="100"/>
              <w:jc w:val="center"/>
              <w:rPr>
                <w:rFonts w:ascii="Times New Roman" w:eastAsia="Times New Roman" w:hAnsi="Times New Roman" w:cs="Times New Roman"/>
                <w:sz w:val="20"/>
                <w:szCs w:val="20"/>
                <w:lang w:val="uk-UA"/>
              </w:rPr>
            </w:pPr>
            <w:r w:rsidRPr="000E0515">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29079" w14:textId="77777777" w:rsidR="000E0515" w:rsidRPr="000E0515" w:rsidRDefault="000E0515" w:rsidP="000E0515">
            <w:pPr>
              <w:widowControl w:val="0"/>
              <w:spacing w:before="120" w:after="0" w:line="240" w:lineRule="auto"/>
              <w:jc w:val="both"/>
              <w:rPr>
                <w:rFonts w:ascii="Times New Roman" w:eastAsia="Times New Roman" w:hAnsi="Times New Roman" w:cs="Times New Roman"/>
                <w:sz w:val="20"/>
                <w:szCs w:val="20"/>
                <w:highlight w:val="white"/>
                <w:lang w:val="uk-UA"/>
              </w:rPr>
            </w:pPr>
            <w:r w:rsidRPr="000E0515">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DCD2B20" w14:textId="77777777" w:rsidR="000E0515" w:rsidRPr="000E0515" w:rsidRDefault="000E0515" w:rsidP="000E0515">
            <w:pPr>
              <w:widowControl w:val="0"/>
              <w:spacing w:before="120" w:after="0" w:line="240" w:lineRule="auto"/>
              <w:jc w:val="both"/>
              <w:rPr>
                <w:rFonts w:ascii="Times New Roman" w:eastAsia="Times New Roman" w:hAnsi="Times New Roman" w:cs="Times New Roman"/>
                <w:b/>
                <w:sz w:val="20"/>
                <w:szCs w:val="20"/>
                <w:highlight w:val="white"/>
                <w:lang w:val="uk-UA"/>
              </w:rPr>
            </w:pPr>
            <w:r w:rsidRPr="000E0515">
              <w:rPr>
                <w:rFonts w:ascii="Times New Roman" w:eastAsia="Times New Roman" w:hAnsi="Times New Roman" w:cs="Times New Roman"/>
                <w:b/>
                <w:sz w:val="20"/>
                <w:szCs w:val="20"/>
                <w:highlight w:val="white"/>
                <w:lang w:val="uk-UA"/>
              </w:rPr>
              <w:t xml:space="preserve">(підпункт 5 пункт </w:t>
            </w:r>
            <w:r w:rsidRPr="000E0515">
              <w:rPr>
                <w:rFonts w:ascii="Times New Roman" w:eastAsia="Times New Roman" w:hAnsi="Times New Roman" w:cs="Times New Roman"/>
                <w:b/>
                <w:color w:val="00B050"/>
                <w:sz w:val="20"/>
                <w:szCs w:val="20"/>
                <w:highlight w:val="white"/>
                <w:lang w:val="uk-UA"/>
              </w:rPr>
              <w:t>47</w:t>
            </w:r>
            <w:r w:rsidRPr="000E0515">
              <w:rPr>
                <w:rFonts w:ascii="Times New Roman" w:eastAsia="Times New Roman" w:hAnsi="Times New Roman" w:cs="Times New Roman"/>
                <w:b/>
                <w:sz w:val="20"/>
                <w:szCs w:val="20"/>
                <w:highlight w:val="white"/>
                <w:lang w:val="uk-UA"/>
              </w:rPr>
              <w:t xml:space="preserve">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22FC5B2B" w14:textId="77777777" w:rsidR="000E0515" w:rsidRPr="000E0515" w:rsidRDefault="000E0515" w:rsidP="000E0515">
            <w:pPr>
              <w:spacing w:after="0" w:line="240" w:lineRule="auto"/>
              <w:jc w:val="both"/>
              <w:rPr>
                <w:rFonts w:ascii="Times New Roman" w:eastAsia="Times New Roman" w:hAnsi="Times New Roman" w:cs="Times New Roman"/>
                <w:b/>
                <w:color w:val="000000"/>
                <w:sz w:val="20"/>
                <w:szCs w:val="20"/>
                <w:lang w:val="uk-UA"/>
              </w:rPr>
            </w:pPr>
            <w:r w:rsidRPr="000E0515">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64253B7" w14:textId="77777777" w:rsidR="000E0515" w:rsidRPr="000E0515" w:rsidRDefault="000E0515" w:rsidP="000E0515">
            <w:pPr>
              <w:spacing w:after="0" w:line="240" w:lineRule="auto"/>
              <w:jc w:val="both"/>
              <w:rPr>
                <w:rFonts w:ascii="Times New Roman" w:eastAsia="Times New Roman" w:hAnsi="Times New Roman" w:cs="Times New Roman"/>
                <w:b/>
                <w:color w:val="000000"/>
                <w:sz w:val="20"/>
                <w:szCs w:val="20"/>
                <w:lang w:val="uk-UA"/>
              </w:rPr>
            </w:pPr>
          </w:p>
          <w:p w14:paraId="79927E2D" w14:textId="77777777" w:rsidR="000E0515" w:rsidRPr="000E0515" w:rsidRDefault="000E0515" w:rsidP="000E0515">
            <w:pPr>
              <w:spacing w:after="0" w:line="240" w:lineRule="auto"/>
              <w:jc w:val="both"/>
              <w:rPr>
                <w:rFonts w:ascii="Times New Roman" w:eastAsia="Times New Roman" w:hAnsi="Times New Roman" w:cs="Times New Roman"/>
                <w:sz w:val="20"/>
                <w:szCs w:val="20"/>
                <w:lang w:val="uk-UA"/>
              </w:rPr>
            </w:pPr>
            <w:r w:rsidRPr="000E0515">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0E0515">
              <w:rPr>
                <w:rFonts w:ascii="Times New Roman" w:eastAsia="Times New Roman" w:hAnsi="Times New Roman" w:cs="Times New Roman"/>
                <w:color w:val="000000"/>
                <w:sz w:val="20"/>
                <w:szCs w:val="20"/>
                <w:lang w:val="uk-UA"/>
              </w:rPr>
              <w:t> </w:t>
            </w:r>
          </w:p>
        </w:tc>
      </w:tr>
      <w:tr w:rsidR="000E0515" w:rsidRPr="000E0515" w14:paraId="37F9C307" w14:textId="77777777" w:rsidTr="000E051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2FDBA" w14:textId="77777777" w:rsidR="000E0515" w:rsidRPr="000E0515" w:rsidRDefault="000E0515" w:rsidP="000E0515">
            <w:pPr>
              <w:spacing w:after="0" w:line="240" w:lineRule="auto"/>
              <w:ind w:left="100"/>
              <w:jc w:val="center"/>
              <w:rPr>
                <w:rFonts w:ascii="Times New Roman" w:eastAsia="Times New Roman" w:hAnsi="Times New Roman" w:cs="Times New Roman"/>
                <w:sz w:val="20"/>
                <w:szCs w:val="20"/>
                <w:lang w:val="uk-UA"/>
              </w:rPr>
            </w:pPr>
            <w:r w:rsidRPr="000E0515">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CCBB1" w14:textId="77777777" w:rsidR="000E0515" w:rsidRPr="000E0515" w:rsidRDefault="000E0515" w:rsidP="000E0515">
            <w:pPr>
              <w:widowControl w:val="0"/>
              <w:spacing w:before="120" w:after="0" w:line="240" w:lineRule="auto"/>
              <w:jc w:val="both"/>
              <w:rPr>
                <w:rFonts w:ascii="Times New Roman" w:eastAsia="Times New Roman" w:hAnsi="Times New Roman" w:cs="Times New Roman"/>
                <w:sz w:val="20"/>
                <w:szCs w:val="20"/>
                <w:highlight w:val="white"/>
                <w:lang w:val="uk-UA"/>
              </w:rPr>
            </w:pPr>
            <w:r w:rsidRPr="000E0515">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BF40B6" w14:textId="77777777" w:rsidR="000E0515" w:rsidRPr="000E0515" w:rsidRDefault="000E0515" w:rsidP="000E0515">
            <w:pPr>
              <w:spacing w:after="0" w:line="240" w:lineRule="auto"/>
              <w:jc w:val="both"/>
              <w:rPr>
                <w:rFonts w:ascii="Times New Roman" w:eastAsia="Times New Roman" w:hAnsi="Times New Roman" w:cs="Times New Roman"/>
                <w:sz w:val="20"/>
                <w:szCs w:val="20"/>
                <w:highlight w:val="white"/>
                <w:lang w:val="uk-UA"/>
              </w:rPr>
            </w:pPr>
            <w:r w:rsidRPr="000E0515">
              <w:rPr>
                <w:rFonts w:ascii="Times New Roman" w:eastAsia="Times New Roman" w:hAnsi="Times New Roman" w:cs="Times New Roman"/>
                <w:b/>
                <w:sz w:val="20"/>
                <w:szCs w:val="20"/>
                <w:highlight w:val="white"/>
                <w:lang w:val="uk-UA"/>
              </w:rPr>
              <w:t xml:space="preserve">(підпункт 12 пункт </w:t>
            </w:r>
            <w:r w:rsidRPr="000E0515">
              <w:rPr>
                <w:rFonts w:ascii="Times New Roman" w:eastAsia="Times New Roman" w:hAnsi="Times New Roman" w:cs="Times New Roman"/>
                <w:b/>
                <w:color w:val="00B050"/>
                <w:sz w:val="20"/>
                <w:szCs w:val="20"/>
                <w:highlight w:val="white"/>
                <w:lang w:val="uk-UA"/>
              </w:rPr>
              <w:t>47</w:t>
            </w:r>
            <w:r w:rsidRPr="000E0515">
              <w:rPr>
                <w:rFonts w:ascii="Times New Roman" w:eastAsia="Times New Roman" w:hAnsi="Times New Roman" w:cs="Times New Roman"/>
                <w:b/>
                <w:sz w:val="20"/>
                <w:szCs w:val="20"/>
                <w:highlight w:val="white"/>
                <w:lang w:val="uk-UA"/>
              </w:rPr>
              <w:t xml:space="preserve">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37223FE3" w14:textId="77777777" w:rsidR="000E0515" w:rsidRPr="000E0515" w:rsidRDefault="000E0515" w:rsidP="000E0515">
            <w:pPr>
              <w:spacing w:after="0" w:line="256" w:lineRule="auto"/>
              <w:rPr>
                <w:rFonts w:ascii="Times New Roman" w:eastAsia="Times New Roman" w:hAnsi="Times New Roman" w:cs="Times New Roman"/>
                <w:sz w:val="20"/>
                <w:szCs w:val="20"/>
                <w:lang w:val="uk-UA"/>
              </w:rPr>
            </w:pPr>
          </w:p>
        </w:tc>
      </w:tr>
      <w:tr w:rsidR="000E0515" w:rsidRPr="000E0515" w14:paraId="4BBD3510" w14:textId="77777777" w:rsidTr="000E051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BBC0A" w14:textId="77777777" w:rsidR="000E0515" w:rsidRPr="000E0515" w:rsidRDefault="000E0515" w:rsidP="000E0515">
            <w:pPr>
              <w:spacing w:after="0" w:line="240" w:lineRule="auto"/>
              <w:ind w:left="100"/>
              <w:jc w:val="center"/>
              <w:rPr>
                <w:rFonts w:ascii="Times New Roman" w:eastAsia="Times New Roman" w:hAnsi="Times New Roman" w:cs="Times New Roman"/>
                <w:b/>
                <w:sz w:val="20"/>
                <w:szCs w:val="20"/>
                <w:lang w:val="uk-UA"/>
              </w:rPr>
            </w:pPr>
            <w:r w:rsidRPr="000E0515">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96C9A" w14:textId="77777777" w:rsidR="000E0515" w:rsidRPr="000E0515" w:rsidRDefault="000E0515" w:rsidP="000E0515">
            <w:pPr>
              <w:spacing w:after="0" w:line="240" w:lineRule="auto"/>
              <w:jc w:val="both"/>
              <w:rPr>
                <w:rFonts w:ascii="Times New Roman" w:eastAsia="Times New Roman" w:hAnsi="Times New Roman" w:cs="Times New Roman"/>
                <w:sz w:val="20"/>
                <w:szCs w:val="20"/>
                <w:highlight w:val="white"/>
                <w:lang w:val="uk-UA"/>
              </w:rPr>
            </w:pPr>
            <w:r w:rsidRPr="000E0515">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E0515">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43826C9" w14:textId="77777777" w:rsidR="000E0515" w:rsidRPr="000E0515" w:rsidRDefault="000E0515" w:rsidP="000E0515">
            <w:pPr>
              <w:spacing w:after="0" w:line="240" w:lineRule="auto"/>
              <w:jc w:val="both"/>
              <w:rPr>
                <w:rFonts w:ascii="Times New Roman" w:eastAsia="Times New Roman" w:hAnsi="Times New Roman" w:cs="Times New Roman"/>
                <w:b/>
                <w:sz w:val="20"/>
                <w:szCs w:val="20"/>
                <w:highlight w:val="white"/>
                <w:lang w:val="uk-UA"/>
              </w:rPr>
            </w:pPr>
            <w:r w:rsidRPr="000E0515">
              <w:rPr>
                <w:rFonts w:ascii="Times New Roman" w:eastAsia="Times New Roman" w:hAnsi="Times New Roman" w:cs="Times New Roman"/>
                <w:b/>
                <w:sz w:val="20"/>
                <w:szCs w:val="20"/>
                <w:highlight w:val="white"/>
                <w:lang w:val="uk-UA"/>
              </w:rPr>
              <w:t xml:space="preserve">(абзац 14 пункт </w:t>
            </w:r>
            <w:r w:rsidRPr="000E0515">
              <w:rPr>
                <w:rFonts w:ascii="Times New Roman" w:eastAsia="Times New Roman" w:hAnsi="Times New Roman" w:cs="Times New Roman"/>
                <w:b/>
                <w:color w:val="00B050"/>
                <w:sz w:val="20"/>
                <w:szCs w:val="20"/>
                <w:highlight w:val="white"/>
                <w:lang w:val="uk-UA"/>
              </w:rPr>
              <w:t>47</w:t>
            </w:r>
            <w:r w:rsidRPr="000E0515">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4DADE" w14:textId="77777777" w:rsidR="000E0515" w:rsidRPr="000E0515" w:rsidRDefault="000E0515" w:rsidP="000E0515">
            <w:pPr>
              <w:spacing w:after="348" w:line="240" w:lineRule="auto"/>
              <w:jc w:val="both"/>
              <w:rPr>
                <w:rFonts w:ascii="Times New Roman" w:eastAsia="Times New Roman" w:hAnsi="Times New Roman" w:cs="Times New Roman"/>
                <w:sz w:val="20"/>
                <w:szCs w:val="20"/>
                <w:highlight w:val="yellow"/>
                <w:lang w:val="uk-UA"/>
              </w:rPr>
            </w:pPr>
            <w:r w:rsidRPr="000E0515">
              <w:rPr>
                <w:rFonts w:ascii="Times New Roman" w:eastAsia="Times New Roman" w:hAnsi="Times New Roman" w:cs="Times New Roman"/>
                <w:b/>
                <w:sz w:val="20"/>
                <w:szCs w:val="20"/>
                <w:lang w:val="uk-UA"/>
              </w:rPr>
              <w:t>Довідка в довільній формі</w:t>
            </w:r>
            <w:r w:rsidRPr="000E0515">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4A98C6B" w14:textId="77777777" w:rsidR="000E0515" w:rsidRPr="000E0515" w:rsidRDefault="000E0515" w:rsidP="000E0515">
      <w:pPr>
        <w:shd w:val="clear" w:color="auto" w:fill="FFFFFF"/>
        <w:spacing w:after="0" w:line="240" w:lineRule="auto"/>
        <w:rPr>
          <w:rFonts w:ascii="Times New Roman" w:eastAsia="Times New Roman" w:hAnsi="Times New Roman" w:cs="Times New Roman"/>
          <w:b/>
          <w:color w:val="000000"/>
          <w:sz w:val="24"/>
          <w:szCs w:val="24"/>
          <w:lang w:val="uk-UA"/>
        </w:rPr>
      </w:pPr>
    </w:p>
    <w:p w14:paraId="677CA409" w14:textId="77777777" w:rsidR="000E0515" w:rsidRPr="000E0515" w:rsidRDefault="000E0515" w:rsidP="000E0515">
      <w:pPr>
        <w:shd w:val="clear" w:color="auto" w:fill="FFFFFF"/>
        <w:spacing w:after="0" w:line="240" w:lineRule="auto"/>
        <w:rPr>
          <w:rFonts w:ascii="Times New Roman" w:eastAsia="Times New Roman" w:hAnsi="Times New Roman" w:cs="Times New Roman"/>
          <w:b/>
          <w:color w:val="000000"/>
          <w:sz w:val="24"/>
          <w:szCs w:val="24"/>
          <w:lang w:val="uk-UA"/>
        </w:rPr>
      </w:pPr>
    </w:p>
    <w:p w14:paraId="33ADCBD5" w14:textId="77777777" w:rsidR="000E0515" w:rsidRPr="000E0515" w:rsidRDefault="000E0515" w:rsidP="000E0515">
      <w:pPr>
        <w:shd w:val="clear" w:color="auto" w:fill="FFFFFF"/>
        <w:spacing w:after="0" w:line="240" w:lineRule="auto"/>
        <w:rPr>
          <w:rFonts w:ascii="Times New Roman" w:eastAsia="Times New Roman" w:hAnsi="Times New Roman" w:cs="Times New Roman"/>
          <w:sz w:val="24"/>
          <w:szCs w:val="24"/>
          <w:lang w:val="uk-UA"/>
        </w:rPr>
      </w:pPr>
      <w:r w:rsidRPr="000E0515">
        <w:rPr>
          <w:rFonts w:ascii="Times New Roman" w:eastAsia="Times New Roman" w:hAnsi="Times New Roman" w:cs="Times New Roman"/>
          <w:b/>
          <w:color w:val="000000"/>
          <w:sz w:val="24"/>
          <w:szCs w:val="24"/>
          <w:lang w:val="ru-RU"/>
        </w:rPr>
        <w:t>5</w:t>
      </w:r>
      <w:r w:rsidRPr="000E0515">
        <w:rPr>
          <w:rFonts w:ascii="Times New Roman" w:eastAsia="Times New Roman" w:hAnsi="Times New Roman" w:cs="Times New Roman"/>
          <w:b/>
          <w:color w:val="000000"/>
          <w:sz w:val="24"/>
          <w:szCs w:val="24"/>
          <w:lang w:val="uk-UA"/>
        </w:rPr>
        <w:t>. Інша інформація встановлена відповідно до законодавства (для УЧАСНИКІВ — юридичних осіб, фізичних осіб та фізичних осіб — підприємців).</w:t>
      </w:r>
    </w:p>
    <w:tbl>
      <w:tblPr>
        <w:tblW w:w="9615" w:type="dxa"/>
        <w:tblInd w:w="-100" w:type="dxa"/>
        <w:tblLayout w:type="fixed"/>
        <w:tblLook w:val="0400" w:firstRow="0" w:lastRow="0" w:firstColumn="0" w:lastColumn="0" w:noHBand="0" w:noVBand="1"/>
      </w:tblPr>
      <w:tblGrid>
        <w:gridCol w:w="400"/>
        <w:gridCol w:w="9215"/>
      </w:tblGrid>
      <w:tr w:rsidR="000E0515" w:rsidRPr="000E0515" w14:paraId="727D9CF8" w14:textId="77777777" w:rsidTr="000E051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D7166B3" w14:textId="77777777" w:rsidR="000E0515" w:rsidRPr="000E0515" w:rsidRDefault="000E0515" w:rsidP="000E0515">
            <w:pPr>
              <w:spacing w:after="0" w:line="240" w:lineRule="auto"/>
              <w:ind w:left="100"/>
              <w:jc w:val="center"/>
              <w:rPr>
                <w:rFonts w:ascii="Times New Roman" w:eastAsia="Times New Roman" w:hAnsi="Times New Roman" w:cs="Times New Roman"/>
                <w:sz w:val="20"/>
                <w:szCs w:val="20"/>
                <w:lang w:val="uk-UA"/>
              </w:rPr>
            </w:pPr>
            <w:r w:rsidRPr="000E0515">
              <w:rPr>
                <w:rFonts w:ascii="Times New Roman" w:eastAsia="Times New Roman" w:hAnsi="Times New Roman" w:cs="Times New Roman"/>
                <w:b/>
                <w:color w:val="000000"/>
                <w:sz w:val="20"/>
                <w:szCs w:val="20"/>
                <w:lang w:val="uk-UA"/>
              </w:rPr>
              <w:t>Інші документи від Учасника:</w:t>
            </w:r>
          </w:p>
        </w:tc>
      </w:tr>
      <w:tr w:rsidR="000E0515" w:rsidRPr="000E0515" w14:paraId="15AB30E8" w14:textId="77777777" w:rsidTr="000E051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BBBEC" w14:textId="77777777" w:rsidR="000E0515" w:rsidRPr="000E0515" w:rsidRDefault="000E0515" w:rsidP="000E0515">
            <w:pPr>
              <w:spacing w:after="0" w:line="240" w:lineRule="auto"/>
              <w:ind w:left="100"/>
              <w:rPr>
                <w:rFonts w:ascii="Times New Roman" w:eastAsia="Times New Roman" w:hAnsi="Times New Roman" w:cs="Times New Roman"/>
                <w:sz w:val="20"/>
                <w:szCs w:val="20"/>
                <w:lang w:val="uk-UA"/>
              </w:rPr>
            </w:pPr>
            <w:r w:rsidRPr="000E0515">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520E0" w14:textId="77777777" w:rsidR="000E0515" w:rsidRPr="000E0515" w:rsidRDefault="000E0515" w:rsidP="000E0515">
            <w:pPr>
              <w:spacing w:after="0" w:line="240" w:lineRule="auto"/>
              <w:ind w:left="100"/>
              <w:jc w:val="both"/>
              <w:rPr>
                <w:rFonts w:ascii="Times New Roman" w:eastAsia="Times New Roman" w:hAnsi="Times New Roman" w:cs="Times New Roman"/>
                <w:sz w:val="20"/>
                <w:szCs w:val="20"/>
                <w:lang w:val="uk-UA"/>
              </w:rPr>
            </w:pPr>
            <w:r w:rsidRPr="000E0515">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E0515">
              <w:rPr>
                <w:rFonts w:ascii="Times New Roman" w:eastAsia="Times New Roman" w:hAnsi="Times New Roman" w:cs="Times New Roman"/>
                <w:sz w:val="20"/>
                <w:szCs w:val="20"/>
                <w:lang w:val="uk-UA"/>
              </w:rPr>
              <w:t xml:space="preserve">— </w:t>
            </w:r>
            <w:r w:rsidRPr="000E0515">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0E0515" w:rsidRPr="000E0515" w14:paraId="0D1AD573" w14:textId="77777777" w:rsidTr="000E051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FEDC0" w14:textId="77777777" w:rsidR="000E0515" w:rsidRPr="000E0515" w:rsidRDefault="000E0515" w:rsidP="000E0515">
            <w:pPr>
              <w:spacing w:before="240" w:after="0" w:line="240" w:lineRule="auto"/>
              <w:ind w:left="100"/>
              <w:rPr>
                <w:rFonts w:ascii="Times New Roman" w:eastAsia="Times New Roman" w:hAnsi="Times New Roman" w:cs="Times New Roman"/>
                <w:sz w:val="20"/>
                <w:szCs w:val="20"/>
                <w:lang w:val="uk-UA"/>
              </w:rPr>
            </w:pPr>
            <w:r w:rsidRPr="000E0515">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0C4CE" w14:textId="17BA4354" w:rsidR="000E0515" w:rsidRPr="009F47CC" w:rsidRDefault="000E0515" w:rsidP="009F47CC">
            <w:pPr>
              <w:spacing w:after="0" w:line="240" w:lineRule="auto"/>
              <w:ind w:left="100" w:right="120" w:hanging="20"/>
              <w:jc w:val="both"/>
              <w:rPr>
                <w:rFonts w:ascii="Times New Roman" w:eastAsia="Times New Roman" w:hAnsi="Times New Roman" w:cs="Times New Roman"/>
                <w:i/>
                <w:color w:val="000000"/>
                <w:sz w:val="20"/>
                <w:szCs w:val="20"/>
                <w:lang w:val="uk-UA"/>
              </w:rPr>
            </w:pPr>
            <w:r w:rsidRPr="000E0515">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0E0515">
              <w:rPr>
                <w:rFonts w:ascii="Times New Roman" w:eastAsia="Times New Roman" w:hAnsi="Times New Roman" w:cs="Times New Roman"/>
                <w:sz w:val="20"/>
                <w:szCs w:val="20"/>
                <w:lang w:val="uk-UA"/>
              </w:rPr>
              <w:t>у</w:t>
            </w:r>
            <w:r w:rsidRPr="000E0515">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E0515">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w:t>
            </w:r>
            <w:r w:rsidR="009F47CC">
              <w:rPr>
                <w:rFonts w:ascii="Times New Roman" w:eastAsia="Times New Roman" w:hAnsi="Times New Roman" w:cs="Times New Roman"/>
                <w:i/>
                <w:color w:val="000000"/>
                <w:sz w:val="20"/>
                <w:szCs w:val="20"/>
                <w:lang w:val="uk-UA"/>
              </w:rPr>
              <w:t xml:space="preserve"> Державної архітектурно-</w:t>
            </w:r>
            <w:r w:rsidR="009F47CC">
              <w:rPr>
                <w:rFonts w:ascii="Times New Roman" w:eastAsia="Times New Roman" w:hAnsi="Times New Roman" w:cs="Times New Roman"/>
                <w:i/>
                <w:color w:val="000000"/>
                <w:sz w:val="20"/>
                <w:szCs w:val="20"/>
                <w:lang w:val="uk-UA"/>
              </w:rPr>
              <w:lastRenderedPageBreak/>
              <w:t>будівельної інспекції України на право здійснення будівельної діяльності відповідно до предмету закупівлі та додатку до неї з повним переліком робіт.</w:t>
            </w:r>
          </w:p>
        </w:tc>
      </w:tr>
      <w:tr w:rsidR="000E0515" w:rsidRPr="000E0515" w14:paraId="24360E13" w14:textId="77777777" w:rsidTr="000E051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B629C" w14:textId="77777777" w:rsidR="000E0515" w:rsidRPr="000E0515" w:rsidRDefault="000E0515" w:rsidP="000E0515">
            <w:pPr>
              <w:spacing w:before="240" w:after="0" w:line="240" w:lineRule="auto"/>
              <w:ind w:left="100"/>
              <w:rPr>
                <w:rFonts w:ascii="Times New Roman" w:eastAsia="Times New Roman" w:hAnsi="Times New Roman" w:cs="Times New Roman"/>
                <w:b/>
                <w:color w:val="000000"/>
                <w:sz w:val="20"/>
                <w:szCs w:val="20"/>
                <w:lang w:val="uk-UA"/>
              </w:rPr>
            </w:pPr>
            <w:r w:rsidRPr="000E0515">
              <w:rPr>
                <w:rFonts w:ascii="Times New Roman" w:eastAsia="Times New Roman" w:hAnsi="Times New Roman" w:cs="Times New Roman"/>
                <w:b/>
                <w:sz w:val="20"/>
                <w:szCs w:val="20"/>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2DF99" w14:textId="77777777" w:rsidR="000E0515" w:rsidRPr="000E0515" w:rsidRDefault="000E0515" w:rsidP="000E0515">
            <w:pPr>
              <w:spacing w:after="0" w:line="240" w:lineRule="auto"/>
              <w:jc w:val="both"/>
              <w:rPr>
                <w:rFonts w:ascii="Times New Roman" w:eastAsia="Times New Roman" w:hAnsi="Times New Roman" w:cs="Times New Roman"/>
                <w:sz w:val="20"/>
                <w:szCs w:val="20"/>
                <w:lang w:val="uk-UA"/>
              </w:rPr>
            </w:pPr>
            <w:r w:rsidRPr="000E0515">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0E0515">
              <w:rPr>
                <w:rFonts w:ascii="Times New Roman" w:eastAsia="Times New Roman" w:hAnsi="Times New Roman" w:cs="Times New Roman"/>
                <w:lang w:val="uk-UA"/>
              </w:rPr>
              <w:t xml:space="preserve"> є</w:t>
            </w:r>
            <w:r w:rsidRPr="000E0515">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0C8E41F" w14:textId="77777777" w:rsidR="000E0515" w:rsidRPr="000E0515" w:rsidRDefault="000E0515" w:rsidP="000E0515">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0E0515">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5E456B2" w14:textId="77777777" w:rsidR="000E0515" w:rsidRPr="000E0515" w:rsidRDefault="000E0515" w:rsidP="000E0515">
            <w:pPr>
              <w:spacing w:after="0" w:line="240" w:lineRule="auto"/>
              <w:ind w:left="283" w:hanging="283"/>
              <w:jc w:val="both"/>
              <w:rPr>
                <w:rFonts w:ascii="Times New Roman" w:eastAsia="Times New Roman" w:hAnsi="Times New Roman" w:cs="Times New Roman"/>
                <w:i/>
                <w:sz w:val="20"/>
                <w:szCs w:val="20"/>
                <w:lang w:val="uk-UA"/>
              </w:rPr>
            </w:pPr>
            <w:r w:rsidRPr="000E0515">
              <w:rPr>
                <w:rFonts w:ascii="Times New Roman" w:eastAsia="Times New Roman" w:hAnsi="Times New Roman" w:cs="Times New Roman"/>
                <w:i/>
                <w:sz w:val="20"/>
                <w:szCs w:val="20"/>
                <w:lang w:val="uk-UA"/>
              </w:rPr>
              <w:t>або</w:t>
            </w:r>
          </w:p>
          <w:p w14:paraId="63DED7E8" w14:textId="77777777" w:rsidR="000E0515" w:rsidRPr="000E0515" w:rsidRDefault="000E0515" w:rsidP="000E0515">
            <w:pPr>
              <w:numPr>
                <w:ilvl w:val="0"/>
                <w:numId w:val="6"/>
              </w:numPr>
              <w:spacing w:after="0" w:line="240" w:lineRule="auto"/>
              <w:ind w:left="283" w:hanging="283"/>
              <w:jc w:val="both"/>
              <w:rPr>
                <w:rFonts w:ascii="Times New Roman" w:eastAsia="Times New Roman" w:hAnsi="Times New Roman" w:cs="Times New Roman"/>
                <w:sz w:val="20"/>
                <w:szCs w:val="20"/>
                <w:lang w:val="uk-UA"/>
              </w:rPr>
            </w:pPr>
            <w:r w:rsidRPr="000E0515">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770DD909" w14:textId="77777777" w:rsidR="000E0515" w:rsidRPr="000E0515" w:rsidRDefault="000E0515" w:rsidP="000E0515">
            <w:pPr>
              <w:spacing w:after="0" w:line="240" w:lineRule="auto"/>
              <w:ind w:left="283" w:hanging="283"/>
              <w:jc w:val="both"/>
              <w:rPr>
                <w:rFonts w:ascii="Times New Roman" w:eastAsia="Times New Roman" w:hAnsi="Times New Roman" w:cs="Times New Roman"/>
                <w:i/>
                <w:sz w:val="20"/>
                <w:szCs w:val="20"/>
                <w:lang w:val="uk-UA"/>
              </w:rPr>
            </w:pPr>
            <w:r w:rsidRPr="000E0515">
              <w:rPr>
                <w:rFonts w:ascii="Times New Roman" w:eastAsia="Times New Roman" w:hAnsi="Times New Roman" w:cs="Times New Roman"/>
                <w:i/>
                <w:sz w:val="20"/>
                <w:szCs w:val="20"/>
                <w:lang w:val="uk-UA"/>
              </w:rPr>
              <w:t>або</w:t>
            </w:r>
          </w:p>
          <w:p w14:paraId="694C34D7" w14:textId="77777777" w:rsidR="000E0515" w:rsidRPr="000E0515" w:rsidRDefault="000E0515" w:rsidP="000E0515">
            <w:pPr>
              <w:numPr>
                <w:ilvl w:val="0"/>
                <w:numId w:val="7"/>
              </w:numPr>
              <w:spacing w:after="0" w:line="240" w:lineRule="auto"/>
              <w:ind w:left="283" w:hanging="283"/>
              <w:jc w:val="both"/>
              <w:rPr>
                <w:rFonts w:ascii="Times New Roman" w:eastAsia="Times New Roman" w:hAnsi="Times New Roman" w:cs="Times New Roman"/>
                <w:sz w:val="20"/>
                <w:szCs w:val="20"/>
                <w:lang w:val="uk-UA"/>
              </w:rPr>
            </w:pPr>
            <w:r w:rsidRPr="000E0515">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2B93FEA3" w14:textId="77777777" w:rsidR="000E0515" w:rsidRPr="000E0515" w:rsidRDefault="000E0515" w:rsidP="000E0515">
            <w:pPr>
              <w:spacing w:after="0" w:line="240" w:lineRule="auto"/>
              <w:ind w:left="283" w:hanging="283"/>
              <w:jc w:val="both"/>
              <w:rPr>
                <w:rFonts w:ascii="Times New Roman" w:eastAsia="Times New Roman" w:hAnsi="Times New Roman" w:cs="Times New Roman"/>
                <w:i/>
                <w:sz w:val="20"/>
                <w:szCs w:val="20"/>
                <w:lang w:val="uk-UA"/>
              </w:rPr>
            </w:pPr>
            <w:r w:rsidRPr="000E0515">
              <w:rPr>
                <w:rFonts w:ascii="Times New Roman" w:eastAsia="Times New Roman" w:hAnsi="Times New Roman" w:cs="Times New Roman"/>
                <w:i/>
                <w:sz w:val="20"/>
                <w:szCs w:val="20"/>
                <w:lang w:val="uk-UA"/>
              </w:rPr>
              <w:t>або</w:t>
            </w:r>
          </w:p>
          <w:p w14:paraId="679C8795" w14:textId="77777777" w:rsidR="000E0515" w:rsidRPr="000E0515" w:rsidRDefault="000E0515" w:rsidP="000E0515">
            <w:pPr>
              <w:numPr>
                <w:ilvl w:val="0"/>
                <w:numId w:val="8"/>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0E0515">
              <w:rPr>
                <w:rFonts w:ascii="Times New Roman" w:eastAsia="Times New Roman" w:hAnsi="Times New Roman" w:cs="Times New Roman"/>
                <w:sz w:val="20"/>
                <w:szCs w:val="20"/>
                <w:lang w:val="uk-UA"/>
              </w:rPr>
              <w:t>посвідчення особи, якій надано тимчасовий захист в Україні,</w:t>
            </w:r>
          </w:p>
          <w:p w14:paraId="7B0A4D32" w14:textId="77777777" w:rsidR="000E0515" w:rsidRPr="000E0515" w:rsidRDefault="000E0515" w:rsidP="000E0515">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0E0515">
              <w:rPr>
                <w:rFonts w:ascii="Times New Roman" w:eastAsia="Times New Roman" w:hAnsi="Times New Roman" w:cs="Times New Roman"/>
                <w:i/>
                <w:sz w:val="20"/>
                <w:szCs w:val="20"/>
                <w:lang w:val="uk-UA"/>
              </w:rPr>
              <w:t>або</w:t>
            </w:r>
          </w:p>
          <w:p w14:paraId="554070D9" w14:textId="77777777" w:rsidR="000E0515" w:rsidRPr="000E0515" w:rsidRDefault="000E0515" w:rsidP="000E0515">
            <w:pPr>
              <w:numPr>
                <w:ilvl w:val="0"/>
                <w:numId w:val="9"/>
              </w:numPr>
              <w:spacing w:after="0" w:line="240" w:lineRule="auto"/>
              <w:ind w:left="283" w:hanging="283"/>
              <w:jc w:val="both"/>
              <w:rPr>
                <w:rFonts w:ascii="Times New Roman" w:eastAsia="Times New Roman" w:hAnsi="Times New Roman" w:cs="Times New Roman"/>
                <w:sz w:val="20"/>
                <w:szCs w:val="20"/>
                <w:lang w:val="uk-UA"/>
              </w:rPr>
            </w:pPr>
            <w:r w:rsidRPr="000E0515">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0E0515" w:rsidRPr="000E0515" w14:paraId="54136356" w14:textId="77777777" w:rsidTr="000E051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6AF31" w14:textId="77777777" w:rsidR="000E0515" w:rsidRPr="000E0515" w:rsidRDefault="000E0515" w:rsidP="000E0515">
            <w:pPr>
              <w:spacing w:before="240" w:after="0" w:line="240" w:lineRule="auto"/>
              <w:ind w:left="100"/>
              <w:rPr>
                <w:rFonts w:ascii="Times New Roman" w:eastAsia="Times New Roman" w:hAnsi="Times New Roman" w:cs="Times New Roman"/>
                <w:b/>
                <w:color w:val="000000"/>
                <w:sz w:val="20"/>
                <w:szCs w:val="20"/>
                <w:lang w:val="uk-UA"/>
              </w:rPr>
            </w:pPr>
            <w:r w:rsidRPr="000E0515">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BBECD" w14:textId="77777777" w:rsidR="000E0515" w:rsidRPr="000E0515" w:rsidRDefault="000E0515" w:rsidP="000E0515">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0E0515">
              <w:rPr>
                <w:rFonts w:ascii="Times New Roman" w:eastAsia="Times New Roman" w:hAnsi="Times New Roman" w:cs="Times New Roman"/>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history="1">
              <w:r w:rsidRPr="000E0515">
                <w:rPr>
                  <w:rFonts w:ascii="Times New Roman" w:eastAsia="Times New Roman" w:hAnsi="Times New Roman" w:cs="Times New Roman"/>
                  <w:color w:val="0563C1" w:themeColor="hyperlink"/>
                  <w:sz w:val="20"/>
                  <w:szCs w:val="20"/>
                  <w:u w:val="single"/>
                  <w:lang w:val="uk-UA"/>
                </w:rPr>
                <w:t>Наказом № 794/21</w:t>
              </w:r>
            </w:hyperlink>
            <w:r w:rsidRPr="000E0515">
              <w:rPr>
                <w:rFonts w:ascii="Times New Roman" w:eastAsia="Times New Roman" w:hAnsi="Times New Roman" w:cs="Times New Roman"/>
                <w:sz w:val="20"/>
                <w:szCs w:val="20"/>
                <w:lang w:val="uk-UA"/>
              </w:rPr>
              <w:t>,  та відповідний наказ про затвердження антикорупційної програми та призначення уповноваженого з її реалізації.</w:t>
            </w:r>
          </w:p>
        </w:tc>
      </w:tr>
    </w:tbl>
    <w:p w14:paraId="06D6C22C" w14:textId="77777777" w:rsidR="000E0515" w:rsidRPr="000E0515" w:rsidRDefault="000E0515" w:rsidP="000E0515">
      <w:pPr>
        <w:spacing w:after="0" w:line="240" w:lineRule="auto"/>
        <w:rPr>
          <w:rFonts w:ascii="Times New Roman" w:eastAsia="Times New Roman" w:hAnsi="Times New Roman" w:cs="Times New Roman"/>
          <w:sz w:val="20"/>
          <w:szCs w:val="20"/>
          <w:lang w:val="uk-UA" w:eastAsia="uk-UA"/>
        </w:rPr>
      </w:pPr>
    </w:p>
    <w:p w14:paraId="77E3C2FC" w14:textId="77777777" w:rsidR="000E0515" w:rsidRPr="000E0515" w:rsidRDefault="000E0515" w:rsidP="000E0515">
      <w:pPr>
        <w:spacing w:after="0" w:line="240" w:lineRule="auto"/>
        <w:ind w:firstLine="708"/>
        <w:jc w:val="both"/>
        <w:rPr>
          <w:rFonts w:ascii="Times New Roman" w:eastAsia="Times New Roman" w:hAnsi="Times New Roman" w:cs="Times New Roman"/>
          <w:i/>
          <w:iCs/>
          <w:sz w:val="24"/>
          <w:szCs w:val="24"/>
          <w:lang w:val="uk-UA"/>
        </w:rPr>
      </w:pPr>
      <w:bookmarkStart w:id="7" w:name="_heading=h.gjdgxs"/>
      <w:bookmarkEnd w:id="7"/>
      <w:r w:rsidRPr="000E0515">
        <w:rPr>
          <w:rFonts w:ascii="Times New Roman" w:eastAsia="Times New Roman" w:hAnsi="Times New Roman" w:cs="Times New Roman"/>
          <w:i/>
          <w:iCs/>
          <w:color w:val="000000"/>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77BC35CE" w14:textId="77777777" w:rsidR="000E0515" w:rsidRPr="000E0515" w:rsidRDefault="000E0515" w:rsidP="000E0515">
      <w:pPr>
        <w:spacing w:line="252" w:lineRule="auto"/>
        <w:rPr>
          <w:rFonts w:ascii="Times New Roman" w:eastAsia="Times New Roman" w:hAnsi="Times New Roman" w:cs="Times New Roman"/>
          <w:b/>
          <w:bCs/>
          <w:i/>
          <w:sz w:val="24"/>
          <w:szCs w:val="24"/>
          <w:lang w:val="uk-UA"/>
        </w:rPr>
      </w:pPr>
    </w:p>
    <w:p w14:paraId="0A690E35" w14:textId="77777777" w:rsidR="000E0515" w:rsidRPr="000E0515" w:rsidRDefault="000E0515" w:rsidP="000E0515">
      <w:pPr>
        <w:spacing w:line="252" w:lineRule="auto"/>
        <w:rPr>
          <w:rFonts w:ascii="Times New Roman" w:eastAsia="Times New Roman" w:hAnsi="Times New Roman" w:cs="Times New Roman"/>
          <w:b/>
          <w:bCs/>
          <w:i/>
          <w:sz w:val="24"/>
          <w:szCs w:val="24"/>
          <w:lang w:val="uk-UA"/>
        </w:rPr>
      </w:pPr>
      <w:r w:rsidRPr="000E0515">
        <w:rPr>
          <w:rFonts w:ascii="Times New Roman" w:eastAsia="Times New Roman" w:hAnsi="Times New Roman" w:cs="Times New Roman"/>
          <w:b/>
          <w:bCs/>
          <w:i/>
          <w:sz w:val="24"/>
          <w:szCs w:val="24"/>
          <w:lang w:val="uk-UA"/>
        </w:rPr>
        <w:t xml:space="preserve">Примітки: </w:t>
      </w:r>
    </w:p>
    <w:p w14:paraId="7B52D028" w14:textId="77777777" w:rsidR="000E0515" w:rsidRPr="000E0515" w:rsidRDefault="000E0515" w:rsidP="000E0515">
      <w:pPr>
        <w:spacing w:line="252" w:lineRule="auto"/>
        <w:jc w:val="both"/>
        <w:rPr>
          <w:rFonts w:ascii="Times New Roman" w:eastAsia="Times New Roman" w:hAnsi="Times New Roman" w:cs="Times New Roman"/>
          <w:i/>
          <w:color w:val="000000"/>
          <w:sz w:val="24"/>
          <w:szCs w:val="24"/>
          <w:lang w:val="uk-UA"/>
        </w:rPr>
      </w:pPr>
      <w:r w:rsidRPr="000E0515">
        <w:rPr>
          <w:rFonts w:ascii="Times New Roman" w:eastAsia="Times New Roman" w:hAnsi="Times New Roman" w:cs="Times New Roman"/>
          <w:i/>
          <w:color w:val="000000"/>
          <w:sz w:val="24"/>
          <w:szCs w:val="24"/>
          <w:lang w:val="uk-UA"/>
        </w:rPr>
        <w:t>- Документи, що вимагаються замовником, але не передбачені при здійсненні господарсько - фінансових операцій юридичними та фізичними особами, не подаються учасниками в складі своєї пропозиції (у разі відсутності документів учасник повинен надати замість нього лист - пояснення з зазначенням підстави неподання документа з посиланням на нормативно-правові акти);</w:t>
      </w:r>
    </w:p>
    <w:p w14:paraId="3308849F" w14:textId="77777777" w:rsidR="000E0515" w:rsidRPr="000E0515" w:rsidRDefault="000E0515" w:rsidP="000E0515">
      <w:pPr>
        <w:spacing w:line="252" w:lineRule="auto"/>
        <w:jc w:val="both"/>
        <w:rPr>
          <w:rFonts w:ascii="Times New Roman" w:eastAsia="Times New Roman" w:hAnsi="Times New Roman" w:cs="Times New Roman"/>
          <w:i/>
          <w:color w:val="000000"/>
          <w:sz w:val="24"/>
          <w:szCs w:val="24"/>
          <w:lang w:val="uk-UA"/>
        </w:rPr>
      </w:pPr>
      <w:r w:rsidRPr="000E0515">
        <w:rPr>
          <w:rFonts w:ascii="Times New Roman" w:eastAsia="Times New Roman" w:hAnsi="Times New Roman" w:cs="Times New Roman"/>
          <w:i/>
          <w:color w:val="000000"/>
          <w:sz w:val="24"/>
          <w:szCs w:val="24"/>
          <w:lang w:val="uk-UA"/>
        </w:rPr>
        <w:t>- учасник-нерезидент повинен подати документи з урахуванням особливостей законодавства його країни походження (у разі відсутності документа учасник-нерезидент повинен подати замість нього лист - пояснення з зазначенням підстави неподання документа з посиланням на нормативно-правові акти)</w:t>
      </w:r>
    </w:p>
    <w:p w14:paraId="68D4856D" w14:textId="51E667F0" w:rsidR="000E0515" w:rsidRDefault="000E0515" w:rsidP="000E0515">
      <w:pPr>
        <w:spacing w:line="252" w:lineRule="auto"/>
        <w:jc w:val="both"/>
        <w:rPr>
          <w:rFonts w:ascii="Times New Roman" w:eastAsia="Times New Roman" w:hAnsi="Times New Roman" w:cs="Times New Roman"/>
          <w:i/>
          <w:color w:val="000000"/>
          <w:sz w:val="24"/>
          <w:szCs w:val="24"/>
          <w:lang w:val="ru-RU"/>
        </w:rPr>
      </w:pPr>
      <w:r w:rsidRPr="000E0515">
        <w:rPr>
          <w:rFonts w:ascii="Times New Roman" w:eastAsia="Times New Roman" w:hAnsi="Times New Roman" w:cs="Times New Roman"/>
          <w:i/>
          <w:color w:val="000000"/>
          <w:sz w:val="24"/>
          <w:szCs w:val="24"/>
          <w:lang w:val="uk-UA"/>
        </w:rPr>
        <w:t>- замовник лишає за собою право звертатися за вказаними учасником контактними даними для підтвердження наданої ним інформац</w:t>
      </w:r>
      <w:r w:rsidRPr="000E0515">
        <w:rPr>
          <w:rFonts w:ascii="Times New Roman" w:eastAsia="Times New Roman" w:hAnsi="Times New Roman" w:cs="Times New Roman"/>
          <w:i/>
          <w:color w:val="000000"/>
          <w:sz w:val="24"/>
          <w:szCs w:val="24"/>
          <w:lang w:val="ru-RU"/>
        </w:rPr>
        <w:t>ії</w:t>
      </w:r>
    </w:p>
    <w:p w14:paraId="0F2E4C97" w14:textId="7E3CEDA1" w:rsidR="003A20E9" w:rsidRDefault="003A20E9" w:rsidP="000E0515">
      <w:pPr>
        <w:spacing w:line="252" w:lineRule="auto"/>
        <w:jc w:val="both"/>
        <w:rPr>
          <w:rFonts w:ascii="Times New Roman" w:eastAsia="Times New Roman" w:hAnsi="Times New Roman" w:cs="Times New Roman"/>
          <w:i/>
          <w:color w:val="000000"/>
          <w:sz w:val="24"/>
          <w:szCs w:val="24"/>
          <w:lang w:val="ru-RU"/>
        </w:rPr>
      </w:pPr>
    </w:p>
    <w:p w14:paraId="02754336" w14:textId="67A01CB2" w:rsidR="003A20E9" w:rsidRDefault="003A20E9" w:rsidP="000E0515">
      <w:pPr>
        <w:spacing w:line="252" w:lineRule="auto"/>
        <w:jc w:val="both"/>
        <w:rPr>
          <w:rFonts w:ascii="Times New Roman" w:eastAsia="Times New Roman" w:hAnsi="Times New Roman" w:cs="Times New Roman"/>
          <w:i/>
          <w:color w:val="000000"/>
          <w:sz w:val="24"/>
          <w:szCs w:val="24"/>
          <w:lang w:val="ru-RU"/>
        </w:rPr>
      </w:pPr>
    </w:p>
    <w:p w14:paraId="0479CDB5" w14:textId="4FD55898" w:rsidR="003A20E9" w:rsidRDefault="003A20E9" w:rsidP="000E0515">
      <w:pPr>
        <w:spacing w:line="252" w:lineRule="auto"/>
        <w:jc w:val="both"/>
        <w:rPr>
          <w:rFonts w:ascii="Times New Roman" w:eastAsia="Times New Roman" w:hAnsi="Times New Roman" w:cs="Times New Roman"/>
          <w:i/>
          <w:color w:val="000000"/>
          <w:sz w:val="24"/>
          <w:szCs w:val="24"/>
          <w:lang w:val="ru-RU"/>
        </w:rPr>
      </w:pPr>
    </w:p>
    <w:p w14:paraId="52DD882E" w14:textId="456D5816" w:rsidR="003A20E9" w:rsidRDefault="003A20E9" w:rsidP="000E0515">
      <w:pPr>
        <w:spacing w:line="252" w:lineRule="auto"/>
        <w:jc w:val="both"/>
        <w:rPr>
          <w:rFonts w:ascii="Times New Roman" w:eastAsia="Times New Roman" w:hAnsi="Times New Roman" w:cs="Times New Roman"/>
          <w:i/>
          <w:color w:val="000000"/>
          <w:sz w:val="24"/>
          <w:szCs w:val="24"/>
          <w:lang w:val="ru-RU"/>
        </w:rPr>
      </w:pPr>
    </w:p>
    <w:p w14:paraId="0ED91B23" w14:textId="39F2CAB5" w:rsidR="003D7E55" w:rsidRDefault="003D7E55" w:rsidP="000E0515">
      <w:pPr>
        <w:spacing w:line="252" w:lineRule="auto"/>
        <w:jc w:val="both"/>
        <w:rPr>
          <w:rFonts w:ascii="Times New Roman" w:eastAsia="Times New Roman" w:hAnsi="Times New Roman" w:cs="Times New Roman"/>
          <w:i/>
          <w:color w:val="000000"/>
          <w:sz w:val="24"/>
          <w:szCs w:val="24"/>
          <w:lang w:val="ru-RU"/>
        </w:rPr>
      </w:pPr>
    </w:p>
    <w:p w14:paraId="3257560D" w14:textId="5B8CF176" w:rsidR="003D7E55" w:rsidRDefault="003D7E55" w:rsidP="000E0515">
      <w:pPr>
        <w:spacing w:line="252" w:lineRule="auto"/>
        <w:jc w:val="both"/>
        <w:rPr>
          <w:rFonts w:ascii="Times New Roman" w:eastAsia="Times New Roman" w:hAnsi="Times New Roman" w:cs="Times New Roman"/>
          <w:i/>
          <w:color w:val="000000"/>
          <w:sz w:val="24"/>
          <w:szCs w:val="24"/>
          <w:lang w:val="ru-RU"/>
        </w:rPr>
      </w:pPr>
    </w:p>
    <w:p w14:paraId="4918134F" w14:textId="77777777" w:rsidR="003D7E55" w:rsidRDefault="003D7E55" w:rsidP="000E0515">
      <w:pPr>
        <w:spacing w:line="252" w:lineRule="auto"/>
        <w:jc w:val="both"/>
        <w:rPr>
          <w:rFonts w:ascii="Times New Roman" w:eastAsia="Times New Roman" w:hAnsi="Times New Roman" w:cs="Times New Roman"/>
          <w:i/>
          <w:color w:val="000000"/>
          <w:sz w:val="24"/>
          <w:szCs w:val="24"/>
          <w:lang w:val="ru-RU"/>
        </w:rPr>
      </w:pPr>
    </w:p>
    <w:p w14:paraId="777A62A1" w14:textId="77777777" w:rsidR="003A20E9" w:rsidRPr="000E0515" w:rsidRDefault="003A20E9" w:rsidP="000E0515">
      <w:pPr>
        <w:spacing w:line="252" w:lineRule="auto"/>
        <w:jc w:val="both"/>
        <w:rPr>
          <w:rFonts w:ascii="Times New Roman" w:eastAsia="Times New Roman" w:hAnsi="Times New Roman" w:cs="Times New Roman"/>
          <w:i/>
          <w:color w:val="000000"/>
          <w:sz w:val="24"/>
          <w:szCs w:val="24"/>
          <w:lang w:val="ru-RU"/>
        </w:rPr>
      </w:pPr>
    </w:p>
    <w:p w14:paraId="3C0F933F" w14:textId="77777777" w:rsidR="000E0515" w:rsidRPr="000E0515" w:rsidRDefault="000E0515" w:rsidP="000E0515">
      <w:pPr>
        <w:widowControl w:val="0"/>
        <w:autoSpaceDE w:val="0"/>
        <w:autoSpaceDN w:val="0"/>
        <w:spacing w:before="61" w:after="0" w:line="240" w:lineRule="auto"/>
        <w:ind w:right="412"/>
        <w:jc w:val="right"/>
        <w:outlineLvl w:val="0"/>
        <w:rPr>
          <w:rFonts w:ascii="Times New Roman" w:eastAsia="Times New Roman" w:hAnsi="Times New Roman" w:cs="Times New Roman"/>
          <w:b/>
          <w:bCs/>
          <w:lang w:val="uk-UA"/>
        </w:rPr>
      </w:pPr>
      <w:r w:rsidRPr="000E0515">
        <w:rPr>
          <w:rFonts w:ascii="Times New Roman" w:eastAsia="Times New Roman" w:hAnsi="Times New Roman" w:cs="Times New Roman"/>
          <w:b/>
          <w:bCs/>
          <w:lang w:val="uk-UA"/>
        </w:rPr>
        <w:lastRenderedPageBreak/>
        <w:t>ДОДАТОК 2</w:t>
      </w:r>
    </w:p>
    <w:p w14:paraId="3C9099E6" w14:textId="77777777" w:rsidR="000E0515" w:rsidRPr="000E0515" w:rsidRDefault="000E0515" w:rsidP="000E0515">
      <w:pPr>
        <w:widowControl w:val="0"/>
        <w:autoSpaceDE w:val="0"/>
        <w:autoSpaceDN w:val="0"/>
        <w:spacing w:after="0" w:line="240" w:lineRule="auto"/>
        <w:ind w:right="412"/>
        <w:jc w:val="right"/>
        <w:rPr>
          <w:rFonts w:ascii="Times New Roman" w:eastAsia="Times New Roman" w:hAnsi="Times New Roman" w:cs="Times New Roman"/>
          <w:i/>
          <w:lang w:val="uk-UA"/>
        </w:rPr>
      </w:pPr>
      <w:r w:rsidRPr="000E0515">
        <w:rPr>
          <w:rFonts w:ascii="Times New Roman" w:eastAsia="Times New Roman" w:hAnsi="Times New Roman" w:cs="Times New Roman"/>
          <w:i/>
          <w:lang w:val="uk-UA"/>
        </w:rPr>
        <w:t>до тендерної документації</w:t>
      </w:r>
    </w:p>
    <w:p w14:paraId="126CE75F" w14:textId="77777777" w:rsidR="000E0515" w:rsidRPr="000E0515" w:rsidRDefault="000E0515" w:rsidP="000E0515">
      <w:pPr>
        <w:widowControl w:val="0"/>
        <w:autoSpaceDE w:val="0"/>
        <w:autoSpaceDN w:val="0"/>
        <w:spacing w:before="159" w:after="0" w:line="240" w:lineRule="auto"/>
        <w:ind w:right="412"/>
        <w:jc w:val="center"/>
        <w:rPr>
          <w:rFonts w:ascii="Times New Roman" w:eastAsia="Times New Roman" w:hAnsi="Times New Roman" w:cs="Times New Roman"/>
          <w:b/>
          <w:i/>
          <w:lang w:val="uk-UA"/>
        </w:rPr>
      </w:pPr>
      <w:r w:rsidRPr="000E0515">
        <w:rPr>
          <w:rFonts w:ascii="Times New Roman" w:eastAsia="Times New Roman" w:hAnsi="Times New Roman" w:cs="Times New Roman"/>
          <w:b/>
          <w:i/>
          <w:lang w:val="uk-UA"/>
        </w:rPr>
        <w:t>Інформація про необхідні технічні, якісні та кількісні характеристики предмета закупівлі -технічні вимоги до предмета закупівлі</w:t>
      </w:r>
    </w:p>
    <w:p w14:paraId="76F4E0AE" w14:textId="77777777" w:rsidR="000E0515" w:rsidRPr="000E0515" w:rsidRDefault="000E0515" w:rsidP="000E0515">
      <w:pPr>
        <w:spacing w:after="0" w:line="252" w:lineRule="auto"/>
        <w:jc w:val="center"/>
        <w:rPr>
          <w:rFonts w:ascii="Times New Roman" w:eastAsia="Times New Roman" w:hAnsi="Times New Roman" w:cs="Times New Roman"/>
          <w:b/>
          <w:spacing w:val="-3"/>
          <w:sz w:val="24"/>
          <w:szCs w:val="24"/>
          <w:lang w:val="uk-UA" w:eastAsia="ru-RU"/>
        </w:rPr>
      </w:pPr>
    </w:p>
    <w:p w14:paraId="16177F61" w14:textId="77777777" w:rsidR="00E002FC" w:rsidRDefault="00E002FC" w:rsidP="00E002FC">
      <w:pPr>
        <w:spacing w:after="0"/>
        <w:jc w:val="center"/>
        <w:rPr>
          <w:rFonts w:ascii="Times New Roman" w:hAnsi="Times New Roman" w:cs="Times New Roman"/>
          <w:b/>
          <w:sz w:val="28"/>
          <w:szCs w:val="28"/>
          <w:lang w:val="ru-RU"/>
        </w:rPr>
      </w:pPr>
      <w:r>
        <w:rPr>
          <w:rFonts w:ascii="Times New Roman" w:eastAsia="Arial" w:hAnsi="Times New Roman" w:cs="Times New Roman"/>
          <w:b/>
          <w:spacing w:val="-3"/>
          <w:sz w:val="24"/>
          <w:szCs w:val="24"/>
          <w:lang w:val="ru-RU" w:eastAsia="ru-RU"/>
        </w:rPr>
        <w:t>ТЕ</w:t>
      </w:r>
      <w:r>
        <w:rPr>
          <w:rFonts w:ascii="Times New Roman" w:eastAsia="Arial" w:hAnsi="Times New Roman" w:cs="Times New Roman"/>
          <w:b/>
          <w:spacing w:val="-3"/>
          <w:sz w:val="24"/>
          <w:szCs w:val="24"/>
          <w:lang w:eastAsia="ru-RU"/>
        </w:rPr>
        <w:t>ХНІЧНА СПЕЦИФІКАЦІЯ</w:t>
      </w:r>
      <w:r>
        <w:rPr>
          <w:rFonts w:ascii="Times New Roman" w:hAnsi="Times New Roman" w:cs="Times New Roman"/>
          <w:b/>
          <w:sz w:val="28"/>
          <w:szCs w:val="28"/>
        </w:rPr>
        <w:t xml:space="preserve"> </w:t>
      </w:r>
      <w:r>
        <w:rPr>
          <w:rFonts w:ascii="Times New Roman" w:hAnsi="Times New Roman" w:cs="Times New Roman"/>
          <w:b/>
          <w:sz w:val="28"/>
          <w:szCs w:val="28"/>
          <w:lang w:val="ru-RU"/>
        </w:rPr>
        <w:t xml:space="preserve"> </w:t>
      </w:r>
    </w:p>
    <w:p w14:paraId="1E7E5FF1" w14:textId="77777777" w:rsidR="00E002FC" w:rsidRPr="002111B1" w:rsidRDefault="00E002FC" w:rsidP="00E002FC">
      <w:pPr>
        <w:spacing w:after="0"/>
        <w:jc w:val="center"/>
        <w:rPr>
          <w:rFonts w:ascii="Times New Roman" w:eastAsia="Times New Roman" w:hAnsi="Times New Roman" w:cs="Times New Roman"/>
          <w:sz w:val="24"/>
          <w:szCs w:val="24"/>
          <w:lang w:eastAsia="uk-UA"/>
        </w:rPr>
      </w:pPr>
      <w:r>
        <w:rPr>
          <w:rFonts w:ascii="Times New Roman" w:hAnsi="Times New Roman" w:cs="Times New Roman"/>
          <w:b/>
          <w:sz w:val="28"/>
          <w:szCs w:val="28"/>
          <w:lang w:val="ru-RU"/>
        </w:rPr>
        <w:t xml:space="preserve">Капітальний ремонт покрівлі Сквирського академічного ліцею № 2 по пров. Каштановий, буд.2  </w:t>
      </w:r>
    </w:p>
    <w:p w14:paraId="713360C3" w14:textId="77777777" w:rsidR="00E002FC" w:rsidRDefault="00E002FC" w:rsidP="00E002FC">
      <w:pPr>
        <w:jc w:val="center"/>
        <w:rPr>
          <w:rFonts w:ascii="Times New Roman" w:eastAsiaTheme="minorEastAsia" w:hAnsi="Times New Roman" w:cs="Times New Roman"/>
          <w:b/>
          <w:sz w:val="28"/>
          <w:u w:val="single"/>
        </w:rPr>
      </w:pPr>
      <w:r>
        <w:rPr>
          <w:rFonts w:ascii="Times New Roman" w:hAnsi="Times New Roman" w:cs="Times New Roman"/>
          <w:b/>
          <w:sz w:val="28"/>
          <w:szCs w:val="28"/>
          <w:lang w:val="ru-RU"/>
        </w:rPr>
        <w:t>в м. Сквира Білоцерківського</w:t>
      </w:r>
      <w:r>
        <w:rPr>
          <w:rFonts w:ascii="Times New Roman" w:hAnsi="Times New Roman" w:cs="Times New Roman"/>
          <w:b/>
          <w:sz w:val="28"/>
          <w:szCs w:val="28"/>
        </w:rPr>
        <w:t xml:space="preserve"> району Київської області»</w:t>
      </w:r>
    </w:p>
    <w:p w14:paraId="5B140C3A" w14:textId="77777777" w:rsidR="00E002FC" w:rsidRDefault="00E002FC" w:rsidP="00E002FC">
      <w:pPr>
        <w:spacing w:after="0" w:line="240" w:lineRule="auto"/>
        <w:ind w:left="142" w:hanging="142"/>
        <w:jc w:val="center"/>
        <w:rPr>
          <w:rFonts w:ascii="Times New Roman" w:hAnsi="Times New Roman"/>
          <w:b/>
          <w:sz w:val="24"/>
          <w:szCs w:val="24"/>
        </w:rPr>
      </w:pPr>
      <w:r>
        <w:rPr>
          <w:rFonts w:ascii="Times New Roman" w:hAnsi="Times New Roman"/>
          <w:b/>
          <w:sz w:val="24"/>
          <w:szCs w:val="24"/>
        </w:rPr>
        <w:t xml:space="preserve"> (код ДК 021:2015:45453000-7- Капітальний ремонт і реставрація)</w:t>
      </w:r>
    </w:p>
    <w:p w14:paraId="2B2602C9" w14:textId="77777777" w:rsidR="00E002FC" w:rsidRPr="009805B0" w:rsidRDefault="00E002FC" w:rsidP="00E002FC">
      <w:pPr>
        <w:pStyle w:val="af2"/>
        <w:numPr>
          <w:ilvl w:val="0"/>
          <w:numId w:val="11"/>
        </w:numPr>
        <w:spacing w:after="0" w:line="240" w:lineRule="auto"/>
        <w:rPr>
          <w:rFonts w:ascii="Times New Roman" w:hAnsi="Times New Roman"/>
          <w:b/>
          <w:sz w:val="24"/>
          <w:szCs w:val="24"/>
          <w:lang w:val="ru-RU"/>
        </w:rPr>
      </w:pPr>
      <w:r w:rsidRPr="009805B0">
        <w:rPr>
          <w:rFonts w:ascii="Times New Roman" w:hAnsi="Times New Roman"/>
          <w:b/>
          <w:sz w:val="24"/>
          <w:szCs w:val="24"/>
          <w:lang w:val="ru-RU"/>
        </w:rPr>
        <w:t>Основний об»єкт</w:t>
      </w:r>
      <w:r>
        <w:rPr>
          <w:rFonts w:ascii="Times New Roman" w:hAnsi="Times New Roman"/>
          <w:bCs/>
          <w:sz w:val="24"/>
          <w:szCs w:val="24"/>
          <w:lang w:val="ru-RU"/>
        </w:rPr>
        <w:t>- класу наслідків СС2</w:t>
      </w:r>
      <w:r w:rsidRPr="009805B0">
        <w:rPr>
          <w:rFonts w:ascii="Times New Roman" w:hAnsi="Times New Roman"/>
          <w:bCs/>
          <w:sz w:val="24"/>
          <w:szCs w:val="24"/>
          <w:lang w:val="ru-RU"/>
        </w:rPr>
        <w:t>;</w:t>
      </w:r>
    </w:p>
    <w:p w14:paraId="6C459A34" w14:textId="40784C0A" w:rsidR="00E002FC" w:rsidRPr="002111B1" w:rsidRDefault="00E002FC" w:rsidP="00E002FC">
      <w:pPr>
        <w:pStyle w:val="af2"/>
        <w:numPr>
          <w:ilvl w:val="0"/>
          <w:numId w:val="11"/>
        </w:numPr>
        <w:spacing w:after="0" w:line="240" w:lineRule="auto"/>
        <w:rPr>
          <w:rFonts w:ascii="Times New Roman" w:hAnsi="Times New Roman"/>
          <w:b/>
          <w:sz w:val="24"/>
          <w:szCs w:val="24"/>
          <w:lang w:val="ru-RU"/>
        </w:rPr>
      </w:pPr>
      <w:r w:rsidRPr="009805B0">
        <w:rPr>
          <w:rFonts w:ascii="Times New Roman" w:hAnsi="Times New Roman"/>
          <w:b/>
          <w:sz w:val="24"/>
          <w:szCs w:val="24"/>
          <w:lang w:val="ru-RU"/>
        </w:rPr>
        <w:t>Місце проведення робіт</w:t>
      </w:r>
      <w:r w:rsidRPr="009805B0">
        <w:rPr>
          <w:rFonts w:ascii="Times New Roman" w:hAnsi="Times New Roman"/>
          <w:bCs/>
          <w:sz w:val="24"/>
          <w:szCs w:val="24"/>
          <w:lang w:val="ru-RU"/>
        </w:rPr>
        <w:t>: Україна, Київська область, Білоцер</w:t>
      </w:r>
      <w:r>
        <w:rPr>
          <w:rFonts w:ascii="Times New Roman" w:hAnsi="Times New Roman"/>
          <w:bCs/>
          <w:sz w:val="24"/>
          <w:szCs w:val="24"/>
          <w:lang w:val="ru-RU"/>
        </w:rPr>
        <w:t>ківський район, м. Сквира, пров. Каштановий, буд.2</w:t>
      </w:r>
      <w:r w:rsidR="00014A6E">
        <w:rPr>
          <w:rFonts w:ascii="Times New Roman" w:hAnsi="Times New Roman"/>
          <w:bCs/>
          <w:sz w:val="24"/>
          <w:szCs w:val="24"/>
          <w:lang w:val="ru-RU"/>
        </w:rPr>
        <w:t xml:space="preserve"> Сквирський академічний ліцей № 2</w:t>
      </w:r>
      <w:bookmarkStart w:id="8" w:name="_GoBack"/>
      <w:bookmarkEnd w:id="8"/>
    </w:p>
    <w:p w14:paraId="4539BE24" w14:textId="77777777" w:rsidR="00E002FC" w:rsidRDefault="00E002FC" w:rsidP="00E002FC">
      <w:pPr>
        <w:jc w:val="both"/>
        <w:rPr>
          <w:rFonts w:ascii="Times New Roman" w:hAnsi="Times New Roman"/>
          <w:b/>
          <w:sz w:val="24"/>
          <w:szCs w:val="24"/>
          <w:u w:val="single"/>
        </w:rPr>
      </w:pPr>
      <w:r>
        <w:rPr>
          <w:rFonts w:ascii="Times New Roman" w:hAnsi="Times New Roman"/>
          <w:b/>
          <w:sz w:val="24"/>
          <w:szCs w:val="24"/>
        </w:rPr>
        <w:t>Строки виконання робіт</w:t>
      </w:r>
      <w:r>
        <w:rPr>
          <w:rFonts w:ascii="Times New Roman" w:hAnsi="Times New Roman"/>
          <w:bCs/>
          <w:sz w:val="24"/>
          <w:szCs w:val="24"/>
        </w:rPr>
        <w:t xml:space="preserve"> : </w:t>
      </w:r>
      <w:r>
        <w:rPr>
          <w:rFonts w:ascii="Times New Roman" w:hAnsi="Times New Roman"/>
          <w:b/>
          <w:sz w:val="24"/>
          <w:szCs w:val="24"/>
          <w:u w:val="single"/>
        </w:rPr>
        <w:t>до 30 листопада 2023 року</w:t>
      </w:r>
    </w:p>
    <w:tbl>
      <w:tblPr>
        <w:tblW w:w="11140" w:type="dxa"/>
        <w:tblLook w:val="04A0" w:firstRow="1" w:lastRow="0" w:firstColumn="1" w:lastColumn="0" w:noHBand="0" w:noVBand="1"/>
      </w:tblPr>
      <w:tblGrid>
        <w:gridCol w:w="615"/>
        <w:gridCol w:w="5073"/>
        <w:gridCol w:w="659"/>
        <w:gridCol w:w="1046"/>
        <w:gridCol w:w="1026"/>
        <w:gridCol w:w="2721"/>
      </w:tblGrid>
      <w:tr w:rsidR="00E002FC" w:rsidRPr="002111B1" w14:paraId="6589670E" w14:textId="77777777" w:rsidTr="00E002FC">
        <w:trPr>
          <w:trHeight w:val="360"/>
        </w:trPr>
        <w:tc>
          <w:tcPr>
            <w:tcW w:w="11140" w:type="dxa"/>
            <w:gridSpan w:val="6"/>
            <w:tcBorders>
              <w:top w:val="nil"/>
              <w:left w:val="nil"/>
              <w:bottom w:val="nil"/>
              <w:right w:val="nil"/>
            </w:tcBorders>
            <w:shd w:val="clear" w:color="auto" w:fill="auto"/>
            <w:hideMark/>
          </w:tcPr>
          <w:p w14:paraId="534051A7" w14:textId="77777777" w:rsidR="00E002FC" w:rsidRPr="002111B1" w:rsidRDefault="00E002FC" w:rsidP="00E002FC">
            <w:pPr>
              <w:spacing w:after="0" w:line="240" w:lineRule="auto"/>
              <w:jc w:val="center"/>
              <w:rPr>
                <w:rFonts w:ascii="Arial Cyr" w:eastAsia="Times New Roman" w:hAnsi="Arial Cyr" w:cs="Times New Roman"/>
                <w:b/>
                <w:bCs/>
                <w:color w:val="000000"/>
                <w:sz w:val="24"/>
                <w:szCs w:val="24"/>
                <w:lang w:val="en-US"/>
              </w:rPr>
            </w:pPr>
            <w:r w:rsidRPr="002111B1">
              <w:rPr>
                <w:rFonts w:ascii="Arial Cyr" w:eastAsia="Times New Roman" w:hAnsi="Arial Cyr" w:cs="Times New Roman"/>
                <w:b/>
                <w:bCs/>
                <w:color w:val="000000"/>
                <w:sz w:val="24"/>
                <w:szCs w:val="24"/>
                <w:lang w:val="en-US"/>
              </w:rPr>
              <w:t>Відомість обсягів робіт</w:t>
            </w:r>
          </w:p>
        </w:tc>
      </w:tr>
      <w:tr w:rsidR="00E002FC" w:rsidRPr="002111B1" w14:paraId="75362448" w14:textId="77777777" w:rsidTr="00E002FC">
        <w:trPr>
          <w:trHeight w:val="248"/>
        </w:trPr>
        <w:tc>
          <w:tcPr>
            <w:tcW w:w="5799" w:type="dxa"/>
            <w:gridSpan w:val="2"/>
            <w:tcBorders>
              <w:top w:val="nil"/>
              <w:left w:val="nil"/>
              <w:bottom w:val="nil"/>
              <w:right w:val="nil"/>
            </w:tcBorders>
            <w:shd w:val="clear" w:color="auto" w:fill="auto"/>
            <w:hideMark/>
          </w:tcPr>
          <w:p w14:paraId="634379CC" w14:textId="77777777" w:rsidR="00E002FC" w:rsidRPr="002111B1" w:rsidRDefault="00E002FC" w:rsidP="00E002FC">
            <w:pPr>
              <w:spacing w:after="0" w:line="240" w:lineRule="auto"/>
              <w:jc w:val="center"/>
              <w:rPr>
                <w:rFonts w:ascii="Arial Cyr" w:eastAsia="Times New Roman" w:hAnsi="Arial Cyr" w:cs="Times New Roman"/>
                <w:b/>
                <w:bCs/>
                <w:color w:val="000000"/>
                <w:sz w:val="24"/>
                <w:szCs w:val="24"/>
                <w:lang w:val="en-US"/>
              </w:rPr>
            </w:pPr>
          </w:p>
        </w:tc>
        <w:tc>
          <w:tcPr>
            <w:tcW w:w="5341" w:type="dxa"/>
            <w:gridSpan w:val="4"/>
            <w:tcBorders>
              <w:top w:val="nil"/>
              <w:left w:val="nil"/>
              <w:bottom w:val="nil"/>
              <w:right w:val="nil"/>
            </w:tcBorders>
            <w:shd w:val="clear" w:color="auto" w:fill="auto"/>
            <w:hideMark/>
          </w:tcPr>
          <w:p w14:paraId="2EA46EA9" w14:textId="77777777" w:rsidR="00E002FC" w:rsidRPr="002111B1" w:rsidRDefault="00E002FC" w:rsidP="00E002FC">
            <w:pPr>
              <w:spacing w:after="0" w:line="240" w:lineRule="auto"/>
              <w:rPr>
                <w:rFonts w:ascii="Times New Roman" w:eastAsia="Times New Roman" w:hAnsi="Times New Roman" w:cs="Times New Roman"/>
                <w:sz w:val="20"/>
                <w:szCs w:val="20"/>
                <w:lang w:val="en-US"/>
              </w:rPr>
            </w:pPr>
          </w:p>
        </w:tc>
      </w:tr>
      <w:tr w:rsidR="00E002FC" w:rsidRPr="002111B1" w14:paraId="52F74D74" w14:textId="77777777" w:rsidTr="00E002FC">
        <w:trPr>
          <w:trHeight w:val="563"/>
        </w:trPr>
        <w:tc>
          <w:tcPr>
            <w:tcW w:w="11140" w:type="dxa"/>
            <w:gridSpan w:val="6"/>
            <w:tcBorders>
              <w:top w:val="nil"/>
              <w:left w:val="nil"/>
              <w:bottom w:val="nil"/>
              <w:right w:val="nil"/>
            </w:tcBorders>
            <w:shd w:val="clear" w:color="auto" w:fill="auto"/>
            <w:hideMark/>
          </w:tcPr>
          <w:p w14:paraId="391AC4A9"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«Капітальний ремонт покрівлі Сквирського академічного ліцею № 2 по</w:t>
            </w:r>
            <w:r>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ru-RU"/>
              </w:rPr>
              <w:t>пров. Каштановий, буд.2 в м. Сквира</w:t>
            </w:r>
            <w:r w:rsidRPr="002111B1">
              <w:rPr>
                <w:rFonts w:ascii="Arial Cyr" w:eastAsia="Times New Roman" w:hAnsi="Arial Cyr" w:cs="Times New Roman"/>
                <w:color w:val="000000"/>
                <w:sz w:val="20"/>
                <w:szCs w:val="20"/>
                <w:lang w:val="ru-RU"/>
              </w:rPr>
              <w:br/>
              <w:t>Білоцерківського району Київської області»</w:t>
            </w:r>
          </w:p>
        </w:tc>
      </w:tr>
      <w:tr w:rsidR="00E002FC" w:rsidRPr="002111B1" w14:paraId="1BFFFDDA" w14:textId="77777777" w:rsidTr="00E002FC">
        <w:trPr>
          <w:trHeight w:val="248"/>
        </w:trPr>
        <w:tc>
          <w:tcPr>
            <w:tcW w:w="11140" w:type="dxa"/>
            <w:gridSpan w:val="6"/>
            <w:tcBorders>
              <w:top w:val="nil"/>
              <w:left w:val="nil"/>
              <w:bottom w:val="nil"/>
              <w:right w:val="nil"/>
            </w:tcBorders>
            <w:shd w:val="clear" w:color="auto" w:fill="auto"/>
            <w:hideMark/>
          </w:tcPr>
          <w:p w14:paraId="74632E9C"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p>
        </w:tc>
      </w:tr>
      <w:tr w:rsidR="00E002FC" w:rsidRPr="002111B1" w14:paraId="7E681D32" w14:textId="77777777" w:rsidTr="00E002FC">
        <w:trPr>
          <w:trHeight w:val="563"/>
        </w:trPr>
        <w:tc>
          <w:tcPr>
            <w:tcW w:w="619" w:type="dxa"/>
            <w:tcBorders>
              <w:top w:val="single" w:sz="8" w:space="0" w:color="auto"/>
              <w:left w:val="single" w:sz="8" w:space="0" w:color="auto"/>
              <w:bottom w:val="nil"/>
              <w:right w:val="single" w:sz="4" w:space="0" w:color="auto"/>
            </w:tcBorders>
            <w:shd w:val="clear" w:color="auto" w:fill="auto"/>
            <w:vAlign w:val="center"/>
            <w:hideMark/>
          </w:tcPr>
          <w:p w14:paraId="46BA4C51"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w:t>
            </w:r>
            <w:r w:rsidRPr="002111B1">
              <w:rPr>
                <w:rFonts w:ascii="Arial Cyr" w:eastAsia="Times New Roman" w:hAnsi="Arial Cyr" w:cs="Times New Roman"/>
                <w:color w:val="000000"/>
                <w:sz w:val="20"/>
                <w:szCs w:val="20"/>
                <w:lang w:val="en-US"/>
              </w:rPr>
              <w:br/>
              <w:t>п/п</w:t>
            </w:r>
          </w:p>
        </w:tc>
        <w:tc>
          <w:tcPr>
            <w:tcW w:w="5857" w:type="dxa"/>
            <w:gridSpan w:val="2"/>
            <w:tcBorders>
              <w:top w:val="single" w:sz="8" w:space="0" w:color="auto"/>
              <w:left w:val="nil"/>
              <w:bottom w:val="nil"/>
              <w:right w:val="nil"/>
            </w:tcBorders>
            <w:shd w:val="clear" w:color="auto" w:fill="auto"/>
            <w:vAlign w:val="center"/>
            <w:hideMark/>
          </w:tcPr>
          <w:p w14:paraId="740E9B23"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br/>
              <w:t>Найменування робіт та витрат</w:t>
            </w:r>
          </w:p>
        </w:tc>
        <w:tc>
          <w:tcPr>
            <w:tcW w:w="1046" w:type="dxa"/>
            <w:tcBorders>
              <w:top w:val="single" w:sz="8" w:space="0" w:color="auto"/>
              <w:left w:val="single" w:sz="4" w:space="0" w:color="auto"/>
              <w:bottom w:val="nil"/>
              <w:right w:val="nil"/>
            </w:tcBorders>
            <w:shd w:val="clear" w:color="auto" w:fill="auto"/>
            <w:vAlign w:val="center"/>
            <w:hideMark/>
          </w:tcPr>
          <w:p w14:paraId="6F627424"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Одиниця</w:t>
            </w:r>
            <w:r w:rsidRPr="002111B1">
              <w:rPr>
                <w:rFonts w:ascii="Arial Cyr" w:eastAsia="Times New Roman" w:hAnsi="Arial Cyr" w:cs="Times New Roman"/>
                <w:color w:val="000000"/>
                <w:sz w:val="20"/>
                <w:szCs w:val="20"/>
                <w:lang w:val="en-US"/>
              </w:rPr>
              <w:br/>
              <w:t>виміру</w:t>
            </w:r>
          </w:p>
        </w:tc>
        <w:tc>
          <w:tcPr>
            <w:tcW w:w="842" w:type="dxa"/>
            <w:tcBorders>
              <w:top w:val="single" w:sz="8" w:space="0" w:color="auto"/>
              <w:left w:val="single" w:sz="4" w:space="0" w:color="auto"/>
              <w:bottom w:val="nil"/>
              <w:right w:val="single" w:sz="4" w:space="0" w:color="000000"/>
            </w:tcBorders>
            <w:shd w:val="clear" w:color="auto" w:fill="auto"/>
            <w:vAlign w:val="center"/>
            <w:hideMark/>
          </w:tcPr>
          <w:p w14:paraId="2F0E6E9B"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xml:space="preserve">  Кількість</w:t>
            </w:r>
          </w:p>
        </w:tc>
        <w:tc>
          <w:tcPr>
            <w:tcW w:w="2776" w:type="dxa"/>
            <w:tcBorders>
              <w:top w:val="single" w:sz="8" w:space="0" w:color="auto"/>
              <w:left w:val="nil"/>
              <w:bottom w:val="nil"/>
              <w:right w:val="single" w:sz="8" w:space="0" w:color="000000"/>
            </w:tcBorders>
            <w:shd w:val="clear" w:color="auto" w:fill="auto"/>
            <w:vAlign w:val="center"/>
            <w:hideMark/>
          </w:tcPr>
          <w:p w14:paraId="57B60EF1"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Примітка</w:t>
            </w:r>
          </w:p>
        </w:tc>
      </w:tr>
      <w:tr w:rsidR="00E002FC" w:rsidRPr="002111B1" w14:paraId="2FD91F2D" w14:textId="77777777" w:rsidTr="00E002FC">
        <w:trPr>
          <w:trHeight w:val="308"/>
        </w:trPr>
        <w:tc>
          <w:tcPr>
            <w:tcW w:w="61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B350BB5"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1</w:t>
            </w:r>
          </w:p>
        </w:tc>
        <w:tc>
          <w:tcPr>
            <w:tcW w:w="5857" w:type="dxa"/>
            <w:gridSpan w:val="2"/>
            <w:tcBorders>
              <w:top w:val="single" w:sz="4" w:space="0" w:color="auto"/>
              <w:left w:val="nil"/>
              <w:bottom w:val="single" w:sz="4" w:space="0" w:color="auto"/>
              <w:right w:val="nil"/>
            </w:tcBorders>
            <w:shd w:val="clear" w:color="auto" w:fill="auto"/>
            <w:vAlign w:val="center"/>
            <w:hideMark/>
          </w:tcPr>
          <w:p w14:paraId="3D0F2B65"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2</w:t>
            </w:r>
          </w:p>
        </w:tc>
        <w:tc>
          <w:tcPr>
            <w:tcW w:w="1046" w:type="dxa"/>
            <w:tcBorders>
              <w:top w:val="single" w:sz="4" w:space="0" w:color="auto"/>
              <w:left w:val="single" w:sz="4" w:space="0" w:color="auto"/>
              <w:bottom w:val="single" w:sz="4" w:space="0" w:color="auto"/>
              <w:right w:val="nil"/>
            </w:tcBorders>
            <w:shd w:val="clear" w:color="auto" w:fill="auto"/>
            <w:vAlign w:val="center"/>
            <w:hideMark/>
          </w:tcPr>
          <w:p w14:paraId="0A009949"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3</w:t>
            </w:r>
          </w:p>
        </w:tc>
        <w:tc>
          <w:tcPr>
            <w:tcW w:w="84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40545F5"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4</w:t>
            </w:r>
          </w:p>
        </w:tc>
        <w:tc>
          <w:tcPr>
            <w:tcW w:w="2776" w:type="dxa"/>
            <w:tcBorders>
              <w:top w:val="single" w:sz="4" w:space="0" w:color="auto"/>
              <w:left w:val="nil"/>
              <w:bottom w:val="single" w:sz="4" w:space="0" w:color="auto"/>
              <w:right w:val="single" w:sz="8" w:space="0" w:color="000000"/>
            </w:tcBorders>
            <w:shd w:val="clear" w:color="auto" w:fill="auto"/>
            <w:vAlign w:val="center"/>
            <w:hideMark/>
          </w:tcPr>
          <w:p w14:paraId="6959A9EF"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5</w:t>
            </w:r>
          </w:p>
        </w:tc>
      </w:tr>
      <w:tr w:rsidR="00E002FC" w:rsidRPr="002111B1" w14:paraId="55D90FD2" w14:textId="77777777" w:rsidTr="00E002FC">
        <w:trPr>
          <w:trHeight w:val="563"/>
        </w:trPr>
        <w:tc>
          <w:tcPr>
            <w:tcW w:w="619" w:type="dxa"/>
            <w:tcBorders>
              <w:top w:val="nil"/>
              <w:left w:val="single" w:sz="8" w:space="0" w:color="auto"/>
              <w:bottom w:val="nil"/>
              <w:right w:val="single" w:sz="4" w:space="0" w:color="auto"/>
            </w:tcBorders>
            <w:shd w:val="clear" w:color="auto" w:fill="auto"/>
            <w:vAlign w:val="center"/>
            <w:hideMark/>
          </w:tcPr>
          <w:p w14:paraId="378DC3A9"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c>
          <w:tcPr>
            <w:tcW w:w="5857" w:type="dxa"/>
            <w:gridSpan w:val="2"/>
            <w:tcBorders>
              <w:top w:val="nil"/>
              <w:left w:val="nil"/>
              <w:bottom w:val="nil"/>
              <w:right w:val="single" w:sz="4" w:space="0" w:color="000000"/>
            </w:tcBorders>
            <w:shd w:val="clear" w:color="auto" w:fill="auto"/>
            <w:vAlign w:val="center"/>
            <w:hideMark/>
          </w:tcPr>
          <w:p w14:paraId="5497FAB7"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ru-RU"/>
              </w:rPr>
              <w:t>Локальний кошторис 02-01-01 на Ремонтно-будівельні</w:t>
            </w:r>
            <w:r w:rsidRPr="002111B1">
              <w:rPr>
                <w:rFonts w:ascii="Arial Cyr" w:eastAsia="Times New Roman" w:hAnsi="Arial Cyr" w:cs="Times New Roman"/>
                <w:color w:val="000000"/>
                <w:sz w:val="20"/>
                <w:szCs w:val="20"/>
                <w:u w:val="single"/>
                <w:lang w:val="ru-RU"/>
              </w:rPr>
              <w:br/>
              <w:t>роботи по покрівлі (Блок 1)</w:t>
            </w:r>
          </w:p>
        </w:tc>
        <w:tc>
          <w:tcPr>
            <w:tcW w:w="1046" w:type="dxa"/>
            <w:tcBorders>
              <w:top w:val="nil"/>
              <w:left w:val="nil"/>
              <w:bottom w:val="nil"/>
              <w:right w:val="single" w:sz="4" w:space="0" w:color="auto"/>
            </w:tcBorders>
            <w:shd w:val="clear" w:color="auto" w:fill="auto"/>
            <w:vAlign w:val="center"/>
            <w:hideMark/>
          </w:tcPr>
          <w:p w14:paraId="657A33E4"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842" w:type="dxa"/>
            <w:tcBorders>
              <w:top w:val="nil"/>
              <w:left w:val="nil"/>
              <w:bottom w:val="nil"/>
              <w:right w:val="single" w:sz="4" w:space="0" w:color="auto"/>
            </w:tcBorders>
            <w:shd w:val="clear" w:color="auto" w:fill="auto"/>
            <w:vAlign w:val="center"/>
            <w:hideMark/>
          </w:tcPr>
          <w:p w14:paraId="1C25A3DF"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2776" w:type="dxa"/>
            <w:tcBorders>
              <w:top w:val="nil"/>
              <w:left w:val="nil"/>
              <w:bottom w:val="nil"/>
              <w:right w:val="single" w:sz="8" w:space="0" w:color="auto"/>
            </w:tcBorders>
            <w:shd w:val="clear" w:color="auto" w:fill="auto"/>
            <w:vAlign w:val="center"/>
            <w:hideMark/>
          </w:tcPr>
          <w:p w14:paraId="6B0C6705"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r>
      <w:tr w:rsidR="00E002FC" w:rsidRPr="002111B1" w14:paraId="0E99D01A" w14:textId="77777777" w:rsidTr="00E002FC">
        <w:trPr>
          <w:trHeight w:val="248"/>
        </w:trPr>
        <w:tc>
          <w:tcPr>
            <w:tcW w:w="619" w:type="dxa"/>
            <w:tcBorders>
              <w:top w:val="nil"/>
              <w:left w:val="single" w:sz="8" w:space="0" w:color="auto"/>
              <w:bottom w:val="nil"/>
              <w:right w:val="single" w:sz="4" w:space="0" w:color="auto"/>
            </w:tcBorders>
            <w:shd w:val="clear" w:color="auto" w:fill="auto"/>
            <w:vAlign w:val="center"/>
            <w:hideMark/>
          </w:tcPr>
          <w:p w14:paraId="0340BF70"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5857" w:type="dxa"/>
            <w:gridSpan w:val="2"/>
            <w:tcBorders>
              <w:top w:val="nil"/>
              <w:left w:val="nil"/>
              <w:bottom w:val="nil"/>
              <w:right w:val="single" w:sz="4" w:space="0" w:color="auto"/>
            </w:tcBorders>
            <w:shd w:val="clear" w:color="auto" w:fill="auto"/>
            <w:vAlign w:val="center"/>
            <w:hideMark/>
          </w:tcPr>
          <w:p w14:paraId="65FCDE7D"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1046" w:type="dxa"/>
            <w:tcBorders>
              <w:top w:val="nil"/>
              <w:left w:val="nil"/>
              <w:bottom w:val="nil"/>
              <w:right w:val="single" w:sz="4" w:space="0" w:color="auto"/>
            </w:tcBorders>
            <w:shd w:val="clear" w:color="auto" w:fill="auto"/>
            <w:vAlign w:val="center"/>
            <w:hideMark/>
          </w:tcPr>
          <w:p w14:paraId="30F04119"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842" w:type="dxa"/>
            <w:tcBorders>
              <w:top w:val="nil"/>
              <w:left w:val="nil"/>
              <w:bottom w:val="nil"/>
              <w:right w:val="single" w:sz="4" w:space="0" w:color="auto"/>
            </w:tcBorders>
            <w:shd w:val="clear" w:color="auto" w:fill="auto"/>
            <w:vAlign w:val="center"/>
            <w:hideMark/>
          </w:tcPr>
          <w:p w14:paraId="0BFE24D7"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2776" w:type="dxa"/>
            <w:tcBorders>
              <w:top w:val="nil"/>
              <w:left w:val="nil"/>
              <w:bottom w:val="nil"/>
              <w:right w:val="single" w:sz="8" w:space="0" w:color="auto"/>
            </w:tcBorders>
            <w:shd w:val="clear" w:color="auto" w:fill="auto"/>
            <w:vAlign w:val="center"/>
            <w:hideMark/>
          </w:tcPr>
          <w:p w14:paraId="2FD80DE5"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r>
      <w:tr w:rsidR="00E002FC" w:rsidRPr="002111B1" w14:paraId="16B923F2" w14:textId="77777777" w:rsidTr="00E002FC">
        <w:trPr>
          <w:trHeight w:val="297"/>
        </w:trPr>
        <w:tc>
          <w:tcPr>
            <w:tcW w:w="619" w:type="dxa"/>
            <w:tcBorders>
              <w:top w:val="nil"/>
              <w:left w:val="single" w:sz="8" w:space="0" w:color="auto"/>
              <w:bottom w:val="nil"/>
              <w:right w:val="single" w:sz="4" w:space="0" w:color="auto"/>
            </w:tcBorders>
            <w:shd w:val="clear" w:color="auto" w:fill="auto"/>
            <w:vAlign w:val="center"/>
            <w:hideMark/>
          </w:tcPr>
          <w:p w14:paraId="3DD13AFB"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5857" w:type="dxa"/>
            <w:gridSpan w:val="2"/>
            <w:tcBorders>
              <w:top w:val="nil"/>
              <w:left w:val="nil"/>
              <w:bottom w:val="nil"/>
              <w:right w:val="single" w:sz="4" w:space="0" w:color="000000"/>
            </w:tcBorders>
            <w:shd w:val="clear" w:color="auto" w:fill="auto"/>
            <w:vAlign w:val="center"/>
            <w:hideMark/>
          </w:tcPr>
          <w:p w14:paraId="1ED0783E"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Роздiл 1. Покрівля</w:t>
            </w:r>
          </w:p>
        </w:tc>
        <w:tc>
          <w:tcPr>
            <w:tcW w:w="1046" w:type="dxa"/>
            <w:tcBorders>
              <w:top w:val="nil"/>
              <w:left w:val="nil"/>
              <w:bottom w:val="nil"/>
              <w:right w:val="single" w:sz="4" w:space="0" w:color="auto"/>
            </w:tcBorders>
            <w:shd w:val="clear" w:color="auto" w:fill="auto"/>
            <w:vAlign w:val="center"/>
            <w:hideMark/>
          </w:tcPr>
          <w:p w14:paraId="3EA199D2"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842" w:type="dxa"/>
            <w:tcBorders>
              <w:top w:val="nil"/>
              <w:left w:val="nil"/>
              <w:bottom w:val="nil"/>
              <w:right w:val="single" w:sz="4" w:space="0" w:color="auto"/>
            </w:tcBorders>
            <w:shd w:val="clear" w:color="auto" w:fill="auto"/>
            <w:vAlign w:val="center"/>
            <w:hideMark/>
          </w:tcPr>
          <w:p w14:paraId="5896E913"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2776" w:type="dxa"/>
            <w:tcBorders>
              <w:top w:val="nil"/>
              <w:left w:val="nil"/>
              <w:bottom w:val="nil"/>
              <w:right w:val="single" w:sz="8" w:space="0" w:color="auto"/>
            </w:tcBorders>
            <w:shd w:val="clear" w:color="auto" w:fill="auto"/>
            <w:vAlign w:val="center"/>
            <w:hideMark/>
          </w:tcPr>
          <w:p w14:paraId="30786B4D"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r>
      <w:tr w:rsidR="00E002FC" w:rsidRPr="002111B1" w14:paraId="4ADE4EEC" w14:textId="77777777" w:rsidTr="00E002FC">
        <w:trPr>
          <w:trHeight w:val="248"/>
        </w:trPr>
        <w:tc>
          <w:tcPr>
            <w:tcW w:w="619" w:type="dxa"/>
            <w:tcBorders>
              <w:top w:val="nil"/>
              <w:left w:val="single" w:sz="8" w:space="0" w:color="auto"/>
              <w:bottom w:val="nil"/>
              <w:right w:val="single" w:sz="4" w:space="0" w:color="auto"/>
            </w:tcBorders>
            <w:shd w:val="clear" w:color="auto" w:fill="auto"/>
            <w:vAlign w:val="center"/>
            <w:hideMark/>
          </w:tcPr>
          <w:p w14:paraId="57A4AC84"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5857" w:type="dxa"/>
            <w:gridSpan w:val="2"/>
            <w:tcBorders>
              <w:top w:val="nil"/>
              <w:left w:val="nil"/>
              <w:bottom w:val="nil"/>
              <w:right w:val="single" w:sz="4" w:space="0" w:color="auto"/>
            </w:tcBorders>
            <w:shd w:val="clear" w:color="auto" w:fill="auto"/>
            <w:vAlign w:val="center"/>
            <w:hideMark/>
          </w:tcPr>
          <w:p w14:paraId="637B273B"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1046" w:type="dxa"/>
            <w:tcBorders>
              <w:top w:val="nil"/>
              <w:left w:val="nil"/>
              <w:bottom w:val="nil"/>
              <w:right w:val="single" w:sz="4" w:space="0" w:color="auto"/>
            </w:tcBorders>
            <w:shd w:val="clear" w:color="auto" w:fill="auto"/>
            <w:vAlign w:val="center"/>
            <w:hideMark/>
          </w:tcPr>
          <w:p w14:paraId="069CF620"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842" w:type="dxa"/>
            <w:tcBorders>
              <w:top w:val="nil"/>
              <w:left w:val="nil"/>
              <w:bottom w:val="nil"/>
              <w:right w:val="single" w:sz="4" w:space="0" w:color="auto"/>
            </w:tcBorders>
            <w:shd w:val="clear" w:color="auto" w:fill="auto"/>
            <w:vAlign w:val="center"/>
            <w:hideMark/>
          </w:tcPr>
          <w:p w14:paraId="4E9AEE7C"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2776" w:type="dxa"/>
            <w:tcBorders>
              <w:top w:val="nil"/>
              <w:left w:val="nil"/>
              <w:bottom w:val="nil"/>
              <w:right w:val="single" w:sz="8" w:space="0" w:color="auto"/>
            </w:tcBorders>
            <w:shd w:val="clear" w:color="auto" w:fill="auto"/>
            <w:vAlign w:val="center"/>
            <w:hideMark/>
          </w:tcPr>
          <w:p w14:paraId="28BBE21E"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r>
      <w:tr w:rsidR="00E002FC" w:rsidRPr="002111B1" w14:paraId="203802E0" w14:textId="77777777" w:rsidTr="00E002FC">
        <w:trPr>
          <w:trHeight w:val="563"/>
        </w:trPr>
        <w:tc>
          <w:tcPr>
            <w:tcW w:w="619" w:type="dxa"/>
            <w:tcBorders>
              <w:top w:val="nil"/>
              <w:left w:val="single" w:sz="8" w:space="0" w:color="auto"/>
              <w:bottom w:val="nil"/>
              <w:right w:val="single" w:sz="4" w:space="0" w:color="auto"/>
            </w:tcBorders>
            <w:shd w:val="clear" w:color="auto" w:fill="auto"/>
            <w:hideMark/>
          </w:tcPr>
          <w:p w14:paraId="4D868C26"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1</w:t>
            </w:r>
          </w:p>
        </w:tc>
        <w:tc>
          <w:tcPr>
            <w:tcW w:w="5857" w:type="dxa"/>
            <w:gridSpan w:val="2"/>
            <w:tcBorders>
              <w:top w:val="nil"/>
              <w:left w:val="nil"/>
              <w:bottom w:val="nil"/>
              <w:right w:val="nil"/>
            </w:tcBorders>
            <w:shd w:val="clear" w:color="auto" w:fill="auto"/>
            <w:hideMark/>
          </w:tcPr>
          <w:p w14:paraId="3DBB7488"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Розбирання покриттів покрівлі з хвилястих</w:t>
            </w:r>
            <w:r w:rsidRPr="002111B1">
              <w:rPr>
                <w:rFonts w:ascii="Arial Cyr" w:eastAsia="Times New Roman" w:hAnsi="Arial Cyr" w:cs="Times New Roman"/>
                <w:color w:val="000000"/>
                <w:sz w:val="20"/>
                <w:szCs w:val="20"/>
                <w:lang w:val="ru-RU"/>
              </w:rPr>
              <w:br/>
              <w:t>азбестоцементних листів</w:t>
            </w:r>
          </w:p>
        </w:tc>
        <w:tc>
          <w:tcPr>
            <w:tcW w:w="1046" w:type="dxa"/>
            <w:tcBorders>
              <w:top w:val="nil"/>
              <w:left w:val="single" w:sz="4" w:space="0" w:color="auto"/>
              <w:bottom w:val="nil"/>
              <w:right w:val="nil"/>
            </w:tcBorders>
            <w:shd w:val="clear" w:color="auto" w:fill="auto"/>
            <w:hideMark/>
          </w:tcPr>
          <w:p w14:paraId="5B72605E"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м2</w:t>
            </w:r>
          </w:p>
        </w:tc>
        <w:tc>
          <w:tcPr>
            <w:tcW w:w="842" w:type="dxa"/>
            <w:tcBorders>
              <w:top w:val="nil"/>
              <w:left w:val="single" w:sz="4" w:space="0" w:color="auto"/>
              <w:bottom w:val="nil"/>
              <w:right w:val="single" w:sz="4" w:space="0" w:color="000000"/>
            </w:tcBorders>
            <w:shd w:val="clear" w:color="auto" w:fill="auto"/>
            <w:hideMark/>
          </w:tcPr>
          <w:p w14:paraId="4DE7E39E"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802</w:t>
            </w:r>
          </w:p>
        </w:tc>
        <w:tc>
          <w:tcPr>
            <w:tcW w:w="2776" w:type="dxa"/>
            <w:tcBorders>
              <w:top w:val="nil"/>
              <w:left w:val="nil"/>
              <w:bottom w:val="nil"/>
              <w:right w:val="single" w:sz="8" w:space="0" w:color="auto"/>
            </w:tcBorders>
            <w:shd w:val="clear" w:color="auto" w:fill="auto"/>
            <w:vAlign w:val="center"/>
            <w:hideMark/>
          </w:tcPr>
          <w:p w14:paraId="54140CB3"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655D1970" w14:textId="77777777" w:rsidTr="00E002FC">
        <w:trPr>
          <w:trHeight w:val="297"/>
        </w:trPr>
        <w:tc>
          <w:tcPr>
            <w:tcW w:w="619" w:type="dxa"/>
            <w:tcBorders>
              <w:top w:val="nil"/>
              <w:left w:val="single" w:sz="8" w:space="0" w:color="auto"/>
              <w:bottom w:val="nil"/>
              <w:right w:val="single" w:sz="4" w:space="0" w:color="auto"/>
            </w:tcBorders>
            <w:shd w:val="clear" w:color="auto" w:fill="auto"/>
            <w:hideMark/>
          </w:tcPr>
          <w:p w14:paraId="1FD308AB"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2</w:t>
            </w:r>
          </w:p>
        </w:tc>
        <w:tc>
          <w:tcPr>
            <w:tcW w:w="5857" w:type="dxa"/>
            <w:gridSpan w:val="2"/>
            <w:tcBorders>
              <w:top w:val="nil"/>
              <w:left w:val="nil"/>
              <w:bottom w:val="nil"/>
              <w:right w:val="nil"/>
            </w:tcBorders>
            <w:shd w:val="clear" w:color="auto" w:fill="auto"/>
            <w:hideMark/>
          </w:tcPr>
          <w:p w14:paraId="7E0051EC"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Розбирання лат [решетування] з дощок з прозорами</w:t>
            </w:r>
          </w:p>
        </w:tc>
        <w:tc>
          <w:tcPr>
            <w:tcW w:w="1046" w:type="dxa"/>
            <w:tcBorders>
              <w:top w:val="nil"/>
              <w:left w:val="single" w:sz="4" w:space="0" w:color="auto"/>
              <w:bottom w:val="nil"/>
              <w:right w:val="nil"/>
            </w:tcBorders>
            <w:shd w:val="clear" w:color="auto" w:fill="auto"/>
            <w:hideMark/>
          </w:tcPr>
          <w:p w14:paraId="6D53C7B6"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м2</w:t>
            </w:r>
          </w:p>
        </w:tc>
        <w:tc>
          <w:tcPr>
            <w:tcW w:w="842" w:type="dxa"/>
            <w:tcBorders>
              <w:top w:val="nil"/>
              <w:left w:val="single" w:sz="4" w:space="0" w:color="auto"/>
              <w:bottom w:val="nil"/>
              <w:right w:val="single" w:sz="4" w:space="0" w:color="000000"/>
            </w:tcBorders>
            <w:shd w:val="clear" w:color="auto" w:fill="auto"/>
            <w:hideMark/>
          </w:tcPr>
          <w:p w14:paraId="4221906C"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802</w:t>
            </w:r>
          </w:p>
        </w:tc>
        <w:tc>
          <w:tcPr>
            <w:tcW w:w="2776" w:type="dxa"/>
            <w:tcBorders>
              <w:top w:val="nil"/>
              <w:left w:val="nil"/>
              <w:bottom w:val="nil"/>
              <w:right w:val="single" w:sz="8" w:space="0" w:color="auto"/>
            </w:tcBorders>
            <w:shd w:val="clear" w:color="auto" w:fill="auto"/>
            <w:vAlign w:val="center"/>
            <w:hideMark/>
          </w:tcPr>
          <w:p w14:paraId="1CAE4A17"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72010015" w14:textId="77777777" w:rsidTr="00E002FC">
        <w:trPr>
          <w:trHeight w:val="297"/>
        </w:trPr>
        <w:tc>
          <w:tcPr>
            <w:tcW w:w="619" w:type="dxa"/>
            <w:tcBorders>
              <w:top w:val="nil"/>
              <w:left w:val="single" w:sz="8" w:space="0" w:color="auto"/>
              <w:bottom w:val="nil"/>
              <w:right w:val="single" w:sz="4" w:space="0" w:color="auto"/>
            </w:tcBorders>
            <w:shd w:val="clear" w:color="auto" w:fill="auto"/>
            <w:hideMark/>
          </w:tcPr>
          <w:p w14:paraId="3FA5C9A9"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3</w:t>
            </w:r>
          </w:p>
        </w:tc>
        <w:tc>
          <w:tcPr>
            <w:tcW w:w="5857" w:type="dxa"/>
            <w:gridSpan w:val="2"/>
            <w:tcBorders>
              <w:top w:val="nil"/>
              <w:left w:val="nil"/>
              <w:bottom w:val="nil"/>
              <w:right w:val="nil"/>
            </w:tcBorders>
            <w:shd w:val="clear" w:color="auto" w:fill="auto"/>
            <w:hideMark/>
          </w:tcPr>
          <w:p w14:paraId="5636286B"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Розбирання кам'яної кладки простих стін із цегли</w:t>
            </w:r>
          </w:p>
        </w:tc>
        <w:tc>
          <w:tcPr>
            <w:tcW w:w="1046" w:type="dxa"/>
            <w:tcBorders>
              <w:top w:val="nil"/>
              <w:left w:val="single" w:sz="4" w:space="0" w:color="auto"/>
              <w:bottom w:val="nil"/>
              <w:right w:val="nil"/>
            </w:tcBorders>
            <w:shd w:val="clear" w:color="auto" w:fill="auto"/>
            <w:hideMark/>
          </w:tcPr>
          <w:p w14:paraId="76B96A68"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м3</w:t>
            </w:r>
          </w:p>
        </w:tc>
        <w:tc>
          <w:tcPr>
            <w:tcW w:w="842" w:type="dxa"/>
            <w:tcBorders>
              <w:top w:val="nil"/>
              <w:left w:val="single" w:sz="4" w:space="0" w:color="auto"/>
              <w:bottom w:val="nil"/>
              <w:right w:val="single" w:sz="4" w:space="0" w:color="000000"/>
            </w:tcBorders>
            <w:shd w:val="clear" w:color="auto" w:fill="auto"/>
            <w:hideMark/>
          </w:tcPr>
          <w:p w14:paraId="42341A4E"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3,2</w:t>
            </w:r>
          </w:p>
        </w:tc>
        <w:tc>
          <w:tcPr>
            <w:tcW w:w="2776" w:type="dxa"/>
            <w:tcBorders>
              <w:top w:val="nil"/>
              <w:left w:val="nil"/>
              <w:bottom w:val="nil"/>
              <w:right w:val="single" w:sz="8" w:space="0" w:color="auto"/>
            </w:tcBorders>
            <w:shd w:val="clear" w:color="auto" w:fill="auto"/>
            <w:vAlign w:val="center"/>
            <w:hideMark/>
          </w:tcPr>
          <w:p w14:paraId="63E20C5C"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6FA67EDB" w14:textId="77777777" w:rsidTr="00E002FC">
        <w:trPr>
          <w:trHeight w:val="297"/>
        </w:trPr>
        <w:tc>
          <w:tcPr>
            <w:tcW w:w="619" w:type="dxa"/>
            <w:tcBorders>
              <w:top w:val="nil"/>
              <w:left w:val="single" w:sz="8" w:space="0" w:color="auto"/>
              <w:bottom w:val="nil"/>
              <w:right w:val="single" w:sz="4" w:space="0" w:color="auto"/>
            </w:tcBorders>
            <w:shd w:val="clear" w:color="auto" w:fill="auto"/>
            <w:hideMark/>
          </w:tcPr>
          <w:p w14:paraId="2B6D1D97"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4</w:t>
            </w:r>
          </w:p>
        </w:tc>
        <w:tc>
          <w:tcPr>
            <w:tcW w:w="5857" w:type="dxa"/>
            <w:gridSpan w:val="2"/>
            <w:tcBorders>
              <w:top w:val="nil"/>
              <w:left w:val="nil"/>
              <w:bottom w:val="nil"/>
              <w:right w:val="nil"/>
            </w:tcBorders>
            <w:shd w:val="clear" w:color="auto" w:fill="auto"/>
            <w:hideMark/>
          </w:tcPr>
          <w:p w14:paraId="1414FC5B"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Монтаж дрібних металоконструкцій вагою до 0,1 т</w:t>
            </w:r>
          </w:p>
        </w:tc>
        <w:tc>
          <w:tcPr>
            <w:tcW w:w="1046" w:type="dxa"/>
            <w:tcBorders>
              <w:top w:val="nil"/>
              <w:left w:val="single" w:sz="4" w:space="0" w:color="auto"/>
              <w:bottom w:val="nil"/>
              <w:right w:val="nil"/>
            </w:tcBorders>
            <w:shd w:val="clear" w:color="auto" w:fill="auto"/>
            <w:hideMark/>
          </w:tcPr>
          <w:p w14:paraId="0421E204"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т</w:t>
            </w:r>
          </w:p>
        </w:tc>
        <w:tc>
          <w:tcPr>
            <w:tcW w:w="842" w:type="dxa"/>
            <w:tcBorders>
              <w:top w:val="nil"/>
              <w:left w:val="single" w:sz="4" w:space="0" w:color="auto"/>
              <w:bottom w:val="nil"/>
              <w:right w:val="single" w:sz="4" w:space="0" w:color="000000"/>
            </w:tcBorders>
            <w:shd w:val="clear" w:color="auto" w:fill="auto"/>
            <w:hideMark/>
          </w:tcPr>
          <w:p w14:paraId="22E85459"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0,3136</w:t>
            </w:r>
          </w:p>
        </w:tc>
        <w:tc>
          <w:tcPr>
            <w:tcW w:w="2776" w:type="dxa"/>
            <w:tcBorders>
              <w:top w:val="nil"/>
              <w:left w:val="nil"/>
              <w:bottom w:val="nil"/>
              <w:right w:val="single" w:sz="8" w:space="0" w:color="auto"/>
            </w:tcBorders>
            <w:shd w:val="clear" w:color="auto" w:fill="auto"/>
            <w:vAlign w:val="center"/>
            <w:hideMark/>
          </w:tcPr>
          <w:p w14:paraId="45F8AA35"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79CBB23D" w14:textId="77777777" w:rsidTr="00E002FC">
        <w:trPr>
          <w:trHeight w:val="297"/>
        </w:trPr>
        <w:tc>
          <w:tcPr>
            <w:tcW w:w="619" w:type="dxa"/>
            <w:tcBorders>
              <w:top w:val="nil"/>
              <w:left w:val="single" w:sz="8" w:space="0" w:color="auto"/>
              <w:bottom w:val="nil"/>
              <w:right w:val="single" w:sz="4" w:space="0" w:color="auto"/>
            </w:tcBorders>
            <w:shd w:val="clear" w:color="auto" w:fill="auto"/>
            <w:hideMark/>
          </w:tcPr>
          <w:p w14:paraId="615D7BF6"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5</w:t>
            </w:r>
          </w:p>
        </w:tc>
        <w:tc>
          <w:tcPr>
            <w:tcW w:w="5857" w:type="dxa"/>
            <w:gridSpan w:val="2"/>
            <w:tcBorders>
              <w:top w:val="nil"/>
              <w:left w:val="nil"/>
              <w:bottom w:val="nil"/>
              <w:right w:val="nil"/>
            </w:tcBorders>
            <w:shd w:val="clear" w:color="auto" w:fill="auto"/>
            <w:hideMark/>
          </w:tcPr>
          <w:p w14:paraId="5A69757E"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Улаштування крокв і мауерлатів з колод</w:t>
            </w:r>
          </w:p>
        </w:tc>
        <w:tc>
          <w:tcPr>
            <w:tcW w:w="1046" w:type="dxa"/>
            <w:tcBorders>
              <w:top w:val="nil"/>
              <w:left w:val="single" w:sz="4" w:space="0" w:color="auto"/>
              <w:bottom w:val="nil"/>
              <w:right w:val="nil"/>
            </w:tcBorders>
            <w:shd w:val="clear" w:color="auto" w:fill="auto"/>
            <w:hideMark/>
          </w:tcPr>
          <w:p w14:paraId="1ACD368C"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м3</w:t>
            </w:r>
          </w:p>
        </w:tc>
        <w:tc>
          <w:tcPr>
            <w:tcW w:w="842" w:type="dxa"/>
            <w:tcBorders>
              <w:top w:val="nil"/>
              <w:left w:val="single" w:sz="4" w:space="0" w:color="auto"/>
              <w:bottom w:val="nil"/>
              <w:right w:val="single" w:sz="4" w:space="0" w:color="000000"/>
            </w:tcBorders>
            <w:shd w:val="clear" w:color="auto" w:fill="auto"/>
            <w:hideMark/>
          </w:tcPr>
          <w:p w14:paraId="4DB24F2F"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1,2</w:t>
            </w:r>
          </w:p>
        </w:tc>
        <w:tc>
          <w:tcPr>
            <w:tcW w:w="2776" w:type="dxa"/>
            <w:tcBorders>
              <w:top w:val="nil"/>
              <w:left w:val="nil"/>
              <w:bottom w:val="nil"/>
              <w:right w:val="single" w:sz="8" w:space="0" w:color="auto"/>
            </w:tcBorders>
            <w:shd w:val="clear" w:color="auto" w:fill="auto"/>
            <w:vAlign w:val="center"/>
            <w:hideMark/>
          </w:tcPr>
          <w:p w14:paraId="4C948C00"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5A872190" w14:textId="77777777" w:rsidTr="00E002FC">
        <w:trPr>
          <w:trHeight w:val="563"/>
        </w:trPr>
        <w:tc>
          <w:tcPr>
            <w:tcW w:w="619" w:type="dxa"/>
            <w:tcBorders>
              <w:top w:val="nil"/>
              <w:left w:val="single" w:sz="8" w:space="0" w:color="auto"/>
              <w:bottom w:val="nil"/>
              <w:right w:val="single" w:sz="4" w:space="0" w:color="auto"/>
            </w:tcBorders>
            <w:shd w:val="clear" w:color="auto" w:fill="auto"/>
            <w:hideMark/>
          </w:tcPr>
          <w:p w14:paraId="1681D0FD"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6</w:t>
            </w:r>
          </w:p>
        </w:tc>
        <w:tc>
          <w:tcPr>
            <w:tcW w:w="5857" w:type="dxa"/>
            <w:gridSpan w:val="2"/>
            <w:tcBorders>
              <w:top w:val="nil"/>
              <w:left w:val="nil"/>
              <w:bottom w:val="nil"/>
              <w:right w:val="nil"/>
            </w:tcBorders>
            <w:shd w:val="clear" w:color="auto" w:fill="auto"/>
            <w:hideMark/>
          </w:tcPr>
          <w:p w14:paraId="0D3B3315"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Заміна окремих частин мауерлатів з обсмолюванням і</w:t>
            </w:r>
            <w:r w:rsidRPr="002111B1">
              <w:rPr>
                <w:rFonts w:ascii="Arial Cyr" w:eastAsia="Times New Roman" w:hAnsi="Arial Cyr" w:cs="Times New Roman"/>
                <w:color w:val="000000"/>
                <w:sz w:val="20"/>
                <w:szCs w:val="20"/>
                <w:lang w:val="en-US"/>
              </w:rPr>
              <w:br/>
              <w:t>обгортанням толем</w:t>
            </w:r>
          </w:p>
        </w:tc>
        <w:tc>
          <w:tcPr>
            <w:tcW w:w="1046" w:type="dxa"/>
            <w:tcBorders>
              <w:top w:val="nil"/>
              <w:left w:val="single" w:sz="4" w:space="0" w:color="auto"/>
              <w:bottom w:val="nil"/>
              <w:right w:val="nil"/>
            </w:tcBorders>
            <w:shd w:val="clear" w:color="auto" w:fill="auto"/>
            <w:hideMark/>
          </w:tcPr>
          <w:p w14:paraId="332376CF"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xml:space="preserve">  м</w:t>
            </w:r>
          </w:p>
        </w:tc>
        <w:tc>
          <w:tcPr>
            <w:tcW w:w="842" w:type="dxa"/>
            <w:tcBorders>
              <w:top w:val="nil"/>
              <w:left w:val="single" w:sz="4" w:space="0" w:color="auto"/>
              <w:bottom w:val="nil"/>
              <w:right w:val="single" w:sz="4" w:space="0" w:color="000000"/>
            </w:tcBorders>
            <w:shd w:val="clear" w:color="auto" w:fill="auto"/>
            <w:hideMark/>
          </w:tcPr>
          <w:p w14:paraId="7291B64B"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16</w:t>
            </w:r>
          </w:p>
        </w:tc>
        <w:tc>
          <w:tcPr>
            <w:tcW w:w="2776" w:type="dxa"/>
            <w:tcBorders>
              <w:top w:val="nil"/>
              <w:left w:val="nil"/>
              <w:bottom w:val="nil"/>
              <w:right w:val="single" w:sz="8" w:space="0" w:color="auto"/>
            </w:tcBorders>
            <w:shd w:val="clear" w:color="auto" w:fill="auto"/>
            <w:vAlign w:val="center"/>
            <w:hideMark/>
          </w:tcPr>
          <w:p w14:paraId="5B0B45F1"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51044DE8" w14:textId="77777777" w:rsidTr="00E002FC">
        <w:trPr>
          <w:trHeight w:val="297"/>
        </w:trPr>
        <w:tc>
          <w:tcPr>
            <w:tcW w:w="619" w:type="dxa"/>
            <w:tcBorders>
              <w:top w:val="nil"/>
              <w:left w:val="single" w:sz="8" w:space="0" w:color="auto"/>
              <w:bottom w:val="nil"/>
              <w:right w:val="single" w:sz="4" w:space="0" w:color="auto"/>
            </w:tcBorders>
            <w:shd w:val="clear" w:color="auto" w:fill="auto"/>
            <w:hideMark/>
          </w:tcPr>
          <w:p w14:paraId="0D1F8A8D"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7</w:t>
            </w:r>
          </w:p>
        </w:tc>
        <w:tc>
          <w:tcPr>
            <w:tcW w:w="5857" w:type="dxa"/>
            <w:gridSpan w:val="2"/>
            <w:tcBorders>
              <w:top w:val="nil"/>
              <w:left w:val="nil"/>
              <w:bottom w:val="nil"/>
              <w:right w:val="nil"/>
            </w:tcBorders>
            <w:shd w:val="clear" w:color="auto" w:fill="auto"/>
            <w:hideMark/>
          </w:tcPr>
          <w:p w14:paraId="0E12F2A8"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Улаштування прокладної пароізоляції в один шар</w:t>
            </w:r>
          </w:p>
        </w:tc>
        <w:tc>
          <w:tcPr>
            <w:tcW w:w="1046" w:type="dxa"/>
            <w:tcBorders>
              <w:top w:val="nil"/>
              <w:left w:val="single" w:sz="4" w:space="0" w:color="auto"/>
              <w:bottom w:val="nil"/>
              <w:right w:val="nil"/>
            </w:tcBorders>
            <w:shd w:val="clear" w:color="auto" w:fill="auto"/>
            <w:hideMark/>
          </w:tcPr>
          <w:p w14:paraId="07F3C9B0"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м2</w:t>
            </w:r>
          </w:p>
        </w:tc>
        <w:tc>
          <w:tcPr>
            <w:tcW w:w="842" w:type="dxa"/>
            <w:tcBorders>
              <w:top w:val="nil"/>
              <w:left w:val="single" w:sz="4" w:space="0" w:color="auto"/>
              <w:bottom w:val="nil"/>
              <w:right w:val="single" w:sz="4" w:space="0" w:color="000000"/>
            </w:tcBorders>
            <w:shd w:val="clear" w:color="auto" w:fill="auto"/>
            <w:hideMark/>
          </w:tcPr>
          <w:p w14:paraId="2E8D1053"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885</w:t>
            </w:r>
          </w:p>
        </w:tc>
        <w:tc>
          <w:tcPr>
            <w:tcW w:w="2776" w:type="dxa"/>
            <w:tcBorders>
              <w:top w:val="nil"/>
              <w:left w:val="nil"/>
              <w:bottom w:val="nil"/>
              <w:right w:val="single" w:sz="8" w:space="0" w:color="auto"/>
            </w:tcBorders>
            <w:shd w:val="clear" w:color="auto" w:fill="auto"/>
            <w:vAlign w:val="center"/>
            <w:hideMark/>
          </w:tcPr>
          <w:p w14:paraId="74B7FA25"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15759F93" w14:textId="77777777" w:rsidTr="00E002FC">
        <w:trPr>
          <w:trHeight w:val="297"/>
        </w:trPr>
        <w:tc>
          <w:tcPr>
            <w:tcW w:w="619" w:type="dxa"/>
            <w:tcBorders>
              <w:top w:val="nil"/>
              <w:left w:val="single" w:sz="8" w:space="0" w:color="auto"/>
              <w:bottom w:val="nil"/>
              <w:right w:val="single" w:sz="4" w:space="0" w:color="auto"/>
            </w:tcBorders>
            <w:shd w:val="clear" w:color="auto" w:fill="auto"/>
            <w:hideMark/>
          </w:tcPr>
          <w:p w14:paraId="2D2DAFD9"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8</w:t>
            </w:r>
          </w:p>
        </w:tc>
        <w:tc>
          <w:tcPr>
            <w:tcW w:w="5857" w:type="dxa"/>
            <w:gridSpan w:val="2"/>
            <w:tcBorders>
              <w:top w:val="nil"/>
              <w:left w:val="nil"/>
              <w:bottom w:val="nil"/>
              <w:right w:val="nil"/>
            </w:tcBorders>
            <w:shd w:val="clear" w:color="auto" w:fill="auto"/>
            <w:hideMark/>
          </w:tcPr>
          <w:p w14:paraId="4CBFE741"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Установлення елементів каркасу із брусів (контррейка)</w:t>
            </w:r>
          </w:p>
        </w:tc>
        <w:tc>
          <w:tcPr>
            <w:tcW w:w="1046" w:type="dxa"/>
            <w:tcBorders>
              <w:top w:val="nil"/>
              <w:left w:val="single" w:sz="4" w:space="0" w:color="auto"/>
              <w:bottom w:val="nil"/>
              <w:right w:val="nil"/>
            </w:tcBorders>
            <w:shd w:val="clear" w:color="auto" w:fill="auto"/>
            <w:hideMark/>
          </w:tcPr>
          <w:p w14:paraId="79179721"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м3</w:t>
            </w:r>
          </w:p>
        </w:tc>
        <w:tc>
          <w:tcPr>
            <w:tcW w:w="842" w:type="dxa"/>
            <w:tcBorders>
              <w:top w:val="nil"/>
              <w:left w:val="single" w:sz="4" w:space="0" w:color="auto"/>
              <w:bottom w:val="nil"/>
              <w:right w:val="single" w:sz="4" w:space="0" w:color="000000"/>
            </w:tcBorders>
            <w:shd w:val="clear" w:color="auto" w:fill="auto"/>
            <w:hideMark/>
          </w:tcPr>
          <w:p w14:paraId="190DCA1F"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1,11</w:t>
            </w:r>
          </w:p>
        </w:tc>
        <w:tc>
          <w:tcPr>
            <w:tcW w:w="2776" w:type="dxa"/>
            <w:tcBorders>
              <w:top w:val="nil"/>
              <w:left w:val="nil"/>
              <w:bottom w:val="nil"/>
              <w:right w:val="single" w:sz="8" w:space="0" w:color="auto"/>
            </w:tcBorders>
            <w:shd w:val="clear" w:color="auto" w:fill="auto"/>
            <w:vAlign w:val="center"/>
            <w:hideMark/>
          </w:tcPr>
          <w:p w14:paraId="410FC7ED"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37681E44" w14:textId="77777777" w:rsidTr="00E002FC">
        <w:trPr>
          <w:trHeight w:val="563"/>
        </w:trPr>
        <w:tc>
          <w:tcPr>
            <w:tcW w:w="619" w:type="dxa"/>
            <w:tcBorders>
              <w:top w:val="nil"/>
              <w:left w:val="single" w:sz="8" w:space="0" w:color="auto"/>
              <w:bottom w:val="nil"/>
              <w:right w:val="single" w:sz="4" w:space="0" w:color="auto"/>
            </w:tcBorders>
            <w:shd w:val="clear" w:color="auto" w:fill="auto"/>
            <w:hideMark/>
          </w:tcPr>
          <w:p w14:paraId="5C778106"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9</w:t>
            </w:r>
          </w:p>
        </w:tc>
        <w:tc>
          <w:tcPr>
            <w:tcW w:w="5857" w:type="dxa"/>
            <w:gridSpan w:val="2"/>
            <w:tcBorders>
              <w:top w:val="nil"/>
              <w:left w:val="nil"/>
              <w:bottom w:val="nil"/>
              <w:right w:val="nil"/>
            </w:tcBorders>
            <w:shd w:val="clear" w:color="auto" w:fill="auto"/>
            <w:hideMark/>
          </w:tcPr>
          <w:p w14:paraId="6F9DACFA"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Улаштування покрівель шатрових із металочерепиці</w:t>
            </w:r>
            <w:r w:rsidRPr="002111B1">
              <w:rPr>
                <w:rFonts w:ascii="Arial Cyr" w:eastAsia="Times New Roman" w:hAnsi="Arial Cyr" w:cs="Times New Roman"/>
                <w:color w:val="000000"/>
                <w:sz w:val="20"/>
                <w:szCs w:val="20"/>
                <w:lang w:val="ru-RU"/>
              </w:rPr>
              <w:br/>
              <w:t>"Монтерей"</w:t>
            </w:r>
          </w:p>
        </w:tc>
        <w:tc>
          <w:tcPr>
            <w:tcW w:w="1046" w:type="dxa"/>
            <w:tcBorders>
              <w:top w:val="nil"/>
              <w:left w:val="single" w:sz="4" w:space="0" w:color="auto"/>
              <w:bottom w:val="nil"/>
              <w:right w:val="nil"/>
            </w:tcBorders>
            <w:shd w:val="clear" w:color="auto" w:fill="auto"/>
            <w:hideMark/>
          </w:tcPr>
          <w:p w14:paraId="0F01DEF2"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м2</w:t>
            </w:r>
          </w:p>
        </w:tc>
        <w:tc>
          <w:tcPr>
            <w:tcW w:w="842" w:type="dxa"/>
            <w:tcBorders>
              <w:top w:val="nil"/>
              <w:left w:val="single" w:sz="4" w:space="0" w:color="auto"/>
              <w:bottom w:val="nil"/>
              <w:right w:val="single" w:sz="4" w:space="0" w:color="000000"/>
            </w:tcBorders>
            <w:shd w:val="clear" w:color="auto" w:fill="auto"/>
            <w:hideMark/>
          </w:tcPr>
          <w:p w14:paraId="55D2A196"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885</w:t>
            </w:r>
          </w:p>
        </w:tc>
        <w:tc>
          <w:tcPr>
            <w:tcW w:w="2776" w:type="dxa"/>
            <w:tcBorders>
              <w:top w:val="nil"/>
              <w:left w:val="nil"/>
              <w:bottom w:val="nil"/>
              <w:right w:val="single" w:sz="8" w:space="0" w:color="auto"/>
            </w:tcBorders>
            <w:shd w:val="clear" w:color="auto" w:fill="auto"/>
            <w:vAlign w:val="center"/>
            <w:hideMark/>
          </w:tcPr>
          <w:p w14:paraId="0C8DCFC3"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446264FE" w14:textId="77777777" w:rsidTr="00E002FC">
        <w:trPr>
          <w:trHeight w:val="297"/>
        </w:trPr>
        <w:tc>
          <w:tcPr>
            <w:tcW w:w="619" w:type="dxa"/>
            <w:tcBorders>
              <w:top w:val="nil"/>
              <w:left w:val="single" w:sz="8" w:space="0" w:color="auto"/>
              <w:bottom w:val="nil"/>
              <w:right w:val="single" w:sz="4" w:space="0" w:color="auto"/>
            </w:tcBorders>
            <w:shd w:val="clear" w:color="auto" w:fill="auto"/>
            <w:hideMark/>
          </w:tcPr>
          <w:p w14:paraId="305DF9E9"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10</w:t>
            </w:r>
          </w:p>
        </w:tc>
        <w:tc>
          <w:tcPr>
            <w:tcW w:w="5857" w:type="dxa"/>
            <w:gridSpan w:val="2"/>
            <w:tcBorders>
              <w:top w:val="nil"/>
              <w:left w:val="nil"/>
              <w:bottom w:val="nil"/>
              <w:right w:val="nil"/>
            </w:tcBorders>
            <w:shd w:val="clear" w:color="auto" w:fill="auto"/>
            <w:hideMark/>
          </w:tcPr>
          <w:p w14:paraId="20492601"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Улаштування слухових вікон</w:t>
            </w:r>
          </w:p>
        </w:tc>
        <w:tc>
          <w:tcPr>
            <w:tcW w:w="1046" w:type="dxa"/>
            <w:tcBorders>
              <w:top w:val="nil"/>
              <w:left w:val="single" w:sz="4" w:space="0" w:color="auto"/>
              <w:bottom w:val="nil"/>
              <w:right w:val="nil"/>
            </w:tcBorders>
            <w:shd w:val="clear" w:color="auto" w:fill="auto"/>
            <w:hideMark/>
          </w:tcPr>
          <w:p w14:paraId="3143BD58"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xml:space="preserve">  шт</w:t>
            </w:r>
          </w:p>
        </w:tc>
        <w:tc>
          <w:tcPr>
            <w:tcW w:w="842" w:type="dxa"/>
            <w:tcBorders>
              <w:top w:val="nil"/>
              <w:left w:val="single" w:sz="4" w:space="0" w:color="auto"/>
              <w:bottom w:val="nil"/>
              <w:right w:val="single" w:sz="4" w:space="0" w:color="000000"/>
            </w:tcBorders>
            <w:shd w:val="clear" w:color="auto" w:fill="auto"/>
            <w:hideMark/>
          </w:tcPr>
          <w:p w14:paraId="0EC3AFAA"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6</w:t>
            </w:r>
          </w:p>
        </w:tc>
        <w:tc>
          <w:tcPr>
            <w:tcW w:w="2776" w:type="dxa"/>
            <w:tcBorders>
              <w:top w:val="nil"/>
              <w:left w:val="nil"/>
              <w:bottom w:val="nil"/>
              <w:right w:val="single" w:sz="8" w:space="0" w:color="auto"/>
            </w:tcBorders>
            <w:shd w:val="clear" w:color="auto" w:fill="auto"/>
            <w:vAlign w:val="center"/>
            <w:hideMark/>
          </w:tcPr>
          <w:p w14:paraId="0436C64F"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11B90CF9" w14:textId="77777777" w:rsidTr="00E002FC">
        <w:trPr>
          <w:trHeight w:val="563"/>
        </w:trPr>
        <w:tc>
          <w:tcPr>
            <w:tcW w:w="619" w:type="dxa"/>
            <w:tcBorders>
              <w:top w:val="nil"/>
              <w:left w:val="single" w:sz="8" w:space="0" w:color="auto"/>
              <w:bottom w:val="nil"/>
              <w:right w:val="single" w:sz="4" w:space="0" w:color="auto"/>
            </w:tcBorders>
            <w:shd w:val="clear" w:color="auto" w:fill="auto"/>
            <w:hideMark/>
          </w:tcPr>
          <w:p w14:paraId="0DC94921"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11</w:t>
            </w:r>
          </w:p>
        </w:tc>
        <w:tc>
          <w:tcPr>
            <w:tcW w:w="5857" w:type="dxa"/>
            <w:gridSpan w:val="2"/>
            <w:tcBorders>
              <w:top w:val="nil"/>
              <w:left w:val="nil"/>
              <w:bottom w:val="nil"/>
              <w:right w:val="nil"/>
            </w:tcBorders>
            <w:shd w:val="clear" w:color="auto" w:fill="auto"/>
            <w:hideMark/>
          </w:tcPr>
          <w:p w14:paraId="7E073D31"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Влаштування обшивання слухових вікон з</w:t>
            </w:r>
            <w:r w:rsidRPr="002111B1">
              <w:rPr>
                <w:rFonts w:ascii="Arial Cyr" w:eastAsia="Times New Roman" w:hAnsi="Arial Cyr" w:cs="Times New Roman"/>
                <w:color w:val="000000"/>
                <w:sz w:val="20"/>
                <w:szCs w:val="20"/>
                <w:lang w:val="ru-RU"/>
              </w:rPr>
              <w:br/>
              <w:t>металопрофілю без утеплення</w:t>
            </w:r>
          </w:p>
        </w:tc>
        <w:tc>
          <w:tcPr>
            <w:tcW w:w="1046" w:type="dxa"/>
            <w:tcBorders>
              <w:top w:val="nil"/>
              <w:left w:val="single" w:sz="4" w:space="0" w:color="auto"/>
              <w:bottom w:val="nil"/>
              <w:right w:val="nil"/>
            </w:tcBorders>
            <w:shd w:val="clear" w:color="auto" w:fill="auto"/>
            <w:hideMark/>
          </w:tcPr>
          <w:p w14:paraId="76C38891"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м2</w:t>
            </w:r>
          </w:p>
        </w:tc>
        <w:tc>
          <w:tcPr>
            <w:tcW w:w="842" w:type="dxa"/>
            <w:tcBorders>
              <w:top w:val="nil"/>
              <w:left w:val="single" w:sz="4" w:space="0" w:color="auto"/>
              <w:bottom w:val="nil"/>
              <w:right w:val="single" w:sz="4" w:space="0" w:color="000000"/>
            </w:tcBorders>
            <w:shd w:val="clear" w:color="auto" w:fill="auto"/>
            <w:hideMark/>
          </w:tcPr>
          <w:p w14:paraId="465B27F9"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2</w:t>
            </w:r>
          </w:p>
        </w:tc>
        <w:tc>
          <w:tcPr>
            <w:tcW w:w="2776" w:type="dxa"/>
            <w:tcBorders>
              <w:top w:val="nil"/>
              <w:left w:val="nil"/>
              <w:bottom w:val="nil"/>
              <w:right w:val="single" w:sz="8" w:space="0" w:color="auto"/>
            </w:tcBorders>
            <w:shd w:val="clear" w:color="auto" w:fill="auto"/>
            <w:vAlign w:val="center"/>
            <w:hideMark/>
          </w:tcPr>
          <w:p w14:paraId="32195AB1"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74303F89" w14:textId="77777777" w:rsidTr="00E002FC">
        <w:trPr>
          <w:trHeight w:val="297"/>
        </w:trPr>
        <w:tc>
          <w:tcPr>
            <w:tcW w:w="619" w:type="dxa"/>
            <w:tcBorders>
              <w:top w:val="nil"/>
              <w:left w:val="single" w:sz="8" w:space="0" w:color="auto"/>
              <w:bottom w:val="nil"/>
              <w:right w:val="single" w:sz="4" w:space="0" w:color="auto"/>
            </w:tcBorders>
            <w:shd w:val="clear" w:color="auto" w:fill="auto"/>
            <w:vAlign w:val="center"/>
            <w:hideMark/>
          </w:tcPr>
          <w:p w14:paraId="033369AD"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c>
          <w:tcPr>
            <w:tcW w:w="5857" w:type="dxa"/>
            <w:gridSpan w:val="2"/>
            <w:tcBorders>
              <w:top w:val="nil"/>
              <w:left w:val="nil"/>
              <w:bottom w:val="nil"/>
              <w:right w:val="single" w:sz="4" w:space="0" w:color="000000"/>
            </w:tcBorders>
            <w:shd w:val="clear" w:color="auto" w:fill="auto"/>
            <w:vAlign w:val="center"/>
            <w:hideMark/>
          </w:tcPr>
          <w:p w14:paraId="6669D4AF"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Роздiл 2. Підшива</w:t>
            </w:r>
          </w:p>
        </w:tc>
        <w:tc>
          <w:tcPr>
            <w:tcW w:w="1046" w:type="dxa"/>
            <w:tcBorders>
              <w:top w:val="nil"/>
              <w:left w:val="nil"/>
              <w:bottom w:val="nil"/>
              <w:right w:val="single" w:sz="4" w:space="0" w:color="auto"/>
            </w:tcBorders>
            <w:shd w:val="clear" w:color="auto" w:fill="auto"/>
            <w:vAlign w:val="center"/>
            <w:hideMark/>
          </w:tcPr>
          <w:p w14:paraId="05111852"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842" w:type="dxa"/>
            <w:tcBorders>
              <w:top w:val="nil"/>
              <w:left w:val="nil"/>
              <w:bottom w:val="nil"/>
              <w:right w:val="single" w:sz="4" w:space="0" w:color="auto"/>
            </w:tcBorders>
            <w:shd w:val="clear" w:color="auto" w:fill="auto"/>
            <w:vAlign w:val="center"/>
            <w:hideMark/>
          </w:tcPr>
          <w:p w14:paraId="7BDEA4A1"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2776" w:type="dxa"/>
            <w:tcBorders>
              <w:top w:val="nil"/>
              <w:left w:val="nil"/>
              <w:bottom w:val="nil"/>
              <w:right w:val="single" w:sz="8" w:space="0" w:color="auto"/>
            </w:tcBorders>
            <w:shd w:val="clear" w:color="auto" w:fill="auto"/>
            <w:vAlign w:val="center"/>
            <w:hideMark/>
          </w:tcPr>
          <w:p w14:paraId="275EA016"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r>
      <w:tr w:rsidR="00E002FC" w:rsidRPr="002111B1" w14:paraId="6EAEDC03" w14:textId="77777777" w:rsidTr="00E002FC">
        <w:trPr>
          <w:trHeight w:val="248"/>
        </w:trPr>
        <w:tc>
          <w:tcPr>
            <w:tcW w:w="619" w:type="dxa"/>
            <w:tcBorders>
              <w:top w:val="nil"/>
              <w:left w:val="single" w:sz="8" w:space="0" w:color="auto"/>
              <w:bottom w:val="nil"/>
              <w:right w:val="single" w:sz="4" w:space="0" w:color="auto"/>
            </w:tcBorders>
            <w:shd w:val="clear" w:color="auto" w:fill="auto"/>
            <w:vAlign w:val="center"/>
            <w:hideMark/>
          </w:tcPr>
          <w:p w14:paraId="7A0258E9"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5857" w:type="dxa"/>
            <w:gridSpan w:val="2"/>
            <w:tcBorders>
              <w:top w:val="nil"/>
              <w:left w:val="nil"/>
              <w:bottom w:val="nil"/>
              <w:right w:val="single" w:sz="4" w:space="0" w:color="auto"/>
            </w:tcBorders>
            <w:shd w:val="clear" w:color="auto" w:fill="auto"/>
            <w:vAlign w:val="center"/>
            <w:hideMark/>
          </w:tcPr>
          <w:p w14:paraId="4719E372"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1046" w:type="dxa"/>
            <w:tcBorders>
              <w:top w:val="nil"/>
              <w:left w:val="nil"/>
              <w:bottom w:val="nil"/>
              <w:right w:val="single" w:sz="4" w:space="0" w:color="auto"/>
            </w:tcBorders>
            <w:shd w:val="clear" w:color="auto" w:fill="auto"/>
            <w:vAlign w:val="center"/>
            <w:hideMark/>
          </w:tcPr>
          <w:p w14:paraId="47376F8B"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842" w:type="dxa"/>
            <w:tcBorders>
              <w:top w:val="nil"/>
              <w:left w:val="nil"/>
              <w:bottom w:val="nil"/>
              <w:right w:val="single" w:sz="4" w:space="0" w:color="auto"/>
            </w:tcBorders>
            <w:shd w:val="clear" w:color="auto" w:fill="auto"/>
            <w:vAlign w:val="center"/>
            <w:hideMark/>
          </w:tcPr>
          <w:p w14:paraId="34BF0D40"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2776" w:type="dxa"/>
            <w:tcBorders>
              <w:top w:val="nil"/>
              <w:left w:val="nil"/>
              <w:bottom w:val="nil"/>
              <w:right w:val="single" w:sz="8" w:space="0" w:color="auto"/>
            </w:tcBorders>
            <w:shd w:val="clear" w:color="auto" w:fill="auto"/>
            <w:vAlign w:val="center"/>
            <w:hideMark/>
          </w:tcPr>
          <w:p w14:paraId="206C1D5A"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r>
      <w:tr w:rsidR="00E002FC" w:rsidRPr="002111B1" w14:paraId="4C84BCBC" w14:textId="77777777" w:rsidTr="00E002FC">
        <w:trPr>
          <w:trHeight w:val="297"/>
        </w:trPr>
        <w:tc>
          <w:tcPr>
            <w:tcW w:w="619" w:type="dxa"/>
            <w:tcBorders>
              <w:top w:val="nil"/>
              <w:left w:val="single" w:sz="8" w:space="0" w:color="auto"/>
              <w:bottom w:val="nil"/>
              <w:right w:val="single" w:sz="4" w:space="0" w:color="auto"/>
            </w:tcBorders>
            <w:shd w:val="clear" w:color="auto" w:fill="auto"/>
            <w:hideMark/>
          </w:tcPr>
          <w:p w14:paraId="453B4285"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12</w:t>
            </w:r>
          </w:p>
        </w:tc>
        <w:tc>
          <w:tcPr>
            <w:tcW w:w="5857" w:type="dxa"/>
            <w:gridSpan w:val="2"/>
            <w:tcBorders>
              <w:top w:val="nil"/>
              <w:left w:val="nil"/>
              <w:bottom w:val="nil"/>
              <w:right w:val="nil"/>
            </w:tcBorders>
            <w:shd w:val="clear" w:color="auto" w:fill="auto"/>
            <w:hideMark/>
          </w:tcPr>
          <w:p w14:paraId="0D73C3A8"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Улаштування карнизів</w:t>
            </w:r>
          </w:p>
        </w:tc>
        <w:tc>
          <w:tcPr>
            <w:tcW w:w="1046" w:type="dxa"/>
            <w:tcBorders>
              <w:top w:val="nil"/>
              <w:left w:val="single" w:sz="4" w:space="0" w:color="auto"/>
              <w:bottom w:val="nil"/>
              <w:right w:val="nil"/>
            </w:tcBorders>
            <w:shd w:val="clear" w:color="auto" w:fill="auto"/>
            <w:hideMark/>
          </w:tcPr>
          <w:p w14:paraId="2D25C79E"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xml:space="preserve">  м2</w:t>
            </w:r>
          </w:p>
        </w:tc>
        <w:tc>
          <w:tcPr>
            <w:tcW w:w="842" w:type="dxa"/>
            <w:tcBorders>
              <w:top w:val="nil"/>
              <w:left w:val="single" w:sz="4" w:space="0" w:color="auto"/>
              <w:bottom w:val="nil"/>
              <w:right w:val="single" w:sz="4" w:space="0" w:color="000000"/>
            </w:tcBorders>
            <w:shd w:val="clear" w:color="auto" w:fill="auto"/>
            <w:hideMark/>
          </w:tcPr>
          <w:p w14:paraId="1D67CC19"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88</w:t>
            </w:r>
          </w:p>
        </w:tc>
        <w:tc>
          <w:tcPr>
            <w:tcW w:w="2776" w:type="dxa"/>
            <w:tcBorders>
              <w:top w:val="nil"/>
              <w:left w:val="nil"/>
              <w:bottom w:val="nil"/>
              <w:right w:val="single" w:sz="8" w:space="0" w:color="auto"/>
            </w:tcBorders>
            <w:shd w:val="clear" w:color="auto" w:fill="auto"/>
            <w:vAlign w:val="center"/>
            <w:hideMark/>
          </w:tcPr>
          <w:p w14:paraId="320D8A70"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322CD95E" w14:textId="77777777" w:rsidTr="00E002FC">
        <w:trPr>
          <w:trHeight w:val="297"/>
        </w:trPr>
        <w:tc>
          <w:tcPr>
            <w:tcW w:w="619" w:type="dxa"/>
            <w:tcBorders>
              <w:top w:val="nil"/>
              <w:left w:val="single" w:sz="8" w:space="0" w:color="auto"/>
              <w:bottom w:val="nil"/>
              <w:right w:val="single" w:sz="4" w:space="0" w:color="auto"/>
            </w:tcBorders>
            <w:shd w:val="clear" w:color="auto" w:fill="auto"/>
            <w:hideMark/>
          </w:tcPr>
          <w:p w14:paraId="1B494E2B"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13</w:t>
            </w:r>
          </w:p>
        </w:tc>
        <w:tc>
          <w:tcPr>
            <w:tcW w:w="5857" w:type="dxa"/>
            <w:gridSpan w:val="2"/>
            <w:tcBorders>
              <w:top w:val="nil"/>
              <w:left w:val="nil"/>
              <w:bottom w:val="nil"/>
              <w:right w:val="nil"/>
            </w:tcBorders>
            <w:shd w:val="clear" w:color="auto" w:fill="auto"/>
            <w:hideMark/>
          </w:tcPr>
          <w:p w14:paraId="6648813D"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Улаштування покриття з листової сталі (підшива)</w:t>
            </w:r>
          </w:p>
        </w:tc>
        <w:tc>
          <w:tcPr>
            <w:tcW w:w="1046" w:type="dxa"/>
            <w:tcBorders>
              <w:top w:val="nil"/>
              <w:left w:val="single" w:sz="4" w:space="0" w:color="auto"/>
              <w:bottom w:val="nil"/>
              <w:right w:val="nil"/>
            </w:tcBorders>
            <w:shd w:val="clear" w:color="auto" w:fill="auto"/>
            <w:hideMark/>
          </w:tcPr>
          <w:p w14:paraId="0692F527"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м2</w:t>
            </w:r>
          </w:p>
        </w:tc>
        <w:tc>
          <w:tcPr>
            <w:tcW w:w="842" w:type="dxa"/>
            <w:tcBorders>
              <w:top w:val="nil"/>
              <w:left w:val="single" w:sz="4" w:space="0" w:color="auto"/>
              <w:bottom w:val="nil"/>
              <w:right w:val="single" w:sz="4" w:space="0" w:color="000000"/>
            </w:tcBorders>
            <w:shd w:val="clear" w:color="auto" w:fill="auto"/>
            <w:hideMark/>
          </w:tcPr>
          <w:p w14:paraId="4ED39389"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88</w:t>
            </w:r>
          </w:p>
        </w:tc>
        <w:tc>
          <w:tcPr>
            <w:tcW w:w="2776" w:type="dxa"/>
            <w:tcBorders>
              <w:top w:val="nil"/>
              <w:left w:val="nil"/>
              <w:bottom w:val="nil"/>
              <w:right w:val="single" w:sz="8" w:space="0" w:color="auto"/>
            </w:tcBorders>
            <w:shd w:val="clear" w:color="auto" w:fill="auto"/>
            <w:vAlign w:val="center"/>
            <w:hideMark/>
          </w:tcPr>
          <w:p w14:paraId="25CFDBB8"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24CD55CC" w14:textId="77777777" w:rsidTr="00E002FC">
        <w:trPr>
          <w:trHeight w:val="297"/>
        </w:trPr>
        <w:tc>
          <w:tcPr>
            <w:tcW w:w="619" w:type="dxa"/>
            <w:tcBorders>
              <w:top w:val="nil"/>
              <w:left w:val="single" w:sz="8" w:space="0" w:color="auto"/>
              <w:bottom w:val="nil"/>
              <w:right w:val="single" w:sz="4" w:space="0" w:color="auto"/>
            </w:tcBorders>
            <w:shd w:val="clear" w:color="auto" w:fill="auto"/>
            <w:vAlign w:val="center"/>
            <w:hideMark/>
          </w:tcPr>
          <w:p w14:paraId="7D9BB579"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c>
          <w:tcPr>
            <w:tcW w:w="5857" w:type="dxa"/>
            <w:gridSpan w:val="2"/>
            <w:tcBorders>
              <w:top w:val="nil"/>
              <w:left w:val="nil"/>
              <w:bottom w:val="nil"/>
              <w:right w:val="single" w:sz="4" w:space="0" w:color="000000"/>
            </w:tcBorders>
            <w:shd w:val="clear" w:color="auto" w:fill="auto"/>
            <w:vAlign w:val="center"/>
            <w:hideMark/>
          </w:tcPr>
          <w:p w14:paraId="598DEA5A"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Роздiл 3. Різні роботи</w:t>
            </w:r>
          </w:p>
        </w:tc>
        <w:tc>
          <w:tcPr>
            <w:tcW w:w="1046" w:type="dxa"/>
            <w:tcBorders>
              <w:top w:val="nil"/>
              <w:left w:val="nil"/>
              <w:bottom w:val="nil"/>
              <w:right w:val="single" w:sz="4" w:space="0" w:color="auto"/>
            </w:tcBorders>
            <w:shd w:val="clear" w:color="auto" w:fill="auto"/>
            <w:vAlign w:val="center"/>
            <w:hideMark/>
          </w:tcPr>
          <w:p w14:paraId="3464613A"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842" w:type="dxa"/>
            <w:tcBorders>
              <w:top w:val="nil"/>
              <w:left w:val="nil"/>
              <w:bottom w:val="nil"/>
              <w:right w:val="single" w:sz="4" w:space="0" w:color="auto"/>
            </w:tcBorders>
            <w:shd w:val="clear" w:color="auto" w:fill="auto"/>
            <w:vAlign w:val="center"/>
            <w:hideMark/>
          </w:tcPr>
          <w:p w14:paraId="09F2C271"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2776" w:type="dxa"/>
            <w:tcBorders>
              <w:top w:val="nil"/>
              <w:left w:val="nil"/>
              <w:bottom w:val="nil"/>
              <w:right w:val="single" w:sz="8" w:space="0" w:color="auto"/>
            </w:tcBorders>
            <w:shd w:val="clear" w:color="auto" w:fill="auto"/>
            <w:vAlign w:val="center"/>
            <w:hideMark/>
          </w:tcPr>
          <w:p w14:paraId="411A30C2"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r>
      <w:tr w:rsidR="00E002FC" w:rsidRPr="002111B1" w14:paraId="53832F1F" w14:textId="77777777" w:rsidTr="00E002FC">
        <w:trPr>
          <w:trHeight w:val="248"/>
        </w:trPr>
        <w:tc>
          <w:tcPr>
            <w:tcW w:w="619" w:type="dxa"/>
            <w:tcBorders>
              <w:top w:val="nil"/>
              <w:left w:val="single" w:sz="8" w:space="0" w:color="auto"/>
              <w:bottom w:val="nil"/>
              <w:right w:val="single" w:sz="4" w:space="0" w:color="auto"/>
            </w:tcBorders>
            <w:shd w:val="clear" w:color="auto" w:fill="auto"/>
            <w:vAlign w:val="center"/>
            <w:hideMark/>
          </w:tcPr>
          <w:p w14:paraId="74614C59"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5857" w:type="dxa"/>
            <w:gridSpan w:val="2"/>
            <w:tcBorders>
              <w:top w:val="nil"/>
              <w:left w:val="nil"/>
              <w:bottom w:val="nil"/>
              <w:right w:val="single" w:sz="4" w:space="0" w:color="auto"/>
            </w:tcBorders>
            <w:shd w:val="clear" w:color="auto" w:fill="auto"/>
            <w:vAlign w:val="center"/>
            <w:hideMark/>
          </w:tcPr>
          <w:p w14:paraId="53BAD8FC"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1046" w:type="dxa"/>
            <w:tcBorders>
              <w:top w:val="nil"/>
              <w:left w:val="nil"/>
              <w:bottom w:val="nil"/>
              <w:right w:val="single" w:sz="4" w:space="0" w:color="auto"/>
            </w:tcBorders>
            <w:shd w:val="clear" w:color="auto" w:fill="auto"/>
            <w:vAlign w:val="center"/>
            <w:hideMark/>
          </w:tcPr>
          <w:p w14:paraId="42230FB1"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842" w:type="dxa"/>
            <w:tcBorders>
              <w:top w:val="nil"/>
              <w:left w:val="nil"/>
              <w:bottom w:val="nil"/>
              <w:right w:val="single" w:sz="4" w:space="0" w:color="auto"/>
            </w:tcBorders>
            <w:shd w:val="clear" w:color="auto" w:fill="auto"/>
            <w:vAlign w:val="center"/>
            <w:hideMark/>
          </w:tcPr>
          <w:p w14:paraId="561DD277"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2776" w:type="dxa"/>
            <w:tcBorders>
              <w:top w:val="nil"/>
              <w:left w:val="nil"/>
              <w:bottom w:val="nil"/>
              <w:right w:val="single" w:sz="8" w:space="0" w:color="auto"/>
            </w:tcBorders>
            <w:shd w:val="clear" w:color="auto" w:fill="auto"/>
            <w:vAlign w:val="center"/>
            <w:hideMark/>
          </w:tcPr>
          <w:p w14:paraId="511FFEEA"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r>
      <w:tr w:rsidR="00E002FC" w:rsidRPr="002111B1" w14:paraId="2932D9E3" w14:textId="77777777" w:rsidTr="00E002FC">
        <w:trPr>
          <w:trHeight w:val="825"/>
        </w:trPr>
        <w:tc>
          <w:tcPr>
            <w:tcW w:w="619" w:type="dxa"/>
            <w:tcBorders>
              <w:top w:val="nil"/>
              <w:left w:val="single" w:sz="8" w:space="0" w:color="auto"/>
              <w:bottom w:val="nil"/>
              <w:right w:val="single" w:sz="4" w:space="0" w:color="auto"/>
            </w:tcBorders>
            <w:shd w:val="clear" w:color="auto" w:fill="auto"/>
            <w:hideMark/>
          </w:tcPr>
          <w:p w14:paraId="6AB3A97A"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14</w:t>
            </w:r>
          </w:p>
        </w:tc>
        <w:tc>
          <w:tcPr>
            <w:tcW w:w="5857" w:type="dxa"/>
            <w:gridSpan w:val="2"/>
            <w:tcBorders>
              <w:top w:val="nil"/>
              <w:left w:val="nil"/>
              <w:bottom w:val="nil"/>
              <w:right w:val="nil"/>
            </w:tcBorders>
            <w:shd w:val="clear" w:color="auto" w:fill="auto"/>
            <w:hideMark/>
          </w:tcPr>
          <w:p w14:paraId="097998C5"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Установлення та розбирання зовнішніх металевих</w:t>
            </w:r>
            <w:r w:rsidRPr="002111B1">
              <w:rPr>
                <w:rFonts w:ascii="Arial Cyr" w:eastAsia="Times New Roman" w:hAnsi="Arial Cyr" w:cs="Times New Roman"/>
                <w:color w:val="000000"/>
                <w:sz w:val="20"/>
                <w:szCs w:val="20"/>
                <w:lang w:val="ru-RU"/>
              </w:rPr>
              <w:br/>
              <w:t>трубчастих інвентарних риштувань, висота риштувань</w:t>
            </w:r>
            <w:r w:rsidRPr="002111B1">
              <w:rPr>
                <w:rFonts w:ascii="Arial Cyr" w:eastAsia="Times New Roman" w:hAnsi="Arial Cyr" w:cs="Times New Roman"/>
                <w:color w:val="000000"/>
                <w:sz w:val="20"/>
                <w:szCs w:val="20"/>
                <w:lang w:val="ru-RU"/>
              </w:rPr>
              <w:br/>
              <w:t>до 16 м</w:t>
            </w:r>
          </w:p>
        </w:tc>
        <w:tc>
          <w:tcPr>
            <w:tcW w:w="1046" w:type="dxa"/>
            <w:tcBorders>
              <w:top w:val="nil"/>
              <w:left w:val="single" w:sz="4" w:space="0" w:color="auto"/>
              <w:bottom w:val="nil"/>
              <w:right w:val="nil"/>
            </w:tcBorders>
            <w:shd w:val="clear" w:color="auto" w:fill="auto"/>
            <w:hideMark/>
          </w:tcPr>
          <w:p w14:paraId="18E6832D"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м2</w:t>
            </w:r>
          </w:p>
        </w:tc>
        <w:tc>
          <w:tcPr>
            <w:tcW w:w="842" w:type="dxa"/>
            <w:tcBorders>
              <w:top w:val="nil"/>
              <w:left w:val="single" w:sz="4" w:space="0" w:color="auto"/>
              <w:bottom w:val="nil"/>
              <w:right w:val="single" w:sz="4" w:space="0" w:color="000000"/>
            </w:tcBorders>
            <w:shd w:val="clear" w:color="auto" w:fill="auto"/>
            <w:hideMark/>
          </w:tcPr>
          <w:p w14:paraId="5E43255F"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1080</w:t>
            </w:r>
          </w:p>
        </w:tc>
        <w:tc>
          <w:tcPr>
            <w:tcW w:w="2776" w:type="dxa"/>
            <w:tcBorders>
              <w:top w:val="nil"/>
              <w:left w:val="nil"/>
              <w:bottom w:val="nil"/>
              <w:right w:val="single" w:sz="8" w:space="0" w:color="auto"/>
            </w:tcBorders>
            <w:shd w:val="clear" w:color="auto" w:fill="auto"/>
            <w:vAlign w:val="center"/>
            <w:hideMark/>
          </w:tcPr>
          <w:p w14:paraId="50FD870D"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26425A19" w14:textId="77777777" w:rsidTr="00E002FC">
        <w:trPr>
          <w:trHeight w:val="297"/>
        </w:trPr>
        <w:tc>
          <w:tcPr>
            <w:tcW w:w="619" w:type="dxa"/>
            <w:tcBorders>
              <w:top w:val="nil"/>
              <w:left w:val="single" w:sz="8" w:space="0" w:color="auto"/>
              <w:bottom w:val="nil"/>
              <w:right w:val="single" w:sz="4" w:space="0" w:color="auto"/>
            </w:tcBorders>
            <w:shd w:val="clear" w:color="auto" w:fill="auto"/>
            <w:hideMark/>
          </w:tcPr>
          <w:p w14:paraId="1EDD9CFA"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15</w:t>
            </w:r>
          </w:p>
        </w:tc>
        <w:tc>
          <w:tcPr>
            <w:tcW w:w="5857" w:type="dxa"/>
            <w:gridSpan w:val="2"/>
            <w:tcBorders>
              <w:top w:val="nil"/>
              <w:left w:val="nil"/>
              <w:bottom w:val="nil"/>
              <w:right w:val="nil"/>
            </w:tcBorders>
            <w:shd w:val="clear" w:color="auto" w:fill="auto"/>
            <w:hideMark/>
          </w:tcPr>
          <w:p w14:paraId="36DBEF8C"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Додавати на кожні наступні 4 м висоти риштувань</w:t>
            </w:r>
          </w:p>
        </w:tc>
        <w:tc>
          <w:tcPr>
            <w:tcW w:w="1046" w:type="dxa"/>
            <w:tcBorders>
              <w:top w:val="nil"/>
              <w:left w:val="single" w:sz="4" w:space="0" w:color="auto"/>
              <w:bottom w:val="nil"/>
              <w:right w:val="nil"/>
            </w:tcBorders>
            <w:shd w:val="clear" w:color="auto" w:fill="auto"/>
            <w:hideMark/>
          </w:tcPr>
          <w:p w14:paraId="2E81A7B3"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м2</w:t>
            </w:r>
          </w:p>
        </w:tc>
        <w:tc>
          <w:tcPr>
            <w:tcW w:w="842" w:type="dxa"/>
            <w:tcBorders>
              <w:top w:val="nil"/>
              <w:left w:val="single" w:sz="4" w:space="0" w:color="auto"/>
              <w:bottom w:val="nil"/>
              <w:right w:val="single" w:sz="4" w:space="0" w:color="000000"/>
            </w:tcBorders>
            <w:shd w:val="clear" w:color="auto" w:fill="auto"/>
            <w:hideMark/>
          </w:tcPr>
          <w:p w14:paraId="3F0B4FB3"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1080</w:t>
            </w:r>
          </w:p>
        </w:tc>
        <w:tc>
          <w:tcPr>
            <w:tcW w:w="2776" w:type="dxa"/>
            <w:tcBorders>
              <w:top w:val="nil"/>
              <w:left w:val="nil"/>
              <w:bottom w:val="nil"/>
              <w:right w:val="single" w:sz="8" w:space="0" w:color="auto"/>
            </w:tcBorders>
            <w:shd w:val="clear" w:color="auto" w:fill="auto"/>
            <w:vAlign w:val="center"/>
            <w:hideMark/>
          </w:tcPr>
          <w:p w14:paraId="2FFD5F6B"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34F07F14" w14:textId="77777777" w:rsidTr="00E002FC">
        <w:trPr>
          <w:trHeight w:val="563"/>
        </w:trPr>
        <w:tc>
          <w:tcPr>
            <w:tcW w:w="619" w:type="dxa"/>
            <w:tcBorders>
              <w:top w:val="nil"/>
              <w:left w:val="single" w:sz="8" w:space="0" w:color="auto"/>
              <w:bottom w:val="nil"/>
              <w:right w:val="single" w:sz="4" w:space="0" w:color="auto"/>
            </w:tcBorders>
            <w:shd w:val="clear" w:color="auto" w:fill="auto"/>
            <w:hideMark/>
          </w:tcPr>
          <w:p w14:paraId="5A873CD5"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lastRenderedPageBreak/>
              <w:t>16</w:t>
            </w:r>
          </w:p>
        </w:tc>
        <w:tc>
          <w:tcPr>
            <w:tcW w:w="5857" w:type="dxa"/>
            <w:gridSpan w:val="2"/>
            <w:tcBorders>
              <w:top w:val="nil"/>
              <w:left w:val="nil"/>
              <w:bottom w:val="nil"/>
              <w:right w:val="nil"/>
            </w:tcBorders>
            <w:shd w:val="clear" w:color="auto" w:fill="auto"/>
            <w:hideMark/>
          </w:tcPr>
          <w:p w14:paraId="1135A9B9"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Навантаження сміття екскаваторами на автомобілі-</w:t>
            </w:r>
            <w:r w:rsidRPr="002111B1">
              <w:rPr>
                <w:rFonts w:ascii="Arial Cyr" w:eastAsia="Times New Roman" w:hAnsi="Arial Cyr" w:cs="Times New Roman"/>
                <w:color w:val="000000"/>
                <w:sz w:val="20"/>
                <w:szCs w:val="20"/>
                <w:lang w:val="ru-RU"/>
              </w:rPr>
              <w:br/>
              <w:t>самоскиди, місткість ковша екскаватора 0,25 м3.</w:t>
            </w:r>
          </w:p>
        </w:tc>
        <w:tc>
          <w:tcPr>
            <w:tcW w:w="1046" w:type="dxa"/>
            <w:tcBorders>
              <w:top w:val="nil"/>
              <w:left w:val="single" w:sz="4" w:space="0" w:color="auto"/>
              <w:bottom w:val="nil"/>
              <w:right w:val="nil"/>
            </w:tcBorders>
            <w:shd w:val="clear" w:color="auto" w:fill="auto"/>
            <w:hideMark/>
          </w:tcPr>
          <w:p w14:paraId="52BCD8BA"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т</w:t>
            </w:r>
          </w:p>
        </w:tc>
        <w:tc>
          <w:tcPr>
            <w:tcW w:w="842" w:type="dxa"/>
            <w:tcBorders>
              <w:top w:val="nil"/>
              <w:left w:val="single" w:sz="4" w:space="0" w:color="auto"/>
              <w:bottom w:val="nil"/>
              <w:right w:val="single" w:sz="4" w:space="0" w:color="000000"/>
            </w:tcBorders>
            <w:shd w:val="clear" w:color="auto" w:fill="auto"/>
            <w:hideMark/>
          </w:tcPr>
          <w:p w14:paraId="31D32C17"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23,2</w:t>
            </w:r>
          </w:p>
        </w:tc>
        <w:tc>
          <w:tcPr>
            <w:tcW w:w="2776" w:type="dxa"/>
            <w:tcBorders>
              <w:top w:val="nil"/>
              <w:left w:val="nil"/>
              <w:bottom w:val="nil"/>
              <w:right w:val="single" w:sz="8" w:space="0" w:color="auto"/>
            </w:tcBorders>
            <w:shd w:val="clear" w:color="auto" w:fill="auto"/>
            <w:vAlign w:val="center"/>
            <w:hideMark/>
          </w:tcPr>
          <w:p w14:paraId="0D4F4400"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184AB3D1" w14:textId="77777777" w:rsidTr="00E002FC">
        <w:trPr>
          <w:trHeight w:val="297"/>
        </w:trPr>
        <w:tc>
          <w:tcPr>
            <w:tcW w:w="619" w:type="dxa"/>
            <w:tcBorders>
              <w:top w:val="nil"/>
              <w:left w:val="single" w:sz="8" w:space="0" w:color="auto"/>
              <w:bottom w:val="nil"/>
              <w:right w:val="single" w:sz="4" w:space="0" w:color="auto"/>
            </w:tcBorders>
            <w:shd w:val="clear" w:color="auto" w:fill="auto"/>
            <w:hideMark/>
          </w:tcPr>
          <w:p w14:paraId="0947FC42"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17</w:t>
            </w:r>
          </w:p>
        </w:tc>
        <w:tc>
          <w:tcPr>
            <w:tcW w:w="5857" w:type="dxa"/>
            <w:gridSpan w:val="2"/>
            <w:tcBorders>
              <w:top w:val="nil"/>
              <w:left w:val="nil"/>
              <w:bottom w:val="nil"/>
              <w:right w:val="nil"/>
            </w:tcBorders>
            <w:shd w:val="clear" w:color="auto" w:fill="auto"/>
            <w:hideMark/>
          </w:tcPr>
          <w:p w14:paraId="29A52939"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Перевезення сміття до 10 км</w:t>
            </w:r>
          </w:p>
        </w:tc>
        <w:tc>
          <w:tcPr>
            <w:tcW w:w="1046" w:type="dxa"/>
            <w:tcBorders>
              <w:top w:val="nil"/>
              <w:left w:val="single" w:sz="4" w:space="0" w:color="auto"/>
              <w:bottom w:val="nil"/>
              <w:right w:val="nil"/>
            </w:tcBorders>
            <w:shd w:val="clear" w:color="auto" w:fill="auto"/>
            <w:hideMark/>
          </w:tcPr>
          <w:p w14:paraId="402B40DB"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xml:space="preserve">  т</w:t>
            </w:r>
          </w:p>
        </w:tc>
        <w:tc>
          <w:tcPr>
            <w:tcW w:w="842" w:type="dxa"/>
            <w:tcBorders>
              <w:top w:val="nil"/>
              <w:left w:val="single" w:sz="4" w:space="0" w:color="auto"/>
              <w:bottom w:val="nil"/>
              <w:right w:val="single" w:sz="4" w:space="0" w:color="000000"/>
            </w:tcBorders>
            <w:shd w:val="clear" w:color="auto" w:fill="auto"/>
            <w:hideMark/>
          </w:tcPr>
          <w:p w14:paraId="5663E088"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23,2</w:t>
            </w:r>
          </w:p>
        </w:tc>
        <w:tc>
          <w:tcPr>
            <w:tcW w:w="2776" w:type="dxa"/>
            <w:tcBorders>
              <w:top w:val="nil"/>
              <w:left w:val="nil"/>
              <w:bottom w:val="nil"/>
              <w:right w:val="single" w:sz="8" w:space="0" w:color="auto"/>
            </w:tcBorders>
            <w:shd w:val="clear" w:color="auto" w:fill="auto"/>
            <w:vAlign w:val="center"/>
            <w:hideMark/>
          </w:tcPr>
          <w:p w14:paraId="50A9AC7A"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7557B6E2" w14:textId="77777777" w:rsidTr="00E002FC">
        <w:trPr>
          <w:trHeight w:val="563"/>
        </w:trPr>
        <w:tc>
          <w:tcPr>
            <w:tcW w:w="619" w:type="dxa"/>
            <w:tcBorders>
              <w:top w:val="nil"/>
              <w:left w:val="single" w:sz="8" w:space="0" w:color="auto"/>
              <w:bottom w:val="nil"/>
              <w:right w:val="single" w:sz="4" w:space="0" w:color="auto"/>
            </w:tcBorders>
            <w:shd w:val="clear" w:color="auto" w:fill="auto"/>
            <w:vAlign w:val="center"/>
            <w:hideMark/>
          </w:tcPr>
          <w:p w14:paraId="04E11732"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c>
          <w:tcPr>
            <w:tcW w:w="5857" w:type="dxa"/>
            <w:gridSpan w:val="2"/>
            <w:tcBorders>
              <w:top w:val="nil"/>
              <w:left w:val="nil"/>
              <w:bottom w:val="nil"/>
              <w:right w:val="single" w:sz="4" w:space="0" w:color="000000"/>
            </w:tcBorders>
            <w:shd w:val="clear" w:color="auto" w:fill="auto"/>
            <w:vAlign w:val="center"/>
            <w:hideMark/>
          </w:tcPr>
          <w:p w14:paraId="4A438A77"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ru-RU"/>
              </w:rPr>
              <w:t>Локальний кошторис 02-01-02 на Ремонтно-будівельні</w:t>
            </w:r>
            <w:r w:rsidRPr="002111B1">
              <w:rPr>
                <w:rFonts w:ascii="Arial Cyr" w:eastAsia="Times New Roman" w:hAnsi="Arial Cyr" w:cs="Times New Roman"/>
                <w:color w:val="000000"/>
                <w:sz w:val="20"/>
                <w:szCs w:val="20"/>
                <w:u w:val="single"/>
                <w:lang w:val="ru-RU"/>
              </w:rPr>
              <w:br/>
              <w:t>роботи по покрівлі (Блок 2)</w:t>
            </w:r>
          </w:p>
        </w:tc>
        <w:tc>
          <w:tcPr>
            <w:tcW w:w="1046" w:type="dxa"/>
            <w:tcBorders>
              <w:top w:val="nil"/>
              <w:left w:val="nil"/>
              <w:bottom w:val="nil"/>
              <w:right w:val="single" w:sz="4" w:space="0" w:color="auto"/>
            </w:tcBorders>
            <w:shd w:val="clear" w:color="auto" w:fill="auto"/>
            <w:vAlign w:val="center"/>
            <w:hideMark/>
          </w:tcPr>
          <w:p w14:paraId="1C23E501"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842" w:type="dxa"/>
            <w:tcBorders>
              <w:top w:val="nil"/>
              <w:left w:val="nil"/>
              <w:bottom w:val="nil"/>
              <w:right w:val="single" w:sz="4" w:space="0" w:color="auto"/>
            </w:tcBorders>
            <w:shd w:val="clear" w:color="auto" w:fill="auto"/>
            <w:vAlign w:val="center"/>
            <w:hideMark/>
          </w:tcPr>
          <w:p w14:paraId="28150ED0"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2776" w:type="dxa"/>
            <w:tcBorders>
              <w:top w:val="nil"/>
              <w:left w:val="nil"/>
              <w:bottom w:val="nil"/>
              <w:right w:val="single" w:sz="8" w:space="0" w:color="auto"/>
            </w:tcBorders>
            <w:shd w:val="clear" w:color="auto" w:fill="auto"/>
            <w:vAlign w:val="center"/>
            <w:hideMark/>
          </w:tcPr>
          <w:p w14:paraId="4AE604EC"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r>
      <w:tr w:rsidR="00E002FC" w:rsidRPr="002111B1" w14:paraId="4407684B" w14:textId="77777777" w:rsidTr="00E002FC">
        <w:trPr>
          <w:trHeight w:val="248"/>
        </w:trPr>
        <w:tc>
          <w:tcPr>
            <w:tcW w:w="619" w:type="dxa"/>
            <w:tcBorders>
              <w:top w:val="nil"/>
              <w:left w:val="single" w:sz="8" w:space="0" w:color="auto"/>
              <w:bottom w:val="nil"/>
              <w:right w:val="single" w:sz="4" w:space="0" w:color="auto"/>
            </w:tcBorders>
            <w:shd w:val="clear" w:color="auto" w:fill="auto"/>
            <w:vAlign w:val="center"/>
            <w:hideMark/>
          </w:tcPr>
          <w:p w14:paraId="4110048C"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5857" w:type="dxa"/>
            <w:gridSpan w:val="2"/>
            <w:tcBorders>
              <w:top w:val="nil"/>
              <w:left w:val="nil"/>
              <w:bottom w:val="nil"/>
              <w:right w:val="single" w:sz="4" w:space="0" w:color="auto"/>
            </w:tcBorders>
            <w:shd w:val="clear" w:color="auto" w:fill="auto"/>
            <w:vAlign w:val="center"/>
            <w:hideMark/>
          </w:tcPr>
          <w:p w14:paraId="1E8B3FDC"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1046" w:type="dxa"/>
            <w:tcBorders>
              <w:top w:val="nil"/>
              <w:left w:val="nil"/>
              <w:bottom w:val="nil"/>
              <w:right w:val="single" w:sz="4" w:space="0" w:color="auto"/>
            </w:tcBorders>
            <w:shd w:val="clear" w:color="auto" w:fill="auto"/>
            <w:vAlign w:val="center"/>
            <w:hideMark/>
          </w:tcPr>
          <w:p w14:paraId="5F1D9BF5"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842" w:type="dxa"/>
            <w:tcBorders>
              <w:top w:val="nil"/>
              <w:left w:val="nil"/>
              <w:bottom w:val="nil"/>
              <w:right w:val="single" w:sz="4" w:space="0" w:color="auto"/>
            </w:tcBorders>
            <w:shd w:val="clear" w:color="auto" w:fill="auto"/>
            <w:vAlign w:val="center"/>
            <w:hideMark/>
          </w:tcPr>
          <w:p w14:paraId="0DF4F952"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2776" w:type="dxa"/>
            <w:tcBorders>
              <w:top w:val="nil"/>
              <w:left w:val="nil"/>
              <w:bottom w:val="nil"/>
              <w:right w:val="single" w:sz="8" w:space="0" w:color="auto"/>
            </w:tcBorders>
            <w:shd w:val="clear" w:color="auto" w:fill="auto"/>
            <w:vAlign w:val="center"/>
            <w:hideMark/>
          </w:tcPr>
          <w:p w14:paraId="0A0D872C"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r>
      <w:tr w:rsidR="00E002FC" w:rsidRPr="002111B1" w14:paraId="18F5B8A0" w14:textId="77777777" w:rsidTr="00E002FC">
        <w:trPr>
          <w:trHeight w:val="297"/>
        </w:trPr>
        <w:tc>
          <w:tcPr>
            <w:tcW w:w="619" w:type="dxa"/>
            <w:tcBorders>
              <w:top w:val="nil"/>
              <w:left w:val="single" w:sz="8" w:space="0" w:color="auto"/>
              <w:bottom w:val="nil"/>
              <w:right w:val="single" w:sz="4" w:space="0" w:color="auto"/>
            </w:tcBorders>
            <w:shd w:val="clear" w:color="auto" w:fill="auto"/>
            <w:vAlign w:val="center"/>
            <w:hideMark/>
          </w:tcPr>
          <w:p w14:paraId="6B38DFC2"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5857" w:type="dxa"/>
            <w:gridSpan w:val="2"/>
            <w:tcBorders>
              <w:top w:val="nil"/>
              <w:left w:val="nil"/>
              <w:bottom w:val="nil"/>
              <w:right w:val="single" w:sz="4" w:space="0" w:color="000000"/>
            </w:tcBorders>
            <w:shd w:val="clear" w:color="auto" w:fill="auto"/>
            <w:vAlign w:val="center"/>
            <w:hideMark/>
          </w:tcPr>
          <w:p w14:paraId="7FECFF7F"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Роздiл 1. Покрівля</w:t>
            </w:r>
          </w:p>
        </w:tc>
        <w:tc>
          <w:tcPr>
            <w:tcW w:w="1046" w:type="dxa"/>
            <w:tcBorders>
              <w:top w:val="nil"/>
              <w:left w:val="nil"/>
              <w:bottom w:val="nil"/>
              <w:right w:val="single" w:sz="4" w:space="0" w:color="auto"/>
            </w:tcBorders>
            <w:shd w:val="clear" w:color="auto" w:fill="auto"/>
            <w:vAlign w:val="center"/>
            <w:hideMark/>
          </w:tcPr>
          <w:p w14:paraId="4212AC3D"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842" w:type="dxa"/>
            <w:tcBorders>
              <w:top w:val="nil"/>
              <w:left w:val="nil"/>
              <w:bottom w:val="nil"/>
              <w:right w:val="single" w:sz="4" w:space="0" w:color="auto"/>
            </w:tcBorders>
            <w:shd w:val="clear" w:color="auto" w:fill="auto"/>
            <w:vAlign w:val="center"/>
            <w:hideMark/>
          </w:tcPr>
          <w:p w14:paraId="616678CC"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2776" w:type="dxa"/>
            <w:tcBorders>
              <w:top w:val="nil"/>
              <w:left w:val="nil"/>
              <w:bottom w:val="nil"/>
              <w:right w:val="single" w:sz="8" w:space="0" w:color="auto"/>
            </w:tcBorders>
            <w:shd w:val="clear" w:color="auto" w:fill="auto"/>
            <w:vAlign w:val="center"/>
            <w:hideMark/>
          </w:tcPr>
          <w:p w14:paraId="333525BE"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r>
      <w:tr w:rsidR="00E002FC" w:rsidRPr="002111B1" w14:paraId="0A9F21AA" w14:textId="77777777" w:rsidTr="00E002FC">
        <w:trPr>
          <w:trHeight w:val="248"/>
        </w:trPr>
        <w:tc>
          <w:tcPr>
            <w:tcW w:w="619" w:type="dxa"/>
            <w:tcBorders>
              <w:top w:val="nil"/>
              <w:left w:val="single" w:sz="8" w:space="0" w:color="auto"/>
              <w:bottom w:val="nil"/>
              <w:right w:val="single" w:sz="4" w:space="0" w:color="auto"/>
            </w:tcBorders>
            <w:shd w:val="clear" w:color="auto" w:fill="auto"/>
            <w:vAlign w:val="center"/>
            <w:hideMark/>
          </w:tcPr>
          <w:p w14:paraId="25B89A5C"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5857" w:type="dxa"/>
            <w:gridSpan w:val="2"/>
            <w:tcBorders>
              <w:top w:val="nil"/>
              <w:left w:val="nil"/>
              <w:bottom w:val="nil"/>
              <w:right w:val="single" w:sz="4" w:space="0" w:color="auto"/>
            </w:tcBorders>
            <w:shd w:val="clear" w:color="auto" w:fill="auto"/>
            <w:vAlign w:val="center"/>
            <w:hideMark/>
          </w:tcPr>
          <w:p w14:paraId="360672CB"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1046" w:type="dxa"/>
            <w:tcBorders>
              <w:top w:val="nil"/>
              <w:left w:val="nil"/>
              <w:bottom w:val="nil"/>
              <w:right w:val="single" w:sz="4" w:space="0" w:color="auto"/>
            </w:tcBorders>
            <w:shd w:val="clear" w:color="auto" w:fill="auto"/>
            <w:vAlign w:val="center"/>
            <w:hideMark/>
          </w:tcPr>
          <w:p w14:paraId="306EB881"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842" w:type="dxa"/>
            <w:tcBorders>
              <w:top w:val="nil"/>
              <w:left w:val="nil"/>
              <w:bottom w:val="nil"/>
              <w:right w:val="single" w:sz="4" w:space="0" w:color="auto"/>
            </w:tcBorders>
            <w:shd w:val="clear" w:color="auto" w:fill="auto"/>
            <w:vAlign w:val="center"/>
            <w:hideMark/>
          </w:tcPr>
          <w:p w14:paraId="22A8EFC7"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2776" w:type="dxa"/>
            <w:tcBorders>
              <w:top w:val="nil"/>
              <w:left w:val="nil"/>
              <w:bottom w:val="nil"/>
              <w:right w:val="single" w:sz="8" w:space="0" w:color="auto"/>
            </w:tcBorders>
            <w:shd w:val="clear" w:color="auto" w:fill="auto"/>
            <w:vAlign w:val="center"/>
            <w:hideMark/>
          </w:tcPr>
          <w:p w14:paraId="460360A3"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r>
      <w:tr w:rsidR="00E002FC" w:rsidRPr="002111B1" w14:paraId="59892D7E" w14:textId="77777777" w:rsidTr="00E002FC">
        <w:trPr>
          <w:trHeight w:val="563"/>
        </w:trPr>
        <w:tc>
          <w:tcPr>
            <w:tcW w:w="619" w:type="dxa"/>
            <w:tcBorders>
              <w:top w:val="nil"/>
              <w:left w:val="single" w:sz="8" w:space="0" w:color="auto"/>
              <w:bottom w:val="nil"/>
              <w:right w:val="single" w:sz="4" w:space="0" w:color="auto"/>
            </w:tcBorders>
            <w:shd w:val="clear" w:color="auto" w:fill="auto"/>
            <w:hideMark/>
          </w:tcPr>
          <w:p w14:paraId="15DB1F12"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18</w:t>
            </w:r>
          </w:p>
        </w:tc>
        <w:tc>
          <w:tcPr>
            <w:tcW w:w="5857" w:type="dxa"/>
            <w:gridSpan w:val="2"/>
            <w:tcBorders>
              <w:top w:val="nil"/>
              <w:left w:val="nil"/>
              <w:bottom w:val="nil"/>
              <w:right w:val="nil"/>
            </w:tcBorders>
            <w:shd w:val="clear" w:color="auto" w:fill="auto"/>
            <w:hideMark/>
          </w:tcPr>
          <w:p w14:paraId="1243C4BE"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Розбирання покриттів покрівлі з хвилястих</w:t>
            </w:r>
            <w:r w:rsidRPr="002111B1">
              <w:rPr>
                <w:rFonts w:ascii="Arial Cyr" w:eastAsia="Times New Roman" w:hAnsi="Arial Cyr" w:cs="Times New Roman"/>
                <w:color w:val="000000"/>
                <w:sz w:val="20"/>
                <w:szCs w:val="20"/>
                <w:lang w:val="ru-RU"/>
              </w:rPr>
              <w:br/>
              <w:t>азбестоцементних листів</w:t>
            </w:r>
          </w:p>
        </w:tc>
        <w:tc>
          <w:tcPr>
            <w:tcW w:w="1046" w:type="dxa"/>
            <w:tcBorders>
              <w:top w:val="nil"/>
              <w:left w:val="single" w:sz="4" w:space="0" w:color="auto"/>
              <w:bottom w:val="nil"/>
              <w:right w:val="nil"/>
            </w:tcBorders>
            <w:shd w:val="clear" w:color="auto" w:fill="auto"/>
            <w:hideMark/>
          </w:tcPr>
          <w:p w14:paraId="4CDF6046"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м2</w:t>
            </w:r>
          </w:p>
        </w:tc>
        <w:tc>
          <w:tcPr>
            <w:tcW w:w="842" w:type="dxa"/>
            <w:tcBorders>
              <w:top w:val="nil"/>
              <w:left w:val="single" w:sz="4" w:space="0" w:color="auto"/>
              <w:bottom w:val="nil"/>
              <w:right w:val="single" w:sz="4" w:space="0" w:color="000000"/>
            </w:tcBorders>
            <w:shd w:val="clear" w:color="auto" w:fill="auto"/>
            <w:hideMark/>
          </w:tcPr>
          <w:p w14:paraId="307D4090"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616</w:t>
            </w:r>
          </w:p>
        </w:tc>
        <w:tc>
          <w:tcPr>
            <w:tcW w:w="2776" w:type="dxa"/>
            <w:tcBorders>
              <w:top w:val="nil"/>
              <w:left w:val="nil"/>
              <w:bottom w:val="nil"/>
              <w:right w:val="single" w:sz="8" w:space="0" w:color="auto"/>
            </w:tcBorders>
            <w:shd w:val="clear" w:color="auto" w:fill="auto"/>
            <w:vAlign w:val="center"/>
            <w:hideMark/>
          </w:tcPr>
          <w:p w14:paraId="502293B4"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75B55E06" w14:textId="77777777" w:rsidTr="00E002FC">
        <w:trPr>
          <w:trHeight w:val="297"/>
        </w:trPr>
        <w:tc>
          <w:tcPr>
            <w:tcW w:w="619" w:type="dxa"/>
            <w:tcBorders>
              <w:top w:val="nil"/>
              <w:left w:val="single" w:sz="8" w:space="0" w:color="auto"/>
              <w:bottom w:val="nil"/>
              <w:right w:val="single" w:sz="4" w:space="0" w:color="auto"/>
            </w:tcBorders>
            <w:shd w:val="clear" w:color="auto" w:fill="auto"/>
            <w:hideMark/>
          </w:tcPr>
          <w:p w14:paraId="7EA31116"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19</w:t>
            </w:r>
          </w:p>
        </w:tc>
        <w:tc>
          <w:tcPr>
            <w:tcW w:w="5857" w:type="dxa"/>
            <w:gridSpan w:val="2"/>
            <w:tcBorders>
              <w:top w:val="nil"/>
              <w:left w:val="nil"/>
              <w:bottom w:val="nil"/>
              <w:right w:val="nil"/>
            </w:tcBorders>
            <w:shd w:val="clear" w:color="auto" w:fill="auto"/>
            <w:hideMark/>
          </w:tcPr>
          <w:p w14:paraId="50D382C9"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Розбирання лат [решетування] з дощок з прозорами</w:t>
            </w:r>
          </w:p>
        </w:tc>
        <w:tc>
          <w:tcPr>
            <w:tcW w:w="1046" w:type="dxa"/>
            <w:tcBorders>
              <w:top w:val="nil"/>
              <w:left w:val="single" w:sz="4" w:space="0" w:color="auto"/>
              <w:bottom w:val="nil"/>
              <w:right w:val="nil"/>
            </w:tcBorders>
            <w:shd w:val="clear" w:color="auto" w:fill="auto"/>
            <w:hideMark/>
          </w:tcPr>
          <w:p w14:paraId="5D4D345B"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м2</w:t>
            </w:r>
          </w:p>
        </w:tc>
        <w:tc>
          <w:tcPr>
            <w:tcW w:w="842" w:type="dxa"/>
            <w:tcBorders>
              <w:top w:val="nil"/>
              <w:left w:val="single" w:sz="4" w:space="0" w:color="auto"/>
              <w:bottom w:val="nil"/>
              <w:right w:val="single" w:sz="4" w:space="0" w:color="000000"/>
            </w:tcBorders>
            <w:shd w:val="clear" w:color="auto" w:fill="auto"/>
            <w:hideMark/>
          </w:tcPr>
          <w:p w14:paraId="75DE7101"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616</w:t>
            </w:r>
          </w:p>
        </w:tc>
        <w:tc>
          <w:tcPr>
            <w:tcW w:w="2776" w:type="dxa"/>
            <w:tcBorders>
              <w:top w:val="nil"/>
              <w:left w:val="nil"/>
              <w:bottom w:val="nil"/>
              <w:right w:val="single" w:sz="8" w:space="0" w:color="auto"/>
            </w:tcBorders>
            <w:shd w:val="clear" w:color="auto" w:fill="auto"/>
            <w:vAlign w:val="center"/>
            <w:hideMark/>
          </w:tcPr>
          <w:p w14:paraId="71A22D6B"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7ABE9E08" w14:textId="77777777" w:rsidTr="00E002FC">
        <w:trPr>
          <w:trHeight w:val="563"/>
        </w:trPr>
        <w:tc>
          <w:tcPr>
            <w:tcW w:w="619" w:type="dxa"/>
            <w:tcBorders>
              <w:top w:val="nil"/>
              <w:left w:val="single" w:sz="8" w:space="0" w:color="auto"/>
              <w:bottom w:val="nil"/>
              <w:right w:val="single" w:sz="4" w:space="0" w:color="auto"/>
            </w:tcBorders>
            <w:shd w:val="clear" w:color="auto" w:fill="auto"/>
            <w:hideMark/>
          </w:tcPr>
          <w:p w14:paraId="49E50BA2"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20</w:t>
            </w:r>
          </w:p>
        </w:tc>
        <w:tc>
          <w:tcPr>
            <w:tcW w:w="5857" w:type="dxa"/>
            <w:gridSpan w:val="2"/>
            <w:tcBorders>
              <w:top w:val="nil"/>
              <w:left w:val="nil"/>
              <w:bottom w:val="nil"/>
              <w:right w:val="nil"/>
            </w:tcBorders>
            <w:shd w:val="clear" w:color="auto" w:fill="auto"/>
            <w:hideMark/>
          </w:tcPr>
          <w:p w14:paraId="72FC1EA4"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Розбирання крокв зі стояками та підкосами з брусів і</w:t>
            </w:r>
            <w:r w:rsidRPr="002111B1">
              <w:rPr>
                <w:rFonts w:ascii="Arial Cyr" w:eastAsia="Times New Roman" w:hAnsi="Arial Cyr" w:cs="Times New Roman"/>
                <w:color w:val="000000"/>
                <w:sz w:val="20"/>
                <w:szCs w:val="20"/>
                <w:lang w:val="ru-RU"/>
              </w:rPr>
              <w:br/>
              <w:t>колод</w:t>
            </w:r>
          </w:p>
        </w:tc>
        <w:tc>
          <w:tcPr>
            <w:tcW w:w="1046" w:type="dxa"/>
            <w:tcBorders>
              <w:top w:val="nil"/>
              <w:left w:val="single" w:sz="4" w:space="0" w:color="auto"/>
              <w:bottom w:val="nil"/>
              <w:right w:val="nil"/>
            </w:tcBorders>
            <w:shd w:val="clear" w:color="auto" w:fill="auto"/>
            <w:hideMark/>
          </w:tcPr>
          <w:p w14:paraId="4D305CC8"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м2</w:t>
            </w:r>
          </w:p>
        </w:tc>
        <w:tc>
          <w:tcPr>
            <w:tcW w:w="842" w:type="dxa"/>
            <w:tcBorders>
              <w:top w:val="nil"/>
              <w:left w:val="single" w:sz="4" w:space="0" w:color="auto"/>
              <w:bottom w:val="nil"/>
              <w:right w:val="single" w:sz="4" w:space="0" w:color="000000"/>
            </w:tcBorders>
            <w:shd w:val="clear" w:color="auto" w:fill="auto"/>
            <w:hideMark/>
          </w:tcPr>
          <w:p w14:paraId="53645160"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616</w:t>
            </w:r>
          </w:p>
        </w:tc>
        <w:tc>
          <w:tcPr>
            <w:tcW w:w="2776" w:type="dxa"/>
            <w:tcBorders>
              <w:top w:val="nil"/>
              <w:left w:val="nil"/>
              <w:bottom w:val="nil"/>
              <w:right w:val="single" w:sz="8" w:space="0" w:color="auto"/>
            </w:tcBorders>
            <w:shd w:val="clear" w:color="auto" w:fill="auto"/>
            <w:vAlign w:val="center"/>
            <w:hideMark/>
          </w:tcPr>
          <w:p w14:paraId="4A92BF38"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0EB6BF8E" w14:textId="77777777" w:rsidTr="00E002FC">
        <w:trPr>
          <w:trHeight w:val="297"/>
        </w:trPr>
        <w:tc>
          <w:tcPr>
            <w:tcW w:w="619" w:type="dxa"/>
            <w:tcBorders>
              <w:top w:val="nil"/>
              <w:left w:val="single" w:sz="8" w:space="0" w:color="auto"/>
              <w:bottom w:val="nil"/>
              <w:right w:val="single" w:sz="4" w:space="0" w:color="auto"/>
            </w:tcBorders>
            <w:shd w:val="clear" w:color="auto" w:fill="auto"/>
            <w:hideMark/>
          </w:tcPr>
          <w:p w14:paraId="7DC19F2D"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21</w:t>
            </w:r>
          </w:p>
        </w:tc>
        <w:tc>
          <w:tcPr>
            <w:tcW w:w="5857" w:type="dxa"/>
            <w:gridSpan w:val="2"/>
            <w:tcBorders>
              <w:top w:val="nil"/>
              <w:left w:val="nil"/>
              <w:bottom w:val="nil"/>
              <w:right w:val="nil"/>
            </w:tcBorders>
            <w:shd w:val="clear" w:color="auto" w:fill="auto"/>
            <w:hideMark/>
          </w:tcPr>
          <w:p w14:paraId="08046E5F"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Розбирання дерев'яних мауерлатів</w:t>
            </w:r>
          </w:p>
        </w:tc>
        <w:tc>
          <w:tcPr>
            <w:tcW w:w="1046" w:type="dxa"/>
            <w:tcBorders>
              <w:top w:val="nil"/>
              <w:left w:val="single" w:sz="4" w:space="0" w:color="auto"/>
              <w:bottom w:val="nil"/>
              <w:right w:val="nil"/>
            </w:tcBorders>
            <w:shd w:val="clear" w:color="auto" w:fill="auto"/>
            <w:hideMark/>
          </w:tcPr>
          <w:p w14:paraId="2D0AF114"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xml:space="preserve">  м2</w:t>
            </w:r>
          </w:p>
        </w:tc>
        <w:tc>
          <w:tcPr>
            <w:tcW w:w="842" w:type="dxa"/>
            <w:tcBorders>
              <w:top w:val="nil"/>
              <w:left w:val="single" w:sz="4" w:space="0" w:color="auto"/>
              <w:bottom w:val="nil"/>
              <w:right w:val="single" w:sz="4" w:space="0" w:color="000000"/>
            </w:tcBorders>
            <w:shd w:val="clear" w:color="auto" w:fill="auto"/>
            <w:hideMark/>
          </w:tcPr>
          <w:p w14:paraId="17CF5972"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616</w:t>
            </w:r>
          </w:p>
        </w:tc>
        <w:tc>
          <w:tcPr>
            <w:tcW w:w="2776" w:type="dxa"/>
            <w:tcBorders>
              <w:top w:val="nil"/>
              <w:left w:val="nil"/>
              <w:bottom w:val="nil"/>
              <w:right w:val="single" w:sz="8" w:space="0" w:color="auto"/>
            </w:tcBorders>
            <w:shd w:val="clear" w:color="auto" w:fill="auto"/>
            <w:vAlign w:val="center"/>
            <w:hideMark/>
          </w:tcPr>
          <w:p w14:paraId="08A72157"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02F67977" w14:textId="77777777" w:rsidTr="00E002FC">
        <w:trPr>
          <w:trHeight w:val="297"/>
        </w:trPr>
        <w:tc>
          <w:tcPr>
            <w:tcW w:w="619" w:type="dxa"/>
            <w:tcBorders>
              <w:top w:val="nil"/>
              <w:left w:val="single" w:sz="8" w:space="0" w:color="auto"/>
              <w:bottom w:val="nil"/>
              <w:right w:val="single" w:sz="4" w:space="0" w:color="auto"/>
            </w:tcBorders>
            <w:shd w:val="clear" w:color="auto" w:fill="auto"/>
            <w:hideMark/>
          </w:tcPr>
          <w:p w14:paraId="13DF5FDD"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22</w:t>
            </w:r>
          </w:p>
        </w:tc>
        <w:tc>
          <w:tcPr>
            <w:tcW w:w="5857" w:type="dxa"/>
            <w:gridSpan w:val="2"/>
            <w:tcBorders>
              <w:top w:val="nil"/>
              <w:left w:val="nil"/>
              <w:bottom w:val="nil"/>
              <w:right w:val="nil"/>
            </w:tcBorders>
            <w:shd w:val="clear" w:color="auto" w:fill="auto"/>
            <w:hideMark/>
          </w:tcPr>
          <w:p w14:paraId="7B6D5A61"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Розбирання кам'яної кладки простих стін із цегли</w:t>
            </w:r>
          </w:p>
        </w:tc>
        <w:tc>
          <w:tcPr>
            <w:tcW w:w="1046" w:type="dxa"/>
            <w:tcBorders>
              <w:top w:val="nil"/>
              <w:left w:val="single" w:sz="4" w:space="0" w:color="auto"/>
              <w:bottom w:val="nil"/>
              <w:right w:val="nil"/>
            </w:tcBorders>
            <w:shd w:val="clear" w:color="auto" w:fill="auto"/>
            <w:hideMark/>
          </w:tcPr>
          <w:p w14:paraId="2D3124D0"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м3</w:t>
            </w:r>
          </w:p>
        </w:tc>
        <w:tc>
          <w:tcPr>
            <w:tcW w:w="842" w:type="dxa"/>
            <w:tcBorders>
              <w:top w:val="nil"/>
              <w:left w:val="single" w:sz="4" w:space="0" w:color="auto"/>
              <w:bottom w:val="nil"/>
              <w:right w:val="single" w:sz="4" w:space="0" w:color="000000"/>
            </w:tcBorders>
            <w:shd w:val="clear" w:color="auto" w:fill="auto"/>
            <w:hideMark/>
          </w:tcPr>
          <w:p w14:paraId="515E16DA"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3,2</w:t>
            </w:r>
          </w:p>
        </w:tc>
        <w:tc>
          <w:tcPr>
            <w:tcW w:w="2776" w:type="dxa"/>
            <w:tcBorders>
              <w:top w:val="nil"/>
              <w:left w:val="nil"/>
              <w:bottom w:val="nil"/>
              <w:right w:val="single" w:sz="8" w:space="0" w:color="auto"/>
            </w:tcBorders>
            <w:shd w:val="clear" w:color="auto" w:fill="auto"/>
            <w:vAlign w:val="center"/>
            <w:hideMark/>
          </w:tcPr>
          <w:p w14:paraId="219F9A7D"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05A44F54" w14:textId="77777777" w:rsidTr="00E002FC">
        <w:trPr>
          <w:trHeight w:val="297"/>
        </w:trPr>
        <w:tc>
          <w:tcPr>
            <w:tcW w:w="619" w:type="dxa"/>
            <w:tcBorders>
              <w:top w:val="nil"/>
              <w:left w:val="single" w:sz="8" w:space="0" w:color="auto"/>
              <w:bottom w:val="nil"/>
              <w:right w:val="single" w:sz="4" w:space="0" w:color="auto"/>
            </w:tcBorders>
            <w:shd w:val="clear" w:color="auto" w:fill="auto"/>
            <w:hideMark/>
          </w:tcPr>
          <w:p w14:paraId="449E8BB8"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23</w:t>
            </w:r>
          </w:p>
        </w:tc>
        <w:tc>
          <w:tcPr>
            <w:tcW w:w="5857" w:type="dxa"/>
            <w:gridSpan w:val="2"/>
            <w:tcBorders>
              <w:top w:val="nil"/>
              <w:left w:val="nil"/>
              <w:bottom w:val="nil"/>
              <w:right w:val="nil"/>
            </w:tcBorders>
            <w:shd w:val="clear" w:color="auto" w:fill="auto"/>
            <w:hideMark/>
          </w:tcPr>
          <w:p w14:paraId="1162E23F"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Улаштування крокв і мауерлатів з колод</w:t>
            </w:r>
          </w:p>
        </w:tc>
        <w:tc>
          <w:tcPr>
            <w:tcW w:w="1046" w:type="dxa"/>
            <w:tcBorders>
              <w:top w:val="nil"/>
              <w:left w:val="single" w:sz="4" w:space="0" w:color="auto"/>
              <w:bottom w:val="nil"/>
              <w:right w:val="nil"/>
            </w:tcBorders>
            <w:shd w:val="clear" w:color="auto" w:fill="auto"/>
            <w:hideMark/>
          </w:tcPr>
          <w:p w14:paraId="198E518C"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м3</w:t>
            </w:r>
          </w:p>
        </w:tc>
        <w:tc>
          <w:tcPr>
            <w:tcW w:w="842" w:type="dxa"/>
            <w:tcBorders>
              <w:top w:val="nil"/>
              <w:left w:val="single" w:sz="4" w:space="0" w:color="auto"/>
              <w:bottom w:val="nil"/>
              <w:right w:val="single" w:sz="4" w:space="0" w:color="000000"/>
            </w:tcBorders>
            <w:shd w:val="clear" w:color="auto" w:fill="auto"/>
            <w:hideMark/>
          </w:tcPr>
          <w:p w14:paraId="03DB265B"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16,94</w:t>
            </w:r>
          </w:p>
        </w:tc>
        <w:tc>
          <w:tcPr>
            <w:tcW w:w="2776" w:type="dxa"/>
            <w:tcBorders>
              <w:top w:val="nil"/>
              <w:left w:val="nil"/>
              <w:bottom w:val="nil"/>
              <w:right w:val="single" w:sz="8" w:space="0" w:color="auto"/>
            </w:tcBorders>
            <w:shd w:val="clear" w:color="auto" w:fill="auto"/>
            <w:vAlign w:val="center"/>
            <w:hideMark/>
          </w:tcPr>
          <w:p w14:paraId="095B10E8"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222579DE" w14:textId="77777777" w:rsidTr="00E002FC">
        <w:trPr>
          <w:trHeight w:val="297"/>
        </w:trPr>
        <w:tc>
          <w:tcPr>
            <w:tcW w:w="619" w:type="dxa"/>
            <w:tcBorders>
              <w:top w:val="nil"/>
              <w:left w:val="single" w:sz="8" w:space="0" w:color="auto"/>
              <w:bottom w:val="nil"/>
              <w:right w:val="single" w:sz="4" w:space="0" w:color="auto"/>
            </w:tcBorders>
            <w:shd w:val="clear" w:color="auto" w:fill="auto"/>
            <w:hideMark/>
          </w:tcPr>
          <w:p w14:paraId="0B840217"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24</w:t>
            </w:r>
          </w:p>
        </w:tc>
        <w:tc>
          <w:tcPr>
            <w:tcW w:w="5857" w:type="dxa"/>
            <w:gridSpan w:val="2"/>
            <w:tcBorders>
              <w:top w:val="nil"/>
              <w:left w:val="nil"/>
              <w:bottom w:val="nil"/>
              <w:right w:val="nil"/>
            </w:tcBorders>
            <w:shd w:val="clear" w:color="auto" w:fill="auto"/>
            <w:hideMark/>
          </w:tcPr>
          <w:p w14:paraId="6250E526"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Улаштування прокладної пароізоляції в один шар</w:t>
            </w:r>
          </w:p>
        </w:tc>
        <w:tc>
          <w:tcPr>
            <w:tcW w:w="1046" w:type="dxa"/>
            <w:tcBorders>
              <w:top w:val="nil"/>
              <w:left w:val="single" w:sz="4" w:space="0" w:color="auto"/>
              <w:bottom w:val="nil"/>
              <w:right w:val="nil"/>
            </w:tcBorders>
            <w:shd w:val="clear" w:color="auto" w:fill="auto"/>
            <w:hideMark/>
          </w:tcPr>
          <w:p w14:paraId="5473D6DE"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м2</w:t>
            </w:r>
          </w:p>
        </w:tc>
        <w:tc>
          <w:tcPr>
            <w:tcW w:w="842" w:type="dxa"/>
            <w:tcBorders>
              <w:top w:val="nil"/>
              <w:left w:val="single" w:sz="4" w:space="0" w:color="auto"/>
              <w:bottom w:val="nil"/>
              <w:right w:val="single" w:sz="4" w:space="0" w:color="000000"/>
            </w:tcBorders>
            <w:shd w:val="clear" w:color="auto" w:fill="auto"/>
            <w:hideMark/>
          </w:tcPr>
          <w:p w14:paraId="7B06EA59"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660</w:t>
            </w:r>
          </w:p>
        </w:tc>
        <w:tc>
          <w:tcPr>
            <w:tcW w:w="2776" w:type="dxa"/>
            <w:tcBorders>
              <w:top w:val="nil"/>
              <w:left w:val="nil"/>
              <w:bottom w:val="nil"/>
              <w:right w:val="single" w:sz="8" w:space="0" w:color="auto"/>
            </w:tcBorders>
            <w:shd w:val="clear" w:color="auto" w:fill="auto"/>
            <w:vAlign w:val="center"/>
            <w:hideMark/>
          </w:tcPr>
          <w:p w14:paraId="53594128"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7810B7CA" w14:textId="77777777" w:rsidTr="00E002FC">
        <w:trPr>
          <w:trHeight w:val="308"/>
        </w:trPr>
        <w:tc>
          <w:tcPr>
            <w:tcW w:w="61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2C1076D"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1</w:t>
            </w:r>
          </w:p>
        </w:tc>
        <w:tc>
          <w:tcPr>
            <w:tcW w:w="5857" w:type="dxa"/>
            <w:gridSpan w:val="2"/>
            <w:tcBorders>
              <w:top w:val="single" w:sz="8" w:space="0" w:color="auto"/>
              <w:left w:val="nil"/>
              <w:bottom w:val="single" w:sz="4" w:space="0" w:color="auto"/>
              <w:right w:val="nil"/>
            </w:tcBorders>
            <w:shd w:val="clear" w:color="auto" w:fill="auto"/>
            <w:vAlign w:val="center"/>
            <w:hideMark/>
          </w:tcPr>
          <w:p w14:paraId="1246A8E8"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2</w:t>
            </w:r>
          </w:p>
        </w:tc>
        <w:tc>
          <w:tcPr>
            <w:tcW w:w="1046" w:type="dxa"/>
            <w:tcBorders>
              <w:top w:val="single" w:sz="8" w:space="0" w:color="auto"/>
              <w:left w:val="single" w:sz="4" w:space="0" w:color="auto"/>
              <w:bottom w:val="single" w:sz="4" w:space="0" w:color="auto"/>
              <w:right w:val="nil"/>
            </w:tcBorders>
            <w:shd w:val="clear" w:color="auto" w:fill="auto"/>
            <w:vAlign w:val="center"/>
            <w:hideMark/>
          </w:tcPr>
          <w:p w14:paraId="3BCA8A9F"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3</w:t>
            </w:r>
          </w:p>
        </w:tc>
        <w:tc>
          <w:tcPr>
            <w:tcW w:w="842"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6434D465"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4</w:t>
            </w:r>
          </w:p>
        </w:tc>
        <w:tc>
          <w:tcPr>
            <w:tcW w:w="2776" w:type="dxa"/>
            <w:tcBorders>
              <w:top w:val="single" w:sz="8" w:space="0" w:color="auto"/>
              <w:left w:val="nil"/>
              <w:bottom w:val="single" w:sz="4" w:space="0" w:color="auto"/>
              <w:right w:val="single" w:sz="8" w:space="0" w:color="000000"/>
            </w:tcBorders>
            <w:shd w:val="clear" w:color="auto" w:fill="auto"/>
            <w:vAlign w:val="center"/>
            <w:hideMark/>
          </w:tcPr>
          <w:p w14:paraId="59C51057"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5</w:t>
            </w:r>
          </w:p>
        </w:tc>
      </w:tr>
      <w:tr w:rsidR="00E002FC" w:rsidRPr="002111B1" w14:paraId="6C2EB756" w14:textId="77777777" w:rsidTr="00E002FC">
        <w:trPr>
          <w:trHeight w:val="297"/>
        </w:trPr>
        <w:tc>
          <w:tcPr>
            <w:tcW w:w="619" w:type="dxa"/>
            <w:tcBorders>
              <w:top w:val="nil"/>
              <w:left w:val="single" w:sz="8" w:space="0" w:color="auto"/>
              <w:bottom w:val="nil"/>
              <w:right w:val="single" w:sz="4" w:space="0" w:color="auto"/>
            </w:tcBorders>
            <w:shd w:val="clear" w:color="auto" w:fill="auto"/>
            <w:hideMark/>
          </w:tcPr>
          <w:p w14:paraId="3467A696"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25</w:t>
            </w:r>
          </w:p>
        </w:tc>
        <w:tc>
          <w:tcPr>
            <w:tcW w:w="5857" w:type="dxa"/>
            <w:gridSpan w:val="2"/>
            <w:tcBorders>
              <w:top w:val="nil"/>
              <w:left w:val="nil"/>
              <w:bottom w:val="nil"/>
              <w:right w:val="nil"/>
            </w:tcBorders>
            <w:shd w:val="clear" w:color="auto" w:fill="auto"/>
            <w:hideMark/>
          </w:tcPr>
          <w:p w14:paraId="076E990B"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Установлення елементів каркасу із брусів (контррейка)</w:t>
            </w:r>
          </w:p>
        </w:tc>
        <w:tc>
          <w:tcPr>
            <w:tcW w:w="1046" w:type="dxa"/>
            <w:tcBorders>
              <w:top w:val="nil"/>
              <w:left w:val="single" w:sz="4" w:space="0" w:color="auto"/>
              <w:bottom w:val="nil"/>
              <w:right w:val="nil"/>
            </w:tcBorders>
            <w:shd w:val="clear" w:color="auto" w:fill="auto"/>
            <w:hideMark/>
          </w:tcPr>
          <w:p w14:paraId="38F1F897"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м3</w:t>
            </w:r>
          </w:p>
        </w:tc>
        <w:tc>
          <w:tcPr>
            <w:tcW w:w="842" w:type="dxa"/>
            <w:tcBorders>
              <w:top w:val="nil"/>
              <w:left w:val="single" w:sz="4" w:space="0" w:color="auto"/>
              <w:bottom w:val="nil"/>
              <w:right w:val="single" w:sz="4" w:space="0" w:color="000000"/>
            </w:tcBorders>
            <w:shd w:val="clear" w:color="auto" w:fill="auto"/>
            <w:hideMark/>
          </w:tcPr>
          <w:p w14:paraId="35DA782C"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1,11</w:t>
            </w:r>
          </w:p>
        </w:tc>
        <w:tc>
          <w:tcPr>
            <w:tcW w:w="2776" w:type="dxa"/>
            <w:tcBorders>
              <w:top w:val="nil"/>
              <w:left w:val="nil"/>
              <w:bottom w:val="nil"/>
              <w:right w:val="single" w:sz="8" w:space="0" w:color="auto"/>
            </w:tcBorders>
            <w:shd w:val="clear" w:color="auto" w:fill="auto"/>
            <w:vAlign w:val="center"/>
            <w:hideMark/>
          </w:tcPr>
          <w:p w14:paraId="1940F61F"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22F520AE" w14:textId="77777777" w:rsidTr="00E002FC">
        <w:trPr>
          <w:trHeight w:val="563"/>
        </w:trPr>
        <w:tc>
          <w:tcPr>
            <w:tcW w:w="619" w:type="dxa"/>
            <w:tcBorders>
              <w:top w:val="nil"/>
              <w:left w:val="single" w:sz="8" w:space="0" w:color="auto"/>
              <w:bottom w:val="nil"/>
              <w:right w:val="single" w:sz="4" w:space="0" w:color="auto"/>
            </w:tcBorders>
            <w:shd w:val="clear" w:color="auto" w:fill="auto"/>
            <w:hideMark/>
          </w:tcPr>
          <w:p w14:paraId="573C414C"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26</w:t>
            </w:r>
          </w:p>
        </w:tc>
        <w:tc>
          <w:tcPr>
            <w:tcW w:w="5857" w:type="dxa"/>
            <w:gridSpan w:val="2"/>
            <w:tcBorders>
              <w:top w:val="nil"/>
              <w:left w:val="nil"/>
              <w:bottom w:val="nil"/>
              <w:right w:val="nil"/>
            </w:tcBorders>
            <w:shd w:val="clear" w:color="auto" w:fill="auto"/>
            <w:hideMark/>
          </w:tcPr>
          <w:p w14:paraId="3DA1DF8B"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Улаштування покрівель шатрових із металочерепиці</w:t>
            </w:r>
            <w:r w:rsidRPr="002111B1">
              <w:rPr>
                <w:rFonts w:ascii="Arial Cyr" w:eastAsia="Times New Roman" w:hAnsi="Arial Cyr" w:cs="Times New Roman"/>
                <w:color w:val="000000"/>
                <w:sz w:val="20"/>
                <w:szCs w:val="20"/>
                <w:lang w:val="ru-RU"/>
              </w:rPr>
              <w:br/>
              <w:t>"Монтерей"</w:t>
            </w:r>
          </w:p>
        </w:tc>
        <w:tc>
          <w:tcPr>
            <w:tcW w:w="1046" w:type="dxa"/>
            <w:tcBorders>
              <w:top w:val="nil"/>
              <w:left w:val="single" w:sz="4" w:space="0" w:color="auto"/>
              <w:bottom w:val="nil"/>
              <w:right w:val="nil"/>
            </w:tcBorders>
            <w:shd w:val="clear" w:color="auto" w:fill="auto"/>
            <w:hideMark/>
          </w:tcPr>
          <w:p w14:paraId="0609B6A9"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м2</w:t>
            </w:r>
          </w:p>
        </w:tc>
        <w:tc>
          <w:tcPr>
            <w:tcW w:w="842" w:type="dxa"/>
            <w:tcBorders>
              <w:top w:val="nil"/>
              <w:left w:val="single" w:sz="4" w:space="0" w:color="auto"/>
              <w:bottom w:val="nil"/>
              <w:right w:val="single" w:sz="4" w:space="0" w:color="000000"/>
            </w:tcBorders>
            <w:shd w:val="clear" w:color="auto" w:fill="auto"/>
            <w:hideMark/>
          </w:tcPr>
          <w:p w14:paraId="3DB118BB"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660</w:t>
            </w:r>
          </w:p>
        </w:tc>
        <w:tc>
          <w:tcPr>
            <w:tcW w:w="2776" w:type="dxa"/>
            <w:tcBorders>
              <w:top w:val="nil"/>
              <w:left w:val="nil"/>
              <w:bottom w:val="nil"/>
              <w:right w:val="single" w:sz="8" w:space="0" w:color="auto"/>
            </w:tcBorders>
            <w:shd w:val="clear" w:color="auto" w:fill="auto"/>
            <w:vAlign w:val="center"/>
            <w:hideMark/>
          </w:tcPr>
          <w:p w14:paraId="4E0EA5A2"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194F914C" w14:textId="77777777" w:rsidTr="00E002FC">
        <w:trPr>
          <w:trHeight w:val="297"/>
        </w:trPr>
        <w:tc>
          <w:tcPr>
            <w:tcW w:w="619" w:type="dxa"/>
            <w:tcBorders>
              <w:top w:val="nil"/>
              <w:left w:val="single" w:sz="8" w:space="0" w:color="auto"/>
              <w:bottom w:val="nil"/>
              <w:right w:val="single" w:sz="4" w:space="0" w:color="auto"/>
            </w:tcBorders>
            <w:shd w:val="clear" w:color="auto" w:fill="auto"/>
            <w:hideMark/>
          </w:tcPr>
          <w:p w14:paraId="30F36B1C"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27</w:t>
            </w:r>
          </w:p>
        </w:tc>
        <w:tc>
          <w:tcPr>
            <w:tcW w:w="5857" w:type="dxa"/>
            <w:gridSpan w:val="2"/>
            <w:tcBorders>
              <w:top w:val="nil"/>
              <w:left w:val="nil"/>
              <w:bottom w:val="nil"/>
              <w:right w:val="nil"/>
            </w:tcBorders>
            <w:shd w:val="clear" w:color="auto" w:fill="auto"/>
            <w:hideMark/>
          </w:tcPr>
          <w:p w14:paraId="0560D7FC"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Улаштування слухових вікон</w:t>
            </w:r>
          </w:p>
        </w:tc>
        <w:tc>
          <w:tcPr>
            <w:tcW w:w="1046" w:type="dxa"/>
            <w:tcBorders>
              <w:top w:val="nil"/>
              <w:left w:val="single" w:sz="4" w:space="0" w:color="auto"/>
              <w:bottom w:val="nil"/>
              <w:right w:val="nil"/>
            </w:tcBorders>
            <w:shd w:val="clear" w:color="auto" w:fill="auto"/>
            <w:hideMark/>
          </w:tcPr>
          <w:p w14:paraId="6F4A849C"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xml:space="preserve">  шт</w:t>
            </w:r>
          </w:p>
        </w:tc>
        <w:tc>
          <w:tcPr>
            <w:tcW w:w="842" w:type="dxa"/>
            <w:tcBorders>
              <w:top w:val="nil"/>
              <w:left w:val="single" w:sz="4" w:space="0" w:color="auto"/>
              <w:bottom w:val="nil"/>
              <w:right w:val="single" w:sz="4" w:space="0" w:color="000000"/>
            </w:tcBorders>
            <w:shd w:val="clear" w:color="auto" w:fill="auto"/>
            <w:hideMark/>
          </w:tcPr>
          <w:p w14:paraId="18CE3901"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4</w:t>
            </w:r>
          </w:p>
        </w:tc>
        <w:tc>
          <w:tcPr>
            <w:tcW w:w="2776" w:type="dxa"/>
            <w:tcBorders>
              <w:top w:val="nil"/>
              <w:left w:val="nil"/>
              <w:bottom w:val="nil"/>
              <w:right w:val="single" w:sz="8" w:space="0" w:color="auto"/>
            </w:tcBorders>
            <w:shd w:val="clear" w:color="auto" w:fill="auto"/>
            <w:vAlign w:val="center"/>
            <w:hideMark/>
          </w:tcPr>
          <w:p w14:paraId="3A6D973B"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255CE56F" w14:textId="77777777" w:rsidTr="00E002FC">
        <w:trPr>
          <w:trHeight w:val="563"/>
        </w:trPr>
        <w:tc>
          <w:tcPr>
            <w:tcW w:w="619" w:type="dxa"/>
            <w:tcBorders>
              <w:top w:val="nil"/>
              <w:left w:val="single" w:sz="8" w:space="0" w:color="auto"/>
              <w:bottom w:val="nil"/>
              <w:right w:val="single" w:sz="4" w:space="0" w:color="auto"/>
            </w:tcBorders>
            <w:shd w:val="clear" w:color="auto" w:fill="auto"/>
            <w:hideMark/>
          </w:tcPr>
          <w:p w14:paraId="1C85C270"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28</w:t>
            </w:r>
          </w:p>
        </w:tc>
        <w:tc>
          <w:tcPr>
            <w:tcW w:w="5857" w:type="dxa"/>
            <w:gridSpan w:val="2"/>
            <w:tcBorders>
              <w:top w:val="nil"/>
              <w:left w:val="nil"/>
              <w:bottom w:val="nil"/>
              <w:right w:val="nil"/>
            </w:tcBorders>
            <w:shd w:val="clear" w:color="auto" w:fill="auto"/>
            <w:hideMark/>
          </w:tcPr>
          <w:p w14:paraId="52811482"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Влаштування обшивання слухових вікон з</w:t>
            </w:r>
            <w:r w:rsidRPr="002111B1">
              <w:rPr>
                <w:rFonts w:ascii="Arial Cyr" w:eastAsia="Times New Roman" w:hAnsi="Arial Cyr" w:cs="Times New Roman"/>
                <w:color w:val="000000"/>
                <w:sz w:val="20"/>
                <w:szCs w:val="20"/>
                <w:lang w:val="ru-RU"/>
              </w:rPr>
              <w:br/>
              <w:t>металопрофілю без утеплення</w:t>
            </w:r>
          </w:p>
        </w:tc>
        <w:tc>
          <w:tcPr>
            <w:tcW w:w="1046" w:type="dxa"/>
            <w:tcBorders>
              <w:top w:val="nil"/>
              <w:left w:val="single" w:sz="4" w:space="0" w:color="auto"/>
              <w:bottom w:val="nil"/>
              <w:right w:val="nil"/>
            </w:tcBorders>
            <w:shd w:val="clear" w:color="auto" w:fill="auto"/>
            <w:hideMark/>
          </w:tcPr>
          <w:p w14:paraId="3CFCA68E"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м2</w:t>
            </w:r>
          </w:p>
        </w:tc>
        <w:tc>
          <w:tcPr>
            <w:tcW w:w="842" w:type="dxa"/>
            <w:tcBorders>
              <w:top w:val="nil"/>
              <w:left w:val="single" w:sz="4" w:space="0" w:color="auto"/>
              <w:bottom w:val="nil"/>
              <w:right w:val="single" w:sz="4" w:space="0" w:color="000000"/>
            </w:tcBorders>
            <w:shd w:val="clear" w:color="auto" w:fill="auto"/>
            <w:hideMark/>
          </w:tcPr>
          <w:p w14:paraId="438E5B92"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1,2</w:t>
            </w:r>
          </w:p>
        </w:tc>
        <w:tc>
          <w:tcPr>
            <w:tcW w:w="2776" w:type="dxa"/>
            <w:tcBorders>
              <w:top w:val="nil"/>
              <w:left w:val="nil"/>
              <w:bottom w:val="nil"/>
              <w:right w:val="single" w:sz="8" w:space="0" w:color="auto"/>
            </w:tcBorders>
            <w:shd w:val="clear" w:color="auto" w:fill="auto"/>
            <w:vAlign w:val="center"/>
            <w:hideMark/>
          </w:tcPr>
          <w:p w14:paraId="475BBC8A"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56FC4FB2" w14:textId="77777777" w:rsidTr="00E002FC">
        <w:trPr>
          <w:trHeight w:val="297"/>
        </w:trPr>
        <w:tc>
          <w:tcPr>
            <w:tcW w:w="619" w:type="dxa"/>
            <w:tcBorders>
              <w:top w:val="nil"/>
              <w:left w:val="single" w:sz="8" w:space="0" w:color="auto"/>
              <w:bottom w:val="nil"/>
              <w:right w:val="single" w:sz="4" w:space="0" w:color="auto"/>
            </w:tcBorders>
            <w:shd w:val="clear" w:color="auto" w:fill="auto"/>
            <w:vAlign w:val="center"/>
            <w:hideMark/>
          </w:tcPr>
          <w:p w14:paraId="77DA8AFE"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c>
          <w:tcPr>
            <w:tcW w:w="5857" w:type="dxa"/>
            <w:gridSpan w:val="2"/>
            <w:tcBorders>
              <w:top w:val="nil"/>
              <w:left w:val="nil"/>
              <w:bottom w:val="nil"/>
              <w:right w:val="single" w:sz="4" w:space="0" w:color="000000"/>
            </w:tcBorders>
            <w:shd w:val="clear" w:color="auto" w:fill="auto"/>
            <w:vAlign w:val="center"/>
            <w:hideMark/>
          </w:tcPr>
          <w:p w14:paraId="161330E8"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Роздiл 2. Підшива</w:t>
            </w:r>
          </w:p>
        </w:tc>
        <w:tc>
          <w:tcPr>
            <w:tcW w:w="1046" w:type="dxa"/>
            <w:tcBorders>
              <w:top w:val="nil"/>
              <w:left w:val="nil"/>
              <w:bottom w:val="nil"/>
              <w:right w:val="single" w:sz="4" w:space="0" w:color="auto"/>
            </w:tcBorders>
            <w:shd w:val="clear" w:color="auto" w:fill="auto"/>
            <w:vAlign w:val="center"/>
            <w:hideMark/>
          </w:tcPr>
          <w:p w14:paraId="7947E6DB"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842" w:type="dxa"/>
            <w:tcBorders>
              <w:top w:val="nil"/>
              <w:left w:val="nil"/>
              <w:bottom w:val="nil"/>
              <w:right w:val="single" w:sz="4" w:space="0" w:color="auto"/>
            </w:tcBorders>
            <w:shd w:val="clear" w:color="auto" w:fill="auto"/>
            <w:vAlign w:val="center"/>
            <w:hideMark/>
          </w:tcPr>
          <w:p w14:paraId="567050B3"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2776" w:type="dxa"/>
            <w:tcBorders>
              <w:top w:val="nil"/>
              <w:left w:val="nil"/>
              <w:bottom w:val="nil"/>
              <w:right w:val="single" w:sz="8" w:space="0" w:color="auto"/>
            </w:tcBorders>
            <w:shd w:val="clear" w:color="auto" w:fill="auto"/>
            <w:vAlign w:val="center"/>
            <w:hideMark/>
          </w:tcPr>
          <w:p w14:paraId="2DD4C7A8"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r>
      <w:tr w:rsidR="00E002FC" w:rsidRPr="002111B1" w14:paraId="787D729E" w14:textId="77777777" w:rsidTr="00E002FC">
        <w:trPr>
          <w:trHeight w:val="248"/>
        </w:trPr>
        <w:tc>
          <w:tcPr>
            <w:tcW w:w="619" w:type="dxa"/>
            <w:tcBorders>
              <w:top w:val="nil"/>
              <w:left w:val="single" w:sz="8" w:space="0" w:color="auto"/>
              <w:bottom w:val="nil"/>
              <w:right w:val="single" w:sz="4" w:space="0" w:color="auto"/>
            </w:tcBorders>
            <w:shd w:val="clear" w:color="auto" w:fill="auto"/>
            <w:vAlign w:val="center"/>
            <w:hideMark/>
          </w:tcPr>
          <w:p w14:paraId="288A4D70"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5857" w:type="dxa"/>
            <w:gridSpan w:val="2"/>
            <w:tcBorders>
              <w:top w:val="nil"/>
              <w:left w:val="nil"/>
              <w:bottom w:val="nil"/>
              <w:right w:val="single" w:sz="4" w:space="0" w:color="auto"/>
            </w:tcBorders>
            <w:shd w:val="clear" w:color="auto" w:fill="auto"/>
            <w:vAlign w:val="center"/>
            <w:hideMark/>
          </w:tcPr>
          <w:p w14:paraId="5CC97922"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1046" w:type="dxa"/>
            <w:tcBorders>
              <w:top w:val="nil"/>
              <w:left w:val="nil"/>
              <w:bottom w:val="nil"/>
              <w:right w:val="single" w:sz="4" w:space="0" w:color="auto"/>
            </w:tcBorders>
            <w:shd w:val="clear" w:color="auto" w:fill="auto"/>
            <w:vAlign w:val="center"/>
            <w:hideMark/>
          </w:tcPr>
          <w:p w14:paraId="3838F714"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842" w:type="dxa"/>
            <w:tcBorders>
              <w:top w:val="nil"/>
              <w:left w:val="nil"/>
              <w:bottom w:val="nil"/>
              <w:right w:val="single" w:sz="4" w:space="0" w:color="auto"/>
            </w:tcBorders>
            <w:shd w:val="clear" w:color="auto" w:fill="auto"/>
            <w:vAlign w:val="center"/>
            <w:hideMark/>
          </w:tcPr>
          <w:p w14:paraId="7C6B790D"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2776" w:type="dxa"/>
            <w:tcBorders>
              <w:top w:val="nil"/>
              <w:left w:val="nil"/>
              <w:bottom w:val="nil"/>
              <w:right w:val="single" w:sz="8" w:space="0" w:color="auto"/>
            </w:tcBorders>
            <w:shd w:val="clear" w:color="auto" w:fill="auto"/>
            <w:vAlign w:val="center"/>
            <w:hideMark/>
          </w:tcPr>
          <w:p w14:paraId="420FF02B"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r>
      <w:tr w:rsidR="00E002FC" w:rsidRPr="002111B1" w14:paraId="5873747C" w14:textId="77777777" w:rsidTr="00E002FC">
        <w:trPr>
          <w:trHeight w:val="297"/>
        </w:trPr>
        <w:tc>
          <w:tcPr>
            <w:tcW w:w="619" w:type="dxa"/>
            <w:tcBorders>
              <w:top w:val="nil"/>
              <w:left w:val="single" w:sz="8" w:space="0" w:color="auto"/>
              <w:bottom w:val="nil"/>
              <w:right w:val="single" w:sz="4" w:space="0" w:color="auto"/>
            </w:tcBorders>
            <w:shd w:val="clear" w:color="auto" w:fill="auto"/>
            <w:hideMark/>
          </w:tcPr>
          <w:p w14:paraId="7FA2FECC"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29</w:t>
            </w:r>
          </w:p>
        </w:tc>
        <w:tc>
          <w:tcPr>
            <w:tcW w:w="5857" w:type="dxa"/>
            <w:gridSpan w:val="2"/>
            <w:tcBorders>
              <w:top w:val="nil"/>
              <w:left w:val="nil"/>
              <w:bottom w:val="nil"/>
              <w:right w:val="nil"/>
            </w:tcBorders>
            <w:shd w:val="clear" w:color="auto" w:fill="auto"/>
            <w:hideMark/>
          </w:tcPr>
          <w:p w14:paraId="2B15CB6D"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Улаштування карнизів</w:t>
            </w:r>
          </w:p>
        </w:tc>
        <w:tc>
          <w:tcPr>
            <w:tcW w:w="1046" w:type="dxa"/>
            <w:tcBorders>
              <w:top w:val="nil"/>
              <w:left w:val="single" w:sz="4" w:space="0" w:color="auto"/>
              <w:bottom w:val="nil"/>
              <w:right w:val="nil"/>
            </w:tcBorders>
            <w:shd w:val="clear" w:color="auto" w:fill="auto"/>
            <w:hideMark/>
          </w:tcPr>
          <w:p w14:paraId="7E29DD0D"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xml:space="preserve">  м2</w:t>
            </w:r>
          </w:p>
        </w:tc>
        <w:tc>
          <w:tcPr>
            <w:tcW w:w="842" w:type="dxa"/>
            <w:tcBorders>
              <w:top w:val="nil"/>
              <w:left w:val="single" w:sz="4" w:space="0" w:color="auto"/>
              <w:bottom w:val="nil"/>
              <w:right w:val="single" w:sz="4" w:space="0" w:color="000000"/>
            </w:tcBorders>
            <w:shd w:val="clear" w:color="auto" w:fill="auto"/>
            <w:hideMark/>
          </w:tcPr>
          <w:p w14:paraId="27122E5D"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53</w:t>
            </w:r>
          </w:p>
        </w:tc>
        <w:tc>
          <w:tcPr>
            <w:tcW w:w="2776" w:type="dxa"/>
            <w:tcBorders>
              <w:top w:val="nil"/>
              <w:left w:val="nil"/>
              <w:bottom w:val="nil"/>
              <w:right w:val="single" w:sz="8" w:space="0" w:color="auto"/>
            </w:tcBorders>
            <w:shd w:val="clear" w:color="auto" w:fill="auto"/>
            <w:vAlign w:val="center"/>
            <w:hideMark/>
          </w:tcPr>
          <w:p w14:paraId="7F897C53"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58B4D2BA" w14:textId="77777777" w:rsidTr="00E002FC">
        <w:trPr>
          <w:trHeight w:val="297"/>
        </w:trPr>
        <w:tc>
          <w:tcPr>
            <w:tcW w:w="619" w:type="dxa"/>
            <w:tcBorders>
              <w:top w:val="nil"/>
              <w:left w:val="single" w:sz="8" w:space="0" w:color="auto"/>
              <w:bottom w:val="nil"/>
              <w:right w:val="single" w:sz="4" w:space="0" w:color="auto"/>
            </w:tcBorders>
            <w:shd w:val="clear" w:color="auto" w:fill="auto"/>
            <w:hideMark/>
          </w:tcPr>
          <w:p w14:paraId="6048AE75"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30</w:t>
            </w:r>
          </w:p>
        </w:tc>
        <w:tc>
          <w:tcPr>
            <w:tcW w:w="5857" w:type="dxa"/>
            <w:gridSpan w:val="2"/>
            <w:tcBorders>
              <w:top w:val="nil"/>
              <w:left w:val="nil"/>
              <w:bottom w:val="nil"/>
              <w:right w:val="nil"/>
            </w:tcBorders>
            <w:shd w:val="clear" w:color="auto" w:fill="auto"/>
            <w:hideMark/>
          </w:tcPr>
          <w:p w14:paraId="5F59B08B"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Улаштування покриття з листової сталі (підшива)</w:t>
            </w:r>
          </w:p>
        </w:tc>
        <w:tc>
          <w:tcPr>
            <w:tcW w:w="1046" w:type="dxa"/>
            <w:tcBorders>
              <w:top w:val="nil"/>
              <w:left w:val="single" w:sz="4" w:space="0" w:color="auto"/>
              <w:bottom w:val="nil"/>
              <w:right w:val="nil"/>
            </w:tcBorders>
            <w:shd w:val="clear" w:color="auto" w:fill="auto"/>
            <w:hideMark/>
          </w:tcPr>
          <w:p w14:paraId="0ED6AFDF"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м2</w:t>
            </w:r>
          </w:p>
        </w:tc>
        <w:tc>
          <w:tcPr>
            <w:tcW w:w="842" w:type="dxa"/>
            <w:tcBorders>
              <w:top w:val="nil"/>
              <w:left w:val="single" w:sz="4" w:space="0" w:color="auto"/>
              <w:bottom w:val="nil"/>
              <w:right w:val="single" w:sz="4" w:space="0" w:color="000000"/>
            </w:tcBorders>
            <w:shd w:val="clear" w:color="auto" w:fill="auto"/>
            <w:hideMark/>
          </w:tcPr>
          <w:p w14:paraId="5D25BCA6"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53</w:t>
            </w:r>
          </w:p>
        </w:tc>
        <w:tc>
          <w:tcPr>
            <w:tcW w:w="2776" w:type="dxa"/>
            <w:tcBorders>
              <w:top w:val="nil"/>
              <w:left w:val="nil"/>
              <w:bottom w:val="nil"/>
              <w:right w:val="single" w:sz="8" w:space="0" w:color="auto"/>
            </w:tcBorders>
            <w:shd w:val="clear" w:color="auto" w:fill="auto"/>
            <w:vAlign w:val="center"/>
            <w:hideMark/>
          </w:tcPr>
          <w:p w14:paraId="0BC326D1"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56079BEA" w14:textId="77777777" w:rsidTr="00E002FC">
        <w:trPr>
          <w:trHeight w:val="297"/>
        </w:trPr>
        <w:tc>
          <w:tcPr>
            <w:tcW w:w="619" w:type="dxa"/>
            <w:tcBorders>
              <w:top w:val="nil"/>
              <w:left w:val="single" w:sz="8" w:space="0" w:color="auto"/>
              <w:bottom w:val="nil"/>
              <w:right w:val="single" w:sz="4" w:space="0" w:color="auto"/>
            </w:tcBorders>
            <w:shd w:val="clear" w:color="auto" w:fill="auto"/>
            <w:vAlign w:val="center"/>
            <w:hideMark/>
          </w:tcPr>
          <w:p w14:paraId="2C050941"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c>
          <w:tcPr>
            <w:tcW w:w="5857" w:type="dxa"/>
            <w:gridSpan w:val="2"/>
            <w:tcBorders>
              <w:top w:val="nil"/>
              <w:left w:val="nil"/>
              <w:bottom w:val="nil"/>
              <w:right w:val="single" w:sz="4" w:space="0" w:color="000000"/>
            </w:tcBorders>
            <w:shd w:val="clear" w:color="auto" w:fill="auto"/>
            <w:vAlign w:val="center"/>
            <w:hideMark/>
          </w:tcPr>
          <w:p w14:paraId="5840DABA"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Роздiл 3. Різні роботи</w:t>
            </w:r>
          </w:p>
        </w:tc>
        <w:tc>
          <w:tcPr>
            <w:tcW w:w="1046" w:type="dxa"/>
            <w:tcBorders>
              <w:top w:val="nil"/>
              <w:left w:val="nil"/>
              <w:bottom w:val="nil"/>
              <w:right w:val="single" w:sz="4" w:space="0" w:color="auto"/>
            </w:tcBorders>
            <w:shd w:val="clear" w:color="auto" w:fill="auto"/>
            <w:vAlign w:val="center"/>
            <w:hideMark/>
          </w:tcPr>
          <w:p w14:paraId="4B1402C9"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842" w:type="dxa"/>
            <w:tcBorders>
              <w:top w:val="nil"/>
              <w:left w:val="nil"/>
              <w:bottom w:val="nil"/>
              <w:right w:val="single" w:sz="4" w:space="0" w:color="auto"/>
            </w:tcBorders>
            <w:shd w:val="clear" w:color="auto" w:fill="auto"/>
            <w:vAlign w:val="center"/>
            <w:hideMark/>
          </w:tcPr>
          <w:p w14:paraId="59BBC477"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2776" w:type="dxa"/>
            <w:tcBorders>
              <w:top w:val="nil"/>
              <w:left w:val="nil"/>
              <w:bottom w:val="nil"/>
              <w:right w:val="single" w:sz="8" w:space="0" w:color="auto"/>
            </w:tcBorders>
            <w:shd w:val="clear" w:color="auto" w:fill="auto"/>
            <w:vAlign w:val="center"/>
            <w:hideMark/>
          </w:tcPr>
          <w:p w14:paraId="136CF535"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r>
      <w:tr w:rsidR="00E002FC" w:rsidRPr="002111B1" w14:paraId="725B73AD" w14:textId="77777777" w:rsidTr="00E002FC">
        <w:trPr>
          <w:trHeight w:val="248"/>
        </w:trPr>
        <w:tc>
          <w:tcPr>
            <w:tcW w:w="619" w:type="dxa"/>
            <w:tcBorders>
              <w:top w:val="nil"/>
              <w:left w:val="single" w:sz="8" w:space="0" w:color="auto"/>
              <w:bottom w:val="nil"/>
              <w:right w:val="single" w:sz="4" w:space="0" w:color="auto"/>
            </w:tcBorders>
            <w:shd w:val="clear" w:color="auto" w:fill="auto"/>
            <w:vAlign w:val="center"/>
            <w:hideMark/>
          </w:tcPr>
          <w:p w14:paraId="7CF5398B"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5857" w:type="dxa"/>
            <w:gridSpan w:val="2"/>
            <w:tcBorders>
              <w:top w:val="nil"/>
              <w:left w:val="nil"/>
              <w:bottom w:val="nil"/>
              <w:right w:val="single" w:sz="4" w:space="0" w:color="auto"/>
            </w:tcBorders>
            <w:shd w:val="clear" w:color="auto" w:fill="auto"/>
            <w:vAlign w:val="center"/>
            <w:hideMark/>
          </w:tcPr>
          <w:p w14:paraId="66AD8C05"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1046" w:type="dxa"/>
            <w:tcBorders>
              <w:top w:val="nil"/>
              <w:left w:val="nil"/>
              <w:bottom w:val="nil"/>
              <w:right w:val="single" w:sz="4" w:space="0" w:color="auto"/>
            </w:tcBorders>
            <w:shd w:val="clear" w:color="auto" w:fill="auto"/>
            <w:vAlign w:val="center"/>
            <w:hideMark/>
          </w:tcPr>
          <w:p w14:paraId="2AE185D7"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842" w:type="dxa"/>
            <w:tcBorders>
              <w:top w:val="nil"/>
              <w:left w:val="nil"/>
              <w:bottom w:val="nil"/>
              <w:right w:val="single" w:sz="4" w:space="0" w:color="auto"/>
            </w:tcBorders>
            <w:shd w:val="clear" w:color="auto" w:fill="auto"/>
            <w:vAlign w:val="center"/>
            <w:hideMark/>
          </w:tcPr>
          <w:p w14:paraId="28D863C5"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2776" w:type="dxa"/>
            <w:tcBorders>
              <w:top w:val="nil"/>
              <w:left w:val="nil"/>
              <w:bottom w:val="nil"/>
              <w:right w:val="single" w:sz="8" w:space="0" w:color="auto"/>
            </w:tcBorders>
            <w:shd w:val="clear" w:color="auto" w:fill="auto"/>
            <w:vAlign w:val="center"/>
            <w:hideMark/>
          </w:tcPr>
          <w:p w14:paraId="10784E2B"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r>
      <w:tr w:rsidR="00E002FC" w:rsidRPr="002111B1" w14:paraId="785DE5C3" w14:textId="77777777" w:rsidTr="00E002FC">
        <w:trPr>
          <w:trHeight w:val="825"/>
        </w:trPr>
        <w:tc>
          <w:tcPr>
            <w:tcW w:w="619" w:type="dxa"/>
            <w:tcBorders>
              <w:top w:val="nil"/>
              <w:left w:val="single" w:sz="8" w:space="0" w:color="auto"/>
              <w:bottom w:val="nil"/>
              <w:right w:val="single" w:sz="4" w:space="0" w:color="auto"/>
            </w:tcBorders>
            <w:shd w:val="clear" w:color="auto" w:fill="auto"/>
            <w:hideMark/>
          </w:tcPr>
          <w:p w14:paraId="3971AC8F"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31</w:t>
            </w:r>
          </w:p>
        </w:tc>
        <w:tc>
          <w:tcPr>
            <w:tcW w:w="5857" w:type="dxa"/>
            <w:gridSpan w:val="2"/>
            <w:tcBorders>
              <w:top w:val="nil"/>
              <w:left w:val="nil"/>
              <w:bottom w:val="nil"/>
              <w:right w:val="nil"/>
            </w:tcBorders>
            <w:shd w:val="clear" w:color="auto" w:fill="auto"/>
            <w:hideMark/>
          </w:tcPr>
          <w:p w14:paraId="58F5B567"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Установлення та розбирання зовнішніх металевих</w:t>
            </w:r>
            <w:r w:rsidRPr="002111B1">
              <w:rPr>
                <w:rFonts w:ascii="Arial Cyr" w:eastAsia="Times New Roman" w:hAnsi="Arial Cyr" w:cs="Times New Roman"/>
                <w:color w:val="000000"/>
                <w:sz w:val="20"/>
                <w:szCs w:val="20"/>
                <w:lang w:val="ru-RU"/>
              </w:rPr>
              <w:br/>
              <w:t>трубчастих інвентарних риштувань, висота риштувань</w:t>
            </w:r>
            <w:r w:rsidRPr="002111B1">
              <w:rPr>
                <w:rFonts w:ascii="Arial Cyr" w:eastAsia="Times New Roman" w:hAnsi="Arial Cyr" w:cs="Times New Roman"/>
                <w:color w:val="000000"/>
                <w:sz w:val="20"/>
                <w:szCs w:val="20"/>
                <w:lang w:val="ru-RU"/>
              </w:rPr>
              <w:br/>
              <w:t>до 16 м</w:t>
            </w:r>
          </w:p>
        </w:tc>
        <w:tc>
          <w:tcPr>
            <w:tcW w:w="1046" w:type="dxa"/>
            <w:tcBorders>
              <w:top w:val="nil"/>
              <w:left w:val="single" w:sz="4" w:space="0" w:color="auto"/>
              <w:bottom w:val="nil"/>
              <w:right w:val="nil"/>
            </w:tcBorders>
            <w:shd w:val="clear" w:color="auto" w:fill="auto"/>
            <w:hideMark/>
          </w:tcPr>
          <w:p w14:paraId="653D06E2"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м2</w:t>
            </w:r>
          </w:p>
        </w:tc>
        <w:tc>
          <w:tcPr>
            <w:tcW w:w="842" w:type="dxa"/>
            <w:tcBorders>
              <w:top w:val="nil"/>
              <w:left w:val="single" w:sz="4" w:space="0" w:color="auto"/>
              <w:bottom w:val="nil"/>
              <w:right w:val="single" w:sz="4" w:space="0" w:color="000000"/>
            </w:tcBorders>
            <w:shd w:val="clear" w:color="auto" w:fill="auto"/>
            <w:hideMark/>
          </w:tcPr>
          <w:p w14:paraId="713DFD77"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840</w:t>
            </w:r>
          </w:p>
        </w:tc>
        <w:tc>
          <w:tcPr>
            <w:tcW w:w="2776" w:type="dxa"/>
            <w:tcBorders>
              <w:top w:val="nil"/>
              <w:left w:val="nil"/>
              <w:bottom w:val="nil"/>
              <w:right w:val="single" w:sz="8" w:space="0" w:color="auto"/>
            </w:tcBorders>
            <w:shd w:val="clear" w:color="auto" w:fill="auto"/>
            <w:vAlign w:val="center"/>
            <w:hideMark/>
          </w:tcPr>
          <w:p w14:paraId="7231B79D"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0D4A83B8" w14:textId="77777777" w:rsidTr="00E002FC">
        <w:trPr>
          <w:trHeight w:val="297"/>
        </w:trPr>
        <w:tc>
          <w:tcPr>
            <w:tcW w:w="619" w:type="dxa"/>
            <w:tcBorders>
              <w:top w:val="nil"/>
              <w:left w:val="single" w:sz="8" w:space="0" w:color="auto"/>
              <w:bottom w:val="nil"/>
              <w:right w:val="single" w:sz="4" w:space="0" w:color="auto"/>
            </w:tcBorders>
            <w:shd w:val="clear" w:color="auto" w:fill="auto"/>
            <w:hideMark/>
          </w:tcPr>
          <w:p w14:paraId="4544610D"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32</w:t>
            </w:r>
          </w:p>
        </w:tc>
        <w:tc>
          <w:tcPr>
            <w:tcW w:w="5857" w:type="dxa"/>
            <w:gridSpan w:val="2"/>
            <w:tcBorders>
              <w:top w:val="nil"/>
              <w:left w:val="nil"/>
              <w:bottom w:val="nil"/>
              <w:right w:val="nil"/>
            </w:tcBorders>
            <w:shd w:val="clear" w:color="auto" w:fill="auto"/>
            <w:hideMark/>
          </w:tcPr>
          <w:p w14:paraId="6B4C0942"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Додавати на кожні наступні 4 м висоти риштувань</w:t>
            </w:r>
          </w:p>
        </w:tc>
        <w:tc>
          <w:tcPr>
            <w:tcW w:w="1046" w:type="dxa"/>
            <w:tcBorders>
              <w:top w:val="nil"/>
              <w:left w:val="single" w:sz="4" w:space="0" w:color="auto"/>
              <w:bottom w:val="nil"/>
              <w:right w:val="nil"/>
            </w:tcBorders>
            <w:shd w:val="clear" w:color="auto" w:fill="auto"/>
            <w:hideMark/>
          </w:tcPr>
          <w:p w14:paraId="5F0C2B80"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м2</w:t>
            </w:r>
          </w:p>
        </w:tc>
        <w:tc>
          <w:tcPr>
            <w:tcW w:w="842" w:type="dxa"/>
            <w:tcBorders>
              <w:top w:val="nil"/>
              <w:left w:val="single" w:sz="4" w:space="0" w:color="auto"/>
              <w:bottom w:val="nil"/>
              <w:right w:val="single" w:sz="4" w:space="0" w:color="000000"/>
            </w:tcBorders>
            <w:shd w:val="clear" w:color="auto" w:fill="auto"/>
            <w:hideMark/>
          </w:tcPr>
          <w:p w14:paraId="70EDB785"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840</w:t>
            </w:r>
          </w:p>
        </w:tc>
        <w:tc>
          <w:tcPr>
            <w:tcW w:w="2776" w:type="dxa"/>
            <w:tcBorders>
              <w:top w:val="nil"/>
              <w:left w:val="nil"/>
              <w:bottom w:val="nil"/>
              <w:right w:val="single" w:sz="8" w:space="0" w:color="auto"/>
            </w:tcBorders>
            <w:shd w:val="clear" w:color="auto" w:fill="auto"/>
            <w:vAlign w:val="center"/>
            <w:hideMark/>
          </w:tcPr>
          <w:p w14:paraId="6AA66A57"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36C91F0F" w14:textId="77777777" w:rsidTr="00E002FC">
        <w:trPr>
          <w:trHeight w:val="563"/>
        </w:trPr>
        <w:tc>
          <w:tcPr>
            <w:tcW w:w="619" w:type="dxa"/>
            <w:tcBorders>
              <w:top w:val="nil"/>
              <w:left w:val="single" w:sz="8" w:space="0" w:color="auto"/>
              <w:bottom w:val="nil"/>
              <w:right w:val="single" w:sz="4" w:space="0" w:color="auto"/>
            </w:tcBorders>
            <w:shd w:val="clear" w:color="auto" w:fill="auto"/>
            <w:hideMark/>
          </w:tcPr>
          <w:p w14:paraId="7EABE3D6"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33</w:t>
            </w:r>
          </w:p>
        </w:tc>
        <w:tc>
          <w:tcPr>
            <w:tcW w:w="5857" w:type="dxa"/>
            <w:gridSpan w:val="2"/>
            <w:tcBorders>
              <w:top w:val="nil"/>
              <w:left w:val="nil"/>
              <w:bottom w:val="nil"/>
              <w:right w:val="nil"/>
            </w:tcBorders>
            <w:shd w:val="clear" w:color="auto" w:fill="auto"/>
            <w:hideMark/>
          </w:tcPr>
          <w:p w14:paraId="23507936"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Навантаження сміття екскаваторами на автомобілі-</w:t>
            </w:r>
            <w:r w:rsidRPr="002111B1">
              <w:rPr>
                <w:rFonts w:ascii="Arial Cyr" w:eastAsia="Times New Roman" w:hAnsi="Arial Cyr" w:cs="Times New Roman"/>
                <w:color w:val="000000"/>
                <w:sz w:val="20"/>
                <w:szCs w:val="20"/>
                <w:lang w:val="ru-RU"/>
              </w:rPr>
              <w:br/>
              <w:t>самоскиди, місткість ковша екскаватора 0,25 м3.</w:t>
            </w:r>
          </w:p>
        </w:tc>
        <w:tc>
          <w:tcPr>
            <w:tcW w:w="1046" w:type="dxa"/>
            <w:tcBorders>
              <w:top w:val="nil"/>
              <w:left w:val="single" w:sz="4" w:space="0" w:color="auto"/>
              <w:bottom w:val="nil"/>
              <w:right w:val="nil"/>
            </w:tcBorders>
            <w:shd w:val="clear" w:color="auto" w:fill="auto"/>
            <w:hideMark/>
          </w:tcPr>
          <w:p w14:paraId="6146D8D1"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т</w:t>
            </w:r>
          </w:p>
        </w:tc>
        <w:tc>
          <w:tcPr>
            <w:tcW w:w="842" w:type="dxa"/>
            <w:tcBorders>
              <w:top w:val="nil"/>
              <w:left w:val="single" w:sz="4" w:space="0" w:color="auto"/>
              <w:bottom w:val="nil"/>
              <w:right w:val="single" w:sz="4" w:space="0" w:color="000000"/>
            </w:tcBorders>
            <w:shd w:val="clear" w:color="auto" w:fill="auto"/>
            <w:hideMark/>
          </w:tcPr>
          <w:p w14:paraId="75F8BFB6"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30,74</w:t>
            </w:r>
          </w:p>
        </w:tc>
        <w:tc>
          <w:tcPr>
            <w:tcW w:w="2776" w:type="dxa"/>
            <w:tcBorders>
              <w:top w:val="nil"/>
              <w:left w:val="nil"/>
              <w:bottom w:val="nil"/>
              <w:right w:val="single" w:sz="8" w:space="0" w:color="auto"/>
            </w:tcBorders>
            <w:shd w:val="clear" w:color="auto" w:fill="auto"/>
            <w:vAlign w:val="center"/>
            <w:hideMark/>
          </w:tcPr>
          <w:p w14:paraId="62DF97A2"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0F2AB570" w14:textId="77777777" w:rsidTr="00E002FC">
        <w:trPr>
          <w:trHeight w:val="297"/>
        </w:trPr>
        <w:tc>
          <w:tcPr>
            <w:tcW w:w="619" w:type="dxa"/>
            <w:tcBorders>
              <w:top w:val="nil"/>
              <w:left w:val="single" w:sz="8" w:space="0" w:color="auto"/>
              <w:bottom w:val="nil"/>
              <w:right w:val="single" w:sz="4" w:space="0" w:color="auto"/>
            </w:tcBorders>
            <w:shd w:val="clear" w:color="auto" w:fill="auto"/>
            <w:hideMark/>
          </w:tcPr>
          <w:p w14:paraId="5CB949EE"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34</w:t>
            </w:r>
          </w:p>
        </w:tc>
        <w:tc>
          <w:tcPr>
            <w:tcW w:w="5857" w:type="dxa"/>
            <w:gridSpan w:val="2"/>
            <w:tcBorders>
              <w:top w:val="nil"/>
              <w:left w:val="nil"/>
              <w:bottom w:val="nil"/>
              <w:right w:val="nil"/>
            </w:tcBorders>
            <w:shd w:val="clear" w:color="auto" w:fill="auto"/>
            <w:hideMark/>
          </w:tcPr>
          <w:p w14:paraId="4B56143D"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Перевезення сміття до 10 км</w:t>
            </w:r>
          </w:p>
        </w:tc>
        <w:tc>
          <w:tcPr>
            <w:tcW w:w="1046" w:type="dxa"/>
            <w:tcBorders>
              <w:top w:val="nil"/>
              <w:left w:val="single" w:sz="4" w:space="0" w:color="auto"/>
              <w:bottom w:val="nil"/>
              <w:right w:val="nil"/>
            </w:tcBorders>
            <w:shd w:val="clear" w:color="auto" w:fill="auto"/>
            <w:hideMark/>
          </w:tcPr>
          <w:p w14:paraId="40534DC3"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xml:space="preserve">  т</w:t>
            </w:r>
          </w:p>
        </w:tc>
        <w:tc>
          <w:tcPr>
            <w:tcW w:w="842" w:type="dxa"/>
            <w:tcBorders>
              <w:top w:val="nil"/>
              <w:left w:val="single" w:sz="4" w:space="0" w:color="auto"/>
              <w:bottom w:val="nil"/>
              <w:right w:val="single" w:sz="4" w:space="0" w:color="000000"/>
            </w:tcBorders>
            <w:shd w:val="clear" w:color="auto" w:fill="auto"/>
            <w:hideMark/>
          </w:tcPr>
          <w:p w14:paraId="56DB175E"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30,74</w:t>
            </w:r>
          </w:p>
        </w:tc>
        <w:tc>
          <w:tcPr>
            <w:tcW w:w="2776" w:type="dxa"/>
            <w:tcBorders>
              <w:top w:val="nil"/>
              <w:left w:val="nil"/>
              <w:bottom w:val="nil"/>
              <w:right w:val="single" w:sz="8" w:space="0" w:color="auto"/>
            </w:tcBorders>
            <w:shd w:val="clear" w:color="auto" w:fill="auto"/>
            <w:vAlign w:val="center"/>
            <w:hideMark/>
          </w:tcPr>
          <w:p w14:paraId="2E1C4FB6"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5D0E4584" w14:textId="77777777" w:rsidTr="00E002FC">
        <w:trPr>
          <w:trHeight w:val="563"/>
        </w:trPr>
        <w:tc>
          <w:tcPr>
            <w:tcW w:w="619" w:type="dxa"/>
            <w:tcBorders>
              <w:top w:val="nil"/>
              <w:left w:val="single" w:sz="8" w:space="0" w:color="auto"/>
              <w:bottom w:val="nil"/>
              <w:right w:val="single" w:sz="4" w:space="0" w:color="auto"/>
            </w:tcBorders>
            <w:shd w:val="clear" w:color="auto" w:fill="auto"/>
            <w:vAlign w:val="center"/>
            <w:hideMark/>
          </w:tcPr>
          <w:p w14:paraId="747F45A1"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c>
          <w:tcPr>
            <w:tcW w:w="5857" w:type="dxa"/>
            <w:gridSpan w:val="2"/>
            <w:tcBorders>
              <w:top w:val="nil"/>
              <w:left w:val="nil"/>
              <w:bottom w:val="nil"/>
              <w:right w:val="single" w:sz="4" w:space="0" w:color="000000"/>
            </w:tcBorders>
            <w:shd w:val="clear" w:color="auto" w:fill="auto"/>
            <w:vAlign w:val="center"/>
            <w:hideMark/>
          </w:tcPr>
          <w:p w14:paraId="519F1751"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ru-RU"/>
              </w:rPr>
              <w:t>Локальний кошторис 02-01-03 на Ремонтно-будівельні</w:t>
            </w:r>
            <w:r w:rsidRPr="002111B1">
              <w:rPr>
                <w:rFonts w:ascii="Arial Cyr" w:eastAsia="Times New Roman" w:hAnsi="Arial Cyr" w:cs="Times New Roman"/>
                <w:color w:val="000000"/>
                <w:sz w:val="20"/>
                <w:szCs w:val="20"/>
                <w:u w:val="single"/>
                <w:lang w:val="ru-RU"/>
              </w:rPr>
              <w:br/>
              <w:t>роботи по покрівлі (Спортзал)</w:t>
            </w:r>
          </w:p>
        </w:tc>
        <w:tc>
          <w:tcPr>
            <w:tcW w:w="1046" w:type="dxa"/>
            <w:tcBorders>
              <w:top w:val="nil"/>
              <w:left w:val="nil"/>
              <w:bottom w:val="nil"/>
              <w:right w:val="single" w:sz="4" w:space="0" w:color="auto"/>
            </w:tcBorders>
            <w:shd w:val="clear" w:color="auto" w:fill="auto"/>
            <w:vAlign w:val="center"/>
            <w:hideMark/>
          </w:tcPr>
          <w:p w14:paraId="5F4E5292"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842" w:type="dxa"/>
            <w:tcBorders>
              <w:top w:val="nil"/>
              <w:left w:val="nil"/>
              <w:bottom w:val="nil"/>
              <w:right w:val="single" w:sz="4" w:space="0" w:color="auto"/>
            </w:tcBorders>
            <w:shd w:val="clear" w:color="auto" w:fill="auto"/>
            <w:vAlign w:val="center"/>
            <w:hideMark/>
          </w:tcPr>
          <w:p w14:paraId="5AC28434"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2776" w:type="dxa"/>
            <w:tcBorders>
              <w:top w:val="nil"/>
              <w:left w:val="nil"/>
              <w:bottom w:val="nil"/>
              <w:right w:val="single" w:sz="8" w:space="0" w:color="auto"/>
            </w:tcBorders>
            <w:shd w:val="clear" w:color="auto" w:fill="auto"/>
            <w:vAlign w:val="center"/>
            <w:hideMark/>
          </w:tcPr>
          <w:p w14:paraId="73569E92"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r>
      <w:tr w:rsidR="00E002FC" w:rsidRPr="002111B1" w14:paraId="387319C0" w14:textId="77777777" w:rsidTr="00E002FC">
        <w:trPr>
          <w:trHeight w:val="248"/>
        </w:trPr>
        <w:tc>
          <w:tcPr>
            <w:tcW w:w="619" w:type="dxa"/>
            <w:tcBorders>
              <w:top w:val="nil"/>
              <w:left w:val="single" w:sz="8" w:space="0" w:color="auto"/>
              <w:bottom w:val="nil"/>
              <w:right w:val="single" w:sz="4" w:space="0" w:color="auto"/>
            </w:tcBorders>
            <w:shd w:val="clear" w:color="auto" w:fill="auto"/>
            <w:vAlign w:val="center"/>
            <w:hideMark/>
          </w:tcPr>
          <w:p w14:paraId="078DCA2C"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5857" w:type="dxa"/>
            <w:gridSpan w:val="2"/>
            <w:tcBorders>
              <w:top w:val="nil"/>
              <w:left w:val="nil"/>
              <w:bottom w:val="nil"/>
              <w:right w:val="single" w:sz="4" w:space="0" w:color="auto"/>
            </w:tcBorders>
            <w:shd w:val="clear" w:color="auto" w:fill="auto"/>
            <w:vAlign w:val="center"/>
            <w:hideMark/>
          </w:tcPr>
          <w:p w14:paraId="6591BF11"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1046" w:type="dxa"/>
            <w:tcBorders>
              <w:top w:val="nil"/>
              <w:left w:val="nil"/>
              <w:bottom w:val="nil"/>
              <w:right w:val="single" w:sz="4" w:space="0" w:color="auto"/>
            </w:tcBorders>
            <w:shd w:val="clear" w:color="auto" w:fill="auto"/>
            <w:vAlign w:val="center"/>
            <w:hideMark/>
          </w:tcPr>
          <w:p w14:paraId="235BDB26"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842" w:type="dxa"/>
            <w:tcBorders>
              <w:top w:val="nil"/>
              <w:left w:val="nil"/>
              <w:bottom w:val="nil"/>
              <w:right w:val="single" w:sz="4" w:space="0" w:color="auto"/>
            </w:tcBorders>
            <w:shd w:val="clear" w:color="auto" w:fill="auto"/>
            <w:vAlign w:val="center"/>
            <w:hideMark/>
          </w:tcPr>
          <w:p w14:paraId="15F310D5"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2776" w:type="dxa"/>
            <w:tcBorders>
              <w:top w:val="nil"/>
              <w:left w:val="nil"/>
              <w:bottom w:val="nil"/>
              <w:right w:val="single" w:sz="8" w:space="0" w:color="auto"/>
            </w:tcBorders>
            <w:shd w:val="clear" w:color="auto" w:fill="auto"/>
            <w:vAlign w:val="center"/>
            <w:hideMark/>
          </w:tcPr>
          <w:p w14:paraId="28D96E8F"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r>
      <w:tr w:rsidR="00E002FC" w:rsidRPr="002111B1" w14:paraId="213D26AE" w14:textId="77777777" w:rsidTr="00E002FC">
        <w:trPr>
          <w:trHeight w:val="297"/>
        </w:trPr>
        <w:tc>
          <w:tcPr>
            <w:tcW w:w="619" w:type="dxa"/>
            <w:tcBorders>
              <w:top w:val="nil"/>
              <w:left w:val="single" w:sz="8" w:space="0" w:color="auto"/>
              <w:bottom w:val="nil"/>
              <w:right w:val="single" w:sz="4" w:space="0" w:color="auto"/>
            </w:tcBorders>
            <w:shd w:val="clear" w:color="auto" w:fill="auto"/>
            <w:vAlign w:val="center"/>
            <w:hideMark/>
          </w:tcPr>
          <w:p w14:paraId="32AF9E43"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5857" w:type="dxa"/>
            <w:gridSpan w:val="2"/>
            <w:tcBorders>
              <w:top w:val="nil"/>
              <w:left w:val="nil"/>
              <w:bottom w:val="nil"/>
              <w:right w:val="single" w:sz="4" w:space="0" w:color="000000"/>
            </w:tcBorders>
            <w:shd w:val="clear" w:color="auto" w:fill="auto"/>
            <w:vAlign w:val="center"/>
            <w:hideMark/>
          </w:tcPr>
          <w:p w14:paraId="16573D12"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Роздiл 1. Покрівля</w:t>
            </w:r>
          </w:p>
        </w:tc>
        <w:tc>
          <w:tcPr>
            <w:tcW w:w="1046" w:type="dxa"/>
            <w:tcBorders>
              <w:top w:val="nil"/>
              <w:left w:val="nil"/>
              <w:bottom w:val="nil"/>
              <w:right w:val="single" w:sz="4" w:space="0" w:color="auto"/>
            </w:tcBorders>
            <w:shd w:val="clear" w:color="auto" w:fill="auto"/>
            <w:vAlign w:val="center"/>
            <w:hideMark/>
          </w:tcPr>
          <w:p w14:paraId="2BCE8F04"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842" w:type="dxa"/>
            <w:tcBorders>
              <w:top w:val="nil"/>
              <w:left w:val="nil"/>
              <w:bottom w:val="nil"/>
              <w:right w:val="single" w:sz="4" w:space="0" w:color="auto"/>
            </w:tcBorders>
            <w:shd w:val="clear" w:color="auto" w:fill="auto"/>
            <w:vAlign w:val="center"/>
            <w:hideMark/>
          </w:tcPr>
          <w:p w14:paraId="2E515E20"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2776" w:type="dxa"/>
            <w:tcBorders>
              <w:top w:val="nil"/>
              <w:left w:val="nil"/>
              <w:bottom w:val="nil"/>
              <w:right w:val="single" w:sz="8" w:space="0" w:color="auto"/>
            </w:tcBorders>
            <w:shd w:val="clear" w:color="auto" w:fill="auto"/>
            <w:vAlign w:val="center"/>
            <w:hideMark/>
          </w:tcPr>
          <w:p w14:paraId="0294CB05"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r>
      <w:tr w:rsidR="00E002FC" w:rsidRPr="002111B1" w14:paraId="75F2CFE8" w14:textId="77777777" w:rsidTr="00E002FC">
        <w:trPr>
          <w:trHeight w:val="248"/>
        </w:trPr>
        <w:tc>
          <w:tcPr>
            <w:tcW w:w="619" w:type="dxa"/>
            <w:tcBorders>
              <w:top w:val="nil"/>
              <w:left w:val="single" w:sz="8" w:space="0" w:color="auto"/>
              <w:bottom w:val="nil"/>
              <w:right w:val="single" w:sz="4" w:space="0" w:color="auto"/>
            </w:tcBorders>
            <w:shd w:val="clear" w:color="auto" w:fill="auto"/>
            <w:vAlign w:val="center"/>
            <w:hideMark/>
          </w:tcPr>
          <w:p w14:paraId="4201ACF7"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5857" w:type="dxa"/>
            <w:gridSpan w:val="2"/>
            <w:tcBorders>
              <w:top w:val="nil"/>
              <w:left w:val="nil"/>
              <w:bottom w:val="nil"/>
              <w:right w:val="single" w:sz="4" w:space="0" w:color="auto"/>
            </w:tcBorders>
            <w:shd w:val="clear" w:color="auto" w:fill="auto"/>
            <w:vAlign w:val="center"/>
            <w:hideMark/>
          </w:tcPr>
          <w:p w14:paraId="555562B6"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1046" w:type="dxa"/>
            <w:tcBorders>
              <w:top w:val="nil"/>
              <w:left w:val="nil"/>
              <w:bottom w:val="nil"/>
              <w:right w:val="single" w:sz="4" w:space="0" w:color="auto"/>
            </w:tcBorders>
            <w:shd w:val="clear" w:color="auto" w:fill="auto"/>
            <w:vAlign w:val="center"/>
            <w:hideMark/>
          </w:tcPr>
          <w:p w14:paraId="47B8B7EF"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842" w:type="dxa"/>
            <w:tcBorders>
              <w:top w:val="nil"/>
              <w:left w:val="nil"/>
              <w:bottom w:val="nil"/>
              <w:right w:val="single" w:sz="4" w:space="0" w:color="auto"/>
            </w:tcBorders>
            <w:shd w:val="clear" w:color="auto" w:fill="auto"/>
            <w:vAlign w:val="center"/>
            <w:hideMark/>
          </w:tcPr>
          <w:p w14:paraId="1475212C"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2776" w:type="dxa"/>
            <w:tcBorders>
              <w:top w:val="nil"/>
              <w:left w:val="nil"/>
              <w:bottom w:val="nil"/>
              <w:right w:val="single" w:sz="8" w:space="0" w:color="auto"/>
            </w:tcBorders>
            <w:shd w:val="clear" w:color="auto" w:fill="auto"/>
            <w:vAlign w:val="center"/>
            <w:hideMark/>
          </w:tcPr>
          <w:p w14:paraId="6C864430"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r>
      <w:tr w:rsidR="00E002FC" w:rsidRPr="002111B1" w14:paraId="6E267305" w14:textId="77777777" w:rsidTr="00E002FC">
        <w:trPr>
          <w:trHeight w:val="563"/>
        </w:trPr>
        <w:tc>
          <w:tcPr>
            <w:tcW w:w="619" w:type="dxa"/>
            <w:tcBorders>
              <w:top w:val="nil"/>
              <w:left w:val="single" w:sz="8" w:space="0" w:color="auto"/>
              <w:bottom w:val="nil"/>
              <w:right w:val="single" w:sz="4" w:space="0" w:color="auto"/>
            </w:tcBorders>
            <w:shd w:val="clear" w:color="auto" w:fill="auto"/>
            <w:hideMark/>
          </w:tcPr>
          <w:p w14:paraId="7F1EFBD3"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35</w:t>
            </w:r>
          </w:p>
        </w:tc>
        <w:tc>
          <w:tcPr>
            <w:tcW w:w="5857" w:type="dxa"/>
            <w:gridSpan w:val="2"/>
            <w:tcBorders>
              <w:top w:val="nil"/>
              <w:left w:val="nil"/>
              <w:bottom w:val="nil"/>
              <w:right w:val="nil"/>
            </w:tcBorders>
            <w:shd w:val="clear" w:color="auto" w:fill="auto"/>
            <w:hideMark/>
          </w:tcPr>
          <w:p w14:paraId="62AFDA4A"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Розбирання покриттів покрівлі з хвилястих</w:t>
            </w:r>
            <w:r w:rsidRPr="002111B1">
              <w:rPr>
                <w:rFonts w:ascii="Arial Cyr" w:eastAsia="Times New Roman" w:hAnsi="Arial Cyr" w:cs="Times New Roman"/>
                <w:color w:val="000000"/>
                <w:sz w:val="20"/>
                <w:szCs w:val="20"/>
                <w:lang w:val="ru-RU"/>
              </w:rPr>
              <w:br/>
              <w:t>азбестоцементних листів</w:t>
            </w:r>
          </w:p>
        </w:tc>
        <w:tc>
          <w:tcPr>
            <w:tcW w:w="1046" w:type="dxa"/>
            <w:tcBorders>
              <w:top w:val="nil"/>
              <w:left w:val="single" w:sz="4" w:space="0" w:color="auto"/>
              <w:bottom w:val="nil"/>
              <w:right w:val="nil"/>
            </w:tcBorders>
            <w:shd w:val="clear" w:color="auto" w:fill="auto"/>
            <w:hideMark/>
          </w:tcPr>
          <w:p w14:paraId="0F5646D7"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м2</w:t>
            </w:r>
          </w:p>
        </w:tc>
        <w:tc>
          <w:tcPr>
            <w:tcW w:w="842" w:type="dxa"/>
            <w:tcBorders>
              <w:top w:val="nil"/>
              <w:left w:val="single" w:sz="4" w:space="0" w:color="auto"/>
              <w:bottom w:val="nil"/>
              <w:right w:val="single" w:sz="4" w:space="0" w:color="000000"/>
            </w:tcBorders>
            <w:shd w:val="clear" w:color="auto" w:fill="auto"/>
            <w:hideMark/>
          </w:tcPr>
          <w:p w14:paraId="7BE8668A"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405</w:t>
            </w:r>
          </w:p>
        </w:tc>
        <w:tc>
          <w:tcPr>
            <w:tcW w:w="2776" w:type="dxa"/>
            <w:tcBorders>
              <w:top w:val="nil"/>
              <w:left w:val="nil"/>
              <w:bottom w:val="nil"/>
              <w:right w:val="single" w:sz="8" w:space="0" w:color="auto"/>
            </w:tcBorders>
            <w:shd w:val="clear" w:color="auto" w:fill="auto"/>
            <w:vAlign w:val="center"/>
            <w:hideMark/>
          </w:tcPr>
          <w:p w14:paraId="1DB2C46E"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15AB8D0D" w14:textId="77777777" w:rsidTr="00E002FC">
        <w:trPr>
          <w:trHeight w:val="297"/>
        </w:trPr>
        <w:tc>
          <w:tcPr>
            <w:tcW w:w="619" w:type="dxa"/>
            <w:tcBorders>
              <w:top w:val="nil"/>
              <w:left w:val="single" w:sz="8" w:space="0" w:color="auto"/>
              <w:bottom w:val="nil"/>
              <w:right w:val="single" w:sz="4" w:space="0" w:color="auto"/>
            </w:tcBorders>
            <w:shd w:val="clear" w:color="auto" w:fill="auto"/>
            <w:hideMark/>
          </w:tcPr>
          <w:p w14:paraId="54177675"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36</w:t>
            </w:r>
          </w:p>
        </w:tc>
        <w:tc>
          <w:tcPr>
            <w:tcW w:w="5857" w:type="dxa"/>
            <w:gridSpan w:val="2"/>
            <w:tcBorders>
              <w:top w:val="nil"/>
              <w:left w:val="nil"/>
              <w:bottom w:val="nil"/>
              <w:right w:val="nil"/>
            </w:tcBorders>
            <w:shd w:val="clear" w:color="auto" w:fill="auto"/>
            <w:hideMark/>
          </w:tcPr>
          <w:p w14:paraId="23285939"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Розбирання лат [решетування] з дощок з прозорами</w:t>
            </w:r>
          </w:p>
        </w:tc>
        <w:tc>
          <w:tcPr>
            <w:tcW w:w="1046" w:type="dxa"/>
            <w:tcBorders>
              <w:top w:val="nil"/>
              <w:left w:val="single" w:sz="4" w:space="0" w:color="auto"/>
              <w:bottom w:val="nil"/>
              <w:right w:val="nil"/>
            </w:tcBorders>
            <w:shd w:val="clear" w:color="auto" w:fill="auto"/>
            <w:hideMark/>
          </w:tcPr>
          <w:p w14:paraId="5DF396B4"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м2</w:t>
            </w:r>
          </w:p>
        </w:tc>
        <w:tc>
          <w:tcPr>
            <w:tcW w:w="842" w:type="dxa"/>
            <w:tcBorders>
              <w:top w:val="nil"/>
              <w:left w:val="single" w:sz="4" w:space="0" w:color="auto"/>
              <w:bottom w:val="nil"/>
              <w:right w:val="single" w:sz="4" w:space="0" w:color="000000"/>
            </w:tcBorders>
            <w:shd w:val="clear" w:color="auto" w:fill="auto"/>
            <w:hideMark/>
          </w:tcPr>
          <w:p w14:paraId="64E95DAA"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405</w:t>
            </w:r>
          </w:p>
        </w:tc>
        <w:tc>
          <w:tcPr>
            <w:tcW w:w="2776" w:type="dxa"/>
            <w:tcBorders>
              <w:top w:val="nil"/>
              <w:left w:val="nil"/>
              <w:bottom w:val="nil"/>
              <w:right w:val="single" w:sz="8" w:space="0" w:color="auto"/>
            </w:tcBorders>
            <w:shd w:val="clear" w:color="auto" w:fill="auto"/>
            <w:vAlign w:val="center"/>
            <w:hideMark/>
          </w:tcPr>
          <w:p w14:paraId="67BB40A3"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61A35F10" w14:textId="77777777" w:rsidTr="00E002FC">
        <w:trPr>
          <w:trHeight w:val="563"/>
        </w:trPr>
        <w:tc>
          <w:tcPr>
            <w:tcW w:w="619" w:type="dxa"/>
            <w:tcBorders>
              <w:top w:val="nil"/>
              <w:left w:val="single" w:sz="8" w:space="0" w:color="auto"/>
              <w:bottom w:val="nil"/>
              <w:right w:val="single" w:sz="4" w:space="0" w:color="auto"/>
            </w:tcBorders>
            <w:shd w:val="clear" w:color="auto" w:fill="auto"/>
            <w:hideMark/>
          </w:tcPr>
          <w:p w14:paraId="714EEB69"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37</w:t>
            </w:r>
          </w:p>
        </w:tc>
        <w:tc>
          <w:tcPr>
            <w:tcW w:w="5857" w:type="dxa"/>
            <w:gridSpan w:val="2"/>
            <w:tcBorders>
              <w:top w:val="nil"/>
              <w:left w:val="nil"/>
              <w:bottom w:val="nil"/>
              <w:right w:val="nil"/>
            </w:tcBorders>
            <w:shd w:val="clear" w:color="auto" w:fill="auto"/>
            <w:hideMark/>
          </w:tcPr>
          <w:p w14:paraId="7BAA041E"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Розбирання крокв зі стояками та підкосами з брусів і</w:t>
            </w:r>
            <w:r w:rsidRPr="002111B1">
              <w:rPr>
                <w:rFonts w:ascii="Arial Cyr" w:eastAsia="Times New Roman" w:hAnsi="Arial Cyr" w:cs="Times New Roman"/>
                <w:color w:val="000000"/>
                <w:sz w:val="20"/>
                <w:szCs w:val="20"/>
                <w:lang w:val="ru-RU"/>
              </w:rPr>
              <w:br/>
              <w:t>колод</w:t>
            </w:r>
          </w:p>
        </w:tc>
        <w:tc>
          <w:tcPr>
            <w:tcW w:w="1046" w:type="dxa"/>
            <w:tcBorders>
              <w:top w:val="nil"/>
              <w:left w:val="single" w:sz="4" w:space="0" w:color="auto"/>
              <w:bottom w:val="nil"/>
              <w:right w:val="nil"/>
            </w:tcBorders>
            <w:shd w:val="clear" w:color="auto" w:fill="auto"/>
            <w:hideMark/>
          </w:tcPr>
          <w:p w14:paraId="446CDF2B"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м2</w:t>
            </w:r>
          </w:p>
        </w:tc>
        <w:tc>
          <w:tcPr>
            <w:tcW w:w="842" w:type="dxa"/>
            <w:tcBorders>
              <w:top w:val="nil"/>
              <w:left w:val="single" w:sz="4" w:space="0" w:color="auto"/>
              <w:bottom w:val="nil"/>
              <w:right w:val="single" w:sz="4" w:space="0" w:color="000000"/>
            </w:tcBorders>
            <w:shd w:val="clear" w:color="auto" w:fill="auto"/>
            <w:hideMark/>
          </w:tcPr>
          <w:p w14:paraId="1FBA6098"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405</w:t>
            </w:r>
          </w:p>
        </w:tc>
        <w:tc>
          <w:tcPr>
            <w:tcW w:w="2776" w:type="dxa"/>
            <w:tcBorders>
              <w:top w:val="nil"/>
              <w:left w:val="nil"/>
              <w:bottom w:val="nil"/>
              <w:right w:val="single" w:sz="8" w:space="0" w:color="auto"/>
            </w:tcBorders>
            <w:shd w:val="clear" w:color="auto" w:fill="auto"/>
            <w:vAlign w:val="center"/>
            <w:hideMark/>
          </w:tcPr>
          <w:p w14:paraId="4C18773E"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2D40E7B6" w14:textId="77777777" w:rsidTr="00E002FC">
        <w:trPr>
          <w:trHeight w:val="297"/>
        </w:trPr>
        <w:tc>
          <w:tcPr>
            <w:tcW w:w="619" w:type="dxa"/>
            <w:tcBorders>
              <w:top w:val="nil"/>
              <w:left w:val="single" w:sz="8" w:space="0" w:color="auto"/>
              <w:bottom w:val="nil"/>
              <w:right w:val="single" w:sz="4" w:space="0" w:color="auto"/>
            </w:tcBorders>
            <w:shd w:val="clear" w:color="auto" w:fill="auto"/>
            <w:hideMark/>
          </w:tcPr>
          <w:p w14:paraId="5382C4F9"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38</w:t>
            </w:r>
          </w:p>
        </w:tc>
        <w:tc>
          <w:tcPr>
            <w:tcW w:w="5857" w:type="dxa"/>
            <w:gridSpan w:val="2"/>
            <w:tcBorders>
              <w:top w:val="nil"/>
              <w:left w:val="nil"/>
              <w:bottom w:val="nil"/>
              <w:right w:val="nil"/>
            </w:tcBorders>
            <w:shd w:val="clear" w:color="auto" w:fill="auto"/>
            <w:hideMark/>
          </w:tcPr>
          <w:p w14:paraId="5ACB6E54"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Улаштування крокв і мауерлатів з колод</w:t>
            </w:r>
          </w:p>
        </w:tc>
        <w:tc>
          <w:tcPr>
            <w:tcW w:w="1046" w:type="dxa"/>
            <w:tcBorders>
              <w:top w:val="nil"/>
              <w:left w:val="single" w:sz="4" w:space="0" w:color="auto"/>
              <w:bottom w:val="nil"/>
              <w:right w:val="nil"/>
            </w:tcBorders>
            <w:shd w:val="clear" w:color="auto" w:fill="auto"/>
            <w:hideMark/>
          </w:tcPr>
          <w:p w14:paraId="49547F9B"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м3</w:t>
            </w:r>
          </w:p>
        </w:tc>
        <w:tc>
          <w:tcPr>
            <w:tcW w:w="842" w:type="dxa"/>
            <w:tcBorders>
              <w:top w:val="nil"/>
              <w:left w:val="single" w:sz="4" w:space="0" w:color="auto"/>
              <w:bottom w:val="nil"/>
              <w:right w:val="single" w:sz="4" w:space="0" w:color="000000"/>
            </w:tcBorders>
            <w:shd w:val="clear" w:color="auto" w:fill="auto"/>
            <w:hideMark/>
          </w:tcPr>
          <w:p w14:paraId="49B03726"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5,1</w:t>
            </w:r>
          </w:p>
        </w:tc>
        <w:tc>
          <w:tcPr>
            <w:tcW w:w="2776" w:type="dxa"/>
            <w:tcBorders>
              <w:top w:val="nil"/>
              <w:left w:val="nil"/>
              <w:bottom w:val="nil"/>
              <w:right w:val="single" w:sz="8" w:space="0" w:color="auto"/>
            </w:tcBorders>
            <w:shd w:val="clear" w:color="auto" w:fill="auto"/>
            <w:vAlign w:val="center"/>
            <w:hideMark/>
          </w:tcPr>
          <w:p w14:paraId="08407E7B"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3A9B8353" w14:textId="77777777" w:rsidTr="00E002FC">
        <w:trPr>
          <w:trHeight w:val="297"/>
        </w:trPr>
        <w:tc>
          <w:tcPr>
            <w:tcW w:w="619" w:type="dxa"/>
            <w:tcBorders>
              <w:top w:val="nil"/>
              <w:left w:val="single" w:sz="8" w:space="0" w:color="auto"/>
              <w:bottom w:val="nil"/>
              <w:right w:val="single" w:sz="4" w:space="0" w:color="auto"/>
            </w:tcBorders>
            <w:shd w:val="clear" w:color="auto" w:fill="auto"/>
            <w:hideMark/>
          </w:tcPr>
          <w:p w14:paraId="2E05FF58"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39</w:t>
            </w:r>
          </w:p>
        </w:tc>
        <w:tc>
          <w:tcPr>
            <w:tcW w:w="5857" w:type="dxa"/>
            <w:gridSpan w:val="2"/>
            <w:tcBorders>
              <w:top w:val="nil"/>
              <w:left w:val="nil"/>
              <w:bottom w:val="nil"/>
              <w:right w:val="nil"/>
            </w:tcBorders>
            <w:shd w:val="clear" w:color="auto" w:fill="auto"/>
            <w:hideMark/>
          </w:tcPr>
          <w:p w14:paraId="37219EB9"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Улаштування прокладної пароізоляції в один шар</w:t>
            </w:r>
          </w:p>
        </w:tc>
        <w:tc>
          <w:tcPr>
            <w:tcW w:w="1046" w:type="dxa"/>
            <w:tcBorders>
              <w:top w:val="nil"/>
              <w:left w:val="single" w:sz="4" w:space="0" w:color="auto"/>
              <w:bottom w:val="nil"/>
              <w:right w:val="nil"/>
            </w:tcBorders>
            <w:shd w:val="clear" w:color="auto" w:fill="auto"/>
            <w:hideMark/>
          </w:tcPr>
          <w:p w14:paraId="1FD2EB30"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м2</w:t>
            </w:r>
          </w:p>
        </w:tc>
        <w:tc>
          <w:tcPr>
            <w:tcW w:w="842" w:type="dxa"/>
            <w:tcBorders>
              <w:top w:val="nil"/>
              <w:left w:val="single" w:sz="4" w:space="0" w:color="auto"/>
              <w:bottom w:val="nil"/>
              <w:right w:val="single" w:sz="4" w:space="0" w:color="000000"/>
            </w:tcBorders>
            <w:shd w:val="clear" w:color="auto" w:fill="auto"/>
            <w:hideMark/>
          </w:tcPr>
          <w:p w14:paraId="79954AF4"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423</w:t>
            </w:r>
          </w:p>
        </w:tc>
        <w:tc>
          <w:tcPr>
            <w:tcW w:w="2776" w:type="dxa"/>
            <w:tcBorders>
              <w:top w:val="nil"/>
              <w:left w:val="nil"/>
              <w:bottom w:val="nil"/>
              <w:right w:val="single" w:sz="8" w:space="0" w:color="auto"/>
            </w:tcBorders>
            <w:shd w:val="clear" w:color="auto" w:fill="auto"/>
            <w:vAlign w:val="center"/>
            <w:hideMark/>
          </w:tcPr>
          <w:p w14:paraId="6F696D85"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09AD2EE6" w14:textId="77777777" w:rsidTr="00E002FC">
        <w:trPr>
          <w:trHeight w:val="297"/>
        </w:trPr>
        <w:tc>
          <w:tcPr>
            <w:tcW w:w="619" w:type="dxa"/>
            <w:tcBorders>
              <w:top w:val="nil"/>
              <w:left w:val="single" w:sz="8" w:space="0" w:color="auto"/>
              <w:bottom w:val="nil"/>
              <w:right w:val="single" w:sz="4" w:space="0" w:color="auto"/>
            </w:tcBorders>
            <w:shd w:val="clear" w:color="auto" w:fill="auto"/>
            <w:hideMark/>
          </w:tcPr>
          <w:p w14:paraId="7B09D24D"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40</w:t>
            </w:r>
          </w:p>
        </w:tc>
        <w:tc>
          <w:tcPr>
            <w:tcW w:w="5857" w:type="dxa"/>
            <w:gridSpan w:val="2"/>
            <w:tcBorders>
              <w:top w:val="nil"/>
              <w:left w:val="nil"/>
              <w:bottom w:val="nil"/>
              <w:right w:val="nil"/>
            </w:tcBorders>
            <w:shd w:val="clear" w:color="auto" w:fill="auto"/>
            <w:hideMark/>
          </w:tcPr>
          <w:p w14:paraId="42D5DB4B"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Установлення елементів каркасу із брусів (контррейка)</w:t>
            </w:r>
          </w:p>
        </w:tc>
        <w:tc>
          <w:tcPr>
            <w:tcW w:w="1046" w:type="dxa"/>
            <w:tcBorders>
              <w:top w:val="nil"/>
              <w:left w:val="single" w:sz="4" w:space="0" w:color="auto"/>
              <w:bottom w:val="nil"/>
              <w:right w:val="nil"/>
            </w:tcBorders>
            <w:shd w:val="clear" w:color="auto" w:fill="auto"/>
            <w:hideMark/>
          </w:tcPr>
          <w:p w14:paraId="214AA7E3"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м3</w:t>
            </w:r>
          </w:p>
        </w:tc>
        <w:tc>
          <w:tcPr>
            <w:tcW w:w="842" w:type="dxa"/>
            <w:tcBorders>
              <w:top w:val="nil"/>
              <w:left w:val="single" w:sz="4" w:space="0" w:color="auto"/>
              <w:bottom w:val="nil"/>
              <w:right w:val="single" w:sz="4" w:space="0" w:color="000000"/>
            </w:tcBorders>
            <w:shd w:val="clear" w:color="auto" w:fill="auto"/>
            <w:hideMark/>
          </w:tcPr>
          <w:p w14:paraId="4817688F"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0,85</w:t>
            </w:r>
          </w:p>
        </w:tc>
        <w:tc>
          <w:tcPr>
            <w:tcW w:w="2776" w:type="dxa"/>
            <w:tcBorders>
              <w:top w:val="nil"/>
              <w:left w:val="nil"/>
              <w:bottom w:val="nil"/>
              <w:right w:val="single" w:sz="8" w:space="0" w:color="auto"/>
            </w:tcBorders>
            <w:shd w:val="clear" w:color="auto" w:fill="auto"/>
            <w:vAlign w:val="center"/>
            <w:hideMark/>
          </w:tcPr>
          <w:p w14:paraId="45131F86"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383BA8D4" w14:textId="77777777" w:rsidTr="00E002FC">
        <w:trPr>
          <w:trHeight w:val="563"/>
        </w:trPr>
        <w:tc>
          <w:tcPr>
            <w:tcW w:w="619" w:type="dxa"/>
            <w:tcBorders>
              <w:top w:val="nil"/>
              <w:left w:val="single" w:sz="8" w:space="0" w:color="auto"/>
              <w:bottom w:val="nil"/>
              <w:right w:val="single" w:sz="4" w:space="0" w:color="auto"/>
            </w:tcBorders>
            <w:shd w:val="clear" w:color="auto" w:fill="auto"/>
            <w:hideMark/>
          </w:tcPr>
          <w:p w14:paraId="53ECF184"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41</w:t>
            </w:r>
          </w:p>
        </w:tc>
        <w:tc>
          <w:tcPr>
            <w:tcW w:w="5857" w:type="dxa"/>
            <w:gridSpan w:val="2"/>
            <w:tcBorders>
              <w:top w:val="nil"/>
              <w:left w:val="nil"/>
              <w:bottom w:val="nil"/>
              <w:right w:val="nil"/>
            </w:tcBorders>
            <w:shd w:val="clear" w:color="auto" w:fill="auto"/>
            <w:hideMark/>
          </w:tcPr>
          <w:p w14:paraId="43FA2520"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Улаштування покрівель шатрових із металочерепиці</w:t>
            </w:r>
            <w:r w:rsidRPr="002111B1">
              <w:rPr>
                <w:rFonts w:ascii="Arial Cyr" w:eastAsia="Times New Roman" w:hAnsi="Arial Cyr" w:cs="Times New Roman"/>
                <w:color w:val="000000"/>
                <w:sz w:val="20"/>
                <w:szCs w:val="20"/>
                <w:lang w:val="ru-RU"/>
              </w:rPr>
              <w:br/>
              <w:t>"Монтерей"</w:t>
            </w:r>
          </w:p>
        </w:tc>
        <w:tc>
          <w:tcPr>
            <w:tcW w:w="1046" w:type="dxa"/>
            <w:tcBorders>
              <w:top w:val="nil"/>
              <w:left w:val="single" w:sz="4" w:space="0" w:color="auto"/>
              <w:bottom w:val="nil"/>
              <w:right w:val="nil"/>
            </w:tcBorders>
            <w:shd w:val="clear" w:color="auto" w:fill="auto"/>
            <w:hideMark/>
          </w:tcPr>
          <w:p w14:paraId="6E6F2419"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м2</w:t>
            </w:r>
          </w:p>
        </w:tc>
        <w:tc>
          <w:tcPr>
            <w:tcW w:w="842" w:type="dxa"/>
            <w:tcBorders>
              <w:top w:val="nil"/>
              <w:left w:val="single" w:sz="4" w:space="0" w:color="auto"/>
              <w:bottom w:val="nil"/>
              <w:right w:val="single" w:sz="4" w:space="0" w:color="000000"/>
            </w:tcBorders>
            <w:shd w:val="clear" w:color="auto" w:fill="auto"/>
            <w:hideMark/>
          </w:tcPr>
          <w:p w14:paraId="38C8CD5E"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423</w:t>
            </w:r>
          </w:p>
        </w:tc>
        <w:tc>
          <w:tcPr>
            <w:tcW w:w="2776" w:type="dxa"/>
            <w:tcBorders>
              <w:top w:val="nil"/>
              <w:left w:val="nil"/>
              <w:bottom w:val="nil"/>
              <w:right w:val="single" w:sz="8" w:space="0" w:color="auto"/>
            </w:tcBorders>
            <w:shd w:val="clear" w:color="auto" w:fill="auto"/>
            <w:vAlign w:val="center"/>
            <w:hideMark/>
          </w:tcPr>
          <w:p w14:paraId="0A7B5369"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5D53534E" w14:textId="77777777" w:rsidTr="00E002FC">
        <w:trPr>
          <w:trHeight w:val="297"/>
        </w:trPr>
        <w:tc>
          <w:tcPr>
            <w:tcW w:w="619" w:type="dxa"/>
            <w:tcBorders>
              <w:top w:val="nil"/>
              <w:left w:val="single" w:sz="8" w:space="0" w:color="auto"/>
              <w:bottom w:val="nil"/>
              <w:right w:val="single" w:sz="4" w:space="0" w:color="auto"/>
            </w:tcBorders>
            <w:shd w:val="clear" w:color="auto" w:fill="auto"/>
            <w:hideMark/>
          </w:tcPr>
          <w:p w14:paraId="63C8A401"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42</w:t>
            </w:r>
          </w:p>
        </w:tc>
        <w:tc>
          <w:tcPr>
            <w:tcW w:w="5857" w:type="dxa"/>
            <w:gridSpan w:val="2"/>
            <w:tcBorders>
              <w:top w:val="nil"/>
              <w:left w:val="nil"/>
              <w:bottom w:val="nil"/>
              <w:right w:val="nil"/>
            </w:tcBorders>
            <w:shd w:val="clear" w:color="auto" w:fill="auto"/>
            <w:hideMark/>
          </w:tcPr>
          <w:p w14:paraId="2348B626"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Улаштування слухових вікон</w:t>
            </w:r>
          </w:p>
        </w:tc>
        <w:tc>
          <w:tcPr>
            <w:tcW w:w="1046" w:type="dxa"/>
            <w:tcBorders>
              <w:top w:val="nil"/>
              <w:left w:val="single" w:sz="4" w:space="0" w:color="auto"/>
              <w:bottom w:val="nil"/>
              <w:right w:val="nil"/>
            </w:tcBorders>
            <w:shd w:val="clear" w:color="auto" w:fill="auto"/>
            <w:hideMark/>
          </w:tcPr>
          <w:p w14:paraId="378085FB"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xml:space="preserve">  шт</w:t>
            </w:r>
          </w:p>
        </w:tc>
        <w:tc>
          <w:tcPr>
            <w:tcW w:w="842" w:type="dxa"/>
            <w:tcBorders>
              <w:top w:val="nil"/>
              <w:left w:val="single" w:sz="4" w:space="0" w:color="auto"/>
              <w:bottom w:val="nil"/>
              <w:right w:val="single" w:sz="4" w:space="0" w:color="000000"/>
            </w:tcBorders>
            <w:shd w:val="clear" w:color="auto" w:fill="auto"/>
            <w:hideMark/>
          </w:tcPr>
          <w:p w14:paraId="58A0AE2C"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4</w:t>
            </w:r>
          </w:p>
        </w:tc>
        <w:tc>
          <w:tcPr>
            <w:tcW w:w="2776" w:type="dxa"/>
            <w:tcBorders>
              <w:top w:val="nil"/>
              <w:left w:val="nil"/>
              <w:bottom w:val="nil"/>
              <w:right w:val="single" w:sz="8" w:space="0" w:color="auto"/>
            </w:tcBorders>
            <w:shd w:val="clear" w:color="auto" w:fill="auto"/>
            <w:vAlign w:val="center"/>
            <w:hideMark/>
          </w:tcPr>
          <w:p w14:paraId="2746AC79"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42D1EFF2" w14:textId="77777777" w:rsidTr="00E002FC">
        <w:trPr>
          <w:trHeight w:val="563"/>
        </w:trPr>
        <w:tc>
          <w:tcPr>
            <w:tcW w:w="619" w:type="dxa"/>
            <w:tcBorders>
              <w:top w:val="nil"/>
              <w:left w:val="single" w:sz="8" w:space="0" w:color="auto"/>
              <w:bottom w:val="nil"/>
              <w:right w:val="single" w:sz="4" w:space="0" w:color="auto"/>
            </w:tcBorders>
            <w:shd w:val="clear" w:color="auto" w:fill="auto"/>
            <w:hideMark/>
          </w:tcPr>
          <w:p w14:paraId="60AFBDC3"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43</w:t>
            </w:r>
          </w:p>
        </w:tc>
        <w:tc>
          <w:tcPr>
            <w:tcW w:w="5857" w:type="dxa"/>
            <w:gridSpan w:val="2"/>
            <w:tcBorders>
              <w:top w:val="nil"/>
              <w:left w:val="nil"/>
              <w:bottom w:val="nil"/>
              <w:right w:val="nil"/>
            </w:tcBorders>
            <w:shd w:val="clear" w:color="auto" w:fill="auto"/>
            <w:hideMark/>
          </w:tcPr>
          <w:p w14:paraId="510FC74B"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Влаштування обшивання слухових вікон з</w:t>
            </w:r>
            <w:r w:rsidRPr="002111B1">
              <w:rPr>
                <w:rFonts w:ascii="Arial Cyr" w:eastAsia="Times New Roman" w:hAnsi="Arial Cyr" w:cs="Times New Roman"/>
                <w:color w:val="000000"/>
                <w:sz w:val="20"/>
                <w:szCs w:val="20"/>
                <w:lang w:val="ru-RU"/>
              </w:rPr>
              <w:br/>
              <w:t>металопрофілю без утеплення</w:t>
            </w:r>
          </w:p>
        </w:tc>
        <w:tc>
          <w:tcPr>
            <w:tcW w:w="1046" w:type="dxa"/>
            <w:tcBorders>
              <w:top w:val="nil"/>
              <w:left w:val="single" w:sz="4" w:space="0" w:color="auto"/>
              <w:bottom w:val="nil"/>
              <w:right w:val="nil"/>
            </w:tcBorders>
            <w:shd w:val="clear" w:color="auto" w:fill="auto"/>
            <w:hideMark/>
          </w:tcPr>
          <w:p w14:paraId="655D5FD6"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м2</w:t>
            </w:r>
          </w:p>
        </w:tc>
        <w:tc>
          <w:tcPr>
            <w:tcW w:w="842" w:type="dxa"/>
            <w:tcBorders>
              <w:top w:val="nil"/>
              <w:left w:val="single" w:sz="4" w:space="0" w:color="auto"/>
              <w:bottom w:val="nil"/>
              <w:right w:val="single" w:sz="4" w:space="0" w:color="000000"/>
            </w:tcBorders>
            <w:shd w:val="clear" w:color="auto" w:fill="auto"/>
            <w:hideMark/>
          </w:tcPr>
          <w:p w14:paraId="4A327B8B"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1</w:t>
            </w:r>
          </w:p>
        </w:tc>
        <w:tc>
          <w:tcPr>
            <w:tcW w:w="2776" w:type="dxa"/>
            <w:tcBorders>
              <w:top w:val="nil"/>
              <w:left w:val="nil"/>
              <w:bottom w:val="nil"/>
              <w:right w:val="single" w:sz="8" w:space="0" w:color="auto"/>
            </w:tcBorders>
            <w:shd w:val="clear" w:color="auto" w:fill="auto"/>
            <w:vAlign w:val="center"/>
            <w:hideMark/>
          </w:tcPr>
          <w:p w14:paraId="0DBA656E"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18A46A29" w14:textId="77777777" w:rsidTr="00E002FC">
        <w:trPr>
          <w:trHeight w:val="297"/>
        </w:trPr>
        <w:tc>
          <w:tcPr>
            <w:tcW w:w="619" w:type="dxa"/>
            <w:tcBorders>
              <w:top w:val="nil"/>
              <w:left w:val="single" w:sz="8" w:space="0" w:color="auto"/>
              <w:bottom w:val="nil"/>
              <w:right w:val="single" w:sz="4" w:space="0" w:color="auto"/>
            </w:tcBorders>
            <w:shd w:val="clear" w:color="auto" w:fill="auto"/>
            <w:vAlign w:val="center"/>
            <w:hideMark/>
          </w:tcPr>
          <w:p w14:paraId="0AEEFF98"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lastRenderedPageBreak/>
              <w:t> </w:t>
            </w:r>
          </w:p>
        </w:tc>
        <w:tc>
          <w:tcPr>
            <w:tcW w:w="5857" w:type="dxa"/>
            <w:gridSpan w:val="2"/>
            <w:tcBorders>
              <w:top w:val="nil"/>
              <w:left w:val="nil"/>
              <w:bottom w:val="nil"/>
              <w:right w:val="single" w:sz="4" w:space="0" w:color="000000"/>
            </w:tcBorders>
            <w:shd w:val="clear" w:color="auto" w:fill="auto"/>
            <w:vAlign w:val="center"/>
            <w:hideMark/>
          </w:tcPr>
          <w:p w14:paraId="0DD0142F"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Роздiл 2. Підшива</w:t>
            </w:r>
          </w:p>
        </w:tc>
        <w:tc>
          <w:tcPr>
            <w:tcW w:w="1046" w:type="dxa"/>
            <w:tcBorders>
              <w:top w:val="nil"/>
              <w:left w:val="nil"/>
              <w:bottom w:val="nil"/>
              <w:right w:val="single" w:sz="4" w:space="0" w:color="auto"/>
            </w:tcBorders>
            <w:shd w:val="clear" w:color="auto" w:fill="auto"/>
            <w:vAlign w:val="center"/>
            <w:hideMark/>
          </w:tcPr>
          <w:p w14:paraId="02A2F7C4"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842" w:type="dxa"/>
            <w:tcBorders>
              <w:top w:val="nil"/>
              <w:left w:val="nil"/>
              <w:bottom w:val="nil"/>
              <w:right w:val="single" w:sz="4" w:space="0" w:color="auto"/>
            </w:tcBorders>
            <w:shd w:val="clear" w:color="auto" w:fill="auto"/>
            <w:vAlign w:val="center"/>
            <w:hideMark/>
          </w:tcPr>
          <w:p w14:paraId="4107BF85"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2776" w:type="dxa"/>
            <w:tcBorders>
              <w:top w:val="nil"/>
              <w:left w:val="nil"/>
              <w:bottom w:val="nil"/>
              <w:right w:val="single" w:sz="8" w:space="0" w:color="auto"/>
            </w:tcBorders>
            <w:shd w:val="clear" w:color="auto" w:fill="auto"/>
            <w:vAlign w:val="center"/>
            <w:hideMark/>
          </w:tcPr>
          <w:p w14:paraId="614B1653"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r>
      <w:tr w:rsidR="00E002FC" w:rsidRPr="002111B1" w14:paraId="1D9506C3" w14:textId="77777777" w:rsidTr="00E002FC">
        <w:trPr>
          <w:trHeight w:val="248"/>
        </w:trPr>
        <w:tc>
          <w:tcPr>
            <w:tcW w:w="619" w:type="dxa"/>
            <w:tcBorders>
              <w:top w:val="nil"/>
              <w:left w:val="single" w:sz="8" w:space="0" w:color="auto"/>
              <w:bottom w:val="nil"/>
              <w:right w:val="single" w:sz="4" w:space="0" w:color="auto"/>
            </w:tcBorders>
            <w:shd w:val="clear" w:color="auto" w:fill="auto"/>
            <w:vAlign w:val="center"/>
            <w:hideMark/>
          </w:tcPr>
          <w:p w14:paraId="768971F8"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5857" w:type="dxa"/>
            <w:gridSpan w:val="2"/>
            <w:tcBorders>
              <w:top w:val="nil"/>
              <w:left w:val="nil"/>
              <w:bottom w:val="nil"/>
              <w:right w:val="single" w:sz="4" w:space="0" w:color="auto"/>
            </w:tcBorders>
            <w:shd w:val="clear" w:color="auto" w:fill="auto"/>
            <w:vAlign w:val="center"/>
            <w:hideMark/>
          </w:tcPr>
          <w:p w14:paraId="11E63773"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1046" w:type="dxa"/>
            <w:tcBorders>
              <w:top w:val="nil"/>
              <w:left w:val="nil"/>
              <w:bottom w:val="nil"/>
              <w:right w:val="single" w:sz="4" w:space="0" w:color="auto"/>
            </w:tcBorders>
            <w:shd w:val="clear" w:color="auto" w:fill="auto"/>
            <w:vAlign w:val="center"/>
            <w:hideMark/>
          </w:tcPr>
          <w:p w14:paraId="47E9F019"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842" w:type="dxa"/>
            <w:tcBorders>
              <w:top w:val="nil"/>
              <w:left w:val="nil"/>
              <w:bottom w:val="nil"/>
              <w:right w:val="single" w:sz="4" w:space="0" w:color="auto"/>
            </w:tcBorders>
            <w:shd w:val="clear" w:color="auto" w:fill="auto"/>
            <w:vAlign w:val="center"/>
            <w:hideMark/>
          </w:tcPr>
          <w:p w14:paraId="74ACC732"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2776" w:type="dxa"/>
            <w:tcBorders>
              <w:top w:val="nil"/>
              <w:left w:val="nil"/>
              <w:bottom w:val="nil"/>
              <w:right w:val="single" w:sz="8" w:space="0" w:color="auto"/>
            </w:tcBorders>
            <w:shd w:val="clear" w:color="auto" w:fill="auto"/>
            <w:vAlign w:val="center"/>
            <w:hideMark/>
          </w:tcPr>
          <w:p w14:paraId="2362BA62"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r>
      <w:tr w:rsidR="00E002FC" w:rsidRPr="002111B1" w14:paraId="429715BF" w14:textId="77777777" w:rsidTr="00E002FC">
        <w:trPr>
          <w:trHeight w:val="297"/>
        </w:trPr>
        <w:tc>
          <w:tcPr>
            <w:tcW w:w="619" w:type="dxa"/>
            <w:tcBorders>
              <w:top w:val="nil"/>
              <w:left w:val="single" w:sz="8" w:space="0" w:color="auto"/>
              <w:bottom w:val="nil"/>
              <w:right w:val="single" w:sz="4" w:space="0" w:color="auto"/>
            </w:tcBorders>
            <w:shd w:val="clear" w:color="auto" w:fill="auto"/>
            <w:hideMark/>
          </w:tcPr>
          <w:p w14:paraId="7931336A"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44</w:t>
            </w:r>
          </w:p>
        </w:tc>
        <w:tc>
          <w:tcPr>
            <w:tcW w:w="5857" w:type="dxa"/>
            <w:gridSpan w:val="2"/>
            <w:tcBorders>
              <w:top w:val="nil"/>
              <w:left w:val="nil"/>
              <w:bottom w:val="nil"/>
              <w:right w:val="nil"/>
            </w:tcBorders>
            <w:shd w:val="clear" w:color="auto" w:fill="auto"/>
            <w:hideMark/>
          </w:tcPr>
          <w:p w14:paraId="6F8E5BC5"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Улаштування карнизів</w:t>
            </w:r>
          </w:p>
        </w:tc>
        <w:tc>
          <w:tcPr>
            <w:tcW w:w="1046" w:type="dxa"/>
            <w:tcBorders>
              <w:top w:val="nil"/>
              <w:left w:val="single" w:sz="4" w:space="0" w:color="auto"/>
              <w:bottom w:val="nil"/>
              <w:right w:val="nil"/>
            </w:tcBorders>
            <w:shd w:val="clear" w:color="auto" w:fill="auto"/>
            <w:hideMark/>
          </w:tcPr>
          <w:p w14:paraId="436394EB"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xml:space="preserve">  м2</w:t>
            </w:r>
          </w:p>
        </w:tc>
        <w:tc>
          <w:tcPr>
            <w:tcW w:w="842" w:type="dxa"/>
            <w:tcBorders>
              <w:top w:val="nil"/>
              <w:left w:val="single" w:sz="4" w:space="0" w:color="auto"/>
              <w:bottom w:val="nil"/>
              <w:right w:val="single" w:sz="4" w:space="0" w:color="000000"/>
            </w:tcBorders>
            <w:shd w:val="clear" w:color="auto" w:fill="auto"/>
            <w:hideMark/>
          </w:tcPr>
          <w:p w14:paraId="5E54DB0E"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38,6</w:t>
            </w:r>
          </w:p>
        </w:tc>
        <w:tc>
          <w:tcPr>
            <w:tcW w:w="2776" w:type="dxa"/>
            <w:tcBorders>
              <w:top w:val="nil"/>
              <w:left w:val="nil"/>
              <w:bottom w:val="nil"/>
              <w:right w:val="single" w:sz="8" w:space="0" w:color="auto"/>
            </w:tcBorders>
            <w:shd w:val="clear" w:color="auto" w:fill="auto"/>
            <w:vAlign w:val="center"/>
            <w:hideMark/>
          </w:tcPr>
          <w:p w14:paraId="78648033"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33C4B286" w14:textId="77777777" w:rsidTr="00E002FC">
        <w:trPr>
          <w:trHeight w:val="297"/>
        </w:trPr>
        <w:tc>
          <w:tcPr>
            <w:tcW w:w="619" w:type="dxa"/>
            <w:tcBorders>
              <w:top w:val="nil"/>
              <w:left w:val="single" w:sz="8" w:space="0" w:color="auto"/>
              <w:bottom w:val="nil"/>
              <w:right w:val="single" w:sz="4" w:space="0" w:color="auto"/>
            </w:tcBorders>
            <w:shd w:val="clear" w:color="auto" w:fill="auto"/>
            <w:hideMark/>
          </w:tcPr>
          <w:p w14:paraId="392A058C"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45</w:t>
            </w:r>
          </w:p>
        </w:tc>
        <w:tc>
          <w:tcPr>
            <w:tcW w:w="5857" w:type="dxa"/>
            <w:gridSpan w:val="2"/>
            <w:tcBorders>
              <w:top w:val="nil"/>
              <w:left w:val="nil"/>
              <w:bottom w:val="nil"/>
              <w:right w:val="nil"/>
            </w:tcBorders>
            <w:shd w:val="clear" w:color="auto" w:fill="auto"/>
            <w:hideMark/>
          </w:tcPr>
          <w:p w14:paraId="1C239870"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Улаштування покриття з листової сталі (підшива)</w:t>
            </w:r>
          </w:p>
        </w:tc>
        <w:tc>
          <w:tcPr>
            <w:tcW w:w="1046" w:type="dxa"/>
            <w:tcBorders>
              <w:top w:val="nil"/>
              <w:left w:val="single" w:sz="4" w:space="0" w:color="auto"/>
              <w:bottom w:val="nil"/>
              <w:right w:val="nil"/>
            </w:tcBorders>
            <w:shd w:val="clear" w:color="auto" w:fill="auto"/>
            <w:hideMark/>
          </w:tcPr>
          <w:p w14:paraId="1C9BCC98"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м2</w:t>
            </w:r>
          </w:p>
        </w:tc>
        <w:tc>
          <w:tcPr>
            <w:tcW w:w="842" w:type="dxa"/>
            <w:tcBorders>
              <w:top w:val="nil"/>
              <w:left w:val="single" w:sz="4" w:space="0" w:color="auto"/>
              <w:bottom w:val="nil"/>
              <w:right w:val="single" w:sz="4" w:space="0" w:color="000000"/>
            </w:tcBorders>
            <w:shd w:val="clear" w:color="auto" w:fill="auto"/>
            <w:hideMark/>
          </w:tcPr>
          <w:p w14:paraId="200496C6"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38,6</w:t>
            </w:r>
          </w:p>
        </w:tc>
        <w:tc>
          <w:tcPr>
            <w:tcW w:w="2776" w:type="dxa"/>
            <w:tcBorders>
              <w:top w:val="nil"/>
              <w:left w:val="nil"/>
              <w:bottom w:val="nil"/>
              <w:right w:val="single" w:sz="8" w:space="0" w:color="auto"/>
            </w:tcBorders>
            <w:shd w:val="clear" w:color="auto" w:fill="auto"/>
            <w:vAlign w:val="center"/>
            <w:hideMark/>
          </w:tcPr>
          <w:p w14:paraId="6B18DC34"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0E919E48" w14:textId="77777777" w:rsidTr="00E002FC">
        <w:trPr>
          <w:trHeight w:val="297"/>
        </w:trPr>
        <w:tc>
          <w:tcPr>
            <w:tcW w:w="619" w:type="dxa"/>
            <w:tcBorders>
              <w:top w:val="nil"/>
              <w:left w:val="single" w:sz="8" w:space="0" w:color="auto"/>
              <w:bottom w:val="nil"/>
              <w:right w:val="single" w:sz="4" w:space="0" w:color="auto"/>
            </w:tcBorders>
            <w:shd w:val="clear" w:color="auto" w:fill="auto"/>
            <w:vAlign w:val="center"/>
            <w:hideMark/>
          </w:tcPr>
          <w:p w14:paraId="1C018D6F"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c>
          <w:tcPr>
            <w:tcW w:w="5857" w:type="dxa"/>
            <w:gridSpan w:val="2"/>
            <w:tcBorders>
              <w:top w:val="nil"/>
              <w:left w:val="nil"/>
              <w:bottom w:val="nil"/>
              <w:right w:val="single" w:sz="4" w:space="0" w:color="000000"/>
            </w:tcBorders>
            <w:shd w:val="clear" w:color="auto" w:fill="auto"/>
            <w:vAlign w:val="center"/>
            <w:hideMark/>
          </w:tcPr>
          <w:p w14:paraId="029B8B22"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Роздiл 3. Різні роботи</w:t>
            </w:r>
          </w:p>
        </w:tc>
        <w:tc>
          <w:tcPr>
            <w:tcW w:w="1046" w:type="dxa"/>
            <w:tcBorders>
              <w:top w:val="nil"/>
              <w:left w:val="nil"/>
              <w:bottom w:val="nil"/>
              <w:right w:val="single" w:sz="4" w:space="0" w:color="auto"/>
            </w:tcBorders>
            <w:shd w:val="clear" w:color="auto" w:fill="auto"/>
            <w:vAlign w:val="center"/>
            <w:hideMark/>
          </w:tcPr>
          <w:p w14:paraId="2435467C"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842" w:type="dxa"/>
            <w:tcBorders>
              <w:top w:val="nil"/>
              <w:left w:val="nil"/>
              <w:bottom w:val="nil"/>
              <w:right w:val="single" w:sz="4" w:space="0" w:color="auto"/>
            </w:tcBorders>
            <w:shd w:val="clear" w:color="auto" w:fill="auto"/>
            <w:vAlign w:val="center"/>
            <w:hideMark/>
          </w:tcPr>
          <w:p w14:paraId="2ADDC031"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2776" w:type="dxa"/>
            <w:tcBorders>
              <w:top w:val="nil"/>
              <w:left w:val="nil"/>
              <w:bottom w:val="nil"/>
              <w:right w:val="single" w:sz="8" w:space="0" w:color="auto"/>
            </w:tcBorders>
            <w:shd w:val="clear" w:color="auto" w:fill="auto"/>
            <w:vAlign w:val="center"/>
            <w:hideMark/>
          </w:tcPr>
          <w:p w14:paraId="1822EAAD"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r>
      <w:tr w:rsidR="00E002FC" w:rsidRPr="002111B1" w14:paraId="6EADCA02" w14:textId="77777777" w:rsidTr="00E002FC">
        <w:trPr>
          <w:trHeight w:val="248"/>
        </w:trPr>
        <w:tc>
          <w:tcPr>
            <w:tcW w:w="619" w:type="dxa"/>
            <w:tcBorders>
              <w:top w:val="nil"/>
              <w:left w:val="single" w:sz="8" w:space="0" w:color="auto"/>
              <w:bottom w:val="nil"/>
              <w:right w:val="single" w:sz="4" w:space="0" w:color="auto"/>
            </w:tcBorders>
            <w:shd w:val="clear" w:color="auto" w:fill="auto"/>
            <w:vAlign w:val="center"/>
            <w:hideMark/>
          </w:tcPr>
          <w:p w14:paraId="0371E2D0"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5857" w:type="dxa"/>
            <w:gridSpan w:val="2"/>
            <w:tcBorders>
              <w:top w:val="nil"/>
              <w:left w:val="nil"/>
              <w:bottom w:val="nil"/>
              <w:right w:val="single" w:sz="4" w:space="0" w:color="auto"/>
            </w:tcBorders>
            <w:shd w:val="clear" w:color="auto" w:fill="auto"/>
            <w:vAlign w:val="center"/>
            <w:hideMark/>
          </w:tcPr>
          <w:p w14:paraId="4316F0F2"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1046" w:type="dxa"/>
            <w:tcBorders>
              <w:top w:val="nil"/>
              <w:left w:val="nil"/>
              <w:bottom w:val="nil"/>
              <w:right w:val="single" w:sz="4" w:space="0" w:color="auto"/>
            </w:tcBorders>
            <w:shd w:val="clear" w:color="auto" w:fill="auto"/>
            <w:vAlign w:val="center"/>
            <w:hideMark/>
          </w:tcPr>
          <w:p w14:paraId="62265445"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842" w:type="dxa"/>
            <w:tcBorders>
              <w:top w:val="nil"/>
              <w:left w:val="nil"/>
              <w:bottom w:val="nil"/>
              <w:right w:val="single" w:sz="4" w:space="0" w:color="auto"/>
            </w:tcBorders>
            <w:shd w:val="clear" w:color="auto" w:fill="auto"/>
            <w:vAlign w:val="center"/>
            <w:hideMark/>
          </w:tcPr>
          <w:p w14:paraId="737BCB88"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2776" w:type="dxa"/>
            <w:tcBorders>
              <w:top w:val="nil"/>
              <w:left w:val="nil"/>
              <w:bottom w:val="nil"/>
              <w:right w:val="single" w:sz="8" w:space="0" w:color="auto"/>
            </w:tcBorders>
            <w:shd w:val="clear" w:color="auto" w:fill="auto"/>
            <w:vAlign w:val="center"/>
            <w:hideMark/>
          </w:tcPr>
          <w:p w14:paraId="6F3C12E5"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r>
      <w:tr w:rsidR="00E002FC" w:rsidRPr="002111B1" w14:paraId="78C17B8C" w14:textId="77777777" w:rsidTr="00E002FC">
        <w:trPr>
          <w:trHeight w:val="825"/>
        </w:trPr>
        <w:tc>
          <w:tcPr>
            <w:tcW w:w="619" w:type="dxa"/>
            <w:tcBorders>
              <w:top w:val="nil"/>
              <w:left w:val="single" w:sz="8" w:space="0" w:color="auto"/>
              <w:bottom w:val="nil"/>
              <w:right w:val="single" w:sz="4" w:space="0" w:color="auto"/>
            </w:tcBorders>
            <w:shd w:val="clear" w:color="auto" w:fill="auto"/>
            <w:hideMark/>
          </w:tcPr>
          <w:p w14:paraId="1C2BA172"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46</w:t>
            </w:r>
          </w:p>
        </w:tc>
        <w:tc>
          <w:tcPr>
            <w:tcW w:w="5857" w:type="dxa"/>
            <w:gridSpan w:val="2"/>
            <w:tcBorders>
              <w:top w:val="nil"/>
              <w:left w:val="nil"/>
              <w:bottom w:val="nil"/>
              <w:right w:val="nil"/>
            </w:tcBorders>
            <w:shd w:val="clear" w:color="auto" w:fill="auto"/>
            <w:hideMark/>
          </w:tcPr>
          <w:p w14:paraId="50DD497C"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Установлення та розбирання зовнішніх металевих</w:t>
            </w:r>
            <w:r w:rsidRPr="002111B1">
              <w:rPr>
                <w:rFonts w:ascii="Arial Cyr" w:eastAsia="Times New Roman" w:hAnsi="Arial Cyr" w:cs="Times New Roman"/>
                <w:color w:val="000000"/>
                <w:sz w:val="20"/>
                <w:szCs w:val="20"/>
                <w:lang w:val="ru-RU"/>
              </w:rPr>
              <w:br/>
              <w:t>трубчастих інвентарних риштувань, висота риштувань</w:t>
            </w:r>
            <w:r w:rsidRPr="002111B1">
              <w:rPr>
                <w:rFonts w:ascii="Arial Cyr" w:eastAsia="Times New Roman" w:hAnsi="Arial Cyr" w:cs="Times New Roman"/>
                <w:color w:val="000000"/>
                <w:sz w:val="20"/>
                <w:szCs w:val="20"/>
                <w:lang w:val="ru-RU"/>
              </w:rPr>
              <w:br/>
              <w:t>до 16 м</w:t>
            </w:r>
          </w:p>
        </w:tc>
        <w:tc>
          <w:tcPr>
            <w:tcW w:w="1046" w:type="dxa"/>
            <w:tcBorders>
              <w:top w:val="nil"/>
              <w:left w:val="single" w:sz="4" w:space="0" w:color="auto"/>
              <w:bottom w:val="nil"/>
              <w:right w:val="nil"/>
            </w:tcBorders>
            <w:shd w:val="clear" w:color="auto" w:fill="auto"/>
            <w:hideMark/>
          </w:tcPr>
          <w:p w14:paraId="5459074B"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м2</w:t>
            </w:r>
          </w:p>
        </w:tc>
        <w:tc>
          <w:tcPr>
            <w:tcW w:w="842" w:type="dxa"/>
            <w:tcBorders>
              <w:top w:val="nil"/>
              <w:left w:val="single" w:sz="4" w:space="0" w:color="auto"/>
              <w:bottom w:val="nil"/>
              <w:right w:val="single" w:sz="4" w:space="0" w:color="000000"/>
            </w:tcBorders>
            <w:shd w:val="clear" w:color="auto" w:fill="auto"/>
            <w:hideMark/>
          </w:tcPr>
          <w:p w14:paraId="76799BA3"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592</w:t>
            </w:r>
          </w:p>
        </w:tc>
        <w:tc>
          <w:tcPr>
            <w:tcW w:w="2776" w:type="dxa"/>
            <w:tcBorders>
              <w:top w:val="nil"/>
              <w:left w:val="nil"/>
              <w:bottom w:val="nil"/>
              <w:right w:val="single" w:sz="8" w:space="0" w:color="auto"/>
            </w:tcBorders>
            <w:shd w:val="clear" w:color="auto" w:fill="auto"/>
            <w:vAlign w:val="center"/>
            <w:hideMark/>
          </w:tcPr>
          <w:p w14:paraId="3254C2CA"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4F8B942A" w14:textId="77777777" w:rsidTr="00E002FC">
        <w:trPr>
          <w:trHeight w:val="297"/>
        </w:trPr>
        <w:tc>
          <w:tcPr>
            <w:tcW w:w="619" w:type="dxa"/>
            <w:tcBorders>
              <w:top w:val="nil"/>
              <w:left w:val="single" w:sz="8" w:space="0" w:color="auto"/>
              <w:bottom w:val="nil"/>
              <w:right w:val="single" w:sz="4" w:space="0" w:color="auto"/>
            </w:tcBorders>
            <w:shd w:val="clear" w:color="auto" w:fill="auto"/>
            <w:hideMark/>
          </w:tcPr>
          <w:p w14:paraId="31ADA498"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47</w:t>
            </w:r>
          </w:p>
        </w:tc>
        <w:tc>
          <w:tcPr>
            <w:tcW w:w="5857" w:type="dxa"/>
            <w:gridSpan w:val="2"/>
            <w:tcBorders>
              <w:top w:val="nil"/>
              <w:left w:val="nil"/>
              <w:bottom w:val="nil"/>
              <w:right w:val="nil"/>
            </w:tcBorders>
            <w:shd w:val="clear" w:color="auto" w:fill="auto"/>
            <w:hideMark/>
          </w:tcPr>
          <w:p w14:paraId="6D902313"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Додавати на кожні наступні 4 м висоти риштувань</w:t>
            </w:r>
          </w:p>
        </w:tc>
        <w:tc>
          <w:tcPr>
            <w:tcW w:w="1046" w:type="dxa"/>
            <w:tcBorders>
              <w:top w:val="nil"/>
              <w:left w:val="single" w:sz="4" w:space="0" w:color="auto"/>
              <w:bottom w:val="nil"/>
              <w:right w:val="nil"/>
            </w:tcBorders>
            <w:shd w:val="clear" w:color="auto" w:fill="auto"/>
            <w:hideMark/>
          </w:tcPr>
          <w:p w14:paraId="4D9E7129"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м2</w:t>
            </w:r>
          </w:p>
        </w:tc>
        <w:tc>
          <w:tcPr>
            <w:tcW w:w="842" w:type="dxa"/>
            <w:tcBorders>
              <w:top w:val="nil"/>
              <w:left w:val="single" w:sz="4" w:space="0" w:color="auto"/>
              <w:bottom w:val="nil"/>
              <w:right w:val="single" w:sz="4" w:space="0" w:color="000000"/>
            </w:tcBorders>
            <w:shd w:val="clear" w:color="auto" w:fill="auto"/>
            <w:hideMark/>
          </w:tcPr>
          <w:p w14:paraId="5268030B"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592</w:t>
            </w:r>
          </w:p>
        </w:tc>
        <w:tc>
          <w:tcPr>
            <w:tcW w:w="2776" w:type="dxa"/>
            <w:tcBorders>
              <w:top w:val="nil"/>
              <w:left w:val="nil"/>
              <w:bottom w:val="nil"/>
              <w:right w:val="single" w:sz="8" w:space="0" w:color="auto"/>
            </w:tcBorders>
            <w:shd w:val="clear" w:color="auto" w:fill="auto"/>
            <w:vAlign w:val="center"/>
            <w:hideMark/>
          </w:tcPr>
          <w:p w14:paraId="7B498BF8"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220AE805" w14:textId="77777777" w:rsidTr="00E002FC">
        <w:trPr>
          <w:trHeight w:val="563"/>
        </w:trPr>
        <w:tc>
          <w:tcPr>
            <w:tcW w:w="619" w:type="dxa"/>
            <w:tcBorders>
              <w:top w:val="nil"/>
              <w:left w:val="single" w:sz="8" w:space="0" w:color="auto"/>
              <w:bottom w:val="nil"/>
              <w:right w:val="single" w:sz="4" w:space="0" w:color="auto"/>
            </w:tcBorders>
            <w:shd w:val="clear" w:color="auto" w:fill="auto"/>
            <w:hideMark/>
          </w:tcPr>
          <w:p w14:paraId="38BFFED4"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48</w:t>
            </w:r>
          </w:p>
        </w:tc>
        <w:tc>
          <w:tcPr>
            <w:tcW w:w="5857" w:type="dxa"/>
            <w:gridSpan w:val="2"/>
            <w:tcBorders>
              <w:top w:val="nil"/>
              <w:left w:val="nil"/>
              <w:bottom w:val="nil"/>
              <w:right w:val="nil"/>
            </w:tcBorders>
            <w:shd w:val="clear" w:color="auto" w:fill="auto"/>
            <w:hideMark/>
          </w:tcPr>
          <w:p w14:paraId="389FD040"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Навантаження сміття екскаваторами на автомобілі-</w:t>
            </w:r>
            <w:r w:rsidRPr="002111B1">
              <w:rPr>
                <w:rFonts w:ascii="Arial Cyr" w:eastAsia="Times New Roman" w:hAnsi="Arial Cyr" w:cs="Times New Roman"/>
                <w:color w:val="000000"/>
                <w:sz w:val="20"/>
                <w:szCs w:val="20"/>
                <w:lang w:val="ru-RU"/>
              </w:rPr>
              <w:br/>
              <w:t>самоскиди, місткість ковша екскаватора 0,25 м3.</w:t>
            </w:r>
          </w:p>
        </w:tc>
        <w:tc>
          <w:tcPr>
            <w:tcW w:w="1046" w:type="dxa"/>
            <w:tcBorders>
              <w:top w:val="nil"/>
              <w:left w:val="single" w:sz="4" w:space="0" w:color="auto"/>
              <w:bottom w:val="nil"/>
              <w:right w:val="nil"/>
            </w:tcBorders>
            <w:shd w:val="clear" w:color="auto" w:fill="auto"/>
            <w:hideMark/>
          </w:tcPr>
          <w:p w14:paraId="6604FACB"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т</w:t>
            </w:r>
          </w:p>
        </w:tc>
        <w:tc>
          <w:tcPr>
            <w:tcW w:w="842" w:type="dxa"/>
            <w:tcBorders>
              <w:top w:val="nil"/>
              <w:left w:val="single" w:sz="4" w:space="0" w:color="auto"/>
              <w:bottom w:val="nil"/>
              <w:right w:val="single" w:sz="4" w:space="0" w:color="000000"/>
            </w:tcBorders>
            <w:shd w:val="clear" w:color="auto" w:fill="auto"/>
            <w:hideMark/>
          </w:tcPr>
          <w:p w14:paraId="68162BE3"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15,27</w:t>
            </w:r>
          </w:p>
        </w:tc>
        <w:tc>
          <w:tcPr>
            <w:tcW w:w="2776" w:type="dxa"/>
            <w:tcBorders>
              <w:top w:val="nil"/>
              <w:left w:val="nil"/>
              <w:bottom w:val="nil"/>
              <w:right w:val="single" w:sz="8" w:space="0" w:color="auto"/>
            </w:tcBorders>
            <w:shd w:val="clear" w:color="auto" w:fill="auto"/>
            <w:vAlign w:val="center"/>
            <w:hideMark/>
          </w:tcPr>
          <w:p w14:paraId="359EA41E"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2F536CF9" w14:textId="77777777" w:rsidTr="00E002FC">
        <w:trPr>
          <w:trHeight w:val="297"/>
        </w:trPr>
        <w:tc>
          <w:tcPr>
            <w:tcW w:w="619" w:type="dxa"/>
            <w:tcBorders>
              <w:top w:val="nil"/>
              <w:left w:val="single" w:sz="8" w:space="0" w:color="auto"/>
              <w:bottom w:val="nil"/>
              <w:right w:val="single" w:sz="4" w:space="0" w:color="auto"/>
            </w:tcBorders>
            <w:shd w:val="clear" w:color="auto" w:fill="auto"/>
            <w:hideMark/>
          </w:tcPr>
          <w:p w14:paraId="1773C87B"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49</w:t>
            </w:r>
          </w:p>
        </w:tc>
        <w:tc>
          <w:tcPr>
            <w:tcW w:w="5857" w:type="dxa"/>
            <w:gridSpan w:val="2"/>
            <w:tcBorders>
              <w:top w:val="nil"/>
              <w:left w:val="nil"/>
              <w:bottom w:val="nil"/>
              <w:right w:val="nil"/>
            </w:tcBorders>
            <w:shd w:val="clear" w:color="auto" w:fill="auto"/>
            <w:hideMark/>
          </w:tcPr>
          <w:p w14:paraId="4FDEE728"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Перевезення сміття до 10 км</w:t>
            </w:r>
          </w:p>
        </w:tc>
        <w:tc>
          <w:tcPr>
            <w:tcW w:w="1046" w:type="dxa"/>
            <w:tcBorders>
              <w:top w:val="nil"/>
              <w:left w:val="single" w:sz="4" w:space="0" w:color="auto"/>
              <w:bottom w:val="nil"/>
              <w:right w:val="nil"/>
            </w:tcBorders>
            <w:shd w:val="clear" w:color="auto" w:fill="auto"/>
            <w:hideMark/>
          </w:tcPr>
          <w:p w14:paraId="3556C685"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xml:space="preserve">  т</w:t>
            </w:r>
          </w:p>
        </w:tc>
        <w:tc>
          <w:tcPr>
            <w:tcW w:w="842" w:type="dxa"/>
            <w:tcBorders>
              <w:top w:val="nil"/>
              <w:left w:val="single" w:sz="4" w:space="0" w:color="auto"/>
              <w:bottom w:val="nil"/>
              <w:right w:val="single" w:sz="4" w:space="0" w:color="000000"/>
            </w:tcBorders>
            <w:shd w:val="clear" w:color="auto" w:fill="auto"/>
            <w:hideMark/>
          </w:tcPr>
          <w:p w14:paraId="5D0A9FC0"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15,27</w:t>
            </w:r>
          </w:p>
        </w:tc>
        <w:tc>
          <w:tcPr>
            <w:tcW w:w="2776" w:type="dxa"/>
            <w:tcBorders>
              <w:top w:val="nil"/>
              <w:left w:val="nil"/>
              <w:bottom w:val="nil"/>
              <w:right w:val="single" w:sz="8" w:space="0" w:color="auto"/>
            </w:tcBorders>
            <w:shd w:val="clear" w:color="auto" w:fill="auto"/>
            <w:vAlign w:val="center"/>
            <w:hideMark/>
          </w:tcPr>
          <w:p w14:paraId="7B9F74DE"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43AD33D8" w14:textId="77777777" w:rsidTr="00E002FC">
        <w:trPr>
          <w:trHeight w:val="297"/>
        </w:trPr>
        <w:tc>
          <w:tcPr>
            <w:tcW w:w="619" w:type="dxa"/>
            <w:tcBorders>
              <w:top w:val="nil"/>
              <w:left w:val="single" w:sz="8" w:space="0" w:color="auto"/>
              <w:bottom w:val="nil"/>
              <w:right w:val="single" w:sz="4" w:space="0" w:color="auto"/>
            </w:tcBorders>
            <w:shd w:val="clear" w:color="auto" w:fill="auto"/>
            <w:vAlign w:val="center"/>
            <w:hideMark/>
          </w:tcPr>
          <w:p w14:paraId="2E885DE8"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c>
          <w:tcPr>
            <w:tcW w:w="5857" w:type="dxa"/>
            <w:gridSpan w:val="2"/>
            <w:tcBorders>
              <w:top w:val="nil"/>
              <w:left w:val="nil"/>
              <w:bottom w:val="nil"/>
              <w:right w:val="single" w:sz="4" w:space="0" w:color="000000"/>
            </w:tcBorders>
            <w:shd w:val="clear" w:color="auto" w:fill="auto"/>
            <w:vAlign w:val="center"/>
            <w:hideMark/>
          </w:tcPr>
          <w:p w14:paraId="408751C4"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ru-RU"/>
              </w:rPr>
              <w:t>Локальний кошторис 02-01-04 на Водостічна система</w:t>
            </w:r>
          </w:p>
        </w:tc>
        <w:tc>
          <w:tcPr>
            <w:tcW w:w="1046" w:type="dxa"/>
            <w:tcBorders>
              <w:top w:val="nil"/>
              <w:left w:val="nil"/>
              <w:bottom w:val="nil"/>
              <w:right w:val="single" w:sz="4" w:space="0" w:color="auto"/>
            </w:tcBorders>
            <w:shd w:val="clear" w:color="auto" w:fill="auto"/>
            <w:vAlign w:val="center"/>
            <w:hideMark/>
          </w:tcPr>
          <w:p w14:paraId="2258A6CB"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842" w:type="dxa"/>
            <w:tcBorders>
              <w:top w:val="nil"/>
              <w:left w:val="nil"/>
              <w:bottom w:val="nil"/>
              <w:right w:val="single" w:sz="4" w:space="0" w:color="auto"/>
            </w:tcBorders>
            <w:shd w:val="clear" w:color="auto" w:fill="auto"/>
            <w:vAlign w:val="center"/>
            <w:hideMark/>
          </w:tcPr>
          <w:p w14:paraId="3E038460"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2776" w:type="dxa"/>
            <w:tcBorders>
              <w:top w:val="nil"/>
              <w:left w:val="nil"/>
              <w:bottom w:val="nil"/>
              <w:right w:val="single" w:sz="8" w:space="0" w:color="auto"/>
            </w:tcBorders>
            <w:shd w:val="clear" w:color="auto" w:fill="auto"/>
            <w:vAlign w:val="center"/>
            <w:hideMark/>
          </w:tcPr>
          <w:p w14:paraId="27FA2D6B"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r>
      <w:tr w:rsidR="00E002FC" w:rsidRPr="002111B1" w14:paraId="1A4CECCE" w14:textId="77777777" w:rsidTr="00E002FC">
        <w:trPr>
          <w:trHeight w:val="248"/>
        </w:trPr>
        <w:tc>
          <w:tcPr>
            <w:tcW w:w="619" w:type="dxa"/>
            <w:tcBorders>
              <w:top w:val="nil"/>
              <w:left w:val="single" w:sz="8" w:space="0" w:color="auto"/>
              <w:bottom w:val="nil"/>
              <w:right w:val="single" w:sz="4" w:space="0" w:color="auto"/>
            </w:tcBorders>
            <w:shd w:val="clear" w:color="auto" w:fill="auto"/>
            <w:vAlign w:val="center"/>
            <w:hideMark/>
          </w:tcPr>
          <w:p w14:paraId="66AAB45E"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5857" w:type="dxa"/>
            <w:gridSpan w:val="2"/>
            <w:tcBorders>
              <w:top w:val="nil"/>
              <w:left w:val="nil"/>
              <w:bottom w:val="nil"/>
              <w:right w:val="single" w:sz="4" w:space="0" w:color="auto"/>
            </w:tcBorders>
            <w:shd w:val="clear" w:color="auto" w:fill="auto"/>
            <w:vAlign w:val="center"/>
            <w:hideMark/>
          </w:tcPr>
          <w:p w14:paraId="3DD65E41"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1046" w:type="dxa"/>
            <w:tcBorders>
              <w:top w:val="nil"/>
              <w:left w:val="nil"/>
              <w:bottom w:val="nil"/>
              <w:right w:val="single" w:sz="4" w:space="0" w:color="auto"/>
            </w:tcBorders>
            <w:shd w:val="clear" w:color="auto" w:fill="auto"/>
            <w:vAlign w:val="center"/>
            <w:hideMark/>
          </w:tcPr>
          <w:p w14:paraId="63EAB0DD"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842" w:type="dxa"/>
            <w:tcBorders>
              <w:top w:val="nil"/>
              <w:left w:val="nil"/>
              <w:bottom w:val="nil"/>
              <w:right w:val="single" w:sz="4" w:space="0" w:color="auto"/>
            </w:tcBorders>
            <w:shd w:val="clear" w:color="auto" w:fill="auto"/>
            <w:vAlign w:val="center"/>
            <w:hideMark/>
          </w:tcPr>
          <w:p w14:paraId="3D8FF28A"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2776" w:type="dxa"/>
            <w:tcBorders>
              <w:top w:val="nil"/>
              <w:left w:val="nil"/>
              <w:bottom w:val="nil"/>
              <w:right w:val="single" w:sz="8" w:space="0" w:color="auto"/>
            </w:tcBorders>
            <w:shd w:val="clear" w:color="auto" w:fill="auto"/>
            <w:vAlign w:val="center"/>
            <w:hideMark/>
          </w:tcPr>
          <w:p w14:paraId="56587352"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r>
      <w:tr w:rsidR="00E002FC" w:rsidRPr="002111B1" w14:paraId="4D3DF056" w14:textId="77777777" w:rsidTr="00E002FC">
        <w:trPr>
          <w:trHeight w:val="297"/>
        </w:trPr>
        <w:tc>
          <w:tcPr>
            <w:tcW w:w="619" w:type="dxa"/>
            <w:tcBorders>
              <w:top w:val="nil"/>
              <w:left w:val="single" w:sz="8" w:space="0" w:color="auto"/>
              <w:bottom w:val="nil"/>
              <w:right w:val="single" w:sz="4" w:space="0" w:color="auto"/>
            </w:tcBorders>
            <w:shd w:val="clear" w:color="auto" w:fill="auto"/>
            <w:vAlign w:val="center"/>
            <w:hideMark/>
          </w:tcPr>
          <w:p w14:paraId="1425506A"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5857" w:type="dxa"/>
            <w:gridSpan w:val="2"/>
            <w:tcBorders>
              <w:top w:val="nil"/>
              <w:left w:val="nil"/>
              <w:bottom w:val="nil"/>
              <w:right w:val="single" w:sz="4" w:space="0" w:color="000000"/>
            </w:tcBorders>
            <w:shd w:val="clear" w:color="auto" w:fill="auto"/>
            <w:vAlign w:val="center"/>
            <w:hideMark/>
          </w:tcPr>
          <w:p w14:paraId="768AA11C"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Роздiл 1. Водосток</w:t>
            </w:r>
          </w:p>
        </w:tc>
        <w:tc>
          <w:tcPr>
            <w:tcW w:w="1046" w:type="dxa"/>
            <w:tcBorders>
              <w:top w:val="nil"/>
              <w:left w:val="nil"/>
              <w:bottom w:val="nil"/>
              <w:right w:val="single" w:sz="4" w:space="0" w:color="auto"/>
            </w:tcBorders>
            <w:shd w:val="clear" w:color="auto" w:fill="auto"/>
            <w:vAlign w:val="center"/>
            <w:hideMark/>
          </w:tcPr>
          <w:p w14:paraId="3F53AEA0"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842" w:type="dxa"/>
            <w:tcBorders>
              <w:top w:val="nil"/>
              <w:left w:val="nil"/>
              <w:bottom w:val="nil"/>
              <w:right w:val="single" w:sz="4" w:space="0" w:color="auto"/>
            </w:tcBorders>
            <w:shd w:val="clear" w:color="auto" w:fill="auto"/>
            <w:vAlign w:val="center"/>
            <w:hideMark/>
          </w:tcPr>
          <w:p w14:paraId="085F08EB"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2776" w:type="dxa"/>
            <w:tcBorders>
              <w:top w:val="nil"/>
              <w:left w:val="nil"/>
              <w:bottom w:val="nil"/>
              <w:right w:val="single" w:sz="8" w:space="0" w:color="auto"/>
            </w:tcBorders>
            <w:shd w:val="clear" w:color="auto" w:fill="auto"/>
            <w:vAlign w:val="center"/>
            <w:hideMark/>
          </w:tcPr>
          <w:p w14:paraId="40E5DC37"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r>
      <w:tr w:rsidR="00E002FC" w:rsidRPr="002111B1" w14:paraId="6D05BF8A" w14:textId="77777777" w:rsidTr="00E002FC">
        <w:trPr>
          <w:trHeight w:val="248"/>
        </w:trPr>
        <w:tc>
          <w:tcPr>
            <w:tcW w:w="619" w:type="dxa"/>
            <w:tcBorders>
              <w:top w:val="nil"/>
              <w:left w:val="single" w:sz="8" w:space="0" w:color="auto"/>
              <w:bottom w:val="nil"/>
              <w:right w:val="single" w:sz="4" w:space="0" w:color="auto"/>
            </w:tcBorders>
            <w:shd w:val="clear" w:color="auto" w:fill="auto"/>
            <w:vAlign w:val="center"/>
            <w:hideMark/>
          </w:tcPr>
          <w:p w14:paraId="5C3A0296"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5857" w:type="dxa"/>
            <w:gridSpan w:val="2"/>
            <w:tcBorders>
              <w:top w:val="nil"/>
              <w:left w:val="nil"/>
              <w:bottom w:val="nil"/>
              <w:right w:val="single" w:sz="4" w:space="0" w:color="auto"/>
            </w:tcBorders>
            <w:shd w:val="clear" w:color="auto" w:fill="auto"/>
            <w:vAlign w:val="center"/>
            <w:hideMark/>
          </w:tcPr>
          <w:p w14:paraId="38820B2F"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1046" w:type="dxa"/>
            <w:tcBorders>
              <w:top w:val="nil"/>
              <w:left w:val="nil"/>
              <w:bottom w:val="nil"/>
              <w:right w:val="single" w:sz="4" w:space="0" w:color="auto"/>
            </w:tcBorders>
            <w:shd w:val="clear" w:color="auto" w:fill="auto"/>
            <w:vAlign w:val="center"/>
            <w:hideMark/>
          </w:tcPr>
          <w:p w14:paraId="6FF3E9FB"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842" w:type="dxa"/>
            <w:tcBorders>
              <w:top w:val="nil"/>
              <w:left w:val="nil"/>
              <w:bottom w:val="nil"/>
              <w:right w:val="single" w:sz="4" w:space="0" w:color="auto"/>
            </w:tcBorders>
            <w:shd w:val="clear" w:color="auto" w:fill="auto"/>
            <w:vAlign w:val="center"/>
            <w:hideMark/>
          </w:tcPr>
          <w:p w14:paraId="7B642F33"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c>
          <w:tcPr>
            <w:tcW w:w="2776" w:type="dxa"/>
            <w:tcBorders>
              <w:top w:val="nil"/>
              <w:left w:val="nil"/>
              <w:bottom w:val="nil"/>
              <w:right w:val="single" w:sz="8" w:space="0" w:color="auto"/>
            </w:tcBorders>
            <w:shd w:val="clear" w:color="auto" w:fill="auto"/>
            <w:vAlign w:val="center"/>
            <w:hideMark/>
          </w:tcPr>
          <w:p w14:paraId="4D73C2D2"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en-US"/>
              </w:rPr>
            </w:pPr>
            <w:r w:rsidRPr="002111B1">
              <w:rPr>
                <w:rFonts w:ascii="Arial Cyr" w:eastAsia="Times New Roman" w:hAnsi="Arial Cyr" w:cs="Times New Roman"/>
                <w:color w:val="000000"/>
                <w:sz w:val="20"/>
                <w:szCs w:val="20"/>
                <w:u w:val="single"/>
                <w:lang w:val="en-US"/>
              </w:rPr>
              <w:t> </w:t>
            </w:r>
          </w:p>
        </w:tc>
      </w:tr>
      <w:tr w:rsidR="00E002FC" w:rsidRPr="002111B1" w14:paraId="28075C42" w14:textId="77777777" w:rsidTr="00E002FC">
        <w:trPr>
          <w:trHeight w:val="297"/>
        </w:trPr>
        <w:tc>
          <w:tcPr>
            <w:tcW w:w="619" w:type="dxa"/>
            <w:tcBorders>
              <w:top w:val="nil"/>
              <w:left w:val="single" w:sz="8" w:space="0" w:color="auto"/>
              <w:bottom w:val="nil"/>
              <w:right w:val="single" w:sz="4" w:space="0" w:color="auto"/>
            </w:tcBorders>
            <w:shd w:val="clear" w:color="auto" w:fill="auto"/>
            <w:hideMark/>
          </w:tcPr>
          <w:p w14:paraId="1091F564"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50</w:t>
            </w:r>
          </w:p>
        </w:tc>
        <w:tc>
          <w:tcPr>
            <w:tcW w:w="5857" w:type="dxa"/>
            <w:gridSpan w:val="2"/>
            <w:tcBorders>
              <w:top w:val="nil"/>
              <w:left w:val="nil"/>
              <w:bottom w:val="nil"/>
              <w:right w:val="nil"/>
            </w:tcBorders>
            <w:shd w:val="clear" w:color="auto" w:fill="auto"/>
            <w:hideMark/>
          </w:tcPr>
          <w:p w14:paraId="4A7FB24D"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Навішування водостічних відливів з готових елементів</w:t>
            </w:r>
          </w:p>
        </w:tc>
        <w:tc>
          <w:tcPr>
            <w:tcW w:w="1046" w:type="dxa"/>
            <w:tcBorders>
              <w:top w:val="nil"/>
              <w:left w:val="single" w:sz="4" w:space="0" w:color="auto"/>
              <w:bottom w:val="nil"/>
              <w:right w:val="nil"/>
            </w:tcBorders>
            <w:shd w:val="clear" w:color="auto" w:fill="auto"/>
            <w:hideMark/>
          </w:tcPr>
          <w:p w14:paraId="1FE81DEC"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w:t>
            </w:r>
          </w:p>
        </w:tc>
        <w:tc>
          <w:tcPr>
            <w:tcW w:w="842" w:type="dxa"/>
            <w:tcBorders>
              <w:top w:val="nil"/>
              <w:left w:val="single" w:sz="4" w:space="0" w:color="auto"/>
              <w:bottom w:val="nil"/>
              <w:right w:val="single" w:sz="4" w:space="0" w:color="000000"/>
            </w:tcBorders>
            <w:shd w:val="clear" w:color="auto" w:fill="auto"/>
            <w:hideMark/>
          </w:tcPr>
          <w:p w14:paraId="26D0BA6E"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336</w:t>
            </w:r>
          </w:p>
        </w:tc>
        <w:tc>
          <w:tcPr>
            <w:tcW w:w="2776" w:type="dxa"/>
            <w:tcBorders>
              <w:top w:val="nil"/>
              <w:left w:val="nil"/>
              <w:bottom w:val="nil"/>
              <w:right w:val="single" w:sz="8" w:space="0" w:color="auto"/>
            </w:tcBorders>
            <w:shd w:val="clear" w:color="auto" w:fill="auto"/>
            <w:vAlign w:val="center"/>
            <w:hideMark/>
          </w:tcPr>
          <w:p w14:paraId="308CE3AE"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6C294D73" w14:textId="77777777" w:rsidTr="00E002FC">
        <w:trPr>
          <w:trHeight w:val="563"/>
        </w:trPr>
        <w:tc>
          <w:tcPr>
            <w:tcW w:w="619" w:type="dxa"/>
            <w:tcBorders>
              <w:top w:val="nil"/>
              <w:left w:val="single" w:sz="8" w:space="0" w:color="auto"/>
              <w:bottom w:val="nil"/>
              <w:right w:val="single" w:sz="4" w:space="0" w:color="auto"/>
            </w:tcBorders>
            <w:shd w:val="clear" w:color="auto" w:fill="auto"/>
            <w:hideMark/>
          </w:tcPr>
          <w:p w14:paraId="3D6B25D8"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51</w:t>
            </w:r>
          </w:p>
        </w:tc>
        <w:tc>
          <w:tcPr>
            <w:tcW w:w="5857" w:type="dxa"/>
            <w:gridSpan w:val="2"/>
            <w:tcBorders>
              <w:top w:val="nil"/>
              <w:left w:val="nil"/>
              <w:bottom w:val="nil"/>
              <w:right w:val="nil"/>
            </w:tcBorders>
            <w:shd w:val="clear" w:color="auto" w:fill="auto"/>
            <w:hideMark/>
          </w:tcPr>
          <w:p w14:paraId="5297AF73"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Навішування водостічних труб, колін, відливів і воронок</w:t>
            </w:r>
            <w:r w:rsidRPr="002111B1">
              <w:rPr>
                <w:rFonts w:ascii="Arial Cyr" w:eastAsia="Times New Roman" w:hAnsi="Arial Cyr" w:cs="Times New Roman"/>
                <w:color w:val="000000"/>
                <w:sz w:val="20"/>
                <w:szCs w:val="20"/>
                <w:lang w:val="en-US"/>
              </w:rPr>
              <w:br/>
              <w:t>з готових елементів</w:t>
            </w:r>
          </w:p>
        </w:tc>
        <w:tc>
          <w:tcPr>
            <w:tcW w:w="1046" w:type="dxa"/>
            <w:tcBorders>
              <w:top w:val="nil"/>
              <w:left w:val="single" w:sz="4" w:space="0" w:color="auto"/>
              <w:bottom w:val="nil"/>
              <w:right w:val="nil"/>
            </w:tcBorders>
            <w:shd w:val="clear" w:color="auto" w:fill="auto"/>
            <w:hideMark/>
          </w:tcPr>
          <w:p w14:paraId="2032C2C5"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xml:space="preserve">  м</w:t>
            </w:r>
          </w:p>
        </w:tc>
        <w:tc>
          <w:tcPr>
            <w:tcW w:w="842" w:type="dxa"/>
            <w:tcBorders>
              <w:top w:val="nil"/>
              <w:left w:val="single" w:sz="4" w:space="0" w:color="auto"/>
              <w:bottom w:val="nil"/>
              <w:right w:val="single" w:sz="4" w:space="0" w:color="000000"/>
            </w:tcBorders>
            <w:shd w:val="clear" w:color="auto" w:fill="auto"/>
            <w:hideMark/>
          </w:tcPr>
          <w:p w14:paraId="5666B9EF"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212,5</w:t>
            </w:r>
          </w:p>
        </w:tc>
        <w:tc>
          <w:tcPr>
            <w:tcW w:w="2776" w:type="dxa"/>
            <w:tcBorders>
              <w:top w:val="nil"/>
              <w:left w:val="nil"/>
              <w:bottom w:val="nil"/>
              <w:right w:val="single" w:sz="8" w:space="0" w:color="auto"/>
            </w:tcBorders>
            <w:shd w:val="clear" w:color="auto" w:fill="auto"/>
            <w:vAlign w:val="center"/>
            <w:hideMark/>
          </w:tcPr>
          <w:p w14:paraId="3DF7F2C5"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40E83BBE" w14:textId="77777777" w:rsidTr="00E002FC">
        <w:trPr>
          <w:trHeight w:val="563"/>
        </w:trPr>
        <w:tc>
          <w:tcPr>
            <w:tcW w:w="619" w:type="dxa"/>
            <w:tcBorders>
              <w:top w:val="nil"/>
              <w:left w:val="single" w:sz="8" w:space="0" w:color="auto"/>
              <w:bottom w:val="nil"/>
              <w:right w:val="single" w:sz="4" w:space="0" w:color="auto"/>
            </w:tcBorders>
            <w:shd w:val="clear" w:color="auto" w:fill="auto"/>
            <w:vAlign w:val="center"/>
            <w:hideMark/>
          </w:tcPr>
          <w:p w14:paraId="078D2579"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c>
          <w:tcPr>
            <w:tcW w:w="5857" w:type="dxa"/>
            <w:gridSpan w:val="2"/>
            <w:tcBorders>
              <w:top w:val="nil"/>
              <w:left w:val="nil"/>
              <w:bottom w:val="nil"/>
              <w:right w:val="single" w:sz="4" w:space="0" w:color="000000"/>
            </w:tcBorders>
            <w:shd w:val="clear" w:color="auto" w:fill="auto"/>
            <w:vAlign w:val="center"/>
            <w:hideMark/>
          </w:tcPr>
          <w:p w14:paraId="4CE34DA0"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ru-RU"/>
              </w:rPr>
              <w:t>Локальний кошторис 02-01-05 на Вогнезахисне</w:t>
            </w:r>
            <w:r w:rsidRPr="002111B1">
              <w:rPr>
                <w:rFonts w:ascii="Arial Cyr" w:eastAsia="Times New Roman" w:hAnsi="Arial Cyr" w:cs="Times New Roman"/>
                <w:color w:val="000000"/>
                <w:sz w:val="20"/>
                <w:szCs w:val="20"/>
                <w:u w:val="single"/>
                <w:lang w:val="ru-RU"/>
              </w:rPr>
              <w:br/>
              <w:t>оброблення дерев’яних конструкцій</w:t>
            </w:r>
          </w:p>
        </w:tc>
        <w:tc>
          <w:tcPr>
            <w:tcW w:w="1046" w:type="dxa"/>
            <w:tcBorders>
              <w:top w:val="nil"/>
              <w:left w:val="nil"/>
              <w:bottom w:val="nil"/>
              <w:right w:val="single" w:sz="4" w:space="0" w:color="auto"/>
            </w:tcBorders>
            <w:shd w:val="clear" w:color="auto" w:fill="auto"/>
            <w:vAlign w:val="center"/>
            <w:hideMark/>
          </w:tcPr>
          <w:p w14:paraId="4725D595"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842" w:type="dxa"/>
            <w:tcBorders>
              <w:top w:val="nil"/>
              <w:left w:val="nil"/>
              <w:bottom w:val="nil"/>
              <w:right w:val="single" w:sz="4" w:space="0" w:color="auto"/>
            </w:tcBorders>
            <w:shd w:val="clear" w:color="auto" w:fill="auto"/>
            <w:vAlign w:val="center"/>
            <w:hideMark/>
          </w:tcPr>
          <w:p w14:paraId="117F8288"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2776" w:type="dxa"/>
            <w:tcBorders>
              <w:top w:val="nil"/>
              <w:left w:val="nil"/>
              <w:bottom w:val="nil"/>
              <w:right w:val="single" w:sz="8" w:space="0" w:color="auto"/>
            </w:tcBorders>
            <w:shd w:val="clear" w:color="auto" w:fill="auto"/>
            <w:vAlign w:val="center"/>
            <w:hideMark/>
          </w:tcPr>
          <w:p w14:paraId="63BF673B"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r>
      <w:tr w:rsidR="00E002FC" w:rsidRPr="002111B1" w14:paraId="7FE2CBD2" w14:textId="77777777" w:rsidTr="00E002FC">
        <w:trPr>
          <w:trHeight w:val="248"/>
        </w:trPr>
        <w:tc>
          <w:tcPr>
            <w:tcW w:w="619" w:type="dxa"/>
            <w:tcBorders>
              <w:top w:val="nil"/>
              <w:left w:val="single" w:sz="8" w:space="0" w:color="auto"/>
              <w:bottom w:val="nil"/>
              <w:right w:val="single" w:sz="4" w:space="0" w:color="auto"/>
            </w:tcBorders>
            <w:shd w:val="clear" w:color="auto" w:fill="auto"/>
            <w:vAlign w:val="center"/>
            <w:hideMark/>
          </w:tcPr>
          <w:p w14:paraId="2848C4C9"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5857" w:type="dxa"/>
            <w:gridSpan w:val="2"/>
            <w:tcBorders>
              <w:top w:val="nil"/>
              <w:left w:val="nil"/>
              <w:bottom w:val="nil"/>
              <w:right w:val="single" w:sz="4" w:space="0" w:color="auto"/>
            </w:tcBorders>
            <w:shd w:val="clear" w:color="auto" w:fill="auto"/>
            <w:vAlign w:val="center"/>
            <w:hideMark/>
          </w:tcPr>
          <w:p w14:paraId="0AB227EB"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1046" w:type="dxa"/>
            <w:tcBorders>
              <w:top w:val="nil"/>
              <w:left w:val="nil"/>
              <w:bottom w:val="nil"/>
              <w:right w:val="single" w:sz="4" w:space="0" w:color="auto"/>
            </w:tcBorders>
            <w:shd w:val="clear" w:color="auto" w:fill="auto"/>
            <w:vAlign w:val="center"/>
            <w:hideMark/>
          </w:tcPr>
          <w:p w14:paraId="6FB20E20"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842" w:type="dxa"/>
            <w:tcBorders>
              <w:top w:val="nil"/>
              <w:left w:val="nil"/>
              <w:bottom w:val="nil"/>
              <w:right w:val="single" w:sz="4" w:space="0" w:color="auto"/>
            </w:tcBorders>
            <w:shd w:val="clear" w:color="auto" w:fill="auto"/>
            <w:vAlign w:val="center"/>
            <w:hideMark/>
          </w:tcPr>
          <w:p w14:paraId="1CD4E4D4"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2776" w:type="dxa"/>
            <w:tcBorders>
              <w:top w:val="nil"/>
              <w:left w:val="nil"/>
              <w:bottom w:val="nil"/>
              <w:right w:val="single" w:sz="8" w:space="0" w:color="auto"/>
            </w:tcBorders>
            <w:shd w:val="clear" w:color="auto" w:fill="auto"/>
            <w:vAlign w:val="center"/>
            <w:hideMark/>
          </w:tcPr>
          <w:p w14:paraId="2E5B4E97"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r>
      <w:tr w:rsidR="00E002FC" w:rsidRPr="002111B1" w14:paraId="7D6016F4" w14:textId="77777777" w:rsidTr="00E002FC">
        <w:trPr>
          <w:trHeight w:val="297"/>
        </w:trPr>
        <w:tc>
          <w:tcPr>
            <w:tcW w:w="619" w:type="dxa"/>
            <w:tcBorders>
              <w:top w:val="nil"/>
              <w:left w:val="single" w:sz="8" w:space="0" w:color="auto"/>
              <w:bottom w:val="nil"/>
              <w:right w:val="single" w:sz="4" w:space="0" w:color="auto"/>
            </w:tcBorders>
            <w:shd w:val="clear" w:color="auto" w:fill="auto"/>
            <w:vAlign w:val="center"/>
            <w:hideMark/>
          </w:tcPr>
          <w:p w14:paraId="3AB236BE"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5857" w:type="dxa"/>
            <w:gridSpan w:val="2"/>
            <w:tcBorders>
              <w:top w:val="nil"/>
              <w:left w:val="nil"/>
              <w:bottom w:val="nil"/>
              <w:right w:val="single" w:sz="4" w:space="0" w:color="000000"/>
            </w:tcBorders>
            <w:shd w:val="clear" w:color="auto" w:fill="auto"/>
            <w:vAlign w:val="center"/>
            <w:hideMark/>
          </w:tcPr>
          <w:p w14:paraId="61EAEFD0"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ru-RU"/>
              </w:rPr>
              <w:t>Розд</w:t>
            </w:r>
            <w:r w:rsidRPr="002111B1">
              <w:rPr>
                <w:rFonts w:ascii="Arial Cyr" w:eastAsia="Times New Roman" w:hAnsi="Arial Cyr" w:cs="Times New Roman"/>
                <w:color w:val="000000"/>
                <w:sz w:val="20"/>
                <w:szCs w:val="20"/>
                <w:u w:val="single"/>
                <w:lang w:val="en-US"/>
              </w:rPr>
              <w:t>i</w:t>
            </w:r>
            <w:r w:rsidRPr="002111B1">
              <w:rPr>
                <w:rFonts w:ascii="Arial Cyr" w:eastAsia="Times New Roman" w:hAnsi="Arial Cyr" w:cs="Times New Roman"/>
                <w:color w:val="000000"/>
                <w:sz w:val="20"/>
                <w:szCs w:val="20"/>
                <w:u w:val="single"/>
                <w:lang w:val="ru-RU"/>
              </w:rPr>
              <w:t>л 1. Вогнезахист дерев`яних конструкцій</w:t>
            </w:r>
          </w:p>
        </w:tc>
        <w:tc>
          <w:tcPr>
            <w:tcW w:w="1046" w:type="dxa"/>
            <w:tcBorders>
              <w:top w:val="nil"/>
              <w:left w:val="nil"/>
              <w:bottom w:val="nil"/>
              <w:right w:val="single" w:sz="4" w:space="0" w:color="auto"/>
            </w:tcBorders>
            <w:shd w:val="clear" w:color="auto" w:fill="auto"/>
            <w:vAlign w:val="center"/>
            <w:hideMark/>
          </w:tcPr>
          <w:p w14:paraId="0CFEE1C5"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842" w:type="dxa"/>
            <w:tcBorders>
              <w:top w:val="nil"/>
              <w:left w:val="nil"/>
              <w:bottom w:val="nil"/>
              <w:right w:val="single" w:sz="4" w:space="0" w:color="auto"/>
            </w:tcBorders>
            <w:shd w:val="clear" w:color="auto" w:fill="auto"/>
            <w:vAlign w:val="center"/>
            <w:hideMark/>
          </w:tcPr>
          <w:p w14:paraId="292808ED"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2776" w:type="dxa"/>
            <w:tcBorders>
              <w:top w:val="nil"/>
              <w:left w:val="nil"/>
              <w:bottom w:val="nil"/>
              <w:right w:val="single" w:sz="8" w:space="0" w:color="auto"/>
            </w:tcBorders>
            <w:shd w:val="clear" w:color="auto" w:fill="auto"/>
            <w:vAlign w:val="center"/>
            <w:hideMark/>
          </w:tcPr>
          <w:p w14:paraId="7FEB3513"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r>
      <w:tr w:rsidR="00E002FC" w:rsidRPr="002111B1" w14:paraId="311218AC" w14:textId="77777777" w:rsidTr="00E002FC">
        <w:trPr>
          <w:trHeight w:val="248"/>
        </w:trPr>
        <w:tc>
          <w:tcPr>
            <w:tcW w:w="619" w:type="dxa"/>
            <w:tcBorders>
              <w:top w:val="nil"/>
              <w:left w:val="single" w:sz="8" w:space="0" w:color="auto"/>
              <w:bottom w:val="nil"/>
              <w:right w:val="single" w:sz="4" w:space="0" w:color="auto"/>
            </w:tcBorders>
            <w:shd w:val="clear" w:color="auto" w:fill="auto"/>
            <w:vAlign w:val="center"/>
            <w:hideMark/>
          </w:tcPr>
          <w:p w14:paraId="6A5D94FC"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5857" w:type="dxa"/>
            <w:gridSpan w:val="2"/>
            <w:tcBorders>
              <w:top w:val="nil"/>
              <w:left w:val="nil"/>
              <w:bottom w:val="nil"/>
              <w:right w:val="single" w:sz="4" w:space="0" w:color="auto"/>
            </w:tcBorders>
            <w:shd w:val="clear" w:color="auto" w:fill="auto"/>
            <w:vAlign w:val="center"/>
            <w:hideMark/>
          </w:tcPr>
          <w:p w14:paraId="23297B9D"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1046" w:type="dxa"/>
            <w:tcBorders>
              <w:top w:val="nil"/>
              <w:left w:val="nil"/>
              <w:bottom w:val="nil"/>
              <w:right w:val="single" w:sz="4" w:space="0" w:color="auto"/>
            </w:tcBorders>
            <w:shd w:val="clear" w:color="auto" w:fill="auto"/>
            <w:vAlign w:val="center"/>
            <w:hideMark/>
          </w:tcPr>
          <w:p w14:paraId="0977F760"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842" w:type="dxa"/>
            <w:tcBorders>
              <w:top w:val="nil"/>
              <w:left w:val="nil"/>
              <w:bottom w:val="nil"/>
              <w:right w:val="single" w:sz="4" w:space="0" w:color="auto"/>
            </w:tcBorders>
            <w:shd w:val="clear" w:color="auto" w:fill="auto"/>
            <w:vAlign w:val="center"/>
            <w:hideMark/>
          </w:tcPr>
          <w:p w14:paraId="5A59E056"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2776" w:type="dxa"/>
            <w:tcBorders>
              <w:top w:val="nil"/>
              <w:left w:val="nil"/>
              <w:bottom w:val="nil"/>
              <w:right w:val="single" w:sz="8" w:space="0" w:color="auto"/>
            </w:tcBorders>
            <w:shd w:val="clear" w:color="auto" w:fill="auto"/>
            <w:vAlign w:val="center"/>
            <w:hideMark/>
          </w:tcPr>
          <w:p w14:paraId="45002181"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r>
      <w:tr w:rsidR="00E002FC" w:rsidRPr="002111B1" w14:paraId="1C95B960" w14:textId="77777777" w:rsidTr="00E002FC">
        <w:trPr>
          <w:trHeight w:val="308"/>
        </w:trPr>
        <w:tc>
          <w:tcPr>
            <w:tcW w:w="61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E494AEA"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1</w:t>
            </w:r>
          </w:p>
        </w:tc>
        <w:tc>
          <w:tcPr>
            <w:tcW w:w="5857" w:type="dxa"/>
            <w:gridSpan w:val="2"/>
            <w:tcBorders>
              <w:top w:val="single" w:sz="8" w:space="0" w:color="auto"/>
              <w:left w:val="nil"/>
              <w:bottom w:val="single" w:sz="4" w:space="0" w:color="auto"/>
              <w:right w:val="nil"/>
            </w:tcBorders>
            <w:shd w:val="clear" w:color="auto" w:fill="auto"/>
            <w:vAlign w:val="center"/>
            <w:hideMark/>
          </w:tcPr>
          <w:p w14:paraId="7CCBB0F8"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2</w:t>
            </w:r>
          </w:p>
        </w:tc>
        <w:tc>
          <w:tcPr>
            <w:tcW w:w="1046" w:type="dxa"/>
            <w:tcBorders>
              <w:top w:val="single" w:sz="8" w:space="0" w:color="auto"/>
              <w:left w:val="single" w:sz="4" w:space="0" w:color="auto"/>
              <w:bottom w:val="single" w:sz="4" w:space="0" w:color="auto"/>
              <w:right w:val="nil"/>
            </w:tcBorders>
            <w:shd w:val="clear" w:color="auto" w:fill="auto"/>
            <w:vAlign w:val="center"/>
            <w:hideMark/>
          </w:tcPr>
          <w:p w14:paraId="2D51229D"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3</w:t>
            </w:r>
          </w:p>
        </w:tc>
        <w:tc>
          <w:tcPr>
            <w:tcW w:w="842"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1CA9B914"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4</w:t>
            </w:r>
          </w:p>
        </w:tc>
        <w:tc>
          <w:tcPr>
            <w:tcW w:w="2776" w:type="dxa"/>
            <w:tcBorders>
              <w:top w:val="single" w:sz="8" w:space="0" w:color="auto"/>
              <w:left w:val="nil"/>
              <w:bottom w:val="single" w:sz="4" w:space="0" w:color="auto"/>
              <w:right w:val="single" w:sz="8" w:space="0" w:color="000000"/>
            </w:tcBorders>
            <w:shd w:val="clear" w:color="auto" w:fill="auto"/>
            <w:vAlign w:val="center"/>
            <w:hideMark/>
          </w:tcPr>
          <w:p w14:paraId="362DF827"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5</w:t>
            </w:r>
          </w:p>
        </w:tc>
      </w:tr>
      <w:tr w:rsidR="00E002FC" w:rsidRPr="002111B1" w14:paraId="562D9415" w14:textId="77777777" w:rsidTr="00E002FC">
        <w:trPr>
          <w:trHeight w:val="1088"/>
        </w:trPr>
        <w:tc>
          <w:tcPr>
            <w:tcW w:w="619" w:type="dxa"/>
            <w:tcBorders>
              <w:top w:val="nil"/>
              <w:left w:val="single" w:sz="8" w:space="0" w:color="auto"/>
              <w:bottom w:val="nil"/>
              <w:right w:val="single" w:sz="4" w:space="0" w:color="auto"/>
            </w:tcBorders>
            <w:shd w:val="clear" w:color="auto" w:fill="auto"/>
            <w:hideMark/>
          </w:tcPr>
          <w:p w14:paraId="36F55D1C"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52</w:t>
            </w:r>
          </w:p>
        </w:tc>
        <w:tc>
          <w:tcPr>
            <w:tcW w:w="5857" w:type="dxa"/>
            <w:gridSpan w:val="2"/>
            <w:tcBorders>
              <w:top w:val="nil"/>
              <w:left w:val="nil"/>
              <w:bottom w:val="nil"/>
              <w:right w:val="nil"/>
            </w:tcBorders>
            <w:shd w:val="clear" w:color="auto" w:fill="auto"/>
            <w:hideMark/>
          </w:tcPr>
          <w:p w14:paraId="7E01CEB7"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Нанесення механізованим способом в один шар</w:t>
            </w:r>
            <w:r w:rsidRPr="002111B1">
              <w:rPr>
                <w:rFonts w:ascii="Arial Cyr" w:eastAsia="Times New Roman" w:hAnsi="Arial Cyr" w:cs="Times New Roman"/>
                <w:color w:val="000000"/>
                <w:sz w:val="20"/>
                <w:szCs w:val="20"/>
                <w:lang w:val="ru-RU"/>
              </w:rPr>
              <w:br/>
              <w:t>покриття з вогнезахисного матеріалу АРГУСПРОФІ на</w:t>
            </w:r>
            <w:r w:rsidRPr="002111B1">
              <w:rPr>
                <w:rFonts w:ascii="Arial Cyr" w:eastAsia="Times New Roman" w:hAnsi="Arial Cyr" w:cs="Times New Roman"/>
                <w:color w:val="000000"/>
                <w:sz w:val="20"/>
                <w:szCs w:val="20"/>
                <w:lang w:val="ru-RU"/>
              </w:rPr>
              <w:br/>
              <w:t>горизонтальні і вертикальні поверхні дерев'яних</w:t>
            </w:r>
            <w:r w:rsidRPr="002111B1">
              <w:rPr>
                <w:rFonts w:ascii="Arial Cyr" w:eastAsia="Times New Roman" w:hAnsi="Arial Cyr" w:cs="Times New Roman"/>
                <w:color w:val="000000"/>
                <w:sz w:val="20"/>
                <w:szCs w:val="20"/>
                <w:lang w:val="ru-RU"/>
              </w:rPr>
              <w:br/>
              <w:t>конструкцій</w:t>
            </w:r>
          </w:p>
        </w:tc>
        <w:tc>
          <w:tcPr>
            <w:tcW w:w="1046" w:type="dxa"/>
            <w:tcBorders>
              <w:top w:val="nil"/>
              <w:left w:val="single" w:sz="4" w:space="0" w:color="auto"/>
              <w:bottom w:val="nil"/>
              <w:right w:val="nil"/>
            </w:tcBorders>
            <w:shd w:val="clear" w:color="auto" w:fill="auto"/>
            <w:hideMark/>
          </w:tcPr>
          <w:p w14:paraId="266430A1"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м2</w:t>
            </w:r>
          </w:p>
        </w:tc>
        <w:tc>
          <w:tcPr>
            <w:tcW w:w="842" w:type="dxa"/>
            <w:tcBorders>
              <w:top w:val="nil"/>
              <w:left w:val="single" w:sz="4" w:space="0" w:color="auto"/>
              <w:bottom w:val="nil"/>
              <w:right w:val="single" w:sz="4" w:space="0" w:color="000000"/>
            </w:tcBorders>
            <w:shd w:val="clear" w:color="auto" w:fill="auto"/>
            <w:hideMark/>
          </w:tcPr>
          <w:p w14:paraId="6CAA4490"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3825,7</w:t>
            </w:r>
          </w:p>
        </w:tc>
        <w:tc>
          <w:tcPr>
            <w:tcW w:w="2776" w:type="dxa"/>
            <w:tcBorders>
              <w:top w:val="nil"/>
              <w:left w:val="nil"/>
              <w:bottom w:val="nil"/>
              <w:right w:val="single" w:sz="8" w:space="0" w:color="auto"/>
            </w:tcBorders>
            <w:shd w:val="clear" w:color="auto" w:fill="auto"/>
            <w:vAlign w:val="center"/>
            <w:hideMark/>
          </w:tcPr>
          <w:p w14:paraId="5B152B5E"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31679975" w14:textId="77777777" w:rsidTr="00E002FC">
        <w:trPr>
          <w:trHeight w:val="825"/>
        </w:trPr>
        <w:tc>
          <w:tcPr>
            <w:tcW w:w="619" w:type="dxa"/>
            <w:tcBorders>
              <w:top w:val="nil"/>
              <w:left w:val="single" w:sz="8" w:space="0" w:color="auto"/>
              <w:bottom w:val="nil"/>
              <w:right w:val="single" w:sz="4" w:space="0" w:color="auto"/>
            </w:tcBorders>
            <w:shd w:val="clear" w:color="auto" w:fill="auto"/>
            <w:hideMark/>
          </w:tcPr>
          <w:p w14:paraId="2D96C8CA"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53</w:t>
            </w:r>
          </w:p>
        </w:tc>
        <w:tc>
          <w:tcPr>
            <w:tcW w:w="5857" w:type="dxa"/>
            <w:gridSpan w:val="2"/>
            <w:tcBorders>
              <w:top w:val="nil"/>
              <w:left w:val="nil"/>
              <w:bottom w:val="nil"/>
              <w:right w:val="nil"/>
            </w:tcBorders>
            <w:shd w:val="clear" w:color="auto" w:fill="auto"/>
            <w:hideMark/>
          </w:tcPr>
          <w:p w14:paraId="0CA1BB16"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На кожний наступний шар нанесення механізованим</w:t>
            </w:r>
            <w:r w:rsidRPr="002111B1">
              <w:rPr>
                <w:rFonts w:ascii="Arial Cyr" w:eastAsia="Times New Roman" w:hAnsi="Arial Cyr" w:cs="Times New Roman"/>
                <w:color w:val="000000"/>
                <w:sz w:val="20"/>
                <w:szCs w:val="20"/>
                <w:lang w:val="ru-RU"/>
              </w:rPr>
              <w:br/>
              <w:t>способом покриття з вогнезахисного матеріалу</w:t>
            </w:r>
            <w:r w:rsidRPr="002111B1">
              <w:rPr>
                <w:rFonts w:ascii="Arial Cyr" w:eastAsia="Times New Roman" w:hAnsi="Arial Cyr" w:cs="Times New Roman"/>
                <w:color w:val="000000"/>
                <w:sz w:val="20"/>
                <w:szCs w:val="20"/>
                <w:lang w:val="ru-RU"/>
              </w:rPr>
              <w:br/>
              <w:t>АРГУСПРОФІ додавати до норми 13-74-1</w:t>
            </w:r>
          </w:p>
        </w:tc>
        <w:tc>
          <w:tcPr>
            <w:tcW w:w="1046" w:type="dxa"/>
            <w:tcBorders>
              <w:top w:val="nil"/>
              <w:left w:val="single" w:sz="4" w:space="0" w:color="auto"/>
              <w:bottom w:val="nil"/>
              <w:right w:val="nil"/>
            </w:tcBorders>
            <w:shd w:val="clear" w:color="auto" w:fill="auto"/>
            <w:hideMark/>
          </w:tcPr>
          <w:p w14:paraId="3392FC55"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м2</w:t>
            </w:r>
          </w:p>
        </w:tc>
        <w:tc>
          <w:tcPr>
            <w:tcW w:w="842" w:type="dxa"/>
            <w:tcBorders>
              <w:top w:val="nil"/>
              <w:left w:val="single" w:sz="4" w:space="0" w:color="auto"/>
              <w:bottom w:val="nil"/>
              <w:right w:val="single" w:sz="4" w:space="0" w:color="000000"/>
            </w:tcBorders>
            <w:shd w:val="clear" w:color="auto" w:fill="auto"/>
            <w:hideMark/>
          </w:tcPr>
          <w:p w14:paraId="28E70B58"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3825,7</w:t>
            </w:r>
          </w:p>
        </w:tc>
        <w:tc>
          <w:tcPr>
            <w:tcW w:w="2776" w:type="dxa"/>
            <w:tcBorders>
              <w:top w:val="nil"/>
              <w:left w:val="nil"/>
              <w:bottom w:val="nil"/>
              <w:right w:val="single" w:sz="8" w:space="0" w:color="auto"/>
            </w:tcBorders>
            <w:shd w:val="clear" w:color="auto" w:fill="auto"/>
            <w:vAlign w:val="center"/>
            <w:hideMark/>
          </w:tcPr>
          <w:p w14:paraId="42AAE6DE"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58BF196C" w14:textId="77777777" w:rsidTr="00E002FC">
        <w:trPr>
          <w:trHeight w:val="563"/>
        </w:trPr>
        <w:tc>
          <w:tcPr>
            <w:tcW w:w="619" w:type="dxa"/>
            <w:tcBorders>
              <w:top w:val="nil"/>
              <w:left w:val="single" w:sz="8" w:space="0" w:color="auto"/>
              <w:bottom w:val="nil"/>
              <w:right w:val="single" w:sz="4" w:space="0" w:color="auto"/>
            </w:tcBorders>
            <w:shd w:val="clear" w:color="auto" w:fill="auto"/>
            <w:vAlign w:val="center"/>
            <w:hideMark/>
          </w:tcPr>
          <w:p w14:paraId="6E76E9EE"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c>
          <w:tcPr>
            <w:tcW w:w="5857" w:type="dxa"/>
            <w:gridSpan w:val="2"/>
            <w:tcBorders>
              <w:top w:val="nil"/>
              <w:left w:val="nil"/>
              <w:bottom w:val="nil"/>
              <w:right w:val="single" w:sz="4" w:space="0" w:color="000000"/>
            </w:tcBorders>
            <w:shd w:val="clear" w:color="auto" w:fill="auto"/>
            <w:vAlign w:val="center"/>
            <w:hideMark/>
          </w:tcPr>
          <w:p w14:paraId="62F933CA"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ru-RU"/>
              </w:rPr>
              <w:t>Локальний кошторис 02-01-06 на Система</w:t>
            </w:r>
            <w:r w:rsidRPr="002111B1">
              <w:rPr>
                <w:rFonts w:ascii="Arial Cyr" w:eastAsia="Times New Roman" w:hAnsi="Arial Cyr" w:cs="Times New Roman"/>
                <w:color w:val="000000"/>
                <w:sz w:val="20"/>
                <w:szCs w:val="20"/>
                <w:u w:val="single"/>
                <w:lang w:val="ru-RU"/>
              </w:rPr>
              <w:br/>
              <w:t>блискавкозахисту</w:t>
            </w:r>
          </w:p>
        </w:tc>
        <w:tc>
          <w:tcPr>
            <w:tcW w:w="1046" w:type="dxa"/>
            <w:tcBorders>
              <w:top w:val="nil"/>
              <w:left w:val="nil"/>
              <w:bottom w:val="nil"/>
              <w:right w:val="single" w:sz="4" w:space="0" w:color="auto"/>
            </w:tcBorders>
            <w:shd w:val="clear" w:color="auto" w:fill="auto"/>
            <w:vAlign w:val="center"/>
            <w:hideMark/>
          </w:tcPr>
          <w:p w14:paraId="0D44AE9E"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842" w:type="dxa"/>
            <w:tcBorders>
              <w:top w:val="nil"/>
              <w:left w:val="nil"/>
              <w:bottom w:val="nil"/>
              <w:right w:val="single" w:sz="4" w:space="0" w:color="auto"/>
            </w:tcBorders>
            <w:shd w:val="clear" w:color="auto" w:fill="auto"/>
            <w:vAlign w:val="center"/>
            <w:hideMark/>
          </w:tcPr>
          <w:p w14:paraId="1EEB9BE6"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2776" w:type="dxa"/>
            <w:tcBorders>
              <w:top w:val="nil"/>
              <w:left w:val="nil"/>
              <w:bottom w:val="nil"/>
              <w:right w:val="single" w:sz="8" w:space="0" w:color="auto"/>
            </w:tcBorders>
            <w:shd w:val="clear" w:color="auto" w:fill="auto"/>
            <w:vAlign w:val="center"/>
            <w:hideMark/>
          </w:tcPr>
          <w:p w14:paraId="4FC87862"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r>
      <w:tr w:rsidR="00E002FC" w:rsidRPr="002111B1" w14:paraId="1BB1CBC2" w14:textId="77777777" w:rsidTr="00E002FC">
        <w:trPr>
          <w:trHeight w:val="248"/>
        </w:trPr>
        <w:tc>
          <w:tcPr>
            <w:tcW w:w="619" w:type="dxa"/>
            <w:tcBorders>
              <w:top w:val="nil"/>
              <w:left w:val="single" w:sz="8" w:space="0" w:color="auto"/>
              <w:bottom w:val="nil"/>
              <w:right w:val="single" w:sz="4" w:space="0" w:color="auto"/>
            </w:tcBorders>
            <w:shd w:val="clear" w:color="auto" w:fill="auto"/>
            <w:vAlign w:val="center"/>
            <w:hideMark/>
          </w:tcPr>
          <w:p w14:paraId="363F2B90"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5857" w:type="dxa"/>
            <w:gridSpan w:val="2"/>
            <w:tcBorders>
              <w:top w:val="nil"/>
              <w:left w:val="nil"/>
              <w:bottom w:val="nil"/>
              <w:right w:val="single" w:sz="4" w:space="0" w:color="auto"/>
            </w:tcBorders>
            <w:shd w:val="clear" w:color="auto" w:fill="auto"/>
            <w:vAlign w:val="center"/>
            <w:hideMark/>
          </w:tcPr>
          <w:p w14:paraId="3076F94C"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1046" w:type="dxa"/>
            <w:tcBorders>
              <w:top w:val="nil"/>
              <w:left w:val="nil"/>
              <w:bottom w:val="nil"/>
              <w:right w:val="single" w:sz="4" w:space="0" w:color="auto"/>
            </w:tcBorders>
            <w:shd w:val="clear" w:color="auto" w:fill="auto"/>
            <w:vAlign w:val="center"/>
            <w:hideMark/>
          </w:tcPr>
          <w:p w14:paraId="5F46A51C"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842" w:type="dxa"/>
            <w:tcBorders>
              <w:top w:val="nil"/>
              <w:left w:val="nil"/>
              <w:bottom w:val="nil"/>
              <w:right w:val="single" w:sz="4" w:space="0" w:color="auto"/>
            </w:tcBorders>
            <w:shd w:val="clear" w:color="auto" w:fill="auto"/>
            <w:vAlign w:val="center"/>
            <w:hideMark/>
          </w:tcPr>
          <w:p w14:paraId="34390E78"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c>
          <w:tcPr>
            <w:tcW w:w="2776" w:type="dxa"/>
            <w:tcBorders>
              <w:top w:val="nil"/>
              <w:left w:val="nil"/>
              <w:bottom w:val="nil"/>
              <w:right w:val="single" w:sz="8" w:space="0" w:color="auto"/>
            </w:tcBorders>
            <w:shd w:val="clear" w:color="auto" w:fill="auto"/>
            <w:vAlign w:val="center"/>
            <w:hideMark/>
          </w:tcPr>
          <w:p w14:paraId="0BECEFA2"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u w:val="single"/>
                <w:lang w:val="ru-RU"/>
              </w:rPr>
            </w:pPr>
            <w:r w:rsidRPr="002111B1">
              <w:rPr>
                <w:rFonts w:ascii="Arial Cyr" w:eastAsia="Times New Roman" w:hAnsi="Arial Cyr" w:cs="Times New Roman"/>
                <w:color w:val="000000"/>
                <w:sz w:val="20"/>
                <w:szCs w:val="20"/>
                <w:u w:val="single"/>
                <w:lang w:val="en-US"/>
              </w:rPr>
              <w:t> </w:t>
            </w:r>
          </w:p>
        </w:tc>
      </w:tr>
      <w:tr w:rsidR="00E002FC" w:rsidRPr="002111B1" w14:paraId="5AF49247" w14:textId="77777777" w:rsidTr="00E002FC">
        <w:trPr>
          <w:trHeight w:val="563"/>
        </w:trPr>
        <w:tc>
          <w:tcPr>
            <w:tcW w:w="619" w:type="dxa"/>
            <w:tcBorders>
              <w:top w:val="nil"/>
              <w:left w:val="single" w:sz="8" w:space="0" w:color="auto"/>
              <w:bottom w:val="nil"/>
              <w:right w:val="single" w:sz="4" w:space="0" w:color="auto"/>
            </w:tcBorders>
            <w:shd w:val="clear" w:color="auto" w:fill="auto"/>
            <w:hideMark/>
          </w:tcPr>
          <w:p w14:paraId="0EE283E8"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54</w:t>
            </w:r>
          </w:p>
        </w:tc>
        <w:tc>
          <w:tcPr>
            <w:tcW w:w="5857" w:type="dxa"/>
            <w:gridSpan w:val="2"/>
            <w:tcBorders>
              <w:top w:val="nil"/>
              <w:left w:val="nil"/>
              <w:bottom w:val="nil"/>
              <w:right w:val="nil"/>
            </w:tcBorders>
            <w:shd w:val="clear" w:color="auto" w:fill="auto"/>
            <w:hideMark/>
          </w:tcPr>
          <w:p w14:paraId="22EB1820"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Провідник заземлюючий відкрито по будівельних</w:t>
            </w:r>
            <w:r w:rsidRPr="002111B1">
              <w:rPr>
                <w:rFonts w:ascii="Arial Cyr" w:eastAsia="Times New Roman" w:hAnsi="Arial Cyr" w:cs="Times New Roman"/>
                <w:color w:val="000000"/>
                <w:sz w:val="20"/>
                <w:szCs w:val="20"/>
                <w:lang w:val="ru-RU"/>
              </w:rPr>
              <w:br/>
              <w:t>основах з круглої сталі діаметром 8 мм</w:t>
            </w:r>
          </w:p>
        </w:tc>
        <w:tc>
          <w:tcPr>
            <w:tcW w:w="1046" w:type="dxa"/>
            <w:tcBorders>
              <w:top w:val="nil"/>
              <w:left w:val="single" w:sz="4" w:space="0" w:color="auto"/>
              <w:bottom w:val="nil"/>
              <w:right w:val="nil"/>
            </w:tcBorders>
            <w:shd w:val="clear" w:color="auto" w:fill="auto"/>
            <w:hideMark/>
          </w:tcPr>
          <w:p w14:paraId="300949FC"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w:t>
            </w:r>
          </w:p>
        </w:tc>
        <w:tc>
          <w:tcPr>
            <w:tcW w:w="842" w:type="dxa"/>
            <w:tcBorders>
              <w:top w:val="nil"/>
              <w:left w:val="single" w:sz="4" w:space="0" w:color="auto"/>
              <w:bottom w:val="nil"/>
              <w:right w:val="single" w:sz="4" w:space="0" w:color="000000"/>
            </w:tcBorders>
            <w:shd w:val="clear" w:color="auto" w:fill="auto"/>
            <w:hideMark/>
          </w:tcPr>
          <w:p w14:paraId="6F681186"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680</w:t>
            </w:r>
          </w:p>
        </w:tc>
        <w:tc>
          <w:tcPr>
            <w:tcW w:w="2776" w:type="dxa"/>
            <w:tcBorders>
              <w:top w:val="nil"/>
              <w:left w:val="nil"/>
              <w:bottom w:val="nil"/>
              <w:right w:val="single" w:sz="8" w:space="0" w:color="auto"/>
            </w:tcBorders>
            <w:shd w:val="clear" w:color="auto" w:fill="auto"/>
            <w:vAlign w:val="center"/>
            <w:hideMark/>
          </w:tcPr>
          <w:p w14:paraId="06753EBD"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61B20488" w14:textId="77777777" w:rsidTr="00E002FC">
        <w:trPr>
          <w:trHeight w:val="563"/>
        </w:trPr>
        <w:tc>
          <w:tcPr>
            <w:tcW w:w="619" w:type="dxa"/>
            <w:tcBorders>
              <w:top w:val="nil"/>
              <w:left w:val="single" w:sz="8" w:space="0" w:color="auto"/>
              <w:bottom w:val="nil"/>
              <w:right w:val="single" w:sz="4" w:space="0" w:color="auto"/>
            </w:tcBorders>
            <w:shd w:val="clear" w:color="auto" w:fill="auto"/>
            <w:hideMark/>
          </w:tcPr>
          <w:p w14:paraId="739CA1C7"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55</w:t>
            </w:r>
          </w:p>
        </w:tc>
        <w:tc>
          <w:tcPr>
            <w:tcW w:w="5857" w:type="dxa"/>
            <w:gridSpan w:val="2"/>
            <w:tcBorders>
              <w:top w:val="nil"/>
              <w:left w:val="nil"/>
              <w:bottom w:val="nil"/>
              <w:right w:val="nil"/>
            </w:tcBorders>
            <w:shd w:val="clear" w:color="auto" w:fill="auto"/>
            <w:hideMark/>
          </w:tcPr>
          <w:p w14:paraId="5AF75663"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Розробка ґрунту вручну в траншеях глибиною до 2 м без</w:t>
            </w:r>
            <w:r w:rsidRPr="002111B1">
              <w:rPr>
                <w:rFonts w:ascii="Arial Cyr" w:eastAsia="Times New Roman" w:hAnsi="Arial Cyr" w:cs="Times New Roman"/>
                <w:color w:val="000000"/>
                <w:sz w:val="20"/>
                <w:szCs w:val="20"/>
                <w:lang w:val="ru-RU"/>
              </w:rPr>
              <w:br/>
              <w:t>кріплень з укосами, група ґрунту 2</w:t>
            </w:r>
          </w:p>
        </w:tc>
        <w:tc>
          <w:tcPr>
            <w:tcW w:w="1046" w:type="dxa"/>
            <w:tcBorders>
              <w:top w:val="nil"/>
              <w:left w:val="single" w:sz="4" w:space="0" w:color="auto"/>
              <w:bottom w:val="nil"/>
              <w:right w:val="nil"/>
            </w:tcBorders>
            <w:shd w:val="clear" w:color="auto" w:fill="auto"/>
            <w:hideMark/>
          </w:tcPr>
          <w:p w14:paraId="5DBA00FC"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м3</w:t>
            </w:r>
          </w:p>
        </w:tc>
        <w:tc>
          <w:tcPr>
            <w:tcW w:w="842" w:type="dxa"/>
            <w:tcBorders>
              <w:top w:val="nil"/>
              <w:left w:val="single" w:sz="4" w:space="0" w:color="auto"/>
              <w:bottom w:val="nil"/>
              <w:right w:val="single" w:sz="4" w:space="0" w:color="000000"/>
            </w:tcBorders>
            <w:shd w:val="clear" w:color="auto" w:fill="auto"/>
            <w:hideMark/>
          </w:tcPr>
          <w:p w14:paraId="43C4A867"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23,1</w:t>
            </w:r>
          </w:p>
        </w:tc>
        <w:tc>
          <w:tcPr>
            <w:tcW w:w="2776" w:type="dxa"/>
            <w:tcBorders>
              <w:top w:val="nil"/>
              <w:left w:val="nil"/>
              <w:bottom w:val="nil"/>
              <w:right w:val="single" w:sz="8" w:space="0" w:color="auto"/>
            </w:tcBorders>
            <w:shd w:val="clear" w:color="auto" w:fill="auto"/>
            <w:vAlign w:val="center"/>
            <w:hideMark/>
          </w:tcPr>
          <w:p w14:paraId="6A7D3DA0"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23403BF8" w14:textId="77777777" w:rsidTr="00E002FC">
        <w:trPr>
          <w:trHeight w:val="563"/>
        </w:trPr>
        <w:tc>
          <w:tcPr>
            <w:tcW w:w="619" w:type="dxa"/>
            <w:tcBorders>
              <w:top w:val="nil"/>
              <w:left w:val="single" w:sz="8" w:space="0" w:color="auto"/>
              <w:bottom w:val="nil"/>
              <w:right w:val="single" w:sz="4" w:space="0" w:color="auto"/>
            </w:tcBorders>
            <w:shd w:val="clear" w:color="auto" w:fill="auto"/>
            <w:hideMark/>
          </w:tcPr>
          <w:p w14:paraId="0564B458"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56</w:t>
            </w:r>
          </w:p>
        </w:tc>
        <w:tc>
          <w:tcPr>
            <w:tcW w:w="5857" w:type="dxa"/>
            <w:gridSpan w:val="2"/>
            <w:tcBorders>
              <w:top w:val="nil"/>
              <w:left w:val="nil"/>
              <w:bottom w:val="nil"/>
              <w:right w:val="nil"/>
            </w:tcBorders>
            <w:shd w:val="clear" w:color="auto" w:fill="auto"/>
            <w:hideMark/>
          </w:tcPr>
          <w:p w14:paraId="03674CC5"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Засипання вручну траншей, пазух котлованів та ям,</w:t>
            </w:r>
            <w:r w:rsidRPr="002111B1">
              <w:rPr>
                <w:rFonts w:ascii="Arial Cyr" w:eastAsia="Times New Roman" w:hAnsi="Arial Cyr" w:cs="Times New Roman"/>
                <w:color w:val="000000"/>
                <w:sz w:val="20"/>
                <w:szCs w:val="20"/>
                <w:lang w:val="ru-RU"/>
              </w:rPr>
              <w:br/>
              <w:t>група ґрунту 1</w:t>
            </w:r>
          </w:p>
        </w:tc>
        <w:tc>
          <w:tcPr>
            <w:tcW w:w="1046" w:type="dxa"/>
            <w:tcBorders>
              <w:top w:val="nil"/>
              <w:left w:val="single" w:sz="4" w:space="0" w:color="auto"/>
              <w:bottom w:val="nil"/>
              <w:right w:val="nil"/>
            </w:tcBorders>
            <w:shd w:val="clear" w:color="auto" w:fill="auto"/>
            <w:hideMark/>
          </w:tcPr>
          <w:p w14:paraId="2CF8C8E8"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м3</w:t>
            </w:r>
          </w:p>
        </w:tc>
        <w:tc>
          <w:tcPr>
            <w:tcW w:w="842" w:type="dxa"/>
            <w:tcBorders>
              <w:top w:val="nil"/>
              <w:left w:val="single" w:sz="4" w:space="0" w:color="auto"/>
              <w:bottom w:val="nil"/>
              <w:right w:val="single" w:sz="4" w:space="0" w:color="000000"/>
            </w:tcBorders>
            <w:shd w:val="clear" w:color="auto" w:fill="auto"/>
            <w:hideMark/>
          </w:tcPr>
          <w:p w14:paraId="5F402D9E"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23,1</w:t>
            </w:r>
          </w:p>
        </w:tc>
        <w:tc>
          <w:tcPr>
            <w:tcW w:w="2776" w:type="dxa"/>
            <w:tcBorders>
              <w:top w:val="nil"/>
              <w:left w:val="nil"/>
              <w:bottom w:val="nil"/>
              <w:right w:val="single" w:sz="8" w:space="0" w:color="auto"/>
            </w:tcBorders>
            <w:shd w:val="clear" w:color="auto" w:fill="auto"/>
            <w:vAlign w:val="center"/>
            <w:hideMark/>
          </w:tcPr>
          <w:p w14:paraId="3C22EF39"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13BE7E09" w14:textId="77777777" w:rsidTr="00E002FC">
        <w:trPr>
          <w:trHeight w:val="563"/>
        </w:trPr>
        <w:tc>
          <w:tcPr>
            <w:tcW w:w="619" w:type="dxa"/>
            <w:tcBorders>
              <w:top w:val="nil"/>
              <w:left w:val="single" w:sz="8" w:space="0" w:color="auto"/>
              <w:bottom w:val="nil"/>
              <w:right w:val="single" w:sz="4" w:space="0" w:color="auto"/>
            </w:tcBorders>
            <w:shd w:val="clear" w:color="auto" w:fill="auto"/>
            <w:hideMark/>
          </w:tcPr>
          <w:p w14:paraId="72495FE6"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57</w:t>
            </w:r>
          </w:p>
        </w:tc>
        <w:tc>
          <w:tcPr>
            <w:tcW w:w="5857" w:type="dxa"/>
            <w:gridSpan w:val="2"/>
            <w:tcBorders>
              <w:top w:val="nil"/>
              <w:left w:val="nil"/>
              <w:bottom w:val="nil"/>
              <w:right w:val="nil"/>
            </w:tcBorders>
            <w:shd w:val="clear" w:color="auto" w:fill="auto"/>
            <w:hideMark/>
          </w:tcPr>
          <w:p w14:paraId="03F0ED59"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Заземлювач вертикальний з круглої сталі діаметром 16</w:t>
            </w:r>
            <w:r w:rsidRPr="002111B1">
              <w:rPr>
                <w:rFonts w:ascii="Arial Cyr" w:eastAsia="Times New Roman" w:hAnsi="Arial Cyr" w:cs="Times New Roman"/>
                <w:color w:val="000000"/>
                <w:sz w:val="20"/>
                <w:szCs w:val="20"/>
                <w:lang w:val="ru-RU"/>
              </w:rPr>
              <w:br/>
              <w:t>мм</w:t>
            </w:r>
          </w:p>
        </w:tc>
        <w:tc>
          <w:tcPr>
            <w:tcW w:w="1046" w:type="dxa"/>
            <w:tcBorders>
              <w:top w:val="nil"/>
              <w:left w:val="single" w:sz="4" w:space="0" w:color="auto"/>
              <w:bottom w:val="nil"/>
              <w:right w:val="nil"/>
            </w:tcBorders>
            <w:shd w:val="clear" w:color="auto" w:fill="auto"/>
            <w:hideMark/>
          </w:tcPr>
          <w:p w14:paraId="4CCE2D4C"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шт</w:t>
            </w:r>
          </w:p>
        </w:tc>
        <w:tc>
          <w:tcPr>
            <w:tcW w:w="842" w:type="dxa"/>
            <w:tcBorders>
              <w:top w:val="nil"/>
              <w:left w:val="single" w:sz="4" w:space="0" w:color="auto"/>
              <w:bottom w:val="nil"/>
              <w:right w:val="single" w:sz="4" w:space="0" w:color="000000"/>
            </w:tcBorders>
            <w:shd w:val="clear" w:color="auto" w:fill="auto"/>
            <w:hideMark/>
          </w:tcPr>
          <w:p w14:paraId="1CAC9EC5"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88</w:t>
            </w:r>
          </w:p>
        </w:tc>
        <w:tc>
          <w:tcPr>
            <w:tcW w:w="2776" w:type="dxa"/>
            <w:tcBorders>
              <w:top w:val="nil"/>
              <w:left w:val="nil"/>
              <w:bottom w:val="nil"/>
              <w:right w:val="single" w:sz="8" w:space="0" w:color="auto"/>
            </w:tcBorders>
            <w:shd w:val="clear" w:color="auto" w:fill="auto"/>
            <w:vAlign w:val="center"/>
            <w:hideMark/>
          </w:tcPr>
          <w:p w14:paraId="25539D19"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60C919C5" w14:textId="77777777" w:rsidTr="00E002FC">
        <w:trPr>
          <w:trHeight w:val="297"/>
        </w:trPr>
        <w:tc>
          <w:tcPr>
            <w:tcW w:w="619" w:type="dxa"/>
            <w:tcBorders>
              <w:top w:val="nil"/>
              <w:left w:val="single" w:sz="8" w:space="0" w:color="auto"/>
              <w:bottom w:val="nil"/>
              <w:right w:val="single" w:sz="4" w:space="0" w:color="auto"/>
            </w:tcBorders>
            <w:shd w:val="clear" w:color="auto" w:fill="auto"/>
            <w:hideMark/>
          </w:tcPr>
          <w:p w14:paraId="0DF5CA5B"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58</w:t>
            </w:r>
          </w:p>
        </w:tc>
        <w:tc>
          <w:tcPr>
            <w:tcW w:w="5857" w:type="dxa"/>
            <w:gridSpan w:val="2"/>
            <w:tcBorders>
              <w:top w:val="nil"/>
              <w:left w:val="nil"/>
              <w:bottom w:val="nil"/>
              <w:right w:val="nil"/>
            </w:tcBorders>
            <w:shd w:val="clear" w:color="auto" w:fill="auto"/>
            <w:hideMark/>
          </w:tcPr>
          <w:p w14:paraId="2960C98B"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Заземлювач горизонтальний у траншеї</w:t>
            </w:r>
          </w:p>
        </w:tc>
        <w:tc>
          <w:tcPr>
            <w:tcW w:w="1046" w:type="dxa"/>
            <w:tcBorders>
              <w:top w:val="nil"/>
              <w:left w:val="single" w:sz="4" w:space="0" w:color="auto"/>
              <w:bottom w:val="nil"/>
              <w:right w:val="nil"/>
            </w:tcBorders>
            <w:shd w:val="clear" w:color="auto" w:fill="auto"/>
            <w:hideMark/>
          </w:tcPr>
          <w:p w14:paraId="0120B417"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xml:space="preserve">  м</w:t>
            </w:r>
          </w:p>
        </w:tc>
        <w:tc>
          <w:tcPr>
            <w:tcW w:w="842" w:type="dxa"/>
            <w:tcBorders>
              <w:top w:val="nil"/>
              <w:left w:val="single" w:sz="4" w:space="0" w:color="auto"/>
              <w:bottom w:val="nil"/>
              <w:right w:val="single" w:sz="4" w:space="0" w:color="000000"/>
            </w:tcBorders>
            <w:shd w:val="clear" w:color="auto" w:fill="auto"/>
            <w:hideMark/>
          </w:tcPr>
          <w:p w14:paraId="5EA97A9F"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66</w:t>
            </w:r>
          </w:p>
        </w:tc>
        <w:tc>
          <w:tcPr>
            <w:tcW w:w="2776" w:type="dxa"/>
            <w:tcBorders>
              <w:top w:val="nil"/>
              <w:left w:val="nil"/>
              <w:bottom w:val="nil"/>
              <w:right w:val="single" w:sz="8" w:space="0" w:color="auto"/>
            </w:tcBorders>
            <w:shd w:val="clear" w:color="auto" w:fill="auto"/>
            <w:vAlign w:val="center"/>
            <w:hideMark/>
          </w:tcPr>
          <w:p w14:paraId="26D1FC4F"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76BFCA0D" w14:textId="77777777" w:rsidTr="00E002FC">
        <w:trPr>
          <w:trHeight w:val="297"/>
        </w:trPr>
        <w:tc>
          <w:tcPr>
            <w:tcW w:w="619" w:type="dxa"/>
            <w:tcBorders>
              <w:top w:val="nil"/>
              <w:left w:val="single" w:sz="8" w:space="0" w:color="auto"/>
              <w:bottom w:val="nil"/>
              <w:right w:val="single" w:sz="4" w:space="0" w:color="auto"/>
            </w:tcBorders>
            <w:shd w:val="clear" w:color="auto" w:fill="auto"/>
            <w:hideMark/>
          </w:tcPr>
          <w:p w14:paraId="1DEE87D0"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59</w:t>
            </w:r>
          </w:p>
        </w:tc>
        <w:tc>
          <w:tcPr>
            <w:tcW w:w="5857" w:type="dxa"/>
            <w:gridSpan w:val="2"/>
            <w:tcBorders>
              <w:top w:val="nil"/>
              <w:left w:val="nil"/>
              <w:bottom w:val="nil"/>
              <w:right w:val="nil"/>
            </w:tcBorders>
            <w:shd w:val="clear" w:color="auto" w:fill="auto"/>
            <w:hideMark/>
          </w:tcPr>
          <w:p w14:paraId="62DD09F5"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Антикорозійниї захист</w:t>
            </w:r>
          </w:p>
        </w:tc>
        <w:tc>
          <w:tcPr>
            <w:tcW w:w="1046" w:type="dxa"/>
            <w:tcBorders>
              <w:top w:val="nil"/>
              <w:left w:val="single" w:sz="4" w:space="0" w:color="auto"/>
              <w:bottom w:val="nil"/>
              <w:right w:val="nil"/>
            </w:tcBorders>
            <w:shd w:val="clear" w:color="auto" w:fill="auto"/>
            <w:hideMark/>
          </w:tcPr>
          <w:p w14:paraId="54D3DC36"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xml:space="preserve">  м</w:t>
            </w:r>
          </w:p>
        </w:tc>
        <w:tc>
          <w:tcPr>
            <w:tcW w:w="842" w:type="dxa"/>
            <w:tcBorders>
              <w:top w:val="nil"/>
              <w:left w:val="single" w:sz="4" w:space="0" w:color="auto"/>
              <w:bottom w:val="nil"/>
              <w:right w:val="single" w:sz="4" w:space="0" w:color="000000"/>
            </w:tcBorders>
            <w:shd w:val="clear" w:color="auto" w:fill="auto"/>
            <w:hideMark/>
          </w:tcPr>
          <w:p w14:paraId="5EB3E625"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60</w:t>
            </w:r>
          </w:p>
        </w:tc>
        <w:tc>
          <w:tcPr>
            <w:tcW w:w="2776" w:type="dxa"/>
            <w:tcBorders>
              <w:top w:val="nil"/>
              <w:left w:val="nil"/>
              <w:bottom w:val="nil"/>
              <w:right w:val="single" w:sz="8" w:space="0" w:color="auto"/>
            </w:tcBorders>
            <w:shd w:val="clear" w:color="auto" w:fill="auto"/>
            <w:vAlign w:val="center"/>
            <w:hideMark/>
          </w:tcPr>
          <w:p w14:paraId="3691142D"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72C8E38D" w14:textId="77777777" w:rsidTr="00E002FC">
        <w:trPr>
          <w:trHeight w:val="1088"/>
        </w:trPr>
        <w:tc>
          <w:tcPr>
            <w:tcW w:w="619" w:type="dxa"/>
            <w:tcBorders>
              <w:top w:val="nil"/>
              <w:left w:val="single" w:sz="8" w:space="0" w:color="auto"/>
              <w:bottom w:val="nil"/>
              <w:right w:val="single" w:sz="4" w:space="0" w:color="auto"/>
            </w:tcBorders>
            <w:shd w:val="clear" w:color="auto" w:fill="auto"/>
            <w:hideMark/>
          </w:tcPr>
          <w:p w14:paraId="36B74E68"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60</w:t>
            </w:r>
          </w:p>
        </w:tc>
        <w:tc>
          <w:tcPr>
            <w:tcW w:w="5857" w:type="dxa"/>
            <w:gridSpan w:val="2"/>
            <w:tcBorders>
              <w:top w:val="nil"/>
              <w:left w:val="nil"/>
              <w:bottom w:val="nil"/>
              <w:right w:val="nil"/>
            </w:tcBorders>
            <w:shd w:val="clear" w:color="auto" w:fill="auto"/>
            <w:hideMark/>
          </w:tcPr>
          <w:p w14:paraId="3147C506"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Прокладання вініпластових труб, що поставляються</w:t>
            </w:r>
            <w:r w:rsidRPr="002111B1">
              <w:rPr>
                <w:rFonts w:ascii="Arial Cyr" w:eastAsia="Times New Roman" w:hAnsi="Arial Cyr" w:cs="Times New Roman"/>
                <w:color w:val="000000"/>
                <w:sz w:val="20"/>
                <w:szCs w:val="20"/>
                <w:lang w:val="ru-RU"/>
              </w:rPr>
              <w:br/>
              <w:t>прямими трубами довжиною 5-7 м, по стінах і колонах із</w:t>
            </w:r>
            <w:r w:rsidRPr="002111B1">
              <w:rPr>
                <w:rFonts w:ascii="Arial Cyr" w:eastAsia="Times New Roman" w:hAnsi="Arial Cyr" w:cs="Times New Roman"/>
                <w:color w:val="000000"/>
                <w:sz w:val="20"/>
                <w:szCs w:val="20"/>
                <w:lang w:val="ru-RU"/>
              </w:rPr>
              <w:br/>
              <w:t>кріпленням накладними скобами, діаметр умовного</w:t>
            </w:r>
            <w:r w:rsidRPr="002111B1">
              <w:rPr>
                <w:rFonts w:ascii="Arial Cyr" w:eastAsia="Times New Roman" w:hAnsi="Arial Cyr" w:cs="Times New Roman"/>
                <w:color w:val="000000"/>
                <w:sz w:val="20"/>
                <w:szCs w:val="20"/>
                <w:lang w:val="ru-RU"/>
              </w:rPr>
              <w:br/>
              <w:t>проходу до 25 мм</w:t>
            </w:r>
          </w:p>
        </w:tc>
        <w:tc>
          <w:tcPr>
            <w:tcW w:w="1046" w:type="dxa"/>
            <w:tcBorders>
              <w:top w:val="nil"/>
              <w:left w:val="single" w:sz="4" w:space="0" w:color="auto"/>
              <w:bottom w:val="nil"/>
              <w:right w:val="nil"/>
            </w:tcBorders>
            <w:shd w:val="clear" w:color="auto" w:fill="auto"/>
            <w:hideMark/>
          </w:tcPr>
          <w:p w14:paraId="295E3778"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w:t>
            </w:r>
          </w:p>
        </w:tc>
        <w:tc>
          <w:tcPr>
            <w:tcW w:w="842" w:type="dxa"/>
            <w:tcBorders>
              <w:top w:val="nil"/>
              <w:left w:val="single" w:sz="4" w:space="0" w:color="auto"/>
              <w:bottom w:val="nil"/>
              <w:right w:val="single" w:sz="4" w:space="0" w:color="000000"/>
            </w:tcBorders>
            <w:shd w:val="clear" w:color="auto" w:fill="auto"/>
            <w:hideMark/>
          </w:tcPr>
          <w:p w14:paraId="1E82CA97"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44</w:t>
            </w:r>
          </w:p>
        </w:tc>
        <w:tc>
          <w:tcPr>
            <w:tcW w:w="2776" w:type="dxa"/>
            <w:tcBorders>
              <w:top w:val="nil"/>
              <w:left w:val="nil"/>
              <w:bottom w:val="nil"/>
              <w:right w:val="single" w:sz="8" w:space="0" w:color="auto"/>
            </w:tcBorders>
            <w:shd w:val="clear" w:color="auto" w:fill="auto"/>
            <w:vAlign w:val="center"/>
            <w:hideMark/>
          </w:tcPr>
          <w:p w14:paraId="1AA2CE16"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r w:rsidR="00E002FC" w:rsidRPr="002111B1" w14:paraId="06BB0C9D" w14:textId="77777777" w:rsidTr="00E002FC">
        <w:trPr>
          <w:trHeight w:val="563"/>
        </w:trPr>
        <w:tc>
          <w:tcPr>
            <w:tcW w:w="619" w:type="dxa"/>
            <w:tcBorders>
              <w:top w:val="nil"/>
              <w:left w:val="single" w:sz="8" w:space="0" w:color="auto"/>
              <w:bottom w:val="nil"/>
              <w:right w:val="single" w:sz="4" w:space="0" w:color="auto"/>
            </w:tcBorders>
            <w:shd w:val="clear" w:color="auto" w:fill="auto"/>
            <w:hideMark/>
          </w:tcPr>
          <w:p w14:paraId="1FCE95F4"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61</w:t>
            </w:r>
          </w:p>
        </w:tc>
        <w:tc>
          <w:tcPr>
            <w:tcW w:w="5857" w:type="dxa"/>
            <w:gridSpan w:val="2"/>
            <w:tcBorders>
              <w:top w:val="nil"/>
              <w:left w:val="nil"/>
              <w:bottom w:val="nil"/>
              <w:right w:val="nil"/>
            </w:tcBorders>
            <w:shd w:val="clear" w:color="auto" w:fill="auto"/>
            <w:hideMark/>
          </w:tcPr>
          <w:p w14:paraId="535B83B0" w14:textId="77777777" w:rsidR="00E002FC" w:rsidRPr="002111B1" w:rsidRDefault="00E002FC" w:rsidP="00E002FC">
            <w:pPr>
              <w:spacing w:after="0" w:line="240" w:lineRule="auto"/>
              <w:rPr>
                <w:rFonts w:ascii="Arial Cyr" w:eastAsia="Times New Roman" w:hAnsi="Arial Cyr" w:cs="Times New Roman"/>
                <w:color w:val="000000"/>
                <w:sz w:val="20"/>
                <w:szCs w:val="20"/>
                <w:lang w:val="ru-RU"/>
              </w:rPr>
            </w:pPr>
            <w:r w:rsidRPr="002111B1">
              <w:rPr>
                <w:rFonts w:ascii="Arial Cyr" w:eastAsia="Times New Roman" w:hAnsi="Arial Cyr" w:cs="Times New Roman"/>
                <w:color w:val="000000"/>
                <w:sz w:val="20"/>
                <w:szCs w:val="20"/>
                <w:lang w:val="ru-RU"/>
              </w:rPr>
              <w:t>Затягування першого проводу перерізом понад 35 мм2</w:t>
            </w:r>
            <w:r w:rsidRPr="002111B1">
              <w:rPr>
                <w:rFonts w:ascii="Arial Cyr" w:eastAsia="Times New Roman" w:hAnsi="Arial Cyr" w:cs="Times New Roman"/>
                <w:color w:val="000000"/>
                <w:sz w:val="20"/>
                <w:szCs w:val="20"/>
                <w:lang w:val="ru-RU"/>
              </w:rPr>
              <w:br/>
              <w:t>до 70 мм2 в труби</w:t>
            </w:r>
          </w:p>
        </w:tc>
        <w:tc>
          <w:tcPr>
            <w:tcW w:w="1046" w:type="dxa"/>
            <w:tcBorders>
              <w:top w:val="nil"/>
              <w:left w:val="single" w:sz="4" w:space="0" w:color="auto"/>
              <w:bottom w:val="nil"/>
              <w:right w:val="nil"/>
            </w:tcBorders>
            <w:shd w:val="clear" w:color="auto" w:fill="auto"/>
            <w:hideMark/>
          </w:tcPr>
          <w:p w14:paraId="78D7CCCD" w14:textId="77777777" w:rsidR="00E002FC" w:rsidRPr="002111B1" w:rsidRDefault="00E002FC" w:rsidP="00E002FC">
            <w:pPr>
              <w:spacing w:after="0" w:line="240" w:lineRule="auto"/>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ru-RU"/>
              </w:rPr>
              <w:t xml:space="preserve">  </w:t>
            </w:r>
            <w:r w:rsidRPr="002111B1">
              <w:rPr>
                <w:rFonts w:ascii="Arial Cyr" w:eastAsia="Times New Roman" w:hAnsi="Arial Cyr" w:cs="Times New Roman"/>
                <w:color w:val="000000"/>
                <w:sz w:val="20"/>
                <w:szCs w:val="20"/>
                <w:lang w:val="en-US"/>
              </w:rPr>
              <w:t>м</w:t>
            </w:r>
          </w:p>
        </w:tc>
        <w:tc>
          <w:tcPr>
            <w:tcW w:w="842" w:type="dxa"/>
            <w:tcBorders>
              <w:top w:val="nil"/>
              <w:left w:val="single" w:sz="4" w:space="0" w:color="auto"/>
              <w:bottom w:val="nil"/>
              <w:right w:val="single" w:sz="4" w:space="0" w:color="000000"/>
            </w:tcBorders>
            <w:shd w:val="clear" w:color="auto" w:fill="auto"/>
            <w:hideMark/>
          </w:tcPr>
          <w:p w14:paraId="09D8DAD3" w14:textId="77777777" w:rsidR="00E002FC" w:rsidRPr="002111B1" w:rsidRDefault="00E002FC" w:rsidP="00E002FC">
            <w:pPr>
              <w:spacing w:after="0" w:line="240" w:lineRule="auto"/>
              <w:jc w:val="right"/>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44</w:t>
            </w:r>
          </w:p>
        </w:tc>
        <w:tc>
          <w:tcPr>
            <w:tcW w:w="2776" w:type="dxa"/>
            <w:tcBorders>
              <w:top w:val="nil"/>
              <w:left w:val="nil"/>
              <w:bottom w:val="nil"/>
              <w:right w:val="single" w:sz="8" w:space="0" w:color="auto"/>
            </w:tcBorders>
            <w:shd w:val="clear" w:color="auto" w:fill="auto"/>
            <w:vAlign w:val="center"/>
            <w:hideMark/>
          </w:tcPr>
          <w:p w14:paraId="5F4F77FD" w14:textId="77777777" w:rsidR="00E002FC" w:rsidRPr="002111B1" w:rsidRDefault="00E002FC" w:rsidP="00E002FC">
            <w:pPr>
              <w:spacing w:after="0" w:line="240" w:lineRule="auto"/>
              <w:jc w:val="center"/>
              <w:rPr>
                <w:rFonts w:ascii="Arial Cyr" w:eastAsia="Times New Roman" w:hAnsi="Arial Cyr" w:cs="Times New Roman"/>
                <w:color w:val="000000"/>
                <w:sz w:val="20"/>
                <w:szCs w:val="20"/>
                <w:lang w:val="en-US"/>
              </w:rPr>
            </w:pPr>
            <w:r w:rsidRPr="002111B1">
              <w:rPr>
                <w:rFonts w:ascii="Arial Cyr" w:eastAsia="Times New Roman" w:hAnsi="Arial Cyr" w:cs="Times New Roman"/>
                <w:color w:val="000000"/>
                <w:sz w:val="20"/>
                <w:szCs w:val="20"/>
                <w:lang w:val="en-US"/>
              </w:rPr>
              <w:t> </w:t>
            </w:r>
          </w:p>
        </w:tc>
      </w:tr>
    </w:tbl>
    <w:p w14:paraId="50DFA57F" w14:textId="77777777" w:rsidR="00E002FC" w:rsidRDefault="00E002FC" w:rsidP="00E002FC">
      <w:pPr>
        <w:jc w:val="both"/>
        <w:rPr>
          <w:rFonts w:ascii="Times New Roman" w:hAnsi="Times New Roman" w:cs="Times New Roman"/>
          <w:b/>
          <w:color w:val="000000" w:themeColor="text1"/>
          <w:spacing w:val="-4"/>
          <w:sz w:val="24"/>
          <w:szCs w:val="24"/>
          <w:u w:val="single"/>
        </w:rPr>
      </w:pPr>
    </w:p>
    <w:p w14:paraId="2EDCD766" w14:textId="77777777" w:rsidR="00E002FC" w:rsidRDefault="00E002FC" w:rsidP="00E002FC">
      <w:pPr>
        <w:spacing w:after="0" w:line="240" w:lineRule="auto"/>
        <w:rPr>
          <w:rFonts w:ascii="Arial" w:hAnsi="Arial" w:cs="Arial"/>
          <w:b/>
          <w:bCs/>
          <w:spacing w:val="-3"/>
          <w:sz w:val="24"/>
          <w:szCs w:val="24"/>
        </w:rPr>
      </w:pPr>
    </w:p>
    <w:p w14:paraId="5DB92CB6" w14:textId="77777777" w:rsidR="00E002FC" w:rsidRPr="00370461" w:rsidRDefault="00E002FC" w:rsidP="00E002FC">
      <w:pPr>
        <w:widowControl w:val="0"/>
        <w:spacing w:after="0" w:line="240" w:lineRule="auto"/>
        <w:jc w:val="center"/>
        <w:rPr>
          <w:rFonts w:ascii="Times New Roman" w:eastAsia="Times New Roman" w:hAnsi="Times New Roman" w:cs="Times New Roman"/>
          <w:b/>
          <w:sz w:val="24"/>
          <w:szCs w:val="24"/>
        </w:rPr>
      </w:pPr>
    </w:p>
    <w:p w14:paraId="23F52673" w14:textId="77777777" w:rsidR="00E002FC" w:rsidRPr="001F36B9" w:rsidRDefault="00E002FC" w:rsidP="00E002FC">
      <w:pPr>
        <w:shd w:val="clear" w:color="auto" w:fill="FFFFFF"/>
        <w:spacing w:after="0" w:line="240" w:lineRule="auto"/>
        <w:ind w:firstLine="567"/>
        <w:jc w:val="both"/>
        <w:rPr>
          <w:rFonts w:ascii="Times New Roman" w:eastAsia="Times New Roman" w:hAnsi="Times New Roman" w:cs="Times New Roman"/>
          <w:sz w:val="24"/>
          <w:szCs w:val="24"/>
        </w:rPr>
      </w:pPr>
      <w:r w:rsidRPr="001F36B9">
        <w:rPr>
          <w:rFonts w:ascii="Times New Roman" w:eastAsia="Times New Roman" w:hAnsi="Times New Roman" w:cs="Times New Roman"/>
          <w:sz w:val="24"/>
          <w:szCs w:val="24"/>
        </w:rPr>
        <w:lastRenderedPageBreak/>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0ED0C593" w14:textId="77777777" w:rsidR="00E002FC" w:rsidRPr="001F36B9" w:rsidRDefault="00E002FC" w:rsidP="00E002FC">
      <w:pPr>
        <w:spacing w:after="0" w:line="240" w:lineRule="auto"/>
        <w:ind w:firstLine="567"/>
        <w:jc w:val="both"/>
        <w:rPr>
          <w:rFonts w:ascii="Times New Roman" w:eastAsia="Times New Roman" w:hAnsi="Times New Roman" w:cs="Times New Roman"/>
          <w:sz w:val="24"/>
          <w:szCs w:val="24"/>
        </w:rPr>
      </w:pPr>
      <w:r w:rsidRPr="001F36B9">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6C1A7A">
        <w:rPr>
          <w:rFonts w:ascii="Times New Roman" w:eastAsia="Times New Roman" w:hAnsi="Times New Roman" w:cs="Times New Roman"/>
          <w:b/>
          <w:sz w:val="24"/>
          <w:szCs w:val="24"/>
        </w:rPr>
        <w:t>У разі якщо таке посилання є необхідним, воно повинно бути обґрунтованим та містити вираз «або еквівалент».</w:t>
      </w:r>
      <w:r w:rsidRPr="001F36B9">
        <w:rPr>
          <w:rFonts w:ascii="Times New Roman" w:eastAsia="Times New Roman" w:hAnsi="Times New Roman" w:cs="Times New Roman"/>
          <w:sz w:val="24"/>
          <w:szCs w:val="24"/>
        </w:rPr>
        <w:t xml:space="preserve"> Учасником також надається </w:t>
      </w:r>
      <w:r w:rsidRPr="006C1A7A">
        <w:rPr>
          <w:rFonts w:ascii="Times New Roman" w:eastAsia="Times New Roman" w:hAnsi="Times New Roman" w:cs="Times New Roman"/>
          <w:sz w:val="24"/>
          <w:szCs w:val="24"/>
          <w:u w:val="single"/>
        </w:rPr>
        <w:t>гарантійний лист</w:t>
      </w:r>
      <w:r w:rsidRPr="001F36B9">
        <w:rPr>
          <w:rFonts w:ascii="Times New Roman" w:eastAsia="Times New Roman" w:hAnsi="Times New Roman" w:cs="Times New Roman"/>
          <w:sz w:val="24"/>
          <w:szCs w:val="24"/>
        </w:rPr>
        <w:t>, яким зазначається, що роботи згідно предмету закупівлі будуть виконані вчасно (з зазначенням строків виконання). Виконання робіт здійснюється з матеріалів Виконавця. Використовувані матеріали і обладнання повинні відповідати кошторисній документації, державним стандартам і технічним умовам.</w:t>
      </w:r>
    </w:p>
    <w:p w14:paraId="7A3849ED" w14:textId="77777777" w:rsidR="00E002FC" w:rsidRPr="001F36B9" w:rsidRDefault="00E002FC" w:rsidP="00E002FC">
      <w:pPr>
        <w:spacing w:after="0" w:line="240" w:lineRule="auto"/>
        <w:ind w:firstLine="567"/>
        <w:jc w:val="both"/>
        <w:rPr>
          <w:rFonts w:ascii="Times New Roman" w:eastAsia="Times New Roman" w:hAnsi="Times New Roman" w:cs="Times New Roman"/>
          <w:b/>
          <w:i/>
          <w:sz w:val="24"/>
          <w:szCs w:val="24"/>
        </w:rPr>
      </w:pPr>
      <w:r w:rsidRPr="001F36B9">
        <w:rPr>
          <w:rFonts w:ascii="Times New Roman" w:eastAsia="Times New Roman" w:hAnsi="Times New Roman" w:cs="Times New Roman"/>
          <w:b/>
          <w:i/>
          <w:sz w:val="24"/>
          <w:szCs w:val="24"/>
        </w:rPr>
        <w:t>Підрядник виконує усі види робіт згідно технічних вимог та відповідно до вимог Кошторисних норм України "Настанова з визначення вартості будівництва" затвердженого Наказом Міністерства розвитку громад та територій України 01 листопада 2021 року № 281</w:t>
      </w:r>
      <w:r>
        <w:rPr>
          <w:rFonts w:ascii="Times New Roman" w:eastAsia="Times New Roman" w:hAnsi="Times New Roman" w:cs="Times New Roman"/>
          <w:b/>
          <w:i/>
          <w:sz w:val="24"/>
          <w:szCs w:val="24"/>
        </w:rPr>
        <w:t xml:space="preserve"> (зі змінами)</w:t>
      </w:r>
      <w:r w:rsidRPr="001F36B9">
        <w:rPr>
          <w:rFonts w:ascii="Times New Roman" w:eastAsia="Times New Roman" w:hAnsi="Times New Roman" w:cs="Times New Roman"/>
          <w:b/>
          <w:i/>
          <w:sz w:val="24"/>
          <w:szCs w:val="24"/>
        </w:rPr>
        <w:t>.</w:t>
      </w:r>
    </w:p>
    <w:p w14:paraId="5C790BC5" w14:textId="2D26B4FF" w:rsidR="00E002FC" w:rsidRDefault="00E002FC" w:rsidP="00E002FC">
      <w:pPr>
        <w:keepLines/>
        <w:autoSpaceDE w:val="0"/>
        <w:autoSpaceDN w:val="0"/>
        <w:spacing w:after="0" w:line="240" w:lineRule="auto"/>
        <w:ind w:firstLine="567"/>
        <w:jc w:val="both"/>
        <w:rPr>
          <w:rFonts w:ascii="Times New Roman" w:eastAsia="Times New Roman" w:hAnsi="Times New Roman" w:cs="Times New Roman"/>
          <w:sz w:val="24"/>
          <w:szCs w:val="24"/>
        </w:rPr>
      </w:pPr>
      <w:r w:rsidRPr="001F36B9">
        <w:rPr>
          <w:rFonts w:ascii="Times New Roman" w:eastAsia="Times New Roman" w:hAnsi="Times New Roman" w:cs="Times New Roman"/>
          <w:sz w:val="24"/>
          <w:szCs w:val="24"/>
        </w:rPr>
        <w:t xml:space="preserve">Учасник визначає ціни з урахуванням </w:t>
      </w:r>
      <w:r w:rsidRPr="001F36B9">
        <w:rPr>
          <w:rFonts w:ascii="Times New Roman" w:eastAsia="Times New Roman" w:hAnsi="Times New Roman" w:cs="Times New Roman"/>
          <w:bCs/>
          <w:sz w:val="24"/>
          <w:szCs w:val="24"/>
        </w:rPr>
        <w:t>всіх видів та обсягів робіт</w:t>
      </w:r>
      <w:r w:rsidRPr="001F36B9">
        <w:rPr>
          <w:rFonts w:ascii="Times New Roman" w:eastAsia="Times New Roman" w:hAnsi="Times New Roman" w:cs="Times New Roman"/>
          <w:sz w:val="24"/>
          <w:szCs w:val="24"/>
        </w:rPr>
        <w:t xml:space="preserve">, що повинні бути виконані. Ціна пропозиції повинна включати </w:t>
      </w:r>
      <w:r w:rsidRPr="001F36B9">
        <w:rPr>
          <w:rFonts w:ascii="Times New Roman" w:eastAsia="Times New Roman" w:hAnsi="Times New Roman" w:cs="Times New Roman"/>
          <w:bCs/>
          <w:sz w:val="24"/>
          <w:szCs w:val="24"/>
        </w:rPr>
        <w:t>всі</w:t>
      </w:r>
      <w:r w:rsidRPr="001F36B9">
        <w:rPr>
          <w:rFonts w:ascii="Times New Roman" w:eastAsia="Times New Roman" w:hAnsi="Times New Roman" w:cs="Times New Roman"/>
          <w:sz w:val="24"/>
          <w:szCs w:val="24"/>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14:paraId="40FA73E0" w14:textId="6E825409" w:rsidR="003A20E9" w:rsidRDefault="003A20E9" w:rsidP="00E002FC">
      <w:pPr>
        <w:keepLines/>
        <w:autoSpaceDE w:val="0"/>
        <w:autoSpaceDN w:val="0"/>
        <w:spacing w:after="0" w:line="240" w:lineRule="auto"/>
        <w:ind w:firstLine="567"/>
        <w:jc w:val="both"/>
        <w:rPr>
          <w:rFonts w:ascii="Times New Roman" w:eastAsia="Times New Roman" w:hAnsi="Times New Roman" w:cs="Times New Roman"/>
          <w:sz w:val="24"/>
          <w:szCs w:val="24"/>
          <w:lang w:val="ru-RU"/>
        </w:rPr>
      </w:pPr>
      <w:r w:rsidRPr="003A20E9">
        <w:rPr>
          <w:rFonts w:ascii="Times New Roman" w:eastAsia="Times New Roman" w:hAnsi="Times New Roman" w:cs="Times New Roman"/>
          <w:sz w:val="24"/>
          <w:szCs w:val="24"/>
        </w:rPr>
        <w:t>З метою економії бюджетних коштів під час дії військо</w:t>
      </w:r>
      <w:r>
        <w:rPr>
          <w:rFonts w:ascii="Times New Roman" w:eastAsia="Times New Roman" w:hAnsi="Times New Roman" w:cs="Times New Roman"/>
          <w:sz w:val="24"/>
          <w:szCs w:val="24"/>
          <w:lang w:val="ru-RU"/>
        </w:rPr>
        <w:t>вого стану в Україні Замовником було розроблено та затверджено проектну документацію на виконання робіт з капітального ремонту покрівлі Сквирського академічного ліцею № 2 по пров. Каштановий, буд.2 в м. Сквира Білоцерківського району Київської області, кошторисом якої не враховано коштів на покриття ризиків всіх учасників будівництва та коштів на покриття додаткових витрат, пов»язаних з інфляційними процесами. Проектна документація пройшла експертизу і отримала позитивний висновок.</w:t>
      </w:r>
      <w:r w:rsidR="000A10B0">
        <w:rPr>
          <w:rFonts w:ascii="Times New Roman" w:eastAsia="Times New Roman" w:hAnsi="Times New Roman" w:cs="Times New Roman"/>
          <w:sz w:val="24"/>
          <w:szCs w:val="24"/>
          <w:lang w:val="ru-RU"/>
        </w:rPr>
        <w:t xml:space="preserve"> Враховуючи викладене розрахунок договірної ціни Учасника не повинен включати наступних складових вартості об»єкта будівництва:</w:t>
      </w:r>
    </w:p>
    <w:p w14:paraId="18DEDF93" w14:textId="1B5A9F2E" w:rsidR="000A10B0" w:rsidRDefault="000A10B0" w:rsidP="00E002FC">
      <w:pPr>
        <w:keepLines/>
        <w:autoSpaceDE w:val="0"/>
        <w:autoSpaceDN w:val="0"/>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кошти на покриття ризиків всіх учасників будівництва ( пункт 4.20 Настанови);</w:t>
      </w:r>
    </w:p>
    <w:p w14:paraId="7E9963CD" w14:textId="3982F933" w:rsidR="000A10B0" w:rsidRPr="003A20E9" w:rsidRDefault="000A10B0" w:rsidP="00E002FC">
      <w:pPr>
        <w:keepLines/>
        <w:autoSpaceDE w:val="0"/>
        <w:autoSpaceDN w:val="0"/>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кошти на покриття додаткових витрат, пов»язаних з інфляційними процесами ( пункти 4.41-4.43 Настанови)</w:t>
      </w:r>
    </w:p>
    <w:p w14:paraId="2AC57C61" w14:textId="77777777" w:rsidR="00E002FC" w:rsidRPr="001F36B9" w:rsidRDefault="00E002FC" w:rsidP="00E002FC">
      <w:pPr>
        <w:spacing w:after="0" w:line="240" w:lineRule="auto"/>
        <w:ind w:firstLine="567"/>
        <w:jc w:val="both"/>
        <w:rPr>
          <w:rFonts w:ascii="Times New Roman" w:eastAsia="Times New Roman" w:hAnsi="Times New Roman" w:cs="Times New Roman"/>
          <w:sz w:val="24"/>
          <w:szCs w:val="24"/>
        </w:rPr>
      </w:pPr>
      <w:r w:rsidRPr="001F36B9">
        <w:rPr>
          <w:rFonts w:ascii="Times New Roman" w:eastAsia="Times New Roman" w:hAnsi="Times New Roman" w:cs="Times New Roman"/>
          <w:sz w:val="24"/>
          <w:szCs w:val="24"/>
        </w:rPr>
        <w:t>При виконанні робіт замовник має право оглянути зразки матеріалів та виробів та у випадку їх невідповідності встановленим вимогам заборонити виконавцеві їх використання.</w:t>
      </w:r>
    </w:p>
    <w:p w14:paraId="754159B8" w14:textId="77777777" w:rsidR="00E002FC" w:rsidRDefault="00E002FC" w:rsidP="00E002FC">
      <w:pPr>
        <w:widowControl w:val="0"/>
        <w:spacing w:after="0" w:line="240" w:lineRule="auto"/>
        <w:ind w:right="113" w:firstLine="567"/>
        <w:jc w:val="both"/>
        <w:rPr>
          <w:rFonts w:ascii="Times New Roman" w:eastAsia="Times New Roman" w:hAnsi="Times New Roman" w:cs="Times New Roman"/>
          <w:sz w:val="24"/>
          <w:szCs w:val="24"/>
        </w:rPr>
      </w:pPr>
      <w:r w:rsidRPr="001F36B9">
        <w:rPr>
          <w:rFonts w:ascii="Times New Roman" w:eastAsia="Times New Roman" w:hAnsi="Times New Roman" w:cs="Times New Roman"/>
          <w:sz w:val="24"/>
          <w:szCs w:val="24"/>
        </w:rPr>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 про що </w:t>
      </w:r>
      <w:r w:rsidRPr="000A10B0">
        <w:rPr>
          <w:rFonts w:ascii="Times New Roman" w:eastAsia="Times New Roman" w:hAnsi="Times New Roman" w:cs="Times New Roman"/>
          <w:sz w:val="24"/>
          <w:szCs w:val="24"/>
          <w:u w:val="single"/>
        </w:rPr>
        <w:t>надає лист-згоду</w:t>
      </w:r>
      <w:r w:rsidRPr="001F36B9">
        <w:rPr>
          <w:rFonts w:ascii="Times New Roman" w:eastAsia="Times New Roman" w:hAnsi="Times New Roman" w:cs="Times New Roman"/>
          <w:sz w:val="24"/>
          <w:szCs w:val="24"/>
        </w:rPr>
        <w:t xml:space="preserve">. У роботі використовувати тільки сертифіковані матеріали та вироби, погоджені із Замовником. </w:t>
      </w:r>
    </w:p>
    <w:p w14:paraId="671BE8CB" w14:textId="77777777" w:rsidR="00E002FC" w:rsidRPr="001F36B9" w:rsidRDefault="00E002FC" w:rsidP="00E002FC">
      <w:pPr>
        <w:widowControl w:val="0"/>
        <w:spacing w:after="0" w:line="240" w:lineRule="auto"/>
        <w:ind w:right="113" w:firstLine="567"/>
        <w:jc w:val="both"/>
        <w:rPr>
          <w:rFonts w:ascii="Times New Roman" w:eastAsia="Times New Roman" w:hAnsi="Times New Roman" w:cs="Times New Roman"/>
          <w:b/>
          <w:sz w:val="24"/>
          <w:szCs w:val="24"/>
        </w:rPr>
      </w:pPr>
      <w:r w:rsidRPr="006C1A7A">
        <w:rPr>
          <w:rFonts w:ascii="Times New Roman" w:eastAsia="Times New Roman" w:hAnsi="Times New Roman" w:cs="Times New Roman"/>
          <w:sz w:val="24"/>
          <w:szCs w:val="24"/>
          <w:u w:val="single"/>
          <w:lang w:bidi="uk-UA"/>
        </w:rPr>
        <w:t>Лист-підтвердження</w:t>
      </w:r>
      <w:r w:rsidRPr="001F36B9">
        <w:rPr>
          <w:rFonts w:ascii="Times New Roman" w:eastAsia="Times New Roman" w:hAnsi="Times New Roman" w:cs="Times New Roman"/>
          <w:sz w:val="24"/>
          <w:szCs w:val="24"/>
          <w:lang w:bidi="uk-UA"/>
        </w:rPr>
        <w:t xml:space="preserve"> щодо забезпечення працівників засобами індивідуального захисту</w:t>
      </w:r>
      <w:r w:rsidRPr="001F36B9">
        <w:rPr>
          <w:rFonts w:ascii="Times New Roman" w:hAnsi="Times New Roman" w:cs="Times New Roman"/>
          <w:sz w:val="24"/>
          <w:szCs w:val="24"/>
          <w:lang w:bidi="uk-UA"/>
        </w:rPr>
        <w:t>.</w:t>
      </w:r>
      <w:r w:rsidRPr="001F36B9">
        <w:rPr>
          <w:rFonts w:ascii="Times New Roman" w:eastAsia="Times New Roman" w:hAnsi="Times New Roman" w:cs="Times New Roman"/>
          <w:b/>
          <w:sz w:val="24"/>
          <w:szCs w:val="24"/>
        </w:rPr>
        <w:t xml:space="preserve"> </w:t>
      </w:r>
    </w:p>
    <w:p w14:paraId="34BEA4D0" w14:textId="77777777" w:rsidR="00E002FC" w:rsidRPr="001F36B9" w:rsidRDefault="00E002FC" w:rsidP="00E002FC">
      <w:pPr>
        <w:shd w:val="clear" w:color="auto" w:fill="FFFFFF"/>
        <w:spacing w:after="0" w:line="240" w:lineRule="auto"/>
        <w:ind w:firstLine="459"/>
        <w:jc w:val="both"/>
        <w:rPr>
          <w:rFonts w:ascii="Times New Roman" w:eastAsia="Times New Roman" w:hAnsi="Times New Roman" w:cs="Times New Roman"/>
          <w:sz w:val="24"/>
          <w:szCs w:val="24"/>
        </w:rPr>
      </w:pPr>
      <w:r w:rsidRPr="001F36B9">
        <w:rPr>
          <w:rFonts w:ascii="Times New Roman" w:eastAsia="Times New Roman" w:hAnsi="Times New Roman" w:cs="Times New Roman"/>
          <w:sz w:val="24"/>
          <w:szCs w:val="24"/>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10C59D14" w14:textId="77777777" w:rsidR="00E002FC" w:rsidRPr="001F36B9" w:rsidRDefault="00E002FC" w:rsidP="00E002FC">
      <w:pPr>
        <w:shd w:val="clear" w:color="auto" w:fill="FFFFFF"/>
        <w:spacing w:after="0" w:line="240" w:lineRule="auto"/>
        <w:ind w:firstLine="459"/>
        <w:jc w:val="both"/>
        <w:rPr>
          <w:rFonts w:ascii="Times New Roman" w:eastAsia="Times New Roman" w:hAnsi="Times New Roman" w:cs="Times New Roman"/>
          <w:sz w:val="24"/>
          <w:szCs w:val="24"/>
        </w:rPr>
      </w:pPr>
      <w:r w:rsidRPr="001F36B9">
        <w:rPr>
          <w:rFonts w:ascii="Times New Roman" w:eastAsia="Times New Roman" w:hAnsi="Times New Roman" w:cs="Times New Roman"/>
          <w:sz w:val="24"/>
          <w:szCs w:val="24"/>
        </w:rPr>
        <w:t xml:space="preserve">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r w:rsidRPr="001F36B9">
        <w:rPr>
          <w:rFonts w:ascii="Times New Roman" w:hAnsi="Times New Roman" w:cs="Times New Roman"/>
          <w:sz w:val="24"/>
          <w:szCs w:val="24"/>
        </w:rPr>
        <w:t>Крім того, Учасник повинен виконати роботи з використанням матеріалів та обладнання, що передбачені в технічних вимогах до предмету закупівлі або їх аналогів та/або еквівалентів. Матеріали повинні бути якісними та відповідати вимогам встановлених ДСТУ та чинному законодавству, про що у складі пропозиції надати гарантійний лист.</w:t>
      </w:r>
      <w:r w:rsidRPr="001F36B9">
        <w:rPr>
          <w:rFonts w:ascii="Times New Roman" w:eastAsia="Times New Roman" w:hAnsi="Times New Roman" w:cs="Times New Roman"/>
          <w:sz w:val="24"/>
          <w:szCs w:val="24"/>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0827AFC2" w14:textId="77777777" w:rsidR="00E002FC" w:rsidRPr="001F36B9" w:rsidRDefault="00E002FC" w:rsidP="00E002FC">
      <w:pPr>
        <w:shd w:val="clear" w:color="auto" w:fill="FFFFFF"/>
        <w:spacing w:after="0" w:line="240" w:lineRule="auto"/>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Надати в складі пропозиції лист наступного змісту: «</w:t>
      </w:r>
      <w:r w:rsidRPr="001F36B9">
        <w:rPr>
          <w:rFonts w:ascii="Times New Roman" w:eastAsia="Times New Roman" w:hAnsi="Times New Roman" w:cs="Times New Roman"/>
          <w:sz w:val="24"/>
          <w:szCs w:val="24"/>
        </w:rPr>
        <w:t>Ми, (назва Учасника), уважно вивчили документацію та провели, згідно зазначених обсягів розрахунок ціни з урахуванням усіх:</w:t>
      </w:r>
    </w:p>
    <w:p w14:paraId="758E4E62" w14:textId="77777777" w:rsidR="00E002FC" w:rsidRPr="001F36B9" w:rsidRDefault="00E002FC" w:rsidP="00E002FC">
      <w:pPr>
        <w:numPr>
          <w:ilvl w:val="0"/>
          <w:numId w:val="32"/>
        </w:numPr>
        <w:suppressAutoHyphens/>
        <w:autoSpaceDE w:val="0"/>
        <w:spacing w:after="0" w:line="240" w:lineRule="auto"/>
        <w:rPr>
          <w:rFonts w:ascii="Times New Roman" w:eastAsia="Times New Roman" w:hAnsi="Times New Roman" w:cs="Times New Roman"/>
          <w:sz w:val="24"/>
          <w:szCs w:val="24"/>
        </w:rPr>
      </w:pPr>
      <w:r w:rsidRPr="001F36B9">
        <w:rPr>
          <w:rFonts w:ascii="Times New Roman" w:eastAsia="Times New Roman" w:hAnsi="Times New Roman" w:cs="Times New Roman"/>
          <w:sz w:val="24"/>
          <w:szCs w:val="24"/>
        </w:rPr>
        <w:t xml:space="preserve">податків і зборів, що сплачуються або мають бути сплачені, </w:t>
      </w:r>
    </w:p>
    <w:p w14:paraId="6F620C8B" w14:textId="77777777" w:rsidR="00E002FC" w:rsidRPr="001F36B9" w:rsidRDefault="00E002FC" w:rsidP="00E002FC">
      <w:pPr>
        <w:numPr>
          <w:ilvl w:val="0"/>
          <w:numId w:val="32"/>
        </w:numPr>
        <w:suppressAutoHyphens/>
        <w:autoSpaceDE w:val="0"/>
        <w:spacing w:after="0" w:line="240" w:lineRule="auto"/>
        <w:rPr>
          <w:rFonts w:ascii="Times New Roman" w:eastAsia="Times New Roman" w:hAnsi="Times New Roman" w:cs="Times New Roman"/>
          <w:sz w:val="24"/>
          <w:szCs w:val="24"/>
        </w:rPr>
      </w:pPr>
      <w:r w:rsidRPr="001F36B9">
        <w:rPr>
          <w:rFonts w:ascii="Times New Roman" w:eastAsia="Times New Roman" w:hAnsi="Times New Roman" w:cs="Times New Roman"/>
          <w:sz w:val="24"/>
          <w:szCs w:val="24"/>
        </w:rPr>
        <w:t xml:space="preserve">витрат на матеріали та інших витрат. </w:t>
      </w:r>
    </w:p>
    <w:p w14:paraId="1F8835F2" w14:textId="77777777" w:rsidR="00E002FC" w:rsidRPr="001F36B9" w:rsidRDefault="00E002FC" w:rsidP="00E002FC">
      <w:pPr>
        <w:autoSpaceDE w:val="0"/>
        <w:spacing w:after="0" w:line="240" w:lineRule="auto"/>
        <w:rPr>
          <w:rFonts w:ascii="Times New Roman" w:eastAsia="Times New Roman" w:hAnsi="Times New Roman" w:cs="Times New Roman"/>
          <w:sz w:val="24"/>
          <w:szCs w:val="24"/>
        </w:rPr>
      </w:pPr>
      <w:r w:rsidRPr="001F36B9">
        <w:rPr>
          <w:rFonts w:ascii="Times New Roman" w:eastAsia="Times New Roman" w:hAnsi="Times New Roman" w:cs="Times New Roman"/>
          <w:sz w:val="24"/>
          <w:szCs w:val="24"/>
        </w:rPr>
        <w:t xml:space="preserve">Вартість нашої тендерної пропозиції та всі інші ціни чітко визначені. </w:t>
      </w:r>
    </w:p>
    <w:p w14:paraId="478A4BB9" w14:textId="77777777" w:rsidR="00E002FC" w:rsidRPr="001F36B9" w:rsidRDefault="00E002FC" w:rsidP="00E002FC">
      <w:pPr>
        <w:autoSpaceDE w:val="0"/>
        <w:spacing w:after="0" w:line="240" w:lineRule="auto"/>
        <w:rPr>
          <w:rFonts w:ascii="Times New Roman" w:eastAsia="Times New Roman" w:hAnsi="Times New Roman" w:cs="Times New Roman"/>
          <w:sz w:val="24"/>
          <w:szCs w:val="24"/>
        </w:rPr>
      </w:pPr>
      <w:r w:rsidRPr="001F36B9">
        <w:rPr>
          <w:rFonts w:ascii="Times New Roman" w:eastAsia="Times New Roman" w:hAnsi="Times New Roman" w:cs="Times New Roman"/>
          <w:sz w:val="24"/>
          <w:szCs w:val="24"/>
        </w:rPr>
        <w:t>Якщо під час виконання робіт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1F87C4A3" w14:textId="77777777" w:rsidR="00E002FC" w:rsidRPr="001F36B9" w:rsidRDefault="00E002FC" w:rsidP="00E002FC">
      <w:pPr>
        <w:autoSpaceDE w:val="0"/>
        <w:spacing w:after="0" w:line="240" w:lineRule="auto"/>
        <w:rPr>
          <w:rFonts w:ascii="Times New Roman" w:eastAsia="Times New Roman" w:hAnsi="Times New Roman" w:cs="Times New Roman"/>
          <w:iCs/>
          <w:sz w:val="24"/>
          <w:szCs w:val="24"/>
        </w:rPr>
      </w:pPr>
      <w:r w:rsidRPr="001F36B9">
        <w:rPr>
          <w:rFonts w:ascii="Times New Roman" w:eastAsia="Times New Roman" w:hAnsi="Times New Roman" w:cs="Times New Roman"/>
          <w:sz w:val="24"/>
          <w:szCs w:val="24"/>
        </w:rPr>
        <w:t>Роботи,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w:t>
      </w:r>
      <w:r>
        <w:rPr>
          <w:rFonts w:ascii="Times New Roman" w:eastAsia="Times New Roman" w:hAnsi="Times New Roman" w:cs="Times New Roman"/>
          <w:sz w:val="24"/>
          <w:szCs w:val="24"/>
        </w:rPr>
        <w:t>»</w:t>
      </w:r>
      <w:r w:rsidRPr="001F36B9">
        <w:rPr>
          <w:rFonts w:ascii="Times New Roman" w:eastAsia="Times New Roman" w:hAnsi="Times New Roman" w:cs="Times New Roman"/>
          <w:sz w:val="24"/>
          <w:szCs w:val="24"/>
        </w:rPr>
        <w:t>.</w:t>
      </w:r>
    </w:p>
    <w:p w14:paraId="368F5F2E" w14:textId="77777777" w:rsidR="00E002FC" w:rsidRPr="001F36B9" w:rsidRDefault="00E002FC" w:rsidP="00E002FC">
      <w:pPr>
        <w:autoSpaceDE w:val="0"/>
        <w:spacing w:line="240" w:lineRule="auto"/>
        <w:rPr>
          <w:rFonts w:ascii="Times New Roman" w:eastAsia="Times New Roman" w:hAnsi="Times New Roman" w:cs="Times New Roman"/>
          <w:iCs/>
          <w:sz w:val="24"/>
          <w:szCs w:val="24"/>
        </w:rPr>
      </w:pPr>
      <w:r w:rsidRPr="001F36B9">
        <w:rPr>
          <w:rFonts w:ascii="Times New Roman" w:eastAsia="Times New Roman" w:hAnsi="Times New Roman" w:cs="Times New Roman"/>
          <w:iCs/>
          <w:sz w:val="24"/>
          <w:szCs w:val="24"/>
        </w:rPr>
        <w:t>______________________________</w:t>
      </w:r>
      <w:r w:rsidRPr="001F36B9">
        <w:rPr>
          <w:rFonts w:ascii="Times New Roman" w:eastAsia="Times New Roman" w:hAnsi="Times New Roman" w:cs="Times New Roman"/>
          <w:iCs/>
          <w:sz w:val="24"/>
          <w:szCs w:val="24"/>
        </w:rPr>
        <w:tab/>
        <w:t>_______</w:t>
      </w:r>
      <w:r w:rsidRPr="001F36B9">
        <w:rPr>
          <w:rFonts w:ascii="Times New Roman" w:eastAsia="Times New Roman" w:hAnsi="Times New Roman" w:cs="Times New Roman"/>
          <w:iCs/>
          <w:sz w:val="24"/>
          <w:szCs w:val="24"/>
        </w:rPr>
        <w:tab/>
        <w:t>______________</w:t>
      </w:r>
    </w:p>
    <w:p w14:paraId="354349DE" w14:textId="77777777" w:rsidR="00E002FC" w:rsidRPr="001F36B9" w:rsidRDefault="00E002FC" w:rsidP="00E002FC">
      <w:pPr>
        <w:autoSpaceDE w:val="0"/>
        <w:spacing w:line="240" w:lineRule="auto"/>
        <w:rPr>
          <w:rFonts w:ascii="Times New Roman" w:eastAsia="Times New Roman" w:hAnsi="Times New Roman" w:cs="Times New Roman"/>
          <w:iCs/>
          <w:sz w:val="24"/>
          <w:szCs w:val="24"/>
        </w:rPr>
      </w:pPr>
      <w:r w:rsidRPr="001F36B9">
        <w:rPr>
          <w:rFonts w:ascii="Times New Roman" w:eastAsia="Times New Roman" w:hAnsi="Times New Roman" w:cs="Times New Roman"/>
          <w:iCs/>
          <w:sz w:val="24"/>
          <w:szCs w:val="24"/>
        </w:rPr>
        <w:t>(посада керівника або уповноваженої ним особи)  печатка (у разі її використання) (підпис)(власне ім’я та прізвище)</w:t>
      </w:r>
    </w:p>
    <w:p w14:paraId="7175A189" w14:textId="77777777" w:rsidR="00E002FC" w:rsidRPr="001F36B9" w:rsidRDefault="00E002FC" w:rsidP="00E002FC">
      <w:pPr>
        <w:autoSpaceDE w:val="0"/>
        <w:spacing w:after="0" w:line="240" w:lineRule="auto"/>
        <w:ind w:firstLine="567"/>
        <w:jc w:val="both"/>
        <w:rPr>
          <w:rFonts w:ascii="Times New Roman" w:eastAsia="Times New Roman" w:hAnsi="Times New Roman" w:cs="Times New Roman"/>
          <w:sz w:val="24"/>
          <w:szCs w:val="24"/>
        </w:rPr>
      </w:pPr>
      <w:r w:rsidRPr="001F36B9">
        <w:rPr>
          <w:rFonts w:ascii="Times New Roman" w:eastAsia="Times New Roman" w:hAnsi="Times New Roman" w:cs="Times New Roman"/>
          <w:sz w:val="24"/>
          <w:szCs w:val="24"/>
        </w:rPr>
        <w:t>Усі матеріали та обладнання повинні бути новими та такими, що не були у використанні.</w:t>
      </w:r>
    </w:p>
    <w:p w14:paraId="48C30772" w14:textId="77777777" w:rsidR="00E002FC" w:rsidRPr="001E00BF" w:rsidRDefault="00E002FC" w:rsidP="00E002FC">
      <w:pPr>
        <w:autoSpaceDE w:val="0"/>
        <w:spacing w:after="0" w:line="240" w:lineRule="auto"/>
        <w:ind w:firstLine="567"/>
        <w:jc w:val="both"/>
        <w:rPr>
          <w:rFonts w:ascii="Times New Roman" w:eastAsia="Times New Roman" w:hAnsi="Times New Roman" w:cs="Times New Roman"/>
          <w:sz w:val="24"/>
          <w:szCs w:val="24"/>
        </w:rPr>
      </w:pPr>
      <w:r w:rsidRPr="001F36B9">
        <w:rPr>
          <w:rFonts w:ascii="Times New Roman" w:eastAsia="Times New Roman" w:hAnsi="Times New Roman" w:cs="Times New Roman"/>
          <w:sz w:val="24"/>
          <w:szCs w:val="24"/>
        </w:rPr>
        <w:t>У разі, якщо технічна, якісна та кількісна характеристика предмета закупівлі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має право, під час надання тендерної пропозиції, надавати «або еквівалент» відповідної торговельної марки чи фірми, патента, конструкції або типу предмета закупівлі, джерела його походження або виробника.</w:t>
      </w:r>
    </w:p>
    <w:p w14:paraId="7D0171DC" w14:textId="77777777" w:rsidR="00E002FC" w:rsidRPr="001F36B9" w:rsidRDefault="00E002FC" w:rsidP="00E002FC">
      <w:pPr>
        <w:autoSpaceDE w:val="0"/>
        <w:spacing w:after="0" w:line="240" w:lineRule="auto"/>
        <w:ind w:firstLine="567"/>
        <w:jc w:val="both"/>
        <w:rPr>
          <w:rFonts w:ascii="Times New Roman" w:eastAsia="Times New Roman" w:hAnsi="Times New Roman" w:cs="Times New Roman"/>
          <w:sz w:val="24"/>
          <w:szCs w:val="24"/>
        </w:rPr>
      </w:pPr>
      <w:r w:rsidRPr="001F36B9">
        <w:rPr>
          <w:rFonts w:ascii="Times New Roman" w:eastAsia="Times New Roman" w:hAnsi="Times New Roman" w:cs="Times New Roman"/>
          <w:sz w:val="24"/>
          <w:szCs w:val="24"/>
        </w:rPr>
        <w:t xml:space="preserve">Учасник надає сформовану з урахуванням вимог положень «Настанови визначення вартості будівництва», затвердженої Наказом Міністерства розвитку громад та територій України, від 01 листопада 2021 р. № 281 </w:t>
      </w:r>
      <w:r>
        <w:rPr>
          <w:rFonts w:ascii="Times New Roman" w:eastAsia="Times New Roman" w:hAnsi="Times New Roman" w:cs="Times New Roman"/>
          <w:sz w:val="24"/>
          <w:szCs w:val="24"/>
        </w:rPr>
        <w:t xml:space="preserve">(зі змінами) </w:t>
      </w:r>
      <w:r w:rsidRPr="001F36B9">
        <w:rPr>
          <w:rFonts w:ascii="Times New Roman" w:eastAsia="Times New Roman" w:hAnsi="Times New Roman" w:cs="Times New Roman"/>
          <w:sz w:val="24"/>
          <w:szCs w:val="24"/>
        </w:rPr>
        <w:t>кошторисну документацію, що повинна бути розроблена за допомогою програмного комплексу АВК-5 /інших сумісних з ним ПК, у форматі PDF, завірену учасником, яка має складатися з:</w:t>
      </w:r>
    </w:p>
    <w:p w14:paraId="3B79EFC5" w14:textId="77777777" w:rsidR="00E002FC" w:rsidRPr="001F36B9" w:rsidRDefault="00E002FC" w:rsidP="00E002FC">
      <w:pPr>
        <w:autoSpaceDE w:val="0"/>
        <w:spacing w:after="0" w:line="240" w:lineRule="auto"/>
        <w:ind w:firstLine="567"/>
        <w:jc w:val="both"/>
        <w:rPr>
          <w:rFonts w:ascii="Times New Roman" w:eastAsia="Times New Roman" w:hAnsi="Times New Roman" w:cs="Times New Roman"/>
          <w:sz w:val="24"/>
          <w:szCs w:val="24"/>
        </w:rPr>
      </w:pPr>
      <w:r w:rsidRPr="001F36B9">
        <w:rPr>
          <w:rFonts w:ascii="Times New Roman" w:eastAsia="Times New Roman" w:hAnsi="Times New Roman" w:cs="Times New Roman"/>
          <w:sz w:val="24"/>
          <w:szCs w:val="24"/>
        </w:rPr>
        <w:t>‒</w:t>
      </w:r>
      <w:r w:rsidRPr="001F36B9">
        <w:rPr>
          <w:rFonts w:ascii="Times New Roman" w:eastAsia="Times New Roman" w:hAnsi="Times New Roman" w:cs="Times New Roman"/>
          <w:sz w:val="24"/>
          <w:szCs w:val="24"/>
        </w:rPr>
        <w:tab/>
        <w:t>Договірна ціна (вид –</w:t>
      </w:r>
      <w:r>
        <w:rPr>
          <w:rFonts w:ascii="Times New Roman" w:eastAsia="Times New Roman" w:hAnsi="Times New Roman" w:cs="Times New Roman"/>
          <w:sz w:val="24"/>
          <w:szCs w:val="24"/>
        </w:rPr>
        <w:t xml:space="preserve"> </w:t>
      </w:r>
      <w:r w:rsidRPr="00BA115D">
        <w:rPr>
          <w:rFonts w:ascii="Times New Roman" w:eastAsia="Times New Roman" w:hAnsi="Times New Roman" w:cs="Times New Roman"/>
          <w:b/>
          <w:bCs/>
          <w:sz w:val="24"/>
          <w:szCs w:val="24"/>
        </w:rPr>
        <w:t>тверда</w:t>
      </w:r>
      <w:r w:rsidRPr="001F36B9">
        <w:rPr>
          <w:rFonts w:ascii="Times New Roman" w:eastAsia="Times New Roman" w:hAnsi="Times New Roman" w:cs="Times New Roman"/>
          <w:sz w:val="24"/>
          <w:szCs w:val="24"/>
        </w:rPr>
        <w:t>);</w:t>
      </w:r>
    </w:p>
    <w:p w14:paraId="4FF0334E" w14:textId="77777777" w:rsidR="00E002FC" w:rsidRPr="001F36B9" w:rsidRDefault="00E002FC" w:rsidP="00E002FC">
      <w:pPr>
        <w:autoSpaceDE w:val="0"/>
        <w:spacing w:after="0" w:line="240" w:lineRule="auto"/>
        <w:ind w:firstLine="567"/>
        <w:jc w:val="both"/>
        <w:rPr>
          <w:rFonts w:ascii="Times New Roman" w:eastAsia="Times New Roman" w:hAnsi="Times New Roman" w:cs="Times New Roman"/>
          <w:sz w:val="24"/>
          <w:szCs w:val="24"/>
        </w:rPr>
      </w:pPr>
      <w:r w:rsidRPr="001F36B9">
        <w:rPr>
          <w:rFonts w:ascii="Times New Roman" w:eastAsia="Times New Roman" w:hAnsi="Times New Roman" w:cs="Times New Roman"/>
          <w:sz w:val="24"/>
          <w:szCs w:val="24"/>
        </w:rPr>
        <w:t>‒</w:t>
      </w:r>
      <w:r w:rsidRPr="001F36B9">
        <w:rPr>
          <w:rFonts w:ascii="Times New Roman" w:eastAsia="Times New Roman" w:hAnsi="Times New Roman" w:cs="Times New Roman"/>
          <w:sz w:val="24"/>
          <w:szCs w:val="24"/>
        </w:rPr>
        <w:tab/>
        <w:t>пояснювальн</w:t>
      </w:r>
      <w:r>
        <w:rPr>
          <w:rFonts w:ascii="Times New Roman" w:eastAsia="Times New Roman" w:hAnsi="Times New Roman" w:cs="Times New Roman"/>
          <w:sz w:val="24"/>
          <w:szCs w:val="24"/>
        </w:rPr>
        <w:t>а</w:t>
      </w:r>
      <w:r w:rsidRPr="001F36B9">
        <w:rPr>
          <w:rFonts w:ascii="Times New Roman" w:eastAsia="Times New Roman" w:hAnsi="Times New Roman" w:cs="Times New Roman"/>
          <w:sz w:val="24"/>
          <w:szCs w:val="24"/>
        </w:rPr>
        <w:t xml:space="preserve"> записк</w:t>
      </w:r>
      <w:r>
        <w:rPr>
          <w:rFonts w:ascii="Times New Roman" w:eastAsia="Times New Roman" w:hAnsi="Times New Roman" w:cs="Times New Roman"/>
          <w:sz w:val="24"/>
          <w:szCs w:val="24"/>
        </w:rPr>
        <w:t>а до договірної ціни</w:t>
      </w:r>
      <w:r w:rsidRPr="001F36B9">
        <w:rPr>
          <w:rFonts w:ascii="Times New Roman" w:eastAsia="Times New Roman" w:hAnsi="Times New Roman" w:cs="Times New Roman"/>
          <w:sz w:val="24"/>
          <w:szCs w:val="24"/>
        </w:rPr>
        <w:t>;</w:t>
      </w:r>
    </w:p>
    <w:p w14:paraId="4CED0FE7" w14:textId="77777777" w:rsidR="00E002FC" w:rsidRPr="001F36B9" w:rsidRDefault="00E002FC" w:rsidP="00E002FC">
      <w:pPr>
        <w:autoSpaceDE w:val="0"/>
        <w:spacing w:after="0" w:line="240" w:lineRule="auto"/>
        <w:ind w:firstLine="567"/>
        <w:jc w:val="both"/>
        <w:rPr>
          <w:rFonts w:ascii="Times New Roman" w:eastAsia="Times New Roman" w:hAnsi="Times New Roman" w:cs="Times New Roman"/>
          <w:sz w:val="24"/>
          <w:szCs w:val="24"/>
        </w:rPr>
      </w:pPr>
      <w:r w:rsidRPr="001F36B9">
        <w:rPr>
          <w:rFonts w:ascii="Times New Roman" w:eastAsia="Times New Roman" w:hAnsi="Times New Roman" w:cs="Times New Roman"/>
          <w:sz w:val="24"/>
          <w:szCs w:val="24"/>
        </w:rPr>
        <w:t>‒</w:t>
      </w:r>
      <w:r w:rsidRPr="001F36B9">
        <w:rPr>
          <w:rFonts w:ascii="Times New Roman" w:eastAsia="Times New Roman" w:hAnsi="Times New Roman" w:cs="Times New Roman"/>
          <w:sz w:val="24"/>
          <w:szCs w:val="24"/>
        </w:rPr>
        <w:tab/>
        <w:t>Локальн</w:t>
      </w:r>
      <w:r>
        <w:rPr>
          <w:rFonts w:ascii="Times New Roman" w:eastAsia="Times New Roman" w:hAnsi="Times New Roman" w:cs="Times New Roman"/>
          <w:sz w:val="24"/>
          <w:szCs w:val="24"/>
        </w:rPr>
        <w:t xml:space="preserve">ий </w:t>
      </w:r>
      <w:r w:rsidRPr="001F36B9">
        <w:rPr>
          <w:rFonts w:ascii="Times New Roman" w:eastAsia="Times New Roman" w:hAnsi="Times New Roman" w:cs="Times New Roman"/>
          <w:sz w:val="24"/>
          <w:szCs w:val="24"/>
        </w:rPr>
        <w:t>кошторис;</w:t>
      </w:r>
    </w:p>
    <w:p w14:paraId="3D87DF38" w14:textId="77777777" w:rsidR="00E002FC" w:rsidRPr="001F36B9" w:rsidRDefault="00E002FC" w:rsidP="00E002FC">
      <w:pPr>
        <w:autoSpaceDE w:val="0"/>
        <w:spacing w:after="0" w:line="240" w:lineRule="auto"/>
        <w:ind w:firstLine="567"/>
        <w:jc w:val="both"/>
        <w:rPr>
          <w:rFonts w:ascii="Times New Roman" w:eastAsia="Times New Roman" w:hAnsi="Times New Roman" w:cs="Times New Roman"/>
          <w:sz w:val="24"/>
          <w:szCs w:val="24"/>
        </w:rPr>
      </w:pPr>
      <w:r w:rsidRPr="001F36B9">
        <w:rPr>
          <w:rFonts w:ascii="Times New Roman" w:eastAsia="Times New Roman" w:hAnsi="Times New Roman" w:cs="Times New Roman"/>
          <w:sz w:val="24"/>
          <w:szCs w:val="24"/>
        </w:rPr>
        <w:t>‒</w:t>
      </w:r>
      <w:r w:rsidRPr="001F36B9">
        <w:rPr>
          <w:rFonts w:ascii="Times New Roman" w:eastAsia="Times New Roman" w:hAnsi="Times New Roman" w:cs="Times New Roman"/>
          <w:sz w:val="24"/>
          <w:szCs w:val="24"/>
        </w:rPr>
        <w:tab/>
        <w:t xml:space="preserve">Підсумкова відомість ресурсів; </w:t>
      </w:r>
    </w:p>
    <w:p w14:paraId="208B3A11" w14:textId="77777777" w:rsidR="00E002FC" w:rsidRPr="001F36B9" w:rsidRDefault="00E002FC" w:rsidP="00E002FC">
      <w:pPr>
        <w:autoSpaceDE w:val="0"/>
        <w:spacing w:after="0" w:line="240" w:lineRule="auto"/>
        <w:ind w:firstLine="567"/>
        <w:jc w:val="both"/>
        <w:rPr>
          <w:rFonts w:ascii="Times New Roman" w:eastAsia="Times New Roman" w:hAnsi="Times New Roman" w:cs="Times New Roman"/>
          <w:sz w:val="24"/>
          <w:szCs w:val="24"/>
        </w:rPr>
      </w:pPr>
      <w:r w:rsidRPr="001F36B9">
        <w:rPr>
          <w:rFonts w:ascii="Times New Roman" w:eastAsia="Times New Roman" w:hAnsi="Times New Roman" w:cs="Times New Roman"/>
          <w:sz w:val="24"/>
          <w:szCs w:val="24"/>
        </w:rPr>
        <w:t>‒</w:t>
      </w:r>
      <w:r w:rsidRPr="001F36B9">
        <w:rPr>
          <w:rFonts w:ascii="Times New Roman" w:eastAsia="Times New Roman" w:hAnsi="Times New Roman" w:cs="Times New Roman"/>
          <w:sz w:val="24"/>
          <w:szCs w:val="24"/>
        </w:rPr>
        <w:tab/>
        <w:t xml:space="preserve">Розрахунок </w:t>
      </w:r>
      <w:r>
        <w:rPr>
          <w:rFonts w:ascii="Times New Roman" w:eastAsia="Times New Roman" w:hAnsi="Times New Roman" w:cs="Times New Roman"/>
          <w:sz w:val="24"/>
          <w:szCs w:val="24"/>
        </w:rPr>
        <w:t>загальновиробничих витрат</w:t>
      </w:r>
      <w:r w:rsidRPr="001F36B9">
        <w:rPr>
          <w:rFonts w:ascii="Times New Roman" w:eastAsia="Times New Roman" w:hAnsi="Times New Roman" w:cs="Times New Roman"/>
          <w:sz w:val="24"/>
          <w:szCs w:val="24"/>
        </w:rPr>
        <w:t>.</w:t>
      </w:r>
    </w:p>
    <w:p w14:paraId="183F6609" w14:textId="77777777" w:rsidR="00E002FC" w:rsidRPr="001F36B9" w:rsidRDefault="00E002FC" w:rsidP="00E002FC">
      <w:pPr>
        <w:spacing w:before="120" w:after="0" w:line="240" w:lineRule="auto"/>
        <w:ind w:left="-425" w:firstLine="425"/>
        <w:contextualSpacing/>
        <w:jc w:val="both"/>
        <w:rPr>
          <w:rFonts w:ascii="Times New Roman" w:eastAsia="Times New Roman" w:hAnsi="Times New Roman"/>
          <w:iCs/>
          <w:sz w:val="24"/>
          <w:szCs w:val="24"/>
          <w:shd w:val="clear" w:color="auto" w:fill="FFFFFF"/>
          <w:lang w:eastAsia="ru-RU"/>
        </w:rPr>
      </w:pPr>
      <w:r w:rsidRPr="001F36B9">
        <w:rPr>
          <w:rFonts w:ascii="Times New Roman" w:eastAsia="Times New Roman" w:hAnsi="Times New Roman"/>
          <w:iCs/>
          <w:sz w:val="24"/>
          <w:szCs w:val="24"/>
          <w:shd w:val="clear" w:color="auto" w:fill="FFFFFF"/>
          <w:lang w:eastAsia="ru-RU"/>
        </w:rPr>
        <w:t xml:space="preserve"> </w:t>
      </w:r>
    </w:p>
    <w:p w14:paraId="533A222A" w14:textId="77777777" w:rsidR="00E002FC" w:rsidRDefault="00E002FC" w:rsidP="00E002FC">
      <w:pPr>
        <w:spacing w:after="0" w:line="240" w:lineRule="auto"/>
        <w:ind w:left="-426" w:firstLine="426"/>
        <w:contextualSpacing/>
        <w:jc w:val="both"/>
        <w:rPr>
          <w:rFonts w:ascii="Times New Roman" w:hAnsi="Times New Roman" w:cs="Times New Roman"/>
          <w:sz w:val="24"/>
          <w:szCs w:val="24"/>
        </w:rPr>
      </w:pPr>
      <w:r w:rsidRPr="001F36B9">
        <w:rPr>
          <w:rFonts w:ascii="Times New Roman" w:hAnsi="Times New Roman" w:cs="Times New Roman"/>
          <w:sz w:val="24"/>
          <w:szCs w:val="24"/>
        </w:rPr>
        <w:t xml:space="preserve">Надати </w:t>
      </w:r>
      <w:r w:rsidRPr="007F1CF5">
        <w:rPr>
          <w:rFonts w:ascii="Times New Roman" w:hAnsi="Times New Roman" w:cs="Times New Roman"/>
          <w:sz w:val="24"/>
          <w:szCs w:val="24"/>
          <w:u w:val="single"/>
        </w:rPr>
        <w:t>гарантійний лист</w:t>
      </w:r>
      <w:r w:rsidRPr="001F36B9">
        <w:rPr>
          <w:rFonts w:ascii="Times New Roman" w:hAnsi="Times New Roman" w:cs="Times New Roman"/>
          <w:sz w:val="24"/>
          <w:szCs w:val="24"/>
        </w:rPr>
        <w:t>, про те, що учасник несе особисту відповідальність за безпечне виконання робіт, за безпеку працюючого персоналу під час проведення робіт на території замовника, за справний стан обладнання та інструменту, який буде використовуватися  для робіт</w:t>
      </w:r>
    </w:p>
    <w:p w14:paraId="783D7641" w14:textId="77777777" w:rsidR="00E002FC" w:rsidRDefault="00E002FC" w:rsidP="00E002FC">
      <w:pPr>
        <w:spacing w:after="0" w:line="240" w:lineRule="auto"/>
        <w:ind w:left="-426" w:firstLine="426"/>
        <w:contextualSpacing/>
        <w:jc w:val="both"/>
        <w:rPr>
          <w:rFonts w:ascii="Times New Roman" w:hAnsi="Times New Roman" w:cs="Times New Roman"/>
          <w:sz w:val="24"/>
          <w:szCs w:val="24"/>
        </w:rPr>
      </w:pPr>
    </w:p>
    <w:p w14:paraId="68EE8303" w14:textId="77777777" w:rsidR="00E002FC" w:rsidRDefault="00E002FC" w:rsidP="00E002FC">
      <w:pPr>
        <w:spacing w:after="0" w:line="240" w:lineRule="auto"/>
        <w:ind w:left="-426" w:firstLine="426"/>
        <w:contextualSpacing/>
        <w:jc w:val="both"/>
        <w:rPr>
          <w:rFonts w:ascii="Times New Roman" w:hAnsi="Times New Roman" w:cs="Times New Roman"/>
          <w:b/>
          <w:sz w:val="24"/>
          <w:szCs w:val="24"/>
        </w:rPr>
      </w:pPr>
      <w:r w:rsidRPr="001F36B9">
        <w:rPr>
          <w:rFonts w:ascii="Times New Roman" w:hAnsi="Times New Roman" w:cs="Times New Roman"/>
          <w:b/>
          <w:sz w:val="24"/>
          <w:szCs w:val="24"/>
        </w:rPr>
        <w:t xml:space="preserve">У разі посилання в тексті технічних характеристик на конкретну торговельну марку чи фірму, патент, конструкцію або тип предмета закупівлі, джерело його походження, вважати можливим застосувати </w:t>
      </w:r>
      <w:r>
        <w:rPr>
          <w:rFonts w:ascii="Times New Roman" w:hAnsi="Times New Roman" w:cs="Times New Roman"/>
          <w:b/>
          <w:sz w:val="24"/>
          <w:szCs w:val="24"/>
        </w:rPr>
        <w:t>«</w:t>
      </w:r>
      <w:r w:rsidRPr="001F36B9">
        <w:rPr>
          <w:rFonts w:ascii="Times New Roman" w:hAnsi="Times New Roman" w:cs="Times New Roman"/>
          <w:b/>
          <w:sz w:val="24"/>
          <w:szCs w:val="24"/>
        </w:rPr>
        <w:t>еквівалент</w:t>
      </w:r>
      <w:r>
        <w:rPr>
          <w:rFonts w:ascii="Times New Roman" w:hAnsi="Times New Roman" w:cs="Times New Roman"/>
          <w:b/>
          <w:sz w:val="24"/>
          <w:szCs w:val="24"/>
        </w:rPr>
        <w:t>»</w:t>
      </w:r>
      <w:r w:rsidRPr="001F36B9">
        <w:rPr>
          <w:rFonts w:ascii="Times New Roman" w:hAnsi="Times New Roman" w:cs="Times New Roman"/>
          <w:b/>
          <w:sz w:val="24"/>
          <w:szCs w:val="24"/>
        </w:rPr>
        <w:t>.</w:t>
      </w:r>
    </w:p>
    <w:p w14:paraId="2124FD68" w14:textId="77777777" w:rsidR="00E002FC" w:rsidRDefault="00E002FC" w:rsidP="00E002FC">
      <w:pPr>
        <w:widowControl w:val="0"/>
        <w:spacing w:after="0" w:line="240" w:lineRule="auto"/>
        <w:ind w:left="637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31A472A" w14:textId="77777777" w:rsidR="00E002FC" w:rsidRDefault="00E002FC" w:rsidP="00E002FC">
      <w:pPr>
        <w:widowControl w:val="0"/>
        <w:spacing w:after="0" w:line="240" w:lineRule="auto"/>
        <w:ind w:left="6379"/>
        <w:jc w:val="both"/>
        <w:rPr>
          <w:rFonts w:ascii="Times New Roman" w:eastAsia="Times New Roman" w:hAnsi="Times New Roman" w:cs="Times New Roman"/>
          <w:b/>
          <w:sz w:val="24"/>
          <w:szCs w:val="24"/>
        </w:rPr>
      </w:pPr>
    </w:p>
    <w:p w14:paraId="4228DB91" w14:textId="77777777" w:rsidR="00E002FC" w:rsidRDefault="00E002FC" w:rsidP="00E002FC">
      <w:pPr>
        <w:widowControl w:val="0"/>
        <w:spacing w:after="0" w:line="240" w:lineRule="auto"/>
        <w:ind w:left="6379"/>
        <w:jc w:val="both"/>
        <w:rPr>
          <w:rFonts w:ascii="Times New Roman" w:eastAsia="Times New Roman" w:hAnsi="Times New Roman" w:cs="Times New Roman"/>
          <w:b/>
          <w:sz w:val="24"/>
          <w:szCs w:val="24"/>
        </w:rPr>
      </w:pPr>
    </w:p>
    <w:p w14:paraId="347C2431" w14:textId="77777777" w:rsidR="00E002FC" w:rsidRDefault="00E002FC" w:rsidP="00E002FC">
      <w:pPr>
        <w:widowControl w:val="0"/>
        <w:spacing w:after="0" w:line="240" w:lineRule="auto"/>
        <w:ind w:left="6379"/>
        <w:jc w:val="both"/>
        <w:rPr>
          <w:rFonts w:ascii="Times New Roman" w:eastAsia="Times New Roman" w:hAnsi="Times New Roman" w:cs="Times New Roman"/>
          <w:b/>
          <w:sz w:val="24"/>
          <w:szCs w:val="24"/>
        </w:rPr>
      </w:pPr>
    </w:p>
    <w:p w14:paraId="19852F77" w14:textId="77777777" w:rsidR="00E002FC" w:rsidRDefault="00E002FC" w:rsidP="00E002FC">
      <w:pPr>
        <w:widowControl w:val="0"/>
        <w:spacing w:after="0" w:line="240" w:lineRule="auto"/>
        <w:ind w:left="6379"/>
        <w:jc w:val="both"/>
        <w:rPr>
          <w:rFonts w:ascii="Times New Roman" w:eastAsia="Times New Roman" w:hAnsi="Times New Roman" w:cs="Times New Roman"/>
          <w:b/>
          <w:sz w:val="24"/>
          <w:szCs w:val="24"/>
        </w:rPr>
      </w:pPr>
    </w:p>
    <w:p w14:paraId="257A9C88" w14:textId="77777777" w:rsidR="00E002FC" w:rsidRDefault="00E002FC" w:rsidP="00E002FC">
      <w:pPr>
        <w:widowControl w:val="0"/>
        <w:spacing w:after="0" w:line="240" w:lineRule="auto"/>
        <w:ind w:left="6379"/>
        <w:jc w:val="both"/>
        <w:rPr>
          <w:rFonts w:ascii="Times New Roman" w:eastAsia="Times New Roman" w:hAnsi="Times New Roman" w:cs="Times New Roman"/>
          <w:b/>
          <w:sz w:val="24"/>
          <w:szCs w:val="24"/>
        </w:rPr>
      </w:pPr>
    </w:p>
    <w:p w14:paraId="6BD3DF00" w14:textId="77777777" w:rsidR="00E002FC" w:rsidRDefault="00E002FC" w:rsidP="00E002FC">
      <w:pPr>
        <w:widowControl w:val="0"/>
        <w:spacing w:after="0" w:line="240" w:lineRule="auto"/>
        <w:ind w:left="6379"/>
        <w:jc w:val="both"/>
        <w:rPr>
          <w:rFonts w:ascii="Times New Roman" w:eastAsia="Times New Roman" w:hAnsi="Times New Roman" w:cs="Times New Roman"/>
          <w:b/>
          <w:sz w:val="24"/>
          <w:szCs w:val="24"/>
        </w:rPr>
      </w:pPr>
    </w:p>
    <w:p w14:paraId="3A1EFBC9" w14:textId="77777777" w:rsidR="00E002FC" w:rsidRDefault="00E002FC" w:rsidP="00E002FC">
      <w:pPr>
        <w:widowControl w:val="0"/>
        <w:spacing w:after="0" w:line="240" w:lineRule="auto"/>
        <w:ind w:left="6379"/>
        <w:jc w:val="both"/>
        <w:rPr>
          <w:rFonts w:ascii="Times New Roman" w:eastAsia="Times New Roman" w:hAnsi="Times New Roman" w:cs="Times New Roman"/>
          <w:b/>
          <w:sz w:val="24"/>
          <w:szCs w:val="24"/>
        </w:rPr>
      </w:pPr>
    </w:p>
    <w:p w14:paraId="51AE205D" w14:textId="77777777" w:rsidR="00E002FC" w:rsidRDefault="00E002FC" w:rsidP="00E002FC">
      <w:pPr>
        <w:widowControl w:val="0"/>
        <w:spacing w:after="0" w:line="240" w:lineRule="auto"/>
        <w:ind w:left="6379"/>
        <w:jc w:val="both"/>
        <w:rPr>
          <w:rFonts w:ascii="Times New Roman" w:eastAsia="Times New Roman" w:hAnsi="Times New Roman" w:cs="Times New Roman"/>
          <w:b/>
          <w:sz w:val="24"/>
          <w:szCs w:val="24"/>
        </w:rPr>
      </w:pPr>
    </w:p>
    <w:p w14:paraId="201C8187" w14:textId="77777777" w:rsidR="00E002FC" w:rsidRDefault="00E002FC" w:rsidP="00E002FC">
      <w:pPr>
        <w:widowControl w:val="0"/>
        <w:spacing w:after="0" w:line="240" w:lineRule="auto"/>
        <w:ind w:left="6379"/>
        <w:jc w:val="both"/>
        <w:rPr>
          <w:rFonts w:ascii="Times New Roman" w:eastAsia="Times New Roman" w:hAnsi="Times New Roman" w:cs="Times New Roman"/>
          <w:b/>
          <w:sz w:val="24"/>
          <w:szCs w:val="24"/>
        </w:rPr>
      </w:pPr>
    </w:p>
    <w:p w14:paraId="00A1E78C" w14:textId="77777777" w:rsidR="00E002FC" w:rsidRDefault="00E002FC" w:rsidP="00E002FC">
      <w:pPr>
        <w:widowControl w:val="0"/>
        <w:spacing w:after="0" w:line="240" w:lineRule="auto"/>
        <w:ind w:left="6379"/>
        <w:jc w:val="both"/>
        <w:rPr>
          <w:rFonts w:ascii="Times New Roman" w:eastAsia="Times New Roman" w:hAnsi="Times New Roman" w:cs="Times New Roman"/>
          <w:b/>
          <w:sz w:val="24"/>
          <w:szCs w:val="24"/>
        </w:rPr>
      </w:pPr>
    </w:p>
    <w:p w14:paraId="5E3C8E9E" w14:textId="77777777" w:rsidR="00E002FC" w:rsidRDefault="00E002FC" w:rsidP="00E002FC">
      <w:pPr>
        <w:widowControl w:val="0"/>
        <w:spacing w:after="0" w:line="240" w:lineRule="auto"/>
        <w:ind w:left="6379"/>
        <w:jc w:val="both"/>
        <w:rPr>
          <w:rFonts w:ascii="Times New Roman" w:eastAsia="Times New Roman" w:hAnsi="Times New Roman" w:cs="Times New Roman"/>
          <w:b/>
          <w:sz w:val="24"/>
          <w:szCs w:val="24"/>
        </w:rPr>
      </w:pPr>
    </w:p>
    <w:p w14:paraId="54383C68" w14:textId="77777777" w:rsidR="00E002FC" w:rsidRDefault="00E002FC" w:rsidP="00E002FC">
      <w:pPr>
        <w:widowControl w:val="0"/>
        <w:spacing w:after="0" w:line="240" w:lineRule="auto"/>
        <w:ind w:left="6379"/>
        <w:jc w:val="both"/>
        <w:rPr>
          <w:rFonts w:ascii="Times New Roman" w:eastAsia="Times New Roman" w:hAnsi="Times New Roman" w:cs="Times New Roman"/>
          <w:b/>
          <w:sz w:val="24"/>
          <w:szCs w:val="24"/>
        </w:rPr>
      </w:pPr>
    </w:p>
    <w:p w14:paraId="0C725480" w14:textId="77777777" w:rsidR="00E002FC" w:rsidRDefault="00E002FC" w:rsidP="00E002FC">
      <w:pPr>
        <w:widowControl w:val="0"/>
        <w:spacing w:after="0" w:line="240" w:lineRule="auto"/>
        <w:ind w:left="6379"/>
        <w:jc w:val="both"/>
        <w:rPr>
          <w:rFonts w:ascii="Times New Roman" w:eastAsia="Times New Roman" w:hAnsi="Times New Roman" w:cs="Times New Roman"/>
          <w:b/>
          <w:sz w:val="24"/>
          <w:szCs w:val="24"/>
        </w:rPr>
      </w:pPr>
    </w:p>
    <w:p w14:paraId="19206980" w14:textId="77777777" w:rsidR="00E002FC" w:rsidRDefault="00E002FC" w:rsidP="00E002FC">
      <w:pPr>
        <w:widowControl w:val="0"/>
        <w:spacing w:after="0" w:line="240" w:lineRule="auto"/>
        <w:ind w:left="6379"/>
        <w:jc w:val="both"/>
        <w:rPr>
          <w:rFonts w:ascii="Times New Roman" w:eastAsia="Times New Roman" w:hAnsi="Times New Roman" w:cs="Times New Roman"/>
          <w:b/>
          <w:sz w:val="24"/>
          <w:szCs w:val="24"/>
        </w:rPr>
      </w:pPr>
    </w:p>
    <w:p w14:paraId="0B7C136B" w14:textId="77777777" w:rsidR="00E002FC" w:rsidRDefault="00E002FC" w:rsidP="00E002FC">
      <w:pPr>
        <w:widowControl w:val="0"/>
        <w:spacing w:after="0" w:line="240" w:lineRule="auto"/>
        <w:ind w:left="637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41125CD" w14:textId="77777777" w:rsidR="000A10B0" w:rsidRDefault="000A10B0" w:rsidP="003D7E55">
      <w:pPr>
        <w:widowControl w:val="0"/>
        <w:spacing w:after="0" w:line="240" w:lineRule="auto"/>
        <w:jc w:val="both"/>
        <w:rPr>
          <w:rFonts w:ascii="Times New Roman" w:eastAsia="Times New Roman" w:hAnsi="Times New Roman" w:cs="Times New Roman"/>
          <w:b/>
          <w:sz w:val="24"/>
          <w:szCs w:val="24"/>
        </w:rPr>
      </w:pPr>
    </w:p>
    <w:p w14:paraId="3998E09E" w14:textId="77777777" w:rsidR="000A10B0" w:rsidRDefault="000A10B0" w:rsidP="00E002FC">
      <w:pPr>
        <w:widowControl w:val="0"/>
        <w:spacing w:after="0" w:line="240" w:lineRule="auto"/>
        <w:ind w:left="6379"/>
        <w:jc w:val="both"/>
        <w:rPr>
          <w:rFonts w:ascii="Times New Roman" w:eastAsia="Times New Roman" w:hAnsi="Times New Roman" w:cs="Times New Roman"/>
          <w:b/>
          <w:sz w:val="24"/>
          <w:szCs w:val="24"/>
        </w:rPr>
      </w:pPr>
    </w:p>
    <w:p w14:paraId="1AB5B65C" w14:textId="77777777" w:rsidR="000A10B0" w:rsidRDefault="000A10B0" w:rsidP="00E002FC">
      <w:pPr>
        <w:widowControl w:val="0"/>
        <w:spacing w:after="0" w:line="240" w:lineRule="auto"/>
        <w:ind w:left="6379"/>
        <w:jc w:val="both"/>
        <w:rPr>
          <w:rFonts w:ascii="Times New Roman" w:eastAsia="Times New Roman" w:hAnsi="Times New Roman" w:cs="Times New Roman"/>
          <w:b/>
          <w:sz w:val="24"/>
          <w:szCs w:val="24"/>
        </w:rPr>
      </w:pPr>
    </w:p>
    <w:p w14:paraId="3201A106" w14:textId="38EDED4F" w:rsidR="00E002FC" w:rsidRPr="003D7E55" w:rsidRDefault="00E002FC" w:rsidP="00E002FC">
      <w:pPr>
        <w:widowControl w:val="0"/>
        <w:spacing w:after="0" w:line="240" w:lineRule="auto"/>
        <w:ind w:left="6379"/>
        <w:jc w:val="both"/>
        <w:rPr>
          <w:rFonts w:ascii="Times New Roman" w:eastAsia="Times New Roman" w:hAnsi="Times New Roman" w:cs="Times New Roman"/>
          <w:b/>
        </w:rPr>
      </w:pPr>
      <w:r w:rsidRPr="003D7E55">
        <w:rPr>
          <w:rFonts w:ascii="Times New Roman" w:eastAsia="Times New Roman" w:hAnsi="Times New Roman" w:cs="Times New Roman"/>
          <w:b/>
        </w:rPr>
        <w:lastRenderedPageBreak/>
        <w:t xml:space="preserve">Додаток 3 </w:t>
      </w:r>
    </w:p>
    <w:p w14:paraId="038B4304" w14:textId="77777777" w:rsidR="00E002FC" w:rsidRPr="003D7E55" w:rsidRDefault="00E002FC" w:rsidP="00E002FC">
      <w:pPr>
        <w:widowControl w:val="0"/>
        <w:spacing w:after="0" w:line="240" w:lineRule="auto"/>
        <w:ind w:left="6379"/>
        <w:jc w:val="both"/>
        <w:rPr>
          <w:rFonts w:ascii="Times New Roman" w:eastAsia="Times New Roman" w:hAnsi="Times New Roman" w:cs="Times New Roman"/>
        </w:rPr>
      </w:pPr>
      <w:r w:rsidRPr="003D7E55">
        <w:rPr>
          <w:rFonts w:ascii="Times New Roman" w:eastAsia="Times New Roman" w:hAnsi="Times New Roman" w:cs="Times New Roman"/>
        </w:rPr>
        <w:t xml:space="preserve"> до тендерної документації</w:t>
      </w:r>
    </w:p>
    <w:p w14:paraId="1096B025" w14:textId="77777777" w:rsidR="00E002FC" w:rsidRPr="003D7E55" w:rsidRDefault="00E002FC" w:rsidP="00E002FC">
      <w:pPr>
        <w:widowControl w:val="0"/>
        <w:spacing w:after="0" w:line="240" w:lineRule="auto"/>
        <w:jc w:val="both"/>
        <w:rPr>
          <w:rFonts w:ascii="Times New Roman" w:eastAsia="Times New Roman" w:hAnsi="Times New Roman" w:cs="Times New Roman"/>
        </w:rPr>
      </w:pPr>
    </w:p>
    <w:p w14:paraId="7FF03E0D" w14:textId="77777777" w:rsidR="00E002FC" w:rsidRPr="003D7E55" w:rsidRDefault="00E002FC" w:rsidP="00E002FC">
      <w:pPr>
        <w:ind w:left="115"/>
        <w:jc w:val="center"/>
        <w:rPr>
          <w:rFonts w:ascii="Times New Roman" w:hAnsi="Times New Roman" w:cs="Times New Roman"/>
          <w:i/>
        </w:rPr>
      </w:pPr>
      <w:r w:rsidRPr="003D7E55">
        <w:rPr>
          <w:rFonts w:ascii="Times New Roman" w:hAnsi="Times New Roman" w:cs="Times New Roman"/>
          <w:i/>
        </w:rPr>
        <w:t>ПРОЕКТ</w:t>
      </w:r>
      <w:r w:rsidRPr="003D7E55">
        <w:rPr>
          <w:rFonts w:ascii="Times New Roman" w:hAnsi="Times New Roman" w:cs="Times New Roman"/>
          <w:i/>
          <w:spacing w:val="-4"/>
        </w:rPr>
        <w:t xml:space="preserve"> </w:t>
      </w:r>
      <w:r w:rsidRPr="003D7E55">
        <w:rPr>
          <w:rFonts w:ascii="Times New Roman" w:hAnsi="Times New Roman" w:cs="Times New Roman"/>
          <w:i/>
        </w:rPr>
        <w:t>ДОГОВОРУ</w:t>
      </w:r>
    </w:p>
    <w:p w14:paraId="3E8964EB" w14:textId="77777777" w:rsidR="00E002FC" w:rsidRPr="003D7E55" w:rsidRDefault="00E002FC" w:rsidP="00E002FC">
      <w:pPr>
        <w:pStyle w:val="112"/>
        <w:ind w:left="118"/>
        <w:jc w:val="center"/>
        <w:rPr>
          <w:sz w:val="22"/>
          <w:szCs w:val="22"/>
        </w:rPr>
      </w:pPr>
      <w:r w:rsidRPr="003D7E55">
        <w:rPr>
          <w:sz w:val="22"/>
          <w:szCs w:val="22"/>
        </w:rPr>
        <w:t>Договір</w:t>
      </w:r>
      <w:r w:rsidRPr="003D7E55">
        <w:rPr>
          <w:spacing w:val="2"/>
          <w:sz w:val="22"/>
          <w:szCs w:val="22"/>
        </w:rPr>
        <w:t xml:space="preserve"> </w:t>
      </w:r>
      <w:r w:rsidRPr="003D7E55">
        <w:rPr>
          <w:sz w:val="22"/>
          <w:szCs w:val="22"/>
        </w:rPr>
        <w:t>№</w:t>
      </w:r>
    </w:p>
    <w:p w14:paraId="37F1704D" w14:textId="77777777" w:rsidR="00E002FC" w:rsidRPr="003D7E55" w:rsidRDefault="00E002FC" w:rsidP="00E002FC">
      <w:pPr>
        <w:pStyle w:val="112"/>
        <w:ind w:left="118"/>
        <w:jc w:val="center"/>
        <w:rPr>
          <w:sz w:val="22"/>
          <w:szCs w:val="22"/>
        </w:rPr>
      </w:pPr>
      <w:r w:rsidRPr="003D7E55">
        <w:rPr>
          <w:rFonts w:eastAsia="Calibri"/>
          <w:bCs w:val="0"/>
          <w:color w:val="000000"/>
          <w:sz w:val="22"/>
          <w:szCs w:val="22"/>
        </w:rPr>
        <w:t>«Капітальний ремонт покрівлі Сквирського академічного ліцею № 2 по пров. Каштановий, буд.2 в  в м. Сквира Білоцерківського району., Київської області»</w:t>
      </w:r>
    </w:p>
    <w:p w14:paraId="446E0726" w14:textId="77777777" w:rsidR="00E002FC" w:rsidRPr="003D7E55" w:rsidRDefault="00E002FC" w:rsidP="00E002FC">
      <w:pPr>
        <w:ind w:left="116"/>
        <w:jc w:val="center"/>
        <w:rPr>
          <w:rFonts w:ascii="Times New Roman" w:hAnsi="Times New Roman" w:cs="Times New Roman"/>
          <w:b/>
          <w:i/>
        </w:rPr>
      </w:pPr>
      <w:r w:rsidRPr="003D7E55">
        <w:rPr>
          <w:rFonts w:ascii="Times New Roman" w:hAnsi="Times New Roman" w:cs="Times New Roman"/>
          <w:b/>
          <w:i/>
        </w:rPr>
        <w:t xml:space="preserve"> (Класифікація за ДК 021:2015: 45453000-7 – Капітальний ремонт і реставрація ).</w:t>
      </w:r>
    </w:p>
    <w:p w14:paraId="4C151A17" w14:textId="77777777" w:rsidR="00E002FC" w:rsidRPr="003D7E55" w:rsidRDefault="00E002FC" w:rsidP="00E002FC">
      <w:pPr>
        <w:pStyle w:val="af7"/>
        <w:spacing w:before="9"/>
        <w:rPr>
          <w:b/>
          <w:i/>
          <w:sz w:val="22"/>
          <w:szCs w:val="22"/>
        </w:rPr>
      </w:pPr>
    </w:p>
    <w:p w14:paraId="6096C3AA" w14:textId="77777777" w:rsidR="00E002FC" w:rsidRPr="003D7E55" w:rsidRDefault="00E002FC" w:rsidP="00E002FC">
      <w:pPr>
        <w:pStyle w:val="af7"/>
        <w:tabs>
          <w:tab w:val="left" w:pos="6442"/>
          <w:tab w:val="left" w:pos="7464"/>
          <w:tab w:val="left" w:pos="8839"/>
        </w:tabs>
        <w:ind w:left="22"/>
        <w:jc w:val="center"/>
        <w:rPr>
          <w:sz w:val="22"/>
          <w:szCs w:val="22"/>
        </w:rPr>
      </w:pPr>
      <w:r w:rsidRPr="003D7E55">
        <w:rPr>
          <w:sz w:val="22"/>
          <w:szCs w:val="22"/>
        </w:rPr>
        <w:t>м.</w:t>
      </w:r>
      <w:r w:rsidRPr="003D7E55">
        <w:rPr>
          <w:spacing w:val="-1"/>
          <w:sz w:val="22"/>
          <w:szCs w:val="22"/>
        </w:rPr>
        <w:t xml:space="preserve"> </w:t>
      </w:r>
      <w:r w:rsidRPr="003D7E55">
        <w:rPr>
          <w:sz w:val="22"/>
          <w:szCs w:val="22"/>
        </w:rPr>
        <w:t>Сквира</w:t>
      </w:r>
      <w:r w:rsidRPr="003D7E55">
        <w:rPr>
          <w:sz w:val="22"/>
          <w:szCs w:val="22"/>
        </w:rPr>
        <w:tab/>
        <w:t>від</w:t>
      </w:r>
      <w:r w:rsidRPr="003D7E55">
        <w:rPr>
          <w:spacing w:val="58"/>
          <w:sz w:val="22"/>
          <w:szCs w:val="22"/>
        </w:rPr>
        <w:t xml:space="preserve"> </w:t>
      </w:r>
      <w:r w:rsidRPr="003D7E55">
        <w:rPr>
          <w:sz w:val="22"/>
          <w:szCs w:val="22"/>
        </w:rPr>
        <w:t>«</w:t>
      </w:r>
      <w:r w:rsidRPr="003D7E55">
        <w:rPr>
          <w:sz w:val="22"/>
          <w:szCs w:val="22"/>
          <w:u w:val="single"/>
        </w:rPr>
        <w:tab/>
      </w:r>
      <w:r w:rsidRPr="003D7E55">
        <w:rPr>
          <w:sz w:val="22"/>
          <w:szCs w:val="22"/>
        </w:rPr>
        <w:t>»</w:t>
      </w:r>
      <w:r w:rsidRPr="003D7E55">
        <w:rPr>
          <w:sz w:val="22"/>
          <w:szCs w:val="22"/>
          <w:u w:val="single"/>
        </w:rPr>
        <w:tab/>
      </w:r>
      <w:r w:rsidRPr="003D7E55">
        <w:rPr>
          <w:sz w:val="22"/>
          <w:szCs w:val="22"/>
        </w:rPr>
        <w:t>2023</w:t>
      </w:r>
      <w:r w:rsidRPr="003D7E55">
        <w:rPr>
          <w:spacing w:val="1"/>
          <w:sz w:val="22"/>
          <w:szCs w:val="22"/>
        </w:rPr>
        <w:t xml:space="preserve"> </w:t>
      </w:r>
      <w:r w:rsidRPr="003D7E55">
        <w:rPr>
          <w:sz w:val="22"/>
          <w:szCs w:val="22"/>
        </w:rPr>
        <w:t>р.</w:t>
      </w:r>
    </w:p>
    <w:p w14:paraId="12DD2C66" w14:textId="77777777" w:rsidR="00E002FC" w:rsidRPr="003D7E55" w:rsidRDefault="00E002FC" w:rsidP="00E002FC">
      <w:pPr>
        <w:pStyle w:val="af7"/>
        <w:tabs>
          <w:tab w:val="left" w:pos="6442"/>
          <w:tab w:val="left" w:pos="7464"/>
          <w:tab w:val="left" w:pos="8839"/>
        </w:tabs>
        <w:ind w:left="22"/>
        <w:jc w:val="center"/>
        <w:rPr>
          <w:sz w:val="22"/>
          <w:szCs w:val="22"/>
        </w:rPr>
      </w:pPr>
    </w:p>
    <w:p w14:paraId="49FCFE26" w14:textId="77777777" w:rsidR="00E002FC" w:rsidRPr="003D7E55" w:rsidRDefault="00E002FC" w:rsidP="00E002FC">
      <w:pPr>
        <w:ind w:left="282" w:right="158"/>
        <w:jc w:val="both"/>
        <w:rPr>
          <w:rFonts w:ascii="Times New Roman" w:hAnsi="Times New Roman" w:cs="Times New Roman"/>
        </w:rPr>
      </w:pPr>
      <w:r w:rsidRPr="003D7E55">
        <w:rPr>
          <w:rFonts w:ascii="Times New Roman" w:hAnsi="Times New Roman" w:cs="Times New Roman"/>
          <w:b/>
        </w:rPr>
        <w:t xml:space="preserve">Замовник: відділ капітального будівництва, комунальної власності та житлово-комунального господарства Сквирської міської ради, в </w:t>
      </w:r>
      <w:r w:rsidRPr="003D7E55">
        <w:rPr>
          <w:rFonts w:ascii="Times New Roman" w:hAnsi="Times New Roman" w:cs="Times New Roman"/>
        </w:rPr>
        <w:t>особі</w:t>
      </w:r>
      <w:r w:rsidRPr="003D7E55">
        <w:rPr>
          <w:rFonts w:ascii="Times New Roman" w:hAnsi="Times New Roman" w:cs="Times New Roman"/>
          <w:spacing w:val="1"/>
        </w:rPr>
        <w:t xml:space="preserve"> начальника відділу </w:t>
      </w:r>
      <w:r w:rsidRPr="003D7E55">
        <w:rPr>
          <w:rFonts w:ascii="Times New Roman" w:hAnsi="Times New Roman" w:cs="Times New Roman"/>
          <w:b/>
          <w:bCs/>
          <w:spacing w:val="1"/>
        </w:rPr>
        <w:t>Тернової Марини Валентинівни</w:t>
      </w:r>
      <w:r w:rsidRPr="003D7E55">
        <w:rPr>
          <w:rFonts w:ascii="Times New Roman" w:hAnsi="Times New Roman" w:cs="Times New Roman"/>
        </w:rPr>
        <w:t>, що діє на підставі Положення про відділ капітального будівництва, комунальної власності та житлово-комунального господарства Сквирської міської ради, затвердженого рішенням Сквирської міської ради  від 22.12.2020 № 27-3-VIII,</w:t>
      </w:r>
      <w:r w:rsidRPr="003D7E55">
        <w:rPr>
          <w:rFonts w:ascii="Times New Roman" w:hAnsi="Times New Roman" w:cs="Times New Roman"/>
          <w:spacing w:val="-1"/>
        </w:rPr>
        <w:t xml:space="preserve"> </w:t>
      </w:r>
      <w:r w:rsidRPr="003D7E55">
        <w:rPr>
          <w:rFonts w:ascii="Times New Roman" w:hAnsi="Times New Roman" w:cs="Times New Roman"/>
        </w:rPr>
        <w:t>з</w:t>
      </w:r>
      <w:r w:rsidRPr="003D7E55">
        <w:rPr>
          <w:rFonts w:ascii="Times New Roman" w:hAnsi="Times New Roman" w:cs="Times New Roman"/>
          <w:spacing w:val="-1"/>
        </w:rPr>
        <w:t xml:space="preserve"> </w:t>
      </w:r>
      <w:r w:rsidRPr="003D7E55">
        <w:rPr>
          <w:rFonts w:ascii="Times New Roman" w:hAnsi="Times New Roman" w:cs="Times New Roman"/>
        </w:rPr>
        <w:t>однієї</w:t>
      </w:r>
      <w:r w:rsidRPr="003D7E55">
        <w:rPr>
          <w:rFonts w:ascii="Times New Roman" w:hAnsi="Times New Roman" w:cs="Times New Roman"/>
          <w:spacing w:val="-2"/>
        </w:rPr>
        <w:t xml:space="preserve"> </w:t>
      </w:r>
      <w:r w:rsidRPr="003D7E55">
        <w:rPr>
          <w:rFonts w:ascii="Times New Roman" w:hAnsi="Times New Roman" w:cs="Times New Roman"/>
        </w:rPr>
        <w:t>Сторони,</w:t>
      </w:r>
      <w:r w:rsidRPr="003D7E55">
        <w:rPr>
          <w:rFonts w:ascii="Times New Roman" w:hAnsi="Times New Roman" w:cs="Times New Roman"/>
          <w:spacing w:val="-1"/>
        </w:rPr>
        <w:t xml:space="preserve"> </w:t>
      </w:r>
      <w:r w:rsidRPr="003D7E55">
        <w:rPr>
          <w:rFonts w:ascii="Times New Roman" w:hAnsi="Times New Roman" w:cs="Times New Roman"/>
        </w:rPr>
        <w:t>і</w:t>
      </w:r>
    </w:p>
    <w:p w14:paraId="15091D75" w14:textId="1AE8AE6C" w:rsidR="00E002FC" w:rsidRPr="00C863E7" w:rsidRDefault="00E002FC" w:rsidP="00C863E7">
      <w:pPr>
        <w:tabs>
          <w:tab w:val="left" w:pos="2569"/>
          <w:tab w:val="left" w:pos="6165"/>
          <w:tab w:val="left" w:pos="9048"/>
        </w:tabs>
        <w:ind w:left="282"/>
        <w:jc w:val="both"/>
        <w:rPr>
          <w:rFonts w:ascii="Times New Roman" w:hAnsi="Times New Roman" w:cs="Times New Roman"/>
        </w:rPr>
      </w:pPr>
      <w:r w:rsidRPr="003D7E55">
        <w:rPr>
          <w:rFonts w:ascii="Times New Roman" w:hAnsi="Times New Roman" w:cs="Times New Roman"/>
          <w:b/>
        </w:rPr>
        <w:t>Підрядник:</w:t>
      </w:r>
      <w:r w:rsidRPr="003D7E55">
        <w:rPr>
          <w:rFonts w:ascii="Times New Roman" w:hAnsi="Times New Roman" w:cs="Times New Roman"/>
          <w:b/>
          <w:u w:val="single"/>
        </w:rPr>
        <w:tab/>
      </w:r>
      <w:r w:rsidRPr="003D7E55">
        <w:rPr>
          <w:rFonts w:ascii="Times New Roman" w:hAnsi="Times New Roman" w:cs="Times New Roman"/>
          <w:b/>
        </w:rPr>
        <w:t>,</w:t>
      </w:r>
      <w:r w:rsidRPr="003D7E55">
        <w:rPr>
          <w:rFonts w:ascii="Times New Roman" w:hAnsi="Times New Roman" w:cs="Times New Roman"/>
          <w:b/>
          <w:spacing w:val="11"/>
        </w:rPr>
        <w:t xml:space="preserve"> </w:t>
      </w:r>
      <w:r w:rsidRPr="003D7E55">
        <w:rPr>
          <w:rFonts w:ascii="Times New Roman" w:hAnsi="Times New Roman" w:cs="Times New Roman"/>
        </w:rPr>
        <w:t>що</w:t>
      </w:r>
      <w:r w:rsidRPr="003D7E55">
        <w:rPr>
          <w:rFonts w:ascii="Times New Roman" w:hAnsi="Times New Roman" w:cs="Times New Roman"/>
          <w:spacing w:val="11"/>
        </w:rPr>
        <w:t xml:space="preserve"> </w:t>
      </w:r>
      <w:r w:rsidRPr="003D7E55">
        <w:rPr>
          <w:rFonts w:ascii="Times New Roman" w:hAnsi="Times New Roman" w:cs="Times New Roman"/>
        </w:rPr>
        <w:t>є</w:t>
      </w:r>
      <w:r w:rsidRPr="003D7E55">
        <w:rPr>
          <w:rFonts w:ascii="Times New Roman" w:hAnsi="Times New Roman" w:cs="Times New Roman"/>
          <w:spacing w:val="10"/>
        </w:rPr>
        <w:t xml:space="preserve"> </w:t>
      </w:r>
      <w:r w:rsidRPr="003D7E55">
        <w:rPr>
          <w:rFonts w:ascii="Times New Roman" w:hAnsi="Times New Roman" w:cs="Times New Roman"/>
        </w:rPr>
        <w:t>платником</w:t>
      </w:r>
      <w:r w:rsidRPr="003D7E55">
        <w:rPr>
          <w:rFonts w:ascii="Times New Roman" w:hAnsi="Times New Roman" w:cs="Times New Roman"/>
          <w:u w:val="single"/>
        </w:rPr>
        <w:tab/>
      </w:r>
      <w:r w:rsidRPr="003D7E55">
        <w:rPr>
          <w:rFonts w:ascii="Times New Roman" w:hAnsi="Times New Roman" w:cs="Times New Roman"/>
        </w:rPr>
        <w:t>(витяг/</w:t>
      </w:r>
      <w:r w:rsidRPr="003D7E55">
        <w:rPr>
          <w:rFonts w:ascii="Times New Roman" w:hAnsi="Times New Roman" w:cs="Times New Roman"/>
          <w:spacing w:val="11"/>
        </w:rPr>
        <w:t xml:space="preserve"> </w:t>
      </w:r>
      <w:r w:rsidRPr="003D7E55">
        <w:rPr>
          <w:rFonts w:ascii="Times New Roman" w:hAnsi="Times New Roman" w:cs="Times New Roman"/>
        </w:rPr>
        <w:t>свідоцтво</w:t>
      </w:r>
      <w:r w:rsidRPr="003D7E55">
        <w:rPr>
          <w:rFonts w:ascii="Times New Roman" w:hAnsi="Times New Roman" w:cs="Times New Roman"/>
          <w:spacing w:val="10"/>
        </w:rPr>
        <w:t xml:space="preserve"> </w:t>
      </w:r>
      <w:r w:rsidRPr="003D7E55">
        <w:rPr>
          <w:rFonts w:ascii="Times New Roman" w:hAnsi="Times New Roman" w:cs="Times New Roman"/>
        </w:rPr>
        <w:t>№</w:t>
      </w:r>
      <w:r w:rsidRPr="003D7E55">
        <w:rPr>
          <w:rFonts w:ascii="Times New Roman" w:hAnsi="Times New Roman" w:cs="Times New Roman"/>
          <w:u w:val="single"/>
        </w:rPr>
        <w:tab/>
      </w:r>
      <w:r w:rsidRPr="003D7E55">
        <w:rPr>
          <w:rFonts w:ascii="Times New Roman" w:hAnsi="Times New Roman" w:cs="Times New Roman"/>
        </w:rPr>
        <w:t>)</w:t>
      </w:r>
      <w:r w:rsidRPr="003D7E55">
        <w:rPr>
          <w:rFonts w:ascii="Times New Roman" w:hAnsi="Times New Roman" w:cs="Times New Roman"/>
          <w:spacing w:val="12"/>
        </w:rPr>
        <w:t xml:space="preserve"> </w:t>
      </w:r>
      <w:r w:rsidRPr="003D7E55">
        <w:rPr>
          <w:rFonts w:ascii="Times New Roman" w:hAnsi="Times New Roman" w:cs="Times New Roman"/>
        </w:rPr>
        <w:t>в</w:t>
      </w:r>
      <w:r w:rsidRPr="003D7E55">
        <w:rPr>
          <w:rFonts w:ascii="Times New Roman" w:hAnsi="Times New Roman" w:cs="Times New Roman"/>
          <w:spacing w:val="11"/>
        </w:rPr>
        <w:t xml:space="preserve"> </w:t>
      </w:r>
      <w:r w:rsidRPr="003D7E55">
        <w:rPr>
          <w:rFonts w:ascii="Times New Roman" w:hAnsi="Times New Roman" w:cs="Times New Roman"/>
        </w:rPr>
        <w:t>особ</w:t>
      </w:r>
      <w:r w:rsidRPr="00C863E7">
        <w:t>,</w:t>
      </w:r>
      <w:r w:rsidRPr="00C863E7">
        <w:rPr>
          <w:spacing w:val="98"/>
        </w:rPr>
        <w:t xml:space="preserve"> </w:t>
      </w:r>
      <w:r w:rsidRPr="00C863E7">
        <w:t>який</w:t>
      </w:r>
      <w:r w:rsidRPr="00C863E7">
        <w:rPr>
          <w:spacing w:val="100"/>
        </w:rPr>
        <w:t xml:space="preserve"> </w:t>
      </w:r>
      <w:r w:rsidRPr="00C863E7">
        <w:t>діє</w:t>
      </w:r>
      <w:r w:rsidRPr="00C863E7">
        <w:rPr>
          <w:spacing w:val="99"/>
        </w:rPr>
        <w:t xml:space="preserve"> </w:t>
      </w:r>
      <w:r w:rsidRPr="00C863E7">
        <w:t>на</w:t>
      </w:r>
      <w:r w:rsidRPr="00C863E7">
        <w:rPr>
          <w:spacing w:val="98"/>
        </w:rPr>
        <w:t xml:space="preserve"> </w:t>
      </w:r>
      <w:r w:rsidRPr="00C863E7">
        <w:t>підставі</w:t>
      </w:r>
      <w:r w:rsidRPr="00C863E7">
        <w:rPr>
          <w:u w:val="single"/>
        </w:rPr>
        <w:tab/>
      </w:r>
      <w:r w:rsidRPr="00C863E7">
        <w:t>,(ліцензія</w:t>
      </w:r>
      <w:r w:rsidRPr="00C863E7">
        <w:rPr>
          <w:u w:val="single"/>
        </w:rPr>
        <w:tab/>
      </w:r>
      <w:r w:rsidRPr="00C863E7">
        <w:t>від</w:t>
      </w:r>
    </w:p>
    <w:p w14:paraId="19BBD577" w14:textId="77777777" w:rsidR="00E002FC" w:rsidRPr="003D7E55" w:rsidRDefault="00E002FC" w:rsidP="00E002FC">
      <w:pPr>
        <w:pStyle w:val="af7"/>
        <w:tabs>
          <w:tab w:val="left" w:pos="1241"/>
          <w:tab w:val="left" w:pos="7286"/>
        </w:tabs>
        <w:ind w:left="282" w:right="161"/>
        <w:rPr>
          <w:sz w:val="22"/>
          <w:szCs w:val="22"/>
          <w:lang w:val="ru-RU"/>
        </w:rPr>
      </w:pPr>
      <w:r w:rsidRPr="00C863E7">
        <w:rPr>
          <w:sz w:val="22"/>
          <w:szCs w:val="22"/>
          <w:u w:val="single"/>
          <w:lang w:val="ru-UA"/>
        </w:rPr>
        <w:t xml:space="preserve"> </w:t>
      </w:r>
      <w:r w:rsidRPr="00C863E7">
        <w:rPr>
          <w:sz w:val="22"/>
          <w:szCs w:val="22"/>
          <w:u w:val="single"/>
          <w:lang w:val="ru-UA"/>
        </w:rPr>
        <w:tab/>
      </w:r>
      <w:r w:rsidRPr="003D7E55">
        <w:rPr>
          <w:sz w:val="22"/>
          <w:szCs w:val="22"/>
          <w:lang w:val="ru-RU"/>
        </w:rPr>
        <w:t>р.</w:t>
      </w:r>
      <w:r w:rsidRPr="003D7E55">
        <w:rPr>
          <w:spacing w:val="70"/>
          <w:sz w:val="22"/>
          <w:szCs w:val="22"/>
          <w:lang w:val="ru-RU"/>
        </w:rPr>
        <w:t xml:space="preserve"> </w:t>
      </w:r>
      <w:r w:rsidRPr="003D7E55">
        <w:rPr>
          <w:sz w:val="22"/>
          <w:szCs w:val="22"/>
          <w:lang w:val="ru-RU"/>
        </w:rPr>
        <w:t>або</w:t>
      </w:r>
      <w:r w:rsidRPr="003D7E55">
        <w:rPr>
          <w:spacing w:val="71"/>
          <w:sz w:val="22"/>
          <w:szCs w:val="22"/>
          <w:lang w:val="ru-RU"/>
        </w:rPr>
        <w:t xml:space="preserve"> </w:t>
      </w:r>
      <w:r w:rsidRPr="003D7E55">
        <w:rPr>
          <w:sz w:val="22"/>
          <w:szCs w:val="22"/>
          <w:lang w:val="ru-RU"/>
        </w:rPr>
        <w:t>реєстраційний</w:t>
      </w:r>
      <w:r w:rsidRPr="003D7E55">
        <w:rPr>
          <w:spacing w:val="69"/>
          <w:sz w:val="22"/>
          <w:szCs w:val="22"/>
          <w:lang w:val="ru-RU"/>
        </w:rPr>
        <w:t xml:space="preserve"> </w:t>
      </w:r>
      <w:r w:rsidRPr="003D7E55">
        <w:rPr>
          <w:sz w:val="22"/>
          <w:szCs w:val="22"/>
          <w:lang w:val="ru-RU"/>
        </w:rPr>
        <w:t>запис</w:t>
      </w:r>
      <w:r w:rsidRPr="003D7E55">
        <w:rPr>
          <w:spacing w:val="69"/>
          <w:sz w:val="22"/>
          <w:szCs w:val="22"/>
          <w:lang w:val="ru-RU"/>
        </w:rPr>
        <w:t xml:space="preserve"> </w:t>
      </w:r>
      <w:r w:rsidRPr="003D7E55">
        <w:rPr>
          <w:sz w:val="22"/>
          <w:szCs w:val="22"/>
          <w:lang w:val="ru-RU"/>
        </w:rPr>
        <w:t>№</w:t>
      </w:r>
      <w:r w:rsidRPr="003D7E55">
        <w:rPr>
          <w:sz w:val="22"/>
          <w:szCs w:val="22"/>
          <w:u w:val="single"/>
          <w:lang w:val="ru-RU"/>
        </w:rPr>
        <w:t xml:space="preserve">  </w:t>
      </w:r>
      <w:r w:rsidRPr="003D7E55">
        <w:rPr>
          <w:spacing w:val="58"/>
          <w:sz w:val="22"/>
          <w:szCs w:val="22"/>
          <w:u w:val="single"/>
          <w:lang w:val="ru-RU"/>
        </w:rPr>
        <w:t xml:space="preserve"> </w:t>
      </w:r>
      <w:r w:rsidRPr="003D7E55">
        <w:rPr>
          <w:sz w:val="22"/>
          <w:szCs w:val="22"/>
          <w:lang w:val="ru-RU"/>
        </w:rPr>
        <w:t>),</w:t>
      </w:r>
      <w:r w:rsidRPr="003D7E55">
        <w:rPr>
          <w:spacing w:val="71"/>
          <w:sz w:val="22"/>
          <w:szCs w:val="22"/>
          <w:lang w:val="ru-RU"/>
        </w:rPr>
        <w:t xml:space="preserve"> </w:t>
      </w:r>
      <w:r w:rsidRPr="003D7E55">
        <w:rPr>
          <w:sz w:val="22"/>
          <w:szCs w:val="22"/>
          <w:lang w:val="ru-RU"/>
        </w:rPr>
        <w:t>з</w:t>
      </w:r>
      <w:r w:rsidRPr="003D7E55">
        <w:rPr>
          <w:spacing w:val="71"/>
          <w:sz w:val="22"/>
          <w:szCs w:val="22"/>
          <w:lang w:val="ru-RU"/>
        </w:rPr>
        <w:t xml:space="preserve"> </w:t>
      </w:r>
      <w:r w:rsidRPr="003D7E55">
        <w:rPr>
          <w:sz w:val="22"/>
          <w:szCs w:val="22"/>
          <w:lang w:val="ru-RU"/>
        </w:rPr>
        <w:t>другої</w:t>
      </w:r>
      <w:r w:rsidRPr="003D7E55">
        <w:rPr>
          <w:spacing w:val="69"/>
          <w:sz w:val="22"/>
          <w:szCs w:val="22"/>
          <w:lang w:val="ru-RU"/>
        </w:rPr>
        <w:t xml:space="preserve"> </w:t>
      </w:r>
      <w:r w:rsidRPr="003D7E55">
        <w:rPr>
          <w:sz w:val="22"/>
          <w:szCs w:val="22"/>
          <w:lang w:val="ru-RU"/>
        </w:rPr>
        <w:t>Сторони,</w:t>
      </w:r>
      <w:r w:rsidRPr="003D7E55">
        <w:rPr>
          <w:sz w:val="22"/>
          <w:szCs w:val="22"/>
          <w:lang w:val="ru-RU"/>
        </w:rPr>
        <w:tab/>
        <w:t>керуючись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 зі змінами і доповненнями) (далі-Особливості),  уклали</w:t>
      </w:r>
      <w:r w:rsidRPr="003D7E55">
        <w:rPr>
          <w:spacing w:val="10"/>
          <w:sz w:val="22"/>
          <w:szCs w:val="22"/>
          <w:lang w:val="ru-RU"/>
        </w:rPr>
        <w:t xml:space="preserve"> </w:t>
      </w:r>
      <w:r w:rsidRPr="003D7E55">
        <w:rPr>
          <w:sz w:val="22"/>
          <w:szCs w:val="22"/>
          <w:lang w:val="ru-RU"/>
        </w:rPr>
        <w:t>цей</w:t>
      </w:r>
      <w:r w:rsidRPr="003D7E55">
        <w:rPr>
          <w:spacing w:val="7"/>
          <w:sz w:val="22"/>
          <w:szCs w:val="22"/>
          <w:lang w:val="ru-RU"/>
        </w:rPr>
        <w:t xml:space="preserve"> </w:t>
      </w:r>
      <w:r w:rsidRPr="003D7E55">
        <w:rPr>
          <w:sz w:val="22"/>
          <w:szCs w:val="22"/>
          <w:lang w:val="ru-RU"/>
        </w:rPr>
        <w:t>Договір</w:t>
      </w:r>
      <w:r w:rsidRPr="003D7E55">
        <w:rPr>
          <w:spacing w:val="9"/>
          <w:sz w:val="22"/>
          <w:szCs w:val="22"/>
          <w:lang w:val="ru-RU"/>
        </w:rPr>
        <w:t xml:space="preserve"> </w:t>
      </w:r>
      <w:r w:rsidRPr="003D7E55">
        <w:rPr>
          <w:sz w:val="22"/>
          <w:szCs w:val="22"/>
          <w:lang w:val="ru-RU"/>
        </w:rPr>
        <w:t>про</w:t>
      </w:r>
      <w:r w:rsidRPr="003D7E55">
        <w:rPr>
          <w:spacing w:val="-57"/>
          <w:sz w:val="22"/>
          <w:szCs w:val="22"/>
          <w:lang w:val="ru-RU"/>
        </w:rPr>
        <w:t xml:space="preserve"> </w:t>
      </w:r>
      <w:r w:rsidRPr="003D7E55">
        <w:rPr>
          <w:sz w:val="22"/>
          <w:szCs w:val="22"/>
          <w:lang w:val="ru-RU"/>
        </w:rPr>
        <w:t>наступне:</w:t>
      </w:r>
    </w:p>
    <w:p w14:paraId="55F90667" w14:textId="77777777" w:rsidR="00E002FC" w:rsidRPr="003D7E55" w:rsidRDefault="00E002FC" w:rsidP="00E002FC">
      <w:pPr>
        <w:pStyle w:val="112"/>
        <w:numPr>
          <w:ilvl w:val="0"/>
          <w:numId w:val="48"/>
        </w:numPr>
        <w:tabs>
          <w:tab w:val="left" w:pos="3822"/>
          <w:tab w:val="left" w:pos="3823"/>
        </w:tabs>
        <w:ind w:hanging="421"/>
        <w:rPr>
          <w:sz w:val="22"/>
          <w:szCs w:val="22"/>
        </w:rPr>
      </w:pPr>
      <w:r w:rsidRPr="003D7E55">
        <w:rPr>
          <w:sz w:val="22"/>
          <w:szCs w:val="22"/>
        </w:rPr>
        <w:t>ПРЕДМЕТ</w:t>
      </w:r>
      <w:r w:rsidRPr="003D7E55">
        <w:rPr>
          <w:spacing w:val="-2"/>
          <w:sz w:val="22"/>
          <w:szCs w:val="22"/>
        </w:rPr>
        <w:t xml:space="preserve"> </w:t>
      </w:r>
      <w:r w:rsidRPr="003D7E55">
        <w:rPr>
          <w:sz w:val="22"/>
          <w:szCs w:val="22"/>
        </w:rPr>
        <w:t>ДОГОВОРУ</w:t>
      </w:r>
    </w:p>
    <w:p w14:paraId="4D7784E5" w14:textId="1F611C13" w:rsidR="00E002FC" w:rsidRPr="003D7E55" w:rsidRDefault="00E002FC" w:rsidP="00E002FC">
      <w:pPr>
        <w:pStyle w:val="af2"/>
        <w:widowControl w:val="0"/>
        <w:numPr>
          <w:ilvl w:val="1"/>
          <w:numId w:val="47"/>
        </w:numPr>
        <w:tabs>
          <w:tab w:val="left" w:pos="849"/>
        </w:tabs>
        <w:autoSpaceDE w:val="0"/>
        <w:autoSpaceDN w:val="0"/>
        <w:spacing w:after="0" w:line="240" w:lineRule="auto"/>
        <w:ind w:right="160"/>
        <w:contextualSpacing w:val="0"/>
        <w:jc w:val="both"/>
        <w:rPr>
          <w:rFonts w:ascii="Times New Roman" w:hAnsi="Times New Roman" w:cs="Times New Roman"/>
          <w:lang w:val="uk-UA"/>
        </w:rPr>
      </w:pPr>
      <w:r w:rsidRPr="003D7E55">
        <w:rPr>
          <w:rFonts w:ascii="Times New Roman" w:hAnsi="Times New Roman" w:cs="Times New Roman"/>
          <w:lang w:val="uk-UA"/>
        </w:rPr>
        <w:t>Підрядник</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зобов’язується</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своїми</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силами</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і</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засобами</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та</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на</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свій</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ризик,</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в</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межах</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 xml:space="preserve">Договірної ціни, що наведена в розділі 3 Договору, виконати роботи по об’єкту </w:t>
      </w:r>
      <w:r w:rsidRPr="003D7E55">
        <w:rPr>
          <w:rFonts w:ascii="Times New Roman" w:hAnsi="Times New Roman" w:cs="Times New Roman"/>
          <w:b/>
          <w:i/>
          <w:lang w:val="uk-UA"/>
        </w:rPr>
        <w:t>«Капітальний ремонт покрівлі Сквирського академічного ліцею № 2 по пров. Каштановий, буд. 2 в м. Сквира Білоцерківського району., Київської області»</w:t>
      </w:r>
      <w:r w:rsidRPr="003D7E55">
        <w:rPr>
          <w:rFonts w:ascii="Times New Roman" w:hAnsi="Times New Roman" w:cs="Times New Roman"/>
          <w:lang w:val="uk-UA"/>
        </w:rPr>
        <w:t xml:space="preserve"> (надалі</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 Об’єкт)</w:t>
      </w:r>
      <w:r w:rsidR="00C863E7">
        <w:rPr>
          <w:rFonts w:ascii="Times New Roman" w:hAnsi="Times New Roman" w:cs="Times New Roman"/>
          <w:lang w:val="uk-UA"/>
        </w:rPr>
        <w:t xml:space="preserve"> (</w:t>
      </w:r>
      <w:r w:rsidR="00C863E7" w:rsidRPr="00C863E7">
        <w:rPr>
          <w:rFonts w:ascii="Times New Roman" w:hAnsi="Times New Roman" w:cs="Times New Roman"/>
          <w:b/>
          <w:bCs/>
          <w:lang w:val="uk-UA"/>
        </w:rPr>
        <w:t>ДК 021:2021 -45453000-7- Капітальний ремонт і реставрація)</w:t>
      </w:r>
      <w:r w:rsidRPr="00C863E7">
        <w:rPr>
          <w:rFonts w:ascii="Times New Roman" w:hAnsi="Times New Roman" w:cs="Times New Roman"/>
          <w:b/>
          <w:bCs/>
          <w:lang w:val="uk-UA"/>
        </w:rPr>
        <w:t xml:space="preserve"> </w:t>
      </w:r>
      <w:r w:rsidRPr="003D7E55">
        <w:rPr>
          <w:rFonts w:ascii="Times New Roman" w:hAnsi="Times New Roman" w:cs="Times New Roman"/>
          <w:lang w:val="uk-UA"/>
        </w:rPr>
        <w:t>за завданням Замовника та у встановлений строк здати виконані</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роботи</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Замовнику,</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а</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Замовник</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зобов’язується</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надати</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Підряднику</w:t>
      </w:r>
      <w:r w:rsidRPr="003D7E55">
        <w:rPr>
          <w:rFonts w:ascii="Times New Roman" w:hAnsi="Times New Roman" w:cs="Times New Roman"/>
          <w:spacing w:val="61"/>
          <w:lang w:val="uk-UA"/>
        </w:rPr>
        <w:t xml:space="preserve"> </w:t>
      </w:r>
      <w:r w:rsidRPr="003D7E55">
        <w:rPr>
          <w:rFonts w:ascii="Times New Roman" w:hAnsi="Times New Roman" w:cs="Times New Roman"/>
          <w:lang w:val="uk-UA"/>
        </w:rPr>
        <w:t>фронт</w:t>
      </w:r>
      <w:r w:rsidRPr="003D7E55">
        <w:rPr>
          <w:rFonts w:ascii="Times New Roman" w:hAnsi="Times New Roman" w:cs="Times New Roman"/>
          <w:spacing w:val="61"/>
          <w:lang w:val="uk-UA"/>
        </w:rPr>
        <w:t xml:space="preserve"> </w:t>
      </w:r>
      <w:r w:rsidRPr="003D7E55">
        <w:rPr>
          <w:rFonts w:ascii="Times New Roman" w:hAnsi="Times New Roman" w:cs="Times New Roman"/>
          <w:lang w:val="uk-UA"/>
        </w:rPr>
        <w:t>робіт,</w:t>
      </w:r>
      <w:r w:rsidRPr="003D7E55">
        <w:rPr>
          <w:rFonts w:ascii="Times New Roman" w:hAnsi="Times New Roman" w:cs="Times New Roman"/>
          <w:spacing w:val="-57"/>
          <w:lang w:val="uk-UA"/>
        </w:rPr>
        <w:t xml:space="preserve"> </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прийняти</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від</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Підрядника</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закінчені</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роботи</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та</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оплатити</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їх.</w:t>
      </w:r>
    </w:p>
    <w:p w14:paraId="7D32191C" w14:textId="77777777" w:rsidR="00E002FC" w:rsidRPr="003D7E55" w:rsidRDefault="00E002FC" w:rsidP="00E002FC">
      <w:pPr>
        <w:pStyle w:val="af2"/>
        <w:widowControl w:val="0"/>
        <w:numPr>
          <w:ilvl w:val="1"/>
          <w:numId w:val="47"/>
        </w:numPr>
        <w:tabs>
          <w:tab w:val="left" w:pos="849"/>
        </w:tabs>
        <w:autoSpaceDE w:val="0"/>
        <w:autoSpaceDN w:val="0"/>
        <w:spacing w:before="1" w:after="0" w:line="240" w:lineRule="auto"/>
        <w:ind w:right="159"/>
        <w:contextualSpacing w:val="0"/>
        <w:jc w:val="both"/>
        <w:rPr>
          <w:rFonts w:ascii="Times New Roman" w:hAnsi="Times New Roman" w:cs="Times New Roman"/>
          <w:lang w:val="ru-RU"/>
        </w:rPr>
      </w:pPr>
      <w:r w:rsidRPr="003D7E55">
        <w:rPr>
          <w:rFonts w:ascii="Times New Roman" w:hAnsi="Times New Roman" w:cs="Times New Roman"/>
          <w:lang w:val="uk-UA"/>
        </w:rPr>
        <w:t>Роботи</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виконуються Підрядником згідно проектної документації в межах ціни цього</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Договору. Обсяги виконуваних робіт можуть б</w:t>
      </w:r>
      <w:r w:rsidRPr="003D7E55">
        <w:rPr>
          <w:rFonts w:ascii="Times New Roman" w:hAnsi="Times New Roman" w:cs="Times New Roman"/>
          <w:lang w:val="ru-RU"/>
        </w:rPr>
        <w:t>ути зменшені залежно від реального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фінансування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видатків.</w:t>
      </w:r>
    </w:p>
    <w:p w14:paraId="05FA31CC" w14:textId="77777777" w:rsidR="00E002FC" w:rsidRPr="003D7E55" w:rsidRDefault="00E002FC" w:rsidP="00E002FC">
      <w:pPr>
        <w:pStyle w:val="af2"/>
        <w:widowControl w:val="0"/>
        <w:numPr>
          <w:ilvl w:val="1"/>
          <w:numId w:val="47"/>
        </w:numPr>
        <w:tabs>
          <w:tab w:val="left" w:pos="849"/>
        </w:tabs>
        <w:autoSpaceDE w:val="0"/>
        <w:autoSpaceDN w:val="0"/>
        <w:spacing w:after="0" w:line="240" w:lineRule="auto"/>
        <w:ind w:right="162"/>
        <w:contextualSpacing w:val="0"/>
        <w:jc w:val="both"/>
        <w:rPr>
          <w:rFonts w:ascii="Times New Roman" w:hAnsi="Times New Roman" w:cs="Times New Roman"/>
          <w:lang w:val="ru-RU"/>
        </w:rPr>
      </w:pPr>
      <w:r w:rsidRPr="003D7E55">
        <w:rPr>
          <w:rFonts w:ascii="Times New Roman" w:hAnsi="Times New Roman" w:cs="Times New Roman"/>
          <w:lang w:val="ru-RU"/>
        </w:rPr>
        <w:t>Підрядник</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повинен</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виконати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передбачені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цим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Договором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роботи,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якість</w:t>
      </w:r>
      <w:r w:rsidRPr="003D7E55">
        <w:rPr>
          <w:rFonts w:ascii="Times New Roman" w:hAnsi="Times New Roman" w:cs="Times New Roman"/>
          <w:spacing w:val="61"/>
          <w:lang w:val="ru-RU"/>
        </w:rPr>
        <w:t xml:space="preserve"> </w:t>
      </w:r>
      <w:r w:rsidRPr="003D7E55">
        <w:rPr>
          <w:rFonts w:ascii="Times New Roman" w:hAnsi="Times New Roman" w:cs="Times New Roman"/>
          <w:lang w:val="ru-RU"/>
        </w:rPr>
        <w:t>яких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відповідає державним стандартам, будівельним нормам, іншим нормативно-правовим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актам,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умовам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тендеру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на</w:t>
      </w:r>
      <w:r w:rsidRPr="003D7E55">
        <w:rPr>
          <w:rFonts w:ascii="Times New Roman" w:hAnsi="Times New Roman" w:cs="Times New Roman"/>
          <w:color w:val="FF0000"/>
          <w:spacing w:val="-1"/>
          <w:lang w:val="ru-RU"/>
        </w:rPr>
        <w:t xml:space="preserve"> </w:t>
      </w:r>
      <w:r w:rsidRPr="003D7E55">
        <w:rPr>
          <w:rFonts w:ascii="Times New Roman" w:hAnsi="Times New Roman" w:cs="Times New Roman"/>
          <w:lang w:val="ru-RU"/>
        </w:rPr>
        <w:t>Об'єкт.</w:t>
      </w:r>
    </w:p>
    <w:p w14:paraId="6A5524DE" w14:textId="77777777" w:rsidR="00E002FC" w:rsidRPr="003D7E55" w:rsidRDefault="00E002FC" w:rsidP="00E002FC">
      <w:pPr>
        <w:pStyle w:val="af2"/>
        <w:widowControl w:val="0"/>
        <w:numPr>
          <w:ilvl w:val="1"/>
          <w:numId w:val="47"/>
        </w:numPr>
        <w:tabs>
          <w:tab w:val="left" w:pos="849"/>
        </w:tabs>
        <w:autoSpaceDE w:val="0"/>
        <w:autoSpaceDN w:val="0"/>
        <w:spacing w:after="0" w:line="240" w:lineRule="auto"/>
        <w:ind w:right="165"/>
        <w:contextualSpacing w:val="0"/>
        <w:jc w:val="both"/>
        <w:rPr>
          <w:rFonts w:ascii="Times New Roman" w:hAnsi="Times New Roman" w:cs="Times New Roman"/>
          <w:lang w:val="ru-RU"/>
        </w:rPr>
      </w:pPr>
      <w:r w:rsidRPr="003D7E55">
        <w:rPr>
          <w:rFonts w:ascii="Times New Roman" w:hAnsi="Times New Roman" w:cs="Times New Roman"/>
          <w:lang w:val="ru-RU"/>
        </w:rPr>
        <w:t>Обсяги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закупівлі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робіт можуть</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бути зменшені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залежно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від</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реального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фінансування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видатків.</w:t>
      </w:r>
    </w:p>
    <w:p w14:paraId="5F74369B" w14:textId="77777777" w:rsidR="00E002FC" w:rsidRPr="003D7E55" w:rsidRDefault="00E002FC" w:rsidP="00E002FC">
      <w:pPr>
        <w:pStyle w:val="112"/>
        <w:numPr>
          <w:ilvl w:val="0"/>
          <w:numId w:val="48"/>
        </w:numPr>
        <w:tabs>
          <w:tab w:val="left" w:pos="3822"/>
          <w:tab w:val="left" w:pos="3823"/>
        </w:tabs>
        <w:ind w:hanging="421"/>
        <w:rPr>
          <w:sz w:val="22"/>
          <w:szCs w:val="22"/>
        </w:rPr>
      </w:pPr>
      <w:r w:rsidRPr="003D7E55">
        <w:rPr>
          <w:sz w:val="22"/>
          <w:szCs w:val="22"/>
        </w:rPr>
        <w:t>СТРОКИ</w:t>
      </w:r>
      <w:r w:rsidRPr="003D7E55">
        <w:rPr>
          <w:spacing w:val="-3"/>
          <w:sz w:val="22"/>
          <w:szCs w:val="22"/>
        </w:rPr>
        <w:t xml:space="preserve"> </w:t>
      </w:r>
      <w:r w:rsidRPr="003D7E55">
        <w:rPr>
          <w:sz w:val="22"/>
          <w:szCs w:val="22"/>
        </w:rPr>
        <w:t>ВИКОНАННЯ</w:t>
      </w:r>
      <w:r w:rsidRPr="003D7E55">
        <w:rPr>
          <w:spacing w:val="-3"/>
          <w:sz w:val="22"/>
          <w:szCs w:val="22"/>
        </w:rPr>
        <w:t xml:space="preserve"> </w:t>
      </w:r>
      <w:r w:rsidRPr="003D7E55">
        <w:rPr>
          <w:sz w:val="22"/>
          <w:szCs w:val="22"/>
        </w:rPr>
        <w:t>РОБІТ</w:t>
      </w:r>
    </w:p>
    <w:p w14:paraId="085FCFF9" w14:textId="77777777" w:rsidR="00E002FC" w:rsidRPr="003D7E55" w:rsidRDefault="00E002FC" w:rsidP="00E002FC">
      <w:pPr>
        <w:pStyle w:val="af2"/>
        <w:widowControl w:val="0"/>
        <w:numPr>
          <w:ilvl w:val="1"/>
          <w:numId w:val="46"/>
        </w:numPr>
        <w:tabs>
          <w:tab w:val="left" w:pos="849"/>
        </w:tabs>
        <w:autoSpaceDE w:val="0"/>
        <w:autoSpaceDN w:val="0"/>
        <w:spacing w:after="0" w:line="240" w:lineRule="auto"/>
        <w:ind w:right="159"/>
        <w:contextualSpacing w:val="0"/>
        <w:jc w:val="both"/>
        <w:rPr>
          <w:rFonts w:ascii="Times New Roman" w:hAnsi="Times New Roman" w:cs="Times New Roman"/>
          <w:b/>
          <w:lang w:val="ru-RU"/>
        </w:rPr>
      </w:pPr>
      <w:r w:rsidRPr="003D7E55">
        <w:rPr>
          <w:rFonts w:ascii="Times New Roman" w:hAnsi="Times New Roman" w:cs="Times New Roman"/>
          <w:lang w:val="ru-RU"/>
        </w:rPr>
        <w:t>Строки виконання робіт</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встановлено календарним графіком виконання робіт (Додаток</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3), який є невід'ємною частиною цього Договору, в якому зазначаються дати початку та</w:t>
      </w:r>
      <w:r w:rsidRPr="003D7E55">
        <w:rPr>
          <w:rFonts w:ascii="Times New Roman" w:hAnsi="Times New Roman" w:cs="Times New Roman"/>
          <w:spacing w:val="-57"/>
          <w:lang w:val="ru-RU"/>
        </w:rPr>
        <w:t xml:space="preserve"> </w:t>
      </w:r>
      <w:r w:rsidRPr="003D7E55">
        <w:rPr>
          <w:rFonts w:ascii="Times New Roman" w:hAnsi="Times New Roman" w:cs="Times New Roman"/>
          <w:lang w:val="ru-RU"/>
        </w:rPr>
        <w:t>закінчення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всіх видів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робіт, передбачених даним</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 xml:space="preserve">Договором, а саме: </w:t>
      </w:r>
      <w:r w:rsidRPr="003D7E55">
        <w:rPr>
          <w:rFonts w:ascii="Times New Roman" w:hAnsi="Times New Roman" w:cs="Times New Roman"/>
          <w:b/>
          <w:lang w:val="ru-RU"/>
        </w:rPr>
        <w:t>до 30 листопада 2023 року.</w:t>
      </w:r>
    </w:p>
    <w:p w14:paraId="5EBA3A01" w14:textId="77777777" w:rsidR="00E002FC" w:rsidRPr="003D7E55" w:rsidRDefault="00E002FC" w:rsidP="00E002FC">
      <w:pPr>
        <w:pStyle w:val="af2"/>
        <w:widowControl w:val="0"/>
        <w:numPr>
          <w:ilvl w:val="1"/>
          <w:numId w:val="46"/>
        </w:numPr>
        <w:tabs>
          <w:tab w:val="left" w:pos="849"/>
        </w:tabs>
        <w:autoSpaceDE w:val="0"/>
        <w:autoSpaceDN w:val="0"/>
        <w:spacing w:after="0" w:line="240" w:lineRule="auto"/>
        <w:ind w:right="168"/>
        <w:contextualSpacing w:val="0"/>
        <w:jc w:val="both"/>
        <w:rPr>
          <w:rFonts w:ascii="Times New Roman" w:hAnsi="Times New Roman" w:cs="Times New Roman"/>
          <w:lang w:val="ru-RU"/>
        </w:rPr>
      </w:pPr>
      <w:r w:rsidRPr="003D7E55">
        <w:rPr>
          <w:rFonts w:ascii="Times New Roman" w:hAnsi="Times New Roman" w:cs="Times New Roman"/>
          <w:lang w:val="ru-RU"/>
        </w:rPr>
        <w:t>Підрядник</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приступає</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виконання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робіт</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Договором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протягом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трьох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днів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дня</w:t>
      </w:r>
      <w:r w:rsidRPr="003D7E55">
        <w:rPr>
          <w:rFonts w:ascii="Times New Roman" w:hAnsi="Times New Roman" w:cs="Times New Roman"/>
          <w:spacing w:val="-57"/>
          <w:lang w:val="ru-RU"/>
        </w:rPr>
        <w:t xml:space="preserve">  </w:t>
      </w:r>
      <w:r w:rsidRPr="003D7E55">
        <w:rPr>
          <w:rFonts w:ascii="Times New Roman" w:hAnsi="Times New Roman" w:cs="Times New Roman"/>
          <w:lang w:val="ru-RU"/>
        </w:rPr>
        <w:t>підписання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Договору.</w:t>
      </w:r>
    </w:p>
    <w:p w14:paraId="29501B32" w14:textId="77777777" w:rsidR="00E002FC" w:rsidRPr="003D7E55" w:rsidRDefault="00E002FC" w:rsidP="00E002FC">
      <w:pPr>
        <w:pStyle w:val="af2"/>
        <w:widowControl w:val="0"/>
        <w:numPr>
          <w:ilvl w:val="1"/>
          <w:numId w:val="46"/>
        </w:numPr>
        <w:tabs>
          <w:tab w:val="left" w:pos="849"/>
        </w:tabs>
        <w:autoSpaceDE w:val="0"/>
        <w:autoSpaceDN w:val="0"/>
        <w:spacing w:before="1" w:after="0" w:line="240" w:lineRule="auto"/>
        <w:ind w:right="168"/>
        <w:contextualSpacing w:val="0"/>
        <w:jc w:val="both"/>
        <w:rPr>
          <w:rFonts w:ascii="Times New Roman" w:hAnsi="Times New Roman" w:cs="Times New Roman"/>
          <w:lang w:val="ru-RU"/>
        </w:rPr>
      </w:pPr>
      <w:r w:rsidRPr="003D7E55">
        <w:rPr>
          <w:rFonts w:ascii="Times New Roman" w:hAnsi="Times New Roman" w:cs="Times New Roman"/>
          <w:lang w:val="ru-RU"/>
        </w:rPr>
        <w:t>Замовник</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може</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прийняти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рішення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уповільнення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темпів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виконання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робіт,</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їх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зупинення</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або</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прискорення,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про</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що</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вносяться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відповідні</w:t>
      </w:r>
      <w:r w:rsidRPr="003D7E55">
        <w:rPr>
          <w:rFonts w:ascii="Times New Roman" w:hAnsi="Times New Roman" w:cs="Times New Roman"/>
          <w:spacing w:val="-4"/>
          <w:lang w:val="ru-RU"/>
        </w:rPr>
        <w:t xml:space="preserve"> </w:t>
      </w:r>
      <w:r w:rsidRPr="003D7E55">
        <w:rPr>
          <w:rFonts w:ascii="Times New Roman" w:hAnsi="Times New Roman" w:cs="Times New Roman"/>
          <w:lang w:val="ru-RU"/>
        </w:rPr>
        <w:t>зміни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даного</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Договору.</w:t>
      </w:r>
    </w:p>
    <w:p w14:paraId="0130170C" w14:textId="77777777" w:rsidR="00E002FC" w:rsidRPr="003D7E55" w:rsidRDefault="00E002FC" w:rsidP="00E002FC">
      <w:pPr>
        <w:pStyle w:val="112"/>
        <w:numPr>
          <w:ilvl w:val="0"/>
          <w:numId w:val="48"/>
        </w:numPr>
        <w:tabs>
          <w:tab w:val="left" w:pos="3822"/>
          <w:tab w:val="left" w:pos="3823"/>
        </w:tabs>
        <w:spacing w:before="1"/>
        <w:ind w:hanging="421"/>
        <w:rPr>
          <w:sz w:val="22"/>
          <w:szCs w:val="22"/>
        </w:rPr>
      </w:pPr>
      <w:r w:rsidRPr="003D7E55">
        <w:rPr>
          <w:sz w:val="22"/>
          <w:szCs w:val="22"/>
        </w:rPr>
        <w:t>ДОГОВІРНА</w:t>
      </w:r>
      <w:r w:rsidRPr="003D7E55">
        <w:rPr>
          <w:spacing w:val="-4"/>
          <w:sz w:val="22"/>
          <w:szCs w:val="22"/>
        </w:rPr>
        <w:t xml:space="preserve"> </w:t>
      </w:r>
      <w:r w:rsidRPr="003D7E55">
        <w:rPr>
          <w:sz w:val="22"/>
          <w:szCs w:val="22"/>
        </w:rPr>
        <w:t>ЦІНА</w:t>
      </w:r>
    </w:p>
    <w:p w14:paraId="2CF0DE95" w14:textId="77777777" w:rsidR="00E002FC" w:rsidRPr="003D7E55" w:rsidRDefault="00E002FC" w:rsidP="00E002FC">
      <w:pPr>
        <w:pStyle w:val="af2"/>
        <w:widowControl w:val="0"/>
        <w:numPr>
          <w:ilvl w:val="1"/>
          <w:numId w:val="45"/>
        </w:numPr>
        <w:tabs>
          <w:tab w:val="left" w:pos="849"/>
          <w:tab w:val="left" w:pos="7565"/>
          <w:tab w:val="left" w:pos="9975"/>
        </w:tabs>
        <w:autoSpaceDE w:val="0"/>
        <w:autoSpaceDN w:val="0"/>
        <w:spacing w:after="0" w:line="240" w:lineRule="auto"/>
        <w:ind w:right="108"/>
        <w:contextualSpacing w:val="0"/>
        <w:jc w:val="both"/>
        <w:rPr>
          <w:rFonts w:ascii="Times New Roman" w:hAnsi="Times New Roman" w:cs="Times New Roman"/>
          <w:lang w:val="uk-UA"/>
        </w:rPr>
      </w:pPr>
      <w:r w:rsidRPr="003D7E55">
        <w:rPr>
          <w:rFonts w:ascii="Times New Roman" w:hAnsi="Times New Roman" w:cs="Times New Roman"/>
          <w:lang w:val="uk-UA"/>
        </w:rPr>
        <w:t>Ціна договору визначається за договірною ціною, складеною на підставі кошторисної</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вартості</w:t>
      </w:r>
      <w:r w:rsidRPr="003D7E55">
        <w:rPr>
          <w:rFonts w:ascii="Times New Roman" w:hAnsi="Times New Roman" w:cs="Times New Roman"/>
          <w:spacing w:val="15"/>
          <w:lang w:val="uk-UA"/>
        </w:rPr>
        <w:t xml:space="preserve"> </w:t>
      </w:r>
      <w:r w:rsidRPr="003D7E55">
        <w:rPr>
          <w:rFonts w:ascii="Times New Roman" w:hAnsi="Times New Roman" w:cs="Times New Roman"/>
          <w:lang w:val="uk-UA"/>
        </w:rPr>
        <w:t>робіт,</w:t>
      </w:r>
      <w:r w:rsidRPr="003D7E55">
        <w:rPr>
          <w:rFonts w:ascii="Times New Roman" w:hAnsi="Times New Roman" w:cs="Times New Roman"/>
          <w:spacing w:val="14"/>
          <w:lang w:val="uk-UA"/>
        </w:rPr>
        <w:t xml:space="preserve"> </w:t>
      </w:r>
      <w:r w:rsidRPr="003D7E55">
        <w:rPr>
          <w:rFonts w:ascii="Times New Roman" w:hAnsi="Times New Roman" w:cs="Times New Roman"/>
          <w:lang w:val="uk-UA"/>
        </w:rPr>
        <w:t>є</w:t>
      </w:r>
      <w:r w:rsidRPr="003D7E55">
        <w:rPr>
          <w:rFonts w:ascii="Times New Roman" w:hAnsi="Times New Roman" w:cs="Times New Roman"/>
          <w:spacing w:val="14"/>
          <w:lang w:val="uk-UA"/>
        </w:rPr>
        <w:t xml:space="preserve"> </w:t>
      </w:r>
      <w:r w:rsidRPr="003D7E55">
        <w:rPr>
          <w:rFonts w:ascii="Times New Roman" w:hAnsi="Times New Roman" w:cs="Times New Roman"/>
          <w:lang w:val="uk-UA"/>
        </w:rPr>
        <w:t>невід’ємною</w:t>
      </w:r>
      <w:r w:rsidRPr="003D7E55">
        <w:rPr>
          <w:rFonts w:ascii="Times New Roman" w:hAnsi="Times New Roman" w:cs="Times New Roman"/>
          <w:spacing w:val="16"/>
          <w:lang w:val="uk-UA"/>
        </w:rPr>
        <w:t xml:space="preserve"> </w:t>
      </w:r>
      <w:r w:rsidRPr="003D7E55">
        <w:rPr>
          <w:rFonts w:ascii="Times New Roman" w:hAnsi="Times New Roman" w:cs="Times New Roman"/>
          <w:lang w:val="uk-UA"/>
        </w:rPr>
        <w:t>частиною</w:t>
      </w:r>
      <w:r w:rsidRPr="003D7E55">
        <w:rPr>
          <w:rFonts w:ascii="Times New Roman" w:hAnsi="Times New Roman" w:cs="Times New Roman"/>
          <w:spacing w:val="15"/>
          <w:lang w:val="uk-UA"/>
        </w:rPr>
        <w:t xml:space="preserve"> </w:t>
      </w:r>
      <w:r w:rsidRPr="003D7E55">
        <w:rPr>
          <w:rFonts w:ascii="Times New Roman" w:hAnsi="Times New Roman" w:cs="Times New Roman"/>
          <w:lang w:val="uk-UA"/>
        </w:rPr>
        <w:t>договору</w:t>
      </w:r>
      <w:r w:rsidRPr="003D7E55">
        <w:rPr>
          <w:rFonts w:ascii="Times New Roman" w:hAnsi="Times New Roman" w:cs="Times New Roman"/>
          <w:spacing w:val="14"/>
          <w:lang w:val="uk-UA"/>
        </w:rPr>
        <w:t xml:space="preserve"> </w:t>
      </w:r>
      <w:r w:rsidRPr="003D7E55">
        <w:rPr>
          <w:rFonts w:ascii="Times New Roman" w:hAnsi="Times New Roman" w:cs="Times New Roman"/>
          <w:lang w:val="uk-UA"/>
        </w:rPr>
        <w:t>і</w:t>
      </w:r>
      <w:r w:rsidRPr="003D7E55">
        <w:rPr>
          <w:rFonts w:ascii="Times New Roman" w:hAnsi="Times New Roman" w:cs="Times New Roman"/>
          <w:spacing w:val="16"/>
          <w:lang w:val="uk-UA"/>
        </w:rPr>
        <w:t xml:space="preserve"> </w:t>
      </w:r>
      <w:r w:rsidRPr="003D7E55">
        <w:rPr>
          <w:rFonts w:ascii="Times New Roman" w:hAnsi="Times New Roman" w:cs="Times New Roman"/>
          <w:lang w:val="uk-UA"/>
        </w:rPr>
        <w:t>складає</w:t>
      </w:r>
      <w:r w:rsidRPr="003D7E55">
        <w:rPr>
          <w:rFonts w:ascii="Times New Roman" w:hAnsi="Times New Roman" w:cs="Times New Roman"/>
          <w:b/>
          <w:lang w:val="uk-UA"/>
        </w:rPr>
        <w:t>:</w:t>
      </w:r>
      <w:r w:rsidRPr="003D7E55">
        <w:rPr>
          <w:rFonts w:ascii="Times New Roman" w:hAnsi="Times New Roman" w:cs="Times New Roman"/>
          <w:b/>
          <w:spacing w:val="15"/>
          <w:lang w:val="uk-UA"/>
        </w:rPr>
        <w:t xml:space="preserve"> </w:t>
      </w:r>
      <w:r w:rsidRPr="003D7E55">
        <w:rPr>
          <w:rFonts w:ascii="Times New Roman" w:hAnsi="Times New Roman" w:cs="Times New Roman"/>
          <w:b/>
          <w:u w:val="single"/>
          <w:lang w:val="uk-UA"/>
        </w:rPr>
        <w:t xml:space="preserve"> </w:t>
      </w:r>
      <w:r w:rsidRPr="003D7E55">
        <w:rPr>
          <w:rFonts w:ascii="Times New Roman" w:hAnsi="Times New Roman" w:cs="Times New Roman"/>
          <w:b/>
          <w:u w:val="single"/>
          <w:lang w:val="uk-UA"/>
        </w:rPr>
        <w:tab/>
      </w:r>
      <w:r w:rsidRPr="003D7E55">
        <w:rPr>
          <w:rFonts w:ascii="Times New Roman" w:hAnsi="Times New Roman" w:cs="Times New Roman"/>
          <w:b/>
          <w:u w:val="single"/>
          <w:lang w:val="uk-UA"/>
        </w:rPr>
        <w:tab/>
      </w:r>
      <w:r w:rsidRPr="003D7E55">
        <w:rPr>
          <w:rFonts w:ascii="Times New Roman" w:hAnsi="Times New Roman" w:cs="Times New Roman"/>
          <w:b/>
          <w:lang w:val="uk-UA"/>
        </w:rPr>
        <w:t xml:space="preserve"> гривень</w:t>
      </w:r>
      <w:r w:rsidRPr="003D7E55">
        <w:rPr>
          <w:rFonts w:ascii="Times New Roman" w:hAnsi="Times New Roman" w:cs="Times New Roman"/>
          <w:b/>
          <w:spacing w:val="51"/>
          <w:lang w:val="uk-UA"/>
        </w:rPr>
        <w:t xml:space="preserve"> </w:t>
      </w:r>
      <w:r w:rsidRPr="003D7E55">
        <w:rPr>
          <w:rFonts w:ascii="Times New Roman" w:hAnsi="Times New Roman" w:cs="Times New Roman"/>
          <w:b/>
          <w:lang w:val="uk-UA"/>
        </w:rPr>
        <w:t>(</w:t>
      </w:r>
      <w:r w:rsidRPr="003D7E55">
        <w:rPr>
          <w:rFonts w:ascii="Times New Roman" w:hAnsi="Times New Roman" w:cs="Times New Roman"/>
          <w:b/>
          <w:u w:val="single"/>
          <w:lang w:val="uk-UA"/>
        </w:rPr>
        <w:tab/>
      </w:r>
      <w:r w:rsidRPr="003D7E55">
        <w:rPr>
          <w:rFonts w:ascii="Times New Roman" w:hAnsi="Times New Roman" w:cs="Times New Roman"/>
          <w:lang w:val="uk-UA"/>
        </w:rPr>
        <w:t>),</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в</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тому</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числі</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ПДВ</w:t>
      </w:r>
      <w:r w:rsidRPr="003D7E55">
        <w:rPr>
          <w:rFonts w:ascii="Times New Roman" w:hAnsi="Times New Roman" w:cs="Times New Roman"/>
          <w:spacing w:val="-57"/>
          <w:lang w:val="uk-UA"/>
        </w:rPr>
        <w:t xml:space="preserve"> </w:t>
      </w:r>
      <w:r w:rsidRPr="003D7E55">
        <w:rPr>
          <w:rFonts w:ascii="Times New Roman" w:hAnsi="Times New Roman" w:cs="Times New Roman"/>
          <w:lang w:val="uk-UA"/>
        </w:rPr>
        <w:t>20%;</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та включає</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витрати Підрядника</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на</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необхідні</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матеріали.</w:t>
      </w:r>
    </w:p>
    <w:p w14:paraId="2F97CEF3" w14:textId="77777777" w:rsidR="00E002FC" w:rsidRPr="003D7E55" w:rsidRDefault="00E002FC" w:rsidP="00E002FC">
      <w:pPr>
        <w:pStyle w:val="af2"/>
        <w:widowControl w:val="0"/>
        <w:numPr>
          <w:ilvl w:val="1"/>
          <w:numId w:val="45"/>
        </w:numPr>
        <w:tabs>
          <w:tab w:val="left" w:pos="849"/>
        </w:tabs>
        <w:autoSpaceDE w:val="0"/>
        <w:autoSpaceDN w:val="0"/>
        <w:spacing w:after="0" w:line="240" w:lineRule="auto"/>
        <w:contextualSpacing w:val="0"/>
        <w:jc w:val="both"/>
        <w:rPr>
          <w:rFonts w:ascii="Times New Roman" w:hAnsi="Times New Roman" w:cs="Times New Roman"/>
          <w:lang w:val="ru-RU"/>
        </w:rPr>
      </w:pPr>
      <w:r w:rsidRPr="003D7E55">
        <w:rPr>
          <w:rFonts w:ascii="Times New Roman" w:hAnsi="Times New Roman" w:cs="Times New Roman"/>
          <w:lang w:val="ru-RU"/>
        </w:rPr>
        <w:t>В</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складі</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договірної</w:t>
      </w:r>
      <w:r w:rsidRPr="003D7E55">
        <w:rPr>
          <w:rFonts w:ascii="Times New Roman" w:hAnsi="Times New Roman" w:cs="Times New Roman"/>
          <w:spacing w:val="-4"/>
          <w:lang w:val="ru-RU"/>
        </w:rPr>
        <w:t xml:space="preserve"> </w:t>
      </w:r>
      <w:r w:rsidRPr="003D7E55">
        <w:rPr>
          <w:rFonts w:ascii="Times New Roman" w:hAnsi="Times New Roman" w:cs="Times New Roman"/>
          <w:lang w:val="ru-RU"/>
        </w:rPr>
        <w:t>ціни</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Підрядник</w:t>
      </w:r>
      <w:r w:rsidRPr="003D7E55">
        <w:rPr>
          <w:rFonts w:ascii="Times New Roman" w:hAnsi="Times New Roman" w:cs="Times New Roman"/>
          <w:spacing w:val="-4"/>
          <w:lang w:val="ru-RU"/>
        </w:rPr>
        <w:t xml:space="preserve"> </w:t>
      </w:r>
      <w:r w:rsidRPr="003D7E55">
        <w:rPr>
          <w:rFonts w:ascii="Times New Roman" w:hAnsi="Times New Roman" w:cs="Times New Roman"/>
          <w:lang w:val="ru-RU"/>
        </w:rPr>
        <w:t>надає</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замовнику</w:t>
      </w:r>
      <w:r w:rsidRPr="003D7E55">
        <w:rPr>
          <w:rFonts w:ascii="Times New Roman" w:hAnsi="Times New Roman" w:cs="Times New Roman"/>
          <w:spacing w:val="-5"/>
          <w:lang w:val="ru-RU"/>
        </w:rPr>
        <w:t xml:space="preserve"> </w:t>
      </w:r>
      <w:r w:rsidRPr="003D7E55">
        <w:rPr>
          <w:rFonts w:ascii="Times New Roman" w:hAnsi="Times New Roman" w:cs="Times New Roman"/>
          <w:lang w:val="ru-RU"/>
        </w:rPr>
        <w:t>наступну</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документацію:</w:t>
      </w:r>
    </w:p>
    <w:p w14:paraId="6DEB16EE" w14:textId="77777777" w:rsidR="00E002FC" w:rsidRPr="003D7E55" w:rsidRDefault="00E002FC" w:rsidP="00E002FC">
      <w:pPr>
        <w:pStyle w:val="af2"/>
        <w:widowControl w:val="0"/>
        <w:numPr>
          <w:ilvl w:val="2"/>
          <w:numId w:val="45"/>
        </w:numPr>
        <w:tabs>
          <w:tab w:val="left" w:pos="848"/>
          <w:tab w:val="left" w:pos="849"/>
        </w:tabs>
        <w:autoSpaceDE w:val="0"/>
        <w:autoSpaceDN w:val="0"/>
        <w:spacing w:after="0" w:line="240" w:lineRule="auto"/>
        <w:ind w:hanging="426"/>
        <w:contextualSpacing w:val="0"/>
        <w:jc w:val="both"/>
        <w:rPr>
          <w:rFonts w:ascii="Times New Roman" w:hAnsi="Times New Roman" w:cs="Times New Roman"/>
        </w:rPr>
      </w:pPr>
      <w:r w:rsidRPr="003D7E55">
        <w:rPr>
          <w:rFonts w:ascii="Times New Roman" w:hAnsi="Times New Roman" w:cs="Times New Roman"/>
        </w:rPr>
        <w:t>договірна</w:t>
      </w:r>
      <w:r w:rsidRPr="003D7E55">
        <w:rPr>
          <w:rFonts w:ascii="Times New Roman" w:hAnsi="Times New Roman" w:cs="Times New Roman"/>
          <w:spacing w:val="-2"/>
        </w:rPr>
        <w:t xml:space="preserve"> </w:t>
      </w:r>
      <w:r w:rsidRPr="003D7E55">
        <w:rPr>
          <w:rFonts w:ascii="Times New Roman" w:hAnsi="Times New Roman" w:cs="Times New Roman"/>
        </w:rPr>
        <w:t>ціна</w:t>
      </w:r>
      <w:r w:rsidRPr="003D7E55">
        <w:rPr>
          <w:rFonts w:ascii="Times New Roman" w:hAnsi="Times New Roman" w:cs="Times New Roman"/>
          <w:spacing w:val="-2"/>
        </w:rPr>
        <w:t xml:space="preserve"> </w:t>
      </w:r>
      <w:r w:rsidRPr="003D7E55">
        <w:rPr>
          <w:rFonts w:ascii="Times New Roman" w:hAnsi="Times New Roman" w:cs="Times New Roman"/>
        </w:rPr>
        <w:t>–</w:t>
      </w:r>
      <w:r w:rsidRPr="003D7E55">
        <w:rPr>
          <w:rFonts w:ascii="Times New Roman" w:hAnsi="Times New Roman" w:cs="Times New Roman"/>
          <w:spacing w:val="-1"/>
        </w:rPr>
        <w:t xml:space="preserve"> </w:t>
      </w:r>
      <w:r w:rsidRPr="003D7E55">
        <w:rPr>
          <w:rFonts w:ascii="Times New Roman" w:hAnsi="Times New Roman" w:cs="Times New Roman"/>
        </w:rPr>
        <w:t>1</w:t>
      </w:r>
      <w:r w:rsidRPr="003D7E55">
        <w:rPr>
          <w:rFonts w:ascii="Times New Roman" w:hAnsi="Times New Roman" w:cs="Times New Roman"/>
          <w:spacing w:val="-1"/>
        </w:rPr>
        <w:t xml:space="preserve"> </w:t>
      </w:r>
      <w:r w:rsidRPr="003D7E55">
        <w:rPr>
          <w:rFonts w:ascii="Times New Roman" w:hAnsi="Times New Roman" w:cs="Times New Roman"/>
        </w:rPr>
        <w:t>прим.;</w:t>
      </w:r>
    </w:p>
    <w:p w14:paraId="6EDB9810" w14:textId="77777777" w:rsidR="00E002FC" w:rsidRPr="003D7E55" w:rsidRDefault="00E002FC" w:rsidP="00E002FC">
      <w:pPr>
        <w:pStyle w:val="af2"/>
        <w:widowControl w:val="0"/>
        <w:numPr>
          <w:ilvl w:val="2"/>
          <w:numId w:val="45"/>
        </w:numPr>
        <w:tabs>
          <w:tab w:val="left" w:pos="848"/>
          <w:tab w:val="left" w:pos="849"/>
        </w:tabs>
        <w:autoSpaceDE w:val="0"/>
        <w:autoSpaceDN w:val="0"/>
        <w:spacing w:after="0" w:line="240" w:lineRule="auto"/>
        <w:ind w:hanging="426"/>
        <w:contextualSpacing w:val="0"/>
        <w:jc w:val="both"/>
        <w:rPr>
          <w:rFonts w:ascii="Times New Roman" w:hAnsi="Times New Roman" w:cs="Times New Roman"/>
        </w:rPr>
      </w:pPr>
      <w:r w:rsidRPr="003D7E55">
        <w:rPr>
          <w:rFonts w:ascii="Times New Roman" w:hAnsi="Times New Roman" w:cs="Times New Roman"/>
        </w:rPr>
        <w:t>пояснювальна</w:t>
      </w:r>
      <w:r w:rsidRPr="003D7E55">
        <w:rPr>
          <w:rFonts w:ascii="Times New Roman" w:hAnsi="Times New Roman" w:cs="Times New Roman"/>
          <w:spacing w:val="-3"/>
        </w:rPr>
        <w:t xml:space="preserve"> </w:t>
      </w:r>
      <w:r w:rsidRPr="003D7E55">
        <w:rPr>
          <w:rFonts w:ascii="Times New Roman" w:hAnsi="Times New Roman" w:cs="Times New Roman"/>
        </w:rPr>
        <w:t>записка</w:t>
      </w:r>
      <w:r w:rsidRPr="003D7E55">
        <w:rPr>
          <w:rFonts w:ascii="Times New Roman" w:hAnsi="Times New Roman" w:cs="Times New Roman"/>
          <w:spacing w:val="-3"/>
        </w:rPr>
        <w:t xml:space="preserve"> </w:t>
      </w:r>
      <w:r w:rsidRPr="003D7E55">
        <w:rPr>
          <w:rFonts w:ascii="Times New Roman" w:hAnsi="Times New Roman" w:cs="Times New Roman"/>
        </w:rPr>
        <w:t>–</w:t>
      </w:r>
      <w:r w:rsidRPr="003D7E55">
        <w:rPr>
          <w:rFonts w:ascii="Times New Roman" w:hAnsi="Times New Roman" w:cs="Times New Roman"/>
          <w:spacing w:val="-2"/>
        </w:rPr>
        <w:t xml:space="preserve"> </w:t>
      </w:r>
      <w:r w:rsidRPr="003D7E55">
        <w:rPr>
          <w:rFonts w:ascii="Times New Roman" w:hAnsi="Times New Roman" w:cs="Times New Roman"/>
        </w:rPr>
        <w:t>1</w:t>
      </w:r>
      <w:r w:rsidRPr="003D7E55">
        <w:rPr>
          <w:rFonts w:ascii="Times New Roman" w:hAnsi="Times New Roman" w:cs="Times New Roman"/>
          <w:spacing w:val="-1"/>
        </w:rPr>
        <w:t xml:space="preserve"> </w:t>
      </w:r>
      <w:r w:rsidRPr="003D7E55">
        <w:rPr>
          <w:rFonts w:ascii="Times New Roman" w:hAnsi="Times New Roman" w:cs="Times New Roman"/>
        </w:rPr>
        <w:t>прим.;</w:t>
      </w:r>
    </w:p>
    <w:p w14:paraId="7965A01C" w14:textId="77777777" w:rsidR="00E002FC" w:rsidRPr="003D7E55" w:rsidRDefault="00E002FC" w:rsidP="00E002FC">
      <w:pPr>
        <w:pStyle w:val="af2"/>
        <w:widowControl w:val="0"/>
        <w:numPr>
          <w:ilvl w:val="2"/>
          <w:numId w:val="45"/>
        </w:numPr>
        <w:tabs>
          <w:tab w:val="left" w:pos="848"/>
          <w:tab w:val="left" w:pos="849"/>
        </w:tabs>
        <w:autoSpaceDE w:val="0"/>
        <w:autoSpaceDN w:val="0"/>
        <w:spacing w:after="0" w:line="240" w:lineRule="auto"/>
        <w:ind w:hanging="426"/>
        <w:contextualSpacing w:val="0"/>
        <w:jc w:val="both"/>
        <w:rPr>
          <w:rFonts w:ascii="Times New Roman" w:hAnsi="Times New Roman" w:cs="Times New Roman"/>
          <w:lang w:val="ru-RU"/>
        </w:rPr>
      </w:pPr>
      <w:r w:rsidRPr="003D7E55">
        <w:rPr>
          <w:rFonts w:ascii="Times New Roman" w:hAnsi="Times New Roman" w:cs="Times New Roman"/>
          <w:lang w:val="ru-RU"/>
        </w:rPr>
        <w:t>локальні</w:t>
      </w:r>
      <w:r w:rsidRPr="003D7E55">
        <w:rPr>
          <w:rFonts w:ascii="Times New Roman" w:hAnsi="Times New Roman" w:cs="Times New Roman"/>
          <w:spacing w:val="-4"/>
          <w:lang w:val="ru-RU"/>
        </w:rPr>
        <w:t xml:space="preserve"> </w:t>
      </w:r>
      <w:r w:rsidRPr="003D7E55">
        <w:rPr>
          <w:rFonts w:ascii="Times New Roman" w:hAnsi="Times New Roman" w:cs="Times New Roman"/>
          <w:lang w:val="ru-RU"/>
        </w:rPr>
        <w:t>кошториси</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та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розрахунки</w:t>
      </w:r>
      <w:r w:rsidRPr="003D7E55">
        <w:rPr>
          <w:rFonts w:ascii="Times New Roman" w:hAnsi="Times New Roman" w:cs="Times New Roman"/>
          <w:spacing w:val="-4"/>
          <w:lang w:val="ru-RU"/>
        </w:rPr>
        <w:t xml:space="preserve"> </w:t>
      </w:r>
      <w:r w:rsidRPr="003D7E55">
        <w:rPr>
          <w:rFonts w:ascii="Times New Roman" w:hAnsi="Times New Roman" w:cs="Times New Roman"/>
          <w:lang w:val="ru-RU"/>
        </w:rPr>
        <w:t>загальновиробничих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витрат</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до</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них</w:t>
      </w:r>
      <w:r w:rsidRPr="003D7E55">
        <w:rPr>
          <w:rFonts w:ascii="Times New Roman" w:hAnsi="Times New Roman" w:cs="Times New Roman"/>
          <w:spacing w:val="4"/>
          <w:lang w:val="ru-RU"/>
        </w:rPr>
        <w:t xml:space="preserve"> </w:t>
      </w:r>
      <w:r w:rsidRPr="003D7E55">
        <w:rPr>
          <w:rFonts w:ascii="Times New Roman" w:hAnsi="Times New Roman" w:cs="Times New Roman"/>
          <w:lang w:val="ru-RU"/>
        </w:rPr>
        <w:t>–</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1</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прим.;</w:t>
      </w:r>
    </w:p>
    <w:p w14:paraId="4ABC4D94" w14:textId="77777777" w:rsidR="00E002FC" w:rsidRPr="003D7E55" w:rsidRDefault="00E002FC" w:rsidP="00E002FC">
      <w:pPr>
        <w:jc w:val="both"/>
        <w:sectPr w:rsidR="00E002FC" w:rsidRPr="003D7E55" w:rsidSect="00AC12DF">
          <w:pgSz w:w="11910" w:h="16840"/>
          <w:pgMar w:top="760" w:right="711" w:bottom="280" w:left="1420" w:header="720" w:footer="720" w:gutter="0"/>
          <w:cols w:space="720"/>
        </w:sectPr>
      </w:pPr>
    </w:p>
    <w:p w14:paraId="34F906E6" w14:textId="77777777" w:rsidR="00E002FC" w:rsidRPr="003D7E55" w:rsidRDefault="00E002FC" w:rsidP="00E002FC">
      <w:pPr>
        <w:pStyle w:val="af2"/>
        <w:widowControl w:val="0"/>
        <w:numPr>
          <w:ilvl w:val="2"/>
          <w:numId w:val="45"/>
        </w:numPr>
        <w:tabs>
          <w:tab w:val="left" w:pos="849"/>
        </w:tabs>
        <w:autoSpaceDE w:val="0"/>
        <w:autoSpaceDN w:val="0"/>
        <w:spacing w:before="66" w:after="0" w:line="240" w:lineRule="auto"/>
        <w:ind w:hanging="426"/>
        <w:contextualSpacing w:val="0"/>
        <w:jc w:val="both"/>
        <w:rPr>
          <w:rFonts w:ascii="Times New Roman" w:hAnsi="Times New Roman" w:cs="Times New Roman"/>
        </w:rPr>
      </w:pPr>
      <w:r w:rsidRPr="003D7E55">
        <w:rPr>
          <w:rFonts w:ascii="Times New Roman" w:hAnsi="Times New Roman" w:cs="Times New Roman"/>
        </w:rPr>
        <w:lastRenderedPageBreak/>
        <w:t>підсумкова</w:t>
      </w:r>
      <w:r w:rsidRPr="003D7E55">
        <w:rPr>
          <w:rFonts w:ascii="Times New Roman" w:hAnsi="Times New Roman" w:cs="Times New Roman"/>
          <w:spacing w:val="-4"/>
        </w:rPr>
        <w:t xml:space="preserve"> </w:t>
      </w:r>
      <w:r w:rsidRPr="003D7E55">
        <w:rPr>
          <w:rFonts w:ascii="Times New Roman" w:hAnsi="Times New Roman" w:cs="Times New Roman"/>
        </w:rPr>
        <w:t>відомість</w:t>
      </w:r>
      <w:r w:rsidRPr="003D7E55">
        <w:rPr>
          <w:rFonts w:ascii="Times New Roman" w:hAnsi="Times New Roman" w:cs="Times New Roman"/>
          <w:spacing w:val="-1"/>
        </w:rPr>
        <w:t xml:space="preserve"> </w:t>
      </w:r>
      <w:r w:rsidRPr="003D7E55">
        <w:rPr>
          <w:rFonts w:ascii="Times New Roman" w:hAnsi="Times New Roman" w:cs="Times New Roman"/>
        </w:rPr>
        <w:t>ресурсів</w:t>
      </w:r>
      <w:r w:rsidRPr="003D7E55">
        <w:rPr>
          <w:rFonts w:ascii="Times New Roman" w:hAnsi="Times New Roman" w:cs="Times New Roman"/>
          <w:spacing w:val="-1"/>
        </w:rPr>
        <w:t xml:space="preserve"> </w:t>
      </w:r>
      <w:r w:rsidRPr="003D7E55">
        <w:rPr>
          <w:rFonts w:ascii="Times New Roman" w:hAnsi="Times New Roman" w:cs="Times New Roman"/>
        </w:rPr>
        <w:t>–</w:t>
      </w:r>
      <w:r w:rsidRPr="003D7E55">
        <w:rPr>
          <w:rFonts w:ascii="Times New Roman" w:hAnsi="Times New Roman" w:cs="Times New Roman"/>
          <w:spacing w:val="-2"/>
        </w:rPr>
        <w:t xml:space="preserve"> </w:t>
      </w:r>
      <w:r w:rsidRPr="003D7E55">
        <w:rPr>
          <w:rFonts w:ascii="Times New Roman" w:hAnsi="Times New Roman" w:cs="Times New Roman"/>
        </w:rPr>
        <w:t>1</w:t>
      </w:r>
      <w:r w:rsidRPr="003D7E55">
        <w:rPr>
          <w:rFonts w:ascii="Times New Roman" w:hAnsi="Times New Roman" w:cs="Times New Roman"/>
          <w:spacing w:val="-2"/>
        </w:rPr>
        <w:t xml:space="preserve"> </w:t>
      </w:r>
      <w:r w:rsidRPr="003D7E55">
        <w:rPr>
          <w:rFonts w:ascii="Times New Roman" w:hAnsi="Times New Roman" w:cs="Times New Roman"/>
        </w:rPr>
        <w:t>прим.;</w:t>
      </w:r>
    </w:p>
    <w:p w14:paraId="508A811E" w14:textId="77777777" w:rsidR="00E002FC" w:rsidRPr="003D7E55" w:rsidRDefault="00E002FC" w:rsidP="00E002FC">
      <w:pPr>
        <w:pStyle w:val="af2"/>
        <w:widowControl w:val="0"/>
        <w:numPr>
          <w:ilvl w:val="2"/>
          <w:numId w:val="45"/>
        </w:numPr>
        <w:tabs>
          <w:tab w:val="left" w:pos="849"/>
        </w:tabs>
        <w:autoSpaceDE w:val="0"/>
        <w:autoSpaceDN w:val="0"/>
        <w:spacing w:after="0" w:line="240" w:lineRule="auto"/>
        <w:ind w:right="159"/>
        <w:contextualSpacing w:val="0"/>
        <w:jc w:val="both"/>
        <w:rPr>
          <w:rFonts w:ascii="Times New Roman" w:hAnsi="Times New Roman" w:cs="Times New Roman"/>
        </w:rPr>
      </w:pPr>
      <w:r w:rsidRPr="003D7E55">
        <w:rPr>
          <w:rFonts w:ascii="Times New Roman" w:hAnsi="Times New Roman" w:cs="Times New Roman"/>
        </w:rPr>
        <w:t>розрахунок</w:t>
      </w:r>
      <w:r w:rsidRPr="003D7E55">
        <w:rPr>
          <w:rFonts w:ascii="Times New Roman" w:hAnsi="Times New Roman" w:cs="Times New Roman"/>
          <w:spacing w:val="1"/>
        </w:rPr>
        <w:t xml:space="preserve"> </w:t>
      </w:r>
      <w:r w:rsidRPr="003D7E55">
        <w:rPr>
          <w:rFonts w:ascii="Times New Roman" w:hAnsi="Times New Roman" w:cs="Times New Roman"/>
        </w:rPr>
        <w:t>вартості</w:t>
      </w:r>
      <w:r w:rsidRPr="003D7E55">
        <w:rPr>
          <w:rFonts w:ascii="Times New Roman" w:hAnsi="Times New Roman" w:cs="Times New Roman"/>
          <w:spacing w:val="1"/>
        </w:rPr>
        <w:t xml:space="preserve"> </w:t>
      </w:r>
      <w:r w:rsidRPr="003D7E55">
        <w:rPr>
          <w:rFonts w:ascii="Times New Roman" w:hAnsi="Times New Roman" w:cs="Times New Roman"/>
        </w:rPr>
        <w:t>експлуатації</w:t>
      </w:r>
      <w:r w:rsidRPr="003D7E55">
        <w:rPr>
          <w:rFonts w:ascii="Times New Roman" w:hAnsi="Times New Roman" w:cs="Times New Roman"/>
          <w:spacing w:val="1"/>
        </w:rPr>
        <w:t xml:space="preserve"> </w:t>
      </w:r>
      <w:r w:rsidRPr="003D7E55">
        <w:rPr>
          <w:rFonts w:ascii="Times New Roman" w:hAnsi="Times New Roman" w:cs="Times New Roman"/>
        </w:rPr>
        <w:t>будівельних</w:t>
      </w:r>
      <w:r w:rsidRPr="003D7E55">
        <w:rPr>
          <w:rFonts w:ascii="Times New Roman" w:hAnsi="Times New Roman" w:cs="Times New Roman"/>
          <w:spacing w:val="1"/>
        </w:rPr>
        <w:t xml:space="preserve"> </w:t>
      </w:r>
      <w:r w:rsidRPr="003D7E55">
        <w:rPr>
          <w:rFonts w:ascii="Times New Roman" w:hAnsi="Times New Roman" w:cs="Times New Roman"/>
        </w:rPr>
        <w:t>машин</w:t>
      </w:r>
      <w:r w:rsidRPr="003D7E55">
        <w:rPr>
          <w:rFonts w:ascii="Times New Roman" w:hAnsi="Times New Roman" w:cs="Times New Roman"/>
          <w:spacing w:val="1"/>
        </w:rPr>
        <w:t xml:space="preserve"> </w:t>
      </w:r>
      <w:r w:rsidRPr="003D7E55">
        <w:rPr>
          <w:rFonts w:ascii="Times New Roman" w:hAnsi="Times New Roman" w:cs="Times New Roman"/>
        </w:rPr>
        <w:t>і</w:t>
      </w:r>
      <w:r w:rsidRPr="003D7E55">
        <w:rPr>
          <w:rFonts w:ascii="Times New Roman" w:hAnsi="Times New Roman" w:cs="Times New Roman"/>
          <w:spacing w:val="1"/>
        </w:rPr>
        <w:t xml:space="preserve"> </w:t>
      </w:r>
      <w:r w:rsidRPr="003D7E55">
        <w:rPr>
          <w:rFonts w:ascii="Times New Roman" w:hAnsi="Times New Roman" w:cs="Times New Roman"/>
        </w:rPr>
        <w:t>механізмів</w:t>
      </w:r>
      <w:r w:rsidRPr="003D7E55">
        <w:rPr>
          <w:rFonts w:ascii="Times New Roman" w:hAnsi="Times New Roman" w:cs="Times New Roman"/>
          <w:spacing w:val="1"/>
        </w:rPr>
        <w:t xml:space="preserve"> </w:t>
      </w:r>
      <w:r w:rsidRPr="003D7E55">
        <w:rPr>
          <w:rFonts w:ascii="Times New Roman" w:hAnsi="Times New Roman" w:cs="Times New Roman"/>
        </w:rPr>
        <w:t>однієї</w:t>
      </w:r>
      <w:r w:rsidRPr="003D7E55">
        <w:rPr>
          <w:rFonts w:ascii="Times New Roman" w:hAnsi="Times New Roman" w:cs="Times New Roman"/>
          <w:spacing w:val="1"/>
        </w:rPr>
        <w:t xml:space="preserve"> </w:t>
      </w:r>
      <w:r w:rsidRPr="003D7E55">
        <w:rPr>
          <w:rFonts w:ascii="Times New Roman" w:hAnsi="Times New Roman" w:cs="Times New Roman"/>
        </w:rPr>
        <w:t>машино-</w:t>
      </w:r>
      <w:r w:rsidRPr="003D7E55">
        <w:rPr>
          <w:rFonts w:ascii="Times New Roman" w:hAnsi="Times New Roman" w:cs="Times New Roman"/>
          <w:spacing w:val="1"/>
        </w:rPr>
        <w:t xml:space="preserve"> </w:t>
      </w:r>
      <w:r w:rsidRPr="003D7E55">
        <w:rPr>
          <w:rFonts w:ascii="Times New Roman" w:hAnsi="Times New Roman" w:cs="Times New Roman"/>
        </w:rPr>
        <w:t>години будівельної техніки, яка буде застосовуватися для виконання замовлення – 1</w:t>
      </w:r>
      <w:r w:rsidRPr="003D7E55">
        <w:rPr>
          <w:rFonts w:ascii="Times New Roman" w:hAnsi="Times New Roman" w:cs="Times New Roman"/>
          <w:spacing w:val="1"/>
        </w:rPr>
        <w:t xml:space="preserve"> </w:t>
      </w:r>
      <w:r w:rsidRPr="003D7E55">
        <w:rPr>
          <w:rFonts w:ascii="Times New Roman" w:hAnsi="Times New Roman" w:cs="Times New Roman"/>
        </w:rPr>
        <w:t>прим.;</w:t>
      </w:r>
    </w:p>
    <w:p w14:paraId="6C883463" w14:textId="77777777" w:rsidR="00E002FC" w:rsidRPr="003D7E55" w:rsidRDefault="00E002FC" w:rsidP="00E002FC">
      <w:pPr>
        <w:pStyle w:val="af2"/>
        <w:widowControl w:val="0"/>
        <w:numPr>
          <w:ilvl w:val="2"/>
          <w:numId w:val="45"/>
        </w:numPr>
        <w:tabs>
          <w:tab w:val="left" w:pos="849"/>
        </w:tabs>
        <w:autoSpaceDE w:val="0"/>
        <w:autoSpaceDN w:val="0"/>
        <w:spacing w:before="1" w:after="0" w:line="240" w:lineRule="auto"/>
        <w:ind w:hanging="426"/>
        <w:contextualSpacing w:val="0"/>
        <w:jc w:val="both"/>
        <w:rPr>
          <w:rFonts w:ascii="Times New Roman" w:hAnsi="Times New Roman" w:cs="Times New Roman"/>
          <w:lang w:val="ru-RU"/>
        </w:rPr>
      </w:pPr>
      <w:r w:rsidRPr="003D7E55">
        <w:rPr>
          <w:rFonts w:ascii="Times New Roman" w:hAnsi="Times New Roman" w:cs="Times New Roman"/>
          <w:lang w:val="ru-RU"/>
        </w:rPr>
        <w:t>розрахунок</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прибутку</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та</w:t>
      </w:r>
      <w:r w:rsidRPr="003D7E55">
        <w:rPr>
          <w:rFonts w:ascii="Times New Roman" w:hAnsi="Times New Roman" w:cs="Times New Roman"/>
          <w:spacing w:val="-4"/>
          <w:lang w:val="ru-RU"/>
        </w:rPr>
        <w:t xml:space="preserve"> </w:t>
      </w:r>
      <w:r w:rsidRPr="003D7E55">
        <w:rPr>
          <w:rFonts w:ascii="Times New Roman" w:hAnsi="Times New Roman" w:cs="Times New Roman"/>
          <w:lang w:val="ru-RU"/>
        </w:rPr>
        <w:t>адміністративних</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витрат;</w:t>
      </w:r>
    </w:p>
    <w:p w14:paraId="404EA7A9" w14:textId="77777777" w:rsidR="00E002FC" w:rsidRPr="003D7E55" w:rsidRDefault="00E002FC" w:rsidP="00E002FC">
      <w:pPr>
        <w:pStyle w:val="af2"/>
        <w:widowControl w:val="0"/>
        <w:numPr>
          <w:ilvl w:val="2"/>
          <w:numId w:val="45"/>
        </w:numPr>
        <w:tabs>
          <w:tab w:val="left" w:pos="909"/>
        </w:tabs>
        <w:autoSpaceDE w:val="0"/>
        <w:autoSpaceDN w:val="0"/>
        <w:spacing w:after="0" w:line="240" w:lineRule="auto"/>
        <w:ind w:right="166"/>
        <w:contextualSpacing w:val="0"/>
        <w:jc w:val="both"/>
        <w:rPr>
          <w:rFonts w:ascii="Times New Roman" w:hAnsi="Times New Roman" w:cs="Times New Roman"/>
          <w:lang w:val="ru-RU"/>
        </w:rPr>
      </w:pPr>
      <w:r w:rsidRPr="003D7E55">
        <w:rPr>
          <w:rFonts w:ascii="Times New Roman" w:hAnsi="Times New Roman" w:cs="Times New Roman"/>
          <w:lang w:val="ru-RU"/>
        </w:rPr>
        <w:tab/>
        <w:t>розрахунок показників загальновиробничих витрат, виходячи зі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структури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цих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витрат</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підприємству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попередній</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період</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w:t>
      </w:r>
      <w:r w:rsidRPr="003D7E55">
        <w:rPr>
          <w:rFonts w:ascii="Times New Roman" w:hAnsi="Times New Roman" w:cs="Times New Roman"/>
          <w:spacing w:val="61"/>
          <w:lang w:val="ru-RU"/>
        </w:rPr>
        <w:t xml:space="preserve"> </w:t>
      </w:r>
      <w:r w:rsidRPr="003D7E55">
        <w:rPr>
          <w:rFonts w:ascii="Times New Roman" w:hAnsi="Times New Roman" w:cs="Times New Roman"/>
          <w:lang w:val="ru-RU"/>
        </w:rPr>
        <w:t>урахуванням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потужностей</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будівельної</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організації</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або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довідку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довільній</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формі,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якщо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попередньому</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періоді</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фінансова</w:t>
      </w:r>
      <w:r w:rsidRPr="003D7E55">
        <w:rPr>
          <w:rFonts w:ascii="Times New Roman" w:hAnsi="Times New Roman" w:cs="Times New Roman"/>
          <w:spacing w:val="-4"/>
          <w:lang w:val="ru-RU"/>
        </w:rPr>
        <w:t xml:space="preserve"> </w:t>
      </w:r>
      <w:r w:rsidRPr="003D7E55">
        <w:rPr>
          <w:rFonts w:ascii="Times New Roman" w:hAnsi="Times New Roman" w:cs="Times New Roman"/>
          <w:lang w:val="ru-RU"/>
        </w:rPr>
        <w:t>діяльність</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по</w:t>
      </w:r>
      <w:r w:rsidRPr="003D7E55">
        <w:rPr>
          <w:rFonts w:ascii="Times New Roman" w:hAnsi="Times New Roman" w:cs="Times New Roman"/>
          <w:spacing w:val="-5"/>
          <w:lang w:val="ru-RU"/>
        </w:rPr>
        <w:t xml:space="preserve"> </w:t>
      </w:r>
      <w:r w:rsidRPr="003D7E55">
        <w:rPr>
          <w:rFonts w:ascii="Times New Roman" w:hAnsi="Times New Roman" w:cs="Times New Roman"/>
          <w:lang w:val="ru-RU"/>
        </w:rPr>
        <w:t>підприємству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проводилась</w:t>
      </w:r>
      <w:r w:rsidRPr="003D7E55">
        <w:rPr>
          <w:rFonts w:ascii="Times New Roman" w:hAnsi="Times New Roman" w:cs="Times New Roman"/>
          <w:spacing w:val="5"/>
          <w:lang w:val="ru-RU"/>
        </w:rPr>
        <w:t xml:space="preserve"> </w:t>
      </w:r>
      <w:r w:rsidRPr="003D7E55">
        <w:rPr>
          <w:rFonts w:ascii="Times New Roman" w:hAnsi="Times New Roman" w:cs="Times New Roman"/>
          <w:lang w:val="ru-RU"/>
        </w:rPr>
        <w:t>–</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1</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прим.</w:t>
      </w:r>
    </w:p>
    <w:p w14:paraId="2482D53D" w14:textId="77777777" w:rsidR="00E002FC" w:rsidRPr="003D7E55" w:rsidRDefault="00E002FC" w:rsidP="00E002FC">
      <w:pPr>
        <w:pStyle w:val="af2"/>
        <w:widowControl w:val="0"/>
        <w:numPr>
          <w:ilvl w:val="1"/>
          <w:numId w:val="45"/>
        </w:numPr>
        <w:tabs>
          <w:tab w:val="left" w:pos="849"/>
        </w:tabs>
        <w:autoSpaceDE w:val="0"/>
        <w:autoSpaceDN w:val="0"/>
        <w:spacing w:after="0" w:line="240" w:lineRule="auto"/>
        <w:contextualSpacing w:val="0"/>
        <w:jc w:val="both"/>
        <w:rPr>
          <w:rFonts w:ascii="Times New Roman" w:hAnsi="Times New Roman" w:cs="Times New Roman"/>
        </w:rPr>
      </w:pPr>
      <w:r w:rsidRPr="003D7E55">
        <w:rPr>
          <w:rFonts w:ascii="Times New Roman" w:hAnsi="Times New Roman" w:cs="Times New Roman"/>
          <w:lang w:val="ru-RU"/>
        </w:rPr>
        <w:t>Ціна</w:t>
      </w:r>
      <w:r w:rsidRPr="003D7E55">
        <w:rPr>
          <w:rFonts w:ascii="Times New Roman" w:hAnsi="Times New Roman" w:cs="Times New Roman"/>
          <w:spacing w:val="-4"/>
          <w:lang w:val="ru-RU"/>
        </w:rPr>
        <w:t xml:space="preserve"> </w:t>
      </w:r>
      <w:r w:rsidRPr="003D7E55">
        <w:rPr>
          <w:rFonts w:ascii="Times New Roman" w:hAnsi="Times New Roman" w:cs="Times New Roman"/>
          <w:lang w:val="ru-RU"/>
        </w:rPr>
        <w:t>цього</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Договору</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може</w:t>
      </w:r>
      <w:r w:rsidRPr="003D7E55">
        <w:rPr>
          <w:rFonts w:ascii="Times New Roman" w:hAnsi="Times New Roman" w:cs="Times New Roman"/>
          <w:spacing w:val="-4"/>
          <w:lang w:val="ru-RU"/>
        </w:rPr>
        <w:t xml:space="preserve"> </w:t>
      </w:r>
      <w:r w:rsidRPr="003D7E55">
        <w:rPr>
          <w:rFonts w:ascii="Times New Roman" w:hAnsi="Times New Roman" w:cs="Times New Roman"/>
          <w:lang w:val="ru-RU"/>
        </w:rPr>
        <w:t>бути</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зменшена</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за</w:t>
      </w:r>
      <w:r w:rsidRPr="003D7E55">
        <w:rPr>
          <w:rFonts w:ascii="Times New Roman" w:hAnsi="Times New Roman" w:cs="Times New Roman"/>
          <w:spacing w:val="-4"/>
          <w:lang w:val="ru-RU"/>
        </w:rPr>
        <w:t xml:space="preserve"> </w:t>
      </w:r>
      <w:r w:rsidRPr="003D7E55">
        <w:rPr>
          <w:rFonts w:ascii="Times New Roman" w:hAnsi="Times New Roman" w:cs="Times New Roman"/>
          <w:lang w:val="ru-RU"/>
        </w:rPr>
        <w:t>взаємною</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згодою</w:t>
      </w:r>
      <w:r w:rsidRPr="003D7E55">
        <w:rPr>
          <w:rFonts w:ascii="Times New Roman" w:hAnsi="Times New Roman" w:cs="Times New Roman"/>
          <w:spacing w:val="-3"/>
          <w:lang w:val="ru-RU"/>
        </w:rPr>
        <w:t xml:space="preserve"> </w:t>
      </w:r>
      <w:r w:rsidRPr="003D7E55">
        <w:rPr>
          <w:rFonts w:ascii="Times New Roman" w:hAnsi="Times New Roman" w:cs="Times New Roman"/>
        </w:rPr>
        <w:t>Сторін.</w:t>
      </w:r>
    </w:p>
    <w:p w14:paraId="4A3B4CA4" w14:textId="77777777" w:rsidR="00E002FC" w:rsidRPr="003D7E55" w:rsidRDefault="00E002FC" w:rsidP="00E002FC">
      <w:pPr>
        <w:pStyle w:val="af2"/>
        <w:widowControl w:val="0"/>
        <w:numPr>
          <w:ilvl w:val="1"/>
          <w:numId w:val="45"/>
        </w:numPr>
        <w:tabs>
          <w:tab w:val="left" w:pos="849"/>
        </w:tabs>
        <w:autoSpaceDE w:val="0"/>
        <w:autoSpaceDN w:val="0"/>
        <w:spacing w:after="0" w:line="240" w:lineRule="auto"/>
        <w:contextualSpacing w:val="0"/>
        <w:jc w:val="both"/>
        <w:rPr>
          <w:rFonts w:ascii="Times New Roman" w:hAnsi="Times New Roman" w:cs="Times New Roman"/>
          <w:lang w:val="ru-RU"/>
        </w:rPr>
      </w:pPr>
      <w:r w:rsidRPr="003D7E55">
        <w:rPr>
          <w:rFonts w:ascii="Times New Roman" w:hAnsi="Times New Roman" w:cs="Times New Roman"/>
          <w:lang w:val="ru-RU"/>
        </w:rPr>
        <w:t>Ціна</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цього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Договору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є</w:t>
      </w:r>
      <w:r w:rsidRPr="003D7E55">
        <w:rPr>
          <w:rFonts w:ascii="Times New Roman" w:hAnsi="Times New Roman" w:cs="Times New Roman"/>
          <w:spacing w:val="-4"/>
          <w:lang w:val="ru-RU"/>
        </w:rPr>
        <w:t xml:space="preserve"> </w:t>
      </w:r>
      <w:r w:rsidRPr="003D7E55">
        <w:rPr>
          <w:rFonts w:ascii="Times New Roman" w:hAnsi="Times New Roman" w:cs="Times New Roman"/>
          <w:color w:val="0D0D0D"/>
          <w:lang w:val="ru-RU"/>
        </w:rPr>
        <w:t>динамічною</w:t>
      </w:r>
      <w:r w:rsidRPr="003D7E55">
        <w:rPr>
          <w:rFonts w:ascii="Times New Roman" w:hAnsi="Times New Roman" w:cs="Times New Roman"/>
          <w:color w:val="FF0000"/>
          <w:lang w:val="ru-RU"/>
        </w:rPr>
        <w:t>.</w:t>
      </w:r>
    </w:p>
    <w:p w14:paraId="5FF8145B" w14:textId="77777777" w:rsidR="00E002FC" w:rsidRPr="003D7E55" w:rsidRDefault="00E002FC" w:rsidP="00E002FC">
      <w:pPr>
        <w:pStyle w:val="af2"/>
        <w:widowControl w:val="0"/>
        <w:numPr>
          <w:ilvl w:val="1"/>
          <w:numId w:val="45"/>
        </w:numPr>
        <w:tabs>
          <w:tab w:val="left" w:pos="848"/>
          <w:tab w:val="left" w:pos="849"/>
        </w:tabs>
        <w:autoSpaceDE w:val="0"/>
        <w:autoSpaceDN w:val="0"/>
        <w:spacing w:after="0" w:line="240" w:lineRule="auto"/>
        <w:ind w:right="168"/>
        <w:contextualSpacing w:val="0"/>
        <w:jc w:val="both"/>
        <w:rPr>
          <w:rFonts w:ascii="Times New Roman" w:hAnsi="Times New Roman" w:cs="Times New Roman"/>
          <w:lang w:val="ru-RU"/>
        </w:rPr>
      </w:pPr>
      <w:r w:rsidRPr="003D7E55">
        <w:rPr>
          <w:rFonts w:ascii="Times New Roman" w:hAnsi="Times New Roman" w:cs="Times New Roman"/>
          <w:lang w:val="ru-RU"/>
        </w:rPr>
        <w:t>Підрядник</w:t>
      </w:r>
      <w:r w:rsidRPr="003D7E55">
        <w:rPr>
          <w:rFonts w:ascii="Times New Roman" w:hAnsi="Times New Roman" w:cs="Times New Roman"/>
          <w:spacing w:val="23"/>
          <w:lang w:val="ru-RU"/>
        </w:rPr>
        <w:t xml:space="preserve"> </w:t>
      </w:r>
      <w:r w:rsidRPr="003D7E55">
        <w:rPr>
          <w:rFonts w:ascii="Times New Roman" w:hAnsi="Times New Roman" w:cs="Times New Roman"/>
          <w:lang w:val="ru-RU"/>
        </w:rPr>
        <w:t>не</w:t>
      </w:r>
      <w:r w:rsidRPr="003D7E55">
        <w:rPr>
          <w:rFonts w:ascii="Times New Roman" w:hAnsi="Times New Roman" w:cs="Times New Roman"/>
          <w:spacing w:val="23"/>
          <w:lang w:val="ru-RU"/>
        </w:rPr>
        <w:t xml:space="preserve"> </w:t>
      </w:r>
      <w:r w:rsidRPr="003D7E55">
        <w:rPr>
          <w:rFonts w:ascii="Times New Roman" w:hAnsi="Times New Roman" w:cs="Times New Roman"/>
          <w:lang w:val="ru-RU"/>
        </w:rPr>
        <w:t>може</w:t>
      </w:r>
      <w:r w:rsidRPr="003D7E55">
        <w:rPr>
          <w:rFonts w:ascii="Times New Roman" w:hAnsi="Times New Roman" w:cs="Times New Roman"/>
          <w:spacing w:val="22"/>
          <w:lang w:val="ru-RU"/>
        </w:rPr>
        <w:t xml:space="preserve"> </w:t>
      </w:r>
      <w:r w:rsidRPr="003D7E55">
        <w:rPr>
          <w:rFonts w:ascii="Times New Roman" w:hAnsi="Times New Roman" w:cs="Times New Roman"/>
          <w:lang w:val="ru-RU"/>
        </w:rPr>
        <w:t>вимагати</w:t>
      </w:r>
      <w:r w:rsidRPr="003D7E55">
        <w:rPr>
          <w:rFonts w:ascii="Times New Roman" w:hAnsi="Times New Roman" w:cs="Times New Roman"/>
          <w:spacing w:val="24"/>
          <w:lang w:val="ru-RU"/>
        </w:rPr>
        <w:t xml:space="preserve"> </w:t>
      </w:r>
      <w:r w:rsidRPr="003D7E55">
        <w:rPr>
          <w:rFonts w:ascii="Times New Roman" w:hAnsi="Times New Roman" w:cs="Times New Roman"/>
          <w:lang w:val="ru-RU"/>
        </w:rPr>
        <w:t>уточнення</w:t>
      </w:r>
      <w:r w:rsidRPr="003D7E55">
        <w:rPr>
          <w:rFonts w:ascii="Times New Roman" w:hAnsi="Times New Roman" w:cs="Times New Roman"/>
          <w:spacing w:val="21"/>
          <w:lang w:val="ru-RU"/>
        </w:rPr>
        <w:t xml:space="preserve"> </w:t>
      </w:r>
      <w:r w:rsidRPr="003D7E55">
        <w:rPr>
          <w:rFonts w:ascii="Times New Roman" w:hAnsi="Times New Roman" w:cs="Times New Roman"/>
          <w:lang w:val="ru-RU"/>
        </w:rPr>
        <w:t>ціни</w:t>
      </w:r>
      <w:r w:rsidRPr="003D7E55">
        <w:rPr>
          <w:rFonts w:ascii="Times New Roman" w:hAnsi="Times New Roman" w:cs="Times New Roman"/>
          <w:spacing w:val="22"/>
          <w:lang w:val="ru-RU"/>
        </w:rPr>
        <w:t xml:space="preserve"> </w:t>
      </w:r>
      <w:r w:rsidRPr="003D7E55">
        <w:rPr>
          <w:rFonts w:ascii="Times New Roman" w:hAnsi="Times New Roman" w:cs="Times New Roman"/>
          <w:lang w:val="ru-RU"/>
        </w:rPr>
        <w:t>Договору</w:t>
      </w:r>
      <w:r w:rsidRPr="003D7E55">
        <w:rPr>
          <w:rFonts w:ascii="Times New Roman" w:hAnsi="Times New Roman" w:cs="Times New Roman"/>
          <w:spacing w:val="24"/>
          <w:lang w:val="ru-RU"/>
        </w:rPr>
        <w:t xml:space="preserve"> </w:t>
      </w:r>
      <w:r w:rsidRPr="003D7E55">
        <w:rPr>
          <w:rFonts w:ascii="Times New Roman" w:hAnsi="Times New Roman" w:cs="Times New Roman"/>
          <w:lang w:val="ru-RU"/>
        </w:rPr>
        <w:t>у</w:t>
      </w:r>
      <w:r w:rsidRPr="003D7E55">
        <w:rPr>
          <w:rFonts w:ascii="Times New Roman" w:hAnsi="Times New Roman" w:cs="Times New Roman"/>
          <w:spacing w:val="24"/>
          <w:lang w:val="ru-RU"/>
        </w:rPr>
        <w:t xml:space="preserve"> </w:t>
      </w:r>
      <w:r w:rsidRPr="003D7E55">
        <w:rPr>
          <w:rFonts w:ascii="Times New Roman" w:hAnsi="Times New Roman" w:cs="Times New Roman"/>
          <w:lang w:val="ru-RU"/>
        </w:rPr>
        <w:t>зв’язку</w:t>
      </w:r>
      <w:r w:rsidRPr="003D7E55">
        <w:rPr>
          <w:rFonts w:ascii="Times New Roman" w:hAnsi="Times New Roman" w:cs="Times New Roman"/>
          <w:spacing w:val="20"/>
          <w:lang w:val="ru-RU"/>
        </w:rPr>
        <w:t xml:space="preserve"> </w:t>
      </w:r>
      <w:r w:rsidRPr="003D7E55">
        <w:rPr>
          <w:rFonts w:ascii="Times New Roman" w:hAnsi="Times New Roman" w:cs="Times New Roman"/>
          <w:lang w:val="ru-RU"/>
        </w:rPr>
        <w:t>із</w:t>
      </w:r>
      <w:r w:rsidRPr="003D7E55">
        <w:rPr>
          <w:rFonts w:ascii="Times New Roman" w:hAnsi="Times New Roman" w:cs="Times New Roman"/>
          <w:spacing w:val="23"/>
          <w:lang w:val="ru-RU"/>
        </w:rPr>
        <w:t xml:space="preserve"> </w:t>
      </w:r>
      <w:r w:rsidRPr="003D7E55">
        <w:rPr>
          <w:rFonts w:ascii="Times New Roman" w:hAnsi="Times New Roman" w:cs="Times New Roman"/>
          <w:lang w:val="ru-RU"/>
        </w:rPr>
        <w:t>зростанням</w:t>
      </w:r>
      <w:r w:rsidRPr="003D7E55">
        <w:rPr>
          <w:rFonts w:ascii="Times New Roman" w:hAnsi="Times New Roman" w:cs="Times New Roman"/>
          <w:spacing w:val="23"/>
          <w:lang w:val="ru-RU"/>
        </w:rPr>
        <w:t xml:space="preserve"> </w:t>
      </w:r>
      <w:r w:rsidRPr="003D7E55">
        <w:rPr>
          <w:rFonts w:ascii="Times New Roman" w:hAnsi="Times New Roman" w:cs="Times New Roman"/>
          <w:lang w:val="ru-RU"/>
        </w:rPr>
        <w:t>цін</w:t>
      </w:r>
      <w:r w:rsidRPr="003D7E55">
        <w:rPr>
          <w:rFonts w:ascii="Times New Roman" w:hAnsi="Times New Roman" w:cs="Times New Roman"/>
          <w:spacing w:val="23"/>
          <w:lang w:val="ru-RU"/>
        </w:rPr>
        <w:t xml:space="preserve"> </w:t>
      </w:r>
      <w:r w:rsidRPr="003D7E55">
        <w:rPr>
          <w:rFonts w:ascii="Times New Roman" w:hAnsi="Times New Roman" w:cs="Times New Roman"/>
          <w:lang w:val="ru-RU"/>
        </w:rPr>
        <w:t>на</w:t>
      </w:r>
      <w:r w:rsidRPr="003D7E55">
        <w:rPr>
          <w:rFonts w:ascii="Times New Roman" w:hAnsi="Times New Roman" w:cs="Times New Roman"/>
          <w:spacing w:val="-57"/>
          <w:lang w:val="ru-RU"/>
        </w:rPr>
        <w:t xml:space="preserve"> </w:t>
      </w:r>
      <w:r w:rsidRPr="003D7E55">
        <w:rPr>
          <w:rFonts w:ascii="Times New Roman" w:hAnsi="Times New Roman" w:cs="Times New Roman"/>
          <w:lang w:val="ru-RU"/>
        </w:rPr>
        <w:t>ресурси,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що використовуються для виконання</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робіт</w:t>
      </w:r>
    </w:p>
    <w:p w14:paraId="4B31CCA9" w14:textId="77777777" w:rsidR="00E002FC" w:rsidRPr="003D7E55" w:rsidRDefault="00E002FC" w:rsidP="00E002FC">
      <w:pPr>
        <w:pStyle w:val="af2"/>
        <w:widowControl w:val="0"/>
        <w:numPr>
          <w:ilvl w:val="1"/>
          <w:numId w:val="45"/>
        </w:numPr>
        <w:tabs>
          <w:tab w:val="left" w:pos="848"/>
          <w:tab w:val="left" w:pos="849"/>
        </w:tabs>
        <w:autoSpaceDE w:val="0"/>
        <w:autoSpaceDN w:val="0"/>
        <w:spacing w:before="1" w:after="0" w:line="240" w:lineRule="auto"/>
        <w:contextualSpacing w:val="0"/>
        <w:jc w:val="both"/>
        <w:rPr>
          <w:rFonts w:ascii="Times New Roman" w:hAnsi="Times New Roman" w:cs="Times New Roman"/>
          <w:lang w:val="ru-RU"/>
        </w:rPr>
      </w:pPr>
      <w:r w:rsidRPr="003D7E55">
        <w:rPr>
          <w:rFonts w:ascii="Times New Roman" w:hAnsi="Times New Roman" w:cs="Times New Roman"/>
          <w:lang w:val="ru-RU"/>
        </w:rPr>
        <w:t>Договірна</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ціна</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робіт може</w:t>
      </w:r>
      <w:r w:rsidRPr="003D7E55">
        <w:rPr>
          <w:rFonts w:ascii="Times New Roman" w:hAnsi="Times New Roman" w:cs="Times New Roman"/>
          <w:spacing w:val="-4"/>
          <w:lang w:val="ru-RU"/>
        </w:rPr>
        <w:t xml:space="preserve"> </w:t>
      </w:r>
      <w:r w:rsidRPr="003D7E55">
        <w:rPr>
          <w:rFonts w:ascii="Times New Roman" w:hAnsi="Times New Roman" w:cs="Times New Roman"/>
          <w:lang w:val="ru-RU"/>
        </w:rPr>
        <w:t>бути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змінена</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лише</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за</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письмовим</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погодженням</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Сторін.</w:t>
      </w:r>
    </w:p>
    <w:p w14:paraId="508554EC" w14:textId="77777777" w:rsidR="00E002FC" w:rsidRPr="003D7E55" w:rsidRDefault="00E002FC" w:rsidP="00E002FC">
      <w:pPr>
        <w:pStyle w:val="af2"/>
        <w:widowControl w:val="0"/>
        <w:numPr>
          <w:ilvl w:val="1"/>
          <w:numId w:val="45"/>
        </w:numPr>
        <w:tabs>
          <w:tab w:val="left" w:pos="848"/>
          <w:tab w:val="left" w:pos="849"/>
        </w:tabs>
        <w:autoSpaceDE w:val="0"/>
        <w:autoSpaceDN w:val="0"/>
        <w:spacing w:after="0" w:line="240" w:lineRule="auto"/>
        <w:contextualSpacing w:val="0"/>
        <w:jc w:val="both"/>
        <w:rPr>
          <w:rFonts w:ascii="Times New Roman" w:hAnsi="Times New Roman" w:cs="Times New Roman"/>
          <w:lang w:val="ru-RU"/>
        </w:rPr>
      </w:pPr>
      <w:r w:rsidRPr="003D7E55">
        <w:rPr>
          <w:rFonts w:ascii="Times New Roman" w:hAnsi="Times New Roman" w:cs="Times New Roman"/>
          <w:lang w:val="ru-RU"/>
        </w:rPr>
        <w:t>Протокол</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погодження</w:t>
      </w:r>
      <w:r w:rsidRPr="003D7E55">
        <w:rPr>
          <w:rFonts w:ascii="Times New Roman" w:hAnsi="Times New Roman" w:cs="Times New Roman"/>
          <w:spacing w:val="-5"/>
          <w:lang w:val="ru-RU"/>
        </w:rPr>
        <w:t xml:space="preserve"> </w:t>
      </w:r>
      <w:r w:rsidRPr="003D7E55">
        <w:rPr>
          <w:rFonts w:ascii="Times New Roman" w:hAnsi="Times New Roman" w:cs="Times New Roman"/>
          <w:lang w:val="ru-RU"/>
        </w:rPr>
        <w:t>договірної</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ціни</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викладений</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у</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Додатку</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2</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w:t>
      </w:r>
      <w:r w:rsidRPr="003D7E55">
        <w:rPr>
          <w:rFonts w:ascii="Times New Roman" w:hAnsi="Times New Roman" w:cs="Times New Roman"/>
          <w:spacing w:val="-5"/>
          <w:lang w:val="ru-RU"/>
        </w:rPr>
        <w:t xml:space="preserve"> </w:t>
      </w:r>
      <w:r w:rsidRPr="003D7E55">
        <w:rPr>
          <w:rFonts w:ascii="Times New Roman" w:hAnsi="Times New Roman" w:cs="Times New Roman"/>
          <w:lang w:val="ru-RU"/>
        </w:rPr>
        <w:t>цього</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Договору.</w:t>
      </w:r>
    </w:p>
    <w:p w14:paraId="2617C04C" w14:textId="77777777" w:rsidR="00E002FC" w:rsidRPr="003D7E55" w:rsidRDefault="00E002FC" w:rsidP="00E002FC">
      <w:pPr>
        <w:pStyle w:val="af2"/>
        <w:tabs>
          <w:tab w:val="left" w:pos="848"/>
          <w:tab w:val="left" w:pos="849"/>
        </w:tabs>
        <w:rPr>
          <w:rFonts w:ascii="Times New Roman" w:hAnsi="Times New Roman" w:cs="Times New Roman"/>
          <w:lang w:val="ru-RU"/>
        </w:rPr>
      </w:pPr>
    </w:p>
    <w:p w14:paraId="7838DFEC" w14:textId="77777777" w:rsidR="00E002FC" w:rsidRPr="003D7E55" w:rsidRDefault="00E002FC" w:rsidP="00E002FC">
      <w:pPr>
        <w:pStyle w:val="112"/>
        <w:numPr>
          <w:ilvl w:val="0"/>
          <w:numId w:val="48"/>
        </w:numPr>
        <w:tabs>
          <w:tab w:val="left" w:pos="3042"/>
          <w:tab w:val="left" w:pos="3043"/>
        </w:tabs>
        <w:spacing w:before="1"/>
        <w:ind w:left="0" w:hanging="709"/>
        <w:jc w:val="center"/>
        <w:rPr>
          <w:sz w:val="22"/>
          <w:szCs w:val="22"/>
        </w:rPr>
      </w:pPr>
      <w:r w:rsidRPr="003D7E55">
        <w:rPr>
          <w:sz w:val="22"/>
          <w:szCs w:val="22"/>
        </w:rPr>
        <w:t>ПОРЯДОК</w:t>
      </w:r>
      <w:r w:rsidRPr="003D7E55">
        <w:rPr>
          <w:spacing w:val="-3"/>
          <w:sz w:val="22"/>
          <w:szCs w:val="22"/>
        </w:rPr>
        <w:t xml:space="preserve"> </w:t>
      </w:r>
      <w:r w:rsidRPr="003D7E55">
        <w:rPr>
          <w:sz w:val="22"/>
          <w:szCs w:val="22"/>
        </w:rPr>
        <w:t>РОЗРАХУНКІВ</w:t>
      </w:r>
      <w:r w:rsidRPr="003D7E55">
        <w:rPr>
          <w:spacing w:val="-3"/>
          <w:sz w:val="22"/>
          <w:szCs w:val="22"/>
        </w:rPr>
        <w:t xml:space="preserve"> </w:t>
      </w:r>
      <w:r w:rsidRPr="003D7E55">
        <w:rPr>
          <w:sz w:val="22"/>
          <w:szCs w:val="22"/>
        </w:rPr>
        <w:t>ТА</w:t>
      </w:r>
      <w:r w:rsidRPr="003D7E55">
        <w:rPr>
          <w:spacing w:val="-4"/>
          <w:sz w:val="22"/>
          <w:szCs w:val="22"/>
        </w:rPr>
        <w:t xml:space="preserve"> </w:t>
      </w:r>
      <w:r w:rsidRPr="003D7E55">
        <w:rPr>
          <w:sz w:val="22"/>
          <w:szCs w:val="22"/>
        </w:rPr>
        <w:t>ПЛАТЕЖІВ</w:t>
      </w:r>
    </w:p>
    <w:p w14:paraId="38F36968" w14:textId="77777777" w:rsidR="00E002FC" w:rsidRPr="003D7E55" w:rsidRDefault="00E002FC" w:rsidP="00E002FC">
      <w:pPr>
        <w:pStyle w:val="112"/>
        <w:tabs>
          <w:tab w:val="left" w:pos="3042"/>
          <w:tab w:val="left" w:pos="3043"/>
        </w:tabs>
        <w:spacing w:before="1"/>
        <w:ind w:left="3042"/>
        <w:rPr>
          <w:sz w:val="22"/>
          <w:szCs w:val="22"/>
        </w:rPr>
      </w:pPr>
    </w:p>
    <w:p w14:paraId="6D1F7A3E" w14:textId="77777777" w:rsidR="00E002FC" w:rsidRPr="003D7E55" w:rsidRDefault="00E002FC" w:rsidP="00E002FC">
      <w:pPr>
        <w:pStyle w:val="112"/>
        <w:tabs>
          <w:tab w:val="left" w:pos="851"/>
        </w:tabs>
        <w:spacing w:before="1"/>
        <w:ind w:left="851" w:hanging="567"/>
        <w:jc w:val="both"/>
        <w:rPr>
          <w:b w:val="0"/>
          <w:sz w:val="22"/>
          <w:szCs w:val="22"/>
        </w:rPr>
      </w:pPr>
      <w:r w:rsidRPr="003D7E55">
        <w:rPr>
          <w:b w:val="0"/>
          <w:sz w:val="22"/>
          <w:szCs w:val="22"/>
        </w:rPr>
        <w:t>4.1.   Джерелом фінансування робіт є кошти бюджетних джерел фінансування.</w:t>
      </w:r>
    </w:p>
    <w:p w14:paraId="6BA196F4" w14:textId="77777777" w:rsidR="00E002FC" w:rsidRPr="003D7E55" w:rsidRDefault="00E002FC" w:rsidP="00E002FC">
      <w:pPr>
        <w:pStyle w:val="112"/>
        <w:tabs>
          <w:tab w:val="left" w:pos="851"/>
        </w:tabs>
        <w:spacing w:before="1"/>
        <w:ind w:left="851"/>
        <w:jc w:val="both"/>
        <w:rPr>
          <w:sz w:val="22"/>
          <w:szCs w:val="22"/>
        </w:rPr>
      </w:pPr>
      <w:r w:rsidRPr="003D7E55">
        <w:rPr>
          <w:b w:val="0"/>
          <w:sz w:val="22"/>
          <w:szCs w:val="22"/>
        </w:rPr>
        <w:t>Розрахунки проводяться шляхом поетапної оплати Замовником по факту виконаних робіт.</w:t>
      </w:r>
    </w:p>
    <w:p w14:paraId="3129075A" w14:textId="77777777" w:rsidR="00E002FC" w:rsidRPr="003D7E55" w:rsidRDefault="00E002FC" w:rsidP="00E002FC">
      <w:pPr>
        <w:pStyle w:val="112"/>
        <w:tabs>
          <w:tab w:val="left" w:pos="851"/>
        </w:tabs>
        <w:spacing w:before="1"/>
        <w:ind w:left="851" w:hanging="567"/>
        <w:jc w:val="both"/>
        <w:rPr>
          <w:b w:val="0"/>
          <w:sz w:val="22"/>
          <w:szCs w:val="22"/>
        </w:rPr>
      </w:pPr>
      <w:r w:rsidRPr="003D7E55">
        <w:rPr>
          <w:b w:val="0"/>
          <w:sz w:val="22"/>
          <w:szCs w:val="22"/>
        </w:rPr>
        <w:tab/>
        <w:t>Оплата здійснюється Замовником по мірі надходження коштів з джерел фінансування.</w:t>
      </w:r>
    </w:p>
    <w:p w14:paraId="0E0BD327" w14:textId="77777777" w:rsidR="00E002FC" w:rsidRPr="003D7E55" w:rsidRDefault="00E002FC" w:rsidP="00E002FC">
      <w:pPr>
        <w:pStyle w:val="112"/>
        <w:tabs>
          <w:tab w:val="left" w:pos="851"/>
          <w:tab w:val="left" w:pos="3042"/>
          <w:tab w:val="left" w:pos="3043"/>
        </w:tabs>
        <w:spacing w:before="1"/>
        <w:ind w:left="851" w:hanging="567"/>
        <w:jc w:val="both"/>
        <w:rPr>
          <w:b w:val="0"/>
          <w:sz w:val="22"/>
          <w:szCs w:val="22"/>
        </w:rPr>
      </w:pPr>
      <w:r w:rsidRPr="003D7E55">
        <w:rPr>
          <w:b w:val="0"/>
          <w:sz w:val="22"/>
          <w:szCs w:val="22"/>
        </w:rPr>
        <w:t xml:space="preserve">         Остаточний розрахунок з Підрядником за виконані роботи проводиться протягом 7 робочих днів з моменту отримання коштів з джерел фінансування.</w:t>
      </w:r>
    </w:p>
    <w:p w14:paraId="76B02F45" w14:textId="77777777" w:rsidR="00E002FC" w:rsidRPr="003D7E55" w:rsidRDefault="00E002FC" w:rsidP="00E002FC">
      <w:pPr>
        <w:pStyle w:val="18"/>
        <w:shd w:val="clear" w:color="auto" w:fill="FFFFFF"/>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rPr>
      </w:pPr>
      <w:r w:rsidRPr="003D7E55">
        <w:rPr>
          <w:rFonts w:ascii="Times New Roman" w:hAnsi="Times New Roman"/>
          <w:lang w:val="uk-UA"/>
        </w:rPr>
        <w:t>4.2.</w:t>
      </w:r>
      <w:r w:rsidRPr="003D7E55">
        <w:rPr>
          <w:rFonts w:ascii="Times New Roman" w:hAnsi="Times New Roman"/>
        </w:rPr>
        <w:t xml:space="preserve"> </w:t>
      </w:r>
      <w:r w:rsidRPr="003D7E55">
        <w:rPr>
          <w:rFonts w:ascii="Times New Roman" w:hAnsi="Times New Roman"/>
          <w:lang w:val="uk-UA"/>
        </w:rPr>
        <w:t xml:space="preserve"> </w:t>
      </w:r>
      <w:r w:rsidRPr="003D7E55">
        <w:rPr>
          <w:rFonts w:ascii="Times New Roman" w:hAnsi="Times New Roman"/>
        </w:rPr>
        <w:t>Розрахунки за виконані роботи проводяться на підставі актів виконаних робіт форми</w:t>
      </w:r>
      <w:r w:rsidRPr="003D7E55">
        <w:rPr>
          <w:rFonts w:ascii="Times New Roman" w:hAnsi="Times New Roman"/>
          <w:spacing w:val="1"/>
        </w:rPr>
        <w:t xml:space="preserve"> </w:t>
      </w:r>
      <w:r w:rsidRPr="003D7E55">
        <w:rPr>
          <w:rFonts w:ascii="Times New Roman" w:hAnsi="Times New Roman"/>
        </w:rPr>
        <w:t>КБ-2в, КБ-3, підписаних уповноваженими</w:t>
      </w:r>
      <w:r w:rsidRPr="003D7E55">
        <w:rPr>
          <w:rFonts w:ascii="Times New Roman" w:hAnsi="Times New Roman"/>
          <w:spacing w:val="1"/>
        </w:rPr>
        <w:t xml:space="preserve"> </w:t>
      </w:r>
      <w:r w:rsidRPr="003D7E55">
        <w:rPr>
          <w:rFonts w:ascii="Times New Roman" w:hAnsi="Times New Roman"/>
        </w:rPr>
        <w:t>представниками Сторін. Акти виконаних</w:t>
      </w:r>
      <w:r w:rsidRPr="003D7E55">
        <w:rPr>
          <w:rFonts w:ascii="Times New Roman" w:hAnsi="Times New Roman"/>
          <w:spacing w:val="1"/>
        </w:rPr>
        <w:t xml:space="preserve"> </w:t>
      </w:r>
      <w:r w:rsidRPr="003D7E55">
        <w:rPr>
          <w:rFonts w:ascii="Times New Roman" w:hAnsi="Times New Roman"/>
        </w:rPr>
        <w:t>робіт готує Підрядник і передає їх для підписання Замовнику у строк не пізніше 20-го</w:t>
      </w:r>
      <w:r w:rsidRPr="003D7E55">
        <w:rPr>
          <w:rFonts w:ascii="Times New Roman" w:hAnsi="Times New Roman"/>
          <w:spacing w:val="1"/>
        </w:rPr>
        <w:t xml:space="preserve"> </w:t>
      </w:r>
      <w:r w:rsidRPr="003D7E55">
        <w:rPr>
          <w:rFonts w:ascii="Times New Roman" w:hAnsi="Times New Roman"/>
        </w:rPr>
        <w:t>числа</w:t>
      </w:r>
      <w:r w:rsidRPr="003D7E55">
        <w:rPr>
          <w:rFonts w:ascii="Times New Roman" w:hAnsi="Times New Roman"/>
          <w:spacing w:val="1"/>
        </w:rPr>
        <w:t xml:space="preserve"> </w:t>
      </w:r>
      <w:r w:rsidRPr="003D7E55">
        <w:rPr>
          <w:rFonts w:ascii="Times New Roman" w:hAnsi="Times New Roman"/>
        </w:rPr>
        <w:t>звітного</w:t>
      </w:r>
      <w:r w:rsidRPr="003D7E55">
        <w:rPr>
          <w:rFonts w:ascii="Times New Roman" w:hAnsi="Times New Roman"/>
          <w:spacing w:val="1"/>
        </w:rPr>
        <w:t xml:space="preserve"> </w:t>
      </w:r>
      <w:r w:rsidRPr="003D7E55">
        <w:rPr>
          <w:rFonts w:ascii="Times New Roman" w:hAnsi="Times New Roman"/>
        </w:rPr>
        <w:t>місяця</w:t>
      </w:r>
      <w:r w:rsidRPr="003D7E55">
        <w:rPr>
          <w:rFonts w:ascii="Times New Roman" w:hAnsi="Times New Roman"/>
          <w:spacing w:val="1"/>
        </w:rPr>
        <w:t xml:space="preserve"> </w:t>
      </w:r>
      <w:r w:rsidRPr="003D7E55">
        <w:rPr>
          <w:rFonts w:ascii="Times New Roman" w:hAnsi="Times New Roman"/>
        </w:rPr>
        <w:t>в</w:t>
      </w:r>
      <w:r w:rsidRPr="003D7E55">
        <w:rPr>
          <w:rFonts w:ascii="Times New Roman" w:hAnsi="Times New Roman"/>
          <w:spacing w:val="1"/>
        </w:rPr>
        <w:t xml:space="preserve"> </w:t>
      </w:r>
      <w:r w:rsidRPr="003D7E55">
        <w:rPr>
          <w:rFonts w:ascii="Times New Roman" w:hAnsi="Times New Roman"/>
        </w:rPr>
        <w:t>паперовому</w:t>
      </w:r>
      <w:r w:rsidRPr="003D7E55">
        <w:rPr>
          <w:rFonts w:ascii="Times New Roman" w:hAnsi="Times New Roman"/>
          <w:spacing w:val="1"/>
        </w:rPr>
        <w:t xml:space="preserve"> </w:t>
      </w:r>
      <w:r w:rsidRPr="003D7E55">
        <w:rPr>
          <w:rFonts w:ascii="Times New Roman" w:hAnsi="Times New Roman"/>
        </w:rPr>
        <w:t>вигляді</w:t>
      </w:r>
      <w:r w:rsidRPr="003D7E55">
        <w:rPr>
          <w:rFonts w:ascii="Times New Roman" w:hAnsi="Times New Roman"/>
          <w:spacing w:val="1"/>
        </w:rPr>
        <w:t xml:space="preserve"> </w:t>
      </w:r>
      <w:r w:rsidRPr="003D7E55">
        <w:rPr>
          <w:rFonts w:ascii="Times New Roman" w:hAnsi="Times New Roman"/>
        </w:rPr>
        <w:t>(у</w:t>
      </w:r>
      <w:r w:rsidRPr="003D7E55">
        <w:rPr>
          <w:rFonts w:ascii="Times New Roman" w:hAnsi="Times New Roman"/>
          <w:spacing w:val="1"/>
        </w:rPr>
        <w:t xml:space="preserve"> </w:t>
      </w:r>
      <w:r w:rsidRPr="003D7E55">
        <w:rPr>
          <w:rFonts w:ascii="Times New Roman" w:hAnsi="Times New Roman"/>
        </w:rPr>
        <w:t>чотирьох</w:t>
      </w:r>
      <w:r w:rsidRPr="003D7E55">
        <w:rPr>
          <w:rFonts w:ascii="Times New Roman" w:hAnsi="Times New Roman"/>
          <w:spacing w:val="1"/>
        </w:rPr>
        <w:t xml:space="preserve"> </w:t>
      </w:r>
      <w:r w:rsidRPr="003D7E55">
        <w:rPr>
          <w:rFonts w:ascii="Times New Roman" w:hAnsi="Times New Roman"/>
        </w:rPr>
        <w:t>примірниках)</w:t>
      </w:r>
      <w:r w:rsidRPr="003D7E55">
        <w:rPr>
          <w:rFonts w:ascii="Times New Roman" w:hAnsi="Times New Roman"/>
          <w:spacing w:val="1"/>
        </w:rPr>
        <w:t xml:space="preserve"> </w:t>
      </w:r>
      <w:r w:rsidRPr="003D7E55">
        <w:rPr>
          <w:rFonts w:ascii="Times New Roman" w:hAnsi="Times New Roman"/>
        </w:rPr>
        <w:t>та</w:t>
      </w:r>
      <w:r w:rsidRPr="003D7E55">
        <w:rPr>
          <w:rFonts w:ascii="Times New Roman" w:hAnsi="Times New Roman"/>
          <w:spacing w:val="1"/>
        </w:rPr>
        <w:t xml:space="preserve"> </w:t>
      </w:r>
      <w:r w:rsidRPr="003D7E55">
        <w:rPr>
          <w:rFonts w:ascii="Times New Roman" w:hAnsi="Times New Roman"/>
        </w:rPr>
        <w:t>на</w:t>
      </w:r>
      <w:r w:rsidRPr="003D7E55">
        <w:rPr>
          <w:rFonts w:ascii="Times New Roman" w:hAnsi="Times New Roman"/>
          <w:spacing w:val="1"/>
        </w:rPr>
        <w:t xml:space="preserve"> </w:t>
      </w:r>
      <w:r w:rsidRPr="003D7E55">
        <w:rPr>
          <w:rFonts w:ascii="Times New Roman" w:hAnsi="Times New Roman"/>
        </w:rPr>
        <w:t>електронному</w:t>
      </w:r>
      <w:r w:rsidRPr="003D7E55">
        <w:rPr>
          <w:rFonts w:ascii="Times New Roman" w:hAnsi="Times New Roman"/>
          <w:spacing w:val="1"/>
        </w:rPr>
        <w:t xml:space="preserve"> </w:t>
      </w:r>
      <w:r w:rsidRPr="003D7E55">
        <w:rPr>
          <w:rFonts w:ascii="Times New Roman" w:hAnsi="Times New Roman"/>
        </w:rPr>
        <w:t>носії</w:t>
      </w:r>
      <w:r w:rsidRPr="003D7E55">
        <w:rPr>
          <w:rFonts w:ascii="Times New Roman" w:hAnsi="Times New Roman"/>
          <w:spacing w:val="1"/>
        </w:rPr>
        <w:t xml:space="preserve"> </w:t>
      </w:r>
      <w:r w:rsidRPr="003D7E55">
        <w:rPr>
          <w:rFonts w:ascii="Times New Roman" w:hAnsi="Times New Roman"/>
        </w:rPr>
        <w:t>(в</w:t>
      </w:r>
      <w:r w:rsidRPr="003D7E55">
        <w:rPr>
          <w:rFonts w:ascii="Times New Roman" w:hAnsi="Times New Roman"/>
          <w:spacing w:val="1"/>
        </w:rPr>
        <w:t xml:space="preserve"> </w:t>
      </w:r>
      <w:r w:rsidRPr="003D7E55">
        <w:rPr>
          <w:rFonts w:ascii="Times New Roman" w:hAnsi="Times New Roman"/>
        </w:rPr>
        <w:t>програмному</w:t>
      </w:r>
      <w:r w:rsidRPr="003D7E55">
        <w:rPr>
          <w:rFonts w:ascii="Times New Roman" w:hAnsi="Times New Roman"/>
          <w:spacing w:val="1"/>
        </w:rPr>
        <w:t xml:space="preserve"> </w:t>
      </w:r>
      <w:r w:rsidRPr="003D7E55">
        <w:rPr>
          <w:rFonts w:ascii="Times New Roman" w:hAnsi="Times New Roman"/>
        </w:rPr>
        <w:t>комплексі</w:t>
      </w:r>
      <w:r w:rsidRPr="003D7E55">
        <w:rPr>
          <w:rFonts w:ascii="Times New Roman" w:hAnsi="Times New Roman"/>
          <w:spacing w:val="1"/>
        </w:rPr>
        <w:t xml:space="preserve"> </w:t>
      </w:r>
      <w:r w:rsidRPr="003D7E55">
        <w:rPr>
          <w:rFonts w:ascii="Times New Roman" w:hAnsi="Times New Roman"/>
        </w:rPr>
        <w:t>їх</w:t>
      </w:r>
      <w:r w:rsidRPr="003D7E55">
        <w:rPr>
          <w:rFonts w:ascii="Times New Roman" w:hAnsi="Times New Roman"/>
          <w:spacing w:val="1"/>
        </w:rPr>
        <w:t xml:space="preserve"> </w:t>
      </w:r>
      <w:r w:rsidRPr="003D7E55">
        <w:rPr>
          <w:rFonts w:ascii="Times New Roman" w:hAnsi="Times New Roman"/>
        </w:rPr>
        <w:t>складання</w:t>
      </w:r>
      <w:r w:rsidRPr="003D7E55">
        <w:rPr>
          <w:rFonts w:ascii="Times New Roman" w:hAnsi="Times New Roman"/>
          <w:spacing w:val="1"/>
        </w:rPr>
        <w:t xml:space="preserve"> </w:t>
      </w:r>
      <w:r w:rsidRPr="003D7E55">
        <w:rPr>
          <w:rFonts w:ascii="Times New Roman" w:hAnsi="Times New Roman"/>
        </w:rPr>
        <w:t>–</w:t>
      </w:r>
      <w:r w:rsidRPr="003D7E55">
        <w:rPr>
          <w:rFonts w:ascii="Times New Roman" w:hAnsi="Times New Roman"/>
          <w:spacing w:val="1"/>
        </w:rPr>
        <w:t xml:space="preserve"> </w:t>
      </w:r>
      <w:r w:rsidRPr="003D7E55">
        <w:rPr>
          <w:rFonts w:ascii="Times New Roman" w:hAnsi="Times New Roman"/>
        </w:rPr>
        <w:t>АВК-5</w:t>
      </w:r>
      <w:r w:rsidRPr="003D7E55">
        <w:rPr>
          <w:rFonts w:ascii="Times New Roman" w:hAnsi="Times New Roman"/>
          <w:spacing w:val="1"/>
        </w:rPr>
        <w:t xml:space="preserve"> </w:t>
      </w:r>
      <w:r w:rsidRPr="003D7E55">
        <w:rPr>
          <w:rFonts w:ascii="Times New Roman" w:hAnsi="Times New Roman"/>
        </w:rPr>
        <w:t>або</w:t>
      </w:r>
      <w:r w:rsidRPr="003D7E55">
        <w:rPr>
          <w:rFonts w:ascii="Times New Roman" w:hAnsi="Times New Roman"/>
          <w:spacing w:val="1"/>
        </w:rPr>
        <w:t xml:space="preserve"> </w:t>
      </w:r>
      <w:r w:rsidRPr="003D7E55">
        <w:rPr>
          <w:rFonts w:ascii="Times New Roman" w:hAnsi="Times New Roman"/>
        </w:rPr>
        <w:t>іншому</w:t>
      </w:r>
      <w:r w:rsidRPr="003D7E55">
        <w:rPr>
          <w:rFonts w:ascii="Times New Roman" w:hAnsi="Times New Roman"/>
          <w:spacing w:val="1"/>
        </w:rPr>
        <w:t xml:space="preserve"> </w:t>
      </w:r>
      <w:r w:rsidRPr="003D7E55">
        <w:rPr>
          <w:rFonts w:ascii="Times New Roman" w:hAnsi="Times New Roman"/>
        </w:rPr>
        <w:t>програмному</w:t>
      </w:r>
      <w:r w:rsidRPr="003D7E55">
        <w:rPr>
          <w:rFonts w:ascii="Times New Roman" w:hAnsi="Times New Roman"/>
          <w:spacing w:val="-1"/>
        </w:rPr>
        <w:t xml:space="preserve"> </w:t>
      </w:r>
      <w:r w:rsidRPr="003D7E55">
        <w:rPr>
          <w:rFonts w:ascii="Times New Roman" w:hAnsi="Times New Roman"/>
        </w:rPr>
        <w:t>комплексі по випуску</w:t>
      </w:r>
      <w:r w:rsidRPr="003D7E55">
        <w:rPr>
          <w:rFonts w:ascii="Times New Roman" w:hAnsi="Times New Roman"/>
          <w:spacing w:val="-3"/>
        </w:rPr>
        <w:t xml:space="preserve"> </w:t>
      </w:r>
      <w:r w:rsidRPr="003D7E55">
        <w:rPr>
          <w:rFonts w:ascii="Times New Roman" w:hAnsi="Times New Roman"/>
        </w:rPr>
        <w:t>кошторисів, файл</w:t>
      </w:r>
      <w:r w:rsidRPr="003D7E55">
        <w:rPr>
          <w:rFonts w:ascii="Times New Roman" w:hAnsi="Times New Roman"/>
          <w:spacing w:val="-2"/>
        </w:rPr>
        <w:t xml:space="preserve"> </w:t>
      </w:r>
      <w:r w:rsidRPr="003D7E55">
        <w:rPr>
          <w:rFonts w:ascii="Times New Roman" w:hAnsi="Times New Roman"/>
        </w:rPr>
        <w:t>imp ).</w:t>
      </w:r>
    </w:p>
    <w:p w14:paraId="60125B6E" w14:textId="77777777" w:rsidR="00E002FC" w:rsidRPr="003D7E55" w:rsidRDefault="00E002FC" w:rsidP="00E002FC">
      <w:pPr>
        <w:pStyle w:val="af2"/>
        <w:widowControl w:val="0"/>
        <w:numPr>
          <w:ilvl w:val="1"/>
          <w:numId w:val="49"/>
        </w:numPr>
        <w:tabs>
          <w:tab w:val="left" w:pos="851"/>
        </w:tabs>
        <w:autoSpaceDE w:val="0"/>
        <w:autoSpaceDN w:val="0"/>
        <w:spacing w:after="0" w:line="240" w:lineRule="auto"/>
        <w:ind w:left="851" w:right="162" w:hanging="567"/>
        <w:contextualSpacing w:val="0"/>
        <w:jc w:val="both"/>
        <w:rPr>
          <w:rFonts w:ascii="Times New Roman" w:hAnsi="Times New Roman" w:cs="Times New Roman"/>
          <w:lang w:val="ru-RU"/>
        </w:rPr>
      </w:pPr>
      <w:r w:rsidRPr="003D7E55">
        <w:rPr>
          <w:rFonts w:ascii="Times New Roman" w:hAnsi="Times New Roman" w:cs="Times New Roman"/>
          <w:lang w:val="ru-RU"/>
        </w:rPr>
        <w:t>До актів виконаних робіт Підрядник,</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надає Замовнику виконавчу документацію, яка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складена у відповідності до діючих нормативних документів. У разі ненадання або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невідповідності виконавчої документації чинному законодавству України Замовник має</w:t>
      </w:r>
      <w:r w:rsidRPr="003D7E55">
        <w:rPr>
          <w:rFonts w:ascii="Times New Roman" w:hAnsi="Times New Roman" w:cs="Times New Roman"/>
          <w:spacing w:val="-57"/>
          <w:lang w:val="ru-RU"/>
        </w:rPr>
        <w:t xml:space="preserve"> </w:t>
      </w:r>
      <w:r w:rsidRPr="003D7E55">
        <w:rPr>
          <w:rFonts w:ascii="Times New Roman" w:hAnsi="Times New Roman" w:cs="Times New Roman"/>
          <w:lang w:val="ru-RU"/>
        </w:rPr>
        <w:t>право</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відкласти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підписання актів</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за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формами</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КБ-2в, КБ-3.</w:t>
      </w:r>
    </w:p>
    <w:p w14:paraId="3B4A846C" w14:textId="77777777" w:rsidR="00E002FC" w:rsidRPr="003D7E55" w:rsidRDefault="00E002FC" w:rsidP="00E002FC">
      <w:pPr>
        <w:tabs>
          <w:tab w:val="left" w:pos="851"/>
        </w:tabs>
        <w:spacing w:before="1"/>
        <w:ind w:left="851" w:right="161" w:hanging="567"/>
        <w:jc w:val="both"/>
        <w:rPr>
          <w:rFonts w:ascii="Times New Roman" w:hAnsi="Times New Roman" w:cs="Times New Roman"/>
        </w:rPr>
      </w:pPr>
      <w:r w:rsidRPr="003D7E55">
        <w:rPr>
          <w:rFonts w:ascii="Times New Roman" w:hAnsi="Times New Roman" w:cs="Times New Roman"/>
        </w:rPr>
        <w:t>4.4. Замовник</w:t>
      </w:r>
      <w:r w:rsidRPr="003D7E55">
        <w:rPr>
          <w:rFonts w:ascii="Times New Roman" w:hAnsi="Times New Roman" w:cs="Times New Roman"/>
          <w:spacing w:val="1"/>
        </w:rPr>
        <w:t xml:space="preserve"> </w:t>
      </w:r>
      <w:r w:rsidRPr="003D7E55">
        <w:rPr>
          <w:rFonts w:ascii="Times New Roman" w:hAnsi="Times New Roman" w:cs="Times New Roman"/>
        </w:rPr>
        <w:t>перевіряє</w:t>
      </w:r>
      <w:r w:rsidRPr="003D7E55">
        <w:rPr>
          <w:rFonts w:ascii="Times New Roman" w:hAnsi="Times New Roman" w:cs="Times New Roman"/>
          <w:spacing w:val="1"/>
        </w:rPr>
        <w:t xml:space="preserve"> </w:t>
      </w:r>
      <w:r w:rsidRPr="003D7E55">
        <w:rPr>
          <w:rFonts w:ascii="Times New Roman" w:hAnsi="Times New Roman" w:cs="Times New Roman"/>
        </w:rPr>
        <w:t>показники</w:t>
      </w:r>
      <w:r w:rsidRPr="003D7E55">
        <w:rPr>
          <w:rFonts w:ascii="Times New Roman" w:hAnsi="Times New Roman" w:cs="Times New Roman"/>
          <w:spacing w:val="1"/>
        </w:rPr>
        <w:t xml:space="preserve"> </w:t>
      </w:r>
      <w:r w:rsidRPr="003D7E55">
        <w:rPr>
          <w:rFonts w:ascii="Times New Roman" w:hAnsi="Times New Roman" w:cs="Times New Roman"/>
        </w:rPr>
        <w:t>вартості</w:t>
      </w:r>
      <w:r w:rsidRPr="003D7E55">
        <w:rPr>
          <w:rFonts w:ascii="Times New Roman" w:hAnsi="Times New Roman" w:cs="Times New Roman"/>
          <w:spacing w:val="1"/>
        </w:rPr>
        <w:t xml:space="preserve"> </w:t>
      </w:r>
      <w:r w:rsidRPr="003D7E55">
        <w:rPr>
          <w:rFonts w:ascii="Times New Roman" w:hAnsi="Times New Roman" w:cs="Times New Roman"/>
        </w:rPr>
        <w:t>матеріально-технічних</w:t>
      </w:r>
      <w:r w:rsidRPr="003D7E55">
        <w:rPr>
          <w:rFonts w:ascii="Times New Roman" w:hAnsi="Times New Roman" w:cs="Times New Roman"/>
          <w:spacing w:val="1"/>
        </w:rPr>
        <w:t xml:space="preserve"> </w:t>
      </w:r>
      <w:r w:rsidRPr="003D7E55">
        <w:rPr>
          <w:rFonts w:ascii="Times New Roman" w:hAnsi="Times New Roman" w:cs="Times New Roman"/>
        </w:rPr>
        <w:t>ресурсів,</w:t>
      </w:r>
      <w:r w:rsidRPr="003D7E55">
        <w:rPr>
          <w:rFonts w:ascii="Times New Roman" w:hAnsi="Times New Roman" w:cs="Times New Roman"/>
          <w:spacing w:val="1"/>
        </w:rPr>
        <w:t xml:space="preserve"> </w:t>
      </w:r>
      <w:r w:rsidRPr="003D7E55">
        <w:rPr>
          <w:rFonts w:ascii="Times New Roman" w:hAnsi="Times New Roman" w:cs="Times New Roman"/>
        </w:rPr>
        <w:t>якість</w:t>
      </w:r>
      <w:r w:rsidRPr="003D7E55">
        <w:rPr>
          <w:rFonts w:ascii="Times New Roman" w:hAnsi="Times New Roman" w:cs="Times New Roman"/>
          <w:spacing w:val="1"/>
        </w:rPr>
        <w:t xml:space="preserve"> </w:t>
      </w:r>
      <w:r w:rsidRPr="003D7E55">
        <w:rPr>
          <w:rFonts w:ascii="Times New Roman" w:hAnsi="Times New Roman" w:cs="Times New Roman"/>
        </w:rPr>
        <w:t>та</w:t>
      </w:r>
      <w:r w:rsidRPr="003D7E55">
        <w:rPr>
          <w:rFonts w:ascii="Times New Roman" w:hAnsi="Times New Roman" w:cs="Times New Roman"/>
          <w:spacing w:val="1"/>
        </w:rPr>
        <w:t xml:space="preserve"> </w:t>
      </w:r>
      <w:r w:rsidRPr="003D7E55">
        <w:rPr>
          <w:rFonts w:ascii="Times New Roman" w:hAnsi="Times New Roman" w:cs="Times New Roman"/>
        </w:rPr>
        <w:t>об’єми виконаних робіт та ін.</w:t>
      </w:r>
      <w:r w:rsidRPr="003D7E55">
        <w:rPr>
          <w:rFonts w:ascii="Times New Roman" w:hAnsi="Times New Roman" w:cs="Times New Roman"/>
          <w:spacing w:val="1"/>
        </w:rPr>
        <w:t xml:space="preserve"> </w:t>
      </w:r>
      <w:r w:rsidRPr="003D7E55">
        <w:rPr>
          <w:rFonts w:ascii="Times New Roman" w:hAnsi="Times New Roman" w:cs="Times New Roman"/>
        </w:rPr>
        <w:t>При виявлені завищених показників, невідповідності</w:t>
      </w:r>
      <w:r w:rsidRPr="003D7E55">
        <w:rPr>
          <w:rFonts w:ascii="Times New Roman" w:hAnsi="Times New Roman" w:cs="Times New Roman"/>
          <w:spacing w:val="1"/>
        </w:rPr>
        <w:t xml:space="preserve"> </w:t>
      </w:r>
      <w:r w:rsidRPr="003D7E55">
        <w:rPr>
          <w:rFonts w:ascii="Times New Roman" w:hAnsi="Times New Roman" w:cs="Times New Roman"/>
        </w:rPr>
        <w:t>робіт,</w:t>
      </w:r>
      <w:r w:rsidRPr="003D7E55">
        <w:rPr>
          <w:rFonts w:ascii="Times New Roman" w:hAnsi="Times New Roman" w:cs="Times New Roman"/>
          <w:spacing w:val="1"/>
        </w:rPr>
        <w:t xml:space="preserve"> </w:t>
      </w:r>
      <w:r w:rsidRPr="003D7E55">
        <w:rPr>
          <w:rFonts w:ascii="Times New Roman" w:hAnsi="Times New Roman" w:cs="Times New Roman"/>
        </w:rPr>
        <w:t>пред’явлених</w:t>
      </w:r>
      <w:r w:rsidRPr="003D7E55">
        <w:rPr>
          <w:rFonts w:ascii="Times New Roman" w:hAnsi="Times New Roman" w:cs="Times New Roman"/>
          <w:spacing w:val="1"/>
        </w:rPr>
        <w:t xml:space="preserve"> </w:t>
      </w:r>
      <w:r w:rsidRPr="003D7E55">
        <w:rPr>
          <w:rFonts w:ascii="Times New Roman" w:hAnsi="Times New Roman" w:cs="Times New Roman"/>
        </w:rPr>
        <w:t>до</w:t>
      </w:r>
      <w:r w:rsidRPr="003D7E55">
        <w:rPr>
          <w:rFonts w:ascii="Times New Roman" w:hAnsi="Times New Roman" w:cs="Times New Roman"/>
          <w:spacing w:val="1"/>
        </w:rPr>
        <w:t xml:space="preserve"> </w:t>
      </w:r>
      <w:r w:rsidRPr="003D7E55">
        <w:rPr>
          <w:rFonts w:ascii="Times New Roman" w:hAnsi="Times New Roman" w:cs="Times New Roman"/>
        </w:rPr>
        <w:t>оплати,</w:t>
      </w:r>
      <w:r w:rsidRPr="003D7E55">
        <w:rPr>
          <w:rFonts w:ascii="Times New Roman" w:hAnsi="Times New Roman" w:cs="Times New Roman"/>
          <w:spacing w:val="1"/>
        </w:rPr>
        <w:t xml:space="preserve"> </w:t>
      </w:r>
      <w:r w:rsidRPr="003D7E55">
        <w:rPr>
          <w:rFonts w:ascii="Times New Roman" w:hAnsi="Times New Roman" w:cs="Times New Roman"/>
        </w:rPr>
        <w:t>встановленим</w:t>
      </w:r>
      <w:r w:rsidRPr="003D7E55">
        <w:rPr>
          <w:rFonts w:ascii="Times New Roman" w:hAnsi="Times New Roman" w:cs="Times New Roman"/>
          <w:spacing w:val="1"/>
        </w:rPr>
        <w:t xml:space="preserve"> </w:t>
      </w:r>
      <w:r w:rsidRPr="003D7E55">
        <w:rPr>
          <w:rFonts w:ascii="Times New Roman" w:hAnsi="Times New Roman" w:cs="Times New Roman"/>
        </w:rPr>
        <w:t>вимогам,</w:t>
      </w:r>
      <w:r w:rsidRPr="003D7E55">
        <w:rPr>
          <w:rFonts w:ascii="Times New Roman" w:hAnsi="Times New Roman" w:cs="Times New Roman"/>
          <w:spacing w:val="1"/>
        </w:rPr>
        <w:t xml:space="preserve"> </w:t>
      </w:r>
      <w:r w:rsidRPr="003D7E55">
        <w:rPr>
          <w:rFonts w:ascii="Times New Roman" w:hAnsi="Times New Roman" w:cs="Times New Roman"/>
        </w:rPr>
        <w:t>завищення</w:t>
      </w:r>
      <w:r w:rsidRPr="003D7E55">
        <w:rPr>
          <w:rFonts w:ascii="Times New Roman" w:hAnsi="Times New Roman" w:cs="Times New Roman"/>
          <w:spacing w:val="1"/>
        </w:rPr>
        <w:t xml:space="preserve"> </w:t>
      </w:r>
      <w:r w:rsidRPr="003D7E55">
        <w:rPr>
          <w:rFonts w:ascii="Times New Roman" w:hAnsi="Times New Roman" w:cs="Times New Roman"/>
        </w:rPr>
        <w:t>їх</w:t>
      </w:r>
      <w:r w:rsidRPr="003D7E55">
        <w:rPr>
          <w:rFonts w:ascii="Times New Roman" w:hAnsi="Times New Roman" w:cs="Times New Roman"/>
          <w:spacing w:val="1"/>
        </w:rPr>
        <w:t xml:space="preserve"> </w:t>
      </w:r>
      <w:r w:rsidRPr="003D7E55">
        <w:rPr>
          <w:rFonts w:ascii="Times New Roman" w:hAnsi="Times New Roman" w:cs="Times New Roman"/>
        </w:rPr>
        <w:t>обсягів</w:t>
      </w:r>
      <w:r w:rsidRPr="003D7E55">
        <w:rPr>
          <w:rFonts w:ascii="Times New Roman" w:hAnsi="Times New Roman" w:cs="Times New Roman"/>
          <w:spacing w:val="1"/>
        </w:rPr>
        <w:t xml:space="preserve"> </w:t>
      </w:r>
      <w:r w:rsidRPr="003D7E55">
        <w:rPr>
          <w:rFonts w:ascii="Times New Roman" w:hAnsi="Times New Roman" w:cs="Times New Roman"/>
        </w:rPr>
        <w:t>або</w:t>
      </w:r>
      <w:r w:rsidRPr="003D7E55">
        <w:rPr>
          <w:rFonts w:ascii="Times New Roman" w:hAnsi="Times New Roman" w:cs="Times New Roman"/>
          <w:spacing w:val="1"/>
        </w:rPr>
        <w:t xml:space="preserve"> </w:t>
      </w:r>
      <w:r w:rsidRPr="003D7E55">
        <w:rPr>
          <w:rFonts w:ascii="Times New Roman" w:hAnsi="Times New Roman" w:cs="Times New Roman"/>
        </w:rPr>
        <w:t>неправильне</w:t>
      </w:r>
      <w:r w:rsidRPr="003D7E55">
        <w:rPr>
          <w:rFonts w:ascii="Times New Roman" w:hAnsi="Times New Roman" w:cs="Times New Roman"/>
          <w:spacing w:val="1"/>
        </w:rPr>
        <w:t xml:space="preserve"> </w:t>
      </w:r>
      <w:r w:rsidRPr="003D7E55">
        <w:rPr>
          <w:rFonts w:ascii="Times New Roman" w:hAnsi="Times New Roman" w:cs="Times New Roman"/>
        </w:rPr>
        <w:t>застосування</w:t>
      </w:r>
      <w:r w:rsidRPr="003D7E55">
        <w:rPr>
          <w:rFonts w:ascii="Times New Roman" w:hAnsi="Times New Roman" w:cs="Times New Roman"/>
          <w:spacing w:val="1"/>
        </w:rPr>
        <w:t xml:space="preserve"> </w:t>
      </w:r>
      <w:r w:rsidRPr="003D7E55">
        <w:rPr>
          <w:rFonts w:ascii="Times New Roman" w:hAnsi="Times New Roman" w:cs="Times New Roman"/>
        </w:rPr>
        <w:t>кошторисних</w:t>
      </w:r>
      <w:r w:rsidRPr="003D7E55">
        <w:rPr>
          <w:rFonts w:ascii="Times New Roman" w:hAnsi="Times New Roman" w:cs="Times New Roman"/>
          <w:spacing w:val="1"/>
        </w:rPr>
        <w:t xml:space="preserve"> </w:t>
      </w:r>
      <w:r w:rsidRPr="003D7E55">
        <w:rPr>
          <w:rFonts w:ascii="Times New Roman" w:hAnsi="Times New Roman" w:cs="Times New Roman"/>
        </w:rPr>
        <w:t>норм,</w:t>
      </w:r>
      <w:r w:rsidRPr="003D7E55">
        <w:rPr>
          <w:rFonts w:ascii="Times New Roman" w:hAnsi="Times New Roman" w:cs="Times New Roman"/>
          <w:spacing w:val="1"/>
        </w:rPr>
        <w:t xml:space="preserve"> </w:t>
      </w:r>
      <w:r w:rsidRPr="003D7E55">
        <w:rPr>
          <w:rFonts w:ascii="Times New Roman" w:hAnsi="Times New Roman" w:cs="Times New Roman"/>
        </w:rPr>
        <w:t>поточних</w:t>
      </w:r>
      <w:r w:rsidRPr="003D7E55">
        <w:rPr>
          <w:rFonts w:ascii="Times New Roman" w:hAnsi="Times New Roman" w:cs="Times New Roman"/>
          <w:spacing w:val="1"/>
        </w:rPr>
        <w:t xml:space="preserve"> </w:t>
      </w:r>
      <w:r w:rsidRPr="003D7E55">
        <w:rPr>
          <w:rFonts w:ascii="Times New Roman" w:hAnsi="Times New Roman" w:cs="Times New Roman"/>
        </w:rPr>
        <w:t>цін,</w:t>
      </w:r>
      <w:r w:rsidRPr="003D7E55">
        <w:rPr>
          <w:rFonts w:ascii="Times New Roman" w:hAnsi="Times New Roman" w:cs="Times New Roman"/>
          <w:spacing w:val="1"/>
        </w:rPr>
        <w:t xml:space="preserve"> </w:t>
      </w:r>
      <w:r w:rsidRPr="003D7E55">
        <w:rPr>
          <w:rFonts w:ascii="Times New Roman" w:hAnsi="Times New Roman" w:cs="Times New Roman"/>
        </w:rPr>
        <w:t>розцінок</w:t>
      </w:r>
      <w:r w:rsidRPr="003D7E55">
        <w:rPr>
          <w:rFonts w:ascii="Times New Roman" w:hAnsi="Times New Roman" w:cs="Times New Roman"/>
          <w:spacing w:val="1"/>
        </w:rPr>
        <w:t xml:space="preserve"> </w:t>
      </w:r>
      <w:r w:rsidRPr="003D7E55">
        <w:rPr>
          <w:rFonts w:ascii="Times New Roman" w:hAnsi="Times New Roman" w:cs="Times New Roman"/>
        </w:rPr>
        <w:t>та</w:t>
      </w:r>
      <w:r w:rsidRPr="003D7E55">
        <w:rPr>
          <w:rFonts w:ascii="Times New Roman" w:hAnsi="Times New Roman" w:cs="Times New Roman"/>
          <w:spacing w:val="1"/>
        </w:rPr>
        <w:t xml:space="preserve"> </w:t>
      </w:r>
      <w:r w:rsidRPr="003D7E55">
        <w:rPr>
          <w:rFonts w:ascii="Times New Roman" w:hAnsi="Times New Roman" w:cs="Times New Roman"/>
        </w:rPr>
        <w:t>інших</w:t>
      </w:r>
      <w:r w:rsidRPr="003D7E55">
        <w:rPr>
          <w:rFonts w:ascii="Times New Roman" w:hAnsi="Times New Roman" w:cs="Times New Roman"/>
          <w:spacing w:val="1"/>
        </w:rPr>
        <w:t xml:space="preserve"> </w:t>
      </w:r>
      <w:r w:rsidRPr="003D7E55">
        <w:rPr>
          <w:rFonts w:ascii="Times New Roman" w:hAnsi="Times New Roman" w:cs="Times New Roman"/>
        </w:rPr>
        <w:t>помилок,</w:t>
      </w:r>
      <w:r w:rsidRPr="003D7E55">
        <w:rPr>
          <w:rFonts w:ascii="Times New Roman" w:hAnsi="Times New Roman" w:cs="Times New Roman"/>
          <w:spacing w:val="1"/>
        </w:rPr>
        <w:t xml:space="preserve"> </w:t>
      </w:r>
      <w:r w:rsidRPr="003D7E55">
        <w:rPr>
          <w:rFonts w:ascii="Times New Roman" w:hAnsi="Times New Roman" w:cs="Times New Roman"/>
        </w:rPr>
        <w:t>що</w:t>
      </w:r>
      <w:r w:rsidRPr="003D7E55">
        <w:rPr>
          <w:rFonts w:ascii="Times New Roman" w:hAnsi="Times New Roman" w:cs="Times New Roman"/>
          <w:spacing w:val="1"/>
        </w:rPr>
        <w:t xml:space="preserve"> </w:t>
      </w:r>
      <w:r w:rsidRPr="003D7E55">
        <w:rPr>
          <w:rFonts w:ascii="Times New Roman" w:hAnsi="Times New Roman" w:cs="Times New Roman"/>
        </w:rPr>
        <w:t>вплинули</w:t>
      </w:r>
      <w:r w:rsidRPr="003D7E55">
        <w:rPr>
          <w:rFonts w:ascii="Times New Roman" w:hAnsi="Times New Roman" w:cs="Times New Roman"/>
          <w:spacing w:val="1"/>
        </w:rPr>
        <w:t xml:space="preserve"> </w:t>
      </w:r>
      <w:r w:rsidRPr="003D7E55">
        <w:rPr>
          <w:rFonts w:ascii="Times New Roman" w:hAnsi="Times New Roman" w:cs="Times New Roman"/>
        </w:rPr>
        <w:t>на</w:t>
      </w:r>
      <w:r w:rsidRPr="003D7E55">
        <w:rPr>
          <w:rFonts w:ascii="Times New Roman" w:hAnsi="Times New Roman" w:cs="Times New Roman"/>
          <w:spacing w:val="1"/>
        </w:rPr>
        <w:t xml:space="preserve"> </w:t>
      </w:r>
      <w:r w:rsidRPr="003D7E55">
        <w:rPr>
          <w:rFonts w:ascii="Times New Roman" w:hAnsi="Times New Roman" w:cs="Times New Roman"/>
        </w:rPr>
        <w:t>ціну</w:t>
      </w:r>
      <w:r w:rsidRPr="003D7E55">
        <w:rPr>
          <w:rFonts w:ascii="Times New Roman" w:hAnsi="Times New Roman" w:cs="Times New Roman"/>
          <w:spacing w:val="1"/>
        </w:rPr>
        <w:t xml:space="preserve"> </w:t>
      </w:r>
      <w:r w:rsidRPr="003D7E55">
        <w:rPr>
          <w:rFonts w:ascii="Times New Roman" w:hAnsi="Times New Roman" w:cs="Times New Roman"/>
        </w:rPr>
        <w:t>виконаних</w:t>
      </w:r>
      <w:r w:rsidRPr="003D7E55">
        <w:rPr>
          <w:rFonts w:ascii="Times New Roman" w:hAnsi="Times New Roman" w:cs="Times New Roman"/>
          <w:spacing w:val="1"/>
        </w:rPr>
        <w:t xml:space="preserve"> </w:t>
      </w:r>
      <w:r w:rsidRPr="003D7E55">
        <w:rPr>
          <w:rFonts w:ascii="Times New Roman" w:hAnsi="Times New Roman" w:cs="Times New Roman"/>
        </w:rPr>
        <w:t>робіт,</w:t>
      </w:r>
      <w:r w:rsidRPr="003D7E55">
        <w:rPr>
          <w:rFonts w:ascii="Times New Roman" w:hAnsi="Times New Roman" w:cs="Times New Roman"/>
          <w:spacing w:val="1"/>
        </w:rPr>
        <w:t xml:space="preserve"> </w:t>
      </w:r>
      <w:r w:rsidRPr="003D7E55">
        <w:rPr>
          <w:rFonts w:ascii="Times New Roman" w:hAnsi="Times New Roman" w:cs="Times New Roman"/>
        </w:rPr>
        <w:t>Замовник</w:t>
      </w:r>
      <w:r w:rsidRPr="003D7E55">
        <w:rPr>
          <w:rFonts w:ascii="Times New Roman" w:hAnsi="Times New Roman" w:cs="Times New Roman"/>
          <w:spacing w:val="1"/>
        </w:rPr>
        <w:t xml:space="preserve"> </w:t>
      </w:r>
      <w:r w:rsidRPr="003D7E55">
        <w:rPr>
          <w:rFonts w:ascii="Times New Roman" w:hAnsi="Times New Roman" w:cs="Times New Roman"/>
        </w:rPr>
        <w:t>має</w:t>
      </w:r>
      <w:r w:rsidRPr="003D7E55">
        <w:rPr>
          <w:rFonts w:ascii="Times New Roman" w:hAnsi="Times New Roman" w:cs="Times New Roman"/>
          <w:spacing w:val="1"/>
        </w:rPr>
        <w:t xml:space="preserve"> </w:t>
      </w:r>
      <w:r w:rsidRPr="003D7E55">
        <w:rPr>
          <w:rFonts w:ascii="Times New Roman" w:hAnsi="Times New Roman" w:cs="Times New Roman"/>
        </w:rPr>
        <w:t>право</w:t>
      </w:r>
      <w:r w:rsidRPr="003D7E55">
        <w:rPr>
          <w:rFonts w:ascii="Times New Roman" w:hAnsi="Times New Roman" w:cs="Times New Roman"/>
          <w:spacing w:val="1"/>
        </w:rPr>
        <w:t xml:space="preserve"> </w:t>
      </w:r>
      <w:r w:rsidRPr="003D7E55">
        <w:rPr>
          <w:rFonts w:ascii="Times New Roman" w:hAnsi="Times New Roman" w:cs="Times New Roman"/>
        </w:rPr>
        <w:t>відкласти</w:t>
      </w:r>
      <w:r w:rsidRPr="003D7E55">
        <w:rPr>
          <w:rFonts w:ascii="Times New Roman" w:hAnsi="Times New Roman" w:cs="Times New Roman"/>
          <w:spacing w:val="1"/>
        </w:rPr>
        <w:t xml:space="preserve"> </w:t>
      </w:r>
      <w:r w:rsidRPr="003D7E55">
        <w:rPr>
          <w:rFonts w:ascii="Times New Roman" w:hAnsi="Times New Roman" w:cs="Times New Roman"/>
        </w:rPr>
        <w:t>підписання</w:t>
      </w:r>
      <w:r w:rsidRPr="003D7E55">
        <w:rPr>
          <w:rFonts w:ascii="Times New Roman" w:hAnsi="Times New Roman" w:cs="Times New Roman"/>
          <w:spacing w:val="-1"/>
        </w:rPr>
        <w:t xml:space="preserve"> </w:t>
      </w:r>
      <w:r w:rsidRPr="003D7E55">
        <w:rPr>
          <w:rFonts w:ascii="Times New Roman" w:hAnsi="Times New Roman" w:cs="Times New Roman"/>
        </w:rPr>
        <w:t>актів</w:t>
      </w:r>
      <w:r w:rsidRPr="003D7E55">
        <w:rPr>
          <w:rFonts w:ascii="Times New Roman" w:hAnsi="Times New Roman" w:cs="Times New Roman"/>
          <w:spacing w:val="-4"/>
        </w:rPr>
        <w:t xml:space="preserve"> </w:t>
      </w:r>
      <w:r w:rsidRPr="003D7E55">
        <w:rPr>
          <w:rFonts w:ascii="Times New Roman" w:hAnsi="Times New Roman" w:cs="Times New Roman"/>
        </w:rPr>
        <w:t>за</w:t>
      </w:r>
      <w:r w:rsidRPr="003D7E55">
        <w:rPr>
          <w:rFonts w:ascii="Times New Roman" w:hAnsi="Times New Roman" w:cs="Times New Roman"/>
          <w:spacing w:val="-2"/>
        </w:rPr>
        <w:t xml:space="preserve"> </w:t>
      </w:r>
      <w:r w:rsidRPr="003D7E55">
        <w:rPr>
          <w:rFonts w:ascii="Times New Roman" w:hAnsi="Times New Roman" w:cs="Times New Roman"/>
        </w:rPr>
        <w:t>формами</w:t>
      </w:r>
      <w:r w:rsidRPr="003D7E55">
        <w:rPr>
          <w:rFonts w:ascii="Times New Roman" w:hAnsi="Times New Roman" w:cs="Times New Roman"/>
          <w:spacing w:val="-1"/>
        </w:rPr>
        <w:t xml:space="preserve"> </w:t>
      </w:r>
      <w:r w:rsidRPr="003D7E55">
        <w:rPr>
          <w:rFonts w:ascii="Times New Roman" w:hAnsi="Times New Roman" w:cs="Times New Roman"/>
        </w:rPr>
        <w:t>КБ-2в,</w:t>
      </w:r>
      <w:r w:rsidRPr="003D7E55">
        <w:rPr>
          <w:rFonts w:ascii="Times New Roman" w:hAnsi="Times New Roman" w:cs="Times New Roman"/>
          <w:spacing w:val="-1"/>
        </w:rPr>
        <w:t xml:space="preserve"> </w:t>
      </w:r>
      <w:r w:rsidRPr="003D7E55">
        <w:rPr>
          <w:rFonts w:ascii="Times New Roman" w:hAnsi="Times New Roman" w:cs="Times New Roman"/>
        </w:rPr>
        <w:t>КБ-3 до</w:t>
      </w:r>
      <w:r w:rsidRPr="003D7E55">
        <w:rPr>
          <w:rFonts w:ascii="Times New Roman" w:hAnsi="Times New Roman" w:cs="Times New Roman"/>
          <w:spacing w:val="-1"/>
        </w:rPr>
        <w:t xml:space="preserve"> </w:t>
      </w:r>
      <w:r w:rsidRPr="003D7E55">
        <w:rPr>
          <w:rFonts w:ascii="Times New Roman" w:hAnsi="Times New Roman" w:cs="Times New Roman"/>
        </w:rPr>
        <w:t>досягнення</w:t>
      </w:r>
      <w:r w:rsidRPr="003D7E55">
        <w:rPr>
          <w:rFonts w:ascii="Times New Roman" w:hAnsi="Times New Roman" w:cs="Times New Roman"/>
          <w:spacing w:val="-1"/>
        </w:rPr>
        <w:t xml:space="preserve"> </w:t>
      </w:r>
      <w:r w:rsidRPr="003D7E55">
        <w:rPr>
          <w:rFonts w:ascii="Times New Roman" w:hAnsi="Times New Roman" w:cs="Times New Roman"/>
        </w:rPr>
        <w:t>взаємної</w:t>
      </w:r>
      <w:r w:rsidRPr="003D7E55">
        <w:rPr>
          <w:rFonts w:ascii="Times New Roman" w:hAnsi="Times New Roman" w:cs="Times New Roman"/>
          <w:spacing w:val="-3"/>
        </w:rPr>
        <w:t xml:space="preserve"> </w:t>
      </w:r>
      <w:r w:rsidRPr="003D7E55">
        <w:rPr>
          <w:rFonts w:ascii="Times New Roman" w:hAnsi="Times New Roman" w:cs="Times New Roman"/>
        </w:rPr>
        <w:t>згоди</w:t>
      </w:r>
      <w:r w:rsidRPr="003D7E55">
        <w:rPr>
          <w:rFonts w:ascii="Times New Roman" w:hAnsi="Times New Roman" w:cs="Times New Roman"/>
          <w:spacing w:val="-1"/>
        </w:rPr>
        <w:t xml:space="preserve"> </w:t>
      </w:r>
      <w:r w:rsidRPr="003D7E55">
        <w:rPr>
          <w:rFonts w:ascii="Times New Roman" w:hAnsi="Times New Roman" w:cs="Times New Roman"/>
        </w:rPr>
        <w:t>Сторін.</w:t>
      </w:r>
    </w:p>
    <w:p w14:paraId="34C6E792" w14:textId="77777777" w:rsidR="00E002FC" w:rsidRPr="003D7E55" w:rsidRDefault="00E002FC" w:rsidP="00E002FC">
      <w:pPr>
        <w:tabs>
          <w:tab w:val="left" w:pos="851"/>
        </w:tabs>
        <w:spacing w:before="1"/>
        <w:ind w:left="851" w:right="161" w:hanging="567"/>
        <w:jc w:val="both"/>
        <w:rPr>
          <w:rFonts w:ascii="Times New Roman" w:hAnsi="Times New Roman" w:cs="Times New Roman"/>
        </w:rPr>
      </w:pPr>
      <w:r w:rsidRPr="003D7E55">
        <w:rPr>
          <w:rFonts w:ascii="Times New Roman" w:hAnsi="Times New Roman" w:cs="Times New Roman"/>
        </w:rPr>
        <w:t>4.5.  У разі руйнування або пошкодження Об'єкта внаслідок непереборної сили до спливу встановленого цим Договором строку здачі Об'єкта, а також у разі неможливості завершити будівництво (будівельні роботи) з інших причин, що не залежать від Замовника, Підрядник не має права вимагати від Замовника плату за роботу або оплату витрат.</w:t>
      </w:r>
    </w:p>
    <w:p w14:paraId="4DAE98B1" w14:textId="77777777" w:rsidR="00E002FC" w:rsidRPr="003D7E55" w:rsidRDefault="00E002FC" w:rsidP="00E002FC">
      <w:pPr>
        <w:tabs>
          <w:tab w:val="left" w:pos="851"/>
        </w:tabs>
        <w:spacing w:before="1"/>
        <w:ind w:left="851" w:right="161" w:hanging="567"/>
        <w:jc w:val="both"/>
        <w:rPr>
          <w:rFonts w:ascii="Times New Roman" w:hAnsi="Times New Roman" w:cs="Times New Roman"/>
        </w:rPr>
      </w:pPr>
    </w:p>
    <w:p w14:paraId="3E24912C" w14:textId="77777777" w:rsidR="00E002FC" w:rsidRPr="003D7E55" w:rsidRDefault="00E002FC" w:rsidP="00E002FC">
      <w:pPr>
        <w:pStyle w:val="112"/>
        <w:numPr>
          <w:ilvl w:val="0"/>
          <w:numId w:val="48"/>
        </w:numPr>
        <w:tabs>
          <w:tab w:val="left" w:pos="1474"/>
          <w:tab w:val="left" w:pos="1475"/>
        </w:tabs>
        <w:spacing w:before="66"/>
        <w:ind w:left="0" w:right="651" w:firstLine="0"/>
        <w:jc w:val="center"/>
        <w:rPr>
          <w:sz w:val="22"/>
          <w:szCs w:val="22"/>
        </w:rPr>
      </w:pPr>
      <w:r w:rsidRPr="003D7E55">
        <w:rPr>
          <w:sz w:val="22"/>
          <w:szCs w:val="22"/>
        </w:rPr>
        <w:t>КОНТРОЛЬ ВІДПОВІДНОСТІ</w:t>
      </w:r>
      <w:r w:rsidRPr="003D7E55">
        <w:rPr>
          <w:spacing w:val="1"/>
          <w:sz w:val="22"/>
          <w:szCs w:val="22"/>
        </w:rPr>
        <w:t xml:space="preserve"> </w:t>
      </w:r>
      <w:r w:rsidRPr="003D7E55">
        <w:rPr>
          <w:sz w:val="22"/>
          <w:szCs w:val="22"/>
        </w:rPr>
        <w:t xml:space="preserve">ТА ЯКОСТІ РОБІТ І МАТЕРІАЛЬНИХ </w:t>
      </w:r>
      <w:r w:rsidRPr="003D7E55">
        <w:rPr>
          <w:spacing w:val="-57"/>
          <w:sz w:val="22"/>
          <w:szCs w:val="22"/>
        </w:rPr>
        <w:t xml:space="preserve"> </w:t>
      </w:r>
      <w:r w:rsidRPr="003D7E55">
        <w:rPr>
          <w:sz w:val="22"/>
          <w:szCs w:val="22"/>
        </w:rPr>
        <w:t>РЕСУРСІВ</w:t>
      </w:r>
    </w:p>
    <w:p w14:paraId="1BE21AC8" w14:textId="77777777" w:rsidR="00E002FC" w:rsidRPr="003D7E55" w:rsidRDefault="00E002FC" w:rsidP="00E002FC">
      <w:pPr>
        <w:pStyle w:val="112"/>
        <w:tabs>
          <w:tab w:val="left" w:pos="1474"/>
          <w:tab w:val="left" w:pos="1475"/>
        </w:tabs>
        <w:spacing w:before="66"/>
        <w:ind w:left="0" w:right="651"/>
        <w:rPr>
          <w:sz w:val="22"/>
          <w:szCs w:val="22"/>
        </w:rPr>
      </w:pPr>
    </w:p>
    <w:p w14:paraId="4C2A1D4F" w14:textId="77777777" w:rsidR="00E002FC" w:rsidRPr="003D7E55" w:rsidRDefault="00E002FC" w:rsidP="00E002FC">
      <w:pPr>
        <w:pStyle w:val="af2"/>
        <w:widowControl w:val="0"/>
        <w:numPr>
          <w:ilvl w:val="1"/>
          <w:numId w:val="44"/>
        </w:numPr>
        <w:tabs>
          <w:tab w:val="left" w:pos="849"/>
        </w:tabs>
        <w:autoSpaceDE w:val="0"/>
        <w:autoSpaceDN w:val="0"/>
        <w:spacing w:after="0" w:line="240" w:lineRule="auto"/>
        <w:ind w:right="161"/>
        <w:contextualSpacing w:val="0"/>
        <w:jc w:val="both"/>
        <w:rPr>
          <w:rFonts w:ascii="Times New Roman" w:hAnsi="Times New Roman" w:cs="Times New Roman"/>
          <w:lang w:val="uk-UA"/>
        </w:rPr>
      </w:pPr>
      <w:r w:rsidRPr="003D7E55">
        <w:rPr>
          <w:rFonts w:ascii="Times New Roman" w:hAnsi="Times New Roman" w:cs="Times New Roman"/>
          <w:lang w:val="uk-UA"/>
        </w:rPr>
        <w:t>Роботи</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та</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матеріальні</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ресурси,</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що</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використовуються</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для</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їх</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виконання,</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повинні</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відповідати</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вимогам</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нормативно-правових</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актів</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і нормативних</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документів</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у</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галузі</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будівництва,</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проектній</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документації та</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вимогам</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цього договору.</w:t>
      </w:r>
    </w:p>
    <w:p w14:paraId="06B33173" w14:textId="77777777" w:rsidR="00E002FC" w:rsidRPr="003D7E55" w:rsidRDefault="00E002FC" w:rsidP="00E002FC">
      <w:pPr>
        <w:pStyle w:val="af2"/>
        <w:widowControl w:val="0"/>
        <w:numPr>
          <w:ilvl w:val="1"/>
          <w:numId w:val="44"/>
        </w:numPr>
        <w:tabs>
          <w:tab w:val="left" w:pos="849"/>
        </w:tabs>
        <w:autoSpaceDE w:val="0"/>
        <w:autoSpaceDN w:val="0"/>
        <w:spacing w:before="1" w:after="0" w:line="240" w:lineRule="auto"/>
        <w:ind w:right="162"/>
        <w:contextualSpacing w:val="0"/>
        <w:jc w:val="both"/>
        <w:rPr>
          <w:rFonts w:ascii="Times New Roman" w:hAnsi="Times New Roman" w:cs="Times New Roman"/>
          <w:lang w:val="ru-RU"/>
        </w:rPr>
      </w:pPr>
      <w:r w:rsidRPr="003D7E55">
        <w:rPr>
          <w:rFonts w:ascii="Times New Roman" w:hAnsi="Times New Roman" w:cs="Times New Roman"/>
          <w:lang w:val="ru-RU"/>
        </w:rPr>
        <w:t>З</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метою</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контролю</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відповідністю</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робіт</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матеріальних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ресурсів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установленим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вимогам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Замовник</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забезпечує</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здійснення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технічного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нагляду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будівництвом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порядку,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встановленому законодавством.</w:t>
      </w:r>
    </w:p>
    <w:p w14:paraId="237CC2C6" w14:textId="77777777" w:rsidR="00E002FC" w:rsidRPr="003D7E55" w:rsidRDefault="00E002FC" w:rsidP="00E002FC">
      <w:pPr>
        <w:pStyle w:val="af2"/>
        <w:widowControl w:val="0"/>
        <w:numPr>
          <w:ilvl w:val="1"/>
          <w:numId w:val="44"/>
        </w:numPr>
        <w:tabs>
          <w:tab w:val="left" w:pos="849"/>
        </w:tabs>
        <w:autoSpaceDE w:val="0"/>
        <w:autoSpaceDN w:val="0"/>
        <w:spacing w:after="0" w:line="240" w:lineRule="auto"/>
        <w:ind w:right="161"/>
        <w:contextualSpacing w:val="0"/>
        <w:jc w:val="both"/>
        <w:rPr>
          <w:rFonts w:ascii="Times New Roman" w:hAnsi="Times New Roman" w:cs="Times New Roman"/>
          <w:lang w:val="ru-RU"/>
        </w:rPr>
      </w:pPr>
      <w:r w:rsidRPr="003D7E55">
        <w:rPr>
          <w:rFonts w:ascii="Times New Roman" w:hAnsi="Times New Roman" w:cs="Times New Roman"/>
          <w:lang w:val="ru-RU"/>
        </w:rPr>
        <w:t>З</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метою</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контролю</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відповідністю</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будівельно-монтажних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робіт</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Замовник може забезпечувати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здійснення авторського нагляду протягом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усього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періоду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виконання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робіт.</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Авторський</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нагляд</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під</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час</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будівництва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об'єктів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здійснюється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порядку,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встановленому законодавством.</w:t>
      </w:r>
    </w:p>
    <w:p w14:paraId="0448F00A" w14:textId="77777777" w:rsidR="00E002FC" w:rsidRPr="003D7E55" w:rsidRDefault="00E002FC" w:rsidP="00E002FC">
      <w:pPr>
        <w:pStyle w:val="af2"/>
        <w:widowControl w:val="0"/>
        <w:numPr>
          <w:ilvl w:val="1"/>
          <w:numId w:val="44"/>
        </w:numPr>
        <w:tabs>
          <w:tab w:val="left" w:pos="849"/>
        </w:tabs>
        <w:autoSpaceDE w:val="0"/>
        <w:autoSpaceDN w:val="0"/>
        <w:spacing w:after="0" w:line="240" w:lineRule="auto"/>
        <w:ind w:right="168"/>
        <w:contextualSpacing w:val="0"/>
        <w:jc w:val="both"/>
        <w:rPr>
          <w:rFonts w:ascii="Times New Roman" w:hAnsi="Times New Roman" w:cs="Times New Roman"/>
          <w:lang w:val="ru-RU"/>
        </w:rPr>
      </w:pPr>
      <w:r w:rsidRPr="003D7E55">
        <w:rPr>
          <w:rFonts w:ascii="Times New Roman" w:hAnsi="Times New Roman" w:cs="Times New Roman"/>
          <w:lang w:val="ru-RU"/>
        </w:rPr>
        <w:lastRenderedPageBreak/>
        <w:t>Замовник здійснює контроль за ходом, якістю, вартістю та обсягами виконання Робіт</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відповідно до частини першої статті 849 Цивільного кодексу України та у порядку,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передбаченому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Договором.</w:t>
      </w:r>
    </w:p>
    <w:p w14:paraId="7D2D5565" w14:textId="77777777" w:rsidR="00E002FC" w:rsidRPr="003D7E55" w:rsidRDefault="00E002FC" w:rsidP="00E002FC">
      <w:pPr>
        <w:pStyle w:val="af2"/>
        <w:widowControl w:val="0"/>
        <w:numPr>
          <w:ilvl w:val="1"/>
          <w:numId w:val="44"/>
        </w:numPr>
        <w:tabs>
          <w:tab w:val="left" w:pos="849"/>
        </w:tabs>
        <w:autoSpaceDE w:val="0"/>
        <w:autoSpaceDN w:val="0"/>
        <w:spacing w:after="0" w:line="240" w:lineRule="auto"/>
        <w:ind w:right="159"/>
        <w:contextualSpacing w:val="0"/>
        <w:jc w:val="both"/>
        <w:rPr>
          <w:rFonts w:ascii="Times New Roman" w:hAnsi="Times New Roman" w:cs="Times New Roman"/>
          <w:lang w:val="ru-RU"/>
        </w:rPr>
      </w:pPr>
      <w:r w:rsidRPr="003D7E55">
        <w:rPr>
          <w:rFonts w:ascii="Times New Roman" w:hAnsi="Times New Roman" w:cs="Times New Roman"/>
          <w:lang w:val="ru-RU"/>
        </w:rPr>
        <w:t>Для здійснення авторського та технічного нагляду і контролю за виконанням робіт</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об'єкта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Підрядник</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зобов'язаний</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вимогу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Замовника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чи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осіб,</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які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відповідно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договорів здійснюють авторський та технічний нагляд, надавати необхідні інформацію</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та документи, а також допускати до виконання покладених на таких осіб обов’язків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відповідно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 умов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цього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договору.</w:t>
      </w:r>
    </w:p>
    <w:p w14:paraId="4F31F282" w14:textId="77777777" w:rsidR="00E002FC" w:rsidRPr="003D7E55" w:rsidRDefault="00E002FC" w:rsidP="00E002FC">
      <w:pPr>
        <w:pStyle w:val="af2"/>
        <w:widowControl w:val="0"/>
        <w:numPr>
          <w:ilvl w:val="1"/>
          <w:numId w:val="44"/>
        </w:numPr>
        <w:tabs>
          <w:tab w:val="left" w:pos="849"/>
        </w:tabs>
        <w:autoSpaceDE w:val="0"/>
        <w:autoSpaceDN w:val="0"/>
        <w:spacing w:after="0" w:line="240" w:lineRule="auto"/>
        <w:ind w:right="160"/>
        <w:contextualSpacing w:val="0"/>
        <w:jc w:val="both"/>
        <w:rPr>
          <w:rFonts w:ascii="Times New Roman" w:hAnsi="Times New Roman" w:cs="Times New Roman"/>
          <w:lang w:val="ru-RU"/>
        </w:rPr>
      </w:pPr>
      <w:r w:rsidRPr="003D7E55">
        <w:rPr>
          <w:rFonts w:ascii="Times New Roman" w:hAnsi="Times New Roman" w:cs="Times New Roman"/>
          <w:lang w:val="ru-RU"/>
        </w:rPr>
        <w:t>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разі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виявлення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Замовником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(службою</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технічного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чи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авторського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нагляду)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невідповідності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виконаних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робіт</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Підрядником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установленим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вимогам,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Підрядник</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негайно</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виправляє</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допущені</w:t>
      </w:r>
      <w:r w:rsidRPr="003D7E55">
        <w:rPr>
          <w:rFonts w:ascii="Times New Roman" w:hAnsi="Times New Roman" w:cs="Times New Roman"/>
          <w:spacing w:val="57"/>
          <w:lang w:val="ru-RU"/>
        </w:rPr>
        <w:t xml:space="preserve"> </w:t>
      </w:r>
      <w:r w:rsidRPr="003D7E55">
        <w:rPr>
          <w:rFonts w:ascii="Times New Roman" w:hAnsi="Times New Roman" w:cs="Times New Roman"/>
          <w:lang w:val="ru-RU"/>
        </w:rPr>
        <w:t>недоліки,</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а</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після</w:t>
      </w:r>
      <w:r w:rsidRPr="003D7E55">
        <w:rPr>
          <w:rFonts w:ascii="Times New Roman" w:hAnsi="Times New Roman" w:cs="Times New Roman"/>
          <w:spacing w:val="-5"/>
          <w:lang w:val="ru-RU"/>
        </w:rPr>
        <w:t xml:space="preserve"> </w:t>
      </w:r>
      <w:r w:rsidRPr="003D7E55">
        <w:rPr>
          <w:rFonts w:ascii="Times New Roman" w:hAnsi="Times New Roman" w:cs="Times New Roman"/>
          <w:lang w:val="ru-RU"/>
        </w:rPr>
        <w:t>виправлення -</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повідомляє</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Замовника</w:t>
      </w:r>
    </w:p>
    <w:p w14:paraId="4A3157F1" w14:textId="77777777" w:rsidR="00E002FC" w:rsidRPr="003D7E55" w:rsidRDefault="00E002FC" w:rsidP="00E002FC">
      <w:pPr>
        <w:pStyle w:val="af2"/>
        <w:widowControl w:val="0"/>
        <w:numPr>
          <w:ilvl w:val="1"/>
          <w:numId w:val="44"/>
        </w:numPr>
        <w:tabs>
          <w:tab w:val="left" w:pos="849"/>
        </w:tabs>
        <w:autoSpaceDE w:val="0"/>
        <w:autoSpaceDN w:val="0"/>
        <w:spacing w:after="0" w:line="240" w:lineRule="auto"/>
        <w:ind w:right="168"/>
        <w:contextualSpacing w:val="0"/>
        <w:jc w:val="both"/>
        <w:rPr>
          <w:rFonts w:ascii="Times New Roman" w:hAnsi="Times New Roman" w:cs="Times New Roman"/>
          <w:lang w:val="ru-RU"/>
        </w:rPr>
      </w:pPr>
      <w:r w:rsidRPr="003D7E55">
        <w:rPr>
          <w:rFonts w:ascii="Times New Roman" w:hAnsi="Times New Roman" w:cs="Times New Roman"/>
          <w:lang w:val="ru-RU"/>
        </w:rPr>
        <w:t>У разі виявлення невідповідності ресурсів, постачання яких забезпечує Підрядник</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для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виконання робіт встановленим вимогам, Підрядник зобов'язаний негайно провести їх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заміну.</w:t>
      </w:r>
    </w:p>
    <w:p w14:paraId="620795E9" w14:textId="77777777" w:rsidR="00E002FC" w:rsidRPr="003D7E55" w:rsidRDefault="00E002FC" w:rsidP="00E002FC">
      <w:pPr>
        <w:pStyle w:val="af2"/>
        <w:widowControl w:val="0"/>
        <w:numPr>
          <w:ilvl w:val="1"/>
          <w:numId w:val="44"/>
        </w:numPr>
        <w:tabs>
          <w:tab w:val="left" w:pos="849"/>
        </w:tabs>
        <w:autoSpaceDE w:val="0"/>
        <w:autoSpaceDN w:val="0"/>
        <w:spacing w:after="0" w:line="240" w:lineRule="auto"/>
        <w:ind w:right="167"/>
        <w:contextualSpacing w:val="0"/>
        <w:jc w:val="both"/>
        <w:rPr>
          <w:rFonts w:ascii="Times New Roman" w:hAnsi="Times New Roman" w:cs="Times New Roman"/>
          <w:lang w:val="ru-RU"/>
        </w:rPr>
      </w:pPr>
      <w:r w:rsidRPr="003D7E55">
        <w:rPr>
          <w:rFonts w:ascii="Times New Roman" w:hAnsi="Times New Roman" w:cs="Times New Roman"/>
          <w:lang w:val="ru-RU"/>
        </w:rPr>
        <w:t>Роботи,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виконані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використанням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матеріальних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ресурсів,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що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відповідають</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установленим вимогам, Замовником не оплачуються, а оплачені роботи, підлягають до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повернення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коштів.</w:t>
      </w:r>
    </w:p>
    <w:p w14:paraId="580EF1EC" w14:textId="77777777" w:rsidR="00E002FC" w:rsidRPr="003D7E55" w:rsidRDefault="00E002FC" w:rsidP="00E002FC">
      <w:pPr>
        <w:pStyle w:val="af2"/>
        <w:tabs>
          <w:tab w:val="left" w:pos="849"/>
        </w:tabs>
        <w:ind w:right="167"/>
        <w:rPr>
          <w:rFonts w:ascii="Times New Roman" w:hAnsi="Times New Roman" w:cs="Times New Roman"/>
          <w:lang w:val="ru-RU"/>
        </w:rPr>
      </w:pPr>
    </w:p>
    <w:p w14:paraId="5063C240" w14:textId="77777777" w:rsidR="00E002FC" w:rsidRPr="003D7E55" w:rsidRDefault="00E002FC" w:rsidP="00E002FC">
      <w:pPr>
        <w:pStyle w:val="112"/>
        <w:numPr>
          <w:ilvl w:val="0"/>
          <w:numId w:val="48"/>
        </w:numPr>
        <w:ind w:left="851" w:right="1529" w:firstLine="0"/>
        <w:jc w:val="center"/>
        <w:rPr>
          <w:sz w:val="22"/>
          <w:szCs w:val="22"/>
        </w:rPr>
      </w:pPr>
      <w:r w:rsidRPr="003D7E55">
        <w:rPr>
          <w:sz w:val="22"/>
          <w:szCs w:val="22"/>
        </w:rPr>
        <w:t>ГАРАНТІЙНІ СТРОКИ ЯКОСТІ ЗАКІНЧЕНИХ РОБІТ</w:t>
      </w:r>
      <w:r w:rsidRPr="003D7E55">
        <w:rPr>
          <w:spacing w:val="-57"/>
          <w:sz w:val="22"/>
          <w:szCs w:val="22"/>
        </w:rPr>
        <w:t xml:space="preserve"> </w:t>
      </w:r>
      <w:r w:rsidRPr="003D7E55">
        <w:rPr>
          <w:sz w:val="22"/>
          <w:szCs w:val="22"/>
        </w:rPr>
        <w:t>(ЕКСПЛУАТАЦІЇ</w:t>
      </w:r>
      <w:r w:rsidRPr="003D7E55">
        <w:rPr>
          <w:spacing w:val="-5"/>
          <w:sz w:val="22"/>
          <w:szCs w:val="22"/>
        </w:rPr>
        <w:t xml:space="preserve"> </w:t>
      </w:r>
      <w:r w:rsidRPr="003D7E55">
        <w:rPr>
          <w:sz w:val="22"/>
          <w:szCs w:val="22"/>
        </w:rPr>
        <w:t>ОБ'ЄКТА</w:t>
      </w:r>
      <w:r w:rsidRPr="003D7E55">
        <w:rPr>
          <w:spacing w:val="-4"/>
          <w:sz w:val="22"/>
          <w:szCs w:val="22"/>
        </w:rPr>
        <w:t xml:space="preserve"> </w:t>
      </w:r>
      <w:r w:rsidRPr="003D7E55">
        <w:rPr>
          <w:sz w:val="22"/>
          <w:szCs w:val="22"/>
        </w:rPr>
        <w:t>БУДІВНИЦТВА)</w:t>
      </w:r>
      <w:r w:rsidRPr="003D7E55">
        <w:rPr>
          <w:spacing w:val="-6"/>
          <w:sz w:val="22"/>
          <w:szCs w:val="22"/>
        </w:rPr>
        <w:t xml:space="preserve"> </w:t>
      </w:r>
      <w:r w:rsidRPr="003D7E55">
        <w:rPr>
          <w:sz w:val="22"/>
          <w:szCs w:val="22"/>
        </w:rPr>
        <w:t>ТА</w:t>
      </w:r>
      <w:r w:rsidRPr="003D7E55">
        <w:rPr>
          <w:spacing w:val="-4"/>
          <w:sz w:val="22"/>
          <w:szCs w:val="22"/>
        </w:rPr>
        <w:t xml:space="preserve"> </w:t>
      </w:r>
      <w:r w:rsidRPr="003D7E55">
        <w:rPr>
          <w:sz w:val="22"/>
          <w:szCs w:val="22"/>
        </w:rPr>
        <w:t>ПОРЯДОК УСУНЕННЯ</w:t>
      </w:r>
      <w:r w:rsidRPr="003D7E55">
        <w:rPr>
          <w:spacing w:val="-6"/>
          <w:sz w:val="22"/>
          <w:szCs w:val="22"/>
        </w:rPr>
        <w:t xml:space="preserve"> </w:t>
      </w:r>
      <w:r w:rsidRPr="003D7E55">
        <w:rPr>
          <w:sz w:val="22"/>
          <w:szCs w:val="22"/>
        </w:rPr>
        <w:t>ВИЯВЛЕНИХ</w:t>
      </w:r>
      <w:r w:rsidRPr="003D7E55">
        <w:rPr>
          <w:spacing w:val="-5"/>
          <w:sz w:val="22"/>
          <w:szCs w:val="22"/>
        </w:rPr>
        <w:t xml:space="preserve"> </w:t>
      </w:r>
      <w:r w:rsidRPr="003D7E55">
        <w:rPr>
          <w:sz w:val="22"/>
          <w:szCs w:val="22"/>
        </w:rPr>
        <w:t>НЕДОЛІКІВ</w:t>
      </w:r>
      <w:r w:rsidRPr="003D7E55">
        <w:rPr>
          <w:spacing w:val="-4"/>
          <w:sz w:val="22"/>
          <w:szCs w:val="22"/>
        </w:rPr>
        <w:t xml:space="preserve"> </w:t>
      </w:r>
      <w:r w:rsidRPr="003D7E55">
        <w:rPr>
          <w:sz w:val="22"/>
          <w:szCs w:val="22"/>
        </w:rPr>
        <w:t>(ДЕФЕКТІВ)</w:t>
      </w:r>
    </w:p>
    <w:p w14:paraId="1E1FF116" w14:textId="77777777" w:rsidR="00E002FC" w:rsidRPr="003D7E55" w:rsidRDefault="00E002FC" w:rsidP="00E002FC">
      <w:pPr>
        <w:pStyle w:val="112"/>
        <w:ind w:left="851" w:right="1529"/>
        <w:rPr>
          <w:sz w:val="22"/>
          <w:szCs w:val="22"/>
        </w:rPr>
      </w:pPr>
    </w:p>
    <w:p w14:paraId="4A7098AE" w14:textId="77777777" w:rsidR="00E002FC" w:rsidRPr="003D7E55" w:rsidRDefault="00E002FC" w:rsidP="00E002FC">
      <w:pPr>
        <w:pStyle w:val="af2"/>
        <w:widowControl w:val="0"/>
        <w:numPr>
          <w:ilvl w:val="1"/>
          <w:numId w:val="43"/>
        </w:numPr>
        <w:tabs>
          <w:tab w:val="left" w:pos="849"/>
        </w:tabs>
        <w:autoSpaceDE w:val="0"/>
        <w:autoSpaceDN w:val="0"/>
        <w:spacing w:after="0" w:line="240" w:lineRule="auto"/>
        <w:ind w:right="159"/>
        <w:contextualSpacing w:val="0"/>
        <w:jc w:val="both"/>
        <w:rPr>
          <w:rFonts w:ascii="Times New Roman" w:hAnsi="Times New Roman" w:cs="Times New Roman"/>
          <w:lang w:val="ru-RU"/>
        </w:rPr>
      </w:pPr>
      <w:r w:rsidRPr="003D7E55">
        <w:rPr>
          <w:rFonts w:ascii="Times New Roman" w:hAnsi="Times New Roman" w:cs="Times New Roman"/>
          <w:lang w:val="uk-UA"/>
        </w:rPr>
        <w:t>Підрядник</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гарантує</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якість</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закінчених</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робіт і</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змонтованих</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конструкцій</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та</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можливість</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їх</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експлуатації</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протягом</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гарантійного</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строку.</w:t>
      </w:r>
      <w:r w:rsidRPr="003D7E55">
        <w:rPr>
          <w:rFonts w:ascii="Times New Roman" w:hAnsi="Times New Roman" w:cs="Times New Roman"/>
          <w:spacing w:val="1"/>
          <w:lang w:val="uk-UA"/>
        </w:rPr>
        <w:t xml:space="preserve"> </w:t>
      </w:r>
      <w:r w:rsidRPr="003D7E55">
        <w:rPr>
          <w:rFonts w:ascii="Times New Roman" w:hAnsi="Times New Roman" w:cs="Times New Roman"/>
          <w:lang w:val="ru-RU"/>
        </w:rPr>
        <w:t>Гарантійний</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строк</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експлуатації</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Об'єкта</w:t>
      </w:r>
      <w:r w:rsidRPr="003D7E55">
        <w:rPr>
          <w:rFonts w:ascii="Times New Roman" w:hAnsi="Times New Roman" w:cs="Times New Roman"/>
          <w:spacing w:val="60"/>
          <w:lang w:val="ru-RU"/>
        </w:rPr>
        <w:t xml:space="preserve"> </w:t>
      </w:r>
      <w:r w:rsidRPr="003D7E55">
        <w:rPr>
          <w:rFonts w:ascii="Times New Roman" w:hAnsi="Times New Roman" w:cs="Times New Roman"/>
          <w:lang w:val="ru-RU"/>
        </w:rPr>
        <w:t>становить</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десять років від дня</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його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 xml:space="preserve">прийняття Замовником. </w:t>
      </w:r>
    </w:p>
    <w:p w14:paraId="5C9E342F" w14:textId="77777777" w:rsidR="00E002FC" w:rsidRPr="003D7E55" w:rsidRDefault="00E002FC" w:rsidP="00E002FC">
      <w:pPr>
        <w:pStyle w:val="af2"/>
        <w:widowControl w:val="0"/>
        <w:numPr>
          <w:ilvl w:val="1"/>
          <w:numId w:val="43"/>
        </w:numPr>
        <w:tabs>
          <w:tab w:val="left" w:pos="849"/>
        </w:tabs>
        <w:autoSpaceDE w:val="0"/>
        <w:autoSpaceDN w:val="0"/>
        <w:spacing w:before="1" w:after="0" w:line="240" w:lineRule="auto"/>
        <w:ind w:right="167"/>
        <w:contextualSpacing w:val="0"/>
        <w:jc w:val="both"/>
        <w:rPr>
          <w:rFonts w:ascii="Times New Roman" w:hAnsi="Times New Roman" w:cs="Times New Roman"/>
          <w:lang w:val="ru-RU"/>
        </w:rPr>
      </w:pPr>
      <w:r w:rsidRPr="003D7E55">
        <w:rPr>
          <w:rFonts w:ascii="Times New Roman" w:hAnsi="Times New Roman" w:cs="Times New Roman"/>
          <w:lang w:val="ru-RU"/>
        </w:rPr>
        <w:t>Підрядник відповідає за дефекти, виявлені у межах гарантійного строку, якщо він не</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доведе,</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що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вони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сталися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внаслідок:</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природного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зносу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Об'єкта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або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його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частин;</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неправильної його експлуатації або неправильності інструкцій щодо його експлуатації,</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розроблених самим Замовником або залученими ним іншими особами; неналежного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ремонту</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Об'єкта,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який</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здійснено</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Замовником</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або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залученими</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ним</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третіми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особами.</w:t>
      </w:r>
    </w:p>
    <w:p w14:paraId="3C44DB45" w14:textId="77777777" w:rsidR="00E002FC" w:rsidRPr="003D7E55" w:rsidRDefault="00E002FC" w:rsidP="00E002FC">
      <w:pPr>
        <w:pStyle w:val="af2"/>
        <w:widowControl w:val="0"/>
        <w:numPr>
          <w:ilvl w:val="1"/>
          <w:numId w:val="43"/>
        </w:numPr>
        <w:tabs>
          <w:tab w:val="left" w:pos="849"/>
        </w:tabs>
        <w:autoSpaceDE w:val="0"/>
        <w:autoSpaceDN w:val="0"/>
        <w:spacing w:after="0" w:line="240" w:lineRule="auto"/>
        <w:ind w:right="166"/>
        <w:contextualSpacing w:val="0"/>
        <w:jc w:val="both"/>
        <w:rPr>
          <w:rFonts w:ascii="Times New Roman" w:hAnsi="Times New Roman" w:cs="Times New Roman"/>
          <w:lang w:val="ru-RU"/>
        </w:rPr>
      </w:pPr>
      <w:r w:rsidRPr="003D7E55">
        <w:rPr>
          <w:rFonts w:ascii="Times New Roman" w:hAnsi="Times New Roman" w:cs="Times New Roman"/>
          <w:lang w:val="ru-RU"/>
        </w:rPr>
        <w:t>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разі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виявлення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впродовж</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гарантійного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строку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експлуатації</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Об’єкта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недоліків,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відповідальність за які несе Підрядник, Замовник зобов’язаний без затримки сповістити</w:t>
      </w:r>
      <w:r w:rsidRPr="003D7E55">
        <w:rPr>
          <w:rFonts w:ascii="Times New Roman" w:hAnsi="Times New Roman" w:cs="Times New Roman"/>
          <w:spacing w:val="-57"/>
          <w:lang w:val="ru-RU"/>
        </w:rPr>
        <w:t xml:space="preserve"> </w:t>
      </w:r>
      <w:r w:rsidRPr="003D7E55">
        <w:rPr>
          <w:rFonts w:ascii="Times New Roman" w:hAnsi="Times New Roman" w:cs="Times New Roman"/>
          <w:lang w:val="ru-RU"/>
        </w:rPr>
        <w:t>про це Підрядника і запросити його для складання відповідного Акта з визначенням 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ньому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термінів усунення виявлених вад</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(недоліків).</w:t>
      </w:r>
    </w:p>
    <w:p w14:paraId="389CCAFF" w14:textId="77777777" w:rsidR="00E002FC" w:rsidRPr="003D7E55" w:rsidRDefault="00E002FC" w:rsidP="00E002FC">
      <w:pPr>
        <w:pStyle w:val="af2"/>
        <w:widowControl w:val="0"/>
        <w:numPr>
          <w:ilvl w:val="1"/>
          <w:numId w:val="43"/>
        </w:numPr>
        <w:tabs>
          <w:tab w:val="left" w:pos="849"/>
        </w:tabs>
        <w:autoSpaceDE w:val="0"/>
        <w:autoSpaceDN w:val="0"/>
        <w:spacing w:after="0" w:line="240" w:lineRule="auto"/>
        <w:ind w:right="166"/>
        <w:contextualSpacing w:val="0"/>
        <w:jc w:val="both"/>
        <w:rPr>
          <w:rFonts w:ascii="Times New Roman" w:hAnsi="Times New Roman" w:cs="Times New Roman"/>
          <w:lang w:val="ru-RU"/>
        </w:rPr>
      </w:pPr>
      <w:r w:rsidRPr="003D7E55">
        <w:rPr>
          <w:rFonts w:ascii="Times New Roman" w:hAnsi="Times New Roman" w:cs="Times New Roman"/>
          <w:lang w:val="ru-RU"/>
        </w:rPr>
        <w:t>У випадку відмови Підрядника взяти участь у складанні вищевказаного Акта,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робіт за рахунок Підрядника.</w:t>
      </w:r>
    </w:p>
    <w:p w14:paraId="722465CF" w14:textId="77777777" w:rsidR="00E002FC" w:rsidRPr="003D7E55" w:rsidRDefault="00E002FC" w:rsidP="00E002FC">
      <w:pPr>
        <w:pStyle w:val="af2"/>
        <w:widowControl w:val="0"/>
        <w:numPr>
          <w:ilvl w:val="1"/>
          <w:numId w:val="43"/>
        </w:numPr>
        <w:tabs>
          <w:tab w:val="left" w:pos="849"/>
        </w:tabs>
        <w:autoSpaceDE w:val="0"/>
        <w:autoSpaceDN w:val="0"/>
        <w:spacing w:after="0" w:line="240" w:lineRule="auto"/>
        <w:ind w:right="168"/>
        <w:contextualSpacing w:val="0"/>
        <w:jc w:val="both"/>
        <w:rPr>
          <w:rFonts w:ascii="Times New Roman" w:hAnsi="Times New Roman" w:cs="Times New Roman"/>
          <w:lang w:val="ru-RU"/>
        </w:rPr>
      </w:pPr>
      <w:r w:rsidRPr="003D7E55">
        <w:rPr>
          <w:rFonts w:ascii="Times New Roman" w:hAnsi="Times New Roman" w:cs="Times New Roman"/>
          <w:lang w:val="ru-RU"/>
        </w:rPr>
        <w:t>Гарантійні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строки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продовжуються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час,</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протягом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якого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закінчені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роботи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(об'єкт</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будівництва) і змонтовані конструкції не могли експлуатуватися внаслідок виявлених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недоліків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(дефектів), відповідальність</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які несе</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Підрядник.</w:t>
      </w:r>
    </w:p>
    <w:p w14:paraId="7962B9D8" w14:textId="77777777" w:rsidR="00E002FC" w:rsidRPr="003D7E55" w:rsidRDefault="00E002FC" w:rsidP="00E002FC">
      <w:pPr>
        <w:pStyle w:val="af2"/>
        <w:widowControl w:val="0"/>
        <w:numPr>
          <w:ilvl w:val="1"/>
          <w:numId w:val="43"/>
        </w:numPr>
        <w:tabs>
          <w:tab w:val="left" w:pos="849"/>
        </w:tabs>
        <w:autoSpaceDE w:val="0"/>
        <w:autoSpaceDN w:val="0"/>
        <w:spacing w:before="1" w:after="0" w:line="240" w:lineRule="auto"/>
        <w:ind w:right="164"/>
        <w:contextualSpacing w:val="0"/>
        <w:jc w:val="both"/>
        <w:rPr>
          <w:rFonts w:ascii="Times New Roman" w:hAnsi="Times New Roman" w:cs="Times New Roman"/>
          <w:lang w:val="ru-RU"/>
        </w:rPr>
      </w:pPr>
      <w:r w:rsidRPr="003D7E55">
        <w:rPr>
          <w:rFonts w:ascii="Times New Roman" w:hAnsi="Times New Roman" w:cs="Times New Roman"/>
          <w:lang w:val="ru-RU"/>
        </w:rPr>
        <w:t>Якщо між Замовником і Підрядником виник спір щодо усунення недоліків (дефектів)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або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їх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причин,</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вимогу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будь-якої</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сторони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може</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бути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проведено</w:t>
      </w:r>
      <w:r w:rsidRPr="003D7E55">
        <w:rPr>
          <w:rFonts w:ascii="Times New Roman" w:hAnsi="Times New Roman" w:cs="Times New Roman"/>
          <w:spacing w:val="61"/>
          <w:lang w:val="ru-RU"/>
        </w:rPr>
        <w:t xml:space="preserve"> </w:t>
      </w:r>
      <w:r w:rsidRPr="003D7E55">
        <w:rPr>
          <w:rFonts w:ascii="Times New Roman" w:hAnsi="Times New Roman" w:cs="Times New Roman"/>
          <w:lang w:val="ru-RU"/>
        </w:rPr>
        <w:t>незалежну</w:t>
      </w:r>
      <w:r w:rsidRPr="003D7E55">
        <w:rPr>
          <w:rFonts w:ascii="Times New Roman" w:hAnsi="Times New Roman" w:cs="Times New Roman"/>
          <w:spacing w:val="-57"/>
          <w:lang w:val="ru-RU"/>
        </w:rPr>
        <w:t xml:space="preserve"> </w:t>
      </w:r>
      <w:r w:rsidRPr="003D7E55">
        <w:rPr>
          <w:rFonts w:ascii="Times New Roman" w:hAnsi="Times New Roman" w:cs="Times New Roman"/>
          <w:lang w:val="ru-RU"/>
        </w:rPr>
        <w:t>експертизу.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Фінансування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витрат,</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пов'язаних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проведенням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такої</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експертизи,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покладається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Підрядника.</w:t>
      </w:r>
    </w:p>
    <w:p w14:paraId="5B809937" w14:textId="77777777" w:rsidR="00E002FC" w:rsidRPr="003D7E55" w:rsidRDefault="00E002FC" w:rsidP="00E002FC">
      <w:pPr>
        <w:pStyle w:val="af2"/>
        <w:tabs>
          <w:tab w:val="left" w:pos="849"/>
        </w:tabs>
        <w:spacing w:before="1"/>
        <w:ind w:right="164"/>
        <w:rPr>
          <w:lang w:val="ru-RU"/>
        </w:rPr>
      </w:pPr>
    </w:p>
    <w:p w14:paraId="6F82B5A9" w14:textId="77777777" w:rsidR="00E002FC" w:rsidRPr="003D7E55" w:rsidRDefault="00E002FC" w:rsidP="00E002FC">
      <w:pPr>
        <w:pStyle w:val="af2"/>
        <w:tabs>
          <w:tab w:val="left" w:pos="849"/>
        </w:tabs>
        <w:spacing w:before="1"/>
        <w:ind w:right="164"/>
        <w:rPr>
          <w:lang w:val="ru-RU"/>
        </w:rPr>
      </w:pPr>
    </w:p>
    <w:p w14:paraId="047FF6B4" w14:textId="77777777" w:rsidR="00E002FC" w:rsidRPr="003D7E55" w:rsidRDefault="00E002FC" w:rsidP="00E002FC">
      <w:pPr>
        <w:pStyle w:val="112"/>
        <w:numPr>
          <w:ilvl w:val="0"/>
          <w:numId w:val="48"/>
        </w:numPr>
        <w:tabs>
          <w:tab w:val="left" w:pos="3587"/>
          <w:tab w:val="left" w:pos="3588"/>
        </w:tabs>
        <w:spacing w:before="90"/>
        <w:ind w:left="3587" w:hanging="567"/>
        <w:rPr>
          <w:sz w:val="22"/>
          <w:szCs w:val="22"/>
        </w:rPr>
      </w:pPr>
      <w:r w:rsidRPr="003D7E55">
        <w:rPr>
          <w:sz w:val="22"/>
          <w:szCs w:val="22"/>
        </w:rPr>
        <w:t>ПРАВА</w:t>
      </w:r>
      <w:r w:rsidRPr="003D7E55">
        <w:rPr>
          <w:spacing w:val="-1"/>
          <w:sz w:val="22"/>
          <w:szCs w:val="22"/>
        </w:rPr>
        <w:t xml:space="preserve"> </w:t>
      </w:r>
      <w:r w:rsidRPr="003D7E55">
        <w:rPr>
          <w:sz w:val="22"/>
          <w:szCs w:val="22"/>
        </w:rPr>
        <w:t>ТА</w:t>
      </w:r>
      <w:r w:rsidRPr="003D7E55">
        <w:rPr>
          <w:spacing w:val="-1"/>
          <w:sz w:val="22"/>
          <w:szCs w:val="22"/>
        </w:rPr>
        <w:t xml:space="preserve"> </w:t>
      </w:r>
      <w:r w:rsidRPr="003D7E55">
        <w:rPr>
          <w:sz w:val="22"/>
          <w:szCs w:val="22"/>
        </w:rPr>
        <w:t>ОБОВ’ЯЗКИ</w:t>
      </w:r>
      <w:r w:rsidRPr="003D7E55">
        <w:rPr>
          <w:spacing w:val="-1"/>
          <w:sz w:val="22"/>
          <w:szCs w:val="22"/>
        </w:rPr>
        <w:t xml:space="preserve"> </w:t>
      </w:r>
      <w:r w:rsidRPr="003D7E55">
        <w:rPr>
          <w:sz w:val="22"/>
          <w:szCs w:val="22"/>
        </w:rPr>
        <w:t>СТОРІН</w:t>
      </w:r>
    </w:p>
    <w:p w14:paraId="3C2816DB" w14:textId="77777777" w:rsidR="00E002FC" w:rsidRPr="003D7E55" w:rsidRDefault="00E002FC" w:rsidP="00E002FC">
      <w:pPr>
        <w:pStyle w:val="112"/>
        <w:tabs>
          <w:tab w:val="left" w:pos="3587"/>
          <w:tab w:val="left" w:pos="3588"/>
        </w:tabs>
        <w:spacing w:before="90"/>
        <w:ind w:left="3587"/>
        <w:jc w:val="right"/>
        <w:rPr>
          <w:sz w:val="22"/>
          <w:szCs w:val="22"/>
        </w:rPr>
      </w:pPr>
    </w:p>
    <w:p w14:paraId="6901A3A0" w14:textId="77777777" w:rsidR="00E002FC" w:rsidRPr="003D7E55" w:rsidRDefault="00E002FC" w:rsidP="00E002FC">
      <w:pPr>
        <w:pStyle w:val="af2"/>
        <w:widowControl w:val="0"/>
        <w:numPr>
          <w:ilvl w:val="1"/>
          <w:numId w:val="42"/>
        </w:numPr>
        <w:tabs>
          <w:tab w:val="left" w:pos="848"/>
          <w:tab w:val="left" w:pos="849"/>
        </w:tabs>
        <w:autoSpaceDE w:val="0"/>
        <w:autoSpaceDN w:val="0"/>
        <w:spacing w:after="0" w:line="240" w:lineRule="auto"/>
        <w:contextualSpacing w:val="0"/>
        <w:rPr>
          <w:rFonts w:ascii="Times New Roman" w:hAnsi="Times New Roman" w:cs="Times New Roman"/>
        </w:rPr>
      </w:pPr>
      <w:r w:rsidRPr="003D7E55">
        <w:rPr>
          <w:rFonts w:ascii="Times New Roman" w:hAnsi="Times New Roman" w:cs="Times New Roman"/>
          <w:u w:val="single"/>
        </w:rPr>
        <w:t>Замовник</w:t>
      </w:r>
      <w:r w:rsidRPr="003D7E55">
        <w:rPr>
          <w:rFonts w:ascii="Times New Roman" w:hAnsi="Times New Roman" w:cs="Times New Roman"/>
          <w:spacing w:val="-3"/>
          <w:u w:val="single"/>
        </w:rPr>
        <w:t xml:space="preserve"> </w:t>
      </w:r>
      <w:r w:rsidRPr="003D7E55">
        <w:rPr>
          <w:rFonts w:ascii="Times New Roman" w:hAnsi="Times New Roman" w:cs="Times New Roman"/>
          <w:u w:val="single"/>
        </w:rPr>
        <w:t>має</w:t>
      </w:r>
      <w:r w:rsidRPr="003D7E55">
        <w:rPr>
          <w:rFonts w:ascii="Times New Roman" w:hAnsi="Times New Roman" w:cs="Times New Roman"/>
          <w:spacing w:val="-3"/>
          <w:u w:val="single"/>
        </w:rPr>
        <w:t xml:space="preserve"> </w:t>
      </w:r>
      <w:r w:rsidRPr="003D7E55">
        <w:rPr>
          <w:rFonts w:ascii="Times New Roman" w:hAnsi="Times New Roman" w:cs="Times New Roman"/>
          <w:u w:val="single"/>
        </w:rPr>
        <w:t>право:</w:t>
      </w:r>
    </w:p>
    <w:p w14:paraId="7EEF29AE" w14:textId="77777777" w:rsidR="00E002FC" w:rsidRPr="003D7E55" w:rsidRDefault="00E002FC" w:rsidP="00E002FC">
      <w:pPr>
        <w:pStyle w:val="af2"/>
        <w:widowControl w:val="0"/>
        <w:numPr>
          <w:ilvl w:val="2"/>
          <w:numId w:val="42"/>
        </w:numPr>
        <w:tabs>
          <w:tab w:val="left" w:pos="849"/>
        </w:tabs>
        <w:autoSpaceDE w:val="0"/>
        <w:autoSpaceDN w:val="0"/>
        <w:spacing w:after="0" w:line="240" w:lineRule="auto"/>
        <w:ind w:right="169"/>
        <w:contextualSpacing w:val="0"/>
        <w:jc w:val="both"/>
        <w:rPr>
          <w:rFonts w:ascii="Times New Roman" w:hAnsi="Times New Roman" w:cs="Times New Roman"/>
          <w:lang w:val="ru-RU"/>
        </w:rPr>
      </w:pPr>
      <w:r w:rsidRPr="003D7E55">
        <w:rPr>
          <w:rFonts w:ascii="Times New Roman" w:hAnsi="Times New Roman" w:cs="Times New Roman"/>
          <w:lang w:val="ru-RU"/>
        </w:rPr>
        <w:t>достроково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розірвати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цей</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Договір</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разі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невиконання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зобов’язань</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Підрядником,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повідомивши</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про це</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його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 місячний строк;</w:t>
      </w:r>
    </w:p>
    <w:p w14:paraId="381F0261" w14:textId="77777777" w:rsidR="00E002FC" w:rsidRPr="003D7E55" w:rsidRDefault="00E002FC" w:rsidP="00E002FC">
      <w:pPr>
        <w:pStyle w:val="af2"/>
        <w:widowControl w:val="0"/>
        <w:numPr>
          <w:ilvl w:val="2"/>
          <w:numId w:val="42"/>
        </w:numPr>
        <w:tabs>
          <w:tab w:val="left" w:pos="849"/>
        </w:tabs>
        <w:autoSpaceDE w:val="0"/>
        <w:autoSpaceDN w:val="0"/>
        <w:spacing w:after="0" w:line="240" w:lineRule="auto"/>
        <w:ind w:right="161"/>
        <w:contextualSpacing w:val="0"/>
        <w:jc w:val="both"/>
        <w:rPr>
          <w:rFonts w:ascii="Times New Roman" w:hAnsi="Times New Roman" w:cs="Times New Roman"/>
          <w:lang w:val="ru-RU"/>
        </w:rPr>
      </w:pPr>
      <w:r w:rsidRPr="003D7E55">
        <w:rPr>
          <w:rFonts w:ascii="Times New Roman" w:hAnsi="Times New Roman" w:cs="Times New Roman"/>
          <w:lang w:val="ru-RU"/>
        </w:rPr>
        <w:t>відмовитися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від</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прийняття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робіт</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разі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виявлення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недоліків,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які</w:t>
      </w:r>
      <w:r w:rsidRPr="003D7E55">
        <w:rPr>
          <w:rFonts w:ascii="Times New Roman" w:hAnsi="Times New Roman" w:cs="Times New Roman"/>
          <w:spacing w:val="61"/>
          <w:lang w:val="ru-RU"/>
        </w:rPr>
        <w:t xml:space="preserve"> </w:t>
      </w:r>
      <w:r w:rsidRPr="003D7E55">
        <w:rPr>
          <w:rFonts w:ascii="Times New Roman" w:hAnsi="Times New Roman" w:cs="Times New Roman"/>
          <w:lang w:val="ru-RU"/>
        </w:rPr>
        <w:t>виключають</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можливість</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експлуатації</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Об’єкта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відповідно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мети,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зазначеної</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проектній</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документації</w:t>
      </w:r>
      <w:r w:rsidRPr="003D7E55">
        <w:rPr>
          <w:rFonts w:ascii="Times New Roman" w:hAnsi="Times New Roman" w:cs="Times New Roman"/>
          <w:spacing w:val="32"/>
          <w:lang w:val="ru-RU"/>
        </w:rPr>
        <w:t xml:space="preserve"> </w:t>
      </w:r>
      <w:r w:rsidRPr="003D7E55">
        <w:rPr>
          <w:rFonts w:ascii="Times New Roman" w:hAnsi="Times New Roman" w:cs="Times New Roman"/>
          <w:lang w:val="ru-RU"/>
        </w:rPr>
        <w:t>та</w:t>
      </w:r>
      <w:r w:rsidRPr="003D7E55">
        <w:rPr>
          <w:rFonts w:ascii="Times New Roman" w:hAnsi="Times New Roman" w:cs="Times New Roman"/>
          <w:spacing w:val="33"/>
          <w:lang w:val="ru-RU"/>
        </w:rPr>
        <w:t xml:space="preserve"> </w:t>
      </w:r>
      <w:r w:rsidRPr="003D7E55">
        <w:rPr>
          <w:rFonts w:ascii="Times New Roman" w:hAnsi="Times New Roman" w:cs="Times New Roman"/>
          <w:lang w:val="ru-RU"/>
        </w:rPr>
        <w:t>цьому</w:t>
      </w:r>
      <w:r w:rsidRPr="003D7E55">
        <w:rPr>
          <w:rFonts w:ascii="Times New Roman" w:hAnsi="Times New Roman" w:cs="Times New Roman"/>
          <w:spacing w:val="31"/>
          <w:lang w:val="ru-RU"/>
        </w:rPr>
        <w:t xml:space="preserve"> </w:t>
      </w:r>
      <w:r w:rsidRPr="003D7E55">
        <w:rPr>
          <w:rFonts w:ascii="Times New Roman" w:hAnsi="Times New Roman" w:cs="Times New Roman"/>
          <w:lang w:val="ru-RU"/>
        </w:rPr>
        <w:t>договорі,</w:t>
      </w:r>
      <w:r w:rsidRPr="003D7E55">
        <w:rPr>
          <w:rFonts w:ascii="Times New Roman" w:hAnsi="Times New Roman" w:cs="Times New Roman"/>
          <w:spacing w:val="34"/>
          <w:lang w:val="ru-RU"/>
        </w:rPr>
        <w:t xml:space="preserve"> </w:t>
      </w:r>
      <w:r w:rsidRPr="003D7E55">
        <w:rPr>
          <w:rFonts w:ascii="Times New Roman" w:hAnsi="Times New Roman" w:cs="Times New Roman"/>
          <w:lang w:val="ru-RU"/>
        </w:rPr>
        <w:t>і</w:t>
      </w:r>
      <w:r w:rsidRPr="003D7E55">
        <w:rPr>
          <w:rFonts w:ascii="Times New Roman" w:hAnsi="Times New Roman" w:cs="Times New Roman"/>
          <w:spacing w:val="31"/>
          <w:lang w:val="ru-RU"/>
        </w:rPr>
        <w:t xml:space="preserve"> </w:t>
      </w:r>
      <w:r w:rsidRPr="003D7E55">
        <w:rPr>
          <w:rFonts w:ascii="Times New Roman" w:hAnsi="Times New Roman" w:cs="Times New Roman"/>
          <w:lang w:val="ru-RU"/>
        </w:rPr>
        <w:t>не</w:t>
      </w:r>
      <w:r w:rsidRPr="003D7E55">
        <w:rPr>
          <w:rFonts w:ascii="Times New Roman" w:hAnsi="Times New Roman" w:cs="Times New Roman"/>
          <w:spacing w:val="32"/>
          <w:lang w:val="ru-RU"/>
        </w:rPr>
        <w:t xml:space="preserve"> </w:t>
      </w:r>
      <w:r w:rsidRPr="003D7E55">
        <w:rPr>
          <w:rFonts w:ascii="Times New Roman" w:hAnsi="Times New Roman" w:cs="Times New Roman"/>
          <w:lang w:val="ru-RU"/>
        </w:rPr>
        <w:t>можуть</w:t>
      </w:r>
      <w:r w:rsidRPr="003D7E55">
        <w:rPr>
          <w:rFonts w:ascii="Times New Roman" w:hAnsi="Times New Roman" w:cs="Times New Roman"/>
          <w:spacing w:val="32"/>
          <w:lang w:val="ru-RU"/>
        </w:rPr>
        <w:t xml:space="preserve"> </w:t>
      </w:r>
      <w:r w:rsidRPr="003D7E55">
        <w:rPr>
          <w:rFonts w:ascii="Times New Roman" w:hAnsi="Times New Roman" w:cs="Times New Roman"/>
          <w:lang w:val="ru-RU"/>
        </w:rPr>
        <w:t>бути</w:t>
      </w:r>
      <w:r w:rsidRPr="003D7E55">
        <w:rPr>
          <w:rFonts w:ascii="Times New Roman" w:hAnsi="Times New Roman" w:cs="Times New Roman"/>
          <w:spacing w:val="32"/>
          <w:lang w:val="ru-RU"/>
        </w:rPr>
        <w:t xml:space="preserve"> </w:t>
      </w:r>
      <w:r w:rsidRPr="003D7E55">
        <w:rPr>
          <w:rFonts w:ascii="Times New Roman" w:hAnsi="Times New Roman" w:cs="Times New Roman"/>
          <w:lang w:val="ru-RU"/>
        </w:rPr>
        <w:t>усунені</w:t>
      </w:r>
      <w:r w:rsidRPr="003D7E55">
        <w:rPr>
          <w:rFonts w:ascii="Times New Roman" w:hAnsi="Times New Roman" w:cs="Times New Roman"/>
          <w:spacing w:val="31"/>
          <w:lang w:val="ru-RU"/>
        </w:rPr>
        <w:t xml:space="preserve"> </w:t>
      </w:r>
      <w:r w:rsidRPr="003D7E55">
        <w:rPr>
          <w:rFonts w:ascii="Times New Roman" w:hAnsi="Times New Roman" w:cs="Times New Roman"/>
          <w:lang w:val="ru-RU"/>
        </w:rPr>
        <w:t>Підрядником,</w:t>
      </w:r>
      <w:r w:rsidRPr="003D7E55">
        <w:rPr>
          <w:rFonts w:ascii="Times New Roman" w:hAnsi="Times New Roman" w:cs="Times New Roman"/>
          <w:spacing w:val="33"/>
          <w:lang w:val="ru-RU"/>
        </w:rPr>
        <w:t xml:space="preserve"> </w:t>
      </w:r>
      <w:r w:rsidRPr="003D7E55">
        <w:rPr>
          <w:rFonts w:ascii="Times New Roman" w:hAnsi="Times New Roman" w:cs="Times New Roman"/>
          <w:lang w:val="ru-RU"/>
        </w:rPr>
        <w:t>Замовником</w:t>
      </w:r>
      <w:r w:rsidRPr="003D7E55">
        <w:rPr>
          <w:rFonts w:ascii="Times New Roman" w:hAnsi="Times New Roman" w:cs="Times New Roman"/>
          <w:spacing w:val="-57"/>
          <w:lang w:val="ru-RU"/>
        </w:rPr>
        <w:t xml:space="preserve"> </w:t>
      </w:r>
      <w:r w:rsidRPr="003D7E55">
        <w:rPr>
          <w:rFonts w:ascii="Times New Roman" w:hAnsi="Times New Roman" w:cs="Times New Roman"/>
          <w:lang w:val="ru-RU"/>
        </w:rPr>
        <w:t>або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третьою особою;</w:t>
      </w:r>
    </w:p>
    <w:p w14:paraId="18AB1AFB" w14:textId="77777777" w:rsidR="00E002FC" w:rsidRPr="003D7E55" w:rsidRDefault="00E002FC" w:rsidP="00E002FC">
      <w:pPr>
        <w:pStyle w:val="af2"/>
        <w:widowControl w:val="0"/>
        <w:numPr>
          <w:ilvl w:val="2"/>
          <w:numId w:val="42"/>
        </w:numPr>
        <w:tabs>
          <w:tab w:val="left" w:pos="849"/>
        </w:tabs>
        <w:autoSpaceDE w:val="0"/>
        <w:autoSpaceDN w:val="0"/>
        <w:spacing w:after="0" w:line="240" w:lineRule="auto"/>
        <w:ind w:right="169"/>
        <w:contextualSpacing w:val="0"/>
        <w:jc w:val="both"/>
        <w:rPr>
          <w:rFonts w:ascii="Times New Roman" w:hAnsi="Times New Roman" w:cs="Times New Roman"/>
          <w:lang w:val="ru-RU"/>
        </w:rPr>
      </w:pPr>
      <w:r w:rsidRPr="003D7E55">
        <w:rPr>
          <w:rFonts w:ascii="Times New Roman" w:hAnsi="Times New Roman" w:cs="Times New Roman"/>
          <w:lang w:val="ru-RU"/>
        </w:rPr>
        <w:t>здійснювати у будь-який час, не втручаючись у господарську діяльність підрядника,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технічний</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нагляд</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і</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контроль</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ходом,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якістю,</w:t>
      </w:r>
      <w:r w:rsidRPr="003D7E55">
        <w:rPr>
          <w:rFonts w:ascii="Times New Roman" w:hAnsi="Times New Roman" w:cs="Times New Roman"/>
          <w:spacing w:val="-4"/>
          <w:lang w:val="ru-RU"/>
        </w:rPr>
        <w:t xml:space="preserve"> </w:t>
      </w:r>
      <w:r w:rsidRPr="003D7E55">
        <w:rPr>
          <w:rFonts w:ascii="Times New Roman" w:hAnsi="Times New Roman" w:cs="Times New Roman"/>
          <w:lang w:val="ru-RU"/>
        </w:rPr>
        <w:t>вартістю</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обсягами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виконання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робіт;</w:t>
      </w:r>
    </w:p>
    <w:p w14:paraId="7736DD8E" w14:textId="77777777" w:rsidR="00E002FC" w:rsidRPr="003D7E55" w:rsidRDefault="00E002FC" w:rsidP="00E002FC">
      <w:pPr>
        <w:pStyle w:val="af2"/>
        <w:widowControl w:val="0"/>
        <w:numPr>
          <w:ilvl w:val="2"/>
          <w:numId w:val="42"/>
        </w:numPr>
        <w:tabs>
          <w:tab w:val="left" w:pos="849"/>
        </w:tabs>
        <w:autoSpaceDE w:val="0"/>
        <w:autoSpaceDN w:val="0"/>
        <w:spacing w:before="1" w:after="0" w:line="240" w:lineRule="auto"/>
        <w:ind w:right="162"/>
        <w:contextualSpacing w:val="0"/>
        <w:jc w:val="both"/>
        <w:rPr>
          <w:rFonts w:ascii="Times New Roman" w:hAnsi="Times New Roman" w:cs="Times New Roman"/>
          <w:lang w:val="ru-RU"/>
        </w:rPr>
      </w:pPr>
      <w:r w:rsidRPr="003D7E55">
        <w:rPr>
          <w:rFonts w:ascii="Times New Roman" w:hAnsi="Times New Roman" w:cs="Times New Roman"/>
          <w:lang w:val="ru-RU"/>
        </w:rPr>
        <w:t>вимагати проведення додаткових випробувань матеріалів, перевірки якості прихованих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робіт, не прийнятих Замовником внаслідок несвоєчасного запрошення Підрядником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 xml:space="preserve">представника </w:t>
      </w:r>
      <w:r w:rsidRPr="003D7E55">
        <w:rPr>
          <w:rFonts w:ascii="Times New Roman" w:hAnsi="Times New Roman" w:cs="Times New Roman"/>
          <w:lang w:val="ru-RU"/>
        </w:rPr>
        <w:lastRenderedPageBreak/>
        <w:t>Замовника (або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відсутності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письмового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запрошення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Підрядником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представника Замовника) для участі в прийманні виконаних робіт. Зазначена вимога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Замовника є обов'язковою для виконання Підрядником. Витрати на проведення таких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додаткових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випробувань і перевірок</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несе</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Підрядник;</w:t>
      </w:r>
    </w:p>
    <w:p w14:paraId="0EDE90A4" w14:textId="77777777" w:rsidR="00E002FC" w:rsidRPr="003D7E55" w:rsidRDefault="00E002FC" w:rsidP="00E002FC">
      <w:pPr>
        <w:pStyle w:val="af2"/>
        <w:widowControl w:val="0"/>
        <w:numPr>
          <w:ilvl w:val="2"/>
          <w:numId w:val="42"/>
        </w:numPr>
        <w:tabs>
          <w:tab w:val="left" w:pos="849"/>
        </w:tabs>
        <w:autoSpaceDE w:val="0"/>
        <w:autoSpaceDN w:val="0"/>
        <w:spacing w:after="0" w:line="240" w:lineRule="auto"/>
        <w:ind w:right="166"/>
        <w:contextualSpacing w:val="0"/>
        <w:jc w:val="both"/>
        <w:rPr>
          <w:rFonts w:ascii="Times New Roman" w:hAnsi="Times New Roman" w:cs="Times New Roman"/>
          <w:lang w:val="ru-RU"/>
        </w:rPr>
      </w:pPr>
      <w:r w:rsidRPr="003D7E55">
        <w:rPr>
          <w:rFonts w:ascii="Times New Roman" w:hAnsi="Times New Roman" w:cs="Times New Roman"/>
          <w:lang w:val="ru-RU"/>
        </w:rPr>
        <w:t>вимагати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безоплатного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виправлення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недоліків,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що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виникли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внаслідок</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допущених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Підрядником порушень, або виправити їх своїми силами. У такому разі збитки, завдані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Замовнику,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відшкодовуються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Підрядником,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тому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числі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рахунок</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відповідного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зниження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Договірної</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ціни;</w:t>
      </w:r>
    </w:p>
    <w:p w14:paraId="0B5FA764" w14:textId="77777777" w:rsidR="00E002FC" w:rsidRPr="003D7E55" w:rsidRDefault="00E002FC" w:rsidP="00E002FC">
      <w:pPr>
        <w:pStyle w:val="af2"/>
        <w:widowControl w:val="0"/>
        <w:numPr>
          <w:ilvl w:val="2"/>
          <w:numId w:val="42"/>
        </w:numPr>
        <w:tabs>
          <w:tab w:val="left" w:pos="849"/>
        </w:tabs>
        <w:autoSpaceDE w:val="0"/>
        <w:autoSpaceDN w:val="0"/>
        <w:spacing w:after="0" w:line="240" w:lineRule="auto"/>
        <w:ind w:right="167"/>
        <w:contextualSpacing w:val="0"/>
        <w:jc w:val="both"/>
        <w:rPr>
          <w:rFonts w:ascii="Times New Roman" w:hAnsi="Times New Roman" w:cs="Times New Roman"/>
          <w:lang w:val="ru-RU"/>
        </w:rPr>
      </w:pPr>
      <w:r w:rsidRPr="003D7E55">
        <w:rPr>
          <w:rFonts w:ascii="Times New Roman" w:hAnsi="Times New Roman" w:cs="Times New Roman"/>
          <w:lang w:val="ru-RU"/>
        </w:rPr>
        <w:t>розірвати Договір в односторонньому порядку, якщо Підрядник своєчасно не розпочав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роботи або виконує їх настільки повільно, що закінчення їх у строк, визначений цим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договором, стає неможливим або за наявності істотних порушень Підрядником умов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Договору;</w:t>
      </w:r>
    </w:p>
    <w:p w14:paraId="6FA56990" w14:textId="77777777" w:rsidR="00E002FC" w:rsidRPr="003D7E55" w:rsidRDefault="00E002FC" w:rsidP="00E002FC">
      <w:pPr>
        <w:pStyle w:val="af2"/>
        <w:widowControl w:val="0"/>
        <w:numPr>
          <w:ilvl w:val="2"/>
          <w:numId w:val="42"/>
        </w:numPr>
        <w:tabs>
          <w:tab w:val="left" w:pos="849"/>
        </w:tabs>
        <w:autoSpaceDE w:val="0"/>
        <w:autoSpaceDN w:val="0"/>
        <w:spacing w:after="0" w:line="240" w:lineRule="auto"/>
        <w:ind w:right="161"/>
        <w:contextualSpacing w:val="0"/>
        <w:jc w:val="both"/>
        <w:rPr>
          <w:rFonts w:ascii="Times New Roman" w:hAnsi="Times New Roman" w:cs="Times New Roman"/>
          <w:lang w:val="ru-RU"/>
        </w:rPr>
      </w:pPr>
      <w:r w:rsidRPr="003D7E55">
        <w:rPr>
          <w:rFonts w:ascii="Times New Roman" w:hAnsi="Times New Roman" w:cs="Times New Roman"/>
          <w:lang w:val="ru-RU"/>
        </w:rPr>
        <w:t>відмовитися від Договору в будь-який час до закінчення виконання робіт, оплативши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Підряднику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виконану частину робіт;</w:t>
      </w:r>
    </w:p>
    <w:p w14:paraId="37CFA908" w14:textId="77777777" w:rsidR="00E002FC" w:rsidRPr="003D7E55" w:rsidRDefault="00E002FC" w:rsidP="00E002FC">
      <w:pPr>
        <w:pStyle w:val="af2"/>
        <w:widowControl w:val="0"/>
        <w:numPr>
          <w:ilvl w:val="2"/>
          <w:numId w:val="42"/>
        </w:numPr>
        <w:tabs>
          <w:tab w:val="left" w:pos="849"/>
        </w:tabs>
        <w:autoSpaceDE w:val="0"/>
        <w:autoSpaceDN w:val="0"/>
        <w:spacing w:before="1" w:after="0" w:line="240" w:lineRule="auto"/>
        <w:ind w:right="167"/>
        <w:contextualSpacing w:val="0"/>
        <w:jc w:val="both"/>
        <w:rPr>
          <w:rFonts w:ascii="Times New Roman" w:hAnsi="Times New Roman" w:cs="Times New Roman"/>
          <w:lang w:val="ru-RU"/>
        </w:rPr>
      </w:pPr>
      <w:r w:rsidRPr="003D7E55">
        <w:rPr>
          <w:rFonts w:ascii="Times New Roman" w:hAnsi="Times New Roman" w:cs="Times New Roman"/>
          <w:lang w:val="ru-RU"/>
        </w:rPr>
        <w:t>ініціювати внесення змін у Договір, вимагати розірвання Договору та відшкодування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завданих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збитків,</w:t>
      </w:r>
      <w:r w:rsidRPr="003D7E55">
        <w:rPr>
          <w:rFonts w:ascii="Times New Roman" w:hAnsi="Times New Roman" w:cs="Times New Roman"/>
          <w:spacing w:val="58"/>
          <w:lang w:val="ru-RU"/>
        </w:rPr>
        <w:t xml:space="preserve"> </w:t>
      </w:r>
      <w:r w:rsidRPr="003D7E55">
        <w:rPr>
          <w:rFonts w:ascii="Times New Roman" w:hAnsi="Times New Roman" w:cs="Times New Roman"/>
          <w:lang w:val="ru-RU"/>
        </w:rPr>
        <w:t>зумовлених порушення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Підрядником</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умов Договору;</w:t>
      </w:r>
    </w:p>
    <w:p w14:paraId="34946B27" w14:textId="77777777" w:rsidR="00E002FC" w:rsidRPr="003D7E55" w:rsidRDefault="00E002FC" w:rsidP="00E002FC">
      <w:pPr>
        <w:pStyle w:val="af2"/>
        <w:widowControl w:val="0"/>
        <w:numPr>
          <w:ilvl w:val="2"/>
          <w:numId w:val="42"/>
        </w:numPr>
        <w:tabs>
          <w:tab w:val="left" w:pos="990"/>
        </w:tabs>
        <w:autoSpaceDE w:val="0"/>
        <w:autoSpaceDN w:val="0"/>
        <w:spacing w:after="0" w:line="240" w:lineRule="auto"/>
        <w:ind w:right="159"/>
        <w:contextualSpacing w:val="0"/>
        <w:jc w:val="both"/>
        <w:rPr>
          <w:rFonts w:ascii="Times New Roman" w:hAnsi="Times New Roman" w:cs="Times New Roman"/>
          <w:lang w:val="ru-RU"/>
        </w:rPr>
      </w:pPr>
      <w:r w:rsidRPr="003D7E55">
        <w:rPr>
          <w:rFonts w:ascii="Times New Roman" w:hAnsi="Times New Roman" w:cs="Times New Roman"/>
          <w:lang w:val="ru-RU"/>
        </w:rPr>
        <w:t>зменшувати обсяг робіт та загальну вартість цього договору залежно від реального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фінансування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видатків.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такому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разі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Сторони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вносять</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відповідні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зміни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цього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Договору;</w:t>
      </w:r>
    </w:p>
    <w:p w14:paraId="3CDF8971" w14:textId="77777777" w:rsidR="00E002FC" w:rsidRPr="003D7E55" w:rsidRDefault="00E002FC" w:rsidP="00E002FC">
      <w:pPr>
        <w:pStyle w:val="af2"/>
        <w:widowControl w:val="0"/>
        <w:numPr>
          <w:ilvl w:val="2"/>
          <w:numId w:val="42"/>
        </w:numPr>
        <w:tabs>
          <w:tab w:val="left" w:pos="990"/>
        </w:tabs>
        <w:autoSpaceDE w:val="0"/>
        <w:autoSpaceDN w:val="0"/>
        <w:spacing w:after="0" w:line="240" w:lineRule="auto"/>
        <w:ind w:right="161"/>
        <w:contextualSpacing w:val="0"/>
        <w:jc w:val="both"/>
        <w:rPr>
          <w:rFonts w:ascii="Times New Roman" w:hAnsi="Times New Roman" w:cs="Times New Roman"/>
          <w:lang w:val="ru-RU"/>
        </w:rPr>
      </w:pPr>
      <w:r w:rsidRPr="003D7E55">
        <w:rPr>
          <w:rFonts w:ascii="Times New Roman" w:hAnsi="Times New Roman" w:cs="Times New Roman"/>
          <w:lang w:val="ru-RU"/>
        </w:rPr>
        <w:t>повернути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акти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виконаних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робіт</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Підряднику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без</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здійснення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оплати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w:t>
      </w:r>
      <w:r w:rsidRPr="003D7E55">
        <w:rPr>
          <w:rFonts w:ascii="Times New Roman" w:hAnsi="Times New Roman" w:cs="Times New Roman"/>
          <w:spacing w:val="61"/>
          <w:lang w:val="ru-RU"/>
        </w:rPr>
        <w:t xml:space="preserve"> </w:t>
      </w:r>
      <w:r w:rsidRPr="003D7E55">
        <w:rPr>
          <w:rFonts w:ascii="Times New Roman" w:hAnsi="Times New Roman" w:cs="Times New Roman"/>
          <w:lang w:val="ru-RU"/>
        </w:rPr>
        <w:t>разі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неналежного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оформлення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документів,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зазначених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пп.</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4.2,</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4.3</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розділу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4</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цього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Договору;</w:t>
      </w:r>
    </w:p>
    <w:p w14:paraId="66A87875" w14:textId="77777777" w:rsidR="00E002FC" w:rsidRPr="003D7E55" w:rsidRDefault="00E002FC" w:rsidP="00E002FC">
      <w:pPr>
        <w:pStyle w:val="af2"/>
        <w:widowControl w:val="0"/>
        <w:numPr>
          <w:ilvl w:val="1"/>
          <w:numId w:val="42"/>
        </w:numPr>
        <w:tabs>
          <w:tab w:val="left" w:pos="849"/>
        </w:tabs>
        <w:autoSpaceDE w:val="0"/>
        <w:autoSpaceDN w:val="0"/>
        <w:spacing w:after="0" w:line="240" w:lineRule="auto"/>
        <w:contextualSpacing w:val="0"/>
        <w:jc w:val="both"/>
        <w:rPr>
          <w:rFonts w:ascii="Times New Roman" w:hAnsi="Times New Roman" w:cs="Times New Roman"/>
        </w:rPr>
      </w:pPr>
      <w:r w:rsidRPr="003D7E55">
        <w:rPr>
          <w:rFonts w:ascii="Times New Roman" w:hAnsi="Times New Roman" w:cs="Times New Roman"/>
          <w:u w:val="single"/>
        </w:rPr>
        <w:t>Замовник</w:t>
      </w:r>
      <w:r w:rsidRPr="003D7E55">
        <w:rPr>
          <w:rFonts w:ascii="Times New Roman" w:hAnsi="Times New Roman" w:cs="Times New Roman"/>
          <w:spacing w:val="-4"/>
          <w:u w:val="single"/>
        </w:rPr>
        <w:t xml:space="preserve"> </w:t>
      </w:r>
      <w:r w:rsidRPr="003D7E55">
        <w:rPr>
          <w:rFonts w:ascii="Times New Roman" w:hAnsi="Times New Roman" w:cs="Times New Roman"/>
          <w:u w:val="single"/>
        </w:rPr>
        <w:t>зобов’язаний:</w:t>
      </w:r>
    </w:p>
    <w:p w14:paraId="68221A7C" w14:textId="77777777" w:rsidR="00E002FC" w:rsidRPr="003D7E55" w:rsidRDefault="00E002FC" w:rsidP="00E002FC">
      <w:pPr>
        <w:pStyle w:val="af2"/>
        <w:widowControl w:val="0"/>
        <w:numPr>
          <w:ilvl w:val="2"/>
          <w:numId w:val="42"/>
        </w:numPr>
        <w:tabs>
          <w:tab w:val="left" w:pos="849"/>
        </w:tabs>
        <w:autoSpaceDE w:val="0"/>
        <w:autoSpaceDN w:val="0"/>
        <w:spacing w:after="0" w:line="240" w:lineRule="auto"/>
        <w:contextualSpacing w:val="0"/>
        <w:jc w:val="both"/>
        <w:rPr>
          <w:rFonts w:ascii="Times New Roman" w:hAnsi="Times New Roman" w:cs="Times New Roman"/>
          <w:lang w:val="ru-RU"/>
        </w:rPr>
      </w:pPr>
      <w:r w:rsidRPr="003D7E55">
        <w:rPr>
          <w:rFonts w:ascii="Times New Roman" w:hAnsi="Times New Roman" w:cs="Times New Roman"/>
          <w:lang w:val="ru-RU"/>
        </w:rPr>
        <w:t>надати</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Підряднику</w:t>
      </w:r>
      <w:r w:rsidRPr="003D7E55">
        <w:rPr>
          <w:rFonts w:ascii="Times New Roman" w:hAnsi="Times New Roman" w:cs="Times New Roman"/>
          <w:spacing w:val="-4"/>
          <w:lang w:val="ru-RU"/>
        </w:rPr>
        <w:t xml:space="preserve"> </w:t>
      </w:r>
      <w:r w:rsidRPr="003D7E55">
        <w:rPr>
          <w:rFonts w:ascii="Times New Roman" w:hAnsi="Times New Roman" w:cs="Times New Roman"/>
          <w:lang w:val="ru-RU"/>
        </w:rPr>
        <w:t>будівельний</w:t>
      </w:r>
      <w:r w:rsidRPr="003D7E55">
        <w:rPr>
          <w:rFonts w:ascii="Times New Roman" w:hAnsi="Times New Roman" w:cs="Times New Roman"/>
          <w:spacing w:val="-4"/>
          <w:lang w:val="ru-RU"/>
        </w:rPr>
        <w:t xml:space="preserve"> </w:t>
      </w:r>
      <w:r w:rsidRPr="003D7E55">
        <w:rPr>
          <w:rFonts w:ascii="Times New Roman" w:hAnsi="Times New Roman" w:cs="Times New Roman"/>
          <w:lang w:val="ru-RU"/>
        </w:rPr>
        <w:t>майданчик</w:t>
      </w:r>
      <w:r w:rsidRPr="003D7E55">
        <w:rPr>
          <w:rFonts w:ascii="Times New Roman" w:hAnsi="Times New Roman" w:cs="Times New Roman"/>
          <w:spacing w:val="-4"/>
          <w:lang w:val="ru-RU"/>
        </w:rPr>
        <w:t xml:space="preserve"> </w:t>
      </w:r>
      <w:r w:rsidRPr="003D7E55">
        <w:rPr>
          <w:rFonts w:ascii="Times New Roman" w:hAnsi="Times New Roman" w:cs="Times New Roman"/>
          <w:lang w:val="ru-RU"/>
        </w:rPr>
        <w:t>(фронт</w:t>
      </w:r>
      <w:r w:rsidRPr="003D7E55">
        <w:rPr>
          <w:rFonts w:ascii="Times New Roman" w:hAnsi="Times New Roman" w:cs="Times New Roman"/>
          <w:spacing w:val="-4"/>
          <w:lang w:val="ru-RU"/>
        </w:rPr>
        <w:t xml:space="preserve"> </w:t>
      </w:r>
      <w:r w:rsidRPr="003D7E55">
        <w:rPr>
          <w:rFonts w:ascii="Times New Roman" w:hAnsi="Times New Roman" w:cs="Times New Roman"/>
          <w:lang w:val="ru-RU"/>
        </w:rPr>
        <w:t>робіт);</w:t>
      </w:r>
    </w:p>
    <w:p w14:paraId="7F5EFC28" w14:textId="77777777" w:rsidR="00E002FC" w:rsidRPr="003D7E55" w:rsidRDefault="00E002FC" w:rsidP="00E002FC">
      <w:pPr>
        <w:pStyle w:val="af2"/>
        <w:widowControl w:val="0"/>
        <w:numPr>
          <w:ilvl w:val="2"/>
          <w:numId w:val="42"/>
        </w:numPr>
        <w:tabs>
          <w:tab w:val="left" w:pos="849"/>
        </w:tabs>
        <w:autoSpaceDE w:val="0"/>
        <w:autoSpaceDN w:val="0"/>
        <w:spacing w:after="0" w:line="240" w:lineRule="auto"/>
        <w:contextualSpacing w:val="0"/>
        <w:jc w:val="both"/>
        <w:rPr>
          <w:rFonts w:ascii="Times New Roman" w:hAnsi="Times New Roman" w:cs="Times New Roman"/>
          <w:lang w:val="ru-RU"/>
        </w:rPr>
      </w:pPr>
      <w:r w:rsidRPr="003D7E55">
        <w:rPr>
          <w:rFonts w:ascii="Times New Roman" w:hAnsi="Times New Roman" w:cs="Times New Roman"/>
          <w:lang w:val="ru-RU"/>
        </w:rPr>
        <w:t>сприяти</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Підряднику</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в</w:t>
      </w:r>
      <w:r w:rsidRPr="003D7E55">
        <w:rPr>
          <w:rFonts w:ascii="Times New Roman" w:hAnsi="Times New Roman" w:cs="Times New Roman"/>
          <w:spacing w:val="-5"/>
          <w:lang w:val="ru-RU"/>
        </w:rPr>
        <w:t xml:space="preserve"> </w:t>
      </w:r>
      <w:r w:rsidRPr="003D7E55">
        <w:rPr>
          <w:rFonts w:ascii="Times New Roman" w:hAnsi="Times New Roman" w:cs="Times New Roman"/>
          <w:lang w:val="ru-RU"/>
        </w:rPr>
        <w:t>порядку,</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встановленому</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цим</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договором,</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у</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виконанні</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робіт;</w:t>
      </w:r>
    </w:p>
    <w:p w14:paraId="79FC870F" w14:textId="77777777" w:rsidR="00E002FC" w:rsidRPr="003D7E55" w:rsidRDefault="00E002FC" w:rsidP="00E002FC">
      <w:pPr>
        <w:pStyle w:val="af2"/>
        <w:widowControl w:val="0"/>
        <w:numPr>
          <w:ilvl w:val="2"/>
          <w:numId w:val="42"/>
        </w:numPr>
        <w:tabs>
          <w:tab w:val="left" w:pos="849"/>
        </w:tabs>
        <w:autoSpaceDE w:val="0"/>
        <w:autoSpaceDN w:val="0"/>
        <w:spacing w:before="1" w:after="0" w:line="240" w:lineRule="auto"/>
        <w:ind w:right="168"/>
        <w:contextualSpacing w:val="0"/>
        <w:jc w:val="both"/>
        <w:rPr>
          <w:rFonts w:ascii="Times New Roman" w:hAnsi="Times New Roman" w:cs="Times New Roman"/>
          <w:lang w:val="ru-RU"/>
        </w:rPr>
      </w:pPr>
      <w:r w:rsidRPr="003D7E55">
        <w:rPr>
          <w:rFonts w:ascii="Times New Roman" w:hAnsi="Times New Roman" w:cs="Times New Roman"/>
          <w:lang w:val="ru-RU"/>
        </w:rPr>
        <w:t>прийняти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установленому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Договором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порядку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умови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надходження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коштів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w:t>
      </w:r>
      <w:r w:rsidRPr="003D7E55">
        <w:rPr>
          <w:rFonts w:ascii="Times New Roman" w:hAnsi="Times New Roman" w:cs="Times New Roman"/>
          <w:spacing w:val="-57"/>
          <w:lang w:val="ru-RU"/>
        </w:rPr>
        <w:t xml:space="preserve"> </w:t>
      </w:r>
      <w:r w:rsidRPr="003D7E55">
        <w:rPr>
          <w:rFonts w:ascii="Times New Roman" w:hAnsi="Times New Roman" w:cs="Times New Roman"/>
          <w:lang w:val="ru-RU"/>
        </w:rPr>
        <w:t>джерел</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фінансування,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своєчасно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та</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в</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повному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обсязі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сплачувати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 виконані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роботи;</w:t>
      </w:r>
    </w:p>
    <w:p w14:paraId="67D64674" w14:textId="77777777" w:rsidR="00E002FC" w:rsidRPr="003D7E55" w:rsidRDefault="00E002FC" w:rsidP="00E002FC">
      <w:pPr>
        <w:pStyle w:val="af2"/>
        <w:widowControl w:val="0"/>
        <w:numPr>
          <w:ilvl w:val="2"/>
          <w:numId w:val="42"/>
        </w:numPr>
        <w:tabs>
          <w:tab w:val="left" w:pos="849"/>
        </w:tabs>
        <w:autoSpaceDE w:val="0"/>
        <w:autoSpaceDN w:val="0"/>
        <w:spacing w:before="1" w:after="0" w:line="240" w:lineRule="auto"/>
        <w:ind w:right="168"/>
        <w:contextualSpacing w:val="0"/>
        <w:rPr>
          <w:rFonts w:ascii="Times New Roman" w:hAnsi="Times New Roman" w:cs="Times New Roman"/>
          <w:lang w:val="ru-RU"/>
        </w:rPr>
      </w:pPr>
      <w:r w:rsidRPr="003D7E55">
        <w:rPr>
          <w:rFonts w:ascii="Times New Roman" w:hAnsi="Times New Roman" w:cs="Times New Roman"/>
          <w:lang w:val="ru-RU"/>
        </w:rPr>
        <w:t>приймати виконані роботи згідно з Актом виконаних робіт, підписаному у встановленому цим Договором порядку;</w:t>
      </w:r>
    </w:p>
    <w:p w14:paraId="2259C1A9" w14:textId="77777777" w:rsidR="00E002FC" w:rsidRPr="003D7E55" w:rsidRDefault="00E002FC" w:rsidP="00E002FC">
      <w:pPr>
        <w:pStyle w:val="af2"/>
        <w:widowControl w:val="0"/>
        <w:numPr>
          <w:ilvl w:val="2"/>
          <w:numId w:val="42"/>
        </w:numPr>
        <w:tabs>
          <w:tab w:val="left" w:pos="849"/>
        </w:tabs>
        <w:autoSpaceDE w:val="0"/>
        <w:autoSpaceDN w:val="0"/>
        <w:spacing w:before="66" w:after="0" w:line="240" w:lineRule="auto"/>
        <w:ind w:right="160"/>
        <w:contextualSpacing w:val="0"/>
        <w:rPr>
          <w:rFonts w:ascii="Times New Roman" w:hAnsi="Times New Roman" w:cs="Times New Roman"/>
          <w:lang w:val="ru-RU"/>
        </w:rPr>
      </w:pPr>
      <w:r w:rsidRPr="003D7E55">
        <w:rPr>
          <w:rFonts w:ascii="Times New Roman" w:hAnsi="Times New Roman" w:cs="Times New Roman"/>
          <w:lang w:val="ru-RU"/>
        </w:rPr>
        <w:t>забезпечити</w:t>
      </w:r>
      <w:r w:rsidRPr="003D7E55">
        <w:rPr>
          <w:rFonts w:ascii="Times New Roman" w:hAnsi="Times New Roman" w:cs="Times New Roman"/>
          <w:spacing w:val="9"/>
          <w:lang w:val="ru-RU"/>
        </w:rPr>
        <w:t xml:space="preserve"> </w:t>
      </w:r>
      <w:r w:rsidRPr="003D7E55">
        <w:rPr>
          <w:rFonts w:ascii="Times New Roman" w:hAnsi="Times New Roman" w:cs="Times New Roman"/>
          <w:lang w:val="ru-RU"/>
        </w:rPr>
        <w:t>здійснення</w:t>
      </w:r>
      <w:r w:rsidRPr="003D7E55">
        <w:rPr>
          <w:rFonts w:ascii="Times New Roman" w:hAnsi="Times New Roman" w:cs="Times New Roman"/>
          <w:spacing w:val="9"/>
          <w:lang w:val="ru-RU"/>
        </w:rPr>
        <w:t xml:space="preserve"> </w:t>
      </w:r>
      <w:r w:rsidRPr="003D7E55">
        <w:rPr>
          <w:rFonts w:ascii="Times New Roman" w:hAnsi="Times New Roman" w:cs="Times New Roman"/>
          <w:lang w:val="ru-RU"/>
        </w:rPr>
        <w:t>технічного</w:t>
      </w:r>
      <w:r w:rsidRPr="003D7E55">
        <w:rPr>
          <w:rFonts w:ascii="Times New Roman" w:hAnsi="Times New Roman" w:cs="Times New Roman"/>
          <w:spacing w:val="10"/>
          <w:lang w:val="ru-RU"/>
        </w:rPr>
        <w:t xml:space="preserve"> </w:t>
      </w:r>
      <w:r w:rsidRPr="003D7E55">
        <w:rPr>
          <w:rFonts w:ascii="Times New Roman" w:hAnsi="Times New Roman" w:cs="Times New Roman"/>
          <w:lang w:val="ru-RU"/>
        </w:rPr>
        <w:t>нагляду</w:t>
      </w:r>
      <w:r w:rsidRPr="003D7E55">
        <w:rPr>
          <w:rFonts w:ascii="Times New Roman" w:hAnsi="Times New Roman" w:cs="Times New Roman"/>
          <w:spacing w:val="11"/>
          <w:lang w:val="ru-RU"/>
        </w:rPr>
        <w:t xml:space="preserve"> </w:t>
      </w:r>
      <w:r w:rsidRPr="003D7E55">
        <w:rPr>
          <w:rFonts w:ascii="Times New Roman" w:hAnsi="Times New Roman" w:cs="Times New Roman"/>
          <w:lang w:val="ru-RU"/>
        </w:rPr>
        <w:t>протягом</w:t>
      </w:r>
      <w:r w:rsidRPr="003D7E55">
        <w:rPr>
          <w:rFonts w:ascii="Times New Roman" w:hAnsi="Times New Roman" w:cs="Times New Roman"/>
          <w:spacing w:val="10"/>
          <w:lang w:val="ru-RU"/>
        </w:rPr>
        <w:t xml:space="preserve"> </w:t>
      </w:r>
      <w:r w:rsidRPr="003D7E55">
        <w:rPr>
          <w:rFonts w:ascii="Times New Roman" w:hAnsi="Times New Roman" w:cs="Times New Roman"/>
          <w:lang w:val="ru-RU"/>
        </w:rPr>
        <w:t>усього</w:t>
      </w:r>
      <w:r w:rsidRPr="003D7E55">
        <w:rPr>
          <w:rFonts w:ascii="Times New Roman" w:hAnsi="Times New Roman" w:cs="Times New Roman"/>
          <w:spacing w:val="10"/>
          <w:lang w:val="ru-RU"/>
        </w:rPr>
        <w:t xml:space="preserve"> </w:t>
      </w:r>
      <w:r w:rsidRPr="003D7E55">
        <w:rPr>
          <w:rFonts w:ascii="Times New Roman" w:hAnsi="Times New Roman" w:cs="Times New Roman"/>
          <w:lang w:val="ru-RU"/>
        </w:rPr>
        <w:t>періоду</w:t>
      </w:r>
      <w:r w:rsidRPr="003D7E55">
        <w:rPr>
          <w:rFonts w:ascii="Times New Roman" w:hAnsi="Times New Roman" w:cs="Times New Roman"/>
          <w:spacing w:val="10"/>
          <w:lang w:val="ru-RU"/>
        </w:rPr>
        <w:t xml:space="preserve"> </w:t>
      </w:r>
      <w:r w:rsidRPr="003D7E55">
        <w:rPr>
          <w:rFonts w:ascii="Times New Roman" w:hAnsi="Times New Roman" w:cs="Times New Roman"/>
          <w:lang w:val="ru-RU"/>
        </w:rPr>
        <w:t>виконання</w:t>
      </w:r>
      <w:r w:rsidRPr="003D7E55">
        <w:rPr>
          <w:rFonts w:ascii="Times New Roman" w:hAnsi="Times New Roman" w:cs="Times New Roman"/>
          <w:spacing w:val="10"/>
          <w:lang w:val="ru-RU"/>
        </w:rPr>
        <w:t xml:space="preserve"> </w:t>
      </w:r>
      <w:r w:rsidRPr="003D7E55">
        <w:rPr>
          <w:rFonts w:ascii="Times New Roman" w:hAnsi="Times New Roman" w:cs="Times New Roman"/>
          <w:lang w:val="ru-RU"/>
        </w:rPr>
        <w:t>робіт</w:t>
      </w:r>
      <w:r w:rsidRPr="003D7E55">
        <w:rPr>
          <w:rFonts w:ascii="Times New Roman" w:hAnsi="Times New Roman" w:cs="Times New Roman"/>
          <w:spacing w:val="7"/>
          <w:lang w:val="ru-RU"/>
        </w:rPr>
        <w:t xml:space="preserve"> </w:t>
      </w:r>
      <w:r w:rsidRPr="003D7E55">
        <w:rPr>
          <w:rFonts w:ascii="Times New Roman" w:hAnsi="Times New Roman" w:cs="Times New Roman"/>
          <w:lang w:val="ru-RU"/>
        </w:rPr>
        <w:t>в</w:t>
      </w:r>
      <w:r w:rsidRPr="003D7E55">
        <w:rPr>
          <w:rFonts w:ascii="Times New Roman" w:hAnsi="Times New Roman" w:cs="Times New Roman"/>
          <w:spacing w:val="-57"/>
          <w:lang w:val="ru-RU"/>
        </w:rPr>
        <w:t xml:space="preserve"> </w:t>
      </w:r>
      <w:r w:rsidRPr="003D7E55">
        <w:rPr>
          <w:rFonts w:ascii="Times New Roman" w:hAnsi="Times New Roman" w:cs="Times New Roman"/>
          <w:lang w:val="ru-RU"/>
        </w:rPr>
        <w:t>порядку,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встановленому законодавством України;</w:t>
      </w:r>
    </w:p>
    <w:p w14:paraId="68672AFC" w14:textId="77777777" w:rsidR="00E002FC" w:rsidRPr="003D7E55" w:rsidRDefault="00E002FC" w:rsidP="00E002FC">
      <w:pPr>
        <w:pStyle w:val="af2"/>
        <w:widowControl w:val="0"/>
        <w:numPr>
          <w:ilvl w:val="2"/>
          <w:numId w:val="42"/>
        </w:numPr>
        <w:tabs>
          <w:tab w:val="left" w:pos="849"/>
        </w:tabs>
        <w:autoSpaceDE w:val="0"/>
        <w:autoSpaceDN w:val="0"/>
        <w:spacing w:after="0" w:line="240" w:lineRule="auto"/>
        <w:contextualSpacing w:val="0"/>
        <w:rPr>
          <w:rFonts w:ascii="Times New Roman" w:hAnsi="Times New Roman" w:cs="Times New Roman"/>
          <w:lang w:val="ru-RU"/>
        </w:rPr>
      </w:pPr>
      <w:r w:rsidRPr="003D7E55">
        <w:rPr>
          <w:rFonts w:ascii="Times New Roman" w:hAnsi="Times New Roman" w:cs="Times New Roman"/>
          <w:lang w:val="ru-RU"/>
        </w:rPr>
        <w:t>негайно</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повідомити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Підрядника</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про</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виявлені</w:t>
      </w:r>
      <w:r w:rsidRPr="003D7E55">
        <w:rPr>
          <w:rFonts w:ascii="Times New Roman" w:hAnsi="Times New Roman" w:cs="Times New Roman"/>
          <w:spacing w:val="-4"/>
          <w:lang w:val="ru-RU"/>
        </w:rPr>
        <w:t xml:space="preserve"> </w:t>
      </w:r>
      <w:r w:rsidRPr="003D7E55">
        <w:rPr>
          <w:rFonts w:ascii="Times New Roman" w:hAnsi="Times New Roman" w:cs="Times New Roman"/>
          <w:lang w:val="ru-RU"/>
        </w:rPr>
        <w:t>недоліки</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в</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роботі.</w:t>
      </w:r>
    </w:p>
    <w:p w14:paraId="58E90765" w14:textId="77777777" w:rsidR="00E002FC" w:rsidRPr="003D7E55" w:rsidRDefault="00E002FC" w:rsidP="00E002FC">
      <w:pPr>
        <w:pStyle w:val="af2"/>
        <w:widowControl w:val="0"/>
        <w:numPr>
          <w:ilvl w:val="1"/>
          <w:numId w:val="42"/>
        </w:numPr>
        <w:tabs>
          <w:tab w:val="left" w:pos="848"/>
          <w:tab w:val="left" w:pos="849"/>
        </w:tabs>
        <w:autoSpaceDE w:val="0"/>
        <w:autoSpaceDN w:val="0"/>
        <w:spacing w:before="1" w:after="0" w:line="240" w:lineRule="auto"/>
        <w:contextualSpacing w:val="0"/>
        <w:rPr>
          <w:rFonts w:ascii="Times New Roman" w:hAnsi="Times New Roman" w:cs="Times New Roman"/>
        </w:rPr>
      </w:pPr>
      <w:r w:rsidRPr="003D7E55">
        <w:rPr>
          <w:rFonts w:ascii="Times New Roman" w:hAnsi="Times New Roman" w:cs="Times New Roman"/>
          <w:u w:val="single"/>
        </w:rPr>
        <w:t>Підрядник</w:t>
      </w:r>
      <w:r w:rsidRPr="003D7E55">
        <w:rPr>
          <w:rFonts w:ascii="Times New Roman" w:hAnsi="Times New Roman" w:cs="Times New Roman"/>
          <w:spacing w:val="-4"/>
          <w:u w:val="single"/>
        </w:rPr>
        <w:t xml:space="preserve"> </w:t>
      </w:r>
      <w:r w:rsidRPr="003D7E55">
        <w:rPr>
          <w:rFonts w:ascii="Times New Roman" w:hAnsi="Times New Roman" w:cs="Times New Roman"/>
          <w:u w:val="single"/>
        </w:rPr>
        <w:t>має</w:t>
      </w:r>
      <w:r w:rsidRPr="003D7E55">
        <w:rPr>
          <w:rFonts w:ascii="Times New Roman" w:hAnsi="Times New Roman" w:cs="Times New Roman"/>
          <w:spacing w:val="-5"/>
          <w:u w:val="single"/>
        </w:rPr>
        <w:t xml:space="preserve"> </w:t>
      </w:r>
      <w:r w:rsidRPr="003D7E55">
        <w:rPr>
          <w:rFonts w:ascii="Times New Roman" w:hAnsi="Times New Roman" w:cs="Times New Roman"/>
          <w:u w:val="single"/>
        </w:rPr>
        <w:t>право:</w:t>
      </w:r>
    </w:p>
    <w:p w14:paraId="7ECDA593" w14:textId="77777777" w:rsidR="00E002FC" w:rsidRPr="003D7E55" w:rsidRDefault="00E002FC" w:rsidP="00E002FC">
      <w:pPr>
        <w:pStyle w:val="af2"/>
        <w:widowControl w:val="0"/>
        <w:numPr>
          <w:ilvl w:val="2"/>
          <w:numId w:val="42"/>
        </w:numPr>
        <w:tabs>
          <w:tab w:val="left" w:pos="849"/>
        </w:tabs>
        <w:autoSpaceDE w:val="0"/>
        <w:autoSpaceDN w:val="0"/>
        <w:spacing w:after="0" w:line="240" w:lineRule="auto"/>
        <w:contextualSpacing w:val="0"/>
        <w:rPr>
          <w:rFonts w:ascii="Times New Roman" w:hAnsi="Times New Roman" w:cs="Times New Roman"/>
          <w:lang w:val="ru-RU"/>
        </w:rPr>
      </w:pPr>
      <w:r w:rsidRPr="003D7E55">
        <w:rPr>
          <w:rFonts w:ascii="Times New Roman" w:hAnsi="Times New Roman" w:cs="Times New Roman"/>
          <w:lang w:val="ru-RU"/>
        </w:rPr>
        <w:t>на</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дострокове</w:t>
      </w:r>
      <w:r w:rsidRPr="003D7E55">
        <w:rPr>
          <w:rFonts w:ascii="Times New Roman" w:hAnsi="Times New Roman" w:cs="Times New Roman"/>
          <w:spacing w:val="-4"/>
          <w:lang w:val="ru-RU"/>
        </w:rPr>
        <w:t xml:space="preserve"> </w:t>
      </w:r>
      <w:r w:rsidRPr="003D7E55">
        <w:rPr>
          <w:rFonts w:ascii="Times New Roman" w:hAnsi="Times New Roman" w:cs="Times New Roman"/>
          <w:lang w:val="ru-RU"/>
        </w:rPr>
        <w:t>виконання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робіт</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за</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письмовим</w:t>
      </w:r>
      <w:r w:rsidRPr="003D7E55">
        <w:rPr>
          <w:rFonts w:ascii="Times New Roman" w:hAnsi="Times New Roman" w:cs="Times New Roman"/>
          <w:spacing w:val="-6"/>
          <w:lang w:val="ru-RU"/>
        </w:rPr>
        <w:t xml:space="preserve"> </w:t>
      </w:r>
      <w:r w:rsidRPr="003D7E55">
        <w:rPr>
          <w:rFonts w:ascii="Times New Roman" w:hAnsi="Times New Roman" w:cs="Times New Roman"/>
          <w:lang w:val="ru-RU"/>
        </w:rPr>
        <w:t>погодженням</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Замовника;</w:t>
      </w:r>
    </w:p>
    <w:p w14:paraId="3255EA38" w14:textId="77777777" w:rsidR="00E002FC" w:rsidRPr="003D7E55" w:rsidRDefault="00E002FC" w:rsidP="00E002FC">
      <w:pPr>
        <w:pStyle w:val="af2"/>
        <w:widowControl w:val="0"/>
        <w:numPr>
          <w:ilvl w:val="2"/>
          <w:numId w:val="42"/>
        </w:numPr>
        <w:tabs>
          <w:tab w:val="left" w:pos="849"/>
        </w:tabs>
        <w:autoSpaceDE w:val="0"/>
        <w:autoSpaceDN w:val="0"/>
        <w:spacing w:after="0" w:line="240" w:lineRule="auto"/>
        <w:ind w:right="162"/>
        <w:contextualSpacing w:val="0"/>
        <w:rPr>
          <w:rFonts w:ascii="Times New Roman" w:hAnsi="Times New Roman" w:cs="Times New Roman"/>
          <w:lang w:val="ru-RU"/>
        </w:rPr>
      </w:pPr>
      <w:r w:rsidRPr="003D7E55">
        <w:rPr>
          <w:rFonts w:ascii="Times New Roman" w:hAnsi="Times New Roman" w:cs="Times New Roman"/>
          <w:lang w:val="ru-RU"/>
        </w:rPr>
        <w:t>зупиняти</w:t>
      </w:r>
      <w:r w:rsidRPr="003D7E55">
        <w:rPr>
          <w:rFonts w:ascii="Times New Roman" w:hAnsi="Times New Roman" w:cs="Times New Roman"/>
          <w:spacing w:val="27"/>
          <w:lang w:val="ru-RU"/>
        </w:rPr>
        <w:t xml:space="preserve"> </w:t>
      </w:r>
      <w:r w:rsidRPr="003D7E55">
        <w:rPr>
          <w:rFonts w:ascii="Times New Roman" w:hAnsi="Times New Roman" w:cs="Times New Roman"/>
          <w:lang w:val="ru-RU"/>
        </w:rPr>
        <w:t>роботи</w:t>
      </w:r>
      <w:r w:rsidRPr="003D7E55">
        <w:rPr>
          <w:rFonts w:ascii="Times New Roman" w:hAnsi="Times New Roman" w:cs="Times New Roman"/>
          <w:spacing w:val="27"/>
          <w:lang w:val="ru-RU"/>
        </w:rPr>
        <w:t xml:space="preserve"> </w:t>
      </w:r>
      <w:r w:rsidRPr="003D7E55">
        <w:rPr>
          <w:rFonts w:ascii="Times New Roman" w:hAnsi="Times New Roman" w:cs="Times New Roman"/>
          <w:lang w:val="ru-RU"/>
        </w:rPr>
        <w:t>у</w:t>
      </w:r>
      <w:r w:rsidRPr="003D7E55">
        <w:rPr>
          <w:rFonts w:ascii="Times New Roman" w:hAnsi="Times New Roman" w:cs="Times New Roman"/>
          <w:spacing w:val="27"/>
          <w:lang w:val="ru-RU"/>
        </w:rPr>
        <w:t xml:space="preserve"> </w:t>
      </w:r>
      <w:r w:rsidRPr="003D7E55">
        <w:rPr>
          <w:rFonts w:ascii="Times New Roman" w:hAnsi="Times New Roman" w:cs="Times New Roman"/>
          <w:lang w:val="ru-RU"/>
        </w:rPr>
        <w:t>разі</w:t>
      </w:r>
      <w:r w:rsidRPr="003D7E55">
        <w:rPr>
          <w:rFonts w:ascii="Times New Roman" w:hAnsi="Times New Roman" w:cs="Times New Roman"/>
          <w:spacing w:val="24"/>
          <w:lang w:val="ru-RU"/>
        </w:rPr>
        <w:t xml:space="preserve"> </w:t>
      </w:r>
      <w:r w:rsidRPr="003D7E55">
        <w:rPr>
          <w:rFonts w:ascii="Times New Roman" w:hAnsi="Times New Roman" w:cs="Times New Roman"/>
          <w:lang w:val="ru-RU"/>
        </w:rPr>
        <w:t>невиконання</w:t>
      </w:r>
      <w:r w:rsidRPr="003D7E55">
        <w:rPr>
          <w:rFonts w:ascii="Times New Roman" w:hAnsi="Times New Roman" w:cs="Times New Roman"/>
          <w:spacing w:val="27"/>
          <w:lang w:val="ru-RU"/>
        </w:rPr>
        <w:t xml:space="preserve"> </w:t>
      </w:r>
      <w:r w:rsidRPr="003D7E55">
        <w:rPr>
          <w:rFonts w:ascii="Times New Roman" w:hAnsi="Times New Roman" w:cs="Times New Roman"/>
          <w:lang w:val="ru-RU"/>
        </w:rPr>
        <w:t>Замовником</w:t>
      </w:r>
      <w:r w:rsidRPr="003D7E55">
        <w:rPr>
          <w:rFonts w:ascii="Times New Roman" w:hAnsi="Times New Roman" w:cs="Times New Roman"/>
          <w:spacing w:val="25"/>
          <w:lang w:val="ru-RU"/>
        </w:rPr>
        <w:t xml:space="preserve"> </w:t>
      </w:r>
      <w:r w:rsidRPr="003D7E55">
        <w:rPr>
          <w:rFonts w:ascii="Times New Roman" w:hAnsi="Times New Roman" w:cs="Times New Roman"/>
          <w:lang w:val="ru-RU"/>
        </w:rPr>
        <w:t>своїх</w:t>
      </w:r>
      <w:r w:rsidRPr="003D7E55">
        <w:rPr>
          <w:rFonts w:ascii="Times New Roman" w:hAnsi="Times New Roman" w:cs="Times New Roman"/>
          <w:spacing w:val="27"/>
          <w:lang w:val="ru-RU"/>
        </w:rPr>
        <w:t xml:space="preserve"> </w:t>
      </w:r>
      <w:r w:rsidRPr="003D7E55">
        <w:rPr>
          <w:rFonts w:ascii="Times New Roman" w:hAnsi="Times New Roman" w:cs="Times New Roman"/>
          <w:lang w:val="ru-RU"/>
        </w:rPr>
        <w:t>зобов'язань</w:t>
      </w:r>
      <w:r w:rsidRPr="003D7E55">
        <w:rPr>
          <w:rFonts w:ascii="Times New Roman" w:hAnsi="Times New Roman" w:cs="Times New Roman"/>
          <w:spacing w:val="24"/>
          <w:lang w:val="ru-RU"/>
        </w:rPr>
        <w:t xml:space="preserve"> </w:t>
      </w:r>
      <w:r w:rsidRPr="003D7E55">
        <w:rPr>
          <w:rFonts w:ascii="Times New Roman" w:hAnsi="Times New Roman" w:cs="Times New Roman"/>
          <w:lang w:val="ru-RU"/>
        </w:rPr>
        <w:t>за</w:t>
      </w:r>
      <w:r w:rsidRPr="003D7E55">
        <w:rPr>
          <w:rFonts w:ascii="Times New Roman" w:hAnsi="Times New Roman" w:cs="Times New Roman"/>
          <w:spacing w:val="26"/>
          <w:lang w:val="ru-RU"/>
        </w:rPr>
        <w:t xml:space="preserve"> </w:t>
      </w:r>
      <w:r w:rsidRPr="003D7E55">
        <w:rPr>
          <w:rFonts w:ascii="Times New Roman" w:hAnsi="Times New Roman" w:cs="Times New Roman"/>
          <w:lang w:val="ru-RU"/>
        </w:rPr>
        <w:t>цим</w:t>
      </w:r>
      <w:r w:rsidRPr="003D7E55">
        <w:rPr>
          <w:rFonts w:ascii="Times New Roman" w:hAnsi="Times New Roman" w:cs="Times New Roman"/>
          <w:spacing w:val="25"/>
          <w:lang w:val="ru-RU"/>
        </w:rPr>
        <w:t xml:space="preserve"> </w:t>
      </w:r>
      <w:r w:rsidRPr="003D7E55">
        <w:rPr>
          <w:rFonts w:ascii="Times New Roman" w:hAnsi="Times New Roman" w:cs="Times New Roman"/>
          <w:lang w:val="ru-RU"/>
        </w:rPr>
        <w:t>договором,</w:t>
      </w:r>
      <w:r w:rsidRPr="003D7E55">
        <w:rPr>
          <w:rFonts w:ascii="Times New Roman" w:hAnsi="Times New Roman" w:cs="Times New Roman"/>
          <w:spacing w:val="-57"/>
          <w:lang w:val="ru-RU"/>
        </w:rPr>
        <w:t xml:space="preserve"> </w:t>
      </w:r>
      <w:r w:rsidRPr="003D7E55">
        <w:rPr>
          <w:rFonts w:ascii="Times New Roman" w:hAnsi="Times New Roman" w:cs="Times New Roman"/>
          <w:lang w:val="ru-RU"/>
        </w:rPr>
        <w:t>що</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призвело</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до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ускладнення</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або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неможливості</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проведення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Підрядником</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робіт;</w:t>
      </w:r>
    </w:p>
    <w:p w14:paraId="25073CE3" w14:textId="77777777" w:rsidR="00E002FC" w:rsidRPr="003D7E55" w:rsidRDefault="00E002FC" w:rsidP="00E002FC">
      <w:pPr>
        <w:pStyle w:val="af2"/>
        <w:widowControl w:val="0"/>
        <w:numPr>
          <w:ilvl w:val="2"/>
          <w:numId w:val="42"/>
        </w:numPr>
        <w:tabs>
          <w:tab w:val="left" w:pos="849"/>
        </w:tabs>
        <w:autoSpaceDE w:val="0"/>
        <w:autoSpaceDN w:val="0"/>
        <w:spacing w:after="0" w:line="240" w:lineRule="auto"/>
        <w:contextualSpacing w:val="0"/>
        <w:rPr>
          <w:rFonts w:ascii="Times New Roman" w:hAnsi="Times New Roman" w:cs="Times New Roman"/>
          <w:lang w:val="ru-RU"/>
        </w:rPr>
      </w:pPr>
      <w:r w:rsidRPr="003D7E55">
        <w:rPr>
          <w:rFonts w:ascii="Times New Roman" w:hAnsi="Times New Roman" w:cs="Times New Roman"/>
          <w:lang w:val="ru-RU"/>
        </w:rPr>
        <w:t>ініціювати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внесення</w:t>
      </w:r>
      <w:r w:rsidRPr="003D7E55">
        <w:rPr>
          <w:rFonts w:ascii="Times New Roman" w:hAnsi="Times New Roman" w:cs="Times New Roman"/>
          <w:spacing w:val="-5"/>
          <w:lang w:val="ru-RU"/>
        </w:rPr>
        <w:t xml:space="preserve"> </w:t>
      </w:r>
      <w:r w:rsidRPr="003D7E55">
        <w:rPr>
          <w:rFonts w:ascii="Times New Roman" w:hAnsi="Times New Roman" w:cs="Times New Roman"/>
          <w:lang w:val="ru-RU"/>
        </w:rPr>
        <w:t>змін</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до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договору;</w:t>
      </w:r>
    </w:p>
    <w:p w14:paraId="21B7A270" w14:textId="77777777" w:rsidR="00E002FC" w:rsidRPr="003D7E55" w:rsidRDefault="00E002FC" w:rsidP="00E002FC">
      <w:pPr>
        <w:pStyle w:val="af2"/>
        <w:widowControl w:val="0"/>
        <w:numPr>
          <w:ilvl w:val="2"/>
          <w:numId w:val="42"/>
        </w:numPr>
        <w:tabs>
          <w:tab w:val="left" w:pos="849"/>
        </w:tabs>
        <w:autoSpaceDE w:val="0"/>
        <w:autoSpaceDN w:val="0"/>
        <w:spacing w:after="0" w:line="240" w:lineRule="auto"/>
        <w:contextualSpacing w:val="0"/>
        <w:rPr>
          <w:rFonts w:ascii="Times New Roman" w:hAnsi="Times New Roman" w:cs="Times New Roman"/>
          <w:lang w:val="ru-RU"/>
        </w:rPr>
      </w:pPr>
      <w:r w:rsidRPr="003D7E55">
        <w:rPr>
          <w:rFonts w:ascii="Times New Roman" w:hAnsi="Times New Roman" w:cs="Times New Roman"/>
          <w:lang w:val="ru-RU"/>
        </w:rPr>
        <w:t>на</w:t>
      </w:r>
      <w:r w:rsidRPr="003D7E55">
        <w:rPr>
          <w:rFonts w:ascii="Times New Roman" w:hAnsi="Times New Roman" w:cs="Times New Roman"/>
          <w:spacing w:val="-5"/>
          <w:lang w:val="ru-RU"/>
        </w:rPr>
        <w:t xml:space="preserve"> </w:t>
      </w:r>
      <w:r w:rsidRPr="003D7E55">
        <w:rPr>
          <w:rFonts w:ascii="Times New Roman" w:hAnsi="Times New Roman" w:cs="Times New Roman"/>
          <w:lang w:val="ru-RU"/>
        </w:rPr>
        <w:t>відшкодування</w:t>
      </w:r>
      <w:r w:rsidRPr="003D7E55">
        <w:rPr>
          <w:rFonts w:ascii="Times New Roman" w:hAnsi="Times New Roman" w:cs="Times New Roman"/>
          <w:spacing w:val="-6"/>
          <w:lang w:val="ru-RU"/>
        </w:rPr>
        <w:t xml:space="preserve"> </w:t>
      </w:r>
      <w:r w:rsidRPr="003D7E55">
        <w:rPr>
          <w:rFonts w:ascii="Times New Roman" w:hAnsi="Times New Roman" w:cs="Times New Roman"/>
          <w:lang w:val="ru-RU"/>
        </w:rPr>
        <w:t>завданих</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збитків</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відповідно</w:t>
      </w:r>
      <w:r w:rsidRPr="003D7E55">
        <w:rPr>
          <w:rFonts w:ascii="Times New Roman" w:hAnsi="Times New Roman" w:cs="Times New Roman"/>
          <w:spacing w:val="-6"/>
          <w:lang w:val="ru-RU"/>
        </w:rPr>
        <w:t xml:space="preserve"> </w:t>
      </w:r>
      <w:r w:rsidRPr="003D7E55">
        <w:rPr>
          <w:rFonts w:ascii="Times New Roman" w:hAnsi="Times New Roman" w:cs="Times New Roman"/>
          <w:lang w:val="ru-RU"/>
        </w:rPr>
        <w:t>до</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законодавства</w:t>
      </w:r>
      <w:r w:rsidRPr="003D7E55">
        <w:rPr>
          <w:rFonts w:ascii="Times New Roman" w:hAnsi="Times New Roman" w:cs="Times New Roman"/>
          <w:spacing w:val="-4"/>
          <w:lang w:val="ru-RU"/>
        </w:rPr>
        <w:t xml:space="preserve"> </w:t>
      </w:r>
      <w:r w:rsidRPr="003D7E55">
        <w:rPr>
          <w:rFonts w:ascii="Times New Roman" w:hAnsi="Times New Roman" w:cs="Times New Roman"/>
          <w:lang w:val="ru-RU"/>
        </w:rPr>
        <w:t>та</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цього</w:t>
      </w:r>
      <w:r w:rsidRPr="003D7E55">
        <w:rPr>
          <w:rFonts w:ascii="Times New Roman" w:hAnsi="Times New Roman" w:cs="Times New Roman"/>
          <w:spacing w:val="-4"/>
          <w:lang w:val="ru-RU"/>
        </w:rPr>
        <w:t xml:space="preserve"> </w:t>
      </w:r>
      <w:r w:rsidRPr="003D7E55">
        <w:rPr>
          <w:rFonts w:ascii="Times New Roman" w:hAnsi="Times New Roman" w:cs="Times New Roman"/>
          <w:lang w:val="ru-RU"/>
        </w:rPr>
        <w:t>Договору.</w:t>
      </w:r>
    </w:p>
    <w:p w14:paraId="1CDF7197" w14:textId="77777777" w:rsidR="00E002FC" w:rsidRPr="003D7E55" w:rsidRDefault="00E002FC" w:rsidP="00E002FC">
      <w:pPr>
        <w:pStyle w:val="af2"/>
        <w:widowControl w:val="0"/>
        <w:numPr>
          <w:ilvl w:val="1"/>
          <w:numId w:val="42"/>
        </w:numPr>
        <w:tabs>
          <w:tab w:val="left" w:pos="848"/>
          <w:tab w:val="left" w:pos="849"/>
        </w:tabs>
        <w:autoSpaceDE w:val="0"/>
        <w:autoSpaceDN w:val="0"/>
        <w:spacing w:after="0" w:line="240" w:lineRule="auto"/>
        <w:contextualSpacing w:val="0"/>
        <w:rPr>
          <w:rFonts w:ascii="Times New Roman" w:hAnsi="Times New Roman" w:cs="Times New Roman"/>
        </w:rPr>
      </w:pPr>
      <w:r w:rsidRPr="003D7E55">
        <w:rPr>
          <w:rFonts w:ascii="Times New Roman" w:hAnsi="Times New Roman" w:cs="Times New Roman"/>
          <w:u w:val="single"/>
        </w:rPr>
        <w:t>Підрядник</w:t>
      </w:r>
      <w:r w:rsidRPr="003D7E55">
        <w:rPr>
          <w:rFonts w:ascii="Times New Roman" w:hAnsi="Times New Roman" w:cs="Times New Roman"/>
          <w:spacing w:val="54"/>
          <w:u w:val="single"/>
        </w:rPr>
        <w:t xml:space="preserve"> </w:t>
      </w:r>
      <w:r w:rsidRPr="003D7E55">
        <w:rPr>
          <w:rFonts w:ascii="Times New Roman" w:hAnsi="Times New Roman" w:cs="Times New Roman"/>
          <w:u w:val="single"/>
        </w:rPr>
        <w:t>зобов’язаний:</w:t>
      </w:r>
    </w:p>
    <w:p w14:paraId="43156B99" w14:textId="77777777" w:rsidR="00E002FC" w:rsidRPr="003D7E55" w:rsidRDefault="00E002FC" w:rsidP="00E002FC">
      <w:pPr>
        <w:pStyle w:val="af2"/>
        <w:widowControl w:val="0"/>
        <w:numPr>
          <w:ilvl w:val="2"/>
          <w:numId w:val="42"/>
        </w:numPr>
        <w:tabs>
          <w:tab w:val="left" w:pos="849"/>
        </w:tabs>
        <w:autoSpaceDE w:val="0"/>
        <w:autoSpaceDN w:val="0"/>
        <w:spacing w:after="0" w:line="240" w:lineRule="auto"/>
        <w:ind w:right="156"/>
        <w:contextualSpacing w:val="0"/>
        <w:jc w:val="both"/>
        <w:rPr>
          <w:rFonts w:ascii="Times New Roman" w:hAnsi="Times New Roman" w:cs="Times New Roman"/>
          <w:lang w:val="ru-RU"/>
        </w:rPr>
      </w:pPr>
      <w:r w:rsidRPr="003D7E55">
        <w:rPr>
          <w:rFonts w:ascii="Times New Roman" w:hAnsi="Times New Roman" w:cs="Times New Roman"/>
          <w:lang w:val="ru-RU"/>
        </w:rPr>
        <w:t>виконати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передбачені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цим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Договором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роботи,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якість</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яких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відповідає</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державним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стандартам,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будівельним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нормам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іншим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нормативно-правовим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актам;</w:t>
      </w:r>
    </w:p>
    <w:p w14:paraId="27CD99D6" w14:textId="77777777" w:rsidR="00E002FC" w:rsidRPr="003D7E55" w:rsidRDefault="00E002FC" w:rsidP="00E002FC">
      <w:pPr>
        <w:pStyle w:val="af2"/>
        <w:widowControl w:val="0"/>
        <w:numPr>
          <w:ilvl w:val="2"/>
          <w:numId w:val="42"/>
        </w:numPr>
        <w:tabs>
          <w:tab w:val="left" w:pos="849"/>
        </w:tabs>
        <w:autoSpaceDE w:val="0"/>
        <w:autoSpaceDN w:val="0"/>
        <w:spacing w:after="0" w:line="240" w:lineRule="auto"/>
        <w:ind w:right="167"/>
        <w:contextualSpacing w:val="0"/>
        <w:jc w:val="both"/>
        <w:rPr>
          <w:rFonts w:ascii="Times New Roman" w:hAnsi="Times New Roman" w:cs="Times New Roman"/>
          <w:lang w:val="ru-RU"/>
        </w:rPr>
      </w:pPr>
      <w:r w:rsidRPr="003D7E55">
        <w:rPr>
          <w:rFonts w:ascii="Times New Roman" w:hAnsi="Times New Roman" w:cs="Times New Roman"/>
          <w:lang w:val="ru-RU"/>
        </w:rPr>
        <w:t>мати ліцензію на виконання тих видів підрядних робіт, які відповідно до законодавства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України</w:t>
      </w:r>
      <w:r w:rsidRPr="003D7E55">
        <w:rPr>
          <w:rFonts w:ascii="Times New Roman" w:hAnsi="Times New Roman" w:cs="Times New Roman"/>
          <w:spacing w:val="17"/>
          <w:lang w:val="ru-RU"/>
        </w:rPr>
        <w:t xml:space="preserve"> </w:t>
      </w:r>
      <w:r w:rsidRPr="003D7E55">
        <w:rPr>
          <w:rFonts w:ascii="Times New Roman" w:hAnsi="Times New Roman" w:cs="Times New Roman"/>
          <w:lang w:val="ru-RU"/>
        </w:rPr>
        <w:t>підлягають</w:t>
      </w:r>
      <w:r w:rsidRPr="003D7E55">
        <w:rPr>
          <w:rFonts w:ascii="Times New Roman" w:hAnsi="Times New Roman" w:cs="Times New Roman"/>
          <w:spacing w:val="20"/>
          <w:lang w:val="ru-RU"/>
        </w:rPr>
        <w:t xml:space="preserve"> </w:t>
      </w:r>
      <w:r w:rsidRPr="003D7E55">
        <w:rPr>
          <w:rFonts w:ascii="Times New Roman" w:hAnsi="Times New Roman" w:cs="Times New Roman"/>
          <w:lang w:val="ru-RU"/>
        </w:rPr>
        <w:t>ліцензуванню.</w:t>
      </w:r>
      <w:r w:rsidRPr="003D7E55">
        <w:rPr>
          <w:rFonts w:ascii="Times New Roman" w:hAnsi="Times New Roman" w:cs="Times New Roman"/>
          <w:spacing w:val="19"/>
          <w:lang w:val="ru-RU"/>
        </w:rPr>
        <w:t xml:space="preserve"> </w:t>
      </w:r>
      <w:r w:rsidRPr="003D7E55">
        <w:rPr>
          <w:rFonts w:ascii="Times New Roman" w:hAnsi="Times New Roman" w:cs="Times New Roman"/>
          <w:lang w:val="ru-RU"/>
        </w:rPr>
        <w:t>Підрядник</w:t>
      </w:r>
      <w:r w:rsidRPr="003D7E55">
        <w:rPr>
          <w:rFonts w:ascii="Times New Roman" w:hAnsi="Times New Roman" w:cs="Times New Roman"/>
          <w:spacing w:val="20"/>
          <w:lang w:val="ru-RU"/>
        </w:rPr>
        <w:t xml:space="preserve"> </w:t>
      </w:r>
      <w:r w:rsidRPr="003D7E55">
        <w:rPr>
          <w:rFonts w:ascii="Times New Roman" w:hAnsi="Times New Roman" w:cs="Times New Roman"/>
          <w:lang w:val="ru-RU"/>
        </w:rPr>
        <w:t>гарантує</w:t>
      </w:r>
      <w:r w:rsidRPr="003D7E55">
        <w:rPr>
          <w:rFonts w:ascii="Times New Roman" w:hAnsi="Times New Roman" w:cs="Times New Roman"/>
          <w:spacing w:val="20"/>
          <w:lang w:val="ru-RU"/>
        </w:rPr>
        <w:t xml:space="preserve"> </w:t>
      </w:r>
      <w:r w:rsidRPr="003D7E55">
        <w:rPr>
          <w:rFonts w:ascii="Times New Roman" w:hAnsi="Times New Roman" w:cs="Times New Roman"/>
          <w:lang w:val="ru-RU"/>
        </w:rPr>
        <w:t>наявність</w:t>
      </w:r>
      <w:r w:rsidRPr="003D7E55">
        <w:rPr>
          <w:rFonts w:ascii="Times New Roman" w:hAnsi="Times New Roman" w:cs="Times New Roman"/>
          <w:spacing w:val="20"/>
          <w:lang w:val="ru-RU"/>
        </w:rPr>
        <w:t xml:space="preserve"> </w:t>
      </w:r>
      <w:r w:rsidRPr="003D7E55">
        <w:rPr>
          <w:rFonts w:ascii="Times New Roman" w:hAnsi="Times New Roman" w:cs="Times New Roman"/>
          <w:lang w:val="ru-RU"/>
        </w:rPr>
        <w:t>відповідних</w:t>
      </w:r>
      <w:r w:rsidRPr="003D7E55">
        <w:rPr>
          <w:rFonts w:ascii="Times New Roman" w:hAnsi="Times New Roman" w:cs="Times New Roman"/>
          <w:spacing w:val="18"/>
          <w:lang w:val="ru-RU"/>
        </w:rPr>
        <w:t xml:space="preserve"> </w:t>
      </w:r>
      <w:r w:rsidRPr="003D7E55">
        <w:rPr>
          <w:rFonts w:ascii="Times New Roman" w:hAnsi="Times New Roman" w:cs="Times New Roman"/>
          <w:lang w:val="ru-RU"/>
        </w:rPr>
        <w:t>ліцензій</w:t>
      </w:r>
      <w:r w:rsidRPr="003D7E55">
        <w:rPr>
          <w:rFonts w:ascii="Times New Roman" w:hAnsi="Times New Roman" w:cs="Times New Roman"/>
          <w:spacing w:val="-57"/>
          <w:lang w:val="ru-RU"/>
        </w:rPr>
        <w:t xml:space="preserve"> </w:t>
      </w:r>
      <w:r w:rsidRPr="003D7E55">
        <w:rPr>
          <w:rFonts w:ascii="Times New Roman" w:hAnsi="Times New Roman" w:cs="Times New Roman"/>
          <w:lang w:val="ru-RU"/>
        </w:rPr>
        <w:t>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субпідрядників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види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робіт,</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що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передбачені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Договором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підлягають</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ліцензуванню</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відповідно до законодавства</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України.</w:t>
      </w:r>
    </w:p>
    <w:p w14:paraId="159364A3" w14:textId="77777777" w:rsidR="00E002FC" w:rsidRPr="003D7E55" w:rsidRDefault="00E002FC" w:rsidP="00E002FC">
      <w:pPr>
        <w:pStyle w:val="af2"/>
        <w:widowControl w:val="0"/>
        <w:numPr>
          <w:ilvl w:val="2"/>
          <w:numId w:val="42"/>
        </w:numPr>
        <w:tabs>
          <w:tab w:val="left" w:pos="849"/>
        </w:tabs>
        <w:autoSpaceDE w:val="0"/>
        <w:autoSpaceDN w:val="0"/>
        <w:spacing w:after="0" w:line="240" w:lineRule="auto"/>
        <w:contextualSpacing w:val="0"/>
        <w:jc w:val="both"/>
        <w:rPr>
          <w:rFonts w:ascii="Times New Roman" w:hAnsi="Times New Roman" w:cs="Times New Roman"/>
        </w:rPr>
      </w:pPr>
      <w:r w:rsidRPr="003D7E55">
        <w:rPr>
          <w:rFonts w:ascii="Times New Roman" w:hAnsi="Times New Roman" w:cs="Times New Roman"/>
        </w:rPr>
        <w:t>дотримуватись</w:t>
      </w:r>
      <w:r w:rsidRPr="003D7E55">
        <w:rPr>
          <w:rFonts w:ascii="Times New Roman" w:hAnsi="Times New Roman" w:cs="Times New Roman"/>
          <w:spacing w:val="-4"/>
        </w:rPr>
        <w:t xml:space="preserve"> </w:t>
      </w:r>
      <w:r w:rsidRPr="003D7E55">
        <w:rPr>
          <w:rFonts w:ascii="Times New Roman" w:hAnsi="Times New Roman" w:cs="Times New Roman"/>
        </w:rPr>
        <w:t>Календарного</w:t>
      </w:r>
      <w:r w:rsidRPr="003D7E55">
        <w:rPr>
          <w:rFonts w:ascii="Times New Roman" w:hAnsi="Times New Roman" w:cs="Times New Roman"/>
          <w:spacing w:val="-4"/>
        </w:rPr>
        <w:t xml:space="preserve"> </w:t>
      </w:r>
      <w:r w:rsidRPr="003D7E55">
        <w:rPr>
          <w:rFonts w:ascii="Times New Roman" w:hAnsi="Times New Roman" w:cs="Times New Roman"/>
        </w:rPr>
        <w:t>графіку;</w:t>
      </w:r>
    </w:p>
    <w:p w14:paraId="5288760A" w14:textId="77777777" w:rsidR="00E002FC" w:rsidRPr="003D7E55" w:rsidRDefault="00E002FC" w:rsidP="00E002FC">
      <w:pPr>
        <w:pStyle w:val="af2"/>
        <w:widowControl w:val="0"/>
        <w:numPr>
          <w:ilvl w:val="2"/>
          <w:numId w:val="42"/>
        </w:numPr>
        <w:tabs>
          <w:tab w:val="left" w:pos="849"/>
        </w:tabs>
        <w:autoSpaceDE w:val="0"/>
        <w:autoSpaceDN w:val="0"/>
        <w:spacing w:after="0" w:line="240" w:lineRule="auto"/>
        <w:ind w:right="165"/>
        <w:contextualSpacing w:val="0"/>
        <w:jc w:val="both"/>
        <w:rPr>
          <w:rFonts w:ascii="Times New Roman" w:hAnsi="Times New Roman" w:cs="Times New Roman"/>
        </w:rPr>
      </w:pPr>
      <w:r w:rsidRPr="003D7E55">
        <w:rPr>
          <w:rFonts w:ascii="Times New Roman" w:hAnsi="Times New Roman" w:cs="Times New Roman"/>
        </w:rPr>
        <w:t>забезпечувати охорону місця виконання підрядних робіт, забезпечувати безпеку руху</w:t>
      </w:r>
      <w:r w:rsidRPr="003D7E55">
        <w:rPr>
          <w:rFonts w:ascii="Times New Roman" w:hAnsi="Times New Roman" w:cs="Times New Roman"/>
          <w:spacing w:val="1"/>
        </w:rPr>
        <w:t xml:space="preserve"> </w:t>
      </w:r>
      <w:r w:rsidRPr="003D7E55">
        <w:rPr>
          <w:rFonts w:ascii="Times New Roman" w:hAnsi="Times New Roman" w:cs="Times New Roman"/>
        </w:rPr>
        <w:t>автотранспорту</w:t>
      </w:r>
      <w:r w:rsidRPr="003D7E55">
        <w:rPr>
          <w:rFonts w:ascii="Times New Roman" w:hAnsi="Times New Roman" w:cs="Times New Roman"/>
          <w:spacing w:val="1"/>
        </w:rPr>
        <w:t xml:space="preserve"> </w:t>
      </w:r>
      <w:r w:rsidRPr="003D7E55">
        <w:rPr>
          <w:rFonts w:ascii="Times New Roman" w:hAnsi="Times New Roman" w:cs="Times New Roman"/>
        </w:rPr>
        <w:t>та</w:t>
      </w:r>
      <w:r w:rsidRPr="003D7E55">
        <w:rPr>
          <w:rFonts w:ascii="Times New Roman" w:hAnsi="Times New Roman" w:cs="Times New Roman"/>
          <w:spacing w:val="1"/>
        </w:rPr>
        <w:t xml:space="preserve"> </w:t>
      </w:r>
      <w:r w:rsidRPr="003D7E55">
        <w:rPr>
          <w:rFonts w:ascii="Times New Roman" w:hAnsi="Times New Roman" w:cs="Times New Roman"/>
        </w:rPr>
        <w:t>пішоходів</w:t>
      </w:r>
      <w:r w:rsidRPr="003D7E55">
        <w:rPr>
          <w:rFonts w:ascii="Times New Roman" w:hAnsi="Times New Roman" w:cs="Times New Roman"/>
          <w:spacing w:val="1"/>
        </w:rPr>
        <w:t xml:space="preserve"> </w:t>
      </w:r>
      <w:r w:rsidRPr="003D7E55">
        <w:rPr>
          <w:rFonts w:ascii="Times New Roman" w:hAnsi="Times New Roman" w:cs="Times New Roman"/>
        </w:rPr>
        <w:t>на</w:t>
      </w:r>
      <w:r w:rsidRPr="003D7E55">
        <w:rPr>
          <w:rFonts w:ascii="Times New Roman" w:hAnsi="Times New Roman" w:cs="Times New Roman"/>
          <w:spacing w:val="1"/>
        </w:rPr>
        <w:t xml:space="preserve"> </w:t>
      </w:r>
      <w:r w:rsidRPr="003D7E55">
        <w:rPr>
          <w:rFonts w:ascii="Times New Roman" w:hAnsi="Times New Roman" w:cs="Times New Roman"/>
        </w:rPr>
        <w:t>об’єкті,</w:t>
      </w:r>
      <w:r w:rsidRPr="003D7E55">
        <w:rPr>
          <w:rFonts w:ascii="Times New Roman" w:hAnsi="Times New Roman" w:cs="Times New Roman"/>
          <w:spacing w:val="1"/>
        </w:rPr>
        <w:t xml:space="preserve"> </w:t>
      </w:r>
      <w:r w:rsidRPr="003D7E55">
        <w:rPr>
          <w:rFonts w:ascii="Times New Roman" w:hAnsi="Times New Roman" w:cs="Times New Roman"/>
        </w:rPr>
        <w:t>забезпечувати</w:t>
      </w:r>
      <w:r w:rsidRPr="003D7E55">
        <w:rPr>
          <w:rFonts w:ascii="Times New Roman" w:hAnsi="Times New Roman" w:cs="Times New Roman"/>
          <w:spacing w:val="1"/>
        </w:rPr>
        <w:t xml:space="preserve"> </w:t>
      </w:r>
      <w:r w:rsidRPr="003D7E55">
        <w:rPr>
          <w:rFonts w:ascii="Times New Roman" w:hAnsi="Times New Roman" w:cs="Times New Roman"/>
        </w:rPr>
        <w:t>його</w:t>
      </w:r>
      <w:r w:rsidRPr="003D7E55">
        <w:rPr>
          <w:rFonts w:ascii="Times New Roman" w:hAnsi="Times New Roman" w:cs="Times New Roman"/>
          <w:spacing w:val="1"/>
        </w:rPr>
        <w:t xml:space="preserve"> </w:t>
      </w:r>
      <w:r w:rsidRPr="003D7E55">
        <w:rPr>
          <w:rFonts w:ascii="Times New Roman" w:hAnsi="Times New Roman" w:cs="Times New Roman"/>
        </w:rPr>
        <w:t>освітлення,</w:t>
      </w:r>
      <w:r w:rsidRPr="003D7E55">
        <w:rPr>
          <w:rFonts w:ascii="Times New Roman" w:hAnsi="Times New Roman" w:cs="Times New Roman"/>
          <w:spacing w:val="1"/>
        </w:rPr>
        <w:t xml:space="preserve"> </w:t>
      </w:r>
      <w:r w:rsidRPr="003D7E55">
        <w:rPr>
          <w:rFonts w:ascii="Times New Roman" w:hAnsi="Times New Roman" w:cs="Times New Roman"/>
        </w:rPr>
        <w:t>огорожу,</w:t>
      </w:r>
      <w:r w:rsidRPr="003D7E55">
        <w:rPr>
          <w:rFonts w:ascii="Times New Roman" w:hAnsi="Times New Roman" w:cs="Times New Roman"/>
          <w:spacing w:val="1"/>
        </w:rPr>
        <w:t xml:space="preserve"> </w:t>
      </w:r>
      <w:r w:rsidRPr="003D7E55">
        <w:rPr>
          <w:rFonts w:ascii="Times New Roman" w:hAnsi="Times New Roman" w:cs="Times New Roman"/>
        </w:rPr>
        <w:t>дотримання санітарних і протипожежних вимог, правил техніки безпеки та охорони</w:t>
      </w:r>
      <w:r w:rsidRPr="003D7E55">
        <w:rPr>
          <w:rFonts w:ascii="Times New Roman" w:hAnsi="Times New Roman" w:cs="Times New Roman"/>
          <w:spacing w:val="1"/>
        </w:rPr>
        <w:t xml:space="preserve"> </w:t>
      </w:r>
      <w:r w:rsidRPr="003D7E55">
        <w:rPr>
          <w:rFonts w:ascii="Times New Roman" w:hAnsi="Times New Roman" w:cs="Times New Roman"/>
        </w:rPr>
        <w:t>праці при проведенні робіт, складуванні, зберіганні і використанні матеріалів, техніки і</w:t>
      </w:r>
      <w:r w:rsidRPr="003D7E55">
        <w:rPr>
          <w:rFonts w:ascii="Times New Roman" w:hAnsi="Times New Roman" w:cs="Times New Roman"/>
          <w:spacing w:val="1"/>
        </w:rPr>
        <w:t xml:space="preserve"> </w:t>
      </w:r>
      <w:r w:rsidRPr="003D7E55">
        <w:rPr>
          <w:rFonts w:ascii="Times New Roman" w:hAnsi="Times New Roman" w:cs="Times New Roman"/>
        </w:rPr>
        <w:t>обладнання;</w:t>
      </w:r>
    </w:p>
    <w:p w14:paraId="582539A5" w14:textId="77777777" w:rsidR="00E002FC" w:rsidRPr="003D7E55" w:rsidRDefault="00E002FC" w:rsidP="00E002FC">
      <w:pPr>
        <w:pStyle w:val="af2"/>
        <w:widowControl w:val="0"/>
        <w:numPr>
          <w:ilvl w:val="2"/>
          <w:numId w:val="42"/>
        </w:numPr>
        <w:tabs>
          <w:tab w:val="left" w:pos="849"/>
        </w:tabs>
        <w:autoSpaceDE w:val="0"/>
        <w:autoSpaceDN w:val="0"/>
        <w:spacing w:before="1" w:after="0" w:line="240" w:lineRule="auto"/>
        <w:ind w:right="160"/>
        <w:contextualSpacing w:val="0"/>
        <w:jc w:val="both"/>
        <w:rPr>
          <w:rFonts w:ascii="Times New Roman" w:hAnsi="Times New Roman" w:cs="Times New Roman"/>
        </w:rPr>
      </w:pPr>
      <w:r w:rsidRPr="003D7E55">
        <w:rPr>
          <w:rFonts w:ascii="Times New Roman" w:hAnsi="Times New Roman" w:cs="Times New Roman"/>
        </w:rPr>
        <w:t>здійснювати</w:t>
      </w:r>
      <w:r w:rsidRPr="003D7E55">
        <w:rPr>
          <w:rFonts w:ascii="Times New Roman" w:hAnsi="Times New Roman" w:cs="Times New Roman"/>
          <w:spacing w:val="1"/>
        </w:rPr>
        <w:t xml:space="preserve"> </w:t>
      </w:r>
      <w:r w:rsidRPr="003D7E55">
        <w:rPr>
          <w:rFonts w:ascii="Times New Roman" w:hAnsi="Times New Roman" w:cs="Times New Roman"/>
        </w:rPr>
        <w:t>експертну</w:t>
      </w:r>
      <w:r w:rsidRPr="003D7E55">
        <w:rPr>
          <w:rFonts w:ascii="Times New Roman" w:hAnsi="Times New Roman" w:cs="Times New Roman"/>
          <w:spacing w:val="1"/>
        </w:rPr>
        <w:t xml:space="preserve"> </w:t>
      </w:r>
      <w:r w:rsidRPr="003D7E55">
        <w:rPr>
          <w:rFonts w:ascii="Times New Roman" w:hAnsi="Times New Roman" w:cs="Times New Roman"/>
        </w:rPr>
        <w:t>перевірку,</w:t>
      </w:r>
      <w:r w:rsidRPr="003D7E55">
        <w:rPr>
          <w:rFonts w:ascii="Times New Roman" w:hAnsi="Times New Roman" w:cs="Times New Roman"/>
          <w:spacing w:val="1"/>
        </w:rPr>
        <w:t xml:space="preserve"> </w:t>
      </w:r>
      <w:r w:rsidRPr="003D7E55">
        <w:rPr>
          <w:rFonts w:ascii="Times New Roman" w:hAnsi="Times New Roman" w:cs="Times New Roman"/>
        </w:rPr>
        <w:t>випробовування</w:t>
      </w:r>
      <w:r w:rsidRPr="003D7E55">
        <w:rPr>
          <w:rFonts w:ascii="Times New Roman" w:hAnsi="Times New Roman" w:cs="Times New Roman"/>
          <w:spacing w:val="1"/>
        </w:rPr>
        <w:t xml:space="preserve"> </w:t>
      </w:r>
      <w:r w:rsidRPr="003D7E55">
        <w:rPr>
          <w:rFonts w:ascii="Times New Roman" w:hAnsi="Times New Roman" w:cs="Times New Roman"/>
        </w:rPr>
        <w:t>робіт,</w:t>
      </w:r>
      <w:r w:rsidRPr="003D7E55">
        <w:rPr>
          <w:rFonts w:ascii="Times New Roman" w:hAnsi="Times New Roman" w:cs="Times New Roman"/>
          <w:spacing w:val="1"/>
        </w:rPr>
        <w:t xml:space="preserve"> </w:t>
      </w:r>
      <w:r w:rsidRPr="003D7E55">
        <w:rPr>
          <w:rFonts w:ascii="Times New Roman" w:hAnsi="Times New Roman" w:cs="Times New Roman"/>
        </w:rPr>
        <w:t>матеріалів,</w:t>
      </w:r>
      <w:r w:rsidRPr="003D7E55">
        <w:rPr>
          <w:rFonts w:ascii="Times New Roman" w:hAnsi="Times New Roman" w:cs="Times New Roman"/>
          <w:spacing w:val="1"/>
        </w:rPr>
        <w:t xml:space="preserve"> </w:t>
      </w:r>
      <w:r w:rsidRPr="003D7E55">
        <w:rPr>
          <w:rFonts w:ascii="Times New Roman" w:hAnsi="Times New Roman" w:cs="Times New Roman"/>
        </w:rPr>
        <w:t>конструкцій</w:t>
      </w:r>
      <w:r w:rsidRPr="003D7E55">
        <w:rPr>
          <w:rFonts w:ascii="Times New Roman" w:hAnsi="Times New Roman" w:cs="Times New Roman"/>
          <w:spacing w:val="1"/>
        </w:rPr>
        <w:t xml:space="preserve"> </w:t>
      </w:r>
      <w:r w:rsidRPr="003D7E55">
        <w:rPr>
          <w:rFonts w:ascii="Times New Roman" w:hAnsi="Times New Roman" w:cs="Times New Roman"/>
        </w:rPr>
        <w:t>виробів, устаткування тощо, які використовуються для виконання робіт, повідомляючи</w:t>
      </w:r>
      <w:r w:rsidRPr="003D7E55">
        <w:rPr>
          <w:rFonts w:ascii="Times New Roman" w:hAnsi="Times New Roman" w:cs="Times New Roman"/>
          <w:spacing w:val="1"/>
        </w:rPr>
        <w:t xml:space="preserve"> </w:t>
      </w:r>
      <w:r w:rsidRPr="003D7E55">
        <w:rPr>
          <w:rFonts w:ascii="Times New Roman" w:hAnsi="Times New Roman" w:cs="Times New Roman"/>
        </w:rPr>
        <w:t>про це Замовника та проводити лабораторні випробування на вимогу Замовника за</w:t>
      </w:r>
      <w:r w:rsidRPr="003D7E55">
        <w:rPr>
          <w:rFonts w:ascii="Times New Roman" w:hAnsi="Times New Roman" w:cs="Times New Roman"/>
          <w:spacing w:val="1"/>
        </w:rPr>
        <w:t xml:space="preserve"> </w:t>
      </w:r>
      <w:r w:rsidRPr="003D7E55">
        <w:rPr>
          <w:rFonts w:ascii="Times New Roman" w:hAnsi="Times New Roman" w:cs="Times New Roman"/>
        </w:rPr>
        <w:t>власні</w:t>
      </w:r>
      <w:r w:rsidRPr="003D7E55">
        <w:rPr>
          <w:rFonts w:ascii="Times New Roman" w:hAnsi="Times New Roman" w:cs="Times New Roman"/>
          <w:spacing w:val="-1"/>
        </w:rPr>
        <w:t xml:space="preserve"> </w:t>
      </w:r>
      <w:r w:rsidRPr="003D7E55">
        <w:rPr>
          <w:rFonts w:ascii="Times New Roman" w:hAnsi="Times New Roman" w:cs="Times New Roman"/>
        </w:rPr>
        <w:t>кошти.</w:t>
      </w:r>
    </w:p>
    <w:p w14:paraId="27214AE1" w14:textId="77777777" w:rsidR="00E002FC" w:rsidRPr="003D7E55" w:rsidRDefault="00E002FC" w:rsidP="00E002FC">
      <w:pPr>
        <w:pStyle w:val="af2"/>
        <w:widowControl w:val="0"/>
        <w:numPr>
          <w:ilvl w:val="2"/>
          <w:numId w:val="42"/>
        </w:numPr>
        <w:tabs>
          <w:tab w:val="left" w:pos="849"/>
        </w:tabs>
        <w:autoSpaceDE w:val="0"/>
        <w:autoSpaceDN w:val="0"/>
        <w:spacing w:after="0" w:line="240" w:lineRule="auto"/>
        <w:ind w:right="168"/>
        <w:contextualSpacing w:val="0"/>
        <w:jc w:val="both"/>
        <w:rPr>
          <w:rFonts w:ascii="Times New Roman" w:hAnsi="Times New Roman" w:cs="Times New Roman"/>
          <w:lang w:val="ru-RU"/>
        </w:rPr>
      </w:pPr>
      <w:r w:rsidRPr="003D7E55">
        <w:rPr>
          <w:rFonts w:ascii="Times New Roman" w:hAnsi="Times New Roman" w:cs="Times New Roman"/>
          <w:lang w:val="ru-RU"/>
        </w:rPr>
        <w:t>передати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Замовнику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порядку,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передбаченому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законодавством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цим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Договором,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закінчені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роботи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 строки</w:t>
      </w:r>
      <w:r w:rsidRPr="003D7E55">
        <w:rPr>
          <w:rFonts w:ascii="Times New Roman" w:hAnsi="Times New Roman" w:cs="Times New Roman"/>
          <w:spacing w:val="59"/>
          <w:lang w:val="ru-RU"/>
        </w:rPr>
        <w:t xml:space="preserve"> </w:t>
      </w:r>
      <w:r w:rsidRPr="003D7E55">
        <w:rPr>
          <w:rFonts w:ascii="Times New Roman" w:hAnsi="Times New Roman" w:cs="Times New Roman"/>
          <w:lang w:val="ru-RU"/>
        </w:rPr>
        <w:t>визначені цим</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Договором;</w:t>
      </w:r>
    </w:p>
    <w:p w14:paraId="43426EB5" w14:textId="77777777" w:rsidR="00E002FC" w:rsidRPr="003D7E55" w:rsidRDefault="00E002FC" w:rsidP="00E002FC">
      <w:pPr>
        <w:pStyle w:val="af2"/>
        <w:widowControl w:val="0"/>
        <w:numPr>
          <w:ilvl w:val="2"/>
          <w:numId w:val="42"/>
        </w:numPr>
        <w:tabs>
          <w:tab w:val="left" w:pos="849"/>
        </w:tabs>
        <w:autoSpaceDE w:val="0"/>
        <w:autoSpaceDN w:val="0"/>
        <w:spacing w:after="0" w:line="240" w:lineRule="auto"/>
        <w:ind w:right="162"/>
        <w:contextualSpacing w:val="0"/>
        <w:jc w:val="both"/>
        <w:rPr>
          <w:rFonts w:ascii="Times New Roman" w:hAnsi="Times New Roman" w:cs="Times New Roman"/>
          <w:lang w:val="ru-RU"/>
        </w:rPr>
      </w:pPr>
      <w:r w:rsidRPr="003D7E55">
        <w:rPr>
          <w:rFonts w:ascii="Times New Roman" w:hAnsi="Times New Roman" w:cs="Times New Roman"/>
          <w:lang w:val="ru-RU"/>
        </w:rPr>
        <w:t>забезпечити ведення та передачу Замовнику в установленому порядку документів про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виконання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цього договору;</w:t>
      </w:r>
    </w:p>
    <w:p w14:paraId="669DEED7" w14:textId="77777777" w:rsidR="00E002FC" w:rsidRPr="003D7E55" w:rsidRDefault="00E002FC" w:rsidP="00E002FC">
      <w:pPr>
        <w:pStyle w:val="af2"/>
        <w:widowControl w:val="0"/>
        <w:numPr>
          <w:ilvl w:val="2"/>
          <w:numId w:val="42"/>
        </w:numPr>
        <w:tabs>
          <w:tab w:val="left" w:pos="849"/>
        </w:tabs>
        <w:autoSpaceDE w:val="0"/>
        <w:autoSpaceDN w:val="0"/>
        <w:spacing w:after="0" w:line="240" w:lineRule="auto"/>
        <w:contextualSpacing w:val="0"/>
        <w:jc w:val="both"/>
        <w:rPr>
          <w:rFonts w:ascii="Times New Roman" w:hAnsi="Times New Roman" w:cs="Times New Roman"/>
          <w:lang w:val="ru-RU"/>
        </w:rPr>
      </w:pPr>
      <w:r w:rsidRPr="003D7E55">
        <w:rPr>
          <w:rFonts w:ascii="Times New Roman" w:hAnsi="Times New Roman" w:cs="Times New Roman"/>
          <w:lang w:val="ru-RU"/>
        </w:rPr>
        <w:t>своєчасно</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усувати</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недоліки</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робіт,</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допущені</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з</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вини</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Підрядника;</w:t>
      </w:r>
    </w:p>
    <w:p w14:paraId="53E0AD2F" w14:textId="77777777" w:rsidR="00E002FC" w:rsidRPr="003D7E55" w:rsidRDefault="00E002FC" w:rsidP="00E002FC">
      <w:pPr>
        <w:pStyle w:val="af2"/>
        <w:widowControl w:val="0"/>
        <w:numPr>
          <w:ilvl w:val="2"/>
          <w:numId w:val="42"/>
        </w:numPr>
        <w:tabs>
          <w:tab w:val="left" w:pos="849"/>
        </w:tabs>
        <w:autoSpaceDE w:val="0"/>
        <w:autoSpaceDN w:val="0"/>
        <w:spacing w:after="0" w:line="240" w:lineRule="auto"/>
        <w:ind w:right="160"/>
        <w:contextualSpacing w:val="0"/>
        <w:jc w:val="both"/>
        <w:rPr>
          <w:rFonts w:ascii="Times New Roman" w:hAnsi="Times New Roman" w:cs="Times New Roman"/>
          <w:lang w:val="ru-RU"/>
        </w:rPr>
      </w:pPr>
      <w:r w:rsidRPr="003D7E55">
        <w:rPr>
          <w:rFonts w:ascii="Times New Roman" w:hAnsi="Times New Roman" w:cs="Times New Roman"/>
          <w:lang w:val="ru-RU"/>
        </w:rPr>
        <w:t>здійснювати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свій</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рахунок</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матеріально-технічне</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забезпечення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виконання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робіт;</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здійснювати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замовлення,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приймання,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розвантаження,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постачання,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складування,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зберігання, подачу до місця виконання підрядних робіт необхідних для виконання робіт</w:t>
      </w:r>
      <w:r w:rsidRPr="003D7E55">
        <w:rPr>
          <w:rFonts w:ascii="Times New Roman" w:hAnsi="Times New Roman" w:cs="Times New Roman"/>
          <w:spacing w:val="-57"/>
          <w:lang w:val="ru-RU"/>
        </w:rPr>
        <w:t xml:space="preserve"> </w:t>
      </w:r>
      <w:r w:rsidRPr="003D7E55">
        <w:rPr>
          <w:rFonts w:ascii="Times New Roman" w:hAnsi="Times New Roman" w:cs="Times New Roman"/>
          <w:lang w:val="ru-RU"/>
        </w:rPr>
        <w:t xml:space="preserve">матеріалів, конструкцій, виробів, </w:t>
      </w:r>
      <w:r w:rsidRPr="003D7E55">
        <w:rPr>
          <w:rFonts w:ascii="Times New Roman" w:hAnsi="Times New Roman" w:cs="Times New Roman"/>
          <w:lang w:val="ru-RU"/>
        </w:rPr>
        <w:lastRenderedPageBreak/>
        <w:t>обладнання; нести ризики їх випадкової втрати та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випадкового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пошкодження до моменту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здачі об’єкта в</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експлуатацію;</w:t>
      </w:r>
    </w:p>
    <w:p w14:paraId="6D60C04F" w14:textId="77777777" w:rsidR="00E002FC" w:rsidRPr="003D7E55" w:rsidRDefault="00E002FC" w:rsidP="00E002FC">
      <w:pPr>
        <w:pStyle w:val="af2"/>
        <w:widowControl w:val="0"/>
        <w:numPr>
          <w:ilvl w:val="2"/>
          <w:numId w:val="42"/>
        </w:numPr>
        <w:tabs>
          <w:tab w:val="left" w:pos="990"/>
        </w:tabs>
        <w:autoSpaceDE w:val="0"/>
        <w:autoSpaceDN w:val="0"/>
        <w:spacing w:after="0" w:line="240" w:lineRule="auto"/>
        <w:ind w:right="167"/>
        <w:contextualSpacing w:val="0"/>
        <w:jc w:val="both"/>
        <w:rPr>
          <w:rFonts w:ascii="Times New Roman" w:hAnsi="Times New Roman" w:cs="Times New Roman"/>
          <w:lang w:val="ru-RU"/>
        </w:rPr>
      </w:pPr>
      <w:r w:rsidRPr="003D7E55">
        <w:rPr>
          <w:rFonts w:ascii="Times New Roman" w:hAnsi="Times New Roman" w:cs="Times New Roman"/>
          <w:lang w:val="ru-RU"/>
        </w:rPr>
        <w:t>забезпечувати безпеку руху автотранспорту та пішоходів на об’єкті, забезпечувати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його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освітлення,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огорожу,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дотримання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санітарних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протипожежних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вимог,</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правил</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техніки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безпеки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охорони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праці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проведенні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робіт,</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складуванні,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зберіганні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використанні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матеріалів,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техніки і обладнання;</w:t>
      </w:r>
    </w:p>
    <w:p w14:paraId="33BE878B" w14:textId="77777777" w:rsidR="00E002FC" w:rsidRPr="003D7E55" w:rsidRDefault="00E002FC" w:rsidP="00E002FC">
      <w:pPr>
        <w:pStyle w:val="af2"/>
        <w:widowControl w:val="0"/>
        <w:numPr>
          <w:ilvl w:val="2"/>
          <w:numId w:val="42"/>
        </w:numPr>
        <w:tabs>
          <w:tab w:val="left" w:pos="990"/>
        </w:tabs>
        <w:autoSpaceDE w:val="0"/>
        <w:autoSpaceDN w:val="0"/>
        <w:spacing w:before="1" w:after="0" w:line="240" w:lineRule="auto"/>
        <w:ind w:right="166"/>
        <w:contextualSpacing w:val="0"/>
        <w:jc w:val="both"/>
        <w:rPr>
          <w:rFonts w:ascii="Times New Roman" w:hAnsi="Times New Roman" w:cs="Times New Roman"/>
          <w:lang w:val="ru-RU"/>
        </w:rPr>
      </w:pPr>
      <w:r w:rsidRPr="003D7E55">
        <w:rPr>
          <w:rFonts w:ascii="Times New Roman" w:hAnsi="Times New Roman" w:cs="Times New Roman"/>
          <w:lang w:val="ru-RU"/>
        </w:rPr>
        <w:t>відшкодувати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відповідно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законодавства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цього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договору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завдані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Замовнику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збитки;</w:t>
      </w:r>
    </w:p>
    <w:p w14:paraId="2F62A841" w14:textId="77777777" w:rsidR="00E002FC" w:rsidRPr="003D7E55" w:rsidRDefault="00E002FC" w:rsidP="00E002FC">
      <w:pPr>
        <w:pStyle w:val="af2"/>
        <w:widowControl w:val="0"/>
        <w:numPr>
          <w:ilvl w:val="2"/>
          <w:numId w:val="42"/>
        </w:numPr>
        <w:tabs>
          <w:tab w:val="left" w:pos="990"/>
        </w:tabs>
        <w:autoSpaceDE w:val="0"/>
        <w:autoSpaceDN w:val="0"/>
        <w:spacing w:after="0" w:line="240" w:lineRule="auto"/>
        <w:ind w:right="160"/>
        <w:contextualSpacing w:val="0"/>
        <w:jc w:val="both"/>
        <w:rPr>
          <w:rFonts w:ascii="Times New Roman" w:hAnsi="Times New Roman" w:cs="Times New Roman"/>
          <w:lang w:val="ru-RU"/>
        </w:rPr>
      </w:pPr>
      <w:r w:rsidRPr="003D7E55">
        <w:rPr>
          <w:rFonts w:ascii="Times New Roman" w:hAnsi="Times New Roman" w:cs="Times New Roman"/>
          <w:lang w:val="ru-RU"/>
        </w:rPr>
        <w:t>інформувати в установленому порядку Замовника про хід виконання зобов'язань за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цим Договором, обставини, що перешкоджають його виконанню, а також про заходи,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необхідні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для</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їх усунення;</w:t>
      </w:r>
    </w:p>
    <w:p w14:paraId="76DD8766" w14:textId="77777777" w:rsidR="00E002FC" w:rsidRPr="003D7E55" w:rsidRDefault="00E002FC" w:rsidP="00E002FC">
      <w:pPr>
        <w:pStyle w:val="af2"/>
        <w:widowControl w:val="0"/>
        <w:numPr>
          <w:ilvl w:val="2"/>
          <w:numId w:val="42"/>
        </w:numPr>
        <w:tabs>
          <w:tab w:val="left" w:pos="990"/>
        </w:tabs>
        <w:autoSpaceDE w:val="0"/>
        <w:autoSpaceDN w:val="0"/>
        <w:spacing w:after="0" w:line="240" w:lineRule="auto"/>
        <w:ind w:right="168"/>
        <w:contextualSpacing w:val="0"/>
        <w:jc w:val="both"/>
        <w:rPr>
          <w:rFonts w:ascii="Times New Roman" w:hAnsi="Times New Roman" w:cs="Times New Roman"/>
          <w:lang w:val="ru-RU"/>
        </w:rPr>
      </w:pPr>
      <w:r w:rsidRPr="003D7E55">
        <w:rPr>
          <w:rFonts w:ascii="Times New Roman" w:hAnsi="Times New Roman" w:cs="Times New Roman"/>
          <w:lang w:val="ru-RU"/>
        </w:rPr>
        <w:t>виконувати рішення Замовника про внесення змін і доповнень в документацію на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виконання робіт, якщо вони представлені не менш ніж за 5 (п’ять) робочих днів до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виконання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цих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робіт</w:t>
      </w:r>
      <w:r w:rsidRPr="003D7E55">
        <w:rPr>
          <w:rFonts w:ascii="Times New Roman" w:hAnsi="Times New Roman" w:cs="Times New Roman"/>
          <w:spacing w:val="-9"/>
          <w:lang w:val="ru-RU"/>
        </w:rPr>
        <w:t xml:space="preserve"> </w:t>
      </w:r>
      <w:r w:rsidRPr="003D7E55">
        <w:rPr>
          <w:rFonts w:ascii="Times New Roman" w:hAnsi="Times New Roman" w:cs="Times New Roman"/>
          <w:lang w:val="ru-RU"/>
        </w:rPr>
        <w:t>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прийняті відповідно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 умов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цього Договору;</w:t>
      </w:r>
    </w:p>
    <w:p w14:paraId="2BA04054" w14:textId="77777777" w:rsidR="00E002FC" w:rsidRPr="003D7E55" w:rsidRDefault="00E002FC" w:rsidP="00E002FC">
      <w:pPr>
        <w:pStyle w:val="af2"/>
        <w:widowControl w:val="0"/>
        <w:numPr>
          <w:ilvl w:val="2"/>
          <w:numId w:val="42"/>
        </w:numPr>
        <w:tabs>
          <w:tab w:val="left" w:pos="990"/>
        </w:tabs>
        <w:autoSpaceDE w:val="0"/>
        <w:autoSpaceDN w:val="0"/>
        <w:spacing w:after="0" w:line="240" w:lineRule="auto"/>
        <w:ind w:right="172"/>
        <w:contextualSpacing w:val="0"/>
        <w:jc w:val="both"/>
        <w:rPr>
          <w:rFonts w:ascii="Times New Roman" w:hAnsi="Times New Roman" w:cs="Times New Roman"/>
          <w:lang w:val="ru-RU"/>
        </w:rPr>
      </w:pPr>
      <w:r w:rsidRPr="003D7E55">
        <w:rPr>
          <w:rFonts w:ascii="Times New Roman" w:hAnsi="Times New Roman" w:cs="Times New Roman"/>
          <w:lang w:val="ru-RU"/>
        </w:rPr>
        <w:t>одержати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встановлені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законодавством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дозволи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виконання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робіт</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разі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необхідності);</w:t>
      </w:r>
    </w:p>
    <w:p w14:paraId="3DD09C20" w14:textId="77777777" w:rsidR="00E002FC" w:rsidRPr="003D7E55" w:rsidRDefault="00E002FC" w:rsidP="00E002FC">
      <w:pPr>
        <w:pStyle w:val="af2"/>
        <w:widowControl w:val="0"/>
        <w:numPr>
          <w:ilvl w:val="2"/>
          <w:numId w:val="42"/>
        </w:numPr>
        <w:tabs>
          <w:tab w:val="left" w:pos="990"/>
        </w:tabs>
        <w:autoSpaceDE w:val="0"/>
        <w:autoSpaceDN w:val="0"/>
        <w:spacing w:before="1" w:after="0" w:line="240" w:lineRule="auto"/>
        <w:ind w:right="168"/>
        <w:contextualSpacing w:val="0"/>
        <w:jc w:val="both"/>
        <w:rPr>
          <w:rFonts w:ascii="Times New Roman" w:hAnsi="Times New Roman" w:cs="Times New Roman"/>
          <w:lang w:val="ru-RU"/>
        </w:rPr>
      </w:pPr>
      <w:r w:rsidRPr="003D7E55">
        <w:rPr>
          <w:rFonts w:ascii="Times New Roman" w:hAnsi="Times New Roman" w:cs="Times New Roman"/>
          <w:lang w:val="ru-RU"/>
        </w:rPr>
        <w:t>після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завершення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виконання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робіт</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забезпечити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спільно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Замовником</w:t>
      </w:r>
      <w:r w:rsidRPr="003D7E55">
        <w:rPr>
          <w:rFonts w:ascii="Times New Roman" w:hAnsi="Times New Roman" w:cs="Times New Roman"/>
          <w:spacing w:val="60"/>
          <w:lang w:val="ru-RU"/>
        </w:rPr>
        <w:t xml:space="preserve"> </w:t>
      </w:r>
      <w:r w:rsidRPr="003D7E55">
        <w:rPr>
          <w:rFonts w:ascii="Times New Roman" w:hAnsi="Times New Roman" w:cs="Times New Roman"/>
          <w:lang w:val="ru-RU"/>
        </w:rPr>
        <w:t>введення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об’єкту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експлуатацію;</w:t>
      </w:r>
    </w:p>
    <w:p w14:paraId="070247A7" w14:textId="77777777" w:rsidR="00E002FC" w:rsidRPr="003D7E55" w:rsidRDefault="00E002FC" w:rsidP="00E002FC">
      <w:pPr>
        <w:pStyle w:val="af2"/>
        <w:widowControl w:val="0"/>
        <w:numPr>
          <w:ilvl w:val="2"/>
          <w:numId w:val="42"/>
        </w:numPr>
        <w:tabs>
          <w:tab w:val="left" w:pos="990"/>
        </w:tabs>
        <w:autoSpaceDE w:val="0"/>
        <w:autoSpaceDN w:val="0"/>
        <w:spacing w:after="0" w:line="240" w:lineRule="auto"/>
        <w:ind w:right="166"/>
        <w:contextualSpacing w:val="0"/>
        <w:jc w:val="both"/>
        <w:rPr>
          <w:rFonts w:ascii="Times New Roman" w:hAnsi="Times New Roman" w:cs="Times New Roman"/>
          <w:lang w:val="ru-RU"/>
        </w:rPr>
      </w:pPr>
      <w:r w:rsidRPr="003D7E55">
        <w:rPr>
          <w:rFonts w:ascii="Times New Roman" w:hAnsi="Times New Roman" w:cs="Times New Roman"/>
          <w:lang w:val="ru-RU"/>
        </w:rPr>
        <w:t>відповідати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результати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роботи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залучених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виконання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робіт</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субпідрядників.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Підрядник</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несе</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відповідальність</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перед</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Замовником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невиконання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зобов’язань</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залученими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субпідрядними організаціями;</w:t>
      </w:r>
    </w:p>
    <w:p w14:paraId="7D8384D7" w14:textId="77777777" w:rsidR="00E002FC" w:rsidRPr="003D7E55" w:rsidRDefault="00E002FC" w:rsidP="00E002FC">
      <w:pPr>
        <w:pStyle w:val="af2"/>
        <w:widowControl w:val="0"/>
        <w:numPr>
          <w:ilvl w:val="2"/>
          <w:numId w:val="42"/>
        </w:numPr>
        <w:tabs>
          <w:tab w:val="left" w:pos="990"/>
        </w:tabs>
        <w:autoSpaceDE w:val="0"/>
        <w:autoSpaceDN w:val="0"/>
        <w:spacing w:after="0" w:line="240" w:lineRule="auto"/>
        <w:ind w:right="165"/>
        <w:contextualSpacing w:val="0"/>
        <w:jc w:val="both"/>
        <w:rPr>
          <w:rFonts w:ascii="Times New Roman" w:hAnsi="Times New Roman" w:cs="Times New Roman"/>
          <w:lang w:val="ru-RU"/>
        </w:rPr>
      </w:pPr>
      <w:r w:rsidRPr="003D7E55">
        <w:rPr>
          <w:rFonts w:ascii="Times New Roman" w:hAnsi="Times New Roman" w:cs="Times New Roman"/>
          <w:lang w:val="ru-RU"/>
        </w:rPr>
        <w:t>на час проведення робіт здійснювати за свій рахунок</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встановлення засобів обліку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ресурсів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(електролічильників,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водомірів)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укладати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договори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користування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ресурсами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 постачальниками цих ресурсів;</w:t>
      </w:r>
    </w:p>
    <w:p w14:paraId="398C2EA2" w14:textId="77777777" w:rsidR="00E002FC" w:rsidRPr="003D7E55" w:rsidRDefault="00E002FC" w:rsidP="00E002FC">
      <w:pPr>
        <w:pStyle w:val="af2"/>
        <w:widowControl w:val="0"/>
        <w:numPr>
          <w:ilvl w:val="2"/>
          <w:numId w:val="42"/>
        </w:numPr>
        <w:tabs>
          <w:tab w:val="left" w:pos="990"/>
        </w:tabs>
        <w:autoSpaceDE w:val="0"/>
        <w:autoSpaceDN w:val="0"/>
        <w:spacing w:after="0" w:line="240" w:lineRule="auto"/>
        <w:ind w:right="161"/>
        <w:contextualSpacing w:val="0"/>
        <w:jc w:val="both"/>
        <w:rPr>
          <w:rFonts w:ascii="Times New Roman" w:hAnsi="Times New Roman" w:cs="Times New Roman"/>
          <w:lang w:val="ru-RU"/>
        </w:rPr>
      </w:pPr>
      <w:r w:rsidRPr="003D7E55">
        <w:rPr>
          <w:rFonts w:ascii="Times New Roman" w:hAnsi="Times New Roman" w:cs="Times New Roman"/>
          <w:lang w:val="ru-RU"/>
        </w:rPr>
        <w:t>до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початку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робіт</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надати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Замовнику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довідку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відповідальних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працівників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Підрядника (виконробах) на Об'єкті (з додатком копій наказів про призначення цих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працівників). У будь-який час, на вимогу Замовника, надавати усі відомості про хід</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виконання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умов Договору;</w:t>
      </w:r>
    </w:p>
    <w:p w14:paraId="51E5C083" w14:textId="77777777" w:rsidR="00E002FC" w:rsidRPr="003D7E55" w:rsidRDefault="00E002FC" w:rsidP="00E002FC">
      <w:pPr>
        <w:pStyle w:val="af2"/>
        <w:widowControl w:val="0"/>
        <w:numPr>
          <w:ilvl w:val="2"/>
          <w:numId w:val="42"/>
        </w:numPr>
        <w:tabs>
          <w:tab w:val="left" w:pos="990"/>
        </w:tabs>
        <w:autoSpaceDE w:val="0"/>
        <w:autoSpaceDN w:val="0"/>
        <w:spacing w:after="0" w:line="240" w:lineRule="auto"/>
        <w:ind w:right="164"/>
        <w:contextualSpacing w:val="0"/>
        <w:jc w:val="both"/>
        <w:rPr>
          <w:rFonts w:ascii="Times New Roman" w:hAnsi="Times New Roman" w:cs="Times New Roman"/>
          <w:lang w:val="ru-RU"/>
        </w:rPr>
      </w:pPr>
      <w:r w:rsidRPr="003D7E55">
        <w:rPr>
          <w:rFonts w:ascii="Times New Roman" w:hAnsi="Times New Roman" w:cs="Times New Roman"/>
          <w:lang w:val="ru-RU"/>
        </w:rPr>
        <w:t>забезпечити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своєчасне</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повному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обсязі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ведення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виконавчої</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документації,</w:t>
      </w:r>
      <w:r w:rsidRPr="003D7E55">
        <w:rPr>
          <w:rFonts w:ascii="Times New Roman" w:hAnsi="Times New Roman" w:cs="Times New Roman"/>
          <w:spacing w:val="-57"/>
          <w:lang w:val="ru-RU"/>
        </w:rPr>
        <w:t xml:space="preserve"> </w:t>
      </w:r>
      <w:r w:rsidRPr="003D7E55">
        <w:rPr>
          <w:rFonts w:ascii="Times New Roman" w:hAnsi="Times New Roman" w:cs="Times New Roman"/>
          <w:lang w:val="ru-RU"/>
        </w:rPr>
        <w:t>передбаченої будівельними нормами і правилами та іншими нормативно-правовими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актами;</w:t>
      </w:r>
    </w:p>
    <w:p w14:paraId="76173C40" w14:textId="77777777" w:rsidR="00E002FC" w:rsidRPr="003D7E55" w:rsidRDefault="00E002FC" w:rsidP="00E002FC">
      <w:pPr>
        <w:pStyle w:val="af2"/>
        <w:widowControl w:val="0"/>
        <w:numPr>
          <w:ilvl w:val="2"/>
          <w:numId w:val="42"/>
        </w:numPr>
        <w:tabs>
          <w:tab w:val="left" w:pos="990"/>
        </w:tabs>
        <w:autoSpaceDE w:val="0"/>
        <w:autoSpaceDN w:val="0"/>
        <w:spacing w:before="1" w:after="0" w:line="240" w:lineRule="auto"/>
        <w:ind w:right="169"/>
        <w:contextualSpacing w:val="0"/>
        <w:jc w:val="both"/>
        <w:rPr>
          <w:rFonts w:ascii="Times New Roman" w:hAnsi="Times New Roman" w:cs="Times New Roman"/>
          <w:lang w:val="ru-RU"/>
        </w:rPr>
      </w:pPr>
      <w:r w:rsidRPr="003D7E55">
        <w:rPr>
          <w:rFonts w:ascii="Times New Roman" w:hAnsi="Times New Roman" w:cs="Times New Roman"/>
          <w:lang w:val="ru-RU"/>
        </w:rPr>
        <w:t>передати будівельний майданчик та Об’єкт в обсязі виконаних робіт Замовнику до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 xml:space="preserve">закінчення терміну дії Договору або перед його розірванням, в іншому випадку Договір </w:t>
      </w:r>
      <w:r w:rsidRPr="003D7E55">
        <w:rPr>
          <w:rFonts w:ascii="Times New Roman" w:hAnsi="Times New Roman" w:cs="Times New Roman"/>
          <w:spacing w:val="-57"/>
          <w:lang w:val="ru-RU"/>
        </w:rPr>
        <w:t xml:space="preserve">   </w:t>
      </w:r>
      <w:r w:rsidRPr="003D7E55">
        <w:rPr>
          <w:rFonts w:ascii="Times New Roman" w:hAnsi="Times New Roman" w:cs="Times New Roman"/>
          <w:lang w:val="ru-RU"/>
        </w:rPr>
        <w:t>буде</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діяти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 виконання цієї</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умови;</w:t>
      </w:r>
    </w:p>
    <w:p w14:paraId="746F5B35" w14:textId="77777777" w:rsidR="00E002FC" w:rsidRPr="003D7E55" w:rsidRDefault="00E002FC" w:rsidP="00E002FC">
      <w:pPr>
        <w:pStyle w:val="af2"/>
        <w:widowControl w:val="0"/>
        <w:numPr>
          <w:ilvl w:val="2"/>
          <w:numId w:val="42"/>
        </w:numPr>
        <w:tabs>
          <w:tab w:val="left" w:pos="990"/>
        </w:tabs>
        <w:autoSpaceDE w:val="0"/>
        <w:autoSpaceDN w:val="0"/>
        <w:spacing w:after="0" w:line="240" w:lineRule="auto"/>
        <w:ind w:right="167"/>
        <w:contextualSpacing w:val="0"/>
        <w:jc w:val="both"/>
        <w:rPr>
          <w:rFonts w:ascii="Times New Roman" w:hAnsi="Times New Roman" w:cs="Times New Roman"/>
          <w:lang w:val="ru-RU"/>
        </w:rPr>
      </w:pPr>
      <w:r w:rsidRPr="003D7E55">
        <w:rPr>
          <w:rFonts w:ascii="Times New Roman" w:hAnsi="Times New Roman" w:cs="Times New Roman"/>
          <w:lang w:val="ru-RU"/>
        </w:rPr>
        <w:t>здійснювати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фотофіксацію Об’єкта на всіх стадіях виконання робіт та зберігати 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електронному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вигляді.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будь-який</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час</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Підрядник,</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вимогу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Замовника,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має</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невідкладно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надати  усі фотоматеріали.</w:t>
      </w:r>
    </w:p>
    <w:p w14:paraId="6F0AF91C" w14:textId="77777777" w:rsidR="00E002FC" w:rsidRPr="003D7E55" w:rsidRDefault="00E002FC" w:rsidP="00E002FC">
      <w:pPr>
        <w:pStyle w:val="af2"/>
        <w:tabs>
          <w:tab w:val="left" w:pos="990"/>
        </w:tabs>
        <w:ind w:right="167"/>
        <w:rPr>
          <w:rFonts w:ascii="Times New Roman" w:hAnsi="Times New Roman" w:cs="Times New Roman"/>
          <w:lang w:val="ru-RU"/>
        </w:rPr>
      </w:pPr>
    </w:p>
    <w:p w14:paraId="1303A6ED" w14:textId="77777777" w:rsidR="00E002FC" w:rsidRPr="003D7E55" w:rsidRDefault="00E002FC" w:rsidP="00E002FC">
      <w:pPr>
        <w:pStyle w:val="112"/>
        <w:numPr>
          <w:ilvl w:val="0"/>
          <w:numId w:val="48"/>
        </w:numPr>
        <w:tabs>
          <w:tab w:val="left" w:pos="2173"/>
          <w:tab w:val="left" w:pos="2174"/>
        </w:tabs>
        <w:ind w:left="2173" w:hanging="568"/>
        <w:rPr>
          <w:sz w:val="22"/>
          <w:szCs w:val="22"/>
        </w:rPr>
      </w:pPr>
      <w:r w:rsidRPr="003D7E55">
        <w:rPr>
          <w:sz w:val="22"/>
          <w:szCs w:val="22"/>
        </w:rPr>
        <w:t>ЗАЛУЧЕННЯ</w:t>
      </w:r>
      <w:r w:rsidRPr="003D7E55">
        <w:rPr>
          <w:spacing w:val="-4"/>
          <w:sz w:val="22"/>
          <w:szCs w:val="22"/>
        </w:rPr>
        <w:t xml:space="preserve"> </w:t>
      </w:r>
      <w:r w:rsidRPr="003D7E55">
        <w:rPr>
          <w:sz w:val="22"/>
          <w:szCs w:val="22"/>
        </w:rPr>
        <w:t>ДО</w:t>
      </w:r>
      <w:r w:rsidRPr="003D7E55">
        <w:rPr>
          <w:spacing w:val="-3"/>
          <w:sz w:val="22"/>
          <w:szCs w:val="22"/>
        </w:rPr>
        <w:t xml:space="preserve"> </w:t>
      </w:r>
      <w:r w:rsidRPr="003D7E55">
        <w:rPr>
          <w:sz w:val="22"/>
          <w:szCs w:val="22"/>
        </w:rPr>
        <w:t>ВИКОНАННЯ</w:t>
      </w:r>
      <w:r w:rsidRPr="003D7E55">
        <w:rPr>
          <w:spacing w:val="-4"/>
          <w:sz w:val="22"/>
          <w:szCs w:val="22"/>
        </w:rPr>
        <w:t xml:space="preserve"> </w:t>
      </w:r>
      <w:r w:rsidRPr="003D7E55">
        <w:rPr>
          <w:sz w:val="22"/>
          <w:szCs w:val="22"/>
        </w:rPr>
        <w:t>РОБІТ</w:t>
      </w:r>
      <w:r w:rsidRPr="003D7E55">
        <w:rPr>
          <w:spacing w:val="-1"/>
          <w:sz w:val="22"/>
          <w:szCs w:val="22"/>
        </w:rPr>
        <w:t xml:space="preserve"> </w:t>
      </w:r>
      <w:r w:rsidRPr="003D7E55">
        <w:rPr>
          <w:sz w:val="22"/>
          <w:szCs w:val="22"/>
        </w:rPr>
        <w:t>СУБПІДРЯНИКІВ</w:t>
      </w:r>
    </w:p>
    <w:p w14:paraId="0E27A067" w14:textId="77777777" w:rsidR="00E002FC" w:rsidRPr="003D7E55" w:rsidRDefault="00E002FC" w:rsidP="00E002FC">
      <w:pPr>
        <w:pStyle w:val="112"/>
        <w:tabs>
          <w:tab w:val="left" w:pos="2173"/>
          <w:tab w:val="left" w:pos="2174"/>
        </w:tabs>
        <w:ind w:left="2173"/>
        <w:jc w:val="right"/>
        <w:rPr>
          <w:sz w:val="22"/>
          <w:szCs w:val="22"/>
        </w:rPr>
      </w:pPr>
    </w:p>
    <w:p w14:paraId="21413BC7" w14:textId="77777777" w:rsidR="00E002FC" w:rsidRPr="003D7E55" w:rsidRDefault="00E002FC" w:rsidP="00E002FC">
      <w:pPr>
        <w:pStyle w:val="af2"/>
        <w:widowControl w:val="0"/>
        <w:numPr>
          <w:ilvl w:val="1"/>
          <w:numId w:val="41"/>
        </w:numPr>
        <w:tabs>
          <w:tab w:val="left" w:pos="849"/>
        </w:tabs>
        <w:autoSpaceDE w:val="0"/>
        <w:autoSpaceDN w:val="0"/>
        <w:spacing w:after="0" w:line="240" w:lineRule="auto"/>
        <w:ind w:right="166"/>
        <w:contextualSpacing w:val="0"/>
        <w:jc w:val="both"/>
        <w:rPr>
          <w:rFonts w:ascii="Times New Roman" w:hAnsi="Times New Roman" w:cs="Times New Roman"/>
          <w:lang w:val="ru-RU"/>
        </w:rPr>
      </w:pPr>
      <w:r w:rsidRPr="003D7E55">
        <w:rPr>
          <w:rFonts w:ascii="Times New Roman" w:hAnsi="Times New Roman" w:cs="Times New Roman"/>
          <w:lang w:val="ru-RU"/>
        </w:rPr>
        <w:t>Підрядник може, якщо інше не встановлено договором підряду, залучати до виконання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робіт</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інших осіб</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(субпідрядників). При цьому договори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субпідряду укладаються та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виконуються з дотриманням вимог, визначених цими Загальними умовами. Підрядник</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відповідає</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результати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роботи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субпідрядників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виступає</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перед</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замовником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як</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генеральний</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підрядник,</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а</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перед субпідрядниками</w:t>
      </w:r>
      <w:r w:rsidRPr="003D7E55">
        <w:rPr>
          <w:rFonts w:ascii="Times New Roman" w:hAnsi="Times New Roman" w:cs="Times New Roman"/>
          <w:spacing w:val="5"/>
          <w:lang w:val="ru-RU"/>
        </w:rPr>
        <w:t xml:space="preserve"> </w:t>
      </w:r>
      <w:r w:rsidRPr="003D7E55">
        <w:rPr>
          <w:rFonts w:ascii="Times New Roman" w:hAnsi="Times New Roman" w:cs="Times New Roman"/>
          <w:lang w:val="ru-RU"/>
        </w:rPr>
        <w:t>–</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як Замовник.</w:t>
      </w:r>
    </w:p>
    <w:p w14:paraId="5E9F0926" w14:textId="77777777" w:rsidR="00E002FC" w:rsidRPr="003D7E55" w:rsidRDefault="00E002FC" w:rsidP="00E002FC">
      <w:pPr>
        <w:pStyle w:val="af2"/>
        <w:widowControl w:val="0"/>
        <w:numPr>
          <w:ilvl w:val="1"/>
          <w:numId w:val="41"/>
        </w:numPr>
        <w:tabs>
          <w:tab w:val="left" w:pos="849"/>
        </w:tabs>
        <w:autoSpaceDE w:val="0"/>
        <w:autoSpaceDN w:val="0"/>
        <w:spacing w:after="0" w:line="240" w:lineRule="auto"/>
        <w:ind w:right="163"/>
        <w:contextualSpacing w:val="0"/>
        <w:jc w:val="both"/>
        <w:rPr>
          <w:rFonts w:ascii="Times New Roman" w:hAnsi="Times New Roman" w:cs="Times New Roman"/>
          <w:lang w:val="ru-RU"/>
        </w:rPr>
      </w:pPr>
      <w:r w:rsidRPr="003D7E55">
        <w:rPr>
          <w:rFonts w:ascii="Times New Roman" w:hAnsi="Times New Roman" w:cs="Times New Roman"/>
          <w:lang w:val="ru-RU"/>
        </w:rPr>
        <w:t>Генеральний підрядник несе відповідальність перед субпідрядниками за невиконання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або неналежне виконання замовником своїх зобов’язань за договором підряду, а перед</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замовником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 за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невиконання</w:t>
      </w:r>
      <w:r w:rsidRPr="003D7E55">
        <w:rPr>
          <w:rFonts w:ascii="Times New Roman" w:hAnsi="Times New Roman" w:cs="Times New Roman"/>
          <w:spacing w:val="-4"/>
          <w:lang w:val="ru-RU"/>
        </w:rPr>
        <w:t xml:space="preserve"> </w:t>
      </w:r>
      <w:r w:rsidRPr="003D7E55">
        <w:rPr>
          <w:rFonts w:ascii="Times New Roman" w:hAnsi="Times New Roman" w:cs="Times New Roman"/>
          <w:lang w:val="ru-RU"/>
        </w:rPr>
        <w:t>зобов’язань субпідрядниками.</w:t>
      </w:r>
    </w:p>
    <w:p w14:paraId="162ED811" w14:textId="77777777" w:rsidR="00E002FC" w:rsidRPr="003D7E55" w:rsidRDefault="00E002FC" w:rsidP="00E002FC">
      <w:pPr>
        <w:pStyle w:val="af2"/>
        <w:widowControl w:val="0"/>
        <w:numPr>
          <w:ilvl w:val="1"/>
          <w:numId w:val="41"/>
        </w:numPr>
        <w:tabs>
          <w:tab w:val="left" w:pos="849"/>
        </w:tabs>
        <w:autoSpaceDE w:val="0"/>
        <w:autoSpaceDN w:val="0"/>
        <w:spacing w:after="0" w:line="240" w:lineRule="auto"/>
        <w:ind w:right="160"/>
        <w:contextualSpacing w:val="0"/>
        <w:jc w:val="both"/>
        <w:rPr>
          <w:rFonts w:ascii="Times New Roman" w:hAnsi="Times New Roman" w:cs="Times New Roman"/>
          <w:lang w:val="ru-RU"/>
        </w:rPr>
      </w:pPr>
      <w:r w:rsidRPr="003D7E55">
        <w:rPr>
          <w:rFonts w:ascii="Times New Roman" w:hAnsi="Times New Roman" w:cs="Times New Roman"/>
          <w:lang w:val="ru-RU"/>
        </w:rPr>
        <w:t>Генеральний підрядник координує виконання робіт субпідрядниками на будівельному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майданчику,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створює</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умови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здійснює</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контроль</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виконанням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ними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договірних</w:t>
      </w:r>
      <w:r w:rsidRPr="003D7E55">
        <w:rPr>
          <w:rFonts w:ascii="Times New Roman" w:hAnsi="Times New Roman" w:cs="Times New Roman"/>
          <w:spacing w:val="-57"/>
          <w:lang w:val="ru-RU"/>
        </w:rPr>
        <w:t xml:space="preserve"> </w:t>
      </w:r>
      <w:r w:rsidRPr="003D7E55">
        <w:rPr>
          <w:rFonts w:ascii="Times New Roman" w:hAnsi="Times New Roman" w:cs="Times New Roman"/>
          <w:lang w:val="ru-RU"/>
        </w:rPr>
        <w:t>зобов’язань.</w:t>
      </w:r>
    </w:p>
    <w:p w14:paraId="1E23AED0" w14:textId="77777777" w:rsidR="00E002FC" w:rsidRPr="003D7E55" w:rsidRDefault="00E002FC" w:rsidP="00E002FC">
      <w:pPr>
        <w:pStyle w:val="af2"/>
        <w:widowControl w:val="0"/>
        <w:numPr>
          <w:ilvl w:val="1"/>
          <w:numId w:val="41"/>
        </w:numPr>
        <w:tabs>
          <w:tab w:val="left" w:pos="849"/>
        </w:tabs>
        <w:autoSpaceDE w:val="0"/>
        <w:autoSpaceDN w:val="0"/>
        <w:spacing w:before="1" w:after="0" w:line="240" w:lineRule="auto"/>
        <w:ind w:right="169"/>
        <w:contextualSpacing w:val="0"/>
        <w:jc w:val="both"/>
        <w:rPr>
          <w:rFonts w:ascii="Times New Roman" w:hAnsi="Times New Roman" w:cs="Times New Roman"/>
          <w:lang w:val="ru-RU"/>
        </w:rPr>
      </w:pPr>
      <w:r w:rsidRPr="003D7E55">
        <w:rPr>
          <w:rFonts w:ascii="Times New Roman" w:hAnsi="Times New Roman" w:cs="Times New Roman"/>
          <w:lang w:val="ru-RU"/>
        </w:rPr>
        <w:t>Замовник і субпідрядник не можуть пред’являти один до одного претензії, пов`язані з</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порушенням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умов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договорів,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укладених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кожним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генеральним</w:t>
      </w:r>
      <w:r w:rsidRPr="003D7E55">
        <w:rPr>
          <w:rFonts w:ascii="Times New Roman" w:hAnsi="Times New Roman" w:cs="Times New Roman"/>
          <w:spacing w:val="60"/>
          <w:lang w:val="ru-RU"/>
        </w:rPr>
        <w:t xml:space="preserve"> </w:t>
      </w:r>
      <w:r w:rsidRPr="003D7E55">
        <w:rPr>
          <w:rFonts w:ascii="Times New Roman" w:hAnsi="Times New Roman" w:cs="Times New Roman"/>
          <w:lang w:val="ru-RU"/>
        </w:rPr>
        <w:t>підрядником,</w:t>
      </w:r>
      <w:r w:rsidRPr="003D7E55">
        <w:rPr>
          <w:rFonts w:ascii="Times New Roman" w:hAnsi="Times New Roman" w:cs="Times New Roman"/>
          <w:spacing w:val="-57"/>
          <w:lang w:val="ru-RU"/>
        </w:rPr>
        <w:t xml:space="preserve"> </w:t>
      </w:r>
      <w:r w:rsidRPr="003D7E55">
        <w:rPr>
          <w:rFonts w:ascii="Times New Roman" w:hAnsi="Times New Roman" w:cs="Times New Roman"/>
          <w:lang w:val="ru-RU"/>
        </w:rPr>
        <w:t>якщо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інше</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встановлено договором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або законом.</w:t>
      </w:r>
    </w:p>
    <w:p w14:paraId="59F62299" w14:textId="77777777" w:rsidR="00E002FC" w:rsidRPr="003D7E55" w:rsidRDefault="00E002FC" w:rsidP="00E002FC">
      <w:pPr>
        <w:pStyle w:val="af2"/>
        <w:widowControl w:val="0"/>
        <w:numPr>
          <w:ilvl w:val="1"/>
          <w:numId w:val="41"/>
        </w:numPr>
        <w:tabs>
          <w:tab w:val="left" w:pos="849"/>
        </w:tabs>
        <w:autoSpaceDE w:val="0"/>
        <w:autoSpaceDN w:val="0"/>
        <w:spacing w:after="0" w:line="240" w:lineRule="auto"/>
        <w:ind w:right="165"/>
        <w:contextualSpacing w:val="0"/>
        <w:jc w:val="both"/>
        <w:rPr>
          <w:rFonts w:ascii="Times New Roman" w:hAnsi="Times New Roman" w:cs="Times New Roman"/>
          <w:lang w:val="ru-RU"/>
        </w:rPr>
      </w:pPr>
      <w:r w:rsidRPr="003D7E55">
        <w:rPr>
          <w:rFonts w:ascii="Times New Roman" w:hAnsi="Times New Roman" w:cs="Times New Roman"/>
          <w:lang w:val="ru-RU"/>
        </w:rPr>
        <w:t>Субпідрядники,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що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залучаються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виконання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робіт,</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повинні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відповідати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кваліфікаційним та іншим вимогам,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передбаченим у договорі підряду (мати ліцензію</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(дозвіл)</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виконання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робіт,</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визначених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договором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субпідряду,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досвід</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виконання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аналогічних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робіт</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та ресурсів, достатні для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їх виконання,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тощо).</w:t>
      </w:r>
    </w:p>
    <w:p w14:paraId="529A3AE5" w14:textId="77777777" w:rsidR="00E002FC" w:rsidRPr="003D7E55" w:rsidRDefault="00E002FC" w:rsidP="00E002FC">
      <w:pPr>
        <w:pStyle w:val="af2"/>
        <w:tabs>
          <w:tab w:val="left" w:pos="849"/>
        </w:tabs>
        <w:ind w:right="165"/>
        <w:rPr>
          <w:rFonts w:ascii="Times New Roman" w:hAnsi="Times New Roman" w:cs="Times New Roman"/>
          <w:lang w:val="ru-RU"/>
        </w:rPr>
      </w:pPr>
    </w:p>
    <w:p w14:paraId="01D251F1" w14:textId="77777777" w:rsidR="00E002FC" w:rsidRPr="003D7E55" w:rsidRDefault="00E002FC" w:rsidP="00E002FC">
      <w:pPr>
        <w:pStyle w:val="112"/>
        <w:numPr>
          <w:ilvl w:val="0"/>
          <w:numId w:val="48"/>
        </w:numPr>
        <w:tabs>
          <w:tab w:val="left" w:pos="2406"/>
          <w:tab w:val="left" w:pos="2407"/>
        </w:tabs>
        <w:ind w:left="2406" w:hanging="424"/>
        <w:rPr>
          <w:sz w:val="22"/>
          <w:szCs w:val="22"/>
        </w:rPr>
      </w:pPr>
      <w:r w:rsidRPr="003D7E55">
        <w:rPr>
          <w:sz w:val="22"/>
          <w:szCs w:val="22"/>
        </w:rPr>
        <w:t>ПРИЙМАННЯ-ПЕРЕДАЧА</w:t>
      </w:r>
      <w:r w:rsidRPr="003D7E55">
        <w:rPr>
          <w:spacing w:val="-4"/>
          <w:sz w:val="22"/>
          <w:szCs w:val="22"/>
        </w:rPr>
        <w:t xml:space="preserve"> </w:t>
      </w:r>
      <w:r w:rsidRPr="003D7E55">
        <w:rPr>
          <w:sz w:val="22"/>
          <w:szCs w:val="22"/>
        </w:rPr>
        <w:t>ЗАКІНЧЕНИХ</w:t>
      </w:r>
      <w:r w:rsidRPr="003D7E55">
        <w:rPr>
          <w:spacing w:val="-3"/>
          <w:sz w:val="22"/>
          <w:szCs w:val="22"/>
        </w:rPr>
        <w:t xml:space="preserve"> </w:t>
      </w:r>
      <w:r w:rsidRPr="003D7E55">
        <w:rPr>
          <w:sz w:val="22"/>
          <w:szCs w:val="22"/>
        </w:rPr>
        <w:t>РОБІТ</w:t>
      </w:r>
    </w:p>
    <w:p w14:paraId="7C9E297E" w14:textId="77777777" w:rsidR="00E002FC" w:rsidRPr="003D7E55" w:rsidRDefault="00E002FC" w:rsidP="00E002FC">
      <w:pPr>
        <w:pStyle w:val="112"/>
        <w:tabs>
          <w:tab w:val="left" w:pos="2406"/>
          <w:tab w:val="left" w:pos="2407"/>
        </w:tabs>
        <w:ind w:left="2406"/>
        <w:jc w:val="right"/>
        <w:rPr>
          <w:sz w:val="22"/>
          <w:szCs w:val="22"/>
        </w:rPr>
      </w:pPr>
    </w:p>
    <w:p w14:paraId="5AAAC7A7" w14:textId="77777777" w:rsidR="00E002FC" w:rsidRPr="003D7E55" w:rsidRDefault="00E002FC" w:rsidP="00E002FC">
      <w:pPr>
        <w:pStyle w:val="af2"/>
        <w:widowControl w:val="0"/>
        <w:numPr>
          <w:ilvl w:val="1"/>
          <w:numId w:val="40"/>
        </w:numPr>
        <w:tabs>
          <w:tab w:val="left" w:pos="849"/>
        </w:tabs>
        <w:autoSpaceDE w:val="0"/>
        <w:autoSpaceDN w:val="0"/>
        <w:spacing w:after="0" w:line="240" w:lineRule="auto"/>
        <w:ind w:right="160"/>
        <w:contextualSpacing w:val="0"/>
        <w:jc w:val="both"/>
        <w:rPr>
          <w:rFonts w:ascii="Times New Roman" w:hAnsi="Times New Roman" w:cs="Times New Roman"/>
          <w:lang w:val="ru-RU"/>
        </w:rPr>
      </w:pPr>
      <w:r w:rsidRPr="003D7E55">
        <w:rPr>
          <w:rFonts w:ascii="Times New Roman" w:hAnsi="Times New Roman" w:cs="Times New Roman"/>
          <w:lang w:val="ru-RU"/>
        </w:rPr>
        <w:t>Якщо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нормативними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актами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передбачено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проведення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попередніх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випробувань</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закінчених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lastRenderedPageBreak/>
        <w:t>робіт</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або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таке</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випробування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викликане</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характером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цих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робіт,</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їх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приймання-передача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проводиться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разі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позитивного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результату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попереднього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випробування</w:t>
      </w:r>
    </w:p>
    <w:p w14:paraId="64BA2C67" w14:textId="77777777" w:rsidR="00E002FC" w:rsidRPr="003D7E55" w:rsidRDefault="00E002FC" w:rsidP="00E002FC">
      <w:pPr>
        <w:pStyle w:val="af2"/>
        <w:widowControl w:val="0"/>
        <w:numPr>
          <w:ilvl w:val="1"/>
          <w:numId w:val="40"/>
        </w:numPr>
        <w:autoSpaceDE w:val="0"/>
        <w:autoSpaceDN w:val="0"/>
        <w:spacing w:after="0" w:line="240" w:lineRule="auto"/>
        <w:contextualSpacing w:val="0"/>
        <w:jc w:val="both"/>
        <w:rPr>
          <w:rFonts w:ascii="Times New Roman" w:hAnsi="Times New Roman" w:cs="Times New Roman"/>
          <w:lang w:val="ru-RU"/>
        </w:rPr>
      </w:pPr>
      <w:r w:rsidRPr="003D7E55">
        <w:rPr>
          <w:rFonts w:ascii="Times New Roman" w:hAnsi="Times New Roman" w:cs="Times New Roman"/>
          <w:lang w:val="ru-RU"/>
        </w:rPr>
        <w:t>У разі виявлення в процесі приймання-передачі закінчених робіт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w:t>
      </w:r>
    </w:p>
    <w:p w14:paraId="55466A58" w14:textId="77777777" w:rsidR="00E002FC" w:rsidRPr="003D7E55" w:rsidRDefault="00E002FC" w:rsidP="00E002FC">
      <w:pPr>
        <w:pStyle w:val="af2"/>
        <w:widowControl w:val="0"/>
        <w:numPr>
          <w:ilvl w:val="1"/>
          <w:numId w:val="40"/>
        </w:numPr>
        <w:autoSpaceDE w:val="0"/>
        <w:autoSpaceDN w:val="0"/>
        <w:spacing w:after="0" w:line="240" w:lineRule="auto"/>
        <w:contextualSpacing w:val="0"/>
        <w:jc w:val="both"/>
        <w:rPr>
          <w:rFonts w:ascii="Times New Roman" w:hAnsi="Times New Roman" w:cs="Times New Roman"/>
          <w:lang w:val="ru-RU"/>
        </w:rPr>
      </w:pPr>
      <w:r w:rsidRPr="003D7E55">
        <w:rPr>
          <w:rFonts w:ascii="Times New Roman" w:hAnsi="Times New Roman" w:cs="Times New Roman"/>
          <w:lang w:val="ru-RU"/>
        </w:rPr>
        <w:t>Якщо виявлені недоліки не можуть бути усунуті Підрядником, Замовник має право відмовитись від прийняття таких робіт (об’єкта будівництва) або вимагати відповідного зниження договірної ціни чи компенсації збитків.</w:t>
      </w:r>
    </w:p>
    <w:p w14:paraId="096AA6A3" w14:textId="77777777" w:rsidR="00E002FC" w:rsidRPr="003D7E55" w:rsidRDefault="00E002FC" w:rsidP="00E002FC">
      <w:pPr>
        <w:pStyle w:val="af2"/>
        <w:widowControl w:val="0"/>
        <w:numPr>
          <w:ilvl w:val="1"/>
          <w:numId w:val="40"/>
        </w:numPr>
        <w:autoSpaceDE w:val="0"/>
        <w:autoSpaceDN w:val="0"/>
        <w:spacing w:after="0" w:line="240" w:lineRule="auto"/>
        <w:contextualSpacing w:val="0"/>
        <w:jc w:val="both"/>
        <w:rPr>
          <w:rFonts w:ascii="Times New Roman" w:hAnsi="Times New Roman" w:cs="Times New Roman"/>
        </w:rPr>
      </w:pPr>
      <w:r w:rsidRPr="003D7E55">
        <w:rPr>
          <w:rFonts w:ascii="Times New Roman" w:hAnsi="Times New Roman" w:cs="Times New Roman"/>
          <w:lang w:val="ru-RU"/>
        </w:rPr>
        <w:t xml:space="preserve">Акти приймання виконаних підрядних робіт за формою КБ-2в та довідки про вартість виконаних підрядних робіт за формою КБ-3, за підписом уповноваженої на те особою Підрядника і скріплені печаткою Підрядника, надаються Замовнику до 20 числа звітного місяця включно. Після цього уповноважені представники Сторін проводять перевірку відповідності виконаних робіт умовам цього Договору з таким розрахунком, щоб за умови відсутності заперечень і зауважень Замовника до виконаних робіт акт приймання виконаних підрядних робіт та довідка про вартість виконаних підрядних робіт були підписані уповноваженою на те особою </w:t>
      </w:r>
      <w:r w:rsidRPr="003D7E55">
        <w:rPr>
          <w:rFonts w:ascii="Times New Roman" w:hAnsi="Times New Roman" w:cs="Times New Roman"/>
        </w:rPr>
        <w:t>Замовника і скріплені печаткою Замовника в даному звітному місяці.</w:t>
      </w:r>
    </w:p>
    <w:p w14:paraId="5B876792" w14:textId="77777777" w:rsidR="00E002FC" w:rsidRPr="003D7E55" w:rsidRDefault="00E002FC" w:rsidP="00E002FC">
      <w:pPr>
        <w:pStyle w:val="af2"/>
        <w:widowControl w:val="0"/>
        <w:numPr>
          <w:ilvl w:val="1"/>
          <w:numId w:val="40"/>
        </w:numPr>
        <w:autoSpaceDE w:val="0"/>
        <w:autoSpaceDN w:val="0"/>
        <w:spacing w:after="0" w:line="240" w:lineRule="auto"/>
        <w:contextualSpacing w:val="0"/>
        <w:jc w:val="both"/>
        <w:rPr>
          <w:rFonts w:ascii="Times New Roman" w:hAnsi="Times New Roman" w:cs="Times New Roman"/>
          <w:lang w:val="ru-RU"/>
        </w:rPr>
      </w:pPr>
      <w:r w:rsidRPr="003D7E55">
        <w:rPr>
          <w:rFonts w:ascii="Times New Roman" w:hAnsi="Times New Roman" w:cs="Times New Roman"/>
          <w:lang w:val="ru-RU"/>
        </w:rPr>
        <w:t>Якщо Підрядник передав Замовнику акт приймання виконаних підрядних робіт за формою КБ-2в та довідку про вартість виконаних підрядних робіт за формою КБ-3 пізніше терміну, зазначеного в п. 9.4. цього Договору, Замовник має право підписати такий акт і довідку не в поточному, а в наступному звітному місяці за умови відсутності заперечень і зауважень Замовника до виконаних робіт за результатами перевірки відповідності виконаних робіт умовам цього Договору.</w:t>
      </w:r>
    </w:p>
    <w:p w14:paraId="749D3A41" w14:textId="77777777" w:rsidR="00E002FC" w:rsidRPr="003D7E55" w:rsidRDefault="00E002FC" w:rsidP="00E002FC">
      <w:pPr>
        <w:pStyle w:val="af2"/>
        <w:widowControl w:val="0"/>
        <w:numPr>
          <w:ilvl w:val="1"/>
          <w:numId w:val="40"/>
        </w:numPr>
        <w:tabs>
          <w:tab w:val="left" w:pos="849"/>
        </w:tabs>
        <w:autoSpaceDE w:val="0"/>
        <w:autoSpaceDN w:val="0"/>
        <w:spacing w:before="1" w:after="0" w:line="240" w:lineRule="auto"/>
        <w:ind w:right="160"/>
        <w:contextualSpacing w:val="0"/>
        <w:jc w:val="both"/>
        <w:rPr>
          <w:rFonts w:ascii="Times New Roman" w:hAnsi="Times New Roman" w:cs="Times New Roman"/>
          <w:lang w:val="ru-RU"/>
        </w:rPr>
      </w:pPr>
      <w:r w:rsidRPr="003D7E55">
        <w:rPr>
          <w:rFonts w:ascii="Times New Roman" w:hAnsi="Times New Roman" w:cs="Times New Roman"/>
          <w:lang w:val="ru-RU"/>
        </w:rPr>
        <w:t>Якщо при здачі - прийманні виконаних підрядних робіт виявляються недоліки якості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виконаних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підрядних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робіт,</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які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виникли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вини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Підрядника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або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субпідрядників,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недоліки якості матеріалів, виробів, обладнання, конструкцій, наданих Підрядником,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Замовник має право не приймати виконані підрядні роботи та затримати їх оплату до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усунення Підрядником своїми силами і за свій рахунок зазначених недоліків. Зазначені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недоліки Підрядник зобов'язаний усунути протягом 5 (п’яти) робочих днів з моменту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отримання письмової вимоги Замовника про це усунення. При наявності в виконаних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підрядних роботах істотних відступів від умов цього Договору або інших істотних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недоліків, які не можуть бути усунені, а також в разі, якщо недоліки не були усунуті 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строк,</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встановлений</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Замовником,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Замовник</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має</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право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вимагати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розірвання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цього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Договору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відшкодування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збитків.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Додаткові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витрати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здачу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w:t>
      </w:r>
      <w:r w:rsidRPr="003D7E55">
        <w:rPr>
          <w:rFonts w:ascii="Times New Roman" w:hAnsi="Times New Roman" w:cs="Times New Roman"/>
          <w:spacing w:val="61"/>
          <w:lang w:val="ru-RU"/>
        </w:rPr>
        <w:t xml:space="preserve"> </w:t>
      </w:r>
      <w:r w:rsidRPr="003D7E55">
        <w:rPr>
          <w:rFonts w:ascii="Times New Roman" w:hAnsi="Times New Roman" w:cs="Times New Roman"/>
          <w:lang w:val="ru-RU"/>
        </w:rPr>
        <w:t>приймання</w:t>
      </w:r>
      <w:r w:rsidRPr="003D7E55">
        <w:rPr>
          <w:rFonts w:ascii="Times New Roman" w:hAnsi="Times New Roman" w:cs="Times New Roman"/>
          <w:spacing w:val="-57"/>
          <w:lang w:val="ru-RU"/>
        </w:rPr>
        <w:t xml:space="preserve"> </w:t>
      </w:r>
      <w:r w:rsidRPr="003D7E55">
        <w:rPr>
          <w:rFonts w:ascii="Times New Roman" w:hAnsi="Times New Roman" w:cs="Times New Roman"/>
          <w:lang w:val="ru-RU"/>
        </w:rPr>
        <w:t>виконаних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підрядних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робіт</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(так</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само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як</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всього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Об'єкта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цілому),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обумовлені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неналежним виконанням Підрядником (субпідрядниками) своїх договірних зобов'язань,</w:t>
      </w:r>
      <w:r w:rsidRPr="003D7E55">
        <w:rPr>
          <w:rFonts w:ascii="Times New Roman" w:hAnsi="Times New Roman" w:cs="Times New Roman"/>
          <w:spacing w:val="-57"/>
          <w:lang w:val="ru-RU"/>
        </w:rPr>
        <w:t xml:space="preserve"> </w:t>
      </w:r>
      <w:r w:rsidRPr="003D7E55">
        <w:rPr>
          <w:rFonts w:ascii="Times New Roman" w:hAnsi="Times New Roman" w:cs="Times New Roman"/>
          <w:lang w:val="ru-RU"/>
        </w:rPr>
        <w:t>порушенням</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умов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цього Договору, здійснюються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рахунок</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Підрядника.</w:t>
      </w:r>
    </w:p>
    <w:p w14:paraId="4ED0D73C" w14:textId="77777777" w:rsidR="00E002FC" w:rsidRPr="003D7E55" w:rsidRDefault="00E002FC" w:rsidP="00E002FC">
      <w:pPr>
        <w:pStyle w:val="af2"/>
        <w:tabs>
          <w:tab w:val="left" w:pos="849"/>
        </w:tabs>
        <w:spacing w:before="1"/>
        <w:ind w:right="160"/>
        <w:rPr>
          <w:rFonts w:ascii="Times New Roman" w:hAnsi="Times New Roman" w:cs="Times New Roman"/>
          <w:lang w:val="ru-RU"/>
        </w:rPr>
      </w:pPr>
    </w:p>
    <w:p w14:paraId="3CDDE9F2" w14:textId="77777777" w:rsidR="00E002FC" w:rsidRPr="003D7E55" w:rsidRDefault="00E002FC" w:rsidP="00E002FC">
      <w:pPr>
        <w:pStyle w:val="112"/>
        <w:numPr>
          <w:ilvl w:val="0"/>
          <w:numId w:val="48"/>
        </w:numPr>
        <w:tabs>
          <w:tab w:val="left" w:pos="3704"/>
          <w:tab w:val="left" w:pos="3705"/>
        </w:tabs>
        <w:ind w:left="3705" w:hanging="567"/>
        <w:rPr>
          <w:sz w:val="22"/>
          <w:szCs w:val="22"/>
        </w:rPr>
      </w:pPr>
      <w:r w:rsidRPr="003D7E55">
        <w:rPr>
          <w:sz w:val="22"/>
          <w:szCs w:val="22"/>
        </w:rPr>
        <w:t>ВІДПОВІДАЛЬНІСТЬ</w:t>
      </w:r>
      <w:r w:rsidRPr="003D7E55">
        <w:rPr>
          <w:spacing w:val="-6"/>
          <w:sz w:val="22"/>
          <w:szCs w:val="22"/>
        </w:rPr>
        <w:t xml:space="preserve"> </w:t>
      </w:r>
      <w:r w:rsidRPr="003D7E55">
        <w:rPr>
          <w:sz w:val="22"/>
          <w:szCs w:val="22"/>
        </w:rPr>
        <w:t>СТОРІН</w:t>
      </w:r>
    </w:p>
    <w:p w14:paraId="2864B7E4" w14:textId="77777777" w:rsidR="00E002FC" w:rsidRPr="003D7E55" w:rsidRDefault="00E002FC" w:rsidP="00E002FC">
      <w:pPr>
        <w:pStyle w:val="112"/>
        <w:tabs>
          <w:tab w:val="left" w:pos="3704"/>
          <w:tab w:val="left" w:pos="3705"/>
        </w:tabs>
        <w:ind w:left="3705"/>
        <w:jc w:val="right"/>
        <w:rPr>
          <w:sz w:val="22"/>
          <w:szCs w:val="22"/>
        </w:rPr>
      </w:pPr>
    </w:p>
    <w:p w14:paraId="3AEF6A8A" w14:textId="77777777" w:rsidR="00E002FC" w:rsidRPr="003D7E55" w:rsidRDefault="00E002FC" w:rsidP="00E002FC">
      <w:pPr>
        <w:pStyle w:val="af2"/>
        <w:widowControl w:val="0"/>
        <w:numPr>
          <w:ilvl w:val="1"/>
          <w:numId w:val="39"/>
        </w:numPr>
        <w:tabs>
          <w:tab w:val="left" w:pos="849"/>
        </w:tabs>
        <w:autoSpaceDE w:val="0"/>
        <w:autoSpaceDN w:val="0"/>
        <w:spacing w:after="0" w:line="240" w:lineRule="auto"/>
        <w:ind w:right="165"/>
        <w:contextualSpacing w:val="0"/>
        <w:jc w:val="both"/>
        <w:rPr>
          <w:rFonts w:ascii="Times New Roman" w:hAnsi="Times New Roman" w:cs="Times New Roman"/>
          <w:lang w:val="ru-RU"/>
        </w:rPr>
      </w:pPr>
      <w:r w:rsidRPr="003D7E55">
        <w:rPr>
          <w:rFonts w:ascii="Times New Roman" w:hAnsi="Times New Roman" w:cs="Times New Roman"/>
          <w:lang w:val="ru-RU"/>
        </w:rPr>
        <w:t>За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невиконання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або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неналежне</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виконання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зобов'язань</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цим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Договором,</w:t>
      </w:r>
      <w:r w:rsidRPr="003D7E55">
        <w:rPr>
          <w:rFonts w:ascii="Times New Roman" w:hAnsi="Times New Roman" w:cs="Times New Roman"/>
          <w:spacing w:val="60"/>
          <w:lang w:val="ru-RU"/>
        </w:rPr>
        <w:t xml:space="preserve"> </w:t>
      </w:r>
      <w:r w:rsidRPr="003D7E55">
        <w:rPr>
          <w:rFonts w:ascii="Times New Roman" w:hAnsi="Times New Roman" w:cs="Times New Roman"/>
          <w:lang w:val="ru-RU"/>
        </w:rPr>
        <w:t>винна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Сторона відшкодовує</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другій</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Стороні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завдані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таким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невиконанням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або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неналежним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виконанням збитки відповідно до чинного законодавства України та Договору. Якщо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під</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час</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виконання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Підрядником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робіт,</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передбачених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цим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Договором,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буде</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завдано</w:t>
      </w:r>
      <w:r w:rsidRPr="003D7E55">
        <w:rPr>
          <w:rFonts w:ascii="Times New Roman" w:hAnsi="Times New Roman" w:cs="Times New Roman"/>
          <w:spacing w:val="-57"/>
          <w:lang w:val="ru-RU"/>
        </w:rPr>
        <w:t xml:space="preserve"> </w:t>
      </w:r>
      <w:r w:rsidRPr="003D7E55">
        <w:rPr>
          <w:rFonts w:ascii="Times New Roman" w:hAnsi="Times New Roman" w:cs="Times New Roman"/>
          <w:lang w:val="ru-RU"/>
        </w:rPr>
        <w:t>шкоди здоров’ю чи майну третім особам із вини Підрядника, внаслідок недотримання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Підрядником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умов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Договору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чи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порядку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виконання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робіт,</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також</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внаслідок</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його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бездіяльності щодо ліквідації обставин, що могли б завдати будь-яку шкоду третім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особам,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така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шкода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відшкодовується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Підрядником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особі,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якій</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завдано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шкоди,</w:t>
      </w:r>
      <w:r w:rsidRPr="003D7E55">
        <w:rPr>
          <w:rFonts w:ascii="Times New Roman" w:hAnsi="Times New Roman" w:cs="Times New Roman"/>
          <w:spacing w:val="60"/>
          <w:lang w:val="ru-RU"/>
        </w:rPr>
        <w:t xml:space="preserve"> </w:t>
      </w:r>
      <w:r w:rsidRPr="003D7E55">
        <w:rPr>
          <w:rFonts w:ascii="Times New Roman" w:hAnsi="Times New Roman" w:cs="Times New Roman"/>
          <w:lang w:val="ru-RU"/>
        </w:rPr>
        <w:t>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порядку,</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передбаченому</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чинним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законодавством.</w:t>
      </w:r>
    </w:p>
    <w:p w14:paraId="0DD6F944" w14:textId="77777777" w:rsidR="00E002FC" w:rsidRPr="003D7E55" w:rsidRDefault="00E002FC" w:rsidP="00E002FC">
      <w:pPr>
        <w:pStyle w:val="af2"/>
        <w:widowControl w:val="0"/>
        <w:numPr>
          <w:ilvl w:val="1"/>
          <w:numId w:val="39"/>
        </w:numPr>
        <w:tabs>
          <w:tab w:val="left" w:pos="849"/>
        </w:tabs>
        <w:autoSpaceDE w:val="0"/>
        <w:autoSpaceDN w:val="0"/>
        <w:spacing w:before="1" w:after="0" w:line="240" w:lineRule="auto"/>
        <w:ind w:right="168"/>
        <w:contextualSpacing w:val="0"/>
        <w:jc w:val="both"/>
        <w:rPr>
          <w:rFonts w:ascii="Times New Roman" w:hAnsi="Times New Roman" w:cs="Times New Roman"/>
          <w:lang w:val="ru-RU"/>
        </w:rPr>
      </w:pPr>
      <w:r w:rsidRPr="003D7E55">
        <w:rPr>
          <w:rFonts w:ascii="Times New Roman" w:hAnsi="Times New Roman" w:cs="Times New Roman"/>
          <w:lang w:val="ru-RU"/>
        </w:rPr>
        <w:t>Оскільки,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роботи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виконуються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із</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залученням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бюджетних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коштів,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відповідальність</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Сторін за порушення зобов'язань за цим Договором та порядок урегулювання спорів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визначаються</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з</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дотриманням</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вимог</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актів</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законодавства,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що</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регулюють</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ці</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питання.</w:t>
      </w:r>
    </w:p>
    <w:p w14:paraId="0B2563F9" w14:textId="77777777" w:rsidR="00E002FC" w:rsidRPr="003D7E55" w:rsidRDefault="00E002FC" w:rsidP="00E002FC">
      <w:pPr>
        <w:pStyle w:val="af2"/>
        <w:widowControl w:val="0"/>
        <w:numPr>
          <w:ilvl w:val="1"/>
          <w:numId w:val="39"/>
        </w:numPr>
        <w:tabs>
          <w:tab w:val="left" w:pos="849"/>
        </w:tabs>
        <w:autoSpaceDE w:val="0"/>
        <w:autoSpaceDN w:val="0"/>
        <w:spacing w:after="0" w:line="240" w:lineRule="auto"/>
        <w:ind w:right="181"/>
        <w:contextualSpacing w:val="0"/>
        <w:jc w:val="both"/>
        <w:rPr>
          <w:rFonts w:ascii="Times New Roman" w:hAnsi="Times New Roman" w:cs="Times New Roman"/>
          <w:lang w:val="ru-RU"/>
        </w:rPr>
      </w:pPr>
      <w:r w:rsidRPr="003D7E55">
        <w:rPr>
          <w:rFonts w:ascii="Times New Roman" w:hAnsi="Times New Roman" w:cs="Times New Roman"/>
          <w:lang w:val="ru-RU"/>
        </w:rPr>
        <w:t>Підрядник</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несе</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повну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матеріальну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відповідальність</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збереження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результатів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виконаних</w:t>
      </w:r>
      <w:r w:rsidRPr="003D7E55">
        <w:rPr>
          <w:rFonts w:ascii="Times New Roman" w:hAnsi="Times New Roman" w:cs="Times New Roman"/>
          <w:spacing w:val="4"/>
          <w:lang w:val="ru-RU"/>
        </w:rPr>
        <w:t xml:space="preserve"> </w:t>
      </w:r>
      <w:r w:rsidRPr="003D7E55">
        <w:rPr>
          <w:rFonts w:ascii="Times New Roman" w:hAnsi="Times New Roman" w:cs="Times New Roman"/>
          <w:lang w:val="ru-RU"/>
        </w:rPr>
        <w:t>робіт</w:t>
      </w:r>
      <w:r w:rsidRPr="003D7E55">
        <w:rPr>
          <w:rFonts w:ascii="Times New Roman" w:hAnsi="Times New Roman" w:cs="Times New Roman"/>
          <w:spacing w:val="8"/>
          <w:lang w:val="ru-RU"/>
        </w:rPr>
        <w:t xml:space="preserve"> </w:t>
      </w:r>
      <w:r w:rsidRPr="003D7E55">
        <w:rPr>
          <w:rFonts w:ascii="Times New Roman" w:hAnsi="Times New Roman" w:cs="Times New Roman"/>
          <w:lang w:val="ru-RU"/>
        </w:rPr>
        <w:t>на</w:t>
      </w:r>
      <w:r w:rsidRPr="003D7E55">
        <w:rPr>
          <w:rFonts w:ascii="Times New Roman" w:hAnsi="Times New Roman" w:cs="Times New Roman"/>
          <w:spacing w:val="6"/>
          <w:lang w:val="ru-RU"/>
        </w:rPr>
        <w:t xml:space="preserve"> </w:t>
      </w:r>
      <w:r w:rsidRPr="003D7E55">
        <w:rPr>
          <w:rFonts w:ascii="Times New Roman" w:hAnsi="Times New Roman" w:cs="Times New Roman"/>
          <w:lang w:val="ru-RU"/>
        </w:rPr>
        <w:t>Об'єкті</w:t>
      </w:r>
      <w:r w:rsidRPr="003D7E55">
        <w:rPr>
          <w:rFonts w:ascii="Times New Roman" w:hAnsi="Times New Roman" w:cs="Times New Roman"/>
          <w:spacing w:val="5"/>
          <w:lang w:val="ru-RU"/>
        </w:rPr>
        <w:t xml:space="preserve"> </w:t>
      </w:r>
      <w:r w:rsidRPr="003D7E55">
        <w:rPr>
          <w:rFonts w:ascii="Times New Roman" w:hAnsi="Times New Roman" w:cs="Times New Roman"/>
          <w:lang w:val="ru-RU"/>
        </w:rPr>
        <w:t>до</w:t>
      </w:r>
      <w:r w:rsidRPr="003D7E55">
        <w:rPr>
          <w:rFonts w:ascii="Times New Roman" w:hAnsi="Times New Roman" w:cs="Times New Roman"/>
          <w:spacing w:val="5"/>
          <w:lang w:val="ru-RU"/>
        </w:rPr>
        <w:t xml:space="preserve"> </w:t>
      </w:r>
      <w:r w:rsidRPr="003D7E55">
        <w:rPr>
          <w:rFonts w:ascii="Times New Roman" w:hAnsi="Times New Roman" w:cs="Times New Roman"/>
          <w:lang w:val="ru-RU"/>
        </w:rPr>
        <w:t>їх</w:t>
      </w:r>
      <w:r w:rsidRPr="003D7E55">
        <w:rPr>
          <w:rFonts w:ascii="Times New Roman" w:hAnsi="Times New Roman" w:cs="Times New Roman"/>
          <w:spacing w:val="13"/>
          <w:lang w:val="ru-RU"/>
        </w:rPr>
        <w:t xml:space="preserve"> </w:t>
      </w:r>
      <w:r w:rsidRPr="003D7E55">
        <w:rPr>
          <w:rFonts w:ascii="Times New Roman" w:hAnsi="Times New Roman" w:cs="Times New Roman"/>
          <w:lang w:val="ru-RU"/>
        </w:rPr>
        <w:t>передачі</w:t>
      </w:r>
      <w:r w:rsidRPr="003D7E55">
        <w:rPr>
          <w:rFonts w:ascii="Times New Roman" w:hAnsi="Times New Roman" w:cs="Times New Roman"/>
          <w:spacing w:val="8"/>
          <w:lang w:val="ru-RU"/>
        </w:rPr>
        <w:t xml:space="preserve"> </w:t>
      </w:r>
      <w:r w:rsidRPr="003D7E55">
        <w:rPr>
          <w:rFonts w:ascii="Times New Roman" w:hAnsi="Times New Roman" w:cs="Times New Roman"/>
          <w:lang w:val="ru-RU"/>
        </w:rPr>
        <w:t>Замовнику.</w:t>
      </w:r>
    </w:p>
    <w:p w14:paraId="3478F8C3" w14:textId="77777777" w:rsidR="00E002FC" w:rsidRPr="003D7E55" w:rsidRDefault="00E002FC" w:rsidP="00E002FC">
      <w:pPr>
        <w:pStyle w:val="af2"/>
        <w:widowControl w:val="0"/>
        <w:numPr>
          <w:ilvl w:val="1"/>
          <w:numId w:val="39"/>
        </w:numPr>
        <w:tabs>
          <w:tab w:val="left" w:pos="849"/>
        </w:tabs>
        <w:autoSpaceDE w:val="0"/>
        <w:autoSpaceDN w:val="0"/>
        <w:spacing w:after="0" w:line="240" w:lineRule="auto"/>
        <w:ind w:right="181"/>
        <w:contextualSpacing w:val="0"/>
        <w:jc w:val="both"/>
        <w:rPr>
          <w:rFonts w:ascii="Times New Roman" w:hAnsi="Times New Roman" w:cs="Times New Roman"/>
          <w:lang w:val="ru-RU"/>
        </w:rPr>
      </w:pPr>
      <w:r w:rsidRPr="003D7E55">
        <w:rPr>
          <w:rFonts w:ascii="Times New Roman" w:hAnsi="Times New Roman" w:cs="Times New Roman"/>
          <w:lang w:val="ru-RU"/>
        </w:rPr>
        <w:t>Виконання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зобов’язання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цим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договором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забезпечується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штрафною</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неустойкою</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передбаченою</w:t>
      </w:r>
      <w:r w:rsidRPr="003D7E55">
        <w:rPr>
          <w:rFonts w:ascii="Times New Roman" w:hAnsi="Times New Roman" w:cs="Times New Roman"/>
          <w:spacing w:val="17"/>
          <w:lang w:val="ru-RU"/>
        </w:rPr>
        <w:t xml:space="preserve"> </w:t>
      </w:r>
      <w:r w:rsidRPr="003D7E55">
        <w:rPr>
          <w:rFonts w:ascii="Times New Roman" w:hAnsi="Times New Roman" w:cs="Times New Roman"/>
          <w:lang w:val="ru-RU"/>
        </w:rPr>
        <w:t>ч.2</w:t>
      </w:r>
      <w:r w:rsidRPr="003D7E55">
        <w:rPr>
          <w:rFonts w:ascii="Times New Roman" w:hAnsi="Times New Roman" w:cs="Times New Roman"/>
          <w:spacing w:val="17"/>
          <w:lang w:val="ru-RU"/>
        </w:rPr>
        <w:t xml:space="preserve"> </w:t>
      </w:r>
      <w:r w:rsidRPr="003D7E55">
        <w:rPr>
          <w:rFonts w:ascii="Times New Roman" w:hAnsi="Times New Roman" w:cs="Times New Roman"/>
          <w:lang w:val="ru-RU"/>
        </w:rPr>
        <w:t>ст.</w:t>
      </w:r>
      <w:r w:rsidRPr="003D7E55">
        <w:rPr>
          <w:rFonts w:ascii="Times New Roman" w:hAnsi="Times New Roman" w:cs="Times New Roman"/>
          <w:spacing w:val="18"/>
          <w:lang w:val="ru-RU"/>
        </w:rPr>
        <w:t xml:space="preserve"> </w:t>
      </w:r>
      <w:r w:rsidRPr="003D7E55">
        <w:rPr>
          <w:rFonts w:ascii="Times New Roman" w:hAnsi="Times New Roman" w:cs="Times New Roman"/>
          <w:lang w:val="ru-RU"/>
        </w:rPr>
        <w:t>549</w:t>
      </w:r>
      <w:r w:rsidRPr="003D7E55">
        <w:rPr>
          <w:rFonts w:ascii="Times New Roman" w:hAnsi="Times New Roman" w:cs="Times New Roman"/>
          <w:spacing w:val="17"/>
          <w:lang w:val="ru-RU"/>
        </w:rPr>
        <w:t xml:space="preserve"> </w:t>
      </w:r>
      <w:r w:rsidRPr="003D7E55">
        <w:rPr>
          <w:rFonts w:ascii="Times New Roman" w:hAnsi="Times New Roman" w:cs="Times New Roman"/>
          <w:lang w:val="ru-RU"/>
        </w:rPr>
        <w:t>ЦК</w:t>
      </w:r>
      <w:r w:rsidRPr="003D7E55">
        <w:rPr>
          <w:rFonts w:ascii="Times New Roman" w:hAnsi="Times New Roman" w:cs="Times New Roman"/>
          <w:spacing w:val="18"/>
          <w:lang w:val="ru-RU"/>
        </w:rPr>
        <w:t xml:space="preserve"> </w:t>
      </w:r>
      <w:r w:rsidRPr="003D7E55">
        <w:rPr>
          <w:rFonts w:ascii="Times New Roman" w:hAnsi="Times New Roman" w:cs="Times New Roman"/>
          <w:lang w:val="ru-RU"/>
        </w:rPr>
        <w:t>України,</w:t>
      </w:r>
      <w:r w:rsidRPr="003D7E55">
        <w:rPr>
          <w:rFonts w:ascii="Times New Roman" w:hAnsi="Times New Roman" w:cs="Times New Roman"/>
          <w:spacing w:val="17"/>
          <w:lang w:val="ru-RU"/>
        </w:rPr>
        <w:t xml:space="preserve"> </w:t>
      </w:r>
      <w:r w:rsidRPr="003D7E55">
        <w:rPr>
          <w:rFonts w:ascii="Times New Roman" w:hAnsi="Times New Roman" w:cs="Times New Roman"/>
          <w:lang w:val="ru-RU"/>
        </w:rPr>
        <w:t>а</w:t>
      </w:r>
      <w:r w:rsidRPr="003D7E55">
        <w:rPr>
          <w:rFonts w:ascii="Times New Roman" w:hAnsi="Times New Roman" w:cs="Times New Roman"/>
          <w:spacing w:val="17"/>
          <w:lang w:val="ru-RU"/>
        </w:rPr>
        <w:t xml:space="preserve"> </w:t>
      </w:r>
      <w:r w:rsidRPr="003D7E55">
        <w:rPr>
          <w:rFonts w:ascii="Times New Roman" w:hAnsi="Times New Roman" w:cs="Times New Roman"/>
          <w:lang w:val="ru-RU"/>
        </w:rPr>
        <w:t>саме:</w:t>
      </w:r>
      <w:r w:rsidRPr="003D7E55">
        <w:rPr>
          <w:rFonts w:ascii="Times New Roman" w:hAnsi="Times New Roman" w:cs="Times New Roman"/>
          <w:spacing w:val="18"/>
          <w:lang w:val="ru-RU"/>
        </w:rPr>
        <w:t xml:space="preserve"> </w:t>
      </w:r>
      <w:r w:rsidRPr="003D7E55">
        <w:rPr>
          <w:rFonts w:ascii="Times New Roman" w:hAnsi="Times New Roman" w:cs="Times New Roman"/>
          <w:lang w:val="ru-RU"/>
        </w:rPr>
        <w:t>за</w:t>
      </w:r>
      <w:r w:rsidRPr="003D7E55">
        <w:rPr>
          <w:rFonts w:ascii="Times New Roman" w:hAnsi="Times New Roman" w:cs="Times New Roman"/>
          <w:spacing w:val="16"/>
          <w:lang w:val="ru-RU"/>
        </w:rPr>
        <w:t xml:space="preserve"> </w:t>
      </w:r>
      <w:r w:rsidRPr="003D7E55">
        <w:rPr>
          <w:rFonts w:ascii="Times New Roman" w:hAnsi="Times New Roman" w:cs="Times New Roman"/>
          <w:lang w:val="ru-RU"/>
        </w:rPr>
        <w:t>невиконання</w:t>
      </w:r>
      <w:r w:rsidRPr="003D7E55">
        <w:rPr>
          <w:rFonts w:ascii="Times New Roman" w:hAnsi="Times New Roman" w:cs="Times New Roman"/>
          <w:spacing w:val="17"/>
          <w:lang w:val="ru-RU"/>
        </w:rPr>
        <w:t xml:space="preserve"> </w:t>
      </w:r>
      <w:r w:rsidRPr="003D7E55">
        <w:rPr>
          <w:rFonts w:ascii="Times New Roman" w:hAnsi="Times New Roman" w:cs="Times New Roman"/>
          <w:lang w:val="ru-RU"/>
        </w:rPr>
        <w:t>умов</w:t>
      </w:r>
      <w:r w:rsidRPr="003D7E55">
        <w:rPr>
          <w:rFonts w:ascii="Times New Roman" w:hAnsi="Times New Roman" w:cs="Times New Roman"/>
          <w:spacing w:val="17"/>
          <w:lang w:val="ru-RU"/>
        </w:rPr>
        <w:t xml:space="preserve"> </w:t>
      </w:r>
      <w:r w:rsidRPr="003D7E55">
        <w:rPr>
          <w:rFonts w:ascii="Times New Roman" w:hAnsi="Times New Roman" w:cs="Times New Roman"/>
          <w:lang w:val="ru-RU"/>
        </w:rPr>
        <w:t>цього</w:t>
      </w:r>
      <w:r w:rsidRPr="003D7E55">
        <w:rPr>
          <w:rFonts w:ascii="Times New Roman" w:hAnsi="Times New Roman" w:cs="Times New Roman"/>
          <w:spacing w:val="17"/>
          <w:lang w:val="ru-RU"/>
        </w:rPr>
        <w:t xml:space="preserve"> </w:t>
      </w:r>
      <w:r w:rsidRPr="003D7E55">
        <w:rPr>
          <w:rFonts w:ascii="Times New Roman" w:hAnsi="Times New Roman" w:cs="Times New Roman"/>
          <w:lang w:val="ru-RU"/>
        </w:rPr>
        <w:t>договору</w:t>
      </w:r>
      <w:r w:rsidRPr="003D7E55">
        <w:rPr>
          <w:rFonts w:ascii="Times New Roman" w:hAnsi="Times New Roman" w:cs="Times New Roman"/>
          <w:spacing w:val="17"/>
          <w:lang w:val="ru-RU"/>
        </w:rPr>
        <w:t xml:space="preserve"> </w:t>
      </w:r>
      <w:r w:rsidRPr="003D7E55">
        <w:rPr>
          <w:rFonts w:ascii="Times New Roman" w:hAnsi="Times New Roman" w:cs="Times New Roman"/>
          <w:lang w:val="ru-RU"/>
        </w:rPr>
        <w:t>на Підрядника покладається штраф у розмірі 25% від суми невиконаного або належно виконаногозобов’язання.</w:t>
      </w:r>
    </w:p>
    <w:p w14:paraId="1FEC1840" w14:textId="77777777" w:rsidR="00E002FC" w:rsidRPr="003D7E55" w:rsidRDefault="00E002FC" w:rsidP="00E002FC">
      <w:pPr>
        <w:tabs>
          <w:tab w:val="left" w:pos="849"/>
        </w:tabs>
        <w:ind w:left="720" w:right="181" w:hanging="720"/>
        <w:rPr>
          <w:rFonts w:ascii="Times New Roman" w:hAnsi="Times New Roman" w:cs="Times New Roman"/>
          <w:lang w:val="ru-RU"/>
        </w:rPr>
      </w:pPr>
      <w:r w:rsidRPr="003D7E55">
        <w:rPr>
          <w:rFonts w:ascii="Times New Roman" w:hAnsi="Times New Roman" w:cs="Times New Roman"/>
          <w:lang w:val="ru-RU"/>
        </w:rPr>
        <w:tab/>
        <w:t>10.5</w:t>
      </w:r>
      <w:r w:rsidRPr="003D7E55">
        <w:rPr>
          <w:rFonts w:ascii="Times New Roman" w:hAnsi="Times New Roman" w:cs="Times New Roman"/>
          <w:lang w:val="ru-RU"/>
        </w:rPr>
        <w:tab/>
        <w:t>В разі несвоєчасного надходження коштів на фінансування даного об’єкту (особливості бюджетного процесу у державі), Замовник не сплачує Підряднику пеню за порушення строків оплати виконаних робіт.</w:t>
      </w:r>
    </w:p>
    <w:p w14:paraId="3F6B06B3" w14:textId="77777777" w:rsidR="00E002FC" w:rsidRPr="003D7E55" w:rsidRDefault="00E002FC" w:rsidP="00E002FC">
      <w:pPr>
        <w:pStyle w:val="af2"/>
        <w:tabs>
          <w:tab w:val="left" w:pos="849"/>
        </w:tabs>
        <w:ind w:right="181"/>
        <w:rPr>
          <w:rFonts w:ascii="Times New Roman" w:hAnsi="Times New Roman" w:cs="Times New Roman"/>
          <w:lang w:val="ru-RU"/>
        </w:rPr>
      </w:pPr>
      <w:r w:rsidRPr="003D7E55">
        <w:rPr>
          <w:rFonts w:ascii="Times New Roman" w:hAnsi="Times New Roman" w:cs="Times New Roman"/>
          <w:lang w:val="ru-RU"/>
        </w:rPr>
        <w:lastRenderedPageBreak/>
        <w:t>10.6</w:t>
      </w:r>
      <w:r w:rsidRPr="003D7E55">
        <w:rPr>
          <w:rFonts w:ascii="Times New Roman" w:hAnsi="Times New Roman" w:cs="Times New Roman"/>
          <w:lang w:val="ru-RU"/>
        </w:rPr>
        <w:tab/>
        <w:t>Замовник не несе відповідальність перед Підрядником за несвоєчасне виконання грошових зобов’язань у разі затримки фінансування (відсутності фінансування) з джерел фінансування.</w:t>
      </w:r>
    </w:p>
    <w:p w14:paraId="07ECC464" w14:textId="77777777" w:rsidR="00E002FC" w:rsidRPr="003D7E55" w:rsidRDefault="00E002FC" w:rsidP="00E002FC">
      <w:pPr>
        <w:pStyle w:val="af2"/>
        <w:tabs>
          <w:tab w:val="left" w:pos="849"/>
        </w:tabs>
        <w:ind w:right="181"/>
        <w:rPr>
          <w:rFonts w:ascii="Times New Roman" w:hAnsi="Times New Roman" w:cs="Times New Roman"/>
          <w:lang w:val="ru-RU"/>
        </w:rPr>
      </w:pPr>
      <w:r w:rsidRPr="003D7E55">
        <w:rPr>
          <w:rFonts w:ascii="Times New Roman" w:hAnsi="Times New Roman" w:cs="Times New Roman"/>
          <w:lang w:val="ru-RU"/>
        </w:rPr>
        <w:t>10.7</w:t>
      </w:r>
      <w:r w:rsidRPr="003D7E55">
        <w:rPr>
          <w:rFonts w:ascii="Times New Roman" w:hAnsi="Times New Roman" w:cs="Times New Roman"/>
          <w:lang w:val="ru-RU"/>
        </w:rPr>
        <w:tab/>
        <w:t>Підрядник несе відповідальність за порушення правил охорони праці і пожежної безпеки згідно чинного законодавства.</w:t>
      </w:r>
    </w:p>
    <w:p w14:paraId="2136EF1F" w14:textId="77777777" w:rsidR="00E002FC" w:rsidRPr="003D7E55" w:rsidRDefault="00E002FC" w:rsidP="00E002FC">
      <w:pPr>
        <w:pStyle w:val="af2"/>
        <w:tabs>
          <w:tab w:val="left" w:pos="849"/>
        </w:tabs>
        <w:ind w:right="181"/>
        <w:rPr>
          <w:rFonts w:ascii="Times New Roman" w:hAnsi="Times New Roman" w:cs="Times New Roman"/>
          <w:lang w:val="ru-RU"/>
        </w:rPr>
      </w:pPr>
      <w:r w:rsidRPr="003D7E55">
        <w:rPr>
          <w:rFonts w:ascii="Times New Roman" w:hAnsi="Times New Roman" w:cs="Times New Roman"/>
          <w:lang w:val="ru-RU"/>
        </w:rPr>
        <w:t>10.8</w:t>
      </w:r>
      <w:r w:rsidRPr="003D7E55">
        <w:rPr>
          <w:rFonts w:ascii="Times New Roman" w:hAnsi="Times New Roman" w:cs="Times New Roman"/>
          <w:lang w:val="ru-RU"/>
        </w:rPr>
        <w:tab/>
        <w:t>За порушення господарських зобов'язань за цим Договором до Сторін можуть застосовуватися такі оперативно-господарські санкції:</w:t>
      </w:r>
    </w:p>
    <w:p w14:paraId="538033FB" w14:textId="77777777" w:rsidR="00E002FC" w:rsidRPr="003D7E55" w:rsidRDefault="00E002FC" w:rsidP="00E002FC">
      <w:pPr>
        <w:pStyle w:val="af2"/>
        <w:tabs>
          <w:tab w:val="left" w:pos="849"/>
        </w:tabs>
        <w:ind w:right="181"/>
        <w:rPr>
          <w:rFonts w:ascii="Times New Roman" w:hAnsi="Times New Roman" w:cs="Times New Roman"/>
          <w:lang w:val="ru-RU"/>
        </w:rPr>
      </w:pPr>
      <w:r w:rsidRPr="003D7E55">
        <w:rPr>
          <w:rFonts w:ascii="Times New Roman" w:hAnsi="Times New Roman" w:cs="Times New Roman"/>
          <w:lang w:val="ru-RU"/>
        </w:rPr>
        <w:t xml:space="preserve">          1)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w:t>
      </w:r>
    </w:p>
    <w:p w14:paraId="7856F51A" w14:textId="77777777" w:rsidR="00E002FC" w:rsidRPr="003D7E55" w:rsidRDefault="00E002FC" w:rsidP="00E002FC">
      <w:pPr>
        <w:pStyle w:val="af2"/>
        <w:tabs>
          <w:tab w:val="left" w:pos="849"/>
        </w:tabs>
        <w:ind w:right="181"/>
        <w:rPr>
          <w:rFonts w:ascii="Times New Roman" w:hAnsi="Times New Roman" w:cs="Times New Roman"/>
          <w:lang w:val="ru-RU"/>
        </w:rPr>
      </w:pPr>
      <w:r w:rsidRPr="003D7E55">
        <w:rPr>
          <w:rFonts w:ascii="Times New Roman" w:hAnsi="Times New Roman" w:cs="Times New Roman"/>
          <w:lang w:val="ru-RU"/>
        </w:rPr>
        <w:t xml:space="preserve">          2) відмова від оплати за зобов'язанням, яке виконано неналежним чином або достроково виконано боржником без згоди другої Сторони;</w:t>
      </w:r>
    </w:p>
    <w:p w14:paraId="3B05ED3E" w14:textId="77777777" w:rsidR="00E002FC" w:rsidRPr="003D7E55" w:rsidRDefault="00E002FC" w:rsidP="00E002FC">
      <w:pPr>
        <w:pStyle w:val="af2"/>
        <w:tabs>
          <w:tab w:val="left" w:pos="849"/>
        </w:tabs>
        <w:ind w:right="181"/>
        <w:rPr>
          <w:rFonts w:ascii="Times New Roman" w:hAnsi="Times New Roman" w:cs="Times New Roman"/>
          <w:lang w:val="ru-RU"/>
        </w:rPr>
      </w:pPr>
      <w:r w:rsidRPr="003D7E55">
        <w:rPr>
          <w:rFonts w:ascii="Times New Roman" w:hAnsi="Times New Roman" w:cs="Times New Roman"/>
          <w:lang w:val="ru-RU"/>
        </w:rPr>
        <w:t xml:space="preserve"> 3) відмова від встановлення на майбутнє господарських відносин із Стороною, яка порушує зобов'язання. </w:t>
      </w:r>
    </w:p>
    <w:p w14:paraId="6D6B34AB" w14:textId="77777777" w:rsidR="00E002FC" w:rsidRPr="003D7E55" w:rsidRDefault="00E002FC" w:rsidP="00E002FC">
      <w:pPr>
        <w:sectPr w:rsidR="00E002FC" w:rsidRPr="003D7E55" w:rsidSect="00E002FC">
          <w:footerReference w:type="default" r:id="rId18"/>
          <w:pgSz w:w="11910" w:h="16840"/>
          <w:pgMar w:top="800" w:right="570" w:bottom="660" w:left="1420" w:header="0" w:footer="407" w:gutter="0"/>
          <w:cols w:space="720"/>
        </w:sectPr>
      </w:pPr>
    </w:p>
    <w:p w14:paraId="0CD068BB" w14:textId="3B9D007C" w:rsidR="00E002FC" w:rsidRPr="003D7E55" w:rsidRDefault="00E002FC" w:rsidP="003D7E55">
      <w:pPr>
        <w:pStyle w:val="112"/>
        <w:numPr>
          <w:ilvl w:val="0"/>
          <w:numId w:val="48"/>
        </w:numPr>
        <w:tabs>
          <w:tab w:val="left" w:pos="3534"/>
          <w:tab w:val="left" w:pos="3535"/>
        </w:tabs>
        <w:spacing w:before="1"/>
        <w:ind w:left="3534" w:hanging="567"/>
        <w:rPr>
          <w:sz w:val="22"/>
          <w:szCs w:val="22"/>
        </w:rPr>
      </w:pPr>
      <w:r w:rsidRPr="003D7E55">
        <w:rPr>
          <w:sz w:val="22"/>
          <w:szCs w:val="22"/>
        </w:rPr>
        <w:lastRenderedPageBreak/>
        <w:t>ПОРЯДОК</w:t>
      </w:r>
      <w:r w:rsidRPr="003D7E55">
        <w:rPr>
          <w:spacing w:val="-2"/>
          <w:sz w:val="22"/>
          <w:szCs w:val="22"/>
        </w:rPr>
        <w:t xml:space="preserve"> </w:t>
      </w:r>
      <w:r w:rsidRPr="003D7E55">
        <w:rPr>
          <w:sz w:val="22"/>
          <w:szCs w:val="22"/>
        </w:rPr>
        <w:t>ВИРІШЕННЯ</w:t>
      </w:r>
      <w:r w:rsidRPr="003D7E55">
        <w:rPr>
          <w:spacing w:val="-3"/>
          <w:sz w:val="22"/>
          <w:szCs w:val="22"/>
        </w:rPr>
        <w:t xml:space="preserve"> </w:t>
      </w:r>
      <w:r w:rsidRPr="003D7E55">
        <w:rPr>
          <w:sz w:val="22"/>
          <w:szCs w:val="22"/>
        </w:rPr>
        <w:t>СПОРІВ</w:t>
      </w:r>
    </w:p>
    <w:p w14:paraId="324E7EA3" w14:textId="77777777" w:rsidR="00E002FC" w:rsidRPr="003D7E55" w:rsidRDefault="00E002FC" w:rsidP="00E002FC">
      <w:pPr>
        <w:pStyle w:val="af2"/>
        <w:widowControl w:val="0"/>
        <w:numPr>
          <w:ilvl w:val="1"/>
          <w:numId w:val="38"/>
        </w:numPr>
        <w:tabs>
          <w:tab w:val="left" w:pos="849"/>
        </w:tabs>
        <w:autoSpaceDE w:val="0"/>
        <w:autoSpaceDN w:val="0"/>
        <w:spacing w:after="0" w:line="240" w:lineRule="auto"/>
        <w:ind w:right="165"/>
        <w:contextualSpacing w:val="0"/>
        <w:jc w:val="both"/>
        <w:rPr>
          <w:rFonts w:ascii="Times New Roman" w:hAnsi="Times New Roman" w:cs="Times New Roman"/>
          <w:lang w:val="ru-RU"/>
        </w:rPr>
      </w:pPr>
      <w:r w:rsidRPr="003D7E55">
        <w:rPr>
          <w:rFonts w:ascii="Times New Roman" w:hAnsi="Times New Roman" w:cs="Times New Roman"/>
          <w:lang w:val="ru-RU"/>
        </w:rPr>
        <w:t>Усі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викликані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цим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Договором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пов’язані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ним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спори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розбіжності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Сторони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намагаються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вирішувати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шляхом переговорів.</w:t>
      </w:r>
    </w:p>
    <w:p w14:paraId="752C5F5C" w14:textId="5F50F9E4" w:rsidR="00E002FC" w:rsidRPr="003D7E55" w:rsidRDefault="00E002FC" w:rsidP="003D7E55">
      <w:pPr>
        <w:pStyle w:val="af2"/>
        <w:widowControl w:val="0"/>
        <w:numPr>
          <w:ilvl w:val="1"/>
          <w:numId w:val="38"/>
        </w:numPr>
        <w:tabs>
          <w:tab w:val="left" w:pos="849"/>
        </w:tabs>
        <w:autoSpaceDE w:val="0"/>
        <w:autoSpaceDN w:val="0"/>
        <w:spacing w:after="0" w:line="240" w:lineRule="auto"/>
        <w:contextualSpacing w:val="0"/>
        <w:jc w:val="both"/>
        <w:rPr>
          <w:rFonts w:ascii="Times New Roman" w:hAnsi="Times New Roman" w:cs="Times New Roman"/>
          <w:lang w:val="ru-RU"/>
        </w:rPr>
      </w:pPr>
      <w:r w:rsidRPr="003D7E55">
        <w:rPr>
          <w:rFonts w:ascii="Times New Roman" w:hAnsi="Times New Roman" w:cs="Times New Roman"/>
          <w:lang w:val="ru-RU"/>
        </w:rPr>
        <w:t>В</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разі</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недосягнення</w:t>
      </w:r>
      <w:r w:rsidRPr="003D7E55">
        <w:rPr>
          <w:rFonts w:ascii="Times New Roman" w:hAnsi="Times New Roman" w:cs="Times New Roman"/>
          <w:spacing w:val="-4"/>
          <w:lang w:val="ru-RU"/>
        </w:rPr>
        <w:t xml:space="preserve"> </w:t>
      </w:r>
      <w:r w:rsidRPr="003D7E55">
        <w:rPr>
          <w:rFonts w:ascii="Times New Roman" w:hAnsi="Times New Roman" w:cs="Times New Roman"/>
          <w:lang w:val="ru-RU"/>
        </w:rPr>
        <w:t>згоди,</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спори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та</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розбіжності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передаються</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на</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вирішення</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до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суду</w:t>
      </w:r>
    </w:p>
    <w:p w14:paraId="0CDE13D9" w14:textId="2E2416EE" w:rsidR="00E002FC" w:rsidRPr="003D7E55" w:rsidRDefault="00E002FC" w:rsidP="003D7E55">
      <w:pPr>
        <w:pStyle w:val="112"/>
        <w:numPr>
          <w:ilvl w:val="0"/>
          <w:numId w:val="48"/>
        </w:numPr>
        <w:tabs>
          <w:tab w:val="left" w:pos="2797"/>
          <w:tab w:val="left" w:pos="2798"/>
        </w:tabs>
        <w:spacing w:before="1"/>
        <w:ind w:left="2797" w:hanging="567"/>
        <w:rPr>
          <w:sz w:val="22"/>
          <w:szCs w:val="22"/>
        </w:rPr>
      </w:pPr>
      <w:r w:rsidRPr="003D7E55">
        <w:rPr>
          <w:sz w:val="22"/>
          <w:szCs w:val="22"/>
        </w:rPr>
        <w:t>ПОРЯДОК</w:t>
      </w:r>
      <w:r w:rsidRPr="003D7E55">
        <w:rPr>
          <w:spacing w:val="-2"/>
          <w:sz w:val="22"/>
          <w:szCs w:val="22"/>
        </w:rPr>
        <w:t xml:space="preserve"> </w:t>
      </w:r>
      <w:r w:rsidRPr="003D7E55">
        <w:rPr>
          <w:sz w:val="22"/>
          <w:szCs w:val="22"/>
        </w:rPr>
        <w:t>ЗМІНИ</w:t>
      </w:r>
      <w:r w:rsidRPr="003D7E55">
        <w:rPr>
          <w:spacing w:val="-2"/>
          <w:sz w:val="22"/>
          <w:szCs w:val="22"/>
        </w:rPr>
        <w:t xml:space="preserve"> </w:t>
      </w:r>
      <w:r w:rsidRPr="003D7E55">
        <w:rPr>
          <w:sz w:val="22"/>
          <w:szCs w:val="22"/>
        </w:rPr>
        <w:t>І</w:t>
      </w:r>
      <w:r w:rsidRPr="003D7E55">
        <w:rPr>
          <w:spacing w:val="-5"/>
          <w:sz w:val="22"/>
          <w:szCs w:val="22"/>
        </w:rPr>
        <w:t xml:space="preserve"> </w:t>
      </w:r>
      <w:r w:rsidRPr="003D7E55">
        <w:rPr>
          <w:sz w:val="22"/>
          <w:szCs w:val="22"/>
        </w:rPr>
        <w:t>РОЗІРВАННЯ</w:t>
      </w:r>
      <w:r w:rsidRPr="003D7E55">
        <w:rPr>
          <w:spacing w:val="-3"/>
          <w:sz w:val="22"/>
          <w:szCs w:val="22"/>
        </w:rPr>
        <w:t xml:space="preserve"> </w:t>
      </w:r>
      <w:r w:rsidRPr="003D7E55">
        <w:rPr>
          <w:sz w:val="22"/>
          <w:szCs w:val="22"/>
        </w:rPr>
        <w:t>ДОГОВОРУ</w:t>
      </w:r>
    </w:p>
    <w:p w14:paraId="3EAC138B" w14:textId="77777777" w:rsidR="00E002FC" w:rsidRPr="003D7E55" w:rsidRDefault="00E002FC" w:rsidP="00E002FC">
      <w:pPr>
        <w:pStyle w:val="af2"/>
        <w:widowControl w:val="0"/>
        <w:numPr>
          <w:ilvl w:val="1"/>
          <w:numId w:val="37"/>
        </w:numPr>
        <w:tabs>
          <w:tab w:val="left" w:pos="849"/>
        </w:tabs>
        <w:autoSpaceDE w:val="0"/>
        <w:autoSpaceDN w:val="0"/>
        <w:spacing w:after="0" w:line="240" w:lineRule="auto"/>
        <w:ind w:right="164"/>
        <w:contextualSpacing w:val="0"/>
        <w:jc w:val="both"/>
        <w:rPr>
          <w:rFonts w:ascii="Times New Roman" w:hAnsi="Times New Roman" w:cs="Times New Roman"/>
          <w:lang w:val="ru-RU"/>
        </w:rPr>
      </w:pPr>
      <w:r w:rsidRPr="003D7E55">
        <w:rPr>
          <w:rFonts w:ascii="Times New Roman" w:hAnsi="Times New Roman" w:cs="Times New Roman"/>
          <w:lang w:val="ru-RU"/>
        </w:rPr>
        <w:t>Внесення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змін</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Договір</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чи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його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розірвання допускається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тільки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 згодою</w:t>
      </w:r>
      <w:r w:rsidRPr="003D7E55">
        <w:rPr>
          <w:rFonts w:ascii="Times New Roman" w:hAnsi="Times New Roman" w:cs="Times New Roman"/>
          <w:spacing w:val="60"/>
          <w:lang w:val="ru-RU"/>
        </w:rPr>
        <w:t xml:space="preserve"> </w:t>
      </w:r>
      <w:r w:rsidRPr="003D7E55">
        <w:rPr>
          <w:rFonts w:ascii="Times New Roman" w:hAnsi="Times New Roman" w:cs="Times New Roman"/>
          <w:lang w:val="ru-RU"/>
        </w:rPr>
        <w:t>Сторін,</w:t>
      </w:r>
      <w:r w:rsidRPr="003D7E55">
        <w:rPr>
          <w:rFonts w:ascii="Times New Roman" w:hAnsi="Times New Roman" w:cs="Times New Roman"/>
          <w:spacing w:val="-57"/>
          <w:lang w:val="ru-RU"/>
        </w:rPr>
        <w:t xml:space="preserve"> </w:t>
      </w:r>
      <w:r w:rsidRPr="003D7E55">
        <w:rPr>
          <w:rFonts w:ascii="Times New Roman" w:hAnsi="Times New Roman" w:cs="Times New Roman"/>
          <w:lang w:val="ru-RU"/>
        </w:rPr>
        <w:t>якщо інше не встановлено законом та цим Договором. Зміни у Договір оформляються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додатковою угодою, яка є його невід'ємною частиною і має силу, якщо вона підписана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уповноваженими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те</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особами Сторін.</w:t>
      </w:r>
    </w:p>
    <w:p w14:paraId="6A769FAC" w14:textId="77777777" w:rsidR="00E002FC" w:rsidRPr="003D7E55" w:rsidRDefault="00E002FC" w:rsidP="00E002FC">
      <w:pPr>
        <w:pStyle w:val="af2"/>
        <w:widowControl w:val="0"/>
        <w:numPr>
          <w:ilvl w:val="1"/>
          <w:numId w:val="37"/>
        </w:numPr>
        <w:tabs>
          <w:tab w:val="left" w:pos="849"/>
        </w:tabs>
        <w:autoSpaceDE w:val="0"/>
        <w:autoSpaceDN w:val="0"/>
        <w:spacing w:after="0" w:line="240" w:lineRule="auto"/>
        <w:contextualSpacing w:val="0"/>
        <w:jc w:val="both"/>
        <w:rPr>
          <w:rFonts w:ascii="Times New Roman" w:hAnsi="Times New Roman" w:cs="Times New Roman"/>
          <w:lang w:val="ru-RU"/>
        </w:rPr>
      </w:pPr>
      <w:r w:rsidRPr="003D7E55">
        <w:rPr>
          <w:rFonts w:ascii="Times New Roman" w:hAnsi="Times New Roman" w:cs="Times New Roman"/>
          <w:lang w:val="ru-RU"/>
        </w:rPr>
        <w:t>Сторони</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зобов’язані</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за</w:t>
      </w:r>
      <w:r w:rsidRPr="003D7E55">
        <w:rPr>
          <w:rFonts w:ascii="Times New Roman" w:hAnsi="Times New Roman" w:cs="Times New Roman"/>
          <w:spacing w:val="-6"/>
          <w:lang w:val="ru-RU"/>
        </w:rPr>
        <w:t xml:space="preserve"> </w:t>
      </w:r>
      <w:r w:rsidRPr="003D7E55">
        <w:rPr>
          <w:rFonts w:ascii="Times New Roman" w:hAnsi="Times New Roman" w:cs="Times New Roman"/>
          <w:lang w:val="ru-RU"/>
        </w:rPr>
        <w:t>взаємною</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згодою</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розірвати</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даний</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договір,</w:t>
      </w:r>
      <w:r w:rsidRPr="003D7E55">
        <w:rPr>
          <w:rFonts w:ascii="Times New Roman" w:hAnsi="Times New Roman" w:cs="Times New Roman"/>
          <w:spacing w:val="-5"/>
          <w:lang w:val="ru-RU"/>
        </w:rPr>
        <w:t xml:space="preserve"> </w:t>
      </w:r>
      <w:r w:rsidRPr="003D7E55">
        <w:rPr>
          <w:rFonts w:ascii="Times New Roman" w:hAnsi="Times New Roman" w:cs="Times New Roman"/>
          <w:lang w:val="ru-RU"/>
        </w:rPr>
        <w:t>за</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таких</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обставин:</w:t>
      </w:r>
    </w:p>
    <w:p w14:paraId="63D88411" w14:textId="77777777" w:rsidR="00E002FC" w:rsidRPr="003D7E55" w:rsidRDefault="00E002FC" w:rsidP="00E002FC">
      <w:pPr>
        <w:pStyle w:val="af2"/>
        <w:widowControl w:val="0"/>
        <w:numPr>
          <w:ilvl w:val="2"/>
          <w:numId w:val="37"/>
        </w:numPr>
        <w:tabs>
          <w:tab w:val="left" w:pos="1101"/>
        </w:tabs>
        <w:autoSpaceDE w:val="0"/>
        <w:autoSpaceDN w:val="0"/>
        <w:spacing w:after="0" w:line="240" w:lineRule="auto"/>
        <w:ind w:right="162" w:firstLine="60"/>
        <w:contextualSpacing w:val="0"/>
        <w:rPr>
          <w:rFonts w:ascii="Times New Roman" w:hAnsi="Times New Roman" w:cs="Times New Roman"/>
          <w:lang w:val="ru-RU"/>
        </w:rPr>
      </w:pPr>
      <w:r w:rsidRPr="003D7E55">
        <w:rPr>
          <w:rFonts w:ascii="Times New Roman" w:hAnsi="Times New Roman" w:cs="Times New Roman"/>
          <w:lang w:val="ru-RU"/>
        </w:rPr>
        <w:t>суттєве</w:t>
      </w:r>
      <w:r w:rsidRPr="003D7E55">
        <w:rPr>
          <w:rFonts w:ascii="Times New Roman" w:hAnsi="Times New Roman" w:cs="Times New Roman"/>
          <w:spacing w:val="48"/>
          <w:lang w:val="ru-RU"/>
        </w:rPr>
        <w:t xml:space="preserve"> </w:t>
      </w:r>
      <w:r w:rsidRPr="003D7E55">
        <w:rPr>
          <w:rFonts w:ascii="Times New Roman" w:hAnsi="Times New Roman" w:cs="Times New Roman"/>
          <w:lang w:val="ru-RU"/>
        </w:rPr>
        <w:t>порушення</w:t>
      </w:r>
      <w:r w:rsidRPr="003D7E55">
        <w:rPr>
          <w:rFonts w:ascii="Times New Roman" w:hAnsi="Times New Roman" w:cs="Times New Roman"/>
          <w:spacing w:val="48"/>
          <w:lang w:val="ru-RU"/>
        </w:rPr>
        <w:t xml:space="preserve"> </w:t>
      </w:r>
      <w:r w:rsidRPr="003D7E55">
        <w:rPr>
          <w:rFonts w:ascii="Times New Roman" w:hAnsi="Times New Roman" w:cs="Times New Roman"/>
          <w:lang w:val="ru-RU"/>
        </w:rPr>
        <w:t>договірних</w:t>
      </w:r>
      <w:r w:rsidRPr="003D7E55">
        <w:rPr>
          <w:rFonts w:ascii="Times New Roman" w:hAnsi="Times New Roman" w:cs="Times New Roman"/>
          <w:spacing w:val="48"/>
          <w:lang w:val="ru-RU"/>
        </w:rPr>
        <w:t xml:space="preserve"> </w:t>
      </w:r>
      <w:r w:rsidRPr="003D7E55">
        <w:rPr>
          <w:rFonts w:ascii="Times New Roman" w:hAnsi="Times New Roman" w:cs="Times New Roman"/>
          <w:lang w:val="ru-RU"/>
        </w:rPr>
        <w:t>зобов’язань</w:t>
      </w:r>
      <w:r w:rsidRPr="003D7E55">
        <w:rPr>
          <w:rFonts w:ascii="Times New Roman" w:hAnsi="Times New Roman" w:cs="Times New Roman"/>
          <w:spacing w:val="52"/>
          <w:lang w:val="ru-RU"/>
        </w:rPr>
        <w:t xml:space="preserve"> </w:t>
      </w:r>
      <w:r w:rsidRPr="003D7E55">
        <w:rPr>
          <w:rFonts w:ascii="Times New Roman" w:hAnsi="Times New Roman" w:cs="Times New Roman"/>
          <w:lang w:val="ru-RU"/>
        </w:rPr>
        <w:t>Підрядником,</w:t>
      </w:r>
      <w:r w:rsidRPr="003D7E55">
        <w:rPr>
          <w:rFonts w:ascii="Times New Roman" w:hAnsi="Times New Roman" w:cs="Times New Roman"/>
          <w:spacing w:val="50"/>
          <w:lang w:val="ru-RU"/>
        </w:rPr>
        <w:t xml:space="preserve"> </w:t>
      </w:r>
      <w:r w:rsidRPr="003D7E55">
        <w:rPr>
          <w:rFonts w:ascii="Times New Roman" w:hAnsi="Times New Roman" w:cs="Times New Roman"/>
          <w:lang w:val="ru-RU"/>
        </w:rPr>
        <w:t>що</w:t>
      </w:r>
      <w:r w:rsidRPr="003D7E55">
        <w:rPr>
          <w:rFonts w:ascii="Times New Roman" w:hAnsi="Times New Roman" w:cs="Times New Roman"/>
          <w:spacing w:val="50"/>
          <w:lang w:val="ru-RU"/>
        </w:rPr>
        <w:t xml:space="preserve"> </w:t>
      </w:r>
      <w:r w:rsidRPr="003D7E55">
        <w:rPr>
          <w:rFonts w:ascii="Times New Roman" w:hAnsi="Times New Roman" w:cs="Times New Roman"/>
          <w:lang w:val="ru-RU"/>
        </w:rPr>
        <w:t>створює</w:t>
      </w:r>
      <w:r w:rsidRPr="003D7E55">
        <w:rPr>
          <w:rFonts w:ascii="Times New Roman" w:hAnsi="Times New Roman" w:cs="Times New Roman"/>
          <w:spacing w:val="50"/>
          <w:lang w:val="ru-RU"/>
        </w:rPr>
        <w:t xml:space="preserve"> </w:t>
      </w:r>
      <w:r w:rsidRPr="003D7E55">
        <w:rPr>
          <w:rFonts w:ascii="Times New Roman" w:hAnsi="Times New Roman" w:cs="Times New Roman"/>
          <w:lang w:val="ru-RU"/>
        </w:rPr>
        <w:t>передумови</w:t>
      </w:r>
      <w:r w:rsidRPr="003D7E55">
        <w:rPr>
          <w:rFonts w:ascii="Times New Roman" w:hAnsi="Times New Roman" w:cs="Times New Roman"/>
          <w:spacing w:val="-57"/>
          <w:lang w:val="ru-RU"/>
        </w:rPr>
        <w:t xml:space="preserve"> </w:t>
      </w:r>
      <w:r w:rsidRPr="003D7E55">
        <w:rPr>
          <w:rFonts w:ascii="Times New Roman" w:hAnsi="Times New Roman" w:cs="Times New Roman"/>
          <w:lang w:val="ru-RU"/>
        </w:rPr>
        <w:t>для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невиконання</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замовлення у встановлені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строки;</w:t>
      </w:r>
    </w:p>
    <w:p w14:paraId="044F6050" w14:textId="77777777" w:rsidR="00E002FC" w:rsidRPr="003D7E55" w:rsidRDefault="00E002FC" w:rsidP="00E002FC">
      <w:pPr>
        <w:pStyle w:val="af2"/>
        <w:widowControl w:val="0"/>
        <w:numPr>
          <w:ilvl w:val="2"/>
          <w:numId w:val="37"/>
        </w:numPr>
        <w:tabs>
          <w:tab w:val="left" w:pos="1048"/>
        </w:tabs>
        <w:autoSpaceDE w:val="0"/>
        <w:autoSpaceDN w:val="0"/>
        <w:spacing w:after="0" w:line="240" w:lineRule="auto"/>
        <w:ind w:left="1047" w:hanging="200"/>
        <w:contextualSpacing w:val="0"/>
        <w:rPr>
          <w:rFonts w:ascii="Times New Roman" w:hAnsi="Times New Roman" w:cs="Times New Roman"/>
        </w:rPr>
      </w:pPr>
      <w:r w:rsidRPr="003D7E55">
        <w:rPr>
          <w:rFonts w:ascii="Times New Roman" w:hAnsi="Times New Roman" w:cs="Times New Roman"/>
        </w:rPr>
        <w:t>банкрутство</w:t>
      </w:r>
      <w:r w:rsidRPr="003D7E55">
        <w:rPr>
          <w:rFonts w:ascii="Times New Roman" w:hAnsi="Times New Roman" w:cs="Times New Roman"/>
          <w:spacing w:val="-3"/>
        </w:rPr>
        <w:t xml:space="preserve"> </w:t>
      </w:r>
      <w:r w:rsidRPr="003D7E55">
        <w:rPr>
          <w:rFonts w:ascii="Times New Roman" w:hAnsi="Times New Roman" w:cs="Times New Roman"/>
        </w:rPr>
        <w:t>Підрядника;</w:t>
      </w:r>
    </w:p>
    <w:p w14:paraId="742E9242" w14:textId="77777777" w:rsidR="00E002FC" w:rsidRPr="003D7E55" w:rsidRDefault="00E002FC" w:rsidP="00E002FC">
      <w:pPr>
        <w:pStyle w:val="af2"/>
        <w:widowControl w:val="0"/>
        <w:numPr>
          <w:ilvl w:val="2"/>
          <w:numId w:val="37"/>
        </w:numPr>
        <w:tabs>
          <w:tab w:val="left" w:pos="1048"/>
        </w:tabs>
        <w:autoSpaceDE w:val="0"/>
        <w:autoSpaceDN w:val="0"/>
        <w:spacing w:after="0" w:line="240" w:lineRule="auto"/>
        <w:ind w:left="1047" w:hanging="200"/>
        <w:contextualSpacing w:val="0"/>
        <w:rPr>
          <w:rFonts w:ascii="Times New Roman" w:hAnsi="Times New Roman" w:cs="Times New Roman"/>
          <w:lang w:val="ru-RU"/>
        </w:rPr>
      </w:pPr>
      <w:r w:rsidRPr="003D7E55">
        <w:rPr>
          <w:rFonts w:ascii="Times New Roman" w:hAnsi="Times New Roman" w:cs="Times New Roman"/>
          <w:lang w:val="ru-RU"/>
        </w:rPr>
        <w:t>виявлення</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недоцільності</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або</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неможливості</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інвестування</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коштів</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у</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об’єкт.</w:t>
      </w:r>
    </w:p>
    <w:p w14:paraId="39ADECD5" w14:textId="77777777" w:rsidR="00E002FC" w:rsidRPr="003D7E55" w:rsidRDefault="00E002FC" w:rsidP="00E002FC">
      <w:pPr>
        <w:pStyle w:val="af2"/>
        <w:widowControl w:val="0"/>
        <w:numPr>
          <w:ilvl w:val="1"/>
          <w:numId w:val="37"/>
        </w:numPr>
        <w:tabs>
          <w:tab w:val="left" w:pos="849"/>
        </w:tabs>
        <w:autoSpaceDE w:val="0"/>
        <w:autoSpaceDN w:val="0"/>
        <w:spacing w:after="0" w:line="240" w:lineRule="auto"/>
        <w:ind w:right="163"/>
        <w:contextualSpacing w:val="0"/>
        <w:jc w:val="both"/>
        <w:rPr>
          <w:rFonts w:ascii="Times New Roman" w:hAnsi="Times New Roman" w:cs="Times New Roman"/>
          <w:lang w:val="ru-RU"/>
        </w:rPr>
      </w:pPr>
      <w:r w:rsidRPr="003D7E55">
        <w:rPr>
          <w:rFonts w:ascii="Times New Roman" w:hAnsi="Times New Roman" w:cs="Times New Roman"/>
          <w:lang w:val="ru-RU"/>
        </w:rPr>
        <w:t>Сторона,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що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прийняла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рішення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призупинення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робіт</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або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розірвання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Договору,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повідомляє про це письмово іншу Сторону не менш ніж за 15 календарних днів до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вступу</w:t>
      </w:r>
      <w:r w:rsidRPr="003D7E55">
        <w:rPr>
          <w:rFonts w:ascii="Times New Roman" w:hAnsi="Times New Roman" w:cs="Times New Roman"/>
          <w:spacing w:val="37"/>
          <w:lang w:val="ru-RU"/>
        </w:rPr>
        <w:t xml:space="preserve"> </w:t>
      </w:r>
      <w:r w:rsidRPr="003D7E55">
        <w:rPr>
          <w:rFonts w:ascii="Times New Roman" w:hAnsi="Times New Roman" w:cs="Times New Roman"/>
          <w:lang w:val="ru-RU"/>
        </w:rPr>
        <w:t>в</w:t>
      </w:r>
      <w:r w:rsidRPr="003D7E55">
        <w:rPr>
          <w:rFonts w:ascii="Times New Roman" w:hAnsi="Times New Roman" w:cs="Times New Roman"/>
          <w:spacing w:val="36"/>
          <w:lang w:val="ru-RU"/>
        </w:rPr>
        <w:t xml:space="preserve"> </w:t>
      </w:r>
      <w:r w:rsidRPr="003D7E55">
        <w:rPr>
          <w:rFonts w:ascii="Times New Roman" w:hAnsi="Times New Roman" w:cs="Times New Roman"/>
          <w:lang w:val="ru-RU"/>
        </w:rPr>
        <w:t>дію</w:t>
      </w:r>
      <w:r w:rsidRPr="003D7E55">
        <w:rPr>
          <w:rFonts w:ascii="Times New Roman" w:hAnsi="Times New Roman" w:cs="Times New Roman"/>
          <w:spacing w:val="36"/>
          <w:lang w:val="ru-RU"/>
        </w:rPr>
        <w:t xml:space="preserve"> </w:t>
      </w:r>
      <w:r w:rsidRPr="003D7E55">
        <w:rPr>
          <w:rFonts w:ascii="Times New Roman" w:hAnsi="Times New Roman" w:cs="Times New Roman"/>
          <w:lang w:val="ru-RU"/>
        </w:rPr>
        <w:t>такого</w:t>
      </w:r>
      <w:r w:rsidRPr="003D7E55">
        <w:rPr>
          <w:rFonts w:ascii="Times New Roman" w:hAnsi="Times New Roman" w:cs="Times New Roman"/>
          <w:spacing w:val="35"/>
          <w:lang w:val="ru-RU"/>
        </w:rPr>
        <w:t xml:space="preserve"> </w:t>
      </w:r>
      <w:r w:rsidRPr="003D7E55">
        <w:rPr>
          <w:rFonts w:ascii="Times New Roman" w:hAnsi="Times New Roman" w:cs="Times New Roman"/>
          <w:lang w:val="ru-RU"/>
        </w:rPr>
        <w:t>рішення</w:t>
      </w:r>
      <w:r w:rsidRPr="003D7E55">
        <w:rPr>
          <w:rFonts w:ascii="Times New Roman" w:hAnsi="Times New Roman" w:cs="Times New Roman"/>
          <w:spacing w:val="37"/>
          <w:lang w:val="ru-RU"/>
        </w:rPr>
        <w:t xml:space="preserve"> </w:t>
      </w:r>
      <w:r w:rsidRPr="003D7E55">
        <w:rPr>
          <w:rFonts w:ascii="Times New Roman" w:hAnsi="Times New Roman" w:cs="Times New Roman"/>
          <w:lang w:val="ru-RU"/>
        </w:rPr>
        <w:t>і</w:t>
      </w:r>
      <w:r w:rsidRPr="003D7E55">
        <w:rPr>
          <w:rFonts w:ascii="Times New Roman" w:hAnsi="Times New Roman" w:cs="Times New Roman"/>
          <w:spacing w:val="36"/>
          <w:lang w:val="ru-RU"/>
        </w:rPr>
        <w:t xml:space="preserve"> </w:t>
      </w:r>
      <w:r w:rsidRPr="003D7E55">
        <w:rPr>
          <w:rFonts w:ascii="Times New Roman" w:hAnsi="Times New Roman" w:cs="Times New Roman"/>
          <w:lang w:val="ru-RU"/>
        </w:rPr>
        <w:t>якщо</w:t>
      </w:r>
      <w:r w:rsidRPr="003D7E55">
        <w:rPr>
          <w:rFonts w:ascii="Times New Roman" w:hAnsi="Times New Roman" w:cs="Times New Roman"/>
          <w:spacing w:val="34"/>
          <w:lang w:val="ru-RU"/>
        </w:rPr>
        <w:t xml:space="preserve"> </w:t>
      </w:r>
      <w:r w:rsidRPr="003D7E55">
        <w:rPr>
          <w:rFonts w:ascii="Times New Roman" w:hAnsi="Times New Roman" w:cs="Times New Roman"/>
          <w:lang w:val="ru-RU"/>
        </w:rPr>
        <w:t>протягом</w:t>
      </w:r>
      <w:r w:rsidRPr="003D7E55">
        <w:rPr>
          <w:rFonts w:ascii="Times New Roman" w:hAnsi="Times New Roman" w:cs="Times New Roman"/>
          <w:spacing w:val="36"/>
          <w:lang w:val="ru-RU"/>
        </w:rPr>
        <w:t xml:space="preserve"> </w:t>
      </w:r>
      <w:r w:rsidRPr="003D7E55">
        <w:rPr>
          <w:rFonts w:ascii="Times New Roman" w:hAnsi="Times New Roman" w:cs="Times New Roman"/>
          <w:lang w:val="ru-RU"/>
        </w:rPr>
        <w:t>цього</w:t>
      </w:r>
      <w:r w:rsidRPr="003D7E55">
        <w:rPr>
          <w:rFonts w:ascii="Times New Roman" w:hAnsi="Times New Roman" w:cs="Times New Roman"/>
          <w:spacing w:val="37"/>
          <w:lang w:val="ru-RU"/>
        </w:rPr>
        <w:t xml:space="preserve"> </w:t>
      </w:r>
      <w:r w:rsidRPr="003D7E55">
        <w:rPr>
          <w:rFonts w:ascii="Times New Roman" w:hAnsi="Times New Roman" w:cs="Times New Roman"/>
          <w:lang w:val="ru-RU"/>
        </w:rPr>
        <w:t>строку</w:t>
      </w:r>
      <w:r w:rsidRPr="003D7E55">
        <w:rPr>
          <w:rFonts w:ascii="Times New Roman" w:hAnsi="Times New Roman" w:cs="Times New Roman"/>
          <w:spacing w:val="37"/>
          <w:lang w:val="ru-RU"/>
        </w:rPr>
        <w:t xml:space="preserve"> </w:t>
      </w:r>
      <w:r w:rsidRPr="003D7E55">
        <w:rPr>
          <w:rFonts w:ascii="Times New Roman" w:hAnsi="Times New Roman" w:cs="Times New Roman"/>
          <w:lang w:val="ru-RU"/>
        </w:rPr>
        <w:t>обставини,</w:t>
      </w:r>
      <w:r w:rsidRPr="003D7E55">
        <w:rPr>
          <w:rFonts w:ascii="Times New Roman" w:hAnsi="Times New Roman" w:cs="Times New Roman"/>
          <w:spacing w:val="35"/>
          <w:lang w:val="ru-RU"/>
        </w:rPr>
        <w:t xml:space="preserve"> </w:t>
      </w:r>
      <w:r w:rsidRPr="003D7E55">
        <w:rPr>
          <w:rFonts w:ascii="Times New Roman" w:hAnsi="Times New Roman" w:cs="Times New Roman"/>
          <w:lang w:val="ru-RU"/>
        </w:rPr>
        <w:t>що</w:t>
      </w:r>
      <w:r w:rsidRPr="003D7E55">
        <w:rPr>
          <w:rFonts w:ascii="Times New Roman" w:hAnsi="Times New Roman" w:cs="Times New Roman"/>
          <w:spacing w:val="34"/>
          <w:lang w:val="ru-RU"/>
        </w:rPr>
        <w:t xml:space="preserve"> </w:t>
      </w:r>
      <w:r w:rsidRPr="003D7E55">
        <w:rPr>
          <w:rFonts w:ascii="Times New Roman" w:hAnsi="Times New Roman" w:cs="Times New Roman"/>
          <w:lang w:val="ru-RU"/>
        </w:rPr>
        <w:t>зумовили</w:t>
      </w:r>
      <w:r w:rsidRPr="003D7E55">
        <w:rPr>
          <w:rFonts w:ascii="Times New Roman" w:hAnsi="Times New Roman" w:cs="Times New Roman"/>
          <w:spacing w:val="-58"/>
          <w:lang w:val="ru-RU"/>
        </w:rPr>
        <w:t xml:space="preserve"> </w:t>
      </w:r>
      <w:r w:rsidRPr="003D7E55">
        <w:rPr>
          <w:rFonts w:ascii="Times New Roman" w:hAnsi="Times New Roman" w:cs="Times New Roman"/>
          <w:lang w:val="ru-RU"/>
        </w:rPr>
        <w:t>таке</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рішення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суттєво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змінились,</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Сторона,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що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проявила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ініціативу,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має</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право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розірвати Договір.</w:t>
      </w:r>
    </w:p>
    <w:p w14:paraId="60636EC9" w14:textId="77777777" w:rsidR="00E002FC" w:rsidRPr="003D7E55" w:rsidRDefault="00E002FC" w:rsidP="00E002FC">
      <w:pPr>
        <w:pStyle w:val="af2"/>
        <w:widowControl w:val="0"/>
        <w:numPr>
          <w:ilvl w:val="1"/>
          <w:numId w:val="37"/>
        </w:numPr>
        <w:tabs>
          <w:tab w:val="left" w:pos="849"/>
        </w:tabs>
        <w:autoSpaceDE w:val="0"/>
        <w:autoSpaceDN w:val="0"/>
        <w:spacing w:before="1" w:after="0" w:line="240" w:lineRule="auto"/>
        <w:ind w:right="162"/>
        <w:contextualSpacing w:val="0"/>
        <w:jc w:val="both"/>
        <w:rPr>
          <w:rFonts w:ascii="Times New Roman" w:hAnsi="Times New Roman" w:cs="Times New Roman"/>
          <w:lang w:val="ru-RU"/>
        </w:rPr>
      </w:pPr>
      <w:r w:rsidRPr="003D7E55">
        <w:rPr>
          <w:rFonts w:ascii="Times New Roman" w:hAnsi="Times New Roman" w:cs="Times New Roman"/>
          <w:lang w:val="ru-RU"/>
        </w:rPr>
        <w:t>Всі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документи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розрахунки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для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здійснення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остаточних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взаєморозрахунків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при</w:t>
      </w:r>
      <w:r w:rsidRPr="003D7E55">
        <w:rPr>
          <w:rFonts w:ascii="Times New Roman" w:hAnsi="Times New Roman" w:cs="Times New Roman"/>
          <w:spacing w:val="-57"/>
          <w:lang w:val="ru-RU"/>
        </w:rPr>
        <w:t xml:space="preserve"> </w:t>
      </w:r>
      <w:r w:rsidRPr="003D7E55">
        <w:rPr>
          <w:rFonts w:ascii="Times New Roman" w:hAnsi="Times New Roman" w:cs="Times New Roman"/>
          <w:lang w:val="ru-RU"/>
        </w:rPr>
        <w:t>розірванні Договору повинні бути представлені зацікавленій Стороні протягом місяця з</w:t>
      </w:r>
      <w:r w:rsidRPr="003D7E55">
        <w:rPr>
          <w:rFonts w:ascii="Times New Roman" w:hAnsi="Times New Roman" w:cs="Times New Roman"/>
          <w:spacing w:val="-57"/>
          <w:lang w:val="ru-RU"/>
        </w:rPr>
        <w:t xml:space="preserve"> </w:t>
      </w:r>
      <w:r w:rsidRPr="003D7E55">
        <w:rPr>
          <w:rFonts w:ascii="Times New Roman" w:hAnsi="Times New Roman" w:cs="Times New Roman"/>
          <w:lang w:val="ru-RU"/>
        </w:rPr>
        <w:t>дня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прийняття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рішення.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Протягом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15-ти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календарних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днів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моменту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пред’явлення</w:t>
      </w:r>
      <w:r w:rsidRPr="003D7E55">
        <w:rPr>
          <w:rFonts w:ascii="Times New Roman" w:hAnsi="Times New Roman" w:cs="Times New Roman"/>
          <w:spacing w:val="-57"/>
          <w:lang w:val="ru-RU"/>
        </w:rPr>
        <w:t xml:space="preserve"> </w:t>
      </w:r>
      <w:r w:rsidRPr="003D7E55">
        <w:rPr>
          <w:rFonts w:ascii="Times New Roman" w:hAnsi="Times New Roman" w:cs="Times New Roman"/>
          <w:lang w:val="ru-RU"/>
        </w:rPr>
        <w:t>необхідних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документів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розрахунків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повинна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бути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проведена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їх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повна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оплата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або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надана</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мотивована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відмова.</w:t>
      </w:r>
    </w:p>
    <w:p w14:paraId="619DF2D4" w14:textId="77777777" w:rsidR="00E002FC" w:rsidRPr="003D7E55" w:rsidRDefault="00E002FC" w:rsidP="00E002FC">
      <w:pPr>
        <w:pStyle w:val="af2"/>
        <w:widowControl w:val="0"/>
        <w:numPr>
          <w:ilvl w:val="1"/>
          <w:numId w:val="37"/>
        </w:numPr>
        <w:tabs>
          <w:tab w:val="left" w:pos="849"/>
        </w:tabs>
        <w:autoSpaceDE w:val="0"/>
        <w:autoSpaceDN w:val="0"/>
        <w:spacing w:after="0" w:line="240" w:lineRule="auto"/>
        <w:ind w:right="160"/>
        <w:contextualSpacing w:val="0"/>
        <w:jc w:val="both"/>
        <w:rPr>
          <w:rFonts w:ascii="Times New Roman" w:hAnsi="Times New Roman" w:cs="Times New Roman"/>
          <w:lang w:val="ru-RU"/>
        </w:rPr>
      </w:pPr>
      <w:r w:rsidRPr="003D7E55">
        <w:rPr>
          <w:rFonts w:ascii="Times New Roman" w:hAnsi="Times New Roman" w:cs="Times New Roman"/>
          <w:lang w:val="ru-RU"/>
        </w:rPr>
        <w:t>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разі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надходження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мотивованої</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відмови,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Сторони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зобов’язані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протягом</w:t>
      </w:r>
      <w:r w:rsidRPr="003D7E55">
        <w:rPr>
          <w:rFonts w:ascii="Times New Roman" w:hAnsi="Times New Roman" w:cs="Times New Roman"/>
          <w:spacing w:val="61"/>
          <w:lang w:val="ru-RU"/>
        </w:rPr>
        <w:t xml:space="preserve"> </w:t>
      </w:r>
      <w:r w:rsidRPr="003D7E55">
        <w:rPr>
          <w:rFonts w:ascii="Times New Roman" w:hAnsi="Times New Roman" w:cs="Times New Roman"/>
          <w:lang w:val="ru-RU"/>
        </w:rPr>
        <w:t>15</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календарних</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днів</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узгодити</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суми,</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що</w:t>
      </w:r>
      <w:r w:rsidRPr="003D7E55">
        <w:rPr>
          <w:rFonts w:ascii="Times New Roman" w:hAnsi="Times New Roman" w:cs="Times New Roman"/>
          <w:spacing w:val="-5"/>
          <w:lang w:val="ru-RU"/>
        </w:rPr>
        <w:t xml:space="preserve"> </w:t>
      </w:r>
      <w:r w:rsidRPr="003D7E55">
        <w:rPr>
          <w:rFonts w:ascii="Times New Roman" w:hAnsi="Times New Roman" w:cs="Times New Roman"/>
          <w:lang w:val="ru-RU"/>
        </w:rPr>
        <w:t>підлягають</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сплаті</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та</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провести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взаєморозрахунки.</w:t>
      </w:r>
    </w:p>
    <w:p w14:paraId="6AE56FD0" w14:textId="7057E3AE" w:rsidR="00E002FC" w:rsidRPr="003D7E55" w:rsidRDefault="00E002FC" w:rsidP="003D7E55">
      <w:pPr>
        <w:pStyle w:val="112"/>
        <w:numPr>
          <w:ilvl w:val="0"/>
          <w:numId w:val="48"/>
        </w:numPr>
        <w:tabs>
          <w:tab w:val="left" w:pos="4120"/>
          <w:tab w:val="left" w:pos="4121"/>
        </w:tabs>
        <w:ind w:left="4120" w:hanging="568"/>
        <w:rPr>
          <w:sz w:val="22"/>
          <w:szCs w:val="22"/>
        </w:rPr>
      </w:pPr>
      <w:r w:rsidRPr="003D7E55">
        <w:rPr>
          <w:sz w:val="22"/>
          <w:szCs w:val="22"/>
        </w:rPr>
        <w:t>СТРОК</w:t>
      </w:r>
      <w:r w:rsidRPr="003D7E55">
        <w:rPr>
          <w:spacing w:val="-3"/>
          <w:sz w:val="22"/>
          <w:szCs w:val="22"/>
        </w:rPr>
        <w:t xml:space="preserve"> </w:t>
      </w:r>
      <w:r w:rsidRPr="003D7E55">
        <w:rPr>
          <w:sz w:val="22"/>
          <w:szCs w:val="22"/>
        </w:rPr>
        <w:t>ДІЇ</w:t>
      </w:r>
      <w:r w:rsidRPr="003D7E55">
        <w:rPr>
          <w:spacing w:val="-3"/>
          <w:sz w:val="22"/>
          <w:szCs w:val="22"/>
        </w:rPr>
        <w:t xml:space="preserve"> </w:t>
      </w:r>
      <w:r w:rsidRPr="003D7E55">
        <w:rPr>
          <w:sz w:val="22"/>
          <w:szCs w:val="22"/>
        </w:rPr>
        <w:t>ДОГОВОРУ</w:t>
      </w:r>
    </w:p>
    <w:p w14:paraId="7EFF60A4" w14:textId="77777777" w:rsidR="00E002FC" w:rsidRPr="003D7E55" w:rsidRDefault="00E002FC" w:rsidP="00E002FC">
      <w:pPr>
        <w:pStyle w:val="af2"/>
        <w:widowControl w:val="0"/>
        <w:numPr>
          <w:ilvl w:val="1"/>
          <w:numId w:val="36"/>
        </w:numPr>
        <w:tabs>
          <w:tab w:val="left" w:pos="849"/>
        </w:tabs>
        <w:autoSpaceDE w:val="0"/>
        <w:autoSpaceDN w:val="0"/>
        <w:spacing w:before="1" w:after="0" w:line="240" w:lineRule="auto"/>
        <w:ind w:right="161"/>
        <w:contextualSpacing w:val="0"/>
        <w:jc w:val="both"/>
        <w:rPr>
          <w:rFonts w:ascii="Times New Roman" w:hAnsi="Times New Roman" w:cs="Times New Roman"/>
          <w:lang w:val="ru-RU"/>
        </w:rPr>
      </w:pPr>
      <w:r w:rsidRPr="003D7E55">
        <w:rPr>
          <w:rFonts w:ascii="Times New Roman" w:hAnsi="Times New Roman" w:cs="Times New Roman"/>
          <w:lang w:val="ru-RU"/>
        </w:rPr>
        <w:t>Договір вступає в силу після його підписання уповноваженими представниками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Сторін</w:t>
      </w:r>
      <w:r w:rsidRPr="003D7E55">
        <w:rPr>
          <w:rFonts w:ascii="Times New Roman" w:hAnsi="Times New Roman" w:cs="Times New Roman"/>
          <w:spacing w:val="-57"/>
          <w:lang w:val="ru-RU"/>
        </w:rPr>
        <w:t xml:space="preserve"> </w:t>
      </w:r>
      <w:r w:rsidRPr="003D7E55">
        <w:rPr>
          <w:rFonts w:ascii="Times New Roman" w:hAnsi="Times New Roman" w:cs="Times New Roman"/>
          <w:lang w:val="ru-RU"/>
        </w:rPr>
        <w:t xml:space="preserve">та скріплення печатками Сторін </w:t>
      </w:r>
      <w:r w:rsidRPr="003D7E55">
        <w:rPr>
          <w:rFonts w:ascii="Times New Roman" w:hAnsi="Times New Roman" w:cs="Times New Roman"/>
          <w:b/>
          <w:color w:val="0D0D0D"/>
          <w:lang w:val="ru-RU"/>
        </w:rPr>
        <w:t>і діє до 31.12.2023 року</w:t>
      </w:r>
      <w:r w:rsidRPr="003D7E55">
        <w:rPr>
          <w:rFonts w:ascii="Times New Roman" w:hAnsi="Times New Roman" w:cs="Times New Roman"/>
          <w:color w:val="0D0D0D"/>
          <w:lang w:val="ru-RU"/>
        </w:rPr>
        <w:t xml:space="preserve"> або до повного виконання</w:t>
      </w:r>
      <w:r w:rsidRPr="003D7E55">
        <w:rPr>
          <w:rFonts w:ascii="Times New Roman" w:hAnsi="Times New Roman" w:cs="Times New Roman"/>
          <w:color w:val="0D0D0D"/>
          <w:spacing w:val="1"/>
          <w:lang w:val="ru-RU"/>
        </w:rPr>
        <w:t xml:space="preserve"> </w:t>
      </w:r>
      <w:r w:rsidRPr="003D7E55">
        <w:rPr>
          <w:rFonts w:ascii="Times New Roman" w:hAnsi="Times New Roman" w:cs="Times New Roman"/>
          <w:color w:val="0D0D0D"/>
          <w:lang w:val="ru-RU"/>
        </w:rPr>
        <w:t>Сторонами</w:t>
      </w:r>
      <w:r w:rsidRPr="003D7E55">
        <w:rPr>
          <w:rFonts w:ascii="Times New Roman" w:hAnsi="Times New Roman" w:cs="Times New Roman"/>
          <w:color w:val="0D0D0D"/>
          <w:spacing w:val="-1"/>
          <w:lang w:val="ru-RU"/>
        </w:rPr>
        <w:t xml:space="preserve"> </w:t>
      </w:r>
      <w:r w:rsidRPr="003D7E55">
        <w:rPr>
          <w:rFonts w:ascii="Times New Roman" w:hAnsi="Times New Roman" w:cs="Times New Roman"/>
          <w:color w:val="0D0D0D"/>
          <w:lang w:val="ru-RU"/>
        </w:rPr>
        <w:t>своїх</w:t>
      </w:r>
      <w:r w:rsidRPr="003D7E55">
        <w:rPr>
          <w:rFonts w:ascii="Times New Roman" w:hAnsi="Times New Roman" w:cs="Times New Roman"/>
          <w:color w:val="0D0D0D"/>
          <w:spacing w:val="-1"/>
          <w:lang w:val="ru-RU"/>
        </w:rPr>
        <w:t xml:space="preserve"> </w:t>
      </w:r>
      <w:r w:rsidRPr="003D7E55">
        <w:rPr>
          <w:rFonts w:ascii="Times New Roman" w:hAnsi="Times New Roman" w:cs="Times New Roman"/>
          <w:color w:val="0D0D0D"/>
          <w:lang w:val="ru-RU"/>
        </w:rPr>
        <w:t>зобов’язань.</w:t>
      </w:r>
    </w:p>
    <w:p w14:paraId="262B6AF1" w14:textId="77777777" w:rsidR="00E002FC" w:rsidRPr="003D7E55" w:rsidRDefault="00E002FC" w:rsidP="00E002FC">
      <w:pPr>
        <w:pStyle w:val="af2"/>
        <w:widowControl w:val="0"/>
        <w:numPr>
          <w:ilvl w:val="1"/>
          <w:numId w:val="36"/>
        </w:numPr>
        <w:tabs>
          <w:tab w:val="left" w:pos="849"/>
        </w:tabs>
        <w:autoSpaceDE w:val="0"/>
        <w:autoSpaceDN w:val="0"/>
        <w:spacing w:after="0" w:line="240" w:lineRule="auto"/>
        <w:ind w:right="167"/>
        <w:contextualSpacing w:val="0"/>
        <w:jc w:val="both"/>
        <w:rPr>
          <w:rFonts w:ascii="Times New Roman" w:hAnsi="Times New Roman" w:cs="Times New Roman"/>
          <w:lang w:val="ru-RU"/>
        </w:rPr>
      </w:pPr>
      <w:r w:rsidRPr="003D7E55">
        <w:rPr>
          <w:rFonts w:ascii="Times New Roman" w:hAnsi="Times New Roman" w:cs="Times New Roman"/>
          <w:lang w:val="ru-RU"/>
        </w:rPr>
        <w:t>Цей Договір укладається і підписується у чотирьох примірниках, що мають однакову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юридичну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силу,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три</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з яких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для Замовника</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та один</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 для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Підрядника.</w:t>
      </w:r>
    </w:p>
    <w:p w14:paraId="58332DAD" w14:textId="1DAA9E8F" w:rsidR="00E002FC" w:rsidRPr="003D7E55" w:rsidRDefault="00E002FC" w:rsidP="003D7E55">
      <w:pPr>
        <w:pStyle w:val="112"/>
        <w:numPr>
          <w:ilvl w:val="0"/>
          <w:numId w:val="48"/>
        </w:numPr>
        <w:tabs>
          <w:tab w:val="left" w:pos="4638"/>
          <w:tab w:val="left" w:pos="4639"/>
        </w:tabs>
        <w:spacing w:before="62"/>
        <w:ind w:left="4639" w:hanging="567"/>
        <w:rPr>
          <w:sz w:val="22"/>
          <w:szCs w:val="22"/>
        </w:rPr>
      </w:pPr>
      <w:r w:rsidRPr="003D7E55">
        <w:rPr>
          <w:sz w:val="22"/>
          <w:szCs w:val="22"/>
        </w:rPr>
        <w:t>ІНШІ</w:t>
      </w:r>
      <w:r w:rsidRPr="003D7E55">
        <w:rPr>
          <w:spacing w:val="-3"/>
          <w:sz w:val="22"/>
          <w:szCs w:val="22"/>
        </w:rPr>
        <w:t xml:space="preserve"> </w:t>
      </w:r>
      <w:r w:rsidRPr="003D7E55">
        <w:rPr>
          <w:sz w:val="22"/>
          <w:szCs w:val="22"/>
        </w:rPr>
        <w:t>УМОВИ</w:t>
      </w:r>
    </w:p>
    <w:p w14:paraId="3E6C3079" w14:textId="77777777" w:rsidR="00E002FC" w:rsidRPr="003D7E55" w:rsidRDefault="00E002FC" w:rsidP="00E002FC">
      <w:pPr>
        <w:pStyle w:val="af2"/>
        <w:widowControl w:val="0"/>
        <w:numPr>
          <w:ilvl w:val="1"/>
          <w:numId w:val="35"/>
        </w:numPr>
        <w:tabs>
          <w:tab w:val="left" w:pos="849"/>
        </w:tabs>
        <w:autoSpaceDE w:val="0"/>
        <w:autoSpaceDN w:val="0"/>
        <w:spacing w:after="0" w:line="240" w:lineRule="auto"/>
        <w:ind w:right="167"/>
        <w:contextualSpacing w:val="0"/>
        <w:jc w:val="both"/>
        <w:rPr>
          <w:rFonts w:ascii="Times New Roman" w:hAnsi="Times New Roman" w:cs="Times New Roman"/>
          <w:lang w:val="ru-RU"/>
        </w:rPr>
      </w:pPr>
      <w:r w:rsidRPr="003D7E55">
        <w:rPr>
          <w:rFonts w:ascii="Times New Roman" w:hAnsi="Times New Roman" w:cs="Times New Roman"/>
          <w:lang w:val="ru-RU"/>
        </w:rPr>
        <w:t>З</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моменту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підписання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цього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Договору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всі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раніше</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укладені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угоди,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домовленості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та</w:t>
      </w:r>
      <w:r w:rsidRPr="003D7E55">
        <w:rPr>
          <w:rFonts w:ascii="Times New Roman" w:hAnsi="Times New Roman" w:cs="Times New Roman"/>
          <w:spacing w:val="-57"/>
          <w:lang w:val="ru-RU"/>
        </w:rPr>
        <w:t xml:space="preserve"> </w:t>
      </w:r>
      <w:r w:rsidRPr="003D7E55">
        <w:rPr>
          <w:rFonts w:ascii="Times New Roman" w:hAnsi="Times New Roman" w:cs="Times New Roman"/>
          <w:lang w:val="ru-RU"/>
        </w:rPr>
        <w:t>листування</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Сторін</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з</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питань,</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обумовленим</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цим</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Договором,</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втрачають</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юридичну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силу.</w:t>
      </w:r>
    </w:p>
    <w:p w14:paraId="578C57A4" w14:textId="77777777" w:rsidR="00E002FC" w:rsidRPr="003D7E55" w:rsidRDefault="00E002FC" w:rsidP="00E002FC">
      <w:pPr>
        <w:pStyle w:val="af2"/>
        <w:widowControl w:val="0"/>
        <w:numPr>
          <w:ilvl w:val="1"/>
          <w:numId w:val="35"/>
        </w:numPr>
        <w:tabs>
          <w:tab w:val="left" w:pos="849"/>
        </w:tabs>
        <w:autoSpaceDE w:val="0"/>
        <w:autoSpaceDN w:val="0"/>
        <w:spacing w:before="1" w:after="0" w:line="240" w:lineRule="auto"/>
        <w:ind w:right="167"/>
        <w:contextualSpacing w:val="0"/>
        <w:jc w:val="both"/>
        <w:rPr>
          <w:rFonts w:ascii="Times New Roman" w:hAnsi="Times New Roman" w:cs="Times New Roman"/>
        </w:rPr>
      </w:pPr>
      <w:r w:rsidRPr="003D7E55">
        <w:rPr>
          <w:rFonts w:ascii="Times New Roman" w:hAnsi="Times New Roman" w:cs="Times New Roman"/>
          <w:lang w:val="ru-RU"/>
        </w:rPr>
        <w:t>На момент укладення цього Договору, Сторони досягли згоди із усіх його істотних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умов.</w:t>
      </w:r>
      <w:r w:rsidRPr="003D7E55">
        <w:rPr>
          <w:rFonts w:ascii="Times New Roman" w:hAnsi="Times New Roman" w:cs="Times New Roman"/>
          <w:spacing w:val="-3"/>
          <w:lang w:val="ru-RU"/>
        </w:rPr>
        <w:t xml:space="preserve"> </w:t>
      </w:r>
      <w:r w:rsidRPr="003D7E55">
        <w:rPr>
          <w:rFonts w:ascii="Times New Roman" w:hAnsi="Times New Roman" w:cs="Times New Roman"/>
        </w:rPr>
        <w:t>Сторони</w:t>
      </w:r>
      <w:r w:rsidRPr="003D7E55">
        <w:rPr>
          <w:rFonts w:ascii="Times New Roman" w:hAnsi="Times New Roman" w:cs="Times New Roman"/>
          <w:spacing w:val="-2"/>
        </w:rPr>
        <w:t xml:space="preserve"> </w:t>
      </w:r>
      <w:r w:rsidRPr="003D7E55">
        <w:rPr>
          <w:rFonts w:ascii="Times New Roman" w:hAnsi="Times New Roman" w:cs="Times New Roman"/>
        </w:rPr>
        <w:t>домовились,</w:t>
      </w:r>
      <w:r w:rsidRPr="003D7E55">
        <w:rPr>
          <w:rFonts w:ascii="Times New Roman" w:hAnsi="Times New Roman" w:cs="Times New Roman"/>
          <w:spacing w:val="-3"/>
        </w:rPr>
        <w:t xml:space="preserve"> </w:t>
      </w:r>
      <w:r w:rsidRPr="003D7E55">
        <w:rPr>
          <w:rFonts w:ascii="Times New Roman" w:hAnsi="Times New Roman" w:cs="Times New Roman"/>
        </w:rPr>
        <w:t>що</w:t>
      </w:r>
      <w:r w:rsidRPr="003D7E55">
        <w:rPr>
          <w:rFonts w:ascii="Times New Roman" w:hAnsi="Times New Roman" w:cs="Times New Roman"/>
          <w:spacing w:val="-2"/>
        </w:rPr>
        <w:t xml:space="preserve"> </w:t>
      </w:r>
      <w:r w:rsidRPr="003D7E55">
        <w:rPr>
          <w:rFonts w:ascii="Times New Roman" w:hAnsi="Times New Roman" w:cs="Times New Roman"/>
        </w:rPr>
        <w:t>даний</w:t>
      </w:r>
      <w:r w:rsidRPr="003D7E55">
        <w:rPr>
          <w:rFonts w:ascii="Times New Roman" w:hAnsi="Times New Roman" w:cs="Times New Roman"/>
          <w:spacing w:val="-3"/>
        </w:rPr>
        <w:t xml:space="preserve"> </w:t>
      </w:r>
      <w:r w:rsidRPr="003D7E55">
        <w:rPr>
          <w:rFonts w:ascii="Times New Roman" w:hAnsi="Times New Roman" w:cs="Times New Roman"/>
        </w:rPr>
        <w:t>Договір</w:t>
      </w:r>
      <w:r w:rsidRPr="003D7E55">
        <w:rPr>
          <w:rFonts w:ascii="Times New Roman" w:hAnsi="Times New Roman" w:cs="Times New Roman"/>
          <w:spacing w:val="-2"/>
        </w:rPr>
        <w:t xml:space="preserve"> </w:t>
      </w:r>
      <w:r w:rsidRPr="003D7E55">
        <w:rPr>
          <w:rFonts w:ascii="Times New Roman" w:hAnsi="Times New Roman" w:cs="Times New Roman"/>
        </w:rPr>
        <w:t>не</w:t>
      </w:r>
      <w:r w:rsidRPr="003D7E55">
        <w:rPr>
          <w:rFonts w:ascii="Times New Roman" w:hAnsi="Times New Roman" w:cs="Times New Roman"/>
          <w:spacing w:val="-4"/>
        </w:rPr>
        <w:t xml:space="preserve"> </w:t>
      </w:r>
      <w:r w:rsidRPr="003D7E55">
        <w:rPr>
          <w:rFonts w:ascii="Times New Roman" w:hAnsi="Times New Roman" w:cs="Times New Roman"/>
        </w:rPr>
        <w:t>підлягає</w:t>
      </w:r>
      <w:r w:rsidRPr="003D7E55">
        <w:rPr>
          <w:rFonts w:ascii="Times New Roman" w:hAnsi="Times New Roman" w:cs="Times New Roman"/>
          <w:spacing w:val="1"/>
        </w:rPr>
        <w:t xml:space="preserve"> </w:t>
      </w:r>
      <w:r w:rsidRPr="003D7E55">
        <w:rPr>
          <w:rFonts w:ascii="Times New Roman" w:hAnsi="Times New Roman" w:cs="Times New Roman"/>
        </w:rPr>
        <w:t>нотаріальному</w:t>
      </w:r>
      <w:r w:rsidRPr="003D7E55">
        <w:rPr>
          <w:rFonts w:ascii="Times New Roman" w:hAnsi="Times New Roman" w:cs="Times New Roman"/>
          <w:spacing w:val="-3"/>
        </w:rPr>
        <w:t xml:space="preserve"> </w:t>
      </w:r>
      <w:r w:rsidRPr="003D7E55">
        <w:rPr>
          <w:rFonts w:ascii="Times New Roman" w:hAnsi="Times New Roman" w:cs="Times New Roman"/>
        </w:rPr>
        <w:t>посвідченню.</w:t>
      </w:r>
    </w:p>
    <w:p w14:paraId="3E0B0592" w14:textId="77777777" w:rsidR="00E002FC" w:rsidRPr="003D7E55" w:rsidRDefault="00E002FC" w:rsidP="00E002FC">
      <w:pPr>
        <w:pStyle w:val="af2"/>
        <w:widowControl w:val="0"/>
        <w:numPr>
          <w:ilvl w:val="1"/>
          <w:numId w:val="35"/>
        </w:numPr>
        <w:tabs>
          <w:tab w:val="left" w:pos="849"/>
        </w:tabs>
        <w:autoSpaceDE w:val="0"/>
        <w:autoSpaceDN w:val="0"/>
        <w:spacing w:after="0" w:line="240" w:lineRule="auto"/>
        <w:ind w:right="167"/>
        <w:contextualSpacing w:val="0"/>
        <w:jc w:val="both"/>
        <w:rPr>
          <w:rFonts w:ascii="Times New Roman" w:hAnsi="Times New Roman" w:cs="Times New Roman"/>
          <w:lang w:val="ru-RU"/>
        </w:rPr>
      </w:pPr>
      <w:r w:rsidRPr="003D7E55">
        <w:rPr>
          <w:rFonts w:ascii="Times New Roman" w:hAnsi="Times New Roman" w:cs="Times New Roman"/>
          <w:lang w:val="ru-RU"/>
        </w:rPr>
        <w:t>Якщо протягом виконання цього договору між сторонами виникнуть обставини, які не</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передбачені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даним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договором,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такі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обставини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регулюються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відповідно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порядку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передбаченого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чинним</w:t>
      </w:r>
      <w:r w:rsidRPr="003D7E55">
        <w:rPr>
          <w:rFonts w:ascii="Times New Roman" w:hAnsi="Times New Roman" w:cs="Times New Roman"/>
          <w:spacing w:val="-4"/>
          <w:lang w:val="ru-RU"/>
        </w:rPr>
        <w:t xml:space="preserve"> </w:t>
      </w:r>
      <w:r w:rsidRPr="003D7E55">
        <w:rPr>
          <w:rFonts w:ascii="Times New Roman" w:hAnsi="Times New Roman" w:cs="Times New Roman"/>
          <w:lang w:val="ru-RU"/>
        </w:rPr>
        <w:t>законодавством України;</w:t>
      </w:r>
    </w:p>
    <w:p w14:paraId="47E18775" w14:textId="77777777" w:rsidR="00E002FC" w:rsidRPr="003D7E55" w:rsidRDefault="00E002FC" w:rsidP="00E002FC">
      <w:pPr>
        <w:pStyle w:val="af2"/>
        <w:widowControl w:val="0"/>
        <w:numPr>
          <w:ilvl w:val="1"/>
          <w:numId w:val="35"/>
        </w:numPr>
        <w:tabs>
          <w:tab w:val="left" w:pos="849"/>
        </w:tabs>
        <w:autoSpaceDE w:val="0"/>
        <w:autoSpaceDN w:val="0"/>
        <w:spacing w:after="0" w:line="240" w:lineRule="auto"/>
        <w:ind w:right="167"/>
        <w:contextualSpacing w:val="0"/>
        <w:jc w:val="both"/>
        <w:rPr>
          <w:rFonts w:ascii="Times New Roman" w:hAnsi="Times New Roman" w:cs="Times New Roman"/>
          <w:lang w:val="ru-RU"/>
        </w:rPr>
      </w:pPr>
      <w:r w:rsidRPr="003D7E55">
        <w:rPr>
          <w:rFonts w:ascii="Times New Roman" w:hAnsi="Times New Roman" w:cs="Times New Roman"/>
          <w:lang w:val="ru-RU"/>
        </w:rPr>
        <w:t>Всі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зміни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доповнення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Договору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дійсні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лише</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умови,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що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вони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виконані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письмовій</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формі</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та підписані обома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Сторонами;</w:t>
      </w:r>
    </w:p>
    <w:p w14:paraId="3216700B" w14:textId="77777777" w:rsidR="00E002FC" w:rsidRPr="003D7E55" w:rsidRDefault="00E002FC" w:rsidP="00E002FC">
      <w:pPr>
        <w:pStyle w:val="af2"/>
        <w:widowControl w:val="0"/>
        <w:numPr>
          <w:ilvl w:val="1"/>
          <w:numId w:val="35"/>
        </w:numPr>
        <w:tabs>
          <w:tab w:val="left" w:pos="849"/>
        </w:tabs>
        <w:autoSpaceDE w:val="0"/>
        <w:autoSpaceDN w:val="0"/>
        <w:spacing w:after="0" w:line="240" w:lineRule="auto"/>
        <w:ind w:right="162"/>
        <w:contextualSpacing w:val="0"/>
        <w:jc w:val="both"/>
        <w:rPr>
          <w:rFonts w:ascii="Times New Roman" w:hAnsi="Times New Roman" w:cs="Times New Roman"/>
          <w:lang w:val="ru-RU"/>
        </w:rPr>
      </w:pPr>
      <w:r w:rsidRPr="003D7E55">
        <w:rPr>
          <w:rFonts w:ascii="Times New Roman" w:hAnsi="Times New Roman" w:cs="Times New Roman"/>
          <w:lang w:val="ru-RU"/>
        </w:rPr>
        <w:t>Вся інформація, пов’язана з цим Договором (у тому числі отримана в процесі його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виконання),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є</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конференційною.</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Підрядник</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зобов’язаний</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розголошувати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третім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особам будь-яку інформацію і не надавати третім особам будь-які документи, пов’язані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 укладанням, зміною, виконанням цього Договору, без попередньої письмової згоди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Замовника.</w:t>
      </w:r>
    </w:p>
    <w:p w14:paraId="21D515FD" w14:textId="77777777" w:rsidR="00E002FC" w:rsidRPr="003D7E55" w:rsidRDefault="00E002FC" w:rsidP="00E002FC">
      <w:pPr>
        <w:pStyle w:val="af2"/>
        <w:widowControl w:val="0"/>
        <w:numPr>
          <w:ilvl w:val="1"/>
          <w:numId w:val="35"/>
        </w:numPr>
        <w:tabs>
          <w:tab w:val="left" w:pos="849"/>
        </w:tabs>
        <w:autoSpaceDE w:val="0"/>
        <w:autoSpaceDN w:val="0"/>
        <w:spacing w:after="0" w:line="240" w:lineRule="auto"/>
        <w:ind w:right="163"/>
        <w:contextualSpacing w:val="0"/>
        <w:jc w:val="both"/>
        <w:rPr>
          <w:rFonts w:ascii="Times New Roman" w:hAnsi="Times New Roman" w:cs="Times New Roman"/>
          <w:lang w:val="ru-RU"/>
        </w:rPr>
      </w:pPr>
      <w:r w:rsidRPr="003D7E55">
        <w:rPr>
          <w:rFonts w:ascii="Times New Roman" w:hAnsi="Times New Roman" w:cs="Times New Roman"/>
          <w:lang w:val="ru-RU"/>
        </w:rPr>
        <w:t>Істотні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умови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цього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Договору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можуть</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змінюватися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після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його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підписання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виконання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зобов’язань</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Сторонами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повному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обсязі,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крім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випадків,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передбачених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Законом</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України</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"Про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публічні</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закупівлі":</w:t>
      </w:r>
    </w:p>
    <w:p w14:paraId="06B94309" w14:textId="77777777" w:rsidR="00E002FC" w:rsidRPr="003D7E55" w:rsidRDefault="00E002FC" w:rsidP="00E002FC">
      <w:pPr>
        <w:pStyle w:val="rvps2"/>
        <w:shd w:val="clear" w:color="auto" w:fill="FFFFFF"/>
        <w:spacing w:before="0" w:beforeAutospacing="0" w:after="0" w:afterAutospacing="0"/>
        <w:ind w:left="851"/>
        <w:jc w:val="both"/>
        <w:rPr>
          <w:color w:val="333333"/>
          <w:sz w:val="22"/>
          <w:szCs w:val="22"/>
        </w:rPr>
      </w:pPr>
      <w:r w:rsidRPr="003D7E55">
        <w:rPr>
          <w:color w:val="333333"/>
          <w:sz w:val="22"/>
          <w:szCs w:val="22"/>
        </w:rPr>
        <w:t>1) зменшення обсягів закупівлі, зокрема з урахуванням фактичного обсягу видатків замовника;</w:t>
      </w:r>
    </w:p>
    <w:p w14:paraId="0C4D659F" w14:textId="77777777" w:rsidR="00E002FC" w:rsidRPr="003D7E55" w:rsidRDefault="00E002FC" w:rsidP="00E002FC">
      <w:pPr>
        <w:pStyle w:val="rvps2"/>
        <w:shd w:val="clear" w:color="auto" w:fill="FFFFFF"/>
        <w:spacing w:before="0" w:beforeAutospacing="0" w:after="0" w:afterAutospacing="0"/>
        <w:ind w:left="851"/>
        <w:jc w:val="both"/>
        <w:rPr>
          <w:color w:val="333333"/>
          <w:sz w:val="22"/>
          <w:szCs w:val="22"/>
        </w:rPr>
      </w:pPr>
      <w:r w:rsidRPr="003D7E55">
        <w:rPr>
          <w:color w:val="333333"/>
          <w:sz w:val="22"/>
          <w:szCs w:val="22"/>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14:paraId="104044D4" w14:textId="77777777" w:rsidR="00E002FC" w:rsidRPr="003D7E55" w:rsidRDefault="00E002FC" w:rsidP="00E002FC">
      <w:pPr>
        <w:pStyle w:val="rvps2"/>
        <w:shd w:val="clear" w:color="auto" w:fill="FFFFFF"/>
        <w:spacing w:before="0" w:beforeAutospacing="0" w:after="0" w:afterAutospacing="0"/>
        <w:ind w:left="851"/>
        <w:jc w:val="both"/>
        <w:rPr>
          <w:color w:val="333333"/>
          <w:sz w:val="22"/>
          <w:szCs w:val="22"/>
        </w:rPr>
      </w:pPr>
      <w:r w:rsidRPr="003D7E55">
        <w:rPr>
          <w:color w:val="333333"/>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0C9D381C" w14:textId="77777777" w:rsidR="00E002FC" w:rsidRPr="003D7E55" w:rsidRDefault="00E002FC" w:rsidP="00E002FC">
      <w:pPr>
        <w:pStyle w:val="rvps2"/>
        <w:shd w:val="clear" w:color="auto" w:fill="FFFFFF"/>
        <w:spacing w:before="0" w:beforeAutospacing="0" w:after="0" w:afterAutospacing="0"/>
        <w:ind w:left="851"/>
        <w:jc w:val="both"/>
        <w:rPr>
          <w:color w:val="333333"/>
          <w:sz w:val="22"/>
          <w:szCs w:val="22"/>
        </w:rPr>
      </w:pPr>
      <w:r w:rsidRPr="003D7E55">
        <w:rPr>
          <w:color w:val="333333"/>
          <w:sz w:val="22"/>
          <w:szCs w:val="22"/>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w:t>
      </w:r>
      <w:r w:rsidRPr="003D7E55">
        <w:rPr>
          <w:color w:val="333333"/>
          <w:sz w:val="22"/>
          <w:szCs w:val="22"/>
        </w:rPr>
        <w:lastRenderedPageBreak/>
        <w:t>сили, затримки фінансування витрат замовника, за умови що такі зміни не призведуть до збільшення суми, визначеної в договорі про закупівлю;</w:t>
      </w:r>
    </w:p>
    <w:p w14:paraId="067E3B67" w14:textId="77777777" w:rsidR="00E002FC" w:rsidRPr="003D7E55" w:rsidRDefault="00E002FC" w:rsidP="00E002FC">
      <w:pPr>
        <w:pStyle w:val="rvps2"/>
        <w:shd w:val="clear" w:color="auto" w:fill="FFFFFF"/>
        <w:spacing w:before="0" w:beforeAutospacing="0" w:after="0" w:afterAutospacing="0"/>
        <w:ind w:left="851"/>
        <w:jc w:val="both"/>
        <w:rPr>
          <w:color w:val="333333"/>
          <w:sz w:val="22"/>
          <w:szCs w:val="22"/>
        </w:rPr>
      </w:pPr>
      <w:r w:rsidRPr="003D7E55">
        <w:rPr>
          <w:color w:val="333333"/>
          <w:sz w:val="22"/>
          <w:szCs w:val="22"/>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3B99EDB" w14:textId="77777777" w:rsidR="00E002FC" w:rsidRPr="003D7E55" w:rsidRDefault="00E002FC" w:rsidP="00E002FC">
      <w:pPr>
        <w:pStyle w:val="rvps2"/>
        <w:shd w:val="clear" w:color="auto" w:fill="FFFFFF"/>
        <w:spacing w:before="0" w:beforeAutospacing="0" w:after="0" w:afterAutospacing="0"/>
        <w:ind w:left="851"/>
        <w:jc w:val="both"/>
        <w:rPr>
          <w:color w:val="333333"/>
          <w:sz w:val="22"/>
          <w:szCs w:val="22"/>
        </w:rPr>
      </w:pPr>
      <w:r w:rsidRPr="003D7E55">
        <w:rPr>
          <w:color w:val="333333"/>
          <w:sz w:val="22"/>
          <w:szCs w:val="22"/>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310197D" w14:textId="77777777" w:rsidR="00E002FC" w:rsidRPr="003D7E55" w:rsidRDefault="00E002FC" w:rsidP="00E002FC">
      <w:pPr>
        <w:pStyle w:val="rvps2"/>
        <w:shd w:val="clear" w:color="auto" w:fill="FFFFFF"/>
        <w:spacing w:before="0" w:beforeAutospacing="0" w:after="0" w:afterAutospacing="0"/>
        <w:ind w:left="851"/>
        <w:jc w:val="both"/>
        <w:rPr>
          <w:color w:val="333333"/>
          <w:sz w:val="22"/>
          <w:szCs w:val="22"/>
        </w:rPr>
      </w:pPr>
      <w:r w:rsidRPr="003D7E55">
        <w:rPr>
          <w:color w:val="333333"/>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BAEB9C2" w14:textId="77777777" w:rsidR="00E002FC" w:rsidRPr="003D7E55" w:rsidRDefault="00E002FC" w:rsidP="00E002FC">
      <w:pPr>
        <w:pStyle w:val="rvps2"/>
        <w:shd w:val="clear" w:color="auto" w:fill="FFFFFF"/>
        <w:spacing w:before="0" w:beforeAutospacing="0" w:after="0" w:afterAutospacing="0"/>
        <w:ind w:left="851"/>
        <w:jc w:val="both"/>
        <w:rPr>
          <w:color w:val="333333"/>
          <w:sz w:val="22"/>
          <w:szCs w:val="22"/>
        </w:rPr>
      </w:pPr>
      <w:r w:rsidRPr="003D7E55">
        <w:rPr>
          <w:color w:val="333333"/>
          <w:sz w:val="22"/>
          <w:szCs w:val="22"/>
        </w:rPr>
        <w:t xml:space="preserve">8) зміни умов у зв’язку із застосуванням положень частини шостої  статті 41 Закону України «Про публічні закупівлі» </w:t>
      </w:r>
    </w:p>
    <w:p w14:paraId="265ED83C" w14:textId="2BC6AAF8" w:rsidR="00E002FC" w:rsidRPr="003D7E55" w:rsidRDefault="00E002FC" w:rsidP="000A10B0">
      <w:pPr>
        <w:pStyle w:val="af2"/>
        <w:widowControl w:val="0"/>
        <w:numPr>
          <w:ilvl w:val="1"/>
          <w:numId w:val="35"/>
        </w:numPr>
        <w:tabs>
          <w:tab w:val="left" w:pos="851"/>
        </w:tabs>
        <w:autoSpaceDE w:val="0"/>
        <w:autoSpaceDN w:val="0"/>
        <w:spacing w:after="0" w:line="240" w:lineRule="auto"/>
        <w:ind w:right="162"/>
        <w:contextualSpacing w:val="0"/>
        <w:jc w:val="both"/>
        <w:rPr>
          <w:rFonts w:ascii="Times New Roman" w:hAnsi="Times New Roman" w:cs="Times New Roman"/>
          <w:lang w:val="ru-RU"/>
        </w:rPr>
      </w:pPr>
      <w:r w:rsidRPr="003D7E55">
        <w:rPr>
          <w:rFonts w:ascii="Times New Roman" w:hAnsi="Times New Roman" w:cs="Times New Roman"/>
          <w:lang w:val="ru-RU"/>
        </w:rPr>
        <w:t>У відповідності до Закону України «Про захист персональних даних» кожна Сторона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підтверджує,</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що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представники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відповідної</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Сторони,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персональні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дані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яких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може</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отримати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інша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Сторона</w:t>
      </w:r>
      <w:r w:rsidRPr="003D7E55">
        <w:rPr>
          <w:spacing w:val="1"/>
          <w:lang w:val="ru-RU"/>
        </w:rPr>
        <w:t xml:space="preserve"> </w:t>
      </w:r>
      <w:r w:rsidRPr="003D7E55">
        <w:rPr>
          <w:rFonts w:ascii="Times New Roman" w:hAnsi="Times New Roman" w:cs="Times New Roman"/>
          <w:lang w:val="ru-RU"/>
        </w:rPr>
        <w:t>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процесі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виконання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цього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Договору,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надають</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дозволи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обробку</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їх</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персональних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даних</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для</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мети,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пов’язаної</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з</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виконанням</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цього</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Договору.</w:t>
      </w:r>
    </w:p>
    <w:p w14:paraId="7B13D2BB" w14:textId="545BDF98" w:rsidR="00E002FC" w:rsidRPr="003D7E55" w:rsidRDefault="00E002FC" w:rsidP="003D7E55">
      <w:pPr>
        <w:pStyle w:val="112"/>
        <w:numPr>
          <w:ilvl w:val="0"/>
          <w:numId w:val="48"/>
        </w:numPr>
        <w:tabs>
          <w:tab w:val="left" w:pos="3544"/>
        </w:tabs>
        <w:spacing w:before="1"/>
        <w:rPr>
          <w:sz w:val="22"/>
          <w:szCs w:val="22"/>
        </w:rPr>
      </w:pPr>
      <w:r w:rsidRPr="003D7E55">
        <w:rPr>
          <w:sz w:val="22"/>
          <w:szCs w:val="22"/>
        </w:rPr>
        <w:t>РИЗИКИ</w:t>
      </w:r>
      <w:r w:rsidRPr="003D7E55">
        <w:rPr>
          <w:spacing w:val="-5"/>
          <w:sz w:val="22"/>
          <w:szCs w:val="22"/>
        </w:rPr>
        <w:t xml:space="preserve"> </w:t>
      </w:r>
      <w:r w:rsidRPr="003D7E55">
        <w:rPr>
          <w:sz w:val="22"/>
          <w:szCs w:val="22"/>
        </w:rPr>
        <w:t>ТА</w:t>
      </w:r>
      <w:r w:rsidRPr="003D7E55">
        <w:rPr>
          <w:spacing w:val="-3"/>
          <w:sz w:val="22"/>
          <w:szCs w:val="22"/>
        </w:rPr>
        <w:t xml:space="preserve"> </w:t>
      </w:r>
      <w:r w:rsidRPr="003D7E55">
        <w:rPr>
          <w:sz w:val="22"/>
          <w:szCs w:val="22"/>
        </w:rPr>
        <w:t>СТРАХУВАННЯ</w:t>
      </w:r>
    </w:p>
    <w:p w14:paraId="42885AA0" w14:textId="77777777" w:rsidR="00E002FC" w:rsidRPr="003D7E55" w:rsidRDefault="00E002FC" w:rsidP="00E002FC">
      <w:pPr>
        <w:pStyle w:val="af2"/>
        <w:widowControl w:val="0"/>
        <w:numPr>
          <w:ilvl w:val="1"/>
          <w:numId w:val="50"/>
        </w:numPr>
        <w:tabs>
          <w:tab w:val="left" w:pos="822"/>
        </w:tabs>
        <w:autoSpaceDE w:val="0"/>
        <w:autoSpaceDN w:val="0"/>
        <w:spacing w:after="0" w:line="240" w:lineRule="auto"/>
        <w:contextualSpacing w:val="0"/>
        <w:jc w:val="both"/>
        <w:rPr>
          <w:rFonts w:ascii="Times New Roman" w:hAnsi="Times New Roman" w:cs="Times New Roman"/>
          <w:lang w:val="ru-RU"/>
        </w:rPr>
      </w:pPr>
      <w:r w:rsidRPr="003D7E55">
        <w:rPr>
          <w:rFonts w:ascii="Times New Roman" w:hAnsi="Times New Roman" w:cs="Times New Roman"/>
          <w:lang w:val="ru-RU"/>
        </w:rPr>
        <w:t xml:space="preserve"> Ризик</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випадкового</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знищення</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або пошкодження</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Об'єкту</w:t>
      </w:r>
      <w:r w:rsidRPr="003D7E55">
        <w:rPr>
          <w:rFonts w:ascii="Times New Roman" w:hAnsi="Times New Roman" w:cs="Times New Roman"/>
          <w:spacing w:val="-5"/>
          <w:lang w:val="ru-RU"/>
        </w:rPr>
        <w:t xml:space="preserve"> </w:t>
      </w:r>
      <w:r w:rsidRPr="003D7E55">
        <w:rPr>
          <w:rFonts w:ascii="Times New Roman" w:hAnsi="Times New Roman" w:cs="Times New Roman"/>
          <w:lang w:val="ru-RU"/>
        </w:rPr>
        <w:t>несе</w:t>
      </w:r>
      <w:r w:rsidRPr="003D7E55">
        <w:rPr>
          <w:rFonts w:ascii="Times New Roman" w:hAnsi="Times New Roman" w:cs="Times New Roman"/>
          <w:spacing w:val="53"/>
          <w:lang w:val="ru-RU"/>
        </w:rPr>
        <w:t xml:space="preserve"> </w:t>
      </w:r>
      <w:r w:rsidRPr="003D7E55">
        <w:rPr>
          <w:rFonts w:ascii="Times New Roman" w:hAnsi="Times New Roman" w:cs="Times New Roman"/>
          <w:lang w:val="ru-RU"/>
        </w:rPr>
        <w:t>Підрядник.</w:t>
      </w:r>
    </w:p>
    <w:p w14:paraId="0E4D6A91" w14:textId="536E79C6" w:rsidR="00E002FC" w:rsidRPr="003D7E55" w:rsidRDefault="00E002FC" w:rsidP="00E002FC">
      <w:pPr>
        <w:pStyle w:val="af2"/>
        <w:widowControl w:val="0"/>
        <w:numPr>
          <w:ilvl w:val="1"/>
          <w:numId w:val="50"/>
        </w:numPr>
        <w:autoSpaceDE w:val="0"/>
        <w:autoSpaceDN w:val="0"/>
        <w:spacing w:after="0" w:line="240" w:lineRule="auto"/>
        <w:contextualSpacing w:val="0"/>
        <w:jc w:val="both"/>
        <w:rPr>
          <w:rFonts w:ascii="Times New Roman" w:hAnsi="Times New Roman" w:cs="Times New Roman"/>
          <w:lang w:val="ru-RU"/>
        </w:rPr>
      </w:pPr>
      <w:r w:rsidRPr="003D7E55">
        <w:rPr>
          <w:rFonts w:ascii="Times New Roman" w:hAnsi="Times New Roman" w:cs="Times New Roman"/>
          <w:lang w:val="ru-RU"/>
        </w:rPr>
        <w:t xml:space="preserve"> Страхування ризику знищення або пошкодження об'єкта не передбачається умовами даного Договору.</w:t>
      </w:r>
    </w:p>
    <w:p w14:paraId="09C2278D" w14:textId="1B00F738" w:rsidR="00E002FC" w:rsidRPr="003D7E55" w:rsidRDefault="00E002FC" w:rsidP="003D7E55">
      <w:pPr>
        <w:pStyle w:val="112"/>
        <w:numPr>
          <w:ilvl w:val="0"/>
          <w:numId w:val="48"/>
        </w:numPr>
        <w:tabs>
          <w:tab w:val="left" w:pos="-142"/>
        </w:tabs>
        <w:spacing w:before="1"/>
        <w:ind w:left="0" w:firstLine="0"/>
        <w:jc w:val="center"/>
        <w:rPr>
          <w:sz w:val="22"/>
          <w:szCs w:val="22"/>
        </w:rPr>
      </w:pPr>
      <w:r w:rsidRPr="003D7E55">
        <w:rPr>
          <w:sz w:val="22"/>
          <w:szCs w:val="22"/>
        </w:rPr>
        <w:t>ОБСТАВИНИ</w:t>
      </w:r>
      <w:r w:rsidRPr="003D7E55">
        <w:rPr>
          <w:spacing w:val="-2"/>
          <w:sz w:val="22"/>
          <w:szCs w:val="22"/>
        </w:rPr>
        <w:t xml:space="preserve"> </w:t>
      </w:r>
      <w:r w:rsidRPr="003D7E55">
        <w:rPr>
          <w:sz w:val="22"/>
          <w:szCs w:val="22"/>
        </w:rPr>
        <w:t>НЕПЕРЕБОРНОЇ</w:t>
      </w:r>
      <w:r w:rsidRPr="003D7E55">
        <w:rPr>
          <w:spacing w:val="-2"/>
          <w:sz w:val="22"/>
          <w:szCs w:val="22"/>
        </w:rPr>
        <w:t xml:space="preserve"> </w:t>
      </w:r>
      <w:r w:rsidRPr="003D7E55">
        <w:rPr>
          <w:sz w:val="22"/>
          <w:szCs w:val="22"/>
        </w:rPr>
        <w:t>СИЛИ</w:t>
      </w:r>
    </w:p>
    <w:p w14:paraId="78740E15" w14:textId="77777777" w:rsidR="00E002FC" w:rsidRPr="003D7E55" w:rsidRDefault="00E002FC" w:rsidP="00E002FC">
      <w:pPr>
        <w:pStyle w:val="af2"/>
        <w:widowControl w:val="0"/>
        <w:numPr>
          <w:ilvl w:val="1"/>
          <w:numId w:val="34"/>
        </w:numPr>
        <w:tabs>
          <w:tab w:val="left" w:pos="858"/>
        </w:tabs>
        <w:autoSpaceDE w:val="0"/>
        <w:autoSpaceDN w:val="0"/>
        <w:spacing w:after="0" w:line="240" w:lineRule="auto"/>
        <w:ind w:right="168" w:hanging="567"/>
        <w:contextualSpacing w:val="0"/>
        <w:jc w:val="both"/>
        <w:rPr>
          <w:rFonts w:ascii="Times New Roman" w:hAnsi="Times New Roman" w:cs="Times New Roman"/>
          <w:lang w:val="uk-UA"/>
        </w:rPr>
      </w:pPr>
      <w:r w:rsidRPr="003D7E55">
        <w:rPr>
          <w:rFonts w:ascii="Times New Roman" w:hAnsi="Times New Roman" w:cs="Times New Roman"/>
          <w:lang w:val="uk-UA"/>
        </w:rPr>
        <w:t>Сторони звільняються від відповідальності за невиконання або неналежне виконання</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зобов’язань за цим Договором у разі виникнення обставин непереборної сили, які не</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існували під час укладання Договору та виникли поза волею сторін (аварія, катастрофа,</w:t>
      </w:r>
      <w:r w:rsidRPr="003D7E55">
        <w:rPr>
          <w:rFonts w:ascii="Times New Roman" w:hAnsi="Times New Roman" w:cs="Times New Roman"/>
          <w:spacing w:val="-57"/>
          <w:lang w:val="uk-UA"/>
        </w:rPr>
        <w:t xml:space="preserve"> </w:t>
      </w:r>
      <w:r w:rsidRPr="003D7E55">
        <w:rPr>
          <w:rFonts w:ascii="Times New Roman" w:hAnsi="Times New Roman" w:cs="Times New Roman"/>
          <w:lang w:val="uk-UA"/>
        </w:rPr>
        <w:t>стихійне</w:t>
      </w:r>
      <w:r w:rsidRPr="003D7E55">
        <w:rPr>
          <w:rFonts w:ascii="Times New Roman" w:hAnsi="Times New Roman" w:cs="Times New Roman"/>
          <w:spacing w:val="-2"/>
          <w:lang w:val="uk-UA"/>
        </w:rPr>
        <w:t xml:space="preserve"> </w:t>
      </w:r>
      <w:r w:rsidRPr="003D7E55">
        <w:rPr>
          <w:rFonts w:ascii="Times New Roman" w:hAnsi="Times New Roman" w:cs="Times New Roman"/>
          <w:lang w:val="uk-UA"/>
        </w:rPr>
        <w:t>лихо, епідемія, епізоотія, війна</w:t>
      </w:r>
      <w:r w:rsidRPr="003D7E55">
        <w:rPr>
          <w:rFonts w:ascii="Times New Roman" w:hAnsi="Times New Roman" w:cs="Times New Roman"/>
          <w:spacing w:val="-1"/>
          <w:lang w:val="uk-UA"/>
        </w:rPr>
        <w:t xml:space="preserve"> </w:t>
      </w:r>
      <w:r w:rsidRPr="003D7E55">
        <w:rPr>
          <w:rFonts w:ascii="Times New Roman" w:hAnsi="Times New Roman" w:cs="Times New Roman"/>
          <w:lang w:val="uk-UA"/>
        </w:rPr>
        <w:t>тощо).</w:t>
      </w:r>
    </w:p>
    <w:p w14:paraId="174D2EDF" w14:textId="77777777" w:rsidR="00E002FC" w:rsidRPr="003D7E55" w:rsidRDefault="00E002FC" w:rsidP="00E002FC">
      <w:pPr>
        <w:pStyle w:val="af2"/>
        <w:widowControl w:val="0"/>
        <w:numPr>
          <w:ilvl w:val="1"/>
          <w:numId w:val="34"/>
        </w:numPr>
        <w:tabs>
          <w:tab w:val="left" w:pos="906"/>
        </w:tabs>
        <w:autoSpaceDE w:val="0"/>
        <w:autoSpaceDN w:val="0"/>
        <w:spacing w:after="0" w:line="240" w:lineRule="auto"/>
        <w:ind w:right="164" w:hanging="567"/>
        <w:contextualSpacing w:val="0"/>
        <w:jc w:val="both"/>
        <w:rPr>
          <w:rFonts w:ascii="Times New Roman" w:hAnsi="Times New Roman" w:cs="Times New Roman"/>
          <w:lang w:val="ru-RU"/>
        </w:rPr>
      </w:pPr>
      <w:r w:rsidRPr="003D7E55">
        <w:rPr>
          <w:rFonts w:ascii="Times New Roman" w:hAnsi="Times New Roman" w:cs="Times New Roman"/>
          <w:lang w:val="uk-UA"/>
        </w:rPr>
        <w:tab/>
      </w:r>
      <w:r w:rsidRPr="003D7E55">
        <w:rPr>
          <w:rFonts w:ascii="Times New Roman" w:hAnsi="Times New Roman" w:cs="Times New Roman"/>
          <w:lang w:val="ru-RU"/>
        </w:rPr>
        <w:t>Сторона,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що</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може</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виконувати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зобов’язання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за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цим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Договором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унаслідок</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дій</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обставин непереборної сили, повинна не пізніше ніж протягом 15-ти днів з моменту їх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виникнення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повідомити про це</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іншу сторону</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у письмовій</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формі.</w:t>
      </w:r>
    </w:p>
    <w:p w14:paraId="070BE294" w14:textId="77777777" w:rsidR="00E002FC" w:rsidRPr="003D7E55" w:rsidRDefault="00E002FC" w:rsidP="00E002FC">
      <w:pPr>
        <w:pStyle w:val="af2"/>
        <w:widowControl w:val="0"/>
        <w:numPr>
          <w:ilvl w:val="1"/>
          <w:numId w:val="34"/>
        </w:numPr>
        <w:tabs>
          <w:tab w:val="left" w:pos="926"/>
        </w:tabs>
        <w:autoSpaceDE w:val="0"/>
        <w:autoSpaceDN w:val="0"/>
        <w:spacing w:after="0" w:line="240" w:lineRule="auto"/>
        <w:ind w:right="160" w:hanging="567"/>
        <w:contextualSpacing w:val="0"/>
        <w:jc w:val="both"/>
        <w:rPr>
          <w:rFonts w:ascii="Times New Roman" w:hAnsi="Times New Roman" w:cs="Times New Roman"/>
          <w:lang w:val="ru-RU"/>
        </w:rPr>
      </w:pPr>
      <w:r w:rsidRPr="003D7E55">
        <w:rPr>
          <w:rFonts w:ascii="Times New Roman" w:hAnsi="Times New Roman" w:cs="Times New Roman"/>
          <w:lang w:val="ru-RU"/>
        </w:rPr>
        <w:tab/>
        <w:t>Доказом</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виникнення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обставин</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непереборної</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сили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та</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строку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їх</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дії</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є</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відповідні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документи, що видаються уповноваженими органами державної влади та засвідчують</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факт</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настання відповідних обставин</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непереборної</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сили.</w:t>
      </w:r>
    </w:p>
    <w:p w14:paraId="0FF76F77" w14:textId="7F1F8F58" w:rsidR="00E002FC" w:rsidRPr="003D7E55" w:rsidRDefault="00E002FC" w:rsidP="003D7E55">
      <w:pPr>
        <w:pStyle w:val="af2"/>
        <w:widowControl w:val="0"/>
        <w:numPr>
          <w:ilvl w:val="1"/>
          <w:numId w:val="34"/>
        </w:numPr>
        <w:tabs>
          <w:tab w:val="left" w:pos="851"/>
        </w:tabs>
        <w:autoSpaceDE w:val="0"/>
        <w:autoSpaceDN w:val="0"/>
        <w:spacing w:after="0" w:line="240" w:lineRule="auto"/>
        <w:ind w:right="167" w:hanging="567"/>
        <w:contextualSpacing w:val="0"/>
        <w:jc w:val="both"/>
        <w:rPr>
          <w:rFonts w:ascii="Times New Roman" w:hAnsi="Times New Roman" w:cs="Times New Roman"/>
          <w:lang w:val="ru-RU"/>
        </w:rPr>
      </w:pPr>
      <w:r w:rsidRPr="003D7E55">
        <w:rPr>
          <w:rFonts w:ascii="Times New Roman" w:hAnsi="Times New Roman" w:cs="Times New Roman"/>
          <w:lang w:val="ru-RU"/>
        </w:rPr>
        <w:t>У разі коли строк дії обставин непереборної сили продовжується більше ніж 90 днів,</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кожна із</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сторін</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в установленому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порядку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має</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право розірвати</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цей</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Договір.</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У</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разі</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попередньої оплати Підрядник повертає Замовнику кошти протягом трьох днів з дня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розірвання</w:t>
      </w:r>
      <w:r w:rsidRPr="003D7E55">
        <w:rPr>
          <w:rFonts w:ascii="Times New Roman" w:hAnsi="Times New Roman" w:cs="Times New Roman"/>
          <w:spacing w:val="-4"/>
          <w:lang w:val="ru-RU"/>
        </w:rPr>
        <w:t xml:space="preserve"> </w:t>
      </w:r>
      <w:r w:rsidRPr="003D7E55">
        <w:rPr>
          <w:rFonts w:ascii="Times New Roman" w:hAnsi="Times New Roman" w:cs="Times New Roman"/>
          <w:lang w:val="ru-RU"/>
        </w:rPr>
        <w:t>цього договору.</w:t>
      </w:r>
    </w:p>
    <w:p w14:paraId="227BF03D" w14:textId="77777777" w:rsidR="00E002FC" w:rsidRPr="003D7E55" w:rsidRDefault="00E002FC" w:rsidP="00E002FC">
      <w:pPr>
        <w:pStyle w:val="112"/>
        <w:numPr>
          <w:ilvl w:val="0"/>
          <w:numId w:val="48"/>
        </w:numPr>
        <w:tabs>
          <w:tab w:val="left" w:pos="142"/>
        </w:tabs>
        <w:spacing w:before="1"/>
        <w:ind w:left="0" w:firstLine="0"/>
        <w:jc w:val="center"/>
        <w:rPr>
          <w:sz w:val="22"/>
          <w:szCs w:val="22"/>
        </w:rPr>
      </w:pPr>
      <w:r w:rsidRPr="003D7E55">
        <w:rPr>
          <w:sz w:val="22"/>
          <w:szCs w:val="22"/>
        </w:rPr>
        <w:t>ДОДАТКИ</w:t>
      </w:r>
      <w:r w:rsidRPr="003D7E55">
        <w:rPr>
          <w:spacing w:val="-3"/>
          <w:sz w:val="22"/>
          <w:szCs w:val="22"/>
        </w:rPr>
        <w:t xml:space="preserve"> </w:t>
      </w:r>
      <w:r w:rsidRPr="003D7E55">
        <w:rPr>
          <w:sz w:val="22"/>
          <w:szCs w:val="22"/>
        </w:rPr>
        <w:t>ДО</w:t>
      </w:r>
      <w:r w:rsidRPr="003D7E55">
        <w:rPr>
          <w:spacing w:val="-1"/>
          <w:sz w:val="22"/>
          <w:szCs w:val="22"/>
        </w:rPr>
        <w:t xml:space="preserve"> </w:t>
      </w:r>
      <w:r w:rsidRPr="003D7E55">
        <w:rPr>
          <w:sz w:val="22"/>
          <w:szCs w:val="22"/>
        </w:rPr>
        <w:t>ДОГОВОРУ</w:t>
      </w:r>
    </w:p>
    <w:p w14:paraId="07BC1CFF" w14:textId="77777777" w:rsidR="00E002FC" w:rsidRPr="003D7E55" w:rsidRDefault="00E002FC" w:rsidP="00E002FC">
      <w:pPr>
        <w:pStyle w:val="112"/>
        <w:tabs>
          <w:tab w:val="left" w:pos="3932"/>
          <w:tab w:val="left" w:pos="3933"/>
        </w:tabs>
        <w:spacing w:before="1"/>
        <w:ind w:left="3933"/>
        <w:jc w:val="center"/>
        <w:rPr>
          <w:sz w:val="22"/>
          <w:szCs w:val="22"/>
        </w:rPr>
      </w:pPr>
    </w:p>
    <w:p w14:paraId="56B10507" w14:textId="77777777" w:rsidR="00E002FC" w:rsidRPr="003D7E55" w:rsidRDefault="00E002FC" w:rsidP="00E002FC">
      <w:pPr>
        <w:pStyle w:val="af2"/>
        <w:widowControl w:val="0"/>
        <w:numPr>
          <w:ilvl w:val="1"/>
          <w:numId w:val="33"/>
        </w:numPr>
        <w:tabs>
          <w:tab w:val="left" w:pos="823"/>
        </w:tabs>
        <w:autoSpaceDE w:val="0"/>
        <w:autoSpaceDN w:val="0"/>
        <w:spacing w:after="0" w:line="240" w:lineRule="auto"/>
        <w:ind w:hanging="541"/>
        <w:contextualSpacing w:val="0"/>
        <w:rPr>
          <w:rFonts w:ascii="Times New Roman" w:hAnsi="Times New Roman" w:cs="Times New Roman"/>
        </w:rPr>
      </w:pPr>
      <w:r w:rsidRPr="003D7E55">
        <w:rPr>
          <w:rFonts w:ascii="Times New Roman" w:hAnsi="Times New Roman" w:cs="Times New Roman"/>
        </w:rPr>
        <w:t>Додатками</w:t>
      </w:r>
      <w:r w:rsidRPr="003D7E55">
        <w:rPr>
          <w:rFonts w:ascii="Times New Roman" w:hAnsi="Times New Roman" w:cs="Times New Roman"/>
          <w:spacing w:val="-4"/>
        </w:rPr>
        <w:t xml:space="preserve"> </w:t>
      </w:r>
      <w:r w:rsidRPr="003D7E55">
        <w:rPr>
          <w:rFonts w:ascii="Times New Roman" w:hAnsi="Times New Roman" w:cs="Times New Roman"/>
        </w:rPr>
        <w:t>до</w:t>
      </w:r>
      <w:r w:rsidRPr="003D7E55">
        <w:rPr>
          <w:rFonts w:ascii="Times New Roman" w:hAnsi="Times New Roman" w:cs="Times New Roman"/>
          <w:spacing w:val="-3"/>
        </w:rPr>
        <w:t xml:space="preserve"> </w:t>
      </w:r>
      <w:r w:rsidRPr="003D7E55">
        <w:rPr>
          <w:rFonts w:ascii="Times New Roman" w:hAnsi="Times New Roman" w:cs="Times New Roman"/>
        </w:rPr>
        <w:t>Договору</w:t>
      </w:r>
      <w:r w:rsidRPr="003D7E55">
        <w:rPr>
          <w:rFonts w:ascii="Times New Roman" w:hAnsi="Times New Roman" w:cs="Times New Roman"/>
          <w:spacing w:val="-5"/>
        </w:rPr>
        <w:t xml:space="preserve"> </w:t>
      </w:r>
      <w:r w:rsidRPr="003D7E55">
        <w:rPr>
          <w:rFonts w:ascii="Times New Roman" w:hAnsi="Times New Roman" w:cs="Times New Roman"/>
        </w:rPr>
        <w:t>є:</w:t>
      </w:r>
    </w:p>
    <w:p w14:paraId="601AC5B1" w14:textId="77777777" w:rsidR="00E002FC" w:rsidRPr="003D7E55" w:rsidRDefault="00E002FC" w:rsidP="00E002FC">
      <w:pPr>
        <w:pStyle w:val="af2"/>
        <w:widowControl w:val="0"/>
        <w:numPr>
          <w:ilvl w:val="2"/>
          <w:numId w:val="33"/>
        </w:numPr>
        <w:tabs>
          <w:tab w:val="left" w:pos="1133"/>
          <w:tab w:val="left" w:pos="1134"/>
        </w:tabs>
        <w:autoSpaceDE w:val="0"/>
        <w:autoSpaceDN w:val="0"/>
        <w:spacing w:after="0" w:line="240" w:lineRule="auto"/>
        <w:contextualSpacing w:val="0"/>
        <w:rPr>
          <w:rFonts w:ascii="Times New Roman" w:hAnsi="Times New Roman" w:cs="Times New Roman"/>
        </w:rPr>
      </w:pPr>
      <w:r w:rsidRPr="003D7E55">
        <w:rPr>
          <w:rFonts w:ascii="Times New Roman" w:hAnsi="Times New Roman" w:cs="Times New Roman"/>
        </w:rPr>
        <w:t>Додаток</w:t>
      </w:r>
      <w:r w:rsidRPr="003D7E55">
        <w:rPr>
          <w:rFonts w:ascii="Times New Roman" w:hAnsi="Times New Roman" w:cs="Times New Roman"/>
          <w:spacing w:val="-1"/>
        </w:rPr>
        <w:t xml:space="preserve"> </w:t>
      </w:r>
      <w:r w:rsidRPr="003D7E55">
        <w:rPr>
          <w:rFonts w:ascii="Times New Roman" w:hAnsi="Times New Roman" w:cs="Times New Roman"/>
        </w:rPr>
        <w:t>1 -</w:t>
      </w:r>
      <w:r w:rsidRPr="003D7E55">
        <w:rPr>
          <w:rFonts w:ascii="Times New Roman" w:hAnsi="Times New Roman" w:cs="Times New Roman"/>
          <w:spacing w:val="-2"/>
        </w:rPr>
        <w:t xml:space="preserve"> </w:t>
      </w:r>
      <w:r w:rsidRPr="003D7E55">
        <w:rPr>
          <w:rFonts w:ascii="Times New Roman" w:hAnsi="Times New Roman" w:cs="Times New Roman"/>
        </w:rPr>
        <w:t>договірна</w:t>
      </w:r>
      <w:r w:rsidRPr="003D7E55">
        <w:rPr>
          <w:rFonts w:ascii="Times New Roman" w:hAnsi="Times New Roman" w:cs="Times New Roman"/>
          <w:spacing w:val="-2"/>
        </w:rPr>
        <w:t xml:space="preserve"> </w:t>
      </w:r>
      <w:r w:rsidRPr="003D7E55">
        <w:rPr>
          <w:rFonts w:ascii="Times New Roman" w:hAnsi="Times New Roman" w:cs="Times New Roman"/>
        </w:rPr>
        <w:t>ціна;</w:t>
      </w:r>
    </w:p>
    <w:p w14:paraId="7E1F0392" w14:textId="77777777" w:rsidR="00E002FC" w:rsidRPr="003D7E55" w:rsidRDefault="00E002FC" w:rsidP="00E002FC">
      <w:pPr>
        <w:pStyle w:val="af2"/>
        <w:widowControl w:val="0"/>
        <w:numPr>
          <w:ilvl w:val="2"/>
          <w:numId w:val="33"/>
        </w:numPr>
        <w:tabs>
          <w:tab w:val="left" w:pos="1133"/>
          <w:tab w:val="left" w:pos="1134"/>
        </w:tabs>
        <w:autoSpaceDE w:val="0"/>
        <w:autoSpaceDN w:val="0"/>
        <w:spacing w:after="0" w:line="240" w:lineRule="auto"/>
        <w:contextualSpacing w:val="0"/>
        <w:rPr>
          <w:rFonts w:ascii="Times New Roman" w:hAnsi="Times New Roman" w:cs="Times New Roman"/>
          <w:lang w:val="ru-RU"/>
        </w:rPr>
      </w:pPr>
      <w:r w:rsidRPr="003D7E55">
        <w:rPr>
          <w:rFonts w:ascii="Times New Roman" w:hAnsi="Times New Roman" w:cs="Times New Roman"/>
          <w:lang w:val="ru-RU"/>
        </w:rPr>
        <w:t>Додаток 2 –</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протокол</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погодження</w:t>
      </w:r>
      <w:r w:rsidRPr="003D7E55">
        <w:rPr>
          <w:rFonts w:ascii="Times New Roman" w:hAnsi="Times New Roman" w:cs="Times New Roman"/>
          <w:spacing w:val="-1"/>
          <w:lang w:val="ru-RU"/>
        </w:rPr>
        <w:t xml:space="preserve"> </w:t>
      </w:r>
      <w:r w:rsidRPr="003D7E55">
        <w:rPr>
          <w:rFonts w:ascii="Times New Roman" w:hAnsi="Times New Roman" w:cs="Times New Roman"/>
          <w:lang w:val="ru-RU"/>
        </w:rPr>
        <w:t>договірної</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ціни.</w:t>
      </w:r>
    </w:p>
    <w:p w14:paraId="06D8E3F1" w14:textId="77777777" w:rsidR="00E002FC" w:rsidRPr="003D7E55" w:rsidRDefault="00E002FC" w:rsidP="00E002FC">
      <w:pPr>
        <w:pStyle w:val="af2"/>
        <w:widowControl w:val="0"/>
        <w:numPr>
          <w:ilvl w:val="2"/>
          <w:numId w:val="33"/>
        </w:numPr>
        <w:tabs>
          <w:tab w:val="left" w:pos="1133"/>
          <w:tab w:val="left" w:pos="1134"/>
        </w:tabs>
        <w:autoSpaceDE w:val="0"/>
        <w:autoSpaceDN w:val="0"/>
        <w:spacing w:after="0" w:line="240" w:lineRule="auto"/>
        <w:contextualSpacing w:val="0"/>
        <w:rPr>
          <w:rFonts w:ascii="Times New Roman" w:hAnsi="Times New Roman" w:cs="Times New Roman"/>
          <w:lang w:val="ru-RU"/>
        </w:rPr>
      </w:pPr>
      <w:r w:rsidRPr="003D7E55">
        <w:rPr>
          <w:rFonts w:ascii="Times New Roman" w:hAnsi="Times New Roman" w:cs="Times New Roman"/>
          <w:lang w:val="ru-RU"/>
        </w:rPr>
        <w:t>Додаток</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3</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w:t>
      </w:r>
      <w:r w:rsidRPr="003D7E55">
        <w:rPr>
          <w:rFonts w:ascii="Times New Roman" w:hAnsi="Times New Roman" w:cs="Times New Roman"/>
          <w:spacing w:val="55"/>
          <w:lang w:val="ru-RU"/>
        </w:rPr>
        <w:t xml:space="preserve"> </w:t>
      </w:r>
      <w:r w:rsidRPr="003D7E55">
        <w:rPr>
          <w:rFonts w:ascii="Times New Roman" w:hAnsi="Times New Roman" w:cs="Times New Roman"/>
          <w:lang w:val="ru-RU"/>
        </w:rPr>
        <w:t>календарний</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графік</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виконання</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робіт;</w:t>
      </w:r>
    </w:p>
    <w:p w14:paraId="49AD373E" w14:textId="77777777" w:rsidR="00E002FC" w:rsidRPr="003D7E55" w:rsidRDefault="00E002FC" w:rsidP="00E002FC">
      <w:pPr>
        <w:pStyle w:val="af2"/>
        <w:widowControl w:val="0"/>
        <w:numPr>
          <w:ilvl w:val="1"/>
          <w:numId w:val="33"/>
        </w:numPr>
        <w:tabs>
          <w:tab w:val="left" w:pos="823"/>
        </w:tabs>
        <w:autoSpaceDE w:val="0"/>
        <w:autoSpaceDN w:val="0"/>
        <w:spacing w:after="0" w:line="240" w:lineRule="auto"/>
        <w:ind w:hanging="541"/>
        <w:contextualSpacing w:val="0"/>
        <w:rPr>
          <w:rFonts w:ascii="Times New Roman" w:hAnsi="Times New Roman" w:cs="Times New Roman"/>
          <w:lang w:val="ru-RU"/>
        </w:rPr>
      </w:pPr>
      <w:r w:rsidRPr="003D7E55">
        <w:rPr>
          <w:rFonts w:ascii="Times New Roman" w:hAnsi="Times New Roman" w:cs="Times New Roman"/>
          <w:lang w:val="ru-RU"/>
        </w:rPr>
        <w:t>Укладені</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між</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сторонами</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додаткові</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угоди</w:t>
      </w:r>
      <w:r w:rsidRPr="003D7E55">
        <w:rPr>
          <w:rFonts w:ascii="Times New Roman" w:hAnsi="Times New Roman" w:cs="Times New Roman"/>
          <w:spacing w:val="-4"/>
          <w:lang w:val="ru-RU"/>
        </w:rPr>
        <w:t xml:space="preserve"> </w:t>
      </w:r>
      <w:r w:rsidRPr="003D7E55">
        <w:rPr>
          <w:rFonts w:ascii="Times New Roman" w:hAnsi="Times New Roman" w:cs="Times New Roman"/>
          <w:lang w:val="ru-RU"/>
        </w:rPr>
        <w:t>до</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Договору</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є</w:t>
      </w:r>
      <w:r w:rsidRPr="003D7E55">
        <w:rPr>
          <w:rFonts w:ascii="Times New Roman" w:hAnsi="Times New Roman" w:cs="Times New Roman"/>
          <w:spacing w:val="-3"/>
          <w:lang w:val="ru-RU"/>
        </w:rPr>
        <w:t xml:space="preserve"> </w:t>
      </w:r>
      <w:r w:rsidRPr="003D7E55">
        <w:rPr>
          <w:rFonts w:ascii="Times New Roman" w:hAnsi="Times New Roman" w:cs="Times New Roman"/>
          <w:lang w:val="ru-RU"/>
        </w:rPr>
        <w:t>його</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невід’ємними</w:t>
      </w:r>
      <w:r w:rsidRPr="003D7E55">
        <w:rPr>
          <w:rFonts w:ascii="Times New Roman" w:hAnsi="Times New Roman" w:cs="Times New Roman"/>
          <w:spacing w:val="-2"/>
          <w:lang w:val="ru-RU"/>
        </w:rPr>
        <w:t xml:space="preserve"> </w:t>
      </w:r>
      <w:r w:rsidRPr="003D7E55">
        <w:rPr>
          <w:rFonts w:ascii="Times New Roman" w:hAnsi="Times New Roman" w:cs="Times New Roman"/>
          <w:lang w:val="ru-RU"/>
        </w:rPr>
        <w:t>частинами</w:t>
      </w:r>
    </w:p>
    <w:p w14:paraId="152D2330" w14:textId="77777777" w:rsidR="00E002FC" w:rsidRPr="003D7E55" w:rsidRDefault="00E002FC" w:rsidP="00E002FC">
      <w:pPr>
        <w:pStyle w:val="af7"/>
        <w:rPr>
          <w:sz w:val="22"/>
          <w:szCs w:val="22"/>
          <w:lang w:val="ru-RU"/>
        </w:rPr>
      </w:pPr>
    </w:p>
    <w:p w14:paraId="7FAB9DDC" w14:textId="77777777" w:rsidR="00E002FC" w:rsidRPr="003D7E55" w:rsidRDefault="00E002FC" w:rsidP="00E002FC">
      <w:pPr>
        <w:pStyle w:val="112"/>
        <w:ind w:left="116"/>
        <w:jc w:val="center"/>
        <w:rPr>
          <w:sz w:val="22"/>
          <w:szCs w:val="22"/>
        </w:rPr>
      </w:pPr>
      <w:r w:rsidRPr="003D7E55">
        <w:rPr>
          <w:sz w:val="22"/>
          <w:szCs w:val="22"/>
        </w:rPr>
        <w:t>МІСЦЕЗНАХОДЖЕННЯ</w:t>
      </w:r>
      <w:r w:rsidRPr="003D7E55">
        <w:rPr>
          <w:spacing w:val="-4"/>
          <w:sz w:val="22"/>
          <w:szCs w:val="22"/>
        </w:rPr>
        <w:t xml:space="preserve"> </w:t>
      </w:r>
      <w:r w:rsidRPr="003D7E55">
        <w:rPr>
          <w:sz w:val="22"/>
          <w:szCs w:val="22"/>
        </w:rPr>
        <w:t>ТА</w:t>
      </w:r>
      <w:r w:rsidRPr="003D7E55">
        <w:rPr>
          <w:spacing w:val="-4"/>
          <w:sz w:val="22"/>
          <w:szCs w:val="22"/>
        </w:rPr>
        <w:t xml:space="preserve"> </w:t>
      </w:r>
      <w:r w:rsidRPr="003D7E55">
        <w:rPr>
          <w:sz w:val="22"/>
          <w:szCs w:val="22"/>
        </w:rPr>
        <w:t>РЕКВІЗИТИ</w:t>
      </w:r>
      <w:r w:rsidRPr="003D7E55">
        <w:rPr>
          <w:spacing w:val="-3"/>
          <w:sz w:val="22"/>
          <w:szCs w:val="22"/>
        </w:rPr>
        <w:t xml:space="preserve"> </w:t>
      </w:r>
      <w:r w:rsidRPr="003D7E55">
        <w:rPr>
          <w:sz w:val="22"/>
          <w:szCs w:val="22"/>
        </w:rPr>
        <w:t>СТОРІН</w:t>
      </w:r>
    </w:p>
    <w:p w14:paraId="75D3EE50" w14:textId="77777777" w:rsidR="00E002FC" w:rsidRPr="003D7E55" w:rsidRDefault="00E002FC" w:rsidP="00E002FC">
      <w:pPr>
        <w:pStyle w:val="112"/>
        <w:ind w:left="116"/>
        <w:jc w:val="center"/>
        <w:rPr>
          <w:sz w:val="22"/>
          <w:szCs w:val="22"/>
        </w:rPr>
      </w:pPr>
    </w:p>
    <w:p w14:paraId="35F43C85" w14:textId="5163A0CF" w:rsidR="00E002FC" w:rsidRPr="003D7E55" w:rsidRDefault="00E002FC" w:rsidP="003D7E55">
      <w:pPr>
        <w:tabs>
          <w:tab w:val="left" w:pos="5180"/>
        </w:tabs>
        <w:ind w:right="786"/>
        <w:jc w:val="center"/>
        <w:rPr>
          <w:rFonts w:ascii="Times New Roman" w:hAnsi="Times New Roman" w:cs="Times New Roman"/>
          <w:b/>
        </w:rPr>
      </w:pPr>
      <w:r w:rsidRPr="003D7E55">
        <w:rPr>
          <w:rFonts w:ascii="Times New Roman" w:hAnsi="Times New Roman" w:cs="Times New Roman"/>
          <w:b/>
        </w:rPr>
        <w:t>«ЗАМОВНИК»</w:t>
      </w:r>
      <w:r w:rsidRPr="003D7E55">
        <w:rPr>
          <w:rFonts w:ascii="Times New Roman" w:hAnsi="Times New Roman" w:cs="Times New Roman"/>
          <w:b/>
        </w:rPr>
        <w:tab/>
        <w:t>«ПІДРЯДНИК»</w:t>
      </w:r>
    </w:p>
    <w:tbl>
      <w:tblPr>
        <w:tblStyle w:val="TableNormal"/>
        <w:tblW w:w="0" w:type="auto"/>
        <w:tblInd w:w="123" w:type="dxa"/>
        <w:tblLayout w:type="fixed"/>
        <w:tblLook w:val="01E0" w:firstRow="1" w:lastRow="1" w:firstColumn="1" w:lastColumn="1" w:noHBand="0" w:noVBand="0"/>
      </w:tblPr>
      <w:tblGrid>
        <w:gridCol w:w="4789"/>
        <w:gridCol w:w="3061"/>
      </w:tblGrid>
      <w:tr w:rsidR="00E002FC" w:rsidRPr="003D7E55" w14:paraId="6A14051F" w14:textId="77777777" w:rsidTr="003D7E55">
        <w:trPr>
          <w:trHeight w:val="1158"/>
        </w:trPr>
        <w:tc>
          <w:tcPr>
            <w:tcW w:w="4789" w:type="dxa"/>
          </w:tcPr>
          <w:p w14:paraId="75C27E33" w14:textId="77777777" w:rsidR="00E002FC" w:rsidRPr="003D7E55" w:rsidRDefault="00E002FC" w:rsidP="00E002FC">
            <w:pPr>
              <w:pStyle w:val="TableParagraph"/>
              <w:spacing w:line="256" w:lineRule="exact"/>
              <w:ind w:left="447"/>
              <w:rPr>
                <w:i/>
              </w:rPr>
            </w:pPr>
          </w:p>
          <w:p w14:paraId="41705A19" w14:textId="77777777" w:rsidR="00E002FC" w:rsidRPr="003D7E55" w:rsidRDefault="00E002FC" w:rsidP="00E002FC">
            <w:pPr>
              <w:pStyle w:val="TableParagraph"/>
              <w:spacing w:line="256" w:lineRule="exact"/>
              <w:ind w:left="447"/>
              <w:rPr>
                <w:i/>
                <w:spacing w:val="1"/>
              </w:rPr>
            </w:pPr>
            <w:r w:rsidRPr="003D7E55">
              <w:rPr>
                <w:i/>
              </w:rPr>
              <w:t>Від імені замовника</w:t>
            </w:r>
            <w:r w:rsidRPr="003D7E55">
              <w:rPr>
                <w:i/>
                <w:spacing w:val="1"/>
              </w:rPr>
              <w:t xml:space="preserve"> </w:t>
            </w:r>
          </w:p>
          <w:p w14:paraId="0E3D3665" w14:textId="77777777" w:rsidR="00E002FC" w:rsidRPr="003D7E55" w:rsidRDefault="00E002FC" w:rsidP="00E002FC">
            <w:pPr>
              <w:pStyle w:val="TableParagraph"/>
              <w:spacing w:line="256" w:lineRule="exact"/>
              <w:ind w:left="447"/>
              <w:rPr>
                <w:i/>
                <w:spacing w:val="1"/>
              </w:rPr>
            </w:pPr>
          </w:p>
          <w:p w14:paraId="5D5C74D7" w14:textId="77777777" w:rsidR="00E002FC" w:rsidRPr="003D7E55" w:rsidRDefault="00E002FC" w:rsidP="00E002FC">
            <w:pPr>
              <w:pStyle w:val="TableParagraph"/>
              <w:spacing w:line="256" w:lineRule="exact"/>
              <w:ind w:left="447"/>
              <w:rPr>
                <w:i/>
                <w:spacing w:val="1"/>
              </w:rPr>
            </w:pPr>
          </w:p>
          <w:p w14:paraId="3EFB4621" w14:textId="77777777" w:rsidR="00E002FC" w:rsidRPr="003D7E55" w:rsidRDefault="00E002FC" w:rsidP="00E002FC">
            <w:pPr>
              <w:pStyle w:val="TableParagraph"/>
              <w:spacing w:line="256" w:lineRule="exact"/>
              <w:ind w:left="447"/>
              <w:rPr>
                <w:i/>
              </w:rPr>
            </w:pPr>
            <w:r w:rsidRPr="003D7E55">
              <w:rPr>
                <w:i/>
              </w:rPr>
              <w:t xml:space="preserve">М.П.  </w:t>
            </w:r>
            <w:r w:rsidRPr="003D7E55">
              <w:rPr>
                <w:u w:val="single"/>
              </w:rPr>
              <w:t xml:space="preserve"> __________________</w:t>
            </w:r>
            <w:r w:rsidRPr="003D7E55">
              <w:rPr>
                <w:u w:val="single"/>
              </w:rPr>
              <w:tab/>
            </w:r>
          </w:p>
        </w:tc>
        <w:tc>
          <w:tcPr>
            <w:tcW w:w="3061" w:type="dxa"/>
          </w:tcPr>
          <w:p w14:paraId="48BE3AA7" w14:textId="77777777" w:rsidR="00E002FC" w:rsidRPr="003D7E55" w:rsidRDefault="00E002FC" w:rsidP="00E002FC">
            <w:pPr>
              <w:pStyle w:val="TableParagraph"/>
              <w:spacing w:before="1"/>
              <w:rPr>
                <w:b/>
              </w:rPr>
            </w:pPr>
          </w:p>
          <w:p w14:paraId="44DCEA44" w14:textId="77777777" w:rsidR="00E002FC" w:rsidRPr="003D7E55" w:rsidRDefault="00E002FC" w:rsidP="00E002FC">
            <w:pPr>
              <w:pStyle w:val="TableParagraph"/>
              <w:tabs>
                <w:tab w:val="left" w:pos="3009"/>
              </w:tabs>
              <w:spacing w:line="720" w:lineRule="auto"/>
              <w:ind w:left="602" w:right="142"/>
            </w:pPr>
            <w:r w:rsidRPr="003D7E55">
              <w:rPr>
                <w:i/>
              </w:rPr>
              <w:t>Від імені підрядника</w:t>
            </w:r>
            <w:r w:rsidRPr="003D7E55">
              <w:rPr>
                <w:i/>
                <w:spacing w:val="1"/>
              </w:rPr>
              <w:t xml:space="preserve"> </w:t>
            </w:r>
            <w:r w:rsidRPr="003D7E55">
              <w:rPr>
                <w:i/>
              </w:rPr>
              <w:t xml:space="preserve">М.П. </w:t>
            </w:r>
            <w:r w:rsidRPr="003D7E55">
              <w:rPr>
                <w:u w:val="single"/>
              </w:rPr>
              <w:t xml:space="preserve"> </w:t>
            </w:r>
            <w:r w:rsidRPr="003D7E55">
              <w:rPr>
                <w:u w:val="single"/>
              </w:rPr>
              <w:tab/>
            </w:r>
          </w:p>
        </w:tc>
      </w:tr>
    </w:tbl>
    <w:p w14:paraId="1D156EF9" w14:textId="77777777" w:rsidR="00E002FC" w:rsidRPr="00D77CDE" w:rsidRDefault="00E002FC" w:rsidP="00E002FC">
      <w:pPr>
        <w:rPr>
          <w:sz w:val="24"/>
        </w:rPr>
        <w:sectPr w:rsidR="00E002FC" w:rsidRPr="00D77CDE" w:rsidSect="003D7E55">
          <w:pgSz w:w="11910" w:h="16840"/>
          <w:pgMar w:top="1200" w:right="400" w:bottom="284" w:left="1420" w:header="0" w:footer="407" w:gutter="0"/>
          <w:cols w:space="720"/>
        </w:sectPr>
      </w:pPr>
    </w:p>
    <w:p w14:paraId="5A4F11D5" w14:textId="77777777" w:rsidR="00E002FC" w:rsidRDefault="00E002FC" w:rsidP="00E002FC">
      <w:pPr>
        <w:tabs>
          <w:tab w:val="left" w:pos="1340"/>
        </w:tabs>
        <w:spacing w:line="244" w:lineRule="auto"/>
        <w:ind w:left="1362" w:right="38" w:hanging="1210"/>
        <w:rPr>
          <w:rFonts w:ascii="Microsoft Sans Serif" w:hAnsi="Microsoft Sans Serif"/>
          <w:sz w:val="20"/>
        </w:rPr>
      </w:pPr>
      <w:r>
        <w:rPr>
          <w:rFonts w:ascii="Microsoft Sans Serif" w:hAnsi="Microsoft Sans Serif"/>
          <w:sz w:val="20"/>
        </w:rPr>
        <w:lastRenderedPageBreak/>
        <w:t>Замовник</w:t>
      </w:r>
      <w:r>
        <w:rPr>
          <w:rFonts w:ascii="Microsoft Sans Serif" w:hAnsi="Microsoft Sans Serif"/>
          <w:sz w:val="20"/>
        </w:rPr>
        <w:tab/>
      </w:r>
    </w:p>
    <w:p w14:paraId="266C0E3E" w14:textId="77777777" w:rsidR="00E002FC" w:rsidRDefault="00E002FC" w:rsidP="00E002FC">
      <w:pPr>
        <w:spacing w:line="226" w:lineRule="exact"/>
        <w:ind w:left="1707"/>
        <w:rPr>
          <w:rFonts w:ascii="Arial" w:hAnsi="Arial"/>
          <w:i/>
          <w:sz w:val="20"/>
        </w:rPr>
      </w:pPr>
      <w:r>
        <w:rPr>
          <w:rFonts w:ascii="Arial" w:hAnsi="Arial"/>
          <w:i/>
          <w:sz w:val="20"/>
        </w:rPr>
        <w:t>(назва</w:t>
      </w:r>
      <w:r>
        <w:rPr>
          <w:rFonts w:ascii="Arial" w:hAnsi="Arial"/>
          <w:i/>
          <w:spacing w:val="12"/>
          <w:sz w:val="20"/>
        </w:rPr>
        <w:t xml:space="preserve"> </w:t>
      </w:r>
      <w:r>
        <w:rPr>
          <w:rFonts w:ascii="Arial" w:hAnsi="Arial"/>
          <w:i/>
          <w:sz w:val="20"/>
        </w:rPr>
        <w:t>організації)</w:t>
      </w:r>
    </w:p>
    <w:p w14:paraId="1A6B2FA6" w14:textId="77777777" w:rsidR="00E002FC" w:rsidRDefault="00E002FC" w:rsidP="00E002FC">
      <w:pPr>
        <w:spacing w:before="83"/>
        <w:ind w:left="152"/>
        <w:rPr>
          <w:rFonts w:ascii="Microsoft Sans Serif" w:hAnsi="Microsoft Sans Serif"/>
          <w:sz w:val="20"/>
        </w:rPr>
      </w:pPr>
      <w:r>
        <w:br w:type="column"/>
      </w:r>
      <w:r>
        <w:rPr>
          <w:rFonts w:ascii="Microsoft Sans Serif" w:hAnsi="Microsoft Sans Serif"/>
          <w:spacing w:val="-3"/>
          <w:sz w:val="20"/>
        </w:rPr>
        <w:t>Додаток</w:t>
      </w:r>
      <w:r>
        <w:rPr>
          <w:rFonts w:ascii="Microsoft Sans Serif" w:hAnsi="Microsoft Sans Serif"/>
          <w:spacing w:val="17"/>
          <w:sz w:val="20"/>
        </w:rPr>
        <w:t xml:space="preserve"> </w:t>
      </w:r>
      <w:r>
        <w:rPr>
          <w:rFonts w:ascii="Microsoft Sans Serif" w:hAnsi="Microsoft Sans Serif"/>
          <w:spacing w:val="-2"/>
          <w:sz w:val="20"/>
        </w:rPr>
        <w:t>1</w:t>
      </w:r>
    </w:p>
    <w:p w14:paraId="1D0FC5F4" w14:textId="77777777" w:rsidR="00E002FC" w:rsidRDefault="00E002FC" w:rsidP="00E002FC">
      <w:pPr>
        <w:rPr>
          <w:rFonts w:ascii="Microsoft Sans Serif" w:hAnsi="Microsoft Sans Serif"/>
          <w:sz w:val="20"/>
        </w:rPr>
        <w:sectPr w:rsidR="00E002FC">
          <w:footerReference w:type="default" r:id="rId19"/>
          <w:pgSz w:w="16840" w:h="11910" w:orient="landscape"/>
          <w:pgMar w:top="480" w:right="420" w:bottom="280" w:left="700" w:header="0" w:footer="0" w:gutter="0"/>
          <w:cols w:num="2" w:space="720" w:equalWidth="0">
            <w:col w:w="4753" w:space="9095"/>
            <w:col w:w="1872"/>
          </w:cols>
        </w:sectPr>
      </w:pPr>
    </w:p>
    <w:p w14:paraId="0129E288" w14:textId="77777777" w:rsidR="00E002FC" w:rsidRDefault="00E002FC" w:rsidP="00E002FC">
      <w:pPr>
        <w:spacing w:before="4" w:line="226" w:lineRule="exact"/>
        <w:ind w:left="152"/>
        <w:rPr>
          <w:rFonts w:ascii="Microsoft Sans Serif" w:hAnsi="Microsoft Sans Serif"/>
          <w:sz w:val="20"/>
        </w:rPr>
      </w:pPr>
      <w:r>
        <w:rPr>
          <w:rFonts w:ascii="Microsoft Sans Serif" w:hAnsi="Microsoft Sans Serif"/>
          <w:sz w:val="20"/>
        </w:rPr>
        <w:t>Підрядник</w:t>
      </w:r>
    </w:p>
    <w:p w14:paraId="3EE43A6C" w14:textId="77777777" w:rsidR="00E002FC" w:rsidRDefault="00E002FC" w:rsidP="00E002FC">
      <w:pPr>
        <w:spacing w:line="229" w:lineRule="exact"/>
        <w:ind w:left="1707"/>
        <w:rPr>
          <w:rFonts w:ascii="Arial" w:hAnsi="Arial"/>
          <w:i/>
          <w:sz w:val="20"/>
        </w:rPr>
      </w:pPr>
      <w:r>
        <w:rPr>
          <w:rFonts w:ascii="Arial" w:hAnsi="Arial"/>
          <w:i/>
          <w:sz w:val="20"/>
        </w:rPr>
        <w:t>(назва</w:t>
      </w:r>
      <w:r>
        <w:rPr>
          <w:rFonts w:ascii="Arial" w:hAnsi="Arial"/>
          <w:i/>
          <w:spacing w:val="12"/>
          <w:sz w:val="20"/>
        </w:rPr>
        <w:t xml:space="preserve"> </w:t>
      </w:r>
      <w:r>
        <w:rPr>
          <w:rFonts w:ascii="Arial" w:hAnsi="Arial"/>
          <w:i/>
          <w:sz w:val="20"/>
        </w:rPr>
        <w:t>організації)</w:t>
      </w:r>
    </w:p>
    <w:p w14:paraId="54A211DC" w14:textId="77777777" w:rsidR="00E002FC" w:rsidRPr="00C4553D" w:rsidRDefault="00E002FC" w:rsidP="00E002FC">
      <w:pPr>
        <w:pStyle w:val="af7"/>
        <w:rPr>
          <w:rFonts w:ascii="Arial"/>
          <w:i/>
          <w:sz w:val="20"/>
          <w:lang w:val="ru-RU"/>
        </w:rPr>
      </w:pPr>
    </w:p>
    <w:p w14:paraId="6893F4F1" w14:textId="77777777" w:rsidR="00E002FC" w:rsidRDefault="00E002FC" w:rsidP="00E002FC">
      <w:pPr>
        <w:ind w:left="1474" w:right="2090"/>
        <w:jc w:val="center"/>
        <w:rPr>
          <w:rFonts w:ascii="Arial" w:hAnsi="Arial"/>
          <w:b/>
          <w:sz w:val="20"/>
        </w:rPr>
      </w:pPr>
      <w:r>
        <w:rPr>
          <w:rFonts w:ascii="Arial" w:hAnsi="Arial"/>
          <w:b/>
          <w:spacing w:val="-2"/>
          <w:sz w:val="20"/>
        </w:rPr>
        <w:t>ДОГОВІРНА</w:t>
      </w:r>
      <w:r>
        <w:rPr>
          <w:rFonts w:ascii="Arial" w:hAnsi="Arial"/>
          <w:b/>
          <w:spacing w:val="-12"/>
          <w:sz w:val="20"/>
        </w:rPr>
        <w:t xml:space="preserve"> </w:t>
      </w:r>
      <w:r>
        <w:rPr>
          <w:rFonts w:ascii="Arial" w:hAnsi="Arial"/>
          <w:b/>
          <w:spacing w:val="-1"/>
          <w:sz w:val="20"/>
        </w:rPr>
        <w:t>ЦІНА</w:t>
      </w:r>
    </w:p>
    <w:p w14:paraId="0F28C175" w14:textId="77777777" w:rsidR="00E002FC" w:rsidRPr="00C4553D" w:rsidRDefault="00E002FC" w:rsidP="00E002FC">
      <w:pPr>
        <w:pStyle w:val="af7"/>
        <w:spacing w:before="4"/>
        <w:rPr>
          <w:rFonts w:ascii="Arial"/>
          <w:b/>
          <w:sz w:val="20"/>
          <w:lang w:val="ru-RU"/>
        </w:rPr>
      </w:pPr>
    </w:p>
    <w:p w14:paraId="29925B4E" w14:textId="1556A9BA" w:rsidR="00E002FC" w:rsidRDefault="00E002FC" w:rsidP="00E002FC">
      <w:pPr>
        <w:ind w:left="111"/>
        <w:jc w:val="center"/>
        <w:rPr>
          <w:rFonts w:ascii="Microsoft Sans Serif" w:hAnsi="Microsoft Sans Serif"/>
          <w:spacing w:val="-3"/>
          <w:sz w:val="20"/>
        </w:rPr>
      </w:pPr>
      <w:r>
        <w:rPr>
          <w:rFonts w:ascii="Microsoft Sans Serif" w:hAnsi="Microsoft Sans Serif"/>
          <w:spacing w:val="-3"/>
          <w:sz w:val="20"/>
        </w:rPr>
        <w:t>на</w:t>
      </w:r>
      <w:r>
        <w:rPr>
          <w:rFonts w:ascii="Microsoft Sans Serif" w:hAnsi="Microsoft Sans Serif"/>
          <w:spacing w:val="-10"/>
          <w:sz w:val="20"/>
        </w:rPr>
        <w:t xml:space="preserve"> </w:t>
      </w:r>
      <w:r>
        <w:rPr>
          <w:rFonts w:ascii="Microsoft Sans Serif" w:hAnsi="Microsoft Sans Serif"/>
          <w:spacing w:val="-3"/>
          <w:sz w:val="20"/>
        </w:rPr>
        <w:t>будівництво:</w:t>
      </w:r>
      <w:r w:rsidRPr="00E45CBC">
        <w:t xml:space="preserve"> </w:t>
      </w:r>
      <w:r>
        <w:t>«</w:t>
      </w:r>
      <w:r w:rsidRPr="00E45CBC">
        <w:rPr>
          <w:rFonts w:ascii="Microsoft Sans Serif" w:hAnsi="Microsoft Sans Serif"/>
          <w:spacing w:val="-3"/>
          <w:sz w:val="20"/>
        </w:rPr>
        <w:t>Капітальний рем</w:t>
      </w:r>
      <w:r>
        <w:rPr>
          <w:rFonts w:ascii="Microsoft Sans Serif" w:hAnsi="Microsoft Sans Serif"/>
          <w:spacing w:val="-3"/>
          <w:sz w:val="20"/>
        </w:rPr>
        <w:t xml:space="preserve">онт </w:t>
      </w:r>
      <w:r w:rsidR="00014A6E">
        <w:rPr>
          <w:rFonts w:ascii="Microsoft Sans Serif" w:hAnsi="Microsoft Sans Serif"/>
          <w:spacing w:val="-3"/>
          <w:sz w:val="20"/>
          <w:lang w:val="ru-RU"/>
        </w:rPr>
        <w:t xml:space="preserve">покрівлі Сквирського академічного ліцею № 2 по пров. Каштановий, буд. 2 </w:t>
      </w:r>
      <w:r w:rsidRPr="00E45CBC">
        <w:rPr>
          <w:rFonts w:ascii="Microsoft Sans Serif" w:hAnsi="Microsoft Sans Serif"/>
          <w:spacing w:val="-3"/>
          <w:sz w:val="20"/>
        </w:rPr>
        <w:t xml:space="preserve"> в м. Сквира Білоц</w:t>
      </w:r>
      <w:r>
        <w:rPr>
          <w:rFonts w:ascii="Microsoft Sans Serif" w:hAnsi="Microsoft Sans Serif"/>
          <w:spacing w:val="-3"/>
          <w:sz w:val="20"/>
        </w:rPr>
        <w:t>ерківського району., Київської області»</w:t>
      </w:r>
    </w:p>
    <w:p w14:paraId="6EC582D8" w14:textId="5BE4E7EA" w:rsidR="00E002FC" w:rsidRDefault="00E002FC" w:rsidP="00014A6E">
      <w:pPr>
        <w:ind w:left="111"/>
        <w:rPr>
          <w:rFonts w:ascii="Microsoft Sans Serif" w:hAnsi="Microsoft Sans Serif"/>
          <w:sz w:val="20"/>
        </w:rPr>
      </w:pPr>
    </w:p>
    <w:p w14:paraId="2A398B8F" w14:textId="77777777" w:rsidR="00E002FC" w:rsidRPr="00C4553D" w:rsidRDefault="00E002FC" w:rsidP="00E002FC">
      <w:pPr>
        <w:pStyle w:val="af7"/>
        <w:spacing w:before="1"/>
        <w:rPr>
          <w:rFonts w:ascii="Microsoft Sans Serif"/>
          <w:sz w:val="19"/>
          <w:lang w:val="ru-RU"/>
        </w:rPr>
      </w:pPr>
    </w:p>
    <w:p w14:paraId="7CABC6C9" w14:textId="77777777" w:rsidR="00E002FC" w:rsidRDefault="00E002FC" w:rsidP="00E002FC">
      <w:pPr>
        <w:spacing w:line="487" w:lineRule="auto"/>
        <w:ind w:left="152" w:right="11698"/>
        <w:rPr>
          <w:rFonts w:ascii="Microsoft Sans Serif" w:hAnsi="Microsoft Sans Serif"/>
          <w:sz w:val="20"/>
        </w:rPr>
      </w:pPr>
      <w:r>
        <w:rPr>
          <w:rFonts w:ascii="Microsoft Sans Serif" w:hAnsi="Microsoft Sans Serif"/>
          <w:sz w:val="20"/>
        </w:rPr>
        <w:t>Вид договірної ціни:</w:t>
      </w:r>
      <w:r>
        <w:rPr>
          <w:rFonts w:ascii="Microsoft Sans Serif" w:hAnsi="Microsoft Sans Serif"/>
          <w:spacing w:val="1"/>
          <w:sz w:val="20"/>
        </w:rPr>
        <w:t xml:space="preserve"> </w:t>
      </w:r>
      <w:r>
        <w:rPr>
          <w:rFonts w:ascii="Microsoft Sans Serif" w:hAnsi="Microsoft Sans Serif"/>
          <w:sz w:val="20"/>
        </w:rPr>
        <w:t>тверда</w:t>
      </w:r>
    </w:p>
    <w:p w14:paraId="64F6050E" w14:textId="77777777" w:rsidR="00E002FC" w:rsidRDefault="00E002FC" w:rsidP="00E002FC">
      <w:pPr>
        <w:spacing w:line="487" w:lineRule="auto"/>
        <w:ind w:left="152" w:right="11698"/>
        <w:rPr>
          <w:rFonts w:ascii="Microsoft Sans Serif" w:hAnsi="Microsoft Sans Serif"/>
          <w:sz w:val="20"/>
        </w:rPr>
      </w:pPr>
      <w:r>
        <w:rPr>
          <w:rFonts w:ascii="Microsoft Sans Serif" w:hAnsi="Microsoft Sans Serif"/>
          <w:spacing w:val="1"/>
          <w:sz w:val="20"/>
        </w:rPr>
        <w:t xml:space="preserve"> </w:t>
      </w:r>
      <w:r>
        <w:rPr>
          <w:rFonts w:ascii="Microsoft Sans Serif" w:hAnsi="Microsoft Sans Serif"/>
          <w:w w:val="95"/>
          <w:sz w:val="20"/>
        </w:rPr>
        <w:t>Визначена</w:t>
      </w:r>
      <w:r>
        <w:rPr>
          <w:rFonts w:ascii="Microsoft Sans Serif" w:hAnsi="Microsoft Sans Serif"/>
          <w:spacing w:val="-1"/>
          <w:w w:val="95"/>
          <w:sz w:val="20"/>
        </w:rPr>
        <w:t xml:space="preserve"> </w:t>
      </w:r>
      <w:r>
        <w:rPr>
          <w:rFonts w:ascii="Microsoft Sans Serif" w:hAnsi="Microsoft Sans Serif"/>
          <w:w w:val="95"/>
          <w:sz w:val="20"/>
        </w:rPr>
        <w:t>згідно</w:t>
      </w:r>
      <w:r>
        <w:rPr>
          <w:rFonts w:ascii="Microsoft Sans Serif" w:hAnsi="Microsoft Sans Serif"/>
          <w:spacing w:val="-1"/>
          <w:w w:val="95"/>
          <w:sz w:val="20"/>
        </w:rPr>
        <w:t xml:space="preserve"> </w:t>
      </w:r>
      <w:r>
        <w:rPr>
          <w:rFonts w:ascii="Microsoft Sans Serif" w:hAnsi="Microsoft Sans Serif"/>
          <w:w w:val="95"/>
          <w:sz w:val="20"/>
        </w:rPr>
        <w:t>з ДСТУ</w:t>
      </w:r>
      <w:r>
        <w:rPr>
          <w:rFonts w:ascii="Microsoft Sans Serif" w:hAnsi="Microsoft Sans Serif"/>
          <w:spacing w:val="1"/>
          <w:w w:val="95"/>
          <w:sz w:val="20"/>
        </w:rPr>
        <w:t xml:space="preserve"> </w:t>
      </w:r>
      <w:r>
        <w:rPr>
          <w:rFonts w:ascii="Microsoft Sans Serif" w:hAnsi="Microsoft Sans Serif"/>
          <w:w w:val="95"/>
          <w:sz w:val="20"/>
        </w:rPr>
        <w:t>Б</w:t>
      </w:r>
      <w:r>
        <w:rPr>
          <w:rFonts w:ascii="Microsoft Sans Serif" w:hAnsi="Microsoft Sans Serif"/>
          <w:spacing w:val="1"/>
          <w:w w:val="95"/>
          <w:sz w:val="20"/>
        </w:rPr>
        <w:t xml:space="preserve"> </w:t>
      </w:r>
      <w:r>
        <w:rPr>
          <w:rFonts w:ascii="Microsoft Sans Serif" w:hAnsi="Microsoft Sans Serif"/>
          <w:w w:val="95"/>
          <w:sz w:val="20"/>
        </w:rPr>
        <w:t>Д.1.1-1-2013</w:t>
      </w:r>
    </w:p>
    <w:p w14:paraId="4D2CC3A0" w14:textId="77777777" w:rsidR="00E002FC" w:rsidRDefault="00E002FC" w:rsidP="00E002FC">
      <w:pPr>
        <w:tabs>
          <w:tab w:val="left" w:pos="5495"/>
        </w:tabs>
        <w:ind w:left="152"/>
        <w:rPr>
          <w:rFonts w:ascii="Microsoft Sans Serif" w:hAnsi="Microsoft Sans Serif"/>
          <w:sz w:val="20"/>
        </w:rPr>
      </w:pPr>
      <w:r>
        <w:rPr>
          <w:rFonts w:ascii="Microsoft Sans Serif" w:hAnsi="Microsoft Sans Serif"/>
          <w:spacing w:val="-3"/>
          <w:sz w:val="20"/>
        </w:rPr>
        <w:t>Складена</w:t>
      </w:r>
      <w:r>
        <w:rPr>
          <w:rFonts w:ascii="Microsoft Sans Serif" w:hAnsi="Microsoft Sans Serif"/>
          <w:spacing w:val="-11"/>
          <w:sz w:val="20"/>
        </w:rPr>
        <w:t xml:space="preserve"> </w:t>
      </w:r>
      <w:r>
        <w:rPr>
          <w:rFonts w:ascii="Microsoft Sans Serif" w:hAnsi="Microsoft Sans Serif"/>
          <w:spacing w:val="-2"/>
          <w:sz w:val="20"/>
        </w:rPr>
        <w:t>в</w:t>
      </w:r>
      <w:r>
        <w:rPr>
          <w:rFonts w:ascii="Microsoft Sans Serif" w:hAnsi="Microsoft Sans Serif"/>
          <w:spacing w:val="-9"/>
          <w:sz w:val="20"/>
        </w:rPr>
        <w:t xml:space="preserve"> </w:t>
      </w:r>
      <w:r>
        <w:rPr>
          <w:rFonts w:ascii="Microsoft Sans Serif" w:hAnsi="Microsoft Sans Serif"/>
          <w:spacing w:val="-2"/>
          <w:sz w:val="20"/>
        </w:rPr>
        <w:t>поточних</w:t>
      </w:r>
      <w:r>
        <w:rPr>
          <w:rFonts w:ascii="Microsoft Sans Serif" w:hAnsi="Microsoft Sans Serif"/>
          <w:spacing w:val="-8"/>
          <w:sz w:val="20"/>
        </w:rPr>
        <w:t xml:space="preserve"> </w:t>
      </w:r>
      <w:r>
        <w:rPr>
          <w:rFonts w:ascii="Microsoft Sans Serif" w:hAnsi="Microsoft Sans Serif"/>
          <w:spacing w:val="-2"/>
          <w:sz w:val="20"/>
        </w:rPr>
        <w:t>цінах</w:t>
      </w:r>
      <w:r>
        <w:rPr>
          <w:rFonts w:ascii="Microsoft Sans Serif" w:hAnsi="Microsoft Sans Serif"/>
          <w:spacing w:val="-11"/>
          <w:sz w:val="20"/>
        </w:rPr>
        <w:t xml:space="preserve"> </w:t>
      </w:r>
      <w:r>
        <w:rPr>
          <w:rFonts w:ascii="Microsoft Sans Serif" w:hAnsi="Microsoft Sans Serif"/>
          <w:spacing w:val="-2"/>
          <w:sz w:val="20"/>
        </w:rPr>
        <w:t>станом</w:t>
      </w:r>
      <w:r>
        <w:rPr>
          <w:rFonts w:ascii="Microsoft Sans Serif" w:hAnsi="Microsoft Sans Serif"/>
          <w:spacing w:val="-9"/>
          <w:sz w:val="20"/>
        </w:rPr>
        <w:t xml:space="preserve"> </w:t>
      </w:r>
      <w:r>
        <w:rPr>
          <w:rFonts w:ascii="Microsoft Sans Serif" w:hAnsi="Microsoft Sans Serif"/>
          <w:spacing w:val="-2"/>
          <w:sz w:val="20"/>
        </w:rPr>
        <w:t>на</w:t>
      </w:r>
      <w:r>
        <w:rPr>
          <w:rFonts w:ascii="Microsoft Sans Serif" w:hAnsi="Microsoft Sans Serif"/>
          <w:spacing w:val="-2"/>
          <w:sz w:val="20"/>
        </w:rPr>
        <w:tab/>
      </w:r>
      <w:r>
        <w:rPr>
          <w:rFonts w:ascii="Microsoft Sans Serif" w:hAnsi="Microsoft Sans Serif"/>
          <w:sz w:val="20"/>
        </w:rPr>
        <w:t>2023</w:t>
      </w:r>
      <w:r>
        <w:rPr>
          <w:rFonts w:ascii="Microsoft Sans Serif" w:hAnsi="Microsoft Sans Serif"/>
          <w:spacing w:val="40"/>
          <w:sz w:val="20"/>
        </w:rPr>
        <w:t xml:space="preserve"> </w:t>
      </w:r>
      <w:r>
        <w:rPr>
          <w:rFonts w:ascii="Microsoft Sans Serif" w:hAnsi="Microsoft Sans Serif"/>
          <w:sz w:val="20"/>
        </w:rPr>
        <w:t>р.</w:t>
      </w: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9"/>
        <w:gridCol w:w="1700"/>
        <w:gridCol w:w="8341"/>
        <w:gridCol w:w="1419"/>
        <w:gridCol w:w="1414"/>
        <w:gridCol w:w="1419"/>
      </w:tblGrid>
      <w:tr w:rsidR="00E002FC" w14:paraId="2B735D49" w14:textId="77777777" w:rsidTr="00E002FC">
        <w:trPr>
          <w:trHeight w:val="229"/>
        </w:trPr>
        <w:tc>
          <w:tcPr>
            <w:tcW w:w="569" w:type="dxa"/>
            <w:vMerge w:val="restart"/>
          </w:tcPr>
          <w:p w14:paraId="4959AD49" w14:textId="77777777" w:rsidR="00E002FC" w:rsidRDefault="00E002FC" w:rsidP="00E002FC">
            <w:pPr>
              <w:pStyle w:val="TableParagraph"/>
              <w:spacing w:before="3"/>
            </w:pPr>
          </w:p>
          <w:p w14:paraId="1059B365" w14:textId="77777777" w:rsidR="00E002FC" w:rsidRDefault="00E002FC" w:rsidP="00E002FC">
            <w:pPr>
              <w:pStyle w:val="TableParagraph"/>
              <w:spacing w:line="244" w:lineRule="auto"/>
              <w:ind w:left="150" w:right="114" w:firstLine="26"/>
              <w:rPr>
                <w:sz w:val="20"/>
              </w:rPr>
            </w:pPr>
            <w:r>
              <w:rPr>
                <w:sz w:val="20"/>
              </w:rPr>
              <w:t>№</w:t>
            </w:r>
            <w:r>
              <w:rPr>
                <w:spacing w:val="-51"/>
                <w:sz w:val="20"/>
              </w:rPr>
              <w:t xml:space="preserve"> </w:t>
            </w:r>
            <w:r>
              <w:rPr>
                <w:w w:val="95"/>
                <w:sz w:val="20"/>
              </w:rPr>
              <w:t>п/п</w:t>
            </w:r>
          </w:p>
        </w:tc>
        <w:tc>
          <w:tcPr>
            <w:tcW w:w="1700" w:type="dxa"/>
            <w:vMerge w:val="restart"/>
          </w:tcPr>
          <w:p w14:paraId="5C43F66B" w14:textId="77777777" w:rsidR="00E002FC" w:rsidRDefault="00E002FC" w:rsidP="00E002FC">
            <w:pPr>
              <w:pStyle w:val="TableParagraph"/>
              <w:spacing w:before="5"/>
              <w:rPr>
                <w:sz w:val="32"/>
              </w:rPr>
            </w:pPr>
          </w:p>
          <w:p w14:paraId="365140B6" w14:textId="77777777" w:rsidR="00E002FC" w:rsidRDefault="00E002FC" w:rsidP="00E002FC">
            <w:pPr>
              <w:pStyle w:val="TableParagraph"/>
              <w:ind w:left="165"/>
              <w:rPr>
                <w:sz w:val="20"/>
              </w:rPr>
            </w:pPr>
            <w:r>
              <w:rPr>
                <w:sz w:val="20"/>
              </w:rPr>
              <w:t>Обгрунтування</w:t>
            </w:r>
          </w:p>
        </w:tc>
        <w:tc>
          <w:tcPr>
            <w:tcW w:w="8341" w:type="dxa"/>
            <w:vMerge w:val="restart"/>
          </w:tcPr>
          <w:p w14:paraId="662C57C9" w14:textId="77777777" w:rsidR="00E002FC" w:rsidRDefault="00E002FC" w:rsidP="00E002FC">
            <w:pPr>
              <w:pStyle w:val="TableParagraph"/>
              <w:spacing w:before="5"/>
              <w:rPr>
                <w:sz w:val="32"/>
              </w:rPr>
            </w:pPr>
          </w:p>
          <w:p w14:paraId="4E30B9C6" w14:textId="77777777" w:rsidR="00E002FC" w:rsidRDefault="00E002FC" w:rsidP="00E002FC">
            <w:pPr>
              <w:pStyle w:val="TableParagraph"/>
              <w:ind w:left="3117" w:right="3099"/>
              <w:jc w:val="center"/>
              <w:rPr>
                <w:sz w:val="20"/>
              </w:rPr>
            </w:pPr>
            <w:r>
              <w:rPr>
                <w:spacing w:val="-1"/>
                <w:sz w:val="20"/>
              </w:rPr>
              <w:t>Найменування</w:t>
            </w:r>
            <w:r>
              <w:rPr>
                <w:spacing w:val="18"/>
                <w:sz w:val="20"/>
              </w:rPr>
              <w:t xml:space="preserve"> </w:t>
            </w:r>
            <w:r>
              <w:rPr>
                <w:sz w:val="20"/>
              </w:rPr>
              <w:t>витрат</w:t>
            </w:r>
          </w:p>
        </w:tc>
        <w:tc>
          <w:tcPr>
            <w:tcW w:w="4252" w:type="dxa"/>
            <w:gridSpan w:val="3"/>
          </w:tcPr>
          <w:p w14:paraId="3E53AF28" w14:textId="77777777" w:rsidR="00E002FC" w:rsidRDefault="00E002FC" w:rsidP="00E002FC">
            <w:pPr>
              <w:pStyle w:val="TableParagraph"/>
              <w:spacing w:before="2" w:line="207" w:lineRule="exact"/>
              <w:ind w:left="1264"/>
              <w:rPr>
                <w:sz w:val="20"/>
              </w:rPr>
            </w:pPr>
            <w:r>
              <w:rPr>
                <w:spacing w:val="-1"/>
                <w:sz w:val="20"/>
              </w:rPr>
              <w:t>Вартість</w:t>
            </w:r>
            <w:r>
              <w:rPr>
                <w:spacing w:val="-13"/>
                <w:sz w:val="20"/>
              </w:rPr>
              <w:t xml:space="preserve"> </w:t>
            </w:r>
            <w:r>
              <w:rPr>
                <w:spacing w:val="-1"/>
                <w:sz w:val="20"/>
              </w:rPr>
              <w:t>,</w:t>
            </w:r>
            <w:r>
              <w:rPr>
                <w:spacing w:val="33"/>
                <w:sz w:val="20"/>
              </w:rPr>
              <w:t xml:space="preserve"> </w:t>
            </w:r>
            <w:r>
              <w:rPr>
                <w:sz w:val="20"/>
              </w:rPr>
              <w:t>тис.</w:t>
            </w:r>
            <w:r>
              <w:rPr>
                <w:spacing w:val="-12"/>
                <w:sz w:val="20"/>
              </w:rPr>
              <w:t xml:space="preserve"> </w:t>
            </w:r>
            <w:r>
              <w:rPr>
                <w:sz w:val="20"/>
              </w:rPr>
              <w:t>грн.</w:t>
            </w:r>
          </w:p>
        </w:tc>
      </w:tr>
      <w:tr w:rsidR="00E002FC" w14:paraId="4F874FA8" w14:textId="77777777" w:rsidTr="00E002FC">
        <w:trPr>
          <w:trHeight w:val="229"/>
        </w:trPr>
        <w:tc>
          <w:tcPr>
            <w:tcW w:w="569" w:type="dxa"/>
            <w:vMerge/>
            <w:tcBorders>
              <w:top w:val="nil"/>
            </w:tcBorders>
          </w:tcPr>
          <w:p w14:paraId="03CE8580" w14:textId="77777777" w:rsidR="00E002FC" w:rsidRDefault="00E002FC" w:rsidP="00E002FC">
            <w:pPr>
              <w:rPr>
                <w:sz w:val="2"/>
                <w:szCs w:val="2"/>
              </w:rPr>
            </w:pPr>
          </w:p>
        </w:tc>
        <w:tc>
          <w:tcPr>
            <w:tcW w:w="1700" w:type="dxa"/>
            <w:vMerge/>
            <w:tcBorders>
              <w:top w:val="nil"/>
            </w:tcBorders>
          </w:tcPr>
          <w:p w14:paraId="24E43A05" w14:textId="77777777" w:rsidR="00E002FC" w:rsidRDefault="00E002FC" w:rsidP="00E002FC">
            <w:pPr>
              <w:rPr>
                <w:sz w:val="2"/>
                <w:szCs w:val="2"/>
              </w:rPr>
            </w:pPr>
          </w:p>
        </w:tc>
        <w:tc>
          <w:tcPr>
            <w:tcW w:w="8341" w:type="dxa"/>
            <w:vMerge/>
            <w:tcBorders>
              <w:top w:val="nil"/>
            </w:tcBorders>
          </w:tcPr>
          <w:p w14:paraId="6292A655" w14:textId="77777777" w:rsidR="00E002FC" w:rsidRDefault="00E002FC" w:rsidP="00E002FC">
            <w:pPr>
              <w:rPr>
                <w:sz w:val="2"/>
                <w:szCs w:val="2"/>
              </w:rPr>
            </w:pPr>
          </w:p>
        </w:tc>
        <w:tc>
          <w:tcPr>
            <w:tcW w:w="1419" w:type="dxa"/>
            <w:vMerge w:val="restart"/>
          </w:tcPr>
          <w:p w14:paraId="2F0406E3" w14:textId="77777777" w:rsidR="00E002FC" w:rsidRDefault="00E002FC" w:rsidP="00E002FC">
            <w:pPr>
              <w:pStyle w:val="TableParagraph"/>
              <w:spacing w:before="5"/>
              <w:rPr>
                <w:sz w:val="21"/>
              </w:rPr>
            </w:pPr>
          </w:p>
          <w:p w14:paraId="4888FD8B" w14:textId="77777777" w:rsidR="00E002FC" w:rsidRDefault="00E002FC" w:rsidP="00E002FC">
            <w:pPr>
              <w:pStyle w:val="TableParagraph"/>
              <w:ind w:left="407"/>
              <w:rPr>
                <w:sz w:val="20"/>
              </w:rPr>
            </w:pPr>
            <w:r>
              <w:rPr>
                <w:sz w:val="20"/>
              </w:rPr>
              <w:t>всього</w:t>
            </w:r>
          </w:p>
        </w:tc>
        <w:tc>
          <w:tcPr>
            <w:tcW w:w="2833" w:type="dxa"/>
            <w:gridSpan w:val="2"/>
          </w:tcPr>
          <w:p w14:paraId="4A73977C" w14:textId="77777777" w:rsidR="00E002FC" w:rsidRDefault="00E002FC" w:rsidP="00E002FC">
            <w:pPr>
              <w:pStyle w:val="TableParagraph"/>
              <w:spacing w:before="2" w:line="207" w:lineRule="exact"/>
              <w:ind w:left="836"/>
              <w:rPr>
                <w:sz w:val="20"/>
              </w:rPr>
            </w:pPr>
            <w:r>
              <w:rPr>
                <w:sz w:val="20"/>
              </w:rPr>
              <w:t>у</w:t>
            </w:r>
            <w:r>
              <w:rPr>
                <w:spacing w:val="-14"/>
                <w:sz w:val="20"/>
              </w:rPr>
              <w:t xml:space="preserve"> </w:t>
            </w:r>
            <w:r>
              <w:rPr>
                <w:sz w:val="20"/>
              </w:rPr>
              <w:t>тому</w:t>
            </w:r>
            <w:r>
              <w:rPr>
                <w:spacing w:val="-13"/>
                <w:sz w:val="20"/>
              </w:rPr>
              <w:t xml:space="preserve"> </w:t>
            </w:r>
            <w:r>
              <w:rPr>
                <w:sz w:val="20"/>
              </w:rPr>
              <w:t>числі:</w:t>
            </w:r>
          </w:p>
        </w:tc>
      </w:tr>
      <w:tr w:rsidR="00E002FC" w14:paraId="00102D0E" w14:textId="77777777" w:rsidTr="00E002FC">
        <w:trPr>
          <w:trHeight w:val="460"/>
        </w:trPr>
        <w:tc>
          <w:tcPr>
            <w:tcW w:w="569" w:type="dxa"/>
            <w:vMerge/>
            <w:tcBorders>
              <w:top w:val="nil"/>
            </w:tcBorders>
          </w:tcPr>
          <w:p w14:paraId="1507B12E" w14:textId="77777777" w:rsidR="00E002FC" w:rsidRDefault="00E002FC" w:rsidP="00E002FC">
            <w:pPr>
              <w:rPr>
                <w:sz w:val="2"/>
                <w:szCs w:val="2"/>
              </w:rPr>
            </w:pPr>
          </w:p>
        </w:tc>
        <w:tc>
          <w:tcPr>
            <w:tcW w:w="1700" w:type="dxa"/>
            <w:vMerge/>
            <w:tcBorders>
              <w:top w:val="nil"/>
            </w:tcBorders>
          </w:tcPr>
          <w:p w14:paraId="632500AF" w14:textId="77777777" w:rsidR="00E002FC" w:rsidRDefault="00E002FC" w:rsidP="00E002FC">
            <w:pPr>
              <w:rPr>
                <w:sz w:val="2"/>
                <w:szCs w:val="2"/>
              </w:rPr>
            </w:pPr>
          </w:p>
        </w:tc>
        <w:tc>
          <w:tcPr>
            <w:tcW w:w="8341" w:type="dxa"/>
            <w:vMerge/>
            <w:tcBorders>
              <w:top w:val="nil"/>
            </w:tcBorders>
          </w:tcPr>
          <w:p w14:paraId="1D9824A6" w14:textId="77777777" w:rsidR="00E002FC" w:rsidRDefault="00E002FC" w:rsidP="00E002FC">
            <w:pPr>
              <w:rPr>
                <w:sz w:val="2"/>
                <w:szCs w:val="2"/>
              </w:rPr>
            </w:pPr>
          </w:p>
        </w:tc>
        <w:tc>
          <w:tcPr>
            <w:tcW w:w="1419" w:type="dxa"/>
            <w:vMerge/>
            <w:tcBorders>
              <w:top w:val="nil"/>
            </w:tcBorders>
          </w:tcPr>
          <w:p w14:paraId="70C2BD6F" w14:textId="77777777" w:rsidR="00E002FC" w:rsidRDefault="00E002FC" w:rsidP="00E002FC">
            <w:pPr>
              <w:rPr>
                <w:sz w:val="2"/>
                <w:szCs w:val="2"/>
              </w:rPr>
            </w:pPr>
          </w:p>
        </w:tc>
        <w:tc>
          <w:tcPr>
            <w:tcW w:w="1414" w:type="dxa"/>
          </w:tcPr>
          <w:p w14:paraId="79EA2FF3" w14:textId="77777777" w:rsidR="00E002FC" w:rsidRDefault="00E002FC" w:rsidP="00E002FC">
            <w:pPr>
              <w:pStyle w:val="TableParagraph"/>
              <w:spacing w:line="230" w:lineRule="exact"/>
              <w:ind w:left="471" w:right="121" w:hanging="322"/>
              <w:rPr>
                <w:sz w:val="20"/>
              </w:rPr>
            </w:pPr>
            <w:r>
              <w:rPr>
                <w:spacing w:val="-3"/>
                <w:sz w:val="20"/>
              </w:rPr>
              <w:t>будівельних</w:t>
            </w:r>
            <w:r>
              <w:rPr>
                <w:spacing w:val="-51"/>
                <w:sz w:val="20"/>
              </w:rPr>
              <w:t xml:space="preserve"> </w:t>
            </w:r>
            <w:r>
              <w:rPr>
                <w:sz w:val="20"/>
              </w:rPr>
              <w:t>робіт</w:t>
            </w:r>
          </w:p>
        </w:tc>
        <w:tc>
          <w:tcPr>
            <w:tcW w:w="1419" w:type="dxa"/>
          </w:tcPr>
          <w:p w14:paraId="283E7B62" w14:textId="77777777" w:rsidR="00E002FC" w:rsidRDefault="00E002FC" w:rsidP="00E002FC">
            <w:pPr>
              <w:pStyle w:val="TableParagraph"/>
              <w:spacing w:line="230" w:lineRule="exact"/>
              <w:ind w:left="404" w:right="369" w:firstLine="45"/>
              <w:rPr>
                <w:sz w:val="20"/>
              </w:rPr>
            </w:pPr>
            <w:r>
              <w:rPr>
                <w:sz w:val="20"/>
              </w:rPr>
              <w:t>інших</w:t>
            </w:r>
            <w:r>
              <w:rPr>
                <w:spacing w:val="-51"/>
                <w:sz w:val="20"/>
              </w:rPr>
              <w:t xml:space="preserve"> </w:t>
            </w:r>
            <w:r>
              <w:rPr>
                <w:spacing w:val="-3"/>
                <w:sz w:val="20"/>
              </w:rPr>
              <w:t>витрат</w:t>
            </w:r>
          </w:p>
        </w:tc>
      </w:tr>
      <w:tr w:rsidR="00E002FC" w14:paraId="740F404F" w14:textId="77777777" w:rsidTr="00E002FC">
        <w:trPr>
          <w:trHeight w:val="229"/>
        </w:trPr>
        <w:tc>
          <w:tcPr>
            <w:tcW w:w="569" w:type="dxa"/>
          </w:tcPr>
          <w:p w14:paraId="079D2C62" w14:textId="77777777" w:rsidR="00E002FC" w:rsidRDefault="00E002FC" w:rsidP="00E002FC">
            <w:pPr>
              <w:pStyle w:val="TableParagraph"/>
              <w:spacing w:before="2" w:line="207" w:lineRule="exact"/>
              <w:ind w:right="206"/>
              <w:jc w:val="right"/>
              <w:rPr>
                <w:sz w:val="20"/>
              </w:rPr>
            </w:pPr>
            <w:r>
              <w:rPr>
                <w:w w:val="99"/>
                <w:sz w:val="20"/>
              </w:rPr>
              <w:t>1</w:t>
            </w:r>
          </w:p>
        </w:tc>
        <w:tc>
          <w:tcPr>
            <w:tcW w:w="1700" w:type="dxa"/>
          </w:tcPr>
          <w:p w14:paraId="33BC6B38" w14:textId="77777777" w:rsidR="00E002FC" w:rsidRDefault="00E002FC" w:rsidP="00E002FC">
            <w:pPr>
              <w:pStyle w:val="TableParagraph"/>
              <w:spacing w:before="2" w:line="207" w:lineRule="exact"/>
              <w:ind w:left="19"/>
              <w:jc w:val="center"/>
              <w:rPr>
                <w:sz w:val="20"/>
              </w:rPr>
            </w:pPr>
            <w:r>
              <w:rPr>
                <w:w w:val="99"/>
                <w:sz w:val="20"/>
              </w:rPr>
              <w:t>2</w:t>
            </w:r>
          </w:p>
        </w:tc>
        <w:tc>
          <w:tcPr>
            <w:tcW w:w="8341" w:type="dxa"/>
          </w:tcPr>
          <w:p w14:paraId="5E6A0CA4" w14:textId="77777777" w:rsidR="00E002FC" w:rsidRDefault="00E002FC" w:rsidP="00E002FC">
            <w:pPr>
              <w:pStyle w:val="TableParagraph"/>
              <w:spacing w:before="2" w:line="207" w:lineRule="exact"/>
              <w:ind w:left="16"/>
              <w:jc w:val="center"/>
              <w:rPr>
                <w:sz w:val="20"/>
              </w:rPr>
            </w:pPr>
            <w:r>
              <w:rPr>
                <w:w w:val="99"/>
                <w:sz w:val="20"/>
              </w:rPr>
              <w:t>3</w:t>
            </w:r>
          </w:p>
        </w:tc>
        <w:tc>
          <w:tcPr>
            <w:tcW w:w="1419" w:type="dxa"/>
          </w:tcPr>
          <w:p w14:paraId="2573DA47" w14:textId="77777777" w:rsidR="00E002FC" w:rsidRDefault="00E002FC" w:rsidP="00E002FC">
            <w:pPr>
              <w:pStyle w:val="TableParagraph"/>
              <w:spacing w:before="2" w:line="207" w:lineRule="exact"/>
              <w:ind w:left="6"/>
              <w:jc w:val="center"/>
              <w:rPr>
                <w:sz w:val="20"/>
              </w:rPr>
            </w:pPr>
            <w:r>
              <w:rPr>
                <w:w w:val="99"/>
                <w:sz w:val="20"/>
              </w:rPr>
              <w:t>4</w:t>
            </w:r>
          </w:p>
        </w:tc>
        <w:tc>
          <w:tcPr>
            <w:tcW w:w="1414" w:type="dxa"/>
          </w:tcPr>
          <w:p w14:paraId="6889A271" w14:textId="77777777" w:rsidR="00E002FC" w:rsidRDefault="00E002FC" w:rsidP="00E002FC">
            <w:pPr>
              <w:pStyle w:val="TableParagraph"/>
              <w:spacing w:before="2" w:line="207" w:lineRule="exact"/>
              <w:ind w:left="10"/>
              <w:jc w:val="center"/>
              <w:rPr>
                <w:sz w:val="20"/>
              </w:rPr>
            </w:pPr>
            <w:r>
              <w:rPr>
                <w:w w:val="99"/>
                <w:sz w:val="20"/>
              </w:rPr>
              <w:t>5</w:t>
            </w:r>
          </w:p>
        </w:tc>
        <w:tc>
          <w:tcPr>
            <w:tcW w:w="1419" w:type="dxa"/>
          </w:tcPr>
          <w:p w14:paraId="0329C24A" w14:textId="77777777" w:rsidR="00E002FC" w:rsidRDefault="00E002FC" w:rsidP="00E002FC">
            <w:pPr>
              <w:pStyle w:val="TableParagraph"/>
              <w:spacing w:before="2" w:line="207" w:lineRule="exact"/>
              <w:ind w:left="14"/>
              <w:jc w:val="center"/>
              <w:rPr>
                <w:sz w:val="20"/>
              </w:rPr>
            </w:pPr>
            <w:r>
              <w:rPr>
                <w:w w:val="99"/>
                <w:sz w:val="20"/>
              </w:rPr>
              <w:t>6</w:t>
            </w:r>
          </w:p>
        </w:tc>
      </w:tr>
      <w:tr w:rsidR="00E002FC" w14:paraId="46BC6E70" w14:textId="77777777" w:rsidTr="00E002FC">
        <w:trPr>
          <w:trHeight w:val="463"/>
        </w:trPr>
        <w:tc>
          <w:tcPr>
            <w:tcW w:w="569" w:type="dxa"/>
            <w:tcBorders>
              <w:bottom w:val="nil"/>
            </w:tcBorders>
          </w:tcPr>
          <w:p w14:paraId="08231615" w14:textId="77777777" w:rsidR="00E002FC" w:rsidRDefault="00E002FC" w:rsidP="00E002FC">
            <w:pPr>
              <w:pStyle w:val="TableParagraph"/>
              <w:spacing w:before="5"/>
              <w:ind w:right="206"/>
              <w:jc w:val="right"/>
              <w:rPr>
                <w:sz w:val="20"/>
              </w:rPr>
            </w:pPr>
            <w:r>
              <w:rPr>
                <w:w w:val="99"/>
                <w:sz w:val="20"/>
              </w:rPr>
              <w:t>1</w:t>
            </w:r>
          </w:p>
        </w:tc>
        <w:tc>
          <w:tcPr>
            <w:tcW w:w="1700" w:type="dxa"/>
            <w:tcBorders>
              <w:bottom w:val="nil"/>
            </w:tcBorders>
          </w:tcPr>
          <w:p w14:paraId="4512E617" w14:textId="77777777" w:rsidR="00E002FC" w:rsidRDefault="00E002FC" w:rsidP="00E002FC">
            <w:pPr>
              <w:pStyle w:val="TableParagraph"/>
              <w:rPr>
                <w:sz w:val="18"/>
              </w:rPr>
            </w:pPr>
          </w:p>
        </w:tc>
        <w:tc>
          <w:tcPr>
            <w:tcW w:w="8341" w:type="dxa"/>
            <w:tcBorders>
              <w:bottom w:val="nil"/>
            </w:tcBorders>
          </w:tcPr>
          <w:p w14:paraId="0111DE9F" w14:textId="77777777" w:rsidR="00E002FC" w:rsidRDefault="00E002FC" w:rsidP="00E002FC">
            <w:pPr>
              <w:pStyle w:val="TableParagraph"/>
              <w:spacing w:line="220" w:lineRule="atLeast"/>
              <w:ind w:left="133" w:right="6933" w:hanging="106"/>
              <w:rPr>
                <w:sz w:val="20"/>
              </w:rPr>
            </w:pPr>
            <w:r>
              <w:rPr>
                <w:spacing w:val="-4"/>
                <w:sz w:val="20"/>
              </w:rPr>
              <w:t>Прямi витрати,</w:t>
            </w:r>
            <w:r>
              <w:rPr>
                <w:spacing w:val="-51"/>
                <w:sz w:val="20"/>
              </w:rPr>
              <w:t xml:space="preserve"> </w:t>
            </w:r>
            <w:r>
              <w:rPr>
                <w:sz w:val="20"/>
              </w:rPr>
              <w:t>в</w:t>
            </w:r>
            <w:r>
              <w:rPr>
                <w:spacing w:val="-10"/>
                <w:sz w:val="20"/>
              </w:rPr>
              <w:t xml:space="preserve"> </w:t>
            </w:r>
            <w:r>
              <w:rPr>
                <w:sz w:val="20"/>
              </w:rPr>
              <w:t>тому</w:t>
            </w:r>
            <w:r>
              <w:rPr>
                <w:spacing w:val="-9"/>
                <w:sz w:val="20"/>
              </w:rPr>
              <w:t xml:space="preserve"> </w:t>
            </w:r>
            <w:r>
              <w:rPr>
                <w:sz w:val="20"/>
              </w:rPr>
              <w:t>числi</w:t>
            </w:r>
          </w:p>
        </w:tc>
        <w:tc>
          <w:tcPr>
            <w:tcW w:w="1419" w:type="dxa"/>
            <w:vMerge w:val="restart"/>
            <w:tcBorders>
              <w:bottom w:val="nil"/>
            </w:tcBorders>
          </w:tcPr>
          <w:p w14:paraId="25961A35" w14:textId="77777777" w:rsidR="00E002FC" w:rsidRDefault="00E002FC" w:rsidP="00E002FC">
            <w:pPr>
              <w:pStyle w:val="TableParagraph"/>
              <w:rPr>
                <w:sz w:val="18"/>
              </w:rPr>
            </w:pPr>
          </w:p>
        </w:tc>
        <w:tc>
          <w:tcPr>
            <w:tcW w:w="1414" w:type="dxa"/>
            <w:vMerge w:val="restart"/>
            <w:tcBorders>
              <w:bottom w:val="nil"/>
            </w:tcBorders>
          </w:tcPr>
          <w:p w14:paraId="0A782FAF" w14:textId="77777777" w:rsidR="00E002FC" w:rsidRDefault="00E002FC" w:rsidP="00E002FC">
            <w:pPr>
              <w:pStyle w:val="TableParagraph"/>
              <w:rPr>
                <w:sz w:val="18"/>
              </w:rPr>
            </w:pPr>
          </w:p>
        </w:tc>
        <w:tc>
          <w:tcPr>
            <w:tcW w:w="1419" w:type="dxa"/>
            <w:vMerge w:val="restart"/>
            <w:tcBorders>
              <w:bottom w:val="nil"/>
            </w:tcBorders>
          </w:tcPr>
          <w:p w14:paraId="3FCA160B" w14:textId="77777777" w:rsidR="00E002FC" w:rsidRDefault="00E002FC" w:rsidP="00E002FC">
            <w:pPr>
              <w:pStyle w:val="TableParagraph"/>
              <w:rPr>
                <w:sz w:val="18"/>
              </w:rPr>
            </w:pPr>
          </w:p>
        </w:tc>
      </w:tr>
      <w:tr w:rsidR="00E002FC" w14:paraId="449BDA30" w14:textId="77777777" w:rsidTr="00E002FC">
        <w:trPr>
          <w:trHeight w:val="230"/>
        </w:trPr>
        <w:tc>
          <w:tcPr>
            <w:tcW w:w="569" w:type="dxa"/>
            <w:tcBorders>
              <w:top w:val="nil"/>
              <w:bottom w:val="nil"/>
            </w:tcBorders>
          </w:tcPr>
          <w:p w14:paraId="45E596F4" w14:textId="77777777" w:rsidR="00E002FC" w:rsidRDefault="00E002FC" w:rsidP="00E002FC">
            <w:pPr>
              <w:pStyle w:val="TableParagraph"/>
              <w:rPr>
                <w:sz w:val="16"/>
              </w:rPr>
            </w:pPr>
          </w:p>
        </w:tc>
        <w:tc>
          <w:tcPr>
            <w:tcW w:w="1700" w:type="dxa"/>
            <w:tcBorders>
              <w:top w:val="nil"/>
              <w:bottom w:val="nil"/>
            </w:tcBorders>
          </w:tcPr>
          <w:p w14:paraId="13DCE76F" w14:textId="77777777" w:rsidR="00E002FC" w:rsidRDefault="00E002FC" w:rsidP="00E002FC">
            <w:pPr>
              <w:pStyle w:val="TableParagraph"/>
              <w:spacing w:line="210" w:lineRule="exact"/>
              <w:ind w:left="108" w:right="90"/>
              <w:jc w:val="center"/>
              <w:rPr>
                <w:sz w:val="20"/>
              </w:rPr>
            </w:pPr>
            <w:r>
              <w:rPr>
                <w:w w:val="95"/>
                <w:sz w:val="20"/>
              </w:rPr>
              <w:t>Розрахунок</w:t>
            </w:r>
            <w:r>
              <w:rPr>
                <w:spacing w:val="3"/>
                <w:w w:val="95"/>
                <w:sz w:val="20"/>
              </w:rPr>
              <w:t xml:space="preserve"> </w:t>
            </w:r>
            <w:r>
              <w:rPr>
                <w:w w:val="95"/>
                <w:sz w:val="20"/>
              </w:rPr>
              <w:t>N1</w:t>
            </w:r>
          </w:p>
        </w:tc>
        <w:tc>
          <w:tcPr>
            <w:tcW w:w="8341" w:type="dxa"/>
            <w:tcBorders>
              <w:top w:val="nil"/>
              <w:bottom w:val="nil"/>
            </w:tcBorders>
          </w:tcPr>
          <w:p w14:paraId="1CA74A2B" w14:textId="77777777" w:rsidR="00E002FC" w:rsidRDefault="00E002FC" w:rsidP="00E002FC">
            <w:pPr>
              <w:pStyle w:val="TableParagraph"/>
              <w:spacing w:line="210" w:lineRule="exact"/>
              <w:ind w:left="27"/>
              <w:rPr>
                <w:sz w:val="20"/>
              </w:rPr>
            </w:pPr>
            <w:r>
              <w:rPr>
                <w:spacing w:val="-3"/>
                <w:sz w:val="20"/>
              </w:rPr>
              <w:t>Заробiтна</w:t>
            </w:r>
            <w:r>
              <w:rPr>
                <w:spacing w:val="-11"/>
                <w:sz w:val="20"/>
              </w:rPr>
              <w:t xml:space="preserve"> </w:t>
            </w:r>
            <w:r>
              <w:rPr>
                <w:spacing w:val="-2"/>
                <w:sz w:val="20"/>
              </w:rPr>
              <w:t>плата</w:t>
            </w:r>
          </w:p>
        </w:tc>
        <w:tc>
          <w:tcPr>
            <w:tcW w:w="1419" w:type="dxa"/>
            <w:vMerge/>
            <w:tcBorders>
              <w:top w:val="nil"/>
              <w:bottom w:val="nil"/>
            </w:tcBorders>
          </w:tcPr>
          <w:p w14:paraId="58D519FA" w14:textId="77777777" w:rsidR="00E002FC" w:rsidRDefault="00E002FC" w:rsidP="00E002FC">
            <w:pPr>
              <w:rPr>
                <w:sz w:val="2"/>
                <w:szCs w:val="2"/>
              </w:rPr>
            </w:pPr>
          </w:p>
        </w:tc>
        <w:tc>
          <w:tcPr>
            <w:tcW w:w="1414" w:type="dxa"/>
            <w:vMerge/>
            <w:tcBorders>
              <w:top w:val="nil"/>
              <w:bottom w:val="nil"/>
            </w:tcBorders>
          </w:tcPr>
          <w:p w14:paraId="02527B2B" w14:textId="77777777" w:rsidR="00E002FC" w:rsidRDefault="00E002FC" w:rsidP="00E002FC">
            <w:pPr>
              <w:rPr>
                <w:sz w:val="2"/>
                <w:szCs w:val="2"/>
              </w:rPr>
            </w:pPr>
          </w:p>
        </w:tc>
        <w:tc>
          <w:tcPr>
            <w:tcW w:w="1419" w:type="dxa"/>
            <w:vMerge/>
            <w:tcBorders>
              <w:top w:val="nil"/>
              <w:bottom w:val="nil"/>
            </w:tcBorders>
          </w:tcPr>
          <w:p w14:paraId="314BD0F3" w14:textId="77777777" w:rsidR="00E002FC" w:rsidRDefault="00E002FC" w:rsidP="00E002FC">
            <w:pPr>
              <w:rPr>
                <w:sz w:val="2"/>
                <w:szCs w:val="2"/>
              </w:rPr>
            </w:pPr>
          </w:p>
        </w:tc>
      </w:tr>
      <w:tr w:rsidR="00E002FC" w14:paraId="364C6619" w14:textId="77777777" w:rsidTr="00E002FC">
        <w:trPr>
          <w:trHeight w:val="230"/>
        </w:trPr>
        <w:tc>
          <w:tcPr>
            <w:tcW w:w="569" w:type="dxa"/>
            <w:tcBorders>
              <w:top w:val="nil"/>
              <w:bottom w:val="nil"/>
            </w:tcBorders>
          </w:tcPr>
          <w:p w14:paraId="2A0E4119" w14:textId="77777777" w:rsidR="00E002FC" w:rsidRDefault="00E002FC" w:rsidP="00E002FC">
            <w:pPr>
              <w:pStyle w:val="TableParagraph"/>
              <w:rPr>
                <w:sz w:val="16"/>
              </w:rPr>
            </w:pPr>
          </w:p>
        </w:tc>
        <w:tc>
          <w:tcPr>
            <w:tcW w:w="1700" w:type="dxa"/>
            <w:tcBorders>
              <w:top w:val="nil"/>
              <w:bottom w:val="nil"/>
            </w:tcBorders>
          </w:tcPr>
          <w:p w14:paraId="7FE437DE" w14:textId="77777777" w:rsidR="00E002FC" w:rsidRDefault="00E002FC" w:rsidP="00E002FC">
            <w:pPr>
              <w:pStyle w:val="TableParagraph"/>
              <w:spacing w:line="210" w:lineRule="exact"/>
              <w:ind w:left="108" w:right="90"/>
              <w:jc w:val="center"/>
              <w:rPr>
                <w:sz w:val="20"/>
              </w:rPr>
            </w:pPr>
            <w:r>
              <w:rPr>
                <w:w w:val="95"/>
                <w:sz w:val="20"/>
              </w:rPr>
              <w:t>Розрахунок</w:t>
            </w:r>
            <w:r>
              <w:rPr>
                <w:spacing w:val="3"/>
                <w:w w:val="95"/>
                <w:sz w:val="20"/>
              </w:rPr>
              <w:t xml:space="preserve"> </w:t>
            </w:r>
            <w:r>
              <w:rPr>
                <w:w w:val="95"/>
                <w:sz w:val="20"/>
              </w:rPr>
              <w:t>N2</w:t>
            </w:r>
          </w:p>
        </w:tc>
        <w:tc>
          <w:tcPr>
            <w:tcW w:w="8341" w:type="dxa"/>
            <w:tcBorders>
              <w:top w:val="nil"/>
              <w:bottom w:val="nil"/>
            </w:tcBorders>
          </w:tcPr>
          <w:p w14:paraId="71402D0B" w14:textId="77777777" w:rsidR="00E002FC" w:rsidRDefault="00E002FC" w:rsidP="00E002FC">
            <w:pPr>
              <w:pStyle w:val="TableParagraph"/>
              <w:spacing w:line="210" w:lineRule="exact"/>
              <w:ind w:left="27"/>
              <w:rPr>
                <w:sz w:val="20"/>
              </w:rPr>
            </w:pPr>
            <w:r>
              <w:rPr>
                <w:spacing w:val="-3"/>
                <w:sz w:val="20"/>
              </w:rPr>
              <w:t>Вартiсть</w:t>
            </w:r>
            <w:r>
              <w:rPr>
                <w:spacing w:val="-10"/>
                <w:sz w:val="20"/>
              </w:rPr>
              <w:t xml:space="preserve"> </w:t>
            </w:r>
            <w:r>
              <w:rPr>
                <w:spacing w:val="-3"/>
                <w:sz w:val="20"/>
              </w:rPr>
              <w:t>матерiальних</w:t>
            </w:r>
            <w:r>
              <w:rPr>
                <w:spacing w:val="-9"/>
                <w:sz w:val="20"/>
              </w:rPr>
              <w:t xml:space="preserve"> </w:t>
            </w:r>
            <w:r>
              <w:rPr>
                <w:spacing w:val="-2"/>
                <w:sz w:val="20"/>
              </w:rPr>
              <w:t>ресурсiв</w:t>
            </w:r>
          </w:p>
        </w:tc>
        <w:tc>
          <w:tcPr>
            <w:tcW w:w="1419" w:type="dxa"/>
            <w:vMerge/>
            <w:tcBorders>
              <w:top w:val="nil"/>
              <w:bottom w:val="nil"/>
            </w:tcBorders>
          </w:tcPr>
          <w:p w14:paraId="460CE054" w14:textId="77777777" w:rsidR="00E002FC" w:rsidRDefault="00E002FC" w:rsidP="00E002FC">
            <w:pPr>
              <w:rPr>
                <w:sz w:val="2"/>
                <w:szCs w:val="2"/>
              </w:rPr>
            </w:pPr>
          </w:p>
        </w:tc>
        <w:tc>
          <w:tcPr>
            <w:tcW w:w="1414" w:type="dxa"/>
            <w:vMerge/>
            <w:tcBorders>
              <w:top w:val="nil"/>
              <w:bottom w:val="nil"/>
            </w:tcBorders>
          </w:tcPr>
          <w:p w14:paraId="7706CE8E" w14:textId="77777777" w:rsidR="00E002FC" w:rsidRDefault="00E002FC" w:rsidP="00E002FC">
            <w:pPr>
              <w:rPr>
                <w:sz w:val="2"/>
                <w:szCs w:val="2"/>
              </w:rPr>
            </w:pPr>
          </w:p>
        </w:tc>
        <w:tc>
          <w:tcPr>
            <w:tcW w:w="1419" w:type="dxa"/>
            <w:vMerge/>
            <w:tcBorders>
              <w:top w:val="nil"/>
              <w:bottom w:val="nil"/>
            </w:tcBorders>
          </w:tcPr>
          <w:p w14:paraId="5B2F07D5" w14:textId="77777777" w:rsidR="00E002FC" w:rsidRDefault="00E002FC" w:rsidP="00E002FC">
            <w:pPr>
              <w:rPr>
                <w:sz w:val="2"/>
                <w:szCs w:val="2"/>
              </w:rPr>
            </w:pPr>
          </w:p>
        </w:tc>
      </w:tr>
      <w:tr w:rsidR="00E002FC" w14:paraId="0CD547A0" w14:textId="77777777" w:rsidTr="00E002FC">
        <w:trPr>
          <w:trHeight w:val="230"/>
        </w:trPr>
        <w:tc>
          <w:tcPr>
            <w:tcW w:w="569" w:type="dxa"/>
            <w:tcBorders>
              <w:top w:val="nil"/>
              <w:bottom w:val="nil"/>
            </w:tcBorders>
          </w:tcPr>
          <w:p w14:paraId="2BF5A041" w14:textId="77777777" w:rsidR="00E002FC" w:rsidRDefault="00E002FC" w:rsidP="00E002FC">
            <w:pPr>
              <w:pStyle w:val="TableParagraph"/>
              <w:rPr>
                <w:sz w:val="16"/>
              </w:rPr>
            </w:pPr>
          </w:p>
        </w:tc>
        <w:tc>
          <w:tcPr>
            <w:tcW w:w="1700" w:type="dxa"/>
            <w:tcBorders>
              <w:top w:val="nil"/>
              <w:bottom w:val="nil"/>
            </w:tcBorders>
          </w:tcPr>
          <w:p w14:paraId="0911A8EB" w14:textId="77777777" w:rsidR="00E002FC" w:rsidRDefault="00E002FC" w:rsidP="00E002FC">
            <w:pPr>
              <w:pStyle w:val="TableParagraph"/>
              <w:spacing w:line="210" w:lineRule="exact"/>
              <w:ind w:left="108" w:right="90"/>
              <w:jc w:val="center"/>
              <w:rPr>
                <w:sz w:val="20"/>
              </w:rPr>
            </w:pPr>
            <w:r>
              <w:rPr>
                <w:w w:val="95"/>
                <w:sz w:val="20"/>
              </w:rPr>
              <w:t>Розрахунок</w:t>
            </w:r>
            <w:r>
              <w:rPr>
                <w:spacing w:val="3"/>
                <w:w w:val="95"/>
                <w:sz w:val="20"/>
              </w:rPr>
              <w:t xml:space="preserve"> </w:t>
            </w:r>
            <w:r>
              <w:rPr>
                <w:w w:val="95"/>
                <w:sz w:val="20"/>
              </w:rPr>
              <w:t>N3</w:t>
            </w:r>
          </w:p>
        </w:tc>
        <w:tc>
          <w:tcPr>
            <w:tcW w:w="8341" w:type="dxa"/>
            <w:tcBorders>
              <w:top w:val="nil"/>
              <w:bottom w:val="nil"/>
            </w:tcBorders>
          </w:tcPr>
          <w:p w14:paraId="058A07E8" w14:textId="77777777" w:rsidR="00E002FC" w:rsidRDefault="00E002FC" w:rsidP="00E002FC">
            <w:pPr>
              <w:pStyle w:val="TableParagraph"/>
              <w:spacing w:line="210" w:lineRule="exact"/>
              <w:ind w:left="27"/>
              <w:rPr>
                <w:sz w:val="20"/>
              </w:rPr>
            </w:pPr>
            <w:r>
              <w:rPr>
                <w:spacing w:val="-4"/>
                <w:sz w:val="20"/>
              </w:rPr>
              <w:t>Вартiсть</w:t>
            </w:r>
            <w:r>
              <w:rPr>
                <w:spacing w:val="-10"/>
                <w:sz w:val="20"/>
              </w:rPr>
              <w:t xml:space="preserve"> </w:t>
            </w:r>
            <w:r>
              <w:rPr>
                <w:spacing w:val="-3"/>
                <w:sz w:val="20"/>
              </w:rPr>
              <w:t>експлуатацiї</w:t>
            </w:r>
            <w:r>
              <w:rPr>
                <w:spacing w:val="-8"/>
                <w:sz w:val="20"/>
              </w:rPr>
              <w:t xml:space="preserve"> </w:t>
            </w:r>
            <w:r>
              <w:rPr>
                <w:spacing w:val="-3"/>
                <w:sz w:val="20"/>
              </w:rPr>
              <w:t>будiвельних</w:t>
            </w:r>
            <w:r>
              <w:rPr>
                <w:spacing w:val="-8"/>
                <w:sz w:val="20"/>
              </w:rPr>
              <w:t xml:space="preserve"> </w:t>
            </w:r>
            <w:r>
              <w:rPr>
                <w:spacing w:val="-3"/>
                <w:sz w:val="20"/>
              </w:rPr>
              <w:t>машин</w:t>
            </w:r>
            <w:r>
              <w:rPr>
                <w:spacing w:val="-8"/>
                <w:sz w:val="20"/>
              </w:rPr>
              <w:t xml:space="preserve"> </w:t>
            </w:r>
            <w:r>
              <w:rPr>
                <w:spacing w:val="-3"/>
                <w:sz w:val="20"/>
              </w:rPr>
              <w:t>i</w:t>
            </w:r>
            <w:r>
              <w:rPr>
                <w:spacing w:val="-9"/>
                <w:sz w:val="20"/>
              </w:rPr>
              <w:t xml:space="preserve"> </w:t>
            </w:r>
            <w:r>
              <w:rPr>
                <w:spacing w:val="-3"/>
                <w:sz w:val="20"/>
              </w:rPr>
              <w:t>механiзмiв</w:t>
            </w:r>
          </w:p>
        </w:tc>
        <w:tc>
          <w:tcPr>
            <w:tcW w:w="1419" w:type="dxa"/>
            <w:vMerge/>
            <w:tcBorders>
              <w:top w:val="nil"/>
              <w:bottom w:val="nil"/>
            </w:tcBorders>
          </w:tcPr>
          <w:p w14:paraId="1B5DFC2A" w14:textId="77777777" w:rsidR="00E002FC" w:rsidRPr="003A20E9" w:rsidRDefault="00E002FC" w:rsidP="00E002FC">
            <w:pPr>
              <w:rPr>
                <w:sz w:val="2"/>
                <w:szCs w:val="2"/>
                <w:lang w:val="uk-UA"/>
              </w:rPr>
            </w:pPr>
          </w:p>
        </w:tc>
        <w:tc>
          <w:tcPr>
            <w:tcW w:w="1414" w:type="dxa"/>
            <w:vMerge/>
            <w:tcBorders>
              <w:top w:val="nil"/>
              <w:bottom w:val="nil"/>
            </w:tcBorders>
          </w:tcPr>
          <w:p w14:paraId="7F9FA987" w14:textId="77777777" w:rsidR="00E002FC" w:rsidRPr="003A20E9" w:rsidRDefault="00E002FC" w:rsidP="00E002FC">
            <w:pPr>
              <w:rPr>
                <w:sz w:val="2"/>
                <w:szCs w:val="2"/>
                <w:lang w:val="uk-UA"/>
              </w:rPr>
            </w:pPr>
          </w:p>
        </w:tc>
        <w:tc>
          <w:tcPr>
            <w:tcW w:w="1419" w:type="dxa"/>
            <w:vMerge/>
            <w:tcBorders>
              <w:top w:val="nil"/>
              <w:bottom w:val="nil"/>
            </w:tcBorders>
          </w:tcPr>
          <w:p w14:paraId="2B378AD1" w14:textId="77777777" w:rsidR="00E002FC" w:rsidRPr="003A20E9" w:rsidRDefault="00E002FC" w:rsidP="00E002FC">
            <w:pPr>
              <w:rPr>
                <w:sz w:val="2"/>
                <w:szCs w:val="2"/>
                <w:lang w:val="uk-UA"/>
              </w:rPr>
            </w:pPr>
          </w:p>
        </w:tc>
      </w:tr>
      <w:tr w:rsidR="00E002FC" w14:paraId="589751F0" w14:textId="77777777" w:rsidTr="00E002FC">
        <w:trPr>
          <w:trHeight w:val="230"/>
        </w:trPr>
        <w:tc>
          <w:tcPr>
            <w:tcW w:w="569" w:type="dxa"/>
            <w:tcBorders>
              <w:top w:val="nil"/>
              <w:bottom w:val="nil"/>
            </w:tcBorders>
          </w:tcPr>
          <w:p w14:paraId="6D29747A" w14:textId="77777777" w:rsidR="00E002FC" w:rsidRDefault="00E002FC" w:rsidP="00E002FC">
            <w:pPr>
              <w:pStyle w:val="TableParagraph"/>
              <w:spacing w:line="210" w:lineRule="exact"/>
              <w:ind w:right="206"/>
              <w:jc w:val="right"/>
              <w:rPr>
                <w:sz w:val="20"/>
              </w:rPr>
            </w:pPr>
            <w:r>
              <w:rPr>
                <w:w w:val="99"/>
                <w:sz w:val="20"/>
              </w:rPr>
              <w:t>2</w:t>
            </w:r>
          </w:p>
        </w:tc>
        <w:tc>
          <w:tcPr>
            <w:tcW w:w="1700" w:type="dxa"/>
            <w:tcBorders>
              <w:top w:val="nil"/>
              <w:bottom w:val="nil"/>
            </w:tcBorders>
          </w:tcPr>
          <w:p w14:paraId="6A6664BA" w14:textId="77777777" w:rsidR="00E002FC" w:rsidRDefault="00E002FC" w:rsidP="00E002FC">
            <w:pPr>
              <w:pStyle w:val="TableParagraph"/>
              <w:spacing w:line="210" w:lineRule="exact"/>
              <w:ind w:left="108" w:right="90"/>
              <w:jc w:val="center"/>
              <w:rPr>
                <w:sz w:val="20"/>
              </w:rPr>
            </w:pPr>
            <w:r>
              <w:rPr>
                <w:w w:val="95"/>
                <w:sz w:val="20"/>
              </w:rPr>
              <w:t>Розрахунок</w:t>
            </w:r>
            <w:r>
              <w:rPr>
                <w:spacing w:val="3"/>
                <w:w w:val="95"/>
                <w:sz w:val="20"/>
              </w:rPr>
              <w:t xml:space="preserve"> </w:t>
            </w:r>
            <w:r>
              <w:rPr>
                <w:w w:val="95"/>
                <w:sz w:val="20"/>
              </w:rPr>
              <w:t>N4</w:t>
            </w:r>
          </w:p>
        </w:tc>
        <w:tc>
          <w:tcPr>
            <w:tcW w:w="8341" w:type="dxa"/>
            <w:tcBorders>
              <w:top w:val="nil"/>
              <w:bottom w:val="nil"/>
            </w:tcBorders>
          </w:tcPr>
          <w:p w14:paraId="75332FE0" w14:textId="77777777" w:rsidR="00E002FC" w:rsidRDefault="00E002FC" w:rsidP="00E002FC">
            <w:pPr>
              <w:pStyle w:val="TableParagraph"/>
              <w:spacing w:line="210" w:lineRule="exact"/>
              <w:ind w:left="27"/>
              <w:rPr>
                <w:sz w:val="20"/>
              </w:rPr>
            </w:pPr>
            <w:r>
              <w:rPr>
                <w:w w:val="95"/>
                <w:sz w:val="20"/>
              </w:rPr>
              <w:t>Загальновиробничi</w:t>
            </w:r>
            <w:r>
              <w:rPr>
                <w:spacing w:val="14"/>
                <w:w w:val="95"/>
                <w:sz w:val="20"/>
              </w:rPr>
              <w:t xml:space="preserve"> </w:t>
            </w:r>
            <w:r>
              <w:rPr>
                <w:w w:val="95"/>
                <w:sz w:val="20"/>
              </w:rPr>
              <w:t>витрати</w:t>
            </w:r>
          </w:p>
        </w:tc>
        <w:tc>
          <w:tcPr>
            <w:tcW w:w="1419" w:type="dxa"/>
            <w:vMerge/>
            <w:tcBorders>
              <w:top w:val="nil"/>
              <w:bottom w:val="nil"/>
            </w:tcBorders>
          </w:tcPr>
          <w:p w14:paraId="47C08B54" w14:textId="77777777" w:rsidR="00E002FC" w:rsidRDefault="00E002FC" w:rsidP="00E002FC">
            <w:pPr>
              <w:rPr>
                <w:sz w:val="2"/>
                <w:szCs w:val="2"/>
              </w:rPr>
            </w:pPr>
          </w:p>
        </w:tc>
        <w:tc>
          <w:tcPr>
            <w:tcW w:w="1414" w:type="dxa"/>
            <w:vMerge/>
            <w:tcBorders>
              <w:top w:val="nil"/>
              <w:bottom w:val="nil"/>
            </w:tcBorders>
          </w:tcPr>
          <w:p w14:paraId="40ADDF2C" w14:textId="77777777" w:rsidR="00E002FC" w:rsidRDefault="00E002FC" w:rsidP="00E002FC">
            <w:pPr>
              <w:rPr>
                <w:sz w:val="2"/>
                <w:szCs w:val="2"/>
              </w:rPr>
            </w:pPr>
          </w:p>
        </w:tc>
        <w:tc>
          <w:tcPr>
            <w:tcW w:w="1419" w:type="dxa"/>
            <w:vMerge/>
            <w:tcBorders>
              <w:top w:val="nil"/>
              <w:bottom w:val="nil"/>
            </w:tcBorders>
          </w:tcPr>
          <w:p w14:paraId="695763AA" w14:textId="77777777" w:rsidR="00E002FC" w:rsidRDefault="00E002FC" w:rsidP="00E002FC">
            <w:pPr>
              <w:rPr>
                <w:sz w:val="2"/>
                <w:szCs w:val="2"/>
              </w:rPr>
            </w:pPr>
          </w:p>
        </w:tc>
      </w:tr>
      <w:tr w:rsidR="00E002FC" w14:paraId="5E7755D3" w14:textId="77777777" w:rsidTr="00E002FC">
        <w:trPr>
          <w:trHeight w:val="458"/>
        </w:trPr>
        <w:tc>
          <w:tcPr>
            <w:tcW w:w="569" w:type="dxa"/>
            <w:tcBorders>
              <w:top w:val="nil"/>
              <w:bottom w:val="nil"/>
            </w:tcBorders>
          </w:tcPr>
          <w:p w14:paraId="402F5495" w14:textId="77777777" w:rsidR="00E002FC" w:rsidRDefault="00E002FC" w:rsidP="00E002FC">
            <w:pPr>
              <w:pStyle w:val="TableParagraph"/>
              <w:ind w:right="206"/>
              <w:jc w:val="right"/>
              <w:rPr>
                <w:sz w:val="20"/>
              </w:rPr>
            </w:pPr>
            <w:r>
              <w:rPr>
                <w:w w:val="99"/>
                <w:sz w:val="20"/>
              </w:rPr>
              <w:t>3</w:t>
            </w:r>
          </w:p>
        </w:tc>
        <w:tc>
          <w:tcPr>
            <w:tcW w:w="1700" w:type="dxa"/>
            <w:tcBorders>
              <w:top w:val="nil"/>
              <w:bottom w:val="nil"/>
            </w:tcBorders>
          </w:tcPr>
          <w:p w14:paraId="72CC9D49" w14:textId="77777777" w:rsidR="00E002FC" w:rsidRDefault="00E002FC" w:rsidP="00E002FC">
            <w:pPr>
              <w:pStyle w:val="TableParagraph"/>
              <w:ind w:left="108" w:right="90"/>
              <w:jc w:val="center"/>
              <w:rPr>
                <w:sz w:val="20"/>
              </w:rPr>
            </w:pPr>
            <w:r>
              <w:rPr>
                <w:w w:val="95"/>
                <w:sz w:val="20"/>
              </w:rPr>
              <w:t>Розрахунок</w:t>
            </w:r>
            <w:r>
              <w:rPr>
                <w:spacing w:val="3"/>
                <w:w w:val="95"/>
                <w:sz w:val="20"/>
              </w:rPr>
              <w:t xml:space="preserve"> </w:t>
            </w:r>
            <w:r>
              <w:rPr>
                <w:w w:val="95"/>
                <w:sz w:val="20"/>
              </w:rPr>
              <w:t>N5</w:t>
            </w:r>
          </w:p>
        </w:tc>
        <w:tc>
          <w:tcPr>
            <w:tcW w:w="8341" w:type="dxa"/>
            <w:tcBorders>
              <w:top w:val="nil"/>
              <w:bottom w:val="nil"/>
            </w:tcBorders>
          </w:tcPr>
          <w:p w14:paraId="2EBAEC76" w14:textId="77777777" w:rsidR="00E002FC" w:rsidRDefault="00E002FC" w:rsidP="00E002FC">
            <w:pPr>
              <w:pStyle w:val="TableParagraph"/>
              <w:spacing w:line="228" w:lineRule="exact"/>
              <w:ind w:left="27"/>
              <w:rPr>
                <w:sz w:val="20"/>
              </w:rPr>
            </w:pPr>
            <w:r>
              <w:rPr>
                <w:w w:val="95"/>
                <w:sz w:val="20"/>
              </w:rPr>
              <w:t>Витрати</w:t>
            </w:r>
            <w:r>
              <w:rPr>
                <w:spacing w:val="10"/>
                <w:w w:val="95"/>
                <w:sz w:val="20"/>
              </w:rPr>
              <w:t xml:space="preserve"> </w:t>
            </w:r>
            <w:r>
              <w:rPr>
                <w:w w:val="95"/>
                <w:sz w:val="20"/>
              </w:rPr>
              <w:t>на</w:t>
            </w:r>
            <w:r>
              <w:rPr>
                <w:spacing w:val="11"/>
                <w:w w:val="95"/>
                <w:sz w:val="20"/>
              </w:rPr>
              <w:t xml:space="preserve"> </w:t>
            </w:r>
            <w:r>
              <w:rPr>
                <w:w w:val="95"/>
                <w:sz w:val="20"/>
              </w:rPr>
              <w:t>зведення</w:t>
            </w:r>
            <w:r>
              <w:rPr>
                <w:spacing w:val="12"/>
                <w:w w:val="95"/>
                <w:sz w:val="20"/>
              </w:rPr>
              <w:t xml:space="preserve"> </w:t>
            </w:r>
            <w:r>
              <w:rPr>
                <w:w w:val="95"/>
                <w:sz w:val="20"/>
              </w:rPr>
              <w:t>(пристосування)</w:t>
            </w:r>
            <w:r>
              <w:rPr>
                <w:spacing w:val="13"/>
                <w:w w:val="95"/>
                <w:sz w:val="20"/>
              </w:rPr>
              <w:t xml:space="preserve"> </w:t>
            </w:r>
            <w:r>
              <w:rPr>
                <w:w w:val="95"/>
                <w:sz w:val="20"/>
              </w:rPr>
              <w:t>та</w:t>
            </w:r>
            <w:r>
              <w:rPr>
                <w:spacing w:val="11"/>
                <w:w w:val="95"/>
                <w:sz w:val="20"/>
              </w:rPr>
              <w:t xml:space="preserve"> </w:t>
            </w:r>
            <w:r>
              <w:rPr>
                <w:w w:val="95"/>
                <w:sz w:val="20"/>
              </w:rPr>
              <w:t>розбирання</w:t>
            </w:r>
            <w:r>
              <w:rPr>
                <w:spacing w:val="8"/>
                <w:w w:val="95"/>
                <w:sz w:val="20"/>
              </w:rPr>
              <w:t xml:space="preserve"> </w:t>
            </w:r>
            <w:r>
              <w:rPr>
                <w:w w:val="95"/>
                <w:sz w:val="20"/>
              </w:rPr>
              <w:t>титульних</w:t>
            </w:r>
            <w:r>
              <w:rPr>
                <w:spacing w:val="14"/>
                <w:w w:val="95"/>
                <w:sz w:val="20"/>
              </w:rPr>
              <w:t xml:space="preserve"> </w:t>
            </w:r>
            <w:r>
              <w:rPr>
                <w:w w:val="95"/>
                <w:sz w:val="20"/>
              </w:rPr>
              <w:t>тимчасових</w:t>
            </w:r>
            <w:r>
              <w:rPr>
                <w:spacing w:val="13"/>
                <w:w w:val="95"/>
                <w:sz w:val="20"/>
              </w:rPr>
              <w:t xml:space="preserve"> </w:t>
            </w:r>
            <w:r>
              <w:rPr>
                <w:w w:val="95"/>
                <w:sz w:val="20"/>
              </w:rPr>
              <w:t>будiвель</w:t>
            </w:r>
            <w:r>
              <w:rPr>
                <w:spacing w:val="11"/>
                <w:w w:val="95"/>
                <w:sz w:val="20"/>
              </w:rPr>
              <w:t xml:space="preserve"> </w:t>
            </w:r>
            <w:r>
              <w:rPr>
                <w:w w:val="95"/>
                <w:sz w:val="20"/>
              </w:rPr>
              <w:t>i</w:t>
            </w:r>
            <w:r>
              <w:rPr>
                <w:spacing w:val="1"/>
                <w:w w:val="95"/>
                <w:sz w:val="20"/>
              </w:rPr>
              <w:t xml:space="preserve"> </w:t>
            </w:r>
            <w:r>
              <w:rPr>
                <w:sz w:val="20"/>
              </w:rPr>
              <w:t>споруд</w:t>
            </w:r>
          </w:p>
        </w:tc>
        <w:tc>
          <w:tcPr>
            <w:tcW w:w="1419" w:type="dxa"/>
            <w:vMerge/>
            <w:tcBorders>
              <w:top w:val="nil"/>
              <w:bottom w:val="nil"/>
            </w:tcBorders>
          </w:tcPr>
          <w:p w14:paraId="540E36EB" w14:textId="77777777" w:rsidR="00E002FC" w:rsidRPr="003A20E9" w:rsidRDefault="00E002FC" w:rsidP="00E002FC">
            <w:pPr>
              <w:rPr>
                <w:sz w:val="2"/>
                <w:szCs w:val="2"/>
                <w:lang w:val="ru-RU"/>
              </w:rPr>
            </w:pPr>
          </w:p>
        </w:tc>
        <w:tc>
          <w:tcPr>
            <w:tcW w:w="1414" w:type="dxa"/>
            <w:vMerge/>
            <w:tcBorders>
              <w:top w:val="nil"/>
              <w:bottom w:val="nil"/>
            </w:tcBorders>
          </w:tcPr>
          <w:p w14:paraId="405DBD39" w14:textId="77777777" w:rsidR="00E002FC" w:rsidRPr="003A20E9" w:rsidRDefault="00E002FC" w:rsidP="00E002FC">
            <w:pPr>
              <w:rPr>
                <w:sz w:val="2"/>
                <w:szCs w:val="2"/>
                <w:lang w:val="ru-RU"/>
              </w:rPr>
            </w:pPr>
          </w:p>
        </w:tc>
        <w:tc>
          <w:tcPr>
            <w:tcW w:w="1419" w:type="dxa"/>
            <w:vMerge/>
            <w:tcBorders>
              <w:top w:val="nil"/>
              <w:bottom w:val="nil"/>
            </w:tcBorders>
          </w:tcPr>
          <w:p w14:paraId="6731041A" w14:textId="77777777" w:rsidR="00E002FC" w:rsidRPr="003A20E9" w:rsidRDefault="00E002FC" w:rsidP="00E002FC">
            <w:pPr>
              <w:rPr>
                <w:sz w:val="2"/>
                <w:szCs w:val="2"/>
                <w:lang w:val="ru-RU"/>
              </w:rPr>
            </w:pPr>
          </w:p>
        </w:tc>
      </w:tr>
      <w:tr w:rsidR="00E002FC" w14:paraId="63454EF1" w14:textId="77777777" w:rsidTr="00E002FC">
        <w:trPr>
          <w:trHeight w:val="230"/>
        </w:trPr>
        <w:tc>
          <w:tcPr>
            <w:tcW w:w="569" w:type="dxa"/>
            <w:tcBorders>
              <w:top w:val="nil"/>
              <w:bottom w:val="nil"/>
            </w:tcBorders>
          </w:tcPr>
          <w:p w14:paraId="23246D93" w14:textId="77777777" w:rsidR="00E002FC" w:rsidRDefault="00E002FC" w:rsidP="00E002FC">
            <w:pPr>
              <w:pStyle w:val="TableParagraph"/>
              <w:rPr>
                <w:sz w:val="16"/>
              </w:rPr>
            </w:pPr>
          </w:p>
        </w:tc>
        <w:tc>
          <w:tcPr>
            <w:tcW w:w="1700" w:type="dxa"/>
            <w:tcBorders>
              <w:top w:val="nil"/>
              <w:bottom w:val="nil"/>
            </w:tcBorders>
          </w:tcPr>
          <w:p w14:paraId="478C65C9" w14:textId="77777777" w:rsidR="00E002FC" w:rsidRDefault="00E002FC" w:rsidP="00E002FC">
            <w:pPr>
              <w:pStyle w:val="TableParagraph"/>
              <w:rPr>
                <w:sz w:val="16"/>
              </w:rPr>
            </w:pPr>
          </w:p>
        </w:tc>
        <w:tc>
          <w:tcPr>
            <w:tcW w:w="8341" w:type="dxa"/>
            <w:tcBorders>
              <w:top w:val="nil"/>
              <w:bottom w:val="nil"/>
            </w:tcBorders>
          </w:tcPr>
          <w:p w14:paraId="7029B180" w14:textId="77777777" w:rsidR="00E002FC" w:rsidRDefault="00E002FC" w:rsidP="00E002FC">
            <w:pPr>
              <w:pStyle w:val="TableParagraph"/>
              <w:spacing w:line="211" w:lineRule="exact"/>
              <w:ind w:left="27"/>
              <w:rPr>
                <w:sz w:val="20"/>
              </w:rPr>
            </w:pPr>
            <w:r>
              <w:rPr>
                <w:spacing w:val="-2"/>
                <w:sz w:val="20"/>
              </w:rPr>
              <w:t>в</w:t>
            </w:r>
            <w:r>
              <w:rPr>
                <w:spacing w:val="-11"/>
                <w:sz w:val="20"/>
              </w:rPr>
              <w:t xml:space="preserve"> </w:t>
            </w:r>
            <w:r>
              <w:rPr>
                <w:spacing w:val="-2"/>
                <w:sz w:val="20"/>
              </w:rPr>
              <w:t>т.ч.</w:t>
            </w:r>
            <w:r>
              <w:rPr>
                <w:spacing w:val="-10"/>
                <w:sz w:val="20"/>
              </w:rPr>
              <w:t xml:space="preserve"> </w:t>
            </w:r>
            <w:r>
              <w:rPr>
                <w:spacing w:val="-2"/>
                <w:sz w:val="20"/>
              </w:rPr>
              <w:t>зворотнi</w:t>
            </w:r>
            <w:r>
              <w:rPr>
                <w:spacing w:val="-11"/>
                <w:sz w:val="20"/>
              </w:rPr>
              <w:t xml:space="preserve"> </w:t>
            </w:r>
            <w:r>
              <w:rPr>
                <w:spacing w:val="-1"/>
                <w:sz w:val="20"/>
              </w:rPr>
              <w:t>суми</w:t>
            </w:r>
          </w:p>
        </w:tc>
        <w:tc>
          <w:tcPr>
            <w:tcW w:w="1419" w:type="dxa"/>
            <w:vMerge/>
            <w:tcBorders>
              <w:top w:val="nil"/>
              <w:bottom w:val="nil"/>
            </w:tcBorders>
          </w:tcPr>
          <w:p w14:paraId="0A8B6168" w14:textId="77777777" w:rsidR="00E002FC" w:rsidRPr="003A20E9" w:rsidRDefault="00E002FC" w:rsidP="00E002FC">
            <w:pPr>
              <w:rPr>
                <w:sz w:val="2"/>
                <w:szCs w:val="2"/>
                <w:lang w:val="ru-RU"/>
              </w:rPr>
            </w:pPr>
          </w:p>
        </w:tc>
        <w:tc>
          <w:tcPr>
            <w:tcW w:w="1414" w:type="dxa"/>
            <w:vMerge/>
            <w:tcBorders>
              <w:top w:val="nil"/>
              <w:bottom w:val="nil"/>
            </w:tcBorders>
          </w:tcPr>
          <w:p w14:paraId="20248775" w14:textId="77777777" w:rsidR="00E002FC" w:rsidRPr="003A20E9" w:rsidRDefault="00E002FC" w:rsidP="00E002FC">
            <w:pPr>
              <w:rPr>
                <w:sz w:val="2"/>
                <w:szCs w:val="2"/>
                <w:lang w:val="ru-RU"/>
              </w:rPr>
            </w:pPr>
          </w:p>
        </w:tc>
        <w:tc>
          <w:tcPr>
            <w:tcW w:w="1419" w:type="dxa"/>
            <w:vMerge/>
            <w:tcBorders>
              <w:top w:val="nil"/>
              <w:bottom w:val="nil"/>
            </w:tcBorders>
          </w:tcPr>
          <w:p w14:paraId="346D6195" w14:textId="77777777" w:rsidR="00E002FC" w:rsidRPr="003A20E9" w:rsidRDefault="00E002FC" w:rsidP="00E002FC">
            <w:pPr>
              <w:rPr>
                <w:sz w:val="2"/>
                <w:szCs w:val="2"/>
                <w:lang w:val="ru-RU"/>
              </w:rPr>
            </w:pPr>
          </w:p>
        </w:tc>
      </w:tr>
      <w:tr w:rsidR="00E002FC" w14:paraId="58EB85A8" w14:textId="77777777" w:rsidTr="00E002FC">
        <w:trPr>
          <w:trHeight w:val="460"/>
        </w:trPr>
        <w:tc>
          <w:tcPr>
            <w:tcW w:w="569" w:type="dxa"/>
            <w:tcBorders>
              <w:top w:val="nil"/>
              <w:bottom w:val="nil"/>
            </w:tcBorders>
          </w:tcPr>
          <w:p w14:paraId="74F26E21" w14:textId="77777777" w:rsidR="00E002FC" w:rsidRDefault="00E002FC" w:rsidP="00E002FC">
            <w:pPr>
              <w:pStyle w:val="TableParagraph"/>
              <w:ind w:right="206"/>
              <w:jc w:val="right"/>
              <w:rPr>
                <w:sz w:val="20"/>
              </w:rPr>
            </w:pPr>
            <w:r>
              <w:rPr>
                <w:w w:val="99"/>
                <w:sz w:val="20"/>
              </w:rPr>
              <w:t>4</w:t>
            </w:r>
          </w:p>
        </w:tc>
        <w:tc>
          <w:tcPr>
            <w:tcW w:w="1700" w:type="dxa"/>
            <w:tcBorders>
              <w:top w:val="nil"/>
              <w:bottom w:val="nil"/>
            </w:tcBorders>
          </w:tcPr>
          <w:p w14:paraId="1377EE7D" w14:textId="77777777" w:rsidR="00E002FC" w:rsidRDefault="00E002FC" w:rsidP="00E002FC">
            <w:pPr>
              <w:pStyle w:val="TableParagraph"/>
              <w:ind w:left="108" w:right="90"/>
              <w:jc w:val="center"/>
              <w:rPr>
                <w:sz w:val="20"/>
              </w:rPr>
            </w:pPr>
            <w:r>
              <w:rPr>
                <w:w w:val="95"/>
                <w:sz w:val="20"/>
              </w:rPr>
              <w:t>Розрахунок</w:t>
            </w:r>
            <w:r>
              <w:rPr>
                <w:spacing w:val="3"/>
                <w:w w:val="95"/>
                <w:sz w:val="20"/>
              </w:rPr>
              <w:t xml:space="preserve"> </w:t>
            </w:r>
            <w:r>
              <w:rPr>
                <w:w w:val="95"/>
                <w:sz w:val="20"/>
              </w:rPr>
              <w:t>N6</w:t>
            </w:r>
          </w:p>
        </w:tc>
        <w:tc>
          <w:tcPr>
            <w:tcW w:w="8341" w:type="dxa"/>
            <w:tcBorders>
              <w:top w:val="nil"/>
              <w:bottom w:val="nil"/>
            </w:tcBorders>
          </w:tcPr>
          <w:p w14:paraId="7B04E6AE" w14:textId="77777777" w:rsidR="00E002FC" w:rsidRDefault="00E002FC" w:rsidP="00E002FC">
            <w:pPr>
              <w:pStyle w:val="TableParagraph"/>
              <w:spacing w:line="230" w:lineRule="exact"/>
              <w:ind w:left="27" w:right="288"/>
              <w:rPr>
                <w:sz w:val="20"/>
              </w:rPr>
            </w:pPr>
            <w:r>
              <w:rPr>
                <w:w w:val="95"/>
                <w:sz w:val="20"/>
              </w:rPr>
              <w:t>Кошти</w:t>
            </w:r>
            <w:r>
              <w:rPr>
                <w:spacing w:val="6"/>
                <w:w w:val="95"/>
                <w:sz w:val="20"/>
              </w:rPr>
              <w:t xml:space="preserve"> </w:t>
            </w:r>
            <w:r>
              <w:rPr>
                <w:w w:val="95"/>
                <w:sz w:val="20"/>
              </w:rPr>
              <w:t>на</w:t>
            </w:r>
            <w:r>
              <w:rPr>
                <w:spacing w:val="6"/>
                <w:w w:val="95"/>
                <w:sz w:val="20"/>
              </w:rPr>
              <w:t xml:space="preserve"> </w:t>
            </w:r>
            <w:r>
              <w:rPr>
                <w:w w:val="95"/>
                <w:sz w:val="20"/>
              </w:rPr>
              <w:t>додатковi</w:t>
            </w:r>
            <w:r>
              <w:rPr>
                <w:spacing w:val="6"/>
                <w:w w:val="95"/>
                <w:sz w:val="20"/>
              </w:rPr>
              <w:t xml:space="preserve"> </w:t>
            </w:r>
            <w:r>
              <w:rPr>
                <w:w w:val="95"/>
                <w:sz w:val="20"/>
              </w:rPr>
              <w:t>витрати</w:t>
            </w:r>
            <w:r>
              <w:rPr>
                <w:spacing w:val="6"/>
                <w:w w:val="95"/>
                <w:sz w:val="20"/>
              </w:rPr>
              <w:t xml:space="preserve"> </w:t>
            </w:r>
            <w:r>
              <w:rPr>
                <w:w w:val="95"/>
                <w:sz w:val="20"/>
              </w:rPr>
              <w:t>при</w:t>
            </w:r>
            <w:r>
              <w:rPr>
                <w:spacing w:val="6"/>
                <w:w w:val="95"/>
                <w:sz w:val="20"/>
              </w:rPr>
              <w:t xml:space="preserve"> </w:t>
            </w:r>
            <w:r>
              <w:rPr>
                <w:w w:val="95"/>
                <w:sz w:val="20"/>
              </w:rPr>
              <w:t>виконаннi</w:t>
            </w:r>
            <w:r>
              <w:rPr>
                <w:spacing w:val="6"/>
                <w:w w:val="95"/>
                <w:sz w:val="20"/>
              </w:rPr>
              <w:t xml:space="preserve"> </w:t>
            </w:r>
            <w:r>
              <w:rPr>
                <w:w w:val="95"/>
                <w:sz w:val="20"/>
              </w:rPr>
              <w:t>будiвельних</w:t>
            </w:r>
            <w:r>
              <w:rPr>
                <w:spacing w:val="8"/>
                <w:w w:val="95"/>
                <w:sz w:val="20"/>
              </w:rPr>
              <w:t xml:space="preserve"> </w:t>
            </w:r>
            <w:r>
              <w:rPr>
                <w:w w:val="95"/>
                <w:sz w:val="20"/>
              </w:rPr>
              <w:t>робiт</w:t>
            </w:r>
            <w:r>
              <w:rPr>
                <w:spacing w:val="7"/>
                <w:w w:val="95"/>
                <w:sz w:val="20"/>
              </w:rPr>
              <w:t xml:space="preserve"> </w:t>
            </w:r>
            <w:r>
              <w:rPr>
                <w:w w:val="95"/>
                <w:sz w:val="20"/>
              </w:rPr>
              <w:t>у</w:t>
            </w:r>
            <w:r>
              <w:rPr>
                <w:spacing w:val="9"/>
                <w:w w:val="95"/>
                <w:sz w:val="20"/>
              </w:rPr>
              <w:t xml:space="preserve"> </w:t>
            </w:r>
            <w:r>
              <w:rPr>
                <w:w w:val="95"/>
                <w:sz w:val="20"/>
              </w:rPr>
              <w:t>зимовий</w:t>
            </w:r>
            <w:r>
              <w:rPr>
                <w:spacing w:val="6"/>
                <w:w w:val="95"/>
                <w:sz w:val="20"/>
              </w:rPr>
              <w:t xml:space="preserve"> </w:t>
            </w:r>
            <w:r>
              <w:rPr>
                <w:w w:val="95"/>
                <w:sz w:val="20"/>
              </w:rPr>
              <w:t>перiод</w:t>
            </w:r>
            <w:r>
              <w:rPr>
                <w:spacing w:val="6"/>
                <w:w w:val="95"/>
                <w:sz w:val="20"/>
              </w:rPr>
              <w:t xml:space="preserve"> </w:t>
            </w:r>
            <w:r>
              <w:rPr>
                <w:w w:val="95"/>
                <w:sz w:val="20"/>
              </w:rPr>
              <w:t>(на</w:t>
            </w:r>
            <w:r>
              <w:rPr>
                <w:spacing w:val="-48"/>
                <w:w w:val="95"/>
                <w:sz w:val="20"/>
              </w:rPr>
              <w:t xml:space="preserve"> </w:t>
            </w:r>
            <w:r>
              <w:rPr>
                <w:sz w:val="20"/>
              </w:rPr>
              <w:t>обсяги</w:t>
            </w:r>
            <w:r>
              <w:rPr>
                <w:spacing w:val="-9"/>
                <w:sz w:val="20"/>
              </w:rPr>
              <w:t xml:space="preserve"> </w:t>
            </w:r>
            <w:r>
              <w:rPr>
                <w:sz w:val="20"/>
              </w:rPr>
              <w:t>робiт,</w:t>
            </w:r>
            <w:r>
              <w:rPr>
                <w:spacing w:val="-7"/>
                <w:sz w:val="20"/>
              </w:rPr>
              <w:t xml:space="preserve"> </w:t>
            </w:r>
            <w:r>
              <w:rPr>
                <w:sz w:val="20"/>
              </w:rPr>
              <w:t>що</w:t>
            </w:r>
            <w:r>
              <w:rPr>
                <w:spacing w:val="-8"/>
                <w:sz w:val="20"/>
              </w:rPr>
              <w:t xml:space="preserve"> </w:t>
            </w:r>
            <w:r>
              <w:rPr>
                <w:sz w:val="20"/>
              </w:rPr>
              <w:t>плануються</w:t>
            </w:r>
            <w:r>
              <w:rPr>
                <w:spacing w:val="-7"/>
                <w:sz w:val="20"/>
              </w:rPr>
              <w:t xml:space="preserve"> </w:t>
            </w:r>
            <w:r>
              <w:rPr>
                <w:sz w:val="20"/>
              </w:rPr>
              <w:t>до</w:t>
            </w:r>
            <w:r>
              <w:rPr>
                <w:spacing w:val="-8"/>
                <w:sz w:val="20"/>
              </w:rPr>
              <w:t xml:space="preserve"> </w:t>
            </w:r>
            <w:r>
              <w:rPr>
                <w:sz w:val="20"/>
              </w:rPr>
              <w:t>виконання</w:t>
            </w:r>
            <w:r>
              <w:rPr>
                <w:spacing w:val="-7"/>
                <w:sz w:val="20"/>
              </w:rPr>
              <w:t xml:space="preserve"> </w:t>
            </w:r>
            <w:r>
              <w:rPr>
                <w:sz w:val="20"/>
              </w:rPr>
              <w:t>у</w:t>
            </w:r>
            <w:r>
              <w:rPr>
                <w:spacing w:val="-6"/>
                <w:sz w:val="20"/>
              </w:rPr>
              <w:t xml:space="preserve"> </w:t>
            </w:r>
            <w:r>
              <w:rPr>
                <w:sz w:val="20"/>
              </w:rPr>
              <w:t>зимовий</w:t>
            </w:r>
            <w:r>
              <w:rPr>
                <w:spacing w:val="-8"/>
                <w:sz w:val="20"/>
              </w:rPr>
              <w:t xml:space="preserve"> </w:t>
            </w:r>
            <w:r>
              <w:rPr>
                <w:sz w:val="20"/>
              </w:rPr>
              <w:t>перiод)</w:t>
            </w:r>
          </w:p>
        </w:tc>
        <w:tc>
          <w:tcPr>
            <w:tcW w:w="1419" w:type="dxa"/>
            <w:vMerge/>
            <w:tcBorders>
              <w:top w:val="nil"/>
              <w:bottom w:val="nil"/>
            </w:tcBorders>
          </w:tcPr>
          <w:p w14:paraId="0612A709" w14:textId="77777777" w:rsidR="00E002FC" w:rsidRPr="003A20E9" w:rsidRDefault="00E002FC" w:rsidP="00E002FC">
            <w:pPr>
              <w:rPr>
                <w:sz w:val="2"/>
                <w:szCs w:val="2"/>
                <w:lang w:val="ru-RU"/>
              </w:rPr>
            </w:pPr>
          </w:p>
        </w:tc>
        <w:tc>
          <w:tcPr>
            <w:tcW w:w="1414" w:type="dxa"/>
            <w:vMerge/>
            <w:tcBorders>
              <w:top w:val="nil"/>
              <w:bottom w:val="nil"/>
            </w:tcBorders>
          </w:tcPr>
          <w:p w14:paraId="149EC7A2" w14:textId="77777777" w:rsidR="00E002FC" w:rsidRPr="003A20E9" w:rsidRDefault="00E002FC" w:rsidP="00E002FC">
            <w:pPr>
              <w:rPr>
                <w:sz w:val="2"/>
                <w:szCs w:val="2"/>
                <w:lang w:val="ru-RU"/>
              </w:rPr>
            </w:pPr>
          </w:p>
        </w:tc>
        <w:tc>
          <w:tcPr>
            <w:tcW w:w="1419" w:type="dxa"/>
            <w:vMerge/>
            <w:tcBorders>
              <w:top w:val="nil"/>
              <w:bottom w:val="nil"/>
            </w:tcBorders>
          </w:tcPr>
          <w:p w14:paraId="2A5D50A5" w14:textId="77777777" w:rsidR="00E002FC" w:rsidRPr="003A20E9" w:rsidRDefault="00E002FC" w:rsidP="00E002FC">
            <w:pPr>
              <w:rPr>
                <w:sz w:val="2"/>
                <w:szCs w:val="2"/>
                <w:lang w:val="ru-RU"/>
              </w:rPr>
            </w:pPr>
          </w:p>
        </w:tc>
      </w:tr>
      <w:tr w:rsidR="00E002FC" w14:paraId="6A31C9B9" w14:textId="77777777" w:rsidTr="00E002FC">
        <w:trPr>
          <w:trHeight w:val="459"/>
        </w:trPr>
        <w:tc>
          <w:tcPr>
            <w:tcW w:w="569" w:type="dxa"/>
            <w:tcBorders>
              <w:top w:val="nil"/>
              <w:bottom w:val="nil"/>
            </w:tcBorders>
          </w:tcPr>
          <w:p w14:paraId="5E737551" w14:textId="77777777" w:rsidR="00E002FC" w:rsidRDefault="00E002FC" w:rsidP="00E002FC">
            <w:pPr>
              <w:pStyle w:val="TableParagraph"/>
              <w:ind w:right="206"/>
              <w:jc w:val="right"/>
              <w:rPr>
                <w:sz w:val="20"/>
              </w:rPr>
            </w:pPr>
            <w:r>
              <w:rPr>
                <w:w w:val="99"/>
                <w:sz w:val="20"/>
              </w:rPr>
              <w:t>5</w:t>
            </w:r>
          </w:p>
        </w:tc>
        <w:tc>
          <w:tcPr>
            <w:tcW w:w="1700" w:type="dxa"/>
            <w:tcBorders>
              <w:top w:val="nil"/>
              <w:bottom w:val="nil"/>
            </w:tcBorders>
          </w:tcPr>
          <w:p w14:paraId="0E6884DD" w14:textId="77777777" w:rsidR="00E002FC" w:rsidRDefault="00E002FC" w:rsidP="00E002FC">
            <w:pPr>
              <w:pStyle w:val="TableParagraph"/>
              <w:ind w:left="108" w:right="90"/>
              <w:jc w:val="center"/>
              <w:rPr>
                <w:sz w:val="20"/>
              </w:rPr>
            </w:pPr>
            <w:r>
              <w:rPr>
                <w:w w:val="95"/>
                <w:sz w:val="20"/>
              </w:rPr>
              <w:t>Розрахунок</w:t>
            </w:r>
            <w:r>
              <w:rPr>
                <w:spacing w:val="3"/>
                <w:w w:val="95"/>
                <w:sz w:val="20"/>
              </w:rPr>
              <w:t xml:space="preserve"> </w:t>
            </w:r>
            <w:r>
              <w:rPr>
                <w:w w:val="95"/>
                <w:sz w:val="20"/>
              </w:rPr>
              <w:t>N7</w:t>
            </w:r>
          </w:p>
        </w:tc>
        <w:tc>
          <w:tcPr>
            <w:tcW w:w="8341" w:type="dxa"/>
            <w:tcBorders>
              <w:top w:val="nil"/>
              <w:bottom w:val="nil"/>
            </w:tcBorders>
          </w:tcPr>
          <w:p w14:paraId="5ABDBCFE" w14:textId="77777777" w:rsidR="00E002FC" w:rsidRDefault="00E002FC" w:rsidP="00E002FC">
            <w:pPr>
              <w:pStyle w:val="TableParagraph"/>
              <w:spacing w:line="230" w:lineRule="exact"/>
              <w:ind w:left="27"/>
              <w:rPr>
                <w:sz w:val="20"/>
              </w:rPr>
            </w:pPr>
            <w:r>
              <w:rPr>
                <w:spacing w:val="-3"/>
                <w:sz w:val="20"/>
              </w:rPr>
              <w:t>Кошти</w:t>
            </w:r>
            <w:r>
              <w:rPr>
                <w:spacing w:val="-10"/>
                <w:sz w:val="20"/>
              </w:rPr>
              <w:t xml:space="preserve"> </w:t>
            </w:r>
            <w:r>
              <w:rPr>
                <w:spacing w:val="-3"/>
                <w:sz w:val="20"/>
              </w:rPr>
              <w:t>на</w:t>
            </w:r>
            <w:r>
              <w:rPr>
                <w:spacing w:val="-10"/>
                <w:sz w:val="20"/>
              </w:rPr>
              <w:t xml:space="preserve"> </w:t>
            </w:r>
            <w:r>
              <w:rPr>
                <w:spacing w:val="-3"/>
                <w:sz w:val="20"/>
              </w:rPr>
              <w:t>додатковi</w:t>
            </w:r>
            <w:r>
              <w:rPr>
                <w:spacing w:val="-10"/>
                <w:sz w:val="20"/>
              </w:rPr>
              <w:t xml:space="preserve"> </w:t>
            </w:r>
            <w:r>
              <w:rPr>
                <w:spacing w:val="-3"/>
                <w:sz w:val="20"/>
              </w:rPr>
              <w:t>витрати</w:t>
            </w:r>
            <w:r>
              <w:rPr>
                <w:spacing w:val="-10"/>
                <w:sz w:val="20"/>
              </w:rPr>
              <w:t xml:space="preserve"> </w:t>
            </w:r>
            <w:r>
              <w:rPr>
                <w:spacing w:val="-3"/>
                <w:sz w:val="20"/>
              </w:rPr>
              <w:t>при</w:t>
            </w:r>
            <w:r>
              <w:rPr>
                <w:spacing w:val="-10"/>
                <w:sz w:val="20"/>
              </w:rPr>
              <w:t xml:space="preserve"> </w:t>
            </w:r>
            <w:r>
              <w:rPr>
                <w:spacing w:val="-3"/>
                <w:sz w:val="20"/>
              </w:rPr>
              <w:t>виконаннi</w:t>
            </w:r>
            <w:r>
              <w:rPr>
                <w:spacing w:val="-10"/>
                <w:sz w:val="20"/>
              </w:rPr>
              <w:t xml:space="preserve"> </w:t>
            </w:r>
            <w:r>
              <w:rPr>
                <w:spacing w:val="-3"/>
                <w:sz w:val="20"/>
              </w:rPr>
              <w:t>будiвельних</w:t>
            </w:r>
            <w:r>
              <w:rPr>
                <w:spacing w:val="-8"/>
                <w:sz w:val="20"/>
              </w:rPr>
              <w:t xml:space="preserve"> </w:t>
            </w:r>
            <w:r>
              <w:rPr>
                <w:spacing w:val="-3"/>
                <w:sz w:val="20"/>
              </w:rPr>
              <w:t>робiт</w:t>
            </w:r>
            <w:r>
              <w:rPr>
                <w:spacing w:val="-9"/>
                <w:sz w:val="20"/>
              </w:rPr>
              <w:t xml:space="preserve"> </w:t>
            </w:r>
            <w:r>
              <w:rPr>
                <w:spacing w:val="-2"/>
                <w:sz w:val="20"/>
              </w:rPr>
              <w:t>у</w:t>
            </w:r>
            <w:r>
              <w:rPr>
                <w:spacing w:val="-8"/>
                <w:sz w:val="20"/>
              </w:rPr>
              <w:t xml:space="preserve"> </w:t>
            </w:r>
            <w:r>
              <w:rPr>
                <w:spacing w:val="-2"/>
                <w:sz w:val="20"/>
              </w:rPr>
              <w:t>лiтнiй</w:t>
            </w:r>
            <w:r>
              <w:rPr>
                <w:spacing w:val="-10"/>
                <w:sz w:val="20"/>
              </w:rPr>
              <w:t xml:space="preserve"> </w:t>
            </w:r>
            <w:r>
              <w:rPr>
                <w:spacing w:val="-2"/>
                <w:sz w:val="20"/>
              </w:rPr>
              <w:t>перiод</w:t>
            </w:r>
            <w:r>
              <w:rPr>
                <w:spacing w:val="-10"/>
                <w:sz w:val="20"/>
              </w:rPr>
              <w:t xml:space="preserve"> </w:t>
            </w:r>
            <w:r>
              <w:rPr>
                <w:spacing w:val="-2"/>
                <w:sz w:val="20"/>
              </w:rPr>
              <w:t>(на</w:t>
            </w:r>
            <w:r>
              <w:rPr>
                <w:spacing w:val="-10"/>
                <w:sz w:val="20"/>
              </w:rPr>
              <w:t xml:space="preserve"> </w:t>
            </w:r>
            <w:r>
              <w:rPr>
                <w:spacing w:val="-2"/>
                <w:sz w:val="20"/>
              </w:rPr>
              <w:t>обсяги</w:t>
            </w:r>
            <w:r>
              <w:rPr>
                <w:spacing w:val="-50"/>
                <w:sz w:val="20"/>
              </w:rPr>
              <w:t xml:space="preserve"> </w:t>
            </w:r>
            <w:r>
              <w:rPr>
                <w:sz w:val="20"/>
              </w:rPr>
              <w:t>робiт,</w:t>
            </w:r>
            <w:r>
              <w:rPr>
                <w:spacing w:val="-6"/>
                <w:sz w:val="20"/>
              </w:rPr>
              <w:t xml:space="preserve"> </w:t>
            </w:r>
            <w:r>
              <w:rPr>
                <w:sz w:val="20"/>
              </w:rPr>
              <w:t>що</w:t>
            </w:r>
            <w:r>
              <w:rPr>
                <w:spacing w:val="-6"/>
                <w:sz w:val="20"/>
              </w:rPr>
              <w:t xml:space="preserve"> </w:t>
            </w:r>
            <w:r>
              <w:rPr>
                <w:sz w:val="20"/>
              </w:rPr>
              <w:t>плануються</w:t>
            </w:r>
            <w:r>
              <w:rPr>
                <w:spacing w:val="-5"/>
                <w:sz w:val="20"/>
              </w:rPr>
              <w:t xml:space="preserve"> </w:t>
            </w:r>
            <w:r>
              <w:rPr>
                <w:sz w:val="20"/>
              </w:rPr>
              <w:t>до</w:t>
            </w:r>
            <w:r>
              <w:rPr>
                <w:spacing w:val="-6"/>
                <w:sz w:val="20"/>
              </w:rPr>
              <w:t xml:space="preserve"> </w:t>
            </w:r>
            <w:r>
              <w:rPr>
                <w:sz w:val="20"/>
              </w:rPr>
              <w:t>виконання</w:t>
            </w:r>
            <w:r>
              <w:rPr>
                <w:spacing w:val="-5"/>
                <w:sz w:val="20"/>
              </w:rPr>
              <w:t xml:space="preserve"> </w:t>
            </w:r>
            <w:r>
              <w:rPr>
                <w:sz w:val="20"/>
              </w:rPr>
              <w:t>у</w:t>
            </w:r>
            <w:r>
              <w:rPr>
                <w:spacing w:val="-4"/>
                <w:sz w:val="20"/>
              </w:rPr>
              <w:t xml:space="preserve"> </w:t>
            </w:r>
            <w:r>
              <w:rPr>
                <w:sz w:val="20"/>
              </w:rPr>
              <w:t>лiтнiй</w:t>
            </w:r>
            <w:r>
              <w:rPr>
                <w:spacing w:val="-6"/>
                <w:sz w:val="20"/>
              </w:rPr>
              <w:t xml:space="preserve"> </w:t>
            </w:r>
            <w:r>
              <w:rPr>
                <w:sz w:val="20"/>
              </w:rPr>
              <w:t>перiод)</w:t>
            </w:r>
          </w:p>
        </w:tc>
        <w:tc>
          <w:tcPr>
            <w:tcW w:w="1419" w:type="dxa"/>
            <w:vMerge/>
            <w:tcBorders>
              <w:top w:val="nil"/>
              <w:bottom w:val="nil"/>
            </w:tcBorders>
          </w:tcPr>
          <w:p w14:paraId="3C084AA5" w14:textId="77777777" w:rsidR="00E002FC" w:rsidRPr="003A20E9" w:rsidRDefault="00E002FC" w:rsidP="00E002FC">
            <w:pPr>
              <w:rPr>
                <w:sz w:val="2"/>
                <w:szCs w:val="2"/>
                <w:lang w:val="ru-RU"/>
              </w:rPr>
            </w:pPr>
          </w:p>
        </w:tc>
        <w:tc>
          <w:tcPr>
            <w:tcW w:w="1414" w:type="dxa"/>
            <w:vMerge/>
            <w:tcBorders>
              <w:top w:val="nil"/>
              <w:bottom w:val="nil"/>
            </w:tcBorders>
          </w:tcPr>
          <w:p w14:paraId="252464C6" w14:textId="77777777" w:rsidR="00E002FC" w:rsidRPr="003A20E9" w:rsidRDefault="00E002FC" w:rsidP="00E002FC">
            <w:pPr>
              <w:rPr>
                <w:sz w:val="2"/>
                <w:szCs w:val="2"/>
                <w:lang w:val="ru-RU"/>
              </w:rPr>
            </w:pPr>
          </w:p>
        </w:tc>
        <w:tc>
          <w:tcPr>
            <w:tcW w:w="1419" w:type="dxa"/>
            <w:vMerge/>
            <w:tcBorders>
              <w:top w:val="nil"/>
              <w:bottom w:val="nil"/>
            </w:tcBorders>
          </w:tcPr>
          <w:p w14:paraId="003AC8B0" w14:textId="77777777" w:rsidR="00E002FC" w:rsidRPr="003A20E9" w:rsidRDefault="00E002FC" w:rsidP="00E002FC">
            <w:pPr>
              <w:rPr>
                <w:sz w:val="2"/>
                <w:szCs w:val="2"/>
                <w:lang w:val="ru-RU"/>
              </w:rPr>
            </w:pPr>
          </w:p>
        </w:tc>
      </w:tr>
      <w:tr w:rsidR="00E002FC" w14:paraId="653E7573" w14:textId="77777777" w:rsidTr="00E002FC">
        <w:trPr>
          <w:trHeight w:val="229"/>
        </w:trPr>
        <w:tc>
          <w:tcPr>
            <w:tcW w:w="569" w:type="dxa"/>
            <w:tcBorders>
              <w:top w:val="nil"/>
              <w:bottom w:val="nil"/>
            </w:tcBorders>
          </w:tcPr>
          <w:p w14:paraId="1314AA7C" w14:textId="77777777" w:rsidR="00E002FC" w:rsidRDefault="00E002FC" w:rsidP="00E002FC">
            <w:pPr>
              <w:pStyle w:val="TableParagraph"/>
              <w:spacing w:line="209" w:lineRule="exact"/>
              <w:ind w:right="206"/>
              <w:jc w:val="right"/>
              <w:rPr>
                <w:sz w:val="20"/>
              </w:rPr>
            </w:pPr>
            <w:r>
              <w:rPr>
                <w:w w:val="99"/>
                <w:sz w:val="20"/>
              </w:rPr>
              <w:t>6</w:t>
            </w:r>
          </w:p>
        </w:tc>
        <w:tc>
          <w:tcPr>
            <w:tcW w:w="1700" w:type="dxa"/>
            <w:tcBorders>
              <w:top w:val="nil"/>
              <w:bottom w:val="nil"/>
            </w:tcBorders>
          </w:tcPr>
          <w:p w14:paraId="1ADD049B" w14:textId="77777777" w:rsidR="00E002FC" w:rsidRDefault="00E002FC" w:rsidP="00E002FC">
            <w:pPr>
              <w:pStyle w:val="TableParagraph"/>
              <w:spacing w:line="209" w:lineRule="exact"/>
              <w:ind w:left="108" w:right="90"/>
              <w:jc w:val="center"/>
              <w:rPr>
                <w:sz w:val="20"/>
              </w:rPr>
            </w:pPr>
            <w:r>
              <w:rPr>
                <w:w w:val="95"/>
                <w:sz w:val="20"/>
              </w:rPr>
              <w:t>Розрахунок</w:t>
            </w:r>
            <w:r>
              <w:rPr>
                <w:spacing w:val="3"/>
                <w:w w:val="95"/>
                <w:sz w:val="20"/>
              </w:rPr>
              <w:t xml:space="preserve"> </w:t>
            </w:r>
            <w:r>
              <w:rPr>
                <w:w w:val="95"/>
                <w:sz w:val="20"/>
              </w:rPr>
              <w:t>N8</w:t>
            </w:r>
          </w:p>
        </w:tc>
        <w:tc>
          <w:tcPr>
            <w:tcW w:w="8341" w:type="dxa"/>
            <w:tcBorders>
              <w:top w:val="nil"/>
              <w:bottom w:val="nil"/>
            </w:tcBorders>
          </w:tcPr>
          <w:p w14:paraId="2C067292" w14:textId="77777777" w:rsidR="00E002FC" w:rsidRDefault="00E002FC" w:rsidP="00E002FC">
            <w:pPr>
              <w:pStyle w:val="TableParagraph"/>
              <w:spacing w:line="209" w:lineRule="exact"/>
              <w:ind w:left="27"/>
              <w:rPr>
                <w:sz w:val="20"/>
              </w:rPr>
            </w:pPr>
            <w:r>
              <w:rPr>
                <w:spacing w:val="-2"/>
                <w:sz w:val="20"/>
              </w:rPr>
              <w:t>Iншi</w:t>
            </w:r>
            <w:r>
              <w:rPr>
                <w:spacing w:val="-12"/>
                <w:sz w:val="20"/>
              </w:rPr>
              <w:t xml:space="preserve"> </w:t>
            </w:r>
            <w:r>
              <w:rPr>
                <w:spacing w:val="-2"/>
                <w:sz w:val="20"/>
              </w:rPr>
              <w:t>супутнi</w:t>
            </w:r>
            <w:r>
              <w:rPr>
                <w:spacing w:val="-11"/>
                <w:sz w:val="20"/>
              </w:rPr>
              <w:t xml:space="preserve"> </w:t>
            </w:r>
            <w:r>
              <w:rPr>
                <w:spacing w:val="-2"/>
                <w:sz w:val="20"/>
              </w:rPr>
              <w:t>витрати</w:t>
            </w:r>
          </w:p>
        </w:tc>
        <w:tc>
          <w:tcPr>
            <w:tcW w:w="1419" w:type="dxa"/>
            <w:vMerge/>
            <w:tcBorders>
              <w:top w:val="nil"/>
              <w:bottom w:val="nil"/>
            </w:tcBorders>
          </w:tcPr>
          <w:p w14:paraId="0E6610BA" w14:textId="77777777" w:rsidR="00E002FC" w:rsidRDefault="00E002FC" w:rsidP="00E002FC">
            <w:pPr>
              <w:rPr>
                <w:sz w:val="2"/>
                <w:szCs w:val="2"/>
              </w:rPr>
            </w:pPr>
          </w:p>
        </w:tc>
        <w:tc>
          <w:tcPr>
            <w:tcW w:w="1414" w:type="dxa"/>
            <w:vMerge/>
            <w:tcBorders>
              <w:top w:val="nil"/>
              <w:bottom w:val="nil"/>
            </w:tcBorders>
          </w:tcPr>
          <w:p w14:paraId="7C9C6032" w14:textId="77777777" w:rsidR="00E002FC" w:rsidRDefault="00E002FC" w:rsidP="00E002FC">
            <w:pPr>
              <w:rPr>
                <w:sz w:val="2"/>
                <w:szCs w:val="2"/>
              </w:rPr>
            </w:pPr>
          </w:p>
        </w:tc>
        <w:tc>
          <w:tcPr>
            <w:tcW w:w="1419" w:type="dxa"/>
            <w:vMerge/>
            <w:tcBorders>
              <w:top w:val="nil"/>
              <w:bottom w:val="nil"/>
            </w:tcBorders>
          </w:tcPr>
          <w:p w14:paraId="162359F3" w14:textId="77777777" w:rsidR="00E002FC" w:rsidRDefault="00E002FC" w:rsidP="00E002FC">
            <w:pPr>
              <w:rPr>
                <w:sz w:val="2"/>
                <w:szCs w:val="2"/>
              </w:rPr>
            </w:pPr>
          </w:p>
        </w:tc>
      </w:tr>
      <w:tr w:rsidR="00E002FC" w14:paraId="452D7778" w14:textId="77777777" w:rsidTr="00E002FC">
        <w:trPr>
          <w:trHeight w:val="230"/>
        </w:trPr>
        <w:tc>
          <w:tcPr>
            <w:tcW w:w="569" w:type="dxa"/>
            <w:tcBorders>
              <w:top w:val="nil"/>
              <w:bottom w:val="nil"/>
            </w:tcBorders>
          </w:tcPr>
          <w:p w14:paraId="282CA322" w14:textId="77777777" w:rsidR="00E002FC" w:rsidRDefault="00E002FC" w:rsidP="00E002FC">
            <w:pPr>
              <w:pStyle w:val="TableParagraph"/>
              <w:rPr>
                <w:sz w:val="16"/>
              </w:rPr>
            </w:pPr>
          </w:p>
        </w:tc>
        <w:tc>
          <w:tcPr>
            <w:tcW w:w="1700" w:type="dxa"/>
            <w:tcBorders>
              <w:top w:val="nil"/>
              <w:bottom w:val="nil"/>
            </w:tcBorders>
          </w:tcPr>
          <w:p w14:paraId="537B0779" w14:textId="77777777" w:rsidR="00E002FC" w:rsidRDefault="00E002FC" w:rsidP="00E002FC">
            <w:pPr>
              <w:pStyle w:val="TableParagraph"/>
              <w:rPr>
                <w:sz w:val="16"/>
              </w:rPr>
            </w:pPr>
          </w:p>
        </w:tc>
        <w:tc>
          <w:tcPr>
            <w:tcW w:w="8341" w:type="dxa"/>
            <w:tcBorders>
              <w:top w:val="nil"/>
              <w:bottom w:val="nil"/>
            </w:tcBorders>
          </w:tcPr>
          <w:p w14:paraId="31DA88AC" w14:textId="77777777" w:rsidR="00E002FC" w:rsidRDefault="00E002FC" w:rsidP="00E002FC">
            <w:pPr>
              <w:pStyle w:val="TableParagraph"/>
              <w:spacing w:line="210" w:lineRule="exact"/>
              <w:ind w:left="27"/>
              <w:rPr>
                <w:rFonts w:ascii="Arial" w:hAnsi="Arial"/>
                <w:b/>
                <w:sz w:val="20"/>
              </w:rPr>
            </w:pPr>
            <w:r>
              <w:rPr>
                <w:rFonts w:ascii="Arial" w:hAnsi="Arial"/>
                <w:b/>
                <w:sz w:val="20"/>
              </w:rPr>
              <w:t>Разом</w:t>
            </w:r>
          </w:p>
        </w:tc>
        <w:tc>
          <w:tcPr>
            <w:tcW w:w="1419" w:type="dxa"/>
            <w:vMerge/>
            <w:tcBorders>
              <w:top w:val="nil"/>
              <w:bottom w:val="nil"/>
            </w:tcBorders>
          </w:tcPr>
          <w:p w14:paraId="27B9EE8D" w14:textId="77777777" w:rsidR="00E002FC" w:rsidRDefault="00E002FC" w:rsidP="00E002FC">
            <w:pPr>
              <w:rPr>
                <w:sz w:val="2"/>
                <w:szCs w:val="2"/>
              </w:rPr>
            </w:pPr>
          </w:p>
        </w:tc>
        <w:tc>
          <w:tcPr>
            <w:tcW w:w="1414" w:type="dxa"/>
            <w:vMerge/>
            <w:tcBorders>
              <w:top w:val="nil"/>
              <w:bottom w:val="nil"/>
            </w:tcBorders>
          </w:tcPr>
          <w:p w14:paraId="23015650" w14:textId="77777777" w:rsidR="00E002FC" w:rsidRDefault="00E002FC" w:rsidP="00E002FC">
            <w:pPr>
              <w:rPr>
                <w:sz w:val="2"/>
                <w:szCs w:val="2"/>
              </w:rPr>
            </w:pPr>
          </w:p>
        </w:tc>
        <w:tc>
          <w:tcPr>
            <w:tcW w:w="1419" w:type="dxa"/>
            <w:vMerge/>
            <w:tcBorders>
              <w:top w:val="nil"/>
              <w:bottom w:val="nil"/>
            </w:tcBorders>
          </w:tcPr>
          <w:p w14:paraId="055912A8" w14:textId="77777777" w:rsidR="00E002FC" w:rsidRDefault="00E002FC" w:rsidP="00E002FC">
            <w:pPr>
              <w:rPr>
                <w:sz w:val="2"/>
                <w:szCs w:val="2"/>
              </w:rPr>
            </w:pPr>
          </w:p>
        </w:tc>
      </w:tr>
      <w:tr w:rsidR="00E002FC" w14:paraId="64619281" w14:textId="77777777" w:rsidTr="00E002FC">
        <w:trPr>
          <w:trHeight w:val="227"/>
        </w:trPr>
        <w:tc>
          <w:tcPr>
            <w:tcW w:w="569" w:type="dxa"/>
            <w:tcBorders>
              <w:top w:val="nil"/>
              <w:bottom w:val="nil"/>
            </w:tcBorders>
          </w:tcPr>
          <w:p w14:paraId="7C4D1886" w14:textId="77777777" w:rsidR="00E002FC" w:rsidRDefault="00E002FC" w:rsidP="00E002FC">
            <w:pPr>
              <w:pStyle w:val="TableParagraph"/>
              <w:spacing w:line="207" w:lineRule="exact"/>
              <w:ind w:right="206"/>
              <w:jc w:val="right"/>
              <w:rPr>
                <w:sz w:val="20"/>
              </w:rPr>
            </w:pPr>
            <w:r>
              <w:rPr>
                <w:w w:val="99"/>
                <w:sz w:val="20"/>
              </w:rPr>
              <w:t>7</w:t>
            </w:r>
          </w:p>
        </w:tc>
        <w:tc>
          <w:tcPr>
            <w:tcW w:w="1700" w:type="dxa"/>
            <w:tcBorders>
              <w:top w:val="nil"/>
              <w:bottom w:val="nil"/>
            </w:tcBorders>
          </w:tcPr>
          <w:p w14:paraId="34B2B608" w14:textId="77777777" w:rsidR="00E002FC" w:rsidRDefault="00E002FC" w:rsidP="00E002FC">
            <w:pPr>
              <w:pStyle w:val="TableParagraph"/>
              <w:spacing w:line="207" w:lineRule="exact"/>
              <w:ind w:left="108" w:right="90"/>
              <w:jc w:val="center"/>
              <w:rPr>
                <w:sz w:val="20"/>
              </w:rPr>
            </w:pPr>
            <w:r>
              <w:rPr>
                <w:w w:val="95"/>
                <w:sz w:val="20"/>
              </w:rPr>
              <w:t>Розрахунок</w:t>
            </w:r>
            <w:r>
              <w:rPr>
                <w:spacing w:val="3"/>
                <w:w w:val="95"/>
                <w:sz w:val="20"/>
              </w:rPr>
              <w:t xml:space="preserve"> </w:t>
            </w:r>
            <w:r>
              <w:rPr>
                <w:w w:val="95"/>
                <w:sz w:val="20"/>
              </w:rPr>
              <w:t>N9</w:t>
            </w:r>
          </w:p>
        </w:tc>
        <w:tc>
          <w:tcPr>
            <w:tcW w:w="8341" w:type="dxa"/>
            <w:tcBorders>
              <w:top w:val="nil"/>
              <w:bottom w:val="nil"/>
            </w:tcBorders>
          </w:tcPr>
          <w:p w14:paraId="46FE135E" w14:textId="77777777" w:rsidR="00E002FC" w:rsidRDefault="00E002FC" w:rsidP="00E002FC">
            <w:pPr>
              <w:pStyle w:val="TableParagraph"/>
              <w:spacing w:line="207" w:lineRule="exact"/>
              <w:ind w:left="27"/>
              <w:rPr>
                <w:sz w:val="20"/>
              </w:rPr>
            </w:pPr>
            <w:r>
              <w:rPr>
                <w:sz w:val="20"/>
              </w:rPr>
              <w:t>Прибуток</w:t>
            </w:r>
          </w:p>
        </w:tc>
        <w:tc>
          <w:tcPr>
            <w:tcW w:w="1419" w:type="dxa"/>
            <w:vMerge/>
            <w:tcBorders>
              <w:top w:val="nil"/>
              <w:bottom w:val="nil"/>
            </w:tcBorders>
          </w:tcPr>
          <w:p w14:paraId="1C39DB69" w14:textId="77777777" w:rsidR="00E002FC" w:rsidRDefault="00E002FC" w:rsidP="00E002FC">
            <w:pPr>
              <w:rPr>
                <w:sz w:val="2"/>
                <w:szCs w:val="2"/>
              </w:rPr>
            </w:pPr>
          </w:p>
        </w:tc>
        <w:tc>
          <w:tcPr>
            <w:tcW w:w="1414" w:type="dxa"/>
            <w:vMerge/>
            <w:tcBorders>
              <w:top w:val="nil"/>
              <w:bottom w:val="nil"/>
            </w:tcBorders>
          </w:tcPr>
          <w:p w14:paraId="72A311F3" w14:textId="77777777" w:rsidR="00E002FC" w:rsidRDefault="00E002FC" w:rsidP="00E002FC">
            <w:pPr>
              <w:rPr>
                <w:sz w:val="2"/>
                <w:szCs w:val="2"/>
              </w:rPr>
            </w:pPr>
          </w:p>
        </w:tc>
        <w:tc>
          <w:tcPr>
            <w:tcW w:w="1419" w:type="dxa"/>
            <w:vMerge/>
            <w:tcBorders>
              <w:top w:val="nil"/>
              <w:bottom w:val="nil"/>
            </w:tcBorders>
          </w:tcPr>
          <w:p w14:paraId="74F48A11" w14:textId="77777777" w:rsidR="00E002FC" w:rsidRDefault="00E002FC" w:rsidP="00E002FC">
            <w:pPr>
              <w:rPr>
                <w:sz w:val="2"/>
                <w:szCs w:val="2"/>
              </w:rPr>
            </w:pPr>
          </w:p>
        </w:tc>
      </w:tr>
    </w:tbl>
    <w:p w14:paraId="0E3E4119" w14:textId="77777777" w:rsidR="00E002FC" w:rsidRDefault="00E002FC" w:rsidP="00E002FC">
      <w:pPr>
        <w:rPr>
          <w:sz w:val="2"/>
          <w:szCs w:val="2"/>
        </w:rPr>
        <w:sectPr w:rsidR="00E002FC">
          <w:type w:val="continuous"/>
          <w:pgSz w:w="16840" w:h="11910" w:orient="landscape"/>
          <w:pgMar w:top="760" w:right="420" w:bottom="280" w:left="70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9"/>
        <w:gridCol w:w="1700"/>
        <w:gridCol w:w="8337"/>
        <w:gridCol w:w="1420"/>
        <w:gridCol w:w="1419"/>
        <w:gridCol w:w="1419"/>
      </w:tblGrid>
      <w:tr w:rsidR="00E002FC" w14:paraId="3D661310" w14:textId="77777777" w:rsidTr="00E002FC">
        <w:trPr>
          <w:trHeight w:val="229"/>
        </w:trPr>
        <w:tc>
          <w:tcPr>
            <w:tcW w:w="569" w:type="dxa"/>
          </w:tcPr>
          <w:p w14:paraId="05541495" w14:textId="77777777" w:rsidR="00E002FC" w:rsidRDefault="00E002FC" w:rsidP="00E002FC">
            <w:pPr>
              <w:pStyle w:val="TableParagraph"/>
              <w:spacing w:before="2" w:line="207" w:lineRule="exact"/>
              <w:ind w:left="21"/>
              <w:jc w:val="center"/>
              <w:rPr>
                <w:sz w:val="20"/>
              </w:rPr>
            </w:pPr>
            <w:r>
              <w:rPr>
                <w:w w:val="99"/>
                <w:sz w:val="20"/>
              </w:rPr>
              <w:lastRenderedPageBreak/>
              <w:t>1</w:t>
            </w:r>
          </w:p>
        </w:tc>
        <w:tc>
          <w:tcPr>
            <w:tcW w:w="1700" w:type="dxa"/>
          </w:tcPr>
          <w:p w14:paraId="05A649F6" w14:textId="77777777" w:rsidR="00E002FC" w:rsidRDefault="00E002FC" w:rsidP="00E002FC">
            <w:pPr>
              <w:pStyle w:val="TableParagraph"/>
              <w:spacing w:before="2" w:line="207" w:lineRule="exact"/>
              <w:ind w:left="19"/>
              <w:jc w:val="center"/>
              <w:rPr>
                <w:sz w:val="20"/>
              </w:rPr>
            </w:pPr>
            <w:r>
              <w:rPr>
                <w:w w:val="99"/>
                <w:sz w:val="20"/>
              </w:rPr>
              <w:t>2</w:t>
            </w:r>
          </w:p>
        </w:tc>
        <w:tc>
          <w:tcPr>
            <w:tcW w:w="8337" w:type="dxa"/>
          </w:tcPr>
          <w:p w14:paraId="57700DD3" w14:textId="77777777" w:rsidR="00E002FC" w:rsidRDefault="00E002FC" w:rsidP="00E002FC">
            <w:pPr>
              <w:pStyle w:val="TableParagraph"/>
              <w:spacing w:before="2" w:line="207" w:lineRule="exact"/>
              <w:ind w:left="20"/>
              <w:jc w:val="center"/>
              <w:rPr>
                <w:sz w:val="20"/>
              </w:rPr>
            </w:pPr>
            <w:r>
              <w:rPr>
                <w:w w:val="99"/>
                <w:sz w:val="20"/>
              </w:rPr>
              <w:t>3</w:t>
            </w:r>
          </w:p>
        </w:tc>
        <w:tc>
          <w:tcPr>
            <w:tcW w:w="1420" w:type="dxa"/>
          </w:tcPr>
          <w:p w14:paraId="00CF3EFC" w14:textId="77777777" w:rsidR="00E002FC" w:rsidRDefault="00E002FC" w:rsidP="00E002FC">
            <w:pPr>
              <w:pStyle w:val="TableParagraph"/>
              <w:spacing w:before="2" w:line="207" w:lineRule="exact"/>
              <w:ind w:left="13"/>
              <w:jc w:val="center"/>
              <w:rPr>
                <w:sz w:val="20"/>
              </w:rPr>
            </w:pPr>
            <w:r>
              <w:rPr>
                <w:w w:val="99"/>
                <w:sz w:val="20"/>
              </w:rPr>
              <w:t>4</w:t>
            </w:r>
          </w:p>
        </w:tc>
        <w:tc>
          <w:tcPr>
            <w:tcW w:w="1419" w:type="dxa"/>
          </w:tcPr>
          <w:p w14:paraId="29AFE92B" w14:textId="77777777" w:rsidR="00E002FC" w:rsidRDefault="00E002FC" w:rsidP="00E002FC">
            <w:pPr>
              <w:pStyle w:val="TableParagraph"/>
              <w:spacing w:before="2" w:line="207" w:lineRule="exact"/>
              <w:ind w:left="11"/>
              <w:jc w:val="center"/>
              <w:rPr>
                <w:sz w:val="20"/>
              </w:rPr>
            </w:pPr>
            <w:r>
              <w:rPr>
                <w:w w:val="99"/>
                <w:sz w:val="20"/>
              </w:rPr>
              <w:t>5</w:t>
            </w:r>
          </w:p>
        </w:tc>
        <w:tc>
          <w:tcPr>
            <w:tcW w:w="1419" w:type="dxa"/>
            <w:tcBorders>
              <w:right w:val="nil"/>
            </w:tcBorders>
          </w:tcPr>
          <w:p w14:paraId="5C90E31F" w14:textId="77777777" w:rsidR="00E002FC" w:rsidRDefault="00E002FC" w:rsidP="00E002FC">
            <w:pPr>
              <w:pStyle w:val="TableParagraph"/>
              <w:spacing w:before="2" w:line="207" w:lineRule="exact"/>
              <w:jc w:val="center"/>
              <w:rPr>
                <w:sz w:val="20"/>
              </w:rPr>
            </w:pPr>
            <w:r>
              <w:rPr>
                <w:w w:val="99"/>
                <w:sz w:val="20"/>
              </w:rPr>
              <w:t>6</w:t>
            </w:r>
          </w:p>
        </w:tc>
      </w:tr>
      <w:tr w:rsidR="00E002FC" w14:paraId="66DF963D" w14:textId="77777777" w:rsidTr="00E002FC">
        <w:trPr>
          <w:trHeight w:val="223"/>
        </w:trPr>
        <w:tc>
          <w:tcPr>
            <w:tcW w:w="569" w:type="dxa"/>
            <w:tcBorders>
              <w:bottom w:val="nil"/>
            </w:tcBorders>
          </w:tcPr>
          <w:p w14:paraId="0FF61319" w14:textId="77777777" w:rsidR="00E002FC" w:rsidRDefault="00E002FC" w:rsidP="00E002FC">
            <w:pPr>
              <w:pStyle w:val="TableParagraph"/>
              <w:spacing w:before="3" w:line="201" w:lineRule="exact"/>
              <w:ind w:left="21"/>
              <w:jc w:val="center"/>
              <w:rPr>
                <w:sz w:val="20"/>
              </w:rPr>
            </w:pPr>
            <w:r>
              <w:rPr>
                <w:w w:val="99"/>
                <w:sz w:val="20"/>
              </w:rPr>
              <w:t>8</w:t>
            </w:r>
          </w:p>
        </w:tc>
        <w:tc>
          <w:tcPr>
            <w:tcW w:w="1700" w:type="dxa"/>
            <w:tcBorders>
              <w:bottom w:val="nil"/>
            </w:tcBorders>
          </w:tcPr>
          <w:p w14:paraId="6E476817" w14:textId="77777777" w:rsidR="00E002FC" w:rsidRDefault="00E002FC" w:rsidP="00E002FC">
            <w:pPr>
              <w:pStyle w:val="TableParagraph"/>
              <w:spacing w:before="3" w:line="201" w:lineRule="exact"/>
              <w:ind w:left="108" w:right="93"/>
              <w:jc w:val="center"/>
              <w:rPr>
                <w:sz w:val="20"/>
              </w:rPr>
            </w:pPr>
            <w:r>
              <w:rPr>
                <w:w w:val="95"/>
                <w:sz w:val="20"/>
              </w:rPr>
              <w:t>Розрахунок</w:t>
            </w:r>
            <w:r>
              <w:rPr>
                <w:spacing w:val="4"/>
                <w:w w:val="95"/>
                <w:sz w:val="20"/>
              </w:rPr>
              <w:t xml:space="preserve"> </w:t>
            </w:r>
            <w:r>
              <w:rPr>
                <w:w w:val="95"/>
                <w:sz w:val="20"/>
              </w:rPr>
              <w:t>N10</w:t>
            </w:r>
          </w:p>
        </w:tc>
        <w:tc>
          <w:tcPr>
            <w:tcW w:w="8337" w:type="dxa"/>
            <w:tcBorders>
              <w:bottom w:val="nil"/>
            </w:tcBorders>
          </w:tcPr>
          <w:p w14:paraId="44713B88" w14:textId="77777777" w:rsidR="00E002FC" w:rsidRDefault="00E002FC" w:rsidP="00E002FC">
            <w:pPr>
              <w:pStyle w:val="TableParagraph"/>
              <w:spacing w:before="3" w:line="201" w:lineRule="exact"/>
              <w:ind w:left="27"/>
              <w:rPr>
                <w:sz w:val="20"/>
              </w:rPr>
            </w:pPr>
            <w:r>
              <w:rPr>
                <w:w w:val="95"/>
                <w:sz w:val="20"/>
              </w:rPr>
              <w:t>Кошти</w:t>
            </w:r>
            <w:r>
              <w:rPr>
                <w:spacing w:val="6"/>
                <w:w w:val="95"/>
                <w:sz w:val="20"/>
              </w:rPr>
              <w:t xml:space="preserve"> </w:t>
            </w:r>
            <w:r>
              <w:rPr>
                <w:w w:val="95"/>
                <w:sz w:val="20"/>
              </w:rPr>
              <w:t>на</w:t>
            </w:r>
            <w:r>
              <w:rPr>
                <w:spacing w:val="7"/>
                <w:w w:val="95"/>
                <w:sz w:val="20"/>
              </w:rPr>
              <w:t xml:space="preserve"> </w:t>
            </w:r>
            <w:r>
              <w:rPr>
                <w:w w:val="95"/>
                <w:sz w:val="20"/>
              </w:rPr>
              <w:t>покриття</w:t>
            </w:r>
            <w:r>
              <w:rPr>
                <w:spacing w:val="8"/>
                <w:w w:val="95"/>
                <w:sz w:val="20"/>
              </w:rPr>
              <w:t xml:space="preserve"> </w:t>
            </w:r>
            <w:r>
              <w:rPr>
                <w:w w:val="95"/>
                <w:sz w:val="20"/>
              </w:rPr>
              <w:t>адмiнiстративних</w:t>
            </w:r>
            <w:r>
              <w:rPr>
                <w:spacing w:val="9"/>
                <w:w w:val="95"/>
                <w:sz w:val="20"/>
              </w:rPr>
              <w:t xml:space="preserve"> </w:t>
            </w:r>
            <w:r>
              <w:rPr>
                <w:w w:val="95"/>
                <w:sz w:val="20"/>
              </w:rPr>
              <w:t>витрат</w:t>
            </w:r>
            <w:r>
              <w:rPr>
                <w:spacing w:val="8"/>
                <w:w w:val="95"/>
                <w:sz w:val="20"/>
              </w:rPr>
              <w:t xml:space="preserve"> </w:t>
            </w:r>
            <w:r>
              <w:rPr>
                <w:w w:val="95"/>
                <w:sz w:val="20"/>
              </w:rPr>
              <w:t>будiвельно-монтажних</w:t>
            </w:r>
            <w:r>
              <w:rPr>
                <w:spacing w:val="10"/>
                <w:w w:val="95"/>
                <w:sz w:val="20"/>
              </w:rPr>
              <w:t xml:space="preserve"> </w:t>
            </w:r>
            <w:r>
              <w:rPr>
                <w:w w:val="95"/>
                <w:sz w:val="20"/>
              </w:rPr>
              <w:t>органiзацiй</w:t>
            </w:r>
          </w:p>
        </w:tc>
        <w:tc>
          <w:tcPr>
            <w:tcW w:w="1420" w:type="dxa"/>
            <w:vMerge w:val="restart"/>
          </w:tcPr>
          <w:p w14:paraId="4705AFF1" w14:textId="77777777" w:rsidR="00E002FC" w:rsidRDefault="00E002FC" w:rsidP="00E002FC">
            <w:pPr>
              <w:pStyle w:val="TableParagraph"/>
              <w:rPr>
                <w:sz w:val="18"/>
              </w:rPr>
            </w:pPr>
          </w:p>
        </w:tc>
        <w:tc>
          <w:tcPr>
            <w:tcW w:w="1419" w:type="dxa"/>
            <w:vMerge w:val="restart"/>
          </w:tcPr>
          <w:p w14:paraId="403B7ABB" w14:textId="77777777" w:rsidR="00E002FC" w:rsidRDefault="00E002FC" w:rsidP="00E002FC">
            <w:pPr>
              <w:pStyle w:val="TableParagraph"/>
              <w:rPr>
                <w:sz w:val="18"/>
              </w:rPr>
            </w:pPr>
          </w:p>
        </w:tc>
        <w:tc>
          <w:tcPr>
            <w:tcW w:w="1419" w:type="dxa"/>
            <w:vMerge w:val="restart"/>
          </w:tcPr>
          <w:p w14:paraId="44E02B07" w14:textId="77777777" w:rsidR="00E002FC" w:rsidRDefault="00E002FC" w:rsidP="00E002FC">
            <w:pPr>
              <w:pStyle w:val="TableParagraph"/>
              <w:rPr>
                <w:sz w:val="18"/>
              </w:rPr>
            </w:pPr>
          </w:p>
        </w:tc>
      </w:tr>
      <w:tr w:rsidR="00E002FC" w14:paraId="2382A86C" w14:textId="77777777" w:rsidTr="00E002FC">
        <w:trPr>
          <w:trHeight w:val="210"/>
        </w:trPr>
        <w:tc>
          <w:tcPr>
            <w:tcW w:w="569" w:type="dxa"/>
            <w:tcBorders>
              <w:top w:val="nil"/>
              <w:bottom w:val="nil"/>
            </w:tcBorders>
          </w:tcPr>
          <w:p w14:paraId="2A93952D" w14:textId="77777777" w:rsidR="00E002FC" w:rsidRDefault="00E002FC" w:rsidP="00E002FC">
            <w:pPr>
              <w:pStyle w:val="TableParagraph"/>
              <w:spacing w:line="190" w:lineRule="exact"/>
              <w:ind w:left="21"/>
              <w:jc w:val="center"/>
              <w:rPr>
                <w:sz w:val="20"/>
              </w:rPr>
            </w:pPr>
            <w:r>
              <w:rPr>
                <w:w w:val="99"/>
                <w:sz w:val="20"/>
              </w:rPr>
              <w:t>9</w:t>
            </w:r>
          </w:p>
        </w:tc>
        <w:tc>
          <w:tcPr>
            <w:tcW w:w="1700" w:type="dxa"/>
            <w:tcBorders>
              <w:top w:val="nil"/>
              <w:bottom w:val="nil"/>
            </w:tcBorders>
          </w:tcPr>
          <w:p w14:paraId="7ACEB237" w14:textId="77777777" w:rsidR="00E002FC" w:rsidRDefault="00E002FC" w:rsidP="00E002FC">
            <w:pPr>
              <w:pStyle w:val="TableParagraph"/>
              <w:spacing w:line="190" w:lineRule="exact"/>
              <w:ind w:left="108" w:right="93"/>
              <w:jc w:val="center"/>
              <w:rPr>
                <w:sz w:val="20"/>
              </w:rPr>
            </w:pPr>
            <w:r>
              <w:rPr>
                <w:w w:val="95"/>
                <w:sz w:val="20"/>
              </w:rPr>
              <w:t>Розрахунок</w:t>
            </w:r>
            <w:r>
              <w:rPr>
                <w:spacing w:val="4"/>
                <w:w w:val="95"/>
                <w:sz w:val="20"/>
              </w:rPr>
              <w:t xml:space="preserve"> </w:t>
            </w:r>
            <w:r>
              <w:rPr>
                <w:w w:val="95"/>
                <w:sz w:val="20"/>
              </w:rPr>
              <w:t>N11</w:t>
            </w:r>
          </w:p>
        </w:tc>
        <w:tc>
          <w:tcPr>
            <w:tcW w:w="8337" w:type="dxa"/>
            <w:tcBorders>
              <w:top w:val="nil"/>
              <w:bottom w:val="nil"/>
            </w:tcBorders>
          </w:tcPr>
          <w:p w14:paraId="6697E422" w14:textId="77777777" w:rsidR="00E002FC" w:rsidRDefault="00E002FC" w:rsidP="00E002FC">
            <w:pPr>
              <w:pStyle w:val="TableParagraph"/>
              <w:spacing w:line="190" w:lineRule="exact"/>
              <w:ind w:left="27"/>
              <w:rPr>
                <w:sz w:val="20"/>
              </w:rPr>
            </w:pPr>
            <w:r>
              <w:rPr>
                <w:w w:val="95"/>
                <w:sz w:val="20"/>
              </w:rPr>
              <w:t>Кошти</w:t>
            </w:r>
            <w:r>
              <w:rPr>
                <w:spacing w:val="-3"/>
                <w:w w:val="95"/>
                <w:sz w:val="20"/>
              </w:rPr>
              <w:t xml:space="preserve"> </w:t>
            </w:r>
            <w:r>
              <w:rPr>
                <w:w w:val="95"/>
                <w:sz w:val="20"/>
              </w:rPr>
              <w:t>на</w:t>
            </w:r>
            <w:r>
              <w:rPr>
                <w:spacing w:val="-2"/>
                <w:w w:val="95"/>
                <w:sz w:val="20"/>
              </w:rPr>
              <w:t xml:space="preserve"> </w:t>
            </w:r>
            <w:r>
              <w:rPr>
                <w:w w:val="95"/>
                <w:sz w:val="20"/>
              </w:rPr>
              <w:t>покриття</w:t>
            </w:r>
            <w:r>
              <w:rPr>
                <w:spacing w:val="-1"/>
                <w:w w:val="95"/>
                <w:sz w:val="20"/>
              </w:rPr>
              <w:t xml:space="preserve"> </w:t>
            </w:r>
            <w:r>
              <w:rPr>
                <w:w w:val="95"/>
                <w:sz w:val="20"/>
              </w:rPr>
              <w:t>ризику</w:t>
            </w:r>
          </w:p>
        </w:tc>
        <w:tc>
          <w:tcPr>
            <w:tcW w:w="1420" w:type="dxa"/>
            <w:vMerge/>
            <w:tcBorders>
              <w:top w:val="nil"/>
            </w:tcBorders>
          </w:tcPr>
          <w:p w14:paraId="6C17EBCD" w14:textId="77777777" w:rsidR="00E002FC" w:rsidRDefault="00E002FC" w:rsidP="00E002FC">
            <w:pPr>
              <w:rPr>
                <w:sz w:val="2"/>
                <w:szCs w:val="2"/>
              </w:rPr>
            </w:pPr>
          </w:p>
        </w:tc>
        <w:tc>
          <w:tcPr>
            <w:tcW w:w="1419" w:type="dxa"/>
            <w:vMerge/>
            <w:tcBorders>
              <w:top w:val="nil"/>
            </w:tcBorders>
          </w:tcPr>
          <w:p w14:paraId="6CBE168C" w14:textId="77777777" w:rsidR="00E002FC" w:rsidRDefault="00E002FC" w:rsidP="00E002FC">
            <w:pPr>
              <w:rPr>
                <w:sz w:val="2"/>
                <w:szCs w:val="2"/>
              </w:rPr>
            </w:pPr>
          </w:p>
        </w:tc>
        <w:tc>
          <w:tcPr>
            <w:tcW w:w="1419" w:type="dxa"/>
            <w:vMerge/>
            <w:tcBorders>
              <w:top w:val="nil"/>
            </w:tcBorders>
          </w:tcPr>
          <w:p w14:paraId="5373FB75" w14:textId="77777777" w:rsidR="00E002FC" w:rsidRDefault="00E002FC" w:rsidP="00E002FC">
            <w:pPr>
              <w:rPr>
                <w:sz w:val="2"/>
                <w:szCs w:val="2"/>
              </w:rPr>
            </w:pPr>
          </w:p>
        </w:tc>
      </w:tr>
      <w:tr w:rsidR="00E002FC" w14:paraId="71DB329E" w14:textId="77777777" w:rsidTr="00E002FC">
        <w:trPr>
          <w:trHeight w:val="210"/>
        </w:trPr>
        <w:tc>
          <w:tcPr>
            <w:tcW w:w="569" w:type="dxa"/>
            <w:tcBorders>
              <w:top w:val="nil"/>
              <w:bottom w:val="nil"/>
            </w:tcBorders>
          </w:tcPr>
          <w:p w14:paraId="668406CE" w14:textId="77777777" w:rsidR="00E002FC" w:rsidRDefault="00E002FC" w:rsidP="00E002FC">
            <w:pPr>
              <w:pStyle w:val="TableParagraph"/>
              <w:spacing w:line="190" w:lineRule="exact"/>
              <w:ind w:left="151" w:right="135"/>
              <w:jc w:val="center"/>
              <w:rPr>
                <w:sz w:val="20"/>
              </w:rPr>
            </w:pPr>
          </w:p>
          <w:p w14:paraId="7206094A" w14:textId="77777777" w:rsidR="00E002FC" w:rsidRDefault="00E002FC" w:rsidP="00E002FC">
            <w:pPr>
              <w:pStyle w:val="TableParagraph"/>
              <w:spacing w:line="190" w:lineRule="exact"/>
              <w:ind w:left="151" w:right="135"/>
              <w:jc w:val="center"/>
              <w:rPr>
                <w:sz w:val="20"/>
              </w:rPr>
            </w:pPr>
            <w:r>
              <w:rPr>
                <w:sz w:val="20"/>
              </w:rPr>
              <w:t>10</w:t>
            </w:r>
          </w:p>
        </w:tc>
        <w:tc>
          <w:tcPr>
            <w:tcW w:w="1700" w:type="dxa"/>
            <w:tcBorders>
              <w:top w:val="nil"/>
              <w:bottom w:val="nil"/>
            </w:tcBorders>
          </w:tcPr>
          <w:p w14:paraId="6C9F50C5" w14:textId="77777777" w:rsidR="00E002FC" w:rsidRDefault="00E002FC" w:rsidP="00E002FC">
            <w:pPr>
              <w:pStyle w:val="TableParagraph"/>
              <w:spacing w:line="190" w:lineRule="exact"/>
              <w:ind w:left="108" w:right="93"/>
              <w:jc w:val="center"/>
              <w:rPr>
                <w:w w:val="95"/>
                <w:sz w:val="20"/>
              </w:rPr>
            </w:pPr>
          </w:p>
          <w:p w14:paraId="36EA7D31" w14:textId="77777777" w:rsidR="00E002FC" w:rsidRDefault="00E002FC" w:rsidP="00E002FC">
            <w:pPr>
              <w:pStyle w:val="TableParagraph"/>
              <w:spacing w:line="190" w:lineRule="exact"/>
              <w:ind w:left="108" w:right="93"/>
              <w:jc w:val="center"/>
              <w:rPr>
                <w:sz w:val="20"/>
              </w:rPr>
            </w:pPr>
            <w:r>
              <w:rPr>
                <w:w w:val="95"/>
                <w:sz w:val="20"/>
              </w:rPr>
              <w:t>Розрахунок</w:t>
            </w:r>
            <w:r>
              <w:rPr>
                <w:spacing w:val="4"/>
                <w:w w:val="95"/>
                <w:sz w:val="20"/>
              </w:rPr>
              <w:t xml:space="preserve"> </w:t>
            </w:r>
            <w:r>
              <w:rPr>
                <w:w w:val="95"/>
                <w:sz w:val="20"/>
              </w:rPr>
              <w:t>N12</w:t>
            </w:r>
          </w:p>
        </w:tc>
        <w:tc>
          <w:tcPr>
            <w:tcW w:w="8337" w:type="dxa"/>
            <w:tcBorders>
              <w:top w:val="nil"/>
              <w:bottom w:val="nil"/>
            </w:tcBorders>
          </w:tcPr>
          <w:p w14:paraId="5CD1A2BB" w14:textId="77777777" w:rsidR="00E002FC" w:rsidRDefault="00E002FC" w:rsidP="00E002FC">
            <w:pPr>
              <w:pStyle w:val="TableParagraph"/>
              <w:spacing w:line="190" w:lineRule="exact"/>
              <w:ind w:left="27"/>
              <w:rPr>
                <w:w w:val="95"/>
                <w:sz w:val="20"/>
              </w:rPr>
            </w:pPr>
          </w:p>
          <w:p w14:paraId="715CC948" w14:textId="77777777" w:rsidR="00E002FC" w:rsidRDefault="00E002FC" w:rsidP="00E002FC">
            <w:pPr>
              <w:pStyle w:val="TableParagraph"/>
              <w:spacing w:line="190" w:lineRule="exact"/>
              <w:ind w:left="27"/>
              <w:rPr>
                <w:sz w:val="20"/>
              </w:rPr>
            </w:pPr>
            <w:r>
              <w:rPr>
                <w:w w:val="95"/>
                <w:sz w:val="20"/>
              </w:rPr>
              <w:t>Кошти</w:t>
            </w:r>
            <w:r>
              <w:rPr>
                <w:spacing w:val="4"/>
                <w:w w:val="95"/>
                <w:sz w:val="20"/>
              </w:rPr>
              <w:t xml:space="preserve"> </w:t>
            </w:r>
            <w:r>
              <w:rPr>
                <w:w w:val="95"/>
                <w:sz w:val="20"/>
              </w:rPr>
              <w:t>на</w:t>
            </w:r>
            <w:r>
              <w:rPr>
                <w:spacing w:val="5"/>
                <w:w w:val="95"/>
                <w:sz w:val="20"/>
              </w:rPr>
              <w:t xml:space="preserve"> </w:t>
            </w:r>
            <w:r>
              <w:rPr>
                <w:w w:val="95"/>
                <w:sz w:val="20"/>
              </w:rPr>
              <w:t>покриття</w:t>
            </w:r>
            <w:r>
              <w:rPr>
                <w:spacing w:val="6"/>
                <w:w w:val="95"/>
                <w:sz w:val="20"/>
              </w:rPr>
              <w:t xml:space="preserve"> </w:t>
            </w:r>
            <w:r>
              <w:rPr>
                <w:w w:val="95"/>
                <w:sz w:val="20"/>
              </w:rPr>
              <w:t>додаткових</w:t>
            </w:r>
            <w:r>
              <w:rPr>
                <w:spacing w:val="7"/>
                <w:w w:val="95"/>
                <w:sz w:val="20"/>
              </w:rPr>
              <w:t xml:space="preserve"> </w:t>
            </w:r>
            <w:r>
              <w:rPr>
                <w:w w:val="95"/>
                <w:sz w:val="20"/>
              </w:rPr>
              <w:t>витрат,</w:t>
            </w:r>
            <w:r>
              <w:rPr>
                <w:spacing w:val="7"/>
                <w:w w:val="95"/>
                <w:sz w:val="20"/>
              </w:rPr>
              <w:t xml:space="preserve"> </w:t>
            </w:r>
            <w:r>
              <w:rPr>
                <w:w w:val="95"/>
                <w:sz w:val="20"/>
              </w:rPr>
              <w:t>пов'язаних</w:t>
            </w:r>
            <w:r>
              <w:rPr>
                <w:spacing w:val="7"/>
                <w:w w:val="95"/>
                <w:sz w:val="20"/>
              </w:rPr>
              <w:t xml:space="preserve"> </w:t>
            </w:r>
            <w:r>
              <w:rPr>
                <w:w w:val="95"/>
                <w:sz w:val="20"/>
              </w:rPr>
              <w:t>з</w:t>
            </w:r>
            <w:r>
              <w:rPr>
                <w:spacing w:val="6"/>
                <w:w w:val="95"/>
                <w:sz w:val="20"/>
              </w:rPr>
              <w:t xml:space="preserve"> </w:t>
            </w:r>
            <w:r>
              <w:rPr>
                <w:w w:val="95"/>
                <w:sz w:val="20"/>
              </w:rPr>
              <w:t>інфляційними</w:t>
            </w:r>
            <w:r>
              <w:rPr>
                <w:spacing w:val="5"/>
                <w:w w:val="95"/>
                <w:sz w:val="20"/>
              </w:rPr>
              <w:t xml:space="preserve"> </w:t>
            </w:r>
            <w:r>
              <w:rPr>
                <w:w w:val="95"/>
                <w:sz w:val="20"/>
              </w:rPr>
              <w:t>процесами</w:t>
            </w:r>
          </w:p>
        </w:tc>
        <w:tc>
          <w:tcPr>
            <w:tcW w:w="1420" w:type="dxa"/>
            <w:vMerge/>
            <w:tcBorders>
              <w:top w:val="nil"/>
            </w:tcBorders>
          </w:tcPr>
          <w:p w14:paraId="0FA2B7D6" w14:textId="77777777" w:rsidR="00E002FC" w:rsidRPr="003A20E9" w:rsidRDefault="00E002FC" w:rsidP="00E002FC">
            <w:pPr>
              <w:rPr>
                <w:sz w:val="2"/>
                <w:szCs w:val="2"/>
                <w:lang w:val="ru-RU"/>
              </w:rPr>
            </w:pPr>
          </w:p>
        </w:tc>
        <w:tc>
          <w:tcPr>
            <w:tcW w:w="1419" w:type="dxa"/>
            <w:vMerge/>
            <w:tcBorders>
              <w:top w:val="nil"/>
            </w:tcBorders>
          </w:tcPr>
          <w:p w14:paraId="707336C6" w14:textId="77777777" w:rsidR="00E002FC" w:rsidRPr="003A20E9" w:rsidRDefault="00E002FC" w:rsidP="00E002FC">
            <w:pPr>
              <w:rPr>
                <w:sz w:val="2"/>
                <w:szCs w:val="2"/>
                <w:lang w:val="ru-RU"/>
              </w:rPr>
            </w:pPr>
          </w:p>
        </w:tc>
        <w:tc>
          <w:tcPr>
            <w:tcW w:w="1419" w:type="dxa"/>
            <w:vMerge/>
            <w:tcBorders>
              <w:top w:val="nil"/>
            </w:tcBorders>
          </w:tcPr>
          <w:p w14:paraId="0F094650" w14:textId="77777777" w:rsidR="00E002FC" w:rsidRPr="003A20E9" w:rsidRDefault="00E002FC" w:rsidP="00E002FC">
            <w:pPr>
              <w:rPr>
                <w:sz w:val="2"/>
                <w:szCs w:val="2"/>
                <w:lang w:val="ru-RU"/>
              </w:rPr>
            </w:pPr>
          </w:p>
        </w:tc>
      </w:tr>
      <w:tr w:rsidR="00E002FC" w14:paraId="4F741128" w14:textId="77777777" w:rsidTr="00E002FC">
        <w:trPr>
          <w:trHeight w:val="210"/>
        </w:trPr>
        <w:tc>
          <w:tcPr>
            <w:tcW w:w="569" w:type="dxa"/>
            <w:tcBorders>
              <w:top w:val="nil"/>
              <w:bottom w:val="nil"/>
            </w:tcBorders>
          </w:tcPr>
          <w:p w14:paraId="0131C326" w14:textId="77777777" w:rsidR="00E002FC" w:rsidRDefault="00E002FC" w:rsidP="00E002FC">
            <w:pPr>
              <w:pStyle w:val="TableParagraph"/>
              <w:rPr>
                <w:sz w:val="14"/>
              </w:rPr>
            </w:pPr>
          </w:p>
        </w:tc>
        <w:tc>
          <w:tcPr>
            <w:tcW w:w="1700" w:type="dxa"/>
            <w:tcBorders>
              <w:top w:val="nil"/>
              <w:bottom w:val="nil"/>
            </w:tcBorders>
          </w:tcPr>
          <w:p w14:paraId="6D184412" w14:textId="77777777" w:rsidR="00E002FC" w:rsidRDefault="00E002FC" w:rsidP="00E002FC">
            <w:pPr>
              <w:pStyle w:val="TableParagraph"/>
              <w:rPr>
                <w:sz w:val="14"/>
              </w:rPr>
            </w:pPr>
          </w:p>
        </w:tc>
        <w:tc>
          <w:tcPr>
            <w:tcW w:w="8337" w:type="dxa"/>
            <w:tcBorders>
              <w:top w:val="nil"/>
              <w:bottom w:val="nil"/>
            </w:tcBorders>
          </w:tcPr>
          <w:p w14:paraId="56F85A61" w14:textId="77777777" w:rsidR="00E002FC" w:rsidRDefault="00E002FC" w:rsidP="00E002FC">
            <w:pPr>
              <w:pStyle w:val="TableParagraph"/>
              <w:spacing w:line="190" w:lineRule="exact"/>
              <w:ind w:left="27"/>
              <w:rPr>
                <w:rFonts w:ascii="Arial" w:hAnsi="Arial"/>
                <w:b/>
                <w:sz w:val="20"/>
              </w:rPr>
            </w:pPr>
            <w:r>
              <w:rPr>
                <w:rFonts w:ascii="Arial" w:hAnsi="Arial"/>
                <w:b/>
                <w:spacing w:val="-2"/>
                <w:sz w:val="20"/>
              </w:rPr>
              <w:t>Разом</w:t>
            </w:r>
            <w:r>
              <w:rPr>
                <w:rFonts w:ascii="Arial" w:hAnsi="Arial"/>
                <w:b/>
                <w:spacing w:val="-11"/>
                <w:sz w:val="20"/>
              </w:rPr>
              <w:t xml:space="preserve"> </w:t>
            </w:r>
            <w:r>
              <w:rPr>
                <w:rFonts w:ascii="Arial" w:hAnsi="Arial"/>
                <w:b/>
                <w:spacing w:val="-2"/>
                <w:sz w:val="20"/>
              </w:rPr>
              <w:t>(пп.</w:t>
            </w:r>
            <w:r>
              <w:rPr>
                <w:rFonts w:ascii="Arial" w:hAnsi="Arial"/>
                <w:b/>
                <w:spacing w:val="-10"/>
                <w:sz w:val="20"/>
              </w:rPr>
              <w:t xml:space="preserve"> </w:t>
            </w:r>
            <w:r>
              <w:rPr>
                <w:rFonts w:ascii="Arial" w:hAnsi="Arial"/>
                <w:b/>
                <w:spacing w:val="-2"/>
                <w:sz w:val="20"/>
              </w:rPr>
              <w:t>1-10)</w:t>
            </w:r>
          </w:p>
        </w:tc>
        <w:tc>
          <w:tcPr>
            <w:tcW w:w="1420" w:type="dxa"/>
            <w:vMerge/>
            <w:tcBorders>
              <w:top w:val="nil"/>
            </w:tcBorders>
          </w:tcPr>
          <w:p w14:paraId="10B01994" w14:textId="77777777" w:rsidR="00E002FC" w:rsidRDefault="00E002FC" w:rsidP="00E002FC">
            <w:pPr>
              <w:rPr>
                <w:sz w:val="2"/>
                <w:szCs w:val="2"/>
              </w:rPr>
            </w:pPr>
          </w:p>
        </w:tc>
        <w:tc>
          <w:tcPr>
            <w:tcW w:w="1419" w:type="dxa"/>
            <w:vMerge/>
            <w:tcBorders>
              <w:top w:val="nil"/>
            </w:tcBorders>
          </w:tcPr>
          <w:p w14:paraId="4ED1EA2D" w14:textId="77777777" w:rsidR="00E002FC" w:rsidRDefault="00E002FC" w:rsidP="00E002FC">
            <w:pPr>
              <w:rPr>
                <w:sz w:val="2"/>
                <w:szCs w:val="2"/>
              </w:rPr>
            </w:pPr>
          </w:p>
        </w:tc>
        <w:tc>
          <w:tcPr>
            <w:tcW w:w="1419" w:type="dxa"/>
            <w:vMerge/>
            <w:tcBorders>
              <w:top w:val="nil"/>
            </w:tcBorders>
          </w:tcPr>
          <w:p w14:paraId="6611AF04" w14:textId="77777777" w:rsidR="00E002FC" w:rsidRDefault="00E002FC" w:rsidP="00E002FC">
            <w:pPr>
              <w:rPr>
                <w:sz w:val="2"/>
                <w:szCs w:val="2"/>
              </w:rPr>
            </w:pPr>
          </w:p>
        </w:tc>
      </w:tr>
      <w:tr w:rsidR="00E002FC" w14:paraId="63A6E184" w14:textId="77777777" w:rsidTr="00E002FC">
        <w:trPr>
          <w:trHeight w:val="439"/>
        </w:trPr>
        <w:tc>
          <w:tcPr>
            <w:tcW w:w="569" w:type="dxa"/>
            <w:tcBorders>
              <w:top w:val="nil"/>
              <w:bottom w:val="nil"/>
            </w:tcBorders>
          </w:tcPr>
          <w:p w14:paraId="32C30A2B" w14:textId="77777777" w:rsidR="00E002FC" w:rsidRDefault="00E002FC" w:rsidP="00E002FC">
            <w:pPr>
              <w:pStyle w:val="TableParagraph"/>
              <w:spacing w:line="216" w:lineRule="exact"/>
              <w:ind w:left="151" w:right="135"/>
              <w:jc w:val="center"/>
              <w:rPr>
                <w:sz w:val="20"/>
              </w:rPr>
            </w:pPr>
            <w:r>
              <w:rPr>
                <w:sz w:val="20"/>
              </w:rPr>
              <w:t>11</w:t>
            </w:r>
          </w:p>
        </w:tc>
        <w:tc>
          <w:tcPr>
            <w:tcW w:w="1700" w:type="dxa"/>
            <w:tcBorders>
              <w:top w:val="nil"/>
              <w:bottom w:val="nil"/>
            </w:tcBorders>
          </w:tcPr>
          <w:p w14:paraId="7F69D6E7" w14:textId="77777777" w:rsidR="00E002FC" w:rsidRDefault="00E002FC" w:rsidP="00E002FC">
            <w:pPr>
              <w:pStyle w:val="TableParagraph"/>
              <w:spacing w:line="216" w:lineRule="exact"/>
              <w:ind w:left="108" w:right="93"/>
              <w:jc w:val="center"/>
              <w:rPr>
                <w:sz w:val="20"/>
              </w:rPr>
            </w:pPr>
            <w:r>
              <w:rPr>
                <w:w w:val="95"/>
                <w:sz w:val="20"/>
              </w:rPr>
              <w:t>Розрахунок</w:t>
            </w:r>
            <w:r>
              <w:rPr>
                <w:spacing w:val="4"/>
                <w:w w:val="95"/>
                <w:sz w:val="20"/>
              </w:rPr>
              <w:t xml:space="preserve"> </w:t>
            </w:r>
            <w:r>
              <w:rPr>
                <w:w w:val="95"/>
                <w:sz w:val="20"/>
              </w:rPr>
              <w:t>N13</w:t>
            </w:r>
          </w:p>
        </w:tc>
        <w:tc>
          <w:tcPr>
            <w:tcW w:w="8337" w:type="dxa"/>
            <w:tcBorders>
              <w:top w:val="nil"/>
              <w:bottom w:val="nil"/>
            </w:tcBorders>
          </w:tcPr>
          <w:p w14:paraId="1A666078" w14:textId="77777777" w:rsidR="00E002FC" w:rsidRDefault="00E002FC" w:rsidP="00E002FC">
            <w:pPr>
              <w:pStyle w:val="TableParagraph"/>
              <w:spacing w:line="216" w:lineRule="exact"/>
              <w:ind w:left="27"/>
              <w:rPr>
                <w:sz w:val="20"/>
              </w:rPr>
            </w:pPr>
            <w:r>
              <w:rPr>
                <w:w w:val="95"/>
                <w:sz w:val="20"/>
              </w:rPr>
              <w:t>Податки,</w:t>
            </w:r>
            <w:r>
              <w:rPr>
                <w:spacing w:val="5"/>
                <w:w w:val="95"/>
                <w:sz w:val="20"/>
              </w:rPr>
              <w:t xml:space="preserve"> </w:t>
            </w:r>
            <w:r>
              <w:rPr>
                <w:w w:val="95"/>
                <w:sz w:val="20"/>
              </w:rPr>
              <w:t>збори,</w:t>
            </w:r>
            <w:r>
              <w:rPr>
                <w:spacing w:val="6"/>
                <w:w w:val="95"/>
                <w:sz w:val="20"/>
              </w:rPr>
              <w:t xml:space="preserve"> </w:t>
            </w:r>
            <w:r>
              <w:rPr>
                <w:w w:val="95"/>
                <w:sz w:val="20"/>
              </w:rPr>
              <w:t>обов'язковi</w:t>
            </w:r>
            <w:r>
              <w:rPr>
                <w:spacing w:val="5"/>
                <w:w w:val="95"/>
                <w:sz w:val="20"/>
              </w:rPr>
              <w:t xml:space="preserve"> </w:t>
            </w:r>
            <w:r>
              <w:rPr>
                <w:w w:val="95"/>
                <w:sz w:val="20"/>
              </w:rPr>
              <w:t>платежi,</w:t>
            </w:r>
            <w:r>
              <w:rPr>
                <w:spacing w:val="6"/>
                <w:w w:val="95"/>
                <w:sz w:val="20"/>
              </w:rPr>
              <w:t xml:space="preserve"> </w:t>
            </w:r>
            <w:r>
              <w:rPr>
                <w:w w:val="95"/>
                <w:sz w:val="20"/>
              </w:rPr>
              <w:t>встановленi</w:t>
            </w:r>
            <w:r>
              <w:rPr>
                <w:spacing w:val="5"/>
                <w:w w:val="95"/>
                <w:sz w:val="20"/>
              </w:rPr>
              <w:t xml:space="preserve"> </w:t>
            </w:r>
            <w:r>
              <w:rPr>
                <w:w w:val="95"/>
                <w:sz w:val="20"/>
              </w:rPr>
              <w:t>чинним</w:t>
            </w:r>
            <w:r>
              <w:rPr>
                <w:spacing w:val="6"/>
                <w:w w:val="95"/>
                <w:sz w:val="20"/>
              </w:rPr>
              <w:t xml:space="preserve"> </w:t>
            </w:r>
            <w:r>
              <w:rPr>
                <w:w w:val="95"/>
                <w:sz w:val="20"/>
              </w:rPr>
              <w:t>законодавством</w:t>
            </w:r>
            <w:r>
              <w:rPr>
                <w:spacing w:val="6"/>
                <w:w w:val="95"/>
                <w:sz w:val="20"/>
              </w:rPr>
              <w:t xml:space="preserve"> </w:t>
            </w:r>
            <w:r>
              <w:rPr>
                <w:w w:val="95"/>
                <w:sz w:val="20"/>
              </w:rPr>
              <w:t>i</w:t>
            </w:r>
            <w:r>
              <w:rPr>
                <w:spacing w:val="5"/>
                <w:w w:val="95"/>
                <w:sz w:val="20"/>
              </w:rPr>
              <w:t xml:space="preserve"> </w:t>
            </w:r>
            <w:r>
              <w:rPr>
                <w:w w:val="95"/>
                <w:sz w:val="20"/>
              </w:rPr>
              <w:t>не</w:t>
            </w:r>
            <w:r>
              <w:rPr>
                <w:spacing w:val="5"/>
                <w:w w:val="95"/>
                <w:sz w:val="20"/>
              </w:rPr>
              <w:t xml:space="preserve"> </w:t>
            </w:r>
            <w:r>
              <w:rPr>
                <w:w w:val="95"/>
                <w:sz w:val="20"/>
              </w:rPr>
              <w:t>врахованi</w:t>
            </w:r>
          </w:p>
          <w:p w14:paraId="648F9B81" w14:textId="77777777" w:rsidR="00E002FC" w:rsidRDefault="00E002FC" w:rsidP="00E002FC">
            <w:pPr>
              <w:pStyle w:val="TableParagraph"/>
              <w:spacing w:before="4" w:line="199" w:lineRule="exact"/>
              <w:ind w:left="27"/>
              <w:rPr>
                <w:sz w:val="20"/>
              </w:rPr>
            </w:pPr>
            <w:r>
              <w:rPr>
                <w:w w:val="95"/>
                <w:sz w:val="20"/>
              </w:rPr>
              <w:t>складовими</w:t>
            </w:r>
            <w:r>
              <w:rPr>
                <w:spacing w:val="6"/>
                <w:w w:val="95"/>
                <w:sz w:val="20"/>
              </w:rPr>
              <w:t xml:space="preserve"> </w:t>
            </w:r>
            <w:r>
              <w:rPr>
                <w:w w:val="95"/>
                <w:sz w:val="20"/>
              </w:rPr>
              <w:t>вартостi</w:t>
            </w:r>
            <w:r>
              <w:rPr>
                <w:spacing w:val="6"/>
                <w:w w:val="95"/>
                <w:sz w:val="20"/>
              </w:rPr>
              <w:t xml:space="preserve"> </w:t>
            </w:r>
            <w:r>
              <w:rPr>
                <w:w w:val="95"/>
                <w:sz w:val="20"/>
              </w:rPr>
              <w:t>будiвництва</w:t>
            </w:r>
            <w:r>
              <w:rPr>
                <w:spacing w:val="6"/>
                <w:w w:val="95"/>
                <w:sz w:val="20"/>
              </w:rPr>
              <w:t xml:space="preserve"> </w:t>
            </w:r>
            <w:r>
              <w:rPr>
                <w:w w:val="95"/>
                <w:sz w:val="20"/>
              </w:rPr>
              <w:t>(без</w:t>
            </w:r>
            <w:r>
              <w:rPr>
                <w:spacing w:val="3"/>
                <w:w w:val="95"/>
                <w:sz w:val="20"/>
              </w:rPr>
              <w:t xml:space="preserve"> </w:t>
            </w:r>
            <w:r>
              <w:rPr>
                <w:w w:val="95"/>
                <w:sz w:val="20"/>
              </w:rPr>
              <w:t>ПДВ)</w:t>
            </w:r>
          </w:p>
        </w:tc>
        <w:tc>
          <w:tcPr>
            <w:tcW w:w="1420" w:type="dxa"/>
            <w:vMerge/>
            <w:tcBorders>
              <w:top w:val="nil"/>
            </w:tcBorders>
          </w:tcPr>
          <w:p w14:paraId="744DA1BD" w14:textId="77777777" w:rsidR="00E002FC" w:rsidRPr="003A20E9" w:rsidRDefault="00E002FC" w:rsidP="00E002FC">
            <w:pPr>
              <w:rPr>
                <w:sz w:val="2"/>
                <w:szCs w:val="2"/>
                <w:lang w:val="ru-RU"/>
              </w:rPr>
            </w:pPr>
          </w:p>
        </w:tc>
        <w:tc>
          <w:tcPr>
            <w:tcW w:w="1419" w:type="dxa"/>
            <w:vMerge/>
            <w:tcBorders>
              <w:top w:val="nil"/>
            </w:tcBorders>
          </w:tcPr>
          <w:p w14:paraId="6142D5DB" w14:textId="77777777" w:rsidR="00E002FC" w:rsidRPr="003A20E9" w:rsidRDefault="00E002FC" w:rsidP="00E002FC">
            <w:pPr>
              <w:rPr>
                <w:sz w:val="2"/>
                <w:szCs w:val="2"/>
                <w:lang w:val="ru-RU"/>
              </w:rPr>
            </w:pPr>
          </w:p>
        </w:tc>
        <w:tc>
          <w:tcPr>
            <w:tcW w:w="1419" w:type="dxa"/>
            <w:vMerge/>
            <w:tcBorders>
              <w:top w:val="nil"/>
            </w:tcBorders>
          </w:tcPr>
          <w:p w14:paraId="5C1318AF" w14:textId="77777777" w:rsidR="00E002FC" w:rsidRPr="003A20E9" w:rsidRDefault="00E002FC" w:rsidP="00E002FC">
            <w:pPr>
              <w:rPr>
                <w:sz w:val="2"/>
                <w:szCs w:val="2"/>
                <w:lang w:val="ru-RU"/>
              </w:rPr>
            </w:pPr>
          </w:p>
        </w:tc>
      </w:tr>
      <w:tr w:rsidR="00E002FC" w14:paraId="2D74D76B" w14:textId="77777777" w:rsidTr="00E002FC">
        <w:trPr>
          <w:trHeight w:val="209"/>
        </w:trPr>
        <w:tc>
          <w:tcPr>
            <w:tcW w:w="569" w:type="dxa"/>
            <w:tcBorders>
              <w:top w:val="nil"/>
              <w:bottom w:val="nil"/>
            </w:tcBorders>
          </w:tcPr>
          <w:p w14:paraId="14266D08" w14:textId="77777777" w:rsidR="00E002FC" w:rsidRDefault="00E002FC" w:rsidP="00E002FC">
            <w:pPr>
              <w:pStyle w:val="TableParagraph"/>
              <w:rPr>
                <w:sz w:val="14"/>
              </w:rPr>
            </w:pPr>
          </w:p>
        </w:tc>
        <w:tc>
          <w:tcPr>
            <w:tcW w:w="1700" w:type="dxa"/>
            <w:tcBorders>
              <w:top w:val="nil"/>
              <w:bottom w:val="nil"/>
            </w:tcBorders>
          </w:tcPr>
          <w:p w14:paraId="21318AD9" w14:textId="77777777" w:rsidR="00E002FC" w:rsidRDefault="00E002FC" w:rsidP="00E002FC">
            <w:pPr>
              <w:pStyle w:val="TableParagraph"/>
              <w:rPr>
                <w:sz w:val="14"/>
              </w:rPr>
            </w:pPr>
          </w:p>
        </w:tc>
        <w:tc>
          <w:tcPr>
            <w:tcW w:w="8337" w:type="dxa"/>
            <w:tcBorders>
              <w:top w:val="nil"/>
              <w:bottom w:val="nil"/>
            </w:tcBorders>
          </w:tcPr>
          <w:p w14:paraId="04A8707E" w14:textId="77777777" w:rsidR="00E002FC" w:rsidRDefault="00E002FC" w:rsidP="00E002FC">
            <w:pPr>
              <w:pStyle w:val="TableParagraph"/>
              <w:spacing w:line="189" w:lineRule="exact"/>
              <w:ind w:left="27"/>
              <w:rPr>
                <w:rFonts w:ascii="Arial" w:hAnsi="Arial"/>
                <w:b/>
                <w:sz w:val="20"/>
              </w:rPr>
            </w:pPr>
            <w:r>
              <w:rPr>
                <w:rFonts w:ascii="Arial" w:hAnsi="Arial"/>
                <w:b/>
                <w:spacing w:val="-2"/>
                <w:sz w:val="20"/>
              </w:rPr>
              <w:t>Разом</w:t>
            </w:r>
            <w:r>
              <w:rPr>
                <w:rFonts w:ascii="Arial" w:hAnsi="Arial"/>
                <w:b/>
                <w:spacing w:val="-11"/>
                <w:sz w:val="20"/>
              </w:rPr>
              <w:t xml:space="preserve"> </w:t>
            </w:r>
            <w:r>
              <w:rPr>
                <w:rFonts w:ascii="Arial" w:hAnsi="Arial"/>
                <w:b/>
                <w:spacing w:val="-2"/>
                <w:sz w:val="20"/>
              </w:rPr>
              <w:t>договiрна</w:t>
            </w:r>
            <w:r>
              <w:rPr>
                <w:rFonts w:ascii="Arial" w:hAnsi="Arial"/>
                <w:b/>
                <w:spacing w:val="-9"/>
                <w:sz w:val="20"/>
              </w:rPr>
              <w:t xml:space="preserve"> </w:t>
            </w:r>
            <w:r>
              <w:rPr>
                <w:rFonts w:ascii="Arial" w:hAnsi="Arial"/>
                <w:b/>
                <w:spacing w:val="-2"/>
                <w:sz w:val="20"/>
              </w:rPr>
              <w:t>цiна</w:t>
            </w:r>
            <w:r>
              <w:rPr>
                <w:rFonts w:ascii="Arial" w:hAnsi="Arial"/>
                <w:b/>
                <w:spacing w:val="-12"/>
                <w:sz w:val="20"/>
              </w:rPr>
              <w:t xml:space="preserve"> </w:t>
            </w:r>
            <w:r>
              <w:rPr>
                <w:rFonts w:ascii="Arial" w:hAnsi="Arial"/>
                <w:b/>
                <w:spacing w:val="-2"/>
                <w:sz w:val="20"/>
              </w:rPr>
              <w:t>крiм</w:t>
            </w:r>
            <w:r>
              <w:rPr>
                <w:rFonts w:ascii="Arial" w:hAnsi="Arial"/>
                <w:b/>
                <w:spacing w:val="-10"/>
                <w:sz w:val="20"/>
              </w:rPr>
              <w:t xml:space="preserve"> </w:t>
            </w:r>
            <w:r>
              <w:rPr>
                <w:rFonts w:ascii="Arial" w:hAnsi="Arial"/>
                <w:b/>
                <w:spacing w:val="-1"/>
                <w:sz w:val="20"/>
              </w:rPr>
              <w:t>ПДВ</w:t>
            </w:r>
          </w:p>
        </w:tc>
        <w:tc>
          <w:tcPr>
            <w:tcW w:w="1420" w:type="dxa"/>
            <w:vMerge/>
            <w:tcBorders>
              <w:top w:val="nil"/>
            </w:tcBorders>
          </w:tcPr>
          <w:p w14:paraId="4CF03417" w14:textId="77777777" w:rsidR="00E002FC" w:rsidRPr="003A20E9" w:rsidRDefault="00E002FC" w:rsidP="00E002FC">
            <w:pPr>
              <w:rPr>
                <w:sz w:val="2"/>
                <w:szCs w:val="2"/>
                <w:lang w:val="ru-RU"/>
              </w:rPr>
            </w:pPr>
          </w:p>
        </w:tc>
        <w:tc>
          <w:tcPr>
            <w:tcW w:w="1419" w:type="dxa"/>
            <w:vMerge/>
            <w:tcBorders>
              <w:top w:val="nil"/>
            </w:tcBorders>
          </w:tcPr>
          <w:p w14:paraId="360B378A" w14:textId="77777777" w:rsidR="00E002FC" w:rsidRPr="003A20E9" w:rsidRDefault="00E002FC" w:rsidP="00E002FC">
            <w:pPr>
              <w:rPr>
                <w:sz w:val="2"/>
                <w:szCs w:val="2"/>
                <w:lang w:val="ru-RU"/>
              </w:rPr>
            </w:pPr>
          </w:p>
        </w:tc>
        <w:tc>
          <w:tcPr>
            <w:tcW w:w="1419" w:type="dxa"/>
            <w:vMerge/>
            <w:tcBorders>
              <w:top w:val="nil"/>
            </w:tcBorders>
          </w:tcPr>
          <w:p w14:paraId="675E7329" w14:textId="77777777" w:rsidR="00E002FC" w:rsidRPr="003A20E9" w:rsidRDefault="00E002FC" w:rsidP="00E002FC">
            <w:pPr>
              <w:rPr>
                <w:sz w:val="2"/>
                <w:szCs w:val="2"/>
                <w:lang w:val="ru-RU"/>
              </w:rPr>
            </w:pPr>
          </w:p>
        </w:tc>
      </w:tr>
      <w:tr w:rsidR="00E002FC" w14:paraId="4BB7F1DA" w14:textId="77777777" w:rsidTr="00E002FC">
        <w:trPr>
          <w:trHeight w:val="210"/>
        </w:trPr>
        <w:tc>
          <w:tcPr>
            <w:tcW w:w="569" w:type="dxa"/>
            <w:tcBorders>
              <w:top w:val="nil"/>
              <w:bottom w:val="nil"/>
            </w:tcBorders>
          </w:tcPr>
          <w:p w14:paraId="7678F072" w14:textId="77777777" w:rsidR="00E002FC" w:rsidRDefault="00E002FC" w:rsidP="00E002FC">
            <w:pPr>
              <w:pStyle w:val="TableParagraph"/>
              <w:spacing w:line="190" w:lineRule="exact"/>
              <w:ind w:left="151" w:right="135"/>
              <w:jc w:val="center"/>
              <w:rPr>
                <w:sz w:val="20"/>
              </w:rPr>
            </w:pPr>
            <w:r>
              <w:rPr>
                <w:sz w:val="20"/>
              </w:rPr>
              <w:t>12</w:t>
            </w:r>
          </w:p>
        </w:tc>
        <w:tc>
          <w:tcPr>
            <w:tcW w:w="1700" w:type="dxa"/>
            <w:tcBorders>
              <w:top w:val="nil"/>
              <w:bottom w:val="nil"/>
            </w:tcBorders>
          </w:tcPr>
          <w:p w14:paraId="18AD37AF" w14:textId="77777777" w:rsidR="00E002FC" w:rsidRDefault="00E002FC" w:rsidP="00E002FC">
            <w:pPr>
              <w:pStyle w:val="TableParagraph"/>
              <w:rPr>
                <w:sz w:val="14"/>
              </w:rPr>
            </w:pPr>
          </w:p>
        </w:tc>
        <w:tc>
          <w:tcPr>
            <w:tcW w:w="8337" w:type="dxa"/>
            <w:tcBorders>
              <w:top w:val="nil"/>
              <w:bottom w:val="nil"/>
            </w:tcBorders>
          </w:tcPr>
          <w:p w14:paraId="483DE833" w14:textId="77777777" w:rsidR="00E002FC" w:rsidRDefault="00E002FC" w:rsidP="00E002FC">
            <w:pPr>
              <w:pStyle w:val="TableParagraph"/>
              <w:spacing w:line="190" w:lineRule="exact"/>
              <w:ind w:left="27"/>
              <w:rPr>
                <w:spacing w:val="-3"/>
                <w:sz w:val="20"/>
              </w:rPr>
            </w:pPr>
          </w:p>
          <w:p w14:paraId="0A01CC24" w14:textId="77777777" w:rsidR="00E002FC" w:rsidRDefault="00E002FC" w:rsidP="00E002FC">
            <w:pPr>
              <w:pStyle w:val="TableParagraph"/>
              <w:spacing w:line="190" w:lineRule="exact"/>
              <w:ind w:left="27"/>
              <w:rPr>
                <w:sz w:val="20"/>
              </w:rPr>
            </w:pPr>
            <w:r>
              <w:rPr>
                <w:spacing w:val="-3"/>
                <w:sz w:val="20"/>
              </w:rPr>
              <w:t>Податок</w:t>
            </w:r>
            <w:r>
              <w:rPr>
                <w:spacing w:val="-10"/>
                <w:sz w:val="20"/>
              </w:rPr>
              <w:t xml:space="preserve"> </w:t>
            </w:r>
            <w:r>
              <w:rPr>
                <w:spacing w:val="-3"/>
                <w:sz w:val="20"/>
              </w:rPr>
              <w:t>на</w:t>
            </w:r>
            <w:r>
              <w:rPr>
                <w:spacing w:val="-9"/>
                <w:sz w:val="20"/>
              </w:rPr>
              <w:t xml:space="preserve"> </w:t>
            </w:r>
            <w:r>
              <w:rPr>
                <w:spacing w:val="-3"/>
                <w:sz w:val="20"/>
              </w:rPr>
              <w:t>додану</w:t>
            </w:r>
            <w:r>
              <w:rPr>
                <w:spacing w:val="-8"/>
                <w:sz w:val="20"/>
              </w:rPr>
              <w:t xml:space="preserve"> </w:t>
            </w:r>
            <w:r>
              <w:rPr>
                <w:spacing w:val="-2"/>
                <w:sz w:val="20"/>
              </w:rPr>
              <w:t>вартiсть</w:t>
            </w:r>
          </w:p>
        </w:tc>
        <w:tc>
          <w:tcPr>
            <w:tcW w:w="1420" w:type="dxa"/>
            <w:vMerge/>
            <w:tcBorders>
              <w:top w:val="nil"/>
            </w:tcBorders>
          </w:tcPr>
          <w:p w14:paraId="02012BDE" w14:textId="77777777" w:rsidR="00E002FC" w:rsidRDefault="00E002FC" w:rsidP="00E002FC">
            <w:pPr>
              <w:rPr>
                <w:sz w:val="2"/>
                <w:szCs w:val="2"/>
              </w:rPr>
            </w:pPr>
          </w:p>
        </w:tc>
        <w:tc>
          <w:tcPr>
            <w:tcW w:w="1419" w:type="dxa"/>
            <w:vMerge/>
            <w:tcBorders>
              <w:top w:val="nil"/>
            </w:tcBorders>
          </w:tcPr>
          <w:p w14:paraId="01FC8C44" w14:textId="77777777" w:rsidR="00E002FC" w:rsidRDefault="00E002FC" w:rsidP="00E002FC">
            <w:pPr>
              <w:rPr>
                <w:sz w:val="2"/>
                <w:szCs w:val="2"/>
              </w:rPr>
            </w:pPr>
          </w:p>
        </w:tc>
        <w:tc>
          <w:tcPr>
            <w:tcW w:w="1419" w:type="dxa"/>
            <w:vMerge/>
            <w:tcBorders>
              <w:top w:val="nil"/>
            </w:tcBorders>
          </w:tcPr>
          <w:p w14:paraId="509DAB0D" w14:textId="77777777" w:rsidR="00E002FC" w:rsidRDefault="00E002FC" w:rsidP="00E002FC">
            <w:pPr>
              <w:rPr>
                <w:sz w:val="2"/>
                <w:szCs w:val="2"/>
              </w:rPr>
            </w:pPr>
          </w:p>
        </w:tc>
      </w:tr>
      <w:tr w:rsidR="00E002FC" w14:paraId="1F763253" w14:textId="77777777" w:rsidTr="00E002FC">
        <w:trPr>
          <w:trHeight w:val="302"/>
        </w:trPr>
        <w:tc>
          <w:tcPr>
            <w:tcW w:w="569" w:type="dxa"/>
            <w:tcBorders>
              <w:top w:val="nil"/>
              <w:bottom w:val="nil"/>
            </w:tcBorders>
          </w:tcPr>
          <w:p w14:paraId="6AC60C1D" w14:textId="77777777" w:rsidR="00E002FC" w:rsidRDefault="00E002FC" w:rsidP="00E002FC">
            <w:pPr>
              <w:pStyle w:val="TableParagraph"/>
              <w:rPr>
                <w:sz w:val="18"/>
              </w:rPr>
            </w:pPr>
          </w:p>
        </w:tc>
        <w:tc>
          <w:tcPr>
            <w:tcW w:w="1700" w:type="dxa"/>
            <w:tcBorders>
              <w:top w:val="nil"/>
              <w:bottom w:val="nil"/>
            </w:tcBorders>
          </w:tcPr>
          <w:p w14:paraId="4ACB9F28" w14:textId="77777777" w:rsidR="00E002FC" w:rsidRDefault="00E002FC" w:rsidP="00E002FC">
            <w:pPr>
              <w:pStyle w:val="TableParagraph"/>
              <w:rPr>
                <w:sz w:val="18"/>
              </w:rPr>
            </w:pPr>
          </w:p>
        </w:tc>
        <w:tc>
          <w:tcPr>
            <w:tcW w:w="8337" w:type="dxa"/>
            <w:tcBorders>
              <w:top w:val="nil"/>
              <w:bottom w:val="nil"/>
            </w:tcBorders>
          </w:tcPr>
          <w:p w14:paraId="00A5ADA8" w14:textId="77777777" w:rsidR="00E002FC" w:rsidRDefault="00E002FC" w:rsidP="00E002FC">
            <w:pPr>
              <w:pStyle w:val="TableParagraph"/>
              <w:spacing w:line="217" w:lineRule="exact"/>
              <w:ind w:left="27"/>
              <w:rPr>
                <w:rFonts w:ascii="Arial" w:hAnsi="Arial"/>
                <w:b/>
                <w:sz w:val="20"/>
              </w:rPr>
            </w:pPr>
            <w:r>
              <w:rPr>
                <w:rFonts w:ascii="Arial" w:hAnsi="Arial"/>
                <w:b/>
                <w:spacing w:val="-2"/>
                <w:sz w:val="20"/>
              </w:rPr>
              <w:t>Всього</w:t>
            </w:r>
            <w:r>
              <w:rPr>
                <w:rFonts w:ascii="Arial" w:hAnsi="Arial"/>
                <w:b/>
                <w:spacing w:val="-12"/>
                <w:sz w:val="20"/>
              </w:rPr>
              <w:t xml:space="preserve"> </w:t>
            </w:r>
            <w:r>
              <w:rPr>
                <w:rFonts w:ascii="Arial" w:hAnsi="Arial"/>
                <w:b/>
                <w:spacing w:val="-2"/>
                <w:sz w:val="20"/>
              </w:rPr>
              <w:t>договiрна</w:t>
            </w:r>
            <w:r>
              <w:rPr>
                <w:rFonts w:ascii="Arial" w:hAnsi="Arial"/>
                <w:b/>
                <w:spacing w:val="-10"/>
                <w:sz w:val="20"/>
              </w:rPr>
              <w:t xml:space="preserve"> </w:t>
            </w:r>
            <w:r>
              <w:rPr>
                <w:rFonts w:ascii="Arial" w:hAnsi="Arial"/>
                <w:b/>
                <w:spacing w:val="-2"/>
                <w:sz w:val="20"/>
              </w:rPr>
              <w:t>цiна</w:t>
            </w:r>
          </w:p>
        </w:tc>
        <w:tc>
          <w:tcPr>
            <w:tcW w:w="1420" w:type="dxa"/>
            <w:vMerge/>
            <w:tcBorders>
              <w:top w:val="nil"/>
            </w:tcBorders>
          </w:tcPr>
          <w:p w14:paraId="6F03BDA0" w14:textId="77777777" w:rsidR="00E002FC" w:rsidRDefault="00E002FC" w:rsidP="00E002FC">
            <w:pPr>
              <w:rPr>
                <w:sz w:val="2"/>
                <w:szCs w:val="2"/>
              </w:rPr>
            </w:pPr>
          </w:p>
        </w:tc>
        <w:tc>
          <w:tcPr>
            <w:tcW w:w="1419" w:type="dxa"/>
            <w:vMerge/>
            <w:tcBorders>
              <w:top w:val="nil"/>
            </w:tcBorders>
          </w:tcPr>
          <w:p w14:paraId="7D8E9AC9" w14:textId="77777777" w:rsidR="00E002FC" w:rsidRDefault="00E002FC" w:rsidP="00E002FC">
            <w:pPr>
              <w:rPr>
                <w:sz w:val="2"/>
                <w:szCs w:val="2"/>
              </w:rPr>
            </w:pPr>
          </w:p>
        </w:tc>
        <w:tc>
          <w:tcPr>
            <w:tcW w:w="1419" w:type="dxa"/>
            <w:vMerge/>
            <w:tcBorders>
              <w:top w:val="nil"/>
            </w:tcBorders>
          </w:tcPr>
          <w:p w14:paraId="62D4F98B" w14:textId="77777777" w:rsidR="00E002FC" w:rsidRDefault="00E002FC" w:rsidP="00E002FC">
            <w:pPr>
              <w:rPr>
                <w:sz w:val="2"/>
                <w:szCs w:val="2"/>
              </w:rPr>
            </w:pPr>
          </w:p>
        </w:tc>
      </w:tr>
      <w:tr w:rsidR="00E002FC" w14:paraId="670E1FF8" w14:textId="77777777" w:rsidTr="00E002FC">
        <w:trPr>
          <w:trHeight w:val="538"/>
        </w:trPr>
        <w:tc>
          <w:tcPr>
            <w:tcW w:w="569" w:type="dxa"/>
            <w:tcBorders>
              <w:top w:val="nil"/>
            </w:tcBorders>
          </w:tcPr>
          <w:p w14:paraId="1475520D" w14:textId="77777777" w:rsidR="00E002FC" w:rsidRDefault="00E002FC" w:rsidP="00E002FC">
            <w:pPr>
              <w:pStyle w:val="TableParagraph"/>
              <w:rPr>
                <w:sz w:val="18"/>
              </w:rPr>
            </w:pPr>
          </w:p>
        </w:tc>
        <w:tc>
          <w:tcPr>
            <w:tcW w:w="1700" w:type="dxa"/>
            <w:tcBorders>
              <w:top w:val="nil"/>
            </w:tcBorders>
          </w:tcPr>
          <w:p w14:paraId="73D98387" w14:textId="77777777" w:rsidR="00E002FC" w:rsidRDefault="00E002FC" w:rsidP="00E002FC">
            <w:pPr>
              <w:pStyle w:val="TableParagraph"/>
              <w:rPr>
                <w:sz w:val="18"/>
              </w:rPr>
            </w:pPr>
          </w:p>
        </w:tc>
        <w:tc>
          <w:tcPr>
            <w:tcW w:w="8337" w:type="dxa"/>
            <w:tcBorders>
              <w:top w:val="nil"/>
            </w:tcBorders>
          </w:tcPr>
          <w:p w14:paraId="7A97C4D4" w14:textId="77777777" w:rsidR="00E002FC" w:rsidRDefault="00E002FC" w:rsidP="00E002FC">
            <w:pPr>
              <w:pStyle w:val="TableParagraph"/>
              <w:spacing w:before="82"/>
              <w:ind w:left="27"/>
              <w:rPr>
                <w:sz w:val="20"/>
              </w:rPr>
            </w:pPr>
            <w:r>
              <w:rPr>
                <w:spacing w:val="-2"/>
                <w:sz w:val="20"/>
              </w:rPr>
              <w:t>в</w:t>
            </w:r>
            <w:r>
              <w:rPr>
                <w:spacing w:val="-10"/>
                <w:sz w:val="20"/>
              </w:rPr>
              <w:t xml:space="preserve"> </w:t>
            </w:r>
            <w:r>
              <w:rPr>
                <w:spacing w:val="-2"/>
                <w:sz w:val="20"/>
              </w:rPr>
              <w:t>т.ч.</w:t>
            </w:r>
            <w:r>
              <w:rPr>
                <w:spacing w:val="-10"/>
                <w:sz w:val="20"/>
              </w:rPr>
              <w:t xml:space="preserve"> </w:t>
            </w:r>
            <w:r>
              <w:rPr>
                <w:spacing w:val="-2"/>
                <w:sz w:val="20"/>
              </w:rPr>
              <w:t>зворотнi</w:t>
            </w:r>
            <w:r>
              <w:rPr>
                <w:spacing w:val="-11"/>
                <w:sz w:val="20"/>
              </w:rPr>
              <w:t xml:space="preserve"> </w:t>
            </w:r>
            <w:r>
              <w:rPr>
                <w:spacing w:val="-2"/>
                <w:sz w:val="20"/>
              </w:rPr>
              <w:t>суми:</w:t>
            </w:r>
          </w:p>
        </w:tc>
        <w:tc>
          <w:tcPr>
            <w:tcW w:w="1420" w:type="dxa"/>
            <w:vMerge/>
            <w:tcBorders>
              <w:top w:val="nil"/>
            </w:tcBorders>
          </w:tcPr>
          <w:p w14:paraId="2B6703B6" w14:textId="77777777" w:rsidR="00E002FC" w:rsidRPr="003A20E9" w:rsidRDefault="00E002FC" w:rsidP="00E002FC">
            <w:pPr>
              <w:rPr>
                <w:sz w:val="2"/>
                <w:szCs w:val="2"/>
                <w:lang w:val="ru-RU"/>
              </w:rPr>
            </w:pPr>
          </w:p>
        </w:tc>
        <w:tc>
          <w:tcPr>
            <w:tcW w:w="1419" w:type="dxa"/>
            <w:vMerge/>
            <w:tcBorders>
              <w:top w:val="nil"/>
            </w:tcBorders>
          </w:tcPr>
          <w:p w14:paraId="2A0618FD" w14:textId="77777777" w:rsidR="00E002FC" w:rsidRPr="003A20E9" w:rsidRDefault="00E002FC" w:rsidP="00E002FC">
            <w:pPr>
              <w:rPr>
                <w:sz w:val="2"/>
                <w:szCs w:val="2"/>
                <w:lang w:val="ru-RU"/>
              </w:rPr>
            </w:pPr>
          </w:p>
        </w:tc>
        <w:tc>
          <w:tcPr>
            <w:tcW w:w="1419" w:type="dxa"/>
            <w:vMerge/>
            <w:tcBorders>
              <w:top w:val="nil"/>
            </w:tcBorders>
          </w:tcPr>
          <w:p w14:paraId="46F95A68" w14:textId="77777777" w:rsidR="00E002FC" w:rsidRPr="003A20E9" w:rsidRDefault="00E002FC" w:rsidP="00E002FC">
            <w:pPr>
              <w:rPr>
                <w:sz w:val="2"/>
                <w:szCs w:val="2"/>
                <w:lang w:val="ru-RU"/>
              </w:rPr>
            </w:pPr>
          </w:p>
        </w:tc>
      </w:tr>
    </w:tbl>
    <w:p w14:paraId="23ED6548" w14:textId="77777777" w:rsidR="00E002FC" w:rsidRPr="00C4553D" w:rsidRDefault="00E002FC" w:rsidP="00E002FC">
      <w:pPr>
        <w:pStyle w:val="af7"/>
        <w:rPr>
          <w:rFonts w:ascii="Microsoft Sans Serif"/>
          <w:sz w:val="20"/>
          <w:lang w:val="ru-RU"/>
        </w:rPr>
      </w:pPr>
    </w:p>
    <w:p w14:paraId="65533C1E" w14:textId="77777777" w:rsidR="00E002FC" w:rsidRPr="00C4553D" w:rsidRDefault="00E002FC" w:rsidP="00E002FC">
      <w:pPr>
        <w:pStyle w:val="af7"/>
        <w:rPr>
          <w:rFonts w:ascii="Microsoft Sans Serif"/>
          <w:sz w:val="20"/>
          <w:lang w:val="ru-RU"/>
        </w:rPr>
      </w:pPr>
    </w:p>
    <w:p w14:paraId="4536373F" w14:textId="77777777" w:rsidR="00E002FC" w:rsidRPr="00C4553D" w:rsidRDefault="00E002FC" w:rsidP="00E002FC">
      <w:pPr>
        <w:pStyle w:val="af7"/>
        <w:rPr>
          <w:rFonts w:ascii="Microsoft Sans Serif"/>
          <w:sz w:val="20"/>
          <w:lang w:val="ru-RU"/>
        </w:rPr>
      </w:pPr>
    </w:p>
    <w:p w14:paraId="4BF23863" w14:textId="77777777" w:rsidR="00E002FC" w:rsidRPr="00C4553D" w:rsidRDefault="00E002FC" w:rsidP="00E002FC">
      <w:pPr>
        <w:pStyle w:val="af7"/>
        <w:rPr>
          <w:rFonts w:ascii="Microsoft Sans Serif"/>
          <w:sz w:val="20"/>
          <w:lang w:val="ru-RU"/>
        </w:rPr>
      </w:pPr>
    </w:p>
    <w:p w14:paraId="266A1944" w14:textId="77777777" w:rsidR="00E002FC" w:rsidRPr="00C4553D" w:rsidRDefault="00E002FC" w:rsidP="00E002FC">
      <w:pPr>
        <w:pStyle w:val="af7"/>
        <w:spacing w:before="1"/>
        <w:rPr>
          <w:rFonts w:ascii="Microsoft Sans Serif"/>
          <w:sz w:val="22"/>
          <w:lang w:val="ru-RU"/>
        </w:rPr>
      </w:pPr>
    </w:p>
    <w:p w14:paraId="4F57FD60" w14:textId="77777777" w:rsidR="00E002FC" w:rsidRDefault="00E002FC" w:rsidP="00E002FC">
      <w:pPr>
        <w:tabs>
          <w:tab w:val="left" w:pos="7428"/>
        </w:tabs>
        <w:ind w:right="6213"/>
        <w:rPr>
          <w:rFonts w:ascii="Microsoft Sans Serif" w:hAnsi="Microsoft Sans Serif"/>
          <w:sz w:val="20"/>
        </w:rPr>
      </w:pPr>
      <w:r>
        <w:rPr>
          <w:rFonts w:ascii="Microsoft Sans Serif" w:hAnsi="Microsoft Sans Serif"/>
          <w:w w:val="95"/>
          <w:sz w:val="20"/>
        </w:rPr>
        <w:t>Керівник</w:t>
      </w:r>
      <w:r>
        <w:rPr>
          <w:rFonts w:ascii="Microsoft Sans Serif" w:hAnsi="Microsoft Sans Serif"/>
          <w:spacing w:val="-8"/>
          <w:w w:val="95"/>
          <w:sz w:val="20"/>
        </w:rPr>
        <w:t xml:space="preserve"> </w:t>
      </w:r>
      <w:r>
        <w:rPr>
          <w:rFonts w:ascii="Microsoft Sans Serif" w:hAnsi="Microsoft Sans Serif"/>
          <w:w w:val="95"/>
          <w:sz w:val="20"/>
        </w:rPr>
        <w:t>замовника                                                                                                             Керівник генеральної</w:t>
      </w:r>
    </w:p>
    <w:p w14:paraId="7DA02423" w14:textId="77777777" w:rsidR="00E002FC" w:rsidRDefault="00E002FC" w:rsidP="00E002FC">
      <w:pPr>
        <w:spacing w:before="4"/>
        <w:ind w:right="6280"/>
        <w:jc w:val="right"/>
        <w:rPr>
          <w:rFonts w:ascii="Microsoft Sans Serif" w:hAnsi="Microsoft Sans Serif"/>
          <w:sz w:val="20"/>
        </w:rPr>
      </w:pPr>
      <w:r>
        <w:rPr>
          <w:rFonts w:ascii="Microsoft Sans Serif" w:hAnsi="Microsoft Sans Serif"/>
          <w:spacing w:val="-3"/>
          <w:sz w:val="20"/>
        </w:rPr>
        <w:t>підрядної</w:t>
      </w:r>
      <w:r>
        <w:rPr>
          <w:rFonts w:ascii="Microsoft Sans Serif" w:hAnsi="Microsoft Sans Serif"/>
          <w:spacing w:val="-6"/>
          <w:sz w:val="20"/>
        </w:rPr>
        <w:t xml:space="preserve"> </w:t>
      </w:r>
      <w:r>
        <w:rPr>
          <w:rFonts w:ascii="Microsoft Sans Serif" w:hAnsi="Microsoft Sans Serif"/>
          <w:spacing w:val="-3"/>
          <w:sz w:val="20"/>
        </w:rPr>
        <w:t>організації</w:t>
      </w:r>
    </w:p>
    <w:p w14:paraId="039751DF" w14:textId="77777777" w:rsidR="00E002FC" w:rsidRPr="00C4553D" w:rsidRDefault="00E002FC" w:rsidP="00E002FC">
      <w:pPr>
        <w:pStyle w:val="af7"/>
        <w:spacing w:before="3"/>
        <w:rPr>
          <w:rFonts w:ascii="Microsoft Sans Serif"/>
          <w:sz w:val="12"/>
          <w:lang w:val="ru-RU"/>
        </w:rPr>
      </w:pPr>
    </w:p>
    <w:p w14:paraId="5F2C94ED" w14:textId="77777777" w:rsidR="00E002FC" w:rsidRDefault="00E002FC" w:rsidP="00E002FC">
      <w:pPr>
        <w:tabs>
          <w:tab w:val="left" w:pos="2034"/>
        </w:tabs>
        <w:spacing w:before="96"/>
        <w:rPr>
          <w:rFonts w:ascii="Microsoft Sans Serif" w:hAnsi="Microsoft Sans Serif"/>
          <w:sz w:val="20"/>
        </w:rPr>
      </w:pPr>
      <w:r>
        <w:rPr>
          <w:w w:val="99"/>
          <w:sz w:val="20"/>
          <w:u w:val="single"/>
        </w:rPr>
        <w:t xml:space="preserve">           </w:t>
      </w:r>
      <w:r>
        <w:rPr>
          <w:sz w:val="20"/>
          <w:u w:val="single"/>
        </w:rPr>
        <w:tab/>
      </w:r>
      <w:r>
        <w:rPr>
          <w:sz w:val="20"/>
        </w:rPr>
        <w:t xml:space="preserve">  </w:t>
      </w:r>
      <w:r>
        <w:rPr>
          <w:spacing w:val="7"/>
          <w:sz w:val="20"/>
        </w:rPr>
        <w:t xml:space="preserve"> </w:t>
      </w:r>
    </w:p>
    <w:p w14:paraId="4C5A3BC9" w14:textId="77777777" w:rsidR="00E002FC" w:rsidRDefault="00E002FC" w:rsidP="00E002FC">
      <w:pPr>
        <w:pStyle w:val="af7"/>
        <w:spacing w:line="20" w:lineRule="exact"/>
        <w:ind w:left="7574"/>
        <w:rPr>
          <w:rFonts w:ascii="Microsoft Sans Serif"/>
          <w:sz w:val="2"/>
        </w:rPr>
      </w:pPr>
      <w:r>
        <w:rPr>
          <w:rFonts w:ascii="Microsoft Sans Serif"/>
          <w:noProof/>
          <w:sz w:val="2"/>
        </w:rPr>
        <mc:AlternateContent>
          <mc:Choice Requires="wpg">
            <w:drawing>
              <wp:inline distT="0" distB="0" distL="0" distR="0" wp14:anchorId="368FF971" wp14:editId="4C6137E5">
                <wp:extent cx="1167765" cy="8255"/>
                <wp:effectExtent l="13335" t="1270" r="9525" b="9525"/>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7765" cy="8255"/>
                          <a:chOff x="0" y="0"/>
                          <a:chExt cx="1839" cy="13"/>
                        </a:xfrm>
                      </wpg:grpSpPr>
                      <wps:wsp>
                        <wps:cNvPr id="7" name="AutoShape 6"/>
                        <wps:cNvSpPr>
                          <a:spLocks/>
                        </wps:cNvSpPr>
                        <wps:spPr bwMode="auto">
                          <a:xfrm>
                            <a:off x="0" y="6"/>
                            <a:ext cx="1839" cy="2"/>
                          </a:xfrm>
                          <a:custGeom>
                            <a:avLst/>
                            <a:gdLst>
                              <a:gd name="T0" fmla="*/ 0 w 1839"/>
                              <a:gd name="T1" fmla="*/ 1512 w 1839"/>
                              <a:gd name="T2" fmla="*/ 1514 w 1839"/>
                              <a:gd name="T3" fmla="*/ 1838 w 1839"/>
                            </a:gdLst>
                            <a:ahLst/>
                            <a:cxnLst>
                              <a:cxn ang="0">
                                <a:pos x="T0" y="0"/>
                              </a:cxn>
                              <a:cxn ang="0">
                                <a:pos x="T1" y="0"/>
                              </a:cxn>
                              <a:cxn ang="0">
                                <a:pos x="T2" y="0"/>
                              </a:cxn>
                              <a:cxn ang="0">
                                <a:pos x="T3" y="0"/>
                              </a:cxn>
                            </a:cxnLst>
                            <a:rect l="0" t="0" r="r" b="b"/>
                            <a:pathLst>
                              <a:path w="1839">
                                <a:moveTo>
                                  <a:pt x="0" y="0"/>
                                </a:moveTo>
                                <a:lnTo>
                                  <a:pt x="1512" y="0"/>
                                </a:lnTo>
                                <a:moveTo>
                                  <a:pt x="1514" y="0"/>
                                </a:moveTo>
                                <a:lnTo>
                                  <a:pt x="183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13EEEC" id="Группа 6" o:spid="_x0000_s1026" style="width:91.95pt;height:.65pt;mso-position-horizontal-relative:char;mso-position-vertical-relative:line" coordsize="183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">
                <v:shape id="AutoShape 6" o:spid="_x0000_s1027" style="position:absolute;top:6;width:1839;height:2;visibility:visible;mso-wrap-style:square;v-text-anchor:top" coordsize="1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" path="m,l1512,t2,l1838,e" filled="f" strokeweight=".22136mm">
                  <v:path arrowok="t" o:connecttype="custom" o:connectlocs="0,0;1512,0;1514,0;1838,0" o:connectangles="0,0,0,0"/>
                </v:shape>
                <w10:anchorlock/>
              </v:group>
            </w:pict>
          </mc:Fallback>
        </mc:AlternateContent>
      </w:r>
    </w:p>
    <w:p w14:paraId="3CB4793E" w14:textId="77777777" w:rsidR="00E002FC" w:rsidRDefault="00E002FC" w:rsidP="00E002FC">
      <w:pPr>
        <w:pStyle w:val="af7"/>
        <w:rPr>
          <w:rFonts w:ascii="Microsoft Sans Serif"/>
          <w:sz w:val="20"/>
        </w:rPr>
      </w:pPr>
    </w:p>
    <w:p w14:paraId="729C1696" w14:textId="77777777" w:rsidR="00E002FC" w:rsidRDefault="00E002FC" w:rsidP="00E002FC">
      <w:pPr>
        <w:pStyle w:val="af7"/>
        <w:rPr>
          <w:rFonts w:ascii="Microsoft Sans Serif"/>
          <w:sz w:val="20"/>
        </w:rPr>
      </w:pPr>
    </w:p>
    <w:p w14:paraId="691B7B3D" w14:textId="77777777" w:rsidR="00E002FC" w:rsidRDefault="00E002FC" w:rsidP="00E002FC">
      <w:pPr>
        <w:pStyle w:val="af7"/>
        <w:rPr>
          <w:rFonts w:ascii="Microsoft Sans Serif"/>
          <w:sz w:val="20"/>
        </w:rPr>
      </w:pPr>
    </w:p>
    <w:p w14:paraId="5E53D203" w14:textId="77777777" w:rsidR="00E002FC" w:rsidRDefault="00E002FC" w:rsidP="00E002FC">
      <w:pPr>
        <w:pStyle w:val="af7"/>
        <w:rPr>
          <w:rFonts w:ascii="Microsoft Sans Serif"/>
          <w:sz w:val="20"/>
        </w:rPr>
      </w:pPr>
    </w:p>
    <w:p w14:paraId="50ACAAC9" w14:textId="77777777" w:rsidR="00E002FC" w:rsidRDefault="00E002FC" w:rsidP="00E002FC">
      <w:pPr>
        <w:pStyle w:val="af7"/>
        <w:rPr>
          <w:rFonts w:ascii="Microsoft Sans Serif"/>
          <w:sz w:val="20"/>
        </w:rPr>
      </w:pPr>
    </w:p>
    <w:p w14:paraId="0B20B7DD" w14:textId="77777777" w:rsidR="00E002FC" w:rsidRDefault="00E002FC" w:rsidP="00E002FC">
      <w:pPr>
        <w:pStyle w:val="af7"/>
        <w:rPr>
          <w:rFonts w:ascii="Microsoft Sans Serif"/>
          <w:sz w:val="20"/>
        </w:rPr>
      </w:pPr>
    </w:p>
    <w:p w14:paraId="013A60C5" w14:textId="77777777" w:rsidR="00E002FC" w:rsidRDefault="00E002FC" w:rsidP="00E002FC">
      <w:pPr>
        <w:pStyle w:val="af7"/>
        <w:rPr>
          <w:rFonts w:ascii="Microsoft Sans Serif"/>
          <w:sz w:val="20"/>
        </w:rPr>
      </w:pPr>
    </w:p>
    <w:p w14:paraId="379F23FC" w14:textId="77777777" w:rsidR="00E002FC" w:rsidRDefault="00E002FC" w:rsidP="00E002FC">
      <w:pPr>
        <w:pStyle w:val="af7"/>
        <w:rPr>
          <w:rFonts w:ascii="Microsoft Sans Serif"/>
          <w:sz w:val="20"/>
        </w:rPr>
      </w:pPr>
    </w:p>
    <w:p w14:paraId="6F3439C9" w14:textId="77777777" w:rsidR="00E002FC" w:rsidRDefault="00E002FC" w:rsidP="00E002FC">
      <w:pPr>
        <w:jc w:val="both"/>
        <w:rPr>
          <w:sz w:val="24"/>
        </w:rPr>
        <w:sectPr w:rsidR="00E002FC" w:rsidSect="00E002FC">
          <w:pgSz w:w="16840" w:h="11910" w:orient="landscape"/>
          <w:pgMar w:top="1420" w:right="800" w:bottom="400" w:left="600" w:header="0" w:footer="407" w:gutter="0"/>
          <w:cols w:space="720"/>
          <w:docGrid w:linePitch="299"/>
        </w:sectPr>
      </w:pPr>
    </w:p>
    <w:p w14:paraId="4199C503" w14:textId="77777777" w:rsidR="00E002FC" w:rsidRPr="0050417C" w:rsidRDefault="00E002FC" w:rsidP="00E002FC">
      <w:pPr>
        <w:pStyle w:val="af7"/>
        <w:tabs>
          <w:tab w:val="left" w:pos="8193"/>
          <w:tab w:val="left" w:pos="9703"/>
        </w:tabs>
        <w:spacing w:before="72" w:line="314" w:lineRule="auto"/>
        <w:ind w:left="5974" w:right="102" w:firstLine="3173"/>
        <w:rPr>
          <w:lang w:val="ru-RU"/>
        </w:rPr>
      </w:pPr>
      <w:r w:rsidRPr="0050417C">
        <w:rPr>
          <w:color w:val="2A2928"/>
          <w:lang w:val="ru-RU"/>
        </w:rPr>
        <w:lastRenderedPageBreak/>
        <w:t>Додаток 2</w:t>
      </w:r>
      <w:r w:rsidRPr="0050417C">
        <w:rPr>
          <w:color w:val="2A2928"/>
          <w:spacing w:val="-57"/>
          <w:lang w:val="ru-RU"/>
        </w:rPr>
        <w:t xml:space="preserve"> </w:t>
      </w:r>
      <w:r w:rsidRPr="0050417C">
        <w:rPr>
          <w:color w:val="2A2928"/>
          <w:lang w:val="ru-RU"/>
        </w:rPr>
        <w:t>до</w:t>
      </w:r>
      <w:r w:rsidRPr="0050417C">
        <w:rPr>
          <w:color w:val="2A2928"/>
          <w:spacing w:val="-3"/>
          <w:lang w:val="ru-RU"/>
        </w:rPr>
        <w:t xml:space="preserve"> </w:t>
      </w:r>
      <w:r w:rsidRPr="0050417C">
        <w:rPr>
          <w:color w:val="2A2928"/>
          <w:lang w:val="ru-RU"/>
        </w:rPr>
        <w:t>Договору</w:t>
      </w:r>
      <w:r w:rsidRPr="0050417C">
        <w:rPr>
          <w:color w:val="2A2928"/>
          <w:spacing w:val="-3"/>
          <w:lang w:val="ru-RU"/>
        </w:rPr>
        <w:t xml:space="preserve"> </w:t>
      </w:r>
      <w:r w:rsidRPr="0050417C">
        <w:rPr>
          <w:color w:val="2A2928"/>
          <w:lang w:val="ru-RU"/>
        </w:rPr>
        <w:t>№</w:t>
      </w:r>
      <w:r w:rsidRPr="0050417C">
        <w:rPr>
          <w:color w:val="2A2928"/>
          <w:u w:val="single" w:color="292827"/>
          <w:lang w:val="ru-RU"/>
        </w:rPr>
        <w:tab/>
      </w:r>
      <w:r w:rsidRPr="0050417C">
        <w:rPr>
          <w:color w:val="2A2928"/>
          <w:lang w:val="ru-RU"/>
        </w:rPr>
        <w:t>від</w:t>
      </w:r>
      <w:r w:rsidRPr="0050417C">
        <w:rPr>
          <w:color w:val="2A2928"/>
          <w:u w:val="single" w:color="292827"/>
          <w:lang w:val="ru-RU"/>
        </w:rPr>
        <w:tab/>
      </w:r>
      <w:r w:rsidRPr="0050417C">
        <w:rPr>
          <w:color w:val="2A2928"/>
          <w:lang w:val="ru-RU"/>
        </w:rPr>
        <w:t>року</w:t>
      </w:r>
    </w:p>
    <w:p w14:paraId="4327DAA2" w14:textId="77777777" w:rsidR="00E002FC" w:rsidRPr="0050417C" w:rsidRDefault="00E002FC" w:rsidP="00E002FC">
      <w:pPr>
        <w:pStyle w:val="af7"/>
        <w:rPr>
          <w:sz w:val="26"/>
          <w:lang w:val="ru-RU"/>
        </w:rPr>
      </w:pPr>
    </w:p>
    <w:p w14:paraId="6AFB4AD2" w14:textId="77777777" w:rsidR="00E002FC" w:rsidRPr="0050417C" w:rsidRDefault="00E002FC" w:rsidP="00E002FC">
      <w:pPr>
        <w:pStyle w:val="af7"/>
        <w:rPr>
          <w:sz w:val="26"/>
          <w:lang w:val="ru-RU"/>
        </w:rPr>
      </w:pPr>
    </w:p>
    <w:p w14:paraId="45724F8D" w14:textId="77777777" w:rsidR="00E002FC" w:rsidRPr="0050417C" w:rsidRDefault="00E002FC" w:rsidP="00E002FC">
      <w:pPr>
        <w:pStyle w:val="af7"/>
        <w:rPr>
          <w:sz w:val="26"/>
          <w:lang w:val="ru-RU"/>
        </w:rPr>
      </w:pPr>
    </w:p>
    <w:p w14:paraId="4D62B867" w14:textId="77777777" w:rsidR="00E002FC" w:rsidRPr="0050417C" w:rsidRDefault="00E002FC" w:rsidP="00E002FC">
      <w:pPr>
        <w:pStyle w:val="af7"/>
        <w:rPr>
          <w:sz w:val="26"/>
          <w:lang w:val="ru-RU"/>
        </w:rPr>
      </w:pPr>
    </w:p>
    <w:p w14:paraId="5F491BA3" w14:textId="77777777" w:rsidR="00E002FC" w:rsidRPr="0050417C" w:rsidRDefault="00E002FC" w:rsidP="00E002FC">
      <w:pPr>
        <w:pStyle w:val="af7"/>
        <w:rPr>
          <w:sz w:val="26"/>
          <w:lang w:val="ru-RU"/>
        </w:rPr>
      </w:pPr>
    </w:p>
    <w:p w14:paraId="12B61C5A" w14:textId="77777777" w:rsidR="00E002FC" w:rsidRDefault="00E002FC" w:rsidP="00E002FC">
      <w:pPr>
        <w:spacing w:before="219"/>
        <w:ind w:left="1619" w:right="1553"/>
        <w:jc w:val="center"/>
        <w:rPr>
          <w:b/>
          <w:sz w:val="24"/>
        </w:rPr>
      </w:pPr>
      <w:r>
        <w:rPr>
          <w:b/>
          <w:color w:val="2A2928"/>
          <w:sz w:val="24"/>
        </w:rPr>
        <w:t>Протокол</w:t>
      </w:r>
      <w:r>
        <w:rPr>
          <w:b/>
          <w:color w:val="2A2928"/>
          <w:spacing w:val="-3"/>
          <w:sz w:val="24"/>
        </w:rPr>
        <w:t xml:space="preserve"> </w:t>
      </w:r>
      <w:r>
        <w:rPr>
          <w:b/>
          <w:color w:val="2A2928"/>
          <w:sz w:val="24"/>
        </w:rPr>
        <w:t>погодження</w:t>
      </w:r>
      <w:r>
        <w:rPr>
          <w:b/>
          <w:color w:val="2A2928"/>
          <w:spacing w:val="-3"/>
          <w:sz w:val="24"/>
        </w:rPr>
        <w:t xml:space="preserve"> </w:t>
      </w:r>
      <w:r>
        <w:rPr>
          <w:b/>
          <w:color w:val="2A2928"/>
          <w:sz w:val="24"/>
        </w:rPr>
        <w:t>договірної</w:t>
      </w:r>
      <w:r>
        <w:rPr>
          <w:b/>
          <w:color w:val="2A2928"/>
          <w:spacing w:val="-3"/>
          <w:sz w:val="24"/>
        </w:rPr>
        <w:t xml:space="preserve"> </w:t>
      </w:r>
      <w:r>
        <w:rPr>
          <w:b/>
          <w:color w:val="2A2928"/>
          <w:sz w:val="24"/>
        </w:rPr>
        <w:t>ціни</w:t>
      </w:r>
      <w:r>
        <w:rPr>
          <w:b/>
          <w:color w:val="2A2928"/>
          <w:spacing w:val="-4"/>
          <w:sz w:val="24"/>
        </w:rPr>
        <w:t xml:space="preserve"> </w:t>
      </w:r>
      <w:r>
        <w:rPr>
          <w:b/>
          <w:color w:val="2A2928"/>
          <w:sz w:val="24"/>
        </w:rPr>
        <w:t>по</w:t>
      </w:r>
      <w:r>
        <w:rPr>
          <w:b/>
          <w:color w:val="2A2928"/>
          <w:spacing w:val="-3"/>
          <w:sz w:val="24"/>
        </w:rPr>
        <w:t xml:space="preserve"> </w:t>
      </w:r>
      <w:r>
        <w:rPr>
          <w:b/>
          <w:color w:val="2A2928"/>
          <w:sz w:val="24"/>
        </w:rPr>
        <w:t>об’єкту:</w:t>
      </w:r>
    </w:p>
    <w:p w14:paraId="6F6A5DE4" w14:textId="77777777" w:rsidR="00E002FC" w:rsidRPr="00C4553D" w:rsidRDefault="00E002FC" w:rsidP="00E002FC">
      <w:pPr>
        <w:pStyle w:val="af7"/>
        <w:spacing w:before="1"/>
        <w:jc w:val="center"/>
        <w:rPr>
          <w:b/>
          <w:color w:val="2A2928"/>
          <w:sz w:val="22"/>
          <w:szCs w:val="22"/>
          <w:lang w:val="ru-RU"/>
        </w:rPr>
      </w:pPr>
      <w:r w:rsidRPr="00C4553D">
        <w:rPr>
          <w:b/>
          <w:color w:val="2A2928"/>
          <w:sz w:val="22"/>
          <w:szCs w:val="22"/>
          <w:lang w:val="ru-RU"/>
        </w:rPr>
        <w:t>«Капітальний рем</w:t>
      </w:r>
      <w:r>
        <w:rPr>
          <w:b/>
          <w:color w:val="2A2928"/>
          <w:sz w:val="22"/>
          <w:szCs w:val="22"/>
          <w:lang w:val="ru-RU"/>
        </w:rPr>
        <w:t>онт покрівлі Сквирського академічного ліцею № 2 по пров. Каштановий, буд. 2</w:t>
      </w:r>
      <w:r w:rsidRPr="00C4553D">
        <w:rPr>
          <w:b/>
          <w:color w:val="2A2928"/>
          <w:sz w:val="22"/>
          <w:szCs w:val="22"/>
          <w:lang w:val="ru-RU"/>
        </w:rPr>
        <w:t xml:space="preserve"> в м. Сквира Білоцерківського району., Київської області»</w:t>
      </w:r>
    </w:p>
    <w:p w14:paraId="5EA0F2AE" w14:textId="77777777" w:rsidR="00E002FC" w:rsidRPr="00C4553D" w:rsidRDefault="00E002FC" w:rsidP="00E002FC">
      <w:pPr>
        <w:pStyle w:val="af7"/>
        <w:spacing w:before="1"/>
        <w:jc w:val="center"/>
        <w:rPr>
          <w:b/>
          <w:lang w:val="ru-RU"/>
        </w:rPr>
      </w:pPr>
      <w:r w:rsidRPr="00C4553D">
        <w:rPr>
          <w:b/>
          <w:color w:val="2A2928"/>
          <w:sz w:val="22"/>
          <w:szCs w:val="22"/>
          <w:lang w:val="ru-RU"/>
        </w:rPr>
        <w:t>(Класифікація за ДК 0</w:t>
      </w:r>
      <w:r>
        <w:rPr>
          <w:b/>
          <w:color w:val="2A2928"/>
          <w:sz w:val="22"/>
          <w:szCs w:val="22"/>
          <w:lang w:val="ru-RU"/>
        </w:rPr>
        <w:t>21:2015: 45453000-7 – Капітальний ремонт і реставрація</w:t>
      </w:r>
      <w:r w:rsidRPr="00C4553D">
        <w:rPr>
          <w:b/>
          <w:color w:val="2A2928"/>
          <w:sz w:val="22"/>
          <w:szCs w:val="22"/>
          <w:lang w:val="ru-RU"/>
        </w:rPr>
        <w:t>).</w:t>
      </w:r>
    </w:p>
    <w:tbl>
      <w:tblPr>
        <w:tblStyle w:val="TableNormal"/>
        <w:tblW w:w="0" w:type="auto"/>
        <w:tblInd w:w="117" w:type="dxa"/>
        <w:tblBorders>
          <w:top w:val="single" w:sz="6" w:space="0" w:color="979797"/>
          <w:left w:val="single" w:sz="6" w:space="0" w:color="979797"/>
          <w:bottom w:val="single" w:sz="6" w:space="0" w:color="979797"/>
          <w:right w:val="single" w:sz="6" w:space="0" w:color="979797"/>
          <w:insideH w:val="single" w:sz="6" w:space="0" w:color="979797"/>
          <w:insideV w:val="single" w:sz="6" w:space="0" w:color="979797"/>
        </w:tblBorders>
        <w:tblLayout w:type="fixed"/>
        <w:tblLook w:val="01E0" w:firstRow="1" w:lastRow="1" w:firstColumn="1" w:lastColumn="1" w:noHBand="0" w:noVBand="0"/>
      </w:tblPr>
      <w:tblGrid>
        <w:gridCol w:w="5136"/>
        <w:gridCol w:w="4378"/>
      </w:tblGrid>
      <w:tr w:rsidR="00E002FC" w14:paraId="67308731" w14:textId="77777777" w:rsidTr="000A10B0">
        <w:trPr>
          <w:trHeight w:val="488"/>
        </w:trPr>
        <w:tc>
          <w:tcPr>
            <w:tcW w:w="5136" w:type="dxa"/>
            <w:vMerge w:val="restart"/>
          </w:tcPr>
          <w:p w14:paraId="5F8AEAFB" w14:textId="77777777" w:rsidR="00E002FC" w:rsidRPr="00DD6F47" w:rsidRDefault="00E002FC" w:rsidP="00E002FC">
            <w:pPr>
              <w:pStyle w:val="TableParagraph"/>
              <w:spacing w:before="2"/>
            </w:pPr>
          </w:p>
          <w:p w14:paraId="6F657CFE" w14:textId="77777777" w:rsidR="00E002FC" w:rsidRPr="00DD6F47" w:rsidRDefault="00E002FC" w:rsidP="00E002FC">
            <w:pPr>
              <w:pStyle w:val="TableParagraph"/>
              <w:ind w:left="1605"/>
            </w:pPr>
            <w:r w:rsidRPr="00DD6F47">
              <w:t>Джерела</w:t>
            </w:r>
            <w:r w:rsidRPr="00DD6F47">
              <w:rPr>
                <w:spacing w:val="-4"/>
              </w:rPr>
              <w:t xml:space="preserve"> </w:t>
            </w:r>
            <w:r w:rsidRPr="00DD6F47">
              <w:t>капітальних</w:t>
            </w:r>
            <w:r w:rsidRPr="00DD6F47">
              <w:rPr>
                <w:spacing w:val="-3"/>
              </w:rPr>
              <w:t xml:space="preserve"> </w:t>
            </w:r>
            <w:r w:rsidRPr="00DD6F47">
              <w:t>вкладень</w:t>
            </w:r>
          </w:p>
        </w:tc>
        <w:tc>
          <w:tcPr>
            <w:tcW w:w="4378" w:type="dxa"/>
            <w:tcBorders>
              <w:bottom w:val="single" w:sz="4" w:space="0" w:color="auto"/>
              <w:right w:val="single" w:sz="4" w:space="0" w:color="auto"/>
            </w:tcBorders>
          </w:tcPr>
          <w:p w14:paraId="23790600" w14:textId="77777777" w:rsidR="00E002FC" w:rsidRPr="00DD6F47" w:rsidRDefault="00E002FC" w:rsidP="00E002FC">
            <w:pPr>
              <w:pStyle w:val="TableParagraph"/>
              <w:spacing w:before="2"/>
            </w:pPr>
          </w:p>
          <w:p w14:paraId="74E7ECDD" w14:textId="77777777" w:rsidR="00E002FC" w:rsidRDefault="00E002FC" w:rsidP="00E002FC">
            <w:pPr>
              <w:pStyle w:val="TableParagraph"/>
              <w:ind w:left="598" w:right="587"/>
              <w:jc w:val="center"/>
            </w:pPr>
          </w:p>
          <w:p w14:paraId="0076C357" w14:textId="77777777" w:rsidR="00E002FC" w:rsidRPr="00DD6F47" w:rsidRDefault="00E002FC" w:rsidP="00E002FC">
            <w:pPr>
              <w:pStyle w:val="TableParagraph"/>
              <w:ind w:left="598" w:right="587"/>
              <w:jc w:val="center"/>
            </w:pPr>
            <w:r>
              <w:t>2023 рік</w:t>
            </w:r>
          </w:p>
        </w:tc>
      </w:tr>
      <w:tr w:rsidR="00E002FC" w14:paraId="2191715A" w14:textId="77777777" w:rsidTr="000A10B0">
        <w:trPr>
          <w:trHeight w:val="576"/>
        </w:trPr>
        <w:tc>
          <w:tcPr>
            <w:tcW w:w="5136" w:type="dxa"/>
            <w:vMerge/>
          </w:tcPr>
          <w:p w14:paraId="4BBF518C" w14:textId="77777777" w:rsidR="00E002FC" w:rsidRPr="00DD6F47" w:rsidRDefault="00E002FC" w:rsidP="00E002FC">
            <w:pPr>
              <w:pStyle w:val="TableParagraph"/>
              <w:spacing w:before="2"/>
            </w:pPr>
          </w:p>
        </w:tc>
        <w:tc>
          <w:tcPr>
            <w:tcW w:w="4378" w:type="dxa"/>
            <w:tcBorders>
              <w:top w:val="single" w:sz="4" w:space="0" w:color="auto"/>
              <w:right w:val="single" w:sz="4" w:space="0" w:color="auto"/>
            </w:tcBorders>
          </w:tcPr>
          <w:p w14:paraId="05A838A3" w14:textId="77777777" w:rsidR="00E002FC" w:rsidRPr="00DD6F47" w:rsidRDefault="00E002FC" w:rsidP="00E002FC">
            <w:pPr>
              <w:pStyle w:val="TableParagraph"/>
              <w:ind w:left="598" w:right="587"/>
              <w:jc w:val="center"/>
            </w:pPr>
          </w:p>
        </w:tc>
      </w:tr>
      <w:tr w:rsidR="00E002FC" w14:paraId="26FB2B30" w14:textId="77777777" w:rsidTr="000A10B0">
        <w:trPr>
          <w:trHeight w:val="359"/>
        </w:trPr>
        <w:tc>
          <w:tcPr>
            <w:tcW w:w="5136" w:type="dxa"/>
          </w:tcPr>
          <w:p w14:paraId="63B63CA5" w14:textId="77777777" w:rsidR="00E002FC" w:rsidRDefault="00E002FC" w:rsidP="00E002FC">
            <w:pPr>
              <w:pStyle w:val="TableParagraph"/>
              <w:spacing w:before="83" w:line="257" w:lineRule="exact"/>
              <w:ind w:left="7"/>
              <w:jc w:val="center"/>
              <w:rPr>
                <w:sz w:val="24"/>
              </w:rPr>
            </w:pPr>
            <w:r>
              <w:rPr>
                <w:sz w:val="24"/>
              </w:rPr>
              <w:t>1</w:t>
            </w:r>
          </w:p>
        </w:tc>
        <w:tc>
          <w:tcPr>
            <w:tcW w:w="4378" w:type="dxa"/>
            <w:tcBorders>
              <w:right w:val="single" w:sz="4" w:space="0" w:color="auto"/>
            </w:tcBorders>
          </w:tcPr>
          <w:p w14:paraId="6141738F" w14:textId="77777777" w:rsidR="00E002FC" w:rsidRDefault="00E002FC" w:rsidP="00E002FC">
            <w:pPr>
              <w:pStyle w:val="TableParagraph"/>
              <w:spacing w:before="83" w:line="257" w:lineRule="exact"/>
              <w:ind w:left="10"/>
              <w:jc w:val="center"/>
              <w:rPr>
                <w:sz w:val="24"/>
              </w:rPr>
            </w:pPr>
            <w:r>
              <w:rPr>
                <w:sz w:val="24"/>
              </w:rPr>
              <w:t>2</w:t>
            </w:r>
          </w:p>
        </w:tc>
      </w:tr>
      <w:tr w:rsidR="00E002FC" w14:paraId="471B1265" w14:textId="77777777" w:rsidTr="000A10B0">
        <w:trPr>
          <w:trHeight w:val="359"/>
        </w:trPr>
        <w:tc>
          <w:tcPr>
            <w:tcW w:w="5136" w:type="dxa"/>
          </w:tcPr>
          <w:p w14:paraId="0CB49C0B" w14:textId="77777777" w:rsidR="00E002FC" w:rsidRDefault="00E002FC" w:rsidP="00E002FC">
            <w:pPr>
              <w:pStyle w:val="TableParagraph"/>
              <w:rPr>
                <w:sz w:val="24"/>
              </w:rPr>
            </w:pPr>
          </w:p>
        </w:tc>
        <w:tc>
          <w:tcPr>
            <w:tcW w:w="4378" w:type="dxa"/>
            <w:tcBorders>
              <w:right w:val="single" w:sz="4" w:space="0" w:color="auto"/>
            </w:tcBorders>
          </w:tcPr>
          <w:p w14:paraId="07D3100A" w14:textId="77777777" w:rsidR="00E002FC" w:rsidRDefault="00E002FC" w:rsidP="00E002FC">
            <w:pPr>
              <w:pStyle w:val="TableParagraph"/>
              <w:rPr>
                <w:sz w:val="24"/>
              </w:rPr>
            </w:pPr>
          </w:p>
        </w:tc>
      </w:tr>
      <w:tr w:rsidR="00E002FC" w14:paraId="55061496" w14:textId="77777777" w:rsidTr="000A10B0">
        <w:trPr>
          <w:trHeight w:val="361"/>
        </w:trPr>
        <w:tc>
          <w:tcPr>
            <w:tcW w:w="5136" w:type="dxa"/>
          </w:tcPr>
          <w:p w14:paraId="749D8075" w14:textId="77777777" w:rsidR="00E002FC" w:rsidRDefault="00E002FC" w:rsidP="00E002FC">
            <w:pPr>
              <w:pStyle w:val="TableParagraph"/>
              <w:spacing w:before="83" w:line="259" w:lineRule="exact"/>
              <w:ind w:left="4"/>
              <w:rPr>
                <w:sz w:val="24"/>
              </w:rPr>
            </w:pPr>
            <w:r>
              <w:rPr>
                <w:sz w:val="24"/>
              </w:rPr>
              <w:t>Договірна</w:t>
            </w:r>
            <w:r>
              <w:rPr>
                <w:spacing w:val="-3"/>
                <w:sz w:val="24"/>
              </w:rPr>
              <w:t xml:space="preserve"> </w:t>
            </w:r>
            <w:r>
              <w:rPr>
                <w:sz w:val="24"/>
              </w:rPr>
              <w:t>ціна</w:t>
            </w:r>
          </w:p>
        </w:tc>
        <w:tc>
          <w:tcPr>
            <w:tcW w:w="4378" w:type="dxa"/>
            <w:tcBorders>
              <w:right w:val="single" w:sz="4" w:space="0" w:color="auto"/>
            </w:tcBorders>
          </w:tcPr>
          <w:p w14:paraId="59560B8D" w14:textId="77777777" w:rsidR="00E002FC" w:rsidRDefault="00E002FC" w:rsidP="00E002FC">
            <w:pPr>
              <w:pStyle w:val="TableParagraph"/>
              <w:rPr>
                <w:sz w:val="24"/>
              </w:rPr>
            </w:pPr>
          </w:p>
        </w:tc>
      </w:tr>
    </w:tbl>
    <w:p w14:paraId="65509BB3" w14:textId="77777777" w:rsidR="00E002FC" w:rsidRDefault="00E002FC" w:rsidP="00E002FC">
      <w:pPr>
        <w:pStyle w:val="af7"/>
        <w:rPr>
          <w:sz w:val="26"/>
        </w:rPr>
      </w:pPr>
    </w:p>
    <w:p w14:paraId="607220BB" w14:textId="77777777" w:rsidR="00E002FC" w:rsidRDefault="00E002FC" w:rsidP="00E002FC">
      <w:pPr>
        <w:pStyle w:val="112"/>
        <w:tabs>
          <w:tab w:val="left" w:pos="5297"/>
        </w:tabs>
        <w:spacing w:line="260" w:lineRule="exact"/>
        <w:ind w:left="117"/>
      </w:pPr>
      <w:r>
        <w:t>«ЗАМОВНИК»</w:t>
      </w:r>
      <w:r>
        <w:tab/>
        <w:t>«ПІДРЯДНИК»</w:t>
      </w:r>
    </w:p>
    <w:p w14:paraId="155E85B2" w14:textId="77777777" w:rsidR="00E002FC" w:rsidRDefault="00E002FC" w:rsidP="00E002FC">
      <w:pPr>
        <w:spacing w:before="14" w:line="208" w:lineRule="auto"/>
        <w:ind w:left="117" w:right="5937"/>
        <w:rPr>
          <w:b/>
          <w:sz w:val="24"/>
        </w:rPr>
      </w:pPr>
    </w:p>
    <w:p w14:paraId="663BB662" w14:textId="77777777" w:rsidR="00E002FC" w:rsidRDefault="00E002FC" w:rsidP="00E002FC">
      <w:pPr>
        <w:pStyle w:val="af7"/>
        <w:rPr>
          <w:b/>
          <w:sz w:val="20"/>
        </w:rPr>
      </w:pPr>
    </w:p>
    <w:p w14:paraId="1BD0BAB3" w14:textId="77777777" w:rsidR="00E002FC" w:rsidRPr="0076542E" w:rsidRDefault="00E002FC" w:rsidP="00E002FC">
      <w:pPr>
        <w:tabs>
          <w:tab w:val="left" w:pos="2999"/>
          <w:tab w:val="left" w:pos="5386"/>
          <w:tab w:val="left" w:pos="7601"/>
        </w:tabs>
        <w:spacing w:before="221" w:line="258" w:lineRule="exact"/>
        <w:ind w:right="2448"/>
        <w:jc w:val="center"/>
        <w:rPr>
          <w:sz w:val="24"/>
          <w:u w:val="single"/>
        </w:rPr>
      </w:pPr>
      <w:r>
        <w:rPr>
          <w:sz w:val="24"/>
          <w:u w:val="single"/>
        </w:rPr>
        <w:t xml:space="preserve"> </w:t>
      </w:r>
      <w:r>
        <w:rPr>
          <w:sz w:val="24"/>
          <w:u w:val="single"/>
        </w:rPr>
        <w:tab/>
      </w:r>
      <w:r>
        <w:rPr>
          <w:b/>
          <w:sz w:val="24"/>
        </w:rPr>
        <w:tab/>
      </w:r>
      <w:r>
        <w:rPr>
          <w:sz w:val="24"/>
          <w:u w:val="single"/>
        </w:rPr>
        <w:t xml:space="preserve"> </w:t>
      </w:r>
      <w:r>
        <w:rPr>
          <w:sz w:val="24"/>
          <w:u w:val="single"/>
        </w:rPr>
        <w:tab/>
      </w:r>
    </w:p>
    <w:p w14:paraId="31972A7D" w14:textId="77777777" w:rsidR="00E002FC" w:rsidRDefault="00E002FC" w:rsidP="00E002FC">
      <w:pPr>
        <w:spacing w:line="266" w:lineRule="exact"/>
        <w:ind w:left="117"/>
        <w:rPr>
          <w:i/>
          <w:sz w:val="24"/>
        </w:rPr>
      </w:pPr>
      <w:r>
        <w:rPr>
          <w:i/>
          <w:sz w:val="24"/>
        </w:rPr>
        <w:t xml:space="preserve">               (підпис)                                                                      (підпис)</w:t>
      </w:r>
    </w:p>
    <w:p w14:paraId="0F45BF80" w14:textId="77777777" w:rsidR="00E002FC" w:rsidRDefault="00E002FC" w:rsidP="00E002FC">
      <w:pPr>
        <w:spacing w:line="266" w:lineRule="exact"/>
        <w:ind w:left="117"/>
        <w:rPr>
          <w:i/>
          <w:sz w:val="24"/>
        </w:rPr>
      </w:pPr>
      <w:r>
        <w:rPr>
          <w:i/>
          <w:sz w:val="24"/>
        </w:rPr>
        <w:t xml:space="preserve">         </w:t>
      </w:r>
    </w:p>
    <w:p w14:paraId="01D04CEC" w14:textId="77777777" w:rsidR="00E002FC" w:rsidRDefault="00E002FC" w:rsidP="00E002FC">
      <w:pPr>
        <w:pStyle w:val="af7"/>
        <w:spacing w:before="204"/>
        <w:ind w:left="117"/>
      </w:pPr>
      <w:r>
        <w:t xml:space="preserve">М.П.                                                                                М.П. </w:t>
      </w:r>
    </w:p>
    <w:p w14:paraId="2F23AEC9" w14:textId="57538D38" w:rsidR="00E002FC" w:rsidRDefault="00E002FC" w:rsidP="00E002FC">
      <w:pPr>
        <w:spacing w:line="232" w:lineRule="exact"/>
        <w:jc w:val="center"/>
        <w:rPr>
          <w:sz w:val="24"/>
        </w:rPr>
        <w:sectPr w:rsidR="00E002FC" w:rsidSect="00AC12DF">
          <w:footerReference w:type="default" r:id="rId20"/>
          <w:pgSz w:w="11910" w:h="16840"/>
          <w:pgMar w:top="1120" w:right="995" w:bottom="280" w:left="1160" w:header="0" w:footer="0" w:gutter="0"/>
          <w:cols w:space="720"/>
        </w:sectPr>
      </w:pPr>
    </w:p>
    <w:p w14:paraId="06F51F94" w14:textId="77777777" w:rsidR="00E002FC" w:rsidRDefault="00E002FC" w:rsidP="003E222E">
      <w:pPr>
        <w:pStyle w:val="af7"/>
        <w:ind w:left="0"/>
        <w:rPr>
          <w:b/>
          <w:sz w:val="22"/>
        </w:rPr>
      </w:pPr>
    </w:p>
    <w:p w14:paraId="04C930FC" w14:textId="77777777" w:rsidR="00E002FC" w:rsidRDefault="00E002FC" w:rsidP="00E002FC">
      <w:pPr>
        <w:pStyle w:val="af7"/>
        <w:spacing w:before="1"/>
        <w:rPr>
          <w:b/>
          <w:sz w:val="21"/>
        </w:rPr>
      </w:pPr>
    </w:p>
    <w:p w14:paraId="3568DA36" w14:textId="77777777" w:rsidR="00E002FC" w:rsidRDefault="00E002FC" w:rsidP="00E002FC">
      <w:pPr>
        <w:pStyle w:val="af7"/>
        <w:rPr>
          <w:rFonts w:ascii="Microsoft Sans Serif"/>
          <w:sz w:val="20"/>
        </w:rPr>
      </w:pPr>
    </w:p>
    <w:p w14:paraId="128818F8" w14:textId="77777777" w:rsidR="00E002FC" w:rsidRPr="00C4553D" w:rsidRDefault="00E002FC" w:rsidP="00E002FC">
      <w:pPr>
        <w:pStyle w:val="af7"/>
        <w:spacing w:before="74"/>
        <w:ind w:left="6899"/>
        <w:rPr>
          <w:lang w:val="ru-RU"/>
        </w:rPr>
      </w:pPr>
      <w:r w:rsidRPr="00C4553D">
        <w:rPr>
          <w:lang w:val="ru-RU"/>
        </w:rPr>
        <w:t>Додаток</w:t>
      </w:r>
      <w:r w:rsidRPr="00C4553D">
        <w:rPr>
          <w:spacing w:val="-2"/>
          <w:lang w:val="ru-RU"/>
        </w:rPr>
        <w:t xml:space="preserve"> </w:t>
      </w:r>
      <w:r w:rsidRPr="00C4553D">
        <w:rPr>
          <w:lang w:val="ru-RU"/>
        </w:rPr>
        <w:t>3</w:t>
      </w:r>
    </w:p>
    <w:p w14:paraId="0A32A349" w14:textId="77777777" w:rsidR="00E002FC" w:rsidRPr="00C4553D" w:rsidRDefault="00E002FC" w:rsidP="00E002FC">
      <w:pPr>
        <w:pStyle w:val="af7"/>
        <w:tabs>
          <w:tab w:val="left" w:pos="8447"/>
          <w:tab w:val="left" w:pos="9229"/>
        </w:tabs>
        <w:ind w:left="6407"/>
        <w:rPr>
          <w:lang w:val="ru-RU"/>
        </w:rPr>
      </w:pPr>
      <w:r w:rsidRPr="00C4553D">
        <w:rPr>
          <w:lang w:val="ru-RU"/>
        </w:rPr>
        <w:t>до</w:t>
      </w:r>
      <w:r w:rsidRPr="00C4553D">
        <w:rPr>
          <w:spacing w:val="-2"/>
          <w:lang w:val="ru-RU"/>
        </w:rPr>
        <w:t xml:space="preserve"> </w:t>
      </w:r>
      <w:r w:rsidRPr="00C4553D">
        <w:rPr>
          <w:lang w:val="ru-RU"/>
        </w:rPr>
        <w:t>Договору</w:t>
      </w:r>
      <w:r w:rsidRPr="00C4553D">
        <w:rPr>
          <w:spacing w:val="-3"/>
          <w:lang w:val="ru-RU"/>
        </w:rPr>
        <w:t xml:space="preserve"> </w:t>
      </w:r>
      <w:r w:rsidRPr="00C4553D">
        <w:rPr>
          <w:lang w:val="ru-RU"/>
        </w:rPr>
        <w:t>№</w:t>
      </w:r>
      <w:r w:rsidRPr="00C4553D">
        <w:rPr>
          <w:u w:val="single"/>
          <w:lang w:val="ru-RU"/>
        </w:rPr>
        <w:tab/>
      </w:r>
      <w:r w:rsidRPr="00C4553D">
        <w:rPr>
          <w:lang w:val="ru-RU"/>
        </w:rPr>
        <w:t>від</w:t>
      </w:r>
      <w:r w:rsidRPr="00C4553D">
        <w:rPr>
          <w:spacing w:val="-1"/>
          <w:lang w:val="ru-RU"/>
        </w:rPr>
        <w:t xml:space="preserve"> </w:t>
      </w:r>
      <w:r w:rsidRPr="00C4553D">
        <w:rPr>
          <w:u w:val="single"/>
          <w:lang w:val="ru-RU"/>
        </w:rPr>
        <w:t xml:space="preserve"> </w:t>
      </w:r>
      <w:r w:rsidRPr="00C4553D">
        <w:rPr>
          <w:u w:val="single"/>
          <w:lang w:val="ru-RU"/>
        </w:rPr>
        <w:tab/>
      </w:r>
    </w:p>
    <w:p w14:paraId="53AEDC0B" w14:textId="77777777" w:rsidR="00E002FC" w:rsidRPr="00C4553D" w:rsidRDefault="00E002FC" w:rsidP="00E002FC">
      <w:pPr>
        <w:pStyle w:val="af7"/>
        <w:spacing w:before="3"/>
        <w:rPr>
          <w:sz w:val="16"/>
          <w:lang w:val="ru-RU"/>
        </w:rPr>
      </w:pPr>
    </w:p>
    <w:p w14:paraId="763C787F" w14:textId="77777777" w:rsidR="00E002FC" w:rsidRDefault="00E002FC" w:rsidP="00E002FC">
      <w:pPr>
        <w:pStyle w:val="112"/>
        <w:spacing w:before="90"/>
        <w:ind w:left="1820" w:right="1459"/>
        <w:jc w:val="center"/>
      </w:pPr>
    </w:p>
    <w:p w14:paraId="08E78C90" w14:textId="77777777" w:rsidR="00E002FC" w:rsidRDefault="00E002FC" w:rsidP="00E002FC">
      <w:pPr>
        <w:pStyle w:val="112"/>
        <w:spacing w:before="90"/>
        <w:ind w:left="1820" w:right="1459"/>
        <w:jc w:val="center"/>
      </w:pPr>
    </w:p>
    <w:p w14:paraId="36081D7F" w14:textId="77777777" w:rsidR="00E002FC" w:rsidRDefault="00E002FC" w:rsidP="00E002FC">
      <w:pPr>
        <w:pStyle w:val="112"/>
        <w:spacing w:before="90"/>
        <w:ind w:left="1820" w:right="1459"/>
        <w:jc w:val="center"/>
        <w:rPr>
          <w:b w:val="0"/>
        </w:rPr>
      </w:pPr>
      <w:r>
        <w:t>Календарний</w:t>
      </w:r>
      <w:r>
        <w:rPr>
          <w:spacing w:val="-2"/>
        </w:rPr>
        <w:t xml:space="preserve"> </w:t>
      </w:r>
      <w:r>
        <w:t>графік</w:t>
      </w:r>
      <w:r>
        <w:rPr>
          <w:spacing w:val="-3"/>
        </w:rPr>
        <w:t xml:space="preserve"> </w:t>
      </w:r>
      <w:r>
        <w:t>виконання</w:t>
      </w:r>
      <w:r>
        <w:rPr>
          <w:spacing w:val="-2"/>
        </w:rPr>
        <w:t xml:space="preserve"> </w:t>
      </w:r>
      <w:r>
        <w:t>робіт</w:t>
      </w:r>
      <w:r>
        <w:rPr>
          <w:b w:val="0"/>
        </w:rPr>
        <w:t>.</w:t>
      </w:r>
    </w:p>
    <w:p w14:paraId="706058EA" w14:textId="77777777" w:rsidR="00E002FC" w:rsidRPr="00C4553D" w:rsidRDefault="00E002FC" w:rsidP="00E002FC">
      <w:pPr>
        <w:pStyle w:val="af7"/>
        <w:spacing w:before="11"/>
        <w:jc w:val="center"/>
        <w:rPr>
          <w:sz w:val="23"/>
          <w:lang w:val="ru-RU"/>
        </w:rPr>
      </w:pPr>
    </w:p>
    <w:p w14:paraId="3B4009A9" w14:textId="77777777" w:rsidR="00E002FC" w:rsidRPr="00C4553D" w:rsidRDefault="00E002FC" w:rsidP="00E002FC">
      <w:pPr>
        <w:pStyle w:val="af7"/>
        <w:ind w:left="1701" w:right="1826"/>
        <w:jc w:val="center"/>
        <w:rPr>
          <w:b/>
          <w:sz w:val="22"/>
          <w:szCs w:val="22"/>
          <w:lang w:val="ru-RU"/>
        </w:rPr>
      </w:pPr>
      <w:r w:rsidRPr="00C4553D">
        <w:rPr>
          <w:b/>
          <w:sz w:val="22"/>
          <w:szCs w:val="22"/>
          <w:lang w:val="ru-RU"/>
        </w:rPr>
        <w:t>«Капітальний ремонт</w:t>
      </w:r>
      <w:r>
        <w:rPr>
          <w:b/>
          <w:sz w:val="22"/>
          <w:szCs w:val="22"/>
          <w:lang w:val="ru-RU"/>
        </w:rPr>
        <w:t xml:space="preserve"> покрівлі Сквирського академічного ліцею № 2 по пров. Каштановий, буд.2 </w:t>
      </w:r>
      <w:r w:rsidRPr="00C4553D">
        <w:rPr>
          <w:b/>
          <w:sz w:val="22"/>
          <w:szCs w:val="22"/>
          <w:lang w:val="ru-RU"/>
        </w:rPr>
        <w:t xml:space="preserve"> в м. Сквира Білоцерківського району., Київської області»</w:t>
      </w:r>
    </w:p>
    <w:p w14:paraId="22BF6D97" w14:textId="77777777" w:rsidR="00E002FC" w:rsidRPr="00C4553D" w:rsidRDefault="00E002FC" w:rsidP="00E002FC">
      <w:pPr>
        <w:pStyle w:val="af7"/>
        <w:spacing w:before="1"/>
        <w:rPr>
          <w:lang w:val="ru-RU"/>
        </w:rPr>
      </w:pPr>
      <w:r w:rsidRPr="00C4553D">
        <w:rPr>
          <w:b/>
          <w:i/>
          <w:lang w:val="ru-RU"/>
        </w:rPr>
        <w:t xml:space="preserve">(Класифікація за ДК </w:t>
      </w:r>
      <w:r>
        <w:rPr>
          <w:b/>
          <w:i/>
          <w:lang w:val="ru-RU"/>
        </w:rPr>
        <w:t>021:2015: 45453000-7 –Капітальний ремонт і реставрація</w:t>
      </w:r>
      <w:r w:rsidRPr="00C4553D">
        <w:rPr>
          <w:b/>
          <w:i/>
          <w:lang w:val="ru-RU"/>
        </w:rPr>
        <w:t>).</w:t>
      </w:r>
    </w:p>
    <w:tbl>
      <w:tblPr>
        <w:tblStyle w:val="TableNormal"/>
        <w:tblW w:w="10243" w:type="dxa"/>
        <w:tblInd w:w="-3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
        <w:gridCol w:w="6523"/>
        <w:gridCol w:w="2657"/>
        <w:gridCol w:w="26"/>
        <w:gridCol w:w="17"/>
      </w:tblGrid>
      <w:tr w:rsidR="00E002FC" w14:paraId="015B452A" w14:textId="77777777" w:rsidTr="000A10B0">
        <w:trPr>
          <w:gridAfter w:val="1"/>
          <w:wAfter w:w="17" w:type="dxa"/>
          <w:trHeight w:val="1092"/>
        </w:trPr>
        <w:tc>
          <w:tcPr>
            <w:tcW w:w="1020" w:type="dxa"/>
            <w:vMerge w:val="restart"/>
            <w:tcBorders>
              <w:right w:val="single" w:sz="6" w:space="0" w:color="000000"/>
            </w:tcBorders>
          </w:tcPr>
          <w:p w14:paraId="24DC017D" w14:textId="77777777" w:rsidR="00E002FC" w:rsidRDefault="00E002FC" w:rsidP="00E002FC">
            <w:pPr>
              <w:pStyle w:val="TableParagraph"/>
              <w:rPr>
                <w:sz w:val="26"/>
              </w:rPr>
            </w:pPr>
          </w:p>
          <w:p w14:paraId="2731E4C4" w14:textId="77777777" w:rsidR="00E002FC" w:rsidRDefault="00E002FC" w:rsidP="00E002FC">
            <w:pPr>
              <w:pStyle w:val="TableParagraph"/>
              <w:rPr>
                <w:sz w:val="31"/>
              </w:rPr>
            </w:pPr>
          </w:p>
          <w:p w14:paraId="4021EA33" w14:textId="77777777" w:rsidR="00E002FC" w:rsidRDefault="00E002FC" w:rsidP="00E002FC">
            <w:pPr>
              <w:pStyle w:val="TableParagraph"/>
              <w:ind w:left="102" w:right="67" w:firstLine="48"/>
              <w:rPr>
                <w:sz w:val="24"/>
              </w:rPr>
            </w:pPr>
            <w:r>
              <w:rPr>
                <w:sz w:val="24"/>
              </w:rPr>
              <w:t>№</w:t>
            </w:r>
            <w:r>
              <w:rPr>
                <w:spacing w:val="-57"/>
                <w:sz w:val="24"/>
              </w:rPr>
              <w:t xml:space="preserve"> </w:t>
            </w:r>
            <w:r>
              <w:rPr>
                <w:sz w:val="24"/>
              </w:rPr>
              <w:t>п/п</w:t>
            </w:r>
          </w:p>
        </w:tc>
        <w:tc>
          <w:tcPr>
            <w:tcW w:w="6523" w:type="dxa"/>
            <w:vMerge w:val="restart"/>
            <w:tcBorders>
              <w:left w:val="single" w:sz="6" w:space="0" w:color="000000"/>
              <w:right w:val="single" w:sz="6" w:space="0" w:color="000000"/>
            </w:tcBorders>
          </w:tcPr>
          <w:p w14:paraId="70228CCD" w14:textId="77777777" w:rsidR="00E002FC" w:rsidRDefault="00E002FC" w:rsidP="00E002FC">
            <w:pPr>
              <w:pStyle w:val="TableParagraph"/>
              <w:rPr>
                <w:sz w:val="26"/>
              </w:rPr>
            </w:pPr>
          </w:p>
          <w:p w14:paraId="78809259" w14:textId="77777777" w:rsidR="00E002FC" w:rsidRDefault="00E002FC" w:rsidP="00E002FC">
            <w:pPr>
              <w:pStyle w:val="TableParagraph"/>
              <w:rPr>
                <w:sz w:val="26"/>
              </w:rPr>
            </w:pPr>
          </w:p>
          <w:p w14:paraId="777B6687" w14:textId="77777777" w:rsidR="00E002FC" w:rsidRDefault="00E002FC" w:rsidP="00E002FC">
            <w:pPr>
              <w:pStyle w:val="TableParagraph"/>
              <w:spacing w:before="197"/>
              <w:ind w:left="551"/>
              <w:rPr>
                <w:sz w:val="24"/>
              </w:rPr>
            </w:pPr>
            <w:r>
              <w:rPr>
                <w:sz w:val="24"/>
              </w:rPr>
              <w:t>Найменування</w:t>
            </w:r>
            <w:r>
              <w:rPr>
                <w:spacing w:val="-3"/>
                <w:sz w:val="24"/>
              </w:rPr>
              <w:t xml:space="preserve"> </w:t>
            </w:r>
            <w:r>
              <w:rPr>
                <w:sz w:val="24"/>
              </w:rPr>
              <w:t>основних</w:t>
            </w:r>
            <w:r>
              <w:rPr>
                <w:spacing w:val="-3"/>
                <w:sz w:val="24"/>
              </w:rPr>
              <w:t xml:space="preserve"> </w:t>
            </w:r>
            <w:r>
              <w:rPr>
                <w:sz w:val="24"/>
              </w:rPr>
              <w:t>видів</w:t>
            </w:r>
            <w:r>
              <w:rPr>
                <w:spacing w:val="-2"/>
                <w:sz w:val="24"/>
              </w:rPr>
              <w:t xml:space="preserve"> </w:t>
            </w:r>
            <w:r>
              <w:rPr>
                <w:sz w:val="24"/>
              </w:rPr>
              <w:t>робіт</w:t>
            </w:r>
          </w:p>
        </w:tc>
        <w:tc>
          <w:tcPr>
            <w:tcW w:w="2683" w:type="dxa"/>
            <w:gridSpan w:val="2"/>
            <w:tcBorders>
              <w:left w:val="single" w:sz="6" w:space="0" w:color="000000"/>
            </w:tcBorders>
          </w:tcPr>
          <w:p w14:paraId="54192F2B" w14:textId="77777777" w:rsidR="00E002FC" w:rsidRDefault="00E002FC" w:rsidP="00E002FC">
            <w:pPr>
              <w:pStyle w:val="TableParagraph"/>
              <w:rPr>
                <w:sz w:val="26"/>
              </w:rPr>
            </w:pPr>
          </w:p>
          <w:p w14:paraId="653374A3" w14:textId="77777777" w:rsidR="00E002FC" w:rsidRDefault="00E002FC" w:rsidP="00E002FC">
            <w:pPr>
              <w:pStyle w:val="TableParagraph"/>
              <w:rPr>
                <w:sz w:val="26"/>
              </w:rPr>
            </w:pPr>
          </w:p>
          <w:p w14:paraId="020E8043" w14:textId="77777777" w:rsidR="00E002FC" w:rsidRDefault="00E002FC" w:rsidP="00E002FC">
            <w:pPr>
              <w:pStyle w:val="TableParagraph"/>
              <w:spacing w:before="197"/>
              <w:ind w:left="309"/>
              <w:rPr>
                <w:sz w:val="24"/>
              </w:rPr>
            </w:pPr>
            <w:r>
              <w:rPr>
                <w:sz w:val="24"/>
              </w:rPr>
              <w:t>Примітка</w:t>
            </w:r>
          </w:p>
        </w:tc>
      </w:tr>
      <w:tr w:rsidR="00E002FC" w14:paraId="44D6FF7D" w14:textId="77777777" w:rsidTr="000A10B0">
        <w:trPr>
          <w:trHeight w:val="768"/>
        </w:trPr>
        <w:tc>
          <w:tcPr>
            <w:tcW w:w="1020" w:type="dxa"/>
            <w:vMerge/>
            <w:tcBorders>
              <w:bottom w:val="single" w:sz="6" w:space="0" w:color="000000"/>
              <w:right w:val="single" w:sz="6" w:space="0" w:color="000000"/>
            </w:tcBorders>
          </w:tcPr>
          <w:p w14:paraId="2578FFEE" w14:textId="77777777" w:rsidR="00E002FC" w:rsidRDefault="00E002FC" w:rsidP="00E002FC">
            <w:pPr>
              <w:pStyle w:val="TableParagraph"/>
              <w:rPr>
                <w:sz w:val="26"/>
              </w:rPr>
            </w:pPr>
          </w:p>
        </w:tc>
        <w:tc>
          <w:tcPr>
            <w:tcW w:w="6523" w:type="dxa"/>
            <w:vMerge/>
            <w:tcBorders>
              <w:left w:val="single" w:sz="6" w:space="0" w:color="000000"/>
              <w:bottom w:val="single" w:sz="6" w:space="0" w:color="000000"/>
              <w:right w:val="single" w:sz="6" w:space="0" w:color="000000"/>
            </w:tcBorders>
          </w:tcPr>
          <w:p w14:paraId="2DFF0341" w14:textId="77777777" w:rsidR="00E002FC" w:rsidRDefault="00E002FC" w:rsidP="00E002FC">
            <w:pPr>
              <w:pStyle w:val="TableParagraph"/>
              <w:rPr>
                <w:sz w:val="26"/>
              </w:rPr>
            </w:pPr>
          </w:p>
        </w:tc>
        <w:tc>
          <w:tcPr>
            <w:tcW w:w="2657" w:type="dxa"/>
            <w:tcBorders>
              <w:top w:val="single" w:sz="4" w:space="0" w:color="auto"/>
              <w:left w:val="single" w:sz="6" w:space="0" w:color="000000"/>
              <w:bottom w:val="single" w:sz="6" w:space="0" w:color="000000"/>
              <w:right w:val="single" w:sz="4" w:space="0" w:color="auto"/>
            </w:tcBorders>
          </w:tcPr>
          <w:p w14:paraId="2B2CAB58" w14:textId="77777777" w:rsidR="00E002FC" w:rsidRPr="009B1603" w:rsidRDefault="00E002FC" w:rsidP="00E002FC">
            <w:pPr>
              <w:pStyle w:val="TableParagraph"/>
              <w:rPr>
                <w:sz w:val="24"/>
                <w:szCs w:val="24"/>
              </w:rPr>
            </w:pPr>
            <w:r w:rsidRPr="009B1603">
              <w:rPr>
                <w:sz w:val="24"/>
                <w:szCs w:val="24"/>
              </w:rPr>
              <w:t>2023 рік</w:t>
            </w:r>
          </w:p>
        </w:tc>
        <w:tc>
          <w:tcPr>
            <w:tcW w:w="43" w:type="dxa"/>
            <w:gridSpan w:val="2"/>
            <w:tcBorders>
              <w:left w:val="single" w:sz="6" w:space="0" w:color="000000"/>
              <w:bottom w:val="single" w:sz="6" w:space="0" w:color="000000"/>
            </w:tcBorders>
          </w:tcPr>
          <w:p w14:paraId="6BB61F2D" w14:textId="77777777" w:rsidR="00E002FC" w:rsidRDefault="00E002FC" w:rsidP="00E002FC">
            <w:pPr>
              <w:pStyle w:val="TableParagraph"/>
              <w:rPr>
                <w:sz w:val="26"/>
              </w:rPr>
            </w:pPr>
          </w:p>
        </w:tc>
      </w:tr>
      <w:tr w:rsidR="00E002FC" w14:paraId="14B62C4D" w14:textId="77777777" w:rsidTr="000A10B0">
        <w:trPr>
          <w:trHeight w:val="328"/>
        </w:trPr>
        <w:tc>
          <w:tcPr>
            <w:tcW w:w="1020" w:type="dxa"/>
            <w:tcBorders>
              <w:top w:val="single" w:sz="6" w:space="0" w:color="000000"/>
              <w:bottom w:val="single" w:sz="6" w:space="0" w:color="000000"/>
              <w:right w:val="single" w:sz="6" w:space="0" w:color="000000"/>
            </w:tcBorders>
          </w:tcPr>
          <w:p w14:paraId="0714437E" w14:textId="77777777" w:rsidR="00E002FC" w:rsidRDefault="00E002FC" w:rsidP="00E002FC">
            <w:pPr>
              <w:pStyle w:val="TableParagraph"/>
            </w:pPr>
          </w:p>
        </w:tc>
        <w:tc>
          <w:tcPr>
            <w:tcW w:w="6523" w:type="dxa"/>
            <w:tcBorders>
              <w:top w:val="single" w:sz="6" w:space="0" w:color="000000"/>
              <w:left w:val="single" w:sz="6" w:space="0" w:color="000000"/>
              <w:bottom w:val="single" w:sz="6" w:space="0" w:color="000000"/>
              <w:right w:val="single" w:sz="6" w:space="0" w:color="000000"/>
            </w:tcBorders>
          </w:tcPr>
          <w:p w14:paraId="2F6DED86" w14:textId="77777777" w:rsidR="00E002FC" w:rsidRDefault="00E002FC" w:rsidP="00E002FC">
            <w:pPr>
              <w:pStyle w:val="TableParagraph"/>
            </w:pPr>
          </w:p>
        </w:tc>
        <w:tc>
          <w:tcPr>
            <w:tcW w:w="2657" w:type="dxa"/>
            <w:tcBorders>
              <w:top w:val="single" w:sz="6" w:space="0" w:color="000000"/>
              <w:left w:val="single" w:sz="6" w:space="0" w:color="000000"/>
              <w:bottom w:val="single" w:sz="6" w:space="0" w:color="000000"/>
              <w:right w:val="single" w:sz="4" w:space="0" w:color="auto"/>
            </w:tcBorders>
          </w:tcPr>
          <w:p w14:paraId="273E02BA" w14:textId="77777777" w:rsidR="00E002FC" w:rsidRDefault="00E002FC" w:rsidP="00E002FC">
            <w:pPr>
              <w:pStyle w:val="TableParagraph"/>
            </w:pPr>
          </w:p>
        </w:tc>
        <w:tc>
          <w:tcPr>
            <w:tcW w:w="43" w:type="dxa"/>
            <w:gridSpan w:val="2"/>
            <w:tcBorders>
              <w:top w:val="single" w:sz="6" w:space="0" w:color="000000"/>
              <w:left w:val="single" w:sz="6" w:space="0" w:color="000000"/>
              <w:bottom w:val="single" w:sz="6" w:space="0" w:color="000000"/>
            </w:tcBorders>
          </w:tcPr>
          <w:p w14:paraId="10FB5345" w14:textId="77777777" w:rsidR="00E002FC" w:rsidRDefault="00E002FC" w:rsidP="00E002FC">
            <w:pPr>
              <w:pStyle w:val="TableParagraph"/>
            </w:pPr>
          </w:p>
        </w:tc>
      </w:tr>
      <w:tr w:rsidR="00E002FC" w14:paraId="01ED9B3E" w14:textId="77777777" w:rsidTr="000A10B0">
        <w:trPr>
          <w:trHeight w:val="330"/>
        </w:trPr>
        <w:tc>
          <w:tcPr>
            <w:tcW w:w="1020" w:type="dxa"/>
            <w:tcBorders>
              <w:top w:val="single" w:sz="6" w:space="0" w:color="000000"/>
              <w:bottom w:val="single" w:sz="6" w:space="0" w:color="000000"/>
              <w:right w:val="single" w:sz="6" w:space="0" w:color="000000"/>
            </w:tcBorders>
          </w:tcPr>
          <w:p w14:paraId="2BCE3C39" w14:textId="77777777" w:rsidR="00E002FC" w:rsidRDefault="00E002FC" w:rsidP="00E002FC">
            <w:pPr>
              <w:pStyle w:val="TableParagraph"/>
            </w:pPr>
          </w:p>
        </w:tc>
        <w:tc>
          <w:tcPr>
            <w:tcW w:w="6523" w:type="dxa"/>
            <w:tcBorders>
              <w:top w:val="single" w:sz="6" w:space="0" w:color="000000"/>
              <w:left w:val="single" w:sz="6" w:space="0" w:color="000000"/>
              <w:bottom w:val="single" w:sz="6" w:space="0" w:color="000000"/>
              <w:right w:val="single" w:sz="6" w:space="0" w:color="000000"/>
            </w:tcBorders>
          </w:tcPr>
          <w:p w14:paraId="21E91DAB" w14:textId="77777777" w:rsidR="00E002FC" w:rsidRDefault="00E002FC" w:rsidP="00E002FC">
            <w:pPr>
              <w:pStyle w:val="TableParagraph"/>
            </w:pPr>
          </w:p>
        </w:tc>
        <w:tc>
          <w:tcPr>
            <w:tcW w:w="2657" w:type="dxa"/>
            <w:tcBorders>
              <w:top w:val="single" w:sz="6" w:space="0" w:color="000000"/>
              <w:left w:val="single" w:sz="6" w:space="0" w:color="000000"/>
              <w:bottom w:val="single" w:sz="6" w:space="0" w:color="000000"/>
              <w:right w:val="single" w:sz="4" w:space="0" w:color="auto"/>
            </w:tcBorders>
          </w:tcPr>
          <w:p w14:paraId="0723DD20" w14:textId="77777777" w:rsidR="00E002FC" w:rsidRDefault="00E002FC" w:rsidP="00E002FC">
            <w:pPr>
              <w:pStyle w:val="TableParagraph"/>
            </w:pPr>
          </w:p>
        </w:tc>
        <w:tc>
          <w:tcPr>
            <w:tcW w:w="43" w:type="dxa"/>
            <w:gridSpan w:val="2"/>
            <w:tcBorders>
              <w:top w:val="single" w:sz="6" w:space="0" w:color="000000"/>
              <w:left w:val="single" w:sz="6" w:space="0" w:color="000000"/>
              <w:bottom w:val="single" w:sz="6" w:space="0" w:color="000000"/>
            </w:tcBorders>
          </w:tcPr>
          <w:p w14:paraId="05E6CA5A" w14:textId="77777777" w:rsidR="00E002FC" w:rsidRDefault="00E002FC" w:rsidP="00E002FC">
            <w:pPr>
              <w:pStyle w:val="TableParagraph"/>
            </w:pPr>
          </w:p>
        </w:tc>
      </w:tr>
      <w:tr w:rsidR="00E002FC" w14:paraId="1A5333DB" w14:textId="77777777" w:rsidTr="000A10B0">
        <w:trPr>
          <w:trHeight w:val="330"/>
        </w:trPr>
        <w:tc>
          <w:tcPr>
            <w:tcW w:w="1020" w:type="dxa"/>
            <w:tcBorders>
              <w:top w:val="single" w:sz="6" w:space="0" w:color="000000"/>
              <w:bottom w:val="single" w:sz="6" w:space="0" w:color="000000"/>
              <w:right w:val="single" w:sz="6" w:space="0" w:color="000000"/>
            </w:tcBorders>
          </w:tcPr>
          <w:p w14:paraId="13694403" w14:textId="77777777" w:rsidR="00E002FC" w:rsidRDefault="00E002FC" w:rsidP="00E002FC">
            <w:pPr>
              <w:pStyle w:val="TableParagraph"/>
            </w:pPr>
          </w:p>
        </w:tc>
        <w:tc>
          <w:tcPr>
            <w:tcW w:w="6523" w:type="dxa"/>
            <w:tcBorders>
              <w:top w:val="single" w:sz="6" w:space="0" w:color="000000"/>
              <w:left w:val="single" w:sz="6" w:space="0" w:color="000000"/>
              <w:bottom w:val="single" w:sz="6" w:space="0" w:color="000000"/>
              <w:right w:val="single" w:sz="6" w:space="0" w:color="000000"/>
            </w:tcBorders>
          </w:tcPr>
          <w:p w14:paraId="4862DA31" w14:textId="77777777" w:rsidR="00E002FC" w:rsidRDefault="00E002FC" w:rsidP="00E002FC">
            <w:pPr>
              <w:pStyle w:val="TableParagraph"/>
            </w:pPr>
          </w:p>
        </w:tc>
        <w:tc>
          <w:tcPr>
            <w:tcW w:w="2657" w:type="dxa"/>
            <w:tcBorders>
              <w:top w:val="single" w:sz="6" w:space="0" w:color="000000"/>
              <w:left w:val="single" w:sz="6" w:space="0" w:color="000000"/>
              <w:bottom w:val="single" w:sz="6" w:space="0" w:color="000000"/>
              <w:right w:val="single" w:sz="4" w:space="0" w:color="auto"/>
            </w:tcBorders>
          </w:tcPr>
          <w:p w14:paraId="13597600" w14:textId="77777777" w:rsidR="00E002FC" w:rsidRDefault="00E002FC" w:rsidP="00E002FC">
            <w:pPr>
              <w:pStyle w:val="TableParagraph"/>
            </w:pPr>
          </w:p>
        </w:tc>
        <w:tc>
          <w:tcPr>
            <w:tcW w:w="43" w:type="dxa"/>
            <w:gridSpan w:val="2"/>
            <w:tcBorders>
              <w:top w:val="single" w:sz="6" w:space="0" w:color="000000"/>
              <w:left w:val="single" w:sz="6" w:space="0" w:color="000000"/>
              <w:bottom w:val="single" w:sz="6" w:space="0" w:color="000000"/>
            </w:tcBorders>
          </w:tcPr>
          <w:p w14:paraId="6A109C90" w14:textId="77777777" w:rsidR="00E002FC" w:rsidRDefault="00E002FC" w:rsidP="00E002FC">
            <w:pPr>
              <w:pStyle w:val="TableParagraph"/>
            </w:pPr>
          </w:p>
        </w:tc>
      </w:tr>
      <w:tr w:rsidR="00E002FC" w14:paraId="72057404" w14:textId="77777777" w:rsidTr="000A10B0">
        <w:trPr>
          <w:trHeight w:val="330"/>
        </w:trPr>
        <w:tc>
          <w:tcPr>
            <w:tcW w:w="1020" w:type="dxa"/>
            <w:tcBorders>
              <w:top w:val="single" w:sz="6" w:space="0" w:color="000000"/>
              <w:right w:val="single" w:sz="6" w:space="0" w:color="000000"/>
            </w:tcBorders>
          </w:tcPr>
          <w:p w14:paraId="04F90F7C" w14:textId="77777777" w:rsidR="00E002FC" w:rsidRDefault="00E002FC" w:rsidP="00E002FC">
            <w:pPr>
              <w:pStyle w:val="TableParagraph"/>
              <w:spacing w:before="25"/>
              <w:ind w:left="107"/>
              <w:rPr>
                <w:sz w:val="24"/>
              </w:rPr>
            </w:pPr>
            <w:r>
              <w:rPr>
                <w:sz w:val="24"/>
              </w:rPr>
              <w:t>…</w:t>
            </w:r>
          </w:p>
        </w:tc>
        <w:tc>
          <w:tcPr>
            <w:tcW w:w="6523" w:type="dxa"/>
            <w:tcBorders>
              <w:top w:val="single" w:sz="6" w:space="0" w:color="000000"/>
              <w:left w:val="single" w:sz="6" w:space="0" w:color="000000"/>
              <w:right w:val="single" w:sz="6" w:space="0" w:color="000000"/>
            </w:tcBorders>
          </w:tcPr>
          <w:p w14:paraId="61D3C0FE" w14:textId="77777777" w:rsidR="00E002FC" w:rsidRDefault="00E002FC" w:rsidP="00E002FC">
            <w:pPr>
              <w:pStyle w:val="TableParagraph"/>
            </w:pPr>
          </w:p>
        </w:tc>
        <w:tc>
          <w:tcPr>
            <w:tcW w:w="2657" w:type="dxa"/>
            <w:tcBorders>
              <w:top w:val="single" w:sz="6" w:space="0" w:color="000000"/>
              <w:left w:val="single" w:sz="6" w:space="0" w:color="000000"/>
              <w:right w:val="single" w:sz="4" w:space="0" w:color="auto"/>
            </w:tcBorders>
          </w:tcPr>
          <w:p w14:paraId="139FABEA" w14:textId="77777777" w:rsidR="00E002FC" w:rsidRDefault="00E002FC" w:rsidP="00E002FC">
            <w:pPr>
              <w:pStyle w:val="TableParagraph"/>
            </w:pPr>
          </w:p>
        </w:tc>
        <w:tc>
          <w:tcPr>
            <w:tcW w:w="43" w:type="dxa"/>
            <w:gridSpan w:val="2"/>
            <w:tcBorders>
              <w:top w:val="single" w:sz="6" w:space="0" w:color="000000"/>
              <w:left w:val="single" w:sz="6" w:space="0" w:color="000000"/>
            </w:tcBorders>
          </w:tcPr>
          <w:p w14:paraId="6F92E91A" w14:textId="77777777" w:rsidR="00E002FC" w:rsidRDefault="00E002FC" w:rsidP="00E002FC">
            <w:pPr>
              <w:pStyle w:val="TableParagraph"/>
            </w:pPr>
          </w:p>
        </w:tc>
      </w:tr>
    </w:tbl>
    <w:p w14:paraId="5640BB1B" w14:textId="77777777" w:rsidR="00E002FC" w:rsidRDefault="00E002FC" w:rsidP="00E002FC">
      <w:pPr>
        <w:pStyle w:val="af7"/>
        <w:rPr>
          <w:sz w:val="26"/>
        </w:rPr>
      </w:pPr>
    </w:p>
    <w:p w14:paraId="0C56EC2E" w14:textId="77777777" w:rsidR="00E002FC" w:rsidRDefault="00E002FC" w:rsidP="00E002FC">
      <w:pPr>
        <w:pStyle w:val="af7"/>
        <w:spacing w:before="10"/>
        <w:rPr>
          <w:sz w:val="21"/>
        </w:rPr>
      </w:pPr>
    </w:p>
    <w:p w14:paraId="7DAF4D5D" w14:textId="77777777" w:rsidR="00E002FC" w:rsidRDefault="00E002FC" w:rsidP="00E002FC">
      <w:pPr>
        <w:pStyle w:val="112"/>
        <w:tabs>
          <w:tab w:val="left" w:pos="6640"/>
        </w:tabs>
        <w:spacing w:line="260" w:lineRule="exact"/>
        <w:ind w:left="106"/>
      </w:pPr>
      <w:r>
        <w:t>«ЗАМОВНИК»                                                             «ПІДРЯДНИК»</w:t>
      </w:r>
    </w:p>
    <w:p w14:paraId="4937F2E1" w14:textId="77777777" w:rsidR="00E002FC" w:rsidRDefault="00E002FC" w:rsidP="00E002FC">
      <w:pPr>
        <w:spacing w:before="14" w:line="208" w:lineRule="auto"/>
        <w:ind w:left="106" w:right="6368"/>
        <w:rPr>
          <w:b/>
          <w:sz w:val="24"/>
        </w:rPr>
      </w:pPr>
    </w:p>
    <w:p w14:paraId="026D7297" w14:textId="77777777" w:rsidR="00E002FC" w:rsidRDefault="00E002FC" w:rsidP="00E002FC">
      <w:pPr>
        <w:pStyle w:val="af7"/>
        <w:rPr>
          <w:b/>
          <w:sz w:val="20"/>
        </w:rPr>
      </w:pPr>
    </w:p>
    <w:p w14:paraId="3BD1BDF5" w14:textId="77777777" w:rsidR="00E002FC" w:rsidRDefault="00E002FC" w:rsidP="00E002FC">
      <w:pPr>
        <w:pStyle w:val="af7"/>
        <w:tabs>
          <w:tab w:val="left" w:pos="2026"/>
        </w:tabs>
        <w:spacing w:line="258" w:lineRule="exact"/>
        <w:ind w:left="106"/>
      </w:pPr>
      <w:r>
        <w:rPr>
          <w:u w:val="single"/>
        </w:rPr>
        <w:t xml:space="preserve"> </w:t>
      </w:r>
      <w:r>
        <w:rPr>
          <w:u w:val="single"/>
        </w:rPr>
        <w:tab/>
      </w:r>
    </w:p>
    <w:p w14:paraId="78713532" w14:textId="77777777" w:rsidR="00E002FC" w:rsidRDefault="00E002FC" w:rsidP="00E002FC">
      <w:pPr>
        <w:tabs>
          <w:tab w:val="left" w:pos="6719"/>
        </w:tabs>
        <w:spacing w:line="258" w:lineRule="exact"/>
        <w:rPr>
          <w:i/>
          <w:sz w:val="24"/>
        </w:rPr>
      </w:pPr>
      <w:r>
        <w:rPr>
          <w:noProof/>
          <w:lang w:val="en-US"/>
        </w:rPr>
        <mc:AlternateContent>
          <mc:Choice Requires="wps">
            <w:drawing>
              <wp:anchor distT="0" distB="0" distL="114300" distR="114300" simplePos="0" relativeHeight="251660288" behindDoc="0" locked="0" layoutInCell="1" allowOverlap="1" wp14:anchorId="48AA2FD9" wp14:editId="43FA61A3">
                <wp:simplePos x="0" y="0"/>
                <wp:positionH relativeFrom="page">
                  <wp:posOffset>4406900</wp:posOffset>
                </wp:positionH>
                <wp:positionV relativeFrom="paragraph">
                  <wp:posOffset>8255</wp:posOffset>
                </wp:positionV>
                <wp:extent cx="1371600" cy="0"/>
                <wp:effectExtent l="6350" t="7620" r="12700" b="114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D9E31"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pt,.65pt" to="4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" strokeweight=".48pt">
                <w10:wrap anchorx="page"/>
              </v:line>
            </w:pict>
          </mc:Fallback>
        </mc:AlternateContent>
      </w:r>
      <w:r>
        <w:rPr>
          <w:i/>
          <w:sz w:val="24"/>
        </w:rPr>
        <w:t xml:space="preserve">          (підпис)                                                                            (підпис)</w:t>
      </w:r>
    </w:p>
    <w:p w14:paraId="2A12C42A" w14:textId="77777777" w:rsidR="00E002FC" w:rsidRDefault="00E002FC" w:rsidP="00E002FC">
      <w:pPr>
        <w:pStyle w:val="af7"/>
        <w:rPr>
          <w:i/>
          <w:sz w:val="38"/>
        </w:rPr>
      </w:pPr>
      <w:r>
        <w:rPr>
          <w:i/>
          <w:sz w:val="38"/>
        </w:rPr>
        <w:t xml:space="preserve">                    </w:t>
      </w:r>
    </w:p>
    <w:p w14:paraId="2CFC429F" w14:textId="77777777" w:rsidR="00E002FC" w:rsidRPr="00F51B67" w:rsidRDefault="00E002FC" w:rsidP="00E002FC">
      <w:r>
        <w:t>М.П.                                                                                        М.П.</w:t>
      </w:r>
    </w:p>
    <w:p w14:paraId="64948C8D" w14:textId="77777777" w:rsidR="00E002FC" w:rsidRDefault="00E002FC" w:rsidP="00E002FC">
      <w:pPr>
        <w:spacing w:after="0" w:line="240" w:lineRule="auto"/>
        <w:jc w:val="center"/>
        <w:rPr>
          <w:rFonts w:ascii="Times New Roman" w:hAnsi="Times New Roman" w:cs="Times New Roman"/>
          <w:b/>
          <w:color w:val="FF0000"/>
          <w:sz w:val="20"/>
          <w:szCs w:val="20"/>
        </w:rPr>
      </w:pPr>
    </w:p>
    <w:p w14:paraId="31E0DF4E" w14:textId="77777777" w:rsidR="00E002FC" w:rsidRDefault="00E002FC" w:rsidP="00E002FC">
      <w:pPr>
        <w:spacing w:after="0" w:line="240" w:lineRule="auto"/>
        <w:rPr>
          <w:rFonts w:ascii="Times New Roman" w:hAnsi="Times New Roman"/>
          <w:b/>
          <w:i/>
          <w:sz w:val="24"/>
          <w:szCs w:val="24"/>
        </w:rPr>
        <w:sectPr w:rsidR="00E002FC">
          <w:pgSz w:w="11906" w:h="16838"/>
          <w:pgMar w:top="1134" w:right="1701" w:bottom="1134" w:left="851" w:header="709" w:footer="709" w:gutter="0"/>
          <w:cols w:space="720"/>
        </w:sectPr>
      </w:pPr>
    </w:p>
    <w:p w14:paraId="1AE38443" w14:textId="77777777" w:rsidR="00E002FC" w:rsidRDefault="00E002FC" w:rsidP="00E002FC">
      <w:pPr>
        <w:widowControl w:val="0"/>
        <w:tabs>
          <w:tab w:val="left" w:pos="1080"/>
        </w:tabs>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ДОДАТОК 4</w:t>
      </w:r>
    </w:p>
    <w:p w14:paraId="2555B869" w14:textId="77777777" w:rsidR="00E002FC" w:rsidRDefault="00E002FC" w:rsidP="00E002FC">
      <w:pPr>
        <w:widowControl w:val="0"/>
        <w:tabs>
          <w:tab w:val="left" w:pos="1080"/>
        </w:tabs>
        <w:spacing w:after="0" w:line="240" w:lineRule="auto"/>
        <w:jc w:val="right"/>
        <w:rPr>
          <w:rFonts w:ascii="Times New Roman" w:hAnsi="Times New Roman" w:cs="Times New Roman"/>
          <w:sz w:val="24"/>
          <w:szCs w:val="24"/>
        </w:rPr>
      </w:pPr>
    </w:p>
    <w:p w14:paraId="64906537" w14:textId="77777777" w:rsidR="00E002FC" w:rsidRDefault="00E002FC" w:rsidP="00E002FC">
      <w:pPr>
        <w:widowControl w:val="0"/>
        <w:tabs>
          <w:tab w:val="left" w:pos="1080"/>
        </w:tabs>
        <w:spacing w:after="0" w:line="240" w:lineRule="auto"/>
        <w:jc w:val="center"/>
        <w:rPr>
          <w:rFonts w:ascii="Times New Roman" w:hAnsi="Times New Roman" w:cs="Times New Roman"/>
          <w:sz w:val="24"/>
          <w:szCs w:val="24"/>
        </w:rPr>
      </w:pPr>
    </w:p>
    <w:p w14:paraId="1287DD5A" w14:textId="77777777" w:rsidR="00E002FC" w:rsidRDefault="00E002FC" w:rsidP="00E002FC">
      <w:pPr>
        <w:widowControl w:val="0"/>
        <w:autoSpaceDE w:val="0"/>
        <w:autoSpaceDN w:val="0"/>
        <w:adjustRightInd w:val="0"/>
        <w:spacing w:after="0" w:line="240" w:lineRule="auto"/>
        <w:ind w:firstLine="709"/>
        <w:jc w:val="center"/>
        <w:rPr>
          <w:rFonts w:ascii="Times New Roman" w:hAnsi="Times New Roman" w:cs="Times New Roman"/>
          <w:b/>
          <w:sz w:val="24"/>
          <w:szCs w:val="24"/>
          <w:vertAlign w:val="superscript"/>
        </w:rPr>
      </w:pPr>
      <w:r>
        <w:rPr>
          <w:rFonts w:ascii="Times New Roman" w:hAnsi="Times New Roman" w:cs="Times New Roman"/>
          <w:b/>
          <w:sz w:val="24"/>
          <w:szCs w:val="24"/>
        </w:rPr>
        <w:t>ФОРМА «ТЕНДЕРНА ПРОПОЗИЦІЯ»</w:t>
      </w:r>
    </w:p>
    <w:p w14:paraId="01438E88" w14:textId="77777777" w:rsidR="00E002FC" w:rsidRDefault="00E002FC" w:rsidP="00E002FC">
      <w:pPr>
        <w:widowControl w:val="0"/>
        <w:autoSpaceDE w:val="0"/>
        <w:autoSpaceDN w:val="0"/>
        <w:adjustRightInd w:val="0"/>
        <w:spacing w:after="0" w:line="240" w:lineRule="auto"/>
        <w:ind w:firstLine="709"/>
        <w:jc w:val="center"/>
        <w:rPr>
          <w:rFonts w:ascii="Times New Roman" w:hAnsi="Times New Roman" w:cs="Times New Roman"/>
          <w:sz w:val="20"/>
          <w:szCs w:val="20"/>
        </w:rPr>
      </w:pPr>
      <w:r>
        <w:rPr>
          <w:rFonts w:ascii="Times New Roman" w:hAnsi="Times New Roman" w:cs="Times New Roman"/>
          <w:i/>
          <w:sz w:val="20"/>
          <w:szCs w:val="20"/>
        </w:rPr>
        <w:t xml:space="preserve">(форма, яка подається учасником на фірмовому бланку (для юридичних осіб) </w:t>
      </w:r>
    </w:p>
    <w:p w14:paraId="17BF99CD" w14:textId="77777777" w:rsidR="00E002FC" w:rsidRDefault="00E002FC" w:rsidP="00E002FC">
      <w:pPr>
        <w:spacing w:after="0" w:line="240" w:lineRule="auto"/>
        <w:ind w:firstLine="709"/>
        <w:jc w:val="both"/>
        <w:rPr>
          <w:rFonts w:ascii="Times New Roman" w:hAnsi="Times New Roman" w:cs="Times New Roman"/>
          <w:sz w:val="24"/>
          <w:szCs w:val="24"/>
        </w:rPr>
      </w:pPr>
    </w:p>
    <w:p w14:paraId="2C7C0F43" w14:textId="77777777" w:rsidR="00E002FC" w:rsidRDefault="00E002FC" w:rsidP="00E002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Уважно вивчивши вимоги тендерної документації подаємо на участь у торгах щодо закупівлі ________________________________________________________________________________</w:t>
      </w:r>
    </w:p>
    <w:p w14:paraId="2E624EC0" w14:textId="77777777" w:rsidR="00E002FC" w:rsidRDefault="00E002FC" w:rsidP="00E002FC">
      <w:pPr>
        <w:spacing w:after="0" w:line="240" w:lineRule="auto"/>
        <w:ind w:firstLine="709"/>
        <w:jc w:val="center"/>
        <w:rPr>
          <w:rFonts w:ascii="Times New Roman" w:hAnsi="Times New Roman" w:cs="Times New Roman"/>
          <w:i/>
          <w:sz w:val="24"/>
          <w:szCs w:val="24"/>
        </w:rPr>
      </w:pPr>
      <w:r>
        <w:rPr>
          <w:rFonts w:ascii="Times New Roman" w:hAnsi="Times New Roman" w:cs="Times New Roman"/>
          <w:i/>
          <w:sz w:val="24"/>
          <w:szCs w:val="24"/>
        </w:rPr>
        <w:t>(назва предмета закупівлі )</w:t>
      </w:r>
    </w:p>
    <w:p w14:paraId="0C73EFEF" w14:textId="77777777" w:rsidR="00E002FC" w:rsidRDefault="00E002FC" w:rsidP="00E002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56C86D4A" w14:textId="77777777" w:rsidR="00E002FC" w:rsidRDefault="00E002FC" w:rsidP="00E002FC">
      <w:pPr>
        <w:spacing w:after="0" w:line="240" w:lineRule="auto"/>
        <w:ind w:firstLine="709"/>
        <w:jc w:val="center"/>
        <w:rPr>
          <w:rFonts w:ascii="Times New Roman" w:hAnsi="Times New Roman" w:cs="Times New Roman"/>
          <w:i/>
          <w:sz w:val="24"/>
          <w:szCs w:val="24"/>
        </w:rPr>
      </w:pPr>
      <w:r>
        <w:rPr>
          <w:rFonts w:ascii="Times New Roman" w:hAnsi="Times New Roman" w:cs="Times New Roman"/>
          <w:i/>
          <w:sz w:val="24"/>
          <w:szCs w:val="24"/>
        </w:rPr>
        <w:t>(назва замовника)</w:t>
      </w:r>
    </w:p>
    <w:p w14:paraId="6215A0B0" w14:textId="77777777" w:rsidR="00E002FC" w:rsidRDefault="00E002FC" w:rsidP="00E002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Згідно з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14:paraId="72C25833" w14:textId="77777777" w:rsidR="00E002FC" w:rsidRDefault="00E002FC" w:rsidP="00E002F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Повне найменування учасника__________________________ </w:t>
      </w:r>
    </w:p>
    <w:p w14:paraId="24BE9BAF" w14:textId="77777777" w:rsidR="00E002FC" w:rsidRDefault="00E002FC" w:rsidP="00E002FC">
      <w:pPr>
        <w:spacing w:after="0" w:line="240" w:lineRule="auto"/>
        <w:ind w:firstLine="709"/>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w:t>
      </w:r>
    </w:p>
    <w:p w14:paraId="3F67457E" w14:textId="77777777" w:rsidR="00E002FC" w:rsidRDefault="00E002FC" w:rsidP="00E002FC">
      <w:pPr>
        <w:spacing w:after="0" w:line="240" w:lineRule="auto"/>
        <w:ind w:firstLine="709"/>
        <w:rPr>
          <w:rFonts w:ascii="Times New Roman" w:hAnsi="Times New Roman" w:cs="Times New Roman"/>
          <w:sz w:val="24"/>
          <w:szCs w:val="24"/>
          <w:u w:val="single"/>
        </w:rPr>
      </w:pPr>
      <w:r>
        <w:rPr>
          <w:rFonts w:ascii="Times New Roman" w:hAnsi="Times New Roman" w:cs="Times New Roman"/>
          <w:sz w:val="24"/>
          <w:szCs w:val="24"/>
        </w:rPr>
        <w:t>Адреса (юридична і фактична) _________________________</w:t>
      </w:r>
    </w:p>
    <w:p w14:paraId="77E1C019" w14:textId="77777777" w:rsidR="00E002FC" w:rsidRDefault="00E002FC" w:rsidP="00E002FC">
      <w:pPr>
        <w:spacing w:after="0" w:line="240" w:lineRule="auto"/>
        <w:ind w:firstLine="709"/>
        <w:rPr>
          <w:rFonts w:ascii="Times New Roman" w:hAnsi="Times New Roman" w:cs="Times New Roman"/>
          <w:sz w:val="24"/>
          <w:szCs w:val="24"/>
          <w:u w:val="single"/>
        </w:rPr>
      </w:pPr>
      <w:r>
        <w:rPr>
          <w:rFonts w:ascii="Times New Roman" w:hAnsi="Times New Roman" w:cs="Times New Roman"/>
          <w:sz w:val="24"/>
          <w:szCs w:val="24"/>
        </w:rPr>
        <w:t>Телефон  керівника______________________________________</w:t>
      </w:r>
    </w:p>
    <w:p w14:paraId="2A936A4E" w14:textId="77777777" w:rsidR="00E002FC" w:rsidRDefault="00E002FC" w:rsidP="00E002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Е-mail ______________________________________________</w:t>
      </w:r>
    </w:p>
    <w:p w14:paraId="7462097A" w14:textId="77777777" w:rsidR="00E002FC" w:rsidRDefault="00E002FC" w:rsidP="00E002FC">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Цінова пропозиція (з ПДВ </w:t>
      </w:r>
      <w:r>
        <w:rPr>
          <w:rFonts w:ascii="Times New Roman" w:hAnsi="Times New Roman" w:cs="Times New Roman"/>
          <w:sz w:val="24"/>
          <w:szCs w:val="24"/>
        </w:rPr>
        <w:t>або без ПДВ</w:t>
      </w:r>
      <w:r>
        <w:rPr>
          <w:rFonts w:ascii="Times New Roman" w:hAnsi="Times New Roman" w:cs="Times New Roman"/>
          <w:bCs/>
          <w:sz w:val="24"/>
          <w:szCs w:val="24"/>
        </w:rPr>
        <w:t>) :</w:t>
      </w:r>
    </w:p>
    <w:p w14:paraId="701270AC" w14:textId="77777777" w:rsidR="00E002FC" w:rsidRDefault="00E002FC" w:rsidP="00E002FC">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цифрами ___________ грн, словами  _____________________________ грн ____ коп.,</w:t>
      </w:r>
    </w:p>
    <w:p w14:paraId="0E79714C" w14:textId="77777777" w:rsidR="00E002FC" w:rsidRDefault="00E002FC" w:rsidP="00E002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тому числі ПДВ ______________________ грн,</w:t>
      </w:r>
    </w:p>
    <w:p w14:paraId="63FC18FE" w14:textId="77777777" w:rsidR="00E002FC" w:rsidRDefault="00E002FC" w:rsidP="00E002FC">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або без ПДВ </w:t>
      </w:r>
      <w:r>
        <w:rPr>
          <w:rFonts w:ascii="Times New Roman" w:hAnsi="Times New Roman" w:cs="Times New Roman"/>
          <w:i/>
          <w:sz w:val="24"/>
          <w:szCs w:val="24"/>
        </w:rPr>
        <w:t>(у разі якщо учасник не є платником податку на загальних засадах)</w:t>
      </w:r>
    </w:p>
    <w:p w14:paraId="5957C4CE" w14:textId="77777777" w:rsidR="00E002FC" w:rsidRDefault="00E002FC" w:rsidP="00E002FC">
      <w:pPr>
        <w:spacing w:after="0" w:line="240" w:lineRule="auto"/>
        <w:ind w:firstLine="709"/>
        <w:jc w:val="both"/>
        <w:rPr>
          <w:rFonts w:ascii="Times New Roman" w:hAnsi="Times New Roman" w:cs="Times New Roman"/>
          <w:iCs/>
          <w:sz w:val="24"/>
          <w:szCs w:val="24"/>
        </w:rPr>
      </w:pPr>
    </w:p>
    <w:p w14:paraId="244EC206" w14:textId="65CAB1C0" w:rsidR="00E002FC" w:rsidRPr="000A10B0" w:rsidRDefault="00E002FC" w:rsidP="000A10B0">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Гарантійний термін ___________________ (у роках).</w:t>
      </w:r>
    </w:p>
    <w:p w14:paraId="7C761C0B" w14:textId="77777777" w:rsidR="00E002FC" w:rsidRDefault="00E002FC" w:rsidP="00E0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Вивчивши тендерну документацію та обсяги робіт, що будуть виконуватись,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5A1ED738" w14:textId="77777777" w:rsidR="00E002FC" w:rsidRDefault="00E002FC" w:rsidP="00E002F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Ми згодні дотримуватися умов цієї тендерної пропозиції протягом 120 календарних днів з кінцевого терміну подання пропозицій.</w:t>
      </w:r>
    </w:p>
    <w:p w14:paraId="6C3357AF" w14:textId="77777777" w:rsidR="00E002FC" w:rsidRDefault="00E002FC" w:rsidP="00E002F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08B7B456" w14:textId="77777777" w:rsidR="00E002FC" w:rsidRDefault="00E002FC" w:rsidP="00E002F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Pr>
          <w:rFonts w:ascii="Times New Roman" w:hAnsi="Times New Roman" w:cs="Times New Roman"/>
          <w:sz w:val="24"/>
          <w:szCs w:val="24"/>
          <w:shd w:val="clear" w:color="auto" w:fill="FFFFFF"/>
        </w:rPr>
        <w:t>.(зі змінами і доповненнями)</w:t>
      </w:r>
    </w:p>
    <w:p w14:paraId="0A8E001E" w14:textId="77777777" w:rsidR="00E002FC" w:rsidRDefault="00E002FC" w:rsidP="00E002F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04A72D35" w14:textId="77777777" w:rsidR="00E002FC" w:rsidRDefault="00E002FC" w:rsidP="00E002FC">
      <w:pPr>
        <w:widowControl w:val="0"/>
        <w:autoSpaceDE w:val="0"/>
        <w:autoSpaceDN w:val="0"/>
        <w:adjustRightInd w:val="0"/>
        <w:spacing w:after="0" w:line="240" w:lineRule="auto"/>
        <w:ind w:firstLine="709"/>
        <w:jc w:val="center"/>
        <w:rPr>
          <w:rFonts w:ascii="Times New Roman" w:hAnsi="Times New Roman" w:cs="Times New Roman"/>
          <w:i/>
          <w:sz w:val="24"/>
          <w:szCs w:val="24"/>
        </w:rPr>
      </w:pPr>
      <w:r>
        <w:rPr>
          <w:rFonts w:ascii="Times New Roman" w:hAnsi="Times New Roman" w:cs="Times New Roman"/>
          <w:i/>
          <w:sz w:val="24"/>
          <w:szCs w:val="24"/>
        </w:rPr>
        <w:t>(посада, прізвище, ініціали, підпис уповноваженої особи учасника, завірені печаткою (прізвище, ініціали, підпис – для фізичної особи))</w:t>
      </w:r>
    </w:p>
    <w:p w14:paraId="29F16FCB" w14:textId="77777777" w:rsidR="00E002FC" w:rsidRDefault="00E002FC" w:rsidP="003E222E">
      <w:pPr>
        <w:spacing w:after="0" w:line="240" w:lineRule="auto"/>
        <w:jc w:val="both"/>
        <w:rPr>
          <w:rFonts w:ascii="Times New Roman" w:hAnsi="Times New Roman" w:cs="Times New Roman"/>
          <w:i/>
          <w:sz w:val="20"/>
          <w:szCs w:val="20"/>
        </w:rPr>
      </w:pPr>
    </w:p>
    <w:p w14:paraId="2E5A997C" w14:textId="77777777" w:rsidR="00E002FC" w:rsidRDefault="00E002FC" w:rsidP="00E002FC">
      <w:pPr>
        <w:spacing w:after="0" w:line="240" w:lineRule="auto"/>
        <w:ind w:firstLine="709"/>
        <w:jc w:val="both"/>
        <w:rPr>
          <w:rFonts w:ascii="Times New Roman" w:hAnsi="Times New Roman" w:cs="Times New Roman"/>
          <w:i/>
          <w:sz w:val="20"/>
          <w:szCs w:val="20"/>
        </w:rPr>
      </w:pPr>
      <w:r>
        <w:rPr>
          <w:rFonts w:ascii="Times New Roman" w:hAnsi="Times New Roman" w:cs="Times New Roman"/>
          <w:i/>
          <w:sz w:val="20"/>
          <w:szCs w:val="20"/>
        </w:rPr>
        <w:t>Примітка:</w:t>
      </w:r>
    </w:p>
    <w:p w14:paraId="64BF029C" w14:textId="77777777" w:rsidR="00E002FC" w:rsidRDefault="00E002FC" w:rsidP="00E002FC">
      <w:pPr>
        <w:widowControl w:val="0"/>
        <w:autoSpaceDE w:val="0"/>
        <w:autoSpaceDN w:val="0"/>
        <w:adjustRightInd w:val="0"/>
        <w:spacing w:after="0" w:line="240" w:lineRule="auto"/>
        <w:ind w:firstLine="709"/>
        <w:jc w:val="both"/>
        <w:rPr>
          <w:rFonts w:ascii="Times New Roman" w:hAnsi="Times New Roman" w:cs="Times New Roman"/>
          <w:i/>
          <w:iCs/>
          <w:sz w:val="20"/>
          <w:szCs w:val="20"/>
        </w:rPr>
      </w:pPr>
      <w:r>
        <w:rPr>
          <w:rFonts w:ascii="Times New Roman" w:hAnsi="Times New Roman" w:cs="Times New Roman"/>
          <w:i/>
          <w:sz w:val="20"/>
          <w:szCs w:val="20"/>
        </w:rPr>
        <w:t>ПДВ нараховується у випадках, передбачених законодавством України.</w:t>
      </w:r>
    </w:p>
    <w:p w14:paraId="0ED40F57" w14:textId="77777777" w:rsidR="00E002FC" w:rsidRDefault="00E002FC" w:rsidP="00E002FC">
      <w:pPr>
        <w:spacing w:after="0" w:line="240" w:lineRule="auto"/>
        <w:ind w:firstLine="709"/>
        <w:jc w:val="both"/>
        <w:rPr>
          <w:rFonts w:ascii="Times New Roman" w:hAnsi="Times New Roman" w:cs="Times New Roman"/>
          <w:sz w:val="21"/>
          <w:szCs w:val="21"/>
        </w:rPr>
      </w:pPr>
      <w:r>
        <w:rPr>
          <w:rFonts w:ascii="Times New Roman" w:hAnsi="Times New Roman" w:cs="Times New Roman"/>
          <w:sz w:val="24"/>
          <w:szCs w:val="24"/>
        </w:rPr>
        <w:t>ФОРМА «ТЕНДЕРНА ПРОПОЗИЦІЯ» оформлюється та подається за встановленою замовником формою. Учасник не повинен відступати від даної форми.</w:t>
      </w:r>
    </w:p>
    <w:p w14:paraId="785D28F6" w14:textId="77777777" w:rsidR="00E002FC" w:rsidRDefault="00E002FC" w:rsidP="00E002FC">
      <w:pPr>
        <w:spacing w:after="0" w:line="240" w:lineRule="auto"/>
        <w:rPr>
          <w:rFonts w:ascii="Times New Roman" w:hAnsi="Times New Roman" w:cs="Times New Roman"/>
        </w:rPr>
      </w:pPr>
    </w:p>
    <w:p w14:paraId="28F95397" w14:textId="77777777" w:rsidR="00E002FC" w:rsidRDefault="00E002FC" w:rsidP="00E002FC"/>
    <w:p w14:paraId="000882D4" w14:textId="77777777" w:rsidR="00E002FC" w:rsidRDefault="00E002FC" w:rsidP="00E002FC"/>
    <w:p w14:paraId="618FB09E" w14:textId="77777777" w:rsidR="00E002FC" w:rsidRDefault="00E002FC" w:rsidP="00E002FC"/>
    <w:p w14:paraId="607780AE" w14:textId="77777777" w:rsidR="00E002FC" w:rsidRDefault="00E002FC" w:rsidP="00E002FC">
      <w:pPr>
        <w:spacing w:after="0"/>
        <w:ind w:firstLine="709"/>
        <w:jc w:val="both"/>
      </w:pPr>
    </w:p>
    <w:p w14:paraId="63906E2C" w14:textId="77777777" w:rsidR="00E002FC" w:rsidRDefault="00E002FC" w:rsidP="00E002FC">
      <w:pPr>
        <w:spacing w:after="0"/>
        <w:ind w:firstLine="709"/>
        <w:jc w:val="both"/>
      </w:pPr>
    </w:p>
    <w:p w14:paraId="36DF7B75" w14:textId="77777777" w:rsidR="00E002FC" w:rsidRDefault="00E002FC" w:rsidP="00E002FC"/>
    <w:p w14:paraId="088E1322" w14:textId="1CCFC07A" w:rsidR="000E0515" w:rsidRPr="000E0515" w:rsidRDefault="000E0515" w:rsidP="000E0515">
      <w:pPr>
        <w:spacing w:line="252" w:lineRule="auto"/>
        <w:jc w:val="both"/>
        <w:rPr>
          <w:rFonts w:ascii="Times New Roman" w:eastAsia="Times New Roman" w:hAnsi="Times New Roman" w:cs="Times New Roman"/>
          <w:b/>
          <w:color w:val="000000" w:themeColor="text1"/>
          <w:spacing w:val="-4"/>
          <w:sz w:val="24"/>
          <w:szCs w:val="24"/>
          <w:u w:val="single"/>
          <w:lang w:val="uk-UA"/>
        </w:rPr>
      </w:pPr>
    </w:p>
    <w:tbl>
      <w:tblPr>
        <w:tblW w:w="15029" w:type="dxa"/>
        <w:jc w:val="center"/>
        <w:tblLayout w:type="fixed"/>
        <w:tblCellMar>
          <w:left w:w="28" w:type="dxa"/>
          <w:right w:w="28" w:type="dxa"/>
        </w:tblCellMar>
        <w:tblLook w:val="0000" w:firstRow="0" w:lastRow="0" w:firstColumn="0" w:lastColumn="0" w:noHBand="0" w:noVBand="0"/>
      </w:tblPr>
      <w:tblGrid>
        <w:gridCol w:w="15029"/>
      </w:tblGrid>
      <w:tr w:rsidR="000E0515" w:rsidRPr="000E0515" w14:paraId="108E8EBC" w14:textId="77777777" w:rsidTr="000E0515">
        <w:trPr>
          <w:jc w:val="center"/>
        </w:trPr>
        <w:tc>
          <w:tcPr>
            <w:tcW w:w="15029" w:type="dxa"/>
            <w:tcBorders>
              <w:top w:val="single" w:sz="12" w:space="0" w:color="auto"/>
              <w:left w:val="nil"/>
              <w:bottom w:val="nil"/>
              <w:right w:val="nil"/>
            </w:tcBorders>
          </w:tcPr>
          <w:p w14:paraId="7C8EE25A" w14:textId="77777777" w:rsidR="000E0515" w:rsidRPr="000E0515" w:rsidRDefault="000E0515" w:rsidP="000E0515">
            <w:pPr>
              <w:keepLines/>
              <w:autoSpaceDE w:val="0"/>
              <w:autoSpaceDN w:val="0"/>
              <w:spacing w:after="0" w:line="240" w:lineRule="auto"/>
              <w:rPr>
                <w:rFonts w:ascii="Arial" w:eastAsia="Times New Roman" w:hAnsi="Arial" w:cs="Arial"/>
                <w:sz w:val="16"/>
                <w:szCs w:val="16"/>
                <w:lang w:val="uk-UA"/>
              </w:rPr>
            </w:pPr>
            <w:r w:rsidRPr="000E0515">
              <w:rPr>
                <w:rFonts w:ascii="Calibri" w:eastAsia="Times New Roman" w:hAnsi="Calibri" w:cs="Calibri"/>
                <w:sz w:val="2"/>
                <w:szCs w:val="2"/>
                <w:lang w:val="uk-UA"/>
              </w:rPr>
              <w:br w:type="page"/>
            </w:r>
            <w:r w:rsidRPr="000E0515">
              <w:rPr>
                <w:rFonts w:ascii="Arial" w:eastAsia="Times New Roman" w:hAnsi="Arial" w:cs="Arial"/>
                <w:sz w:val="16"/>
                <w:szCs w:val="16"/>
                <w:lang w:val="uk-UA"/>
              </w:rPr>
              <w:t xml:space="preserve"> </w:t>
            </w:r>
          </w:p>
        </w:tc>
      </w:tr>
    </w:tbl>
    <w:p w14:paraId="48067579" w14:textId="77777777" w:rsidR="000E0515" w:rsidRPr="000E0515" w:rsidRDefault="000E0515" w:rsidP="000E0515">
      <w:pPr>
        <w:spacing w:after="0" w:line="240" w:lineRule="auto"/>
        <w:rPr>
          <w:rFonts w:ascii="Times New Roman" w:eastAsia="Times New Roman" w:hAnsi="Times New Roman" w:cs="Calibri"/>
          <w:b/>
          <w:sz w:val="24"/>
          <w:szCs w:val="24"/>
          <w:lang w:val="uk-UA"/>
        </w:rPr>
      </w:pPr>
    </w:p>
    <w:p w14:paraId="3AD57F1F" w14:textId="77777777" w:rsidR="000E0515" w:rsidRPr="000E0515" w:rsidRDefault="000E0515" w:rsidP="000E0515">
      <w:pPr>
        <w:spacing w:after="0" w:line="240" w:lineRule="auto"/>
        <w:jc w:val="center"/>
        <w:rPr>
          <w:rFonts w:ascii="Times New Roman" w:eastAsia="Times New Roman" w:hAnsi="Times New Roman" w:cs="Calibri"/>
          <w:b/>
          <w:sz w:val="24"/>
          <w:szCs w:val="24"/>
          <w:highlight w:val="yellow"/>
          <w:lang w:val="uk-UA"/>
        </w:rPr>
      </w:pPr>
    </w:p>
    <w:p w14:paraId="23FCCC05" w14:textId="247954A6" w:rsidR="003E222E" w:rsidRPr="000E0515" w:rsidRDefault="000E0515" w:rsidP="003E222E">
      <w:pPr>
        <w:widowControl w:val="0"/>
        <w:tabs>
          <w:tab w:val="left" w:pos="851"/>
        </w:tabs>
        <w:autoSpaceDE w:val="0"/>
        <w:autoSpaceDN w:val="0"/>
        <w:spacing w:before="1" w:after="0" w:line="240" w:lineRule="auto"/>
        <w:ind w:left="851" w:hanging="567"/>
        <w:jc w:val="both"/>
        <w:outlineLvl w:val="1"/>
        <w:rPr>
          <w:rFonts w:ascii="Times New Roman" w:eastAsia="Times New Roman" w:hAnsi="Times New Roman" w:cs="Times New Roman"/>
          <w:color w:val="333333"/>
          <w:sz w:val="24"/>
          <w:szCs w:val="24"/>
          <w:lang w:val="uk-UA"/>
        </w:rPr>
      </w:pPr>
      <w:r w:rsidRPr="000E0515">
        <w:rPr>
          <w:rFonts w:ascii="Times New Roman" w:eastAsia="Times New Roman" w:hAnsi="Times New Roman" w:cs="Times New Roman"/>
          <w:bCs/>
          <w:sz w:val="24"/>
          <w:szCs w:val="24"/>
          <w:lang w:val="uk-UA"/>
        </w:rPr>
        <w:tab/>
      </w:r>
    </w:p>
    <w:sectPr w:rsidR="003E222E" w:rsidRPr="000E0515" w:rsidSect="003E222E">
      <w:pgSz w:w="11910" w:h="16840"/>
      <w:pgMar w:top="2836" w:right="400" w:bottom="660" w:left="1420" w:header="0" w:footer="4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E4DAD" w14:textId="77777777" w:rsidR="00EB40D0" w:rsidRDefault="00EB40D0">
      <w:pPr>
        <w:spacing w:after="0" w:line="240" w:lineRule="auto"/>
      </w:pPr>
      <w:r>
        <w:separator/>
      </w:r>
    </w:p>
  </w:endnote>
  <w:endnote w:type="continuationSeparator" w:id="0">
    <w:p w14:paraId="5A68B3B4" w14:textId="77777777" w:rsidR="00EB40D0" w:rsidRDefault="00EB4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8C8A4" w14:textId="77777777" w:rsidR="00E002FC" w:rsidRDefault="00E002FC">
    <w:pPr>
      <w:pStyle w:val="af7"/>
      <w:spacing w:line="14" w:lineRule="auto"/>
      <w:rPr>
        <w:sz w:val="16"/>
      </w:rPr>
    </w:pPr>
    <w:r>
      <w:rPr>
        <w:noProof/>
      </w:rPr>
      <mc:AlternateContent>
        <mc:Choice Requires="wps">
          <w:drawing>
            <wp:anchor distT="0" distB="0" distL="114300" distR="114300" simplePos="0" relativeHeight="251659264" behindDoc="1" locked="0" layoutInCell="1" allowOverlap="1" wp14:anchorId="03A1C815" wp14:editId="708573FD">
              <wp:simplePos x="0" y="0"/>
              <wp:positionH relativeFrom="page">
                <wp:posOffset>7037705</wp:posOffset>
              </wp:positionH>
              <wp:positionV relativeFrom="page">
                <wp:posOffset>10252710</wp:posOffset>
              </wp:positionV>
              <wp:extent cx="204470" cy="165735"/>
              <wp:effectExtent l="0" t="3810" r="0" b="190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080D4" w14:textId="77777777" w:rsidR="00E002FC" w:rsidRDefault="00E002FC">
                          <w:pPr>
                            <w:spacing w:before="10"/>
                            <w:ind w:left="60"/>
                            <w:rPr>
                              <w:sz w:val="20"/>
                            </w:rPr>
                          </w:pPr>
                          <w:r>
                            <w:fldChar w:fldCharType="begin"/>
                          </w:r>
                          <w:r>
                            <w:rPr>
                              <w:sz w:val="20"/>
                            </w:rPr>
                            <w:instrText xml:space="preserve"> PAGE </w:instrText>
                          </w:r>
                          <w:r>
                            <w:fldChar w:fldCharType="separate"/>
                          </w:r>
                          <w:r>
                            <w:rPr>
                              <w:noProof/>
                              <w:sz w:val="20"/>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1C815" id="_x0000_t202" coordsize="21600,21600" o:spt="202" path="m,l,21600r21600,l21600,xe">
              <v:stroke joinstyle="miter"/>
              <v:path gradientshapeok="t" o:connecttype="rect"/>
            </v:shapetype>
            <v:shape id="Поле 8" o:spid="_x0000_s1026" type="#_x0000_t202" style="position:absolute;left:0;text-align:left;margin-left:554.15pt;margin-top:807.3pt;width:16.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" filled="f" stroked="f">
              <v:textbox inset="0,0,0,0">
                <w:txbxContent>
                  <w:p w14:paraId="778080D4" w14:textId="77777777" w:rsidR="00E002FC" w:rsidRDefault="00E002FC">
                    <w:pPr>
                      <w:spacing w:before="10"/>
                      <w:ind w:left="60"/>
                      <w:rPr>
                        <w:sz w:val="20"/>
                      </w:rPr>
                    </w:pPr>
                    <w:r>
                      <w:fldChar w:fldCharType="begin"/>
                    </w:r>
                    <w:r>
                      <w:rPr>
                        <w:sz w:val="20"/>
                      </w:rPr>
                      <w:instrText xml:space="preserve"> PAGE </w:instrText>
                    </w:r>
                    <w:r>
                      <w:fldChar w:fldCharType="separate"/>
                    </w:r>
                    <w:r>
                      <w:rPr>
                        <w:noProof/>
                        <w:sz w:val="20"/>
                      </w:rPr>
                      <w:t>40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3FD28" w14:textId="77777777" w:rsidR="00E002FC" w:rsidRDefault="00E002FC">
    <w:pPr>
      <w:pStyle w:val="af7"/>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5DE57" w14:textId="77777777" w:rsidR="00E002FC" w:rsidRDefault="00E002FC">
    <w:pPr>
      <w:pStyle w:val="af7"/>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6264D" w14:textId="77777777" w:rsidR="00EB40D0" w:rsidRDefault="00EB40D0">
      <w:pPr>
        <w:spacing w:after="0" w:line="240" w:lineRule="auto"/>
      </w:pPr>
      <w:r>
        <w:separator/>
      </w:r>
    </w:p>
  </w:footnote>
  <w:footnote w:type="continuationSeparator" w:id="0">
    <w:p w14:paraId="737AA1B6" w14:textId="77777777" w:rsidR="00EB40D0" w:rsidRDefault="00EB40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31"/>
    <w:lvl w:ilvl="0">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1E97A0E"/>
    <w:multiLevelType w:val="multilevel"/>
    <w:tmpl w:val="4DC87596"/>
    <w:lvl w:ilvl="0">
      <w:start w:val="6"/>
      <w:numFmt w:val="decimal"/>
      <w:lvlText w:val="%1"/>
      <w:lvlJc w:val="left"/>
      <w:pPr>
        <w:ind w:left="848" w:hanging="567"/>
      </w:pPr>
      <w:rPr>
        <w:rFonts w:cs="Times New Roman"/>
      </w:rPr>
    </w:lvl>
    <w:lvl w:ilvl="1">
      <w:start w:val="1"/>
      <w:numFmt w:val="decimal"/>
      <w:lvlText w:val="%1.%2."/>
      <w:lvlJc w:val="left"/>
      <w:pPr>
        <w:ind w:left="848" w:hanging="567"/>
      </w:pPr>
      <w:rPr>
        <w:rFonts w:ascii="Times New Roman" w:eastAsia="Times New Roman" w:hAnsi="Times New Roman" w:cs="Times New Roman" w:hint="default"/>
        <w:w w:val="100"/>
        <w:sz w:val="24"/>
        <w:szCs w:val="24"/>
      </w:rPr>
    </w:lvl>
    <w:lvl w:ilvl="2">
      <w:numFmt w:val="bullet"/>
      <w:lvlText w:val="•"/>
      <w:lvlJc w:val="left"/>
      <w:pPr>
        <w:ind w:left="2689" w:hanging="567"/>
      </w:pPr>
    </w:lvl>
    <w:lvl w:ilvl="3">
      <w:numFmt w:val="bullet"/>
      <w:lvlText w:val="•"/>
      <w:lvlJc w:val="left"/>
      <w:pPr>
        <w:ind w:left="3613" w:hanging="567"/>
      </w:pPr>
    </w:lvl>
    <w:lvl w:ilvl="4">
      <w:numFmt w:val="bullet"/>
      <w:lvlText w:val="•"/>
      <w:lvlJc w:val="left"/>
      <w:pPr>
        <w:ind w:left="4538" w:hanging="567"/>
      </w:pPr>
    </w:lvl>
    <w:lvl w:ilvl="5">
      <w:numFmt w:val="bullet"/>
      <w:lvlText w:val="•"/>
      <w:lvlJc w:val="left"/>
      <w:pPr>
        <w:ind w:left="5463" w:hanging="567"/>
      </w:pPr>
    </w:lvl>
    <w:lvl w:ilvl="6">
      <w:numFmt w:val="bullet"/>
      <w:lvlText w:val="•"/>
      <w:lvlJc w:val="left"/>
      <w:pPr>
        <w:ind w:left="6387" w:hanging="567"/>
      </w:pPr>
    </w:lvl>
    <w:lvl w:ilvl="7">
      <w:numFmt w:val="bullet"/>
      <w:lvlText w:val="•"/>
      <w:lvlJc w:val="left"/>
      <w:pPr>
        <w:ind w:left="7312" w:hanging="567"/>
      </w:pPr>
    </w:lvl>
    <w:lvl w:ilvl="8">
      <w:numFmt w:val="bullet"/>
      <w:lvlText w:val="•"/>
      <w:lvlJc w:val="left"/>
      <w:pPr>
        <w:ind w:left="8237" w:hanging="567"/>
      </w:pPr>
    </w:lvl>
  </w:abstractNum>
  <w:abstractNum w:abstractNumId="2" w15:restartNumberingAfterBreak="0">
    <w:nsid w:val="023F5A2F"/>
    <w:multiLevelType w:val="multilevel"/>
    <w:tmpl w:val="1D86F5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59B4DCC"/>
    <w:multiLevelType w:val="hybridMultilevel"/>
    <w:tmpl w:val="80F2240E"/>
    <w:lvl w:ilvl="0" w:tplc="38FA4572">
      <w:start w:val="1"/>
      <w:numFmt w:val="decimal"/>
      <w:lvlText w:val="%1."/>
      <w:lvlJc w:val="left"/>
      <w:pPr>
        <w:ind w:left="720" w:hanging="360"/>
      </w:pPr>
      <w:rPr>
        <w:rFonts w:cs="Calibri"/>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904"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0A5F0008"/>
    <w:multiLevelType w:val="multilevel"/>
    <w:tmpl w:val="09160EE0"/>
    <w:lvl w:ilvl="0">
      <w:start w:val="3"/>
      <w:numFmt w:val="decimal"/>
      <w:lvlText w:val="%1"/>
      <w:lvlJc w:val="left"/>
      <w:pPr>
        <w:ind w:left="112" w:hanging="684"/>
      </w:pPr>
      <w:rPr>
        <w:rFonts w:cs="Times New Roman"/>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rPr>
    </w:lvl>
    <w:lvl w:ilvl="2">
      <w:numFmt w:val="bullet"/>
      <w:lvlText w:val="•"/>
      <w:lvlJc w:val="left"/>
      <w:pPr>
        <w:ind w:left="1529" w:hanging="684"/>
      </w:pPr>
    </w:lvl>
    <w:lvl w:ilvl="3">
      <w:numFmt w:val="bullet"/>
      <w:lvlText w:val="•"/>
      <w:lvlJc w:val="left"/>
      <w:pPr>
        <w:ind w:left="2233" w:hanging="684"/>
      </w:pPr>
    </w:lvl>
    <w:lvl w:ilvl="4">
      <w:numFmt w:val="bullet"/>
      <w:lvlText w:val="•"/>
      <w:lvlJc w:val="left"/>
      <w:pPr>
        <w:ind w:left="2938" w:hanging="684"/>
      </w:pPr>
    </w:lvl>
    <w:lvl w:ilvl="5">
      <w:numFmt w:val="bullet"/>
      <w:lvlText w:val="•"/>
      <w:lvlJc w:val="left"/>
      <w:pPr>
        <w:ind w:left="3643" w:hanging="684"/>
      </w:pPr>
    </w:lvl>
    <w:lvl w:ilvl="6">
      <w:numFmt w:val="bullet"/>
      <w:lvlText w:val="•"/>
      <w:lvlJc w:val="left"/>
      <w:pPr>
        <w:ind w:left="4347" w:hanging="684"/>
      </w:pPr>
    </w:lvl>
    <w:lvl w:ilvl="7">
      <w:numFmt w:val="bullet"/>
      <w:lvlText w:val="•"/>
      <w:lvlJc w:val="left"/>
      <w:pPr>
        <w:ind w:left="5052" w:hanging="684"/>
      </w:pPr>
    </w:lvl>
    <w:lvl w:ilvl="8">
      <w:numFmt w:val="bullet"/>
      <w:lvlText w:val="•"/>
      <w:lvlJc w:val="left"/>
      <w:pPr>
        <w:ind w:left="5756" w:hanging="684"/>
      </w:pPr>
    </w:lvl>
  </w:abstractNum>
  <w:abstractNum w:abstractNumId="5" w15:restartNumberingAfterBreak="0">
    <w:nsid w:val="0FCC3315"/>
    <w:multiLevelType w:val="multilevel"/>
    <w:tmpl w:val="E20C91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4605DCE"/>
    <w:multiLevelType w:val="multilevel"/>
    <w:tmpl w:val="7124E6EC"/>
    <w:lvl w:ilvl="0">
      <w:start w:val="2"/>
      <w:numFmt w:val="decimal"/>
      <w:lvlText w:val="%1"/>
      <w:lvlJc w:val="left"/>
      <w:pPr>
        <w:ind w:left="848" w:hanging="567"/>
      </w:pPr>
      <w:rPr>
        <w:rFonts w:cs="Times New Roman"/>
      </w:rPr>
    </w:lvl>
    <w:lvl w:ilvl="1">
      <w:start w:val="1"/>
      <w:numFmt w:val="decimal"/>
      <w:lvlText w:val="%1.%2."/>
      <w:lvlJc w:val="left"/>
      <w:pPr>
        <w:ind w:left="848" w:hanging="567"/>
      </w:pPr>
      <w:rPr>
        <w:rFonts w:ascii="Times New Roman" w:eastAsia="Times New Roman" w:hAnsi="Times New Roman" w:cs="Times New Roman" w:hint="default"/>
        <w:w w:val="100"/>
        <w:sz w:val="24"/>
        <w:szCs w:val="24"/>
      </w:rPr>
    </w:lvl>
    <w:lvl w:ilvl="2">
      <w:numFmt w:val="bullet"/>
      <w:lvlText w:val="•"/>
      <w:lvlJc w:val="left"/>
      <w:pPr>
        <w:ind w:left="2689" w:hanging="567"/>
      </w:pPr>
    </w:lvl>
    <w:lvl w:ilvl="3">
      <w:numFmt w:val="bullet"/>
      <w:lvlText w:val="•"/>
      <w:lvlJc w:val="left"/>
      <w:pPr>
        <w:ind w:left="3613" w:hanging="567"/>
      </w:pPr>
    </w:lvl>
    <w:lvl w:ilvl="4">
      <w:numFmt w:val="bullet"/>
      <w:lvlText w:val="•"/>
      <w:lvlJc w:val="left"/>
      <w:pPr>
        <w:ind w:left="4538" w:hanging="567"/>
      </w:pPr>
    </w:lvl>
    <w:lvl w:ilvl="5">
      <w:numFmt w:val="bullet"/>
      <w:lvlText w:val="•"/>
      <w:lvlJc w:val="left"/>
      <w:pPr>
        <w:ind w:left="5463" w:hanging="567"/>
      </w:pPr>
    </w:lvl>
    <w:lvl w:ilvl="6">
      <w:numFmt w:val="bullet"/>
      <w:lvlText w:val="•"/>
      <w:lvlJc w:val="left"/>
      <w:pPr>
        <w:ind w:left="6387" w:hanging="567"/>
      </w:pPr>
    </w:lvl>
    <w:lvl w:ilvl="7">
      <w:numFmt w:val="bullet"/>
      <w:lvlText w:val="•"/>
      <w:lvlJc w:val="left"/>
      <w:pPr>
        <w:ind w:left="7312" w:hanging="567"/>
      </w:pPr>
    </w:lvl>
    <w:lvl w:ilvl="8">
      <w:numFmt w:val="bullet"/>
      <w:lvlText w:val="•"/>
      <w:lvlJc w:val="left"/>
      <w:pPr>
        <w:ind w:left="8237" w:hanging="567"/>
      </w:pPr>
    </w:lvl>
  </w:abstractNum>
  <w:abstractNum w:abstractNumId="7" w15:restartNumberingAfterBreak="0">
    <w:nsid w:val="1CEA7340"/>
    <w:multiLevelType w:val="multilevel"/>
    <w:tmpl w:val="9B14DDE4"/>
    <w:lvl w:ilvl="0">
      <w:start w:val="10"/>
      <w:numFmt w:val="decimal"/>
      <w:lvlText w:val="%1"/>
      <w:lvlJc w:val="left"/>
      <w:pPr>
        <w:ind w:left="848" w:hanging="567"/>
      </w:pPr>
      <w:rPr>
        <w:rFonts w:cs="Times New Roman"/>
      </w:rPr>
    </w:lvl>
    <w:lvl w:ilvl="1">
      <w:start w:val="1"/>
      <w:numFmt w:val="decimal"/>
      <w:lvlText w:val="%1.%2"/>
      <w:lvlJc w:val="left"/>
      <w:pPr>
        <w:ind w:left="848" w:hanging="567"/>
      </w:pPr>
      <w:rPr>
        <w:rFonts w:ascii="Times New Roman" w:eastAsia="Times New Roman" w:hAnsi="Times New Roman" w:cs="Times New Roman" w:hint="default"/>
        <w:spacing w:val="-8"/>
        <w:w w:val="100"/>
        <w:sz w:val="24"/>
        <w:szCs w:val="24"/>
      </w:rPr>
    </w:lvl>
    <w:lvl w:ilvl="2">
      <w:start w:val="1"/>
      <w:numFmt w:val="decimal"/>
      <w:lvlText w:val="%3)"/>
      <w:lvlJc w:val="left"/>
      <w:pPr>
        <w:ind w:left="848" w:hanging="346"/>
      </w:pPr>
      <w:rPr>
        <w:rFonts w:ascii="Times New Roman" w:eastAsia="Times New Roman" w:hAnsi="Times New Roman" w:cs="Times New Roman" w:hint="default"/>
        <w:w w:val="99"/>
        <w:sz w:val="24"/>
        <w:szCs w:val="24"/>
      </w:rPr>
    </w:lvl>
    <w:lvl w:ilvl="3">
      <w:numFmt w:val="bullet"/>
      <w:lvlText w:val="•"/>
      <w:lvlJc w:val="left"/>
      <w:pPr>
        <w:ind w:left="3613" w:hanging="346"/>
      </w:pPr>
    </w:lvl>
    <w:lvl w:ilvl="4">
      <w:numFmt w:val="bullet"/>
      <w:lvlText w:val="•"/>
      <w:lvlJc w:val="left"/>
      <w:pPr>
        <w:ind w:left="4538" w:hanging="346"/>
      </w:pPr>
    </w:lvl>
    <w:lvl w:ilvl="5">
      <w:numFmt w:val="bullet"/>
      <w:lvlText w:val="•"/>
      <w:lvlJc w:val="left"/>
      <w:pPr>
        <w:ind w:left="5463" w:hanging="346"/>
      </w:pPr>
    </w:lvl>
    <w:lvl w:ilvl="6">
      <w:numFmt w:val="bullet"/>
      <w:lvlText w:val="•"/>
      <w:lvlJc w:val="left"/>
      <w:pPr>
        <w:ind w:left="6387" w:hanging="346"/>
      </w:pPr>
    </w:lvl>
    <w:lvl w:ilvl="7">
      <w:numFmt w:val="bullet"/>
      <w:lvlText w:val="•"/>
      <w:lvlJc w:val="left"/>
      <w:pPr>
        <w:ind w:left="7312" w:hanging="346"/>
      </w:pPr>
    </w:lvl>
    <w:lvl w:ilvl="8">
      <w:numFmt w:val="bullet"/>
      <w:lvlText w:val="•"/>
      <w:lvlJc w:val="left"/>
      <w:pPr>
        <w:ind w:left="8237" w:hanging="346"/>
      </w:pPr>
    </w:lvl>
  </w:abstractNum>
  <w:abstractNum w:abstractNumId="8" w15:restartNumberingAfterBreak="0">
    <w:nsid w:val="20FB0825"/>
    <w:multiLevelType w:val="multilevel"/>
    <w:tmpl w:val="59546868"/>
    <w:lvl w:ilvl="0">
      <w:start w:val="4"/>
      <w:numFmt w:val="decimal"/>
      <w:lvlText w:val="%1."/>
      <w:lvlJc w:val="left"/>
      <w:pPr>
        <w:ind w:left="360" w:hanging="360"/>
      </w:pPr>
      <w:rPr>
        <w:rFonts w:cs="Times New Roman"/>
      </w:rPr>
    </w:lvl>
    <w:lvl w:ilvl="1">
      <w:start w:val="3"/>
      <w:numFmt w:val="decimal"/>
      <w:lvlText w:val="%1.%2."/>
      <w:lvlJc w:val="left"/>
      <w:pPr>
        <w:ind w:left="641" w:hanging="360"/>
      </w:pPr>
      <w:rPr>
        <w:rFonts w:cs="Times New Roman"/>
      </w:rPr>
    </w:lvl>
    <w:lvl w:ilvl="2">
      <w:start w:val="1"/>
      <w:numFmt w:val="decimal"/>
      <w:lvlText w:val="%1.%2.%3."/>
      <w:lvlJc w:val="left"/>
      <w:pPr>
        <w:ind w:left="1282" w:hanging="720"/>
      </w:pPr>
      <w:rPr>
        <w:rFonts w:cs="Times New Roman"/>
      </w:rPr>
    </w:lvl>
    <w:lvl w:ilvl="3">
      <w:start w:val="1"/>
      <w:numFmt w:val="decimal"/>
      <w:lvlText w:val="%1.%2.%3.%4."/>
      <w:lvlJc w:val="left"/>
      <w:pPr>
        <w:ind w:left="1563" w:hanging="720"/>
      </w:pPr>
      <w:rPr>
        <w:rFonts w:cs="Times New Roman"/>
      </w:rPr>
    </w:lvl>
    <w:lvl w:ilvl="4">
      <w:start w:val="1"/>
      <w:numFmt w:val="decimal"/>
      <w:lvlText w:val="%1.%2.%3.%4.%5."/>
      <w:lvlJc w:val="left"/>
      <w:pPr>
        <w:ind w:left="2204" w:hanging="1080"/>
      </w:pPr>
      <w:rPr>
        <w:rFonts w:cs="Times New Roman"/>
      </w:rPr>
    </w:lvl>
    <w:lvl w:ilvl="5">
      <w:start w:val="1"/>
      <w:numFmt w:val="decimal"/>
      <w:lvlText w:val="%1.%2.%3.%4.%5.%6."/>
      <w:lvlJc w:val="left"/>
      <w:pPr>
        <w:ind w:left="2485" w:hanging="1080"/>
      </w:pPr>
      <w:rPr>
        <w:rFonts w:cs="Times New Roman"/>
      </w:rPr>
    </w:lvl>
    <w:lvl w:ilvl="6">
      <w:start w:val="1"/>
      <w:numFmt w:val="decimal"/>
      <w:lvlText w:val="%1.%2.%3.%4.%5.%6.%7."/>
      <w:lvlJc w:val="left"/>
      <w:pPr>
        <w:ind w:left="3126" w:hanging="1440"/>
      </w:pPr>
      <w:rPr>
        <w:rFonts w:cs="Times New Roman"/>
      </w:rPr>
    </w:lvl>
    <w:lvl w:ilvl="7">
      <w:start w:val="1"/>
      <w:numFmt w:val="decimal"/>
      <w:lvlText w:val="%1.%2.%3.%4.%5.%6.%7.%8."/>
      <w:lvlJc w:val="left"/>
      <w:pPr>
        <w:ind w:left="3407" w:hanging="1440"/>
      </w:pPr>
      <w:rPr>
        <w:rFonts w:cs="Times New Roman"/>
      </w:rPr>
    </w:lvl>
    <w:lvl w:ilvl="8">
      <w:start w:val="1"/>
      <w:numFmt w:val="decimal"/>
      <w:lvlText w:val="%1.%2.%3.%4.%5.%6.%7.%8.%9."/>
      <w:lvlJc w:val="left"/>
      <w:pPr>
        <w:ind w:left="4048" w:hanging="1800"/>
      </w:pPr>
      <w:rPr>
        <w:rFonts w:cs="Times New Roman"/>
      </w:rPr>
    </w:lvl>
  </w:abstractNum>
  <w:abstractNum w:abstractNumId="9" w15:restartNumberingAfterBreak="0">
    <w:nsid w:val="24086D95"/>
    <w:multiLevelType w:val="multilevel"/>
    <w:tmpl w:val="C0AE7520"/>
    <w:lvl w:ilvl="0">
      <w:start w:val="7"/>
      <w:numFmt w:val="decimal"/>
      <w:lvlText w:val="%1"/>
      <w:lvlJc w:val="left"/>
      <w:pPr>
        <w:ind w:left="848" w:hanging="567"/>
      </w:pPr>
      <w:rPr>
        <w:rFonts w:cs="Times New Roman"/>
      </w:rPr>
    </w:lvl>
    <w:lvl w:ilvl="1">
      <w:start w:val="1"/>
      <w:numFmt w:val="decimal"/>
      <w:lvlText w:val="%1.%2."/>
      <w:lvlJc w:val="left"/>
      <w:pPr>
        <w:ind w:left="848" w:hanging="567"/>
      </w:pPr>
      <w:rPr>
        <w:rFonts w:ascii="Times New Roman" w:eastAsia="Times New Roman" w:hAnsi="Times New Roman" w:cs="Times New Roman" w:hint="default"/>
        <w:w w:val="100"/>
        <w:sz w:val="24"/>
        <w:szCs w:val="24"/>
      </w:rPr>
    </w:lvl>
    <w:lvl w:ilvl="2">
      <w:start w:val="1"/>
      <w:numFmt w:val="decimal"/>
      <w:lvlText w:val="%1.%2.%3."/>
      <w:lvlJc w:val="left"/>
      <w:pPr>
        <w:ind w:left="848" w:hanging="567"/>
      </w:pPr>
      <w:rPr>
        <w:rFonts w:ascii="Times New Roman" w:eastAsia="Times New Roman" w:hAnsi="Times New Roman" w:cs="Times New Roman" w:hint="default"/>
        <w:w w:val="100"/>
        <w:sz w:val="24"/>
        <w:szCs w:val="24"/>
      </w:rPr>
    </w:lvl>
    <w:lvl w:ilvl="3">
      <w:numFmt w:val="bullet"/>
      <w:lvlText w:val="•"/>
      <w:lvlJc w:val="left"/>
      <w:pPr>
        <w:ind w:left="3613" w:hanging="567"/>
      </w:pPr>
    </w:lvl>
    <w:lvl w:ilvl="4">
      <w:numFmt w:val="bullet"/>
      <w:lvlText w:val="•"/>
      <w:lvlJc w:val="left"/>
      <w:pPr>
        <w:ind w:left="4538" w:hanging="567"/>
      </w:pPr>
    </w:lvl>
    <w:lvl w:ilvl="5">
      <w:numFmt w:val="bullet"/>
      <w:lvlText w:val="•"/>
      <w:lvlJc w:val="left"/>
      <w:pPr>
        <w:ind w:left="5463" w:hanging="567"/>
      </w:pPr>
    </w:lvl>
    <w:lvl w:ilvl="6">
      <w:numFmt w:val="bullet"/>
      <w:lvlText w:val="•"/>
      <w:lvlJc w:val="left"/>
      <w:pPr>
        <w:ind w:left="6387" w:hanging="567"/>
      </w:pPr>
    </w:lvl>
    <w:lvl w:ilvl="7">
      <w:numFmt w:val="bullet"/>
      <w:lvlText w:val="•"/>
      <w:lvlJc w:val="left"/>
      <w:pPr>
        <w:ind w:left="7312" w:hanging="567"/>
      </w:pPr>
    </w:lvl>
    <w:lvl w:ilvl="8">
      <w:numFmt w:val="bullet"/>
      <w:lvlText w:val="•"/>
      <w:lvlJc w:val="left"/>
      <w:pPr>
        <w:ind w:left="8237" w:hanging="567"/>
      </w:pPr>
    </w:lvl>
  </w:abstractNum>
  <w:abstractNum w:abstractNumId="10" w15:restartNumberingAfterBreak="0">
    <w:nsid w:val="2C282E4E"/>
    <w:multiLevelType w:val="multilevel"/>
    <w:tmpl w:val="5718AE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3D521E1"/>
    <w:multiLevelType w:val="multilevel"/>
    <w:tmpl w:val="D4BE1942"/>
    <w:lvl w:ilvl="0">
      <w:start w:val="15"/>
      <w:numFmt w:val="decimal"/>
      <w:lvlText w:val="%1."/>
      <w:lvlJc w:val="left"/>
      <w:pPr>
        <w:ind w:left="480" w:hanging="480"/>
      </w:pPr>
      <w:rPr>
        <w:rFonts w:cs="Times New Roman"/>
      </w:rPr>
    </w:lvl>
    <w:lvl w:ilvl="1">
      <w:start w:val="1"/>
      <w:numFmt w:val="decimal"/>
      <w:lvlText w:val="%1.%2."/>
      <w:lvlJc w:val="left"/>
      <w:pPr>
        <w:ind w:left="762" w:hanging="480"/>
      </w:pPr>
      <w:rPr>
        <w:rFonts w:cs="Times New Roman"/>
      </w:rPr>
    </w:lvl>
    <w:lvl w:ilvl="2">
      <w:start w:val="1"/>
      <w:numFmt w:val="decimal"/>
      <w:lvlText w:val="%1.%2.%3."/>
      <w:lvlJc w:val="left"/>
      <w:pPr>
        <w:ind w:left="1284" w:hanging="720"/>
      </w:pPr>
      <w:rPr>
        <w:rFonts w:cs="Times New Roman"/>
      </w:rPr>
    </w:lvl>
    <w:lvl w:ilvl="3">
      <w:start w:val="1"/>
      <w:numFmt w:val="decimal"/>
      <w:lvlText w:val="%1.%2.%3.%4."/>
      <w:lvlJc w:val="left"/>
      <w:pPr>
        <w:ind w:left="1566" w:hanging="720"/>
      </w:pPr>
      <w:rPr>
        <w:rFonts w:cs="Times New Roman"/>
      </w:rPr>
    </w:lvl>
    <w:lvl w:ilvl="4">
      <w:start w:val="1"/>
      <w:numFmt w:val="decimal"/>
      <w:lvlText w:val="%1.%2.%3.%4.%5."/>
      <w:lvlJc w:val="left"/>
      <w:pPr>
        <w:ind w:left="2208" w:hanging="1080"/>
      </w:pPr>
      <w:rPr>
        <w:rFonts w:cs="Times New Roman"/>
      </w:rPr>
    </w:lvl>
    <w:lvl w:ilvl="5">
      <w:start w:val="1"/>
      <w:numFmt w:val="decimal"/>
      <w:lvlText w:val="%1.%2.%3.%4.%5.%6."/>
      <w:lvlJc w:val="left"/>
      <w:pPr>
        <w:ind w:left="2490" w:hanging="1080"/>
      </w:pPr>
      <w:rPr>
        <w:rFonts w:cs="Times New Roman"/>
      </w:rPr>
    </w:lvl>
    <w:lvl w:ilvl="6">
      <w:start w:val="1"/>
      <w:numFmt w:val="decimal"/>
      <w:lvlText w:val="%1.%2.%3.%4.%5.%6.%7."/>
      <w:lvlJc w:val="left"/>
      <w:pPr>
        <w:ind w:left="3132" w:hanging="1440"/>
      </w:pPr>
      <w:rPr>
        <w:rFonts w:cs="Times New Roman"/>
      </w:rPr>
    </w:lvl>
    <w:lvl w:ilvl="7">
      <w:start w:val="1"/>
      <w:numFmt w:val="decimal"/>
      <w:lvlText w:val="%1.%2.%3.%4.%5.%6.%7.%8."/>
      <w:lvlJc w:val="left"/>
      <w:pPr>
        <w:ind w:left="3414" w:hanging="1440"/>
      </w:pPr>
      <w:rPr>
        <w:rFonts w:cs="Times New Roman"/>
      </w:rPr>
    </w:lvl>
    <w:lvl w:ilvl="8">
      <w:start w:val="1"/>
      <w:numFmt w:val="decimal"/>
      <w:lvlText w:val="%1.%2.%3.%4.%5.%6.%7.%8.%9."/>
      <w:lvlJc w:val="left"/>
      <w:pPr>
        <w:ind w:left="4056" w:hanging="1800"/>
      </w:pPr>
      <w:rPr>
        <w:rFonts w:cs="Times New Roman"/>
      </w:rPr>
    </w:lvl>
  </w:abstractNum>
  <w:abstractNum w:abstractNumId="12" w15:restartNumberingAfterBreak="0">
    <w:nsid w:val="352F1026"/>
    <w:multiLevelType w:val="multilevel"/>
    <w:tmpl w:val="CE08C026"/>
    <w:lvl w:ilvl="0">
      <w:start w:val="5"/>
      <w:numFmt w:val="decimal"/>
      <w:lvlText w:val="%1"/>
      <w:lvlJc w:val="left"/>
      <w:pPr>
        <w:ind w:left="848" w:hanging="567"/>
      </w:pPr>
      <w:rPr>
        <w:rFonts w:cs="Times New Roman"/>
      </w:rPr>
    </w:lvl>
    <w:lvl w:ilvl="1">
      <w:start w:val="1"/>
      <w:numFmt w:val="decimal"/>
      <w:lvlText w:val="%1.%2."/>
      <w:lvlJc w:val="left"/>
      <w:pPr>
        <w:ind w:left="848" w:hanging="567"/>
      </w:pPr>
      <w:rPr>
        <w:rFonts w:ascii="Times New Roman" w:eastAsia="Times New Roman" w:hAnsi="Times New Roman" w:cs="Times New Roman" w:hint="default"/>
        <w:w w:val="100"/>
        <w:sz w:val="24"/>
        <w:szCs w:val="24"/>
      </w:rPr>
    </w:lvl>
    <w:lvl w:ilvl="2">
      <w:numFmt w:val="bullet"/>
      <w:lvlText w:val="•"/>
      <w:lvlJc w:val="left"/>
      <w:pPr>
        <w:ind w:left="2689" w:hanging="567"/>
      </w:pPr>
    </w:lvl>
    <w:lvl w:ilvl="3">
      <w:numFmt w:val="bullet"/>
      <w:lvlText w:val="•"/>
      <w:lvlJc w:val="left"/>
      <w:pPr>
        <w:ind w:left="3613" w:hanging="567"/>
      </w:pPr>
    </w:lvl>
    <w:lvl w:ilvl="4">
      <w:numFmt w:val="bullet"/>
      <w:lvlText w:val="•"/>
      <w:lvlJc w:val="left"/>
      <w:pPr>
        <w:ind w:left="4538" w:hanging="567"/>
      </w:pPr>
    </w:lvl>
    <w:lvl w:ilvl="5">
      <w:numFmt w:val="bullet"/>
      <w:lvlText w:val="•"/>
      <w:lvlJc w:val="left"/>
      <w:pPr>
        <w:ind w:left="5463" w:hanging="567"/>
      </w:pPr>
    </w:lvl>
    <w:lvl w:ilvl="6">
      <w:numFmt w:val="bullet"/>
      <w:lvlText w:val="•"/>
      <w:lvlJc w:val="left"/>
      <w:pPr>
        <w:ind w:left="6387" w:hanging="567"/>
      </w:pPr>
    </w:lvl>
    <w:lvl w:ilvl="7">
      <w:numFmt w:val="bullet"/>
      <w:lvlText w:val="•"/>
      <w:lvlJc w:val="left"/>
      <w:pPr>
        <w:ind w:left="7312" w:hanging="567"/>
      </w:pPr>
    </w:lvl>
    <w:lvl w:ilvl="8">
      <w:numFmt w:val="bullet"/>
      <w:lvlText w:val="•"/>
      <w:lvlJc w:val="left"/>
      <w:pPr>
        <w:ind w:left="8237" w:hanging="567"/>
      </w:pPr>
    </w:lvl>
  </w:abstractNum>
  <w:abstractNum w:abstractNumId="13" w15:restartNumberingAfterBreak="0">
    <w:nsid w:val="3FF31CCC"/>
    <w:multiLevelType w:val="multilevel"/>
    <w:tmpl w:val="F1D89468"/>
    <w:lvl w:ilvl="0">
      <w:start w:val="13"/>
      <w:numFmt w:val="decimal"/>
      <w:lvlText w:val="%1"/>
      <w:lvlJc w:val="left"/>
      <w:pPr>
        <w:ind w:left="848" w:hanging="567"/>
      </w:pPr>
      <w:rPr>
        <w:rFonts w:cs="Times New Roman"/>
      </w:rPr>
    </w:lvl>
    <w:lvl w:ilvl="1">
      <w:start w:val="1"/>
      <w:numFmt w:val="decimal"/>
      <w:lvlText w:val="%1.%2."/>
      <w:lvlJc w:val="left"/>
      <w:pPr>
        <w:ind w:left="848" w:hanging="567"/>
      </w:pPr>
      <w:rPr>
        <w:rFonts w:ascii="Times New Roman" w:eastAsia="Times New Roman" w:hAnsi="Times New Roman" w:cs="Times New Roman" w:hint="default"/>
        <w:w w:val="100"/>
        <w:sz w:val="24"/>
        <w:szCs w:val="24"/>
      </w:rPr>
    </w:lvl>
    <w:lvl w:ilvl="2">
      <w:numFmt w:val="bullet"/>
      <w:lvlText w:val="•"/>
      <w:lvlJc w:val="left"/>
      <w:pPr>
        <w:ind w:left="2689" w:hanging="567"/>
      </w:pPr>
    </w:lvl>
    <w:lvl w:ilvl="3">
      <w:numFmt w:val="bullet"/>
      <w:lvlText w:val="•"/>
      <w:lvlJc w:val="left"/>
      <w:pPr>
        <w:ind w:left="3613" w:hanging="567"/>
      </w:pPr>
    </w:lvl>
    <w:lvl w:ilvl="4">
      <w:numFmt w:val="bullet"/>
      <w:lvlText w:val="•"/>
      <w:lvlJc w:val="left"/>
      <w:pPr>
        <w:ind w:left="4538" w:hanging="567"/>
      </w:pPr>
    </w:lvl>
    <w:lvl w:ilvl="5">
      <w:numFmt w:val="bullet"/>
      <w:lvlText w:val="•"/>
      <w:lvlJc w:val="left"/>
      <w:pPr>
        <w:ind w:left="5463" w:hanging="567"/>
      </w:pPr>
    </w:lvl>
    <w:lvl w:ilvl="6">
      <w:numFmt w:val="bullet"/>
      <w:lvlText w:val="•"/>
      <w:lvlJc w:val="left"/>
      <w:pPr>
        <w:ind w:left="6387" w:hanging="567"/>
      </w:pPr>
    </w:lvl>
    <w:lvl w:ilvl="7">
      <w:numFmt w:val="bullet"/>
      <w:lvlText w:val="•"/>
      <w:lvlJc w:val="left"/>
      <w:pPr>
        <w:ind w:left="7312" w:hanging="567"/>
      </w:pPr>
    </w:lvl>
    <w:lvl w:ilvl="8">
      <w:numFmt w:val="bullet"/>
      <w:lvlText w:val="•"/>
      <w:lvlJc w:val="left"/>
      <w:pPr>
        <w:ind w:left="8237" w:hanging="567"/>
      </w:pPr>
    </w:lvl>
  </w:abstractNum>
  <w:abstractNum w:abstractNumId="14" w15:restartNumberingAfterBreak="0">
    <w:nsid w:val="40FA7ECD"/>
    <w:multiLevelType w:val="multilevel"/>
    <w:tmpl w:val="E31AF906"/>
    <w:lvl w:ilvl="0">
      <w:start w:val="11"/>
      <w:numFmt w:val="decimal"/>
      <w:lvlText w:val="%1"/>
      <w:lvlJc w:val="left"/>
      <w:pPr>
        <w:ind w:left="848" w:hanging="567"/>
      </w:pPr>
      <w:rPr>
        <w:rFonts w:cs="Times New Roman"/>
      </w:rPr>
    </w:lvl>
    <w:lvl w:ilvl="1">
      <w:start w:val="1"/>
      <w:numFmt w:val="decimal"/>
      <w:lvlText w:val="%1.%2."/>
      <w:lvlJc w:val="left"/>
      <w:pPr>
        <w:ind w:left="848" w:hanging="567"/>
      </w:pPr>
      <w:rPr>
        <w:rFonts w:ascii="Times New Roman" w:eastAsia="Times New Roman" w:hAnsi="Times New Roman" w:cs="Times New Roman" w:hint="default"/>
        <w:w w:val="100"/>
        <w:sz w:val="24"/>
        <w:szCs w:val="24"/>
      </w:rPr>
    </w:lvl>
    <w:lvl w:ilvl="2">
      <w:numFmt w:val="bullet"/>
      <w:lvlText w:val="•"/>
      <w:lvlJc w:val="left"/>
      <w:pPr>
        <w:ind w:left="2689" w:hanging="567"/>
      </w:pPr>
    </w:lvl>
    <w:lvl w:ilvl="3">
      <w:numFmt w:val="bullet"/>
      <w:lvlText w:val="•"/>
      <w:lvlJc w:val="left"/>
      <w:pPr>
        <w:ind w:left="3613" w:hanging="567"/>
      </w:pPr>
    </w:lvl>
    <w:lvl w:ilvl="4">
      <w:numFmt w:val="bullet"/>
      <w:lvlText w:val="•"/>
      <w:lvlJc w:val="left"/>
      <w:pPr>
        <w:ind w:left="4538" w:hanging="567"/>
      </w:pPr>
    </w:lvl>
    <w:lvl w:ilvl="5">
      <w:numFmt w:val="bullet"/>
      <w:lvlText w:val="•"/>
      <w:lvlJc w:val="left"/>
      <w:pPr>
        <w:ind w:left="5463" w:hanging="567"/>
      </w:pPr>
    </w:lvl>
    <w:lvl w:ilvl="6">
      <w:numFmt w:val="bullet"/>
      <w:lvlText w:val="•"/>
      <w:lvlJc w:val="left"/>
      <w:pPr>
        <w:ind w:left="6387" w:hanging="567"/>
      </w:pPr>
    </w:lvl>
    <w:lvl w:ilvl="7">
      <w:numFmt w:val="bullet"/>
      <w:lvlText w:val="•"/>
      <w:lvlJc w:val="left"/>
      <w:pPr>
        <w:ind w:left="7312" w:hanging="567"/>
      </w:pPr>
    </w:lvl>
    <w:lvl w:ilvl="8">
      <w:numFmt w:val="bullet"/>
      <w:lvlText w:val="•"/>
      <w:lvlJc w:val="left"/>
      <w:pPr>
        <w:ind w:left="8237" w:hanging="567"/>
      </w:pPr>
    </w:lvl>
  </w:abstractNum>
  <w:abstractNum w:abstractNumId="15" w15:restartNumberingAfterBreak="0">
    <w:nsid w:val="46852B07"/>
    <w:multiLevelType w:val="multilevel"/>
    <w:tmpl w:val="04C669F6"/>
    <w:lvl w:ilvl="0">
      <w:start w:val="8"/>
      <w:numFmt w:val="decimal"/>
      <w:lvlText w:val="%1"/>
      <w:lvlJc w:val="left"/>
      <w:pPr>
        <w:ind w:left="848" w:hanging="567"/>
      </w:pPr>
      <w:rPr>
        <w:rFonts w:cs="Times New Roman"/>
      </w:rPr>
    </w:lvl>
    <w:lvl w:ilvl="1">
      <w:start w:val="1"/>
      <w:numFmt w:val="decimal"/>
      <w:lvlText w:val="%1.%2."/>
      <w:lvlJc w:val="left"/>
      <w:pPr>
        <w:ind w:left="848" w:hanging="567"/>
      </w:pPr>
      <w:rPr>
        <w:rFonts w:ascii="Times New Roman" w:eastAsia="Times New Roman" w:hAnsi="Times New Roman" w:cs="Times New Roman" w:hint="default"/>
        <w:w w:val="100"/>
        <w:sz w:val="24"/>
        <w:szCs w:val="24"/>
      </w:rPr>
    </w:lvl>
    <w:lvl w:ilvl="2">
      <w:numFmt w:val="bullet"/>
      <w:lvlText w:val="•"/>
      <w:lvlJc w:val="left"/>
      <w:pPr>
        <w:ind w:left="2689" w:hanging="567"/>
      </w:pPr>
    </w:lvl>
    <w:lvl w:ilvl="3">
      <w:numFmt w:val="bullet"/>
      <w:lvlText w:val="•"/>
      <w:lvlJc w:val="left"/>
      <w:pPr>
        <w:ind w:left="3613" w:hanging="567"/>
      </w:pPr>
    </w:lvl>
    <w:lvl w:ilvl="4">
      <w:numFmt w:val="bullet"/>
      <w:lvlText w:val="•"/>
      <w:lvlJc w:val="left"/>
      <w:pPr>
        <w:ind w:left="4538" w:hanging="567"/>
      </w:pPr>
    </w:lvl>
    <w:lvl w:ilvl="5">
      <w:numFmt w:val="bullet"/>
      <w:lvlText w:val="•"/>
      <w:lvlJc w:val="left"/>
      <w:pPr>
        <w:ind w:left="5463" w:hanging="567"/>
      </w:pPr>
    </w:lvl>
    <w:lvl w:ilvl="6">
      <w:numFmt w:val="bullet"/>
      <w:lvlText w:val="•"/>
      <w:lvlJc w:val="left"/>
      <w:pPr>
        <w:ind w:left="6387" w:hanging="567"/>
      </w:pPr>
    </w:lvl>
    <w:lvl w:ilvl="7">
      <w:numFmt w:val="bullet"/>
      <w:lvlText w:val="•"/>
      <w:lvlJc w:val="left"/>
      <w:pPr>
        <w:ind w:left="7312" w:hanging="567"/>
      </w:pPr>
    </w:lvl>
    <w:lvl w:ilvl="8">
      <w:numFmt w:val="bullet"/>
      <w:lvlText w:val="•"/>
      <w:lvlJc w:val="left"/>
      <w:pPr>
        <w:ind w:left="8237" w:hanging="567"/>
      </w:pPr>
    </w:lvl>
  </w:abstractNum>
  <w:abstractNum w:abstractNumId="16" w15:restartNumberingAfterBreak="0">
    <w:nsid w:val="487C0B46"/>
    <w:multiLevelType w:val="hybridMultilevel"/>
    <w:tmpl w:val="30BC1722"/>
    <w:lvl w:ilvl="0" w:tplc="DF3ECE7E">
      <w:start w:val="2"/>
      <w:numFmt w:val="decimal"/>
      <w:lvlText w:val="%1"/>
      <w:lvlJc w:val="left"/>
      <w:pPr>
        <w:ind w:left="3904" w:hanging="360"/>
      </w:pPr>
      <w:rPr>
        <w:rFonts w:cs="Times New Roman" w:hint="default"/>
      </w:rPr>
    </w:lvl>
    <w:lvl w:ilvl="1" w:tplc="04090019" w:tentative="1">
      <w:start w:val="1"/>
      <w:numFmt w:val="lowerLetter"/>
      <w:lvlText w:val="%2."/>
      <w:lvlJc w:val="left"/>
      <w:pPr>
        <w:ind w:left="4624" w:hanging="360"/>
      </w:pPr>
      <w:rPr>
        <w:rFonts w:cs="Times New Roman"/>
      </w:rPr>
    </w:lvl>
    <w:lvl w:ilvl="2" w:tplc="0409001B" w:tentative="1">
      <w:start w:val="1"/>
      <w:numFmt w:val="lowerRoman"/>
      <w:lvlText w:val="%3."/>
      <w:lvlJc w:val="right"/>
      <w:pPr>
        <w:ind w:left="5344" w:hanging="180"/>
      </w:pPr>
      <w:rPr>
        <w:rFonts w:cs="Times New Roman"/>
      </w:rPr>
    </w:lvl>
    <w:lvl w:ilvl="3" w:tplc="0409000F" w:tentative="1">
      <w:start w:val="1"/>
      <w:numFmt w:val="decimal"/>
      <w:lvlText w:val="%4."/>
      <w:lvlJc w:val="left"/>
      <w:pPr>
        <w:ind w:left="6064" w:hanging="360"/>
      </w:pPr>
      <w:rPr>
        <w:rFonts w:cs="Times New Roman"/>
      </w:rPr>
    </w:lvl>
    <w:lvl w:ilvl="4" w:tplc="04090019" w:tentative="1">
      <w:start w:val="1"/>
      <w:numFmt w:val="lowerLetter"/>
      <w:lvlText w:val="%5."/>
      <w:lvlJc w:val="left"/>
      <w:pPr>
        <w:ind w:left="6784" w:hanging="360"/>
      </w:pPr>
      <w:rPr>
        <w:rFonts w:cs="Times New Roman"/>
      </w:rPr>
    </w:lvl>
    <w:lvl w:ilvl="5" w:tplc="0409001B" w:tentative="1">
      <w:start w:val="1"/>
      <w:numFmt w:val="lowerRoman"/>
      <w:lvlText w:val="%6."/>
      <w:lvlJc w:val="right"/>
      <w:pPr>
        <w:ind w:left="7504" w:hanging="180"/>
      </w:pPr>
      <w:rPr>
        <w:rFonts w:cs="Times New Roman"/>
      </w:rPr>
    </w:lvl>
    <w:lvl w:ilvl="6" w:tplc="0409000F" w:tentative="1">
      <w:start w:val="1"/>
      <w:numFmt w:val="decimal"/>
      <w:lvlText w:val="%7."/>
      <w:lvlJc w:val="left"/>
      <w:pPr>
        <w:ind w:left="8224" w:hanging="360"/>
      </w:pPr>
      <w:rPr>
        <w:rFonts w:cs="Times New Roman"/>
      </w:rPr>
    </w:lvl>
    <w:lvl w:ilvl="7" w:tplc="04090019" w:tentative="1">
      <w:start w:val="1"/>
      <w:numFmt w:val="lowerLetter"/>
      <w:lvlText w:val="%8."/>
      <w:lvlJc w:val="left"/>
      <w:pPr>
        <w:ind w:left="8944" w:hanging="360"/>
      </w:pPr>
      <w:rPr>
        <w:rFonts w:cs="Times New Roman"/>
      </w:rPr>
    </w:lvl>
    <w:lvl w:ilvl="8" w:tplc="0409001B" w:tentative="1">
      <w:start w:val="1"/>
      <w:numFmt w:val="lowerRoman"/>
      <w:lvlText w:val="%9."/>
      <w:lvlJc w:val="right"/>
      <w:pPr>
        <w:ind w:left="9664" w:hanging="180"/>
      </w:pPr>
      <w:rPr>
        <w:rFonts w:cs="Times New Roman"/>
      </w:rPr>
    </w:lvl>
  </w:abstractNum>
  <w:abstractNum w:abstractNumId="17" w15:restartNumberingAfterBreak="0">
    <w:nsid w:val="49EE6AF1"/>
    <w:multiLevelType w:val="multilevel"/>
    <w:tmpl w:val="BE8EBD3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8" w15:restartNumberingAfterBreak="0">
    <w:nsid w:val="4B7347A9"/>
    <w:multiLevelType w:val="multilevel"/>
    <w:tmpl w:val="BF20B17C"/>
    <w:lvl w:ilvl="0">
      <w:start w:val="2"/>
      <w:numFmt w:val="decimal"/>
      <w:lvlText w:val="%1"/>
      <w:lvlJc w:val="left"/>
      <w:pPr>
        <w:ind w:left="360" w:hanging="360"/>
      </w:pPr>
      <w:rPr>
        <w:rFonts w:cs="Times New Roman"/>
      </w:rPr>
    </w:lvl>
    <w:lvl w:ilvl="1">
      <w:start w:val="3"/>
      <w:numFmt w:val="decimal"/>
      <w:lvlText w:val="%1.%2"/>
      <w:lvlJc w:val="left"/>
      <w:pPr>
        <w:ind w:left="641" w:hanging="360"/>
      </w:pPr>
      <w:rPr>
        <w:rFonts w:cs="Times New Roman"/>
      </w:rPr>
    </w:lvl>
    <w:lvl w:ilvl="2">
      <w:start w:val="1"/>
      <w:numFmt w:val="decimal"/>
      <w:lvlText w:val="%1.%2.%3"/>
      <w:lvlJc w:val="left"/>
      <w:pPr>
        <w:ind w:left="1282" w:hanging="720"/>
      </w:pPr>
      <w:rPr>
        <w:rFonts w:cs="Times New Roman"/>
      </w:rPr>
    </w:lvl>
    <w:lvl w:ilvl="3">
      <w:start w:val="1"/>
      <w:numFmt w:val="decimal"/>
      <w:lvlText w:val="%1.%2.%3.%4"/>
      <w:lvlJc w:val="left"/>
      <w:pPr>
        <w:ind w:left="1563" w:hanging="720"/>
      </w:pPr>
      <w:rPr>
        <w:rFonts w:cs="Times New Roman"/>
      </w:rPr>
    </w:lvl>
    <w:lvl w:ilvl="4">
      <w:start w:val="1"/>
      <w:numFmt w:val="decimal"/>
      <w:lvlText w:val="%1.%2.%3.%4.%5"/>
      <w:lvlJc w:val="left"/>
      <w:pPr>
        <w:ind w:left="2204" w:hanging="1080"/>
      </w:pPr>
      <w:rPr>
        <w:rFonts w:cs="Times New Roman"/>
      </w:rPr>
    </w:lvl>
    <w:lvl w:ilvl="5">
      <w:start w:val="1"/>
      <w:numFmt w:val="decimal"/>
      <w:lvlText w:val="%1.%2.%3.%4.%5.%6"/>
      <w:lvlJc w:val="left"/>
      <w:pPr>
        <w:ind w:left="2485" w:hanging="1080"/>
      </w:pPr>
      <w:rPr>
        <w:rFonts w:cs="Times New Roman"/>
      </w:rPr>
    </w:lvl>
    <w:lvl w:ilvl="6">
      <w:start w:val="1"/>
      <w:numFmt w:val="decimal"/>
      <w:lvlText w:val="%1.%2.%3.%4.%5.%6.%7"/>
      <w:lvlJc w:val="left"/>
      <w:pPr>
        <w:ind w:left="3126" w:hanging="1440"/>
      </w:pPr>
      <w:rPr>
        <w:rFonts w:cs="Times New Roman"/>
      </w:rPr>
    </w:lvl>
    <w:lvl w:ilvl="7">
      <w:start w:val="1"/>
      <w:numFmt w:val="decimal"/>
      <w:lvlText w:val="%1.%2.%3.%4.%5.%6.%7.%8"/>
      <w:lvlJc w:val="left"/>
      <w:pPr>
        <w:ind w:left="3407" w:hanging="1440"/>
      </w:pPr>
      <w:rPr>
        <w:rFonts w:cs="Times New Roman"/>
      </w:rPr>
    </w:lvl>
    <w:lvl w:ilvl="8">
      <w:start w:val="1"/>
      <w:numFmt w:val="decimal"/>
      <w:lvlText w:val="%1.%2.%3.%4.%5.%6.%7.%8.%9"/>
      <w:lvlJc w:val="left"/>
      <w:pPr>
        <w:ind w:left="4048" w:hanging="1800"/>
      </w:pPr>
      <w:rPr>
        <w:rFonts w:cs="Times New Roman"/>
      </w:rPr>
    </w:lvl>
  </w:abstractNum>
  <w:abstractNum w:abstractNumId="19" w15:restartNumberingAfterBreak="0">
    <w:nsid w:val="4C8D007E"/>
    <w:multiLevelType w:val="hybridMultilevel"/>
    <w:tmpl w:val="02585E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1F1482B"/>
    <w:multiLevelType w:val="multilevel"/>
    <w:tmpl w:val="7400945E"/>
    <w:lvl w:ilvl="0">
      <w:start w:val="14"/>
      <w:numFmt w:val="decimal"/>
      <w:lvlText w:val="%1"/>
      <w:lvlJc w:val="left"/>
      <w:pPr>
        <w:ind w:left="848" w:hanging="567"/>
      </w:pPr>
      <w:rPr>
        <w:rFonts w:cs="Times New Roman"/>
      </w:rPr>
    </w:lvl>
    <w:lvl w:ilvl="1">
      <w:start w:val="1"/>
      <w:numFmt w:val="decimal"/>
      <w:lvlText w:val="%1.%2."/>
      <w:lvlJc w:val="left"/>
      <w:pPr>
        <w:ind w:left="848" w:hanging="567"/>
      </w:pPr>
      <w:rPr>
        <w:rFonts w:ascii="Times New Roman" w:eastAsia="Times New Roman" w:hAnsi="Times New Roman" w:cs="Times New Roman" w:hint="default"/>
        <w:w w:val="100"/>
        <w:sz w:val="24"/>
        <w:szCs w:val="24"/>
      </w:rPr>
    </w:lvl>
    <w:lvl w:ilvl="2">
      <w:start w:val="1"/>
      <w:numFmt w:val="decimal"/>
      <w:lvlText w:val="%3)"/>
      <w:lvlJc w:val="left"/>
      <w:pPr>
        <w:ind w:left="848" w:hanging="312"/>
      </w:pPr>
      <w:rPr>
        <w:rFonts w:ascii="Times New Roman" w:eastAsia="Times New Roman" w:hAnsi="Times New Roman" w:cs="Times New Roman" w:hint="default"/>
        <w:w w:val="100"/>
        <w:sz w:val="24"/>
        <w:szCs w:val="24"/>
      </w:rPr>
    </w:lvl>
    <w:lvl w:ilvl="3">
      <w:numFmt w:val="bullet"/>
      <w:lvlText w:val="•"/>
      <w:lvlJc w:val="left"/>
      <w:pPr>
        <w:ind w:left="3613" w:hanging="312"/>
      </w:pPr>
    </w:lvl>
    <w:lvl w:ilvl="4">
      <w:numFmt w:val="bullet"/>
      <w:lvlText w:val="•"/>
      <w:lvlJc w:val="left"/>
      <w:pPr>
        <w:ind w:left="4538" w:hanging="312"/>
      </w:pPr>
    </w:lvl>
    <w:lvl w:ilvl="5">
      <w:numFmt w:val="bullet"/>
      <w:lvlText w:val="•"/>
      <w:lvlJc w:val="left"/>
      <w:pPr>
        <w:ind w:left="5463" w:hanging="312"/>
      </w:pPr>
    </w:lvl>
    <w:lvl w:ilvl="6">
      <w:numFmt w:val="bullet"/>
      <w:lvlText w:val="•"/>
      <w:lvlJc w:val="left"/>
      <w:pPr>
        <w:ind w:left="6387" w:hanging="312"/>
      </w:pPr>
    </w:lvl>
    <w:lvl w:ilvl="7">
      <w:numFmt w:val="bullet"/>
      <w:lvlText w:val="•"/>
      <w:lvlJc w:val="left"/>
      <w:pPr>
        <w:ind w:left="7312" w:hanging="312"/>
      </w:pPr>
    </w:lvl>
    <w:lvl w:ilvl="8">
      <w:numFmt w:val="bullet"/>
      <w:lvlText w:val="•"/>
      <w:lvlJc w:val="left"/>
      <w:pPr>
        <w:ind w:left="8237" w:hanging="312"/>
      </w:pPr>
    </w:lvl>
  </w:abstractNum>
  <w:abstractNum w:abstractNumId="21" w15:restartNumberingAfterBreak="0">
    <w:nsid w:val="559A43B4"/>
    <w:multiLevelType w:val="hybridMultilevel"/>
    <w:tmpl w:val="033A36F6"/>
    <w:lvl w:ilvl="0" w:tplc="F196C690">
      <w:start w:val="1"/>
      <w:numFmt w:val="decimal"/>
      <w:lvlText w:val="%1."/>
      <w:lvlJc w:val="left"/>
      <w:pPr>
        <w:ind w:left="3822" w:hanging="420"/>
      </w:pPr>
      <w:rPr>
        <w:rFonts w:ascii="Times New Roman" w:eastAsia="Times New Roman" w:hAnsi="Times New Roman" w:cs="Times New Roman" w:hint="default"/>
        <w:b/>
        <w:bCs/>
        <w:w w:val="100"/>
        <w:sz w:val="24"/>
        <w:szCs w:val="24"/>
      </w:rPr>
    </w:lvl>
    <w:lvl w:ilvl="1" w:tplc="1EAC36FE">
      <w:numFmt w:val="bullet"/>
      <w:lvlText w:val="•"/>
      <w:lvlJc w:val="left"/>
      <w:pPr>
        <w:ind w:left="4446" w:hanging="420"/>
      </w:pPr>
    </w:lvl>
    <w:lvl w:ilvl="2" w:tplc="03F04DD6">
      <w:numFmt w:val="bullet"/>
      <w:lvlText w:val="•"/>
      <w:lvlJc w:val="left"/>
      <w:pPr>
        <w:ind w:left="5073" w:hanging="420"/>
      </w:pPr>
    </w:lvl>
    <w:lvl w:ilvl="3" w:tplc="5DC47E98">
      <w:numFmt w:val="bullet"/>
      <w:lvlText w:val="•"/>
      <w:lvlJc w:val="left"/>
      <w:pPr>
        <w:ind w:left="5699" w:hanging="420"/>
      </w:pPr>
    </w:lvl>
    <w:lvl w:ilvl="4" w:tplc="1712523A">
      <w:numFmt w:val="bullet"/>
      <w:lvlText w:val="•"/>
      <w:lvlJc w:val="left"/>
      <w:pPr>
        <w:ind w:left="6326" w:hanging="420"/>
      </w:pPr>
    </w:lvl>
    <w:lvl w:ilvl="5" w:tplc="104A5994">
      <w:numFmt w:val="bullet"/>
      <w:lvlText w:val="•"/>
      <w:lvlJc w:val="left"/>
      <w:pPr>
        <w:ind w:left="6953" w:hanging="420"/>
      </w:pPr>
    </w:lvl>
    <w:lvl w:ilvl="6" w:tplc="E954CDE6">
      <w:numFmt w:val="bullet"/>
      <w:lvlText w:val="•"/>
      <w:lvlJc w:val="left"/>
      <w:pPr>
        <w:ind w:left="7579" w:hanging="420"/>
      </w:pPr>
    </w:lvl>
    <w:lvl w:ilvl="7" w:tplc="8B606F7C">
      <w:numFmt w:val="bullet"/>
      <w:lvlText w:val="•"/>
      <w:lvlJc w:val="left"/>
      <w:pPr>
        <w:ind w:left="8206" w:hanging="420"/>
      </w:pPr>
    </w:lvl>
    <w:lvl w:ilvl="8" w:tplc="6054DC9A">
      <w:numFmt w:val="bullet"/>
      <w:lvlText w:val="•"/>
      <w:lvlJc w:val="left"/>
      <w:pPr>
        <w:ind w:left="8833" w:hanging="420"/>
      </w:pPr>
    </w:lvl>
  </w:abstractNum>
  <w:abstractNum w:abstractNumId="22" w15:restartNumberingAfterBreak="0">
    <w:nsid w:val="59C943A1"/>
    <w:multiLevelType w:val="multilevel"/>
    <w:tmpl w:val="861C49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5D875C0C"/>
    <w:multiLevelType w:val="multilevel"/>
    <w:tmpl w:val="7E28243E"/>
    <w:lvl w:ilvl="0">
      <w:start w:val="17"/>
      <w:numFmt w:val="decimal"/>
      <w:lvlText w:val="%1"/>
      <w:lvlJc w:val="left"/>
      <w:pPr>
        <w:ind w:left="822" w:hanging="540"/>
      </w:pPr>
      <w:rPr>
        <w:rFonts w:cs="Times New Roman"/>
      </w:rPr>
    </w:lvl>
    <w:lvl w:ilvl="1">
      <w:start w:val="1"/>
      <w:numFmt w:val="decimal"/>
      <w:lvlText w:val="%1.%2."/>
      <w:lvlJc w:val="left"/>
      <w:pPr>
        <w:ind w:left="822" w:hanging="540"/>
      </w:pPr>
      <w:rPr>
        <w:rFonts w:ascii="Times New Roman" w:eastAsia="Times New Roman" w:hAnsi="Times New Roman" w:cs="Times New Roman" w:hint="default"/>
        <w:w w:val="100"/>
        <w:sz w:val="24"/>
        <w:szCs w:val="24"/>
      </w:rPr>
    </w:lvl>
    <w:lvl w:ilvl="2">
      <w:numFmt w:val="bullet"/>
      <w:lvlText w:val="-"/>
      <w:lvlJc w:val="left"/>
      <w:pPr>
        <w:ind w:left="1134" w:hanging="286"/>
      </w:pPr>
      <w:rPr>
        <w:rFonts w:ascii="Times New Roman" w:eastAsia="Times New Roman" w:hAnsi="Times New Roman" w:hint="default"/>
        <w:w w:val="99"/>
        <w:sz w:val="24"/>
      </w:rPr>
    </w:lvl>
    <w:lvl w:ilvl="3">
      <w:numFmt w:val="bullet"/>
      <w:lvlText w:val="•"/>
      <w:lvlJc w:val="left"/>
      <w:pPr>
        <w:ind w:left="3128" w:hanging="286"/>
      </w:pPr>
    </w:lvl>
    <w:lvl w:ilvl="4">
      <w:numFmt w:val="bullet"/>
      <w:lvlText w:val="•"/>
      <w:lvlJc w:val="left"/>
      <w:pPr>
        <w:ind w:left="4122" w:hanging="286"/>
      </w:pPr>
    </w:lvl>
    <w:lvl w:ilvl="5">
      <w:numFmt w:val="bullet"/>
      <w:lvlText w:val="•"/>
      <w:lvlJc w:val="left"/>
      <w:pPr>
        <w:ind w:left="5116" w:hanging="286"/>
      </w:pPr>
    </w:lvl>
    <w:lvl w:ilvl="6">
      <w:numFmt w:val="bullet"/>
      <w:lvlText w:val="•"/>
      <w:lvlJc w:val="left"/>
      <w:pPr>
        <w:ind w:left="6110" w:hanging="286"/>
      </w:pPr>
    </w:lvl>
    <w:lvl w:ilvl="7">
      <w:numFmt w:val="bullet"/>
      <w:lvlText w:val="•"/>
      <w:lvlJc w:val="left"/>
      <w:pPr>
        <w:ind w:left="7104" w:hanging="286"/>
      </w:pPr>
    </w:lvl>
    <w:lvl w:ilvl="8">
      <w:numFmt w:val="bullet"/>
      <w:lvlText w:val="•"/>
      <w:lvlJc w:val="left"/>
      <w:pPr>
        <w:ind w:left="8098" w:hanging="286"/>
      </w:pPr>
    </w:lvl>
  </w:abstractNum>
  <w:abstractNum w:abstractNumId="24" w15:restartNumberingAfterBreak="0">
    <w:nsid w:val="670C06DA"/>
    <w:multiLevelType w:val="multilevel"/>
    <w:tmpl w:val="B15EE15E"/>
    <w:lvl w:ilvl="0">
      <w:start w:val="1"/>
      <w:numFmt w:val="decimal"/>
      <w:lvlText w:val="%1"/>
      <w:lvlJc w:val="left"/>
      <w:pPr>
        <w:ind w:left="848" w:hanging="567"/>
      </w:pPr>
      <w:rPr>
        <w:rFonts w:cs="Times New Roman"/>
      </w:rPr>
    </w:lvl>
    <w:lvl w:ilvl="1">
      <w:start w:val="1"/>
      <w:numFmt w:val="decimal"/>
      <w:lvlText w:val="%1.%2."/>
      <w:lvlJc w:val="left"/>
      <w:pPr>
        <w:ind w:left="848" w:hanging="567"/>
      </w:pPr>
      <w:rPr>
        <w:rFonts w:ascii="Times New Roman" w:eastAsia="Times New Roman" w:hAnsi="Times New Roman" w:cs="Times New Roman" w:hint="default"/>
        <w:w w:val="100"/>
        <w:sz w:val="24"/>
        <w:szCs w:val="24"/>
      </w:rPr>
    </w:lvl>
    <w:lvl w:ilvl="2">
      <w:numFmt w:val="bullet"/>
      <w:lvlText w:val="•"/>
      <w:lvlJc w:val="left"/>
      <w:pPr>
        <w:ind w:left="2689" w:hanging="567"/>
      </w:pPr>
    </w:lvl>
    <w:lvl w:ilvl="3">
      <w:numFmt w:val="bullet"/>
      <w:lvlText w:val="•"/>
      <w:lvlJc w:val="left"/>
      <w:pPr>
        <w:ind w:left="3613" w:hanging="567"/>
      </w:pPr>
    </w:lvl>
    <w:lvl w:ilvl="4">
      <w:numFmt w:val="bullet"/>
      <w:lvlText w:val="•"/>
      <w:lvlJc w:val="left"/>
      <w:pPr>
        <w:ind w:left="4538" w:hanging="567"/>
      </w:pPr>
    </w:lvl>
    <w:lvl w:ilvl="5">
      <w:numFmt w:val="bullet"/>
      <w:lvlText w:val="•"/>
      <w:lvlJc w:val="left"/>
      <w:pPr>
        <w:ind w:left="5463" w:hanging="567"/>
      </w:pPr>
    </w:lvl>
    <w:lvl w:ilvl="6">
      <w:numFmt w:val="bullet"/>
      <w:lvlText w:val="•"/>
      <w:lvlJc w:val="left"/>
      <w:pPr>
        <w:ind w:left="6387" w:hanging="567"/>
      </w:pPr>
    </w:lvl>
    <w:lvl w:ilvl="7">
      <w:numFmt w:val="bullet"/>
      <w:lvlText w:val="•"/>
      <w:lvlJc w:val="left"/>
      <w:pPr>
        <w:ind w:left="7312" w:hanging="567"/>
      </w:pPr>
    </w:lvl>
    <w:lvl w:ilvl="8">
      <w:numFmt w:val="bullet"/>
      <w:lvlText w:val="•"/>
      <w:lvlJc w:val="left"/>
      <w:pPr>
        <w:ind w:left="8237" w:hanging="567"/>
      </w:pPr>
    </w:lvl>
  </w:abstractNum>
  <w:abstractNum w:abstractNumId="25" w15:restartNumberingAfterBreak="0">
    <w:nsid w:val="6A307926"/>
    <w:multiLevelType w:val="multilevel"/>
    <w:tmpl w:val="939EA782"/>
    <w:lvl w:ilvl="0">
      <w:start w:val="16"/>
      <w:numFmt w:val="decimal"/>
      <w:lvlText w:val="%1"/>
      <w:lvlJc w:val="left"/>
      <w:pPr>
        <w:ind w:left="848" w:hanging="576"/>
      </w:pPr>
      <w:rPr>
        <w:rFonts w:cs="Times New Roman"/>
      </w:rPr>
    </w:lvl>
    <w:lvl w:ilvl="1">
      <w:start w:val="1"/>
      <w:numFmt w:val="decimal"/>
      <w:lvlText w:val="%1.%2."/>
      <w:lvlJc w:val="left"/>
      <w:pPr>
        <w:ind w:left="848" w:hanging="576"/>
      </w:pPr>
      <w:rPr>
        <w:rFonts w:ascii="Times New Roman" w:eastAsia="Times New Roman" w:hAnsi="Times New Roman" w:cs="Times New Roman" w:hint="default"/>
        <w:w w:val="100"/>
        <w:sz w:val="24"/>
        <w:szCs w:val="24"/>
      </w:rPr>
    </w:lvl>
    <w:lvl w:ilvl="2">
      <w:numFmt w:val="bullet"/>
      <w:lvlText w:val="•"/>
      <w:lvlJc w:val="left"/>
      <w:pPr>
        <w:ind w:left="2689" w:hanging="576"/>
      </w:pPr>
    </w:lvl>
    <w:lvl w:ilvl="3">
      <w:numFmt w:val="bullet"/>
      <w:lvlText w:val="•"/>
      <w:lvlJc w:val="left"/>
      <w:pPr>
        <w:ind w:left="3613" w:hanging="576"/>
      </w:pPr>
    </w:lvl>
    <w:lvl w:ilvl="4">
      <w:numFmt w:val="bullet"/>
      <w:lvlText w:val="•"/>
      <w:lvlJc w:val="left"/>
      <w:pPr>
        <w:ind w:left="4538" w:hanging="576"/>
      </w:pPr>
    </w:lvl>
    <w:lvl w:ilvl="5">
      <w:numFmt w:val="bullet"/>
      <w:lvlText w:val="•"/>
      <w:lvlJc w:val="left"/>
      <w:pPr>
        <w:ind w:left="5463" w:hanging="576"/>
      </w:pPr>
    </w:lvl>
    <w:lvl w:ilvl="6">
      <w:numFmt w:val="bullet"/>
      <w:lvlText w:val="•"/>
      <w:lvlJc w:val="left"/>
      <w:pPr>
        <w:ind w:left="6387" w:hanging="576"/>
      </w:pPr>
    </w:lvl>
    <w:lvl w:ilvl="7">
      <w:numFmt w:val="bullet"/>
      <w:lvlText w:val="•"/>
      <w:lvlJc w:val="left"/>
      <w:pPr>
        <w:ind w:left="7312" w:hanging="576"/>
      </w:pPr>
    </w:lvl>
    <w:lvl w:ilvl="8">
      <w:numFmt w:val="bullet"/>
      <w:lvlText w:val="•"/>
      <w:lvlJc w:val="left"/>
      <w:pPr>
        <w:ind w:left="8237" w:hanging="576"/>
      </w:pPr>
    </w:lvl>
  </w:abstractNum>
  <w:abstractNum w:abstractNumId="26" w15:restartNumberingAfterBreak="0">
    <w:nsid w:val="6A7B4F13"/>
    <w:multiLevelType w:val="multilevel"/>
    <w:tmpl w:val="8902B8F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6C8878A5"/>
    <w:multiLevelType w:val="multilevel"/>
    <w:tmpl w:val="A2BC8D50"/>
    <w:lvl w:ilvl="0">
      <w:start w:val="12"/>
      <w:numFmt w:val="decimal"/>
      <w:lvlText w:val="%1"/>
      <w:lvlJc w:val="left"/>
      <w:pPr>
        <w:ind w:left="848" w:hanging="567"/>
      </w:pPr>
      <w:rPr>
        <w:rFonts w:cs="Times New Roman"/>
      </w:rPr>
    </w:lvl>
    <w:lvl w:ilvl="1">
      <w:start w:val="1"/>
      <w:numFmt w:val="decimal"/>
      <w:lvlText w:val="%1.%2."/>
      <w:lvlJc w:val="left"/>
      <w:pPr>
        <w:ind w:left="848" w:hanging="567"/>
      </w:pPr>
      <w:rPr>
        <w:rFonts w:ascii="Times New Roman" w:eastAsia="Times New Roman" w:hAnsi="Times New Roman" w:cs="Times New Roman" w:hint="default"/>
        <w:w w:val="100"/>
        <w:sz w:val="24"/>
        <w:szCs w:val="24"/>
      </w:rPr>
    </w:lvl>
    <w:lvl w:ilvl="2">
      <w:numFmt w:val="bullet"/>
      <w:lvlText w:val="-"/>
      <w:lvlJc w:val="left"/>
      <w:pPr>
        <w:ind w:left="848" w:hanging="192"/>
      </w:pPr>
      <w:rPr>
        <w:rFonts w:ascii="Times New Roman" w:eastAsia="Times New Roman" w:hAnsi="Times New Roman" w:hint="default"/>
        <w:w w:val="99"/>
        <w:sz w:val="24"/>
      </w:rPr>
    </w:lvl>
    <w:lvl w:ilvl="3">
      <w:numFmt w:val="bullet"/>
      <w:lvlText w:val="•"/>
      <w:lvlJc w:val="left"/>
      <w:pPr>
        <w:ind w:left="3613" w:hanging="192"/>
      </w:pPr>
    </w:lvl>
    <w:lvl w:ilvl="4">
      <w:numFmt w:val="bullet"/>
      <w:lvlText w:val="•"/>
      <w:lvlJc w:val="left"/>
      <w:pPr>
        <w:ind w:left="4538" w:hanging="192"/>
      </w:pPr>
    </w:lvl>
    <w:lvl w:ilvl="5">
      <w:numFmt w:val="bullet"/>
      <w:lvlText w:val="•"/>
      <w:lvlJc w:val="left"/>
      <w:pPr>
        <w:ind w:left="5463" w:hanging="192"/>
      </w:pPr>
    </w:lvl>
    <w:lvl w:ilvl="6">
      <w:numFmt w:val="bullet"/>
      <w:lvlText w:val="•"/>
      <w:lvlJc w:val="left"/>
      <w:pPr>
        <w:ind w:left="6387" w:hanging="192"/>
      </w:pPr>
    </w:lvl>
    <w:lvl w:ilvl="7">
      <w:numFmt w:val="bullet"/>
      <w:lvlText w:val="•"/>
      <w:lvlJc w:val="left"/>
      <w:pPr>
        <w:ind w:left="7312" w:hanging="192"/>
      </w:pPr>
    </w:lvl>
    <w:lvl w:ilvl="8">
      <w:numFmt w:val="bullet"/>
      <w:lvlText w:val="•"/>
      <w:lvlJc w:val="left"/>
      <w:pPr>
        <w:ind w:left="8237" w:hanging="192"/>
      </w:pPr>
    </w:lvl>
  </w:abstractNum>
  <w:abstractNum w:abstractNumId="28" w15:restartNumberingAfterBreak="0">
    <w:nsid w:val="738F1163"/>
    <w:multiLevelType w:val="multilevel"/>
    <w:tmpl w:val="44F83A7E"/>
    <w:lvl w:ilvl="0">
      <w:start w:val="3"/>
      <w:numFmt w:val="decimal"/>
      <w:lvlText w:val="%1"/>
      <w:lvlJc w:val="left"/>
      <w:pPr>
        <w:ind w:left="848" w:hanging="567"/>
      </w:pPr>
      <w:rPr>
        <w:rFonts w:cs="Times New Roman"/>
      </w:rPr>
    </w:lvl>
    <w:lvl w:ilvl="1">
      <w:start w:val="1"/>
      <w:numFmt w:val="decimal"/>
      <w:lvlText w:val="%1.%2."/>
      <w:lvlJc w:val="left"/>
      <w:pPr>
        <w:ind w:left="848" w:hanging="567"/>
      </w:pPr>
      <w:rPr>
        <w:rFonts w:ascii="Times New Roman" w:eastAsia="Times New Roman" w:hAnsi="Times New Roman" w:cs="Times New Roman" w:hint="default"/>
        <w:w w:val="100"/>
        <w:sz w:val="24"/>
        <w:szCs w:val="24"/>
      </w:rPr>
    </w:lvl>
    <w:lvl w:ilvl="2">
      <w:numFmt w:val="bullet"/>
      <w:lvlText w:val="-"/>
      <w:lvlJc w:val="left"/>
      <w:pPr>
        <w:ind w:left="848" w:hanging="425"/>
      </w:pPr>
      <w:rPr>
        <w:rFonts w:ascii="Times New Roman" w:eastAsia="Times New Roman" w:hAnsi="Times New Roman" w:hint="default"/>
        <w:w w:val="99"/>
        <w:sz w:val="24"/>
      </w:rPr>
    </w:lvl>
    <w:lvl w:ilvl="3">
      <w:numFmt w:val="bullet"/>
      <w:lvlText w:val="•"/>
      <w:lvlJc w:val="left"/>
      <w:pPr>
        <w:ind w:left="3613" w:hanging="425"/>
      </w:pPr>
    </w:lvl>
    <w:lvl w:ilvl="4">
      <w:numFmt w:val="bullet"/>
      <w:lvlText w:val="•"/>
      <w:lvlJc w:val="left"/>
      <w:pPr>
        <w:ind w:left="4538" w:hanging="425"/>
      </w:pPr>
    </w:lvl>
    <w:lvl w:ilvl="5">
      <w:numFmt w:val="bullet"/>
      <w:lvlText w:val="•"/>
      <w:lvlJc w:val="left"/>
      <w:pPr>
        <w:ind w:left="5463" w:hanging="425"/>
      </w:pPr>
    </w:lvl>
    <w:lvl w:ilvl="6">
      <w:numFmt w:val="bullet"/>
      <w:lvlText w:val="•"/>
      <w:lvlJc w:val="left"/>
      <w:pPr>
        <w:ind w:left="6387" w:hanging="425"/>
      </w:pPr>
    </w:lvl>
    <w:lvl w:ilvl="7">
      <w:numFmt w:val="bullet"/>
      <w:lvlText w:val="•"/>
      <w:lvlJc w:val="left"/>
      <w:pPr>
        <w:ind w:left="7312" w:hanging="425"/>
      </w:pPr>
    </w:lvl>
    <w:lvl w:ilvl="8">
      <w:numFmt w:val="bullet"/>
      <w:lvlText w:val="•"/>
      <w:lvlJc w:val="left"/>
      <w:pPr>
        <w:ind w:left="8237" w:hanging="425"/>
      </w:pPr>
    </w:lvl>
  </w:abstractNum>
  <w:abstractNum w:abstractNumId="29" w15:restartNumberingAfterBreak="0">
    <w:nsid w:val="73E90EC9"/>
    <w:multiLevelType w:val="multilevel"/>
    <w:tmpl w:val="81F05B0C"/>
    <w:lvl w:ilvl="0">
      <w:start w:val="9"/>
      <w:numFmt w:val="decimal"/>
      <w:lvlText w:val="%1"/>
      <w:lvlJc w:val="left"/>
      <w:pPr>
        <w:ind w:left="848" w:hanging="567"/>
      </w:pPr>
      <w:rPr>
        <w:rFonts w:cs="Times New Roman"/>
      </w:rPr>
    </w:lvl>
    <w:lvl w:ilvl="1">
      <w:start w:val="1"/>
      <w:numFmt w:val="decimal"/>
      <w:lvlText w:val="%1.%2."/>
      <w:lvlJc w:val="left"/>
      <w:pPr>
        <w:ind w:left="848" w:hanging="567"/>
      </w:pPr>
      <w:rPr>
        <w:rFonts w:ascii="Times New Roman" w:eastAsia="Times New Roman" w:hAnsi="Times New Roman" w:cs="Times New Roman" w:hint="default"/>
        <w:w w:val="100"/>
        <w:sz w:val="24"/>
        <w:szCs w:val="24"/>
      </w:rPr>
    </w:lvl>
    <w:lvl w:ilvl="2">
      <w:numFmt w:val="bullet"/>
      <w:lvlText w:val="•"/>
      <w:lvlJc w:val="left"/>
      <w:pPr>
        <w:ind w:left="2689" w:hanging="567"/>
      </w:pPr>
    </w:lvl>
    <w:lvl w:ilvl="3">
      <w:numFmt w:val="bullet"/>
      <w:lvlText w:val="•"/>
      <w:lvlJc w:val="left"/>
      <w:pPr>
        <w:ind w:left="3613" w:hanging="567"/>
      </w:pPr>
    </w:lvl>
    <w:lvl w:ilvl="4">
      <w:numFmt w:val="bullet"/>
      <w:lvlText w:val="•"/>
      <w:lvlJc w:val="left"/>
      <w:pPr>
        <w:ind w:left="4538" w:hanging="567"/>
      </w:pPr>
    </w:lvl>
    <w:lvl w:ilvl="5">
      <w:numFmt w:val="bullet"/>
      <w:lvlText w:val="•"/>
      <w:lvlJc w:val="left"/>
      <w:pPr>
        <w:ind w:left="5463" w:hanging="567"/>
      </w:pPr>
    </w:lvl>
    <w:lvl w:ilvl="6">
      <w:numFmt w:val="bullet"/>
      <w:lvlText w:val="•"/>
      <w:lvlJc w:val="left"/>
      <w:pPr>
        <w:ind w:left="6387" w:hanging="567"/>
      </w:pPr>
    </w:lvl>
    <w:lvl w:ilvl="7">
      <w:numFmt w:val="bullet"/>
      <w:lvlText w:val="•"/>
      <w:lvlJc w:val="left"/>
      <w:pPr>
        <w:ind w:left="7312" w:hanging="567"/>
      </w:pPr>
    </w:lvl>
    <w:lvl w:ilvl="8">
      <w:numFmt w:val="bullet"/>
      <w:lvlText w:val="•"/>
      <w:lvlJc w:val="left"/>
      <w:pPr>
        <w:ind w:left="8237" w:hanging="567"/>
      </w:pPr>
    </w:lvl>
  </w:abstractNum>
  <w:num w:numId="1">
    <w:abstractNumId w:val="17"/>
  </w:num>
  <w:num w:numId="2">
    <w:abstractNumId w:val="19"/>
  </w:num>
  <w:num w:numId="3">
    <w:abstractNumId w:val="4"/>
  </w:num>
  <w:num w:numId="4">
    <w:abstractNumId w:val="4"/>
    <w:lvlOverride w:ilvl="0">
      <w:startOverride w:val="3"/>
    </w:lvlOverride>
    <w:lvlOverride w:ilvl="1">
      <w:startOverride w:val="1"/>
    </w:lvlOverride>
    <w:lvlOverride w:ilvl="2"/>
    <w:lvlOverride w:ilvl="3"/>
    <w:lvlOverride w:ilvl="4"/>
    <w:lvlOverride w:ilvl="5"/>
    <w:lvlOverride w:ilvl="6"/>
    <w:lvlOverride w:ilvl="7"/>
    <w:lvlOverride w:ilvl="8"/>
  </w:num>
  <w:num w:numId="5">
    <w:abstractNumId w:val="10"/>
  </w:num>
  <w:num w:numId="6">
    <w:abstractNumId w:val="5"/>
  </w:num>
  <w:num w:numId="7">
    <w:abstractNumId w:val="26"/>
  </w:num>
  <w:num w:numId="8">
    <w:abstractNumId w:val="2"/>
  </w:num>
  <w:num w:numId="9">
    <w:abstractNumId w:val="22"/>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6"/>
    <w:lvlOverride w:ilvl="0">
      <w:startOverride w:val="2"/>
    </w:lvlOverride>
    <w:lvlOverride w:ilvl="1">
      <w:startOverride w:val="1"/>
    </w:lvlOverride>
    <w:lvlOverride w:ilvl="2"/>
    <w:lvlOverride w:ilvl="3"/>
    <w:lvlOverride w:ilvl="4"/>
    <w:lvlOverride w:ilvl="5"/>
    <w:lvlOverride w:ilvl="6"/>
    <w:lvlOverride w:ilvl="7"/>
    <w:lvlOverride w:ilvl="8"/>
  </w:num>
  <w:num w:numId="16">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3"/>
    </w:lvlOverride>
    <w:lvlOverride w:ilvl="1">
      <w:startOverride w:val="1"/>
    </w:lvlOverride>
    <w:lvlOverride w:ilvl="2"/>
    <w:lvlOverride w:ilvl="3"/>
    <w:lvlOverride w:ilvl="4"/>
    <w:lvlOverride w:ilvl="5"/>
    <w:lvlOverride w:ilvl="6"/>
    <w:lvlOverride w:ilvl="7"/>
    <w:lvlOverride w:ilvl="8"/>
  </w:num>
  <w:num w:numId="18">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5"/>
    </w:lvlOverride>
    <w:lvlOverride w:ilvl="1">
      <w:startOverride w:val="1"/>
    </w:lvlOverride>
    <w:lvlOverride w:ilvl="2"/>
    <w:lvlOverride w:ilvl="3"/>
    <w:lvlOverride w:ilvl="4"/>
    <w:lvlOverride w:ilvl="5"/>
    <w:lvlOverride w:ilvl="6"/>
    <w:lvlOverride w:ilvl="7"/>
    <w:lvlOverride w:ilvl="8"/>
  </w:num>
  <w:num w:numId="20">
    <w:abstractNumId w:val="1"/>
    <w:lvlOverride w:ilvl="0">
      <w:startOverride w:val="6"/>
    </w:lvlOverride>
    <w:lvlOverride w:ilvl="1">
      <w:startOverride w:val="1"/>
    </w:lvlOverride>
    <w:lvlOverride w:ilvl="2"/>
    <w:lvlOverride w:ilvl="3"/>
    <w:lvlOverride w:ilvl="4"/>
    <w:lvlOverride w:ilvl="5"/>
    <w:lvlOverride w:ilvl="6"/>
    <w:lvlOverride w:ilvl="7"/>
    <w:lvlOverride w:ilvl="8"/>
  </w:num>
  <w:num w:numId="21">
    <w:abstractNumId w:val="9"/>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15"/>
    <w:lvlOverride w:ilvl="0">
      <w:startOverride w:val="8"/>
    </w:lvlOverride>
    <w:lvlOverride w:ilvl="1">
      <w:startOverride w:val="1"/>
    </w:lvlOverride>
    <w:lvlOverride w:ilvl="2"/>
    <w:lvlOverride w:ilvl="3"/>
    <w:lvlOverride w:ilvl="4"/>
    <w:lvlOverride w:ilvl="5"/>
    <w:lvlOverride w:ilvl="6"/>
    <w:lvlOverride w:ilvl="7"/>
    <w:lvlOverride w:ilvl="8"/>
  </w:num>
  <w:num w:numId="23">
    <w:abstractNumId w:val="29"/>
    <w:lvlOverride w:ilvl="0">
      <w:startOverride w:val="9"/>
    </w:lvlOverride>
    <w:lvlOverride w:ilvl="1">
      <w:startOverride w:val="1"/>
    </w:lvlOverride>
    <w:lvlOverride w:ilvl="2"/>
    <w:lvlOverride w:ilvl="3"/>
    <w:lvlOverride w:ilvl="4"/>
    <w:lvlOverride w:ilvl="5"/>
    <w:lvlOverride w:ilvl="6"/>
    <w:lvlOverride w:ilvl="7"/>
    <w:lvlOverride w:ilvl="8"/>
  </w:num>
  <w:num w:numId="24">
    <w:abstractNumId w:val="7"/>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14"/>
    <w:lvlOverride w:ilvl="0">
      <w:startOverride w:val="11"/>
    </w:lvlOverride>
    <w:lvlOverride w:ilvl="1">
      <w:startOverride w:val="1"/>
    </w:lvlOverride>
    <w:lvlOverride w:ilvl="2"/>
    <w:lvlOverride w:ilvl="3"/>
    <w:lvlOverride w:ilvl="4"/>
    <w:lvlOverride w:ilvl="5"/>
    <w:lvlOverride w:ilvl="6"/>
    <w:lvlOverride w:ilvl="7"/>
    <w:lvlOverride w:ilvl="8"/>
  </w:num>
  <w:num w:numId="26">
    <w:abstractNumId w:val="27"/>
    <w:lvlOverride w:ilvl="0">
      <w:startOverride w:val="12"/>
    </w:lvlOverride>
    <w:lvlOverride w:ilvl="1">
      <w:startOverride w:val="1"/>
    </w:lvlOverride>
    <w:lvlOverride w:ilvl="2"/>
    <w:lvlOverride w:ilvl="3"/>
    <w:lvlOverride w:ilvl="4"/>
    <w:lvlOverride w:ilvl="5"/>
    <w:lvlOverride w:ilvl="6"/>
    <w:lvlOverride w:ilvl="7"/>
    <w:lvlOverride w:ilvl="8"/>
  </w:num>
  <w:num w:numId="27">
    <w:abstractNumId w:val="13"/>
    <w:lvlOverride w:ilvl="0">
      <w:startOverride w:val="13"/>
    </w:lvlOverride>
    <w:lvlOverride w:ilvl="1">
      <w:startOverride w:val="1"/>
    </w:lvlOverride>
    <w:lvlOverride w:ilvl="2"/>
    <w:lvlOverride w:ilvl="3"/>
    <w:lvlOverride w:ilvl="4"/>
    <w:lvlOverride w:ilvl="5"/>
    <w:lvlOverride w:ilvl="6"/>
    <w:lvlOverride w:ilvl="7"/>
    <w:lvlOverride w:ilvl="8"/>
  </w:num>
  <w:num w:numId="28">
    <w:abstractNumId w:val="20"/>
    <w:lvlOverride w:ilvl="0">
      <w:startOverride w:val="14"/>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6"/>
    </w:lvlOverride>
    <w:lvlOverride w:ilvl="1">
      <w:startOverride w:val="1"/>
    </w:lvlOverride>
    <w:lvlOverride w:ilvl="2"/>
    <w:lvlOverride w:ilvl="3"/>
    <w:lvlOverride w:ilvl="4"/>
    <w:lvlOverride w:ilvl="5"/>
    <w:lvlOverride w:ilvl="6"/>
    <w:lvlOverride w:ilvl="7"/>
    <w:lvlOverride w:ilvl="8"/>
  </w:num>
  <w:num w:numId="31">
    <w:abstractNumId w:val="23"/>
    <w:lvlOverride w:ilvl="0">
      <w:startOverride w:val="17"/>
    </w:lvlOverride>
    <w:lvlOverride w:ilvl="1">
      <w:startOverride w:val="1"/>
    </w:lvlOverride>
    <w:lvlOverride w:ilvl="2"/>
    <w:lvlOverride w:ilvl="3"/>
    <w:lvlOverride w:ilvl="4"/>
    <w:lvlOverride w:ilvl="5"/>
    <w:lvlOverride w:ilvl="6"/>
    <w:lvlOverride w:ilvl="7"/>
    <w:lvlOverride w:ilvl="8"/>
  </w:num>
  <w:num w:numId="32">
    <w:abstractNumId w:val="0"/>
  </w:num>
  <w:num w:numId="33">
    <w:abstractNumId w:val="23"/>
  </w:num>
  <w:num w:numId="34">
    <w:abstractNumId w:val="25"/>
  </w:num>
  <w:num w:numId="35">
    <w:abstractNumId w:val="20"/>
  </w:num>
  <w:num w:numId="36">
    <w:abstractNumId w:val="13"/>
  </w:num>
  <w:num w:numId="37">
    <w:abstractNumId w:val="27"/>
  </w:num>
  <w:num w:numId="38">
    <w:abstractNumId w:val="14"/>
  </w:num>
  <w:num w:numId="39">
    <w:abstractNumId w:val="7"/>
  </w:num>
  <w:num w:numId="40">
    <w:abstractNumId w:val="29"/>
  </w:num>
  <w:num w:numId="41">
    <w:abstractNumId w:val="15"/>
  </w:num>
  <w:num w:numId="42">
    <w:abstractNumId w:val="9"/>
  </w:num>
  <w:num w:numId="43">
    <w:abstractNumId w:val="1"/>
  </w:num>
  <w:num w:numId="44">
    <w:abstractNumId w:val="12"/>
  </w:num>
  <w:num w:numId="45">
    <w:abstractNumId w:val="28"/>
  </w:num>
  <w:num w:numId="46">
    <w:abstractNumId w:val="6"/>
  </w:num>
  <w:num w:numId="47">
    <w:abstractNumId w:val="24"/>
  </w:num>
  <w:num w:numId="48">
    <w:abstractNumId w:val="21"/>
  </w:num>
  <w:num w:numId="49">
    <w:abstractNumId w:val="8"/>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16C"/>
    <w:rsid w:val="00000753"/>
    <w:rsid w:val="00014A6E"/>
    <w:rsid w:val="0003616C"/>
    <w:rsid w:val="000A10B0"/>
    <w:rsid w:val="000E0515"/>
    <w:rsid w:val="000E53AF"/>
    <w:rsid w:val="001A2DD3"/>
    <w:rsid w:val="0020270C"/>
    <w:rsid w:val="00226C35"/>
    <w:rsid w:val="002316FB"/>
    <w:rsid w:val="002C075A"/>
    <w:rsid w:val="002F156E"/>
    <w:rsid w:val="0035426B"/>
    <w:rsid w:val="00387727"/>
    <w:rsid w:val="003904CC"/>
    <w:rsid w:val="003A20E9"/>
    <w:rsid w:val="003D7E55"/>
    <w:rsid w:val="003E222E"/>
    <w:rsid w:val="003E7CAC"/>
    <w:rsid w:val="00563001"/>
    <w:rsid w:val="005E11B5"/>
    <w:rsid w:val="005E753C"/>
    <w:rsid w:val="00681C9E"/>
    <w:rsid w:val="006A7FBB"/>
    <w:rsid w:val="006B7B89"/>
    <w:rsid w:val="007110AA"/>
    <w:rsid w:val="0079079D"/>
    <w:rsid w:val="007B2EA3"/>
    <w:rsid w:val="00922670"/>
    <w:rsid w:val="009F47CC"/>
    <w:rsid w:val="00AC12DF"/>
    <w:rsid w:val="00AE31F7"/>
    <w:rsid w:val="00B3735F"/>
    <w:rsid w:val="00C407E5"/>
    <w:rsid w:val="00C863E7"/>
    <w:rsid w:val="00C96CC3"/>
    <w:rsid w:val="00D202EE"/>
    <w:rsid w:val="00DF26CC"/>
    <w:rsid w:val="00E002FC"/>
    <w:rsid w:val="00E113FA"/>
    <w:rsid w:val="00EB40D0"/>
    <w:rsid w:val="00ED5AF6"/>
    <w:rsid w:val="00FD288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71B5"/>
  <w15:chartTrackingRefBased/>
  <w15:docId w15:val="{459085E5-9356-4D9C-841D-14B29A72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0E0515"/>
    <w:pPr>
      <w:keepNext/>
      <w:keepLines/>
      <w:spacing w:before="480" w:after="120" w:line="252" w:lineRule="auto"/>
      <w:outlineLvl w:val="0"/>
    </w:pPr>
    <w:rPr>
      <w:rFonts w:ascii="Calibri" w:eastAsia="Times New Roman" w:hAnsi="Calibri" w:cs="Calibri"/>
      <w:b/>
      <w:sz w:val="48"/>
      <w:szCs w:val="48"/>
      <w:lang w:val="uk-UA"/>
    </w:rPr>
  </w:style>
  <w:style w:type="paragraph" w:styleId="2">
    <w:name w:val="heading 2"/>
    <w:basedOn w:val="a"/>
    <w:next w:val="a"/>
    <w:link w:val="20"/>
    <w:uiPriority w:val="9"/>
    <w:semiHidden/>
    <w:unhideWhenUsed/>
    <w:qFormat/>
    <w:rsid w:val="000E0515"/>
    <w:pPr>
      <w:keepNext/>
      <w:keepLines/>
      <w:spacing w:before="360" w:after="80" w:line="252" w:lineRule="auto"/>
      <w:outlineLvl w:val="1"/>
    </w:pPr>
    <w:rPr>
      <w:rFonts w:ascii="Calibri" w:eastAsia="Times New Roman" w:hAnsi="Calibri" w:cs="Calibri"/>
      <w:b/>
      <w:sz w:val="36"/>
      <w:szCs w:val="36"/>
      <w:lang w:val="uk-UA"/>
    </w:rPr>
  </w:style>
  <w:style w:type="paragraph" w:styleId="3">
    <w:name w:val="heading 3"/>
    <w:basedOn w:val="a"/>
    <w:next w:val="a"/>
    <w:link w:val="30"/>
    <w:uiPriority w:val="9"/>
    <w:semiHidden/>
    <w:unhideWhenUsed/>
    <w:qFormat/>
    <w:rsid w:val="000E0515"/>
    <w:pPr>
      <w:keepNext/>
      <w:keepLines/>
      <w:spacing w:before="280" w:after="80" w:line="252" w:lineRule="auto"/>
      <w:outlineLvl w:val="2"/>
    </w:pPr>
    <w:rPr>
      <w:rFonts w:ascii="Calibri" w:eastAsia="Times New Roman" w:hAnsi="Calibri" w:cs="Calibri"/>
      <w:b/>
      <w:sz w:val="28"/>
      <w:szCs w:val="28"/>
      <w:lang w:val="uk-UA"/>
    </w:rPr>
  </w:style>
  <w:style w:type="paragraph" w:styleId="4">
    <w:name w:val="heading 4"/>
    <w:basedOn w:val="a"/>
    <w:next w:val="a"/>
    <w:link w:val="40"/>
    <w:uiPriority w:val="9"/>
    <w:semiHidden/>
    <w:unhideWhenUsed/>
    <w:qFormat/>
    <w:rsid w:val="000E0515"/>
    <w:pPr>
      <w:keepNext/>
      <w:keepLines/>
      <w:spacing w:before="240" w:after="40" w:line="252" w:lineRule="auto"/>
      <w:outlineLvl w:val="3"/>
    </w:pPr>
    <w:rPr>
      <w:rFonts w:ascii="Calibri" w:eastAsia="Times New Roman" w:hAnsi="Calibri" w:cs="Calibri"/>
      <w:b/>
      <w:sz w:val="24"/>
      <w:szCs w:val="24"/>
      <w:lang w:val="uk-UA"/>
    </w:rPr>
  </w:style>
  <w:style w:type="paragraph" w:styleId="5">
    <w:name w:val="heading 5"/>
    <w:basedOn w:val="a"/>
    <w:next w:val="a"/>
    <w:link w:val="50"/>
    <w:uiPriority w:val="9"/>
    <w:semiHidden/>
    <w:unhideWhenUsed/>
    <w:qFormat/>
    <w:rsid w:val="000E0515"/>
    <w:pPr>
      <w:keepNext/>
      <w:keepLines/>
      <w:spacing w:before="220" w:after="40" w:line="252" w:lineRule="auto"/>
      <w:outlineLvl w:val="4"/>
    </w:pPr>
    <w:rPr>
      <w:rFonts w:ascii="Calibri" w:eastAsia="Times New Roman" w:hAnsi="Calibri" w:cs="Calibri"/>
      <w:b/>
      <w:lang w:val="uk-UA"/>
    </w:rPr>
  </w:style>
  <w:style w:type="paragraph" w:styleId="6">
    <w:name w:val="heading 6"/>
    <w:basedOn w:val="a"/>
    <w:next w:val="a"/>
    <w:link w:val="60"/>
    <w:uiPriority w:val="9"/>
    <w:semiHidden/>
    <w:unhideWhenUsed/>
    <w:qFormat/>
    <w:rsid w:val="000E0515"/>
    <w:pPr>
      <w:keepNext/>
      <w:keepLines/>
      <w:spacing w:before="200" w:after="40" w:line="252" w:lineRule="auto"/>
      <w:outlineLvl w:val="5"/>
    </w:pPr>
    <w:rPr>
      <w:rFonts w:ascii="Calibri" w:eastAsia="Times New Roman" w:hAnsi="Calibri" w:cs="Calibri"/>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0515"/>
    <w:rPr>
      <w:rFonts w:ascii="Calibri" w:eastAsia="Times New Roman" w:hAnsi="Calibri" w:cs="Calibri"/>
      <w:b/>
      <w:sz w:val="48"/>
      <w:szCs w:val="48"/>
      <w:lang w:val="uk-UA"/>
    </w:rPr>
  </w:style>
  <w:style w:type="character" w:customStyle="1" w:styleId="20">
    <w:name w:val="Заголовок 2 Знак"/>
    <w:basedOn w:val="a0"/>
    <w:link w:val="2"/>
    <w:uiPriority w:val="9"/>
    <w:semiHidden/>
    <w:rsid w:val="000E0515"/>
    <w:rPr>
      <w:rFonts w:ascii="Calibri" w:eastAsia="Times New Roman" w:hAnsi="Calibri" w:cs="Calibri"/>
      <w:b/>
      <w:sz w:val="36"/>
      <w:szCs w:val="36"/>
      <w:lang w:val="uk-UA"/>
    </w:rPr>
  </w:style>
  <w:style w:type="character" w:customStyle="1" w:styleId="30">
    <w:name w:val="Заголовок 3 Знак"/>
    <w:basedOn w:val="a0"/>
    <w:link w:val="3"/>
    <w:uiPriority w:val="9"/>
    <w:semiHidden/>
    <w:rsid w:val="000E0515"/>
    <w:rPr>
      <w:rFonts w:ascii="Calibri" w:eastAsia="Times New Roman" w:hAnsi="Calibri" w:cs="Calibri"/>
      <w:b/>
      <w:sz w:val="28"/>
      <w:szCs w:val="28"/>
      <w:lang w:val="uk-UA"/>
    </w:rPr>
  </w:style>
  <w:style w:type="character" w:customStyle="1" w:styleId="40">
    <w:name w:val="Заголовок 4 Знак"/>
    <w:basedOn w:val="a0"/>
    <w:link w:val="4"/>
    <w:uiPriority w:val="9"/>
    <w:semiHidden/>
    <w:rsid w:val="000E0515"/>
    <w:rPr>
      <w:rFonts w:ascii="Calibri" w:eastAsia="Times New Roman" w:hAnsi="Calibri" w:cs="Calibri"/>
      <w:b/>
      <w:sz w:val="24"/>
      <w:szCs w:val="24"/>
      <w:lang w:val="uk-UA"/>
    </w:rPr>
  </w:style>
  <w:style w:type="character" w:customStyle="1" w:styleId="50">
    <w:name w:val="Заголовок 5 Знак"/>
    <w:basedOn w:val="a0"/>
    <w:link w:val="5"/>
    <w:uiPriority w:val="9"/>
    <w:semiHidden/>
    <w:rsid w:val="000E0515"/>
    <w:rPr>
      <w:rFonts w:ascii="Calibri" w:eastAsia="Times New Roman" w:hAnsi="Calibri" w:cs="Calibri"/>
      <w:b/>
      <w:lang w:val="uk-UA"/>
    </w:rPr>
  </w:style>
  <w:style w:type="character" w:customStyle="1" w:styleId="60">
    <w:name w:val="Заголовок 6 Знак"/>
    <w:basedOn w:val="a0"/>
    <w:link w:val="6"/>
    <w:uiPriority w:val="9"/>
    <w:semiHidden/>
    <w:rsid w:val="000E0515"/>
    <w:rPr>
      <w:rFonts w:ascii="Calibri" w:eastAsia="Times New Roman" w:hAnsi="Calibri" w:cs="Calibri"/>
      <w:b/>
      <w:sz w:val="20"/>
      <w:szCs w:val="20"/>
      <w:lang w:val="uk-UA"/>
    </w:rPr>
  </w:style>
  <w:style w:type="character" w:styleId="a3">
    <w:name w:val="Hyperlink"/>
    <w:basedOn w:val="a0"/>
    <w:uiPriority w:val="99"/>
    <w:semiHidden/>
    <w:unhideWhenUsed/>
    <w:rsid w:val="000E0515"/>
    <w:rPr>
      <w:rFonts w:cs="Times New Roman"/>
      <w:color w:val="0563C1" w:themeColor="hyperlink"/>
      <w:u w:val="single"/>
    </w:rPr>
  </w:style>
  <w:style w:type="character" w:styleId="a4">
    <w:name w:val="Emphasis"/>
    <w:basedOn w:val="a0"/>
    <w:qFormat/>
    <w:rsid w:val="000E0515"/>
    <w:rPr>
      <w:rFonts w:ascii="Times New Roman" w:hAnsi="Times New Roman"/>
      <w:i/>
    </w:rPr>
  </w:style>
  <w:style w:type="character" w:customStyle="1" w:styleId="a5">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semiHidden/>
    <w:qFormat/>
    <w:locked/>
    <w:rsid w:val="000E0515"/>
    <w:rPr>
      <w:rFonts w:ascii="Times New Roman" w:hAnsi="Times New Roman"/>
      <w:sz w:val="24"/>
      <w:lang w:val="x-none"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Знак18 Зна"/>
    <w:basedOn w:val="a"/>
    <w:link w:val="a5"/>
    <w:uiPriority w:val="99"/>
    <w:semiHidden/>
    <w:unhideWhenUsed/>
    <w:qFormat/>
    <w:rsid w:val="000E0515"/>
    <w:pPr>
      <w:spacing w:after="0" w:line="240" w:lineRule="auto"/>
    </w:pPr>
    <w:rPr>
      <w:rFonts w:ascii="Times New Roman" w:hAnsi="Times New Roman"/>
      <w:sz w:val="24"/>
      <w:lang w:val="x-none" w:eastAsia="uk-UA"/>
    </w:rPr>
  </w:style>
  <w:style w:type="character" w:customStyle="1" w:styleId="a7">
    <w:name w:val="Текст примечания Знак"/>
    <w:basedOn w:val="a0"/>
    <w:link w:val="a8"/>
    <w:uiPriority w:val="99"/>
    <w:semiHidden/>
    <w:locked/>
    <w:rsid w:val="000E0515"/>
    <w:rPr>
      <w:rFonts w:cs="Times New Roman"/>
      <w:sz w:val="20"/>
      <w:szCs w:val="20"/>
    </w:rPr>
  </w:style>
  <w:style w:type="paragraph" w:styleId="a8">
    <w:name w:val="annotation text"/>
    <w:basedOn w:val="a"/>
    <w:link w:val="a7"/>
    <w:uiPriority w:val="99"/>
    <w:semiHidden/>
    <w:unhideWhenUsed/>
    <w:rsid w:val="000E0515"/>
    <w:pPr>
      <w:spacing w:line="240" w:lineRule="auto"/>
    </w:pPr>
    <w:rPr>
      <w:rFonts w:cs="Times New Roman"/>
      <w:sz w:val="20"/>
      <w:szCs w:val="20"/>
    </w:rPr>
  </w:style>
  <w:style w:type="character" w:customStyle="1" w:styleId="a9">
    <w:name w:val="Заголовок Знак"/>
    <w:basedOn w:val="a0"/>
    <w:link w:val="aa"/>
    <w:uiPriority w:val="10"/>
    <w:locked/>
    <w:rsid w:val="000E0515"/>
    <w:rPr>
      <w:rFonts w:cs="Times New Roman"/>
      <w:b/>
      <w:sz w:val="72"/>
      <w:szCs w:val="72"/>
    </w:rPr>
  </w:style>
  <w:style w:type="paragraph" w:styleId="aa">
    <w:name w:val="Title"/>
    <w:basedOn w:val="a"/>
    <w:next w:val="a"/>
    <w:link w:val="a9"/>
    <w:uiPriority w:val="10"/>
    <w:qFormat/>
    <w:rsid w:val="000E0515"/>
    <w:pPr>
      <w:spacing w:after="0" w:line="240" w:lineRule="auto"/>
      <w:contextualSpacing/>
    </w:pPr>
    <w:rPr>
      <w:rFonts w:cs="Times New Roman"/>
      <w:b/>
      <w:sz w:val="72"/>
      <w:szCs w:val="72"/>
    </w:rPr>
  </w:style>
  <w:style w:type="character" w:customStyle="1" w:styleId="ab">
    <w:name w:val="Подзаголовок Знак"/>
    <w:basedOn w:val="a0"/>
    <w:link w:val="ac"/>
    <w:uiPriority w:val="11"/>
    <w:locked/>
    <w:rsid w:val="000E0515"/>
    <w:rPr>
      <w:rFonts w:ascii="Georgia" w:eastAsia="Times New Roman" w:hAnsi="Georgia" w:cs="Georgia"/>
      <w:i/>
      <w:color w:val="666666"/>
      <w:sz w:val="48"/>
      <w:szCs w:val="48"/>
    </w:rPr>
  </w:style>
  <w:style w:type="paragraph" w:styleId="ac">
    <w:name w:val="Subtitle"/>
    <w:basedOn w:val="a"/>
    <w:next w:val="a"/>
    <w:link w:val="ab"/>
    <w:uiPriority w:val="11"/>
    <w:qFormat/>
    <w:rsid w:val="000E0515"/>
    <w:pPr>
      <w:spacing w:line="252" w:lineRule="auto"/>
    </w:pPr>
    <w:rPr>
      <w:rFonts w:ascii="Georgia" w:eastAsia="Times New Roman" w:hAnsi="Georgia" w:cs="Georgia"/>
      <w:i/>
      <w:color w:val="666666"/>
      <w:sz w:val="48"/>
      <w:szCs w:val="48"/>
    </w:rPr>
  </w:style>
  <w:style w:type="character" w:customStyle="1" w:styleId="11">
    <w:name w:val="Текст примечания Знак1"/>
    <w:basedOn w:val="a0"/>
    <w:uiPriority w:val="99"/>
    <w:semiHidden/>
    <w:rsid w:val="000E0515"/>
    <w:rPr>
      <w:sz w:val="20"/>
      <w:szCs w:val="20"/>
    </w:rPr>
  </w:style>
  <w:style w:type="character" w:customStyle="1" w:styleId="ad">
    <w:name w:val="Тема примечания Знак"/>
    <w:basedOn w:val="a7"/>
    <w:link w:val="ae"/>
    <w:uiPriority w:val="99"/>
    <w:semiHidden/>
    <w:locked/>
    <w:rsid w:val="000E0515"/>
    <w:rPr>
      <w:rFonts w:cs="Times New Roman"/>
      <w:b/>
      <w:bCs/>
      <w:sz w:val="20"/>
      <w:szCs w:val="20"/>
    </w:rPr>
  </w:style>
  <w:style w:type="paragraph" w:styleId="ae">
    <w:name w:val="annotation subject"/>
    <w:basedOn w:val="a8"/>
    <w:next w:val="a8"/>
    <w:link w:val="ad"/>
    <w:uiPriority w:val="99"/>
    <w:semiHidden/>
    <w:unhideWhenUsed/>
    <w:rsid w:val="000E0515"/>
    <w:rPr>
      <w:b/>
      <w:bCs/>
    </w:rPr>
  </w:style>
  <w:style w:type="character" w:customStyle="1" w:styleId="af">
    <w:name w:val="Текст выноски Знак"/>
    <w:basedOn w:val="a0"/>
    <w:link w:val="af0"/>
    <w:uiPriority w:val="99"/>
    <w:semiHidden/>
    <w:locked/>
    <w:rsid w:val="000E0515"/>
    <w:rPr>
      <w:rFonts w:ascii="Segoe UI" w:hAnsi="Segoe UI" w:cs="Segoe UI"/>
      <w:sz w:val="18"/>
      <w:szCs w:val="18"/>
    </w:rPr>
  </w:style>
  <w:style w:type="paragraph" w:styleId="af0">
    <w:name w:val="Balloon Text"/>
    <w:basedOn w:val="a"/>
    <w:link w:val="af"/>
    <w:uiPriority w:val="99"/>
    <w:semiHidden/>
    <w:unhideWhenUsed/>
    <w:rsid w:val="000E0515"/>
    <w:pPr>
      <w:spacing w:after="0" w:line="240" w:lineRule="auto"/>
    </w:pPr>
    <w:rPr>
      <w:rFonts w:ascii="Segoe UI" w:hAnsi="Segoe UI" w:cs="Segoe UI"/>
      <w:sz w:val="18"/>
      <w:szCs w:val="18"/>
    </w:rPr>
  </w:style>
  <w:style w:type="character" w:customStyle="1" w:styleId="af1">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f2"/>
    <w:uiPriority w:val="99"/>
    <w:locked/>
    <w:rsid w:val="000E0515"/>
  </w:style>
  <w:style w:type="paragraph" w:styleId="af2">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f1"/>
    <w:uiPriority w:val="99"/>
    <w:qFormat/>
    <w:rsid w:val="000E0515"/>
    <w:pPr>
      <w:spacing w:line="252" w:lineRule="auto"/>
      <w:ind w:left="720"/>
      <w:contextualSpacing/>
    </w:pPr>
  </w:style>
  <w:style w:type="paragraph" w:customStyle="1" w:styleId="rvps2">
    <w:name w:val="rvps2"/>
    <w:basedOn w:val="a"/>
    <w:qFormat/>
    <w:rsid w:val="000E0515"/>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0E0515"/>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12">
    <w:name w:val="Заголовок Знак1"/>
    <w:basedOn w:val="a0"/>
    <w:uiPriority w:val="10"/>
    <w:rsid w:val="000E0515"/>
    <w:rPr>
      <w:rFonts w:asciiTheme="majorHAnsi" w:eastAsiaTheme="majorEastAsia" w:hAnsiTheme="majorHAnsi" w:cstheme="majorBidi"/>
      <w:spacing w:val="-10"/>
      <w:kern w:val="28"/>
      <w:sz w:val="56"/>
      <w:szCs w:val="56"/>
    </w:rPr>
  </w:style>
  <w:style w:type="character" w:customStyle="1" w:styleId="110">
    <w:name w:val="Заголовок Знак11"/>
    <w:basedOn w:val="a0"/>
    <w:uiPriority w:val="10"/>
    <w:rsid w:val="000E0515"/>
    <w:rPr>
      <w:rFonts w:asciiTheme="majorHAnsi" w:eastAsiaTheme="majorEastAsia" w:hAnsiTheme="majorHAnsi" w:cs="Times New Roman"/>
      <w:spacing w:val="-10"/>
      <w:kern w:val="28"/>
      <w:sz w:val="56"/>
      <w:szCs w:val="56"/>
    </w:rPr>
  </w:style>
  <w:style w:type="character" w:customStyle="1" w:styleId="13">
    <w:name w:val="Назва Знак1"/>
    <w:basedOn w:val="a0"/>
    <w:uiPriority w:val="10"/>
    <w:rsid w:val="000E0515"/>
    <w:rPr>
      <w:rFonts w:asciiTheme="majorHAnsi" w:eastAsiaTheme="majorEastAsia" w:hAnsiTheme="majorHAnsi" w:cs="Times New Roman"/>
      <w:spacing w:val="-10"/>
      <w:kern w:val="28"/>
      <w:sz w:val="56"/>
      <w:szCs w:val="56"/>
    </w:rPr>
  </w:style>
  <w:style w:type="character" w:customStyle="1" w:styleId="14">
    <w:name w:val="Подзаголовок Знак1"/>
    <w:basedOn w:val="a0"/>
    <w:uiPriority w:val="11"/>
    <w:rsid w:val="000E0515"/>
    <w:rPr>
      <w:rFonts w:eastAsiaTheme="minorEastAsia"/>
      <w:color w:val="5A5A5A" w:themeColor="text1" w:themeTint="A5"/>
      <w:spacing w:val="15"/>
    </w:rPr>
  </w:style>
  <w:style w:type="character" w:customStyle="1" w:styleId="111">
    <w:name w:val="Подзаголовок Знак11"/>
    <w:basedOn w:val="a0"/>
    <w:uiPriority w:val="11"/>
    <w:rsid w:val="000E0515"/>
    <w:rPr>
      <w:rFonts w:eastAsiaTheme="minorEastAsia" w:cs="Times New Roman"/>
      <w:color w:val="5A5A5A" w:themeColor="text1" w:themeTint="A5"/>
      <w:spacing w:val="15"/>
      <w:kern w:val="0"/>
    </w:rPr>
  </w:style>
  <w:style w:type="character" w:customStyle="1" w:styleId="15">
    <w:name w:val="Підзаголовок Знак1"/>
    <w:basedOn w:val="a0"/>
    <w:uiPriority w:val="11"/>
    <w:rsid w:val="000E0515"/>
    <w:rPr>
      <w:rFonts w:eastAsiaTheme="minorEastAsia" w:cs="Times New Roman"/>
      <w:color w:val="5A5A5A" w:themeColor="text1" w:themeTint="A5"/>
      <w:spacing w:val="15"/>
      <w:kern w:val="0"/>
    </w:rPr>
  </w:style>
  <w:style w:type="character" w:customStyle="1" w:styleId="16">
    <w:name w:val="Тема примечания Знак1"/>
    <w:basedOn w:val="11"/>
    <w:uiPriority w:val="99"/>
    <w:semiHidden/>
    <w:rsid w:val="000E0515"/>
    <w:rPr>
      <w:b/>
      <w:bCs/>
      <w:sz w:val="20"/>
      <w:szCs w:val="20"/>
    </w:rPr>
  </w:style>
  <w:style w:type="character" w:customStyle="1" w:styleId="17">
    <w:name w:val="Текст выноски Знак1"/>
    <w:basedOn w:val="a0"/>
    <w:uiPriority w:val="99"/>
    <w:semiHidden/>
    <w:rsid w:val="000E0515"/>
    <w:rPr>
      <w:rFonts w:ascii="Segoe UI" w:hAnsi="Segoe UI" w:cs="Segoe UI"/>
      <w:sz w:val="18"/>
      <w:szCs w:val="18"/>
    </w:rPr>
  </w:style>
  <w:style w:type="character" w:customStyle="1" w:styleId="qowt-font2-timesnewroman">
    <w:name w:val="qowt-font2-timesnewroman"/>
    <w:uiPriority w:val="99"/>
    <w:qFormat/>
    <w:rsid w:val="000E0515"/>
    <w:rPr>
      <w:rFonts w:ascii="Times New Roman" w:hAnsi="Times New Roman"/>
    </w:rPr>
  </w:style>
  <w:style w:type="table" w:customStyle="1" w:styleId="TableNormal">
    <w:name w:val="Table Normal"/>
    <w:uiPriority w:val="2"/>
    <w:qFormat/>
    <w:rsid w:val="000E0515"/>
    <w:pPr>
      <w:spacing w:line="252" w:lineRule="auto"/>
    </w:pPr>
    <w:rPr>
      <w:rFonts w:ascii="Calibri" w:eastAsia="Times New Roman" w:hAnsi="Calibri" w:cs="Calibri"/>
      <w:lang w:val="en-US"/>
    </w:rPr>
    <w:tblPr>
      <w:tblCellMar>
        <w:top w:w="0" w:type="dxa"/>
        <w:left w:w="0" w:type="dxa"/>
        <w:bottom w:w="0" w:type="dxa"/>
        <w:right w:w="0" w:type="dxa"/>
      </w:tblCellMar>
    </w:tblPr>
  </w:style>
  <w:style w:type="character" w:customStyle="1" w:styleId="rvts0">
    <w:name w:val="rvts0"/>
    <w:basedOn w:val="a0"/>
    <w:rsid w:val="000E0515"/>
    <w:rPr>
      <w:rFonts w:cs="Times New Roman"/>
    </w:rPr>
  </w:style>
  <w:style w:type="paragraph" w:styleId="af3">
    <w:name w:val="header"/>
    <w:basedOn w:val="a"/>
    <w:link w:val="af4"/>
    <w:uiPriority w:val="99"/>
    <w:unhideWhenUsed/>
    <w:rsid w:val="000E0515"/>
    <w:pPr>
      <w:tabs>
        <w:tab w:val="center" w:pos="4844"/>
        <w:tab w:val="right" w:pos="9689"/>
      </w:tabs>
      <w:spacing w:after="0" w:line="240" w:lineRule="auto"/>
    </w:pPr>
    <w:rPr>
      <w:rFonts w:ascii="Calibri" w:eastAsia="Times New Roman" w:hAnsi="Calibri" w:cs="Calibri"/>
      <w:lang w:val="uk-UA"/>
    </w:rPr>
  </w:style>
  <w:style w:type="character" w:customStyle="1" w:styleId="af4">
    <w:name w:val="Верхний колонтитул Знак"/>
    <w:basedOn w:val="a0"/>
    <w:link w:val="af3"/>
    <w:uiPriority w:val="99"/>
    <w:rsid w:val="000E0515"/>
    <w:rPr>
      <w:rFonts w:ascii="Calibri" w:eastAsia="Times New Roman" w:hAnsi="Calibri" w:cs="Calibri"/>
      <w:lang w:val="uk-UA"/>
    </w:rPr>
  </w:style>
  <w:style w:type="paragraph" w:styleId="af5">
    <w:name w:val="footer"/>
    <w:basedOn w:val="a"/>
    <w:link w:val="af6"/>
    <w:uiPriority w:val="99"/>
    <w:unhideWhenUsed/>
    <w:rsid w:val="000E0515"/>
    <w:pPr>
      <w:tabs>
        <w:tab w:val="center" w:pos="4844"/>
        <w:tab w:val="right" w:pos="9689"/>
      </w:tabs>
      <w:spacing w:after="0" w:line="240" w:lineRule="auto"/>
    </w:pPr>
    <w:rPr>
      <w:rFonts w:ascii="Calibri" w:eastAsia="Times New Roman" w:hAnsi="Calibri" w:cs="Calibri"/>
      <w:lang w:val="uk-UA"/>
    </w:rPr>
  </w:style>
  <w:style w:type="character" w:customStyle="1" w:styleId="af6">
    <w:name w:val="Нижний колонтитул Знак"/>
    <w:basedOn w:val="a0"/>
    <w:link w:val="af5"/>
    <w:uiPriority w:val="99"/>
    <w:rsid w:val="000E0515"/>
    <w:rPr>
      <w:rFonts w:ascii="Calibri" w:eastAsia="Times New Roman" w:hAnsi="Calibri" w:cs="Calibri"/>
      <w:lang w:val="uk-UA"/>
    </w:rPr>
  </w:style>
  <w:style w:type="paragraph" w:customStyle="1" w:styleId="msonormal0">
    <w:name w:val="msonormal"/>
    <w:basedOn w:val="a"/>
    <w:rsid w:val="000E051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7">
    <w:name w:val="Body Text"/>
    <w:basedOn w:val="a"/>
    <w:link w:val="af8"/>
    <w:uiPriority w:val="1"/>
    <w:unhideWhenUsed/>
    <w:qFormat/>
    <w:rsid w:val="000E0515"/>
    <w:pPr>
      <w:widowControl w:val="0"/>
      <w:autoSpaceDE w:val="0"/>
      <w:autoSpaceDN w:val="0"/>
      <w:spacing w:after="0" w:line="240" w:lineRule="auto"/>
      <w:ind w:left="848"/>
    </w:pPr>
    <w:rPr>
      <w:rFonts w:ascii="Times New Roman" w:eastAsia="Times New Roman" w:hAnsi="Times New Roman" w:cs="Times New Roman"/>
      <w:sz w:val="24"/>
      <w:szCs w:val="24"/>
      <w:lang w:val="uk-UA"/>
    </w:rPr>
  </w:style>
  <w:style w:type="character" w:customStyle="1" w:styleId="af8">
    <w:name w:val="Основной текст Знак"/>
    <w:basedOn w:val="a0"/>
    <w:link w:val="af7"/>
    <w:uiPriority w:val="1"/>
    <w:rsid w:val="000E0515"/>
    <w:rPr>
      <w:rFonts w:ascii="Times New Roman" w:eastAsia="Times New Roman" w:hAnsi="Times New Roman" w:cs="Times New Roman"/>
      <w:sz w:val="24"/>
      <w:szCs w:val="24"/>
      <w:lang w:val="uk-UA"/>
    </w:rPr>
  </w:style>
  <w:style w:type="paragraph" w:customStyle="1" w:styleId="112">
    <w:name w:val="Заголовок 11"/>
    <w:basedOn w:val="a"/>
    <w:uiPriority w:val="1"/>
    <w:qFormat/>
    <w:rsid w:val="000E0515"/>
    <w:pPr>
      <w:widowControl w:val="0"/>
      <w:autoSpaceDE w:val="0"/>
      <w:autoSpaceDN w:val="0"/>
      <w:spacing w:after="0" w:line="240" w:lineRule="auto"/>
      <w:ind w:left="3822"/>
      <w:outlineLvl w:val="1"/>
    </w:pPr>
    <w:rPr>
      <w:rFonts w:ascii="Times New Roman" w:eastAsia="Times New Roman" w:hAnsi="Times New Roman" w:cs="Times New Roman"/>
      <w:b/>
      <w:bCs/>
      <w:sz w:val="24"/>
      <w:szCs w:val="24"/>
      <w:lang w:val="uk-UA"/>
    </w:rPr>
  </w:style>
  <w:style w:type="paragraph" w:customStyle="1" w:styleId="18">
    <w:name w:val="Абзац списка1"/>
    <w:basedOn w:val="a"/>
    <w:qFormat/>
    <w:rsid w:val="000E0515"/>
    <w:pPr>
      <w:spacing w:after="200" w:line="276" w:lineRule="auto"/>
      <w:ind w:left="720"/>
      <w:contextualSpacing/>
    </w:pPr>
    <w:rPr>
      <w:rFonts w:ascii="Calibri" w:eastAsia="Times New Roman" w:hAnsi="Calibri" w:cs="Times New Roman"/>
      <w:lang w:val="ru-RU" w:eastAsia="ru-RU"/>
    </w:rPr>
  </w:style>
  <w:style w:type="character" w:customStyle="1" w:styleId="rvts46">
    <w:name w:val="rvts46"/>
    <w:basedOn w:val="a0"/>
    <w:rsid w:val="000E0515"/>
    <w:rPr>
      <w:rFonts w:cs="Times New Roman"/>
    </w:rPr>
  </w:style>
  <w:style w:type="paragraph" w:styleId="HTML">
    <w:name w:val="HTML Preformatted"/>
    <w:basedOn w:val="a"/>
    <w:link w:val="HTML0"/>
    <w:uiPriority w:val="99"/>
    <w:qFormat/>
    <w:rsid w:val="00E0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uiPriority w:val="99"/>
    <w:rsid w:val="00E002FC"/>
    <w:rPr>
      <w:rFonts w:ascii="Courier New" w:eastAsia="Times New Roman" w:hAnsi="Courier New" w:cs="Courier New"/>
      <w:color w:val="000000"/>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53</Pages>
  <Words>20635</Words>
  <Characters>117626</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СМР Кап Буд</dc:creator>
  <cp:keywords/>
  <dc:description/>
  <cp:lastModifiedBy>СМР Кап Буд</cp:lastModifiedBy>
  <cp:revision>13</cp:revision>
  <cp:lastPrinted>2023-08-11T08:02:00Z</cp:lastPrinted>
  <dcterms:created xsi:type="dcterms:W3CDTF">2023-08-10T06:08:00Z</dcterms:created>
  <dcterms:modified xsi:type="dcterms:W3CDTF">2023-08-11T08:17:00Z</dcterms:modified>
</cp:coreProperties>
</file>