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after="0"/>
        <w:ind w:left="5760" w:hanging="6"/>
        <w:jc w:val="both"/>
        <w:rPr>
          <w:color w:val="auto"/>
          <w:u w:val="single"/>
        </w:rPr>
      </w:pPr>
      <w:bookmarkStart w:id="0" w:name="__DdeLink__12059_259914060"/>
      <w:r>
        <w:rPr>
          <w:b/>
          <w:bCs/>
          <w:color w:val="auto"/>
          <w:sz w:val="20"/>
          <w:szCs w:val="20"/>
        </w:rPr>
        <w:t xml:space="preserve">ДОДАТОК 1 </w:t>
      </w:r>
      <w:r>
        <w:rPr>
          <w:bCs/>
          <w:color w:val="auto"/>
          <w:sz w:val="20"/>
          <w:szCs w:val="20"/>
        </w:rPr>
        <w:t>до тендерної документації</w:t>
      </w:r>
      <w:r>
        <w:rPr>
          <w:b/>
          <w:bCs/>
          <w:color w:val="auto"/>
          <w:sz w:val="20"/>
          <w:szCs w:val="20"/>
        </w:rPr>
        <w:t xml:space="preserve"> </w:t>
      </w:r>
      <w:r>
        <w:rPr>
          <w:color w:val="auto"/>
          <w:sz w:val="20"/>
          <w:szCs w:val="20"/>
        </w:rPr>
        <w:t xml:space="preserve">на закупівлю послуги </w:t>
      </w:r>
      <w:r>
        <w:rPr>
          <w:b w:val="0"/>
          <w:bCs w:val="0"/>
          <w:sz w:val="20"/>
          <w:szCs w:val="20"/>
        </w:rPr>
        <w:t>з доставки рахунків на адреси фізичних осіб</w:t>
      </w:r>
      <w:r>
        <w:rPr>
          <w:rFonts w:hint="default" w:eastAsia="Times New Roman"/>
          <w:b w:val="0"/>
          <w:bCs w:val="0"/>
          <w:color w:val="auto"/>
          <w:sz w:val="21"/>
          <w:szCs w:val="21"/>
          <w:lang w:val="uk"/>
        </w:rPr>
        <w:t xml:space="preserve"> </w:t>
      </w:r>
      <w:r>
        <w:rPr>
          <w:color w:val="auto"/>
          <w:sz w:val="20"/>
          <w:szCs w:val="20"/>
        </w:rPr>
        <w:t xml:space="preserve"> </w:t>
      </w:r>
      <w:bookmarkStart w:id="1" w:name="__DdeLink__523_21239112682"/>
      <w:r>
        <w:rPr>
          <w:color w:val="auto"/>
          <w:sz w:val="20"/>
          <w:szCs w:val="20"/>
        </w:rPr>
        <w:t>(код згідно Національного класифікатора України ДК 021:2015 «Єдиний закупівельний словник»</w:t>
      </w:r>
      <w:r>
        <w:rPr>
          <w:color w:val="auto"/>
          <w:sz w:val="20"/>
          <w:szCs w:val="20"/>
          <w:u w:val="none"/>
        </w:rPr>
        <w:t xml:space="preserve">: </w:t>
      </w:r>
      <w:bookmarkStart w:id="2" w:name="__DdeLink__5614_259914060"/>
      <w:bookmarkStart w:id="3" w:name="__DdeLink__5937_259914060"/>
      <w:r>
        <w:rPr>
          <w:color w:val="auto"/>
          <w:sz w:val="20"/>
          <w:szCs w:val="20"/>
          <w:u w:val="none"/>
        </w:rPr>
        <w:t>64120000-3 - Кур'єрські послуги)</w:t>
      </w:r>
      <w:bookmarkEnd w:id="0"/>
      <w:bookmarkEnd w:id="1"/>
      <w:bookmarkEnd w:id="2"/>
      <w:bookmarkEnd w:id="3"/>
    </w:p>
    <w:p>
      <w:pPr>
        <w:pStyle w:val="12"/>
        <w:keepNext w:val="0"/>
        <w:keepLines w:val="0"/>
        <w:pageBreakBefore w:val="0"/>
        <w:widowControl/>
        <w:overflowPunct w:val="0"/>
        <w:bidi w:val="0"/>
        <w:spacing w:before="0" w:after="0"/>
        <w:ind w:left="6000" w:firstLine="0"/>
        <w:jc w:val="both"/>
        <w:textAlignment w:val="auto"/>
        <w:rPr>
          <w:color w:val="auto"/>
          <w:sz w:val="20"/>
          <w:szCs w:val="20"/>
        </w:rPr>
      </w:pPr>
    </w:p>
    <w:p>
      <w:pPr>
        <w:jc w:val="center"/>
        <w:rPr>
          <w:b/>
          <w:bCs/>
          <w:color w:val="auto"/>
          <w:sz w:val="22"/>
          <w:szCs w:val="22"/>
          <w:lang w:val="uk-UA"/>
        </w:rPr>
      </w:pPr>
      <w:r>
        <w:rPr>
          <w:b/>
          <w:bCs/>
          <w:sz w:val="22"/>
          <w:szCs w:val="22"/>
          <w:lang w:val="uk-UA"/>
        </w:rPr>
        <w:t xml:space="preserve">ПЕРЕЛІК ДОКУМЕНТІВ, ЯКІ ВИМАГАЮТЬСЯ ДЛЯ ПІДТВЕРДЖЕННЯ ВІДПОВІДНОСТІ ТЕНДЕРНОЇ ПРОПОЗИЦІЇ УЧАСНИКА КВАЛІФІКАЦІЙНИМ ТА ІНШИМ ВИМОГАМ </w:t>
      </w:r>
      <w:r>
        <w:rPr>
          <w:b/>
          <w:bCs/>
          <w:color w:val="auto"/>
          <w:sz w:val="22"/>
          <w:szCs w:val="22"/>
          <w:lang w:val="uk-UA"/>
        </w:rPr>
        <w:t>ЗАМОВНИКА</w:t>
      </w:r>
    </w:p>
    <w:p>
      <w:pPr>
        <w:pStyle w:val="15"/>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s>
        <w:ind w:left="0" w:right="22" w:firstLine="567"/>
        <w:jc w:val="both"/>
        <w:rPr>
          <w:rFonts w:eastAsia="Times New Roman"/>
          <w:b/>
          <w:color w:val="auto"/>
          <w:sz w:val="22"/>
          <w:szCs w:val="22"/>
          <w:highlight w:val="white"/>
          <w:shd w:val="clear" w:color="auto" w:fill="auto"/>
          <w:lang w:val="ru-RU"/>
        </w:rPr>
      </w:pPr>
      <w:r>
        <w:rPr>
          <w:b/>
          <w:color w:val="auto"/>
          <w:sz w:val="22"/>
          <w:szCs w:val="22"/>
          <w:highlight w:val="white"/>
          <w:lang w:val="uk-UA"/>
        </w:rPr>
        <w:t xml:space="preserve"> Заповнена та підписана Цінова пропозиція за формою, наведеною у Додатку №</w:t>
      </w:r>
      <w:r>
        <w:rPr>
          <w:rFonts w:hint="default"/>
          <w:b/>
          <w:color w:val="auto"/>
          <w:sz w:val="22"/>
          <w:szCs w:val="22"/>
          <w:highlight w:val="white"/>
          <w:lang w:val="uk"/>
        </w:rPr>
        <w:t>5</w:t>
      </w:r>
      <w:r>
        <w:rPr>
          <w:b/>
          <w:color w:val="auto"/>
          <w:sz w:val="22"/>
          <w:szCs w:val="22"/>
          <w:highlight w:val="white"/>
          <w:lang w:val="uk-UA"/>
        </w:rPr>
        <w:t xml:space="preserve">. </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567"/>
        </w:tabs>
        <w:ind w:left="567" w:right="22"/>
        <w:jc w:val="both"/>
        <w:rPr>
          <w:rFonts w:eastAsia="Times New Roman"/>
          <w:b/>
          <w:sz w:val="22"/>
          <w:szCs w:val="22"/>
          <w:highlight w:val="yellow"/>
          <w:lang w:val="uk-UA"/>
        </w:rPr>
      </w:pPr>
    </w:p>
    <w:p>
      <w:pPr>
        <w:pStyle w:val="15"/>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s>
        <w:ind w:left="0" w:right="22" w:firstLine="567"/>
        <w:jc w:val="both"/>
        <w:rPr>
          <w:rFonts w:eastAsia="Times New Roman"/>
          <w:b/>
          <w:sz w:val="22"/>
          <w:szCs w:val="22"/>
          <w:shd w:val="clear" w:color="auto" w:fill="auto"/>
          <w:lang w:val="uk-UA"/>
        </w:rPr>
      </w:pPr>
      <w:r>
        <w:rPr>
          <w:b/>
          <w:sz w:val="16"/>
          <w:szCs w:val="22"/>
          <w:lang w:val="uk-UA"/>
        </w:rPr>
        <w:t xml:space="preserve"> </w:t>
      </w:r>
      <w:r>
        <w:rPr>
          <w:b/>
          <w:sz w:val="22"/>
          <w:szCs w:val="22"/>
          <w:lang w:val="uk-UA"/>
        </w:rPr>
        <w:t>Д</w:t>
      </w:r>
      <w:r>
        <w:rPr>
          <w:b/>
          <w:bCs/>
          <w:sz w:val="22"/>
          <w:szCs w:val="22"/>
          <w:lang w:val="uk-UA"/>
        </w:rPr>
        <w:t>окументи, які підтверджують відповідність учасників кваліфікаційним критеріям встановлені ст. 16 Закону України «Про публічні закупівлі»:</w:t>
      </w:r>
    </w:p>
    <w:p>
      <w:pPr>
        <w:jc w:val="center"/>
        <w:rPr>
          <w:b/>
          <w:bCs/>
          <w:sz w:val="22"/>
          <w:szCs w:val="22"/>
          <w:lang w:val="uk-UA" w:eastAsia="ru-RU"/>
        </w:rPr>
      </w:pPr>
    </w:p>
    <w:tbl>
      <w:tblPr>
        <w:tblStyle w:val="3"/>
        <w:tblW w:w="10355" w:type="dxa"/>
        <w:tblInd w:w="13" w:type="dxa"/>
        <w:tblLayout w:type="autofit"/>
        <w:tblCellMar>
          <w:top w:w="100" w:type="dxa"/>
          <w:left w:w="90" w:type="dxa"/>
          <w:bottom w:w="100" w:type="dxa"/>
          <w:right w:w="100" w:type="dxa"/>
        </w:tblCellMar>
      </w:tblPr>
      <w:tblGrid>
        <w:gridCol w:w="421"/>
        <w:gridCol w:w="3168"/>
        <w:gridCol w:w="6766"/>
      </w:tblGrid>
      <w:tr>
        <w:tblPrEx>
          <w:tblCellMar>
            <w:top w:w="100" w:type="dxa"/>
            <w:left w:w="90" w:type="dxa"/>
            <w:bottom w:w="100" w:type="dxa"/>
            <w:right w:w="100" w:type="dxa"/>
          </w:tblCellMar>
        </w:tblPrEx>
        <w:trPr>
          <w:trHeight w:val="454"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2"/>
                <w:szCs w:val="22"/>
              </w:rPr>
            </w:pPr>
            <w:r>
              <w:rPr>
                <w:rFonts w:cs="Times New Roman"/>
                <w:b/>
                <w:bCs/>
                <w:color w:val="000000"/>
                <w:sz w:val="22"/>
                <w:szCs w:val="22"/>
                <w:lang w:eastAsia="ru-RU"/>
              </w:rPr>
              <w:t xml:space="preserve">№ </w:t>
            </w:r>
          </w:p>
        </w:tc>
        <w:tc>
          <w:tcPr>
            <w:tcW w:w="3334"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center"/>
          </w:tcPr>
          <w:p>
            <w:pPr>
              <w:jc w:val="center"/>
              <w:rPr>
                <w:sz w:val="22"/>
                <w:szCs w:val="22"/>
              </w:rPr>
            </w:pPr>
            <w:r>
              <w:rPr>
                <w:rFonts w:cs="Times New Roman"/>
                <w:b/>
                <w:bCs/>
                <w:color w:val="000000"/>
                <w:sz w:val="22"/>
                <w:szCs w:val="22"/>
                <w:lang w:eastAsia="ru-RU"/>
              </w:rPr>
              <w:t>Кваліфікаційні критерії</w:t>
            </w:r>
          </w:p>
        </w:tc>
        <w:tc>
          <w:tcPr>
            <w:tcW w:w="6590"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center"/>
          </w:tcPr>
          <w:p>
            <w:pPr>
              <w:jc w:val="center"/>
              <w:rPr>
                <w:sz w:val="22"/>
                <w:szCs w:val="22"/>
              </w:rPr>
            </w:pPr>
            <w:r>
              <w:rPr>
                <w:rFonts w:cs="Times New Roman"/>
                <w:b/>
                <w:bCs/>
                <w:color w:val="000000"/>
                <w:sz w:val="22"/>
                <w:szCs w:val="22"/>
                <w:lang w:eastAsia="ru-RU"/>
              </w:rPr>
              <w:t>Документи,</w:t>
            </w:r>
            <w:r>
              <w:rPr>
                <w:rFonts w:cs="Times New Roman"/>
                <w:b/>
                <w:bCs/>
                <w:color w:val="000000"/>
                <w:sz w:val="22"/>
                <w:szCs w:val="22"/>
                <w:lang w:val="ru" w:eastAsia="ru-RU"/>
              </w:rPr>
              <w:t xml:space="preserve"> </w:t>
            </w:r>
            <w:r>
              <w:rPr>
                <w:rFonts w:cs="Times New Roman"/>
                <w:b/>
                <w:bCs/>
                <w:color w:val="000000"/>
                <w:sz w:val="22"/>
                <w:szCs w:val="22"/>
                <w:lang w:eastAsia="ru-RU"/>
              </w:rPr>
              <w:t>які підтверджують відповідність Учасника кваліфікаційним критеріям</w:t>
            </w:r>
          </w:p>
        </w:tc>
      </w:tr>
      <w:tr>
        <w:tblPrEx>
          <w:tblCellMar>
            <w:top w:w="100" w:type="dxa"/>
            <w:left w:w="90" w:type="dxa"/>
            <w:bottom w:w="100" w:type="dxa"/>
            <w:right w:w="100" w:type="dxa"/>
          </w:tblCellMar>
        </w:tblPrEx>
        <w:trPr>
          <w:trHeight w:val="2016"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sz w:val="22"/>
                <w:szCs w:val="22"/>
              </w:rPr>
            </w:pPr>
            <w:r>
              <w:rPr>
                <w:rFonts w:hint="default" w:ascii="Times New Roman" w:hAnsi="Times New Roman" w:cs="Times New Roman"/>
                <w:b w:val="0"/>
                <w:bCs w:val="0"/>
                <w:color w:val="000000"/>
                <w:sz w:val="22"/>
                <w:szCs w:val="22"/>
                <w:lang w:eastAsia="ru-RU"/>
              </w:rPr>
              <w:t>1</w:t>
            </w:r>
          </w:p>
        </w:tc>
        <w:tc>
          <w:tcPr>
            <w:tcW w:w="3334"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top"/>
          </w:tcPr>
          <w:p>
            <w:pPr>
              <w:jc w:val="left"/>
              <w:rPr>
                <w:sz w:val="22"/>
                <w:szCs w:val="22"/>
              </w:rPr>
            </w:pPr>
            <w:r>
              <w:rPr>
                <w:rFonts w:hint="default" w:ascii="Times New Roman" w:hAnsi="Times New Roman" w:cs="Times New Roman"/>
                <w:b w:val="0"/>
                <w:bCs w:val="0"/>
                <w:sz w:val="21"/>
                <w:szCs w:val="21"/>
                <w:shd w:val="clear" w:color="auto" w:fill="FFFFFF"/>
              </w:rPr>
              <w:t>Наявність в учасника процедури закупівлі обладнання, матеріально-технічної бази та технологій</w:t>
            </w:r>
          </w:p>
        </w:tc>
        <w:tc>
          <w:tcPr>
            <w:tcW w:w="6590"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top"/>
          </w:tcPr>
          <w:p>
            <w:pPr>
              <w:pStyle w:val="14"/>
              <w:spacing w:beforeAutospacing="1"/>
              <w:ind w:left="113" w:leftChars="0" w:right="170" w:rightChars="0"/>
              <w:jc w:val="both"/>
              <w:rPr>
                <w:sz w:val="22"/>
                <w:szCs w:val="22"/>
              </w:rPr>
            </w:pPr>
            <w:r>
              <w:rPr>
                <w:rFonts w:hint="default" w:ascii="Times New Roman" w:hAnsi="Times New Roman" w:cs="Times New Roman"/>
                <w:b w:val="0"/>
                <w:bCs w:val="0"/>
                <w:color w:val="000000"/>
                <w:sz w:val="21"/>
                <w:szCs w:val="21"/>
              </w:rPr>
              <w:t>Довідка в довільній формі про наявність обладнання, матеріально-технічної бази, необхідних для надання послуг</w:t>
            </w:r>
            <w:r>
              <w:rPr>
                <w:rFonts w:hint="default" w:ascii="Times New Roman" w:hAnsi="Times New Roman" w:cs="Times New Roman"/>
                <w:b w:val="0"/>
                <w:bCs w:val="0"/>
                <w:color w:val="000000"/>
                <w:sz w:val="21"/>
                <w:szCs w:val="21"/>
                <w:lang w:val="ru"/>
              </w:rPr>
              <w:t xml:space="preserve"> з доставки </w:t>
            </w:r>
            <w:r>
              <w:rPr>
                <w:rFonts w:hint="default" w:cs="Times New Roman"/>
                <w:b w:val="0"/>
                <w:bCs w:val="0"/>
                <w:color w:val="000000"/>
                <w:sz w:val="21"/>
                <w:szCs w:val="21"/>
                <w:lang w:val="ru-RU"/>
              </w:rPr>
              <w:t>рахунків</w:t>
            </w:r>
            <w:r>
              <w:rPr>
                <w:rFonts w:hint="default" w:cs="Times New Roman"/>
                <w:b w:val="0"/>
                <w:bCs w:val="0"/>
                <w:color w:val="000000"/>
                <w:sz w:val="21"/>
                <w:szCs w:val="21"/>
                <w:lang w:val="uk-UA"/>
              </w:rPr>
              <w:t xml:space="preserve">, </w:t>
            </w:r>
            <w:r>
              <w:rPr>
                <w:rFonts w:hint="default" w:ascii="Times New Roman" w:hAnsi="Times New Roman" w:cs="Times New Roman"/>
                <w:b w:val="0"/>
                <w:bCs w:val="0"/>
                <w:color w:val="000000"/>
                <w:sz w:val="21"/>
                <w:szCs w:val="21"/>
              </w:rPr>
              <w:t>із зазначенням найменування, кількості та правов</w:t>
            </w:r>
            <w:r>
              <w:rPr>
                <w:rFonts w:hint="default" w:ascii="Times New Roman" w:hAnsi="Times New Roman" w:cs="Times New Roman"/>
                <w:b w:val="0"/>
                <w:bCs w:val="0"/>
                <w:color w:val="000000"/>
                <w:sz w:val="21"/>
                <w:szCs w:val="21"/>
                <w:lang w:val="ru"/>
              </w:rPr>
              <w:t>их</w:t>
            </w:r>
            <w:r>
              <w:rPr>
                <w:rFonts w:hint="default" w:ascii="Times New Roman" w:hAnsi="Times New Roman" w:cs="Times New Roman"/>
                <w:b w:val="0"/>
                <w:bCs w:val="0"/>
                <w:color w:val="000000"/>
                <w:sz w:val="21"/>
                <w:szCs w:val="21"/>
              </w:rPr>
              <w:t xml:space="preserve"> підстав володіння/користування. Довідка повинна містити перелік структурних підрозділів/філіалів у Запорізькій області, на підтвердження інформації стосовно наявності яких, учасник має надати копію документа про право власності або договору оренди (найму), або іншого документа, що підтверджує право власності або володіння</w:t>
            </w:r>
            <w:r>
              <w:rPr>
                <w:rFonts w:hint="default" w:ascii="Times New Roman" w:hAnsi="Times New Roman" w:cs="Times New Roman"/>
                <w:b w:val="0"/>
                <w:bCs w:val="0"/>
                <w:color w:val="000000"/>
                <w:sz w:val="21"/>
                <w:szCs w:val="21"/>
                <w:lang w:val="ru"/>
              </w:rPr>
              <w:t>/</w:t>
            </w:r>
            <w:r>
              <w:rPr>
                <w:rFonts w:hint="default" w:ascii="Times New Roman" w:hAnsi="Times New Roman" w:cs="Times New Roman"/>
                <w:b w:val="0"/>
                <w:bCs w:val="0"/>
                <w:color w:val="000000"/>
                <w:sz w:val="21"/>
                <w:szCs w:val="21"/>
              </w:rPr>
              <w:t xml:space="preserve">користування відповідним майном. </w:t>
            </w:r>
          </w:p>
        </w:tc>
      </w:tr>
      <w:tr>
        <w:tblPrEx>
          <w:tblCellMar>
            <w:top w:w="100" w:type="dxa"/>
            <w:left w:w="90" w:type="dxa"/>
            <w:bottom w:w="100" w:type="dxa"/>
            <w:right w:w="100" w:type="dxa"/>
          </w:tblCellMar>
        </w:tblPrEx>
        <w:trPr>
          <w:trHeight w:val="625"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sz w:val="22"/>
                <w:szCs w:val="22"/>
              </w:rPr>
            </w:pPr>
            <w:r>
              <w:rPr>
                <w:rFonts w:hint="default" w:ascii="Times New Roman" w:hAnsi="Times New Roman" w:cs="Times New Roman"/>
                <w:b w:val="0"/>
                <w:bCs w:val="0"/>
                <w:color w:val="000000"/>
                <w:sz w:val="22"/>
                <w:szCs w:val="22"/>
                <w:lang w:eastAsia="ru-RU"/>
              </w:rPr>
              <w:t>2</w:t>
            </w:r>
          </w:p>
        </w:tc>
        <w:tc>
          <w:tcPr>
            <w:tcW w:w="3334"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top"/>
          </w:tcPr>
          <w:p>
            <w:pPr>
              <w:jc w:val="left"/>
              <w:rPr>
                <w:rFonts w:hint="default" w:ascii="Times New Roman" w:hAnsi="Times New Roman" w:cs="Times New Roman"/>
                <w:b w:val="0"/>
                <w:bCs w:val="0"/>
                <w:color w:val="000000"/>
                <w:sz w:val="21"/>
                <w:szCs w:val="21"/>
                <w:lang w:eastAsia="ru-RU"/>
              </w:rPr>
            </w:pPr>
            <w:r>
              <w:rPr>
                <w:rFonts w:hint="default" w:ascii="Times New Roman" w:hAnsi="Times New Roman" w:cs="Times New Roman"/>
                <w:b w:val="0"/>
                <w:bCs w:val="0"/>
                <w:color w:val="000000"/>
                <w:sz w:val="21"/>
                <w:szCs w:val="21"/>
                <w:lang w:eastAsia="ru-RU"/>
              </w:rPr>
              <w:t>Наявність в учасника працівників відповідної кваліфікації, які мають необхідні знання та досвід</w:t>
            </w:r>
          </w:p>
          <w:p>
            <w:pPr>
              <w:jc w:val="left"/>
              <w:rPr>
                <w:rFonts w:ascii="Times New Roman" w:hAnsi="Times New Roman" w:cs="Times New Roman"/>
                <w:b w:val="0"/>
                <w:bCs w:val="0"/>
                <w:i/>
                <w:iCs/>
                <w:color w:val="000000"/>
                <w:sz w:val="22"/>
                <w:szCs w:val="22"/>
                <w:lang w:eastAsia="ru-RU"/>
              </w:rPr>
            </w:pPr>
          </w:p>
        </w:tc>
        <w:tc>
          <w:tcPr>
            <w:tcW w:w="6590"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top"/>
          </w:tcPr>
          <w:p>
            <w:pPr>
              <w:pStyle w:val="8"/>
              <w:spacing w:beforeAutospacing="1" w:after="0"/>
              <w:ind w:left="57" w:right="170"/>
              <w:jc w:val="both"/>
              <w:rPr>
                <w:rFonts w:hint="default" w:ascii="Times New Roman" w:hAnsi="Times New Roman" w:cs="Times New Roman"/>
                <w:b w:val="0"/>
                <w:bCs w:val="0"/>
                <w:sz w:val="21"/>
                <w:szCs w:val="21"/>
              </w:rPr>
            </w:pPr>
            <w:bookmarkStart w:id="4" w:name="_Hlk41562769"/>
            <w:bookmarkEnd w:id="4"/>
            <w:r>
              <w:rPr>
                <w:rFonts w:hint="default" w:ascii="Times New Roman" w:hAnsi="Times New Roman" w:cs="Times New Roman"/>
                <w:b w:val="0"/>
                <w:bCs w:val="0"/>
                <w:sz w:val="21"/>
                <w:szCs w:val="21"/>
              </w:rPr>
              <w:t>Довідка в довільній формі про наявність працівників в</w:t>
            </w:r>
            <w:r>
              <w:rPr>
                <w:rFonts w:hint="default" w:ascii="Times New Roman" w:hAnsi="Times New Roman" w:cs="Times New Roman"/>
                <w:b w:val="0"/>
                <w:bCs w:val="0"/>
                <w:color w:val="000000"/>
                <w:sz w:val="21"/>
                <w:szCs w:val="21"/>
              </w:rPr>
              <w:t xml:space="preserve">ідповідної кваліфікації, які мають необхідні знання та досвід для виконання умов договору </w:t>
            </w:r>
            <w:r>
              <w:rPr>
                <w:rFonts w:hint="default" w:ascii="Times New Roman" w:hAnsi="Times New Roman" w:cs="Times New Roman"/>
                <w:b w:val="0"/>
                <w:bCs w:val="0"/>
                <w:color w:val="000000"/>
                <w:sz w:val="21"/>
                <w:szCs w:val="21"/>
                <w:lang w:val="ru"/>
              </w:rPr>
              <w:t>про закупівлю</w:t>
            </w:r>
            <w:r>
              <w:rPr>
                <w:rFonts w:hint="default" w:ascii="Times New Roman" w:hAnsi="Times New Roman" w:cs="Times New Roman"/>
                <w:b w:val="0"/>
                <w:bCs w:val="0"/>
                <w:color w:val="000000"/>
                <w:sz w:val="21"/>
                <w:szCs w:val="21"/>
              </w:rPr>
              <w:t>, із зазначенням П.І.Б., посади, загального стажу роботи на даному підприємстві на відповідній посаді, а також зазначається правова підстава трудових відносин з кожною, зазначеною в довідці, фізичною особою.</w:t>
            </w:r>
            <w:r>
              <w:rPr>
                <w:rFonts w:hint="default" w:ascii="Times New Roman" w:hAnsi="Times New Roman" w:cs="Times New Roman"/>
                <w:b w:val="0"/>
                <w:bCs w:val="0"/>
                <w:color w:val="000000"/>
                <w:sz w:val="21"/>
                <w:szCs w:val="21"/>
                <w:lang w:val="ru"/>
              </w:rPr>
              <w:t xml:space="preserve"> </w:t>
            </w:r>
            <w:r>
              <w:rPr>
                <w:rFonts w:hint="default" w:ascii="Times New Roman" w:hAnsi="Times New Roman" w:cs="Times New Roman"/>
                <w:spacing w:val="1"/>
                <w:sz w:val="21"/>
                <w:szCs w:val="21"/>
              </w:rPr>
              <w:t>Довідка має бути складена з урахуванням вимог Закону України «Про захист персональних даних»</w:t>
            </w:r>
          </w:p>
          <w:p>
            <w:pPr>
              <w:pStyle w:val="8"/>
              <w:spacing w:beforeAutospacing="1" w:after="0"/>
              <w:ind w:left="113" w:right="113"/>
              <w:jc w:val="both"/>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Для підтвердження своєї відповідності такому критерію</w:t>
            </w:r>
            <w:r>
              <w:rPr>
                <w:rFonts w:hint="default" w:cs="Times New Roman"/>
                <w:b w:val="0"/>
                <w:bCs w:val="0"/>
                <w:sz w:val="21"/>
                <w:szCs w:val="21"/>
                <w:lang w:val="ru-RU"/>
              </w:rPr>
              <w:t>,</w:t>
            </w:r>
            <w:r>
              <w:rPr>
                <w:rFonts w:hint="default" w:ascii="Times New Roman" w:hAnsi="Times New Roman" w:cs="Times New Roman"/>
                <w:b w:val="0"/>
                <w:bCs w:val="0"/>
                <w:sz w:val="21"/>
                <w:szCs w:val="21"/>
              </w:rPr>
              <w:t xml:space="preserve"> учасник може залучити потужності інших суб’єктів господарювання як субпідрядників / співвиконавців. У такому випадку складають окрему довідку </w:t>
            </w:r>
            <w:r>
              <w:rPr>
                <w:rFonts w:hint="default" w:cs="Times New Roman"/>
                <w:b w:val="0"/>
                <w:bCs w:val="0"/>
                <w:sz w:val="21"/>
                <w:szCs w:val="21"/>
                <w:lang w:val="ru-RU"/>
              </w:rPr>
              <w:t xml:space="preserve">в довільній формі </w:t>
            </w:r>
            <w:r>
              <w:rPr>
                <w:rFonts w:hint="default" w:ascii="Times New Roman" w:hAnsi="Times New Roman" w:cs="Times New Roman"/>
                <w:b w:val="0"/>
                <w:bCs w:val="0"/>
                <w:sz w:val="21"/>
                <w:szCs w:val="21"/>
              </w:rPr>
              <w:t>в розрізі субпідрядників / співвиконавців стосовно всіх залучених суб'єктів господарювання, зазначивши найменування юридичної особи, юридичну та поштову адресу юридичної особи, банківські реквізити, керівника, перелік фізичних осіб, які будуть залучені для надання послуги, та зазначити правову підставу відносин суб'єкта господарювання з учасником. В довідці учасник надає інформацію по кожному суб'єкту господарювання.</w:t>
            </w:r>
          </w:p>
          <w:p>
            <w:pPr>
              <w:pStyle w:val="8"/>
              <w:spacing w:beforeAutospacing="1" w:after="0"/>
              <w:ind w:left="113" w:right="113"/>
              <w:jc w:val="both"/>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У разі залучення до надання послуг фізичних осіб, як субпідрядників / співвиконавців, учасник в довідці зазначає: П.І.Б., правов</w:t>
            </w:r>
            <w:r>
              <w:rPr>
                <w:rFonts w:hint="default" w:cs="Times New Roman"/>
                <w:b w:val="0"/>
                <w:bCs w:val="0"/>
                <w:sz w:val="21"/>
                <w:szCs w:val="21"/>
                <w:lang w:val="ru"/>
              </w:rPr>
              <w:t>у</w:t>
            </w:r>
            <w:r>
              <w:rPr>
                <w:rFonts w:hint="default" w:ascii="Times New Roman" w:hAnsi="Times New Roman" w:cs="Times New Roman"/>
                <w:b w:val="0"/>
                <w:bCs w:val="0"/>
                <w:sz w:val="21"/>
                <w:szCs w:val="21"/>
              </w:rPr>
              <w:t xml:space="preserve"> підстав</w:t>
            </w:r>
            <w:r>
              <w:rPr>
                <w:rFonts w:hint="default" w:cs="Times New Roman"/>
                <w:b w:val="0"/>
                <w:bCs w:val="0"/>
                <w:sz w:val="21"/>
                <w:szCs w:val="21"/>
                <w:lang w:val="ru"/>
              </w:rPr>
              <w:t>у</w:t>
            </w:r>
            <w:r>
              <w:rPr>
                <w:rFonts w:hint="default" w:ascii="Times New Roman" w:hAnsi="Times New Roman" w:cs="Times New Roman"/>
                <w:b w:val="0"/>
                <w:bCs w:val="0"/>
                <w:sz w:val="21"/>
                <w:szCs w:val="21"/>
              </w:rPr>
              <w:t xml:space="preserve"> відносин (по кожній фізичній особі);</w:t>
            </w:r>
          </w:p>
          <w:p>
            <w:pPr>
              <w:pStyle w:val="8"/>
              <w:spacing w:beforeAutospacing="1" w:after="0"/>
              <w:ind w:left="113" w:leftChars="0" w:right="113" w:rightChars="0"/>
              <w:jc w:val="both"/>
              <w:rPr>
                <w:sz w:val="22"/>
                <w:szCs w:val="22"/>
              </w:rPr>
            </w:pPr>
            <w:r>
              <w:rPr>
                <w:rFonts w:hint="default" w:ascii="Times New Roman" w:hAnsi="Times New Roman" w:cs="Times New Roman"/>
                <w:b w:val="0"/>
                <w:bCs w:val="0"/>
                <w:sz w:val="21"/>
                <w:szCs w:val="21"/>
              </w:rPr>
              <w:t>На підтвердження інформації, зазначеної в довідці, учасник має надати копію документа, що підтверджує відносини між учасником та фізичною та/або юридичною особою.</w:t>
            </w:r>
          </w:p>
        </w:tc>
      </w:tr>
      <w:tr>
        <w:tblPrEx>
          <w:tblCellMar>
            <w:top w:w="100" w:type="dxa"/>
            <w:left w:w="90" w:type="dxa"/>
            <w:bottom w:w="100" w:type="dxa"/>
            <w:right w:w="100" w:type="dxa"/>
          </w:tblCellMar>
        </w:tblPrEx>
        <w:trPr>
          <w:trHeight w:val="52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sz w:val="22"/>
                <w:szCs w:val="22"/>
              </w:rPr>
            </w:pPr>
            <w:r>
              <w:rPr>
                <w:rFonts w:hint="default" w:ascii="Times New Roman" w:hAnsi="Times New Roman" w:cs="Times New Roman"/>
                <w:b w:val="0"/>
                <w:bCs w:val="0"/>
                <w:color w:val="000000"/>
                <w:sz w:val="22"/>
                <w:szCs w:val="22"/>
                <w:lang w:eastAsia="ru-RU"/>
              </w:rPr>
              <w:t>3</w:t>
            </w:r>
          </w:p>
        </w:tc>
        <w:tc>
          <w:tcPr>
            <w:tcW w:w="3334"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top"/>
          </w:tcPr>
          <w:p>
            <w:pPr>
              <w:jc w:val="left"/>
              <w:rPr>
                <w:sz w:val="22"/>
                <w:szCs w:val="22"/>
              </w:rPr>
            </w:pPr>
            <w:r>
              <w:rPr>
                <w:rFonts w:hint="default" w:ascii="Times New Roman" w:hAnsi="Times New Roman" w:cs="Times New Roman"/>
                <w:b w:val="0"/>
                <w:bCs w:val="0"/>
                <w:sz w:val="21"/>
                <w:szCs w:val="21"/>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90"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15" w:type="dxa"/>
            </w:tcMar>
            <w:vAlign w:val="top"/>
          </w:tcPr>
          <w:p>
            <w:pPr>
              <w:widowControl w:val="0"/>
              <w:spacing w:line="240" w:lineRule="auto"/>
              <w:ind w:left="57" w:right="57" w:firstLine="57"/>
              <w:contextualSpacing/>
              <w:jc w:val="both"/>
              <w:rPr>
                <w:color w:val="000000"/>
                <w:sz w:val="21"/>
                <w:szCs w:val="21"/>
              </w:rPr>
            </w:pPr>
            <w:r>
              <w:rPr>
                <w:bCs/>
                <w:sz w:val="21"/>
                <w:szCs w:val="21"/>
              </w:rPr>
              <w:t>Сканований оригінал  або копія  аналогічного договору  укладеного не раніше 2021 року з усіма додатками що є невід’ємною частиною договору (у разі наявності). 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w:t>
            </w:r>
            <w:r>
              <w:rPr>
                <w:color w:val="000000" w:themeColor="text1"/>
                <w:sz w:val="21"/>
                <w:szCs w:val="21"/>
                <w14:textFill>
                  <w14:solidFill>
                    <w14:schemeClr w14:val="tx1"/>
                  </w14:solidFill>
                </w14:textFill>
              </w:rPr>
              <w:t>.</w:t>
            </w:r>
          </w:p>
          <w:p>
            <w:pPr>
              <w:keepLines/>
              <w:widowControl w:val="0"/>
              <w:tabs>
                <w:tab w:val="left" w:pos="601"/>
                <w:tab w:val="left" w:pos="993"/>
              </w:tabs>
              <w:suppressAutoHyphens w:val="0"/>
              <w:spacing w:line="240" w:lineRule="auto"/>
              <w:ind w:left="0" w:right="57" w:firstLine="0"/>
              <w:contextualSpacing/>
              <w:jc w:val="both"/>
              <w:rPr>
                <w:rStyle w:val="18"/>
                <w:i/>
                <w:color w:val="00000A"/>
                <w:sz w:val="21"/>
                <w:szCs w:val="21"/>
              </w:rPr>
            </w:pPr>
            <w:r>
              <w:rPr>
                <w:rStyle w:val="18"/>
                <w:i/>
                <w:iCs/>
                <w:color w:val="00000A"/>
                <w:sz w:val="21"/>
                <w:szCs w:val="21"/>
              </w:rPr>
              <w:t>Аналогічним буде вважатись договір який відповідає предмету закупівлі</w:t>
            </w:r>
          </w:p>
          <w:p>
            <w:pPr>
              <w:rPr>
                <w:sz w:val="21"/>
                <w:szCs w:val="21"/>
              </w:rPr>
            </w:pPr>
            <w:r>
              <w:rPr>
                <w:rStyle w:val="18"/>
                <w:i/>
                <w:iCs/>
                <w:color w:val="00000A"/>
                <w:sz w:val="21"/>
                <w:szCs w:val="21"/>
              </w:rPr>
              <w:t>за четвертою цифрою ДК 021:2015</w:t>
            </w:r>
            <w:r>
              <w:rPr>
                <w:rStyle w:val="18"/>
                <w:i/>
                <w:color w:val="00000A"/>
                <w:sz w:val="21"/>
                <w:szCs w:val="21"/>
              </w:rPr>
              <w:t xml:space="preserve">. </w:t>
            </w:r>
          </w:p>
          <w:p>
            <w:pPr>
              <w:widowControl w:val="0"/>
              <w:overflowPunct/>
              <w:ind w:left="0" w:leftChars="0" w:right="0" w:rightChars="0"/>
              <w:contextualSpacing/>
              <w:jc w:val="left"/>
              <w:rPr>
                <w:sz w:val="21"/>
                <w:szCs w:val="21"/>
              </w:rPr>
            </w:pPr>
            <w:r>
              <w:rPr>
                <w:rStyle w:val="18"/>
                <w:i/>
                <w:iCs/>
                <w:color w:val="00000A"/>
                <w:sz w:val="21"/>
                <w:szCs w:val="21"/>
                <w:lang w:eastAsia="ru-RU"/>
              </w:rPr>
              <w:t>Інформація викладена в  договорі, яку учасник на підставі статті</w:t>
            </w:r>
            <w:r>
              <w:rPr>
                <w:rStyle w:val="18"/>
                <w:i/>
                <w:color w:val="00000A"/>
                <w:sz w:val="21"/>
                <w:szCs w:val="21"/>
              </w:rPr>
              <w:t xml:space="preserve"> </w:t>
            </w:r>
            <w:r>
              <w:rPr>
                <w:rStyle w:val="18"/>
                <w:i/>
                <w:iCs/>
                <w:color w:val="00000A"/>
                <w:sz w:val="21"/>
                <w:szCs w:val="21"/>
                <w:lang w:eastAsia="ru-RU"/>
              </w:rPr>
              <w:t>505 Цивільного Кодексу</w:t>
            </w:r>
            <w:r>
              <w:rPr>
                <w:rStyle w:val="18"/>
                <w:i/>
                <w:iCs/>
                <w:color w:val="00000A"/>
                <w:sz w:val="21"/>
                <w:szCs w:val="21"/>
                <w:lang w:val="uk" w:eastAsia="ru-RU"/>
              </w:rPr>
              <w:t xml:space="preserve"> </w:t>
            </w:r>
            <w:r>
              <w:rPr>
                <w:rStyle w:val="18"/>
                <w:i/>
                <w:iCs/>
                <w:color w:val="00000A"/>
                <w:sz w:val="21"/>
                <w:szCs w:val="21"/>
                <w:lang w:eastAsia="ru-RU"/>
              </w:rPr>
              <w:t>України вважає комерційною таємницею або відноситься до персональних даних у відповідності до вимог Закону України "Про захист персональних даних", може бути заретушована учасни</w:t>
            </w:r>
            <w:bookmarkStart w:id="5" w:name="_GoBack"/>
            <w:bookmarkEnd w:id="5"/>
            <w:r>
              <w:rPr>
                <w:rStyle w:val="18"/>
                <w:i/>
                <w:iCs/>
                <w:color w:val="00000A"/>
                <w:sz w:val="21"/>
                <w:szCs w:val="21"/>
                <w:lang w:eastAsia="ru-RU"/>
              </w:rPr>
              <w:t>ком.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tabs>
          <w:tab w:val="left" w:pos="426"/>
          <w:tab w:val="left" w:pos="567"/>
          <w:tab w:val="left" w:pos="2977"/>
        </w:tabs>
        <w:ind w:right="23"/>
        <w:contextualSpacing/>
        <w:rPr>
          <w:b/>
          <w:bCs/>
          <w:sz w:val="22"/>
          <w:lang w:val="uk-UA"/>
        </w:rPr>
      </w:pPr>
      <w:r>
        <w:rPr>
          <w:b/>
          <w:bCs/>
          <w:sz w:val="22"/>
          <w:lang w:val="uk-UA"/>
        </w:rPr>
        <w:t>III. Інші документи:</w:t>
      </w:r>
    </w:p>
    <w:p>
      <w:pPr>
        <w:shd w:val="clear" w:color="auto" w:fill="FFFFFF" w:themeFill="background1"/>
        <w:tabs>
          <w:tab w:val="left" w:pos="426"/>
          <w:tab w:val="left" w:pos="2977"/>
        </w:tabs>
        <w:contextualSpacing/>
        <w:jc w:val="both"/>
        <w:rPr>
          <w:sz w:val="22"/>
          <w:szCs w:val="22"/>
          <w:lang w:val="uk-UA"/>
        </w:rPr>
      </w:pPr>
      <w:r>
        <w:rPr>
          <w:b/>
          <w:sz w:val="22"/>
          <w:szCs w:val="22"/>
          <w:lang w:val="uk-UA"/>
        </w:rPr>
        <w:t>3.1. Документи, що підтверджують повноваження щодо підпису тендерної пропозиції (</w:t>
      </w:r>
      <w:r>
        <w:rPr>
          <w:sz w:val="22"/>
          <w:szCs w:val="22"/>
          <w:lang w:val="uk-UA"/>
        </w:rPr>
        <w:t>сканкопії з оригіналу/-ів та/або копії/-ій таких документів):</w:t>
      </w:r>
    </w:p>
    <w:p>
      <w:pPr>
        <w:pStyle w:val="15"/>
        <w:tabs>
          <w:tab w:val="left" w:pos="0"/>
          <w:tab w:val="left" w:pos="567"/>
          <w:tab w:val="left" w:pos="2977"/>
        </w:tabs>
        <w:ind w:left="0"/>
        <w:contextualSpacing/>
        <w:jc w:val="both"/>
        <w:rPr>
          <w:sz w:val="8"/>
          <w:szCs w:val="22"/>
          <w:lang w:val="uk-UA"/>
        </w:rPr>
      </w:pPr>
    </w:p>
    <w:p>
      <w:pPr>
        <w:tabs>
          <w:tab w:val="left" w:pos="567"/>
          <w:tab w:val="left" w:pos="2977"/>
        </w:tabs>
        <w:contextualSpacing/>
        <w:jc w:val="both"/>
        <w:rPr>
          <w:rFonts w:eastAsia="Times New Roman"/>
          <w:sz w:val="20"/>
          <w:szCs w:val="22"/>
          <w:lang w:val="uk-UA"/>
        </w:rPr>
      </w:pPr>
      <w:r>
        <w:rPr>
          <w:rFonts w:eastAsia="Times New Roman"/>
          <w:i/>
          <w:color w:val="00000A"/>
          <w:sz w:val="22"/>
          <w:u w:val="single"/>
          <w:lang w:val="uk-UA"/>
        </w:rPr>
        <w:t xml:space="preserve">3.1.1. Для Учасника-юридичної особи: </w:t>
      </w:r>
    </w:p>
    <w:p>
      <w:pPr>
        <w:numPr>
          <w:ilvl w:val="0"/>
          <w:numId w:val="2"/>
        </w:numPr>
        <w:tabs>
          <w:tab w:val="left" w:pos="567"/>
          <w:tab w:val="left" w:pos="850"/>
          <w:tab w:val="left" w:pos="1276"/>
        </w:tabs>
        <w:ind w:left="0" w:firstLine="567"/>
        <w:contextualSpacing/>
        <w:jc w:val="both"/>
        <w:rPr>
          <w:lang w:val="uk-UA"/>
        </w:rPr>
      </w:pPr>
      <w:r>
        <w:rPr>
          <w:rFonts w:eastAsia="Times New Roman"/>
          <w:color w:val="00000A"/>
          <w:sz w:val="22"/>
          <w:lang w:val="uk-UA"/>
        </w:rPr>
        <w:t xml:space="preserve">рішення про призначення керівника (у формі протоколу/рішення або виписки/витягу з протоколу або іншого розпорядчого документу органу влади/підприємства/організації до компетенції якого, згідно статутних документів, відноситься прийняття такого рішення);  </w:t>
      </w:r>
      <w:r>
        <w:rPr>
          <w:rFonts w:eastAsia="Times New Roman"/>
          <w:b/>
          <w:color w:val="00000A"/>
          <w:sz w:val="22"/>
          <w:lang w:val="uk-UA"/>
        </w:rPr>
        <w:t>та</w:t>
      </w:r>
    </w:p>
    <w:p>
      <w:pPr>
        <w:numPr>
          <w:ilvl w:val="0"/>
          <w:numId w:val="2"/>
        </w:numPr>
        <w:tabs>
          <w:tab w:val="left" w:pos="567"/>
          <w:tab w:val="left" w:pos="850"/>
          <w:tab w:val="left" w:pos="1276"/>
        </w:tabs>
        <w:ind w:left="0" w:firstLine="567"/>
        <w:contextualSpacing/>
        <w:jc w:val="both"/>
        <w:rPr>
          <w:lang w:val="uk-UA"/>
        </w:rPr>
      </w:pPr>
      <w:r>
        <w:rPr>
          <w:rFonts w:eastAsia="Times New Roman"/>
          <w:color w:val="00000A"/>
          <w:sz w:val="22"/>
          <w:lang w:val="uk-UA"/>
        </w:rPr>
        <w:t xml:space="preserve">наказу про призначення керівника; </w:t>
      </w:r>
    </w:p>
    <w:p>
      <w:pPr>
        <w:numPr>
          <w:ilvl w:val="0"/>
          <w:numId w:val="2"/>
        </w:numPr>
        <w:tabs>
          <w:tab w:val="left" w:pos="567"/>
          <w:tab w:val="left" w:pos="850"/>
          <w:tab w:val="left" w:pos="1276"/>
        </w:tabs>
        <w:ind w:left="0" w:firstLine="567"/>
        <w:contextualSpacing/>
        <w:jc w:val="both"/>
        <w:rPr>
          <w:lang w:val="uk-UA"/>
        </w:rPr>
      </w:pPr>
      <w:r>
        <w:rPr>
          <w:rFonts w:eastAsia="Times New Roman"/>
          <w:i/>
          <w:color w:val="00000A"/>
          <w:sz w:val="22"/>
          <w:lang w:val="uk-UA"/>
        </w:rPr>
        <w:t>Якщо тендерна пропозиція та документи тендерної пропозиції підписуються іншою посадовою особою (або представником) ніж керівник</w:t>
      </w:r>
      <w:r>
        <w:rPr>
          <w:rFonts w:eastAsia="Times New Roman"/>
          <w:color w:val="00000A"/>
          <w:sz w:val="22"/>
          <w:lang w:val="uk-UA"/>
        </w:rPr>
        <w:t xml:space="preserve"> – </w:t>
      </w:r>
      <w:r>
        <w:rPr>
          <w:rFonts w:eastAsia="Times New Roman"/>
          <w:b/>
          <w:color w:val="00000A"/>
          <w:sz w:val="22"/>
          <w:lang w:val="uk-UA"/>
        </w:rPr>
        <w:t xml:space="preserve">додатково </w:t>
      </w:r>
      <w:r>
        <w:rPr>
          <w:rFonts w:eastAsia="Times New Roman"/>
          <w:color w:val="00000A"/>
          <w:sz w:val="22"/>
          <w:lang w:val="uk-UA"/>
        </w:rPr>
        <w:t>надається довіреність, доручення або інший документ, що підтверджує повноваження посадової особи (або представника) учасника на підписання тендерної пропозиції.</w:t>
      </w:r>
    </w:p>
    <w:p>
      <w:pPr>
        <w:shd w:val="clear" w:color="auto" w:fill="FFFFFF" w:themeFill="background1"/>
        <w:tabs>
          <w:tab w:val="left" w:pos="426"/>
          <w:tab w:val="left" w:pos="2977"/>
        </w:tabs>
        <w:contextualSpacing/>
        <w:jc w:val="both"/>
        <w:rPr>
          <w:highlight w:val="white"/>
          <w:lang w:val="uk-UA"/>
        </w:rPr>
      </w:pPr>
      <w:r>
        <w:rPr>
          <w:rFonts w:eastAsia="Times New Roman"/>
          <w:i/>
          <w:iCs/>
          <w:color w:val="00000A"/>
          <w:sz w:val="22"/>
          <w:highlight w:val="white"/>
          <w:u w:val="single"/>
          <w:lang w:val="uk-UA"/>
        </w:rPr>
        <w:t>3.1.2.</w:t>
      </w:r>
      <w:r>
        <w:rPr>
          <w:rFonts w:eastAsia="Times New Roman"/>
          <w:color w:val="00000A"/>
          <w:sz w:val="22"/>
          <w:highlight w:val="white"/>
          <w:u w:val="single"/>
          <w:lang w:val="uk-UA"/>
        </w:rPr>
        <w:t xml:space="preserve"> Д</w:t>
      </w:r>
      <w:r>
        <w:rPr>
          <w:rFonts w:eastAsia="Times New Roman"/>
          <w:i/>
          <w:color w:val="000000"/>
          <w:sz w:val="22"/>
          <w:highlight w:val="white"/>
          <w:u w:val="single"/>
          <w:lang w:val="uk-UA"/>
        </w:rPr>
        <w:t>ля учасників – фізичних осіб, фізичних осіб-підприємців</w:t>
      </w:r>
      <w:r>
        <w:rPr>
          <w:rFonts w:eastAsia="Times New Roman"/>
          <w:i/>
          <w:color w:val="000000"/>
          <w:sz w:val="22"/>
          <w:highlight w:val="white"/>
          <w:lang w:val="uk-UA"/>
        </w:rPr>
        <w:t xml:space="preserve"> (надаються в разі якщо тендерна пропозиція та документи тендерної пропозиції  підписуються іншою особою (представництво повноважень)</w:t>
      </w:r>
    </w:p>
    <w:p>
      <w:pPr>
        <w:shd w:val="clear" w:color="auto" w:fill="FFFFFF" w:themeFill="background1"/>
        <w:tabs>
          <w:tab w:val="left" w:pos="1080"/>
        </w:tabs>
        <w:contextualSpacing/>
        <w:jc w:val="both"/>
        <w:rPr>
          <w:highlight w:val="white"/>
          <w:lang w:val="uk-UA"/>
        </w:rPr>
      </w:pPr>
      <w:r>
        <w:rPr>
          <w:rFonts w:eastAsia="Times New Roman"/>
          <w:i/>
          <w:color w:val="000000"/>
          <w:sz w:val="22"/>
          <w:highlight w:val="white"/>
          <w:lang w:val="uk-UA"/>
        </w:rPr>
        <w:t xml:space="preserve">Якщо тендерна пропозиція підписана не фізичною особою, не фізичною особою-підприємцем, що є Учасником - </w:t>
      </w:r>
      <w:r>
        <w:rPr>
          <w:rFonts w:eastAsia="Times New Roman"/>
          <w:color w:val="000000"/>
          <w:sz w:val="22"/>
          <w:highlight w:val="white"/>
          <w:lang w:val="uk-UA"/>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(довіреність (доручення), наказ, лист авторизації тому подібне), який надає право підписувати тендерну пропозицію. </w:t>
      </w:r>
    </w:p>
    <w:p>
      <w:pPr>
        <w:shd w:val="clear" w:color="auto" w:fill="FFFFFF" w:themeFill="background1"/>
        <w:contextualSpacing/>
        <w:rPr>
          <w:rFonts w:eastAsia="Times New Roman"/>
          <w:i/>
          <w:color w:val="000000"/>
          <w:sz w:val="22"/>
          <w:lang w:val="uk-UA"/>
        </w:rPr>
      </w:pPr>
      <w:r>
        <w:rPr>
          <w:rFonts w:eastAsia="Times New Roman"/>
          <w:i/>
          <w:color w:val="000000"/>
          <w:sz w:val="22"/>
          <w:highlight w:val="white"/>
          <w:lang w:val="uk-UA"/>
        </w:rPr>
        <w:t>У випадку надання довіреності – довіреність повинна містити право на підпис документів, що входять до складу тендерної пропозиції.</w:t>
      </w:r>
    </w:p>
    <w:p>
      <w:pPr>
        <w:shd w:val="clear" w:color="auto" w:fill="FFFFFF" w:themeFill="background1"/>
        <w:contextualSpacing/>
        <w:rPr>
          <w:highlight w:val="white"/>
          <w:lang w:val="uk-UA"/>
        </w:rPr>
      </w:pPr>
    </w:p>
    <w:p>
      <w:pPr>
        <w:keepNext w:val="0"/>
        <w:keepLines w:val="0"/>
        <w:widowControl/>
        <w:suppressLineNumbers w:val="0"/>
        <w:jc w:val="left"/>
        <w:rPr>
          <w:sz w:val="22"/>
          <w:szCs w:val="22"/>
        </w:rPr>
      </w:pPr>
      <w:r>
        <w:rPr>
          <w:b/>
          <w:bCs/>
          <w:sz w:val="22"/>
          <w:szCs w:val="22"/>
          <w:lang w:val="uk-UA"/>
        </w:rPr>
        <w:t>3.2.</w:t>
      </w:r>
      <w:r>
        <w:rPr>
          <w:sz w:val="22"/>
          <w:szCs w:val="22"/>
          <w:lang w:val="uk-UA"/>
        </w:rPr>
        <w:t xml:space="preserve">  Проект договору (Додаток №</w:t>
      </w:r>
      <w:r>
        <w:rPr>
          <w:rFonts w:hint="default"/>
          <w:sz w:val="22"/>
          <w:szCs w:val="22"/>
          <w:lang w:val="uk"/>
        </w:rPr>
        <w:t>6</w:t>
      </w:r>
      <w:r>
        <w:rPr>
          <w:sz w:val="22"/>
          <w:szCs w:val="22"/>
          <w:lang w:val="uk-UA"/>
        </w:rPr>
        <w:t>)</w:t>
      </w:r>
      <w:r>
        <w:rPr>
          <w:rFonts w:hint="default"/>
          <w:sz w:val="22"/>
          <w:szCs w:val="22"/>
          <w:lang w:val="uk"/>
        </w:rPr>
        <w:t xml:space="preserve">, </w:t>
      </w:r>
      <w:r>
        <w:rPr>
          <w:sz w:val="22"/>
          <w:szCs w:val="22"/>
          <w:lang w:val="uk-UA"/>
        </w:rPr>
        <w:t>скріплений підписом уповноваженої особи та завірений печаткою учасника або пiдписaний з викopистaнням УЕП/КЕП зa умoви нaявнoстi спецiaльнoгo фaйлу з УЕП/ КЕП учaсникa</w:t>
      </w:r>
      <w:r>
        <w:rPr>
          <w:rFonts w:hint="default"/>
          <w:sz w:val="22"/>
          <w:szCs w:val="22"/>
          <w:lang w:val="uk-UA"/>
        </w:rPr>
        <w:t xml:space="preserve"> </w:t>
      </w:r>
      <w:r>
        <w:rPr>
          <w:rFonts w:hint="default"/>
          <w:sz w:val="22"/>
          <w:szCs w:val="22"/>
          <w:lang w:val="uk"/>
        </w:rPr>
        <w:t xml:space="preserve">у форматі </w:t>
      </w:r>
      <w:r>
        <w:rPr>
          <w:rFonts w:ascii="Times New Roman" w:hAnsi="Times New Roman" w:eastAsia="Arial" w:cs="Times New Roman"/>
          <w:i w:val="0"/>
          <w:caps w:val="0"/>
          <w:color w:val="auto"/>
          <w:spacing w:val="0"/>
          <w:kern w:val="0"/>
          <w:sz w:val="22"/>
          <w:szCs w:val="22"/>
          <w:shd w:val="clear" w:fill="FFFFFF"/>
          <w:lang w:val="en-US" w:eastAsia="zh-CN" w:bidi="ar"/>
        </w:rPr>
        <w:t>CAdES (*.p7s)</w:t>
      </w:r>
    </w:p>
    <w:p>
      <w:pPr>
        <w:shd w:val="clear" w:color="auto" w:fill="FFFFFF" w:themeFill="background1"/>
        <w:tabs>
          <w:tab w:val="left" w:pos="0"/>
          <w:tab w:val="left" w:pos="284"/>
          <w:tab w:val="left" w:pos="2977"/>
        </w:tabs>
        <w:contextualSpacing/>
        <w:jc w:val="both"/>
        <w:rPr>
          <w:sz w:val="22"/>
          <w:szCs w:val="22"/>
          <w:highlight w:val="white"/>
          <w:lang w:val="uk-UA"/>
        </w:rPr>
      </w:pPr>
      <w:r>
        <w:rPr>
          <w:b/>
          <w:bCs/>
          <w:sz w:val="22"/>
          <w:szCs w:val="22"/>
          <w:highlight w:val="white"/>
          <w:lang w:val="uk-UA"/>
        </w:rPr>
        <w:t>3.3.</w:t>
      </w:r>
      <w:r>
        <w:rPr>
          <w:sz w:val="22"/>
          <w:szCs w:val="22"/>
          <w:highlight w:val="white"/>
          <w:lang w:val="uk-UA"/>
        </w:rPr>
        <w:t xml:space="preserve">  Відомості про учасника за формою, наведеною у Таблиці №1 до цього Додатку.</w:t>
      </w:r>
    </w:p>
    <w:p>
      <w:pPr>
        <w:shd w:val="clear" w:color="auto" w:fill="FFFFFF" w:themeFill="background1"/>
        <w:tabs>
          <w:tab w:val="left" w:pos="0"/>
          <w:tab w:val="left" w:pos="284"/>
          <w:tab w:val="left" w:pos="2977"/>
        </w:tabs>
        <w:contextualSpacing/>
        <w:jc w:val="both"/>
        <w:rPr>
          <w:sz w:val="22"/>
          <w:szCs w:val="22"/>
          <w:highlight w:val="white"/>
          <w:lang w:val="uk-UA"/>
        </w:rPr>
      </w:pPr>
    </w:p>
    <w:p>
      <w:pPr>
        <w:shd w:val="clear" w:color="auto" w:fill="FFFFFF" w:themeFill="background1"/>
        <w:tabs>
          <w:tab w:val="left" w:pos="0"/>
          <w:tab w:val="left" w:pos="284"/>
          <w:tab w:val="left" w:pos="2977"/>
        </w:tabs>
        <w:contextualSpacing/>
        <w:jc w:val="both"/>
        <w:rPr>
          <w:sz w:val="22"/>
          <w:szCs w:val="22"/>
          <w:lang w:val="uk-UA"/>
        </w:rPr>
      </w:pPr>
      <w:r>
        <w:rPr>
          <w:b/>
          <w:bCs/>
          <w:sz w:val="22"/>
          <w:szCs w:val="22"/>
          <w:highlight w:val="white"/>
          <w:lang w:val="uk-UA"/>
        </w:rPr>
        <w:t>3.4.</w:t>
      </w:r>
      <w:r>
        <w:rPr>
          <w:sz w:val="22"/>
          <w:szCs w:val="22"/>
          <w:highlight w:val="white"/>
          <w:lang w:val="uk-UA"/>
        </w:rPr>
        <w:t xml:space="preserve"> </w:t>
      </w:r>
      <w:r>
        <w:rPr>
          <w:rFonts w:eastAsia="Times New Roman"/>
          <w:color w:val="000000"/>
          <w:sz w:val="22"/>
          <w:highlight w:val="white"/>
          <w:lang w:val="uk-UA"/>
        </w:rPr>
        <w:t xml:space="preserve">Довідка про те, що відносно Учасника </w:t>
      </w:r>
      <w:r>
        <w:rPr>
          <w:rFonts w:eastAsia="Times New Roman"/>
          <w:b/>
          <w:i/>
          <w:color w:val="000000"/>
          <w:sz w:val="22"/>
          <w:highlight w:val="white"/>
          <w:u w:val="single"/>
          <w:lang w:val="uk-UA"/>
        </w:rPr>
        <w:t xml:space="preserve">(зазначити найменування) </w:t>
      </w:r>
      <w:r>
        <w:rPr>
          <w:rFonts w:eastAsia="Times New Roman"/>
          <w:b/>
          <w:color w:val="000000"/>
          <w:sz w:val="22"/>
          <w:highlight w:val="white"/>
          <w:lang w:val="uk-UA"/>
        </w:rPr>
        <w:t>відсутні підстави</w:t>
      </w:r>
      <w:r>
        <w:rPr>
          <w:rFonts w:eastAsia="Times New Roman"/>
          <w:color w:val="000000"/>
          <w:sz w:val="22"/>
          <w:highlight w:val="white"/>
          <w:lang w:val="uk-UA"/>
        </w:rPr>
        <w:t xml:space="preserve"> для застосування мораторію відповідно до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та абз. 2 п.2 Постанови КМУ від 12.10.2022 №1178.</w:t>
      </w:r>
    </w:p>
    <w:p>
      <w:pPr>
        <w:pStyle w:val="15"/>
        <w:shd w:val="clear" w:color="auto" w:fill="FFFFFF" w:themeFill="background1"/>
        <w:tabs>
          <w:tab w:val="left" w:pos="0"/>
          <w:tab w:val="left" w:pos="284"/>
          <w:tab w:val="left" w:pos="2977"/>
        </w:tabs>
        <w:ind w:left="0"/>
        <w:contextualSpacing/>
        <w:jc w:val="both"/>
        <w:rPr>
          <w:rFonts w:eastAsia="Times New Roman"/>
          <w:b/>
          <w:color w:val="000000"/>
          <w:sz w:val="22"/>
          <w:szCs w:val="22"/>
          <w:lang w:val="uk-UA"/>
        </w:rPr>
      </w:pPr>
    </w:p>
    <w:p>
      <w:pPr>
        <w:pStyle w:val="15"/>
        <w:numPr>
          <w:ilvl w:val="-1"/>
          <w:numId w:val="0"/>
        </w:numPr>
        <w:shd w:val="clear" w:color="auto" w:fill="FFFFFF" w:themeFill="background1"/>
        <w:tabs>
          <w:tab w:val="left" w:pos="0"/>
          <w:tab w:val="left" w:pos="426"/>
          <w:tab w:val="left" w:pos="480"/>
        </w:tabs>
        <w:ind w:left="0" w:firstLine="0"/>
        <w:contextualSpacing/>
        <w:jc w:val="both"/>
        <w:rPr>
          <w:sz w:val="22"/>
          <w:szCs w:val="22"/>
          <w:lang w:val="uk-UA"/>
        </w:rPr>
      </w:pPr>
      <w:r>
        <w:rPr>
          <w:rFonts w:hint="default" w:eastAsia="Times New Roman"/>
          <w:b/>
          <w:color w:val="000000"/>
          <w:sz w:val="22"/>
          <w:szCs w:val="22"/>
          <w:lang w:val="uk"/>
        </w:rPr>
        <w:t xml:space="preserve">3.5. </w:t>
      </w:r>
      <w:r>
        <w:rPr>
          <w:rFonts w:eastAsia="Times New Roman"/>
          <w:b/>
          <w:color w:val="000000"/>
          <w:sz w:val="22"/>
          <w:szCs w:val="22"/>
          <w:lang w:val="uk-UA"/>
        </w:rPr>
        <w:t>Я</w:t>
      </w:r>
      <w:r>
        <w:rPr>
          <w:b/>
          <w:sz w:val="22"/>
          <w:szCs w:val="22"/>
          <w:lang w:val="uk-UA"/>
        </w:rPr>
        <w:t xml:space="preserve">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w:t>
      </w:r>
      <w:r>
        <w:rPr>
          <w:b/>
          <w:bCs/>
          <w:sz w:val="22"/>
          <w:szCs w:val="22"/>
          <w:lang w:val="uk-UA"/>
        </w:rPr>
        <w:t>проживає на території України на законних підставах</w:t>
      </w:r>
      <w:r>
        <w:rPr>
          <w:b/>
          <w:sz w:val="22"/>
          <w:szCs w:val="22"/>
          <w:lang w:val="uk-UA"/>
        </w:rPr>
        <w:t>, учасник у складі тендерної пропозиції має надати стосовно таких осіб:</w:t>
      </w:r>
    </w:p>
    <w:p>
      <w:pPr>
        <w:pStyle w:val="15"/>
        <w:numPr>
          <w:ilvl w:val="0"/>
          <w:numId w:val="3"/>
        </w:numPr>
        <w:shd w:val="clear" w:color="auto" w:fill="FFFFFF" w:themeFill="background1"/>
        <w:tabs>
          <w:tab w:val="left" w:pos="-840"/>
          <w:tab w:val="left" w:pos="0"/>
          <w:tab w:val="clear" w:pos="420"/>
        </w:tabs>
        <w:ind w:left="418" w:leftChars="0" w:firstLine="62" w:firstLineChars="0"/>
        <w:jc w:val="both"/>
        <w:rPr>
          <w:rFonts w:eastAsia="Times New Roman"/>
          <w:sz w:val="20"/>
          <w:szCs w:val="22"/>
          <w:lang w:val="uk-UA"/>
        </w:rPr>
      </w:pPr>
      <w:r>
        <w:rPr>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15"/>
        <w:numPr>
          <w:ilvl w:val="0"/>
          <w:numId w:val="3"/>
        </w:numPr>
        <w:tabs>
          <w:tab w:val="left" w:pos="-840"/>
          <w:tab w:val="left" w:pos="0"/>
          <w:tab w:val="clear" w:pos="420"/>
        </w:tabs>
        <w:ind w:left="418" w:leftChars="0" w:firstLine="62" w:firstLineChars="0"/>
        <w:contextualSpacing/>
        <w:jc w:val="both"/>
        <w:rPr>
          <w:sz w:val="22"/>
          <w:szCs w:val="22"/>
          <w:lang w:val="uk-UA"/>
        </w:rPr>
      </w:pPr>
      <w:r>
        <w:rPr>
          <w:sz w:val="22"/>
          <w:szCs w:val="22"/>
          <w:lang w:val="uk-UA"/>
        </w:rPr>
        <w:t>або</w:t>
      </w:r>
      <w:r>
        <w:rPr>
          <w:sz w:val="22"/>
          <w:szCs w:val="22"/>
          <w:lang w:val="uk-UA"/>
        </w:rPr>
        <w:br w:type="textWrapping"/>
      </w:r>
      <w:r>
        <w:rPr>
          <w:sz w:val="22"/>
          <w:szCs w:val="22"/>
          <w:lang w:val="uk-UA"/>
        </w:rPr>
        <w:t>посвідчення біженця чи документ, що підтверджує надання притулку в Україні,</w:t>
      </w:r>
    </w:p>
    <w:p>
      <w:pPr>
        <w:pStyle w:val="15"/>
        <w:numPr>
          <w:ilvl w:val="0"/>
          <w:numId w:val="3"/>
        </w:numPr>
        <w:tabs>
          <w:tab w:val="left" w:pos="-840"/>
          <w:tab w:val="left" w:pos="0"/>
          <w:tab w:val="clear" w:pos="420"/>
        </w:tabs>
        <w:ind w:left="418" w:leftChars="0" w:firstLine="62" w:firstLineChars="0"/>
        <w:contextualSpacing/>
        <w:jc w:val="both"/>
        <w:rPr>
          <w:sz w:val="22"/>
          <w:szCs w:val="22"/>
          <w:lang w:val="uk-UA"/>
        </w:rPr>
      </w:pPr>
      <w:r>
        <w:rPr>
          <w:sz w:val="22"/>
          <w:szCs w:val="22"/>
          <w:lang w:val="uk-UA"/>
        </w:rPr>
        <w:t>або</w:t>
      </w:r>
      <w:r>
        <w:rPr>
          <w:sz w:val="22"/>
          <w:szCs w:val="22"/>
          <w:lang w:val="uk-UA"/>
        </w:rPr>
        <w:br w:type="textWrapping"/>
      </w:r>
      <w:r>
        <w:rPr>
          <w:sz w:val="22"/>
          <w:szCs w:val="22"/>
          <w:lang w:val="uk-UA"/>
        </w:rPr>
        <w:t>посвідчення особи, яка потребує додаткового захисту в Україні,</w:t>
      </w:r>
    </w:p>
    <w:p>
      <w:pPr>
        <w:pStyle w:val="15"/>
        <w:numPr>
          <w:ilvl w:val="0"/>
          <w:numId w:val="3"/>
        </w:numPr>
        <w:tabs>
          <w:tab w:val="left" w:pos="-840"/>
          <w:tab w:val="left" w:pos="0"/>
          <w:tab w:val="clear" w:pos="420"/>
        </w:tabs>
        <w:ind w:left="418" w:leftChars="0" w:firstLine="62" w:firstLineChars="0"/>
        <w:contextualSpacing/>
        <w:jc w:val="both"/>
        <w:rPr>
          <w:sz w:val="22"/>
          <w:szCs w:val="22"/>
          <w:lang w:val="uk-UA"/>
        </w:rPr>
      </w:pPr>
      <w:r>
        <w:rPr>
          <w:sz w:val="22"/>
          <w:szCs w:val="22"/>
          <w:lang w:val="uk-UA"/>
        </w:rPr>
        <w:t>або</w:t>
      </w:r>
      <w:r>
        <w:rPr>
          <w:sz w:val="22"/>
          <w:szCs w:val="22"/>
          <w:lang w:val="uk-UA"/>
        </w:rPr>
        <w:br w:type="textWrapping"/>
      </w:r>
      <w:r>
        <w:rPr>
          <w:sz w:val="22"/>
          <w:szCs w:val="22"/>
          <w:lang w:val="uk-UA"/>
        </w:rPr>
        <w:t>посвідчення особи, якій надано тимчасовий захист в Україні,</w:t>
      </w:r>
    </w:p>
    <w:p>
      <w:pPr>
        <w:pStyle w:val="15"/>
        <w:numPr>
          <w:ilvl w:val="0"/>
          <w:numId w:val="3"/>
        </w:numPr>
        <w:tabs>
          <w:tab w:val="left" w:pos="-840"/>
          <w:tab w:val="left" w:pos="0"/>
          <w:tab w:val="clear" w:pos="420"/>
        </w:tabs>
        <w:ind w:left="418" w:leftChars="0" w:firstLine="62" w:firstLineChars="0"/>
        <w:contextualSpacing/>
        <w:jc w:val="both"/>
        <w:rPr>
          <w:sz w:val="22"/>
          <w:szCs w:val="22"/>
          <w:lang w:val="uk-UA"/>
        </w:rPr>
      </w:pPr>
      <w:r>
        <w:rPr>
          <w:sz w:val="22"/>
          <w:szCs w:val="22"/>
          <w:lang w:val="uk-UA"/>
        </w:rPr>
        <w:t>або</w:t>
      </w:r>
      <w:r>
        <w:rPr>
          <w:sz w:val="22"/>
          <w:szCs w:val="22"/>
          <w:lang w:val="uk-UA"/>
        </w:rPr>
        <w:br w:type="textWrapping"/>
      </w:r>
      <w:r>
        <w:rPr>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15"/>
        <w:tabs>
          <w:tab w:val="left" w:pos="0"/>
          <w:tab w:val="left" w:pos="426"/>
        </w:tabs>
        <w:ind w:left="0"/>
        <w:contextualSpacing/>
        <w:jc w:val="both"/>
        <w:rPr>
          <w:sz w:val="22"/>
          <w:szCs w:val="22"/>
          <w:lang w:val="uk-UA"/>
        </w:rPr>
      </w:pPr>
    </w:p>
    <w:p>
      <w:pPr>
        <w:pStyle w:val="15"/>
        <w:numPr>
          <w:ilvl w:val="-1"/>
          <w:numId w:val="0"/>
        </w:numPr>
        <w:shd w:val="clear" w:color="auto" w:fill="FFFFFF" w:themeFill="background1"/>
        <w:tabs>
          <w:tab w:val="left" w:pos="0"/>
          <w:tab w:val="left" w:pos="142"/>
          <w:tab w:val="left" w:pos="426"/>
          <w:tab w:val="left" w:pos="480"/>
        </w:tabs>
        <w:ind w:left="0" w:firstLine="0"/>
        <w:jc w:val="both"/>
        <w:rPr>
          <w:rFonts w:eastAsia="Times New Roman"/>
          <w:sz w:val="22"/>
          <w:szCs w:val="22"/>
          <w:lang w:val="uk-UA"/>
        </w:rPr>
      </w:pPr>
      <w:r>
        <w:rPr>
          <w:rFonts w:hint="default"/>
          <w:b/>
          <w:bCs/>
          <w:sz w:val="22"/>
          <w:szCs w:val="22"/>
          <w:lang w:val="uk"/>
        </w:rPr>
        <w:t xml:space="preserve">3.6. </w:t>
      </w:r>
      <w:r>
        <w:rPr>
          <w:b/>
          <w:bCs/>
          <w:sz w:val="22"/>
          <w:szCs w:val="22"/>
          <w:lang w:val="uk-UA"/>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szCs w:val="22"/>
          <w:lang w:val="uk-UA"/>
        </w:rPr>
        <w:t xml:space="preserve"> учасник у складі тендерної пропозиції має надати:</w:t>
      </w:r>
      <w:r>
        <w:rPr>
          <w:sz w:val="22"/>
          <w:szCs w:val="22"/>
          <w:lang w:val="uk-UA"/>
        </w:rPr>
        <w:br w:type="textWrapping"/>
      </w:r>
      <w:r>
        <w:rPr>
          <w:sz w:val="22"/>
          <w:szCs w:val="22"/>
          <w:lang w:val="uk-UA"/>
        </w:rPr>
        <w:t> — ухвалу слідчого судді, суду щодо арешту активів,</w:t>
      </w:r>
    </w:p>
    <w:p>
      <w:pPr>
        <w:pStyle w:val="15"/>
        <w:shd w:val="clear" w:color="auto" w:fill="FFFFFF" w:themeFill="background1"/>
        <w:tabs>
          <w:tab w:val="left" w:pos="0"/>
          <w:tab w:val="left" w:pos="142"/>
          <w:tab w:val="left" w:pos="426"/>
          <w:tab w:val="left" w:pos="2977"/>
        </w:tabs>
        <w:ind w:left="0"/>
        <w:jc w:val="both"/>
        <w:rPr>
          <w:sz w:val="22"/>
          <w:szCs w:val="22"/>
          <w:lang w:val="uk-UA"/>
        </w:rPr>
      </w:pPr>
      <w:r>
        <w:rPr>
          <w:sz w:val="22"/>
          <w:szCs w:val="22"/>
          <w:lang w:val="uk-UA"/>
        </w:rPr>
        <w:t>або</w:t>
      </w:r>
      <w:r>
        <w:rPr>
          <w:sz w:val="22"/>
          <w:szCs w:val="22"/>
          <w:lang w:val="uk-UA"/>
        </w:rPr>
        <w:br w:type="textWrapping"/>
      </w:r>
      <w:r>
        <w:rPr>
          <w:sz w:val="22"/>
          <w:szCs w:val="22"/>
          <w:lang w:val="uk-UA"/>
        </w:rPr>
        <w:t>— нотаріально засвідчену копію згоди власника щодо управління активами,</w:t>
      </w:r>
      <w:r>
        <w:rPr>
          <w:sz w:val="22"/>
          <w:szCs w:val="22"/>
          <w:lang w:val="uk-UA"/>
        </w:rPr>
        <w:br w:type="textWrapping"/>
      </w:r>
      <w:r>
        <w:rPr>
          <w:sz w:val="22"/>
          <w:szCs w:val="22"/>
          <w:lang w:val="uk-UA"/>
        </w:rPr>
        <w:t>а також:</w:t>
      </w:r>
    </w:p>
    <w:p>
      <w:pPr>
        <w:pStyle w:val="15"/>
        <w:shd w:val="clear" w:color="auto" w:fill="FFFFFF" w:themeFill="background1"/>
        <w:tabs>
          <w:tab w:val="left" w:pos="0"/>
          <w:tab w:val="left" w:pos="142"/>
          <w:tab w:val="left" w:pos="426"/>
          <w:tab w:val="left" w:pos="2977"/>
        </w:tabs>
        <w:ind w:left="0"/>
        <w:jc w:val="both"/>
        <w:rPr>
          <w:rFonts w:eastAsia="Times New Roman"/>
          <w:sz w:val="22"/>
          <w:szCs w:val="22"/>
          <w:lang w:val="uk-UA"/>
        </w:rPr>
      </w:pPr>
      <w:r>
        <w:rPr>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2"/>
          <w:szCs w:val="22"/>
          <w:lang w:val="uk-UA"/>
        </w:rPr>
        <w:br w:type="textWrapping"/>
      </w:r>
      <w:r>
        <w:rPr>
          <w:sz w:val="22"/>
          <w:szCs w:val="22"/>
          <w:lang w:val="uk-UA"/>
        </w:rPr>
        <w:t>або</w:t>
      </w:r>
      <w:r>
        <w:rPr>
          <w:sz w:val="22"/>
          <w:szCs w:val="22"/>
          <w:lang w:val="uk-UA"/>
        </w:rPr>
        <w:br w:type="textWrapping"/>
      </w:r>
      <w:r>
        <w:rPr>
          <w:sz w:val="22"/>
          <w:szCs w:val="22"/>
          <w:lang w:val="uk-UA"/>
        </w:rPr>
        <w:t>— рішення Кабінету Міністрів України щодо управління активами, на які накладено арешт у кримінальному провадженні.</w:t>
      </w:r>
      <w:r>
        <w:rPr>
          <w:sz w:val="22"/>
          <w:szCs w:val="22"/>
          <w:lang w:val="uk-UA"/>
        </w:rPr>
        <w:br w:type="textWrapping"/>
      </w:r>
      <w:r>
        <w:rPr>
          <w:sz w:val="22"/>
          <w:szCs w:val="22"/>
          <w:lang w:val="uk-U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15"/>
        <w:rPr>
          <w:rFonts w:eastAsia="Times New Roman"/>
          <w:color w:val="000000"/>
          <w:sz w:val="22"/>
          <w:szCs w:val="22"/>
          <w:lang w:val="uk-UA"/>
        </w:rPr>
      </w:pPr>
    </w:p>
    <w:p>
      <w:pPr>
        <w:pStyle w:val="15"/>
        <w:numPr>
          <w:ilvl w:val="-1"/>
          <w:numId w:val="0"/>
        </w:numPr>
        <w:shd w:val="clear" w:color="auto" w:fill="FFFFFF" w:themeFill="background1"/>
        <w:tabs>
          <w:tab w:val="left" w:pos="426"/>
          <w:tab w:val="left" w:pos="480"/>
        </w:tabs>
        <w:ind w:left="0" w:firstLine="0"/>
        <w:jc w:val="both"/>
        <w:rPr>
          <w:sz w:val="22"/>
          <w:szCs w:val="22"/>
          <w:lang w:val="uk-UA"/>
        </w:rPr>
      </w:pPr>
      <w:r>
        <w:rPr>
          <w:rFonts w:hint="default"/>
          <w:b/>
          <w:bCs/>
          <w:color w:val="000000"/>
          <w:sz w:val="22"/>
          <w:szCs w:val="22"/>
          <w:lang w:val="uk" w:eastAsia="ru-RU"/>
        </w:rPr>
        <w:t xml:space="preserve">3.7. </w:t>
      </w:r>
      <w:r>
        <w:rPr>
          <w:color w:val="000000"/>
          <w:sz w:val="22"/>
          <w:szCs w:val="22"/>
          <w:lang w:val="uk-UA" w:eastAsia="ru-RU"/>
        </w:rPr>
        <w:t xml:space="preserve">Відповідно до п.1 рішення Національної комісії з цінних паперів та фондового ринку від 21.02.2023 №181 надати </w:t>
      </w:r>
      <w:r>
        <w:rPr>
          <w:b/>
          <w:color w:val="000000"/>
          <w:sz w:val="22"/>
          <w:szCs w:val="22"/>
          <w:lang w:val="uk-UA" w:eastAsia="ru-RU"/>
        </w:rPr>
        <w:t>інформацію щодо наявності зв’язків з іноземними державами зони ризику, а саме: Російською Федерацією, Республікою Білорусь, Ісламською Республікою Іран, Корейською Народно-Демократичною Республікою</w:t>
      </w:r>
      <w:r>
        <w:rPr>
          <w:color w:val="000000"/>
          <w:sz w:val="22"/>
          <w:szCs w:val="22"/>
          <w:lang w:val="uk-UA" w:eastAsia="ru-RU"/>
        </w:rPr>
        <w:t>. До інформації щодо наявності зв’язків з іноземними державами зони ризику належать, зокрема, наявність у емітента ділових відносин з контрагентами держави зони ризику або контрагентами, які контролюються державою зони ризику.</w:t>
      </w:r>
    </w:p>
    <w:p>
      <w:pPr>
        <w:shd w:val="clear" w:color="auto" w:fill="FFFFFF"/>
        <w:tabs>
          <w:tab w:val="left" w:pos="426"/>
          <w:tab w:val="left" w:pos="2977"/>
        </w:tabs>
        <w:ind w:firstLine="567"/>
        <w:jc w:val="both"/>
        <w:rPr>
          <w:sz w:val="22"/>
          <w:szCs w:val="22"/>
          <w:lang w:val="uk-UA" w:eastAsia="ru-RU"/>
        </w:rPr>
      </w:pPr>
      <w:r>
        <w:rPr>
          <w:color w:val="000000"/>
          <w:sz w:val="22"/>
          <w:szCs w:val="22"/>
          <w:lang w:val="uk-UA" w:eastAsia="ru-RU"/>
        </w:rPr>
        <w:t xml:space="preserve">1) У разі, якщо фізична особа (Учасник) </w:t>
      </w:r>
      <w:r>
        <w:rPr>
          <w:b/>
          <w:bCs/>
          <w:color w:val="000000"/>
          <w:sz w:val="22"/>
          <w:szCs w:val="22"/>
          <w:u w:val="single"/>
          <w:lang w:val="uk-UA" w:eastAsia="ru-RU"/>
        </w:rPr>
        <w:t>не має</w:t>
      </w:r>
      <w:r>
        <w:rPr>
          <w:color w:val="000000"/>
          <w:sz w:val="22"/>
          <w:szCs w:val="22"/>
          <w:lang w:val="uk-UA" w:eastAsia="ru-RU"/>
        </w:rPr>
        <w:t xml:space="preserve"> реєстрації країни держави зони ризику та у разі, якщо юридична особа </w:t>
      </w:r>
      <w:r>
        <w:rPr>
          <w:b/>
          <w:bCs/>
          <w:color w:val="000000"/>
          <w:sz w:val="22"/>
          <w:szCs w:val="22"/>
          <w:u w:val="single"/>
          <w:lang w:val="uk-UA" w:eastAsia="ru-RU"/>
        </w:rPr>
        <w:t>не має </w:t>
      </w:r>
      <w:r>
        <w:rPr>
          <w:color w:val="000000"/>
          <w:sz w:val="22"/>
          <w:szCs w:val="22"/>
          <w:lang w:val="uk-UA" w:eastAsia="ru-RU"/>
        </w:rPr>
        <w:t>реєстрації країни держави зони ризику та/або над юридичною особою (Учасником) не здійснюється прямий чи опосередкований контроль громадянами та/або юридичними особами, місцем реєстрації яких є іноземна держава зони ризику, Учасник повинен надати наступний документ:</w:t>
      </w:r>
    </w:p>
    <w:p>
      <w:pPr>
        <w:shd w:val="clear" w:color="auto" w:fill="FFFFFF"/>
        <w:tabs>
          <w:tab w:val="left" w:pos="426"/>
          <w:tab w:val="left" w:pos="2977"/>
        </w:tabs>
        <w:ind w:firstLine="567"/>
        <w:jc w:val="both"/>
        <w:rPr>
          <w:sz w:val="22"/>
          <w:szCs w:val="22"/>
          <w:lang w:val="uk-UA" w:eastAsia="ru-RU"/>
        </w:rPr>
      </w:pPr>
      <w:r>
        <w:rPr>
          <w:i/>
          <w:iCs/>
          <w:color w:val="000000"/>
          <w:sz w:val="22"/>
          <w:szCs w:val="22"/>
          <w:u w:val="single"/>
          <w:lang w:val="uk-UA" w:eastAsia="ru-RU"/>
        </w:rPr>
        <w:t>а) Фізична особа:</w:t>
      </w:r>
    </w:p>
    <w:p>
      <w:pPr>
        <w:shd w:val="clear" w:color="auto" w:fill="FFFFFF"/>
        <w:tabs>
          <w:tab w:val="left" w:pos="426"/>
          <w:tab w:val="left" w:pos="2977"/>
        </w:tabs>
        <w:ind w:firstLine="567"/>
        <w:jc w:val="both"/>
        <w:rPr>
          <w:sz w:val="22"/>
          <w:szCs w:val="22"/>
          <w:lang w:val="uk-UA" w:eastAsia="ru-RU"/>
        </w:rPr>
      </w:pPr>
      <w:r>
        <w:rPr>
          <w:color w:val="000000"/>
          <w:sz w:val="22"/>
          <w:szCs w:val="22"/>
          <w:lang w:val="uk-UA" w:eastAsia="ru-RU"/>
        </w:rPr>
        <w:t>Довідку у довільній формі про те, що фізична особа (Учасник) не має реєстрації країни держави зони ризику, а саме: Російської Федерації, Республіки Білорусь, Ісламської Республіки Іран, Корейської Народно-Демократичної Республіки.</w:t>
      </w:r>
    </w:p>
    <w:p>
      <w:pPr>
        <w:shd w:val="clear" w:color="auto" w:fill="FFFFFF"/>
        <w:tabs>
          <w:tab w:val="left" w:pos="426"/>
          <w:tab w:val="left" w:pos="2977"/>
        </w:tabs>
        <w:ind w:firstLine="567"/>
        <w:jc w:val="both"/>
        <w:rPr>
          <w:sz w:val="22"/>
          <w:szCs w:val="22"/>
          <w:lang w:val="uk-UA" w:eastAsia="ru-RU"/>
        </w:rPr>
      </w:pPr>
      <w:r>
        <w:rPr>
          <w:i/>
          <w:iCs/>
          <w:color w:val="000000"/>
          <w:sz w:val="22"/>
          <w:szCs w:val="22"/>
          <w:u w:val="single"/>
          <w:lang w:val="uk-UA" w:eastAsia="ru-RU"/>
        </w:rPr>
        <w:t>б) Юридична особа</w:t>
      </w:r>
    </w:p>
    <w:p>
      <w:pPr>
        <w:shd w:val="clear" w:color="auto" w:fill="FFFFFF"/>
        <w:tabs>
          <w:tab w:val="left" w:pos="426"/>
          <w:tab w:val="left" w:pos="2977"/>
        </w:tabs>
        <w:ind w:firstLine="567"/>
        <w:jc w:val="both"/>
        <w:rPr>
          <w:sz w:val="22"/>
          <w:szCs w:val="22"/>
          <w:lang w:val="uk-UA" w:eastAsia="ru-RU"/>
        </w:rPr>
      </w:pPr>
      <w:r>
        <w:rPr>
          <w:color w:val="000000"/>
          <w:sz w:val="22"/>
          <w:szCs w:val="22"/>
          <w:lang w:val="uk-UA" w:eastAsia="ru-RU"/>
        </w:rPr>
        <w:t>Довідку у довільній формі про те, що юридична особа не має реєстрації країни держави зони ризику та/або над юридичною особою не здійснюється прямий чи опосередкований контроль громадянами та/або юридичними особами, місцем реєстрації яких є іноземна держава зони ризику, а саме: Російська Федерація, Республіка Білорусь, Ісламська Республіка Іран, Корейська Народно-Демократична Республіка.</w:t>
      </w:r>
    </w:p>
    <w:p>
      <w:pPr>
        <w:shd w:val="clear" w:color="auto" w:fill="FFFFFF"/>
        <w:tabs>
          <w:tab w:val="left" w:pos="426"/>
          <w:tab w:val="left" w:pos="2977"/>
        </w:tabs>
        <w:ind w:firstLine="567"/>
        <w:jc w:val="both"/>
        <w:rPr>
          <w:sz w:val="22"/>
          <w:szCs w:val="22"/>
          <w:lang w:val="uk-UA" w:eastAsia="ru-RU"/>
        </w:rPr>
      </w:pPr>
      <w:r>
        <w:rPr>
          <w:color w:val="000000"/>
          <w:sz w:val="22"/>
          <w:szCs w:val="22"/>
          <w:lang w:val="uk-UA" w:eastAsia="ru-RU"/>
        </w:rPr>
        <w:t xml:space="preserve">2) У разі, якщо фізична особа (учасник) </w:t>
      </w:r>
      <w:r>
        <w:rPr>
          <w:b/>
          <w:bCs/>
          <w:color w:val="000000"/>
          <w:sz w:val="22"/>
          <w:szCs w:val="22"/>
          <w:u w:val="single"/>
          <w:lang w:val="uk-UA" w:eastAsia="ru-RU"/>
        </w:rPr>
        <w:t xml:space="preserve">має реєстрації </w:t>
      </w:r>
      <w:r>
        <w:rPr>
          <w:color w:val="000000"/>
          <w:sz w:val="22"/>
          <w:szCs w:val="22"/>
          <w:lang w:val="uk-UA" w:eastAsia="ru-RU"/>
        </w:rPr>
        <w:t>країни держави зони ризику та у разі, якщо юридична особа має реєстрації країни держави зони ризику та/або над юридичною особою (Учасником) здійснюється прямий чи опосередкований контроль громадянами та/або юридичними особами, місцем реєстрації яких є іноземна держава зони ризику, Учасник повинен надати довідку з обов&amp;apos;язковим наданням наступної інформації :</w:t>
      </w:r>
    </w:p>
    <w:p>
      <w:pPr>
        <w:shd w:val="clear" w:color="auto" w:fill="FFFFFF"/>
        <w:tabs>
          <w:tab w:val="left" w:pos="426"/>
          <w:tab w:val="left" w:pos="2977"/>
        </w:tabs>
        <w:ind w:firstLine="567"/>
        <w:jc w:val="both"/>
        <w:rPr>
          <w:sz w:val="22"/>
          <w:szCs w:val="22"/>
          <w:lang w:val="uk-UA" w:eastAsia="ru-RU"/>
        </w:rPr>
      </w:pPr>
      <w:r>
        <w:rPr>
          <w:i/>
          <w:iCs/>
          <w:color w:val="000000"/>
          <w:sz w:val="22"/>
          <w:szCs w:val="22"/>
          <w:u w:val="single"/>
          <w:lang w:val="uk-UA" w:eastAsia="ru-RU"/>
        </w:rPr>
        <w:t>а) Фізична особа:</w:t>
      </w:r>
    </w:p>
    <w:p>
      <w:pPr>
        <w:jc w:val="both"/>
        <w:rPr>
          <w:sz w:val="22"/>
          <w:szCs w:val="22"/>
          <w:lang w:val="uk-UA" w:eastAsia="ru-RU"/>
        </w:rPr>
      </w:pPr>
      <w:r>
        <w:rPr>
          <w:color w:val="000000"/>
          <w:sz w:val="22"/>
          <w:szCs w:val="22"/>
          <w:lang w:val="uk-UA" w:eastAsia="ru-RU"/>
        </w:rPr>
        <w:t>Довідка про наявність зв’язків з іноземними державами зони ризику (Російською Федерацією, Республікою Білорусь, Ісламською Республікою Іран, Корейською Народно - Демократичною Республікою) за нижче наведеною формою:</w:t>
      </w:r>
    </w:p>
    <w:tbl>
      <w:tblPr>
        <w:tblStyle w:val="3"/>
        <w:tblW w:w="10205" w:type="dxa"/>
        <w:tblInd w:w="0" w:type="dxa"/>
        <w:tblLayout w:type="fixed"/>
        <w:tblCellMar>
          <w:top w:w="0" w:type="dxa"/>
          <w:left w:w="108" w:type="dxa"/>
          <w:bottom w:w="0" w:type="dxa"/>
          <w:right w:w="108" w:type="dxa"/>
        </w:tblCellMar>
      </w:tblPr>
      <w:tblGrid>
        <w:gridCol w:w="4676"/>
        <w:gridCol w:w="5529"/>
      </w:tblGrid>
      <w:tr>
        <w:tblPrEx>
          <w:tblCellMar>
            <w:top w:w="0" w:type="dxa"/>
            <w:left w:w="108" w:type="dxa"/>
            <w:bottom w:w="0" w:type="dxa"/>
            <w:right w:w="108" w:type="dxa"/>
          </w:tblCellMar>
        </w:tblPrEx>
        <w:tc>
          <w:tcPr>
            <w:tcW w:w="4676" w:type="dxa"/>
            <w:tcBorders>
              <w:top w:val="single" w:color="000000" w:sz="8" w:space="0"/>
              <w:left w:val="single" w:color="000000" w:sz="8" w:space="0"/>
              <w:bottom w:val="single" w:color="000000" w:sz="8" w:space="0"/>
              <w:right w:val="single" w:color="000000" w:sz="8" w:space="0"/>
            </w:tcBorders>
            <w:vAlign w:val="center"/>
          </w:tcPr>
          <w:p>
            <w:pPr>
              <w:tabs>
                <w:tab w:val="left" w:pos="426"/>
                <w:tab w:val="left" w:pos="2977"/>
              </w:tabs>
              <w:jc w:val="both"/>
              <w:rPr>
                <w:lang w:val="uk-UA" w:eastAsia="ru-RU"/>
              </w:rPr>
            </w:pPr>
            <w:r>
              <w:rPr>
                <w:color w:val="000000"/>
                <w:sz w:val="22"/>
                <w:lang w:val="uk-UA" w:eastAsia="ru-RU"/>
              </w:rPr>
              <w:t>П.І.Б</w:t>
            </w:r>
          </w:p>
        </w:tc>
        <w:tc>
          <w:tcPr>
            <w:tcW w:w="5528" w:type="dxa"/>
            <w:tcBorders>
              <w:top w:val="single" w:color="000000" w:sz="8" w:space="0"/>
              <w:bottom w:val="single" w:color="000000" w:sz="8" w:space="0"/>
              <w:right w:val="single" w:color="000000" w:sz="8" w:space="0"/>
            </w:tcBorders>
            <w:vAlign w:val="center"/>
          </w:tcPr>
          <w:p>
            <w:pPr>
              <w:tabs>
                <w:tab w:val="left" w:pos="426"/>
                <w:tab w:val="left" w:pos="2977"/>
              </w:tabs>
              <w:jc w:val="both"/>
              <w:rPr>
                <w:lang w:val="uk-UA" w:eastAsia="ru-RU"/>
              </w:rPr>
            </w:pPr>
            <w:r>
              <w:rPr>
                <w:color w:val="000000"/>
                <w:sz w:val="22"/>
                <w:lang w:val="uk-UA" w:eastAsia="ru-RU"/>
              </w:rPr>
              <w:t> </w:t>
            </w:r>
          </w:p>
        </w:tc>
      </w:tr>
      <w:tr>
        <w:tblPrEx>
          <w:tblCellMar>
            <w:top w:w="0" w:type="dxa"/>
            <w:left w:w="108" w:type="dxa"/>
            <w:bottom w:w="0" w:type="dxa"/>
            <w:right w:w="108" w:type="dxa"/>
          </w:tblCellMar>
        </w:tblPrEx>
        <w:tc>
          <w:tcPr>
            <w:tcW w:w="4676" w:type="dxa"/>
            <w:tcBorders>
              <w:left w:val="single" w:color="000000" w:sz="8" w:space="0"/>
              <w:bottom w:val="single" w:color="000000" w:sz="8" w:space="0"/>
              <w:right w:val="single" w:color="000000" w:sz="8" w:space="0"/>
            </w:tcBorders>
            <w:vAlign w:val="center"/>
          </w:tcPr>
          <w:p>
            <w:pPr>
              <w:tabs>
                <w:tab w:val="left" w:pos="426"/>
                <w:tab w:val="left" w:pos="2977"/>
              </w:tabs>
              <w:jc w:val="both"/>
              <w:rPr>
                <w:lang w:val="uk-UA" w:eastAsia="ru-RU"/>
              </w:rPr>
            </w:pPr>
            <w:r>
              <w:rPr>
                <w:color w:val="000000"/>
                <w:sz w:val="22"/>
                <w:lang w:val="uk-UA" w:eastAsia="ru-RU"/>
              </w:rPr>
              <w:t>Громадянство</w:t>
            </w:r>
          </w:p>
          <w:p>
            <w:pPr>
              <w:tabs>
                <w:tab w:val="left" w:pos="426"/>
                <w:tab w:val="left" w:pos="2977"/>
              </w:tabs>
              <w:jc w:val="both"/>
              <w:rPr>
                <w:lang w:val="uk-UA" w:eastAsia="ru-RU"/>
              </w:rPr>
            </w:pPr>
            <w:r>
              <w:rPr>
                <w:color w:val="000000"/>
                <w:sz w:val="22"/>
                <w:lang w:val="uk-UA" w:eastAsia="ru-RU"/>
              </w:rPr>
              <w:t>Місце реєстрації</w:t>
            </w:r>
          </w:p>
        </w:tc>
        <w:tc>
          <w:tcPr>
            <w:tcW w:w="5528" w:type="dxa"/>
            <w:tcBorders>
              <w:bottom w:val="single" w:color="000000" w:sz="8" w:space="0"/>
              <w:right w:val="single" w:color="000000" w:sz="8" w:space="0"/>
            </w:tcBorders>
            <w:vAlign w:val="center"/>
          </w:tcPr>
          <w:p>
            <w:pPr>
              <w:tabs>
                <w:tab w:val="left" w:pos="426"/>
                <w:tab w:val="left" w:pos="2977"/>
              </w:tabs>
              <w:jc w:val="both"/>
              <w:rPr>
                <w:lang w:val="uk-UA" w:eastAsia="ru-RU"/>
              </w:rPr>
            </w:pPr>
            <w:r>
              <w:rPr>
                <w:color w:val="000000"/>
                <w:sz w:val="22"/>
                <w:lang w:val="uk-UA" w:eastAsia="ru-RU"/>
              </w:rPr>
              <w:t> </w:t>
            </w:r>
          </w:p>
        </w:tc>
      </w:tr>
      <w:tr>
        <w:tblPrEx>
          <w:tblCellMar>
            <w:top w:w="0" w:type="dxa"/>
            <w:left w:w="108" w:type="dxa"/>
            <w:bottom w:w="0" w:type="dxa"/>
            <w:right w:w="108" w:type="dxa"/>
          </w:tblCellMar>
        </w:tblPrEx>
        <w:tc>
          <w:tcPr>
            <w:tcW w:w="4676" w:type="dxa"/>
            <w:tcBorders>
              <w:left w:val="single" w:color="000000" w:sz="8" w:space="0"/>
              <w:bottom w:val="single" w:color="000000" w:sz="8" w:space="0"/>
              <w:right w:val="single" w:color="000000" w:sz="8" w:space="0"/>
            </w:tcBorders>
            <w:vAlign w:val="center"/>
          </w:tcPr>
          <w:p>
            <w:pPr>
              <w:tabs>
                <w:tab w:val="left" w:pos="426"/>
                <w:tab w:val="left" w:pos="2977"/>
              </w:tabs>
              <w:jc w:val="both"/>
              <w:rPr>
                <w:lang w:val="uk-UA" w:eastAsia="ru-RU"/>
              </w:rPr>
            </w:pPr>
            <w:r>
              <w:rPr>
                <w:color w:val="000000"/>
                <w:sz w:val="22"/>
                <w:lang w:val="uk-UA" w:eastAsia="ru-RU"/>
              </w:rPr>
              <w:t>Країна та населений пункт місця проживання</w:t>
            </w:r>
          </w:p>
        </w:tc>
        <w:tc>
          <w:tcPr>
            <w:tcW w:w="5528" w:type="dxa"/>
            <w:tcBorders>
              <w:bottom w:val="single" w:color="000000" w:sz="8" w:space="0"/>
              <w:right w:val="single" w:color="000000" w:sz="8" w:space="0"/>
            </w:tcBorders>
            <w:vAlign w:val="center"/>
          </w:tcPr>
          <w:p>
            <w:pPr>
              <w:tabs>
                <w:tab w:val="left" w:pos="426"/>
                <w:tab w:val="left" w:pos="2977"/>
              </w:tabs>
              <w:jc w:val="both"/>
              <w:rPr>
                <w:lang w:val="uk-UA" w:eastAsia="ru-RU"/>
              </w:rPr>
            </w:pPr>
            <w:r>
              <w:rPr>
                <w:color w:val="000000"/>
                <w:sz w:val="22"/>
                <w:lang w:val="uk-UA" w:eastAsia="ru-RU"/>
              </w:rPr>
              <w:t> </w:t>
            </w:r>
          </w:p>
        </w:tc>
      </w:tr>
    </w:tbl>
    <w:p>
      <w:pPr>
        <w:ind w:firstLine="567"/>
        <w:rPr>
          <w:lang w:val="uk-UA" w:eastAsia="ru-RU"/>
        </w:rPr>
      </w:pPr>
      <w:r>
        <w:rPr>
          <w:color w:val="000000"/>
          <w:sz w:val="22"/>
          <w:lang w:val="uk-UA" w:eastAsia="ru-RU"/>
        </w:rPr>
        <w:t> </w:t>
      </w:r>
      <w:r>
        <w:rPr>
          <w:i/>
          <w:iCs/>
          <w:color w:val="000000"/>
          <w:sz w:val="22"/>
          <w:u w:val="single"/>
          <w:lang w:val="uk-UA" w:eastAsia="ru-RU"/>
        </w:rPr>
        <w:t>б) Юридична особа</w:t>
      </w:r>
    </w:p>
    <w:p>
      <w:pPr>
        <w:jc w:val="both"/>
        <w:rPr>
          <w:lang w:val="uk-UA" w:eastAsia="ru-RU"/>
        </w:rPr>
      </w:pPr>
      <w:r>
        <w:rPr>
          <w:color w:val="000000"/>
          <w:sz w:val="22"/>
          <w:lang w:val="uk-UA" w:eastAsia="ru-RU"/>
        </w:rPr>
        <w:t>Довідка про наявність зв’язків з іноземними державами зони ризику (Російською Федерацією, Республікою Білорусь, Ісламською Республікою Іран, Корейською Народно-Демократичною Республікою) за нижче наведеною формою:</w:t>
      </w:r>
    </w:p>
    <w:tbl>
      <w:tblPr>
        <w:tblStyle w:val="3"/>
        <w:tblW w:w="10205" w:type="dxa"/>
        <w:tblInd w:w="0" w:type="dxa"/>
        <w:tblLayout w:type="fixed"/>
        <w:tblCellMar>
          <w:top w:w="0" w:type="dxa"/>
          <w:left w:w="108" w:type="dxa"/>
          <w:bottom w:w="0" w:type="dxa"/>
          <w:right w:w="108" w:type="dxa"/>
        </w:tblCellMar>
      </w:tblPr>
      <w:tblGrid>
        <w:gridCol w:w="4676"/>
        <w:gridCol w:w="5529"/>
      </w:tblGrid>
      <w:tr>
        <w:tblPrEx>
          <w:tblCellMar>
            <w:top w:w="0" w:type="dxa"/>
            <w:left w:w="108" w:type="dxa"/>
            <w:bottom w:w="0" w:type="dxa"/>
            <w:right w:w="108" w:type="dxa"/>
          </w:tblCellMar>
        </w:tblPrEx>
        <w:tc>
          <w:tcPr>
            <w:tcW w:w="4676" w:type="dxa"/>
            <w:tcBorders>
              <w:top w:val="single" w:color="000000" w:sz="8" w:space="0"/>
              <w:left w:val="single" w:color="000000" w:sz="8" w:space="0"/>
              <w:bottom w:val="single" w:color="000000" w:sz="8" w:space="0"/>
              <w:right w:val="single" w:color="000000" w:sz="8" w:space="0"/>
            </w:tcBorders>
            <w:vAlign w:val="center"/>
          </w:tcPr>
          <w:p>
            <w:pPr>
              <w:rPr>
                <w:lang w:val="uk-UA" w:eastAsia="ru-RU"/>
              </w:rPr>
            </w:pPr>
            <w:r>
              <w:rPr>
                <w:color w:val="000000"/>
                <w:sz w:val="22"/>
                <w:lang w:val="uk-UA" w:eastAsia="ru-RU"/>
              </w:rPr>
              <w:t>Повне найменування Учасника, мовою</w:t>
            </w:r>
          </w:p>
          <w:p>
            <w:pPr>
              <w:rPr>
                <w:lang w:val="uk-UA" w:eastAsia="ru-RU"/>
              </w:rPr>
            </w:pPr>
            <w:r>
              <w:rPr>
                <w:color w:val="000000"/>
                <w:sz w:val="22"/>
                <w:lang w:val="uk-UA" w:eastAsia="ru-RU"/>
              </w:rPr>
              <w:t>оригіналу, англійською мовою та його</w:t>
            </w:r>
          </w:p>
          <w:p>
            <w:pPr>
              <w:jc w:val="both"/>
              <w:rPr>
                <w:lang w:val="uk-UA" w:eastAsia="ru-RU"/>
              </w:rPr>
            </w:pPr>
            <w:r>
              <w:rPr>
                <w:color w:val="000000"/>
                <w:sz w:val="22"/>
                <w:lang w:val="uk-UA" w:eastAsia="ru-RU"/>
              </w:rPr>
              <w:t>транслітерація українською мовою</w:t>
            </w:r>
          </w:p>
        </w:tc>
        <w:tc>
          <w:tcPr>
            <w:tcW w:w="5528" w:type="dxa"/>
            <w:tcBorders>
              <w:top w:val="single" w:color="000000" w:sz="8" w:space="0"/>
              <w:bottom w:val="single" w:color="000000" w:sz="8" w:space="0"/>
              <w:right w:val="single" w:color="000000" w:sz="8" w:space="0"/>
            </w:tcBorders>
            <w:vAlign w:val="center"/>
          </w:tcPr>
          <w:p>
            <w:pPr>
              <w:jc w:val="both"/>
              <w:rPr>
                <w:lang w:val="uk-UA" w:eastAsia="ru-RU"/>
              </w:rPr>
            </w:pPr>
            <w:r>
              <w:rPr>
                <w:color w:val="000000"/>
                <w:sz w:val="22"/>
                <w:lang w:val="uk-UA" w:eastAsia="ru-RU"/>
              </w:rPr>
              <w:t> </w:t>
            </w:r>
          </w:p>
        </w:tc>
      </w:tr>
      <w:tr>
        <w:tblPrEx>
          <w:tblCellMar>
            <w:top w:w="0" w:type="dxa"/>
            <w:left w:w="108" w:type="dxa"/>
            <w:bottom w:w="0" w:type="dxa"/>
            <w:right w:w="108" w:type="dxa"/>
          </w:tblCellMar>
        </w:tblPrEx>
        <w:tc>
          <w:tcPr>
            <w:tcW w:w="4676" w:type="dxa"/>
            <w:tcBorders>
              <w:left w:val="single" w:color="000000" w:sz="8" w:space="0"/>
              <w:bottom w:val="single" w:color="000000" w:sz="8" w:space="0"/>
              <w:right w:val="single" w:color="000000" w:sz="8" w:space="0"/>
            </w:tcBorders>
            <w:vAlign w:val="center"/>
          </w:tcPr>
          <w:p>
            <w:pPr>
              <w:rPr>
                <w:lang w:val="uk-UA" w:eastAsia="ru-RU"/>
              </w:rPr>
            </w:pPr>
            <w:r>
              <w:rPr>
                <w:color w:val="000000"/>
                <w:sz w:val="22"/>
                <w:lang w:val="uk-UA" w:eastAsia="ru-RU"/>
              </w:rPr>
              <w:t>Місцезнаходження Учасника українською</w:t>
            </w:r>
          </w:p>
          <w:p>
            <w:pPr>
              <w:jc w:val="both"/>
              <w:rPr>
                <w:lang w:val="uk-UA" w:eastAsia="ru-RU"/>
              </w:rPr>
            </w:pPr>
            <w:r>
              <w:rPr>
                <w:color w:val="000000"/>
                <w:sz w:val="22"/>
                <w:lang w:val="uk-UA" w:eastAsia="ru-RU"/>
              </w:rPr>
              <w:t>та англійською мовами</w:t>
            </w:r>
          </w:p>
        </w:tc>
        <w:tc>
          <w:tcPr>
            <w:tcW w:w="5528" w:type="dxa"/>
            <w:tcBorders>
              <w:bottom w:val="single" w:color="000000" w:sz="8" w:space="0"/>
              <w:right w:val="single" w:color="000000" w:sz="8" w:space="0"/>
            </w:tcBorders>
            <w:vAlign w:val="center"/>
          </w:tcPr>
          <w:p>
            <w:pPr>
              <w:jc w:val="both"/>
              <w:rPr>
                <w:lang w:val="uk-UA" w:eastAsia="ru-RU"/>
              </w:rPr>
            </w:pPr>
            <w:r>
              <w:rPr>
                <w:color w:val="000000"/>
                <w:sz w:val="22"/>
                <w:lang w:val="uk-UA" w:eastAsia="ru-RU"/>
              </w:rPr>
              <w:t> </w:t>
            </w:r>
          </w:p>
        </w:tc>
      </w:tr>
      <w:tr>
        <w:tblPrEx>
          <w:tblCellMar>
            <w:top w:w="0" w:type="dxa"/>
            <w:left w:w="108" w:type="dxa"/>
            <w:bottom w:w="0" w:type="dxa"/>
            <w:right w:w="108" w:type="dxa"/>
          </w:tblCellMar>
        </w:tblPrEx>
        <w:tc>
          <w:tcPr>
            <w:tcW w:w="4676" w:type="dxa"/>
            <w:tcBorders>
              <w:left w:val="single" w:color="000000" w:sz="8" w:space="0"/>
              <w:bottom w:val="single" w:color="000000" w:sz="8" w:space="0"/>
              <w:right w:val="single" w:color="000000" w:sz="8" w:space="0"/>
            </w:tcBorders>
            <w:vAlign w:val="center"/>
          </w:tcPr>
          <w:p>
            <w:pPr>
              <w:rPr>
                <w:lang w:val="uk-UA" w:eastAsia="ru-RU"/>
              </w:rPr>
            </w:pPr>
            <w:r>
              <w:rPr>
                <w:color w:val="000000"/>
                <w:sz w:val="22"/>
                <w:lang w:val="uk-UA" w:eastAsia="ru-RU"/>
              </w:rPr>
              <w:t>Ідентифікаційний код або код/номер з</w:t>
            </w:r>
          </w:p>
          <w:p>
            <w:pPr>
              <w:rPr>
                <w:lang w:val="uk-UA" w:eastAsia="ru-RU"/>
              </w:rPr>
            </w:pPr>
            <w:r>
              <w:rPr>
                <w:color w:val="000000"/>
                <w:sz w:val="22"/>
                <w:lang w:val="uk-UA" w:eastAsia="ru-RU"/>
              </w:rPr>
              <w:t>торговельного, банківського чи судового</w:t>
            </w:r>
          </w:p>
          <w:p>
            <w:pPr>
              <w:jc w:val="both"/>
              <w:rPr>
                <w:lang w:val="uk-UA" w:eastAsia="ru-RU"/>
              </w:rPr>
            </w:pPr>
            <w:r>
              <w:rPr>
                <w:color w:val="000000"/>
                <w:sz w:val="22"/>
                <w:lang w:val="uk-UA" w:eastAsia="ru-RU"/>
              </w:rPr>
              <w:t>реєстру Учасника</w:t>
            </w:r>
          </w:p>
        </w:tc>
        <w:tc>
          <w:tcPr>
            <w:tcW w:w="5528" w:type="dxa"/>
            <w:tcBorders>
              <w:bottom w:val="single" w:color="000000" w:sz="8" w:space="0"/>
              <w:right w:val="single" w:color="000000" w:sz="8" w:space="0"/>
            </w:tcBorders>
            <w:vAlign w:val="center"/>
          </w:tcPr>
          <w:p>
            <w:pPr>
              <w:jc w:val="both"/>
              <w:rPr>
                <w:lang w:val="uk-UA" w:eastAsia="ru-RU"/>
              </w:rPr>
            </w:pPr>
            <w:r>
              <w:rPr>
                <w:color w:val="000000"/>
                <w:sz w:val="22"/>
                <w:lang w:val="uk-UA" w:eastAsia="ru-RU"/>
              </w:rPr>
              <w:t> </w:t>
            </w:r>
          </w:p>
        </w:tc>
      </w:tr>
      <w:tr>
        <w:tc>
          <w:tcPr>
            <w:tcW w:w="4676" w:type="dxa"/>
            <w:tcBorders>
              <w:left w:val="single" w:color="000000" w:sz="8" w:space="0"/>
              <w:bottom w:val="single" w:color="000000" w:sz="8" w:space="0"/>
              <w:right w:val="single" w:color="000000" w:sz="8" w:space="0"/>
            </w:tcBorders>
            <w:vAlign w:val="center"/>
          </w:tcPr>
          <w:p>
            <w:pPr>
              <w:rPr>
                <w:lang w:val="uk-UA" w:eastAsia="ru-RU"/>
              </w:rPr>
            </w:pPr>
            <w:r>
              <w:rPr>
                <w:color w:val="000000"/>
                <w:sz w:val="22"/>
                <w:lang w:val="uk-UA" w:eastAsia="ru-RU"/>
              </w:rPr>
              <w:t>Міжнародний ідентифікаційний код</w:t>
            </w:r>
          </w:p>
          <w:p>
            <w:pPr>
              <w:jc w:val="both"/>
              <w:rPr>
                <w:lang w:val="uk-UA" w:eastAsia="ru-RU"/>
              </w:rPr>
            </w:pPr>
            <w:r>
              <w:rPr>
                <w:color w:val="000000"/>
                <w:sz w:val="22"/>
                <w:lang w:val="uk-UA" w:eastAsia="ru-RU"/>
              </w:rPr>
              <w:t>Учасника (код LEI) (за наявності)</w:t>
            </w:r>
          </w:p>
        </w:tc>
        <w:tc>
          <w:tcPr>
            <w:tcW w:w="5528" w:type="dxa"/>
            <w:tcBorders>
              <w:bottom w:val="single" w:color="000000" w:sz="8" w:space="0"/>
              <w:right w:val="single" w:color="000000" w:sz="8" w:space="0"/>
            </w:tcBorders>
            <w:vAlign w:val="center"/>
          </w:tcPr>
          <w:p>
            <w:pPr>
              <w:jc w:val="both"/>
              <w:rPr>
                <w:lang w:val="uk-UA" w:eastAsia="ru-RU"/>
              </w:rPr>
            </w:pPr>
            <w:r>
              <w:rPr>
                <w:color w:val="000000"/>
                <w:sz w:val="22"/>
                <w:lang w:val="uk-UA" w:eastAsia="ru-RU"/>
              </w:rPr>
              <w:t> </w:t>
            </w:r>
          </w:p>
        </w:tc>
      </w:tr>
      <w:tr>
        <w:tblPrEx>
          <w:tblCellMar>
            <w:top w:w="0" w:type="dxa"/>
            <w:left w:w="108" w:type="dxa"/>
            <w:bottom w:w="0" w:type="dxa"/>
            <w:right w:w="108" w:type="dxa"/>
          </w:tblCellMar>
        </w:tblPrEx>
        <w:tc>
          <w:tcPr>
            <w:tcW w:w="4676" w:type="dxa"/>
            <w:tcBorders>
              <w:left w:val="single" w:color="000000" w:sz="8" w:space="0"/>
              <w:bottom w:val="single" w:color="000000" w:sz="8" w:space="0"/>
              <w:right w:val="single" w:color="000000" w:sz="8" w:space="0"/>
            </w:tcBorders>
            <w:vAlign w:val="center"/>
          </w:tcPr>
          <w:p>
            <w:pPr>
              <w:rPr>
                <w:lang w:val="uk-UA" w:eastAsia="ru-RU"/>
              </w:rPr>
            </w:pPr>
            <w:r>
              <w:rPr>
                <w:color w:val="000000"/>
                <w:sz w:val="22"/>
                <w:lang w:val="uk-UA" w:eastAsia="ru-RU"/>
              </w:rPr>
              <w:t>Опис наявного прямого чи</w:t>
            </w:r>
          </w:p>
          <w:p>
            <w:pPr>
              <w:rPr>
                <w:lang w:val="uk-UA" w:eastAsia="ru-RU"/>
              </w:rPr>
            </w:pPr>
            <w:r>
              <w:rPr>
                <w:color w:val="000000"/>
                <w:sz w:val="22"/>
                <w:lang w:val="uk-UA" w:eastAsia="ru-RU"/>
              </w:rPr>
              <w:t>опосередкованого контролю над</w:t>
            </w:r>
          </w:p>
          <w:p>
            <w:pPr>
              <w:rPr>
                <w:lang w:val="uk-UA" w:eastAsia="ru-RU"/>
              </w:rPr>
            </w:pPr>
            <w:r>
              <w:rPr>
                <w:color w:val="000000"/>
                <w:sz w:val="22"/>
                <w:lang w:val="uk-UA" w:eastAsia="ru-RU"/>
              </w:rPr>
              <w:t>Учасником громадянами та/або</w:t>
            </w:r>
          </w:p>
          <w:p>
            <w:pPr>
              <w:rPr>
                <w:lang w:val="uk-UA" w:eastAsia="ru-RU"/>
              </w:rPr>
            </w:pPr>
            <w:r>
              <w:rPr>
                <w:color w:val="000000"/>
                <w:sz w:val="22"/>
                <w:lang w:val="uk-UA" w:eastAsia="ru-RU"/>
              </w:rPr>
              <w:t>юридичними особами, місцем реєстрації</w:t>
            </w:r>
          </w:p>
          <w:p>
            <w:pPr>
              <w:jc w:val="both"/>
              <w:rPr>
                <w:lang w:val="uk-UA" w:eastAsia="ru-RU"/>
              </w:rPr>
            </w:pPr>
            <w:r>
              <w:rPr>
                <w:color w:val="000000"/>
                <w:sz w:val="22"/>
                <w:lang w:val="uk-UA" w:eastAsia="ru-RU"/>
              </w:rPr>
              <w:t>яких є іноземна держава зони ризику</w:t>
            </w:r>
          </w:p>
        </w:tc>
        <w:tc>
          <w:tcPr>
            <w:tcW w:w="5528" w:type="dxa"/>
            <w:tcBorders>
              <w:bottom w:val="single" w:color="000000" w:sz="8" w:space="0"/>
              <w:right w:val="single" w:color="000000" w:sz="8" w:space="0"/>
            </w:tcBorders>
            <w:vAlign w:val="center"/>
          </w:tcPr>
          <w:p>
            <w:pPr>
              <w:jc w:val="both"/>
              <w:rPr>
                <w:lang w:val="uk-UA" w:eastAsia="ru-RU"/>
              </w:rPr>
            </w:pPr>
            <w:r>
              <w:rPr>
                <w:color w:val="000000"/>
                <w:sz w:val="22"/>
                <w:lang w:val="uk-UA" w:eastAsia="ru-RU"/>
              </w:rPr>
              <w:t> </w:t>
            </w:r>
          </w:p>
        </w:tc>
      </w:tr>
    </w:tbl>
    <w:p>
      <w:pPr>
        <w:pStyle w:val="15"/>
        <w:shd w:val="clear" w:color="auto" w:fill="FFFFFF" w:themeFill="background1"/>
        <w:tabs>
          <w:tab w:val="left" w:pos="426"/>
        </w:tabs>
        <w:ind w:left="0"/>
        <w:jc w:val="both"/>
        <w:rPr>
          <w:sz w:val="10"/>
          <w:szCs w:val="22"/>
          <w:highlight w:val="white"/>
          <w:lang w:val="uk-UA"/>
        </w:rPr>
      </w:pPr>
    </w:p>
    <w:p>
      <w:pPr>
        <w:shd w:val="clear" w:color="auto" w:fill="FFFFFF"/>
        <w:tabs>
          <w:tab w:val="left" w:pos="142"/>
          <w:tab w:val="left" w:pos="426"/>
          <w:tab w:val="left" w:pos="2977"/>
        </w:tabs>
        <w:jc w:val="both"/>
        <w:rPr>
          <w:rFonts w:eastAsia="Times New Roman"/>
          <w:sz w:val="20"/>
          <w:szCs w:val="22"/>
          <w:highlight w:val="white"/>
          <w:lang w:val="uk-UA"/>
        </w:rPr>
      </w:pPr>
      <w:r>
        <w:rPr>
          <w:b/>
          <w:bCs/>
          <w:sz w:val="22"/>
          <w:szCs w:val="22"/>
          <w:highlight w:val="white"/>
          <w:lang w:val="uk-UA"/>
        </w:rPr>
        <w:t xml:space="preserve">3.8. </w:t>
      </w:r>
      <w:r>
        <w:rPr>
          <w:rFonts w:eastAsia="Times New Roman"/>
          <w:b/>
          <w:color w:val="00000A"/>
          <w:sz w:val="22"/>
          <w:highlight w:val="white"/>
          <w:lang w:val="uk-UA"/>
        </w:rPr>
        <w:t>Якщо пропозиція подається об’єднанням учасників:</w:t>
      </w:r>
    </w:p>
    <w:p>
      <w:pPr>
        <w:shd w:val="clear" w:color="auto" w:fill="FFFFFF"/>
        <w:tabs>
          <w:tab w:val="left" w:pos="426"/>
          <w:tab w:val="left" w:pos="2977"/>
        </w:tabs>
        <w:jc w:val="both"/>
        <w:rPr>
          <w:highlight w:val="white"/>
          <w:lang w:val="uk-UA"/>
        </w:rPr>
      </w:pPr>
      <w:r>
        <w:rPr>
          <w:rFonts w:eastAsia="Times New Roman"/>
          <w:i/>
          <w:color w:val="00000A"/>
          <w:sz w:val="22"/>
          <w:highlight w:val="white"/>
          <w:lang w:val="uk-UA"/>
        </w:rPr>
        <w:t xml:space="preserve">3.8.1 </w:t>
      </w:r>
      <w:r>
        <w:rPr>
          <w:rFonts w:eastAsia="Times New Roman"/>
          <w:i/>
          <w:color w:val="000000"/>
          <w:sz w:val="22"/>
          <w:highlight w:val="white"/>
          <w:u w:val="single"/>
          <w:lang w:val="uk-UA"/>
        </w:rPr>
        <w:t>для об’єднань учасників із створенням юридичної особи вимагається надати:</w:t>
      </w:r>
    </w:p>
    <w:p>
      <w:pPr>
        <w:numPr>
          <w:ilvl w:val="0"/>
          <w:numId w:val="4"/>
        </w:numPr>
        <w:shd w:val="clear" w:color="auto" w:fill="FFFFFF"/>
        <w:tabs>
          <w:tab w:val="left" w:pos="425"/>
        </w:tabs>
        <w:ind w:left="0" w:firstLine="360"/>
        <w:jc w:val="both"/>
        <w:rPr>
          <w:lang w:val="uk-UA"/>
        </w:rPr>
      </w:pPr>
      <w:r>
        <w:rPr>
          <w:rFonts w:eastAsia="Times New Roman"/>
          <w:color w:val="000000"/>
          <w:sz w:val="22"/>
          <w:highlight w:val="white"/>
          <w:lang w:val="uk-UA"/>
        </w:rPr>
        <w:t>Лист в довільній формі з відомостями про учасника за підписо</w:t>
      </w:r>
      <w:r>
        <w:rPr>
          <w:rFonts w:eastAsia="Times New Roman"/>
          <w:color w:val="000000"/>
          <w:sz w:val="22"/>
          <w:lang w:val="uk-UA"/>
        </w:rPr>
        <w:t xml:space="preserve">м уповноваженої особи Учасника (надається на юридичну особу створену шляхом об’єднання учасників) </w:t>
      </w:r>
    </w:p>
    <w:p>
      <w:pPr>
        <w:numPr>
          <w:ilvl w:val="0"/>
          <w:numId w:val="4"/>
        </w:numPr>
        <w:shd w:val="clear" w:color="auto" w:fill="FFFFFF"/>
        <w:tabs>
          <w:tab w:val="left" w:pos="425"/>
        </w:tabs>
        <w:ind w:left="0" w:firstLine="360"/>
        <w:jc w:val="both"/>
        <w:rPr>
          <w:lang w:val="uk-UA"/>
        </w:rPr>
      </w:pPr>
      <w:r>
        <w:rPr>
          <w:rFonts w:eastAsia="Times New Roman"/>
          <w:color w:val="000000"/>
          <w:sz w:val="22"/>
          <w:lang w:val="uk-UA"/>
        </w:rPr>
        <w:t>Лист за підписом уповноваженої особи Учасника, в якому зазначається перелік учасників, що створили об’єднання</w:t>
      </w:r>
    </w:p>
    <w:p>
      <w:pPr>
        <w:numPr>
          <w:ilvl w:val="0"/>
          <w:numId w:val="4"/>
        </w:numPr>
        <w:shd w:val="clear" w:color="auto" w:fill="FFFFFF"/>
        <w:tabs>
          <w:tab w:val="left" w:pos="425"/>
        </w:tabs>
        <w:ind w:left="0" w:firstLine="360"/>
        <w:jc w:val="both"/>
        <w:rPr>
          <w:lang w:val="uk-UA"/>
        </w:rPr>
      </w:pPr>
      <w:r>
        <w:rPr>
          <w:rFonts w:eastAsia="Times New Roman"/>
          <w:color w:val="000000"/>
          <w:sz w:val="22"/>
          <w:lang w:val="uk-UA"/>
        </w:rPr>
        <w:t>Документи про створення такого об'єднання.</w:t>
      </w:r>
    </w:p>
    <w:p>
      <w:pPr>
        <w:shd w:val="clear" w:color="auto" w:fill="FFFFFF"/>
        <w:tabs>
          <w:tab w:val="left" w:pos="426"/>
          <w:tab w:val="left" w:pos="2977"/>
        </w:tabs>
        <w:ind w:firstLine="360"/>
        <w:jc w:val="both"/>
        <w:rPr>
          <w:lang w:val="uk-UA"/>
        </w:rPr>
      </w:pPr>
      <w:r>
        <w:rPr>
          <w:rFonts w:eastAsia="Times New Roman"/>
          <w:color w:val="000000"/>
          <w:sz w:val="22"/>
          <w:lang w:val="uk-UA"/>
        </w:rPr>
        <w:t xml:space="preserve">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або законодавства іншої держави, відповідно до якого було утворене об’єднання. </w:t>
      </w:r>
    </w:p>
    <w:p>
      <w:pPr>
        <w:numPr>
          <w:ilvl w:val="0"/>
          <w:numId w:val="5"/>
        </w:numPr>
        <w:shd w:val="clear" w:color="auto" w:fill="FFFFFF"/>
        <w:tabs>
          <w:tab w:val="left" w:pos="425"/>
        </w:tabs>
        <w:ind w:left="0" w:firstLine="360"/>
        <w:jc w:val="both"/>
        <w:rPr>
          <w:lang w:val="uk-UA"/>
        </w:rPr>
      </w:pPr>
      <w:r>
        <w:rPr>
          <w:rFonts w:eastAsia="Times New Roman"/>
          <w:color w:val="000000"/>
          <w:sz w:val="22"/>
          <w:lang w:val="uk-UA"/>
        </w:rPr>
        <w:t>Документ про призначення керівника учасника (надається в усіх випадках) та документ про призначення уповноваженої ним особи (</w:t>
      </w:r>
      <w:r>
        <w:rPr>
          <w:rFonts w:eastAsia="Times New Roman"/>
          <w:b/>
          <w:color w:val="000000"/>
          <w:sz w:val="22"/>
          <w:u w:val="single"/>
          <w:lang w:val="uk-UA"/>
        </w:rPr>
        <w:t>додатково надається</w:t>
      </w:r>
      <w:r>
        <w:rPr>
          <w:rFonts w:eastAsia="Times New Roman"/>
          <w:color w:val="000000"/>
          <w:sz w:val="22"/>
          <w:lang w:val="uk-UA"/>
        </w:rPr>
        <w:t xml:space="preserve"> у разі представництва повноважень за довіреністю), що підписує (-ють) документи, що входять до складу тендерної пропозиції . </w:t>
      </w:r>
    </w:p>
    <w:p>
      <w:pPr>
        <w:shd w:val="clear" w:color="auto" w:fill="FFFFFF"/>
        <w:jc w:val="both"/>
        <w:rPr>
          <w:lang w:val="uk-UA"/>
        </w:rPr>
      </w:pPr>
      <w:r>
        <w:rPr>
          <w:rFonts w:eastAsia="Times New Roman"/>
          <w:color w:val="000000"/>
          <w:sz w:val="22"/>
          <w:lang w:val="uk-UA"/>
        </w:rPr>
        <w:t xml:space="preserve">Такими документами може бути щонайменше один з перелічених </w:t>
      </w:r>
      <w:r>
        <w:rPr>
          <w:rFonts w:eastAsia="Times New Roman"/>
          <w:b/>
          <w:color w:val="000000"/>
          <w:sz w:val="22"/>
          <w:lang w:val="uk-UA"/>
        </w:rPr>
        <w:t xml:space="preserve">внутрішніх документів </w:t>
      </w:r>
      <w:r>
        <w:rPr>
          <w:rFonts w:eastAsia="Times New Roman"/>
          <w:color w:val="000000"/>
          <w:sz w:val="22"/>
          <w:lang w:val="uk-UA"/>
        </w:rPr>
        <w:t>учасника: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необхідно надати документ (рішення, протокол, дозвіл тощо), який надає право підписувати документи, що входять до складу тендерної пропозиції).</w:t>
      </w:r>
    </w:p>
    <w:p>
      <w:pPr>
        <w:numPr>
          <w:ilvl w:val="0"/>
          <w:numId w:val="6"/>
        </w:numPr>
        <w:shd w:val="clear" w:color="auto" w:fill="FFFFFF"/>
        <w:tabs>
          <w:tab w:val="left" w:pos="425"/>
        </w:tabs>
        <w:ind w:left="0" w:firstLine="349"/>
        <w:jc w:val="both"/>
        <w:rPr>
          <w:lang w:val="uk-UA"/>
        </w:rPr>
      </w:pPr>
      <w:r>
        <w:rPr>
          <w:rFonts w:eastAsia="Times New Roman"/>
          <w:color w:val="000000"/>
          <w:sz w:val="22"/>
          <w:lang w:val="uk-UA"/>
        </w:rPr>
        <w:t xml:space="preserve">Лист, за підписом уповноваженої особи Учасника, з підтвердженням того, що </w:t>
      </w:r>
      <w:r>
        <w:rPr>
          <w:rFonts w:eastAsia="Times New Roman"/>
          <w:b/>
          <w:color w:val="000000"/>
          <w:sz w:val="22"/>
          <w:lang w:val="uk-UA"/>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pPr>
        <w:shd w:val="clear" w:color="auto" w:fill="FFFFFF"/>
        <w:jc w:val="both"/>
        <w:rPr>
          <w:lang w:val="uk-UA"/>
        </w:rPr>
      </w:pPr>
      <w:r>
        <w:rPr>
          <w:rFonts w:eastAsia="Times New Roman"/>
          <w:i/>
          <w:color w:val="000000"/>
          <w:sz w:val="22"/>
          <w:lang w:val="uk-UA"/>
        </w:rPr>
        <w:t>Зазначене підтвердження може міститься в документі про створення об’єднання, в такому випадку надання окремого листа не вимагається.</w:t>
      </w:r>
    </w:p>
    <w:p>
      <w:pPr>
        <w:shd w:val="clear" w:color="auto" w:fill="FFFFFF"/>
        <w:rPr>
          <w:lang w:val="uk-UA"/>
        </w:rPr>
      </w:pPr>
      <w:r>
        <w:rPr>
          <w:rFonts w:eastAsia="Times New Roman"/>
          <w:i/>
          <w:color w:val="000000"/>
          <w:sz w:val="22"/>
          <w:lang w:val="uk-UA"/>
        </w:rPr>
        <w:t xml:space="preserve">3.8.2 </w:t>
      </w:r>
      <w:r>
        <w:rPr>
          <w:rFonts w:eastAsia="Times New Roman"/>
          <w:i/>
          <w:color w:val="000000"/>
          <w:sz w:val="22"/>
          <w:u w:val="single"/>
          <w:lang w:val="uk-UA"/>
        </w:rPr>
        <w:t>для об’єднань учасників без створенням юридичної особи вимагається надати:</w:t>
      </w:r>
    </w:p>
    <w:p>
      <w:pPr>
        <w:numPr>
          <w:ilvl w:val="0"/>
          <w:numId w:val="7"/>
        </w:numPr>
        <w:shd w:val="clear" w:color="auto" w:fill="FFFFFF"/>
        <w:tabs>
          <w:tab w:val="left" w:pos="425"/>
        </w:tabs>
        <w:ind w:left="0" w:firstLine="360"/>
        <w:jc w:val="both"/>
        <w:rPr>
          <w:lang w:val="uk-UA"/>
        </w:rPr>
      </w:pPr>
      <w:r>
        <w:rPr>
          <w:rFonts w:eastAsia="Times New Roman"/>
          <w:color w:val="000000"/>
          <w:sz w:val="22"/>
          <w:lang w:val="uk-UA"/>
        </w:rPr>
        <w:t>Лист в довільній формі з відомостями про учасника за підписом уповноваженої особи Учасника (надається на всіх юридичних осіб, які входять безпосередньо до об’єднання учасників), в якому зазначається перелік учасників, що створили об’єднання та відомості про них.</w:t>
      </w:r>
    </w:p>
    <w:p>
      <w:pPr>
        <w:numPr>
          <w:ilvl w:val="0"/>
          <w:numId w:val="7"/>
        </w:numPr>
        <w:shd w:val="clear" w:color="auto" w:fill="FFFFFF"/>
        <w:tabs>
          <w:tab w:val="left" w:pos="425"/>
        </w:tabs>
        <w:ind w:left="0" w:firstLine="360"/>
        <w:jc w:val="both"/>
        <w:rPr>
          <w:lang w:val="uk-UA"/>
        </w:rPr>
      </w:pPr>
      <w:r>
        <w:rPr>
          <w:rFonts w:eastAsia="Times New Roman"/>
          <w:color w:val="000000"/>
          <w:sz w:val="22"/>
          <w:lang w:val="uk-UA"/>
        </w:rPr>
        <w:t>Документ про створення такого об’єднання та про призначення уповноваження об’єднанням учасників на представництво інтересів (ведення справ) від імені об’єднання</w:t>
      </w:r>
    </w:p>
    <w:p>
      <w:pPr>
        <w:shd w:val="clear" w:color="auto" w:fill="FFFFFF"/>
        <w:jc w:val="both"/>
        <w:rPr>
          <w:lang w:val="uk-UA"/>
        </w:rPr>
      </w:pPr>
      <w:r>
        <w:rPr>
          <w:rFonts w:eastAsia="Times New Roman"/>
          <w:color w:val="000000"/>
          <w:sz w:val="22"/>
          <w:lang w:val="uk-UA"/>
        </w:rPr>
        <w:t>Таким (и) документом (ами) може бути: договір/ меморандум/ протокол або тому подібний інший (і) документ (и), якій містить в собі мету створення об’єднання, назву Учасника процедури закупівлі (</w:t>
      </w:r>
      <w:r>
        <w:rPr>
          <w:rFonts w:eastAsia="Times New Roman"/>
          <w:i/>
          <w:color w:val="000000"/>
          <w:sz w:val="22"/>
          <w:lang w:val="uk-UA"/>
        </w:rPr>
        <w:t>найменування уповноваженої учасниками об’єднання юридичної особи на представництво інтересів (ведення справ) від імені об’єднання під час проведення процедури закупівлі</w:t>
      </w:r>
      <w:r>
        <w:rPr>
          <w:rFonts w:eastAsia="Times New Roman"/>
          <w:color w:val="000000"/>
          <w:sz w:val="22"/>
          <w:lang w:val="uk-UA"/>
        </w:rPr>
        <w:t>) та назви юридичних осіб, що входять до об’єднання, права та обов’язки учасників об’єднання, інформацію про особу учасника (посада, прізвище, ініціал(-и) або прізвище, власне ім‘я, яку уповноважено представляти інтереси під час проведення процедури закупівлі).</w:t>
      </w:r>
    </w:p>
    <w:p>
      <w:pPr>
        <w:shd w:val="clear" w:color="auto" w:fill="FFFFFF"/>
        <w:tabs>
          <w:tab w:val="left" w:pos="426"/>
          <w:tab w:val="left" w:pos="2977"/>
        </w:tabs>
        <w:jc w:val="both"/>
        <w:rPr>
          <w:lang w:val="uk-UA"/>
        </w:rPr>
      </w:pPr>
      <w:r>
        <w:rPr>
          <w:rFonts w:eastAsia="Times New Roman"/>
          <w:color w:val="000000"/>
          <w:sz w:val="22"/>
          <w:lang w:val="uk-UA"/>
        </w:rPr>
        <w:t>Документ має містити чітко сформульоване рішення, прийняте учасниками об’єднання – згода на участь в процедурі закупівлі (</w:t>
      </w:r>
      <w:r>
        <w:rPr>
          <w:rFonts w:eastAsia="Times New Roman"/>
          <w:i/>
          <w:color w:val="000000"/>
          <w:sz w:val="22"/>
          <w:lang w:val="uk-UA"/>
        </w:rPr>
        <w:t xml:space="preserve">з зазначенням по тексту документу особи учасника (посада, прізвище, ініціал(-и) або прізвище, власне ім‘я, яку уповноважено </w:t>
      </w:r>
      <w:r>
        <w:rPr>
          <w:rFonts w:eastAsia="Times New Roman"/>
          <w:color w:val="000000"/>
          <w:sz w:val="22"/>
          <w:lang w:val="uk-UA"/>
        </w:rPr>
        <w:t xml:space="preserve">представляти інтереси під час проведення процедури закупівлі) </w:t>
      </w:r>
      <w:r>
        <w:rPr>
          <w:rFonts w:eastAsia="Times New Roman"/>
          <w:i/>
          <w:color w:val="000000"/>
          <w:sz w:val="22"/>
          <w:lang w:val="uk-UA"/>
        </w:rPr>
        <w:t>за предметом цих торгів 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Pr>
          <w:rFonts w:eastAsia="Times New Roman"/>
          <w:color w:val="000000"/>
          <w:sz w:val="22"/>
          <w:lang w:val="uk-UA"/>
        </w:rPr>
        <w:t xml:space="preserve">, яка дає змогу ідентифікувати що документ стосується саме цих торгів </w:t>
      </w:r>
      <w:r>
        <w:rPr>
          <w:rFonts w:eastAsia="Times New Roman"/>
          <w:i/>
          <w:color w:val="000000"/>
          <w:sz w:val="22"/>
          <w:lang w:val="uk-UA"/>
        </w:rPr>
        <w:t>(інформація, яка ідентифікує предмет закупівлі може бути зазначена в будь-якій частині документу) та назви Учасника процедури закупівлі.</w:t>
      </w:r>
    </w:p>
    <w:p>
      <w:pPr>
        <w:numPr>
          <w:ilvl w:val="0"/>
          <w:numId w:val="8"/>
        </w:numPr>
        <w:shd w:val="clear" w:color="auto" w:fill="FFFFFF"/>
        <w:tabs>
          <w:tab w:val="left" w:pos="425"/>
        </w:tabs>
        <w:ind w:left="0" w:firstLine="360"/>
        <w:jc w:val="both"/>
        <w:rPr>
          <w:lang w:val="uk-UA"/>
        </w:rPr>
      </w:pPr>
      <w:r>
        <w:rPr>
          <w:rFonts w:eastAsia="Times New Roman"/>
          <w:color w:val="000000"/>
          <w:sz w:val="22"/>
          <w:lang w:val="uk-UA"/>
        </w:rPr>
        <w:t>Лист, за підписом уповноваженої особи Учасника, з підтвердження того, що 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pPr>
        <w:shd w:val="clear" w:color="auto" w:fill="FFFFFF"/>
        <w:rPr>
          <w:lang w:val="uk-UA"/>
        </w:rPr>
      </w:pPr>
      <w:r>
        <w:rPr>
          <w:rFonts w:eastAsia="Times New Roman"/>
          <w:i/>
          <w:color w:val="000000"/>
          <w:sz w:val="22"/>
          <w:lang w:val="uk-UA"/>
        </w:rPr>
        <w:t>Зазначене підтвердження може міститься в документі про створення об’єднання, в такому випадку надання окремого листа не вимагається.</w:t>
      </w:r>
    </w:p>
    <w:p>
      <w:pPr>
        <w:tabs>
          <w:tab w:val="left" w:pos="851"/>
        </w:tabs>
        <w:jc w:val="both"/>
        <w:rPr>
          <w:sz w:val="10"/>
          <w:lang w:val="uk-UA"/>
        </w:rPr>
      </w:pPr>
    </w:p>
    <w:p>
      <w:pPr>
        <w:pStyle w:val="15"/>
        <w:tabs>
          <w:tab w:val="left" w:pos="593"/>
        </w:tabs>
        <w:ind w:left="-4"/>
        <w:jc w:val="both"/>
        <w:rPr>
          <w:b/>
          <w:sz w:val="22"/>
          <w:szCs w:val="22"/>
          <w:highlight w:val="yellow"/>
          <w:lang w:val="uk-UA"/>
        </w:rPr>
      </w:pPr>
      <w:r>
        <w:rPr>
          <w:b/>
          <w:color w:val="000000"/>
          <w:sz w:val="22"/>
          <w:szCs w:val="22"/>
          <w:lang w:val="uk-UA"/>
        </w:rPr>
        <w:t xml:space="preserve">Примітка: </w:t>
      </w:r>
      <w:r>
        <w:rPr>
          <w:b/>
          <w:i/>
          <w:color w:val="000000"/>
          <w:sz w:val="22"/>
          <w:szCs w:val="22"/>
          <w:lang w:val="uk-UA"/>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i/>
          <w:color w:val="000000"/>
          <w:sz w:val="22"/>
          <w:szCs w:val="22"/>
          <w:u w:val="single"/>
          <w:lang w:val="uk-UA"/>
        </w:rPr>
        <w:t>надає лист-роз’яснення в довільній формі</w:t>
      </w:r>
      <w:r>
        <w:rPr>
          <w:rFonts w:hint="default"/>
          <w:b/>
          <w:i/>
          <w:color w:val="000000"/>
          <w:sz w:val="22"/>
          <w:szCs w:val="22"/>
          <w:u w:val="single"/>
          <w:lang w:val="uk"/>
        </w:rPr>
        <w:t>,</w:t>
      </w:r>
      <w:r>
        <w:rPr>
          <w:b/>
          <w:i/>
          <w:color w:val="000000"/>
          <w:sz w:val="22"/>
          <w:szCs w:val="22"/>
          <w:u w:val="single"/>
          <w:lang w:val="uk-UA"/>
        </w:rPr>
        <w:t xml:space="preserve"> в якому зазначає законодавчі підстави ненадання відповідних документів або не накладення електронного підпис</w:t>
      </w:r>
      <w:r>
        <w:rPr>
          <w:b/>
          <w:i/>
          <w:color w:val="000000"/>
          <w:sz w:val="22"/>
          <w:szCs w:val="22"/>
          <w:u w:val="single"/>
          <w:lang w:val="uk"/>
        </w:rPr>
        <w:t>у</w:t>
      </w:r>
      <w:r>
        <w:rPr>
          <w:rFonts w:hint="default"/>
          <w:b/>
          <w:i/>
          <w:color w:val="000000"/>
          <w:sz w:val="22"/>
          <w:szCs w:val="22"/>
          <w:u w:val="single"/>
          <w:lang w:val="uk"/>
        </w:rPr>
        <w:t xml:space="preserve"> (</w:t>
      </w:r>
      <w:r>
        <w:rPr>
          <w:b/>
          <w:i/>
          <w:color w:val="000000"/>
          <w:sz w:val="22"/>
          <w:szCs w:val="22"/>
          <w:u w:val="single"/>
          <w:lang w:val="uk-UA"/>
        </w:rPr>
        <w:t xml:space="preserve"> копію/ії роз'яснення/нь державних органів </w:t>
      </w:r>
      <w:r>
        <w:rPr>
          <w:rFonts w:hint="default"/>
          <w:b/>
          <w:i/>
          <w:color w:val="000000"/>
          <w:sz w:val="22"/>
          <w:szCs w:val="22"/>
          <w:u w:val="single"/>
          <w:lang w:val="uk"/>
        </w:rPr>
        <w:t>)</w:t>
      </w:r>
      <w:r>
        <w:rPr>
          <w:b/>
          <w:i/>
          <w:color w:val="000000"/>
          <w:sz w:val="22"/>
          <w:szCs w:val="22"/>
          <w:u w:val="single"/>
          <w:lang w:val="uk-UA"/>
        </w:rPr>
        <w:t>.</w:t>
      </w:r>
    </w:p>
    <w:p>
      <w:pPr>
        <w:pStyle w:val="6"/>
        <w:shd w:val="clear" w:color="auto" w:fill="FFFFFF"/>
        <w:jc w:val="right"/>
        <w:rPr>
          <w:b/>
          <w:sz w:val="22"/>
          <w:szCs w:val="22"/>
          <w:lang w:val="uk-UA"/>
        </w:rPr>
      </w:pPr>
      <w:r>
        <w:rPr>
          <w:b/>
          <w:sz w:val="22"/>
          <w:szCs w:val="22"/>
          <w:lang w:val="uk-UA"/>
        </w:rPr>
        <w:t>Таблиця №1 до Додатку №1</w:t>
      </w:r>
    </w:p>
    <w:p>
      <w:pPr>
        <w:pStyle w:val="6"/>
        <w:shd w:val="clear" w:color="auto" w:fill="FFFFFF"/>
        <w:spacing w:after="0"/>
        <w:jc w:val="center"/>
        <w:rPr>
          <w:b/>
          <w:sz w:val="22"/>
          <w:szCs w:val="22"/>
          <w:lang w:val="uk-UA"/>
        </w:rPr>
      </w:pPr>
      <w:r>
        <w:rPr>
          <w:b/>
          <w:sz w:val="22"/>
          <w:szCs w:val="22"/>
          <w:lang w:val="uk-UA"/>
        </w:rPr>
        <w:t>ВІДОМОСТІ ПРО УЧАСНИКА</w:t>
      </w:r>
    </w:p>
    <w:p>
      <w:pPr>
        <w:pStyle w:val="6"/>
        <w:shd w:val="clear" w:color="auto" w:fill="FFFFFF"/>
        <w:spacing w:after="0"/>
        <w:jc w:val="center"/>
        <w:rPr>
          <w:i/>
          <w:sz w:val="22"/>
          <w:szCs w:val="22"/>
          <w:lang w:val="uk-UA"/>
        </w:rPr>
      </w:pPr>
      <w:r>
        <w:rPr>
          <w:i/>
          <w:sz w:val="22"/>
          <w:szCs w:val="22"/>
          <w:lang w:val="uk-UA"/>
        </w:rPr>
        <w:t>(Для учасників– юридичних осіб)</w:t>
      </w:r>
    </w:p>
    <w:p>
      <w:pPr>
        <w:pStyle w:val="6"/>
        <w:shd w:val="clear" w:color="auto" w:fill="FFFFFF"/>
        <w:spacing w:after="0"/>
        <w:jc w:val="center"/>
        <w:rPr>
          <w:b/>
          <w:sz w:val="16"/>
          <w:lang w:val="uk-UA"/>
        </w:rPr>
      </w:pPr>
    </w:p>
    <w:tbl>
      <w:tblPr>
        <w:tblStyle w:val="3"/>
        <w:tblW w:w="10192" w:type="dxa"/>
        <w:tblInd w:w="109" w:type="dxa"/>
        <w:tblLayout w:type="fixed"/>
        <w:tblCellMar>
          <w:top w:w="28" w:type="dxa"/>
          <w:left w:w="108" w:type="dxa"/>
          <w:bottom w:w="28" w:type="dxa"/>
          <w:right w:w="108" w:type="dxa"/>
        </w:tblCellMar>
      </w:tblPr>
      <w:tblGrid>
        <w:gridCol w:w="675"/>
        <w:gridCol w:w="2869"/>
        <w:gridCol w:w="4393"/>
        <w:gridCol w:w="2255"/>
      </w:tblGrid>
      <w:tr>
        <w:tblPrEx>
          <w:tblCellMar>
            <w:top w:w="28" w:type="dxa"/>
            <w:left w:w="108" w:type="dxa"/>
            <w:bottom w:w="28" w:type="dxa"/>
            <w:right w:w="108" w:type="dxa"/>
          </w:tblCellMar>
        </w:tblPrEx>
        <w:tc>
          <w:tcPr>
            <w:tcW w:w="6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16"/>
              <w:rPr>
                <w:b/>
                <w:i/>
                <w:sz w:val="22"/>
                <w:lang w:val="uk-UA"/>
              </w:rPr>
            </w:pPr>
            <w:r>
              <w:rPr>
                <w:b/>
                <w:i/>
                <w:sz w:val="22"/>
                <w:szCs w:val="22"/>
                <w:lang w:val="uk-UA"/>
              </w:rPr>
              <w:t>1</w:t>
            </w:r>
          </w:p>
        </w:tc>
        <w:tc>
          <w:tcPr>
            <w:tcW w:w="28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16"/>
              <w:rPr>
                <w:b/>
                <w:i/>
                <w:sz w:val="22"/>
                <w:lang w:val="uk-UA"/>
              </w:rPr>
            </w:pPr>
            <w:r>
              <w:rPr>
                <w:b/>
                <w:i/>
                <w:sz w:val="22"/>
                <w:szCs w:val="22"/>
                <w:lang w:val="uk-UA"/>
              </w:rPr>
              <w:t>Назва Учасника</w:t>
            </w:r>
          </w:p>
        </w:tc>
        <w:tc>
          <w:tcPr>
            <w:tcW w:w="6648"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16"/>
              <w:shd w:val="clear" w:color="auto" w:fill="FFFFFF"/>
              <w:jc w:val="both"/>
              <w:rPr>
                <w:b/>
                <w:i/>
                <w:sz w:val="22"/>
                <w:lang w:val="uk-UA"/>
              </w:rPr>
            </w:pPr>
            <w:r>
              <w:rPr>
                <w:b/>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2</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Ідентифікаційний код ЄДРПОУ</w:t>
            </w:r>
          </w:p>
        </w:tc>
        <w:tc>
          <w:tcPr>
            <w:tcW w:w="6648"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3</w:t>
            </w:r>
          </w:p>
          <w:p>
            <w:pPr>
              <w:pStyle w:val="16"/>
              <w:rPr>
                <w:sz w:val="22"/>
                <w:lang w:val="uk-UA"/>
              </w:rPr>
            </w:pPr>
          </w:p>
        </w:tc>
        <w:tc>
          <w:tcPr>
            <w:tcW w:w="2869"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Реквізити</w:t>
            </w:r>
          </w:p>
          <w:p>
            <w:pPr>
              <w:pStyle w:val="16"/>
              <w:rPr>
                <w:sz w:val="22"/>
                <w:lang w:val="uk-UA"/>
              </w:rPr>
            </w:pP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ind w:right="135"/>
              <w:jc w:val="both"/>
              <w:rPr>
                <w:sz w:val="22"/>
                <w:lang w:val="uk-UA"/>
              </w:rPr>
            </w:pPr>
            <w:r>
              <w:rPr>
                <w:sz w:val="22"/>
                <w:szCs w:val="22"/>
                <w:lang w:val="uk-UA"/>
              </w:rPr>
              <w:t>місцезнаходження (місце проживання) згідно з статутними документами/даними ЄДРПОУ:</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ind w:right="135"/>
              <w:jc w:val="both"/>
              <w:rPr>
                <w:sz w:val="22"/>
                <w:lang w:val="uk-UA"/>
              </w:rPr>
            </w:pPr>
            <w:r>
              <w:rPr>
                <w:sz w:val="22"/>
                <w:szCs w:val="22"/>
                <w:lang w:val="uk-UA"/>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телефон:</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електронна адреса:</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4</w:t>
            </w:r>
          </w:p>
        </w:tc>
        <w:tc>
          <w:tcPr>
            <w:tcW w:w="2869"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 xml:space="preserve">Керівник </w:t>
            </w:r>
            <w:r>
              <w:rPr>
                <w:i/>
                <w:sz w:val="22"/>
                <w:szCs w:val="22"/>
                <w:lang w:val="uk-UA"/>
              </w:rPr>
              <w:t>(працівник, який очолює підприємство, наділений необхідними повноваженнями для прийняття рішень)</w:t>
            </w:r>
            <w:r>
              <w:rPr>
                <w:sz w:val="22"/>
                <w:szCs w:val="22"/>
                <w:lang w:val="uk-UA"/>
              </w:rPr>
              <w:t>:</w:t>
            </w: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посада:</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 xml:space="preserve">прізвище, ім’я, по батькові: </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5</w:t>
            </w:r>
          </w:p>
          <w:p>
            <w:pPr>
              <w:pStyle w:val="16"/>
              <w:rPr>
                <w:sz w:val="22"/>
                <w:lang w:val="uk-UA"/>
              </w:rPr>
            </w:pPr>
          </w:p>
        </w:tc>
        <w:tc>
          <w:tcPr>
            <w:tcW w:w="2869"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 xml:space="preserve">Інформація про реквізити банку, за якими буде здійснюватися оплата за договором в разі визнання переможцем </w:t>
            </w: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назва банку:</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Рахунок за стандартом IBAN</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6</w:t>
            </w:r>
          </w:p>
        </w:tc>
        <w:tc>
          <w:tcPr>
            <w:tcW w:w="2869"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 xml:space="preserve">Інформація про систему оподаткування, на якій перебуває Учасник як суб‘єкт підприємницької діяльності </w:t>
            </w:r>
          </w:p>
        </w:tc>
        <w:tc>
          <w:tcPr>
            <w:tcW w:w="4393"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 xml:space="preserve">система оподаткування </w:t>
            </w:r>
            <w:r>
              <w:rPr>
                <w:i/>
                <w:sz w:val="22"/>
                <w:szCs w:val="22"/>
                <w:lang w:val="uk-UA"/>
              </w:rPr>
              <w:t>(на загальних підставах, спрощена система оподаткування тощо)</w:t>
            </w:r>
          </w:p>
        </w:tc>
        <w:tc>
          <w:tcPr>
            <w:tcW w:w="2255"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szCs w:val="20"/>
                <w:lang w:val="uk-UA"/>
              </w:rPr>
            </w:pPr>
            <w:r>
              <w:rPr>
                <w:i/>
                <w:sz w:val="22"/>
                <w:szCs w:val="20"/>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7</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Інформація про учасника як платника податку на додану вартість (ПДВ)</w:t>
            </w:r>
          </w:p>
        </w:tc>
        <w:tc>
          <w:tcPr>
            <w:tcW w:w="6648"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 xml:space="preserve">(Учасником зазначається інформація чи є Учасник платником ПДВ чи не платником ПДВ </w:t>
            </w:r>
          </w:p>
          <w:p>
            <w:pPr>
              <w:pStyle w:val="16"/>
              <w:shd w:val="clear" w:color="auto" w:fill="FFFFFF"/>
              <w:jc w:val="both"/>
              <w:rPr>
                <w:sz w:val="22"/>
                <w:lang w:val="uk-UA"/>
              </w:rPr>
            </w:pPr>
            <w:r>
              <w:rPr>
                <w:i/>
                <w:sz w:val="22"/>
                <w:szCs w:val="22"/>
                <w:lang w:val="uk-UA"/>
              </w:rPr>
              <w:t>У разі, якщо Учасник є платником ПДВ – Учасником зазначається індивідуальний податковий номер)</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8</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Інформація щодо використання печатки Учасником</w:t>
            </w:r>
          </w:p>
        </w:tc>
        <w:tc>
          <w:tcPr>
            <w:tcW w:w="6648"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Зазначається інформація про здійснення Учасником діяльності з печаткою або без печатки</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9</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Інформація щодо категорії підприємства (мікро-, малі, середні, великі), до якого належить Учасник згідно з законодавством</w:t>
            </w:r>
          </w:p>
        </w:tc>
        <w:tc>
          <w:tcPr>
            <w:tcW w:w="6648"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Зазначається інформація щодо категорії підприємства, до якої належить Учасник згідно з законодавством(мікро-, мале, середнє, велике)</w:t>
            </w:r>
          </w:p>
        </w:tc>
      </w:tr>
    </w:tbl>
    <w:p>
      <w:pPr>
        <w:pStyle w:val="6"/>
        <w:shd w:val="clear" w:color="auto" w:fill="FFFFFF"/>
        <w:spacing w:before="200" w:after="0"/>
        <w:jc w:val="right"/>
        <w:rPr>
          <w:b/>
          <w:sz w:val="22"/>
          <w:szCs w:val="22"/>
          <w:lang w:val="uk-UA"/>
        </w:rPr>
      </w:pPr>
      <w:r>
        <w:rPr>
          <w:b/>
          <w:sz w:val="22"/>
          <w:szCs w:val="22"/>
          <w:lang w:val="uk-UA"/>
        </w:rPr>
        <w:t>Таблиця №1 до Додатку №1</w:t>
      </w:r>
    </w:p>
    <w:p>
      <w:pPr>
        <w:pStyle w:val="6"/>
        <w:shd w:val="clear" w:color="auto" w:fill="FFFFFF"/>
        <w:spacing w:after="0"/>
        <w:jc w:val="center"/>
        <w:rPr>
          <w:b/>
          <w:sz w:val="10"/>
          <w:szCs w:val="22"/>
          <w:lang w:val="uk-UA"/>
        </w:rPr>
      </w:pPr>
    </w:p>
    <w:p>
      <w:pPr>
        <w:pStyle w:val="6"/>
        <w:shd w:val="clear" w:color="auto" w:fill="FFFFFF"/>
        <w:spacing w:after="0"/>
        <w:jc w:val="center"/>
        <w:rPr>
          <w:b/>
          <w:sz w:val="22"/>
          <w:szCs w:val="22"/>
          <w:lang w:val="uk-UA"/>
        </w:rPr>
      </w:pPr>
      <w:r>
        <w:rPr>
          <w:b/>
          <w:sz w:val="22"/>
          <w:szCs w:val="22"/>
          <w:lang w:val="uk-UA"/>
        </w:rPr>
        <w:t>ВІДОМОСТІ ПРО УЧАСНИКА</w:t>
      </w:r>
    </w:p>
    <w:p>
      <w:pPr>
        <w:pStyle w:val="6"/>
        <w:shd w:val="clear" w:color="auto" w:fill="FFFFFF"/>
        <w:spacing w:after="0"/>
        <w:jc w:val="center"/>
        <w:rPr>
          <w:i/>
          <w:sz w:val="22"/>
          <w:szCs w:val="22"/>
          <w:lang w:val="uk-UA"/>
        </w:rPr>
      </w:pPr>
      <w:r>
        <w:rPr>
          <w:i/>
          <w:sz w:val="22"/>
          <w:szCs w:val="22"/>
          <w:lang w:val="uk-UA"/>
        </w:rPr>
        <w:t>(Для учасників  – фізичних осіб-підприємців та фізичних осіб)</w:t>
      </w:r>
    </w:p>
    <w:p>
      <w:pPr>
        <w:pStyle w:val="6"/>
        <w:shd w:val="clear" w:color="auto" w:fill="FFFFFF"/>
        <w:spacing w:after="0"/>
        <w:jc w:val="center"/>
        <w:rPr>
          <w:b/>
          <w:sz w:val="22"/>
          <w:szCs w:val="22"/>
          <w:lang w:val="uk-UA"/>
        </w:rPr>
      </w:pPr>
    </w:p>
    <w:tbl>
      <w:tblPr>
        <w:tblStyle w:val="3"/>
        <w:tblW w:w="10206" w:type="dxa"/>
        <w:tblInd w:w="109" w:type="dxa"/>
        <w:tblLayout w:type="fixed"/>
        <w:tblCellMar>
          <w:top w:w="28" w:type="dxa"/>
          <w:left w:w="108" w:type="dxa"/>
          <w:bottom w:w="28" w:type="dxa"/>
          <w:right w:w="108" w:type="dxa"/>
        </w:tblCellMar>
      </w:tblPr>
      <w:tblGrid>
        <w:gridCol w:w="675"/>
        <w:gridCol w:w="2869"/>
        <w:gridCol w:w="4394"/>
        <w:gridCol w:w="2268"/>
      </w:tblGrid>
      <w:tr>
        <w:tblPrEx>
          <w:tblCellMar>
            <w:top w:w="28" w:type="dxa"/>
            <w:left w:w="108" w:type="dxa"/>
            <w:bottom w:w="28" w:type="dxa"/>
            <w:right w:w="108" w:type="dxa"/>
          </w:tblCellMar>
        </w:tblPrEx>
        <w:tc>
          <w:tcPr>
            <w:tcW w:w="674"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16"/>
              <w:rPr>
                <w:b/>
                <w:i/>
                <w:sz w:val="22"/>
                <w:lang w:val="uk-UA"/>
              </w:rPr>
            </w:pPr>
            <w:r>
              <w:rPr>
                <w:b/>
                <w:i/>
                <w:sz w:val="22"/>
                <w:szCs w:val="22"/>
                <w:lang w:val="uk-UA"/>
              </w:rPr>
              <w:t>1</w:t>
            </w:r>
          </w:p>
        </w:tc>
        <w:tc>
          <w:tcPr>
            <w:tcW w:w="2869"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16"/>
              <w:rPr>
                <w:b/>
                <w:i/>
                <w:sz w:val="22"/>
                <w:lang w:val="uk-UA"/>
              </w:rPr>
            </w:pPr>
            <w:r>
              <w:rPr>
                <w:b/>
                <w:i/>
                <w:sz w:val="22"/>
                <w:szCs w:val="22"/>
                <w:lang w:val="uk-UA"/>
              </w:rPr>
              <w:t>Назва Учасника</w:t>
            </w:r>
          </w:p>
        </w:tc>
        <w:tc>
          <w:tcPr>
            <w:tcW w:w="6662"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16"/>
              <w:shd w:val="clear" w:color="auto" w:fill="FFFFFF"/>
              <w:jc w:val="both"/>
              <w:rPr>
                <w:b/>
                <w:i/>
                <w:sz w:val="22"/>
                <w:lang w:val="uk-UA"/>
              </w:rPr>
            </w:pPr>
            <w:r>
              <w:rPr>
                <w:b/>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2</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Реєстраційний номер облікової картки платника податків – фізичної особи – підприємця</w:t>
            </w:r>
          </w:p>
        </w:tc>
        <w:tc>
          <w:tcPr>
            <w:tcW w:w="6662"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3</w:t>
            </w:r>
          </w:p>
        </w:tc>
        <w:tc>
          <w:tcPr>
            <w:tcW w:w="2869"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Реквізити:</w:t>
            </w: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ind w:right="135"/>
              <w:jc w:val="both"/>
              <w:rPr>
                <w:sz w:val="22"/>
                <w:lang w:val="uk-UA"/>
              </w:rPr>
            </w:pPr>
            <w:r>
              <w:rPr>
                <w:sz w:val="22"/>
                <w:szCs w:val="22"/>
                <w:lang w:val="uk-UA"/>
              </w:rPr>
              <w:t xml:space="preserve">місцезнаходження (місце проживання) згідно з статутними документами/даними ЄДРПОУ: </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ind w:right="135"/>
              <w:jc w:val="both"/>
              <w:rPr>
                <w:sz w:val="22"/>
                <w:lang w:val="uk-UA"/>
              </w:rPr>
            </w:pPr>
            <w:r>
              <w:rPr>
                <w:sz w:val="22"/>
                <w:szCs w:val="22"/>
                <w:lang w:val="uk-UA"/>
              </w:rPr>
              <w:t>фактична адреса розташування</w:t>
            </w:r>
          </w:p>
          <w:p>
            <w:pPr>
              <w:pStyle w:val="16"/>
              <w:shd w:val="clear" w:color="auto" w:fill="FFFFFF"/>
              <w:ind w:right="135"/>
              <w:jc w:val="both"/>
              <w:rPr>
                <w:sz w:val="22"/>
                <w:lang w:val="uk-UA"/>
              </w:rPr>
            </w:pPr>
            <w:r>
              <w:rPr>
                <w:sz w:val="22"/>
                <w:szCs w:val="22"/>
                <w:lang w:val="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телефон:</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електронна адреса:</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rPr>
          <w:trHeight w:val="983" w:hRule="atLeast"/>
        </w:trPr>
        <w:tc>
          <w:tcPr>
            <w:tcW w:w="674"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4</w:t>
            </w:r>
          </w:p>
        </w:tc>
        <w:tc>
          <w:tcPr>
            <w:tcW w:w="2869" w:type="dxa"/>
            <w:vMerge w:val="restart"/>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назва банку:</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2869" w:type="dxa"/>
            <w:vMerge w:val="continue"/>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Рахунок за стандартом IBAN</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c>
          <w:tcPr>
            <w:tcW w:w="67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5</w:t>
            </w:r>
          </w:p>
        </w:tc>
        <w:tc>
          <w:tcPr>
            <w:tcW w:w="2869"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Інформація про групу платника єдиного податку</w:t>
            </w:r>
          </w:p>
        </w:tc>
        <w:tc>
          <w:tcPr>
            <w:tcW w:w="4394" w:type="dxa"/>
            <w:tcBorders>
              <w:left w:val="single" w:color="000000" w:sz="2" w:space="0"/>
              <w:bottom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група платника єдиного податку:</w:t>
            </w:r>
          </w:p>
        </w:tc>
        <w:tc>
          <w:tcPr>
            <w:tcW w:w="2268"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(Учасником зазначається відповідна інформація)</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6</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sz w:val="22"/>
                <w:lang w:val="uk-UA"/>
              </w:rPr>
            </w:pPr>
            <w:r>
              <w:rPr>
                <w:sz w:val="22"/>
                <w:szCs w:val="22"/>
                <w:lang w:val="uk-UA"/>
              </w:rPr>
              <w:t>Інформація про учасника як платника податку на додану вартість (ПДВ)</w:t>
            </w:r>
          </w:p>
        </w:tc>
        <w:tc>
          <w:tcPr>
            <w:tcW w:w="6662"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 xml:space="preserve">(Учасником зазначається інформація чи є Учасник платником ПДВ чи не платником ПДВ) </w:t>
            </w:r>
          </w:p>
          <w:p>
            <w:pPr>
              <w:pStyle w:val="16"/>
              <w:shd w:val="clear" w:color="auto" w:fill="FFFFFF"/>
              <w:jc w:val="both"/>
              <w:rPr>
                <w:i/>
                <w:sz w:val="22"/>
                <w:lang w:val="uk-UA"/>
              </w:rPr>
            </w:pPr>
            <w:r>
              <w:rPr>
                <w:i/>
                <w:sz w:val="22"/>
                <w:szCs w:val="22"/>
                <w:lang w:val="uk-UA"/>
              </w:rPr>
              <w:t>У разі, якщо Учасник є платником ПДВ – Учасником зазначається індивідуальний податковий номер)</w:t>
            </w:r>
          </w:p>
        </w:tc>
      </w:tr>
      <w:tr>
        <w:tblPrEx>
          <w:tblCellMar>
            <w:top w:w="28" w:type="dxa"/>
            <w:left w:w="108" w:type="dxa"/>
            <w:bottom w:w="28" w:type="dxa"/>
            <w:right w:w="108" w:type="dxa"/>
          </w:tblCellMar>
        </w:tblPrEx>
        <w:tc>
          <w:tcPr>
            <w:tcW w:w="674"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i/>
                <w:sz w:val="22"/>
                <w:lang w:val="uk-UA"/>
              </w:rPr>
            </w:pPr>
            <w:r>
              <w:rPr>
                <w:i/>
                <w:sz w:val="22"/>
                <w:szCs w:val="22"/>
                <w:lang w:val="uk-UA"/>
              </w:rPr>
              <w:t>7</w:t>
            </w:r>
          </w:p>
        </w:tc>
        <w:tc>
          <w:tcPr>
            <w:tcW w:w="2869" w:type="dxa"/>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rPr>
                <w:sz w:val="22"/>
                <w:lang w:val="uk-UA"/>
              </w:rPr>
            </w:pPr>
            <w:r>
              <w:rPr>
                <w:sz w:val="22"/>
                <w:szCs w:val="22"/>
                <w:lang w:val="uk-UA"/>
              </w:rPr>
              <w:t>Інформація щодо використання печатки Учасником</w:t>
            </w:r>
          </w:p>
        </w:tc>
        <w:tc>
          <w:tcPr>
            <w:tcW w:w="6662" w:type="dxa"/>
            <w:gridSpan w:val="2"/>
            <w:tcBorders>
              <w:left w:val="single" w:color="000000" w:sz="2" w:space="0"/>
              <w:bottom w:val="single" w:color="000000" w:sz="2" w:space="0"/>
              <w:right w:val="single" w:color="000000" w:sz="2" w:space="0"/>
            </w:tcBorders>
            <w:shd w:val="clear" w:color="auto" w:fill="FFFFFF"/>
            <w:tcMar>
              <w:top w:w="0" w:type="dxa"/>
              <w:left w:w="0" w:type="dxa"/>
              <w:bottom w:w="0" w:type="dxa"/>
              <w:right w:w="0" w:type="dxa"/>
            </w:tcMar>
            <w:vAlign w:val="center"/>
          </w:tcPr>
          <w:p>
            <w:pPr>
              <w:pStyle w:val="16"/>
              <w:shd w:val="clear" w:color="auto" w:fill="FFFFFF"/>
              <w:jc w:val="both"/>
              <w:rPr>
                <w:i/>
                <w:sz w:val="22"/>
                <w:lang w:val="uk-UA"/>
              </w:rPr>
            </w:pPr>
            <w:r>
              <w:rPr>
                <w:i/>
                <w:sz w:val="22"/>
                <w:szCs w:val="22"/>
                <w:lang w:val="uk-UA"/>
              </w:rPr>
              <w:t>Зазначається інформація про здійснення Учасником діяльності з печаткою або без печатки</w:t>
            </w:r>
          </w:p>
        </w:tc>
      </w:tr>
    </w:tbl>
    <w:p/>
    <w:sectPr>
      <w:pgSz w:w="11906" w:h="16838"/>
      <w:pgMar w:top="480" w:right="746" w:bottom="1440" w:left="840" w:header="0" w:footer="0" w:gutter="0"/>
      <w:pgNumType w:fmt="decimal"/>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panose1 w:val="02010600030101010101"/>
    <w:charset w:val="86"/>
    <w:family w:val="auto"/>
    <w:pitch w:val="default"/>
    <w:sig w:usb0="00000003" w:usb1="080E0000" w:usb2="00000000" w:usb3="00000000" w:csb0="00040001" w:csb1="00000000"/>
  </w:font>
  <w:font w:name="Lohit Devanagari">
    <w:panose1 w:val="020B0600000000000000"/>
    <w:charset w:val="00"/>
    <w:family w:val="auto"/>
    <w:pitch w:val="default"/>
    <w:sig w:usb0="80008023" w:usb1="00002042" w:usb2="00000000" w:usb3="00000000" w:csb0="00000001" w:csb1="00000000"/>
  </w:font>
  <w:font w:name="Noto Sans CJK SC">
    <w:panose1 w:val="020B0500000000000000"/>
    <w:charset w:val="86"/>
    <w:family w:val="auto"/>
    <w:pitch w:val="default"/>
    <w:sig w:usb0="30000083" w:usb1="2BDF3C10" w:usb2="00000016" w:usb3="00000000" w:csb0="602E0107" w:csb1="00000000"/>
  </w:font>
  <w:font w:name="Symbol">
    <w:panose1 w:val="05050102010706020507"/>
    <w:charset w:val="02"/>
    <w:family w:val="roman"/>
    <w:pitch w:val="default"/>
    <w:sig w:usb0="00000000" w:usb1="00000000" w:usb2="00000000" w:usb3="00000000" w:csb0="80000000" w:csb1="00000000"/>
  </w:font>
  <w:font w:name="aakar">
    <w:panose1 w:val="02000600040000000000"/>
    <w:charset w:val="00"/>
    <w:family w:val="auto"/>
    <w:pitch w:val="default"/>
    <w:sig w:usb0="80040001" w:usb1="00002000" w:usb2="00000000" w:usb3="00000000" w:csb0="20000000" w:csb1="8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83A"/>
    <w:multiLevelType w:val="multilevel"/>
    <w:tmpl w:val="0978683A"/>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
    <w:nsid w:val="09ED7AEF"/>
    <w:multiLevelType w:val="multilevel"/>
    <w:tmpl w:val="09ED7AE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
    <w:nsid w:val="2EC905FE"/>
    <w:multiLevelType w:val="multilevel"/>
    <w:tmpl w:val="2EC905F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
    <w:nsid w:val="3FFFAA35"/>
    <w:multiLevelType w:val="singleLevel"/>
    <w:tmpl w:val="3FFFAA35"/>
    <w:lvl w:ilvl="0" w:tentative="0">
      <w:start w:val="1"/>
      <w:numFmt w:val="bullet"/>
      <w:lvlText w:val="–"/>
      <w:lvlJc w:val="left"/>
      <w:pPr>
        <w:tabs>
          <w:tab w:val="left" w:pos="420"/>
        </w:tabs>
        <w:ind w:left="418" w:leftChars="0" w:hanging="418" w:firstLineChars="0"/>
      </w:pPr>
      <w:rPr>
        <w:rFonts w:hint="default" w:ascii="aakar" w:hAnsi="aakar" w:cs="aakar"/>
      </w:rPr>
    </w:lvl>
  </w:abstractNum>
  <w:abstractNum w:abstractNumId="4">
    <w:nsid w:val="5AE83C0D"/>
    <w:multiLevelType w:val="multilevel"/>
    <w:tmpl w:val="5AE83C0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6AF46F29"/>
    <w:multiLevelType w:val="multilevel"/>
    <w:tmpl w:val="6AF46F2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
    <w:nsid w:val="6D5106F3"/>
    <w:multiLevelType w:val="multilevel"/>
    <w:tmpl w:val="6D5106F3"/>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
    <w:nsid w:val="6ED64D75"/>
    <w:multiLevelType w:val="multilevel"/>
    <w:tmpl w:val="6ED64D75"/>
    <w:lvl w:ilvl="0" w:tentative="0">
      <w:start w:val="1"/>
      <w:numFmt w:val="upperRoman"/>
      <w:lvlText w:val="%1."/>
      <w:lvlJc w:val="right"/>
      <w:pPr>
        <w:tabs>
          <w:tab w:val="left" w:pos="0"/>
        </w:tabs>
        <w:ind w:left="502" w:hanging="360"/>
      </w:pPr>
      <w:rPr>
        <w:b/>
        <w:sz w:val="22"/>
      </w:rPr>
    </w:lvl>
    <w:lvl w:ilvl="1" w:tentative="0">
      <w:start w:val="1"/>
      <w:numFmt w:val="decimal"/>
      <w:lvlText w:val="%1.%2."/>
      <w:lvlJc w:val="left"/>
      <w:pPr>
        <w:tabs>
          <w:tab w:val="left" w:pos="0"/>
        </w:tabs>
        <w:ind w:left="855" w:hanging="495"/>
      </w:pPr>
      <w:rPr>
        <w:b/>
        <w:sz w:val="22"/>
      </w:rPr>
    </w:lvl>
    <w:lvl w:ilvl="2" w:tentative="0">
      <w:start w:val="1"/>
      <w:numFmt w:val="decimal"/>
      <w:lvlText w:val="%1.%2.%3."/>
      <w:lvlJc w:val="left"/>
      <w:pPr>
        <w:tabs>
          <w:tab w:val="left" w:pos="0"/>
        </w:tabs>
        <w:ind w:left="1080" w:hanging="720"/>
      </w:pPr>
      <w:rPr>
        <w:b w:val="0"/>
        <w:sz w:val="22"/>
      </w:rPr>
    </w:lvl>
    <w:lvl w:ilvl="3" w:tentative="0">
      <w:start w:val="1"/>
      <w:numFmt w:val="decimal"/>
      <w:lvlText w:val="%1.%2.%3.%4."/>
      <w:lvlJc w:val="left"/>
      <w:pPr>
        <w:tabs>
          <w:tab w:val="left" w:pos="0"/>
        </w:tabs>
        <w:ind w:left="1080" w:hanging="720"/>
      </w:pPr>
      <w:rPr>
        <w:b/>
      </w:rPr>
    </w:lvl>
    <w:lvl w:ilvl="4" w:tentative="0">
      <w:start w:val="1"/>
      <w:numFmt w:val="decimal"/>
      <w:lvlText w:val="%1.%2.%3.%4.%5."/>
      <w:lvlJc w:val="left"/>
      <w:pPr>
        <w:tabs>
          <w:tab w:val="left" w:pos="0"/>
        </w:tabs>
        <w:ind w:left="1440" w:hanging="1080"/>
      </w:pPr>
      <w:rPr>
        <w:b/>
      </w:rPr>
    </w:lvl>
    <w:lvl w:ilvl="5" w:tentative="0">
      <w:start w:val="1"/>
      <w:numFmt w:val="decimal"/>
      <w:lvlText w:val="%1.%2.%3.%4.%5.%6."/>
      <w:lvlJc w:val="left"/>
      <w:pPr>
        <w:tabs>
          <w:tab w:val="left" w:pos="0"/>
        </w:tabs>
        <w:ind w:left="1440" w:hanging="1080"/>
      </w:pPr>
      <w:rPr>
        <w:b/>
      </w:rPr>
    </w:lvl>
    <w:lvl w:ilvl="6" w:tentative="0">
      <w:start w:val="1"/>
      <w:numFmt w:val="decimal"/>
      <w:lvlText w:val="%1.%2.%3.%4.%5.%6.%7."/>
      <w:lvlJc w:val="left"/>
      <w:pPr>
        <w:tabs>
          <w:tab w:val="left" w:pos="0"/>
        </w:tabs>
        <w:ind w:left="1800" w:hanging="1440"/>
      </w:pPr>
      <w:rPr>
        <w:b/>
      </w:rPr>
    </w:lvl>
    <w:lvl w:ilvl="7" w:tentative="0">
      <w:start w:val="1"/>
      <w:numFmt w:val="decimal"/>
      <w:lvlText w:val="%1.%2.%3.%4.%5.%6.%7.%8."/>
      <w:lvlJc w:val="left"/>
      <w:pPr>
        <w:tabs>
          <w:tab w:val="left" w:pos="0"/>
        </w:tabs>
        <w:ind w:left="1800" w:hanging="1440"/>
      </w:pPr>
      <w:rPr>
        <w:b/>
      </w:rPr>
    </w:lvl>
    <w:lvl w:ilvl="8" w:tentative="0">
      <w:start w:val="1"/>
      <w:numFmt w:val="decimal"/>
      <w:lvlText w:val="%1.%2.%3.%4.%5.%6.%7.%8.%9."/>
      <w:lvlJc w:val="left"/>
      <w:pPr>
        <w:tabs>
          <w:tab w:val="left" w:pos="0"/>
        </w:tabs>
        <w:ind w:left="2160" w:hanging="1800"/>
      </w:pPr>
      <w:rPr>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autoHyphenation/>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64EB6"/>
    <w:rsid w:val="177EF247"/>
    <w:rsid w:val="2F75A7FE"/>
    <w:rsid w:val="2FBAD2C1"/>
    <w:rsid w:val="37EF09B7"/>
    <w:rsid w:val="3F4B6B73"/>
    <w:rsid w:val="4C7D4A4B"/>
    <w:rsid w:val="536F234A"/>
    <w:rsid w:val="579FE0EA"/>
    <w:rsid w:val="57AF7A64"/>
    <w:rsid w:val="5976779B"/>
    <w:rsid w:val="5FAF8494"/>
    <w:rsid w:val="65DB83FC"/>
    <w:rsid w:val="67B6F6A2"/>
    <w:rsid w:val="67FED0F0"/>
    <w:rsid w:val="6E9F4323"/>
    <w:rsid w:val="7BC7057E"/>
    <w:rsid w:val="7CDAE78E"/>
    <w:rsid w:val="7D7F2329"/>
    <w:rsid w:val="7FEEB5D6"/>
    <w:rsid w:val="EDBFE615"/>
    <w:rsid w:val="EFBFDE90"/>
    <w:rsid w:val="F6FF801D"/>
    <w:rsid w:val="FDF9D071"/>
    <w:rsid w:val="FFB5AEB4"/>
    <w:rsid w:val="FFF7F717"/>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widowControl/>
      <w:suppressAutoHyphens/>
      <w:bidi w:val="0"/>
      <w:spacing w:before="0" w:after="0"/>
      <w:jc w:val="left"/>
    </w:pPr>
    <w:rPr>
      <w:rFonts w:ascii="Times New Roman" w:hAnsi="Times New Roman" w:eastAsia="SimSun" w:cs="Times New Roman"/>
      <w:color w:val="auto"/>
      <w:kern w:val="0"/>
      <w:sz w:val="24"/>
      <w:szCs w:val="24"/>
      <w:lang w:val="uk-UA"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ascii="Times New Roman" w:hAnsi="Times New Roman" w:cs="Lohit Devanagari"/>
      <w:i/>
      <w:iCs/>
      <w:sz w:val="24"/>
      <w:szCs w:val="24"/>
    </w:rPr>
  </w:style>
  <w:style w:type="paragraph" w:styleId="5">
    <w:name w:val="annotation text"/>
    <w:basedOn w:val="1"/>
    <w:qFormat/>
    <w:uiPriority w:val="0"/>
    <w:pPr>
      <w:jc w:val="left"/>
    </w:pPr>
  </w:style>
  <w:style w:type="paragraph" w:styleId="6">
    <w:name w:val="Body Text"/>
    <w:basedOn w:val="1"/>
    <w:qFormat/>
    <w:uiPriority w:val="0"/>
    <w:pPr>
      <w:spacing w:before="0" w:after="140" w:line="276" w:lineRule="auto"/>
    </w:pPr>
  </w:style>
  <w:style w:type="paragraph" w:styleId="7">
    <w:name w:val="List"/>
    <w:basedOn w:val="6"/>
    <w:qFormat/>
    <w:uiPriority w:val="0"/>
    <w:rPr>
      <w:rFonts w:ascii="Times New Roman" w:hAnsi="Times New Roman" w:cs="Lohit Devanagari"/>
    </w:rPr>
  </w:style>
  <w:style w:type="paragraph" w:styleId="8">
    <w:name w:val="Normal (Web)"/>
    <w:basedOn w:val="1"/>
    <w:qFormat/>
    <w:uiPriority w:val="99"/>
    <w:pPr>
      <w:spacing w:before="280" w:after="280"/>
    </w:pPr>
  </w:style>
  <w:style w:type="paragraph" w:customStyle="1" w:styleId="9">
    <w:name w:val="Заголовок"/>
    <w:basedOn w:val="1"/>
    <w:next w:val="6"/>
    <w:qFormat/>
    <w:uiPriority w:val="0"/>
    <w:pPr>
      <w:keepNext/>
      <w:spacing w:before="240" w:after="120"/>
    </w:pPr>
    <w:rPr>
      <w:rFonts w:ascii="Times New Roman" w:hAnsi="Times New Roman" w:eastAsia="Noto Sans CJK SC" w:cs="Lohit Devanagari"/>
      <w:sz w:val="28"/>
      <w:szCs w:val="28"/>
    </w:rPr>
  </w:style>
  <w:style w:type="paragraph" w:customStyle="1" w:styleId="10">
    <w:name w:val="Покажчик"/>
    <w:basedOn w:val="1"/>
    <w:qFormat/>
    <w:uiPriority w:val="0"/>
    <w:pPr>
      <w:suppressLineNumbers/>
    </w:pPr>
    <w:rPr>
      <w:rFonts w:cs="Lohit Devanagari"/>
    </w:rPr>
  </w:style>
  <w:style w:type="paragraph" w:customStyle="1" w:styleId="11">
    <w:name w:val="Указатель1"/>
    <w:basedOn w:val="1"/>
    <w:qFormat/>
    <w:uiPriority w:val="0"/>
    <w:pPr>
      <w:suppressLineNumbers/>
    </w:pPr>
    <w:rPr>
      <w:rFonts w:ascii="Times New Roman" w:hAnsi="Times New Roman" w:cs="Lohit Devanagari"/>
    </w:rPr>
  </w:style>
  <w:style w:type="paragraph" w:customStyle="1" w:styleId="12">
    <w:name w:val="Обычный (веб)1"/>
    <w:basedOn w:val="1"/>
    <w:qFormat/>
    <w:uiPriority w:val="99"/>
    <w:pPr>
      <w:spacing w:before="280" w:after="280"/>
    </w:pPr>
  </w:style>
  <w:style w:type="paragraph" w:customStyle="1" w:styleId="13">
    <w:name w:val="Абзац списка"/>
    <w:basedOn w:val="1"/>
    <w:qFormat/>
    <w:uiPriority w:val="99"/>
    <w:pPr>
      <w:spacing w:before="0" w:after="0"/>
      <w:ind w:left="720" w:firstLine="0"/>
      <w:contextualSpacing/>
    </w:pPr>
  </w:style>
  <w:style w:type="paragraph" w:customStyle="1" w:styleId="14">
    <w:name w:val="western"/>
    <w:qFormat/>
    <w:uiPriority w:val="99"/>
    <w:pPr>
      <w:widowControl/>
      <w:suppressAutoHyphens/>
      <w:bidi w:val="0"/>
      <w:spacing w:before="0" w:after="0"/>
      <w:jc w:val="left"/>
    </w:pPr>
    <w:rPr>
      <w:rFonts w:ascii="Times New Roman" w:hAnsi="Times New Roman" w:eastAsia="SimSun" w:cs="Times New Roman"/>
      <w:color w:val="auto"/>
      <w:kern w:val="0"/>
      <w:sz w:val="24"/>
      <w:szCs w:val="24"/>
      <w:lang w:val="uk-UA" w:eastAsia="zh-CN" w:bidi="ar-SA"/>
    </w:rPr>
  </w:style>
  <w:style w:type="paragraph" w:styleId="15">
    <w:name w:val="List Paragraph"/>
    <w:basedOn w:val="1"/>
    <w:qFormat/>
    <w:uiPriority w:val="0"/>
    <w:pPr>
      <w:ind w:left="720"/>
    </w:pPr>
  </w:style>
  <w:style w:type="paragraph" w:customStyle="1" w:styleId="16">
    <w:name w:val="Содержимое таблицы"/>
    <w:basedOn w:val="1"/>
    <w:qFormat/>
    <w:uiPriority w:val="0"/>
  </w:style>
  <w:style w:type="character" w:customStyle="1" w:styleId="17">
    <w:name w:val="docdata"/>
    <w:qFormat/>
    <w:uiPriority w:val="0"/>
  </w:style>
  <w:style w:type="character" w:customStyle="1" w:styleId="18">
    <w:name w:val="docy"/>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2537</Words>
  <Characters>17147</Characters>
  <Paragraphs>22</Paragraphs>
  <TotalTime>12</TotalTime>
  <ScaleCrop>false</ScaleCrop>
  <LinksUpToDate>false</LinksUpToDate>
  <CharactersWithSpaces>19437</CharactersWithSpaces>
  <Application>WPS Office_11.1.0.9505_F1E327BC-269C-435d-A152-05C5408002CA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2021-09-24T09:33:00Z</dcterms:created>
  <dc:creator>user007</dc:creator>
  <cp:lastModifiedBy>o.semyonova</cp:lastModifiedBy>
  <cp:lastPrinted>2024-02-15T08:54:17Z</cp:lastPrinted>
  <dcterms:modified xsi:type="dcterms:W3CDTF">2024-02-15T09:01:19Z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C1C2ECC398254DD6BF89CDBF10F7364B</vt:lpwstr>
  </property>
  <property fmtid="{D5CDD505-2E9C-101B-9397-08002B2CF9AE}" pid="4" name="KSOProductBuildVer">
    <vt:lpwstr>1049-11.1.0.9505</vt:lpwstr>
  </property>
  <property fmtid="{D5CDD505-2E9C-101B-9397-08002B2CF9AE}" pid="5" name="LinksUpToDate">
    <vt:bool>false</vt:bool>
  </property>
  <property fmtid="{D5CDD505-2E9C-101B-9397-08002B2CF9AE}" pid="6" name="ScaleCrop">
    <vt:bool>false</vt:bool>
  </property>
</Properties>
</file>