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F079" w14:textId="657FBD21" w:rsidR="002C63B4" w:rsidRPr="0052084B" w:rsidRDefault="00B533C5" w:rsidP="008E5329">
      <w:pPr>
        <w:spacing w:after="0" w:line="240" w:lineRule="auto"/>
        <w:jc w:val="center"/>
        <w:rPr>
          <w:rFonts w:ascii="Times New Roman" w:hAnsi="Times New Roman" w:cs="Times New Roman"/>
          <w:b/>
          <w:lang w:val="uk-UA"/>
        </w:rPr>
      </w:pPr>
      <w:r w:rsidRPr="0052084B">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04B3BE8" w14:textId="77777777" w:rsidR="002C63B4" w:rsidRPr="0052084B" w:rsidRDefault="002C63B4" w:rsidP="002C63B4">
      <w:pPr>
        <w:spacing w:after="0" w:line="240" w:lineRule="auto"/>
        <w:rPr>
          <w:rFonts w:ascii="Times New Roman" w:hAnsi="Times New Roman" w:cs="Times New Roman"/>
          <w:lang w:val="uk-UA"/>
        </w:rPr>
      </w:pPr>
    </w:p>
    <w:p w14:paraId="214606FA" w14:textId="77777777" w:rsidR="002C63B4" w:rsidRPr="0052084B" w:rsidRDefault="002C63B4" w:rsidP="002C63B4">
      <w:pPr>
        <w:spacing w:after="0" w:line="240" w:lineRule="auto"/>
        <w:jc w:val="center"/>
        <w:rPr>
          <w:rFonts w:ascii="Times New Roman" w:hAnsi="Times New Roman" w:cs="Times New Roman"/>
          <w:bCs/>
          <w:sz w:val="24"/>
          <w:szCs w:val="24"/>
          <w:lang w:val="uk-UA"/>
        </w:rPr>
      </w:pPr>
      <w:r w:rsidRPr="0052084B">
        <w:rPr>
          <w:rFonts w:ascii="Times New Roman" w:hAnsi="Times New Roman" w:cs="Times New Roman"/>
          <w:bCs/>
          <w:sz w:val="24"/>
          <w:szCs w:val="24"/>
          <w:lang w:val="uk-UA"/>
        </w:rPr>
        <w:t>ОБҐРУНТУВАННЯ</w:t>
      </w:r>
    </w:p>
    <w:p w14:paraId="4017D22E" w14:textId="7262E017" w:rsidR="002C63B4" w:rsidRPr="0052084B" w:rsidRDefault="002C63B4" w:rsidP="005B7423">
      <w:pPr>
        <w:spacing w:after="0" w:line="240" w:lineRule="auto"/>
        <w:jc w:val="center"/>
        <w:rPr>
          <w:rFonts w:ascii="Times New Roman" w:hAnsi="Times New Roman" w:cs="Times New Roman"/>
          <w:i/>
          <w:sz w:val="24"/>
          <w:szCs w:val="24"/>
          <w:lang w:val="uk-UA"/>
        </w:rPr>
      </w:pPr>
      <w:r w:rsidRPr="0052084B">
        <w:rPr>
          <w:rFonts w:ascii="Times New Roman" w:hAnsi="Times New Roman" w:cs="Times New Roman"/>
          <w:bCs/>
          <w:sz w:val="24"/>
          <w:szCs w:val="24"/>
          <w:lang w:val="uk-UA"/>
        </w:rPr>
        <w:t xml:space="preserve">технічних та якісних характеристик закупівлі </w:t>
      </w:r>
      <w:r w:rsidR="00A625C4" w:rsidRPr="0052084B">
        <w:rPr>
          <w:rFonts w:ascii="Times New Roman" w:hAnsi="Times New Roman" w:cs="Times New Roman"/>
          <w:bCs/>
          <w:sz w:val="24"/>
          <w:szCs w:val="24"/>
          <w:lang w:val="uk-UA"/>
        </w:rPr>
        <w:t>товару</w:t>
      </w:r>
      <w:r w:rsidRPr="0052084B">
        <w:rPr>
          <w:rFonts w:ascii="Times New Roman" w:hAnsi="Times New Roman" w:cs="Times New Roman"/>
          <w:bCs/>
          <w:sz w:val="24"/>
          <w:szCs w:val="24"/>
          <w:lang w:val="uk-UA"/>
        </w:rPr>
        <w:t>, розміру бюджетного призначення, очікуваної вартості предмета закупівлі</w:t>
      </w:r>
      <w:r w:rsidR="00DA074F" w:rsidRPr="0052084B">
        <w:rPr>
          <w:rFonts w:ascii="Times New Roman" w:hAnsi="Times New Roman" w:cs="Times New Roman"/>
          <w:bCs/>
          <w:sz w:val="24"/>
          <w:szCs w:val="24"/>
          <w:lang w:val="uk-UA"/>
        </w:rPr>
        <w:t xml:space="preserve"> </w:t>
      </w:r>
      <w:r w:rsidRPr="0052084B">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E70494" w14:textId="77777777" w:rsidR="005B7423" w:rsidRPr="0052084B" w:rsidRDefault="005B7423" w:rsidP="005B7423">
      <w:pPr>
        <w:spacing w:after="0" w:line="240" w:lineRule="auto"/>
        <w:jc w:val="center"/>
        <w:rPr>
          <w:rFonts w:ascii="Times New Roman" w:hAnsi="Times New Roman" w:cs="Times New Roman"/>
          <w:i/>
          <w:sz w:val="24"/>
          <w:szCs w:val="24"/>
          <w:lang w:val="uk-UA"/>
        </w:rPr>
      </w:pPr>
    </w:p>
    <w:p w14:paraId="75A781BF" w14:textId="77777777" w:rsidR="002C63B4" w:rsidRPr="0052084B" w:rsidRDefault="002C63B4" w:rsidP="00FC0D72">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52084B">
        <w:rPr>
          <w:rFonts w:ascii="Times New Roman" w:hAnsi="Times New Roman" w:cs="Times New Roman"/>
          <w:sz w:val="24"/>
          <w:szCs w:val="24"/>
          <w:lang w:val="uk-UA"/>
        </w:rPr>
        <w:t>:</w:t>
      </w:r>
    </w:p>
    <w:p w14:paraId="6ECBD38D" w14:textId="126ACDAD" w:rsidR="00F00D43" w:rsidRPr="0052084B" w:rsidRDefault="00B533C5" w:rsidP="00B533C5">
      <w:pPr>
        <w:spacing w:after="0" w:line="240" w:lineRule="auto"/>
        <w:ind w:firstLine="567"/>
        <w:jc w:val="both"/>
        <w:rPr>
          <w:rFonts w:ascii="Times New Roman" w:hAnsi="Times New Roman"/>
          <w:color w:val="00000A"/>
          <w:sz w:val="24"/>
          <w:szCs w:val="24"/>
          <w:lang w:val="uk-UA"/>
        </w:rPr>
      </w:pPr>
      <w:r w:rsidRPr="0052084B">
        <w:rPr>
          <w:rFonts w:ascii="Times New Roman" w:hAnsi="Times New Roman"/>
          <w:b/>
          <w:sz w:val="24"/>
          <w:szCs w:val="24"/>
          <w:lang w:val="uk-UA" w:eastAsia="uk-UA"/>
        </w:rPr>
        <w:t>ВІДДІЛ ОСВІТИ, КУЛЬТУРИ, СПОРТУ ТА МОЛОДІЖНОЇ ПОЛІТИКИ ВЕЛИКОДОЛИНСЬКОЇ СЕЛИЩНОЇ РАДИ ОДЕСЬКОГО РАЙОНУ ОДЕСЬКОЇ ОБЛАСТІ</w:t>
      </w:r>
      <w:r w:rsidR="00F00D43" w:rsidRPr="0052084B">
        <w:rPr>
          <w:rFonts w:ascii="Times New Roman" w:hAnsi="Times New Roman"/>
          <w:b/>
          <w:color w:val="000000"/>
          <w:sz w:val="24"/>
          <w:szCs w:val="24"/>
          <w:lang w:val="uk-UA" w:eastAsia="uk-UA"/>
        </w:rPr>
        <w:t xml:space="preserve"> </w:t>
      </w:r>
      <w:r w:rsidR="00F00D43" w:rsidRPr="0052084B">
        <w:rPr>
          <w:rFonts w:ascii="Times New Roman" w:hAnsi="Times New Roman"/>
          <w:color w:val="00000A"/>
          <w:sz w:val="24"/>
          <w:szCs w:val="24"/>
          <w:lang w:val="uk-UA"/>
        </w:rPr>
        <w:t xml:space="preserve">(далі – </w:t>
      </w:r>
      <w:r w:rsidR="00F00D43" w:rsidRPr="0052084B">
        <w:rPr>
          <w:rFonts w:ascii="Times New Roman" w:hAnsi="Times New Roman"/>
          <w:bCs/>
          <w:color w:val="00000A"/>
          <w:sz w:val="24"/>
          <w:szCs w:val="24"/>
          <w:lang w:val="uk-UA"/>
        </w:rPr>
        <w:t>Замовник</w:t>
      </w:r>
      <w:r w:rsidR="00F00D43" w:rsidRPr="0052084B">
        <w:rPr>
          <w:rFonts w:ascii="Times New Roman" w:hAnsi="Times New Roman"/>
          <w:color w:val="00000A"/>
          <w:sz w:val="24"/>
          <w:szCs w:val="24"/>
          <w:lang w:val="uk-UA"/>
        </w:rPr>
        <w:t xml:space="preserve">), код за ЄДРПОУ </w:t>
      </w:r>
      <w:r w:rsidRPr="0052084B">
        <w:rPr>
          <w:rFonts w:ascii="Times New Roman" w:hAnsi="Times New Roman"/>
          <w:color w:val="00000A"/>
          <w:sz w:val="24"/>
          <w:szCs w:val="24"/>
          <w:lang w:val="uk-UA"/>
        </w:rPr>
        <w:t>–</w:t>
      </w:r>
      <w:r w:rsidR="00F00D43" w:rsidRPr="0052084B">
        <w:rPr>
          <w:rFonts w:ascii="Times New Roman" w:hAnsi="Times New Roman"/>
          <w:color w:val="00000A"/>
          <w:sz w:val="24"/>
          <w:szCs w:val="24"/>
          <w:lang w:val="uk-UA"/>
        </w:rPr>
        <w:t xml:space="preserve"> </w:t>
      </w:r>
      <w:r w:rsidRPr="0052084B">
        <w:rPr>
          <w:rFonts w:ascii="Times New Roman" w:hAnsi="Times New Roman"/>
          <w:color w:val="00000A"/>
          <w:sz w:val="24"/>
          <w:szCs w:val="24"/>
          <w:lang w:val="uk-UA"/>
        </w:rPr>
        <w:t xml:space="preserve">43991548, </w:t>
      </w:r>
      <w:r w:rsidR="00F00D43" w:rsidRPr="0052084B">
        <w:rPr>
          <w:rFonts w:ascii="Times New Roman" w:hAnsi="Times New Roman" w:cs="Times New Roman"/>
          <w:sz w:val="24"/>
          <w:szCs w:val="24"/>
          <w:lang w:val="uk-UA"/>
        </w:rPr>
        <w:t xml:space="preserve">адреса: </w:t>
      </w:r>
      <w:r w:rsidRPr="0052084B">
        <w:rPr>
          <w:rFonts w:ascii="Times New Roman" w:hAnsi="Times New Roman"/>
          <w:color w:val="000000"/>
          <w:sz w:val="24"/>
          <w:szCs w:val="24"/>
          <w:lang w:val="uk-UA" w:eastAsia="uk-UA"/>
        </w:rPr>
        <w:t>Україна, 67832, Одеська обл., Одеський р-н, смт. Великодолинське, вул. Соборна, 1-А</w:t>
      </w:r>
      <w:r w:rsidR="005E745C" w:rsidRPr="0052084B">
        <w:rPr>
          <w:rFonts w:ascii="Times New Roman" w:hAnsi="Times New Roman" w:cs="Times New Roman"/>
          <w:sz w:val="24"/>
          <w:szCs w:val="24"/>
          <w:lang w:val="uk-UA"/>
        </w:rPr>
        <w:t>.</w:t>
      </w:r>
    </w:p>
    <w:p w14:paraId="49BD93E4" w14:textId="77777777" w:rsidR="00F2102C" w:rsidRPr="0052084B" w:rsidRDefault="002C63B4" w:rsidP="00FC0D72">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b/>
          <w:i/>
          <w:sz w:val="24"/>
          <w:szCs w:val="24"/>
          <w:lang w:val="uk-UA"/>
        </w:rPr>
        <w:t>Назва предмета закупівлі</w:t>
      </w:r>
      <w:r w:rsidRPr="0052084B">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14:paraId="0342716D" w14:textId="10AC78CE" w:rsidR="005E745C" w:rsidRPr="0052084B" w:rsidRDefault="005E745C" w:rsidP="007809F1">
      <w:pPr>
        <w:spacing w:after="0" w:line="240" w:lineRule="auto"/>
        <w:ind w:firstLine="567"/>
        <w:jc w:val="both"/>
        <w:rPr>
          <w:rFonts w:ascii="Times New Roman" w:hAnsi="Times New Roman"/>
          <w:b/>
          <w:sz w:val="24"/>
          <w:szCs w:val="24"/>
          <w:lang w:val="uk-UA" w:eastAsia="ru-RU"/>
        </w:rPr>
      </w:pPr>
      <w:r w:rsidRPr="0052084B">
        <w:rPr>
          <w:rFonts w:ascii="Times New Roman" w:eastAsia="Times New Roman" w:hAnsi="Times New Roman"/>
          <w:b/>
          <w:sz w:val="24"/>
          <w:szCs w:val="24"/>
          <w:lang w:val="uk-UA" w:eastAsia="ru-RU"/>
        </w:rPr>
        <w:t xml:space="preserve">ДК 021:2015, код </w:t>
      </w:r>
      <w:r w:rsidR="002F6096" w:rsidRPr="0052084B">
        <w:rPr>
          <w:rFonts w:ascii="Times New Roman" w:eastAsia="Times New Roman" w:hAnsi="Times New Roman"/>
          <w:b/>
          <w:sz w:val="24"/>
          <w:szCs w:val="24"/>
          <w:lang w:val="uk-UA" w:eastAsia="ru-RU"/>
        </w:rPr>
        <w:t xml:space="preserve">50340000-0 — Послуги з ремонту і технічного обслуговування аудіовізуального та оптичного обладнання (Послуги з технічного обслуговування існуючої системи відеоспостереження у закладах Відділу освіти, культури, спорту та молодіжної політики </w:t>
      </w:r>
      <w:proofErr w:type="spellStart"/>
      <w:r w:rsidR="002F6096" w:rsidRPr="0052084B">
        <w:rPr>
          <w:rFonts w:ascii="Times New Roman" w:eastAsia="Times New Roman" w:hAnsi="Times New Roman"/>
          <w:b/>
          <w:sz w:val="24"/>
          <w:szCs w:val="24"/>
          <w:lang w:val="uk-UA" w:eastAsia="ru-RU"/>
        </w:rPr>
        <w:t>Великодолинської</w:t>
      </w:r>
      <w:proofErr w:type="spellEnd"/>
      <w:r w:rsidR="002F6096" w:rsidRPr="0052084B">
        <w:rPr>
          <w:rFonts w:ascii="Times New Roman" w:eastAsia="Times New Roman" w:hAnsi="Times New Roman"/>
          <w:b/>
          <w:sz w:val="24"/>
          <w:szCs w:val="24"/>
          <w:lang w:val="uk-UA" w:eastAsia="ru-RU"/>
        </w:rPr>
        <w:t xml:space="preserve"> селищної ради Одеського району Одеської області)</w:t>
      </w:r>
      <w:r w:rsidR="004F4B5E" w:rsidRPr="0052084B">
        <w:rPr>
          <w:rFonts w:ascii="Times New Roman" w:eastAsia="Times New Roman" w:hAnsi="Times New Roman"/>
          <w:b/>
          <w:sz w:val="24"/>
          <w:szCs w:val="24"/>
          <w:lang w:val="uk-UA" w:eastAsia="ru-RU"/>
        </w:rPr>
        <w:t>.</w:t>
      </w:r>
    </w:p>
    <w:p w14:paraId="270633C6" w14:textId="462C05D6" w:rsidR="00C26398" w:rsidRPr="0052084B" w:rsidRDefault="005E745C" w:rsidP="005E745C">
      <w:pPr>
        <w:spacing w:after="0" w:line="240" w:lineRule="auto"/>
        <w:ind w:firstLine="567"/>
        <w:jc w:val="both"/>
        <w:rPr>
          <w:rFonts w:ascii="Times New Roman" w:hAnsi="Times New Roman" w:cs="Times New Roman"/>
          <w:bCs/>
          <w:i/>
          <w:iCs/>
          <w:sz w:val="24"/>
          <w:szCs w:val="24"/>
          <w:lang w:val="uk-UA"/>
        </w:rPr>
      </w:pPr>
      <w:r w:rsidRPr="0052084B">
        <w:rPr>
          <w:rFonts w:ascii="Times New Roman" w:eastAsia="Times New Roman" w:hAnsi="Times New Roman"/>
          <w:bCs/>
          <w:i/>
          <w:iCs/>
          <w:sz w:val="24"/>
          <w:szCs w:val="24"/>
          <w:lang w:val="uk-UA" w:eastAsia="ru-RU"/>
        </w:rPr>
        <w:t xml:space="preserve">Деталізований CPV код (у </w:t>
      </w:r>
      <w:proofErr w:type="spellStart"/>
      <w:r w:rsidRPr="0052084B">
        <w:rPr>
          <w:rFonts w:ascii="Times New Roman" w:eastAsia="Times New Roman" w:hAnsi="Times New Roman"/>
          <w:bCs/>
          <w:i/>
          <w:iCs/>
          <w:sz w:val="24"/>
          <w:szCs w:val="24"/>
          <w:lang w:val="uk-UA" w:eastAsia="ru-RU"/>
        </w:rPr>
        <w:t>т.ч</w:t>
      </w:r>
      <w:proofErr w:type="spellEnd"/>
      <w:r w:rsidRPr="0052084B">
        <w:rPr>
          <w:rFonts w:ascii="Times New Roman" w:eastAsia="Times New Roman" w:hAnsi="Times New Roman"/>
          <w:bCs/>
          <w:i/>
          <w:iCs/>
          <w:sz w:val="24"/>
          <w:szCs w:val="24"/>
          <w:lang w:val="uk-UA" w:eastAsia="ru-RU"/>
        </w:rPr>
        <w:t>. для лотів) та його назва:</w:t>
      </w:r>
      <w:r w:rsidR="00B533C5" w:rsidRPr="0052084B">
        <w:rPr>
          <w:rFonts w:ascii="Times New Roman" w:eastAsia="Times New Roman" w:hAnsi="Times New Roman"/>
          <w:bCs/>
          <w:i/>
          <w:iCs/>
          <w:sz w:val="24"/>
          <w:szCs w:val="24"/>
          <w:lang w:val="uk-UA" w:eastAsia="ru-RU"/>
        </w:rPr>
        <w:t xml:space="preserve"> </w:t>
      </w:r>
      <w:r w:rsidRPr="0052084B">
        <w:rPr>
          <w:rFonts w:ascii="Times New Roman" w:eastAsia="Times New Roman" w:hAnsi="Times New Roman"/>
          <w:bCs/>
          <w:i/>
          <w:iCs/>
          <w:sz w:val="24"/>
          <w:szCs w:val="24"/>
          <w:lang w:val="uk-UA" w:eastAsia="ru-RU"/>
        </w:rPr>
        <w:t xml:space="preserve">ДК 021:2015 - </w:t>
      </w:r>
      <w:r w:rsidR="002F6096" w:rsidRPr="0052084B">
        <w:rPr>
          <w:rFonts w:ascii="Times New Roman" w:hAnsi="Times New Roman"/>
          <w:i/>
          <w:sz w:val="24"/>
          <w:szCs w:val="24"/>
          <w:lang w:val="uk-UA"/>
        </w:rPr>
        <w:t xml:space="preserve">50343000-1 — Послуги з ремонту і технічного обслуговування </w:t>
      </w:r>
      <w:proofErr w:type="spellStart"/>
      <w:r w:rsidR="002F6096" w:rsidRPr="0052084B">
        <w:rPr>
          <w:rFonts w:ascii="Times New Roman" w:hAnsi="Times New Roman"/>
          <w:i/>
          <w:sz w:val="24"/>
          <w:szCs w:val="24"/>
          <w:lang w:val="uk-UA"/>
        </w:rPr>
        <w:t>відеообладнання</w:t>
      </w:r>
      <w:proofErr w:type="spellEnd"/>
      <w:r w:rsidR="004F4B5E" w:rsidRPr="0052084B">
        <w:rPr>
          <w:rFonts w:ascii="Times New Roman" w:eastAsia="Times New Roman" w:hAnsi="Times New Roman"/>
          <w:bCs/>
          <w:i/>
          <w:iCs/>
          <w:sz w:val="24"/>
          <w:szCs w:val="24"/>
          <w:lang w:val="uk-UA" w:eastAsia="ru-RU"/>
        </w:rPr>
        <w:t>.</w:t>
      </w:r>
    </w:p>
    <w:p w14:paraId="6137CD66" w14:textId="2323948A" w:rsidR="002C63B4" w:rsidRPr="0052084B" w:rsidRDefault="002C63B4" w:rsidP="00C26398">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b/>
          <w:i/>
          <w:sz w:val="24"/>
          <w:szCs w:val="24"/>
          <w:lang w:val="uk-UA"/>
        </w:rPr>
        <w:t>Вид процедури закупівлі:</w:t>
      </w:r>
      <w:r w:rsidRPr="0052084B">
        <w:rPr>
          <w:rFonts w:ascii="Times New Roman" w:hAnsi="Times New Roman" w:cs="Times New Roman"/>
          <w:sz w:val="24"/>
          <w:szCs w:val="24"/>
          <w:lang w:val="uk-UA"/>
        </w:rPr>
        <w:t xml:space="preserve"> </w:t>
      </w:r>
      <w:r w:rsidR="00F00D43" w:rsidRPr="0052084B">
        <w:rPr>
          <w:rFonts w:ascii="Times New Roman" w:hAnsi="Times New Roman" w:cs="Times New Roman"/>
          <w:b/>
          <w:sz w:val="24"/>
          <w:szCs w:val="24"/>
          <w:lang w:val="uk-UA"/>
        </w:rPr>
        <w:t>відкриті торги</w:t>
      </w:r>
      <w:r w:rsidR="00F00D43" w:rsidRPr="0052084B">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00F00D43" w:rsidRPr="0052084B">
        <w:rPr>
          <w:rFonts w:ascii="Times New Roman" w:hAnsi="Times New Roman" w:cs="Times New Roman"/>
          <w:sz w:val="24"/>
          <w:szCs w:val="24"/>
          <w:lang w:val="uk-UA"/>
        </w:rPr>
        <w:t>закупівель</w:t>
      </w:r>
      <w:proofErr w:type="spellEnd"/>
      <w:r w:rsidR="00F00D43" w:rsidRPr="0052084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2084B">
        <w:rPr>
          <w:rFonts w:ascii="Times New Roman" w:hAnsi="Times New Roman" w:cs="Times New Roman"/>
          <w:sz w:val="24"/>
          <w:szCs w:val="24"/>
          <w:lang w:val="uk-UA"/>
        </w:rPr>
        <w:t>.</w:t>
      </w:r>
    </w:p>
    <w:p w14:paraId="34CFB153" w14:textId="3D3CDD69" w:rsidR="002C63B4" w:rsidRPr="0052084B" w:rsidRDefault="002C63B4" w:rsidP="00FC0D72">
      <w:pPr>
        <w:spacing w:after="0" w:line="240" w:lineRule="auto"/>
        <w:ind w:firstLine="567"/>
        <w:jc w:val="both"/>
        <w:rPr>
          <w:rFonts w:ascii="Times New Roman" w:hAnsi="Times New Roman" w:cs="Times New Roman"/>
          <w:b/>
          <w:sz w:val="24"/>
          <w:szCs w:val="24"/>
          <w:lang w:val="uk-UA"/>
        </w:rPr>
      </w:pPr>
      <w:r w:rsidRPr="0052084B">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2F6096" w:rsidRPr="0052084B">
        <w:rPr>
          <w:rFonts w:ascii="Times New Roman" w:hAnsi="Times New Roman"/>
          <w:b/>
          <w:bCs/>
          <w:color w:val="000000"/>
          <w:sz w:val="24"/>
          <w:szCs w:val="24"/>
          <w:lang w:val="uk-UA" w:eastAsia="uk-UA"/>
        </w:rPr>
        <w:t>136 000,00</w:t>
      </w:r>
      <w:r w:rsidR="00C26398" w:rsidRPr="0052084B">
        <w:rPr>
          <w:rFonts w:ascii="Times New Roman" w:hAnsi="Times New Roman" w:cs="Times New Roman"/>
          <w:b/>
          <w:sz w:val="24"/>
          <w:szCs w:val="24"/>
          <w:lang w:val="uk-UA"/>
        </w:rPr>
        <w:t xml:space="preserve"> </w:t>
      </w:r>
      <w:r w:rsidRPr="0052084B">
        <w:rPr>
          <w:rFonts w:ascii="Times New Roman" w:hAnsi="Times New Roman" w:cs="Times New Roman"/>
          <w:b/>
          <w:sz w:val="24"/>
          <w:szCs w:val="24"/>
          <w:lang w:val="uk-UA"/>
        </w:rPr>
        <w:t>грн.</w:t>
      </w:r>
      <w:r w:rsidR="00F00D43" w:rsidRPr="0052084B">
        <w:rPr>
          <w:rFonts w:ascii="Times New Roman" w:hAnsi="Times New Roman" w:cs="Times New Roman"/>
          <w:b/>
          <w:sz w:val="24"/>
          <w:szCs w:val="24"/>
          <w:lang w:val="uk-UA"/>
        </w:rPr>
        <w:t xml:space="preserve"> з ПДВ</w:t>
      </w:r>
    </w:p>
    <w:p w14:paraId="1ED28CE1" w14:textId="2FD34782" w:rsidR="002C63B4" w:rsidRPr="0052084B" w:rsidRDefault="002C63B4" w:rsidP="00FC0D72">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sz w:val="24"/>
          <w:szCs w:val="24"/>
          <w:lang w:val="uk-UA"/>
        </w:rPr>
        <w:t xml:space="preserve">Визначення очікуваної вартості предмета закупівлі обумовлено аналізом </w:t>
      </w:r>
      <w:r w:rsidR="00FC0D72" w:rsidRPr="0052084B">
        <w:rPr>
          <w:rFonts w:ascii="Times New Roman" w:hAnsi="Times New Roman" w:cs="Times New Roman"/>
          <w:sz w:val="24"/>
          <w:szCs w:val="24"/>
          <w:lang w:val="uk-UA"/>
        </w:rPr>
        <w:t xml:space="preserve">обсягу </w:t>
      </w:r>
      <w:r w:rsidR="00D03BA0" w:rsidRPr="0052084B">
        <w:rPr>
          <w:rFonts w:ascii="Times New Roman" w:hAnsi="Times New Roman" w:cs="Times New Roman"/>
          <w:sz w:val="24"/>
          <w:szCs w:val="24"/>
          <w:lang w:val="uk-UA"/>
        </w:rPr>
        <w:t>послуг</w:t>
      </w:r>
      <w:r w:rsidRPr="0052084B">
        <w:rPr>
          <w:rFonts w:ascii="Times New Roman" w:hAnsi="Times New Roman" w:cs="Times New Roman"/>
          <w:sz w:val="24"/>
          <w:szCs w:val="24"/>
          <w:lang w:val="uk-UA"/>
        </w:rPr>
        <w:t xml:space="preserve"> за календарний рік (бюджетний період) </w:t>
      </w:r>
      <w:r w:rsidR="00FC0D72" w:rsidRPr="0052084B">
        <w:rPr>
          <w:rFonts w:ascii="Times New Roman" w:hAnsi="Times New Roman" w:cs="Times New Roman"/>
          <w:b/>
          <w:sz w:val="24"/>
          <w:szCs w:val="24"/>
          <w:lang w:val="uk-UA"/>
        </w:rPr>
        <w:t>202</w:t>
      </w:r>
      <w:r w:rsidR="005F134E" w:rsidRPr="0052084B">
        <w:rPr>
          <w:rFonts w:ascii="Times New Roman" w:hAnsi="Times New Roman" w:cs="Times New Roman"/>
          <w:b/>
          <w:sz w:val="24"/>
          <w:szCs w:val="24"/>
          <w:lang w:val="uk-UA"/>
        </w:rPr>
        <w:t>3</w:t>
      </w:r>
      <w:r w:rsidR="00FC0D72" w:rsidRPr="0052084B">
        <w:rPr>
          <w:rFonts w:ascii="Times New Roman" w:hAnsi="Times New Roman" w:cs="Times New Roman"/>
          <w:b/>
          <w:sz w:val="24"/>
          <w:szCs w:val="24"/>
          <w:lang w:val="uk-UA"/>
        </w:rPr>
        <w:t xml:space="preserve"> року</w:t>
      </w:r>
      <w:r w:rsidRPr="0052084B">
        <w:rPr>
          <w:rFonts w:ascii="Times New Roman" w:hAnsi="Times New Roman" w:cs="Times New Roman"/>
          <w:sz w:val="24"/>
          <w:szCs w:val="24"/>
          <w:lang w:val="uk-UA"/>
        </w:rPr>
        <w:t>.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52084B">
        <w:rPr>
          <w:rFonts w:ascii="Times New Roman" w:hAnsi="Times New Roman" w:cs="Times New Roman"/>
          <w:sz w:val="24"/>
          <w:szCs w:val="24"/>
          <w:lang w:val="uk-UA"/>
        </w:rPr>
        <w:t xml:space="preserve">, а також моніторингом динаміки цін на </w:t>
      </w:r>
      <w:r w:rsidR="00F2102C" w:rsidRPr="0052084B">
        <w:rPr>
          <w:rFonts w:ascii="Times New Roman" w:hAnsi="Times New Roman" w:cs="Times New Roman"/>
          <w:sz w:val="24"/>
          <w:szCs w:val="24"/>
          <w:lang w:val="uk-UA"/>
        </w:rPr>
        <w:t xml:space="preserve">вказаний товар через систему </w:t>
      </w:r>
      <w:proofErr w:type="spellStart"/>
      <w:r w:rsidR="00F2102C" w:rsidRPr="0052084B">
        <w:rPr>
          <w:rFonts w:ascii="Times New Roman" w:hAnsi="Times New Roman" w:cs="Times New Roman"/>
          <w:sz w:val="24"/>
          <w:szCs w:val="24"/>
          <w:lang w:val="uk-UA"/>
        </w:rPr>
        <w:t>закупівель</w:t>
      </w:r>
      <w:proofErr w:type="spellEnd"/>
      <w:r w:rsidR="00F2102C" w:rsidRPr="0052084B">
        <w:rPr>
          <w:rFonts w:ascii="Times New Roman" w:hAnsi="Times New Roman" w:cs="Times New Roman"/>
          <w:sz w:val="24"/>
          <w:szCs w:val="24"/>
          <w:lang w:val="uk-UA"/>
        </w:rPr>
        <w:t xml:space="preserve"> </w:t>
      </w:r>
      <w:proofErr w:type="spellStart"/>
      <w:r w:rsidR="00F2102C" w:rsidRPr="0052084B">
        <w:rPr>
          <w:rFonts w:ascii="Times New Roman" w:hAnsi="Times New Roman" w:cs="Times New Roman"/>
          <w:sz w:val="24"/>
          <w:szCs w:val="24"/>
          <w:lang w:val="uk-UA"/>
        </w:rPr>
        <w:t>Prozorro</w:t>
      </w:r>
      <w:proofErr w:type="spellEnd"/>
      <w:r w:rsidR="00F2102C" w:rsidRPr="0052084B">
        <w:rPr>
          <w:rFonts w:ascii="Times New Roman" w:hAnsi="Times New Roman" w:cs="Times New Roman"/>
          <w:sz w:val="24"/>
          <w:szCs w:val="24"/>
          <w:lang w:val="uk-UA"/>
        </w:rPr>
        <w:t xml:space="preserve"> за посланням </w:t>
      </w:r>
      <w:hyperlink r:id="rId5" w:history="1">
        <w:r w:rsidR="00F2102C" w:rsidRPr="0052084B">
          <w:rPr>
            <w:rStyle w:val="a3"/>
            <w:rFonts w:ascii="Times New Roman" w:hAnsi="Times New Roman" w:cs="Times New Roman"/>
            <w:sz w:val="24"/>
            <w:szCs w:val="24"/>
            <w:lang w:val="uk-UA"/>
          </w:rPr>
          <w:t>https://prozorro.gov.ua/</w:t>
        </w:r>
      </w:hyperlink>
      <w:r w:rsidRPr="0052084B">
        <w:rPr>
          <w:rFonts w:ascii="Times New Roman" w:hAnsi="Times New Roman" w:cs="Times New Roman"/>
          <w:sz w:val="24"/>
          <w:szCs w:val="24"/>
          <w:lang w:val="uk-UA"/>
        </w:rPr>
        <w:t>.</w:t>
      </w:r>
      <w:r w:rsidR="00F2102C" w:rsidRPr="0052084B">
        <w:rPr>
          <w:rFonts w:ascii="Times New Roman" w:hAnsi="Times New Roman" w:cs="Times New Roman"/>
          <w:sz w:val="24"/>
          <w:szCs w:val="24"/>
          <w:lang w:val="uk-UA"/>
        </w:rPr>
        <w:t xml:space="preserve"> </w:t>
      </w:r>
    </w:p>
    <w:p w14:paraId="0E735168" w14:textId="6E41F34B" w:rsidR="002C63B4" w:rsidRPr="0052084B" w:rsidRDefault="002C63B4" w:rsidP="00FC0D72">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r w:rsidR="00F2102C" w:rsidRPr="0052084B">
        <w:rPr>
          <w:rFonts w:ascii="Times New Roman" w:hAnsi="Times New Roman" w:cs="Times New Roman"/>
          <w:sz w:val="24"/>
          <w:szCs w:val="24"/>
          <w:lang w:val="uk-UA"/>
        </w:rPr>
        <w:t xml:space="preserve">діючого </w:t>
      </w:r>
      <w:r w:rsidR="00D03BA0" w:rsidRPr="0052084B">
        <w:rPr>
          <w:rFonts w:ascii="Times New Roman" w:hAnsi="Times New Roman" w:cs="Times New Roman"/>
          <w:sz w:val="24"/>
          <w:szCs w:val="24"/>
          <w:lang w:val="uk-UA"/>
        </w:rPr>
        <w:t>надавача</w:t>
      </w:r>
      <w:r w:rsidR="00F2102C" w:rsidRPr="0052084B">
        <w:rPr>
          <w:rFonts w:ascii="Times New Roman" w:hAnsi="Times New Roman" w:cs="Times New Roman"/>
          <w:sz w:val="24"/>
          <w:szCs w:val="24"/>
          <w:lang w:val="uk-UA"/>
        </w:rPr>
        <w:t xml:space="preserve"> </w:t>
      </w:r>
      <w:r w:rsidR="00D03BA0" w:rsidRPr="0052084B">
        <w:rPr>
          <w:rFonts w:ascii="Times New Roman" w:hAnsi="Times New Roman" w:cs="Times New Roman"/>
          <w:sz w:val="24"/>
          <w:szCs w:val="24"/>
          <w:lang w:val="uk-UA"/>
        </w:rPr>
        <w:t>послуг</w:t>
      </w:r>
      <w:r w:rsidRPr="0052084B">
        <w:rPr>
          <w:rFonts w:ascii="Times New Roman" w:hAnsi="Times New Roman" w:cs="Times New Roman"/>
          <w:sz w:val="24"/>
          <w:szCs w:val="24"/>
          <w:lang w:val="uk-UA"/>
        </w:rPr>
        <w:t xml:space="preserve"> на дату формування очікуваної вартості предмета закупівлі. До ціни </w:t>
      </w:r>
      <w:r w:rsidR="00D03BA0" w:rsidRPr="0052084B">
        <w:rPr>
          <w:rFonts w:ascii="Times New Roman" w:hAnsi="Times New Roman" w:cs="Times New Roman"/>
          <w:sz w:val="24"/>
          <w:szCs w:val="24"/>
          <w:lang w:val="uk-UA"/>
        </w:rPr>
        <w:t>послуг</w:t>
      </w:r>
      <w:r w:rsidRPr="0052084B">
        <w:rPr>
          <w:rFonts w:ascii="Times New Roman" w:hAnsi="Times New Roman" w:cs="Times New Roman"/>
          <w:sz w:val="24"/>
          <w:szCs w:val="24"/>
          <w:lang w:val="uk-UA"/>
        </w:rPr>
        <w:t xml:space="preserve"> включена вартість </w:t>
      </w:r>
      <w:r w:rsidR="00D03BA0" w:rsidRPr="0052084B">
        <w:rPr>
          <w:rFonts w:ascii="Times New Roman" w:hAnsi="Times New Roman" w:cs="Times New Roman"/>
          <w:sz w:val="24"/>
          <w:szCs w:val="24"/>
          <w:lang w:val="uk-UA"/>
        </w:rPr>
        <w:t>самих послуг</w:t>
      </w:r>
      <w:r w:rsidRPr="0052084B">
        <w:rPr>
          <w:rFonts w:ascii="Times New Roman" w:hAnsi="Times New Roman" w:cs="Times New Roman"/>
          <w:sz w:val="24"/>
          <w:szCs w:val="24"/>
          <w:lang w:val="uk-UA"/>
        </w:rPr>
        <w:t xml:space="preserve">, </w:t>
      </w:r>
      <w:r w:rsidR="00F2102C" w:rsidRPr="0052084B">
        <w:rPr>
          <w:rFonts w:ascii="Times New Roman" w:hAnsi="Times New Roman" w:cs="Times New Roman"/>
          <w:sz w:val="24"/>
          <w:szCs w:val="24"/>
          <w:lang w:val="uk-UA"/>
        </w:rPr>
        <w:t xml:space="preserve">торгова </w:t>
      </w:r>
      <w:r w:rsidRPr="0052084B">
        <w:rPr>
          <w:rFonts w:ascii="Times New Roman" w:hAnsi="Times New Roman" w:cs="Times New Roman"/>
          <w:sz w:val="24"/>
          <w:szCs w:val="24"/>
          <w:lang w:val="uk-UA"/>
        </w:rPr>
        <w:t xml:space="preserve">націнка </w:t>
      </w:r>
      <w:r w:rsidR="000E0BF5" w:rsidRPr="0052084B">
        <w:rPr>
          <w:rFonts w:ascii="Times New Roman" w:hAnsi="Times New Roman" w:cs="Times New Roman"/>
          <w:sz w:val="24"/>
          <w:szCs w:val="24"/>
          <w:lang w:val="uk-UA"/>
        </w:rPr>
        <w:t>виконавця</w:t>
      </w:r>
      <w:r w:rsidRPr="0052084B">
        <w:rPr>
          <w:rFonts w:ascii="Times New Roman" w:hAnsi="Times New Roman" w:cs="Times New Roman"/>
          <w:sz w:val="24"/>
          <w:szCs w:val="24"/>
          <w:lang w:val="uk-UA"/>
        </w:rPr>
        <w:t xml:space="preserve"> та всі визначені законодавством податки та збори.</w:t>
      </w:r>
    </w:p>
    <w:p w14:paraId="7906C910" w14:textId="04BA0C64" w:rsidR="002C63B4" w:rsidRPr="0052084B" w:rsidRDefault="002C63B4" w:rsidP="00FC0D72">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b/>
          <w:i/>
          <w:sz w:val="24"/>
          <w:szCs w:val="24"/>
          <w:lang w:val="uk-UA"/>
        </w:rPr>
        <w:t>Розмір бюджетного призначення</w:t>
      </w:r>
      <w:r w:rsidRPr="0052084B">
        <w:rPr>
          <w:rFonts w:ascii="Times New Roman" w:hAnsi="Times New Roman" w:cs="Times New Roman"/>
          <w:sz w:val="24"/>
          <w:szCs w:val="24"/>
          <w:lang w:val="uk-UA"/>
        </w:rPr>
        <w:t xml:space="preserve">: </w:t>
      </w:r>
      <w:r w:rsidR="002F6096" w:rsidRPr="0052084B">
        <w:rPr>
          <w:rFonts w:ascii="Times New Roman" w:hAnsi="Times New Roman"/>
          <w:b/>
          <w:bCs/>
          <w:color w:val="000000"/>
          <w:sz w:val="24"/>
          <w:szCs w:val="24"/>
          <w:lang w:val="uk-UA" w:eastAsia="uk-UA"/>
        </w:rPr>
        <w:t>136 000,00</w:t>
      </w:r>
      <w:r w:rsidR="00C26398" w:rsidRPr="0052084B">
        <w:rPr>
          <w:rFonts w:ascii="Times New Roman" w:hAnsi="Times New Roman" w:cs="Times New Roman"/>
          <w:b/>
          <w:sz w:val="24"/>
          <w:szCs w:val="24"/>
          <w:lang w:val="uk-UA"/>
        </w:rPr>
        <w:t xml:space="preserve"> </w:t>
      </w:r>
      <w:r w:rsidR="00F2102C" w:rsidRPr="0052084B">
        <w:rPr>
          <w:rFonts w:ascii="Times New Roman" w:hAnsi="Times New Roman" w:cs="Times New Roman"/>
          <w:b/>
          <w:sz w:val="24"/>
          <w:szCs w:val="24"/>
          <w:lang w:val="uk-UA"/>
        </w:rPr>
        <w:t>грн. з ПДВ</w:t>
      </w:r>
      <w:r w:rsidRPr="0052084B">
        <w:rPr>
          <w:rFonts w:ascii="Times New Roman" w:hAnsi="Times New Roman" w:cs="Times New Roman"/>
          <w:sz w:val="24"/>
          <w:szCs w:val="24"/>
          <w:lang w:val="uk-UA"/>
        </w:rPr>
        <w:t xml:space="preserve"> згідно з</w:t>
      </w:r>
      <w:r w:rsidR="00FC0D72" w:rsidRPr="0052084B">
        <w:rPr>
          <w:rFonts w:ascii="Times New Roman" w:hAnsi="Times New Roman" w:cs="Times New Roman"/>
          <w:sz w:val="24"/>
          <w:szCs w:val="24"/>
          <w:lang w:val="uk-UA"/>
        </w:rPr>
        <w:t xml:space="preserve"> планом </w:t>
      </w:r>
      <w:r w:rsidR="00C26398" w:rsidRPr="0052084B">
        <w:rPr>
          <w:rFonts w:ascii="Times New Roman" w:hAnsi="Times New Roman" w:cs="Times New Roman"/>
          <w:sz w:val="24"/>
          <w:szCs w:val="24"/>
          <w:lang w:val="uk-UA"/>
        </w:rPr>
        <w:t>фінансування</w:t>
      </w:r>
      <w:r w:rsidR="00FC0D72" w:rsidRPr="0052084B">
        <w:rPr>
          <w:rFonts w:ascii="Times New Roman" w:hAnsi="Times New Roman" w:cs="Times New Roman"/>
          <w:sz w:val="24"/>
          <w:szCs w:val="24"/>
          <w:lang w:val="uk-UA"/>
        </w:rPr>
        <w:t xml:space="preserve"> Замовника</w:t>
      </w:r>
      <w:r w:rsidRPr="0052084B">
        <w:rPr>
          <w:rFonts w:ascii="Times New Roman" w:hAnsi="Times New Roman" w:cs="Times New Roman"/>
          <w:sz w:val="24"/>
          <w:szCs w:val="24"/>
          <w:lang w:val="uk-UA"/>
        </w:rPr>
        <w:t>.</w:t>
      </w:r>
    </w:p>
    <w:p w14:paraId="295D3C17" w14:textId="19AF3FEB" w:rsidR="002C63B4" w:rsidRPr="0052084B" w:rsidRDefault="002C63B4" w:rsidP="00F2102C">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b/>
          <w:i/>
          <w:sz w:val="24"/>
          <w:szCs w:val="24"/>
          <w:lang w:val="uk-UA"/>
        </w:rPr>
        <w:t>Нормативно-правове регулювання</w:t>
      </w:r>
      <w:r w:rsidRPr="0052084B">
        <w:rPr>
          <w:rFonts w:ascii="Times New Roman" w:hAnsi="Times New Roman" w:cs="Times New Roman"/>
          <w:sz w:val="24"/>
          <w:szCs w:val="24"/>
          <w:lang w:val="uk-UA"/>
        </w:rPr>
        <w:t>.</w:t>
      </w:r>
      <w:bookmarkStart w:id="0" w:name="_Hlk122960530"/>
      <w:r w:rsidR="00DA074F" w:rsidRPr="0052084B">
        <w:rPr>
          <w:rFonts w:ascii="Times New Roman" w:hAnsi="Times New Roman"/>
          <w:bCs/>
          <w:sz w:val="24"/>
          <w:szCs w:val="24"/>
          <w:lang w:val="uk-UA"/>
        </w:rPr>
        <w:t xml:space="preserve"> Закон України «Про </w:t>
      </w:r>
      <w:r w:rsidR="000E0BF5" w:rsidRPr="0052084B">
        <w:rPr>
          <w:rFonts w:ascii="Times New Roman" w:hAnsi="Times New Roman"/>
          <w:bCs/>
          <w:sz w:val="24"/>
          <w:szCs w:val="24"/>
          <w:lang w:val="uk-UA"/>
        </w:rPr>
        <w:t>публічні закупівлі</w:t>
      </w:r>
      <w:r w:rsidR="00DA074F" w:rsidRPr="0052084B">
        <w:rPr>
          <w:rFonts w:ascii="Times New Roman" w:hAnsi="Times New Roman"/>
          <w:bCs/>
          <w:sz w:val="24"/>
          <w:szCs w:val="24"/>
          <w:lang w:val="uk-UA"/>
        </w:rPr>
        <w:t>»</w:t>
      </w:r>
      <w:bookmarkEnd w:id="0"/>
      <w:r w:rsidR="000E0BF5" w:rsidRPr="0052084B">
        <w:rPr>
          <w:rFonts w:ascii="Times New Roman" w:hAnsi="Times New Roman"/>
          <w:bCs/>
          <w:sz w:val="24"/>
          <w:szCs w:val="24"/>
          <w:lang w:val="uk-UA"/>
        </w:rPr>
        <w:t xml:space="preserve"> та інші нормативно-правові акти які відповідають предмету закупівлі</w:t>
      </w:r>
      <w:r w:rsidR="00DA074F" w:rsidRPr="0052084B">
        <w:rPr>
          <w:rFonts w:ascii="Times New Roman" w:hAnsi="Times New Roman"/>
          <w:bCs/>
          <w:sz w:val="24"/>
          <w:szCs w:val="24"/>
          <w:lang w:val="uk-UA"/>
        </w:rPr>
        <w:t>.</w:t>
      </w:r>
    </w:p>
    <w:p w14:paraId="6DD692B2" w14:textId="3145C06B" w:rsidR="002C63B4" w:rsidRPr="0052084B" w:rsidRDefault="002C63B4" w:rsidP="002C63B4">
      <w:pPr>
        <w:spacing w:after="0" w:line="240" w:lineRule="auto"/>
        <w:jc w:val="both"/>
        <w:rPr>
          <w:rFonts w:ascii="Times New Roman" w:hAnsi="Times New Roman" w:cs="Times New Roman"/>
          <w:sz w:val="24"/>
          <w:szCs w:val="24"/>
          <w:lang w:val="uk-UA"/>
        </w:rPr>
      </w:pPr>
      <w:r w:rsidRPr="0052084B">
        <w:rPr>
          <w:rFonts w:ascii="Times New Roman" w:hAnsi="Times New Roman" w:cs="Times New Roman"/>
          <w:sz w:val="24"/>
          <w:szCs w:val="24"/>
          <w:lang w:val="uk-UA"/>
        </w:rPr>
        <w:t xml:space="preserve">Термін </w:t>
      </w:r>
      <w:r w:rsidR="00DE1BEF" w:rsidRPr="0052084B">
        <w:rPr>
          <w:rFonts w:ascii="Times New Roman" w:hAnsi="Times New Roman" w:cs="Times New Roman"/>
          <w:sz w:val="24"/>
          <w:szCs w:val="24"/>
          <w:lang w:val="uk-UA"/>
        </w:rPr>
        <w:t>надання послуг</w:t>
      </w:r>
      <w:r w:rsidRPr="0052084B">
        <w:rPr>
          <w:rFonts w:ascii="Times New Roman" w:hAnsi="Times New Roman" w:cs="Times New Roman"/>
          <w:sz w:val="24"/>
          <w:szCs w:val="24"/>
          <w:lang w:val="uk-UA"/>
        </w:rPr>
        <w:t xml:space="preserve"> — </w:t>
      </w:r>
      <w:r w:rsidR="00FC0D72" w:rsidRPr="0052084B">
        <w:rPr>
          <w:rFonts w:ascii="Times New Roman" w:hAnsi="Times New Roman" w:cs="Times New Roman"/>
          <w:sz w:val="24"/>
          <w:szCs w:val="24"/>
          <w:lang w:val="uk-UA"/>
        </w:rPr>
        <w:t>з дати укладання Договору про закупівлю</w:t>
      </w:r>
      <w:r w:rsidRPr="0052084B">
        <w:rPr>
          <w:rFonts w:ascii="Times New Roman" w:hAnsi="Times New Roman" w:cs="Times New Roman"/>
          <w:sz w:val="24"/>
          <w:szCs w:val="24"/>
          <w:lang w:val="uk-UA"/>
        </w:rPr>
        <w:t xml:space="preserve">  по </w:t>
      </w:r>
      <w:r w:rsidR="00FC0D72" w:rsidRPr="0052084B">
        <w:rPr>
          <w:rFonts w:ascii="Times New Roman" w:hAnsi="Times New Roman" w:cs="Times New Roman"/>
          <w:b/>
          <w:sz w:val="24"/>
          <w:szCs w:val="24"/>
          <w:lang w:val="uk-UA"/>
        </w:rPr>
        <w:t>31.12.</w:t>
      </w:r>
      <w:r w:rsidRPr="0052084B">
        <w:rPr>
          <w:rFonts w:ascii="Times New Roman" w:hAnsi="Times New Roman" w:cs="Times New Roman"/>
          <w:b/>
          <w:sz w:val="24"/>
          <w:szCs w:val="24"/>
          <w:lang w:val="uk-UA"/>
        </w:rPr>
        <w:t>202</w:t>
      </w:r>
      <w:r w:rsidR="00B533C5" w:rsidRPr="0052084B">
        <w:rPr>
          <w:rFonts w:ascii="Times New Roman" w:hAnsi="Times New Roman" w:cs="Times New Roman"/>
          <w:b/>
          <w:sz w:val="24"/>
          <w:szCs w:val="24"/>
          <w:lang w:val="uk-UA"/>
        </w:rPr>
        <w:t>4</w:t>
      </w:r>
      <w:r w:rsidR="00FC0D72" w:rsidRPr="0052084B">
        <w:rPr>
          <w:rFonts w:ascii="Times New Roman" w:hAnsi="Times New Roman" w:cs="Times New Roman"/>
          <w:b/>
          <w:sz w:val="24"/>
          <w:szCs w:val="24"/>
          <w:lang w:val="uk-UA"/>
        </w:rPr>
        <w:t xml:space="preserve"> </w:t>
      </w:r>
      <w:r w:rsidRPr="0052084B">
        <w:rPr>
          <w:rFonts w:ascii="Times New Roman" w:hAnsi="Times New Roman" w:cs="Times New Roman"/>
          <w:b/>
          <w:sz w:val="24"/>
          <w:szCs w:val="24"/>
          <w:lang w:val="uk-UA"/>
        </w:rPr>
        <w:t>р.</w:t>
      </w:r>
      <w:r w:rsidR="00FC0D72" w:rsidRPr="0052084B">
        <w:rPr>
          <w:rFonts w:ascii="Times New Roman" w:hAnsi="Times New Roman" w:cs="Times New Roman"/>
          <w:b/>
          <w:sz w:val="24"/>
          <w:szCs w:val="24"/>
          <w:lang w:val="uk-UA"/>
        </w:rPr>
        <w:t xml:space="preserve"> включно</w:t>
      </w:r>
      <w:r w:rsidR="00FC0D72" w:rsidRPr="0052084B">
        <w:rPr>
          <w:rFonts w:ascii="Times New Roman" w:hAnsi="Times New Roman" w:cs="Times New Roman"/>
          <w:sz w:val="24"/>
          <w:szCs w:val="24"/>
          <w:lang w:val="uk-UA"/>
        </w:rPr>
        <w:t>.</w:t>
      </w:r>
    </w:p>
    <w:p w14:paraId="168D019E" w14:textId="47CFBF4C" w:rsidR="00EC24F8" w:rsidRPr="0052084B" w:rsidRDefault="002C63B4" w:rsidP="002C63B4">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sz w:val="24"/>
          <w:szCs w:val="24"/>
          <w:lang w:val="uk-UA"/>
        </w:rPr>
        <w:t xml:space="preserve">Обсяг, необхідний для забезпечення діяльності та власних потреб об’єктів замовника, та враховуючи </w:t>
      </w:r>
      <w:r w:rsidR="002F6096" w:rsidRPr="0052084B">
        <w:rPr>
          <w:rFonts w:ascii="Times New Roman" w:hAnsi="Times New Roman" w:cs="Times New Roman"/>
          <w:sz w:val="24"/>
          <w:szCs w:val="24"/>
          <w:lang w:val="uk-UA"/>
        </w:rPr>
        <w:t>наявне обладнання – 1 послуга.</w:t>
      </w:r>
      <w:r w:rsidRPr="0052084B">
        <w:rPr>
          <w:rFonts w:ascii="Times New Roman" w:hAnsi="Times New Roman" w:cs="Times New Roman"/>
          <w:sz w:val="24"/>
          <w:szCs w:val="24"/>
          <w:lang w:val="uk-UA"/>
        </w:rPr>
        <w:t xml:space="preserve"> </w:t>
      </w:r>
    </w:p>
    <w:p w14:paraId="2EF9BF28" w14:textId="59EFFB54" w:rsidR="00035265" w:rsidRPr="0052084B" w:rsidRDefault="00E278FD" w:rsidP="00E278FD">
      <w:pPr>
        <w:tabs>
          <w:tab w:val="left" w:pos="1021"/>
        </w:tabs>
        <w:spacing w:after="0" w:line="240" w:lineRule="auto"/>
        <w:ind w:firstLine="567"/>
        <w:jc w:val="both"/>
        <w:rPr>
          <w:rFonts w:ascii="Times New Roman" w:hAnsi="Times New Roman" w:cs="Times New Roman"/>
          <w:b/>
          <w:sz w:val="24"/>
          <w:szCs w:val="24"/>
          <w:lang w:val="uk-UA"/>
        </w:rPr>
      </w:pPr>
      <w:r w:rsidRPr="0052084B">
        <w:rPr>
          <w:rFonts w:ascii="Times New Roman" w:hAnsi="Times New Roman" w:cs="Times New Roman"/>
          <w:b/>
          <w:sz w:val="24"/>
          <w:szCs w:val="24"/>
          <w:lang w:val="uk-UA"/>
        </w:rPr>
        <w:tab/>
      </w:r>
    </w:p>
    <w:p w14:paraId="48D26780" w14:textId="77777777" w:rsidR="00D03BA0" w:rsidRPr="0052084B" w:rsidRDefault="002C63B4" w:rsidP="0018173D">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b/>
          <w:sz w:val="24"/>
          <w:szCs w:val="24"/>
          <w:lang w:val="uk-UA"/>
        </w:rPr>
        <w:lastRenderedPageBreak/>
        <w:t xml:space="preserve">Обґрунтування </w:t>
      </w:r>
      <w:r w:rsidR="00A20247" w:rsidRPr="0052084B">
        <w:rPr>
          <w:rFonts w:ascii="Times New Roman" w:hAnsi="Times New Roman" w:cs="Times New Roman"/>
          <w:b/>
          <w:sz w:val="24"/>
          <w:szCs w:val="24"/>
          <w:lang w:val="uk-UA"/>
        </w:rPr>
        <w:t xml:space="preserve">технічних та </w:t>
      </w:r>
      <w:r w:rsidRPr="0052084B">
        <w:rPr>
          <w:rFonts w:ascii="Times New Roman" w:hAnsi="Times New Roman" w:cs="Times New Roman"/>
          <w:b/>
          <w:sz w:val="24"/>
          <w:szCs w:val="24"/>
          <w:lang w:val="uk-UA"/>
        </w:rPr>
        <w:t>якісних характеристик</w:t>
      </w:r>
      <w:r w:rsidRPr="0052084B">
        <w:rPr>
          <w:rFonts w:ascii="Times New Roman" w:hAnsi="Times New Roman" w:cs="Times New Roman"/>
          <w:sz w:val="24"/>
          <w:szCs w:val="24"/>
          <w:lang w:val="uk-UA"/>
        </w:rPr>
        <w:t xml:space="preserve">. </w:t>
      </w:r>
    </w:p>
    <w:p w14:paraId="13BA5BD0" w14:textId="1DB59665" w:rsidR="00D03BA0" w:rsidRPr="0052084B" w:rsidRDefault="00D03BA0" w:rsidP="0018173D">
      <w:pPr>
        <w:spacing w:after="0" w:line="240" w:lineRule="auto"/>
        <w:ind w:firstLine="567"/>
        <w:jc w:val="both"/>
        <w:rPr>
          <w:rFonts w:ascii="Times New Roman" w:hAnsi="Times New Roman" w:cs="Times New Roman"/>
          <w:sz w:val="24"/>
          <w:szCs w:val="24"/>
          <w:lang w:val="uk-UA"/>
        </w:rPr>
      </w:pPr>
      <w:r w:rsidRPr="0052084B">
        <w:rPr>
          <w:rFonts w:ascii="Times New Roman" w:hAnsi="Times New Roman" w:cs="Times New Roman"/>
          <w:sz w:val="24"/>
          <w:szCs w:val="24"/>
          <w:lang w:val="uk-UA"/>
        </w:rPr>
        <w:t>Оскільки система відеоспостереження є важливою складовою безпеки закладів освіти, надійність її функціонування є критичною. Технічне обслуговування повинно гарантувати стабільну роботу системи у будь-який час, уникати збоїв та забезпечувати швидкий реагування на потенційні проблеми</w:t>
      </w:r>
    </w:p>
    <w:p w14:paraId="665E2399" w14:textId="6C6BB79E" w:rsidR="00D03BA0" w:rsidRPr="0052084B" w:rsidRDefault="00D03BA0" w:rsidP="008E5329">
      <w:pPr>
        <w:spacing w:after="0" w:line="240" w:lineRule="auto"/>
        <w:ind w:firstLine="567"/>
        <w:jc w:val="both"/>
        <w:rPr>
          <w:rFonts w:ascii="Times New Roman" w:hAnsi="Times New Roman"/>
          <w:sz w:val="24"/>
          <w:szCs w:val="24"/>
          <w:lang w:val="uk-UA"/>
        </w:rPr>
      </w:pPr>
      <w:r w:rsidRPr="0052084B">
        <w:rPr>
          <w:rFonts w:ascii="Times New Roman" w:hAnsi="Times New Roman"/>
          <w:sz w:val="24"/>
          <w:szCs w:val="24"/>
          <w:lang w:val="uk-UA"/>
        </w:rPr>
        <w:t>- Важливою характеристикою системи відеоспостереження є якість передачі зображення. Відеоспостереження має забезпечувати чітке та високоякісне зображення у режимі реального часу, щоб забезпечити ефективне спостереження та ідентифікацію подій.</w:t>
      </w:r>
    </w:p>
    <w:p w14:paraId="7B7023CD" w14:textId="2806F36C" w:rsidR="00D03BA0" w:rsidRPr="0052084B" w:rsidRDefault="00D03BA0" w:rsidP="008E5329">
      <w:pPr>
        <w:spacing w:after="0" w:line="240" w:lineRule="auto"/>
        <w:ind w:firstLine="567"/>
        <w:jc w:val="both"/>
        <w:rPr>
          <w:rFonts w:ascii="Times New Roman" w:hAnsi="Times New Roman"/>
          <w:bCs/>
          <w:sz w:val="24"/>
          <w:szCs w:val="24"/>
          <w:lang w:val="uk-UA"/>
        </w:rPr>
      </w:pPr>
      <w:r w:rsidRPr="0052084B">
        <w:rPr>
          <w:rFonts w:ascii="Times New Roman" w:hAnsi="Times New Roman"/>
          <w:bCs/>
          <w:sz w:val="24"/>
          <w:szCs w:val="24"/>
          <w:lang w:val="uk-UA"/>
        </w:rPr>
        <w:t>- З урахуванням того, що мережа закладів освіти може постійно розширюватися або змінюватися, важливою є можливість масштабування системи відеоспостереження та її сумісність з існуючим обладнанням та програмним забезпеченням.</w:t>
      </w:r>
    </w:p>
    <w:p w14:paraId="405204EE" w14:textId="298A6310" w:rsidR="00D03BA0" w:rsidRPr="0052084B" w:rsidRDefault="00D03BA0" w:rsidP="008E5329">
      <w:pPr>
        <w:spacing w:after="0" w:line="240" w:lineRule="auto"/>
        <w:ind w:firstLine="567"/>
        <w:jc w:val="both"/>
        <w:rPr>
          <w:rFonts w:ascii="Times New Roman" w:hAnsi="Times New Roman"/>
          <w:bCs/>
          <w:sz w:val="24"/>
          <w:szCs w:val="24"/>
          <w:lang w:val="uk-UA"/>
        </w:rPr>
      </w:pPr>
      <w:r w:rsidRPr="0052084B">
        <w:rPr>
          <w:rFonts w:ascii="Times New Roman" w:hAnsi="Times New Roman"/>
          <w:bCs/>
          <w:sz w:val="24"/>
          <w:szCs w:val="24"/>
          <w:lang w:val="uk-UA"/>
        </w:rPr>
        <w:t>- Послуги з технічного обслуговування повинні бути ефективними та доступними. Швидке реагування на випадки збоїв, а також можливість отримання технічної підтримки в будь-який час, забезпечується належним рівнем обслуговування.</w:t>
      </w:r>
    </w:p>
    <w:p w14:paraId="3D072FD5" w14:textId="30CC853E" w:rsidR="00D03BA0" w:rsidRPr="0052084B" w:rsidRDefault="00D03BA0" w:rsidP="008E5329">
      <w:pPr>
        <w:spacing w:after="0" w:line="240" w:lineRule="auto"/>
        <w:ind w:firstLine="567"/>
        <w:jc w:val="both"/>
        <w:rPr>
          <w:rFonts w:ascii="Times New Roman" w:hAnsi="Times New Roman"/>
          <w:bCs/>
          <w:sz w:val="24"/>
          <w:szCs w:val="24"/>
          <w:lang w:val="uk-UA"/>
        </w:rPr>
      </w:pPr>
      <w:r w:rsidRPr="0052084B">
        <w:rPr>
          <w:rFonts w:ascii="Times New Roman" w:hAnsi="Times New Roman"/>
          <w:bCs/>
          <w:sz w:val="24"/>
          <w:szCs w:val="24"/>
          <w:lang w:val="uk-UA"/>
        </w:rPr>
        <w:t>- З урахуванням швидкого розвитку технологій важливо забезпечити, щоб система відеоспостереження оновлювалася та використовувала сучасні технологічні рішення для покращення ефективності та безпеки.</w:t>
      </w:r>
    </w:p>
    <w:p w14:paraId="117F85E6" w14:textId="5A5768D9" w:rsidR="008E5329" w:rsidRPr="0052084B"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52084B">
        <w:rPr>
          <w:rFonts w:ascii="Times New Roman" w:hAnsi="Times New Roman"/>
          <w:b/>
          <w:sz w:val="24"/>
          <w:szCs w:val="24"/>
          <w:lang w:val="uk-UA"/>
        </w:rPr>
        <w:t xml:space="preserve">Нормативно-правові акти, що формують підстави застосування </w:t>
      </w:r>
      <w:r w:rsidRPr="0052084B">
        <w:rPr>
          <w:rFonts w:ascii="Times New Roman" w:eastAsia="Times New Roman" w:hAnsi="Times New Roman" w:cs="Times New Roman"/>
          <w:b/>
          <w:sz w:val="24"/>
          <w:szCs w:val="24"/>
          <w:lang w:val="uk-UA" w:eastAsia="ru-RU"/>
        </w:rPr>
        <w:t>процедури відкритих торгів</w:t>
      </w:r>
      <w:r w:rsidR="00F00D43" w:rsidRPr="0052084B">
        <w:rPr>
          <w:rFonts w:ascii="Times New Roman" w:eastAsia="Times New Roman" w:hAnsi="Times New Roman" w:cs="Times New Roman"/>
          <w:b/>
          <w:sz w:val="24"/>
          <w:szCs w:val="24"/>
          <w:lang w:val="uk-UA" w:eastAsia="ru-RU"/>
        </w:rPr>
        <w:t xml:space="preserve"> з особливостями</w:t>
      </w:r>
      <w:r w:rsidRPr="0052084B">
        <w:rPr>
          <w:rFonts w:ascii="Times New Roman" w:eastAsia="Times New Roman" w:hAnsi="Times New Roman" w:cs="Times New Roman"/>
          <w:b/>
          <w:sz w:val="24"/>
          <w:szCs w:val="24"/>
          <w:lang w:val="uk-UA" w:eastAsia="ru-RU"/>
        </w:rPr>
        <w:t>:</w:t>
      </w:r>
    </w:p>
    <w:p w14:paraId="64407728" w14:textId="77777777" w:rsidR="008E5329" w:rsidRPr="0052084B"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52084B">
        <w:rPr>
          <w:rFonts w:ascii="Times New Roman" w:hAnsi="Times New Roman"/>
          <w:i/>
          <w:sz w:val="24"/>
          <w:szCs w:val="24"/>
          <w:lang w:val="uk-UA"/>
        </w:rPr>
        <w:t xml:space="preserve">Закон України </w:t>
      </w:r>
      <w:r w:rsidRPr="0052084B">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52084B">
        <w:rPr>
          <w:rFonts w:ascii="Times New Roman" w:hAnsi="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w:t>
      </w:r>
      <w:proofErr w:type="spellStart"/>
      <w:r w:rsidRPr="0052084B">
        <w:rPr>
          <w:rFonts w:ascii="Times New Roman" w:hAnsi="Times New Roman"/>
          <w:i/>
          <w:sz w:val="24"/>
          <w:szCs w:val="24"/>
          <w:lang w:val="uk-UA"/>
        </w:rPr>
        <w:t>закупівель</w:t>
      </w:r>
      <w:proofErr w:type="spellEnd"/>
      <w:r w:rsidRPr="0052084B">
        <w:rPr>
          <w:rFonts w:ascii="Times New Roman" w:hAnsi="Times New Roman"/>
          <w:i/>
          <w:sz w:val="24"/>
          <w:szCs w:val="24"/>
          <w:lang w:val="uk-UA"/>
        </w:rPr>
        <w:t xml:space="preserve"> на період дії правового режиму воєнного стану» №7163 від 14.03.2022 року</w:t>
      </w:r>
      <w:r w:rsidR="00F00D43" w:rsidRPr="0052084B">
        <w:rPr>
          <w:rFonts w:ascii="Times New Roman" w:hAnsi="Times New Roman"/>
          <w:i/>
          <w:sz w:val="24"/>
          <w:szCs w:val="24"/>
          <w:lang w:val="uk-UA"/>
        </w:rPr>
        <w:t xml:space="preserve">, зокрема в частині дії </w:t>
      </w:r>
      <w:r w:rsidR="00F00D43" w:rsidRPr="0052084B">
        <w:rPr>
          <w:rFonts w:ascii="Times New Roman" w:hAnsi="Times New Roman"/>
          <w:i/>
          <w:color w:val="000000"/>
          <w:sz w:val="24"/>
          <w:szCs w:val="24"/>
          <w:lang w:val="uk-UA"/>
        </w:rPr>
        <w:t>пунктів 3</w:t>
      </w:r>
      <w:r w:rsidR="00F00D43" w:rsidRPr="0052084B">
        <w:rPr>
          <w:rFonts w:ascii="Times New Roman" w:hAnsi="Times New Roman"/>
          <w:i/>
          <w:color w:val="000000"/>
          <w:sz w:val="24"/>
          <w:szCs w:val="24"/>
          <w:vertAlign w:val="superscript"/>
          <w:lang w:val="uk-UA"/>
        </w:rPr>
        <w:t>7</w:t>
      </w:r>
      <w:r w:rsidR="00F00D43" w:rsidRPr="0052084B">
        <w:rPr>
          <w:rFonts w:ascii="Times New Roman" w:hAnsi="Times New Roman"/>
          <w:i/>
          <w:color w:val="000000"/>
          <w:sz w:val="24"/>
          <w:szCs w:val="24"/>
          <w:lang w:val="uk-UA"/>
        </w:rPr>
        <w:t>-3</w:t>
      </w:r>
      <w:r w:rsidR="00F00D43" w:rsidRPr="0052084B">
        <w:rPr>
          <w:rFonts w:ascii="Times New Roman" w:hAnsi="Times New Roman"/>
          <w:i/>
          <w:color w:val="000000"/>
          <w:sz w:val="24"/>
          <w:szCs w:val="24"/>
          <w:vertAlign w:val="superscript"/>
          <w:lang w:val="uk-UA"/>
        </w:rPr>
        <w:t>8</w:t>
      </w:r>
      <w:r w:rsidR="00F00D43" w:rsidRPr="0052084B">
        <w:rPr>
          <w:rFonts w:ascii="Times New Roman" w:hAnsi="Times New Roman"/>
          <w:i/>
          <w:color w:val="000000"/>
          <w:sz w:val="24"/>
          <w:szCs w:val="24"/>
          <w:lang w:val="uk-UA"/>
        </w:rPr>
        <w:t xml:space="preserve"> розділу Х “Прикінцеві та перехідні положення” Закону</w:t>
      </w:r>
      <w:r w:rsidRPr="0052084B">
        <w:rPr>
          <w:rFonts w:ascii="Times New Roman" w:hAnsi="Times New Roman"/>
          <w:i/>
          <w:sz w:val="24"/>
          <w:szCs w:val="24"/>
          <w:lang w:val="uk-UA"/>
        </w:rPr>
        <w:t>;</w:t>
      </w:r>
    </w:p>
    <w:p w14:paraId="182838FD" w14:textId="77777777" w:rsidR="00FC0D72" w:rsidRPr="0052084B" w:rsidRDefault="008E5329" w:rsidP="00F00D43">
      <w:pPr>
        <w:spacing w:after="0" w:line="240" w:lineRule="auto"/>
        <w:ind w:firstLine="567"/>
        <w:jc w:val="both"/>
        <w:rPr>
          <w:rFonts w:ascii="Times New Roman" w:hAnsi="Times New Roman"/>
          <w:i/>
          <w:sz w:val="24"/>
          <w:szCs w:val="24"/>
          <w:lang w:val="uk-UA"/>
        </w:rPr>
      </w:pPr>
      <w:r w:rsidRPr="0052084B">
        <w:rPr>
          <w:rFonts w:ascii="Times New Roman" w:hAnsi="Times New Roman"/>
          <w:i/>
          <w:sz w:val="24"/>
          <w:szCs w:val="24"/>
          <w:lang w:val="uk-UA"/>
        </w:rPr>
        <w:t xml:space="preserve">2. </w:t>
      </w:r>
      <w:r w:rsidR="00F00D43" w:rsidRPr="0052084B">
        <w:rPr>
          <w:rFonts w:ascii="Times New Roman" w:hAnsi="Times New Roman"/>
          <w:i/>
          <w:sz w:val="24"/>
          <w:szCs w:val="24"/>
          <w:lang w:val="uk-UA"/>
        </w:rPr>
        <w:t xml:space="preserve">Постанова Кабінету Міністрів України від 12 жовтня 2022 р. № 1178 «Про затвердження особливостей здійснення публічних </w:t>
      </w:r>
      <w:proofErr w:type="spellStart"/>
      <w:r w:rsidR="00F00D43" w:rsidRPr="0052084B">
        <w:rPr>
          <w:rFonts w:ascii="Times New Roman" w:hAnsi="Times New Roman"/>
          <w:i/>
          <w:sz w:val="24"/>
          <w:szCs w:val="24"/>
          <w:lang w:val="uk-UA"/>
        </w:rPr>
        <w:t>закупівель</w:t>
      </w:r>
      <w:proofErr w:type="spellEnd"/>
      <w:r w:rsidR="00F00D43" w:rsidRPr="0052084B">
        <w:rPr>
          <w:rFonts w:ascii="Times New Roman" w:hAnsi="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2084B">
        <w:rPr>
          <w:rFonts w:ascii="Times New Roman" w:hAnsi="Times New Roman"/>
          <w:i/>
          <w:sz w:val="24"/>
          <w:szCs w:val="24"/>
          <w:lang w:val="uk-UA"/>
        </w:rPr>
        <w:t>.</w:t>
      </w:r>
    </w:p>
    <w:p w14:paraId="5A1EF443" w14:textId="77777777" w:rsidR="00F00D43" w:rsidRPr="0052084B" w:rsidRDefault="00F00D43" w:rsidP="00F00D43">
      <w:pPr>
        <w:spacing w:after="0" w:line="240" w:lineRule="auto"/>
        <w:ind w:firstLine="567"/>
        <w:jc w:val="both"/>
        <w:rPr>
          <w:rFonts w:ascii="Times New Roman" w:hAnsi="Times New Roman"/>
          <w:i/>
          <w:sz w:val="24"/>
          <w:szCs w:val="24"/>
          <w:lang w:val="uk-UA"/>
        </w:rPr>
      </w:pPr>
      <w:r w:rsidRPr="0052084B">
        <w:rPr>
          <w:rFonts w:ascii="Times New Roman" w:hAnsi="Times New Roman"/>
          <w:i/>
          <w:sz w:val="24"/>
          <w:szCs w:val="24"/>
          <w:lang w:val="uk-UA"/>
        </w:rPr>
        <w:t xml:space="preserve">3. Лист Мінекономіки України «Щодо особливостей здійснення публічних </w:t>
      </w:r>
      <w:proofErr w:type="spellStart"/>
      <w:r w:rsidRPr="0052084B">
        <w:rPr>
          <w:rFonts w:ascii="Times New Roman" w:hAnsi="Times New Roman"/>
          <w:i/>
          <w:sz w:val="24"/>
          <w:szCs w:val="24"/>
          <w:lang w:val="uk-UA"/>
        </w:rPr>
        <w:t>закупівель</w:t>
      </w:r>
      <w:proofErr w:type="spellEnd"/>
    </w:p>
    <w:p w14:paraId="708D8A93" w14:textId="77777777" w:rsidR="00F00D43" w:rsidRPr="004D2F47" w:rsidRDefault="00F00D43" w:rsidP="00F00D43">
      <w:pPr>
        <w:spacing w:after="0" w:line="240" w:lineRule="auto"/>
        <w:jc w:val="both"/>
        <w:rPr>
          <w:rFonts w:ascii="Times New Roman" w:hAnsi="Times New Roman"/>
          <w:i/>
          <w:sz w:val="24"/>
          <w:szCs w:val="24"/>
          <w:lang w:val="uk-UA"/>
        </w:rPr>
      </w:pPr>
      <w:r w:rsidRPr="0052084B">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52084B">
        <w:rPr>
          <w:lang w:val="uk-UA"/>
        </w:rPr>
        <w:t xml:space="preserve"> </w:t>
      </w:r>
      <w:r w:rsidRPr="0052084B">
        <w:rPr>
          <w:rFonts w:ascii="Times New Roman" w:hAnsi="Times New Roman"/>
          <w:i/>
          <w:sz w:val="24"/>
          <w:szCs w:val="24"/>
          <w:lang w:val="uk-UA"/>
        </w:rPr>
        <w:t>№ 3323-04_70997-06 від 20.10.2022 року.</w:t>
      </w:r>
    </w:p>
    <w:p w14:paraId="010A1A40" w14:textId="77777777" w:rsidR="008E5329" w:rsidRPr="004D2F47" w:rsidRDefault="008E5329" w:rsidP="008E5329">
      <w:pPr>
        <w:spacing w:after="0" w:line="240" w:lineRule="auto"/>
        <w:ind w:firstLine="567"/>
        <w:jc w:val="both"/>
        <w:rPr>
          <w:rFonts w:ascii="Times New Roman" w:hAnsi="Times New Roman"/>
          <w:i/>
          <w:sz w:val="24"/>
          <w:szCs w:val="24"/>
          <w:lang w:val="uk-UA"/>
        </w:rPr>
      </w:pPr>
    </w:p>
    <w:p w14:paraId="52C47929" w14:textId="77777777" w:rsidR="008E5329" w:rsidRPr="004D2F47" w:rsidRDefault="008E5329" w:rsidP="008E5329">
      <w:pPr>
        <w:spacing w:after="0" w:line="240" w:lineRule="auto"/>
        <w:ind w:firstLine="567"/>
        <w:jc w:val="both"/>
        <w:rPr>
          <w:rFonts w:ascii="Times New Roman" w:hAnsi="Times New Roman" w:cs="Times New Roman"/>
          <w:sz w:val="24"/>
          <w:szCs w:val="24"/>
          <w:lang w:val="uk-UA"/>
        </w:rPr>
      </w:pPr>
    </w:p>
    <w:sectPr w:rsidR="008E5329" w:rsidRPr="004D2F47"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35265"/>
    <w:rsid w:val="000E0BF5"/>
    <w:rsid w:val="00112459"/>
    <w:rsid w:val="0018173D"/>
    <w:rsid w:val="001A2615"/>
    <w:rsid w:val="001B4E83"/>
    <w:rsid w:val="001D7693"/>
    <w:rsid w:val="001F1AB5"/>
    <w:rsid w:val="00200737"/>
    <w:rsid w:val="0021080F"/>
    <w:rsid w:val="002A7680"/>
    <w:rsid w:val="002C63B4"/>
    <w:rsid w:val="002F6096"/>
    <w:rsid w:val="00303E16"/>
    <w:rsid w:val="003658D5"/>
    <w:rsid w:val="00385AD5"/>
    <w:rsid w:val="00390CB2"/>
    <w:rsid w:val="003B3AB4"/>
    <w:rsid w:val="003C38D9"/>
    <w:rsid w:val="00413E79"/>
    <w:rsid w:val="004867CC"/>
    <w:rsid w:val="004A08FE"/>
    <w:rsid w:val="004B351B"/>
    <w:rsid w:val="004C7C6D"/>
    <w:rsid w:val="004D299D"/>
    <w:rsid w:val="004D2F47"/>
    <w:rsid w:val="004E0FD0"/>
    <w:rsid w:val="004F4555"/>
    <w:rsid w:val="004F4B5E"/>
    <w:rsid w:val="00517AF5"/>
    <w:rsid w:val="0052084B"/>
    <w:rsid w:val="00524E2F"/>
    <w:rsid w:val="00540E68"/>
    <w:rsid w:val="00596E07"/>
    <w:rsid w:val="005B7423"/>
    <w:rsid w:val="005E745C"/>
    <w:rsid w:val="005F134E"/>
    <w:rsid w:val="006838EE"/>
    <w:rsid w:val="006A46D2"/>
    <w:rsid w:val="00705B92"/>
    <w:rsid w:val="0073627C"/>
    <w:rsid w:val="00755BFD"/>
    <w:rsid w:val="00764F86"/>
    <w:rsid w:val="007809F1"/>
    <w:rsid w:val="00785F37"/>
    <w:rsid w:val="00795E89"/>
    <w:rsid w:val="007B0EF5"/>
    <w:rsid w:val="007D204F"/>
    <w:rsid w:val="007F78E5"/>
    <w:rsid w:val="00826E3B"/>
    <w:rsid w:val="00841737"/>
    <w:rsid w:val="008E5329"/>
    <w:rsid w:val="0092794A"/>
    <w:rsid w:val="00940091"/>
    <w:rsid w:val="009B2D0D"/>
    <w:rsid w:val="00A20247"/>
    <w:rsid w:val="00A625C4"/>
    <w:rsid w:val="00A7321C"/>
    <w:rsid w:val="00AB4CB0"/>
    <w:rsid w:val="00AF2EC8"/>
    <w:rsid w:val="00B17D6E"/>
    <w:rsid w:val="00B533C5"/>
    <w:rsid w:val="00B53E72"/>
    <w:rsid w:val="00B74A4F"/>
    <w:rsid w:val="00B93DBF"/>
    <w:rsid w:val="00BC64B0"/>
    <w:rsid w:val="00BC777B"/>
    <w:rsid w:val="00C26398"/>
    <w:rsid w:val="00C3743D"/>
    <w:rsid w:val="00C71313"/>
    <w:rsid w:val="00C83352"/>
    <w:rsid w:val="00CB00E6"/>
    <w:rsid w:val="00D03BA0"/>
    <w:rsid w:val="00D54DEC"/>
    <w:rsid w:val="00DA074F"/>
    <w:rsid w:val="00DE1BEF"/>
    <w:rsid w:val="00E22421"/>
    <w:rsid w:val="00E24B1E"/>
    <w:rsid w:val="00E278FD"/>
    <w:rsid w:val="00E43E42"/>
    <w:rsid w:val="00E65BF1"/>
    <w:rsid w:val="00EB3D05"/>
    <w:rsid w:val="00EC24F8"/>
    <w:rsid w:val="00ED0B73"/>
    <w:rsid w:val="00EF73C6"/>
    <w:rsid w:val="00F00D43"/>
    <w:rsid w:val="00F2102C"/>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7A7"/>
  <w15:docId w15:val="{EAE8301D-91DC-468C-AF1E-8CCB81F0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table" w:styleId="a5">
    <w:name w:val="Table Grid"/>
    <w:basedOn w:val="a1"/>
    <w:uiPriority w:val="59"/>
    <w:rsid w:val="0059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2339">
      <w:bodyDiv w:val="1"/>
      <w:marLeft w:val="0"/>
      <w:marRight w:val="0"/>
      <w:marTop w:val="0"/>
      <w:marBottom w:val="0"/>
      <w:divBdr>
        <w:top w:val="none" w:sz="0" w:space="0" w:color="auto"/>
        <w:left w:val="none" w:sz="0" w:space="0" w:color="auto"/>
        <w:bottom w:val="none" w:sz="0" w:space="0" w:color="auto"/>
        <w:right w:val="none" w:sz="0" w:space="0" w:color="auto"/>
      </w:divBdr>
      <w:divsChild>
        <w:div w:id="902062844">
          <w:marLeft w:val="0"/>
          <w:marRight w:val="0"/>
          <w:marTop w:val="0"/>
          <w:marBottom w:val="0"/>
          <w:divBdr>
            <w:top w:val="none" w:sz="0" w:space="0" w:color="auto"/>
            <w:left w:val="none" w:sz="0" w:space="0" w:color="auto"/>
            <w:bottom w:val="none" w:sz="0" w:space="0" w:color="auto"/>
            <w:right w:val="none" w:sz="0" w:space="0" w:color="auto"/>
          </w:divBdr>
        </w:div>
        <w:div w:id="2013333030">
          <w:marLeft w:val="0"/>
          <w:marRight w:val="0"/>
          <w:marTop w:val="0"/>
          <w:marBottom w:val="0"/>
          <w:divBdr>
            <w:top w:val="none" w:sz="0" w:space="0" w:color="auto"/>
            <w:left w:val="none" w:sz="0" w:space="0" w:color="auto"/>
            <w:bottom w:val="none" w:sz="0" w:space="0" w:color="auto"/>
            <w:right w:val="none" w:sz="0" w:space="0" w:color="auto"/>
          </w:divBdr>
        </w:div>
        <w:div w:id="1869026139">
          <w:marLeft w:val="0"/>
          <w:marRight w:val="0"/>
          <w:marTop w:val="0"/>
          <w:marBottom w:val="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851</Words>
  <Characters>4852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й</cp:lastModifiedBy>
  <cp:revision>87</cp:revision>
  <dcterms:created xsi:type="dcterms:W3CDTF">2022-10-17T09:41:00Z</dcterms:created>
  <dcterms:modified xsi:type="dcterms:W3CDTF">2024-02-15T09:11:00Z</dcterms:modified>
</cp:coreProperties>
</file>