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DB" w:rsidRPr="00134AB0" w:rsidRDefault="00BB2EDB" w:rsidP="005B0DF0">
      <w:pPr>
        <w:ind w:left="7938"/>
        <w:rPr>
          <w:b/>
          <w:lang w:val="uk-UA"/>
        </w:rPr>
      </w:pPr>
      <w:r>
        <w:rPr>
          <w:b/>
          <w:lang w:val="uk-UA"/>
        </w:rPr>
        <w:t>ДОДАТОК №4</w:t>
      </w:r>
    </w:p>
    <w:p w:rsidR="00BB2EDB" w:rsidRPr="00134AB0" w:rsidRDefault="00BB2EDB" w:rsidP="00E775AD">
      <w:pPr>
        <w:ind w:left="8080" w:hanging="1276"/>
        <w:rPr>
          <w:lang w:val="uk-UA"/>
        </w:rPr>
      </w:pPr>
      <w:r w:rsidRPr="00134AB0">
        <w:rPr>
          <w:lang w:val="uk-UA"/>
        </w:rPr>
        <w:t>до тендерної документації</w:t>
      </w:r>
    </w:p>
    <w:p w:rsidR="00BB2EDB" w:rsidRPr="00134AB0" w:rsidRDefault="00BB2EDB" w:rsidP="00E775AD">
      <w:pPr>
        <w:ind w:left="8080" w:hanging="1267"/>
        <w:rPr>
          <w:b/>
          <w:lang w:val="uk-UA"/>
        </w:rPr>
      </w:pPr>
    </w:p>
    <w:p w:rsidR="00BB2EDB" w:rsidRPr="0078286F" w:rsidRDefault="00BB2EDB" w:rsidP="00997042">
      <w:pPr>
        <w:widowControl w:val="0"/>
        <w:jc w:val="both"/>
        <w:rPr>
          <w:iCs/>
          <w:color w:val="000000"/>
          <w:sz w:val="20"/>
          <w:szCs w:val="20"/>
          <w:lang w:val="uk-UA"/>
        </w:rPr>
      </w:pPr>
      <w:r w:rsidRPr="0078286F">
        <w:rPr>
          <w:iCs/>
          <w:color w:val="000000"/>
          <w:sz w:val="20"/>
          <w:szCs w:val="20"/>
          <w:lang w:val="uk-UA"/>
        </w:rPr>
        <w:t>Учасник – юридична особа подає тендерну пропозицію на фірмовому бланку (у випадку його наявності).</w:t>
      </w:r>
    </w:p>
    <w:p w:rsidR="00BB2EDB" w:rsidRPr="0078286F" w:rsidRDefault="00BB2EDB" w:rsidP="00997042">
      <w:pPr>
        <w:widowControl w:val="0"/>
        <w:jc w:val="both"/>
        <w:rPr>
          <w:color w:val="000000"/>
          <w:sz w:val="20"/>
          <w:szCs w:val="20"/>
          <w:lang w:val="uk-UA"/>
        </w:rPr>
      </w:pPr>
      <w:r w:rsidRPr="0078286F">
        <w:rPr>
          <w:color w:val="000000"/>
          <w:sz w:val="20"/>
          <w:szCs w:val="20"/>
          <w:lang w:val="uk-UA"/>
        </w:rPr>
        <w:t>Учасник повинен обов’язково дотримуватись даної форми.</w:t>
      </w:r>
    </w:p>
    <w:p w:rsidR="00BB2EDB" w:rsidRPr="0078286F" w:rsidRDefault="00BB2EDB" w:rsidP="00997042">
      <w:pPr>
        <w:widowControl w:val="0"/>
        <w:jc w:val="both"/>
        <w:rPr>
          <w:color w:val="000000"/>
          <w:sz w:val="20"/>
          <w:szCs w:val="20"/>
          <w:lang w:val="uk-UA"/>
        </w:rPr>
      </w:pPr>
      <w:r w:rsidRPr="0078286F">
        <w:rPr>
          <w:color w:val="000000"/>
          <w:sz w:val="20"/>
          <w:szCs w:val="20"/>
          <w:lang w:val="uk-UA"/>
        </w:rPr>
        <w:t>Форма подається у вигляді, наведеному нижче.</w:t>
      </w:r>
    </w:p>
    <w:p w:rsidR="00BB2EDB" w:rsidRPr="00134AB0" w:rsidRDefault="00BB2EDB" w:rsidP="00E775AD">
      <w:pPr>
        <w:widowControl w:val="0"/>
        <w:jc w:val="right"/>
        <w:rPr>
          <w:rStyle w:val="a3"/>
          <w:lang w:val="uk-UA"/>
        </w:rPr>
      </w:pPr>
    </w:p>
    <w:p w:rsidR="00BB2EDB" w:rsidRPr="009E7F4B" w:rsidRDefault="00BB2EDB" w:rsidP="0013595B">
      <w:pPr>
        <w:suppressAutoHyphens/>
        <w:jc w:val="center"/>
        <w:outlineLvl w:val="0"/>
        <w:rPr>
          <w:b/>
          <w:bCs/>
          <w:lang w:val="uk-UA" w:eastAsia="ar-SA"/>
        </w:rPr>
      </w:pPr>
      <w:r w:rsidRPr="009E7F4B">
        <w:rPr>
          <w:b/>
          <w:bCs/>
          <w:lang w:val="uk-UA" w:eastAsia="ar-SA"/>
        </w:rPr>
        <w:t>ФОРМА «ТЕНДЕРНА ПРОПОЗИЦІЯ»</w:t>
      </w:r>
    </w:p>
    <w:p w:rsidR="00BB2EDB" w:rsidRPr="009E7F4B" w:rsidRDefault="00BB2EDB" w:rsidP="0013595B">
      <w:pPr>
        <w:suppressAutoHyphens/>
        <w:jc w:val="center"/>
        <w:rPr>
          <w:lang w:val="uk-UA" w:eastAsia="ar-SA"/>
        </w:rPr>
      </w:pPr>
      <w:r w:rsidRPr="009E7F4B">
        <w:rPr>
          <w:lang w:val="uk-UA" w:eastAsia="ar-SA"/>
        </w:rPr>
        <w:t>(форма, яка подається на фірмовому бланку)</w:t>
      </w:r>
    </w:p>
    <w:p w:rsidR="00BB2EDB" w:rsidRPr="009E7F4B" w:rsidRDefault="00BB2EDB" w:rsidP="0013595B">
      <w:pPr>
        <w:pStyle w:val="a4"/>
        <w:spacing w:before="0" w:beforeAutospacing="0" w:after="0" w:afterAutospacing="0"/>
        <w:jc w:val="both"/>
        <w:rPr>
          <w:lang w:val="uk-UA" w:eastAsia="ar-SA"/>
        </w:rPr>
      </w:pPr>
    </w:p>
    <w:p w:rsidR="00BB2EDB" w:rsidRPr="009E7F4B" w:rsidRDefault="00BB2EDB" w:rsidP="0013595B">
      <w:pPr>
        <w:pStyle w:val="rvps2"/>
        <w:shd w:val="clear" w:color="auto" w:fill="FFFFFF"/>
        <w:spacing w:before="0" w:beforeAutospacing="0" w:after="0" w:afterAutospacing="0"/>
        <w:ind w:firstLine="450"/>
        <w:jc w:val="both"/>
        <w:textAlignment w:val="baseline"/>
        <w:rPr>
          <w:b/>
          <w:shd w:val="clear" w:color="auto" w:fill="FAFAFA"/>
          <w:lang w:val="uk-UA"/>
        </w:rPr>
      </w:pPr>
      <w:r w:rsidRPr="009E7F4B">
        <w:rPr>
          <w:lang w:val="uk-UA" w:eastAsia="ar-SA"/>
        </w:rPr>
        <w:t xml:space="preserve">Ми, (назва учасника), надаємо свою пропозицію на закупівлю </w:t>
      </w:r>
      <w:r w:rsidRPr="009E7F4B">
        <w:rPr>
          <w:lang w:val="uk-UA"/>
        </w:rPr>
        <w:t>природного газу (ДК 021:2015 – 09120000-6</w:t>
      </w:r>
      <w:r>
        <w:rPr>
          <w:lang w:val="uk-UA"/>
        </w:rPr>
        <w:t xml:space="preserve"> Г</w:t>
      </w:r>
      <w:r w:rsidRPr="009E7F4B">
        <w:rPr>
          <w:lang w:val="uk-UA"/>
        </w:rPr>
        <w:t>азове паливо) згідно з технічними вимогами Замовника торгів.</w:t>
      </w:r>
    </w:p>
    <w:p w:rsidR="00BB2EDB" w:rsidRDefault="00BB2EDB" w:rsidP="0013595B">
      <w:pPr>
        <w:ind w:firstLine="540"/>
        <w:jc w:val="both"/>
        <w:rPr>
          <w:lang w:val="uk-UA"/>
        </w:rPr>
      </w:pPr>
      <w:r>
        <w:rPr>
          <w:lang w:val="uk-UA"/>
        </w:rPr>
        <w:t>Код ЄДРПОУ учасника _______________________________________________________</w:t>
      </w:r>
    </w:p>
    <w:p w:rsidR="00BB2EDB" w:rsidRDefault="00BB2EDB" w:rsidP="0013595B">
      <w:pPr>
        <w:ind w:firstLine="540"/>
        <w:jc w:val="both"/>
        <w:rPr>
          <w:lang w:val="uk-UA"/>
        </w:rPr>
      </w:pPr>
      <w:r>
        <w:rPr>
          <w:lang w:val="uk-UA"/>
        </w:rPr>
        <w:t>Місцезнаходження учасника ___________________________________________________</w:t>
      </w:r>
    </w:p>
    <w:p w:rsidR="00BB2EDB" w:rsidRPr="004A0884" w:rsidRDefault="00BB2EDB" w:rsidP="0013595B">
      <w:pPr>
        <w:ind w:firstLine="540"/>
        <w:jc w:val="both"/>
      </w:pPr>
      <w:r>
        <w:rPr>
          <w:lang w:val="uk-UA"/>
        </w:rPr>
        <w:t xml:space="preserve">Телефон/факс, </w:t>
      </w:r>
      <w:r>
        <w:rPr>
          <w:lang w:val="en-US"/>
        </w:rPr>
        <w:t>e</w:t>
      </w:r>
      <w:r w:rsidRPr="004A0884">
        <w:t>-</w:t>
      </w:r>
      <w:r>
        <w:rPr>
          <w:lang w:val="en-US"/>
        </w:rPr>
        <w:t>mail</w:t>
      </w:r>
      <w:r w:rsidRPr="004A0884">
        <w:t xml:space="preserve">  _________________________________________________________</w:t>
      </w:r>
    </w:p>
    <w:p w:rsidR="00BB2EDB" w:rsidRPr="00092741" w:rsidRDefault="00BB2EDB" w:rsidP="0013595B">
      <w:pPr>
        <w:ind w:firstLine="540"/>
        <w:jc w:val="both"/>
        <w:rPr>
          <w:lang w:val="uk-UA"/>
        </w:rPr>
      </w:pPr>
      <w:r w:rsidRPr="009E7F4B">
        <w:rPr>
          <w:lang w:val="uk-UA"/>
        </w:rPr>
        <w:t xml:space="preserve">Вивчивши тендерну документацію, технічні вимоги (надалі ТВ), проект договору, на виконання зазначеного вище, ми маємо можливість та погоджуємося виконати вимоги Замовника та Договору на умовах, зазначених у цій пропозиції за наступними цінами: </w:t>
      </w:r>
    </w:p>
    <w:p w:rsidR="00BB2EDB" w:rsidRPr="009E7F4B" w:rsidRDefault="00BB2EDB" w:rsidP="0013595B">
      <w:pPr>
        <w:ind w:firstLine="540"/>
        <w:jc w:val="both"/>
        <w:rPr>
          <w:lang w:val="uk-UA"/>
        </w:rPr>
      </w:pPr>
    </w:p>
    <w:tbl>
      <w:tblPr>
        <w:tblW w:w="975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894"/>
        <w:gridCol w:w="1260"/>
        <w:gridCol w:w="1300"/>
        <w:gridCol w:w="1843"/>
        <w:gridCol w:w="1802"/>
      </w:tblGrid>
      <w:tr w:rsidR="00BB2EDB" w:rsidRPr="009E7F4B" w:rsidTr="0093750C">
        <w:tc>
          <w:tcPr>
            <w:tcW w:w="651" w:type="dxa"/>
            <w:tcBorders>
              <w:top w:val="single" w:sz="6" w:space="0" w:color="auto"/>
              <w:left w:val="single" w:sz="6" w:space="0" w:color="auto"/>
              <w:bottom w:val="single" w:sz="6" w:space="0" w:color="auto"/>
              <w:right w:val="single" w:sz="4" w:space="0" w:color="auto"/>
            </w:tcBorders>
          </w:tcPr>
          <w:p w:rsidR="00BB2EDB" w:rsidRPr="009E7F4B" w:rsidRDefault="00BB2EDB" w:rsidP="0093750C">
            <w:pPr>
              <w:jc w:val="center"/>
              <w:rPr>
                <w:b/>
                <w:lang w:val="uk-UA"/>
              </w:rPr>
            </w:pPr>
            <w:r w:rsidRPr="009E7F4B">
              <w:rPr>
                <w:b/>
                <w:lang w:val="uk-UA"/>
              </w:rPr>
              <w:t>№ п/п</w:t>
            </w:r>
          </w:p>
          <w:p w:rsidR="00BB2EDB" w:rsidRPr="009E7F4B" w:rsidRDefault="00BB2EDB" w:rsidP="0093750C">
            <w:pPr>
              <w:jc w:val="center"/>
              <w:rPr>
                <w:b/>
                <w:lang w:val="uk-UA"/>
              </w:rPr>
            </w:pPr>
          </w:p>
        </w:tc>
        <w:tc>
          <w:tcPr>
            <w:tcW w:w="2894" w:type="dxa"/>
            <w:tcBorders>
              <w:top w:val="single" w:sz="6" w:space="0" w:color="auto"/>
              <w:left w:val="single" w:sz="4" w:space="0" w:color="auto"/>
              <w:bottom w:val="single" w:sz="6" w:space="0" w:color="auto"/>
              <w:right w:val="single" w:sz="4" w:space="0" w:color="auto"/>
            </w:tcBorders>
          </w:tcPr>
          <w:p w:rsidR="00BB2EDB" w:rsidRPr="009E7F4B" w:rsidRDefault="00BB2EDB" w:rsidP="0093750C">
            <w:pPr>
              <w:jc w:val="center"/>
              <w:rPr>
                <w:b/>
                <w:lang w:val="uk-UA"/>
              </w:rPr>
            </w:pPr>
            <w:r w:rsidRPr="009E7F4B">
              <w:rPr>
                <w:b/>
                <w:lang w:val="uk-UA"/>
              </w:rPr>
              <w:t>Найменування</w:t>
            </w:r>
          </w:p>
          <w:p w:rsidR="00BB2EDB" w:rsidRPr="009E7F4B" w:rsidRDefault="00BB2EDB" w:rsidP="0093750C">
            <w:pPr>
              <w:jc w:val="center"/>
              <w:rPr>
                <w:b/>
                <w:lang w:val="uk-UA"/>
              </w:rPr>
            </w:pPr>
            <w:r w:rsidRPr="009E7F4B">
              <w:rPr>
                <w:b/>
                <w:lang w:val="uk-UA"/>
              </w:rPr>
              <w:t>предмета закупівлі</w:t>
            </w:r>
          </w:p>
        </w:tc>
        <w:tc>
          <w:tcPr>
            <w:tcW w:w="1260" w:type="dxa"/>
            <w:tcBorders>
              <w:top w:val="single" w:sz="6" w:space="0" w:color="auto"/>
              <w:left w:val="single" w:sz="6" w:space="0" w:color="auto"/>
              <w:bottom w:val="single" w:sz="6" w:space="0" w:color="auto"/>
              <w:right w:val="single" w:sz="6" w:space="0" w:color="auto"/>
            </w:tcBorders>
          </w:tcPr>
          <w:p w:rsidR="00BB2EDB" w:rsidRPr="009E7F4B" w:rsidRDefault="00BB2EDB" w:rsidP="0093750C">
            <w:pPr>
              <w:jc w:val="center"/>
              <w:rPr>
                <w:b/>
                <w:lang w:val="uk-UA"/>
              </w:rPr>
            </w:pPr>
            <w:r w:rsidRPr="009E7F4B">
              <w:rPr>
                <w:b/>
                <w:lang w:val="uk-UA"/>
              </w:rPr>
              <w:t>Одиниці виміру</w:t>
            </w:r>
          </w:p>
        </w:tc>
        <w:tc>
          <w:tcPr>
            <w:tcW w:w="1300" w:type="dxa"/>
            <w:tcBorders>
              <w:top w:val="single" w:sz="6" w:space="0" w:color="auto"/>
              <w:left w:val="single" w:sz="6" w:space="0" w:color="auto"/>
              <w:bottom w:val="single" w:sz="6" w:space="0" w:color="auto"/>
              <w:right w:val="single" w:sz="4" w:space="0" w:color="auto"/>
            </w:tcBorders>
          </w:tcPr>
          <w:p w:rsidR="00BB2EDB" w:rsidRPr="009E7F4B" w:rsidRDefault="00BB2EDB" w:rsidP="0093750C">
            <w:pPr>
              <w:jc w:val="center"/>
              <w:rPr>
                <w:b/>
                <w:lang w:val="uk-UA"/>
              </w:rPr>
            </w:pPr>
            <w:r w:rsidRPr="009E7F4B">
              <w:rPr>
                <w:b/>
                <w:lang w:val="uk-UA"/>
              </w:rPr>
              <w:t>Кількість</w:t>
            </w:r>
          </w:p>
        </w:tc>
        <w:tc>
          <w:tcPr>
            <w:tcW w:w="1843" w:type="dxa"/>
            <w:tcBorders>
              <w:top w:val="single" w:sz="6" w:space="0" w:color="auto"/>
              <w:left w:val="single" w:sz="4" w:space="0" w:color="auto"/>
              <w:bottom w:val="single" w:sz="6" w:space="0" w:color="auto"/>
              <w:right w:val="single" w:sz="6" w:space="0" w:color="auto"/>
            </w:tcBorders>
          </w:tcPr>
          <w:p w:rsidR="00BB2EDB" w:rsidRPr="009E7F4B" w:rsidRDefault="00BB2EDB" w:rsidP="0093750C">
            <w:pPr>
              <w:jc w:val="center"/>
              <w:rPr>
                <w:b/>
                <w:lang w:val="uk-UA"/>
              </w:rPr>
            </w:pPr>
            <w:r w:rsidRPr="009E7F4B">
              <w:rPr>
                <w:b/>
                <w:lang w:val="uk-UA"/>
              </w:rPr>
              <w:t>Ціна за одиницю</w:t>
            </w:r>
          </w:p>
          <w:p w:rsidR="00BB2EDB" w:rsidRPr="009E7F4B" w:rsidRDefault="00BB2EDB" w:rsidP="0093750C">
            <w:pPr>
              <w:jc w:val="center"/>
              <w:rPr>
                <w:b/>
                <w:lang w:val="uk-UA"/>
              </w:rPr>
            </w:pPr>
            <w:r w:rsidRPr="009E7F4B">
              <w:rPr>
                <w:b/>
                <w:lang w:val="uk-UA"/>
              </w:rPr>
              <w:t>(з ПДВ або без ПДВ)</w:t>
            </w:r>
          </w:p>
        </w:tc>
        <w:tc>
          <w:tcPr>
            <w:tcW w:w="1802" w:type="dxa"/>
            <w:tcBorders>
              <w:top w:val="single" w:sz="6" w:space="0" w:color="auto"/>
              <w:left w:val="single" w:sz="6" w:space="0" w:color="auto"/>
              <w:bottom w:val="single" w:sz="6" w:space="0" w:color="auto"/>
              <w:right w:val="single" w:sz="6" w:space="0" w:color="auto"/>
            </w:tcBorders>
          </w:tcPr>
          <w:p w:rsidR="00BB2EDB" w:rsidRPr="009E7F4B" w:rsidRDefault="00BB2EDB" w:rsidP="0093750C">
            <w:pPr>
              <w:jc w:val="center"/>
              <w:rPr>
                <w:b/>
                <w:lang w:val="uk-UA"/>
              </w:rPr>
            </w:pPr>
            <w:r w:rsidRPr="009E7F4B">
              <w:rPr>
                <w:b/>
                <w:lang w:val="uk-UA"/>
              </w:rPr>
              <w:t>Загальна вартість</w:t>
            </w:r>
          </w:p>
          <w:p w:rsidR="00BB2EDB" w:rsidRPr="009E7F4B" w:rsidRDefault="00BB2EDB" w:rsidP="0093750C">
            <w:pPr>
              <w:jc w:val="center"/>
              <w:rPr>
                <w:b/>
                <w:lang w:val="uk-UA"/>
              </w:rPr>
            </w:pPr>
            <w:r w:rsidRPr="009E7F4B">
              <w:rPr>
                <w:b/>
                <w:lang w:val="uk-UA"/>
              </w:rPr>
              <w:t>(з ПДВ або без ПДВ)</w:t>
            </w:r>
          </w:p>
        </w:tc>
      </w:tr>
      <w:tr w:rsidR="00BB2EDB" w:rsidRPr="009E7F4B" w:rsidTr="0093750C">
        <w:tc>
          <w:tcPr>
            <w:tcW w:w="651" w:type="dxa"/>
            <w:tcBorders>
              <w:top w:val="single" w:sz="6" w:space="0" w:color="auto"/>
              <w:left w:val="single" w:sz="6" w:space="0" w:color="auto"/>
              <w:bottom w:val="single" w:sz="6" w:space="0" w:color="auto"/>
              <w:right w:val="single" w:sz="4" w:space="0" w:color="auto"/>
            </w:tcBorders>
          </w:tcPr>
          <w:p w:rsidR="00BB2EDB" w:rsidRPr="009E7F4B" w:rsidRDefault="00BB2EDB" w:rsidP="0093750C">
            <w:pPr>
              <w:jc w:val="center"/>
              <w:rPr>
                <w:b/>
                <w:lang w:val="uk-UA"/>
              </w:rPr>
            </w:pPr>
          </w:p>
        </w:tc>
        <w:tc>
          <w:tcPr>
            <w:tcW w:w="2894" w:type="dxa"/>
            <w:tcBorders>
              <w:top w:val="single" w:sz="6" w:space="0" w:color="auto"/>
              <w:left w:val="single" w:sz="4" w:space="0" w:color="auto"/>
              <w:bottom w:val="single" w:sz="6" w:space="0" w:color="auto"/>
              <w:right w:val="single" w:sz="4" w:space="0" w:color="auto"/>
            </w:tcBorders>
          </w:tcPr>
          <w:p w:rsidR="00BB2EDB" w:rsidRPr="00A55CD2" w:rsidRDefault="00BB2EDB" w:rsidP="0093750C">
            <w:pPr>
              <w:jc w:val="center"/>
              <w:rPr>
                <w:lang w:val="uk-UA"/>
              </w:rPr>
            </w:pPr>
            <w:r w:rsidRPr="00A55CD2">
              <w:rPr>
                <w:sz w:val="22"/>
                <w:szCs w:val="22"/>
                <w:lang w:val="uk-UA"/>
              </w:rPr>
              <w:t>Природний газ</w:t>
            </w:r>
          </w:p>
          <w:p w:rsidR="00BB2EDB" w:rsidRPr="009E7F4B" w:rsidRDefault="00BB2EDB" w:rsidP="0093750C">
            <w:pPr>
              <w:jc w:val="center"/>
              <w:rPr>
                <w:lang w:val="uk-UA"/>
              </w:rPr>
            </w:pPr>
            <w:r w:rsidRPr="00A55CD2">
              <w:rPr>
                <w:sz w:val="22"/>
                <w:szCs w:val="22"/>
                <w:lang w:val="uk-UA"/>
              </w:rPr>
              <w:t>(ДК 021:2015 – 09120000-6 Газове паливо)</w:t>
            </w:r>
          </w:p>
        </w:tc>
        <w:tc>
          <w:tcPr>
            <w:tcW w:w="1260" w:type="dxa"/>
            <w:tcBorders>
              <w:top w:val="single" w:sz="6" w:space="0" w:color="auto"/>
              <w:left w:val="single" w:sz="6" w:space="0" w:color="auto"/>
              <w:bottom w:val="single" w:sz="6" w:space="0" w:color="auto"/>
              <w:right w:val="single" w:sz="6" w:space="0" w:color="auto"/>
            </w:tcBorders>
            <w:vAlign w:val="center"/>
          </w:tcPr>
          <w:p w:rsidR="00BB2EDB" w:rsidRPr="00E7453B" w:rsidRDefault="00BB2EDB" w:rsidP="0093750C">
            <w:pPr>
              <w:jc w:val="center"/>
              <w:rPr>
                <w:lang w:val="uk-UA"/>
              </w:rPr>
            </w:pPr>
            <w:r w:rsidRPr="00E7453B">
              <w:rPr>
                <w:lang w:val="uk-UA"/>
              </w:rPr>
              <w:t>м</w:t>
            </w:r>
            <w:r w:rsidRPr="00E7453B">
              <w:rPr>
                <w:vertAlign w:val="superscript"/>
                <w:lang w:val="uk-UA"/>
              </w:rPr>
              <w:t>3</w:t>
            </w:r>
          </w:p>
        </w:tc>
        <w:tc>
          <w:tcPr>
            <w:tcW w:w="1300" w:type="dxa"/>
            <w:tcBorders>
              <w:top w:val="single" w:sz="6" w:space="0" w:color="auto"/>
              <w:left w:val="single" w:sz="6" w:space="0" w:color="auto"/>
              <w:bottom w:val="single" w:sz="6" w:space="0" w:color="auto"/>
              <w:right w:val="single" w:sz="4" w:space="0" w:color="auto"/>
            </w:tcBorders>
            <w:vAlign w:val="center"/>
          </w:tcPr>
          <w:p w:rsidR="00BB2EDB" w:rsidRPr="00EF74E2" w:rsidRDefault="000F2525" w:rsidP="0093750C">
            <w:pPr>
              <w:jc w:val="center"/>
              <w:rPr>
                <w:color w:val="000000"/>
                <w:lang w:val="uk-UA"/>
              </w:rPr>
            </w:pPr>
            <w:r w:rsidRPr="00EF74E2">
              <w:rPr>
                <w:color w:val="000000"/>
                <w:lang w:val="uk-UA"/>
              </w:rPr>
              <w:t>25869</w:t>
            </w:r>
          </w:p>
        </w:tc>
        <w:tc>
          <w:tcPr>
            <w:tcW w:w="1843" w:type="dxa"/>
            <w:tcBorders>
              <w:top w:val="single" w:sz="6" w:space="0" w:color="auto"/>
              <w:left w:val="single" w:sz="4" w:space="0" w:color="auto"/>
              <w:bottom w:val="single" w:sz="6" w:space="0" w:color="auto"/>
              <w:right w:val="single" w:sz="6" w:space="0" w:color="auto"/>
            </w:tcBorders>
            <w:vAlign w:val="center"/>
          </w:tcPr>
          <w:p w:rsidR="00BB2EDB" w:rsidRPr="009E7F4B" w:rsidRDefault="00BB2EDB" w:rsidP="0093750C">
            <w:pPr>
              <w:jc w:val="center"/>
              <w:rPr>
                <w:b/>
                <w:lang w:val="uk-UA"/>
              </w:rPr>
            </w:pPr>
            <w:bookmarkStart w:id="0" w:name="_GoBack"/>
            <w:bookmarkEnd w:id="0"/>
          </w:p>
        </w:tc>
        <w:tc>
          <w:tcPr>
            <w:tcW w:w="1802" w:type="dxa"/>
            <w:tcBorders>
              <w:top w:val="single" w:sz="6" w:space="0" w:color="auto"/>
              <w:left w:val="single" w:sz="6" w:space="0" w:color="auto"/>
              <w:bottom w:val="single" w:sz="6" w:space="0" w:color="auto"/>
              <w:right w:val="single" w:sz="6" w:space="0" w:color="auto"/>
            </w:tcBorders>
            <w:vAlign w:val="center"/>
          </w:tcPr>
          <w:p w:rsidR="00BB2EDB" w:rsidRPr="009E7F4B" w:rsidRDefault="00BB2EDB" w:rsidP="0093750C">
            <w:pPr>
              <w:jc w:val="center"/>
              <w:rPr>
                <w:b/>
                <w:lang w:val="uk-UA"/>
              </w:rPr>
            </w:pPr>
          </w:p>
        </w:tc>
      </w:tr>
      <w:tr w:rsidR="00BB2EDB" w:rsidRPr="009E7F4B" w:rsidTr="0093750C">
        <w:tc>
          <w:tcPr>
            <w:tcW w:w="7948" w:type="dxa"/>
            <w:gridSpan w:val="5"/>
            <w:tcBorders>
              <w:top w:val="single" w:sz="6" w:space="0" w:color="auto"/>
              <w:left w:val="single" w:sz="6" w:space="0" w:color="auto"/>
              <w:bottom w:val="single" w:sz="6" w:space="0" w:color="auto"/>
              <w:right w:val="single" w:sz="6" w:space="0" w:color="auto"/>
            </w:tcBorders>
          </w:tcPr>
          <w:p w:rsidR="00BB2EDB" w:rsidRPr="009E7F4B" w:rsidRDefault="00BB2EDB" w:rsidP="0093750C">
            <w:pPr>
              <w:jc w:val="right"/>
              <w:rPr>
                <w:b/>
                <w:lang w:val="uk-UA"/>
              </w:rPr>
            </w:pPr>
            <w:r w:rsidRPr="009E7F4B">
              <w:rPr>
                <w:b/>
                <w:lang w:val="uk-UA"/>
              </w:rPr>
              <w:t>Всього</w:t>
            </w:r>
          </w:p>
        </w:tc>
        <w:tc>
          <w:tcPr>
            <w:tcW w:w="1802" w:type="dxa"/>
            <w:tcBorders>
              <w:top w:val="single" w:sz="6" w:space="0" w:color="auto"/>
              <w:left w:val="single" w:sz="6" w:space="0" w:color="auto"/>
              <w:bottom w:val="single" w:sz="6" w:space="0" w:color="auto"/>
              <w:right w:val="single" w:sz="6" w:space="0" w:color="auto"/>
            </w:tcBorders>
          </w:tcPr>
          <w:p w:rsidR="00BB2EDB" w:rsidRPr="009E7F4B" w:rsidRDefault="00BB2EDB" w:rsidP="0093750C">
            <w:pPr>
              <w:jc w:val="center"/>
              <w:rPr>
                <w:b/>
                <w:lang w:val="uk-UA"/>
              </w:rPr>
            </w:pPr>
          </w:p>
        </w:tc>
      </w:tr>
    </w:tbl>
    <w:p w:rsidR="00BB2EDB" w:rsidRPr="009E7F4B" w:rsidRDefault="00BB2EDB" w:rsidP="0013595B">
      <w:pPr>
        <w:tabs>
          <w:tab w:val="left" w:pos="4095"/>
          <w:tab w:val="left" w:pos="9900"/>
        </w:tabs>
        <w:outlineLvl w:val="0"/>
        <w:rPr>
          <w:b/>
          <w:lang w:val="uk-UA"/>
        </w:rPr>
      </w:pPr>
      <w:r w:rsidRPr="009E7F4B">
        <w:rPr>
          <w:b/>
          <w:lang w:val="uk-UA"/>
        </w:rPr>
        <w:tab/>
      </w:r>
    </w:p>
    <w:p w:rsidR="00BB2EDB" w:rsidRPr="009E7F4B" w:rsidRDefault="00BB2EDB" w:rsidP="0013595B">
      <w:pPr>
        <w:ind w:firstLine="720"/>
        <w:jc w:val="both"/>
        <w:rPr>
          <w:b/>
          <w:bCs/>
          <w:lang w:val="uk-UA"/>
        </w:rPr>
      </w:pPr>
      <w:r w:rsidRPr="009E7F4B">
        <w:rPr>
          <w:b/>
          <w:bCs/>
          <w:lang w:val="uk-UA"/>
        </w:rPr>
        <w:t>Вартість пропозиції</w:t>
      </w:r>
    </w:p>
    <w:p w:rsidR="00BB2EDB" w:rsidRPr="009E7F4B" w:rsidRDefault="00BB2EDB" w:rsidP="0013595B">
      <w:pPr>
        <w:ind w:firstLine="720"/>
        <w:jc w:val="both"/>
        <w:rPr>
          <w:b/>
          <w:bCs/>
          <w:lang w:val="uk-UA"/>
        </w:rPr>
      </w:pPr>
      <w:r w:rsidRPr="009E7F4B">
        <w:rPr>
          <w:b/>
          <w:bCs/>
          <w:lang w:val="uk-UA"/>
        </w:rPr>
        <w:t>______________________________ грн. (зазначається з ПДВ або без ПДВ</w:t>
      </w:r>
      <w:r w:rsidRPr="009E7F4B">
        <w:rPr>
          <w:b/>
          <w:lang w:val="uk-UA"/>
        </w:rPr>
        <w:t>*</w:t>
      </w:r>
      <w:r w:rsidRPr="009E7F4B">
        <w:rPr>
          <w:b/>
          <w:bCs/>
          <w:lang w:val="uk-UA"/>
        </w:rPr>
        <w:t>)</w:t>
      </w:r>
    </w:p>
    <w:p w:rsidR="00BB2EDB" w:rsidRPr="009E7F4B" w:rsidRDefault="00BB2EDB" w:rsidP="0013595B">
      <w:pPr>
        <w:ind w:firstLine="720"/>
        <w:jc w:val="both"/>
        <w:rPr>
          <w:bCs/>
          <w:lang w:val="uk-UA"/>
        </w:rPr>
      </w:pPr>
      <w:r w:rsidRPr="009E7F4B">
        <w:rPr>
          <w:bCs/>
          <w:lang w:val="uk-UA"/>
        </w:rPr>
        <w:t xml:space="preserve">          (цифрами та словами)</w:t>
      </w:r>
    </w:p>
    <w:p w:rsidR="00BB2EDB" w:rsidRPr="0020290E" w:rsidRDefault="00BB2EDB" w:rsidP="00E775AD">
      <w:pPr>
        <w:ind w:firstLine="567"/>
        <w:jc w:val="both"/>
        <w:rPr>
          <w:lang w:val="uk-UA"/>
        </w:rPr>
      </w:pPr>
    </w:p>
    <w:p w:rsidR="00BB2EDB" w:rsidRDefault="00BB2EDB" w:rsidP="00640B01">
      <w:pPr>
        <w:ind w:firstLine="540"/>
        <w:jc w:val="both"/>
        <w:rPr>
          <w:lang w:val="uk-UA"/>
        </w:rPr>
      </w:pPr>
      <w:r>
        <w:rPr>
          <w:i/>
          <w:lang w:val="uk-UA"/>
        </w:rPr>
        <w:tab/>
      </w:r>
      <w:r w:rsidRPr="00134AB0">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B2EDB" w:rsidRDefault="00BB2EDB" w:rsidP="00640B01">
      <w:pPr>
        <w:ind w:firstLine="540"/>
        <w:jc w:val="both"/>
        <w:rPr>
          <w:lang w:val="uk-UA"/>
        </w:rPr>
      </w:pPr>
      <w:r>
        <w:rPr>
          <w:lang w:val="uk-UA"/>
        </w:rPr>
        <w:tab/>
      </w:r>
      <w:r w:rsidRPr="00134AB0">
        <w:rPr>
          <w:lang w:val="uk-UA"/>
        </w:rPr>
        <w:t xml:space="preserve">2. Ми погоджуємося дотримуватися умов цієї пропозиції протягом </w:t>
      </w:r>
      <w:r>
        <w:rPr>
          <w:lang w:val="uk-UA"/>
        </w:rPr>
        <w:t xml:space="preserve">120 </w:t>
      </w:r>
      <w:r w:rsidRPr="005B0DF0">
        <w:rPr>
          <w:color w:val="000000"/>
          <w:lang w:val="uk-UA"/>
        </w:rPr>
        <w:t xml:space="preserve">днів </w:t>
      </w:r>
      <w:r w:rsidRPr="005B0DF0">
        <w:rPr>
          <w:lang w:val="uk-UA"/>
        </w:rPr>
        <w:t>із дати кінцевого строку подання тендерних пропозицій.</w:t>
      </w:r>
    </w:p>
    <w:p w:rsidR="00BB2EDB" w:rsidRPr="00134AB0" w:rsidRDefault="00BB2EDB" w:rsidP="00640B01">
      <w:pPr>
        <w:ind w:firstLine="540"/>
        <w:jc w:val="both"/>
        <w:rPr>
          <w:lang w:val="uk-UA"/>
        </w:rPr>
      </w:pPr>
      <w:r>
        <w:rPr>
          <w:lang w:val="uk-UA"/>
        </w:rPr>
        <w:tab/>
      </w:r>
      <w:r w:rsidRPr="00134AB0">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B2EDB" w:rsidRDefault="00BB2EDB" w:rsidP="00640B01">
      <w:pPr>
        <w:widowControl w:val="0"/>
        <w:jc w:val="both"/>
        <w:rPr>
          <w:lang w:val="uk-UA"/>
        </w:rPr>
      </w:pPr>
      <w:r>
        <w:rPr>
          <w:lang w:val="uk-UA"/>
        </w:rPr>
        <w:tab/>
      </w:r>
      <w:r w:rsidRPr="00134AB0">
        <w:rPr>
          <w:lang w:val="uk-UA"/>
        </w:rPr>
        <w:t xml:space="preserve">4. </w:t>
      </w:r>
      <w:r w:rsidRPr="00E66478">
        <w:rPr>
          <w:lang w:val="uk-UA"/>
        </w:rPr>
        <w:t>Ми погоджуємося з умовами, що Ви можете відхилити нашу проп</w:t>
      </w:r>
      <w:r>
        <w:rPr>
          <w:lang w:val="uk-UA"/>
        </w:rPr>
        <w:t>озицію згідно з вимогами Закону</w:t>
      </w:r>
      <w:r w:rsidRPr="00E66478">
        <w:rPr>
          <w:lang w:val="uk-UA"/>
        </w:rPr>
        <w:t>, Постанови від 12.10.2022 №1178 та цієї тендерної документації.</w:t>
      </w:r>
    </w:p>
    <w:p w:rsidR="00BB2EDB" w:rsidRDefault="00BB2EDB" w:rsidP="00640B01">
      <w:pPr>
        <w:ind w:firstLine="540"/>
        <w:jc w:val="both"/>
        <w:rPr>
          <w:color w:val="000000"/>
          <w:shd w:val="clear" w:color="auto" w:fill="FFFFFF"/>
          <w:lang w:val="uk-UA"/>
        </w:rPr>
      </w:pPr>
      <w:r>
        <w:rPr>
          <w:lang w:val="uk-UA"/>
        </w:rPr>
        <w:tab/>
      </w:r>
      <w:r w:rsidRPr="00134AB0">
        <w:rPr>
          <w:lang w:val="uk-UA"/>
        </w:rPr>
        <w:t xml:space="preserve">5. </w:t>
      </w:r>
      <w:r w:rsidRPr="00E775AD">
        <w:rPr>
          <w:color w:val="000000"/>
          <w:lang w:val="uk-UA"/>
        </w:rPr>
        <w:t>Якщо наша тендерна пропозиція буде визнана найбільш економічно вигідною, ми зобов'язуємося підписати Договір із З</w:t>
      </w:r>
      <w:r>
        <w:rPr>
          <w:color w:val="000000"/>
          <w:lang w:val="uk-UA"/>
        </w:rPr>
        <w:t>амовником не раніше ніж через 5</w:t>
      </w:r>
      <w:r w:rsidRPr="00E775AD">
        <w:rPr>
          <w:color w:val="000000"/>
          <w:lang w:val="uk-UA"/>
        </w:rPr>
        <w:t xml:space="preserve"> днів з дня оприлюднення на веб-порталі Уповноваженого органу повідомлення про намір укласти дого</w:t>
      </w:r>
      <w:r>
        <w:rPr>
          <w:color w:val="000000"/>
          <w:lang w:val="uk-UA"/>
        </w:rPr>
        <w:t>вір, але не пізніше ніж через 15</w:t>
      </w:r>
      <w:r w:rsidRPr="00E775AD">
        <w:rPr>
          <w:color w:val="000000"/>
          <w:lang w:val="uk-UA"/>
        </w:rPr>
        <w:t xml:space="preserve"> днів з дня прийняття рішення про намір укласти договір про закупівлю. </w:t>
      </w:r>
      <w:r w:rsidRPr="00E775AD">
        <w:rPr>
          <w:color w:val="000000"/>
          <w:shd w:val="clear" w:color="auto" w:fill="FFFFFF"/>
          <w:lang w:val="uk-UA"/>
        </w:rPr>
        <w:t>У випадку обґрунтованої необхідності строк для укладання договору може бути продовжений до 60 днів.</w:t>
      </w:r>
    </w:p>
    <w:p w:rsidR="00BB2EDB" w:rsidRPr="00AC3E73" w:rsidRDefault="00BB2EDB" w:rsidP="00640B01">
      <w:pPr>
        <w:ind w:firstLine="540"/>
        <w:jc w:val="both"/>
        <w:rPr>
          <w:color w:val="000000"/>
          <w:lang w:val="uk-UA"/>
        </w:rPr>
      </w:pPr>
      <w:r>
        <w:rPr>
          <w:color w:val="000000"/>
          <w:shd w:val="clear" w:color="auto" w:fill="FFFFFF"/>
          <w:lang w:val="uk-UA"/>
        </w:rPr>
        <w:t xml:space="preserve">6. </w:t>
      </w:r>
      <w:r w:rsidRPr="00E66478">
        <w:rPr>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w:t>
      </w:r>
      <w:proofErr w:type="spellStart"/>
      <w:r w:rsidRPr="00E66478">
        <w:rPr>
          <w:lang w:val="uk-UA"/>
        </w:rPr>
        <w:t>закупівель</w:t>
      </w:r>
      <w:proofErr w:type="spellEnd"/>
      <w:r w:rsidRPr="00E66478">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B2EDB" w:rsidRPr="00134AB0" w:rsidRDefault="00BB2EDB" w:rsidP="00640B01">
      <w:pPr>
        <w:ind w:firstLine="540"/>
        <w:jc w:val="both"/>
        <w:rPr>
          <w:lang w:val="uk-UA"/>
        </w:rPr>
      </w:pPr>
      <w:r>
        <w:rPr>
          <w:lang w:val="uk-UA"/>
        </w:rPr>
        <w:lastRenderedPageBreak/>
        <w:t>7</w:t>
      </w:r>
      <w:r w:rsidRPr="00134AB0">
        <w:rPr>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B2EDB" w:rsidRDefault="00BB2EDB" w:rsidP="00640B01">
      <w:pPr>
        <w:ind w:firstLine="567"/>
        <w:jc w:val="both"/>
        <w:rPr>
          <w:lang w:val="uk-UA"/>
        </w:rPr>
      </w:pPr>
      <w:r>
        <w:rPr>
          <w:lang w:val="uk-UA"/>
        </w:rPr>
        <w:t>8</w:t>
      </w:r>
      <w:r w:rsidRPr="0020290E">
        <w:rPr>
          <w:lang w:val="uk-UA"/>
        </w:rPr>
        <w:t xml:space="preserve">. </w:t>
      </w:r>
      <w:r>
        <w:rPr>
          <w:lang w:val="uk-UA"/>
        </w:rPr>
        <w:t>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w:t>
      </w:r>
      <w:r w:rsidRPr="0020290E">
        <w:rPr>
          <w:lang w:val="uk-UA"/>
        </w:rPr>
        <w:t>’</w:t>
      </w:r>
      <w:r>
        <w:rPr>
          <w:lang w:val="uk-UA"/>
        </w:rPr>
        <w:t>язань та в межах відповідних бюджетних асигнувань на зазначені цілі замовника.</w:t>
      </w:r>
    </w:p>
    <w:p w:rsidR="00BB2EDB" w:rsidRPr="0020290E" w:rsidRDefault="00BB2EDB" w:rsidP="00640B01">
      <w:pPr>
        <w:ind w:firstLine="567"/>
        <w:jc w:val="both"/>
        <w:rPr>
          <w:lang w:val="uk-UA"/>
        </w:rPr>
      </w:pPr>
      <w:r>
        <w:rPr>
          <w:lang w:val="uk-UA"/>
        </w:rPr>
        <w:t xml:space="preserve">9. Цим листом </w:t>
      </w:r>
      <w:proofErr w:type="spellStart"/>
      <w:r>
        <w:rPr>
          <w:lang w:val="uk-UA"/>
        </w:rPr>
        <w:t>зобов</w:t>
      </w:r>
      <w:proofErr w:type="spellEnd"/>
      <w:r w:rsidRPr="0020290E">
        <w:t>’</w:t>
      </w:r>
      <w:proofErr w:type="spellStart"/>
      <w:r>
        <w:rPr>
          <w:lang w:val="uk-UA"/>
        </w:rPr>
        <w:t>язуємось</w:t>
      </w:r>
      <w:proofErr w:type="spellEnd"/>
      <w:r>
        <w:rPr>
          <w:lang w:val="uk-UA"/>
        </w:rPr>
        <w:t xml:space="preserve"> поставити товар в повному обсязі, а також застосовувати заходи із захисту довкілля під час їх надання.</w:t>
      </w:r>
    </w:p>
    <w:p w:rsidR="00BB2EDB" w:rsidRDefault="00BB2EDB" w:rsidP="00E775AD">
      <w:pPr>
        <w:rPr>
          <w:lang w:val="uk-UA"/>
        </w:rPr>
      </w:pPr>
    </w:p>
    <w:p w:rsidR="00BB2EDB" w:rsidRDefault="00BB2EDB" w:rsidP="00E775AD">
      <w:pPr>
        <w:rPr>
          <w:b/>
          <w:bCs/>
          <w:lang w:val="uk-UA"/>
        </w:rPr>
      </w:pPr>
    </w:p>
    <w:p w:rsidR="00BB2EDB" w:rsidRPr="00134AB0" w:rsidRDefault="00BB2EDB" w:rsidP="00E775AD">
      <w:pPr>
        <w:rPr>
          <w:b/>
          <w:bCs/>
          <w:lang w:val="uk-UA"/>
        </w:rPr>
      </w:pPr>
    </w:p>
    <w:p w:rsidR="00BB2EDB" w:rsidRPr="00134AB0" w:rsidRDefault="00BB2EDB" w:rsidP="00E775AD">
      <w:pPr>
        <w:rPr>
          <w:b/>
          <w:bCs/>
          <w:lang w:val="uk-UA"/>
        </w:rPr>
      </w:pPr>
      <w:r w:rsidRPr="00134AB0">
        <w:rPr>
          <w:b/>
          <w:bCs/>
          <w:lang w:val="uk-UA"/>
        </w:rPr>
        <w:t xml:space="preserve">Уповноважена особа  Учасника                 ____________________    </w:t>
      </w:r>
      <w:r>
        <w:rPr>
          <w:b/>
          <w:bCs/>
          <w:lang w:val="uk-UA"/>
        </w:rPr>
        <w:t xml:space="preserve">       </w:t>
      </w:r>
      <w:r w:rsidRPr="00134AB0">
        <w:rPr>
          <w:b/>
          <w:bCs/>
          <w:lang w:val="uk-UA"/>
        </w:rPr>
        <w:t xml:space="preserve"> Ініціали, прізвище</w:t>
      </w:r>
    </w:p>
    <w:p w:rsidR="00BB2EDB" w:rsidRPr="00134AB0" w:rsidRDefault="00BB2EDB" w:rsidP="00E775AD">
      <w:pPr>
        <w:rPr>
          <w:bCs/>
          <w:lang w:val="uk-UA"/>
        </w:rPr>
      </w:pPr>
      <w:r w:rsidRPr="00134AB0">
        <w:rPr>
          <w:bCs/>
          <w:lang w:val="uk-UA"/>
        </w:rPr>
        <w:t xml:space="preserve">                                                                                           підпис      </w:t>
      </w:r>
    </w:p>
    <w:p w:rsidR="00BB2EDB" w:rsidRPr="00134AB0" w:rsidRDefault="00BB2EDB" w:rsidP="00E775AD">
      <w:pPr>
        <w:ind w:left="4248" w:firstLine="708"/>
        <w:rPr>
          <w:rStyle w:val="a3"/>
          <w:b w:val="0"/>
          <w:bCs/>
          <w:lang w:val="uk-UA"/>
        </w:rPr>
      </w:pPr>
      <w:proofErr w:type="spellStart"/>
      <w:r>
        <w:rPr>
          <w:bCs/>
          <w:lang w:val="uk-UA"/>
        </w:rPr>
        <w:t>м.п</w:t>
      </w:r>
      <w:proofErr w:type="spellEnd"/>
      <w:r>
        <w:rPr>
          <w:bCs/>
          <w:lang w:val="uk-UA"/>
        </w:rPr>
        <w:t>.</w:t>
      </w:r>
      <w:r w:rsidRPr="00134AB0">
        <w:rPr>
          <w:b/>
          <w:lang w:val="uk-UA"/>
        </w:rPr>
        <w:t xml:space="preserve">   </w:t>
      </w:r>
      <w:r w:rsidRPr="00134AB0">
        <w:rPr>
          <w:lang w:val="uk-UA"/>
        </w:rPr>
        <w:t xml:space="preserve">                                                                    </w:t>
      </w:r>
    </w:p>
    <w:p w:rsidR="00BB2EDB" w:rsidRPr="00134AB0" w:rsidRDefault="00BB2EDB" w:rsidP="00E775AD">
      <w:pPr>
        <w:rPr>
          <w:lang w:val="uk-UA"/>
        </w:rPr>
      </w:pPr>
    </w:p>
    <w:p w:rsidR="00BB2EDB" w:rsidRPr="00E775AD" w:rsidRDefault="00BB2EDB" w:rsidP="00E775AD"/>
    <w:sectPr w:rsidR="00BB2EDB" w:rsidRPr="00E775AD" w:rsidSect="004902FB">
      <w:headerReference w:type="default" r:id="rId7"/>
      <w:footerReference w:type="default" r:id="rId8"/>
      <w:pgSz w:w="11906" w:h="16838"/>
      <w:pgMar w:top="568" w:right="850" w:bottom="1134" w:left="1276"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E2" w:rsidRDefault="00EF74E2" w:rsidP="005B0DF0">
      <w:r>
        <w:separator/>
      </w:r>
    </w:p>
  </w:endnote>
  <w:endnote w:type="continuationSeparator" w:id="0">
    <w:p w:rsidR="00EF74E2" w:rsidRDefault="00EF74E2" w:rsidP="005B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DB" w:rsidRDefault="00BB2EDB" w:rsidP="005B0DF0">
    <w:pPr>
      <w:tabs>
        <w:tab w:val="center" w:pos="4819"/>
        <w:tab w:val="right" w:pos="9639"/>
      </w:tabs>
      <w:jc w:val="center"/>
      <w:rPr>
        <w:sz w:val="20"/>
        <w:szCs w:val="20"/>
        <w:lang w:val="uk-UA" w:eastAsia="en-US"/>
      </w:rPr>
    </w:pPr>
  </w:p>
  <w:p w:rsidR="00BB2EDB" w:rsidRDefault="00BB2E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E2" w:rsidRDefault="00EF74E2" w:rsidP="005B0DF0">
      <w:r>
        <w:separator/>
      </w:r>
    </w:p>
  </w:footnote>
  <w:footnote w:type="continuationSeparator" w:id="0">
    <w:p w:rsidR="00EF74E2" w:rsidRDefault="00EF74E2" w:rsidP="005B0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DB" w:rsidRDefault="00BB2EDB" w:rsidP="005B0DF0">
    <w:pPr>
      <w:pStyle w:val="aa"/>
      <w:tabs>
        <w:tab w:val="clear" w:pos="4819"/>
        <w:tab w:val="center" w:pos="9639"/>
      </w:tabs>
    </w:pPr>
    <w:r>
      <w:tab/>
      <w:t xml:space="preserve">         </w:t>
    </w:r>
  </w:p>
  <w:p w:rsidR="00BB2EDB" w:rsidRDefault="00BB2ED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13D3"/>
    <w:multiLevelType w:val="multilevel"/>
    <w:tmpl w:val="6A24664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9C01D3"/>
    <w:multiLevelType w:val="multilevel"/>
    <w:tmpl w:val="707C9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B77DB4"/>
    <w:multiLevelType w:val="multilevel"/>
    <w:tmpl w:val="6E4A8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DA6D42"/>
    <w:multiLevelType w:val="hybridMultilevel"/>
    <w:tmpl w:val="775A34B6"/>
    <w:lvl w:ilvl="0" w:tplc="0419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0FE91693"/>
    <w:multiLevelType w:val="multilevel"/>
    <w:tmpl w:val="5B3C7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A54F39"/>
    <w:multiLevelType w:val="multilevel"/>
    <w:tmpl w:val="241C8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0B654D"/>
    <w:multiLevelType w:val="multilevel"/>
    <w:tmpl w:val="F418C92A"/>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4EF16D6"/>
    <w:multiLevelType w:val="multilevel"/>
    <w:tmpl w:val="AF4A3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6275DA3"/>
    <w:multiLevelType w:val="multilevel"/>
    <w:tmpl w:val="EA462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56356B"/>
    <w:multiLevelType w:val="hybridMultilevel"/>
    <w:tmpl w:val="833E876C"/>
    <w:lvl w:ilvl="0" w:tplc="3C1A378C">
      <w:start w:val="1"/>
      <w:numFmt w:val="decimal"/>
      <w:lvlText w:val="%1."/>
      <w:lvlJc w:val="left"/>
      <w:pPr>
        <w:ind w:left="465" w:hanging="360"/>
      </w:pPr>
      <w:rPr>
        <w:rFonts w:cs="Times New Roman" w:hint="default"/>
      </w:rPr>
    </w:lvl>
    <w:lvl w:ilvl="1" w:tplc="04220019" w:tentative="1">
      <w:start w:val="1"/>
      <w:numFmt w:val="lowerLetter"/>
      <w:lvlText w:val="%2."/>
      <w:lvlJc w:val="left"/>
      <w:pPr>
        <w:ind w:left="1185" w:hanging="360"/>
      </w:pPr>
      <w:rPr>
        <w:rFonts w:cs="Times New Roman"/>
      </w:rPr>
    </w:lvl>
    <w:lvl w:ilvl="2" w:tplc="0422001B" w:tentative="1">
      <w:start w:val="1"/>
      <w:numFmt w:val="lowerRoman"/>
      <w:lvlText w:val="%3."/>
      <w:lvlJc w:val="right"/>
      <w:pPr>
        <w:ind w:left="1905" w:hanging="180"/>
      </w:pPr>
      <w:rPr>
        <w:rFonts w:cs="Times New Roman"/>
      </w:rPr>
    </w:lvl>
    <w:lvl w:ilvl="3" w:tplc="0422000F" w:tentative="1">
      <w:start w:val="1"/>
      <w:numFmt w:val="decimal"/>
      <w:lvlText w:val="%4."/>
      <w:lvlJc w:val="left"/>
      <w:pPr>
        <w:ind w:left="2625" w:hanging="360"/>
      </w:pPr>
      <w:rPr>
        <w:rFonts w:cs="Times New Roman"/>
      </w:rPr>
    </w:lvl>
    <w:lvl w:ilvl="4" w:tplc="04220019" w:tentative="1">
      <w:start w:val="1"/>
      <w:numFmt w:val="lowerLetter"/>
      <w:lvlText w:val="%5."/>
      <w:lvlJc w:val="left"/>
      <w:pPr>
        <w:ind w:left="3345" w:hanging="360"/>
      </w:pPr>
      <w:rPr>
        <w:rFonts w:cs="Times New Roman"/>
      </w:rPr>
    </w:lvl>
    <w:lvl w:ilvl="5" w:tplc="0422001B" w:tentative="1">
      <w:start w:val="1"/>
      <w:numFmt w:val="lowerRoman"/>
      <w:lvlText w:val="%6."/>
      <w:lvlJc w:val="right"/>
      <w:pPr>
        <w:ind w:left="4065" w:hanging="180"/>
      </w:pPr>
      <w:rPr>
        <w:rFonts w:cs="Times New Roman"/>
      </w:rPr>
    </w:lvl>
    <w:lvl w:ilvl="6" w:tplc="0422000F" w:tentative="1">
      <w:start w:val="1"/>
      <w:numFmt w:val="decimal"/>
      <w:lvlText w:val="%7."/>
      <w:lvlJc w:val="left"/>
      <w:pPr>
        <w:ind w:left="4785" w:hanging="360"/>
      </w:pPr>
      <w:rPr>
        <w:rFonts w:cs="Times New Roman"/>
      </w:rPr>
    </w:lvl>
    <w:lvl w:ilvl="7" w:tplc="04220019" w:tentative="1">
      <w:start w:val="1"/>
      <w:numFmt w:val="lowerLetter"/>
      <w:lvlText w:val="%8."/>
      <w:lvlJc w:val="left"/>
      <w:pPr>
        <w:ind w:left="5505" w:hanging="360"/>
      </w:pPr>
      <w:rPr>
        <w:rFonts w:cs="Times New Roman"/>
      </w:rPr>
    </w:lvl>
    <w:lvl w:ilvl="8" w:tplc="0422001B" w:tentative="1">
      <w:start w:val="1"/>
      <w:numFmt w:val="lowerRoman"/>
      <w:lvlText w:val="%9."/>
      <w:lvlJc w:val="right"/>
      <w:pPr>
        <w:ind w:left="6225" w:hanging="180"/>
      </w:pPr>
      <w:rPr>
        <w:rFonts w:cs="Times New Roman"/>
      </w:rPr>
    </w:lvl>
  </w:abstractNum>
  <w:abstractNum w:abstractNumId="10">
    <w:nsid w:val="38554B06"/>
    <w:multiLevelType w:val="hybridMultilevel"/>
    <w:tmpl w:val="7B3638E2"/>
    <w:lvl w:ilvl="0" w:tplc="70389F3E">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D082F5B"/>
    <w:multiLevelType w:val="hybridMultilevel"/>
    <w:tmpl w:val="76F043D8"/>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080"/>
        </w:tabs>
        <w:ind w:left="1080" w:hanging="360"/>
      </w:pPr>
      <w:rPr>
        <w:rFonts w:cs="Times New Roman"/>
      </w:rPr>
    </w:lvl>
    <w:lvl w:ilvl="2" w:tplc="0422001B">
      <w:start w:val="1"/>
      <w:numFmt w:val="decimal"/>
      <w:lvlText w:val="%3."/>
      <w:lvlJc w:val="left"/>
      <w:pPr>
        <w:tabs>
          <w:tab w:val="num" w:pos="1800"/>
        </w:tabs>
        <w:ind w:left="1800" w:hanging="36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decimal"/>
      <w:lvlText w:val="%5."/>
      <w:lvlJc w:val="left"/>
      <w:pPr>
        <w:tabs>
          <w:tab w:val="num" w:pos="3240"/>
        </w:tabs>
        <w:ind w:left="3240" w:hanging="360"/>
      </w:pPr>
      <w:rPr>
        <w:rFonts w:cs="Times New Roman"/>
      </w:rPr>
    </w:lvl>
    <w:lvl w:ilvl="5" w:tplc="0422001B">
      <w:start w:val="1"/>
      <w:numFmt w:val="decimal"/>
      <w:lvlText w:val="%6."/>
      <w:lvlJc w:val="left"/>
      <w:pPr>
        <w:tabs>
          <w:tab w:val="num" w:pos="3960"/>
        </w:tabs>
        <w:ind w:left="3960" w:hanging="36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decimal"/>
      <w:lvlText w:val="%8."/>
      <w:lvlJc w:val="left"/>
      <w:pPr>
        <w:tabs>
          <w:tab w:val="num" w:pos="5400"/>
        </w:tabs>
        <w:ind w:left="5400" w:hanging="360"/>
      </w:pPr>
      <w:rPr>
        <w:rFonts w:cs="Times New Roman"/>
      </w:rPr>
    </w:lvl>
    <w:lvl w:ilvl="8" w:tplc="0422001B">
      <w:start w:val="1"/>
      <w:numFmt w:val="decimal"/>
      <w:lvlText w:val="%9."/>
      <w:lvlJc w:val="left"/>
      <w:pPr>
        <w:tabs>
          <w:tab w:val="num" w:pos="6120"/>
        </w:tabs>
        <w:ind w:left="6120" w:hanging="360"/>
      </w:pPr>
      <w:rPr>
        <w:rFonts w:cs="Times New Roman"/>
      </w:rPr>
    </w:lvl>
  </w:abstractNum>
  <w:abstractNum w:abstractNumId="12">
    <w:nsid w:val="4B3A4024"/>
    <w:multiLevelType w:val="multilevel"/>
    <w:tmpl w:val="D07EF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4161D7D"/>
    <w:multiLevelType w:val="multilevel"/>
    <w:tmpl w:val="A4F87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9166A0E"/>
    <w:multiLevelType w:val="hybridMultilevel"/>
    <w:tmpl w:val="474A32DC"/>
    <w:lvl w:ilvl="0" w:tplc="028E7EB4">
      <w:start w:val="1"/>
      <w:numFmt w:val="decimal"/>
      <w:lvlText w:val="%1."/>
      <w:lvlJc w:val="left"/>
      <w:pPr>
        <w:ind w:left="4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5CBB295E"/>
    <w:multiLevelType w:val="multilevel"/>
    <w:tmpl w:val="8CB22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1EF5136"/>
    <w:multiLevelType w:val="multilevel"/>
    <w:tmpl w:val="C21AE9D4"/>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BC41571"/>
    <w:multiLevelType w:val="multilevel"/>
    <w:tmpl w:val="98F22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FED316D"/>
    <w:multiLevelType w:val="multilevel"/>
    <w:tmpl w:val="B4080B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EF2F36"/>
    <w:multiLevelType w:val="multilevel"/>
    <w:tmpl w:val="A87C343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92971C1"/>
    <w:multiLevelType w:val="hybridMultilevel"/>
    <w:tmpl w:val="C728F0D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nsid w:val="7B036A4F"/>
    <w:multiLevelType w:val="multilevel"/>
    <w:tmpl w:val="7382C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B9E1F65"/>
    <w:multiLevelType w:val="hybridMultilevel"/>
    <w:tmpl w:val="B1B6088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3"/>
  </w:num>
  <w:num w:numId="2">
    <w:abstractNumId w:val="16"/>
  </w:num>
  <w:num w:numId="3">
    <w:abstractNumId w:val="0"/>
  </w:num>
  <w:num w:numId="4">
    <w:abstractNumId w:val="6"/>
  </w:num>
  <w:num w:numId="5">
    <w:abstractNumId w:val="13"/>
  </w:num>
  <w:num w:numId="6">
    <w:abstractNumId w:val="7"/>
  </w:num>
  <w:num w:numId="7">
    <w:abstractNumId w:val="1"/>
  </w:num>
  <w:num w:numId="8">
    <w:abstractNumId w:val="4"/>
  </w:num>
  <w:num w:numId="9">
    <w:abstractNumId w:val="21"/>
  </w:num>
  <w:num w:numId="10">
    <w:abstractNumId w:val="2"/>
  </w:num>
  <w:num w:numId="11">
    <w:abstractNumId w:val="19"/>
  </w:num>
  <w:num w:numId="12">
    <w:abstractNumId w:val="8"/>
  </w:num>
  <w:num w:numId="13">
    <w:abstractNumId w:val="12"/>
  </w:num>
  <w:num w:numId="14">
    <w:abstractNumId w:val="5"/>
  </w:num>
  <w:num w:numId="15">
    <w:abstractNumId w:val="15"/>
  </w:num>
  <w:num w:numId="16">
    <w:abstractNumId w:val="17"/>
  </w:num>
  <w:num w:numId="17">
    <w:abstractNumId w:val="18"/>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69B"/>
    <w:rsid w:val="000002F9"/>
    <w:rsid w:val="00017B10"/>
    <w:rsid w:val="00033ACA"/>
    <w:rsid w:val="00053F78"/>
    <w:rsid w:val="00092741"/>
    <w:rsid w:val="0009354A"/>
    <w:rsid w:val="000A3F0B"/>
    <w:rsid w:val="000B3664"/>
    <w:rsid w:val="000B71C6"/>
    <w:rsid w:val="000D6D40"/>
    <w:rsid w:val="000E3221"/>
    <w:rsid w:val="000E53BE"/>
    <w:rsid w:val="000E69B6"/>
    <w:rsid w:val="000F2525"/>
    <w:rsid w:val="000F39FC"/>
    <w:rsid w:val="00121413"/>
    <w:rsid w:val="00134969"/>
    <w:rsid w:val="00134AB0"/>
    <w:rsid w:val="0013595B"/>
    <w:rsid w:val="00143E6A"/>
    <w:rsid w:val="001A6039"/>
    <w:rsid w:val="001A7E9E"/>
    <w:rsid w:val="001C1E8A"/>
    <w:rsid w:val="001D7815"/>
    <w:rsid w:val="001F32D4"/>
    <w:rsid w:val="0020290E"/>
    <w:rsid w:val="00204AEA"/>
    <w:rsid w:val="00206E4C"/>
    <w:rsid w:val="00215379"/>
    <w:rsid w:val="00222C41"/>
    <w:rsid w:val="002455F8"/>
    <w:rsid w:val="002600B9"/>
    <w:rsid w:val="002771B1"/>
    <w:rsid w:val="00285B59"/>
    <w:rsid w:val="00287211"/>
    <w:rsid w:val="00291D01"/>
    <w:rsid w:val="0029480A"/>
    <w:rsid w:val="002A766F"/>
    <w:rsid w:val="002B1F77"/>
    <w:rsid w:val="002C6A8C"/>
    <w:rsid w:val="002E6063"/>
    <w:rsid w:val="003066AA"/>
    <w:rsid w:val="00330460"/>
    <w:rsid w:val="003337F4"/>
    <w:rsid w:val="00335811"/>
    <w:rsid w:val="00342B27"/>
    <w:rsid w:val="003932B6"/>
    <w:rsid w:val="0039505F"/>
    <w:rsid w:val="003C330F"/>
    <w:rsid w:val="003C4C29"/>
    <w:rsid w:val="0042103E"/>
    <w:rsid w:val="00474EE8"/>
    <w:rsid w:val="004902FB"/>
    <w:rsid w:val="004A0884"/>
    <w:rsid w:val="004C2B2A"/>
    <w:rsid w:val="004C44BE"/>
    <w:rsid w:val="004C4E18"/>
    <w:rsid w:val="004D11AA"/>
    <w:rsid w:val="004D5224"/>
    <w:rsid w:val="004D7FE8"/>
    <w:rsid w:val="004E1A00"/>
    <w:rsid w:val="004F14F7"/>
    <w:rsid w:val="00506D67"/>
    <w:rsid w:val="00524AFF"/>
    <w:rsid w:val="00541250"/>
    <w:rsid w:val="005429D8"/>
    <w:rsid w:val="0055575D"/>
    <w:rsid w:val="00562BB0"/>
    <w:rsid w:val="005B0DF0"/>
    <w:rsid w:val="005C04AD"/>
    <w:rsid w:val="006063D0"/>
    <w:rsid w:val="00621205"/>
    <w:rsid w:val="00626BFF"/>
    <w:rsid w:val="00636C71"/>
    <w:rsid w:val="00640B01"/>
    <w:rsid w:val="006452CF"/>
    <w:rsid w:val="006630AA"/>
    <w:rsid w:val="006747EA"/>
    <w:rsid w:val="00674817"/>
    <w:rsid w:val="00686187"/>
    <w:rsid w:val="006A50E4"/>
    <w:rsid w:val="00731E61"/>
    <w:rsid w:val="007452FF"/>
    <w:rsid w:val="00770958"/>
    <w:rsid w:val="007718E8"/>
    <w:rsid w:val="0078286F"/>
    <w:rsid w:val="00785B79"/>
    <w:rsid w:val="007B58CA"/>
    <w:rsid w:val="007B681B"/>
    <w:rsid w:val="007C228E"/>
    <w:rsid w:val="007C569B"/>
    <w:rsid w:val="007D72DE"/>
    <w:rsid w:val="008009A2"/>
    <w:rsid w:val="00815D7D"/>
    <w:rsid w:val="008308A5"/>
    <w:rsid w:val="00837C36"/>
    <w:rsid w:val="008B294E"/>
    <w:rsid w:val="008B605E"/>
    <w:rsid w:val="008C2043"/>
    <w:rsid w:val="008C2302"/>
    <w:rsid w:val="008E7B3F"/>
    <w:rsid w:val="00901AD4"/>
    <w:rsid w:val="0091608E"/>
    <w:rsid w:val="00917748"/>
    <w:rsid w:val="0093750C"/>
    <w:rsid w:val="00941D17"/>
    <w:rsid w:val="00956713"/>
    <w:rsid w:val="00977D57"/>
    <w:rsid w:val="0098575D"/>
    <w:rsid w:val="009866B0"/>
    <w:rsid w:val="00987B1B"/>
    <w:rsid w:val="0099201B"/>
    <w:rsid w:val="00997042"/>
    <w:rsid w:val="009B0746"/>
    <w:rsid w:val="009C2310"/>
    <w:rsid w:val="009C4DF2"/>
    <w:rsid w:val="009E7F4B"/>
    <w:rsid w:val="009F1818"/>
    <w:rsid w:val="009F3E2D"/>
    <w:rsid w:val="009F458F"/>
    <w:rsid w:val="009F4EF0"/>
    <w:rsid w:val="00A02C80"/>
    <w:rsid w:val="00A17B22"/>
    <w:rsid w:val="00A31156"/>
    <w:rsid w:val="00A55CD2"/>
    <w:rsid w:val="00A60202"/>
    <w:rsid w:val="00A70658"/>
    <w:rsid w:val="00AB597A"/>
    <w:rsid w:val="00AC3E73"/>
    <w:rsid w:val="00AC3FF5"/>
    <w:rsid w:val="00AD49A4"/>
    <w:rsid w:val="00AE56C3"/>
    <w:rsid w:val="00B177BB"/>
    <w:rsid w:val="00B2339E"/>
    <w:rsid w:val="00B252F8"/>
    <w:rsid w:val="00B30A05"/>
    <w:rsid w:val="00B5376B"/>
    <w:rsid w:val="00B7078D"/>
    <w:rsid w:val="00B815FC"/>
    <w:rsid w:val="00B85D8D"/>
    <w:rsid w:val="00B97A6A"/>
    <w:rsid w:val="00B97E96"/>
    <w:rsid w:val="00BB2EDB"/>
    <w:rsid w:val="00BC6CC4"/>
    <w:rsid w:val="00C06F22"/>
    <w:rsid w:val="00C10ABB"/>
    <w:rsid w:val="00C41D23"/>
    <w:rsid w:val="00C668F9"/>
    <w:rsid w:val="00C94208"/>
    <w:rsid w:val="00CA7BA2"/>
    <w:rsid w:val="00CB2C51"/>
    <w:rsid w:val="00CC3012"/>
    <w:rsid w:val="00CD107C"/>
    <w:rsid w:val="00CD3824"/>
    <w:rsid w:val="00CD7192"/>
    <w:rsid w:val="00CE5AB5"/>
    <w:rsid w:val="00D208D0"/>
    <w:rsid w:val="00D35F31"/>
    <w:rsid w:val="00D52F91"/>
    <w:rsid w:val="00D60B10"/>
    <w:rsid w:val="00D90B37"/>
    <w:rsid w:val="00D975E4"/>
    <w:rsid w:val="00DA14FF"/>
    <w:rsid w:val="00DB1A45"/>
    <w:rsid w:val="00DE449C"/>
    <w:rsid w:val="00E00097"/>
    <w:rsid w:val="00E064C5"/>
    <w:rsid w:val="00E065CD"/>
    <w:rsid w:val="00E111D9"/>
    <w:rsid w:val="00E147FC"/>
    <w:rsid w:val="00E211A7"/>
    <w:rsid w:val="00E66478"/>
    <w:rsid w:val="00E73E3A"/>
    <w:rsid w:val="00E7453B"/>
    <w:rsid w:val="00E775AD"/>
    <w:rsid w:val="00EB6081"/>
    <w:rsid w:val="00EE5B0B"/>
    <w:rsid w:val="00EE7CC5"/>
    <w:rsid w:val="00EF74E2"/>
    <w:rsid w:val="00F07812"/>
    <w:rsid w:val="00F13217"/>
    <w:rsid w:val="00F357E3"/>
    <w:rsid w:val="00F4447E"/>
    <w:rsid w:val="00F471C9"/>
    <w:rsid w:val="00F6645C"/>
    <w:rsid w:val="00FA1392"/>
    <w:rsid w:val="00FA352D"/>
    <w:rsid w:val="00FC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F19634-E0F1-4FAF-B883-36886DE7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AB5"/>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E065CD"/>
    <w:pPr>
      <w:keepNext/>
      <w:jc w:val="both"/>
      <w:outlineLvl w:val="1"/>
    </w:pPr>
    <w:rPr>
      <w:rFonts w:eastAsia="Calibri"/>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065CD"/>
    <w:rPr>
      <w:rFonts w:ascii="Times New Roman" w:hAnsi="Times New Roman"/>
      <w:b/>
      <w:sz w:val="20"/>
      <w:lang w:eastAsia="ru-RU"/>
    </w:rPr>
  </w:style>
  <w:style w:type="character" w:styleId="a3">
    <w:name w:val="Strong"/>
    <w:uiPriority w:val="99"/>
    <w:qFormat/>
    <w:rsid w:val="00CE5AB5"/>
    <w:rPr>
      <w:rFonts w:cs="Times New Roman"/>
      <w:b/>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CE5AB5"/>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E5AB5"/>
    <w:rPr>
      <w:rFonts w:ascii="Times New Roman" w:hAnsi="Times New Roman"/>
      <w:sz w:val="24"/>
      <w:lang w:val="ru-RU" w:eastAsia="ru-RU"/>
    </w:rPr>
  </w:style>
  <w:style w:type="table" w:styleId="a6">
    <w:name w:val="Table Grid"/>
    <w:basedOn w:val="a1"/>
    <w:uiPriority w:val="99"/>
    <w:rsid w:val="005429D8"/>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lfaen">
    <w:name w:val="Основной текст + Sylfaen"/>
    <w:aliases w:val="11 pt"/>
    <w:uiPriority w:val="99"/>
    <w:rsid w:val="005429D8"/>
    <w:rPr>
      <w:rFonts w:ascii="Sylfaen" w:hAnsi="Sylfaen"/>
      <w:color w:val="000000"/>
      <w:spacing w:val="0"/>
      <w:w w:val="100"/>
      <w:position w:val="0"/>
      <w:sz w:val="22"/>
      <w:u w:val="none"/>
      <w:lang w:val="uk-UA"/>
    </w:rPr>
  </w:style>
  <w:style w:type="character" w:customStyle="1" w:styleId="Exact">
    <w:name w:val="Подпись к картинке Exact"/>
    <w:link w:val="a7"/>
    <w:uiPriority w:val="99"/>
    <w:locked/>
    <w:rsid w:val="005429D8"/>
    <w:rPr>
      <w:rFonts w:eastAsia="Times New Roman"/>
      <w:spacing w:val="-2"/>
      <w:shd w:val="clear" w:color="auto" w:fill="FFFFFF"/>
    </w:rPr>
  </w:style>
  <w:style w:type="paragraph" w:customStyle="1" w:styleId="a7">
    <w:name w:val="Подпись к картинке"/>
    <w:basedOn w:val="a"/>
    <w:link w:val="Exact"/>
    <w:uiPriority w:val="99"/>
    <w:rsid w:val="005429D8"/>
    <w:pPr>
      <w:widowControl w:val="0"/>
      <w:shd w:val="clear" w:color="auto" w:fill="FFFFFF"/>
      <w:spacing w:line="278" w:lineRule="exact"/>
    </w:pPr>
    <w:rPr>
      <w:rFonts w:ascii="Calibri" w:hAnsi="Calibri"/>
      <w:spacing w:val="-2"/>
      <w:sz w:val="20"/>
      <w:szCs w:val="20"/>
      <w:lang w:val="en-US"/>
    </w:rPr>
  </w:style>
  <w:style w:type="character" w:customStyle="1" w:styleId="a8">
    <w:name w:val="Основной текст_"/>
    <w:link w:val="1"/>
    <w:uiPriority w:val="99"/>
    <w:locked/>
    <w:rsid w:val="005429D8"/>
    <w:rPr>
      <w:rFonts w:eastAsia="Times New Roman"/>
      <w:sz w:val="20"/>
      <w:shd w:val="clear" w:color="auto" w:fill="FFFFFF"/>
    </w:rPr>
  </w:style>
  <w:style w:type="paragraph" w:customStyle="1" w:styleId="1">
    <w:name w:val="Основной текст1"/>
    <w:basedOn w:val="a"/>
    <w:link w:val="a8"/>
    <w:uiPriority w:val="99"/>
    <w:rsid w:val="005429D8"/>
    <w:pPr>
      <w:widowControl w:val="0"/>
      <w:shd w:val="clear" w:color="auto" w:fill="FFFFFF"/>
    </w:pPr>
    <w:rPr>
      <w:rFonts w:ascii="Calibri" w:hAnsi="Calibri"/>
      <w:sz w:val="20"/>
      <w:szCs w:val="20"/>
      <w:lang w:val="en-US"/>
    </w:rPr>
  </w:style>
  <w:style w:type="character" w:customStyle="1" w:styleId="11pt">
    <w:name w:val="Основной текст + 11 pt"/>
    <w:uiPriority w:val="99"/>
    <w:rsid w:val="005429D8"/>
    <w:rPr>
      <w:rFonts w:ascii="Times New Roman" w:hAnsi="Times New Roman"/>
      <w:color w:val="000000"/>
      <w:spacing w:val="0"/>
      <w:w w:val="100"/>
      <w:position w:val="0"/>
      <w:sz w:val="22"/>
      <w:u w:val="none"/>
      <w:shd w:val="clear" w:color="auto" w:fill="FFFFFF"/>
      <w:lang w:val="uk-UA"/>
    </w:rPr>
  </w:style>
  <w:style w:type="character" w:customStyle="1" w:styleId="3Exact">
    <w:name w:val="Основной текст (3) Exact"/>
    <w:uiPriority w:val="99"/>
    <w:rsid w:val="005429D8"/>
    <w:rPr>
      <w:rFonts w:ascii="Times New Roman" w:hAnsi="Times New Roman"/>
      <w:spacing w:val="-4"/>
      <w:sz w:val="21"/>
      <w:u w:val="none"/>
    </w:rPr>
  </w:style>
  <w:style w:type="character" w:customStyle="1" w:styleId="3">
    <w:name w:val="Основной текст (3)_"/>
    <w:link w:val="30"/>
    <w:uiPriority w:val="99"/>
    <w:locked/>
    <w:rsid w:val="005429D8"/>
    <w:rPr>
      <w:rFonts w:eastAsia="Times New Roman"/>
      <w:shd w:val="clear" w:color="auto" w:fill="FFFFFF"/>
    </w:rPr>
  </w:style>
  <w:style w:type="paragraph" w:customStyle="1" w:styleId="30">
    <w:name w:val="Основной текст (3)"/>
    <w:basedOn w:val="a"/>
    <w:link w:val="3"/>
    <w:uiPriority w:val="99"/>
    <w:rsid w:val="005429D8"/>
    <w:pPr>
      <w:widowControl w:val="0"/>
      <w:shd w:val="clear" w:color="auto" w:fill="FFFFFF"/>
      <w:spacing w:line="240" w:lineRule="atLeast"/>
    </w:pPr>
    <w:rPr>
      <w:rFonts w:ascii="Calibri" w:hAnsi="Calibri"/>
      <w:sz w:val="20"/>
      <w:szCs w:val="20"/>
      <w:lang w:val="en-US"/>
    </w:rPr>
  </w:style>
  <w:style w:type="character" w:customStyle="1" w:styleId="10">
    <w:name w:val="Подпись к таблице + 10"/>
    <w:aliases w:val="5 pt,Не курсив,Интервал 0 pt"/>
    <w:uiPriority w:val="99"/>
    <w:rsid w:val="005429D8"/>
    <w:rPr>
      <w:rFonts w:ascii="Sylfaen" w:hAnsi="Sylfaen"/>
      <w:i/>
      <w:color w:val="000000"/>
      <w:spacing w:val="-10"/>
      <w:w w:val="100"/>
      <w:position w:val="0"/>
      <w:sz w:val="21"/>
      <w:u w:val="none"/>
      <w:lang w:val="en-US"/>
    </w:rPr>
  </w:style>
  <w:style w:type="character" w:customStyle="1" w:styleId="100">
    <w:name w:val="Основной текст + 10"/>
    <w:aliases w:val="5 pt1"/>
    <w:uiPriority w:val="99"/>
    <w:rsid w:val="005429D8"/>
    <w:rPr>
      <w:rFonts w:ascii="Times New Roman" w:hAnsi="Times New Roman"/>
      <w:color w:val="000000"/>
      <w:spacing w:val="0"/>
      <w:w w:val="100"/>
      <w:position w:val="0"/>
      <w:sz w:val="21"/>
      <w:u w:val="none"/>
      <w:shd w:val="clear" w:color="auto" w:fill="FFFFFF"/>
      <w:lang w:val="uk-UA"/>
    </w:rPr>
  </w:style>
  <w:style w:type="paragraph" w:styleId="a9">
    <w:name w:val="List Paragraph"/>
    <w:basedOn w:val="a"/>
    <w:uiPriority w:val="99"/>
    <w:qFormat/>
    <w:rsid w:val="005429D8"/>
    <w:pPr>
      <w:spacing w:line="259" w:lineRule="auto"/>
      <w:ind w:left="720"/>
      <w:contextualSpacing/>
    </w:pPr>
    <w:rPr>
      <w:rFonts w:eastAsia="Calibri"/>
      <w:sz w:val="28"/>
      <w:szCs w:val="22"/>
      <w:lang w:val="uk-UA" w:eastAsia="en-US"/>
    </w:rPr>
  </w:style>
  <w:style w:type="character" w:customStyle="1" w:styleId="21">
    <w:name w:val="Основной текст2"/>
    <w:uiPriority w:val="99"/>
    <w:rsid w:val="005429D8"/>
    <w:rPr>
      <w:rFonts w:ascii="Times New Roman" w:hAnsi="Times New Roman"/>
      <w:color w:val="000000"/>
      <w:spacing w:val="20"/>
      <w:w w:val="100"/>
      <w:position w:val="0"/>
      <w:sz w:val="25"/>
      <w:u w:val="none"/>
      <w:shd w:val="clear" w:color="auto" w:fill="FFFFFF"/>
      <w:lang w:val="uk-UA"/>
    </w:rPr>
  </w:style>
  <w:style w:type="character" w:customStyle="1" w:styleId="31">
    <w:name w:val="Основной текст3"/>
    <w:uiPriority w:val="99"/>
    <w:rsid w:val="005429D8"/>
    <w:rPr>
      <w:rFonts w:ascii="Times New Roman" w:hAnsi="Times New Roman"/>
      <w:color w:val="000000"/>
      <w:spacing w:val="20"/>
      <w:w w:val="100"/>
      <w:position w:val="0"/>
      <w:sz w:val="25"/>
      <w:u w:val="none"/>
      <w:shd w:val="clear" w:color="auto" w:fill="FFFFFF"/>
      <w:lang w:val="uk-UA"/>
    </w:rPr>
  </w:style>
  <w:style w:type="paragraph" w:customStyle="1" w:styleId="5">
    <w:name w:val="Основной текст5"/>
    <w:basedOn w:val="a"/>
    <w:uiPriority w:val="99"/>
    <w:rsid w:val="005429D8"/>
    <w:pPr>
      <w:widowControl w:val="0"/>
      <w:shd w:val="clear" w:color="auto" w:fill="FFFFFF"/>
      <w:spacing w:line="326" w:lineRule="exact"/>
      <w:ind w:hanging="380"/>
      <w:jc w:val="both"/>
    </w:pPr>
    <w:rPr>
      <w:color w:val="000000"/>
      <w:spacing w:val="20"/>
      <w:sz w:val="25"/>
      <w:szCs w:val="25"/>
      <w:lang w:val="uk-UA" w:eastAsia="uk-UA"/>
    </w:rPr>
  </w:style>
  <w:style w:type="character" w:customStyle="1" w:styleId="32">
    <w:name w:val="Основной текст (3) + Полужирный"/>
    <w:aliases w:val="Интервал 1 pt"/>
    <w:uiPriority w:val="99"/>
    <w:rsid w:val="005429D8"/>
    <w:rPr>
      <w:rFonts w:ascii="Times New Roman" w:hAnsi="Times New Roman"/>
      <w:b/>
      <w:color w:val="000000"/>
      <w:spacing w:val="20"/>
      <w:w w:val="100"/>
      <w:position w:val="0"/>
      <w:sz w:val="24"/>
      <w:shd w:val="clear" w:color="auto" w:fill="FFFFFF"/>
      <w:lang w:val="de-DE"/>
    </w:rPr>
  </w:style>
  <w:style w:type="paragraph" w:styleId="aa">
    <w:name w:val="header"/>
    <w:basedOn w:val="a"/>
    <w:link w:val="ab"/>
    <w:uiPriority w:val="99"/>
    <w:rsid w:val="005B0DF0"/>
    <w:pPr>
      <w:tabs>
        <w:tab w:val="center" w:pos="4819"/>
        <w:tab w:val="right" w:pos="9639"/>
      </w:tabs>
    </w:pPr>
  </w:style>
  <w:style w:type="character" w:customStyle="1" w:styleId="ab">
    <w:name w:val="Верхний колонтитул Знак"/>
    <w:link w:val="aa"/>
    <w:uiPriority w:val="99"/>
    <w:locked/>
    <w:rsid w:val="005B0DF0"/>
    <w:rPr>
      <w:rFonts w:ascii="Times New Roman" w:hAnsi="Times New Roman"/>
      <w:sz w:val="24"/>
      <w:lang w:val="ru-RU" w:eastAsia="ru-RU"/>
    </w:rPr>
  </w:style>
  <w:style w:type="paragraph" w:styleId="ac">
    <w:name w:val="footer"/>
    <w:basedOn w:val="a"/>
    <w:link w:val="ad"/>
    <w:uiPriority w:val="99"/>
    <w:rsid w:val="005B0DF0"/>
    <w:pPr>
      <w:tabs>
        <w:tab w:val="center" w:pos="4819"/>
        <w:tab w:val="right" w:pos="9639"/>
      </w:tabs>
    </w:pPr>
  </w:style>
  <w:style w:type="character" w:customStyle="1" w:styleId="ad">
    <w:name w:val="Нижний колонтитул Знак"/>
    <w:link w:val="ac"/>
    <w:uiPriority w:val="99"/>
    <w:locked/>
    <w:rsid w:val="005B0DF0"/>
    <w:rPr>
      <w:rFonts w:ascii="Times New Roman" w:hAnsi="Times New Roman"/>
      <w:sz w:val="24"/>
      <w:lang w:val="ru-RU" w:eastAsia="ru-RU"/>
    </w:rPr>
  </w:style>
  <w:style w:type="paragraph" w:styleId="ae">
    <w:name w:val="No Spacing"/>
    <w:uiPriority w:val="99"/>
    <w:qFormat/>
    <w:rsid w:val="000A3F0B"/>
    <w:rPr>
      <w:sz w:val="22"/>
      <w:szCs w:val="22"/>
      <w:lang w:eastAsia="en-US"/>
    </w:rPr>
  </w:style>
  <w:style w:type="paragraph" w:customStyle="1" w:styleId="rvps2">
    <w:name w:val="rvps2"/>
    <w:basedOn w:val="a"/>
    <w:uiPriority w:val="99"/>
    <w:rsid w:val="0013595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5670">
      <w:marLeft w:val="0"/>
      <w:marRight w:val="0"/>
      <w:marTop w:val="0"/>
      <w:marBottom w:val="0"/>
      <w:divBdr>
        <w:top w:val="none" w:sz="0" w:space="0" w:color="auto"/>
        <w:left w:val="none" w:sz="0" w:space="0" w:color="auto"/>
        <w:bottom w:val="none" w:sz="0" w:space="0" w:color="auto"/>
        <w:right w:val="none" w:sz="0" w:space="0" w:color="auto"/>
      </w:divBdr>
    </w:div>
    <w:div w:id="324865671">
      <w:marLeft w:val="0"/>
      <w:marRight w:val="0"/>
      <w:marTop w:val="0"/>
      <w:marBottom w:val="0"/>
      <w:divBdr>
        <w:top w:val="none" w:sz="0" w:space="0" w:color="auto"/>
        <w:left w:val="none" w:sz="0" w:space="0" w:color="auto"/>
        <w:bottom w:val="none" w:sz="0" w:space="0" w:color="auto"/>
        <w:right w:val="none" w:sz="0" w:space="0" w:color="auto"/>
      </w:divBdr>
    </w:div>
    <w:div w:id="324865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2343</Words>
  <Characters>1336</Characters>
  <Application>Microsoft Office Word</Application>
  <DocSecurity>0</DocSecurity>
  <Lines>11</Lines>
  <Paragraphs>7</Paragraphs>
  <ScaleCrop>false</ScaleCrop>
  <Company>diakov.net</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Пользователь Windows</cp:lastModifiedBy>
  <cp:revision>8</cp:revision>
  <dcterms:created xsi:type="dcterms:W3CDTF">2023-08-30T14:04:00Z</dcterms:created>
  <dcterms:modified xsi:type="dcterms:W3CDTF">2023-09-12T12:19:00Z</dcterms:modified>
</cp:coreProperties>
</file>