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AA6" w:rsidRDefault="00820087">
      <w:pPr>
        <w:spacing w:after="0" w:line="240" w:lineRule="auto"/>
        <w:jc w:val="center"/>
        <w:rPr>
          <w:b/>
          <w:sz w:val="24"/>
          <w:szCs w:val="24"/>
        </w:rPr>
      </w:pPr>
      <w:r>
        <w:rPr>
          <w:b/>
          <w:sz w:val="24"/>
          <w:szCs w:val="24"/>
        </w:rPr>
        <w:t>Державна служба України</w:t>
      </w:r>
    </w:p>
    <w:p w:rsidR="006A2AA6" w:rsidRDefault="00820087">
      <w:pPr>
        <w:spacing w:after="0" w:line="240" w:lineRule="auto"/>
        <w:jc w:val="center"/>
        <w:rPr>
          <w:b/>
          <w:sz w:val="24"/>
          <w:szCs w:val="24"/>
        </w:rPr>
      </w:pPr>
      <w:r>
        <w:rPr>
          <w:b/>
          <w:sz w:val="24"/>
          <w:szCs w:val="24"/>
        </w:rPr>
        <w:t xml:space="preserve">з питань безпечності харчових продуктів </w:t>
      </w:r>
    </w:p>
    <w:p w:rsidR="006A2AA6" w:rsidRDefault="00820087">
      <w:pPr>
        <w:spacing w:after="0" w:line="240" w:lineRule="auto"/>
        <w:jc w:val="center"/>
        <w:rPr>
          <w:b/>
          <w:sz w:val="24"/>
          <w:szCs w:val="24"/>
        </w:rPr>
      </w:pPr>
      <w:r>
        <w:rPr>
          <w:b/>
          <w:sz w:val="24"/>
          <w:szCs w:val="24"/>
        </w:rPr>
        <w:t xml:space="preserve">та захисту споживачів </w:t>
      </w:r>
    </w:p>
    <w:p w:rsidR="006A2AA6" w:rsidRDefault="00820087">
      <w:pPr>
        <w:spacing w:after="0" w:line="240" w:lineRule="auto"/>
        <w:jc w:val="center"/>
        <w:rPr>
          <w:b/>
          <w:sz w:val="24"/>
          <w:szCs w:val="24"/>
        </w:rPr>
      </w:pPr>
      <w:r>
        <w:rPr>
          <w:b/>
          <w:sz w:val="24"/>
          <w:szCs w:val="24"/>
        </w:rPr>
        <w:t>Держпродспоживслужба</w:t>
      </w:r>
    </w:p>
    <w:p w:rsidR="006A2AA6" w:rsidRDefault="006A2AA6">
      <w:pPr>
        <w:spacing w:after="0" w:line="240" w:lineRule="auto"/>
        <w:jc w:val="center"/>
        <w:rPr>
          <w:b/>
          <w:sz w:val="24"/>
          <w:szCs w:val="24"/>
        </w:rPr>
      </w:pPr>
    </w:p>
    <w:tbl>
      <w:tblPr>
        <w:tblStyle w:val="afc"/>
        <w:tblW w:w="5245" w:type="dxa"/>
        <w:tblInd w:w="4678" w:type="dxa"/>
        <w:tblLayout w:type="fixed"/>
        <w:tblLook w:val="0000"/>
      </w:tblPr>
      <w:tblGrid>
        <w:gridCol w:w="5245"/>
      </w:tblGrid>
      <w:tr w:rsidR="006A2AA6">
        <w:tc>
          <w:tcPr>
            <w:tcW w:w="5245" w:type="dxa"/>
          </w:tcPr>
          <w:p w:rsidR="006A2AA6" w:rsidRDefault="006A2AA6">
            <w:pPr>
              <w:spacing w:after="0" w:line="240" w:lineRule="auto"/>
              <w:ind w:left="886"/>
              <w:jc w:val="both"/>
              <w:rPr>
                <w:b/>
                <w:sz w:val="24"/>
                <w:szCs w:val="24"/>
              </w:rPr>
            </w:pPr>
          </w:p>
          <w:p w:rsidR="006A2AA6" w:rsidRDefault="006A2AA6">
            <w:pPr>
              <w:spacing w:after="0" w:line="240" w:lineRule="auto"/>
              <w:ind w:left="886"/>
              <w:jc w:val="both"/>
              <w:rPr>
                <w:b/>
                <w:sz w:val="24"/>
                <w:szCs w:val="24"/>
              </w:rPr>
            </w:pPr>
          </w:p>
          <w:p w:rsidR="006A2AA6" w:rsidRDefault="006A2AA6">
            <w:pPr>
              <w:spacing w:after="0" w:line="240" w:lineRule="auto"/>
              <w:ind w:left="886"/>
              <w:jc w:val="both"/>
              <w:rPr>
                <w:b/>
                <w:sz w:val="24"/>
                <w:szCs w:val="24"/>
              </w:rPr>
            </w:pPr>
          </w:p>
        </w:tc>
      </w:tr>
      <w:tr w:rsidR="006A2AA6">
        <w:tc>
          <w:tcPr>
            <w:tcW w:w="5245" w:type="dxa"/>
          </w:tcPr>
          <w:p w:rsidR="006A2AA6" w:rsidRDefault="00820087">
            <w:pPr>
              <w:spacing w:after="0" w:line="240" w:lineRule="auto"/>
              <w:ind w:left="1701"/>
              <w:rPr>
                <w:sz w:val="24"/>
                <w:szCs w:val="24"/>
              </w:rPr>
            </w:pPr>
            <w:r>
              <w:rPr>
                <w:sz w:val="24"/>
                <w:szCs w:val="24"/>
              </w:rPr>
              <w:t>ЗАТВЕРДЖЕНО</w:t>
            </w:r>
          </w:p>
        </w:tc>
      </w:tr>
      <w:tr w:rsidR="006A2AA6">
        <w:tc>
          <w:tcPr>
            <w:tcW w:w="5245" w:type="dxa"/>
          </w:tcPr>
          <w:p w:rsidR="006A2AA6" w:rsidRDefault="006A2AA6">
            <w:pPr>
              <w:spacing w:after="0" w:line="240" w:lineRule="auto"/>
              <w:ind w:left="1701"/>
              <w:rPr>
                <w:sz w:val="24"/>
                <w:szCs w:val="24"/>
              </w:rPr>
            </w:pPr>
          </w:p>
        </w:tc>
      </w:tr>
      <w:tr w:rsidR="006A2AA6">
        <w:tc>
          <w:tcPr>
            <w:tcW w:w="5245" w:type="dxa"/>
          </w:tcPr>
          <w:p w:rsidR="006A2AA6" w:rsidRDefault="00820087">
            <w:pPr>
              <w:spacing w:after="0" w:line="240" w:lineRule="auto"/>
              <w:ind w:left="1701"/>
              <w:rPr>
                <w:sz w:val="24"/>
                <w:szCs w:val="24"/>
              </w:rPr>
            </w:pPr>
            <w:r>
              <w:rPr>
                <w:sz w:val="24"/>
                <w:szCs w:val="24"/>
              </w:rPr>
              <w:t>Уповноважена особа:</w:t>
            </w:r>
          </w:p>
        </w:tc>
      </w:tr>
      <w:tr w:rsidR="006A2AA6">
        <w:tc>
          <w:tcPr>
            <w:tcW w:w="5245" w:type="dxa"/>
          </w:tcPr>
          <w:p w:rsidR="006A2AA6" w:rsidRDefault="00820087">
            <w:pPr>
              <w:spacing w:after="0" w:line="240" w:lineRule="auto"/>
              <w:ind w:left="1701"/>
              <w:rPr>
                <w:sz w:val="24"/>
                <w:szCs w:val="24"/>
              </w:rPr>
            </w:pPr>
            <w:r>
              <w:rPr>
                <w:sz w:val="24"/>
                <w:szCs w:val="24"/>
              </w:rPr>
              <w:t>Фомінова О.В.</w:t>
            </w:r>
          </w:p>
        </w:tc>
      </w:tr>
      <w:tr w:rsidR="006A2AA6">
        <w:tc>
          <w:tcPr>
            <w:tcW w:w="5245" w:type="dxa"/>
          </w:tcPr>
          <w:p w:rsidR="006A2AA6" w:rsidRDefault="00820087">
            <w:pPr>
              <w:spacing w:after="0" w:line="240" w:lineRule="auto"/>
              <w:ind w:left="1701"/>
              <w:rPr>
                <w:sz w:val="24"/>
                <w:szCs w:val="24"/>
              </w:rPr>
            </w:pPr>
            <w:r>
              <w:rPr>
                <w:sz w:val="24"/>
                <w:szCs w:val="24"/>
              </w:rPr>
              <w:t>Протокольне рішення</w:t>
            </w:r>
          </w:p>
        </w:tc>
      </w:tr>
      <w:tr w:rsidR="006A2AA6">
        <w:tc>
          <w:tcPr>
            <w:tcW w:w="5245" w:type="dxa"/>
          </w:tcPr>
          <w:p w:rsidR="006A2AA6" w:rsidRDefault="00820087">
            <w:pPr>
              <w:spacing w:after="0" w:line="240" w:lineRule="auto"/>
              <w:ind w:left="1701"/>
              <w:rPr>
                <w:sz w:val="24"/>
                <w:szCs w:val="24"/>
              </w:rPr>
            </w:pPr>
            <w:r>
              <w:rPr>
                <w:sz w:val="24"/>
                <w:szCs w:val="24"/>
              </w:rPr>
              <w:t>№ 140  від 24.06.2022 року</w:t>
            </w:r>
          </w:p>
        </w:tc>
      </w:tr>
    </w:tbl>
    <w:p w:rsidR="006A2AA6" w:rsidRDefault="006A2AA6">
      <w:pPr>
        <w:spacing w:after="0" w:line="240" w:lineRule="auto"/>
        <w:jc w:val="right"/>
        <w:rPr>
          <w:sz w:val="24"/>
          <w:szCs w:val="24"/>
        </w:rPr>
      </w:pPr>
    </w:p>
    <w:p w:rsidR="006A2AA6" w:rsidRDefault="006A2AA6">
      <w:pPr>
        <w:spacing w:after="0" w:line="240" w:lineRule="auto"/>
        <w:jc w:val="right"/>
        <w:rPr>
          <w:sz w:val="24"/>
          <w:szCs w:val="24"/>
        </w:rPr>
      </w:pPr>
    </w:p>
    <w:p w:rsidR="006A2AA6" w:rsidRDefault="006A2AA6">
      <w:pPr>
        <w:spacing w:after="0" w:line="240" w:lineRule="auto"/>
        <w:jc w:val="right"/>
        <w:rPr>
          <w:sz w:val="24"/>
          <w:szCs w:val="24"/>
        </w:rPr>
      </w:pPr>
    </w:p>
    <w:p w:rsidR="006A2AA6" w:rsidRDefault="006A2AA6">
      <w:pPr>
        <w:spacing w:after="0" w:line="240" w:lineRule="auto"/>
        <w:jc w:val="right"/>
        <w:rPr>
          <w:sz w:val="24"/>
          <w:szCs w:val="24"/>
        </w:rPr>
      </w:pPr>
    </w:p>
    <w:p w:rsidR="006A2AA6" w:rsidRDefault="006A2AA6">
      <w:pPr>
        <w:spacing w:after="0" w:line="240" w:lineRule="auto"/>
        <w:jc w:val="right"/>
        <w:rPr>
          <w:sz w:val="24"/>
          <w:szCs w:val="24"/>
        </w:rPr>
      </w:pPr>
    </w:p>
    <w:p w:rsidR="006A2AA6" w:rsidRDefault="006A2AA6">
      <w:pPr>
        <w:jc w:val="center"/>
        <w:rPr>
          <w:b/>
        </w:rPr>
      </w:pPr>
    </w:p>
    <w:p w:rsidR="006A2AA6" w:rsidRDefault="006A2AA6">
      <w:pPr>
        <w:spacing w:after="0" w:line="240" w:lineRule="auto"/>
        <w:jc w:val="right"/>
        <w:rPr>
          <w:sz w:val="24"/>
          <w:szCs w:val="24"/>
        </w:rPr>
      </w:pPr>
    </w:p>
    <w:p w:rsidR="006A2AA6" w:rsidRDefault="006A2AA6">
      <w:pPr>
        <w:spacing w:after="0" w:line="240" w:lineRule="auto"/>
        <w:jc w:val="right"/>
        <w:rPr>
          <w:sz w:val="24"/>
          <w:szCs w:val="24"/>
        </w:rPr>
      </w:pPr>
    </w:p>
    <w:p w:rsidR="006A2AA6" w:rsidRDefault="00820087">
      <w:pPr>
        <w:pStyle w:val="3"/>
        <w:spacing w:before="0" w:after="0"/>
        <w:jc w:val="center"/>
        <w:rPr>
          <w:sz w:val="24"/>
          <w:szCs w:val="24"/>
        </w:rPr>
      </w:pPr>
      <w:r>
        <w:rPr>
          <w:sz w:val="24"/>
          <w:szCs w:val="24"/>
        </w:rPr>
        <w:t>ТЕНДЕРНА ДОКУМЕНТАЦІЯ</w:t>
      </w:r>
    </w:p>
    <w:p w:rsidR="006A2AA6" w:rsidRDefault="00820087">
      <w:pPr>
        <w:pStyle w:val="3"/>
        <w:spacing w:before="0" w:after="0"/>
        <w:jc w:val="center"/>
        <w:rPr>
          <w:sz w:val="24"/>
          <w:szCs w:val="24"/>
        </w:rPr>
      </w:pPr>
      <w:r>
        <w:rPr>
          <w:sz w:val="24"/>
          <w:szCs w:val="24"/>
        </w:rPr>
        <w:t>(відкриті торги)</w:t>
      </w:r>
    </w:p>
    <w:p w:rsidR="006A2AA6" w:rsidRDefault="006A2AA6">
      <w:pPr>
        <w:pStyle w:val="3"/>
        <w:spacing w:before="0" w:after="0"/>
        <w:jc w:val="center"/>
        <w:rPr>
          <w:sz w:val="24"/>
          <w:szCs w:val="24"/>
        </w:rPr>
      </w:pPr>
    </w:p>
    <w:p w:rsidR="006A2AA6" w:rsidRDefault="00820087">
      <w:pPr>
        <w:spacing w:after="0" w:line="240" w:lineRule="auto"/>
        <w:jc w:val="center"/>
        <w:rPr>
          <w:sz w:val="24"/>
          <w:szCs w:val="24"/>
        </w:rPr>
      </w:pPr>
      <w:r>
        <w:rPr>
          <w:b/>
          <w:sz w:val="24"/>
          <w:szCs w:val="24"/>
        </w:rPr>
        <w:t>Хлорне вапно</w:t>
      </w:r>
      <w:r>
        <w:rPr>
          <w:sz w:val="24"/>
          <w:szCs w:val="24"/>
        </w:rPr>
        <w:t xml:space="preserve"> </w:t>
      </w:r>
    </w:p>
    <w:p w:rsidR="006A2AA6" w:rsidRDefault="00820087">
      <w:pPr>
        <w:spacing w:after="0" w:line="240" w:lineRule="auto"/>
        <w:jc w:val="center"/>
        <w:rPr>
          <w:sz w:val="24"/>
          <w:szCs w:val="24"/>
        </w:rPr>
      </w:pPr>
      <w:r>
        <w:rPr>
          <w:sz w:val="24"/>
          <w:szCs w:val="24"/>
        </w:rPr>
        <w:t>ДК 021-2015 (CPV) 24310000-0 - Основні неорганічні хімічні речовини</w:t>
      </w:r>
    </w:p>
    <w:p w:rsidR="006A2AA6" w:rsidRDefault="006A2AA6">
      <w:pPr>
        <w:spacing w:after="0" w:line="240" w:lineRule="auto"/>
        <w:jc w:val="center"/>
        <w:rPr>
          <w:sz w:val="24"/>
          <w:szCs w:val="24"/>
        </w:rPr>
      </w:pPr>
    </w:p>
    <w:p w:rsidR="006A2AA6" w:rsidRDefault="00820087">
      <w:pPr>
        <w:spacing w:after="0" w:line="240" w:lineRule="auto"/>
        <w:jc w:val="center"/>
        <w:rPr>
          <w:sz w:val="24"/>
          <w:szCs w:val="24"/>
        </w:rPr>
      </w:pPr>
      <w:r>
        <w:rPr>
          <w:sz w:val="24"/>
          <w:szCs w:val="24"/>
        </w:rPr>
        <w:t xml:space="preserve"> (для використання у ветеринарній медицині)</w:t>
      </w:r>
    </w:p>
    <w:p w:rsidR="006A2AA6" w:rsidRDefault="006A2AA6">
      <w:pPr>
        <w:spacing w:after="0" w:line="240" w:lineRule="auto"/>
        <w:jc w:val="center"/>
        <w:rPr>
          <w:sz w:val="24"/>
          <w:szCs w:val="24"/>
        </w:rPr>
      </w:pPr>
    </w:p>
    <w:p w:rsidR="006A2AA6" w:rsidRDefault="006A2AA6">
      <w:pPr>
        <w:spacing w:after="0" w:line="240" w:lineRule="auto"/>
        <w:jc w:val="center"/>
        <w:rPr>
          <w:b/>
          <w:sz w:val="24"/>
          <w:szCs w:val="24"/>
        </w:rPr>
      </w:pPr>
    </w:p>
    <w:p w:rsidR="006A2AA6" w:rsidRDefault="006A2AA6">
      <w:pPr>
        <w:spacing w:after="0" w:line="240" w:lineRule="auto"/>
        <w:jc w:val="center"/>
        <w:rPr>
          <w:b/>
          <w:sz w:val="24"/>
          <w:szCs w:val="24"/>
        </w:rPr>
      </w:pPr>
    </w:p>
    <w:p w:rsidR="006A2AA6" w:rsidRDefault="006A2AA6">
      <w:pPr>
        <w:spacing w:after="0" w:line="240" w:lineRule="auto"/>
        <w:jc w:val="center"/>
        <w:rPr>
          <w:b/>
          <w:sz w:val="24"/>
          <w:szCs w:val="24"/>
        </w:rPr>
      </w:pPr>
    </w:p>
    <w:p w:rsidR="006A2AA6" w:rsidRDefault="006A2AA6">
      <w:pPr>
        <w:spacing w:after="0" w:line="240" w:lineRule="auto"/>
        <w:jc w:val="center"/>
        <w:rPr>
          <w:b/>
          <w:sz w:val="24"/>
          <w:szCs w:val="24"/>
        </w:rPr>
      </w:pPr>
    </w:p>
    <w:p w:rsidR="006A2AA6" w:rsidRDefault="006A2AA6">
      <w:pPr>
        <w:spacing w:after="0" w:line="240" w:lineRule="auto"/>
        <w:jc w:val="center"/>
        <w:rPr>
          <w:b/>
          <w:sz w:val="24"/>
          <w:szCs w:val="24"/>
        </w:rPr>
      </w:pPr>
    </w:p>
    <w:p w:rsidR="006A2AA6" w:rsidRDefault="006A2AA6">
      <w:pPr>
        <w:spacing w:after="0" w:line="240" w:lineRule="auto"/>
        <w:jc w:val="center"/>
        <w:rPr>
          <w:b/>
          <w:sz w:val="24"/>
          <w:szCs w:val="24"/>
        </w:rPr>
      </w:pPr>
    </w:p>
    <w:p w:rsidR="006A2AA6" w:rsidRDefault="006A2AA6">
      <w:pPr>
        <w:spacing w:after="0" w:line="240" w:lineRule="auto"/>
        <w:jc w:val="center"/>
        <w:rPr>
          <w:b/>
          <w:sz w:val="24"/>
          <w:szCs w:val="24"/>
        </w:rPr>
      </w:pPr>
    </w:p>
    <w:p w:rsidR="006A2AA6" w:rsidRDefault="006A2AA6">
      <w:pPr>
        <w:spacing w:after="0" w:line="240" w:lineRule="auto"/>
        <w:jc w:val="center"/>
        <w:rPr>
          <w:b/>
          <w:sz w:val="24"/>
          <w:szCs w:val="24"/>
        </w:rPr>
      </w:pPr>
    </w:p>
    <w:p w:rsidR="006A2AA6" w:rsidRDefault="006A2AA6">
      <w:pPr>
        <w:spacing w:after="0" w:line="240" w:lineRule="auto"/>
        <w:jc w:val="center"/>
        <w:rPr>
          <w:b/>
          <w:sz w:val="24"/>
          <w:szCs w:val="24"/>
        </w:rPr>
      </w:pPr>
    </w:p>
    <w:p w:rsidR="006A2AA6" w:rsidRDefault="006A2AA6">
      <w:pPr>
        <w:spacing w:after="0" w:line="240" w:lineRule="auto"/>
        <w:jc w:val="center"/>
        <w:rPr>
          <w:b/>
          <w:sz w:val="24"/>
          <w:szCs w:val="24"/>
        </w:rPr>
      </w:pPr>
    </w:p>
    <w:p w:rsidR="006A2AA6" w:rsidRDefault="006A2AA6">
      <w:pPr>
        <w:spacing w:after="0" w:line="240" w:lineRule="auto"/>
        <w:jc w:val="center"/>
        <w:rPr>
          <w:b/>
          <w:sz w:val="24"/>
          <w:szCs w:val="24"/>
        </w:rPr>
      </w:pPr>
    </w:p>
    <w:p w:rsidR="006A2AA6" w:rsidRDefault="006A2AA6">
      <w:pPr>
        <w:spacing w:after="0" w:line="240" w:lineRule="auto"/>
        <w:jc w:val="center"/>
        <w:rPr>
          <w:b/>
          <w:sz w:val="24"/>
          <w:szCs w:val="24"/>
        </w:rPr>
      </w:pPr>
    </w:p>
    <w:p w:rsidR="006A2AA6" w:rsidRDefault="006A2AA6">
      <w:pPr>
        <w:spacing w:after="0" w:line="240" w:lineRule="auto"/>
        <w:jc w:val="center"/>
        <w:rPr>
          <w:b/>
          <w:sz w:val="24"/>
          <w:szCs w:val="24"/>
        </w:rPr>
      </w:pPr>
    </w:p>
    <w:p w:rsidR="006A2AA6" w:rsidRDefault="006A2AA6">
      <w:pPr>
        <w:spacing w:after="0" w:line="240" w:lineRule="auto"/>
        <w:jc w:val="center"/>
        <w:rPr>
          <w:b/>
          <w:sz w:val="24"/>
          <w:szCs w:val="24"/>
        </w:rPr>
      </w:pPr>
    </w:p>
    <w:p w:rsidR="006A2AA6" w:rsidRDefault="006A2AA6">
      <w:pPr>
        <w:spacing w:after="0" w:line="240" w:lineRule="auto"/>
        <w:jc w:val="center"/>
        <w:rPr>
          <w:b/>
          <w:sz w:val="24"/>
          <w:szCs w:val="24"/>
        </w:rPr>
      </w:pPr>
    </w:p>
    <w:p w:rsidR="006A2AA6" w:rsidRDefault="006A2AA6">
      <w:pPr>
        <w:spacing w:after="0" w:line="240" w:lineRule="auto"/>
        <w:jc w:val="center"/>
        <w:rPr>
          <w:b/>
          <w:sz w:val="24"/>
          <w:szCs w:val="24"/>
        </w:rPr>
      </w:pPr>
    </w:p>
    <w:p w:rsidR="006A2AA6" w:rsidRDefault="006A2AA6">
      <w:pPr>
        <w:spacing w:after="0" w:line="240" w:lineRule="auto"/>
        <w:jc w:val="center"/>
        <w:rPr>
          <w:b/>
          <w:sz w:val="24"/>
          <w:szCs w:val="24"/>
        </w:rPr>
      </w:pPr>
    </w:p>
    <w:p w:rsidR="006A2AA6" w:rsidRDefault="00820087">
      <w:pPr>
        <w:spacing w:after="0" w:line="240" w:lineRule="auto"/>
        <w:jc w:val="center"/>
        <w:rPr>
          <w:b/>
          <w:sz w:val="24"/>
          <w:szCs w:val="24"/>
        </w:rPr>
      </w:pPr>
      <w:r>
        <w:rPr>
          <w:b/>
          <w:sz w:val="24"/>
          <w:szCs w:val="24"/>
        </w:rPr>
        <w:t>м. Київ</w:t>
      </w:r>
    </w:p>
    <w:p w:rsidR="006A2AA6" w:rsidRDefault="00820087">
      <w:pPr>
        <w:spacing w:after="0" w:line="240" w:lineRule="auto"/>
        <w:jc w:val="center"/>
        <w:rPr>
          <w:b/>
          <w:sz w:val="24"/>
          <w:szCs w:val="24"/>
        </w:rPr>
      </w:pPr>
      <w:r>
        <w:rPr>
          <w:b/>
          <w:sz w:val="24"/>
          <w:szCs w:val="24"/>
        </w:rPr>
        <w:t>2022</w:t>
      </w:r>
      <w:r>
        <w:br w:type="page"/>
      </w:r>
    </w:p>
    <w:p w:rsidR="006A2AA6" w:rsidRDefault="00820087">
      <w:pPr>
        <w:spacing w:after="0" w:line="240" w:lineRule="auto"/>
        <w:jc w:val="center"/>
        <w:rPr>
          <w:b/>
          <w:sz w:val="24"/>
          <w:szCs w:val="24"/>
        </w:rPr>
      </w:pPr>
      <w:r>
        <w:rPr>
          <w:b/>
          <w:sz w:val="24"/>
          <w:szCs w:val="24"/>
        </w:rPr>
        <w:lastRenderedPageBreak/>
        <w:t>ЗМІСТ</w:t>
      </w:r>
    </w:p>
    <w:p w:rsidR="006A2AA6" w:rsidRDefault="006A2AA6">
      <w:pPr>
        <w:spacing w:after="0" w:line="240" w:lineRule="auto"/>
        <w:rPr>
          <w:sz w:val="24"/>
          <w:szCs w:val="24"/>
        </w:rPr>
      </w:pPr>
    </w:p>
    <w:p w:rsidR="006A2AA6" w:rsidRDefault="006A2AA6">
      <w:pPr>
        <w:spacing w:after="0" w:line="240" w:lineRule="auto"/>
        <w:rPr>
          <w:sz w:val="24"/>
          <w:szCs w:val="24"/>
        </w:rPr>
      </w:pPr>
    </w:p>
    <w:tbl>
      <w:tblPr>
        <w:tblStyle w:val="afd"/>
        <w:tblW w:w="9837" w:type="dxa"/>
        <w:tblInd w:w="0" w:type="dxa"/>
        <w:tblLayout w:type="fixed"/>
        <w:tblLook w:val="0400"/>
      </w:tblPr>
      <w:tblGrid>
        <w:gridCol w:w="1682"/>
        <w:gridCol w:w="3847"/>
        <w:gridCol w:w="2758"/>
        <w:gridCol w:w="1550"/>
      </w:tblGrid>
      <w:tr w:rsidR="006A2AA6">
        <w:tc>
          <w:tcPr>
            <w:tcW w:w="1682" w:type="dxa"/>
          </w:tcPr>
          <w:p w:rsidR="006A2AA6" w:rsidRDefault="00820087">
            <w:pPr>
              <w:spacing w:after="0" w:line="240" w:lineRule="auto"/>
              <w:rPr>
                <w:sz w:val="24"/>
                <w:szCs w:val="24"/>
              </w:rPr>
            </w:pPr>
            <w:r>
              <w:rPr>
                <w:sz w:val="24"/>
                <w:szCs w:val="24"/>
              </w:rPr>
              <w:t>Розділ І.</w:t>
            </w:r>
          </w:p>
        </w:tc>
        <w:tc>
          <w:tcPr>
            <w:tcW w:w="3847" w:type="dxa"/>
          </w:tcPr>
          <w:p w:rsidR="006A2AA6" w:rsidRDefault="00820087">
            <w:pPr>
              <w:spacing w:after="0" w:line="240" w:lineRule="auto"/>
              <w:rPr>
                <w:sz w:val="24"/>
                <w:szCs w:val="24"/>
              </w:rPr>
            </w:pPr>
            <w:r>
              <w:rPr>
                <w:sz w:val="24"/>
                <w:szCs w:val="24"/>
              </w:rPr>
              <w:t>Загальні положення</w:t>
            </w:r>
          </w:p>
          <w:p w:rsidR="006A2AA6" w:rsidRDefault="006A2AA6">
            <w:pPr>
              <w:spacing w:after="0" w:line="240" w:lineRule="auto"/>
              <w:rPr>
                <w:sz w:val="24"/>
                <w:szCs w:val="24"/>
              </w:rPr>
            </w:pPr>
          </w:p>
        </w:tc>
        <w:tc>
          <w:tcPr>
            <w:tcW w:w="2758" w:type="dxa"/>
          </w:tcPr>
          <w:p w:rsidR="006A2AA6" w:rsidRDefault="006A2AA6">
            <w:pPr>
              <w:spacing w:after="0" w:line="240" w:lineRule="auto"/>
              <w:rPr>
                <w:sz w:val="24"/>
                <w:szCs w:val="24"/>
              </w:rPr>
            </w:pPr>
          </w:p>
        </w:tc>
        <w:tc>
          <w:tcPr>
            <w:tcW w:w="1550" w:type="dxa"/>
          </w:tcPr>
          <w:p w:rsidR="006A2AA6" w:rsidRDefault="006A2AA6">
            <w:pPr>
              <w:spacing w:after="0" w:line="240" w:lineRule="auto"/>
              <w:rPr>
                <w:sz w:val="24"/>
                <w:szCs w:val="24"/>
              </w:rPr>
            </w:pPr>
          </w:p>
        </w:tc>
      </w:tr>
      <w:tr w:rsidR="006A2AA6">
        <w:tc>
          <w:tcPr>
            <w:tcW w:w="1682" w:type="dxa"/>
          </w:tcPr>
          <w:p w:rsidR="006A2AA6" w:rsidRDefault="00820087">
            <w:pPr>
              <w:spacing w:after="0" w:line="240" w:lineRule="auto"/>
              <w:rPr>
                <w:sz w:val="24"/>
                <w:szCs w:val="24"/>
              </w:rPr>
            </w:pPr>
            <w:r>
              <w:rPr>
                <w:sz w:val="24"/>
                <w:szCs w:val="24"/>
              </w:rPr>
              <w:t xml:space="preserve">Розділ ІІ. </w:t>
            </w:r>
          </w:p>
          <w:p w:rsidR="006A2AA6" w:rsidRDefault="006A2AA6">
            <w:pPr>
              <w:spacing w:after="0" w:line="240" w:lineRule="auto"/>
              <w:rPr>
                <w:sz w:val="24"/>
                <w:szCs w:val="24"/>
              </w:rPr>
            </w:pPr>
          </w:p>
        </w:tc>
        <w:tc>
          <w:tcPr>
            <w:tcW w:w="3847" w:type="dxa"/>
          </w:tcPr>
          <w:p w:rsidR="006A2AA6" w:rsidRDefault="00820087">
            <w:pPr>
              <w:spacing w:after="0" w:line="240" w:lineRule="auto"/>
              <w:rPr>
                <w:sz w:val="24"/>
                <w:szCs w:val="24"/>
              </w:rPr>
            </w:pPr>
            <w:r>
              <w:rPr>
                <w:sz w:val="24"/>
                <w:szCs w:val="24"/>
              </w:rPr>
              <w:t>Порядок унесення змін та надання роз’яснень до тендерної документації</w:t>
            </w:r>
          </w:p>
        </w:tc>
        <w:tc>
          <w:tcPr>
            <w:tcW w:w="2758" w:type="dxa"/>
          </w:tcPr>
          <w:p w:rsidR="006A2AA6" w:rsidRDefault="006A2AA6">
            <w:pPr>
              <w:spacing w:after="0" w:line="240" w:lineRule="auto"/>
              <w:rPr>
                <w:sz w:val="24"/>
                <w:szCs w:val="24"/>
              </w:rPr>
            </w:pPr>
          </w:p>
        </w:tc>
        <w:tc>
          <w:tcPr>
            <w:tcW w:w="1550" w:type="dxa"/>
          </w:tcPr>
          <w:p w:rsidR="006A2AA6" w:rsidRDefault="006A2AA6">
            <w:pPr>
              <w:spacing w:after="0" w:line="240" w:lineRule="auto"/>
              <w:rPr>
                <w:sz w:val="24"/>
                <w:szCs w:val="24"/>
              </w:rPr>
            </w:pPr>
          </w:p>
        </w:tc>
      </w:tr>
      <w:tr w:rsidR="006A2AA6">
        <w:tc>
          <w:tcPr>
            <w:tcW w:w="1682" w:type="dxa"/>
          </w:tcPr>
          <w:p w:rsidR="006A2AA6" w:rsidRDefault="00820087">
            <w:pPr>
              <w:spacing w:after="0" w:line="240" w:lineRule="auto"/>
              <w:rPr>
                <w:sz w:val="24"/>
                <w:szCs w:val="24"/>
              </w:rPr>
            </w:pPr>
            <w:r>
              <w:rPr>
                <w:sz w:val="24"/>
                <w:szCs w:val="24"/>
              </w:rPr>
              <w:t>Розділ ІІІ.</w:t>
            </w:r>
          </w:p>
        </w:tc>
        <w:tc>
          <w:tcPr>
            <w:tcW w:w="3847" w:type="dxa"/>
          </w:tcPr>
          <w:p w:rsidR="006A2AA6" w:rsidRDefault="00820087">
            <w:pPr>
              <w:spacing w:after="0" w:line="240" w:lineRule="auto"/>
              <w:rPr>
                <w:sz w:val="24"/>
                <w:szCs w:val="24"/>
              </w:rPr>
            </w:pPr>
            <w:r>
              <w:rPr>
                <w:sz w:val="24"/>
                <w:szCs w:val="24"/>
              </w:rPr>
              <w:t>Інструкція з підготовки тендерної пропозиції</w:t>
            </w:r>
          </w:p>
          <w:p w:rsidR="006A2AA6" w:rsidRDefault="006A2AA6">
            <w:pPr>
              <w:spacing w:after="0" w:line="240" w:lineRule="auto"/>
              <w:rPr>
                <w:sz w:val="24"/>
                <w:szCs w:val="24"/>
              </w:rPr>
            </w:pPr>
          </w:p>
        </w:tc>
        <w:tc>
          <w:tcPr>
            <w:tcW w:w="2758" w:type="dxa"/>
          </w:tcPr>
          <w:p w:rsidR="006A2AA6" w:rsidRDefault="006A2AA6">
            <w:pPr>
              <w:spacing w:after="0" w:line="240" w:lineRule="auto"/>
              <w:rPr>
                <w:sz w:val="24"/>
                <w:szCs w:val="24"/>
              </w:rPr>
            </w:pPr>
          </w:p>
        </w:tc>
        <w:tc>
          <w:tcPr>
            <w:tcW w:w="1550" w:type="dxa"/>
          </w:tcPr>
          <w:p w:rsidR="006A2AA6" w:rsidRDefault="006A2AA6">
            <w:pPr>
              <w:spacing w:after="0" w:line="240" w:lineRule="auto"/>
              <w:rPr>
                <w:sz w:val="24"/>
                <w:szCs w:val="24"/>
              </w:rPr>
            </w:pPr>
          </w:p>
        </w:tc>
      </w:tr>
      <w:tr w:rsidR="006A2AA6">
        <w:tc>
          <w:tcPr>
            <w:tcW w:w="1682" w:type="dxa"/>
          </w:tcPr>
          <w:p w:rsidR="006A2AA6" w:rsidRDefault="00820087">
            <w:pPr>
              <w:spacing w:after="0" w:line="240" w:lineRule="auto"/>
              <w:rPr>
                <w:sz w:val="24"/>
                <w:szCs w:val="24"/>
              </w:rPr>
            </w:pPr>
            <w:r>
              <w:rPr>
                <w:sz w:val="24"/>
                <w:szCs w:val="24"/>
              </w:rPr>
              <w:t>Розділ ІV.</w:t>
            </w:r>
          </w:p>
        </w:tc>
        <w:tc>
          <w:tcPr>
            <w:tcW w:w="3847" w:type="dxa"/>
          </w:tcPr>
          <w:p w:rsidR="006A2AA6" w:rsidRDefault="00820087">
            <w:pPr>
              <w:spacing w:after="0" w:line="240" w:lineRule="auto"/>
              <w:rPr>
                <w:sz w:val="24"/>
                <w:szCs w:val="24"/>
              </w:rPr>
            </w:pPr>
            <w:r>
              <w:rPr>
                <w:sz w:val="24"/>
                <w:szCs w:val="24"/>
              </w:rPr>
              <w:t>Подання та розкриття тендерної пропозиції</w:t>
            </w:r>
          </w:p>
          <w:p w:rsidR="006A2AA6" w:rsidRDefault="006A2AA6">
            <w:pPr>
              <w:spacing w:after="0" w:line="240" w:lineRule="auto"/>
              <w:rPr>
                <w:sz w:val="24"/>
                <w:szCs w:val="24"/>
              </w:rPr>
            </w:pPr>
          </w:p>
        </w:tc>
        <w:tc>
          <w:tcPr>
            <w:tcW w:w="2758" w:type="dxa"/>
          </w:tcPr>
          <w:p w:rsidR="006A2AA6" w:rsidRDefault="006A2AA6">
            <w:pPr>
              <w:spacing w:after="0" w:line="240" w:lineRule="auto"/>
              <w:rPr>
                <w:sz w:val="24"/>
                <w:szCs w:val="24"/>
              </w:rPr>
            </w:pPr>
          </w:p>
        </w:tc>
        <w:tc>
          <w:tcPr>
            <w:tcW w:w="1550" w:type="dxa"/>
          </w:tcPr>
          <w:p w:rsidR="006A2AA6" w:rsidRDefault="006A2AA6">
            <w:pPr>
              <w:spacing w:after="0" w:line="240" w:lineRule="auto"/>
              <w:rPr>
                <w:sz w:val="24"/>
                <w:szCs w:val="24"/>
              </w:rPr>
            </w:pPr>
          </w:p>
        </w:tc>
      </w:tr>
      <w:tr w:rsidR="006A2AA6">
        <w:tc>
          <w:tcPr>
            <w:tcW w:w="1682" w:type="dxa"/>
          </w:tcPr>
          <w:p w:rsidR="006A2AA6" w:rsidRDefault="00820087">
            <w:pPr>
              <w:spacing w:after="0" w:line="240" w:lineRule="auto"/>
              <w:rPr>
                <w:sz w:val="24"/>
                <w:szCs w:val="24"/>
              </w:rPr>
            </w:pPr>
            <w:r>
              <w:rPr>
                <w:sz w:val="24"/>
                <w:szCs w:val="24"/>
              </w:rPr>
              <w:t>Розділ V.</w:t>
            </w:r>
          </w:p>
        </w:tc>
        <w:tc>
          <w:tcPr>
            <w:tcW w:w="3847" w:type="dxa"/>
          </w:tcPr>
          <w:p w:rsidR="006A2AA6" w:rsidRDefault="00820087">
            <w:pPr>
              <w:spacing w:after="0" w:line="240" w:lineRule="auto"/>
              <w:rPr>
                <w:sz w:val="24"/>
                <w:szCs w:val="24"/>
              </w:rPr>
            </w:pPr>
            <w:r>
              <w:rPr>
                <w:sz w:val="24"/>
                <w:szCs w:val="24"/>
              </w:rPr>
              <w:t>Оцінка тендерної пропозиції</w:t>
            </w:r>
          </w:p>
          <w:p w:rsidR="006A2AA6" w:rsidRDefault="006A2AA6">
            <w:pPr>
              <w:spacing w:after="0" w:line="240" w:lineRule="auto"/>
              <w:rPr>
                <w:sz w:val="24"/>
                <w:szCs w:val="24"/>
              </w:rPr>
            </w:pPr>
          </w:p>
        </w:tc>
        <w:tc>
          <w:tcPr>
            <w:tcW w:w="2758" w:type="dxa"/>
          </w:tcPr>
          <w:p w:rsidR="006A2AA6" w:rsidRDefault="006A2AA6">
            <w:pPr>
              <w:spacing w:after="0" w:line="240" w:lineRule="auto"/>
              <w:rPr>
                <w:sz w:val="24"/>
                <w:szCs w:val="24"/>
              </w:rPr>
            </w:pPr>
          </w:p>
        </w:tc>
        <w:tc>
          <w:tcPr>
            <w:tcW w:w="1550" w:type="dxa"/>
          </w:tcPr>
          <w:p w:rsidR="006A2AA6" w:rsidRDefault="006A2AA6">
            <w:pPr>
              <w:spacing w:after="0" w:line="240" w:lineRule="auto"/>
              <w:rPr>
                <w:sz w:val="24"/>
                <w:szCs w:val="24"/>
              </w:rPr>
            </w:pPr>
          </w:p>
        </w:tc>
      </w:tr>
      <w:tr w:rsidR="006A2AA6">
        <w:trPr>
          <w:trHeight w:val="1209"/>
        </w:trPr>
        <w:tc>
          <w:tcPr>
            <w:tcW w:w="1682" w:type="dxa"/>
          </w:tcPr>
          <w:p w:rsidR="006A2AA6" w:rsidRDefault="00820087">
            <w:pPr>
              <w:spacing w:after="0" w:line="240" w:lineRule="auto"/>
              <w:rPr>
                <w:sz w:val="24"/>
                <w:szCs w:val="24"/>
              </w:rPr>
            </w:pPr>
            <w:r>
              <w:rPr>
                <w:sz w:val="24"/>
                <w:szCs w:val="24"/>
              </w:rPr>
              <w:t>Розділ VІ.</w:t>
            </w:r>
          </w:p>
        </w:tc>
        <w:tc>
          <w:tcPr>
            <w:tcW w:w="3847" w:type="dxa"/>
          </w:tcPr>
          <w:p w:rsidR="006A2AA6" w:rsidRDefault="00820087">
            <w:pPr>
              <w:spacing w:after="0" w:line="240" w:lineRule="auto"/>
              <w:rPr>
                <w:sz w:val="24"/>
                <w:szCs w:val="24"/>
              </w:rPr>
            </w:pPr>
            <w:r>
              <w:rPr>
                <w:sz w:val="24"/>
                <w:szCs w:val="24"/>
              </w:rPr>
              <w:t>Результати торгів та укладання договору про закупівлю</w:t>
            </w:r>
          </w:p>
          <w:p w:rsidR="006A2AA6" w:rsidRDefault="006A2AA6">
            <w:pPr>
              <w:spacing w:after="0" w:line="240" w:lineRule="auto"/>
              <w:rPr>
                <w:sz w:val="24"/>
                <w:szCs w:val="24"/>
              </w:rPr>
            </w:pPr>
          </w:p>
        </w:tc>
        <w:tc>
          <w:tcPr>
            <w:tcW w:w="2758" w:type="dxa"/>
          </w:tcPr>
          <w:p w:rsidR="006A2AA6" w:rsidRDefault="006A2AA6">
            <w:pPr>
              <w:spacing w:after="0" w:line="240" w:lineRule="auto"/>
              <w:rPr>
                <w:sz w:val="24"/>
                <w:szCs w:val="24"/>
              </w:rPr>
            </w:pPr>
          </w:p>
        </w:tc>
        <w:tc>
          <w:tcPr>
            <w:tcW w:w="1550" w:type="dxa"/>
          </w:tcPr>
          <w:p w:rsidR="006A2AA6" w:rsidRDefault="006A2AA6">
            <w:pPr>
              <w:spacing w:after="0" w:line="240" w:lineRule="auto"/>
              <w:rPr>
                <w:sz w:val="24"/>
                <w:szCs w:val="24"/>
              </w:rPr>
            </w:pPr>
          </w:p>
        </w:tc>
      </w:tr>
      <w:tr w:rsidR="006A2AA6">
        <w:tc>
          <w:tcPr>
            <w:tcW w:w="1682" w:type="dxa"/>
          </w:tcPr>
          <w:p w:rsidR="006A2AA6" w:rsidRDefault="00820087">
            <w:pPr>
              <w:spacing w:after="0" w:line="240" w:lineRule="auto"/>
              <w:rPr>
                <w:sz w:val="24"/>
                <w:szCs w:val="24"/>
              </w:rPr>
            </w:pPr>
            <w:r>
              <w:rPr>
                <w:sz w:val="24"/>
                <w:szCs w:val="24"/>
              </w:rPr>
              <w:t xml:space="preserve">Додатки* </w:t>
            </w:r>
            <w:r>
              <w:rPr>
                <w:i/>
                <w:sz w:val="24"/>
                <w:szCs w:val="24"/>
              </w:rPr>
              <w:t>(є невід’ємною частиною цієї документації)</w:t>
            </w:r>
          </w:p>
          <w:p w:rsidR="006A2AA6" w:rsidRDefault="006A2AA6">
            <w:pPr>
              <w:spacing w:after="0" w:line="240" w:lineRule="auto"/>
              <w:rPr>
                <w:sz w:val="24"/>
                <w:szCs w:val="24"/>
              </w:rPr>
            </w:pPr>
          </w:p>
        </w:tc>
        <w:tc>
          <w:tcPr>
            <w:tcW w:w="3847" w:type="dxa"/>
          </w:tcPr>
          <w:p w:rsidR="006A2AA6" w:rsidRDefault="006A2AA6">
            <w:pPr>
              <w:spacing w:after="0" w:line="240" w:lineRule="auto"/>
              <w:rPr>
                <w:sz w:val="24"/>
                <w:szCs w:val="24"/>
              </w:rPr>
            </w:pPr>
          </w:p>
        </w:tc>
        <w:tc>
          <w:tcPr>
            <w:tcW w:w="2758" w:type="dxa"/>
          </w:tcPr>
          <w:p w:rsidR="006A2AA6" w:rsidRDefault="006A2AA6">
            <w:pPr>
              <w:spacing w:after="0" w:line="240" w:lineRule="auto"/>
              <w:rPr>
                <w:sz w:val="24"/>
                <w:szCs w:val="24"/>
              </w:rPr>
            </w:pPr>
          </w:p>
        </w:tc>
        <w:tc>
          <w:tcPr>
            <w:tcW w:w="1550" w:type="dxa"/>
          </w:tcPr>
          <w:p w:rsidR="006A2AA6" w:rsidRDefault="006A2AA6">
            <w:pPr>
              <w:spacing w:after="0" w:line="240" w:lineRule="auto"/>
              <w:rPr>
                <w:sz w:val="24"/>
                <w:szCs w:val="24"/>
                <w:highlight w:val="yellow"/>
              </w:rPr>
            </w:pPr>
          </w:p>
        </w:tc>
      </w:tr>
    </w:tbl>
    <w:p w:rsidR="006A2AA6" w:rsidRDefault="006A2AA6">
      <w:pPr>
        <w:spacing w:after="0" w:line="240" w:lineRule="auto"/>
        <w:rPr>
          <w:sz w:val="24"/>
          <w:szCs w:val="24"/>
        </w:rPr>
      </w:pPr>
    </w:p>
    <w:p w:rsidR="006A2AA6" w:rsidRDefault="006A2AA6">
      <w:pPr>
        <w:spacing w:after="0" w:line="240" w:lineRule="auto"/>
        <w:rPr>
          <w:sz w:val="24"/>
          <w:szCs w:val="24"/>
        </w:rPr>
      </w:pPr>
    </w:p>
    <w:p w:rsidR="006A2AA6" w:rsidRDefault="006A2AA6">
      <w:pPr>
        <w:spacing w:after="0" w:line="240" w:lineRule="auto"/>
        <w:rPr>
          <w:sz w:val="24"/>
          <w:szCs w:val="24"/>
        </w:rPr>
      </w:pPr>
    </w:p>
    <w:p w:rsidR="006A2AA6" w:rsidRDefault="006A2AA6">
      <w:pPr>
        <w:spacing w:after="0" w:line="240" w:lineRule="auto"/>
        <w:rPr>
          <w:sz w:val="24"/>
          <w:szCs w:val="24"/>
        </w:rPr>
      </w:pPr>
    </w:p>
    <w:p w:rsidR="006A2AA6" w:rsidRDefault="00820087">
      <w:pPr>
        <w:spacing w:after="0" w:line="240" w:lineRule="auto"/>
        <w:rPr>
          <w:sz w:val="24"/>
          <w:szCs w:val="24"/>
        </w:rPr>
      </w:pPr>
      <w:r>
        <w:br w:type="page"/>
      </w:r>
    </w:p>
    <w:p w:rsidR="006A2AA6" w:rsidRDefault="006A2AA6">
      <w:pPr>
        <w:spacing w:after="0" w:line="240" w:lineRule="auto"/>
        <w:rPr>
          <w:sz w:val="24"/>
          <w:szCs w:val="24"/>
        </w:rPr>
      </w:pPr>
    </w:p>
    <w:tbl>
      <w:tblPr>
        <w:tblStyle w:val="afe"/>
        <w:tblW w:w="104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49"/>
        <w:gridCol w:w="3741"/>
        <w:gridCol w:w="6097"/>
      </w:tblGrid>
      <w:tr w:rsidR="006A2AA6">
        <w:trPr>
          <w:trHeight w:val="173"/>
          <w:jc w:val="center"/>
        </w:trPr>
        <w:tc>
          <w:tcPr>
            <w:tcW w:w="649" w:type="dxa"/>
            <w:vAlign w:val="center"/>
          </w:tcPr>
          <w:p w:rsidR="006A2AA6" w:rsidRDefault="00820087">
            <w:pPr>
              <w:widowControl w:val="0"/>
              <w:spacing w:after="0" w:line="240" w:lineRule="auto"/>
              <w:rPr>
                <w:b/>
                <w:sz w:val="24"/>
                <w:szCs w:val="24"/>
              </w:rPr>
            </w:pPr>
            <w:r>
              <w:rPr>
                <w:b/>
                <w:sz w:val="24"/>
                <w:szCs w:val="24"/>
              </w:rPr>
              <w:t>№</w:t>
            </w:r>
          </w:p>
        </w:tc>
        <w:tc>
          <w:tcPr>
            <w:tcW w:w="9838" w:type="dxa"/>
            <w:gridSpan w:val="2"/>
            <w:vAlign w:val="center"/>
          </w:tcPr>
          <w:p w:rsidR="006A2AA6" w:rsidRDefault="00820087">
            <w:pPr>
              <w:widowControl w:val="0"/>
              <w:spacing w:after="0" w:line="240" w:lineRule="auto"/>
              <w:jc w:val="center"/>
              <w:rPr>
                <w:b/>
                <w:sz w:val="24"/>
                <w:szCs w:val="24"/>
              </w:rPr>
            </w:pPr>
            <w:r>
              <w:rPr>
                <w:b/>
                <w:sz w:val="24"/>
                <w:szCs w:val="24"/>
              </w:rPr>
              <w:t>Розділ І. Загальні положення</w:t>
            </w:r>
          </w:p>
        </w:tc>
      </w:tr>
      <w:tr w:rsidR="006A2AA6">
        <w:trPr>
          <w:trHeight w:val="70"/>
          <w:jc w:val="center"/>
        </w:trPr>
        <w:tc>
          <w:tcPr>
            <w:tcW w:w="649" w:type="dxa"/>
            <w:vAlign w:val="center"/>
          </w:tcPr>
          <w:p w:rsidR="006A2AA6" w:rsidRDefault="00820087">
            <w:pPr>
              <w:widowControl w:val="0"/>
              <w:spacing w:after="0" w:line="240" w:lineRule="auto"/>
              <w:rPr>
                <w:b/>
                <w:sz w:val="24"/>
                <w:szCs w:val="24"/>
              </w:rPr>
            </w:pPr>
            <w:r>
              <w:rPr>
                <w:b/>
                <w:sz w:val="24"/>
                <w:szCs w:val="24"/>
              </w:rPr>
              <w:t>1</w:t>
            </w:r>
          </w:p>
        </w:tc>
        <w:tc>
          <w:tcPr>
            <w:tcW w:w="3741" w:type="dxa"/>
            <w:vAlign w:val="center"/>
          </w:tcPr>
          <w:p w:rsidR="006A2AA6" w:rsidRDefault="00820087">
            <w:pPr>
              <w:widowControl w:val="0"/>
              <w:spacing w:after="0" w:line="240" w:lineRule="auto"/>
              <w:rPr>
                <w:b/>
                <w:sz w:val="24"/>
                <w:szCs w:val="24"/>
              </w:rPr>
            </w:pPr>
            <w:r>
              <w:rPr>
                <w:b/>
                <w:sz w:val="24"/>
                <w:szCs w:val="24"/>
              </w:rPr>
              <w:t>2</w:t>
            </w:r>
          </w:p>
        </w:tc>
        <w:tc>
          <w:tcPr>
            <w:tcW w:w="6097" w:type="dxa"/>
            <w:vAlign w:val="center"/>
          </w:tcPr>
          <w:p w:rsidR="006A2AA6" w:rsidRDefault="00820087">
            <w:pPr>
              <w:widowControl w:val="0"/>
              <w:spacing w:after="0" w:line="240" w:lineRule="auto"/>
              <w:rPr>
                <w:b/>
                <w:sz w:val="24"/>
                <w:szCs w:val="24"/>
              </w:rPr>
            </w:pPr>
            <w:r>
              <w:rPr>
                <w:b/>
                <w:sz w:val="24"/>
                <w:szCs w:val="24"/>
              </w:rPr>
              <w:t>3</w:t>
            </w:r>
          </w:p>
        </w:tc>
      </w:tr>
      <w:tr w:rsidR="006A2AA6">
        <w:trPr>
          <w:trHeight w:val="522"/>
          <w:jc w:val="center"/>
        </w:trPr>
        <w:tc>
          <w:tcPr>
            <w:tcW w:w="649" w:type="dxa"/>
          </w:tcPr>
          <w:p w:rsidR="006A2AA6" w:rsidRDefault="00820087">
            <w:pPr>
              <w:widowControl w:val="0"/>
              <w:spacing w:after="0" w:line="240" w:lineRule="auto"/>
              <w:rPr>
                <w:b/>
                <w:sz w:val="24"/>
                <w:szCs w:val="24"/>
              </w:rPr>
            </w:pPr>
            <w:r>
              <w:rPr>
                <w:b/>
                <w:sz w:val="24"/>
                <w:szCs w:val="24"/>
              </w:rPr>
              <w:t>1</w:t>
            </w:r>
          </w:p>
        </w:tc>
        <w:tc>
          <w:tcPr>
            <w:tcW w:w="3741" w:type="dxa"/>
          </w:tcPr>
          <w:p w:rsidR="006A2AA6" w:rsidRDefault="00820087">
            <w:pPr>
              <w:widowControl w:val="0"/>
              <w:spacing w:after="0" w:line="240" w:lineRule="auto"/>
              <w:rPr>
                <w:b/>
                <w:sz w:val="24"/>
                <w:szCs w:val="24"/>
              </w:rPr>
            </w:pPr>
            <w:r>
              <w:rPr>
                <w:b/>
                <w:sz w:val="24"/>
                <w:szCs w:val="24"/>
              </w:rPr>
              <w:t>Терміни, які вживаються в тендерній документації</w:t>
            </w:r>
          </w:p>
        </w:tc>
        <w:tc>
          <w:tcPr>
            <w:tcW w:w="6097" w:type="dxa"/>
            <w:vAlign w:val="center"/>
          </w:tcPr>
          <w:p w:rsidR="006A2AA6" w:rsidRDefault="00820087">
            <w:pPr>
              <w:widowControl w:val="0"/>
              <w:spacing w:after="0" w:line="240" w:lineRule="auto"/>
              <w:ind w:right="113" w:firstLine="176"/>
              <w:jc w:val="both"/>
              <w:rPr>
                <w:sz w:val="24"/>
                <w:szCs w:val="24"/>
              </w:rPr>
            </w:pPr>
            <w:r>
              <w:rPr>
                <w:sz w:val="24"/>
                <w:szCs w:val="24"/>
              </w:rPr>
              <w:t>Тендерну документацію розроблено відповідно до вимог Закону України «Про публічні закупівлі» (далі – Закон) та інших нормативних документів чинного законодавства у сфері публічних закупівель. Терміни вживаються в значеннях, визначених Законом.</w:t>
            </w:r>
          </w:p>
        </w:tc>
      </w:tr>
      <w:tr w:rsidR="006A2AA6">
        <w:trPr>
          <w:trHeight w:val="362"/>
          <w:jc w:val="center"/>
        </w:trPr>
        <w:tc>
          <w:tcPr>
            <w:tcW w:w="649" w:type="dxa"/>
          </w:tcPr>
          <w:p w:rsidR="006A2AA6" w:rsidRDefault="00820087">
            <w:pPr>
              <w:widowControl w:val="0"/>
              <w:spacing w:after="0" w:line="240" w:lineRule="auto"/>
              <w:rPr>
                <w:b/>
                <w:sz w:val="24"/>
                <w:szCs w:val="24"/>
              </w:rPr>
            </w:pPr>
            <w:r>
              <w:rPr>
                <w:b/>
                <w:sz w:val="24"/>
                <w:szCs w:val="24"/>
              </w:rPr>
              <w:t>2</w:t>
            </w:r>
          </w:p>
        </w:tc>
        <w:tc>
          <w:tcPr>
            <w:tcW w:w="3741" w:type="dxa"/>
          </w:tcPr>
          <w:p w:rsidR="006A2AA6" w:rsidRDefault="00820087">
            <w:pPr>
              <w:widowControl w:val="0"/>
              <w:spacing w:after="0" w:line="240" w:lineRule="auto"/>
              <w:jc w:val="both"/>
              <w:rPr>
                <w:b/>
                <w:sz w:val="24"/>
                <w:szCs w:val="24"/>
              </w:rPr>
            </w:pPr>
            <w:r>
              <w:rPr>
                <w:b/>
                <w:sz w:val="24"/>
                <w:szCs w:val="24"/>
              </w:rPr>
              <w:t>Інформаці</w:t>
            </w:r>
            <w:r>
              <w:rPr>
                <w:b/>
                <w:sz w:val="24"/>
                <w:szCs w:val="24"/>
              </w:rPr>
              <w:t>я про замовника торгів</w:t>
            </w:r>
          </w:p>
        </w:tc>
        <w:tc>
          <w:tcPr>
            <w:tcW w:w="6097" w:type="dxa"/>
          </w:tcPr>
          <w:p w:rsidR="006A2AA6" w:rsidRDefault="006A2AA6">
            <w:pPr>
              <w:widowControl w:val="0"/>
              <w:spacing w:after="0" w:line="240" w:lineRule="auto"/>
              <w:jc w:val="both"/>
              <w:rPr>
                <w:sz w:val="24"/>
                <w:szCs w:val="24"/>
              </w:rPr>
            </w:pPr>
          </w:p>
        </w:tc>
      </w:tr>
      <w:tr w:rsidR="006A2AA6">
        <w:trPr>
          <w:trHeight w:val="200"/>
          <w:jc w:val="center"/>
        </w:trPr>
        <w:tc>
          <w:tcPr>
            <w:tcW w:w="649" w:type="dxa"/>
          </w:tcPr>
          <w:p w:rsidR="006A2AA6" w:rsidRDefault="00820087">
            <w:pPr>
              <w:widowControl w:val="0"/>
              <w:spacing w:after="0" w:line="240" w:lineRule="auto"/>
              <w:rPr>
                <w:sz w:val="24"/>
                <w:szCs w:val="24"/>
              </w:rPr>
            </w:pPr>
            <w:r>
              <w:rPr>
                <w:sz w:val="24"/>
                <w:szCs w:val="24"/>
              </w:rPr>
              <w:t>2.1</w:t>
            </w:r>
          </w:p>
        </w:tc>
        <w:tc>
          <w:tcPr>
            <w:tcW w:w="3741" w:type="dxa"/>
          </w:tcPr>
          <w:p w:rsidR="006A2AA6" w:rsidRDefault="00820087">
            <w:pPr>
              <w:widowControl w:val="0"/>
              <w:spacing w:after="0" w:line="240" w:lineRule="auto"/>
              <w:ind w:right="113"/>
              <w:jc w:val="both"/>
              <w:rPr>
                <w:sz w:val="24"/>
                <w:szCs w:val="24"/>
              </w:rPr>
            </w:pPr>
            <w:r>
              <w:rPr>
                <w:sz w:val="24"/>
                <w:szCs w:val="24"/>
              </w:rPr>
              <w:t>повне найменування</w:t>
            </w:r>
          </w:p>
          <w:p w:rsidR="006A2AA6" w:rsidRDefault="006A2AA6">
            <w:pPr>
              <w:widowControl w:val="0"/>
              <w:spacing w:after="0" w:line="240" w:lineRule="auto"/>
              <w:ind w:right="113"/>
              <w:jc w:val="both"/>
              <w:rPr>
                <w:sz w:val="24"/>
                <w:szCs w:val="24"/>
              </w:rPr>
            </w:pPr>
          </w:p>
          <w:p w:rsidR="006A2AA6" w:rsidRDefault="006A2AA6">
            <w:pPr>
              <w:widowControl w:val="0"/>
              <w:spacing w:after="0" w:line="240" w:lineRule="auto"/>
              <w:ind w:right="113"/>
              <w:jc w:val="both"/>
              <w:rPr>
                <w:sz w:val="24"/>
                <w:szCs w:val="24"/>
              </w:rPr>
            </w:pPr>
          </w:p>
          <w:p w:rsidR="006A2AA6" w:rsidRDefault="00820087">
            <w:pPr>
              <w:widowControl w:val="0"/>
              <w:spacing w:after="0" w:line="240" w:lineRule="auto"/>
              <w:ind w:right="113"/>
              <w:jc w:val="both"/>
              <w:rPr>
                <w:sz w:val="24"/>
                <w:szCs w:val="24"/>
              </w:rPr>
            </w:pPr>
            <w:r>
              <w:rPr>
                <w:sz w:val="24"/>
                <w:szCs w:val="24"/>
              </w:rPr>
              <w:t>Розрахунковий рахунок замовника</w:t>
            </w:r>
          </w:p>
        </w:tc>
        <w:tc>
          <w:tcPr>
            <w:tcW w:w="6097" w:type="dxa"/>
          </w:tcPr>
          <w:p w:rsidR="006A2AA6" w:rsidRDefault="00820087">
            <w:pPr>
              <w:widowControl w:val="0"/>
              <w:spacing w:after="0" w:line="240" w:lineRule="auto"/>
              <w:ind w:right="113" w:firstLine="176"/>
              <w:jc w:val="both"/>
              <w:rPr>
                <w:sz w:val="24"/>
                <w:szCs w:val="24"/>
              </w:rPr>
            </w:pPr>
            <w:r>
              <w:rPr>
                <w:sz w:val="24"/>
                <w:szCs w:val="24"/>
              </w:rPr>
              <w:t>Державна служба України з питань безпечності харчових продуктів та захисту споживачів</w:t>
            </w:r>
          </w:p>
          <w:p w:rsidR="006A2AA6" w:rsidRDefault="006A2AA6">
            <w:pPr>
              <w:widowControl w:val="0"/>
              <w:spacing w:after="0" w:line="240" w:lineRule="auto"/>
              <w:ind w:right="113" w:firstLine="176"/>
              <w:jc w:val="both"/>
              <w:rPr>
                <w:sz w:val="24"/>
                <w:szCs w:val="24"/>
              </w:rPr>
            </w:pPr>
          </w:p>
          <w:p w:rsidR="006A2AA6" w:rsidRDefault="00820087">
            <w:pPr>
              <w:widowControl w:val="0"/>
              <w:spacing w:after="0" w:line="240" w:lineRule="auto"/>
              <w:ind w:right="113" w:firstLine="176"/>
              <w:jc w:val="both"/>
              <w:rPr>
                <w:color w:val="00000A"/>
                <w:sz w:val="24"/>
                <w:szCs w:val="24"/>
              </w:rPr>
            </w:pPr>
            <w:r>
              <w:rPr>
                <w:sz w:val="24"/>
                <w:szCs w:val="24"/>
              </w:rPr>
              <w:t xml:space="preserve">UA758201720343110003000094695 </w:t>
            </w:r>
            <w:r>
              <w:rPr>
                <w:i/>
                <w:color w:val="00000A"/>
                <w:sz w:val="24"/>
                <w:szCs w:val="24"/>
              </w:rPr>
              <w:t>(буде уточнено під час підписання договору)</w:t>
            </w:r>
          </w:p>
          <w:p w:rsidR="006A2AA6" w:rsidRDefault="00820087">
            <w:pPr>
              <w:widowControl w:val="0"/>
              <w:spacing w:after="0" w:line="240" w:lineRule="auto"/>
              <w:ind w:right="113" w:firstLine="176"/>
              <w:jc w:val="both"/>
              <w:rPr>
                <w:sz w:val="24"/>
                <w:szCs w:val="24"/>
              </w:rPr>
            </w:pPr>
            <w:r>
              <w:rPr>
                <w:sz w:val="24"/>
                <w:szCs w:val="24"/>
              </w:rPr>
              <w:t>в Державній казначейській службі України</w:t>
            </w:r>
          </w:p>
        </w:tc>
      </w:tr>
      <w:tr w:rsidR="006A2AA6">
        <w:trPr>
          <w:trHeight w:val="74"/>
          <w:jc w:val="center"/>
        </w:trPr>
        <w:tc>
          <w:tcPr>
            <w:tcW w:w="649" w:type="dxa"/>
          </w:tcPr>
          <w:p w:rsidR="006A2AA6" w:rsidRDefault="00820087">
            <w:pPr>
              <w:widowControl w:val="0"/>
              <w:spacing w:after="0" w:line="240" w:lineRule="auto"/>
              <w:rPr>
                <w:sz w:val="24"/>
                <w:szCs w:val="24"/>
              </w:rPr>
            </w:pPr>
            <w:r>
              <w:rPr>
                <w:sz w:val="24"/>
                <w:szCs w:val="24"/>
              </w:rPr>
              <w:t>2.2</w:t>
            </w:r>
          </w:p>
        </w:tc>
        <w:tc>
          <w:tcPr>
            <w:tcW w:w="3741" w:type="dxa"/>
          </w:tcPr>
          <w:p w:rsidR="006A2AA6" w:rsidRDefault="00820087">
            <w:pPr>
              <w:widowControl w:val="0"/>
              <w:spacing w:after="0" w:line="240" w:lineRule="auto"/>
              <w:ind w:right="113"/>
              <w:jc w:val="both"/>
              <w:rPr>
                <w:sz w:val="24"/>
                <w:szCs w:val="24"/>
              </w:rPr>
            </w:pPr>
            <w:r>
              <w:rPr>
                <w:sz w:val="24"/>
                <w:szCs w:val="24"/>
              </w:rPr>
              <w:t>місцезнаходження</w:t>
            </w:r>
          </w:p>
        </w:tc>
        <w:tc>
          <w:tcPr>
            <w:tcW w:w="6097" w:type="dxa"/>
          </w:tcPr>
          <w:p w:rsidR="006A2AA6" w:rsidRDefault="00820087">
            <w:pPr>
              <w:widowControl w:val="0"/>
              <w:spacing w:after="0" w:line="240" w:lineRule="auto"/>
              <w:ind w:right="113" w:firstLine="34"/>
              <w:jc w:val="both"/>
              <w:rPr>
                <w:sz w:val="24"/>
                <w:szCs w:val="24"/>
              </w:rPr>
            </w:pPr>
            <w:r>
              <w:rPr>
                <w:sz w:val="24"/>
                <w:szCs w:val="24"/>
              </w:rPr>
              <w:t xml:space="preserve">Юридична адреса: вул. Бориса Грінченка 1, </w:t>
            </w:r>
          </w:p>
          <w:p w:rsidR="006A2AA6" w:rsidRDefault="00820087">
            <w:pPr>
              <w:widowControl w:val="0"/>
              <w:spacing w:after="0" w:line="240" w:lineRule="auto"/>
              <w:ind w:right="113" w:firstLine="34"/>
              <w:jc w:val="both"/>
              <w:rPr>
                <w:sz w:val="24"/>
                <w:szCs w:val="24"/>
              </w:rPr>
            </w:pPr>
            <w:r>
              <w:rPr>
                <w:sz w:val="24"/>
                <w:szCs w:val="24"/>
              </w:rPr>
              <w:t xml:space="preserve">м. Київ, 01001 </w:t>
            </w:r>
          </w:p>
        </w:tc>
      </w:tr>
      <w:tr w:rsidR="006A2AA6">
        <w:trPr>
          <w:trHeight w:val="844"/>
          <w:jc w:val="center"/>
        </w:trPr>
        <w:tc>
          <w:tcPr>
            <w:tcW w:w="649" w:type="dxa"/>
          </w:tcPr>
          <w:p w:rsidR="006A2AA6" w:rsidRDefault="00820087">
            <w:pPr>
              <w:widowControl w:val="0"/>
              <w:spacing w:after="0" w:line="240" w:lineRule="auto"/>
              <w:rPr>
                <w:sz w:val="24"/>
                <w:szCs w:val="24"/>
              </w:rPr>
            </w:pPr>
            <w:r>
              <w:rPr>
                <w:sz w:val="24"/>
                <w:szCs w:val="24"/>
              </w:rPr>
              <w:t>2.3</w:t>
            </w:r>
          </w:p>
        </w:tc>
        <w:tc>
          <w:tcPr>
            <w:tcW w:w="3741" w:type="dxa"/>
          </w:tcPr>
          <w:p w:rsidR="006A2AA6" w:rsidRDefault="00820087">
            <w:pPr>
              <w:widowControl w:val="0"/>
              <w:spacing w:after="0" w:line="240" w:lineRule="auto"/>
              <w:jc w:val="both"/>
              <w:rPr>
                <w:sz w:val="24"/>
                <w:szCs w:val="24"/>
              </w:rPr>
            </w:pPr>
            <w:r>
              <w:rPr>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7" w:type="dxa"/>
          </w:tcPr>
          <w:p w:rsidR="006A2AA6" w:rsidRDefault="00820087">
            <w:pPr>
              <w:spacing w:after="0" w:line="240" w:lineRule="auto"/>
              <w:jc w:val="both"/>
              <w:rPr>
                <w:sz w:val="24"/>
                <w:szCs w:val="24"/>
              </w:rPr>
            </w:pPr>
            <w:r>
              <w:rPr>
                <w:sz w:val="24"/>
                <w:szCs w:val="24"/>
              </w:rPr>
              <w:t xml:space="preserve">Контактні особи замовника: </w:t>
            </w:r>
          </w:p>
          <w:p w:rsidR="006A2AA6" w:rsidRDefault="00820087">
            <w:pPr>
              <w:shd w:val="clear" w:color="auto" w:fill="FFFFFF"/>
              <w:spacing w:after="0" w:line="240" w:lineRule="auto"/>
              <w:jc w:val="both"/>
              <w:rPr>
                <w:sz w:val="24"/>
                <w:szCs w:val="24"/>
              </w:rPr>
            </w:pPr>
            <w:r>
              <w:rPr>
                <w:sz w:val="24"/>
                <w:szCs w:val="24"/>
              </w:rPr>
              <w:t>Сонько М. П. – начальник відділу здоров’я та благополуччя тварин управління зд</w:t>
            </w:r>
            <w:r>
              <w:rPr>
                <w:sz w:val="24"/>
                <w:szCs w:val="24"/>
              </w:rPr>
              <w:t>оров'я та благополуччя тварин Департаменту безпечності харчових продуктів, ветеринарної медицини та контролю у сфері органічного виробництва</w:t>
            </w:r>
          </w:p>
          <w:p w:rsidR="006A2AA6" w:rsidRDefault="00820087">
            <w:pPr>
              <w:shd w:val="clear" w:color="auto" w:fill="FFFFFF"/>
              <w:spacing w:after="0" w:line="240" w:lineRule="auto"/>
              <w:jc w:val="both"/>
              <w:rPr>
                <w:sz w:val="24"/>
                <w:szCs w:val="24"/>
              </w:rPr>
            </w:pPr>
            <w:r>
              <w:rPr>
                <w:sz w:val="24"/>
                <w:szCs w:val="24"/>
              </w:rPr>
              <w:t>тел. (044) 278-84-71; електронна адреса: m.sonko@dpss.gov.ua;</w:t>
            </w:r>
          </w:p>
          <w:p w:rsidR="006A2AA6" w:rsidRDefault="00820087">
            <w:pPr>
              <w:shd w:val="clear" w:color="auto" w:fill="FFFFFF"/>
              <w:spacing w:after="0" w:line="240" w:lineRule="auto"/>
              <w:jc w:val="both"/>
              <w:rPr>
                <w:sz w:val="24"/>
                <w:szCs w:val="24"/>
              </w:rPr>
            </w:pPr>
            <w:r>
              <w:rPr>
                <w:sz w:val="24"/>
                <w:szCs w:val="24"/>
              </w:rPr>
              <w:t>Манойленко Т. В. – заступник начальника відділу орган</w:t>
            </w:r>
            <w:r>
              <w:rPr>
                <w:sz w:val="24"/>
                <w:szCs w:val="24"/>
              </w:rPr>
              <w:t>ізації протиепізоотичної роботи управління здоров'я та благополуччя тварин Департаменту безпечності харчових продуктів, ветеринарної медицини та контролю у сфері органічного виробництва</w:t>
            </w:r>
          </w:p>
          <w:p w:rsidR="006A2AA6" w:rsidRDefault="00820087">
            <w:pPr>
              <w:spacing w:after="0" w:line="240" w:lineRule="auto"/>
              <w:jc w:val="both"/>
              <w:rPr>
                <w:sz w:val="24"/>
                <w:szCs w:val="24"/>
              </w:rPr>
            </w:pPr>
            <w:r>
              <w:rPr>
                <w:sz w:val="24"/>
                <w:szCs w:val="24"/>
              </w:rPr>
              <w:t>тел. (044) 279-48-15, електронна адреса:  t.manoilenko@dpss.gov.ua</w:t>
            </w:r>
          </w:p>
          <w:p w:rsidR="006A2AA6" w:rsidRDefault="006A2AA6">
            <w:pPr>
              <w:spacing w:after="0" w:line="240" w:lineRule="auto"/>
              <w:jc w:val="both"/>
              <w:rPr>
                <w:sz w:val="24"/>
                <w:szCs w:val="24"/>
              </w:rPr>
            </w:pPr>
          </w:p>
        </w:tc>
      </w:tr>
      <w:tr w:rsidR="006A2AA6">
        <w:trPr>
          <w:trHeight w:val="182"/>
          <w:jc w:val="center"/>
        </w:trPr>
        <w:tc>
          <w:tcPr>
            <w:tcW w:w="649" w:type="dxa"/>
          </w:tcPr>
          <w:p w:rsidR="006A2AA6" w:rsidRDefault="00820087">
            <w:pPr>
              <w:widowControl w:val="0"/>
              <w:spacing w:after="0" w:line="240" w:lineRule="auto"/>
              <w:rPr>
                <w:sz w:val="24"/>
                <w:szCs w:val="24"/>
              </w:rPr>
            </w:pPr>
            <w:r>
              <w:rPr>
                <w:sz w:val="24"/>
                <w:szCs w:val="24"/>
              </w:rPr>
              <w:t>3</w:t>
            </w:r>
          </w:p>
        </w:tc>
        <w:tc>
          <w:tcPr>
            <w:tcW w:w="3741" w:type="dxa"/>
          </w:tcPr>
          <w:p w:rsidR="006A2AA6" w:rsidRDefault="00820087">
            <w:pPr>
              <w:widowControl w:val="0"/>
              <w:spacing w:after="0" w:line="240" w:lineRule="auto"/>
              <w:jc w:val="both"/>
              <w:rPr>
                <w:sz w:val="24"/>
                <w:szCs w:val="24"/>
              </w:rPr>
            </w:pPr>
            <w:r>
              <w:rPr>
                <w:sz w:val="24"/>
                <w:szCs w:val="24"/>
              </w:rPr>
              <w:t>Процедура закупівлі</w:t>
            </w:r>
          </w:p>
        </w:tc>
        <w:tc>
          <w:tcPr>
            <w:tcW w:w="6097" w:type="dxa"/>
          </w:tcPr>
          <w:p w:rsidR="006A2AA6" w:rsidRDefault="00820087">
            <w:pPr>
              <w:widowControl w:val="0"/>
              <w:spacing w:after="0" w:line="240" w:lineRule="auto"/>
              <w:jc w:val="both"/>
              <w:rPr>
                <w:sz w:val="24"/>
                <w:szCs w:val="24"/>
              </w:rPr>
            </w:pPr>
            <w:r>
              <w:rPr>
                <w:sz w:val="24"/>
                <w:szCs w:val="24"/>
              </w:rPr>
              <w:t>відкриті торги</w:t>
            </w:r>
          </w:p>
          <w:p w:rsidR="006A2AA6" w:rsidRDefault="006A2AA6">
            <w:pPr>
              <w:widowControl w:val="0"/>
              <w:spacing w:after="0" w:line="240" w:lineRule="auto"/>
              <w:jc w:val="both"/>
              <w:rPr>
                <w:strike/>
                <w:sz w:val="24"/>
                <w:szCs w:val="24"/>
              </w:rPr>
            </w:pPr>
          </w:p>
        </w:tc>
      </w:tr>
      <w:tr w:rsidR="006A2AA6">
        <w:trPr>
          <w:trHeight w:val="145"/>
          <w:jc w:val="center"/>
        </w:trPr>
        <w:tc>
          <w:tcPr>
            <w:tcW w:w="649" w:type="dxa"/>
          </w:tcPr>
          <w:p w:rsidR="006A2AA6" w:rsidRDefault="00820087">
            <w:pPr>
              <w:widowControl w:val="0"/>
              <w:spacing w:after="0" w:line="240" w:lineRule="auto"/>
              <w:rPr>
                <w:b/>
                <w:sz w:val="24"/>
                <w:szCs w:val="24"/>
              </w:rPr>
            </w:pPr>
            <w:r>
              <w:rPr>
                <w:b/>
                <w:sz w:val="24"/>
                <w:szCs w:val="24"/>
              </w:rPr>
              <w:t>4</w:t>
            </w:r>
          </w:p>
        </w:tc>
        <w:tc>
          <w:tcPr>
            <w:tcW w:w="3741" w:type="dxa"/>
          </w:tcPr>
          <w:p w:rsidR="006A2AA6" w:rsidRDefault="00820087">
            <w:pPr>
              <w:widowControl w:val="0"/>
              <w:spacing w:after="0" w:line="240" w:lineRule="auto"/>
              <w:jc w:val="both"/>
              <w:rPr>
                <w:b/>
                <w:sz w:val="24"/>
                <w:szCs w:val="24"/>
              </w:rPr>
            </w:pPr>
            <w:r>
              <w:rPr>
                <w:b/>
                <w:sz w:val="24"/>
                <w:szCs w:val="24"/>
              </w:rPr>
              <w:t>Інформація про предмет закупівлі</w:t>
            </w:r>
          </w:p>
        </w:tc>
        <w:tc>
          <w:tcPr>
            <w:tcW w:w="6097" w:type="dxa"/>
          </w:tcPr>
          <w:p w:rsidR="006A2AA6" w:rsidRDefault="006A2AA6">
            <w:pPr>
              <w:widowControl w:val="0"/>
              <w:spacing w:after="0" w:line="240" w:lineRule="auto"/>
              <w:ind w:right="113"/>
              <w:jc w:val="both"/>
              <w:rPr>
                <w:sz w:val="24"/>
                <w:szCs w:val="24"/>
              </w:rPr>
            </w:pPr>
          </w:p>
        </w:tc>
      </w:tr>
      <w:tr w:rsidR="006A2AA6">
        <w:trPr>
          <w:trHeight w:val="622"/>
          <w:jc w:val="center"/>
        </w:trPr>
        <w:tc>
          <w:tcPr>
            <w:tcW w:w="649" w:type="dxa"/>
          </w:tcPr>
          <w:p w:rsidR="006A2AA6" w:rsidRDefault="00820087">
            <w:pPr>
              <w:widowControl w:val="0"/>
              <w:spacing w:after="0" w:line="240" w:lineRule="auto"/>
              <w:rPr>
                <w:sz w:val="24"/>
                <w:szCs w:val="24"/>
              </w:rPr>
            </w:pPr>
            <w:r>
              <w:rPr>
                <w:sz w:val="24"/>
                <w:szCs w:val="24"/>
              </w:rPr>
              <w:t>4.1</w:t>
            </w:r>
          </w:p>
        </w:tc>
        <w:tc>
          <w:tcPr>
            <w:tcW w:w="3741" w:type="dxa"/>
          </w:tcPr>
          <w:p w:rsidR="006A2AA6" w:rsidRDefault="00820087">
            <w:pPr>
              <w:pBdr>
                <w:top w:val="nil"/>
                <w:left w:val="nil"/>
                <w:bottom w:val="nil"/>
                <w:right w:val="nil"/>
                <w:between w:val="nil"/>
              </w:pBdr>
              <w:spacing w:after="0" w:line="240" w:lineRule="auto"/>
              <w:jc w:val="both"/>
              <w:rPr>
                <w:color w:val="000000"/>
                <w:sz w:val="24"/>
                <w:szCs w:val="24"/>
              </w:rPr>
            </w:pPr>
            <w:r>
              <w:rPr>
                <w:color w:val="000000"/>
                <w:sz w:val="24"/>
                <w:szCs w:val="24"/>
              </w:rPr>
              <w:t>назва предмета закупівлі</w:t>
            </w:r>
          </w:p>
        </w:tc>
        <w:tc>
          <w:tcPr>
            <w:tcW w:w="6097" w:type="dxa"/>
          </w:tcPr>
          <w:p w:rsidR="006A2AA6" w:rsidRDefault="00820087">
            <w:pPr>
              <w:pBdr>
                <w:top w:val="nil"/>
                <w:left w:val="nil"/>
                <w:bottom w:val="nil"/>
                <w:right w:val="nil"/>
                <w:between w:val="nil"/>
              </w:pBdr>
              <w:spacing w:after="0" w:line="240" w:lineRule="auto"/>
              <w:jc w:val="both"/>
              <w:rPr>
                <w:color w:val="000000"/>
                <w:sz w:val="24"/>
                <w:szCs w:val="24"/>
              </w:rPr>
            </w:pPr>
            <w:r>
              <w:rPr>
                <w:b/>
                <w:color w:val="000000"/>
                <w:sz w:val="24"/>
                <w:szCs w:val="24"/>
              </w:rPr>
              <w:t>Хлорне вапно,</w:t>
            </w:r>
            <w:r>
              <w:rPr>
                <w:color w:val="000000"/>
                <w:sz w:val="24"/>
                <w:szCs w:val="24"/>
              </w:rPr>
              <w:t xml:space="preserve"> ДК 021-2015 (CPV) 24310000-0 - Основні неорганічні хімічні речовини </w:t>
            </w:r>
          </w:p>
        </w:tc>
      </w:tr>
      <w:tr w:rsidR="006A2AA6">
        <w:trPr>
          <w:trHeight w:val="232"/>
          <w:jc w:val="center"/>
        </w:trPr>
        <w:tc>
          <w:tcPr>
            <w:tcW w:w="649" w:type="dxa"/>
          </w:tcPr>
          <w:p w:rsidR="006A2AA6" w:rsidRDefault="00820087">
            <w:pPr>
              <w:widowControl w:val="0"/>
              <w:spacing w:after="0" w:line="240" w:lineRule="auto"/>
              <w:rPr>
                <w:sz w:val="24"/>
                <w:szCs w:val="24"/>
              </w:rPr>
            </w:pPr>
            <w:r>
              <w:rPr>
                <w:sz w:val="24"/>
                <w:szCs w:val="24"/>
              </w:rPr>
              <w:t>4.2</w:t>
            </w:r>
          </w:p>
        </w:tc>
        <w:tc>
          <w:tcPr>
            <w:tcW w:w="3741" w:type="dxa"/>
          </w:tcPr>
          <w:p w:rsidR="006A2AA6" w:rsidRDefault="00820087">
            <w:pPr>
              <w:widowControl w:val="0"/>
              <w:spacing w:after="0" w:line="240" w:lineRule="auto"/>
              <w:ind w:left="-9" w:right="113"/>
              <w:rPr>
                <w:sz w:val="24"/>
                <w:szCs w:val="24"/>
              </w:rPr>
            </w:pPr>
            <w:r>
              <w:rPr>
                <w:sz w:val="24"/>
                <w:szCs w:val="24"/>
              </w:rPr>
              <w:t xml:space="preserve">опис окремої частини (частин) предмета закупівлі (лота), щодо якої можуть бути подані тендерні пропозиції </w:t>
            </w:r>
          </w:p>
        </w:tc>
        <w:tc>
          <w:tcPr>
            <w:tcW w:w="6097" w:type="dxa"/>
          </w:tcPr>
          <w:p w:rsidR="006A2AA6" w:rsidRDefault="00820087">
            <w:pPr>
              <w:spacing w:after="0" w:line="240" w:lineRule="auto"/>
              <w:ind w:firstLine="176"/>
              <w:jc w:val="both"/>
              <w:rPr>
                <w:sz w:val="24"/>
                <w:szCs w:val="24"/>
              </w:rPr>
            </w:pPr>
            <w:r>
              <w:rPr>
                <w:sz w:val="24"/>
                <w:szCs w:val="24"/>
              </w:rPr>
              <w:t>Не визначено</w:t>
            </w:r>
          </w:p>
        </w:tc>
      </w:tr>
      <w:tr w:rsidR="006A2AA6">
        <w:trPr>
          <w:trHeight w:val="1128"/>
          <w:jc w:val="center"/>
        </w:trPr>
        <w:tc>
          <w:tcPr>
            <w:tcW w:w="649" w:type="dxa"/>
          </w:tcPr>
          <w:p w:rsidR="006A2AA6" w:rsidRDefault="00820087">
            <w:pPr>
              <w:widowControl w:val="0"/>
              <w:spacing w:after="0" w:line="240" w:lineRule="auto"/>
              <w:rPr>
                <w:sz w:val="24"/>
                <w:szCs w:val="24"/>
              </w:rPr>
            </w:pPr>
            <w:r>
              <w:rPr>
                <w:sz w:val="24"/>
                <w:szCs w:val="24"/>
              </w:rPr>
              <w:t>4.3</w:t>
            </w:r>
          </w:p>
        </w:tc>
        <w:tc>
          <w:tcPr>
            <w:tcW w:w="3741" w:type="dxa"/>
          </w:tcPr>
          <w:p w:rsidR="006A2AA6" w:rsidRDefault="00820087">
            <w:pPr>
              <w:widowControl w:val="0"/>
              <w:spacing w:after="0" w:line="240" w:lineRule="auto"/>
              <w:ind w:left="-9" w:right="113"/>
              <w:rPr>
                <w:sz w:val="24"/>
                <w:szCs w:val="24"/>
              </w:rPr>
            </w:pPr>
            <w:r>
              <w:rPr>
                <w:sz w:val="24"/>
                <w:szCs w:val="24"/>
              </w:rPr>
              <w:t>місце, кількість, обсяг поставки товарів (надання послуг, виконання робіт)</w:t>
            </w:r>
          </w:p>
        </w:tc>
        <w:tc>
          <w:tcPr>
            <w:tcW w:w="6097" w:type="dxa"/>
          </w:tcPr>
          <w:p w:rsidR="006A2AA6" w:rsidRDefault="00820087">
            <w:pPr>
              <w:spacing w:after="0" w:line="240" w:lineRule="auto"/>
              <w:ind w:firstLine="176"/>
              <w:rPr>
                <w:sz w:val="24"/>
                <w:szCs w:val="24"/>
              </w:rPr>
            </w:pPr>
            <w:r>
              <w:rPr>
                <w:sz w:val="24"/>
                <w:szCs w:val="24"/>
              </w:rPr>
              <w:t xml:space="preserve">Відповідно до Додатку І </w:t>
            </w:r>
          </w:p>
        </w:tc>
      </w:tr>
      <w:tr w:rsidR="006A2AA6">
        <w:trPr>
          <w:trHeight w:val="772"/>
          <w:jc w:val="center"/>
        </w:trPr>
        <w:tc>
          <w:tcPr>
            <w:tcW w:w="649" w:type="dxa"/>
          </w:tcPr>
          <w:p w:rsidR="006A2AA6" w:rsidRDefault="00820087">
            <w:pPr>
              <w:widowControl w:val="0"/>
              <w:spacing w:after="0" w:line="240" w:lineRule="auto"/>
              <w:rPr>
                <w:sz w:val="24"/>
                <w:szCs w:val="24"/>
              </w:rPr>
            </w:pPr>
            <w:r>
              <w:rPr>
                <w:sz w:val="24"/>
                <w:szCs w:val="24"/>
              </w:rPr>
              <w:t>4.4</w:t>
            </w:r>
          </w:p>
        </w:tc>
        <w:tc>
          <w:tcPr>
            <w:tcW w:w="3741" w:type="dxa"/>
          </w:tcPr>
          <w:p w:rsidR="006A2AA6" w:rsidRDefault="00820087">
            <w:pPr>
              <w:widowControl w:val="0"/>
              <w:spacing w:after="0" w:line="240" w:lineRule="auto"/>
              <w:ind w:left="-9" w:right="113"/>
              <w:rPr>
                <w:sz w:val="24"/>
                <w:szCs w:val="24"/>
              </w:rPr>
            </w:pPr>
            <w:r>
              <w:rPr>
                <w:sz w:val="24"/>
                <w:szCs w:val="24"/>
              </w:rPr>
              <w:t>строк поставки товарів (надання послуг, виконання робіт)</w:t>
            </w:r>
          </w:p>
        </w:tc>
        <w:tc>
          <w:tcPr>
            <w:tcW w:w="6097" w:type="dxa"/>
          </w:tcPr>
          <w:p w:rsidR="006A2AA6" w:rsidRDefault="00820087">
            <w:pPr>
              <w:spacing w:after="0" w:line="240" w:lineRule="auto"/>
              <w:ind w:firstLine="176"/>
              <w:rPr>
                <w:sz w:val="24"/>
                <w:szCs w:val="24"/>
              </w:rPr>
            </w:pPr>
            <w:r>
              <w:rPr>
                <w:sz w:val="24"/>
                <w:szCs w:val="24"/>
              </w:rPr>
              <w:t>Відповідно до Додатків ІІІ, ІV та оголошення про закупівлю, що оприлюднено в електронній системі закупівель.</w:t>
            </w:r>
          </w:p>
        </w:tc>
      </w:tr>
      <w:tr w:rsidR="006A2AA6">
        <w:trPr>
          <w:trHeight w:val="132"/>
          <w:jc w:val="center"/>
        </w:trPr>
        <w:tc>
          <w:tcPr>
            <w:tcW w:w="649" w:type="dxa"/>
          </w:tcPr>
          <w:p w:rsidR="006A2AA6" w:rsidRDefault="00820087">
            <w:pPr>
              <w:widowControl w:val="0"/>
              <w:spacing w:after="0" w:line="240" w:lineRule="auto"/>
              <w:rPr>
                <w:sz w:val="24"/>
                <w:szCs w:val="24"/>
              </w:rPr>
            </w:pPr>
            <w:r>
              <w:rPr>
                <w:sz w:val="24"/>
                <w:szCs w:val="24"/>
              </w:rPr>
              <w:t>5</w:t>
            </w:r>
          </w:p>
        </w:tc>
        <w:tc>
          <w:tcPr>
            <w:tcW w:w="3741" w:type="dxa"/>
          </w:tcPr>
          <w:p w:rsidR="006A2AA6" w:rsidRDefault="00820087">
            <w:pPr>
              <w:widowControl w:val="0"/>
              <w:spacing w:after="0" w:line="240" w:lineRule="auto"/>
              <w:ind w:right="113"/>
              <w:jc w:val="both"/>
              <w:rPr>
                <w:sz w:val="24"/>
                <w:szCs w:val="24"/>
              </w:rPr>
            </w:pPr>
            <w:r>
              <w:rPr>
                <w:sz w:val="24"/>
                <w:szCs w:val="24"/>
              </w:rPr>
              <w:t>Недискримінація учасників</w:t>
            </w:r>
          </w:p>
        </w:tc>
        <w:tc>
          <w:tcPr>
            <w:tcW w:w="6097" w:type="dxa"/>
          </w:tcPr>
          <w:p w:rsidR="006A2AA6" w:rsidRDefault="00820087">
            <w:pPr>
              <w:spacing w:after="0" w:line="240" w:lineRule="auto"/>
              <w:ind w:firstLine="180"/>
              <w:jc w:val="both"/>
              <w:rPr>
                <w:sz w:val="24"/>
                <w:szCs w:val="24"/>
              </w:rPr>
            </w:pPr>
            <w:r>
              <w:rPr>
                <w:sz w:val="24"/>
                <w:szCs w:val="24"/>
              </w:rPr>
              <w:t xml:space="preserve">Учасники (резиденти та нерезиденти) всіх форм </w:t>
            </w:r>
            <w:r>
              <w:rPr>
                <w:sz w:val="24"/>
                <w:szCs w:val="24"/>
              </w:rPr>
              <w:lastRenderedPageBreak/>
              <w:t>власності та організаційно-правових форм беруть участь у процедурах закупівель на рівних умовах.</w:t>
            </w:r>
          </w:p>
          <w:p w:rsidR="006A2AA6" w:rsidRDefault="00820087">
            <w:pPr>
              <w:widowControl w:val="0"/>
              <w:spacing w:after="0" w:line="240" w:lineRule="auto"/>
              <w:ind w:right="113"/>
              <w:jc w:val="both"/>
              <w:rPr>
                <w:sz w:val="24"/>
                <w:szCs w:val="24"/>
              </w:rPr>
            </w:pPr>
            <w:r>
              <w:rPr>
                <w:sz w:val="24"/>
                <w:szCs w:val="24"/>
              </w:rPr>
              <w:t>Замовники забезпечують вільний доступ усіх учасників до інформації про закупівлю, передбаченої Законом.</w:t>
            </w:r>
          </w:p>
        </w:tc>
      </w:tr>
      <w:tr w:rsidR="006A2AA6">
        <w:trPr>
          <w:trHeight w:val="522"/>
          <w:jc w:val="center"/>
        </w:trPr>
        <w:tc>
          <w:tcPr>
            <w:tcW w:w="649" w:type="dxa"/>
          </w:tcPr>
          <w:p w:rsidR="006A2AA6" w:rsidRDefault="00820087">
            <w:pPr>
              <w:widowControl w:val="0"/>
              <w:spacing w:after="0" w:line="240" w:lineRule="auto"/>
              <w:rPr>
                <w:sz w:val="24"/>
                <w:szCs w:val="24"/>
              </w:rPr>
            </w:pPr>
            <w:r>
              <w:rPr>
                <w:sz w:val="24"/>
                <w:szCs w:val="24"/>
              </w:rPr>
              <w:lastRenderedPageBreak/>
              <w:t>6</w:t>
            </w:r>
          </w:p>
        </w:tc>
        <w:tc>
          <w:tcPr>
            <w:tcW w:w="3741" w:type="dxa"/>
          </w:tcPr>
          <w:p w:rsidR="006A2AA6" w:rsidRDefault="00820087">
            <w:pPr>
              <w:widowControl w:val="0"/>
              <w:spacing w:after="0" w:line="240" w:lineRule="auto"/>
              <w:ind w:right="113"/>
              <w:rPr>
                <w:sz w:val="24"/>
                <w:szCs w:val="24"/>
              </w:rPr>
            </w:pPr>
            <w:r>
              <w:rPr>
                <w:sz w:val="24"/>
                <w:szCs w:val="24"/>
              </w:rPr>
              <w:t>Інформація про валюту, у якій повинно бути розраховано та зазначено ціну тендерної пропозиції</w:t>
            </w:r>
          </w:p>
        </w:tc>
        <w:tc>
          <w:tcPr>
            <w:tcW w:w="6097" w:type="dxa"/>
          </w:tcPr>
          <w:p w:rsidR="006A2AA6" w:rsidRDefault="00820087">
            <w:pPr>
              <w:widowControl w:val="0"/>
              <w:spacing w:after="0" w:line="240" w:lineRule="auto"/>
              <w:ind w:right="113" w:firstLine="176"/>
              <w:jc w:val="both"/>
              <w:rPr>
                <w:sz w:val="24"/>
                <w:szCs w:val="24"/>
              </w:rPr>
            </w:pPr>
            <w:r>
              <w:rPr>
                <w:sz w:val="24"/>
                <w:szCs w:val="24"/>
              </w:rPr>
              <w:t>Валютою тендерної пропозиції є гривня.</w:t>
            </w:r>
          </w:p>
          <w:p w:rsidR="006A2AA6" w:rsidRDefault="00820087">
            <w:pPr>
              <w:widowControl w:val="0"/>
              <w:spacing w:after="0" w:line="240" w:lineRule="auto"/>
              <w:ind w:right="113" w:firstLine="176"/>
              <w:jc w:val="both"/>
              <w:rPr>
                <w:sz w:val="24"/>
                <w:szCs w:val="24"/>
              </w:rPr>
            </w:pPr>
            <w:r>
              <w:rPr>
                <w:sz w:val="24"/>
                <w:szCs w:val="24"/>
              </w:rPr>
              <w:t>Ціна тендерної пропозиції повинна бути розрахована із врахуванням податку на додану вартість (у випадках, що визначені зако</w:t>
            </w:r>
            <w:r>
              <w:rPr>
                <w:sz w:val="24"/>
                <w:szCs w:val="24"/>
              </w:rPr>
              <w:t>нодавством) та вартості інших витрат на поставку товару згідно з адресами, яка/і зазначені в тендерній документації.</w:t>
            </w:r>
          </w:p>
        </w:tc>
      </w:tr>
      <w:tr w:rsidR="006A2AA6">
        <w:trPr>
          <w:trHeight w:val="522"/>
          <w:jc w:val="center"/>
        </w:trPr>
        <w:tc>
          <w:tcPr>
            <w:tcW w:w="649" w:type="dxa"/>
          </w:tcPr>
          <w:p w:rsidR="006A2AA6" w:rsidRDefault="00820087">
            <w:pPr>
              <w:widowControl w:val="0"/>
              <w:spacing w:after="0" w:line="240" w:lineRule="auto"/>
              <w:ind w:right="113"/>
              <w:rPr>
                <w:sz w:val="24"/>
                <w:szCs w:val="24"/>
              </w:rPr>
            </w:pPr>
            <w:r>
              <w:rPr>
                <w:sz w:val="24"/>
                <w:szCs w:val="24"/>
              </w:rPr>
              <w:t>7</w:t>
            </w:r>
          </w:p>
        </w:tc>
        <w:tc>
          <w:tcPr>
            <w:tcW w:w="3741" w:type="dxa"/>
            <w:vAlign w:val="center"/>
          </w:tcPr>
          <w:p w:rsidR="006A2AA6" w:rsidRDefault="00820087">
            <w:pPr>
              <w:widowControl w:val="0"/>
              <w:spacing w:after="0" w:line="240" w:lineRule="auto"/>
              <w:ind w:right="113"/>
              <w:rPr>
                <w:sz w:val="24"/>
                <w:szCs w:val="24"/>
              </w:rPr>
            </w:pPr>
            <w:r>
              <w:rPr>
                <w:sz w:val="24"/>
                <w:szCs w:val="24"/>
              </w:rPr>
              <w:t>Інформація про мову (мови), якою (якими) повинно бути складено тендерні пропозиції</w:t>
            </w:r>
          </w:p>
        </w:tc>
        <w:tc>
          <w:tcPr>
            <w:tcW w:w="6097" w:type="dxa"/>
          </w:tcPr>
          <w:p w:rsidR="006A2AA6" w:rsidRDefault="00820087">
            <w:pPr>
              <w:widowControl w:val="0"/>
              <w:spacing w:after="0" w:line="240" w:lineRule="auto"/>
              <w:ind w:right="113"/>
              <w:jc w:val="both"/>
              <w:rPr>
                <w:sz w:val="24"/>
                <w:szCs w:val="24"/>
              </w:rPr>
            </w:pPr>
            <w:r>
              <w:rPr>
                <w:sz w:val="24"/>
                <w:szCs w:val="24"/>
              </w:rPr>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тендерної документації, які можуть бути складені іншою(ими) мовою(ами). У разі, якщо докум</w:t>
            </w:r>
            <w:r>
              <w:rPr>
                <w:sz w:val="24"/>
                <w:szCs w:val="24"/>
              </w:rPr>
              <w:t>ент чи інформація, надання яких передбачено цією тендерною документацією, складені іншою(ими) мовою(ами), ніж передбачено умовами цієї тендерної документації, в такому випадку учасник подає у складі тендерної пропозиції копію повного документ мовою оригіна</w:t>
            </w:r>
            <w:r>
              <w:rPr>
                <w:sz w:val="24"/>
                <w:szCs w:val="24"/>
              </w:rPr>
              <w:t>лу та його переклад, що здійснено українською мовою. Вірність перекладу посвідчується нотаріально або підписом уповноваженої особи бюро перекладів. У разі посвідчення перекладу підписом уповноваженої особи бюро перекладів, у складі пропозиції має міститися</w:t>
            </w:r>
            <w:r>
              <w:rPr>
                <w:sz w:val="24"/>
                <w:szCs w:val="24"/>
              </w:rPr>
              <w:t xml:space="preserve"> копія документу, що посвідчує його кваліфікацію. </w:t>
            </w:r>
          </w:p>
        </w:tc>
      </w:tr>
      <w:tr w:rsidR="006A2AA6">
        <w:trPr>
          <w:trHeight w:val="160"/>
          <w:jc w:val="center"/>
        </w:trPr>
        <w:tc>
          <w:tcPr>
            <w:tcW w:w="10487" w:type="dxa"/>
            <w:gridSpan w:val="3"/>
            <w:vAlign w:val="center"/>
          </w:tcPr>
          <w:p w:rsidR="006A2AA6" w:rsidRDefault="00820087">
            <w:pPr>
              <w:widowControl w:val="0"/>
              <w:spacing w:after="0" w:line="240" w:lineRule="auto"/>
              <w:jc w:val="center"/>
              <w:rPr>
                <w:b/>
                <w:sz w:val="24"/>
                <w:szCs w:val="24"/>
              </w:rPr>
            </w:pPr>
            <w:r>
              <w:rPr>
                <w:b/>
                <w:sz w:val="24"/>
                <w:szCs w:val="24"/>
              </w:rPr>
              <w:t>Розділ ІІ. Порядок унесення змін та надання роз’яснень до тендерної документації</w:t>
            </w:r>
          </w:p>
        </w:tc>
      </w:tr>
      <w:tr w:rsidR="006A2AA6">
        <w:trPr>
          <w:trHeight w:val="522"/>
          <w:jc w:val="center"/>
        </w:trPr>
        <w:tc>
          <w:tcPr>
            <w:tcW w:w="649" w:type="dxa"/>
          </w:tcPr>
          <w:p w:rsidR="006A2AA6" w:rsidRDefault="00820087">
            <w:pPr>
              <w:widowControl w:val="0"/>
              <w:spacing w:after="0" w:line="240" w:lineRule="auto"/>
              <w:rPr>
                <w:sz w:val="24"/>
                <w:szCs w:val="24"/>
              </w:rPr>
            </w:pPr>
            <w:r>
              <w:rPr>
                <w:sz w:val="24"/>
                <w:szCs w:val="24"/>
              </w:rPr>
              <w:t>1</w:t>
            </w:r>
          </w:p>
        </w:tc>
        <w:tc>
          <w:tcPr>
            <w:tcW w:w="3741" w:type="dxa"/>
          </w:tcPr>
          <w:p w:rsidR="006A2AA6" w:rsidRDefault="00820087">
            <w:pPr>
              <w:widowControl w:val="0"/>
              <w:spacing w:after="0" w:line="240" w:lineRule="auto"/>
              <w:ind w:right="113"/>
              <w:rPr>
                <w:sz w:val="24"/>
                <w:szCs w:val="24"/>
              </w:rPr>
            </w:pPr>
            <w:r>
              <w:rPr>
                <w:sz w:val="24"/>
                <w:szCs w:val="24"/>
              </w:rPr>
              <w:t xml:space="preserve">Процедура надання роз’яснень щодо тендерної документації </w:t>
            </w:r>
          </w:p>
        </w:tc>
        <w:tc>
          <w:tcPr>
            <w:tcW w:w="6097" w:type="dxa"/>
          </w:tcPr>
          <w:p w:rsidR="006A2AA6" w:rsidRDefault="00820087">
            <w:pPr>
              <w:widowControl w:val="0"/>
              <w:spacing w:after="0" w:line="240" w:lineRule="auto"/>
              <w:jc w:val="both"/>
              <w:rPr>
                <w:sz w:val="24"/>
                <w:szCs w:val="24"/>
              </w:rPr>
            </w:pPr>
            <w:r>
              <w:rPr>
                <w:sz w:val="24"/>
                <w:szCs w:val="24"/>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w:t>
            </w:r>
            <w:r>
              <w:rPr>
                <w:sz w:val="24"/>
                <w:szCs w:val="24"/>
              </w:rPr>
              <w:t>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w:t>
            </w:r>
            <w:r>
              <w:rPr>
                <w:sz w:val="24"/>
                <w:szCs w:val="24"/>
              </w:rPr>
              <w:t>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6A2AA6" w:rsidRDefault="00820087">
            <w:pPr>
              <w:widowControl w:val="0"/>
              <w:spacing w:after="0" w:line="240" w:lineRule="auto"/>
              <w:jc w:val="both"/>
              <w:rPr>
                <w:sz w:val="24"/>
                <w:szCs w:val="24"/>
              </w:rPr>
            </w:pPr>
            <w:r>
              <w:rPr>
                <w:sz w:val="24"/>
                <w:szCs w:val="24"/>
              </w:rPr>
              <w:t xml:space="preserve">1.2 У разі несвоєчасного надання замовником роз’яснень щодо змісту тендерної документації </w:t>
            </w:r>
            <w:r>
              <w:rPr>
                <w:sz w:val="24"/>
                <w:szCs w:val="24"/>
              </w:rPr>
              <w:t>електронна система закупівель автоматично призупиняє перебіг тендеру.</w:t>
            </w:r>
          </w:p>
          <w:p w:rsidR="006A2AA6" w:rsidRDefault="00820087">
            <w:pPr>
              <w:widowControl w:val="0"/>
              <w:spacing w:after="0" w:line="240" w:lineRule="auto"/>
              <w:jc w:val="both"/>
              <w:rPr>
                <w:sz w:val="24"/>
                <w:szCs w:val="24"/>
              </w:rPr>
            </w:pPr>
            <w:r>
              <w:rPr>
                <w:sz w:val="24"/>
                <w:szCs w:val="24"/>
              </w:rPr>
              <w:t xml:space="preserve">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w:t>
            </w:r>
            <w:r>
              <w:rPr>
                <w:sz w:val="24"/>
                <w:szCs w:val="24"/>
              </w:rPr>
              <w:t>тендерних пропозицій не менше як на сім днів.</w:t>
            </w:r>
          </w:p>
          <w:p w:rsidR="006A2AA6" w:rsidRDefault="00820087">
            <w:pPr>
              <w:widowControl w:val="0"/>
              <w:spacing w:after="0" w:line="240" w:lineRule="auto"/>
              <w:ind w:right="113"/>
              <w:jc w:val="both"/>
              <w:rPr>
                <w:sz w:val="24"/>
                <w:szCs w:val="24"/>
              </w:rPr>
            </w:pPr>
            <w:r>
              <w:rPr>
                <w:sz w:val="24"/>
                <w:szCs w:val="24"/>
              </w:rPr>
              <w:t>1.4 Зазначена у цій частині інформація оприлюднюється замовником відповідно до статті 10 Закону.</w:t>
            </w:r>
          </w:p>
        </w:tc>
      </w:tr>
      <w:tr w:rsidR="006A2AA6">
        <w:trPr>
          <w:trHeight w:val="522"/>
          <w:jc w:val="center"/>
        </w:trPr>
        <w:tc>
          <w:tcPr>
            <w:tcW w:w="649" w:type="dxa"/>
          </w:tcPr>
          <w:p w:rsidR="006A2AA6" w:rsidRDefault="00820087">
            <w:pPr>
              <w:widowControl w:val="0"/>
              <w:spacing w:after="0" w:line="240" w:lineRule="auto"/>
              <w:rPr>
                <w:sz w:val="24"/>
                <w:szCs w:val="24"/>
              </w:rPr>
            </w:pPr>
            <w:r>
              <w:rPr>
                <w:sz w:val="24"/>
                <w:szCs w:val="24"/>
              </w:rPr>
              <w:lastRenderedPageBreak/>
              <w:t>2</w:t>
            </w:r>
          </w:p>
        </w:tc>
        <w:tc>
          <w:tcPr>
            <w:tcW w:w="3741" w:type="dxa"/>
          </w:tcPr>
          <w:p w:rsidR="006A2AA6" w:rsidRDefault="00820087">
            <w:pPr>
              <w:widowControl w:val="0"/>
              <w:spacing w:after="0" w:line="240" w:lineRule="auto"/>
              <w:ind w:right="113"/>
              <w:rPr>
                <w:sz w:val="24"/>
                <w:szCs w:val="24"/>
              </w:rPr>
            </w:pPr>
            <w:r>
              <w:rPr>
                <w:sz w:val="24"/>
                <w:szCs w:val="24"/>
              </w:rPr>
              <w:t>Унесення змін до тендерної документації</w:t>
            </w:r>
          </w:p>
        </w:tc>
        <w:tc>
          <w:tcPr>
            <w:tcW w:w="6097" w:type="dxa"/>
          </w:tcPr>
          <w:p w:rsidR="006A2AA6" w:rsidRDefault="00820087">
            <w:pPr>
              <w:widowControl w:val="0"/>
              <w:spacing w:after="0" w:line="240" w:lineRule="auto"/>
              <w:jc w:val="both"/>
              <w:rPr>
                <w:sz w:val="24"/>
                <w:szCs w:val="24"/>
              </w:rPr>
            </w:pPr>
            <w:r>
              <w:rPr>
                <w:sz w:val="24"/>
                <w:szCs w:val="24"/>
              </w:rPr>
              <w:t>1.1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w:t>
            </w:r>
            <w:r>
              <w:rPr>
                <w:sz w:val="24"/>
                <w:szCs w:val="24"/>
              </w:rPr>
              <w:t>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w:t>
            </w:r>
            <w:r>
              <w:rPr>
                <w:sz w:val="24"/>
                <w:szCs w:val="24"/>
              </w:rPr>
              <w:t>дерної документації до закінчення кінцевого строку подання тендерних пропозицій залишалося не менше семи днів.</w:t>
            </w:r>
          </w:p>
          <w:p w:rsidR="006A2AA6" w:rsidRDefault="00820087">
            <w:pPr>
              <w:widowControl w:val="0"/>
              <w:spacing w:after="0" w:line="240" w:lineRule="auto"/>
              <w:jc w:val="both"/>
              <w:rPr>
                <w:sz w:val="24"/>
                <w:szCs w:val="24"/>
              </w:rPr>
            </w:pPr>
            <w:r>
              <w:rPr>
                <w:sz w:val="24"/>
                <w:szCs w:val="24"/>
              </w:rPr>
              <w:t>1.2 Зміни, що вносяться замовником до тендерної документації, розміщуються та відображаються в електронній системі закупівель у вигляді нової ред</w:t>
            </w:r>
            <w:r>
              <w:rPr>
                <w:sz w:val="24"/>
                <w:szCs w:val="24"/>
              </w:rPr>
              <w:t>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6A2AA6" w:rsidRDefault="00820087">
            <w:pPr>
              <w:widowControl w:val="0"/>
              <w:spacing w:after="0" w:line="240" w:lineRule="auto"/>
              <w:jc w:val="both"/>
              <w:rPr>
                <w:i/>
                <w:sz w:val="24"/>
                <w:szCs w:val="24"/>
              </w:rPr>
            </w:pPr>
            <w:r>
              <w:rPr>
                <w:sz w:val="24"/>
                <w:szCs w:val="24"/>
              </w:rPr>
              <w:t>1.3 Зазначена у цій частині інформація оприлюднюється замо</w:t>
            </w:r>
            <w:r>
              <w:rPr>
                <w:sz w:val="24"/>
                <w:szCs w:val="24"/>
              </w:rPr>
              <w:t>вником відповідно до статті 10 Закону.</w:t>
            </w:r>
          </w:p>
        </w:tc>
      </w:tr>
      <w:tr w:rsidR="006A2AA6">
        <w:trPr>
          <w:trHeight w:val="266"/>
          <w:jc w:val="center"/>
        </w:trPr>
        <w:tc>
          <w:tcPr>
            <w:tcW w:w="10487" w:type="dxa"/>
            <w:gridSpan w:val="3"/>
            <w:vAlign w:val="center"/>
          </w:tcPr>
          <w:p w:rsidR="006A2AA6" w:rsidRDefault="00820087">
            <w:pPr>
              <w:widowControl w:val="0"/>
              <w:spacing w:after="0" w:line="240" w:lineRule="auto"/>
              <w:jc w:val="center"/>
              <w:rPr>
                <w:b/>
                <w:sz w:val="24"/>
                <w:szCs w:val="24"/>
              </w:rPr>
            </w:pPr>
            <w:r>
              <w:rPr>
                <w:b/>
                <w:sz w:val="24"/>
                <w:szCs w:val="24"/>
              </w:rPr>
              <w:t>Розділ ІІІ. Інструкція з підготовки тендерної пропозиції</w:t>
            </w:r>
          </w:p>
        </w:tc>
      </w:tr>
      <w:tr w:rsidR="006A2AA6">
        <w:trPr>
          <w:trHeight w:val="522"/>
          <w:jc w:val="center"/>
        </w:trPr>
        <w:tc>
          <w:tcPr>
            <w:tcW w:w="649" w:type="dxa"/>
          </w:tcPr>
          <w:p w:rsidR="006A2AA6" w:rsidRDefault="00820087">
            <w:pPr>
              <w:widowControl w:val="0"/>
              <w:spacing w:after="0" w:line="240" w:lineRule="auto"/>
              <w:rPr>
                <w:sz w:val="24"/>
                <w:szCs w:val="24"/>
              </w:rPr>
            </w:pPr>
            <w:r>
              <w:rPr>
                <w:sz w:val="24"/>
                <w:szCs w:val="24"/>
              </w:rPr>
              <w:t>1</w:t>
            </w:r>
          </w:p>
        </w:tc>
        <w:tc>
          <w:tcPr>
            <w:tcW w:w="3741" w:type="dxa"/>
          </w:tcPr>
          <w:p w:rsidR="006A2AA6" w:rsidRDefault="00820087">
            <w:pPr>
              <w:widowControl w:val="0"/>
              <w:spacing w:after="0" w:line="240" w:lineRule="auto"/>
              <w:ind w:right="113"/>
              <w:rPr>
                <w:sz w:val="24"/>
                <w:szCs w:val="24"/>
              </w:rPr>
            </w:pPr>
            <w:r>
              <w:rPr>
                <w:sz w:val="24"/>
                <w:szCs w:val="24"/>
              </w:rPr>
              <w:t>Зміст і спосіб подання тендерної пропозиції</w:t>
            </w:r>
          </w:p>
          <w:p w:rsidR="006A2AA6" w:rsidRDefault="006A2AA6">
            <w:pPr>
              <w:widowControl w:val="0"/>
              <w:spacing w:after="0" w:line="240" w:lineRule="auto"/>
              <w:ind w:right="113"/>
              <w:rPr>
                <w:sz w:val="24"/>
                <w:szCs w:val="24"/>
              </w:rPr>
            </w:pPr>
          </w:p>
        </w:tc>
        <w:tc>
          <w:tcPr>
            <w:tcW w:w="6097" w:type="dxa"/>
          </w:tcPr>
          <w:p w:rsidR="006A2AA6" w:rsidRDefault="00820087">
            <w:pPr>
              <w:spacing w:after="0" w:line="240" w:lineRule="auto"/>
              <w:ind w:firstLine="315"/>
              <w:jc w:val="both"/>
              <w:rPr>
                <w:sz w:val="24"/>
                <w:szCs w:val="24"/>
              </w:rPr>
            </w:pPr>
            <w:r>
              <w:rPr>
                <w:sz w:val="24"/>
                <w:szCs w:val="24"/>
              </w:rPr>
              <w:t>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w:t>
            </w:r>
            <w:r>
              <w:rPr>
                <w:sz w:val="24"/>
                <w:szCs w:val="24"/>
              </w:rPr>
              <w:t>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у т.ч. надання яких передбачено відпов</w:t>
            </w:r>
            <w:r>
              <w:rPr>
                <w:sz w:val="24"/>
                <w:szCs w:val="24"/>
              </w:rPr>
              <w:t>ідно до вимог абзацу першого частини 3 статті 22 Закону.</w:t>
            </w:r>
          </w:p>
          <w:p w:rsidR="006A2AA6" w:rsidRDefault="00820087">
            <w:pPr>
              <w:widowControl w:val="0"/>
              <w:pBdr>
                <w:top w:val="nil"/>
                <w:left w:val="nil"/>
                <w:bottom w:val="nil"/>
                <w:right w:val="nil"/>
                <w:between w:val="nil"/>
              </w:pBdr>
              <w:spacing w:after="0" w:line="240" w:lineRule="auto"/>
              <w:ind w:firstLine="315"/>
              <w:jc w:val="both"/>
              <w:rPr>
                <w:color w:val="000000"/>
                <w:sz w:val="24"/>
                <w:szCs w:val="24"/>
              </w:rPr>
            </w:pPr>
            <w:r>
              <w:rPr>
                <w:color w:val="000000"/>
                <w:sz w:val="24"/>
                <w:szCs w:val="24"/>
              </w:rPr>
              <w:t>Учасник відповідно до вимог цієї тендерної документації повинен надати у складі тендерної пропозиції:</w:t>
            </w:r>
          </w:p>
          <w:p w:rsidR="006A2AA6" w:rsidRDefault="00820087">
            <w:pPr>
              <w:spacing w:after="0" w:line="240" w:lineRule="auto"/>
              <w:ind w:firstLine="315"/>
              <w:jc w:val="both"/>
              <w:rPr>
                <w:sz w:val="24"/>
                <w:szCs w:val="24"/>
              </w:rPr>
            </w:pPr>
            <w:r>
              <w:rPr>
                <w:sz w:val="24"/>
                <w:szCs w:val="24"/>
              </w:rPr>
              <w:t xml:space="preserve">1.1. Інформацію та документи, що підтверджують відповідність учасника кваліфікаційним критеріям; </w:t>
            </w:r>
          </w:p>
          <w:p w:rsidR="006A2AA6" w:rsidRDefault="00820087">
            <w:pPr>
              <w:spacing w:after="0" w:line="240" w:lineRule="auto"/>
              <w:ind w:firstLine="315"/>
              <w:jc w:val="both"/>
              <w:rPr>
                <w:sz w:val="24"/>
                <w:szCs w:val="24"/>
              </w:rPr>
            </w:pPr>
            <w:r>
              <w:rPr>
                <w:sz w:val="24"/>
                <w:szCs w:val="24"/>
              </w:rPr>
              <w:t>1.2. Інформацію про необхідні технічні, якісні та кількісні характеристики предмета закупівлі, (Додаток ІІІ).</w:t>
            </w:r>
          </w:p>
          <w:p w:rsidR="006A2AA6" w:rsidRDefault="00820087">
            <w:pPr>
              <w:spacing w:after="0" w:line="240" w:lineRule="auto"/>
              <w:ind w:firstLine="315"/>
              <w:jc w:val="both"/>
              <w:rPr>
                <w:sz w:val="24"/>
                <w:szCs w:val="24"/>
              </w:rPr>
            </w:pPr>
            <w:r>
              <w:rPr>
                <w:sz w:val="24"/>
                <w:szCs w:val="24"/>
              </w:rPr>
              <w:t>1.3. Проєкт договору про закупівлю товарів за державні кошти (Додаток ІV).</w:t>
            </w:r>
          </w:p>
          <w:p w:rsidR="006A2AA6" w:rsidRDefault="00820087">
            <w:pPr>
              <w:spacing w:after="0" w:line="240" w:lineRule="auto"/>
              <w:ind w:firstLine="315"/>
              <w:jc w:val="both"/>
              <w:rPr>
                <w:sz w:val="24"/>
                <w:szCs w:val="24"/>
              </w:rPr>
            </w:pPr>
            <w:r>
              <w:rPr>
                <w:sz w:val="24"/>
                <w:szCs w:val="24"/>
              </w:rPr>
              <w:t>1.4. Форму «Пропозиція» (Додаток V).</w:t>
            </w:r>
          </w:p>
          <w:p w:rsidR="006A2AA6" w:rsidRDefault="00820087">
            <w:pPr>
              <w:widowControl w:val="0"/>
              <w:spacing w:after="0" w:line="240" w:lineRule="auto"/>
              <w:ind w:firstLine="315"/>
              <w:jc w:val="both"/>
              <w:rPr>
                <w:sz w:val="24"/>
                <w:szCs w:val="24"/>
              </w:rPr>
            </w:pPr>
            <w:r>
              <w:rPr>
                <w:sz w:val="24"/>
                <w:szCs w:val="24"/>
              </w:rPr>
              <w:t>1.5.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w:t>
            </w:r>
          </w:p>
          <w:p w:rsidR="006A2AA6" w:rsidRDefault="00820087">
            <w:pPr>
              <w:widowControl w:val="0"/>
              <w:pBdr>
                <w:top w:val="nil"/>
                <w:left w:val="nil"/>
                <w:bottom w:val="nil"/>
                <w:right w:val="nil"/>
                <w:between w:val="nil"/>
              </w:pBdr>
              <w:spacing w:after="0" w:line="240" w:lineRule="auto"/>
              <w:ind w:firstLine="315"/>
              <w:jc w:val="both"/>
              <w:rPr>
                <w:color w:val="000000"/>
                <w:sz w:val="24"/>
                <w:szCs w:val="24"/>
              </w:rPr>
            </w:pPr>
            <w:r>
              <w:rPr>
                <w:color w:val="000000"/>
                <w:sz w:val="24"/>
                <w:szCs w:val="24"/>
              </w:rPr>
              <w:t>- для учасників-юридичних осіб - у разі підписання керівником організації-уч</w:t>
            </w:r>
            <w:r>
              <w:rPr>
                <w:color w:val="000000"/>
                <w:sz w:val="24"/>
                <w:szCs w:val="24"/>
              </w:rPr>
              <w:t xml:space="preserve">асника - протокол зборів засновників про призначення директора, президента, </w:t>
            </w:r>
            <w:r>
              <w:rPr>
                <w:color w:val="000000"/>
                <w:sz w:val="24"/>
                <w:szCs w:val="24"/>
              </w:rPr>
              <w:lastRenderedPageBreak/>
              <w:t>голови правління тощо, наказ про призначення керівника або виписка (витяг) із зазначених документів;</w:t>
            </w:r>
          </w:p>
          <w:p w:rsidR="006A2AA6" w:rsidRDefault="00820087">
            <w:pPr>
              <w:widowControl w:val="0"/>
              <w:pBdr>
                <w:top w:val="nil"/>
                <w:left w:val="nil"/>
                <w:bottom w:val="nil"/>
                <w:right w:val="nil"/>
                <w:between w:val="nil"/>
              </w:pBdr>
              <w:spacing w:after="0" w:line="240" w:lineRule="auto"/>
              <w:ind w:firstLine="315"/>
              <w:jc w:val="both"/>
              <w:rPr>
                <w:color w:val="000000"/>
                <w:sz w:val="24"/>
                <w:szCs w:val="24"/>
              </w:rPr>
            </w:pPr>
            <w:r>
              <w:rPr>
                <w:color w:val="000000"/>
                <w:sz w:val="24"/>
                <w:szCs w:val="24"/>
              </w:rPr>
              <w:t>- для учасників-юридичних осіб - у разі підписання іншою особою - доручення (до</w:t>
            </w:r>
            <w:r>
              <w:rPr>
                <w:color w:val="000000"/>
                <w:sz w:val="24"/>
                <w:szCs w:val="24"/>
              </w:rPr>
              <w:t>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w:t>
            </w:r>
            <w:r>
              <w:rPr>
                <w:color w:val="000000"/>
                <w:sz w:val="24"/>
                <w:szCs w:val="24"/>
              </w:rPr>
              <w:t>каз про призначення керівника або виписка (витяг) із зазначених документів);</w:t>
            </w:r>
          </w:p>
          <w:p w:rsidR="006A2AA6" w:rsidRDefault="00820087">
            <w:pPr>
              <w:widowControl w:val="0"/>
              <w:pBdr>
                <w:top w:val="nil"/>
                <w:left w:val="nil"/>
                <w:bottom w:val="nil"/>
                <w:right w:val="nil"/>
                <w:between w:val="nil"/>
              </w:pBdr>
              <w:spacing w:after="0" w:line="240" w:lineRule="auto"/>
              <w:ind w:firstLine="315"/>
              <w:jc w:val="both"/>
              <w:rPr>
                <w:color w:val="000000"/>
                <w:sz w:val="24"/>
                <w:szCs w:val="24"/>
              </w:rPr>
            </w:pPr>
            <w:r>
              <w:rPr>
                <w:color w:val="000000"/>
                <w:sz w:val="24"/>
                <w:szCs w:val="24"/>
              </w:rPr>
              <w:t>- для учасників-фізичних осіб, у т.ч. фізичних осіб-підприємців, - у разі підписання документів тендерної пропозиції та договору про закупівлю уповноваженою особою учасника, у скл</w:t>
            </w:r>
            <w:r>
              <w:rPr>
                <w:color w:val="000000"/>
                <w:sz w:val="24"/>
                <w:szCs w:val="24"/>
              </w:rPr>
              <w:t>аді тендерної пропозиції надається доручення (довіреність) учасника.</w:t>
            </w:r>
          </w:p>
          <w:p w:rsidR="006A2AA6" w:rsidRDefault="00820087">
            <w:pPr>
              <w:spacing w:after="0" w:line="240" w:lineRule="auto"/>
              <w:ind w:firstLine="315"/>
              <w:jc w:val="both"/>
              <w:rPr>
                <w:sz w:val="24"/>
                <w:szCs w:val="24"/>
              </w:rPr>
            </w:pPr>
            <w:r>
              <w:rPr>
                <w:sz w:val="24"/>
                <w:szCs w:val="24"/>
              </w:rPr>
              <w:t>1.6. Документи,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6A2AA6" w:rsidRDefault="00820087">
            <w:pPr>
              <w:spacing w:after="0" w:line="240" w:lineRule="auto"/>
              <w:ind w:firstLine="315"/>
              <w:jc w:val="both"/>
              <w:rPr>
                <w:sz w:val="24"/>
                <w:szCs w:val="24"/>
              </w:rPr>
            </w:pPr>
            <w:r>
              <w:rPr>
                <w:sz w:val="24"/>
                <w:szCs w:val="24"/>
              </w:rPr>
              <w:t>1.7. Інші докумен</w:t>
            </w:r>
            <w:r>
              <w:rPr>
                <w:sz w:val="24"/>
                <w:szCs w:val="24"/>
              </w:rPr>
              <w:t>ти та інформація, що вимагаються відповідно до умов цієї тендерної документації.</w:t>
            </w:r>
          </w:p>
          <w:p w:rsidR="006A2AA6" w:rsidRDefault="006A2AA6">
            <w:pPr>
              <w:spacing w:after="0" w:line="240" w:lineRule="auto"/>
              <w:ind w:firstLine="315"/>
              <w:jc w:val="both"/>
              <w:rPr>
                <w:sz w:val="24"/>
                <w:szCs w:val="24"/>
              </w:rPr>
            </w:pPr>
          </w:p>
          <w:p w:rsidR="006A2AA6" w:rsidRDefault="00820087">
            <w:pPr>
              <w:spacing w:after="0" w:line="240" w:lineRule="auto"/>
              <w:ind w:firstLine="315"/>
              <w:jc w:val="both"/>
              <w:rPr>
                <w:sz w:val="24"/>
                <w:szCs w:val="24"/>
              </w:rPr>
            </w:pPr>
            <w:r>
              <w:rPr>
                <w:sz w:val="24"/>
                <w:szCs w:val="24"/>
              </w:rPr>
              <w:t>Кожен учасник має право подати тільки одну тендерну пропозицію.</w:t>
            </w:r>
          </w:p>
          <w:p w:rsidR="006A2AA6" w:rsidRDefault="00820087">
            <w:pPr>
              <w:spacing w:after="0" w:line="240" w:lineRule="auto"/>
              <w:ind w:firstLine="315"/>
              <w:jc w:val="both"/>
              <w:rPr>
                <w:sz w:val="24"/>
                <w:szCs w:val="24"/>
              </w:rPr>
            </w:pPr>
            <w:r>
              <w:rPr>
                <w:sz w:val="24"/>
                <w:szCs w:val="24"/>
              </w:rPr>
              <w:t xml:space="preserve">Всі визначені цією тендерною документацією документи тендерної пропозиції завантажуються в електронну систему </w:t>
            </w:r>
            <w:r>
              <w:rPr>
                <w:sz w:val="24"/>
                <w:szCs w:val="24"/>
              </w:rPr>
              <w:t>закупівель у вигляді скан-копій.</w:t>
            </w:r>
          </w:p>
          <w:p w:rsidR="006A2AA6" w:rsidRDefault="00820087">
            <w:pPr>
              <w:spacing w:after="0" w:line="240" w:lineRule="auto"/>
              <w:ind w:firstLine="315"/>
              <w:jc w:val="both"/>
              <w:rPr>
                <w:sz w:val="24"/>
                <w:szCs w:val="24"/>
              </w:rPr>
            </w:pPr>
            <w:r>
              <w:rPr>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частини 3 статті 12 Закону, законів України «Про електронн</w:t>
            </w:r>
            <w:r>
              <w:rPr>
                <w:sz w:val="24"/>
                <w:szCs w:val="24"/>
              </w:rPr>
              <w:t>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w:t>
            </w:r>
            <w:r>
              <w:rPr>
                <w:sz w:val="24"/>
                <w:szCs w:val="24"/>
              </w:rPr>
              <w:t>уються на кваліфікованих сертифікатах відкритих ключів».</w:t>
            </w:r>
          </w:p>
          <w:p w:rsidR="006A2AA6" w:rsidRDefault="00820087">
            <w:pPr>
              <w:spacing w:after="0" w:line="240" w:lineRule="auto"/>
              <w:ind w:firstLine="315"/>
              <w:jc w:val="both"/>
              <w:rPr>
                <w:sz w:val="24"/>
                <w:szCs w:val="24"/>
              </w:rPr>
            </w:pPr>
            <w:r>
              <w:rPr>
                <w:sz w:val="24"/>
                <w:szCs w:val="24"/>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w:t>
            </w:r>
            <w:r>
              <w:rPr>
                <w:sz w:val="24"/>
                <w:szCs w:val="24"/>
              </w:rPr>
              <w:t xml:space="preserve">вель за допомогою кваліфікованого електронного підпису (надалі – КЕП) або удосконаленого електронного підпису (надалі – УЕП) враховуючи терміни його застосування (автентифікацію): після внесення інформації в електронні поля на неї накладається КЕП або УЕП </w:t>
            </w:r>
            <w:r>
              <w:rPr>
                <w:sz w:val="24"/>
                <w:szCs w:val="24"/>
              </w:rPr>
              <w:t xml:space="preserve">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6A2AA6" w:rsidRDefault="00820087">
            <w:pPr>
              <w:spacing w:after="0" w:line="240" w:lineRule="auto"/>
              <w:ind w:firstLine="315"/>
              <w:jc w:val="both"/>
              <w:rPr>
                <w:sz w:val="24"/>
                <w:szCs w:val="24"/>
              </w:rPr>
            </w:pPr>
            <w:r>
              <w:rPr>
                <w:sz w:val="24"/>
                <w:szCs w:val="24"/>
              </w:rPr>
              <w:t xml:space="preserve">Вважатиметься достатнім виконанням вимог цієї </w:t>
            </w:r>
            <w:r>
              <w:rPr>
                <w:sz w:val="24"/>
                <w:szCs w:val="24"/>
              </w:rPr>
              <w:lastRenderedPageBreak/>
              <w:t>тендерної документації н</w:t>
            </w:r>
            <w:r>
              <w:rPr>
                <w:sz w:val="24"/>
                <w:szCs w:val="24"/>
              </w:rPr>
              <w:t>акладання фізичною особою-підприємцем КЕП або УЕП як фізичної особи.</w:t>
            </w:r>
          </w:p>
          <w:p w:rsidR="006A2AA6" w:rsidRDefault="00820087">
            <w:pPr>
              <w:spacing w:after="0" w:line="240" w:lineRule="auto"/>
              <w:ind w:firstLine="315"/>
              <w:jc w:val="both"/>
              <w:rPr>
                <w:sz w:val="24"/>
                <w:szCs w:val="24"/>
              </w:rPr>
            </w:pPr>
            <w:r>
              <w:rPr>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w:t>
            </w:r>
            <w:r>
              <w:rPr>
                <w:sz w:val="24"/>
                <w:szCs w:val="24"/>
              </w:rPr>
              <w:t>ерез електронну систему закупівель із накладанням кваліфікованого електронного підпису.</w:t>
            </w:r>
          </w:p>
          <w:p w:rsidR="006A2AA6" w:rsidRDefault="00820087">
            <w:pPr>
              <w:spacing w:after="0" w:line="240" w:lineRule="auto"/>
              <w:ind w:firstLine="315"/>
              <w:jc w:val="both"/>
              <w:rPr>
                <w:i/>
                <w:sz w:val="24"/>
                <w:szCs w:val="24"/>
              </w:rPr>
            </w:pPr>
            <w:r>
              <w:rPr>
                <w:i/>
                <w:sz w:val="24"/>
                <w:szCs w:val="24"/>
              </w:rPr>
              <w:t>*Згідно з Законом України «Про електронні документи та електронний документообіг».</w:t>
            </w:r>
          </w:p>
          <w:p w:rsidR="006A2AA6" w:rsidRDefault="00820087">
            <w:pPr>
              <w:spacing w:after="0" w:line="240" w:lineRule="auto"/>
              <w:ind w:firstLine="315"/>
              <w:jc w:val="both"/>
              <w:rPr>
                <w:sz w:val="24"/>
                <w:szCs w:val="24"/>
              </w:rPr>
            </w:pPr>
            <w:r>
              <w:rPr>
                <w:sz w:val="24"/>
                <w:szCs w:val="24"/>
              </w:rPr>
              <w:t>У разі якщо тендерна пропозиція подається об'єднанням учасників, до неї обов'язково в</w:t>
            </w:r>
            <w:r>
              <w:rPr>
                <w:sz w:val="24"/>
                <w:szCs w:val="24"/>
              </w:rPr>
              <w:t xml:space="preserve">ключається документ про створення такого об'єднання.  </w:t>
            </w:r>
          </w:p>
          <w:p w:rsidR="006A2AA6" w:rsidRDefault="00820087">
            <w:pPr>
              <w:widowControl w:val="0"/>
              <w:spacing w:after="0" w:line="240" w:lineRule="auto"/>
              <w:ind w:right="113" w:firstLine="315"/>
              <w:jc w:val="both"/>
              <w:rPr>
                <w:sz w:val="24"/>
                <w:szCs w:val="24"/>
              </w:rPr>
            </w:pPr>
            <w:r>
              <w:rPr>
                <w:sz w:val="24"/>
                <w:szCs w:val="24"/>
              </w:rPr>
              <w:t>Учасники-фізичні особи у складі тендерної пропозиції подають інформацію про реєстраційний номер облікової картки платника податків, та/або серію та номер паспорта (для фізичних осіб, які через свої рел</w:t>
            </w:r>
            <w:r>
              <w:rPr>
                <w:sz w:val="24"/>
                <w:szCs w:val="24"/>
              </w:rPr>
              <w:t>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служби(державної податкової служби) і мають відмітку у паспорті).</w:t>
            </w:r>
          </w:p>
          <w:p w:rsidR="006A2AA6" w:rsidRDefault="00820087">
            <w:pPr>
              <w:widowControl w:val="0"/>
              <w:spacing w:after="0" w:line="240" w:lineRule="auto"/>
              <w:ind w:right="113" w:firstLine="315"/>
              <w:jc w:val="both"/>
              <w:rPr>
                <w:sz w:val="24"/>
                <w:szCs w:val="24"/>
              </w:rPr>
            </w:pPr>
            <w:r>
              <w:rPr>
                <w:sz w:val="24"/>
                <w:szCs w:val="24"/>
              </w:rPr>
              <w:t>Учасник у складі своєї тен</w:t>
            </w:r>
            <w:r>
              <w:rPr>
                <w:sz w:val="24"/>
                <w:szCs w:val="24"/>
              </w:rPr>
              <w:t>дерної пропозиції надає лист в довільній формі, яким підтверджується надання згоди на обробку, використання, поширення та доступ до персональних даних, які містяться у складі тендерної пропозиції, відповідно до вимог Закону України «Про захист персональних</w:t>
            </w:r>
            <w:r>
              <w:rPr>
                <w:sz w:val="24"/>
                <w:szCs w:val="24"/>
              </w:rPr>
              <w:t xml:space="preserve"> даних».</w:t>
            </w:r>
          </w:p>
          <w:p w:rsidR="006A2AA6" w:rsidRDefault="00820087">
            <w:pPr>
              <w:widowControl w:val="0"/>
              <w:spacing w:after="0" w:line="240" w:lineRule="auto"/>
              <w:ind w:right="113" w:firstLine="315"/>
              <w:jc w:val="both"/>
              <w:rPr>
                <w:sz w:val="24"/>
                <w:szCs w:val="24"/>
              </w:rPr>
            </w:pPr>
            <w:r>
              <w:rPr>
                <w:sz w:val="24"/>
                <w:szCs w:val="24"/>
              </w:rPr>
              <w:t>З метою вірного оформлення тендерної пропозиції учасник вивчає всі інструкції, форми, терміни, що наведені у тендерній документації. Неспроможність подати всю інформацію, що потребує тендерна документація, або подання пропозиції, яка не відповідає</w:t>
            </w:r>
            <w:r>
              <w:rPr>
                <w:sz w:val="24"/>
                <w:szCs w:val="24"/>
              </w:rPr>
              <w:t xml:space="preserve"> встановленим вимогам, буде віднесена на ризик учасника та спричинить за собою відхилення тендерної пропозиції. </w:t>
            </w:r>
          </w:p>
          <w:p w:rsidR="006A2AA6" w:rsidRDefault="00820087">
            <w:pPr>
              <w:widowControl w:val="0"/>
              <w:spacing w:after="0" w:line="240" w:lineRule="auto"/>
              <w:ind w:right="113" w:firstLine="315"/>
              <w:jc w:val="both"/>
              <w:rPr>
                <w:sz w:val="24"/>
                <w:szCs w:val="24"/>
              </w:rPr>
            </w:pPr>
            <w:r>
              <w:rPr>
                <w:sz w:val="24"/>
                <w:szCs w:val="24"/>
              </w:rPr>
              <w:t>Документи та інформація, які вимагаються замовником відповідно до вимог цієї тендерної документації у складі тендерної пропозиції, але не перед</w:t>
            </w:r>
            <w:r>
              <w:rPr>
                <w:sz w:val="24"/>
                <w:szCs w:val="24"/>
              </w:rPr>
              <w:t xml:space="preserve">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w:t>
            </w:r>
            <w:r>
              <w:rPr>
                <w:sz w:val="24"/>
                <w:szCs w:val="24"/>
              </w:rPr>
              <w:t>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rsidR="006A2AA6" w:rsidRDefault="00820087">
            <w:pPr>
              <w:widowControl w:val="0"/>
              <w:spacing w:after="0" w:line="240" w:lineRule="auto"/>
              <w:ind w:right="113" w:firstLine="315"/>
              <w:jc w:val="both"/>
              <w:rPr>
                <w:sz w:val="24"/>
                <w:szCs w:val="24"/>
              </w:rPr>
            </w:pPr>
            <w:r>
              <w:rPr>
                <w:sz w:val="24"/>
                <w:szCs w:val="24"/>
              </w:rPr>
              <w:t>Замовник не за</w:t>
            </w:r>
            <w:r>
              <w:rPr>
                <w:sz w:val="24"/>
                <w:szCs w:val="24"/>
              </w:rPr>
              <w:t xml:space="preserve">перечує щодо надання учасником за його бажанням будь-яких додаткових документів про досвід учасника та його технічні можливості щодо </w:t>
            </w:r>
            <w:r>
              <w:rPr>
                <w:sz w:val="24"/>
                <w:szCs w:val="24"/>
              </w:rPr>
              <w:lastRenderedPageBreak/>
              <w:t xml:space="preserve">постачання предмета закупівлі. </w:t>
            </w:r>
          </w:p>
          <w:p w:rsidR="006A2AA6" w:rsidRDefault="00820087">
            <w:pPr>
              <w:widowControl w:val="0"/>
              <w:spacing w:after="0" w:line="240" w:lineRule="auto"/>
              <w:ind w:right="113" w:firstLine="315"/>
              <w:jc w:val="both"/>
              <w:rPr>
                <w:sz w:val="24"/>
                <w:szCs w:val="24"/>
              </w:rPr>
            </w:pPr>
            <w:r>
              <w:rPr>
                <w:sz w:val="24"/>
                <w:szCs w:val="24"/>
              </w:rPr>
              <w:t xml:space="preserve">Неподання таких додаткових документів, які не вимагаються тендерною документацією, не буде </w:t>
            </w:r>
            <w:r>
              <w:rPr>
                <w:sz w:val="24"/>
                <w:szCs w:val="24"/>
              </w:rPr>
              <w:t>розцінене як невідповідність тендерної пропозиції умовам тендерної документації.</w:t>
            </w:r>
          </w:p>
          <w:p w:rsidR="006A2AA6" w:rsidRDefault="00820087">
            <w:pPr>
              <w:widowControl w:val="0"/>
              <w:spacing w:after="0" w:line="240" w:lineRule="auto"/>
              <w:ind w:right="113" w:firstLine="315"/>
              <w:jc w:val="both"/>
              <w:rPr>
                <w:sz w:val="24"/>
                <w:szCs w:val="24"/>
              </w:rPr>
            </w:pPr>
            <w:r>
              <w:rPr>
                <w:sz w:val="24"/>
                <w:szCs w:val="24"/>
              </w:rPr>
              <w:t xml:space="preserve">Усі сторінки/аркуші тендерної пропозиції Учасника, які містять інформацію, повинні бути пронумеровані, мати підпис керівника або уповноваженої особи учасника. </w:t>
            </w:r>
          </w:p>
          <w:p w:rsidR="006A2AA6" w:rsidRDefault="00820087">
            <w:pPr>
              <w:widowControl w:val="0"/>
              <w:spacing w:after="0" w:line="240" w:lineRule="auto"/>
              <w:ind w:right="113" w:firstLine="315"/>
              <w:jc w:val="both"/>
              <w:rPr>
                <w:sz w:val="24"/>
                <w:szCs w:val="24"/>
              </w:rPr>
            </w:pPr>
            <w:r>
              <w:rPr>
                <w:sz w:val="24"/>
                <w:szCs w:val="24"/>
              </w:rPr>
              <w:t>Всі листи (інфо</w:t>
            </w:r>
            <w:r>
              <w:rPr>
                <w:sz w:val="24"/>
                <w:szCs w:val="24"/>
              </w:rPr>
              <w:t>рмація), які готують учасники на вимогу цієї тендерної документації, повинні бути адресовані замовнику, містити посилання на назву предмету закупівлі та номер процедури закупівлі за підписом керівника або уповноваженої особи учасника.</w:t>
            </w:r>
          </w:p>
          <w:p w:rsidR="006A2AA6" w:rsidRDefault="00820087">
            <w:pPr>
              <w:widowControl w:val="0"/>
              <w:spacing w:after="0" w:line="240" w:lineRule="auto"/>
              <w:ind w:right="113" w:firstLine="315"/>
              <w:jc w:val="both"/>
              <w:rPr>
                <w:sz w:val="24"/>
                <w:szCs w:val="24"/>
              </w:rPr>
            </w:pPr>
            <w:r>
              <w:rPr>
                <w:sz w:val="24"/>
                <w:szCs w:val="24"/>
              </w:rPr>
              <w:t>Сторінки тендерної пр</w:t>
            </w:r>
            <w:r>
              <w:rPr>
                <w:sz w:val="24"/>
                <w:szCs w:val="24"/>
              </w:rPr>
              <w:t>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керівника або уповноваженої посадової особи.</w:t>
            </w:r>
          </w:p>
          <w:p w:rsidR="006A2AA6" w:rsidRDefault="00820087">
            <w:pPr>
              <w:widowControl w:val="0"/>
              <w:spacing w:after="0" w:line="240" w:lineRule="auto"/>
              <w:ind w:right="113" w:firstLine="315"/>
              <w:jc w:val="both"/>
              <w:rPr>
                <w:sz w:val="24"/>
                <w:szCs w:val="24"/>
              </w:rPr>
            </w:pPr>
            <w:r>
              <w:rPr>
                <w:sz w:val="24"/>
                <w:szCs w:val="24"/>
              </w:rPr>
              <w:t>Форма «Пропозиція» повинна містити всі показни</w:t>
            </w:r>
            <w:r>
              <w:rPr>
                <w:sz w:val="24"/>
                <w:szCs w:val="24"/>
              </w:rPr>
              <w:t xml:space="preserve">ки: назва препарату (товару) повинна відповідати назвi, що  зазначена у реєстраційному посвідченні, інструкції по застосуванню, сертифікаті/паспорті виробника, а також у відповідних документах щодо валідації в міжнародних референс-лабораторіях, протоколах </w:t>
            </w:r>
            <w:r>
              <w:rPr>
                <w:sz w:val="24"/>
                <w:szCs w:val="24"/>
              </w:rPr>
              <w:t>випробувань (у разі встановлення вимог до надання зазначених документів у тендерній документації).</w:t>
            </w:r>
          </w:p>
          <w:p w:rsidR="006A2AA6" w:rsidRDefault="00820087">
            <w:pPr>
              <w:widowControl w:val="0"/>
              <w:spacing w:after="0" w:line="240" w:lineRule="auto"/>
              <w:ind w:right="113" w:firstLine="315"/>
              <w:jc w:val="both"/>
              <w:rPr>
                <w:sz w:val="24"/>
                <w:szCs w:val="24"/>
              </w:rPr>
            </w:pPr>
            <w:r>
              <w:rPr>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w:t>
            </w:r>
            <w:r>
              <w:rPr>
                <w:sz w:val="24"/>
                <w:szCs w:val="24"/>
              </w:rPr>
              <w:t>овідальність за помилки друку у документах тендерної пропозиції несе учасник.</w:t>
            </w:r>
          </w:p>
          <w:p w:rsidR="006A2AA6" w:rsidRDefault="00820087">
            <w:pPr>
              <w:widowControl w:val="0"/>
              <w:spacing w:after="0" w:line="240" w:lineRule="auto"/>
              <w:ind w:right="113" w:firstLine="315"/>
              <w:jc w:val="both"/>
              <w:rPr>
                <w:sz w:val="24"/>
                <w:szCs w:val="24"/>
              </w:rPr>
            </w:pPr>
            <w:r>
              <w:rPr>
                <w:sz w:val="24"/>
                <w:szCs w:val="24"/>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w:t>
            </w:r>
            <w:r>
              <w:rPr>
                <w:sz w:val="24"/>
                <w:szCs w:val="24"/>
              </w:rPr>
              <w:t>их можна перевірити автентичність цих документів.</w:t>
            </w:r>
          </w:p>
          <w:p w:rsidR="006A2AA6" w:rsidRDefault="00820087">
            <w:pPr>
              <w:widowControl w:val="0"/>
              <w:spacing w:after="0" w:line="240" w:lineRule="auto"/>
              <w:ind w:right="113" w:firstLine="315"/>
              <w:jc w:val="both"/>
              <w:rPr>
                <w:sz w:val="24"/>
                <w:szCs w:val="24"/>
              </w:rPr>
            </w:pPr>
            <w:r>
              <w:rPr>
                <w:sz w:val="24"/>
                <w:szCs w:val="24"/>
              </w:rPr>
              <w:t>Замовник не відхиляє тендерну пропозицію через допущення учасниками формальних (несуттєвих) помилок.</w:t>
            </w:r>
          </w:p>
          <w:p w:rsidR="006A2AA6" w:rsidRDefault="00820087">
            <w:pPr>
              <w:widowControl w:val="0"/>
              <w:spacing w:after="0" w:line="240" w:lineRule="auto"/>
              <w:ind w:right="113" w:firstLine="315"/>
              <w:jc w:val="both"/>
              <w:rPr>
                <w:sz w:val="24"/>
                <w:szCs w:val="24"/>
              </w:rPr>
            </w:pPr>
            <w:r>
              <w:rPr>
                <w:sz w:val="24"/>
                <w:szCs w:val="24"/>
              </w:rPr>
              <w:t>Відповідно до умов цієї тендерної документації формальними (несуттєвими) вважаються помилки, що пов'язані</w:t>
            </w:r>
            <w:r>
              <w:rPr>
                <w:sz w:val="24"/>
                <w:szCs w:val="24"/>
              </w:rPr>
              <w:t xml:space="preserve"> з оформленням тендерних пропозиції та не впливають на зміст тендерної пропозиції.</w:t>
            </w:r>
          </w:p>
          <w:p w:rsidR="006A2AA6" w:rsidRDefault="00820087">
            <w:pPr>
              <w:widowControl w:val="0"/>
              <w:spacing w:after="0" w:line="240" w:lineRule="auto"/>
              <w:ind w:right="113" w:firstLine="315"/>
              <w:jc w:val="both"/>
              <w:rPr>
                <w:sz w:val="24"/>
                <w:szCs w:val="24"/>
              </w:rPr>
            </w:pPr>
            <w:r>
              <w:rPr>
                <w:sz w:val="24"/>
                <w:szCs w:val="24"/>
              </w:rPr>
              <w:t>Опис та приклади формальних помилок відповідно до Наказу Міністерства розвитку економіки, торгівлі та сільського господарства України від 15.04.2020 № 710 "Перелік формальни</w:t>
            </w:r>
            <w:r>
              <w:rPr>
                <w:sz w:val="24"/>
                <w:szCs w:val="24"/>
              </w:rPr>
              <w:t>х помилок" зареєстрованого в Міністерстві юстиції України 29 липня 2020 р. за</w:t>
            </w:r>
            <w:r>
              <w:rPr>
                <w:sz w:val="24"/>
                <w:szCs w:val="24"/>
              </w:rPr>
              <w:br/>
              <w:t>№ 715/34998.</w:t>
            </w:r>
          </w:p>
          <w:p w:rsidR="006A2AA6" w:rsidRDefault="00820087">
            <w:pPr>
              <w:widowControl w:val="0"/>
              <w:spacing w:after="0" w:line="240" w:lineRule="auto"/>
              <w:ind w:right="113" w:firstLine="315"/>
              <w:jc w:val="both"/>
              <w:rPr>
                <w:sz w:val="24"/>
                <w:szCs w:val="24"/>
              </w:rPr>
            </w:pPr>
            <w:r>
              <w:rPr>
                <w:sz w:val="24"/>
                <w:szCs w:val="24"/>
              </w:rPr>
              <w:t xml:space="preserve">Усі документи, що подаються учасником у складі своєї тендерної пропозиції повинні бути скановані з </w:t>
            </w:r>
            <w:r>
              <w:rPr>
                <w:sz w:val="24"/>
                <w:szCs w:val="24"/>
              </w:rPr>
              <w:lastRenderedPageBreak/>
              <w:t>оригіналів або копій (якщо надання копій передбачено тендерною док</w:t>
            </w:r>
            <w:r>
              <w:rPr>
                <w:sz w:val="24"/>
                <w:szCs w:val="24"/>
              </w:rPr>
              <w:t>ументацією) документів в кольоровому режимі у форматі PDF (виняток - кваліфікований електронний підпис (КЕП), електронна банківська гарантія та документи електронної банківської гарантії, які подаються у форматі, наданому банком-гарантом (у разі якщо вимог</w:t>
            </w:r>
            <w:r>
              <w:rPr>
                <w:sz w:val="24"/>
                <w:szCs w:val="24"/>
              </w:rPr>
              <w:t>а надання банківської гарантії  та інших документів встановлено замовником).</w:t>
            </w:r>
          </w:p>
          <w:p w:rsidR="006A2AA6" w:rsidRDefault="00820087">
            <w:pPr>
              <w:widowControl w:val="0"/>
              <w:spacing w:after="0" w:line="240" w:lineRule="auto"/>
              <w:ind w:right="113" w:firstLine="315"/>
              <w:jc w:val="both"/>
              <w:rPr>
                <w:sz w:val="24"/>
                <w:szCs w:val="24"/>
              </w:rPr>
            </w:pPr>
            <w:r>
              <w:rPr>
                <w:sz w:val="24"/>
                <w:szCs w:val="24"/>
              </w:rPr>
              <w:t>Сканований варіант пропозицій повинен бути чітким та не містити різних накладень, малюнків (наприклад: накладених підписів, печаток інших знаків) на документи, які заважають розгл</w:t>
            </w:r>
            <w:r>
              <w:rPr>
                <w:sz w:val="24"/>
                <w:szCs w:val="24"/>
              </w:rPr>
              <w:t>яду зазначеної в документі інформації, у разі не можливості ідентифікувати текст сканованого документу через його не чітке зображення, замовник залишає за собою право не враховувати такий документ під час розгляду.</w:t>
            </w:r>
          </w:p>
          <w:p w:rsidR="006A2AA6" w:rsidRDefault="00820087">
            <w:pPr>
              <w:widowControl w:val="0"/>
              <w:spacing w:after="0" w:line="240" w:lineRule="auto"/>
              <w:ind w:right="113" w:firstLine="315"/>
              <w:jc w:val="both"/>
              <w:rPr>
                <w:sz w:val="24"/>
                <w:szCs w:val="24"/>
              </w:rPr>
            </w:pPr>
            <w:r>
              <w:rPr>
                <w:sz w:val="24"/>
                <w:szCs w:val="24"/>
              </w:rPr>
              <w:t xml:space="preserve">Документи та інформація, що обґрунтовано </w:t>
            </w:r>
            <w:r>
              <w:rPr>
                <w:sz w:val="24"/>
                <w:szCs w:val="24"/>
              </w:rPr>
              <w:t xml:space="preserve">визначені учасником конфіденційними відповідно до вимог чинного законодавства, подаються у вигляді окремого файлу та не розкриваються, про що учасник надає в пропозиції інформаційний лист про наявність конфіденційних документів.  </w:t>
            </w:r>
          </w:p>
          <w:p w:rsidR="006A2AA6" w:rsidRDefault="00820087">
            <w:pPr>
              <w:widowControl w:val="0"/>
              <w:spacing w:after="0" w:line="240" w:lineRule="auto"/>
              <w:ind w:right="113" w:firstLine="315"/>
              <w:jc w:val="both"/>
              <w:rPr>
                <w:sz w:val="24"/>
                <w:szCs w:val="24"/>
              </w:rPr>
            </w:pPr>
            <w:r>
              <w:rPr>
                <w:sz w:val="24"/>
                <w:szCs w:val="24"/>
              </w:rPr>
              <w:t>Конфіденційною не може бу</w:t>
            </w:r>
            <w:r>
              <w:rPr>
                <w:sz w:val="24"/>
                <w:szCs w:val="24"/>
              </w:rPr>
              <w:t>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Закону.</w:t>
            </w:r>
          </w:p>
          <w:p w:rsidR="006A2AA6" w:rsidRDefault="00820087">
            <w:pPr>
              <w:widowControl w:val="0"/>
              <w:spacing w:after="0" w:line="240" w:lineRule="auto"/>
              <w:ind w:right="113" w:firstLine="315"/>
              <w:jc w:val="both"/>
              <w:rPr>
                <w:sz w:val="24"/>
                <w:szCs w:val="24"/>
              </w:rPr>
            </w:pPr>
            <w:r>
              <w:rPr>
                <w:sz w:val="24"/>
                <w:szCs w:val="24"/>
              </w:rPr>
              <w:t>Всі докуме</w:t>
            </w:r>
            <w:r>
              <w:rPr>
                <w:sz w:val="24"/>
                <w:szCs w:val="24"/>
              </w:rPr>
              <w:t xml:space="preserve">нти тендерної пропозиції завантажуються в систему, подаються у сканованому вигляді у форматі </w:t>
            </w:r>
            <w:r>
              <w:rPr>
                <w:b/>
                <w:sz w:val="24"/>
                <w:szCs w:val="24"/>
                <w:u w:val="single"/>
              </w:rPr>
              <w:t>PDF одним файлом</w:t>
            </w:r>
            <w:r>
              <w:rPr>
                <w:sz w:val="24"/>
                <w:szCs w:val="24"/>
              </w:rPr>
              <w:t xml:space="preserve"> для зручності їх перевірки. Банківська гарантія надається окремим файлом у форматі, що наданий банком.</w:t>
            </w:r>
          </w:p>
          <w:p w:rsidR="006A2AA6" w:rsidRDefault="00820087">
            <w:pPr>
              <w:widowControl w:val="0"/>
              <w:spacing w:after="0" w:line="240" w:lineRule="auto"/>
              <w:ind w:right="113" w:firstLine="315"/>
              <w:jc w:val="both"/>
              <w:rPr>
                <w:sz w:val="24"/>
                <w:szCs w:val="24"/>
              </w:rPr>
            </w:pPr>
            <w:r>
              <w:rPr>
                <w:sz w:val="24"/>
                <w:szCs w:val="24"/>
              </w:rPr>
              <w:t>У разі якщо файл не може бути завантажений електронним майданчиком згідно встановленого регламенту, такий учасник подає документи у сканованому вигляді у форматі PDF декількома файлами.</w:t>
            </w:r>
          </w:p>
          <w:p w:rsidR="006A2AA6" w:rsidRDefault="00820087">
            <w:pPr>
              <w:widowControl w:val="0"/>
              <w:spacing w:after="0" w:line="240" w:lineRule="auto"/>
              <w:ind w:right="113" w:firstLine="315"/>
              <w:jc w:val="both"/>
              <w:rPr>
                <w:sz w:val="24"/>
                <w:szCs w:val="24"/>
              </w:rPr>
            </w:pPr>
            <w:r>
              <w:rPr>
                <w:sz w:val="24"/>
                <w:szCs w:val="24"/>
              </w:rPr>
              <w:t>Тендерна пропозиція повинна містити реєстр наданих документів та інфор</w:t>
            </w:r>
            <w:r>
              <w:rPr>
                <w:sz w:val="24"/>
                <w:szCs w:val="24"/>
              </w:rPr>
              <w:t>мацію із зазначенням номерів сторінок наданих документів/інформації, який повинен бути першим з документів тендерної пропозиції. У разі, якщо тендерна пропозиція подається у вигляді декількох файлів/частин, кожна частина/файл може містити свій реєстр надан</w:t>
            </w:r>
            <w:r>
              <w:rPr>
                <w:sz w:val="24"/>
                <w:szCs w:val="24"/>
              </w:rPr>
              <w:t>их документів та інформації із зазначенням номерів сторінок/аркушів наданих документів/інформації.</w:t>
            </w:r>
          </w:p>
          <w:p w:rsidR="006A2AA6" w:rsidRDefault="00820087">
            <w:pPr>
              <w:widowControl w:val="0"/>
              <w:spacing w:after="0" w:line="240" w:lineRule="auto"/>
              <w:ind w:right="113" w:firstLine="315"/>
              <w:jc w:val="both"/>
              <w:rPr>
                <w:sz w:val="24"/>
                <w:szCs w:val="24"/>
              </w:rPr>
            </w:pPr>
            <w:r>
              <w:rPr>
                <w:sz w:val="24"/>
                <w:szCs w:val="24"/>
              </w:rPr>
              <w:t xml:space="preserve">Файли (декілька файлів) можуть бути згруповані за наступними ознаками: </w:t>
            </w:r>
          </w:p>
          <w:p w:rsidR="006A2AA6" w:rsidRDefault="00820087">
            <w:pPr>
              <w:widowControl w:val="0"/>
              <w:spacing w:after="0" w:line="240" w:lineRule="auto"/>
              <w:ind w:right="113" w:firstLine="315"/>
              <w:jc w:val="both"/>
              <w:rPr>
                <w:sz w:val="24"/>
                <w:szCs w:val="24"/>
              </w:rPr>
            </w:pPr>
            <w:r>
              <w:rPr>
                <w:sz w:val="24"/>
                <w:szCs w:val="24"/>
              </w:rPr>
              <w:t>-</w:t>
            </w:r>
            <w:r>
              <w:rPr>
                <w:sz w:val="24"/>
                <w:szCs w:val="24"/>
              </w:rPr>
              <w:tab/>
              <w:t>Форма «Пропозиція», документи та інформація передбачені Додатком ІІ;</w:t>
            </w:r>
          </w:p>
          <w:p w:rsidR="006A2AA6" w:rsidRDefault="00820087">
            <w:pPr>
              <w:widowControl w:val="0"/>
              <w:spacing w:after="0" w:line="240" w:lineRule="auto"/>
              <w:ind w:right="113" w:firstLine="315"/>
              <w:jc w:val="both"/>
              <w:rPr>
                <w:sz w:val="24"/>
                <w:szCs w:val="24"/>
              </w:rPr>
            </w:pPr>
            <w:r>
              <w:rPr>
                <w:sz w:val="24"/>
                <w:szCs w:val="24"/>
              </w:rPr>
              <w:t>-</w:t>
            </w:r>
            <w:r>
              <w:rPr>
                <w:sz w:val="24"/>
                <w:szCs w:val="24"/>
              </w:rPr>
              <w:tab/>
              <w:t>документи та</w:t>
            </w:r>
            <w:r>
              <w:rPr>
                <w:sz w:val="24"/>
                <w:szCs w:val="24"/>
              </w:rPr>
              <w:t xml:space="preserve"> інформація передбачені Додатком </w:t>
            </w:r>
            <w:r>
              <w:rPr>
                <w:sz w:val="24"/>
                <w:szCs w:val="24"/>
              </w:rPr>
              <w:lastRenderedPageBreak/>
              <w:t>ІІІ;</w:t>
            </w:r>
          </w:p>
          <w:p w:rsidR="006A2AA6" w:rsidRDefault="00820087">
            <w:pPr>
              <w:widowControl w:val="0"/>
              <w:spacing w:after="0" w:line="240" w:lineRule="auto"/>
              <w:ind w:right="113" w:firstLine="315"/>
              <w:jc w:val="both"/>
              <w:rPr>
                <w:sz w:val="24"/>
                <w:szCs w:val="24"/>
              </w:rPr>
            </w:pPr>
            <w:r>
              <w:rPr>
                <w:sz w:val="24"/>
                <w:szCs w:val="24"/>
              </w:rPr>
              <w:t>-</w:t>
            </w:r>
            <w:r>
              <w:rPr>
                <w:sz w:val="24"/>
                <w:szCs w:val="24"/>
              </w:rPr>
              <w:tab/>
              <w:t>документи та інформація, передбачені Додатком ІV та інші документи;</w:t>
            </w:r>
          </w:p>
          <w:p w:rsidR="006A2AA6" w:rsidRDefault="00820087">
            <w:pPr>
              <w:widowControl w:val="0"/>
              <w:spacing w:after="0" w:line="240" w:lineRule="auto"/>
              <w:ind w:right="113" w:firstLine="315"/>
              <w:jc w:val="both"/>
              <w:rPr>
                <w:sz w:val="24"/>
                <w:szCs w:val="24"/>
              </w:rPr>
            </w:pPr>
            <w:r>
              <w:rPr>
                <w:sz w:val="24"/>
                <w:szCs w:val="24"/>
              </w:rPr>
              <w:t>-</w:t>
            </w:r>
            <w:r>
              <w:rPr>
                <w:sz w:val="24"/>
                <w:szCs w:val="24"/>
              </w:rPr>
              <w:tab/>
              <w:t>Банківська гарантія надається у форматі наданому банком.</w:t>
            </w:r>
          </w:p>
          <w:p w:rsidR="006A2AA6" w:rsidRDefault="00820087">
            <w:pPr>
              <w:widowControl w:val="0"/>
              <w:spacing w:after="0" w:line="240" w:lineRule="auto"/>
              <w:ind w:right="113" w:firstLine="315"/>
              <w:jc w:val="both"/>
              <w:rPr>
                <w:sz w:val="24"/>
                <w:szCs w:val="24"/>
              </w:rPr>
            </w:pPr>
            <w:r>
              <w:rPr>
                <w:sz w:val="24"/>
                <w:szCs w:val="24"/>
              </w:rPr>
              <w:t>Інформація, зазначена Учасником в документах повинна відповідати інформації, зазначеній н</w:t>
            </w:r>
            <w:r>
              <w:rPr>
                <w:sz w:val="24"/>
                <w:szCs w:val="24"/>
              </w:rPr>
              <w:t xml:space="preserve">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6A2AA6" w:rsidRDefault="00820087">
            <w:pPr>
              <w:widowControl w:val="0"/>
              <w:spacing w:after="0" w:line="240" w:lineRule="auto"/>
              <w:ind w:right="113" w:firstLine="315"/>
              <w:jc w:val="both"/>
              <w:rPr>
                <w:sz w:val="24"/>
                <w:szCs w:val="24"/>
              </w:rPr>
            </w:pPr>
            <w:r>
              <w:rPr>
                <w:sz w:val="24"/>
                <w:szCs w:val="24"/>
              </w:rPr>
              <w:t>У випадку розбіжності в документах, завантажених (розміщених</w:t>
            </w:r>
            <w:r>
              <w:rPr>
                <w:sz w:val="24"/>
                <w:szCs w:val="24"/>
              </w:rPr>
              <w:t>)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prozorro.gov.ua.</w:t>
            </w:r>
          </w:p>
          <w:p w:rsidR="006A2AA6" w:rsidRDefault="00820087">
            <w:pPr>
              <w:widowControl w:val="0"/>
              <w:spacing w:after="0" w:line="240" w:lineRule="auto"/>
              <w:ind w:right="113" w:firstLine="315"/>
              <w:jc w:val="both"/>
              <w:rPr>
                <w:sz w:val="24"/>
                <w:szCs w:val="24"/>
              </w:rPr>
            </w:pPr>
            <w:r>
              <w:rPr>
                <w:sz w:val="24"/>
                <w:szCs w:val="24"/>
              </w:rPr>
              <w:t>За достовірніс</w:t>
            </w:r>
            <w:r>
              <w:rPr>
                <w:sz w:val="24"/>
                <w:szCs w:val="24"/>
              </w:rPr>
              <w:t>ть наданої інформації та документів відповідальність згідно чинного законодавства безпосередньо несе учасник.</w:t>
            </w:r>
          </w:p>
          <w:p w:rsidR="006A2AA6" w:rsidRDefault="00820087">
            <w:pPr>
              <w:widowControl w:val="0"/>
              <w:spacing w:after="0" w:line="240" w:lineRule="auto"/>
              <w:ind w:right="113" w:firstLine="315"/>
              <w:jc w:val="both"/>
              <w:rPr>
                <w:sz w:val="24"/>
                <w:szCs w:val="24"/>
              </w:rPr>
            </w:pPr>
            <w:r>
              <w:rPr>
                <w:sz w:val="24"/>
                <w:szCs w:val="24"/>
              </w:rPr>
              <w:t>Достовірність інформації, що надається у складі тендерної пропозиції згідно з вимогами тендерної документації та додатками до неї, підтверджується</w:t>
            </w:r>
            <w:r>
              <w:rPr>
                <w:sz w:val="24"/>
                <w:szCs w:val="24"/>
              </w:rPr>
              <w:t xml:space="preserve">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w:t>
            </w:r>
            <w:r>
              <w:rPr>
                <w:sz w:val="24"/>
                <w:szCs w:val="24"/>
              </w:rPr>
              <w:t>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w:t>
            </w:r>
            <w:r>
              <w:rPr>
                <w:sz w:val="24"/>
                <w:szCs w:val="24"/>
              </w:rPr>
              <w:t>стемі закупівель.</w:t>
            </w:r>
          </w:p>
          <w:p w:rsidR="006A2AA6" w:rsidRDefault="006A2AA6">
            <w:pPr>
              <w:spacing w:after="0" w:line="240" w:lineRule="auto"/>
              <w:ind w:firstLine="315"/>
              <w:jc w:val="both"/>
              <w:rPr>
                <w:strike/>
                <w:sz w:val="24"/>
                <w:szCs w:val="24"/>
              </w:rPr>
            </w:pPr>
          </w:p>
        </w:tc>
      </w:tr>
      <w:tr w:rsidR="006A2AA6">
        <w:trPr>
          <w:trHeight w:val="410"/>
          <w:jc w:val="center"/>
        </w:trPr>
        <w:tc>
          <w:tcPr>
            <w:tcW w:w="649" w:type="dxa"/>
          </w:tcPr>
          <w:p w:rsidR="006A2AA6" w:rsidRDefault="00820087">
            <w:pPr>
              <w:widowControl w:val="0"/>
              <w:spacing w:after="0" w:line="240" w:lineRule="auto"/>
              <w:rPr>
                <w:sz w:val="24"/>
                <w:szCs w:val="24"/>
              </w:rPr>
            </w:pPr>
            <w:r>
              <w:rPr>
                <w:sz w:val="24"/>
                <w:szCs w:val="24"/>
              </w:rPr>
              <w:lastRenderedPageBreak/>
              <w:t>2</w:t>
            </w:r>
          </w:p>
        </w:tc>
        <w:tc>
          <w:tcPr>
            <w:tcW w:w="3741" w:type="dxa"/>
          </w:tcPr>
          <w:p w:rsidR="006A2AA6" w:rsidRDefault="00820087">
            <w:pPr>
              <w:widowControl w:val="0"/>
              <w:spacing w:after="0" w:line="240" w:lineRule="auto"/>
              <w:jc w:val="both"/>
              <w:rPr>
                <w:sz w:val="24"/>
                <w:szCs w:val="24"/>
              </w:rPr>
            </w:pPr>
            <w:r>
              <w:rPr>
                <w:sz w:val="24"/>
                <w:szCs w:val="24"/>
              </w:rPr>
              <w:t>Забезпечення тендерної пропозиції</w:t>
            </w:r>
          </w:p>
        </w:tc>
        <w:tc>
          <w:tcPr>
            <w:tcW w:w="6097" w:type="dxa"/>
          </w:tcPr>
          <w:p w:rsidR="006A2AA6" w:rsidRDefault="00820087">
            <w:pPr>
              <w:spacing w:after="0" w:line="240" w:lineRule="auto"/>
              <w:rPr>
                <w:sz w:val="24"/>
                <w:szCs w:val="24"/>
              </w:rPr>
            </w:pPr>
            <w:r>
              <w:rPr>
                <w:sz w:val="24"/>
                <w:szCs w:val="24"/>
              </w:rPr>
              <w:t>Не вимагається</w:t>
            </w:r>
          </w:p>
        </w:tc>
      </w:tr>
      <w:tr w:rsidR="006A2AA6">
        <w:trPr>
          <w:trHeight w:val="522"/>
          <w:jc w:val="center"/>
        </w:trPr>
        <w:tc>
          <w:tcPr>
            <w:tcW w:w="649" w:type="dxa"/>
          </w:tcPr>
          <w:p w:rsidR="006A2AA6" w:rsidRDefault="00820087">
            <w:pPr>
              <w:widowControl w:val="0"/>
              <w:spacing w:after="0" w:line="240" w:lineRule="auto"/>
              <w:rPr>
                <w:sz w:val="24"/>
                <w:szCs w:val="24"/>
              </w:rPr>
            </w:pPr>
            <w:r>
              <w:rPr>
                <w:sz w:val="24"/>
                <w:szCs w:val="24"/>
              </w:rPr>
              <w:t>3</w:t>
            </w:r>
          </w:p>
        </w:tc>
        <w:tc>
          <w:tcPr>
            <w:tcW w:w="3741" w:type="dxa"/>
          </w:tcPr>
          <w:p w:rsidR="006A2AA6" w:rsidRDefault="00820087">
            <w:pPr>
              <w:widowControl w:val="0"/>
              <w:pBdr>
                <w:top w:val="nil"/>
                <w:left w:val="nil"/>
                <w:bottom w:val="nil"/>
                <w:right w:val="nil"/>
                <w:between w:val="nil"/>
              </w:pBdr>
              <w:spacing w:after="0" w:line="240" w:lineRule="auto"/>
              <w:ind w:right="113"/>
              <w:jc w:val="center"/>
              <w:rPr>
                <w:color w:val="000000"/>
                <w:sz w:val="24"/>
                <w:szCs w:val="24"/>
                <w:highlight w:val="yellow"/>
              </w:rPr>
            </w:pPr>
            <w:r>
              <w:rPr>
                <w:color w:val="000000"/>
                <w:sz w:val="24"/>
                <w:szCs w:val="24"/>
              </w:rPr>
              <w:t>Умови повернення чи неповернення забезпечення тендерної пропозиції</w:t>
            </w:r>
          </w:p>
        </w:tc>
        <w:tc>
          <w:tcPr>
            <w:tcW w:w="6097" w:type="dxa"/>
            <w:vAlign w:val="center"/>
          </w:tcPr>
          <w:p w:rsidR="006A2AA6" w:rsidRDefault="00820087">
            <w:pPr>
              <w:spacing w:after="0" w:line="240" w:lineRule="auto"/>
              <w:jc w:val="both"/>
              <w:rPr>
                <w:sz w:val="24"/>
                <w:szCs w:val="24"/>
              </w:rPr>
            </w:pPr>
            <w:r>
              <w:rPr>
                <w:sz w:val="24"/>
                <w:szCs w:val="24"/>
              </w:rPr>
              <w:t>Не вимагається</w:t>
            </w:r>
          </w:p>
        </w:tc>
      </w:tr>
      <w:tr w:rsidR="006A2AA6">
        <w:trPr>
          <w:trHeight w:val="1550"/>
          <w:jc w:val="center"/>
        </w:trPr>
        <w:tc>
          <w:tcPr>
            <w:tcW w:w="649" w:type="dxa"/>
          </w:tcPr>
          <w:p w:rsidR="006A2AA6" w:rsidRDefault="00820087">
            <w:pPr>
              <w:widowControl w:val="0"/>
              <w:spacing w:after="0" w:line="240" w:lineRule="auto"/>
              <w:rPr>
                <w:sz w:val="24"/>
                <w:szCs w:val="24"/>
              </w:rPr>
            </w:pPr>
            <w:r>
              <w:rPr>
                <w:sz w:val="24"/>
                <w:szCs w:val="24"/>
              </w:rPr>
              <w:t>4</w:t>
            </w:r>
          </w:p>
        </w:tc>
        <w:tc>
          <w:tcPr>
            <w:tcW w:w="3741" w:type="dxa"/>
          </w:tcPr>
          <w:p w:rsidR="006A2AA6" w:rsidRDefault="00820087">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Строк, протягом якого тендерні пропозиції є дійсними</w:t>
            </w:r>
          </w:p>
        </w:tc>
        <w:tc>
          <w:tcPr>
            <w:tcW w:w="6097" w:type="dxa"/>
          </w:tcPr>
          <w:p w:rsidR="006A2AA6" w:rsidRDefault="00820087">
            <w:pPr>
              <w:widowControl w:val="0"/>
              <w:spacing w:after="0" w:line="240" w:lineRule="auto"/>
              <w:ind w:firstLine="177"/>
              <w:jc w:val="both"/>
              <w:rPr>
                <w:sz w:val="24"/>
                <w:szCs w:val="24"/>
              </w:rPr>
            </w:pPr>
            <w:r>
              <w:rPr>
                <w:sz w:val="24"/>
                <w:szCs w:val="24"/>
              </w:rPr>
              <w:t>1.1. Тендерні пропозиції повинні бути дійсними протягом 90 днів із дати кінцевого строку подання тендерних пропозицій.</w:t>
            </w:r>
          </w:p>
          <w:p w:rsidR="006A2AA6" w:rsidRDefault="00820087">
            <w:pPr>
              <w:widowControl w:val="0"/>
              <w:spacing w:after="0" w:line="240" w:lineRule="auto"/>
              <w:ind w:firstLine="177"/>
              <w:jc w:val="both"/>
              <w:rPr>
                <w:sz w:val="24"/>
                <w:szCs w:val="24"/>
              </w:rPr>
            </w:pPr>
            <w:r>
              <w:rPr>
                <w:sz w:val="24"/>
                <w:szCs w:val="24"/>
              </w:rPr>
              <w:t>1.2.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A2AA6" w:rsidRDefault="00820087">
            <w:pPr>
              <w:widowControl w:val="0"/>
              <w:spacing w:after="0" w:line="240" w:lineRule="auto"/>
              <w:ind w:firstLine="177"/>
              <w:jc w:val="both"/>
              <w:rPr>
                <w:sz w:val="24"/>
                <w:szCs w:val="24"/>
              </w:rPr>
            </w:pPr>
            <w:r>
              <w:rPr>
                <w:sz w:val="24"/>
                <w:szCs w:val="24"/>
              </w:rPr>
              <w:t>відхилити таку вимогу;</w:t>
            </w:r>
          </w:p>
          <w:p w:rsidR="006A2AA6" w:rsidRDefault="00820087">
            <w:pPr>
              <w:widowControl w:val="0"/>
              <w:spacing w:after="0" w:line="240" w:lineRule="auto"/>
              <w:ind w:right="113" w:firstLine="177"/>
              <w:jc w:val="both"/>
              <w:rPr>
                <w:sz w:val="24"/>
                <w:szCs w:val="24"/>
              </w:rPr>
            </w:pPr>
            <w:r>
              <w:rPr>
                <w:sz w:val="24"/>
                <w:szCs w:val="24"/>
              </w:rPr>
              <w:t>погодитися з вимогою та продовжити строк дії поданої ни</w:t>
            </w:r>
            <w:r>
              <w:rPr>
                <w:sz w:val="24"/>
                <w:szCs w:val="24"/>
              </w:rPr>
              <w:t>м тендерної пропозиції.</w:t>
            </w:r>
          </w:p>
          <w:p w:rsidR="006A2AA6" w:rsidRDefault="00820087">
            <w:pPr>
              <w:widowControl w:val="0"/>
              <w:spacing w:after="0" w:line="240" w:lineRule="auto"/>
              <w:ind w:right="113" w:firstLine="177"/>
              <w:jc w:val="both"/>
              <w:rPr>
                <w:sz w:val="24"/>
                <w:szCs w:val="24"/>
              </w:rPr>
            </w:pPr>
            <w:r>
              <w:rPr>
                <w:sz w:val="24"/>
                <w:szCs w:val="24"/>
              </w:rPr>
              <w:t xml:space="preserve">Строк дії тендерної пропозиції та всі інші строки, які </w:t>
            </w:r>
            <w:r>
              <w:rPr>
                <w:sz w:val="24"/>
                <w:szCs w:val="24"/>
              </w:rPr>
              <w:lastRenderedPageBreak/>
              <w:t>визначені цією тендерною документацією рахуються відповідно до  ст. 253 Цивільного Кодексу України.</w:t>
            </w:r>
          </w:p>
          <w:p w:rsidR="006A2AA6" w:rsidRDefault="00820087">
            <w:pPr>
              <w:widowControl w:val="0"/>
              <w:spacing w:after="0" w:line="240" w:lineRule="auto"/>
              <w:ind w:right="113" w:firstLine="177"/>
              <w:jc w:val="both"/>
              <w:rPr>
                <w:sz w:val="24"/>
                <w:szCs w:val="24"/>
              </w:rPr>
            </w:pPr>
            <w:r>
              <w:rPr>
                <w:sz w:val="24"/>
                <w:szCs w:val="24"/>
              </w:rPr>
              <w:t>Учасник підтверджує термін дії тендерної пропозиції наданням гарантійного лис</w:t>
            </w:r>
            <w:r>
              <w:rPr>
                <w:sz w:val="24"/>
                <w:szCs w:val="24"/>
              </w:rPr>
              <w:t>та.</w:t>
            </w:r>
          </w:p>
        </w:tc>
      </w:tr>
      <w:tr w:rsidR="006A2AA6">
        <w:trPr>
          <w:trHeight w:val="522"/>
          <w:jc w:val="center"/>
        </w:trPr>
        <w:tc>
          <w:tcPr>
            <w:tcW w:w="649" w:type="dxa"/>
          </w:tcPr>
          <w:p w:rsidR="006A2AA6" w:rsidRDefault="00820087">
            <w:pPr>
              <w:widowControl w:val="0"/>
              <w:spacing w:after="0" w:line="240" w:lineRule="auto"/>
              <w:rPr>
                <w:sz w:val="24"/>
                <w:szCs w:val="24"/>
              </w:rPr>
            </w:pPr>
            <w:r>
              <w:rPr>
                <w:sz w:val="24"/>
                <w:szCs w:val="24"/>
              </w:rPr>
              <w:lastRenderedPageBreak/>
              <w:t>5</w:t>
            </w:r>
          </w:p>
        </w:tc>
        <w:tc>
          <w:tcPr>
            <w:tcW w:w="3741" w:type="dxa"/>
          </w:tcPr>
          <w:p w:rsidR="006A2AA6" w:rsidRDefault="00820087">
            <w:pPr>
              <w:widowControl w:val="0"/>
              <w:spacing w:after="0" w:line="240" w:lineRule="auto"/>
              <w:ind w:right="113"/>
              <w:rPr>
                <w:sz w:val="24"/>
                <w:szCs w:val="24"/>
              </w:rPr>
            </w:pPr>
            <w:r>
              <w:rPr>
                <w:sz w:val="24"/>
                <w:szCs w:val="24"/>
              </w:rPr>
              <w:t>Кваліфікаційні критерії до учасників та вимоги, установлені статтею 17 Закону</w:t>
            </w:r>
          </w:p>
        </w:tc>
        <w:tc>
          <w:tcPr>
            <w:tcW w:w="6097" w:type="dxa"/>
          </w:tcPr>
          <w:p w:rsidR="006A2AA6" w:rsidRDefault="00820087">
            <w:pPr>
              <w:widowControl w:val="0"/>
              <w:spacing w:after="0" w:line="240" w:lineRule="auto"/>
              <w:ind w:right="113" w:firstLine="176"/>
              <w:jc w:val="both"/>
              <w:rPr>
                <w:sz w:val="24"/>
                <w:szCs w:val="24"/>
              </w:rPr>
            </w:pPr>
            <w:r>
              <w:rPr>
                <w:sz w:val="24"/>
                <w:szCs w:val="24"/>
              </w:rPr>
              <w:t>Кваліфікаційні критерії, встановлені у відповідності до статті 16 Закону та інформація про спосіб підтвердження відповідності учасників установленим вимогам згідно з законодавством викладено у Додатку ІІ тендерної документації.</w:t>
            </w:r>
          </w:p>
          <w:p w:rsidR="006A2AA6" w:rsidRDefault="00820087">
            <w:pPr>
              <w:spacing w:after="0" w:line="240" w:lineRule="auto"/>
              <w:ind w:right="113" w:firstLine="176"/>
              <w:jc w:val="both"/>
              <w:rPr>
                <w:sz w:val="24"/>
                <w:szCs w:val="24"/>
              </w:rPr>
            </w:pPr>
            <w:r>
              <w:rPr>
                <w:sz w:val="24"/>
                <w:szCs w:val="24"/>
              </w:rPr>
              <w:t xml:space="preserve">Учасник процедури закупівлі </w:t>
            </w:r>
            <w:r>
              <w:rPr>
                <w:sz w:val="24"/>
                <w:szCs w:val="24"/>
              </w:rPr>
              <w:t xml:space="preserve">для підтвердження відповідності статті 17 Закону, під час подачі тендерної пропозиції, заповнює відповідні поля в електронній системі закупівель Prozorro (на обраному майданчику  електронної системи закупівель Prozorro). </w:t>
            </w:r>
          </w:p>
          <w:p w:rsidR="006A2AA6" w:rsidRDefault="00820087">
            <w:pPr>
              <w:widowControl w:val="0"/>
              <w:spacing w:after="0" w:line="240" w:lineRule="auto"/>
              <w:ind w:right="113" w:firstLine="176"/>
              <w:jc w:val="both"/>
              <w:rPr>
                <w:sz w:val="24"/>
                <w:szCs w:val="24"/>
              </w:rPr>
            </w:pPr>
            <w:r>
              <w:rPr>
                <w:sz w:val="24"/>
                <w:szCs w:val="24"/>
              </w:rPr>
              <w:t>Учасник-переможець надає документа</w:t>
            </w:r>
            <w:r>
              <w:rPr>
                <w:sz w:val="24"/>
                <w:szCs w:val="24"/>
              </w:rPr>
              <w:t xml:space="preserve">льно підтверджену інформацію щодо відсутності підстав, визначених у статті 17 Закону згідно з Додатком ІІ </w:t>
            </w:r>
          </w:p>
        </w:tc>
      </w:tr>
      <w:tr w:rsidR="006A2AA6">
        <w:trPr>
          <w:trHeight w:val="522"/>
          <w:jc w:val="center"/>
        </w:trPr>
        <w:tc>
          <w:tcPr>
            <w:tcW w:w="649" w:type="dxa"/>
          </w:tcPr>
          <w:p w:rsidR="006A2AA6" w:rsidRDefault="00820087">
            <w:pPr>
              <w:widowControl w:val="0"/>
              <w:spacing w:after="0" w:line="240" w:lineRule="auto"/>
              <w:rPr>
                <w:sz w:val="24"/>
                <w:szCs w:val="24"/>
              </w:rPr>
            </w:pPr>
            <w:r>
              <w:rPr>
                <w:sz w:val="24"/>
                <w:szCs w:val="24"/>
              </w:rPr>
              <w:t>6</w:t>
            </w:r>
          </w:p>
        </w:tc>
        <w:tc>
          <w:tcPr>
            <w:tcW w:w="3741" w:type="dxa"/>
          </w:tcPr>
          <w:p w:rsidR="006A2AA6" w:rsidRDefault="00820087">
            <w:pPr>
              <w:widowControl w:val="0"/>
              <w:spacing w:after="0" w:line="240" w:lineRule="auto"/>
              <w:ind w:right="113"/>
              <w:rPr>
                <w:sz w:val="24"/>
                <w:szCs w:val="24"/>
              </w:rPr>
            </w:pPr>
            <w:r>
              <w:rPr>
                <w:sz w:val="24"/>
                <w:szCs w:val="24"/>
              </w:rPr>
              <w:t>Інформація про технічні, якісні та кількісні характеристики предмета закупівлі</w:t>
            </w:r>
          </w:p>
          <w:p w:rsidR="006A2AA6" w:rsidRDefault="006A2AA6">
            <w:pPr>
              <w:widowControl w:val="0"/>
              <w:spacing w:after="0" w:line="240" w:lineRule="auto"/>
              <w:ind w:right="113"/>
              <w:rPr>
                <w:sz w:val="24"/>
                <w:szCs w:val="24"/>
              </w:rPr>
            </w:pPr>
          </w:p>
        </w:tc>
        <w:tc>
          <w:tcPr>
            <w:tcW w:w="6097" w:type="dxa"/>
          </w:tcPr>
          <w:p w:rsidR="006A2AA6" w:rsidRDefault="00820087">
            <w:pPr>
              <w:widowControl w:val="0"/>
              <w:spacing w:after="0" w:line="240" w:lineRule="auto"/>
              <w:ind w:right="113" w:firstLine="177"/>
              <w:jc w:val="both"/>
              <w:rPr>
                <w:sz w:val="24"/>
                <w:szCs w:val="24"/>
              </w:rPr>
            </w:pPr>
            <w:r>
              <w:rPr>
                <w:sz w:val="24"/>
                <w:szCs w:val="24"/>
              </w:rPr>
              <w:t>Вимоги до предмета закупівлі викладено у Додатку ІІІ тендерної документації.</w:t>
            </w:r>
          </w:p>
          <w:p w:rsidR="006A2AA6" w:rsidRDefault="00820087">
            <w:pPr>
              <w:widowControl w:val="0"/>
              <w:spacing w:after="0" w:line="240" w:lineRule="auto"/>
              <w:ind w:right="113" w:firstLine="177"/>
              <w:jc w:val="both"/>
              <w:rPr>
                <w:sz w:val="24"/>
                <w:szCs w:val="24"/>
              </w:rPr>
            </w:pPr>
            <w:r>
              <w:rPr>
                <w:sz w:val="24"/>
                <w:szCs w:val="24"/>
              </w:rPr>
              <w:t>В складі тендерної пропозиції учасник надає підтверджуючі документи на запропонований товар. Товар не може бути виробництва Російської Федерації.</w:t>
            </w:r>
          </w:p>
          <w:p w:rsidR="006A2AA6" w:rsidRDefault="00820087">
            <w:pPr>
              <w:spacing w:after="0" w:line="240" w:lineRule="auto"/>
              <w:ind w:firstLine="177"/>
              <w:jc w:val="both"/>
              <w:rPr>
                <w:sz w:val="24"/>
                <w:szCs w:val="24"/>
              </w:rPr>
            </w:pPr>
            <w:r>
              <w:rPr>
                <w:sz w:val="24"/>
                <w:szCs w:val="24"/>
              </w:rPr>
              <w:t>Учасник підтверджує якість товару</w:t>
            </w:r>
            <w:r>
              <w:rPr>
                <w:sz w:val="24"/>
                <w:szCs w:val="24"/>
              </w:rPr>
              <w:t xml:space="preserve"> наданням відповідних документів та обов’язковим описом препарату (товару), який містить інформацію про ефективність, безпечність препарату для застосування у ветеринарній медицині з посиланням на положення сертифікату/паспорту виробника або інструкцію по </w:t>
            </w:r>
            <w:r>
              <w:rPr>
                <w:sz w:val="24"/>
                <w:szCs w:val="24"/>
              </w:rPr>
              <w:t>застосуванню тощо (довільна форма).</w:t>
            </w:r>
          </w:p>
          <w:p w:rsidR="006A2AA6" w:rsidRDefault="00820087">
            <w:pPr>
              <w:widowControl w:val="0"/>
              <w:spacing w:after="0" w:line="240" w:lineRule="auto"/>
              <w:ind w:right="113" w:firstLine="177"/>
              <w:jc w:val="both"/>
              <w:rPr>
                <w:sz w:val="24"/>
                <w:szCs w:val="24"/>
              </w:rPr>
            </w:pPr>
            <w:r>
              <w:rPr>
                <w:sz w:val="24"/>
                <w:szCs w:val="24"/>
              </w:rPr>
              <w:t>Відповідно до ст. 23 Закону: якщо замовник посилається в тендерній документації на конкретні маркування, протоколи випробувань чи сертифікати, він зобов’язаний прийняти маркування, протоколи випробувань чи сертифікати, щ</w:t>
            </w:r>
            <w:r>
              <w:rPr>
                <w:sz w:val="24"/>
                <w:szCs w:val="24"/>
              </w:rPr>
              <w:t>о підтверджують відповідність еквівалентним вимогам.</w:t>
            </w:r>
          </w:p>
        </w:tc>
      </w:tr>
      <w:tr w:rsidR="006A2AA6">
        <w:trPr>
          <w:trHeight w:val="522"/>
          <w:jc w:val="center"/>
        </w:trPr>
        <w:tc>
          <w:tcPr>
            <w:tcW w:w="649" w:type="dxa"/>
          </w:tcPr>
          <w:p w:rsidR="006A2AA6" w:rsidRDefault="00820087">
            <w:pPr>
              <w:widowControl w:val="0"/>
              <w:spacing w:after="0" w:line="240" w:lineRule="auto"/>
              <w:rPr>
                <w:sz w:val="24"/>
                <w:szCs w:val="24"/>
              </w:rPr>
            </w:pPr>
            <w:r>
              <w:rPr>
                <w:sz w:val="24"/>
                <w:szCs w:val="24"/>
              </w:rPr>
              <w:t>7</w:t>
            </w:r>
          </w:p>
        </w:tc>
        <w:tc>
          <w:tcPr>
            <w:tcW w:w="3741" w:type="dxa"/>
          </w:tcPr>
          <w:p w:rsidR="006A2AA6" w:rsidRDefault="00820087">
            <w:pPr>
              <w:widowControl w:val="0"/>
              <w:spacing w:after="0" w:line="240" w:lineRule="auto"/>
              <w:ind w:right="113"/>
              <w:rPr>
                <w:sz w:val="24"/>
                <w:szCs w:val="24"/>
              </w:rPr>
            </w:pPr>
            <w:r>
              <w:rPr>
                <w:sz w:val="24"/>
                <w:szCs w:val="24"/>
              </w:rPr>
              <w:t>Інформація про субпідрядника (у випадку закупівлі робіт/послуг)</w:t>
            </w:r>
          </w:p>
        </w:tc>
        <w:tc>
          <w:tcPr>
            <w:tcW w:w="6097" w:type="dxa"/>
          </w:tcPr>
          <w:p w:rsidR="006A2AA6" w:rsidRDefault="00820087">
            <w:pPr>
              <w:widowControl w:val="0"/>
              <w:spacing w:after="0" w:line="240" w:lineRule="auto"/>
              <w:ind w:right="113"/>
              <w:jc w:val="both"/>
              <w:rPr>
                <w:sz w:val="24"/>
                <w:szCs w:val="24"/>
              </w:rPr>
            </w:pPr>
            <w:r>
              <w:rPr>
                <w:sz w:val="24"/>
                <w:szCs w:val="24"/>
              </w:rPr>
              <w:t>-</w:t>
            </w:r>
          </w:p>
        </w:tc>
      </w:tr>
      <w:tr w:rsidR="006A2AA6">
        <w:trPr>
          <w:trHeight w:val="132"/>
          <w:jc w:val="center"/>
        </w:trPr>
        <w:tc>
          <w:tcPr>
            <w:tcW w:w="649" w:type="dxa"/>
          </w:tcPr>
          <w:p w:rsidR="006A2AA6" w:rsidRDefault="00820087">
            <w:pPr>
              <w:widowControl w:val="0"/>
              <w:spacing w:after="0" w:line="240" w:lineRule="auto"/>
              <w:rPr>
                <w:sz w:val="24"/>
                <w:szCs w:val="24"/>
              </w:rPr>
            </w:pPr>
            <w:r>
              <w:rPr>
                <w:sz w:val="24"/>
                <w:szCs w:val="24"/>
              </w:rPr>
              <w:t>8</w:t>
            </w:r>
          </w:p>
        </w:tc>
        <w:tc>
          <w:tcPr>
            <w:tcW w:w="3741" w:type="dxa"/>
          </w:tcPr>
          <w:p w:rsidR="006A2AA6" w:rsidRDefault="00820087">
            <w:pPr>
              <w:widowControl w:val="0"/>
              <w:spacing w:after="0" w:line="240" w:lineRule="auto"/>
              <w:ind w:right="113"/>
              <w:rPr>
                <w:sz w:val="24"/>
                <w:szCs w:val="24"/>
              </w:rPr>
            </w:pPr>
            <w:r>
              <w:rPr>
                <w:sz w:val="24"/>
                <w:szCs w:val="24"/>
              </w:rPr>
              <w:t>Унесення змін або відкликання тендерної пропозиції учасником</w:t>
            </w:r>
          </w:p>
        </w:tc>
        <w:tc>
          <w:tcPr>
            <w:tcW w:w="6097" w:type="dxa"/>
          </w:tcPr>
          <w:p w:rsidR="006A2AA6" w:rsidRDefault="00820087">
            <w:pPr>
              <w:widowControl w:val="0"/>
              <w:spacing w:after="0" w:line="240" w:lineRule="auto"/>
              <w:ind w:right="113" w:firstLine="176"/>
              <w:jc w:val="both"/>
              <w:rPr>
                <w:sz w:val="24"/>
                <w:szCs w:val="24"/>
              </w:rPr>
            </w:pPr>
            <w:r>
              <w:rPr>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w:t>
            </w:r>
            <w:r>
              <w:rPr>
                <w:sz w:val="24"/>
                <w:szCs w:val="24"/>
              </w:rPr>
              <w:t>вуються якщо вони отримані електронною системою закупівель до закінчення кінцевого строку подання тендерних пропозицій.</w:t>
            </w:r>
          </w:p>
        </w:tc>
      </w:tr>
      <w:tr w:rsidR="006A2AA6">
        <w:trPr>
          <w:trHeight w:val="140"/>
          <w:jc w:val="center"/>
        </w:trPr>
        <w:tc>
          <w:tcPr>
            <w:tcW w:w="10487" w:type="dxa"/>
            <w:gridSpan w:val="3"/>
          </w:tcPr>
          <w:p w:rsidR="006A2AA6" w:rsidRDefault="00820087">
            <w:pPr>
              <w:widowControl w:val="0"/>
              <w:spacing w:after="0" w:line="240" w:lineRule="auto"/>
              <w:ind w:left="34" w:right="113" w:hanging="23"/>
              <w:rPr>
                <w:b/>
                <w:sz w:val="24"/>
                <w:szCs w:val="24"/>
              </w:rPr>
            </w:pPr>
            <w:r>
              <w:rPr>
                <w:b/>
                <w:sz w:val="24"/>
                <w:szCs w:val="24"/>
              </w:rPr>
              <w:t>Розділ ІV. Подання та розкриття тендерної пропозиції</w:t>
            </w:r>
          </w:p>
        </w:tc>
      </w:tr>
      <w:tr w:rsidR="006A2AA6">
        <w:trPr>
          <w:trHeight w:val="522"/>
          <w:jc w:val="center"/>
        </w:trPr>
        <w:tc>
          <w:tcPr>
            <w:tcW w:w="649" w:type="dxa"/>
          </w:tcPr>
          <w:p w:rsidR="006A2AA6" w:rsidRDefault="00820087">
            <w:pPr>
              <w:widowControl w:val="0"/>
              <w:spacing w:after="0" w:line="240" w:lineRule="auto"/>
              <w:rPr>
                <w:sz w:val="24"/>
                <w:szCs w:val="24"/>
              </w:rPr>
            </w:pPr>
            <w:r>
              <w:rPr>
                <w:sz w:val="24"/>
                <w:szCs w:val="24"/>
              </w:rPr>
              <w:t>1</w:t>
            </w:r>
          </w:p>
        </w:tc>
        <w:tc>
          <w:tcPr>
            <w:tcW w:w="3741" w:type="dxa"/>
          </w:tcPr>
          <w:p w:rsidR="006A2AA6" w:rsidRDefault="00820087">
            <w:pPr>
              <w:widowControl w:val="0"/>
              <w:pBdr>
                <w:top w:val="nil"/>
                <w:left w:val="nil"/>
                <w:bottom w:val="nil"/>
                <w:right w:val="nil"/>
                <w:between w:val="nil"/>
              </w:pBdr>
              <w:spacing w:after="0" w:line="240" w:lineRule="auto"/>
              <w:ind w:right="113"/>
              <w:jc w:val="both"/>
              <w:rPr>
                <w:color w:val="000000"/>
                <w:sz w:val="24"/>
                <w:szCs w:val="24"/>
              </w:rPr>
            </w:pPr>
            <w:r>
              <w:rPr>
                <w:color w:val="000000"/>
                <w:sz w:val="24"/>
                <w:szCs w:val="24"/>
              </w:rPr>
              <w:t>Кінцевий строк подання тендерної пропозиції</w:t>
            </w:r>
          </w:p>
        </w:tc>
        <w:tc>
          <w:tcPr>
            <w:tcW w:w="6097" w:type="dxa"/>
          </w:tcPr>
          <w:p w:rsidR="006A2AA6" w:rsidRDefault="00820087">
            <w:pPr>
              <w:widowControl w:val="0"/>
              <w:spacing w:after="0" w:line="240" w:lineRule="auto"/>
              <w:ind w:right="113" w:firstLine="176"/>
              <w:jc w:val="both"/>
              <w:rPr>
                <w:sz w:val="24"/>
                <w:szCs w:val="24"/>
              </w:rPr>
            </w:pPr>
            <w:r>
              <w:rPr>
                <w:sz w:val="24"/>
                <w:szCs w:val="24"/>
              </w:rPr>
              <w:t xml:space="preserve">Кінцевий строк подання тендерних пропозицій: </w:t>
            </w:r>
          </w:p>
          <w:p w:rsidR="006A2AA6" w:rsidRDefault="00820087">
            <w:pPr>
              <w:widowControl w:val="0"/>
              <w:spacing w:after="0" w:line="240" w:lineRule="auto"/>
              <w:ind w:left="34" w:firstLine="176"/>
              <w:jc w:val="both"/>
              <w:rPr>
                <w:sz w:val="24"/>
                <w:szCs w:val="24"/>
              </w:rPr>
            </w:pPr>
            <w:r>
              <w:rPr>
                <w:b/>
                <w:sz w:val="24"/>
                <w:szCs w:val="24"/>
              </w:rPr>
              <w:t>12.07.2022 до 10:00 год.</w:t>
            </w:r>
            <w:r>
              <w:rPr>
                <w:sz w:val="24"/>
                <w:szCs w:val="24"/>
              </w:rPr>
              <w:t xml:space="preserve"> </w:t>
            </w:r>
          </w:p>
          <w:p w:rsidR="006A2AA6" w:rsidRDefault="00820087">
            <w:pPr>
              <w:widowControl w:val="0"/>
              <w:spacing w:after="0" w:line="240" w:lineRule="auto"/>
              <w:ind w:left="34" w:firstLine="176"/>
              <w:jc w:val="both"/>
              <w:rPr>
                <w:sz w:val="24"/>
                <w:szCs w:val="24"/>
              </w:rPr>
            </w:pPr>
            <w:r>
              <w:rPr>
                <w:sz w:val="24"/>
                <w:szCs w:val="24"/>
              </w:rPr>
              <w:t xml:space="preserve">Отримана тендерна пропозиція вноситься автоматично до реєстру отриманих тендерних </w:t>
            </w:r>
            <w:r>
              <w:rPr>
                <w:sz w:val="24"/>
                <w:szCs w:val="24"/>
              </w:rPr>
              <w:lastRenderedPageBreak/>
              <w:t>пропозицій.</w:t>
            </w:r>
          </w:p>
          <w:p w:rsidR="006A2AA6" w:rsidRDefault="00820087">
            <w:pPr>
              <w:widowControl w:val="0"/>
              <w:spacing w:after="0" w:line="240" w:lineRule="auto"/>
              <w:ind w:left="34" w:right="113" w:firstLine="176"/>
              <w:jc w:val="both"/>
              <w:rPr>
                <w:sz w:val="24"/>
                <w:szCs w:val="24"/>
              </w:rPr>
            </w:pPr>
            <w:r>
              <w:rPr>
                <w:sz w:val="24"/>
                <w:szCs w:val="24"/>
              </w:rPr>
              <w:t>Електронна система закупівель автоматично формує та надсилає повідомлення учаснику про отр</w:t>
            </w:r>
            <w:r>
              <w:rPr>
                <w:sz w:val="24"/>
                <w:szCs w:val="24"/>
              </w:rPr>
              <w:t>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6A2AA6">
        <w:trPr>
          <w:trHeight w:val="522"/>
          <w:jc w:val="center"/>
        </w:trPr>
        <w:tc>
          <w:tcPr>
            <w:tcW w:w="649" w:type="dxa"/>
          </w:tcPr>
          <w:p w:rsidR="006A2AA6" w:rsidRDefault="00820087">
            <w:pPr>
              <w:widowControl w:val="0"/>
              <w:spacing w:after="0" w:line="240" w:lineRule="auto"/>
              <w:rPr>
                <w:sz w:val="24"/>
                <w:szCs w:val="24"/>
              </w:rPr>
            </w:pPr>
            <w:r>
              <w:rPr>
                <w:sz w:val="24"/>
                <w:szCs w:val="24"/>
              </w:rPr>
              <w:lastRenderedPageBreak/>
              <w:t>2</w:t>
            </w:r>
          </w:p>
        </w:tc>
        <w:tc>
          <w:tcPr>
            <w:tcW w:w="3741" w:type="dxa"/>
          </w:tcPr>
          <w:p w:rsidR="006A2AA6" w:rsidRDefault="00820087">
            <w:pPr>
              <w:widowControl w:val="0"/>
              <w:spacing w:after="0" w:line="240" w:lineRule="auto"/>
              <w:ind w:right="113"/>
              <w:rPr>
                <w:sz w:val="24"/>
                <w:szCs w:val="24"/>
              </w:rPr>
            </w:pPr>
            <w:r>
              <w:rPr>
                <w:sz w:val="24"/>
                <w:szCs w:val="24"/>
              </w:rPr>
              <w:t>Дата та час розкриття тендерної пропозиції</w:t>
            </w:r>
          </w:p>
        </w:tc>
        <w:tc>
          <w:tcPr>
            <w:tcW w:w="6097" w:type="dxa"/>
          </w:tcPr>
          <w:p w:rsidR="006A2AA6" w:rsidRDefault="00820087">
            <w:pPr>
              <w:widowControl w:val="0"/>
              <w:spacing w:after="0" w:line="240" w:lineRule="auto"/>
              <w:ind w:right="113" w:firstLine="176"/>
              <w:jc w:val="both"/>
              <w:rPr>
                <w:sz w:val="24"/>
                <w:szCs w:val="24"/>
              </w:rPr>
            </w:pPr>
            <w:r>
              <w:rPr>
                <w:sz w:val="24"/>
                <w:szCs w:val="24"/>
              </w:rPr>
              <w:t xml:space="preserve">1.1 Дата та час розкриття тендерної пропозиції – згідно з оголошення про закупівлю </w:t>
            </w:r>
          </w:p>
          <w:p w:rsidR="006A2AA6" w:rsidRDefault="00820087">
            <w:pPr>
              <w:widowControl w:val="0"/>
              <w:spacing w:after="0" w:line="240" w:lineRule="auto"/>
              <w:ind w:right="113" w:firstLine="176"/>
              <w:jc w:val="both"/>
              <w:rPr>
                <w:sz w:val="24"/>
                <w:szCs w:val="24"/>
              </w:rPr>
            </w:pPr>
            <w:r>
              <w:rPr>
                <w:sz w:val="24"/>
                <w:szCs w:val="24"/>
              </w:rPr>
              <w:t>1.2.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w:t>
            </w:r>
            <w:r>
              <w:rPr>
                <w:sz w:val="24"/>
                <w:szCs w:val="24"/>
              </w:rPr>
              <w:t>иження ціни під час електронного аукціону складає – 0,5 відсотків від очікуваної вартості закупівлі.</w:t>
            </w:r>
          </w:p>
        </w:tc>
      </w:tr>
      <w:tr w:rsidR="006A2AA6">
        <w:trPr>
          <w:trHeight w:val="168"/>
          <w:jc w:val="center"/>
        </w:trPr>
        <w:tc>
          <w:tcPr>
            <w:tcW w:w="10487" w:type="dxa"/>
            <w:gridSpan w:val="3"/>
          </w:tcPr>
          <w:p w:rsidR="006A2AA6" w:rsidRDefault="00820087">
            <w:pPr>
              <w:widowControl w:val="0"/>
              <w:spacing w:after="0" w:line="240" w:lineRule="auto"/>
              <w:ind w:right="113"/>
              <w:rPr>
                <w:b/>
                <w:sz w:val="24"/>
                <w:szCs w:val="24"/>
              </w:rPr>
            </w:pPr>
            <w:r>
              <w:rPr>
                <w:b/>
                <w:sz w:val="24"/>
                <w:szCs w:val="24"/>
              </w:rPr>
              <w:t>Розділ V. Оцінка тендерної пропозиції</w:t>
            </w:r>
          </w:p>
        </w:tc>
      </w:tr>
      <w:tr w:rsidR="006A2AA6">
        <w:trPr>
          <w:trHeight w:val="522"/>
          <w:jc w:val="center"/>
        </w:trPr>
        <w:tc>
          <w:tcPr>
            <w:tcW w:w="649" w:type="dxa"/>
          </w:tcPr>
          <w:p w:rsidR="006A2AA6" w:rsidRDefault="00820087">
            <w:pPr>
              <w:widowControl w:val="0"/>
              <w:spacing w:after="0" w:line="240" w:lineRule="auto"/>
              <w:rPr>
                <w:sz w:val="24"/>
                <w:szCs w:val="24"/>
              </w:rPr>
            </w:pPr>
            <w:r>
              <w:rPr>
                <w:sz w:val="24"/>
                <w:szCs w:val="24"/>
              </w:rPr>
              <w:t>1</w:t>
            </w:r>
          </w:p>
        </w:tc>
        <w:tc>
          <w:tcPr>
            <w:tcW w:w="3741" w:type="dxa"/>
          </w:tcPr>
          <w:p w:rsidR="006A2AA6" w:rsidRDefault="00820087">
            <w:pPr>
              <w:widowControl w:val="0"/>
              <w:spacing w:after="0" w:line="240" w:lineRule="auto"/>
              <w:ind w:right="113"/>
              <w:rPr>
                <w:sz w:val="24"/>
                <w:szCs w:val="24"/>
              </w:rPr>
            </w:pPr>
            <w:r>
              <w:rPr>
                <w:sz w:val="24"/>
                <w:szCs w:val="24"/>
              </w:rPr>
              <w:t>Перелік критеріїв та методика оцінки тендерної пропозиції із зазначенням питомої ваги критерію</w:t>
            </w:r>
          </w:p>
        </w:tc>
        <w:tc>
          <w:tcPr>
            <w:tcW w:w="6097" w:type="dxa"/>
          </w:tcPr>
          <w:p w:rsidR="006A2AA6" w:rsidRDefault="00820087">
            <w:pPr>
              <w:widowControl w:val="0"/>
              <w:spacing w:after="0" w:line="240" w:lineRule="auto"/>
              <w:ind w:right="113" w:firstLine="176"/>
              <w:jc w:val="both"/>
              <w:rPr>
                <w:sz w:val="24"/>
                <w:szCs w:val="24"/>
              </w:rPr>
            </w:pPr>
            <w:r>
              <w:rPr>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A2AA6" w:rsidRDefault="00820087">
            <w:pPr>
              <w:widowControl w:val="0"/>
              <w:spacing w:after="0" w:line="240" w:lineRule="auto"/>
              <w:ind w:right="113" w:firstLine="176"/>
              <w:jc w:val="both"/>
              <w:rPr>
                <w:sz w:val="24"/>
                <w:szCs w:val="24"/>
              </w:rPr>
            </w:pPr>
            <w:r>
              <w:rPr>
                <w:sz w:val="24"/>
                <w:szCs w:val="24"/>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w:t>
            </w:r>
            <w:r>
              <w:rPr>
                <w:sz w:val="24"/>
                <w:szCs w:val="24"/>
              </w:rPr>
              <w:t>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w:t>
            </w:r>
            <w:r>
              <w:rPr>
                <w:sz w:val="24"/>
                <w:szCs w:val="24"/>
              </w:rPr>
              <w:t>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w:t>
            </w:r>
            <w:r>
              <w:rPr>
                <w:sz w:val="24"/>
                <w:szCs w:val="24"/>
              </w:rPr>
              <w:t>ься у відповідності з положеннями ст. 30 Закону.</w:t>
            </w:r>
          </w:p>
          <w:p w:rsidR="006A2AA6" w:rsidRDefault="00820087">
            <w:pPr>
              <w:widowControl w:val="0"/>
              <w:spacing w:after="0" w:line="240" w:lineRule="auto"/>
              <w:ind w:right="113" w:firstLine="176"/>
              <w:jc w:val="both"/>
              <w:rPr>
                <w:sz w:val="24"/>
                <w:szCs w:val="24"/>
              </w:rPr>
            </w:pPr>
            <w:r>
              <w:rPr>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w:t>
            </w:r>
            <w:r>
              <w:rPr>
                <w:sz w:val="24"/>
                <w:szCs w:val="24"/>
              </w:rPr>
              <w:t>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w:t>
            </w:r>
            <w:r>
              <w:rPr>
                <w:sz w:val="24"/>
                <w:szCs w:val="24"/>
              </w:rPr>
              <w:t xml:space="preserve"> таким учасником до вартості товарів, робіт або послуг.</w:t>
            </w:r>
          </w:p>
        </w:tc>
      </w:tr>
      <w:tr w:rsidR="006A2AA6">
        <w:trPr>
          <w:trHeight w:val="522"/>
          <w:jc w:val="center"/>
        </w:trPr>
        <w:tc>
          <w:tcPr>
            <w:tcW w:w="649" w:type="dxa"/>
          </w:tcPr>
          <w:p w:rsidR="006A2AA6" w:rsidRDefault="00820087">
            <w:pPr>
              <w:widowControl w:val="0"/>
              <w:spacing w:after="0" w:line="240" w:lineRule="auto"/>
              <w:rPr>
                <w:sz w:val="24"/>
                <w:szCs w:val="24"/>
              </w:rPr>
            </w:pPr>
            <w:r>
              <w:rPr>
                <w:sz w:val="24"/>
                <w:szCs w:val="24"/>
              </w:rPr>
              <w:t>2</w:t>
            </w:r>
          </w:p>
        </w:tc>
        <w:tc>
          <w:tcPr>
            <w:tcW w:w="3741" w:type="dxa"/>
          </w:tcPr>
          <w:p w:rsidR="006A2AA6" w:rsidRDefault="00820087">
            <w:pPr>
              <w:widowControl w:val="0"/>
              <w:spacing w:after="0" w:line="240" w:lineRule="auto"/>
              <w:ind w:right="113"/>
              <w:rPr>
                <w:sz w:val="24"/>
                <w:szCs w:val="24"/>
              </w:rPr>
            </w:pPr>
            <w:r>
              <w:rPr>
                <w:sz w:val="24"/>
                <w:szCs w:val="24"/>
              </w:rPr>
              <w:t>Інша інформація</w:t>
            </w:r>
          </w:p>
          <w:p w:rsidR="006A2AA6" w:rsidRDefault="006A2AA6">
            <w:pPr>
              <w:widowControl w:val="0"/>
              <w:spacing w:after="0" w:line="240" w:lineRule="auto"/>
              <w:ind w:right="113"/>
              <w:rPr>
                <w:sz w:val="24"/>
                <w:szCs w:val="24"/>
              </w:rPr>
            </w:pPr>
          </w:p>
        </w:tc>
        <w:tc>
          <w:tcPr>
            <w:tcW w:w="6097" w:type="dxa"/>
          </w:tcPr>
          <w:p w:rsidR="006A2AA6" w:rsidRDefault="00820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1.1. Замовник у тендерній документації може зазначити іншу інформацію відповідно до вимог законодавства, яку вважає за необхідне включити.</w:t>
            </w:r>
          </w:p>
          <w:p w:rsidR="006A2AA6" w:rsidRDefault="00820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 xml:space="preserve">Згідно п. 3 ч. 1 ст. 1 Закону аномально низька ціна </w:t>
            </w:r>
            <w:r>
              <w:rPr>
                <w:sz w:val="24"/>
                <w:szCs w:val="24"/>
              </w:rPr>
              <w:lastRenderedPageBreak/>
              <w:t>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w:t>
            </w:r>
            <w:r>
              <w:rPr>
                <w:sz w:val="24"/>
                <w:szCs w:val="24"/>
              </w:rPr>
              <w:t xml:space="preserve">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w:t>
            </w:r>
            <w:r>
              <w:rPr>
                <w:sz w:val="24"/>
                <w:szCs w:val="24"/>
              </w:rPr>
              <w:t>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A2AA6" w:rsidRDefault="00820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1.2. Учасник, який надав найбільш економічно вигідну тендерну пропозицію, що є аномально низькою, пов</w:t>
            </w:r>
            <w:r>
              <w:rPr>
                <w:sz w:val="24"/>
                <w:szCs w:val="24"/>
              </w:rPr>
              <w:t>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A2AA6" w:rsidRDefault="00820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Замовник може відхилити аномально н</w:t>
            </w:r>
            <w:r>
              <w:rPr>
                <w:sz w:val="24"/>
                <w:szCs w:val="24"/>
              </w:rPr>
              <w:t>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6A2AA6" w:rsidRDefault="00820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О</w:t>
            </w:r>
            <w:r>
              <w:rPr>
                <w:sz w:val="24"/>
                <w:szCs w:val="24"/>
              </w:rPr>
              <w:t>бґрунтування аномально низької тендерної пропозиції може містити інформацію про:</w:t>
            </w:r>
          </w:p>
          <w:p w:rsidR="006A2AA6" w:rsidRDefault="00820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A2AA6" w:rsidRDefault="00820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A2AA6" w:rsidRDefault="00820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3) отримання учасником державної допомоги згідно із законодавством.</w:t>
            </w:r>
          </w:p>
          <w:p w:rsidR="006A2AA6" w:rsidRDefault="00820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1.3. Якщо замовником під час розгляду</w:t>
            </w:r>
            <w:r>
              <w:rPr>
                <w:sz w:val="24"/>
                <w:szCs w:val="24"/>
              </w:rPr>
              <w:t xml:space="preserve">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w:t>
            </w:r>
            <w:r>
              <w:rPr>
                <w:sz w:val="24"/>
                <w:szCs w:val="24"/>
              </w:rPr>
              <w:t>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A2AA6" w:rsidRDefault="00820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Замовник розміщує повідомлення з вимогою про усунення невідповідностей в інформації та/або документах:</w:t>
            </w:r>
          </w:p>
          <w:p w:rsidR="006A2AA6" w:rsidRDefault="00820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1) що підтв</w:t>
            </w:r>
            <w:r>
              <w:rPr>
                <w:sz w:val="24"/>
                <w:szCs w:val="24"/>
              </w:rPr>
              <w:t>ерджують відповідність учасника процедури закупівлі кваліфікаційним критеріям відповідно до статті 16 Закону;</w:t>
            </w:r>
          </w:p>
          <w:p w:rsidR="006A2AA6" w:rsidRDefault="00820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2) на підтвердження права підпису тендерної пропозиції та/або договору про закупівлю.</w:t>
            </w:r>
          </w:p>
          <w:p w:rsidR="006A2AA6" w:rsidRDefault="00820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lastRenderedPageBreak/>
              <w:t>Повідомлення з вимогою про усунення невідповідностей повинно</w:t>
            </w:r>
            <w:r>
              <w:rPr>
                <w:sz w:val="24"/>
                <w:szCs w:val="24"/>
              </w:rPr>
              <w:t xml:space="preserve"> містити наступну інформацію:</w:t>
            </w:r>
          </w:p>
          <w:p w:rsidR="006A2AA6" w:rsidRDefault="00820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1) перелік виявлених невідповідностей;</w:t>
            </w:r>
          </w:p>
          <w:p w:rsidR="006A2AA6" w:rsidRDefault="00820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2) посилання на вимогу (вимоги) тендерної документації, щодо яких виявлені невідповідності;</w:t>
            </w:r>
          </w:p>
          <w:p w:rsidR="006A2AA6" w:rsidRDefault="00820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3) перелік інформації та/або документів, які повинен подати учасник для усунення виявлених неві</w:t>
            </w:r>
            <w:r>
              <w:rPr>
                <w:sz w:val="24"/>
                <w:szCs w:val="24"/>
              </w:rPr>
              <w:t>дповідностей.</w:t>
            </w:r>
          </w:p>
          <w:p w:rsidR="006A2AA6" w:rsidRDefault="00820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6A2AA6" w:rsidRDefault="00820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Учасник процеду</w:t>
            </w:r>
            <w:r>
              <w:rPr>
                <w:sz w:val="24"/>
                <w:szCs w:val="24"/>
              </w:rPr>
              <w:t>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w:t>
            </w:r>
            <w:r>
              <w:rPr>
                <w:sz w:val="24"/>
                <w:szCs w:val="24"/>
              </w:rPr>
              <w:t xml:space="preserve">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A2AA6" w:rsidRDefault="00820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Замовник розглядає подані тендерні пропозиції з урахуванням виправлення аб</w:t>
            </w:r>
            <w:r>
              <w:rPr>
                <w:sz w:val="24"/>
                <w:szCs w:val="24"/>
              </w:rPr>
              <w:t>о невиправлення учасниками виявлених невідповідностей.</w:t>
            </w:r>
          </w:p>
          <w:p w:rsidR="006A2AA6" w:rsidRDefault="00820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1.4 У разі перенесення дати розкриття тендерних пропозицій, документи тендерної пропозиції повинні бути чинними на нову дату розкриття; строк обчислення дії Банківської гарантії повинен розпочинатися з</w:t>
            </w:r>
            <w:r>
              <w:rPr>
                <w:sz w:val="24"/>
                <w:szCs w:val="24"/>
              </w:rPr>
              <w:t xml:space="preserve"> нової дати розкриття тендерної пропозиції.</w:t>
            </w:r>
          </w:p>
          <w:p w:rsidR="006A2AA6" w:rsidRDefault="00820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1.5 Витрати учасника, пов'язані з підготовкою та поданням тендерної пропозиції, учасник несе самостійно. До розрахунку ціни пропозиції не включаються будь-які витрати, понесені учасником у процесі проведення проц</w:t>
            </w:r>
            <w:r>
              <w:rPr>
                <w:sz w:val="24"/>
                <w:szCs w:val="24"/>
              </w:rPr>
              <w:t xml:space="preserve">едури закупівлі та укладення договору про закупівлю,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Замовником (в тому числі і у разі </w:t>
            </w:r>
            <w:r>
              <w:rPr>
                <w:sz w:val="24"/>
                <w:szCs w:val="24"/>
              </w:rPr>
              <w:t>відміни торгів чи визнання торгів такими, що не відбулися).</w:t>
            </w:r>
          </w:p>
          <w:p w:rsidR="006A2AA6" w:rsidRDefault="00820087">
            <w:pPr>
              <w:widowControl w:val="0"/>
              <w:spacing w:after="0" w:line="240" w:lineRule="auto"/>
              <w:ind w:right="113"/>
              <w:jc w:val="both"/>
              <w:rPr>
                <w:sz w:val="24"/>
                <w:szCs w:val="24"/>
              </w:rPr>
            </w:pPr>
            <w:r>
              <w:rPr>
                <w:sz w:val="24"/>
                <w:szCs w:val="24"/>
              </w:rPr>
              <w:t>1.6.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w:t>
            </w:r>
            <w:r>
              <w:rPr>
                <w:sz w:val="24"/>
                <w:szCs w:val="24"/>
              </w:rPr>
              <w:t>ковою агресією Російської Федерації» в якості учасника не можуть виступати:</w:t>
            </w:r>
          </w:p>
          <w:p w:rsidR="006A2AA6" w:rsidRDefault="00820087">
            <w:pPr>
              <w:widowControl w:val="0"/>
              <w:spacing w:after="0" w:line="240" w:lineRule="auto"/>
              <w:ind w:right="113"/>
              <w:jc w:val="both"/>
              <w:rPr>
                <w:sz w:val="24"/>
                <w:szCs w:val="24"/>
              </w:rPr>
            </w:pPr>
            <w:r>
              <w:rPr>
                <w:sz w:val="24"/>
                <w:szCs w:val="24"/>
              </w:rPr>
              <w:t>- громадяни Російської Федерації;</w:t>
            </w:r>
          </w:p>
          <w:p w:rsidR="006A2AA6" w:rsidRDefault="00820087">
            <w:pPr>
              <w:widowControl w:val="0"/>
              <w:spacing w:after="0" w:line="240" w:lineRule="auto"/>
              <w:ind w:right="113"/>
              <w:jc w:val="both"/>
              <w:rPr>
                <w:sz w:val="24"/>
                <w:szCs w:val="24"/>
              </w:rPr>
            </w:pPr>
            <w:r>
              <w:rPr>
                <w:sz w:val="24"/>
                <w:szCs w:val="24"/>
              </w:rPr>
              <w:t>- юридичні особи, створені та зареєстровані відповідно до законодавства Російської Федерації;</w:t>
            </w:r>
          </w:p>
          <w:p w:rsidR="006A2AA6" w:rsidRDefault="00820087">
            <w:pPr>
              <w:widowControl w:val="0"/>
              <w:spacing w:after="0" w:line="240" w:lineRule="auto"/>
              <w:ind w:right="113"/>
              <w:jc w:val="both"/>
              <w:rPr>
                <w:sz w:val="24"/>
                <w:szCs w:val="24"/>
              </w:rPr>
            </w:pPr>
            <w:r>
              <w:rPr>
                <w:sz w:val="24"/>
                <w:szCs w:val="24"/>
              </w:rPr>
              <w:t>- юридичні особи, створені та зареєстровані відповід</w:t>
            </w:r>
            <w:r>
              <w:rPr>
                <w:sz w:val="24"/>
                <w:szCs w:val="24"/>
              </w:rPr>
              <w:t xml:space="preserve">но до законодавства України, кінцевим бенефіціарним власником, членом або учасником (акціонером), що </w:t>
            </w:r>
            <w:r>
              <w:rPr>
                <w:sz w:val="24"/>
                <w:szCs w:val="24"/>
              </w:rPr>
              <w:lastRenderedPageBreak/>
              <w:t>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w:t>
            </w:r>
            <w:r>
              <w:rPr>
                <w:sz w:val="24"/>
                <w:szCs w:val="24"/>
              </w:rPr>
              <w:t>рована відповідно до законодавства Російської Федерації.</w:t>
            </w:r>
          </w:p>
          <w:p w:rsidR="006A2AA6" w:rsidRDefault="00820087">
            <w:pPr>
              <w:widowControl w:val="0"/>
              <w:spacing w:after="0" w:line="240" w:lineRule="auto"/>
              <w:ind w:right="113"/>
              <w:jc w:val="both"/>
              <w:rPr>
                <w:sz w:val="24"/>
                <w:szCs w:val="24"/>
              </w:rPr>
            </w:pPr>
            <w:r>
              <w:rPr>
                <w:sz w:val="24"/>
                <w:szCs w:val="24"/>
              </w:rPr>
              <w:t>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w:t>
            </w:r>
            <w:r>
              <w:rPr>
                <w:sz w:val="24"/>
                <w:szCs w:val="24"/>
              </w:rPr>
              <w:t>авства України, кінцевим бенефіціарним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w:t>
            </w:r>
            <w:r>
              <w:rPr>
                <w:sz w:val="24"/>
                <w:szCs w:val="24"/>
              </w:rPr>
              <w:t xml:space="preserve"> які проживають на території України на законних підставах.</w:t>
            </w:r>
          </w:p>
          <w:p w:rsidR="006A2AA6" w:rsidRDefault="00820087">
            <w:pPr>
              <w:widowControl w:val="0"/>
              <w:spacing w:after="0" w:line="240" w:lineRule="auto"/>
              <w:ind w:right="113"/>
              <w:jc w:val="both"/>
              <w:rPr>
                <w:sz w:val="24"/>
                <w:szCs w:val="24"/>
              </w:rPr>
            </w:pPr>
            <w:r>
              <w:rPr>
                <w:sz w:val="24"/>
                <w:szCs w:val="24"/>
              </w:rPr>
              <w:t>З метою підтвердження виконання вимог даного пункту тендерної документації учасник у складі пропозиції повинен надати* :</w:t>
            </w:r>
          </w:p>
          <w:p w:rsidR="006A2AA6" w:rsidRDefault="00820087">
            <w:pPr>
              <w:widowControl w:val="0"/>
              <w:spacing w:after="0" w:line="240" w:lineRule="auto"/>
              <w:ind w:right="113"/>
              <w:jc w:val="both"/>
              <w:rPr>
                <w:sz w:val="24"/>
                <w:szCs w:val="24"/>
              </w:rPr>
            </w:pPr>
            <w:r>
              <w:rPr>
                <w:sz w:val="24"/>
                <w:szCs w:val="24"/>
              </w:rPr>
              <w:t>- інформацію про кінцевого(их) бенефеціарного(их) власника(ів) із зазначенням частки в статутному капіталі;</w:t>
            </w:r>
          </w:p>
          <w:p w:rsidR="006A2AA6" w:rsidRDefault="00820087">
            <w:pPr>
              <w:widowControl w:val="0"/>
              <w:spacing w:after="0" w:line="240" w:lineRule="auto"/>
              <w:ind w:right="113"/>
              <w:jc w:val="both"/>
              <w:rPr>
                <w:sz w:val="24"/>
                <w:szCs w:val="24"/>
              </w:rPr>
            </w:pPr>
            <w:r>
              <w:rPr>
                <w:sz w:val="24"/>
                <w:szCs w:val="24"/>
              </w:rPr>
              <w:t>- законність підстав проживання на території України кінцевого(их) бенефіціарного(их) власника(ів) – громадянина/громадян Російської Федерації підтв</w:t>
            </w:r>
            <w:r>
              <w:rPr>
                <w:sz w:val="24"/>
                <w:szCs w:val="24"/>
              </w:rPr>
              <w:t>ерджується наданням у складі пропозиції одного з таких документів:</w:t>
            </w:r>
          </w:p>
          <w:p w:rsidR="006A2AA6" w:rsidRDefault="00820087">
            <w:pPr>
              <w:widowControl w:val="0"/>
              <w:spacing w:after="0" w:line="240" w:lineRule="auto"/>
              <w:ind w:right="113"/>
              <w:jc w:val="both"/>
              <w:rPr>
                <w:sz w:val="24"/>
                <w:szCs w:val="24"/>
              </w:rPr>
            </w:pPr>
            <w:r>
              <w:rPr>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6A2AA6" w:rsidRDefault="00820087">
            <w:pPr>
              <w:widowControl w:val="0"/>
              <w:spacing w:after="0" w:line="240" w:lineRule="auto"/>
              <w:ind w:right="113"/>
              <w:jc w:val="both"/>
              <w:rPr>
                <w:sz w:val="24"/>
                <w:szCs w:val="24"/>
              </w:rPr>
            </w:pPr>
            <w:r>
              <w:rPr>
                <w:sz w:val="24"/>
                <w:szCs w:val="24"/>
              </w:rPr>
              <w:t>б) посвідку на постійне чи тимчасове проживання на території України;</w:t>
            </w:r>
          </w:p>
          <w:p w:rsidR="006A2AA6" w:rsidRDefault="00820087">
            <w:pPr>
              <w:widowControl w:val="0"/>
              <w:spacing w:after="0" w:line="240" w:lineRule="auto"/>
              <w:ind w:right="113"/>
              <w:jc w:val="both"/>
              <w:rPr>
                <w:sz w:val="24"/>
                <w:szCs w:val="24"/>
              </w:rPr>
            </w:pPr>
            <w:r>
              <w:rPr>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rsidR="006A2AA6" w:rsidRDefault="00820087">
            <w:pPr>
              <w:widowControl w:val="0"/>
              <w:spacing w:after="0" w:line="240" w:lineRule="auto"/>
              <w:ind w:right="113"/>
              <w:jc w:val="both"/>
              <w:rPr>
                <w:sz w:val="24"/>
                <w:szCs w:val="24"/>
              </w:rPr>
            </w:pPr>
            <w:r>
              <w:rPr>
                <w:sz w:val="24"/>
                <w:szCs w:val="24"/>
              </w:rPr>
              <w:t xml:space="preserve">г) посвідчення біженця чи документ, що підтверджує </w:t>
            </w:r>
            <w:r>
              <w:rPr>
                <w:sz w:val="24"/>
                <w:szCs w:val="24"/>
              </w:rPr>
              <w:t>надання притулку в Україні (стаття 1 Закону України «Про громадянство України»).</w:t>
            </w:r>
          </w:p>
          <w:p w:rsidR="006A2AA6" w:rsidRDefault="00820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*Згідно роз'яснення Міністерства юстиції України від 08.03.2022 № 24560/8.1.3/10-22.</w:t>
            </w:r>
          </w:p>
          <w:p w:rsidR="006A2AA6" w:rsidRDefault="00820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20"/>
              <w:jc w:val="both"/>
              <w:rPr>
                <w:color w:val="00000A"/>
                <w:sz w:val="24"/>
                <w:szCs w:val="24"/>
              </w:rPr>
            </w:pPr>
            <w:r>
              <w:rPr>
                <w:color w:val="00000A"/>
                <w:sz w:val="24"/>
                <w:szCs w:val="24"/>
              </w:rPr>
              <w:t>1.7. З метою підтвердження своєї доброчесності,  учасник повинен надати довідку в довільні</w:t>
            </w:r>
            <w:r>
              <w:rPr>
                <w:color w:val="00000A"/>
                <w:sz w:val="24"/>
                <w:szCs w:val="24"/>
              </w:rPr>
              <w:t>й формі  про відсутності фактів не виконання своїх зобов’язань за раніше укладеними договорами про закупівлю (за останні три роки) з Держпродспоживслужбою.</w:t>
            </w:r>
          </w:p>
          <w:p w:rsidR="006A2AA6" w:rsidRDefault="00820087">
            <w:pPr>
              <w:spacing w:after="0" w:line="240" w:lineRule="auto"/>
              <w:jc w:val="both"/>
              <w:rPr>
                <w:sz w:val="24"/>
                <w:szCs w:val="24"/>
              </w:rPr>
            </w:pPr>
            <w:r>
              <w:rPr>
                <w:sz w:val="24"/>
                <w:szCs w:val="24"/>
              </w:rPr>
              <w:t>1.8 Відсутність будь-яких запитань або уточнень стосовно змісту та викладення вимог тендерної докуме</w:t>
            </w:r>
            <w:r>
              <w:rPr>
                <w:sz w:val="24"/>
                <w:szCs w:val="24"/>
              </w:rPr>
              <w:t xml:space="preserve">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w:t>
            </w:r>
            <w:r>
              <w:rPr>
                <w:sz w:val="24"/>
                <w:szCs w:val="24"/>
              </w:rPr>
              <w:lastRenderedPageBreak/>
              <w:t>тендерної документації та вимоги, викладені Замовни</w:t>
            </w:r>
            <w:r>
              <w:rPr>
                <w:sz w:val="24"/>
                <w:szCs w:val="24"/>
              </w:rPr>
              <w:t xml:space="preserve">ком при підготовці цієї закупівлі про що учасники надають у своїй тендерній пропозиції лист підтвердження. </w:t>
            </w:r>
          </w:p>
          <w:p w:rsidR="006A2AA6" w:rsidRDefault="00820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1.9 За підроблення документів, печаток, штампів та бланків, збут чи використання підроблених документів, печаток, штампів, учасник торгів несе кримі</w:t>
            </w:r>
            <w:r>
              <w:rPr>
                <w:sz w:val="24"/>
                <w:szCs w:val="24"/>
              </w:rPr>
              <w:t>нальну відповідальність згідно статті 358 Кримінального Кодексу України.</w:t>
            </w:r>
          </w:p>
        </w:tc>
      </w:tr>
      <w:tr w:rsidR="006A2AA6">
        <w:trPr>
          <w:trHeight w:val="522"/>
          <w:jc w:val="center"/>
        </w:trPr>
        <w:tc>
          <w:tcPr>
            <w:tcW w:w="649" w:type="dxa"/>
          </w:tcPr>
          <w:p w:rsidR="006A2AA6" w:rsidRDefault="00820087">
            <w:pPr>
              <w:widowControl w:val="0"/>
              <w:spacing w:after="0" w:line="240" w:lineRule="auto"/>
              <w:rPr>
                <w:sz w:val="24"/>
                <w:szCs w:val="24"/>
              </w:rPr>
            </w:pPr>
            <w:r>
              <w:rPr>
                <w:sz w:val="24"/>
                <w:szCs w:val="24"/>
              </w:rPr>
              <w:lastRenderedPageBreak/>
              <w:t>3</w:t>
            </w:r>
          </w:p>
        </w:tc>
        <w:tc>
          <w:tcPr>
            <w:tcW w:w="3741" w:type="dxa"/>
          </w:tcPr>
          <w:p w:rsidR="006A2AA6" w:rsidRDefault="00820087">
            <w:pPr>
              <w:widowControl w:val="0"/>
              <w:spacing w:after="0" w:line="240" w:lineRule="auto"/>
              <w:ind w:right="113"/>
              <w:rPr>
                <w:sz w:val="24"/>
                <w:szCs w:val="24"/>
              </w:rPr>
            </w:pPr>
            <w:r>
              <w:rPr>
                <w:sz w:val="24"/>
                <w:szCs w:val="24"/>
              </w:rPr>
              <w:t>Відхилення тендерних пропозицій</w:t>
            </w:r>
          </w:p>
        </w:tc>
        <w:tc>
          <w:tcPr>
            <w:tcW w:w="6097" w:type="dxa"/>
          </w:tcPr>
          <w:p w:rsidR="006A2AA6" w:rsidRDefault="00820087">
            <w:pPr>
              <w:widowControl w:val="0"/>
              <w:spacing w:after="0" w:line="240" w:lineRule="auto"/>
              <w:ind w:right="113" w:firstLine="176"/>
              <w:jc w:val="both"/>
              <w:rPr>
                <w:sz w:val="24"/>
                <w:szCs w:val="24"/>
              </w:rPr>
            </w:pPr>
            <w:r>
              <w:rPr>
                <w:sz w:val="24"/>
                <w:szCs w:val="24"/>
              </w:rPr>
              <w:t>1.1. Замовник відхиляє тендерну пропозицію із зазначенням аргументації в електронній системі закупівель у разі якщо:</w:t>
            </w:r>
          </w:p>
          <w:p w:rsidR="006A2AA6" w:rsidRDefault="00820087">
            <w:pPr>
              <w:widowControl w:val="0"/>
              <w:spacing w:after="0" w:line="240" w:lineRule="auto"/>
              <w:ind w:right="113" w:firstLine="176"/>
              <w:jc w:val="both"/>
              <w:rPr>
                <w:sz w:val="24"/>
                <w:szCs w:val="24"/>
              </w:rPr>
            </w:pPr>
            <w:r>
              <w:rPr>
                <w:sz w:val="24"/>
                <w:szCs w:val="24"/>
              </w:rPr>
              <w:t>1) учасник процедури закупівлі:</w:t>
            </w:r>
          </w:p>
          <w:p w:rsidR="006A2AA6" w:rsidRDefault="00820087">
            <w:pPr>
              <w:widowControl w:val="0"/>
              <w:spacing w:after="0" w:line="240" w:lineRule="auto"/>
              <w:ind w:right="113" w:firstLine="176"/>
              <w:jc w:val="both"/>
              <w:rPr>
                <w:sz w:val="24"/>
                <w:szCs w:val="24"/>
              </w:rPr>
            </w:pPr>
            <w:r>
              <w:rPr>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6A2AA6" w:rsidRDefault="00820087">
            <w:pPr>
              <w:widowControl w:val="0"/>
              <w:spacing w:after="0" w:line="240" w:lineRule="auto"/>
              <w:ind w:right="113" w:firstLine="176"/>
              <w:jc w:val="both"/>
              <w:rPr>
                <w:sz w:val="24"/>
                <w:szCs w:val="24"/>
              </w:rPr>
            </w:pPr>
            <w:r>
              <w:rPr>
                <w:sz w:val="24"/>
                <w:szCs w:val="24"/>
              </w:rPr>
              <w:t>не відповідає, встановленим абзацом першим частиною третьою статті 22 Закону, вимогам до учасн</w:t>
            </w:r>
            <w:r>
              <w:rPr>
                <w:sz w:val="24"/>
                <w:szCs w:val="24"/>
              </w:rPr>
              <w:t>ика відповідно до законодавства;</w:t>
            </w:r>
          </w:p>
          <w:p w:rsidR="006A2AA6" w:rsidRDefault="00820087">
            <w:pPr>
              <w:widowControl w:val="0"/>
              <w:spacing w:after="0" w:line="240" w:lineRule="auto"/>
              <w:ind w:right="113" w:firstLine="176"/>
              <w:jc w:val="both"/>
              <w:rPr>
                <w:sz w:val="24"/>
                <w:szCs w:val="24"/>
              </w:rPr>
            </w:pPr>
            <w:r>
              <w:rPr>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6A2AA6" w:rsidRDefault="00820087">
            <w:pPr>
              <w:widowControl w:val="0"/>
              <w:spacing w:after="0" w:line="240" w:lineRule="auto"/>
              <w:ind w:right="113" w:firstLine="176"/>
              <w:jc w:val="both"/>
              <w:rPr>
                <w:sz w:val="24"/>
                <w:szCs w:val="24"/>
              </w:rPr>
            </w:pPr>
            <w:r>
              <w:rPr>
                <w:sz w:val="24"/>
                <w:szCs w:val="24"/>
              </w:rPr>
              <w:t>не надав забезпечення тендерної</w:t>
            </w:r>
            <w:r>
              <w:rPr>
                <w:sz w:val="24"/>
                <w:szCs w:val="24"/>
              </w:rPr>
              <w:t xml:space="preserve">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A2AA6" w:rsidRDefault="00820087">
            <w:pPr>
              <w:widowControl w:val="0"/>
              <w:spacing w:after="0" w:line="240" w:lineRule="auto"/>
              <w:ind w:right="113" w:firstLine="176"/>
              <w:jc w:val="both"/>
              <w:rPr>
                <w:sz w:val="24"/>
                <w:szCs w:val="24"/>
              </w:rPr>
            </w:pPr>
            <w:r>
              <w:rPr>
                <w:sz w:val="24"/>
                <w:szCs w:val="24"/>
              </w:rPr>
              <w:t>не виправив виявлені замовником після ро</w:t>
            </w:r>
            <w:r>
              <w:rPr>
                <w:sz w:val="24"/>
                <w:szCs w:val="24"/>
              </w:rPr>
              <w:t>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w:t>
            </w:r>
            <w:r>
              <w:rPr>
                <w:sz w:val="24"/>
                <w:szCs w:val="24"/>
              </w:rPr>
              <w:t>ностей;</w:t>
            </w:r>
          </w:p>
          <w:p w:rsidR="006A2AA6" w:rsidRDefault="00820087">
            <w:pPr>
              <w:widowControl w:val="0"/>
              <w:spacing w:after="0" w:line="240" w:lineRule="auto"/>
              <w:ind w:right="113" w:firstLine="176"/>
              <w:jc w:val="both"/>
              <w:rPr>
                <w:sz w:val="24"/>
                <w:szCs w:val="24"/>
              </w:rPr>
            </w:pPr>
            <w:r>
              <w:rPr>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A2AA6" w:rsidRDefault="00820087">
            <w:pPr>
              <w:widowControl w:val="0"/>
              <w:spacing w:after="0" w:line="240" w:lineRule="auto"/>
              <w:ind w:right="113" w:firstLine="176"/>
              <w:jc w:val="both"/>
              <w:rPr>
                <w:sz w:val="24"/>
                <w:szCs w:val="24"/>
              </w:rPr>
            </w:pPr>
            <w:r>
              <w:rPr>
                <w:sz w:val="24"/>
                <w:szCs w:val="24"/>
              </w:rPr>
              <w:t>визначив конфіденційною інформацію, яка не може бути визначена як конфіденційна відповідно до вимог частини дру</w:t>
            </w:r>
            <w:r>
              <w:rPr>
                <w:sz w:val="24"/>
                <w:szCs w:val="24"/>
              </w:rPr>
              <w:t>гої статті Закону;</w:t>
            </w:r>
          </w:p>
          <w:p w:rsidR="006A2AA6" w:rsidRDefault="00820087">
            <w:pPr>
              <w:widowControl w:val="0"/>
              <w:spacing w:after="0" w:line="240" w:lineRule="auto"/>
              <w:ind w:right="113" w:firstLine="176"/>
              <w:jc w:val="both"/>
              <w:rPr>
                <w:sz w:val="24"/>
                <w:szCs w:val="24"/>
              </w:rPr>
            </w:pPr>
            <w:r>
              <w:rPr>
                <w:sz w:val="24"/>
                <w:szCs w:val="24"/>
              </w:rPr>
              <w:t xml:space="preserve">2) тендерна пропозиція учасника: </w:t>
            </w:r>
          </w:p>
          <w:p w:rsidR="006A2AA6" w:rsidRDefault="00820087">
            <w:pPr>
              <w:widowControl w:val="0"/>
              <w:spacing w:after="0" w:line="240" w:lineRule="auto"/>
              <w:ind w:right="113" w:firstLine="176"/>
              <w:jc w:val="both"/>
              <w:rPr>
                <w:sz w:val="24"/>
                <w:szCs w:val="24"/>
              </w:rPr>
            </w:pPr>
            <w:r>
              <w:rPr>
                <w:sz w:val="24"/>
                <w:szCs w:val="24"/>
              </w:rPr>
              <w:t xml:space="preserve">не відповідає умовам технічної специфікації та іншим вимогам щодо предмету закупівлі тендерної документації;  </w:t>
            </w:r>
          </w:p>
          <w:p w:rsidR="006A2AA6" w:rsidRDefault="00820087">
            <w:pPr>
              <w:widowControl w:val="0"/>
              <w:spacing w:after="0" w:line="240" w:lineRule="auto"/>
              <w:ind w:right="113" w:firstLine="176"/>
              <w:jc w:val="both"/>
              <w:rPr>
                <w:sz w:val="24"/>
                <w:szCs w:val="24"/>
              </w:rPr>
            </w:pPr>
            <w:r>
              <w:rPr>
                <w:sz w:val="24"/>
                <w:szCs w:val="24"/>
              </w:rPr>
              <w:t>викладена іншою мовою (мовами), аніж мова (мови), що вимагається тендерною документацією;</w:t>
            </w:r>
          </w:p>
          <w:p w:rsidR="006A2AA6" w:rsidRDefault="00820087">
            <w:pPr>
              <w:widowControl w:val="0"/>
              <w:spacing w:after="0" w:line="240" w:lineRule="auto"/>
              <w:ind w:right="113" w:firstLine="176"/>
              <w:jc w:val="both"/>
              <w:rPr>
                <w:sz w:val="24"/>
                <w:szCs w:val="24"/>
              </w:rPr>
            </w:pPr>
            <w:r>
              <w:rPr>
                <w:sz w:val="24"/>
                <w:szCs w:val="24"/>
              </w:rPr>
              <w:t xml:space="preserve">є такою, строк дії якої закінчився; </w:t>
            </w:r>
          </w:p>
          <w:p w:rsidR="006A2AA6" w:rsidRDefault="00820087">
            <w:pPr>
              <w:widowControl w:val="0"/>
              <w:spacing w:after="0" w:line="240" w:lineRule="auto"/>
              <w:ind w:right="113" w:firstLine="176"/>
              <w:jc w:val="both"/>
              <w:rPr>
                <w:sz w:val="24"/>
                <w:szCs w:val="24"/>
              </w:rPr>
            </w:pPr>
            <w:r>
              <w:rPr>
                <w:sz w:val="24"/>
                <w:szCs w:val="24"/>
              </w:rPr>
              <w:t>3) переможець процедури закупівлі:</w:t>
            </w:r>
          </w:p>
          <w:p w:rsidR="006A2AA6" w:rsidRDefault="00820087">
            <w:pPr>
              <w:widowControl w:val="0"/>
              <w:spacing w:after="0" w:line="240" w:lineRule="auto"/>
              <w:ind w:right="113" w:firstLine="176"/>
              <w:jc w:val="both"/>
              <w:rPr>
                <w:sz w:val="24"/>
                <w:szCs w:val="24"/>
              </w:rPr>
            </w:pPr>
            <w:r>
              <w:rPr>
                <w:sz w:val="24"/>
                <w:szCs w:val="24"/>
              </w:rPr>
              <w:t xml:space="preserve">відмовився від підписання договору про закупівлю відповідно до вимог тендерної документації або </w:t>
            </w:r>
            <w:r>
              <w:rPr>
                <w:sz w:val="24"/>
                <w:szCs w:val="24"/>
              </w:rPr>
              <w:lastRenderedPageBreak/>
              <w:t>укладення договору про закупівлю;</w:t>
            </w:r>
          </w:p>
          <w:p w:rsidR="006A2AA6" w:rsidRDefault="00820087">
            <w:pPr>
              <w:widowControl w:val="0"/>
              <w:spacing w:after="0" w:line="240" w:lineRule="auto"/>
              <w:ind w:right="113" w:firstLine="176"/>
              <w:jc w:val="both"/>
              <w:rPr>
                <w:sz w:val="24"/>
                <w:szCs w:val="24"/>
              </w:rPr>
            </w:pPr>
            <w:r>
              <w:rPr>
                <w:sz w:val="24"/>
                <w:szCs w:val="24"/>
              </w:rPr>
              <w:t>не надав у спосіб, зазначений в тендерній документації</w:t>
            </w:r>
            <w:r>
              <w:rPr>
                <w:sz w:val="24"/>
                <w:szCs w:val="24"/>
              </w:rPr>
              <w:t>, документи, що підтверджують відсутність підстав, установлених статтею 17 Закону;</w:t>
            </w:r>
          </w:p>
          <w:p w:rsidR="006A2AA6" w:rsidRDefault="00820087">
            <w:pPr>
              <w:widowControl w:val="0"/>
              <w:spacing w:after="0" w:line="240" w:lineRule="auto"/>
              <w:ind w:right="113" w:firstLine="176"/>
              <w:jc w:val="both"/>
              <w:rPr>
                <w:sz w:val="24"/>
                <w:szCs w:val="24"/>
              </w:rPr>
            </w:pPr>
            <w:r>
              <w:rPr>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6A2AA6" w:rsidRDefault="00820087">
            <w:pPr>
              <w:widowControl w:val="0"/>
              <w:spacing w:after="0" w:line="240" w:lineRule="auto"/>
              <w:ind w:right="113" w:firstLine="176"/>
              <w:jc w:val="both"/>
              <w:rPr>
                <w:sz w:val="24"/>
                <w:szCs w:val="24"/>
              </w:rPr>
            </w:pPr>
            <w:r>
              <w:rPr>
                <w:sz w:val="24"/>
                <w:szCs w:val="24"/>
              </w:rPr>
              <w:t>не надав забезпечення виконання договору про</w:t>
            </w:r>
            <w:r>
              <w:rPr>
                <w:sz w:val="24"/>
                <w:szCs w:val="24"/>
              </w:rPr>
              <w:t xml:space="preserve"> закупівлю, якщо таке забезпечення вимагалося замовником.</w:t>
            </w:r>
          </w:p>
          <w:p w:rsidR="006A2AA6" w:rsidRDefault="00820087">
            <w:pPr>
              <w:widowControl w:val="0"/>
              <w:spacing w:after="0" w:line="240" w:lineRule="auto"/>
              <w:ind w:right="113" w:firstLine="176"/>
              <w:jc w:val="both"/>
              <w:rPr>
                <w:sz w:val="24"/>
                <w:szCs w:val="24"/>
              </w:rPr>
            </w:pPr>
            <w:r>
              <w:rPr>
                <w:sz w:val="24"/>
                <w:szCs w:val="24"/>
              </w:rPr>
              <w:t>1.2.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w:t>
            </w:r>
            <w:r>
              <w:rPr>
                <w:sz w:val="24"/>
                <w:szCs w:val="24"/>
              </w:rPr>
              <w:t>но надсилається переможцю процедури закупівлі, тендерна пропозиція якого відхилена, через електронну систему закупівель.</w:t>
            </w:r>
          </w:p>
        </w:tc>
      </w:tr>
      <w:tr w:rsidR="006A2AA6">
        <w:trPr>
          <w:trHeight w:val="210"/>
          <w:jc w:val="center"/>
        </w:trPr>
        <w:tc>
          <w:tcPr>
            <w:tcW w:w="10487" w:type="dxa"/>
            <w:gridSpan w:val="3"/>
            <w:vAlign w:val="center"/>
          </w:tcPr>
          <w:p w:rsidR="006A2AA6" w:rsidRDefault="00820087">
            <w:pPr>
              <w:widowControl w:val="0"/>
              <w:spacing w:after="0" w:line="240" w:lineRule="auto"/>
              <w:ind w:left="92" w:hanging="20"/>
              <w:rPr>
                <w:b/>
                <w:sz w:val="24"/>
                <w:szCs w:val="24"/>
              </w:rPr>
            </w:pPr>
            <w:r>
              <w:rPr>
                <w:b/>
                <w:sz w:val="24"/>
                <w:szCs w:val="24"/>
              </w:rPr>
              <w:lastRenderedPageBreak/>
              <w:t>Розділ VІ. Результати торгів та укладання договору про закупівлю</w:t>
            </w:r>
          </w:p>
        </w:tc>
      </w:tr>
      <w:tr w:rsidR="006A2AA6">
        <w:trPr>
          <w:trHeight w:val="522"/>
          <w:jc w:val="center"/>
        </w:trPr>
        <w:tc>
          <w:tcPr>
            <w:tcW w:w="649" w:type="dxa"/>
          </w:tcPr>
          <w:p w:rsidR="006A2AA6" w:rsidRDefault="00820087">
            <w:pPr>
              <w:widowControl w:val="0"/>
              <w:spacing w:after="0" w:line="240" w:lineRule="auto"/>
              <w:ind w:right="113"/>
              <w:jc w:val="both"/>
              <w:rPr>
                <w:sz w:val="24"/>
                <w:szCs w:val="24"/>
              </w:rPr>
            </w:pPr>
            <w:r>
              <w:rPr>
                <w:sz w:val="24"/>
                <w:szCs w:val="24"/>
              </w:rPr>
              <w:t>1</w:t>
            </w:r>
          </w:p>
        </w:tc>
        <w:tc>
          <w:tcPr>
            <w:tcW w:w="3741" w:type="dxa"/>
          </w:tcPr>
          <w:p w:rsidR="006A2AA6" w:rsidRDefault="00820087">
            <w:pPr>
              <w:widowControl w:val="0"/>
              <w:spacing w:after="0" w:line="240" w:lineRule="auto"/>
              <w:ind w:right="113"/>
              <w:rPr>
                <w:sz w:val="24"/>
                <w:szCs w:val="24"/>
              </w:rPr>
            </w:pPr>
            <w:r>
              <w:rPr>
                <w:sz w:val="24"/>
                <w:szCs w:val="24"/>
              </w:rPr>
              <w:t>Відміна замовником торгів чи визнання їх такими, що не відбулися</w:t>
            </w:r>
          </w:p>
        </w:tc>
        <w:tc>
          <w:tcPr>
            <w:tcW w:w="6097" w:type="dxa"/>
          </w:tcPr>
          <w:p w:rsidR="006A2AA6" w:rsidRDefault="00820087">
            <w:pPr>
              <w:widowControl w:val="0"/>
              <w:spacing w:after="0" w:line="240" w:lineRule="auto"/>
              <w:ind w:firstLine="176"/>
              <w:jc w:val="both"/>
              <w:rPr>
                <w:sz w:val="24"/>
                <w:szCs w:val="24"/>
              </w:rPr>
            </w:pPr>
            <w:r>
              <w:rPr>
                <w:sz w:val="24"/>
                <w:szCs w:val="24"/>
              </w:rPr>
              <w:t>1.1 Замовник відміняє тендер у разі:</w:t>
            </w:r>
          </w:p>
          <w:p w:rsidR="006A2AA6" w:rsidRDefault="00820087">
            <w:pPr>
              <w:widowControl w:val="0"/>
              <w:spacing w:after="0" w:line="240" w:lineRule="auto"/>
              <w:ind w:firstLine="176"/>
              <w:jc w:val="both"/>
              <w:rPr>
                <w:sz w:val="24"/>
                <w:szCs w:val="24"/>
              </w:rPr>
            </w:pPr>
            <w:r>
              <w:rPr>
                <w:sz w:val="24"/>
                <w:szCs w:val="24"/>
              </w:rPr>
              <w:t>1)</w:t>
            </w:r>
            <w:r>
              <w:rPr>
                <w:sz w:val="24"/>
                <w:szCs w:val="24"/>
              </w:rPr>
              <w:tab/>
              <w:t>відсутності подальшої потреби в закупівлі товарів, робіт і послуг;</w:t>
            </w:r>
          </w:p>
          <w:p w:rsidR="006A2AA6" w:rsidRDefault="00820087">
            <w:pPr>
              <w:widowControl w:val="0"/>
              <w:spacing w:after="0" w:line="240" w:lineRule="auto"/>
              <w:ind w:firstLine="176"/>
              <w:jc w:val="both"/>
              <w:rPr>
                <w:sz w:val="24"/>
                <w:szCs w:val="24"/>
              </w:rPr>
            </w:pPr>
            <w:r>
              <w:rPr>
                <w:sz w:val="24"/>
                <w:szCs w:val="24"/>
              </w:rPr>
              <w:t>2)</w:t>
            </w:r>
            <w:r>
              <w:rPr>
                <w:sz w:val="24"/>
                <w:szCs w:val="24"/>
              </w:rPr>
              <w:tab/>
              <w:t>неможливості усунення порушень, що виникли через виявлені порушення законодавства у сфері публічних закупівель.</w:t>
            </w:r>
          </w:p>
          <w:p w:rsidR="006A2AA6" w:rsidRDefault="00820087">
            <w:pPr>
              <w:widowControl w:val="0"/>
              <w:spacing w:after="0" w:line="240" w:lineRule="auto"/>
              <w:ind w:firstLine="176"/>
              <w:jc w:val="both"/>
              <w:rPr>
                <w:sz w:val="24"/>
                <w:szCs w:val="24"/>
              </w:rPr>
            </w:pPr>
            <w:r>
              <w:rPr>
                <w:sz w:val="24"/>
                <w:szCs w:val="24"/>
              </w:rPr>
              <w:t>1.2. Тендер автоматично відміняють</w:t>
            </w:r>
            <w:r>
              <w:rPr>
                <w:sz w:val="24"/>
                <w:szCs w:val="24"/>
              </w:rPr>
              <w:t>ся електронною системою закупівель у разі:</w:t>
            </w:r>
          </w:p>
          <w:p w:rsidR="006A2AA6" w:rsidRDefault="00820087">
            <w:pPr>
              <w:widowControl w:val="0"/>
              <w:spacing w:after="0" w:line="240" w:lineRule="auto"/>
              <w:ind w:firstLine="176"/>
              <w:jc w:val="both"/>
              <w:rPr>
                <w:sz w:val="24"/>
                <w:szCs w:val="24"/>
              </w:rPr>
            </w:pPr>
            <w:r>
              <w:rPr>
                <w:sz w:val="24"/>
                <w:szCs w:val="24"/>
              </w:rPr>
              <w:t>1)</w:t>
            </w:r>
            <w:r>
              <w:rPr>
                <w:sz w:val="24"/>
                <w:szCs w:val="24"/>
              </w:rPr>
              <w:tab/>
              <w:t xml:space="preserve">подання для участі: </w:t>
            </w:r>
          </w:p>
          <w:p w:rsidR="006A2AA6" w:rsidRDefault="00820087">
            <w:pPr>
              <w:widowControl w:val="0"/>
              <w:spacing w:after="0" w:line="240" w:lineRule="auto"/>
              <w:ind w:firstLine="176"/>
              <w:jc w:val="both"/>
              <w:rPr>
                <w:sz w:val="24"/>
                <w:szCs w:val="24"/>
              </w:rPr>
            </w:pPr>
            <w:r>
              <w:rPr>
                <w:sz w:val="24"/>
                <w:szCs w:val="24"/>
              </w:rPr>
              <w:t>у відкритих торгах – менше двох тендерних пропозицій;</w:t>
            </w:r>
          </w:p>
          <w:p w:rsidR="006A2AA6" w:rsidRDefault="00820087">
            <w:pPr>
              <w:widowControl w:val="0"/>
              <w:spacing w:after="0" w:line="240" w:lineRule="auto"/>
              <w:ind w:firstLine="176"/>
              <w:jc w:val="both"/>
              <w:rPr>
                <w:sz w:val="24"/>
                <w:szCs w:val="24"/>
              </w:rPr>
            </w:pPr>
            <w:r>
              <w:rPr>
                <w:sz w:val="24"/>
                <w:szCs w:val="24"/>
              </w:rPr>
              <w:t>у конкурентному діалозі – менше трьох тендерних пропозицій;</w:t>
            </w:r>
          </w:p>
          <w:p w:rsidR="006A2AA6" w:rsidRDefault="00820087">
            <w:pPr>
              <w:widowControl w:val="0"/>
              <w:spacing w:after="0" w:line="240" w:lineRule="auto"/>
              <w:ind w:firstLine="176"/>
              <w:jc w:val="both"/>
              <w:rPr>
                <w:sz w:val="24"/>
                <w:szCs w:val="24"/>
              </w:rPr>
            </w:pPr>
            <w:r>
              <w:rPr>
                <w:sz w:val="24"/>
                <w:szCs w:val="24"/>
              </w:rPr>
              <w:t>у відкритих торгах для укладення рамкових угод – менше трьох тендерних проп</w:t>
            </w:r>
            <w:r>
              <w:rPr>
                <w:sz w:val="24"/>
                <w:szCs w:val="24"/>
              </w:rPr>
              <w:t>озицій;</w:t>
            </w:r>
          </w:p>
          <w:p w:rsidR="006A2AA6" w:rsidRDefault="00820087">
            <w:pPr>
              <w:widowControl w:val="0"/>
              <w:spacing w:after="0" w:line="240" w:lineRule="auto"/>
              <w:ind w:firstLine="176"/>
              <w:jc w:val="both"/>
              <w:rPr>
                <w:sz w:val="24"/>
                <w:szCs w:val="24"/>
              </w:rPr>
            </w:pPr>
            <w:r>
              <w:rPr>
                <w:sz w:val="24"/>
                <w:szCs w:val="24"/>
              </w:rPr>
              <w:t>у кваліфікаційному відборі першого етапу торгів із обмеженою участю –  менше чотирьох пропозицій;</w:t>
            </w:r>
          </w:p>
          <w:p w:rsidR="006A2AA6" w:rsidRDefault="00820087">
            <w:pPr>
              <w:widowControl w:val="0"/>
              <w:spacing w:after="0" w:line="240" w:lineRule="auto"/>
              <w:ind w:firstLine="176"/>
              <w:jc w:val="both"/>
              <w:rPr>
                <w:sz w:val="24"/>
                <w:szCs w:val="24"/>
              </w:rPr>
            </w:pPr>
            <w:r>
              <w:rPr>
                <w:sz w:val="24"/>
                <w:szCs w:val="24"/>
              </w:rPr>
              <w:t>2)</w:t>
            </w:r>
            <w:r>
              <w:rPr>
                <w:sz w:val="24"/>
                <w:szCs w:val="24"/>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w:t>
            </w:r>
            <w:r>
              <w:rPr>
                <w:sz w:val="24"/>
                <w:szCs w:val="24"/>
              </w:rPr>
              <w:t>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6A2AA6" w:rsidRDefault="00820087">
            <w:pPr>
              <w:widowControl w:val="0"/>
              <w:spacing w:after="0" w:line="240" w:lineRule="auto"/>
              <w:ind w:firstLine="176"/>
              <w:jc w:val="both"/>
              <w:rPr>
                <w:sz w:val="24"/>
                <w:szCs w:val="24"/>
              </w:rPr>
            </w:pPr>
            <w:r>
              <w:rPr>
                <w:sz w:val="24"/>
                <w:szCs w:val="24"/>
              </w:rPr>
              <w:t>3)</w:t>
            </w:r>
            <w:r>
              <w:rPr>
                <w:sz w:val="24"/>
                <w:szCs w:val="24"/>
              </w:rPr>
              <w:tab/>
            </w:r>
            <w:r>
              <w:rPr>
                <w:sz w:val="24"/>
                <w:szCs w:val="24"/>
              </w:rPr>
              <w:t>відхилення всіх тендерних пропозицій згідно з Законом.</w:t>
            </w:r>
          </w:p>
          <w:p w:rsidR="006A2AA6" w:rsidRDefault="00820087">
            <w:pPr>
              <w:widowControl w:val="0"/>
              <w:spacing w:after="0" w:line="240" w:lineRule="auto"/>
              <w:ind w:firstLine="176"/>
              <w:jc w:val="both"/>
              <w:rPr>
                <w:sz w:val="24"/>
                <w:szCs w:val="24"/>
              </w:rPr>
            </w:pPr>
            <w:r>
              <w:rPr>
                <w:sz w:val="24"/>
                <w:szCs w:val="24"/>
              </w:rPr>
              <w:t>1.3. Про відміну тендеру з підстав, визначених у частині першій та другій цієї статті, має бути чітко зазначено в тендерній документації.</w:t>
            </w:r>
          </w:p>
          <w:p w:rsidR="006A2AA6" w:rsidRDefault="00820087">
            <w:pPr>
              <w:widowControl w:val="0"/>
              <w:spacing w:after="0" w:line="240" w:lineRule="auto"/>
              <w:ind w:firstLine="176"/>
              <w:jc w:val="both"/>
              <w:rPr>
                <w:sz w:val="24"/>
                <w:szCs w:val="24"/>
              </w:rPr>
            </w:pPr>
            <w:r>
              <w:rPr>
                <w:sz w:val="24"/>
                <w:szCs w:val="24"/>
              </w:rPr>
              <w:t>1.4. Тендер може бути відмінено частково (за лотом).</w:t>
            </w:r>
          </w:p>
          <w:p w:rsidR="006A2AA6" w:rsidRDefault="00820087">
            <w:pPr>
              <w:widowControl w:val="0"/>
              <w:spacing w:after="0" w:line="240" w:lineRule="auto"/>
              <w:ind w:firstLine="176"/>
              <w:jc w:val="both"/>
              <w:rPr>
                <w:sz w:val="24"/>
                <w:szCs w:val="24"/>
              </w:rPr>
            </w:pPr>
            <w:r>
              <w:rPr>
                <w:sz w:val="24"/>
                <w:szCs w:val="24"/>
              </w:rPr>
              <w:t>1.5. Замов</w:t>
            </w:r>
            <w:r>
              <w:rPr>
                <w:sz w:val="24"/>
                <w:szCs w:val="24"/>
              </w:rPr>
              <w:t>ник має право визнати тендер таким, що не відбувся, у разі:</w:t>
            </w:r>
          </w:p>
          <w:p w:rsidR="006A2AA6" w:rsidRDefault="00820087">
            <w:pPr>
              <w:widowControl w:val="0"/>
              <w:spacing w:after="0" w:line="240" w:lineRule="auto"/>
              <w:ind w:firstLine="176"/>
              <w:jc w:val="both"/>
              <w:rPr>
                <w:sz w:val="24"/>
                <w:szCs w:val="24"/>
              </w:rPr>
            </w:pPr>
            <w:r>
              <w:rPr>
                <w:sz w:val="24"/>
                <w:szCs w:val="24"/>
              </w:rPr>
              <w:t>1)</w:t>
            </w:r>
            <w:r>
              <w:rPr>
                <w:sz w:val="24"/>
                <w:szCs w:val="24"/>
              </w:rPr>
              <w:tab/>
              <w:t>якщо здійснення закупівлі стало неможливим унаслідок непереборної сили;</w:t>
            </w:r>
          </w:p>
          <w:p w:rsidR="006A2AA6" w:rsidRDefault="00820087">
            <w:pPr>
              <w:widowControl w:val="0"/>
              <w:spacing w:after="0" w:line="240" w:lineRule="auto"/>
              <w:ind w:firstLine="176"/>
              <w:jc w:val="both"/>
              <w:rPr>
                <w:sz w:val="24"/>
                <w:szCs w:val="24"/>
              </w:rPr>
            </w:pPr>
            <w:r>
              <w:rPr>
                <w:sz w:val="24"/>
                <w:szCs w:val="24"/>
              </w:rPr>
              <w:lastRenderedPageBreak/>
              <w:t>2)</w:t>
            </w:r>
            <w:r>
              <w:rPr>
                <w:sz w:val="24"/>
                <w:szCs w:val="24"/>
              </w:rPr>
              <w:tab/>
              <w:t>скорочення видатків на здійснення закупівлі товарів, робіт і послуг.</w:t>
            </w:r>
          </w:p>
          <w:p w:rsidR="006A2AA6" w:rsidRDefault="00820087">
            <w:pPr>
              <w:widowControl w:val="0"/>
              <w:spacing w:after="0" w:line="240" w:lineRule="auto"/>
              <w:ind w:firstLine="176"/>
              <w:jc w:val="both"/>
              <w:rPr>
                <w:sz w:val="24"/>
                <w:szCs w:val="24"/>
              </w:rPr>
            </w:pPr>
            <w:r>
              <w:rPr>
                <w:sz w:val="24"/>
                <w:szCs w:val="24"/>
              </w:rPr>
              <w:t xml:space="preserve">1.6. Замовник має право визнати тендер таким, що </w:t>
            </w:r>
            <w:r>
              <w:rPr>
                <w:sz w:val="24"/>
                <w:szCs w:val="24"/>
              </w:rPr>
              <w:t>не відбувся частково (за лотом).</w:t>
            </w:r>
          </w:p>
          <w:p w:rsidR="006A2AA6" w:rsidRDefault="00820087">
            <w:pPr>
              <w:widowControl w:val="0"/>
              <w:spacing w:after="0" w:line="240" w:lineRule="auto"/>
              <w:ind w:firstLine="176"/>
              <w:jc w:val="both"/>
              <w:rPr>
                <w:sz w:val="24"/>
                <w:szCs w:val="24"/>
              </w:rPr>
            </w:pPr>
            <w:r>
              <w:rPr>
                <w:sz w:val="24"/>
                <w:szCs w:val="24"/>
              </w:rPr>
              <w:t>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w:t>
            </w:r>
            <w:r>
              <w:rPr>
                <w:sz w:val="24"/>
                <w:szCs w:val="24"/>
              </w:rPr>
              <w:t xml:space="preserve">ення. </w:t>
            </w:r>
          </w:p>
          <w:p w:rsidR="006A2AA6" w:rsidRDefault="00820087">
            <w:pPr>
              <w:widowControl w:val="0"/>
              <w:spacing w:after="0" w:line="240" w:lineRule="auto"/>
              <w:ind w:firstLine="176"/>
              <w:jc w:val="both"/>
              <w:rPr>
                <w:sz w:val="24"/>
                <w:szCs w:val="24"/>
              </w:rPr>
            </w:pPr>
            <w:r>
              <w:rPr>
                <w:sz w:val="24"/>
                <w:szCs w:val="24"/>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6A2AA6">
        <w:trPr>
          <w:trHeight w:val="522"/>
          <w:jc w:val="center"/>
        </w:trPr>
        <w:tc>
          <w:tcPr>
            <w:tcW w:w="649" w:type="dxa"/>
          </w:tcPr>
          <w:p w:rsidR="006A2AA6" w:rsidRDefault="00820087">
            <w:pPr>
              <w:widowControl w:val="0"/>
              <w:spacing w:after="0" w:line="240" w:lineRule="auto"/>
              <w:ind w:right="113"/>
              <w:jc w:val="both"/>
              <w:rPr>
                <w:sz w:val="24"/>
                <w:szCs w:val="24"/>
              </w:rPr>
            </w:pPr>
            <w:r>
              <w:rPr>
                <w:sz w:val="24"/>
                <w:szCs w:val="24"/>
              </w:rPr>
              <w:lastRenderedPageBreak/>
              <w:t>2</w:t>
            </w:r>
          </w:p>
        </w:tc>
        <w:tc>
          <w:tcPr>
            <w:tcW w:w="3741" w:type="dxa"/>
          </w:tcPr>
          <w:p w:rsidR="006A2AA6" w:rsidRDefault="00820087">
            <w:pPr>
              <w:widowControl w:val="0"/>
              <w:spacing w:after="0" w:line="240" w:lineRule="auto"/>
              <w:ind w:right="113"/>
              <w:jc w:val="both"/>
              <w:rPr>
                <w:sz w:val="24"/>
                <w:szCs w:val="24"/>
              </w:rPr>
            </w:pPr>
            <w:r>
              <w:rPr>
                <w:sz w:val="24"/>
                <w:szCs w:val="24"/>
              </w:rPr>
              <w:t xml:space="preserve">Строк укладання договору </w:t>
            </w:r>
          </w:p>
        </w:tc>
        <w:tc>
          <w:tcPr>
            <w:tcW w:w="6097" w:type="dxa"/>
          </w:tcPr>
          <w:p w:rsidR="006A2AA6" w:rsidRDefault="00820087">
            <w:pPr>
              <w:widowControl w:val="0"/>
              <w:spacing w:after="0" w:line="240" w:lineRule="auto"/>
              <w:ind w:right="113" w:firstLine="176"/>
              <w:jc w:val="both"/>
              <w:rPr>
                <w:sz w:val="24"/>
                <w:szCs w:val="24"/>
              </w:rPr>
            </w:pPr>
            <w:r>
              <w:rPr>
                <w:sz w:val="24"/>
                <w:szCs w:val="24"/>
              </w:rPr>
              <w:t>1.1. 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w:t>
            </w:r>
            <w:r>
              <w:rPr>
                <w:sz w:val="24"/>
                <w:szCs w:val="24"/>
              </w:rPr>
              <w:t>окументації та пропозиції учасника-переможця.</w:t>
            </w:r>
          </w:p>
          <w:p w:rsidR="006A2AA6" w:rsidRDefault="00820087">
            <w:pPr>
              <w:widowControl w:val="0"/>
              <w:spacing w:after="0" w:line="240" w:lineRule="auto"/>
              <w:ind w:right="113" w:firstLine="176"/>
              <w:jc w:val="both"/>
              <w:rPr>
                <w:sz w:val="24"/>
                <w:szCs w:val="24"/>
              </w:rPr>
            </w:pPr>
            <w:r>
              <w:rPr>
                <w:sz w:val="24"/>
                <w:szCs w:val="24"/>
              </w:rPr>
              <w:t>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в електронній системі закупівель повідомлення про намір ук</w:t>
            </w:r>
            <w:r>
              <w:rPr>
                <w:sz w:val="24"/>
                <w:szCs w:val="24"/>
              </w:rPr>
              <w:t>ласти договір про закупівлю.</w:t>
            </w:r>
          </w:p>
          <w:p w:rsidR="006A2AA6" w:rsidRDefault="00820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1.2 Учасник, якого визначили переможцем торгів під час укладання договору надає замовнику наступні документи:</w:t>
            </w:r>
          </w:p>
          <w:p w:rsidR="006A2AA6" w:rsidRDefault="00820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 xml:space="preserve">форму «Пропозиція», з зазначенням суми аукціону закупівлі відповідно до результату електронного аукціону, заповнений </w:t>
            </w:r>
            <w:r>
              <w:rPr>
                <w:sz w:val="24"/>
                <w:szCs w:val="24"/>
              </w:rPr>
              <w:t>та підписаний проєкт договору,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6A2AA6" w:rsidRDefault="00820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У разі якщо переможцем процедури закупівлі</w:t>
            </w:r>
            <w:r>
              <w:rPr>
                <w:sz w:val="24"/>
                <w:szCs w:val="24"/>
              </w:rPr>
              <w:t xml:space="preserve"> є об’єднання учасників, копія ліцензії або дозволу надається одним з учасників такого об’єднання учасників.</w:t>
            </w:r>
          </w:p>
        </w:tc>
      </w:tr>
      <w:tr w:rsidR="006A2AA6">
        <w:trPr>
          <w:trHeight w:val="522"/>
          <w:jc w:val="center"/>
        </w:trPr>
        <w:tc>
          <w:tcPr>
            <w:tcW w:w="649" w:type="dxa"/>
          </w:tcPr>
          <w:p w:rsidR="006A2AA6" w:rsidRDefault="00820087">
            <w:pPr>
              <w:widowControl w:val="0"/>
              <w:spacing w:after="0" w:line="240" w:lineRule="auto"/>
              <w:ind w:right="113"/>
              <w:jc w:val="both"/>
              <w:rPr>
                <w:sz w:val="24"/>
                <w:szCs w:val="24"/>
              </w:rPr>
            </w:pPr>
            <w:r>
              <w:rPr>
                <w:sz w:val="24"/>
                <w:szCs w:val="24"/>
              </w:rPr>
              <w:t>3</w:t>
            </w:r>
          </w:p>
        </w:tc>
        <w:tc>
          <w:tcPr>
            <w:tcW w:w="3741" w:type="dxa"/>
          </w:tcPr>
          <w:p w:rsidR="006A2AA6" w:rsidRDefault="00820087">
            <w:pPr>
              <w:widowControl w:val="0"/>
              <w:spacing w:after="0" w:line="240" w:lineRule="auto"/>
              <w:ind w:right="113"/>
              <w:rPr>
                <w:sz w:val="24"/>
                <w:szCs w:val="24"/>
              </w:rPr>
            </w:pPr>
            <w:r>
              <w:rPr>
                <w:sz w:val="24"/>
                <w:szCs w:val="24"/>
              </w:rPr>
              <w:t xml:space="preserve">Проєкт договору про закупівлю </w:t>
            </w:r>
          </w:p>
        </w:tc>
        <w:tc>
          <w:tcPr>
            <w:tcW w:w="6097" w:type="dxa"/>
          </w:tcPr>
          <w:p w:rsidR="006A2AA6" w:rsidRDefault="00820087">
            <w:pPr>
              <w:widowControl w:val="0"/>
              <w:tabs>
                <w:tab w:val="left" w:pos="601"/>
                <w:tab w:val="left" w:pos="912"/>
              </w:tabs>
              <w:spacing w:after="0" w:line="240" w:lineRule="auto"/>
              <w:ind w:firstLine="177"/>
              <w:jc w:val="both"/>
              <w:rPr>
                <w:sz w:val="24"/>
                <w:szCs w:val="24"/>
              </w:rPr>
            </w:pPr>
            <w:r>
              <w:rPr>
                <w:sz w:val="24"/>
                <w:szCs w:val="24"/>
              </w:rPr>
              <w:t>Договір про закупівлю укладається в письмовій формі, відповідно до положень Цивільного та Господарського кодексів України.</w:t>
            </w:r>
          </w:p>
          <w:p w:rsidR="006A2AA6" w:rsidRDefault="00820087">
            <w:pPr>
              <w:widowControl w:val="0"/>
              <w:spacing w:after="0" w:line="240" w:lineRule="auto"/>
              <w:ind w:right="113" w:firstLine="177"/>
              <w:jc w:val="both"/>
              <w:rPr>
                <w:sz w:val="24"/>
                <w:szCs w:val="24"/>
              </w:rPr>
            </w:pPr>
            <w:r>
              <w:rPr>
                <w:sz w:val="24"/>
                <w:szCs w:val="24"/>
              </w:rPr>
              <w:t>Проєкт договору викладено у додатку ІV тендерної документації складається замовником з урахуванням особливостей предмету закупівлі;</w:t>
            </w:r>
          </w:p>
          <w:p w:rsidR="006A2AA6" w:rsidRDefault="00820087">
            <w:pPr>
              <w:widowControl w:val="0"/>
              <w:spacing w:after="0" w:line="240" w:lineRule="auto"/>
              <w:ind w:right="113" w:firstLine="177"/>
              <w:jc w:val="both"/>
              <w:rPr>
                <w:sz w:val="24"/>
                <w:szCs w:val="24"/>
              </w:rPr>
            </w:pPr>
            <w:r>
              <w:rPr>
                <w:sz w:val="24"/>
                <w:szCs w:val="24"/>
              </w:rPr>
              <w:t>р</w:t>
            </w:r>
            <w:r>
              <w:rPr>
                <w:sz w:val="24"/>
                <w:szCs w:val="24"/>
              </w:rPr>
              <w:t>азом з тендерною документацією замовником подається проєкт договору про закупівлю, який може бути уточнений під час укладання без зміни його істотних умов;</w:t>
            </w:r>
          </w:p>
          <w:p w:rsidR="006A2AA6" w:rsidRDefault="00820087">
            <w:pPr>
              <w:widowControl w:val="0"/>
              <w:spacing w:after="0" w:line="240" w:lineRule="auto"/>
              <w:ind w:right="113" w:firstLine="177"/>
              <w:jc w:val="both"/>
              <w:rPr>
                <w:sz w:val="24"/>
                <w:szCs w:val="24"/>
              </w:rPr>
            </w:pPr>
            <w:r>
              <w:rPr>
                <w:sz w:val="24"/>
                <w:szCs w:val="24"/>
              </w:rPr>
              <w:t xml:space="preserve">у складі тендерної пропозиції учасник подає заповнений та підписаний проєкт договору про закупівлю </w:t>
            </w:r>
          </w:p>
        </w:tc>
      </w:tr>
      <w:tr w:rsidR="006A2AA6">
        <w:trPr>
          <w:trHeight w:val="522"/>
          <w:jc w:val="center"/>
        </w:trPr>
        <w:tc>
          <w:tcPr>
            <w:tcW w:w="649" w:type="dxa"/>
          </w:tcPr>
          <w:p w:rsidR="006A2AA6" w:rsidRDefault="00820087">
            <w:pPr>
              <w:widowControl w:val="0"/>
              <w:spacing w:after="0" w:line="240" w:lineRule="auto"/>
              <w:ind w:right="113"/>
              <w:jc w:val="both"/>
              <w:rPr>
                <w:sz w:val="24"/>
                <w:szCs w:val="24"/>
              </w:rPr>
            </w:pPr>
            <w:r>
              <w:rPr>
                <w:sz w:val="24"/>
                <w:szCs w:val="24"/>
              </w:rPr>
              <w:lastRenderedPageBreak/>
              <w:t>4</w:t>
            </w:r>
          </w:p>
        </w:tc>
        <w:tc>
          <w:tcPr>
            <w:tcW w:w="3741" w:type="dxa"/>
          </w:tcPr>
          <w:p w:rsidR="006A2AA6" w:rsidRDefault="00820087">
            <w:pPr>
              <w:widowControl w:val="0"/>
              <w:spacing w:after="0" w:line="240" w:lineRule="auto"/>
              <w:ind w:right="113"/>
              <w:rPr>
                <w:sz w:val="24"/>
                <w:szCs w:val="24"/>
              </w:rPr>
            </w:pPr>
            <w:r>
              <w:rPr>
                <w:sz w:val="24"/>
                <w:szCs w:val="24"/>
              </w:rPr>
              <w:t>Істотні умови, що обов’язково включаються до договору про закупівлю</w:t>
            </w:r>
          </w:p>
        </w:tc>
        <w:tc>
          <w:tcPr>
            <w:tcW w:w="6097" w:type="dxa"/>
          </w:tcPr>
          <w:p w:rsidR="006A2AA6" w:rsidRDefault="00820087">
            <w:pPr>
              <w:widowControl w:val="0"/>
              <w:tabs>
                <w:tab w:val="left" w:pos="601"/>
                <w:tab w:val="left" w:pos="912"/>
              </w:tabs>
              <w:spacing w:after="0" w:line="240" w:lineRule="auto"/>
              <w:ind w:firstLine="177"/>
              <w:jc w:val="both"/>
              <w:rPr>
                <w:sz w:val="24"/>
                <w:szCs w:val="24"/>
              </w:rPr>
            </w:pPr>
            <w:r>
              <w:rPr>
                <w:sz w:val="24"/>
                <w:szCs w:val="24"/>
              </w:rPr>
              <w:t>Договір визначає найменування (номенклатуру, асортимент), кількість, загальну вартість товару та термін дії договору. Ціна договору визначається за результатами аукціону, відповідно до поданої учасником цінової пропозиції.</w:t>
            </w:r>
          </w:p>
          <w:p w:rsidR="006A2AA6" w:rsidRDefault="00820087">
            <w:pPr>
              <w:widowControl w:val="0"/>
              <w:tabs>
                <w:tab w:val="left" w:pos="601"/>
                <w:tab w:val="left" w:pos="912"/>
              </w:tabs>
              <w:spacing w:after="0" w:line="240" w:lineRule="auto"/>
              <w:ind w:firstLine="177"/>
              <w:jc w:val="both"/>
              <w:rPr>
                <w:sz w:val="24"/>
                <w:szCs w:val="24"/>
              </w:rPr>
            </w:pPr>
            <w:r>
              <w:rPr>
                <w:sz w:val="24"/>
                <w:szCs w:val="24"/>
              </w:rPr>
              <w:t>Умови договору можуть бути уточне</w:t>
            </w:r>
            <w:r>
              <w:rPr>
                <w:sz w:val="24"/>
                <w:szCs w:val="24"/>
              </w:rPr>
              <w:t>ні замовником під час його укладання.</w:t>
            </w:r>
          </w:p>
        </w:tc>
      </w:tr>
      <w:tr w:rsidR="006A2AA6">
        <w:trPr>
          <w:trHeight w:val="132"/>
          <w:jc w:val="center"/>
        </w:trPr>
        <w:tc>
          <w:tcPr>
            <w:tcW w:w="649" w:type="dxa"/>
          </w:tcPr>
          <w:p w:rsidR="006A2AA6" w:rsidRDefault="00820087">
            <w:pPr>
              <w:widowControl w:val="0"/>
              <w:spacing w:after="0" w:line="240" w:lineRule="auto"/>
              <w:ind w:right="113"/>
              <w:jc w:val="both"/>
              <w:rPr>
                <w:sz w:val="24"/>
                <w:szCs w:val="24"/>
              </w:rPr>
            </w:pPr>
            <w:r>
              <w:rPr>
                <w:sz w:val="24"/>
                <w:szCs w:val="24"/>
              </w:rPr>
              <w:t>5</w:t>
            </w:r>
          </w:p>
        </w:tc>
        <w:tc>
          <w:tcPr>
            <w:tcW w:w="3741" w:type="dxa"/>
          </w:tcPr>
          <w:p w:rsidR="006A2AA6" w:rsidRDefault="00820087">
            <w:pPr>
              <w:widowControl w:val="0"/>
              <w:spacing w:after="0" w:line="240" w:lineRule="auto"/>
              <w:ind w:right="113"/>
              <w:rPr>
                <w:sz w:val="24"/>
                <w:szCs w:val="24"/>
              </w:rPr>
            </w:pPr>
            <w:r>
              <w:rPr>
                <w:sz w:val="24"/>
                <w:szCs w:val="24"/>
              </w:rPr>
              <w:t>Дії замовника при відмові переможця торгів підписати договір про закупівлю</w:t>
            </w:r>
          </w:p>
        </w:tc>
        <w:tc>
          <w:tcPr>
            <w:tcW w:w="6097" w:type="dxa"/>
          </w:tcPr>
          <w:p w:rsidR="006A2AA6" w:rsidRDefault="00820087">
            <w:pPr>
              <w:widowControl w:val="0"/>
              <w:spacing w:after="0" w:line="240" w:lineRule="auto"/>
              <w:ind w:right="113" w:firstLine="176"/>
              <w:jc w:val="both"/>
              <w:rPr>
                <w:sz w:val="24"/>
                <w:szCs w:val="24"/>
              </w:rPr>
            </w:pPr>
            <w:r>
              <w:rPr>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w:t>
            </w:r>
            <w:r>
              <w:rPr>
                <w:sz w:val="24"/>
                <w:szCs w:val="24"/>
              </w:rPr>
              <w:t>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w:t>
            </w:r>
            <w:r>
              <w:rPr>
                <w:sz w:val="24"/>
                <w:szCs w:val="24"/>
              </w:rPr>
              <w:t>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6A2AA6">
        <w:trPr>
          <w:trHeight w:val="522"/>
          <w:jc w:val="center"/>
        </w:trPr>
        <w:tc>
          <w:tcPr>
            <w:tcW w:w="649" w:type="dxa"/>
          </w:tcPr>
          <w:p w:rsidR="006A2AA6" w:rsidRDefault="00820087">
            <w:pPr>
              <w:widowControl w:val="0"/>
              <w:spacing w:after="0" w:line="240" w:lineRule="auto"/>
              <w:ind w:right="113"/>
              <w:jc w:val="both"/>
              <w:rPr>
                <w:sz w:val="24"/>
                <w:szCs w:val="24"/>
              </w:rPr>
            </w:pPr>
            <w:r>
              <w:rPr>
                <w:sz w:val="24"/>
                <w:szCs w:val="24"/>
              </w:rPr>
              <w:t>6</w:t>
            </w:r>
          </w:p>
        </w:tc>
        <w:tc>
          <w:tcPr>
            <w:tcW w:w="3741" w:type="dxa"/>
          </w:tcPr>
          <w:p w:rsidR="006A2AA6" w:rsidRDefault="00820087">
            <w:pPr>
              <w:widowControl w:val="0"/>
              <w:spacing w:after="0" w:line="240" w:lineRule="auto"/>
              <w:ind w:right="113"/>
              <w:rPr>
                <w:sz w:val="24"/>
                <w:szCs w:val="24"/>
              </w:rPr>
            </w:pPr>
            <w:r>
              <w:rPr>
                <w:sz w:val="24"/>
                <w:szCs w:val="24"/>
              </w:rPr>
              <w:t xml:space="preserve">Забезпечення виконання договору про закупівлю </w:t>
            </w:r>
          </w:p>
        </w:tc>
        <w:tc>
          <w:tcPr>
            <w:tcW w:w="6097" w:type="dxa"/>
          </w:tcPr>
          <w:p w:rsidR="006A2AA6" w:rsidRDefault="00820087">
            <w:pPr>
              <w:spacing w:after="0" w:line="240" w:lineRule="auto"/>
              <w:ind w:firstLine="75"/>
              <w:rPr>
                <w:sz w:val="24"/>
                <w:szCs w:val="24"/>
              </w:rPr>
            </w:pPr>
            <w:r>
              <w:rPr>
                <w:sz w:val="24"/>
                <w:szCs w:val="24"/>
              </w:rPr>
              <w:t>Забезпечення виконання договору про закупівлю не вимагається</w:t>
            </w:r>
          </w:p>
        </w:tc>
      </w:tr>
    </w:tbl>
    <w:p w:rsidR="006A2AA6" w:rsidRDefault="00820087">
      <w:pPr>
        <w:spacing w:after="0" w:line="240" w:lineRule="auto"/>
        <w:rPr>
          <w:b/>
          <w:sz w:val="24"/>
          <w:szCs w:val="24"/>
        </w:rPr>
      </w:pPr>
      <w:r>
        <w:br w:type="page"/>
      </w:r>
    </w:p>
    <w:p w:rsidR="006A2AA6" w:rsidRDefault="00820087">
      <w:pPr>
        <w:spacing w:after="0" w:line="240" w:lineRule="auto"/>
        <w:jc w:val="right"/>
        <w:rPr>
          <w:b/>
          <w:sz w:val="24"/>
          <w:szCs w:val="24"/>
        </w:rPr>
      </w:pPr>
      <w:r>
        <w:rPr>
          <w:b/>
          <w:sz w:val="24"/>
          <w:szCs w:val="24"/>
        </w:rPr>
        <w:lastRenderedPageBreak/>
        <w:t>Додаток І</w:t>
      </w:r>
    </w:p>
    <w:p w:rsidR="006A2AA6" w:rsidRDefault="00820087">
      <w:pPr>
        <w:spacing w:after="0" w:line="240" w:lineRule="auto"/>
        <w:jc w:val="center"/>
        <w:rPr>
          <w:b/>
          <w:sz w:val="24"/>
          <w:szCs w:val="24"/>
        </w:rPr>
      </w:pPr>
      <w:r>
        <w:rPr>
          <w:b/>
          <w:sz w:val="24"/>
          <w:szCs w:val="24"/>
        </w:rPr>
        <w:t>Місце, кількість, обсяг поставки товарів</w:t>
      </w:r>
    </w:p>
    <w:p w:rsidR="006A2AA6" w:rsidRDefault="006A2AA6">
      <w:pPr>
        <w:spacing w:after="0" w:line="240" w:lineRule="auto"/>
        <w:jc w:val="both"/>
        <w:rPr>
          <w:b/>
          <w:sz w:val="24"/>
          <w:szCs w:val="24"/>
        </w:rPr>
      </w:pPr>
    </w:p>
    <w:p w:rsidR="006A2AA6" w:rsidRDefault="00820087">
      <w:pPr>
        <w:spacing w:after="0" w:line="240" w:lineRule="auto"/>
        <w:rPr>
          <w:sz w:val="24"/>
          <w:szCs w:val="24"/>
        </w:rPr>
      </w:pPr>
      <w:r>
        <w:rPr>
          <w:b/>
          <w:sz w:val="24"/>
          <w:szCs w:val="24"/>
        </w:rPr>
        <w:t>Хлорне вапно</w:t>
      </w:r>
    </w:p>
    <w:p w:rsidR="006A2AA6" w:rsidRDefault="00820087">
      <w:pPr>
        <w:spacing w:after="0" w:line="240" w:lineRule="auto"/>
        <w:rPr>
          <w:sz w:val="24"/>
          <w:szCs w:val="24"/>
        </w:rPr>
      </w:pPr>
      <w:r>
        <w:rPr>
          <w:sz w:val="24"/>
          <w:szCs w:val="24"/>
        </w:rPr>
        <w:t>Поставка здійснюється за адресами та у кількості:</w:t>
      </w:r>
    </w:p>
    <w:tbl>
      <w:tblPr>
        <w:tblStyle w:val="aff"/>
        <w:tblW w:w="9880" w:type="dxa"/>
        <w:tblInd w:w="127" w:type="dxa"/>
        <w:tblLayout w:type="fixed"/>
        <w:tblLook w:val="0000"/>
      </w:tblPr>
      <w:tblGrid>
        <w:gridCol w:w="2325"/>
        <w:gridCol w:w="2190"/>
        <w:gridCol w:w="5365"/>
      </w:tblGrid>
      <w:tr w:rsidR="006A2AA6">
        <w:tc>
          <w:tcPr>
            <w:tcW w:w="2325" w:type="dxa"/>
            <w:tcBorders>
              <w:top w:val="single" w:sz="4" w:space="0" w:color="000000"/>
              <w:left w:val="single" w:sz="4" w:space="0" w:color="000000"/>
              <w:bottom w:val="single" w:sz="4" w:space="0" w:color="000000"/>
            </w:tcBorders>
            <w:shd w:val="clear" w:color="auto" w:fill="auto"/>
          </w:tcPr>
          <w:p w:rsidR="006A2AA6" w:rsidRDefault="00820087">
            <w:pPr>
              <w:spacing w:after="0" w:line="240" w:lineRule="auto"/>
              <w:jc w:val="center"/>
            </w:pPr>
            <w:r>
              <w:rPr>
                <w:sz w:val="26"/>
                <w:szCs w:val="26"/>
              </w:rPr>
              <w:t>Область</w:t>
            </w:r>
          </w:p>
        </w:tc>
        <w:tc>
          <w:tcPr>
            <w:tcW w:w="2190" w:type="dxa"/>
            <w:tcBorders>
              <w:top w:val="single" w:sz="4" w:space="0" w:color="000000"/>
              <w:left w:val="single" w:sz="4" w:space="0" w:color="000000"/>
              <w:bottom w:val="single" w:sz="4" w:space="0" w:color="000000"/>
            </w:tcBorders>
            <w:shd w:val="clear" w:color="auto" w:fill="auto"/>
          </w:tcPr>
          <w:p w:rsidR="006A2AA6" w:rsidRDefault="00820087">
            <w:pPr>
              <w:spacing w:after="0" w:line="240" w:lineRule="auto"/>
              <w:jc w:val="center"/>
            </w:pPr>
            <w:r>
              <w:rPr>
                <w:sz w:val="26"/>
                <w:szCs w:val="26"/>
              </w:rPr>
              <w:t>Кількість, т</w:t>
            </w:r>
          </w:p>
        </w:tc>
        <w:tc>
          <w:tcPr>
            <w:tcW w:w="5365" w:type="dxa"/>
            <w:tcBorders>
              <w:top w:val="single" w:sz="4" w:space="0" w:color="000000"/>
              <w:left w:val="single" w:sz="4" w:space="0" w:color="000000"/>
              <w:bottom w:val="single" w:sz="4" w:space="0" w:color="000000"/>
              <w:right w:val="single" w:sz="4" w:space="0" w:color="000000"/>
            </w:tcBorders>
            <w:shd w:val="clear" w:color="auto" w:fill="auto"/>
          </w:tcPr>
          <w:p w:rsidR="006A2AA6" w:rsidRDefault="00820087">
            <w:pPr>
              <w:spacing w:after="0" w:line="240" w:lineRule="auto"/>
              <w:jc w:val="center"/>
            </w:pPr>
            <w:r>
              <w:rPr>
                <w:sz w:val="26"/>
                <w:szCs w:val="26"/>
              </w:rPr>
              <w:t>Адреса доставки*</w:t>
            </w:r>
          </w:p>
        </w:tc>
      </w:tr>
      <w:tr w:rsidR="006A2AA6">
        <w:tc>
          <w:tcPr>
            <w:tcW w:w="2325" w:type="dxa"/>
            <w:tcBorders>
              <w:top w:val="single" w:sz="4" w:space="0" w:color="000000"/>
              <w:left w:val="single" w:sz="4" w:space="0" w:color="000000"/>
              <w:bottom w:val="single" w:sz="4" w:space="0" w:color="000000"/>
            </w:tcBorders>
            <w:shd w:val="clear" w:color="auto" w:fill="auto"/>
            <w:vAlign w:val="center"/>
          </w:tcPr>
          <w:p w:rsidR="006A2AA6" w:rsidRDefault="00820087">
            <w:pPr>
              <w:spacing w:after="0" w:line="240" w:lineRule="auto"/>
              <w:ind w:left="-709" w:firstLine="709"/>
            </w:pPr>
            <w:r>
              <w:rPr>
                <w:sz w:val="26"/>
                <w:szCs w:val="26"/>
              </w:rPr>
              <w:t>Вінницька</w:t>
            </w:r>
          </w:p>
        </w:tc>
        <w:tc>
          <w:tcPr>
            <w:tcW w:w="2190" w:type="dxa"/>
            <w:tcBorders>
              <w:top w:val="single" w:sz="4" w:space="0" w:color="000000"/>
              <w:left w:val="single" w:sz="4" w:space="0" w:color="000000"/>
              <w:bottom w:val="single" w:sz="4" w:space="0" w:color="000000"/>
            </w:tcBorders>
            <w:shd w:val="clear" w:color="auto" w:fill="auto"/>
            <w:vAlign w:val="center"/>
          </w:tcPr>
          <w:p w:rsidR="006A2AA6" w:rsidRDefault="00820087">
            <w:pPr>
              <w:spacing w:line="240" w:lineRule="auto"/>
              <w:jc w:val="center"/>
            </w:pPr>
            <w:r>
              <w:rPr>
                <w:sz w:val="26"/>
                <w:szCs w:val="26"/>
              </w:rPr>
              <w:t>7,0</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AA6" w:rsidRDefault="00820087">
            <w:pPr>
              <w:spacing w:after="0" w:line="240" w:lineRule="auto"/>
            </w:pPr>
            <w:r>
              <w:rPr>
                <w:sz w:val="26"/>
                <w:szCs w:val="26"/>
              </w:rPr>
              <w:t>м. Вінниця, вул. Максимовича, 19</w:t>
            </w:r>
          </w:p>
        </w:tc>
      </w:tr>
      <w:tr w:rsidR="006A2AA6">
        <w:tc>
          <w:tcPr>
            <w:tcW w:w="2325" w:type="dxa"/>
            <w:tcBorders>
              <w:top w:val="single" w:sz="4" w:space="0" w:color="000000"/>
              <w:left w:val="single" w:sz="4" w:space="0" w:color="000000"/>
              <w:bottom w:val="single" w:sz="4" w:space="0" w:color="000000"/>
            </w:tcBorders>
            <w:shd w:val="clear" w:color="auto" w:fill="auto"/>
            <w:vAlign w:val="center"/>
          </w:tcPr>
          <w:p w:rsidR="006A2AA6" w:rsidRDefault="00820087">
            <w:pPr>
              <w:spacing w:after="0" w:line="240" w:lineRule="auto"/>
            </w:pPr>
            <w:r>
              <w:rPr>
                <w:sz w:val="26"/>
                <w:szCs w:val="26"/>
              </w:rPr>
              <w:t>Волинська</w:t>
            </w:r>
          </w:p>
        </w:tc>
        <w:tc>
          <w:tcPr>
            <w:tcW w:w="2190" w:type="dxa"/>
            <w:tcBorders>
              <w:top w:val="single" w:sz="4" w:space="0" w:color="000000"/>
              <w:left w:val="single" w:sz="4" w:space="0" w:color="000000"/>
              <w:bottom w:val="single" w:sz="4" w:space="0" w:color="000000"/>
            </w:tcBorders>
            <w:shd w:val="clear" w:color="auto" w:fill="auto"/>
            <w:vAlign w:val="center"/>
          </w:tcPr>
          <w:p w:rsidR="006A2AA6" w:rsidRDefault="00820087">
            <w:pPr>
              <w:spacing w:line="240" w:lineRule="auto"/>
              <w:jc w:val="center"/>
            </w:pPr>
            <w:r>
              <w:rPr>
                <w:sz w:val="26"/>
                <w:szCs w:val="26"/>
              </w:rPr>
              <w:t>2,6</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AA6" w:rsidRDefault="00820087">
            <w:pPr>
              <w:spacing w:after="0" w:line="240" w:lineRule="auto"/>
            </w:pPr>
            <w:r>
              <w:rPr>
                <w:sz w:val="26"/>
                <w:szCs w:val="26"/>
              </w:rPr>
              <w:t xml:space="preserve">Волинська обл. м. Луцьк, </w:t>
            </w:r>
          </w:p>
          <w:p w:rsidR="006A2AA6" w:rsidRDefault="00820087">
            <w:pPr>
              <w:spacing w:after="0" w:line="240" w:lineRule="auto"/>
            </w:pPr>
            <w:r>
              <w:rPr>
                <w:sz w:val="26"/>
                <w:szCs w:val="26"/>
              </w:rPr>
              <w:t>вул. Поліська Січ, 10</w:t>
            </w:r>
          </w:p>
        </w:tc>
      </w:tr>
      <w:tr w:rsidR="006A2AA6">
        <w:tc>
          <w:tcPr>
            <w:tcW w:w="2325" w:type="dxa"/>
            <w:tcBorders>
              <w:top w:val="single" w:sz="4" w:space="0" w:color="000000"/>
              <w:left w:val="single" w:sz="4" w:space="0" w:color="000000"/>
              <w:bottom w:val="single" w:sz="4" w:space="0" w:color="000000"/>
            </w:tcBorders>
            <w:shd w:val="clear" w:color="auto" w:fill="auto"/>
            <w:vAlign w:val="center"/>
          </w:tcPr>
          <w:p w:rsidR="006A2AA6" w:rsidRDefault="00820087">
            <w:pPr>
              <w:spacing w:after="0" w:line="240" w:lineRule="auto"/>
            </w:pPr>
            <w:r>
              <w:rPr>
                <w:sz w:val="26"/>
                <w:szCs w:val="26"/>
              </w:rPr>
              <w:t>Дніпропетровська</w:t>
            </w:r>
          </w:p>
        </w:tc>
        <w:tc>
          <w:tcPr>
            <w:tcW w:w="2190" w:type="dxa"/>
            <w:tcBorders>
              <w:top w:val="single" w:sz="4" w:space="0" w:color="000000"/>
              <w:left w:val="single" w:sz="4" w:space="0" w:color="000000"/>
              <w:bottom w:val="single" w:sz="4" w:space="0" w:color="000000"/>
            </w:tcBorders>
            <w:shd w:val="clear" w:color="auto" w:fill="auto"/>
            <w:vAlign w:val="center"/>
          </w:tcPr>
          <w:p w:rsidR="006A2AA6" w:rsidRDefault="00820087">
            <w:pPr>
              <w:spacing w:line="240" w:lineRule="auto"/>
              <w:jc w:val="center"/>
            </w:pPr>
            <w:r>
              <w:rPr>
                <w:sz w:val="26"/>
                <w:szCs w:val="26"/>
              </w:rPr>
              <w:t>1,3</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AA6" w:rsidRDefault="00820087">
            <w:pPr>
              <w:spacing w:after="0" w:line="240" w:lineRule="auto"/>
            </w:pPr>
            <w:r>
              <w:rPr>
                <w:sz w:val="26"/>
                <w:szCs w:val="26"/>
              </w:rPr>
              <w:t>м. Дніпро, вул. Філософська, 39-а</w:t>
            </w:r>
          </w:p>
        </w:tc>
      </w:tr>
      <w:tr w:rsidR="006A2AA6">
        <w:tc>
          <w:tcPr>
            <w:tcW w:w="2325" w:type="dxa"/>
            <w:tcBorders>
              <w:top w:val="single" w:sz="4" w:space="0" w:color="000000"/>
              <w:left w:val="single" w:sz="4" w:space="0" w:color="000000"/>
              <w:bottom w:val="single" w:sz="4" w:space="0" w:color="000000"/>
            </w:tcBorders>
            <w:shd w:val="clear" w:color="auto" w:fill="auto"/>
            <w:vAlign w:val="center"/>
          </w:tcPr>
          <w:p w:rsidR="006A2AA6" w:rsidRDefault="00820087">
            <w:pPr>
              <w:spacing w:after="0" w:line="240" w:lineRule="auto"/>
            </w:pPr>
            <w:r>
              <w:rPr>
                <w:sz w:val="26"/>
                <w:szCs w:val="26"/>
              </w:rPr>
              <w:t xml:space="preserve">Донецька </w:t>
            </w:r>
          </w:p>
        </w:tc>
        <w:tc>
          <w:tcPr>
            <w:tcW w:w="2190" w:type="dxa"/>
            <w:tcBorders>
              <w:top w:val="single" w:sz="4" w:space="0" w:color="000000"/>
              <w:left w:val="single" w:sz="4" w:space="0" w:color="000000"/>
              <w:bottom w:val="single" w:sz="4" w:space="0" w:color="000000"/>
            </w:tcBorders>
            <w:shd w:val="clear" w:color="auto" w:fill="auto"/>
            <w:vAlign w:val="center"/>
          </w:tcPr>
          <w:p w:rsidR="006A2AA6" w:rsidRDefault="00820087">
            <w:pPr>
              <w:spacing w:line="240" w:lineRule="auto"/>
              <w:jc w:val="center"/>
            </w:pPr>
            <w:r>
              <w:rPr>
                <w:sz w:val="26"/>
                <w:szCs w:val="26"/>
              </w:rPr>
              <w:t>0,9</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AA6" w:rsidRDefault="00820087">
            <w:pPr>
              <w:spacing w:after="0" w:line="240" w:lineRule="auto"/>
            </w:pPr>
            <w:r>
              <w:rPr>
                <w:sz w:val="26"/>
                <w:szCs w:val="26"/>
              </w:rPr>
              <w:t xml:space="preserve">Донецька обл. м. Покровськ, </w:t>
            </w:r>
          </w:p>
          <w:p w:rsidR="006A2AA6" w:rsidRDefault="00820087">
            <w:pPr>
              <w:spacing w:after="0" w:line="240" w:lineRule="auto"/>
            </w:pPr>
            <w:r>
              <w:rPr>
                <w:sz w:val="26"/>
                <w:szCs w:val="26"/>
              </w:rPr>
              <w:t>вул. Котляревського, 22</w:t>
            </w:r>
          </w:p>
        </w:tc>
      </w:tr>
      <w:tr w:rsidR="006A2AA6">
        <w:tc>
          <w:tcPr>
            <w:tcW w:w="2325" w:type="dxa"/>
            <w:tcBorders>
              <w:top w:val="single" w:sz="4" w:space="0" w:color="000000"/>
              <w:left w:val="single" w:sz="4" w:space="0" w:color="000000"/>
              <w:bottom w:val="single" w:sz="4" w:space="0" w:color="000000"/>
            </w:tcBorders>
            <w:shd w:val="clear" w:color="auto" w:fill="auto"/>
            <w:vAlign w:val="center"/>
          </w:tcPr>
          <w:p w:rsidR="006A2AA6" w:rsidRDefault="00820087">
            <w:pPr>
              <w:spacing w:after="0" w:line="240" w:lineRule="auto"/>
            </w:pPr>
            <w:r>
              <w:rPr>
                <w:sz w:val="26"/>
                <w:szCs w:val="26"/>
              </w:rPr>
              <w:t>Житомирська</w:t>
            </w:r>
          </w:p>
        </w:tc>
        <w:tc>
          <w:tcPr>
            <w:tcW w:w="2190" w:type="dxa"/>
            <w:tcBorders>
              <w:top w:val="single" w:sz="4" w:space="0" w:color="000000"/>
              <w:left w:val="single" w:sz="4" w:space="0" w:color="000000"/>
              <w:bottom w:val="single" w:sz="4" w:space="0" w:color="000000"/>
            </w:tcBorders>
            <w:shd w:val="clear" w:color="auto" w:fill="auto"/>
            <w:vAlign w:val="center"/>
          </w:tcPr>
          <w:p w:rsidR="006A2AA6" w:rsidRDefault="00820087">
            <w:pPr>
              <w:spacing w:line="240" w:lineRule="auto"/>
              <w:jc w:val="center"/>
            </w:pPr>
            <w:r>
              <w:rPr>
                <w:sz w:val="26"/>
                <w:szCs w:val="26"/>
              </w:rPr>
              <w:t>1,5</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AA6" w:rsidRDefault="00820087">
            <w:pPr>
              <w:spacing w:after="0" w:line="240" w:lineRule="auto"/>
            </w:pPr>
            <w:r>
              <w:rPr>
                <w:sz w:val="26"/>
                <w:szCs w:val="26"/>
              </w:rPr>
              <w:t>м. Житомир, вул. Б.Хмельницького, 40-а</w:t>
            </w:r>
          </w:p>
        </w:tc>
      </w:tr>
      <w:tr w:rsidR="006A2AA6">
        <w:tc>
          <w:tcPr>
            <w:tcW w:w="2325" w:type="dxa"/>
            <w:tcBorders>
              <w:top w:val="single" w:sz="4" w:space="0" w:color="000000"/>
              <w:left w:val="single" w:sz="4" w:space="0" w:color="000000"/>
              <w:bottom w:val="single" w:sz="4" w:space="0" w:color="000000"/>
            </w:tcBorders>
            <w:shd w:val="clear" w:color="auto" w:fill="auto"/>
            <w:vAlign w:val="center"/>
          </w:tcPr>
          <w:p w:rsidR="006A2AA6" w:rsidRDefault="00820087">
            <w:pPr>
              <w:spacing w:after="0" w:line="240" w:lineRule="auto"/>
            </w:pPr>
            <w:r>
              <w:rPr>
                <w:sz w:val="26"/>
                <w:szCs w:val="26"/>
              </w:rPr>
              <w:t>Закарпатська</w:t>
            </w:r>
          </w:p>
        </w:tc>
        <w:tc>
          <w:tcPr>
            <w:tcW w:w="2190" w:type="dxa"/>
            <w:tcBorders>
              <w:top w:val="single" w:sz="4" w:space="0" w:color="000000"/>
              <w:left w:val="single" w:sz="4" w:space="0" w:color="000000"/>
              <w:bottom w:val="single" w:sz="4" w:space="0" w:color="000000"/>
            </w:tcBorders>
            <w:shd w:val="clear" w:color="auto" w:fill="auto"/>
            <w:vAlign w:val="center"/>
          </w:tcPr>
          <w:p w:rsidR="006A2AA6" w:rsidRDefault="00820087">
            <w:pPr>
              <w:spacing w:line="240" w:lineRule="auto"/>
              <w:jc w:val="center"/>
            </w:pPr>
            <w:r>
              <w:rPr>
                <w:sz w:val="26"/>
                <w:szCs w:val="26"/>
              </w:rPr>
              <w:t>5,6</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AA6" w:rsidRDefault="00820087">
            <w:pPr>
              <w:spacing w:after="0" w:line="240" w:lineRule="auto"/>
            </w:pPr>
            <w:r>
              <w:rPr>
                <w:sz w:val="26"/>
                <w:szCs w:val="26"/>
              </w:rPr>
              <w:t>м. Ужгород, вул. Минайська, 39-а</w:t>
            </w:r>
          </w:p>
        </w:tc>
      </w:tr>
      <w:tr w:rsidR="006A2AA6">
        <w:tc>
          <w:tcPr>
            <w:tcW w:w="2325" w:type="dxa"/>
            <w:tcBorders>
              <w:top w:val="single" w:sz="4" w:space="0" w:color="000000"/>
              <w:left w:val="single" w:sz="4" w:space="0" w:color="000000"/>
              <w:bottom w:val="single" w:sz="4" w:space="0" w:color="000000"/>
            </w:tcBorders>
            <w:shd w:val="clear" w:color="auto" w:fill="auto"/>
            <w:vAlign w:val="center"/>
          </w:tcPr>
          <w:p w:rsidR="006A2AA6" w:rsidRDefault="00820087">
            <w:pPr>
              <w:spacing w:after="0" w:line="240" w:lineRule="auto"/>
            </w:pPr>
            <w:r>
              <w:rPr>
                <w:sz w:val="26"/>
                <w:szCs w:val="26"/>
              </w:rPr>
              <w:t>Запорізька</w:t>
            </w:r>
          </w:p>
        </w:tc>
        <w:tc>
          <w:tcPr>
            <w:tcW w:w="2190" w:type="dxa"/>
            <w:tcBorders>
              <w:top w:val="single" w:sz="4" w:space="0" w:color="000000"/>
              <w:left w:val="single" w:sz="4" w:space="0" w:color="000000"/>
              <w:bottom w:val="single" w:sz="4" w:space="0" w:color="000000"/>
            </w:tcBorders>
            <w:shd w:val="clear" w:color="auto" w:fill="auto"/>
            <w:vAlign w:val="center"/>
          </w:tcPr>
          <w:p w:rsidR="006A2AA6" w:rsidRDefault="00820087">
            <w:pPr>
              <w:spacing w:line="240" w:lineRule="auto"/>
              <w:jc w:val="center"/>
            </w:pPr>
            <w:r>
              <w:rPr>
                <w:sz w:val="26"/>
                <w:szCs w:val="26"/>
              </w:rPr>
              <w:t>2,5</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AA6" w:rsidRDefault="00820087">
            <w:pPr>
              <w:spacing w:after="0" w:line="240" w:lineRule="auto"/>
            </w:pPr>
            <w:r>
              <w:rPr>
                <w:sz w:val="26"/>
                <w:szCs w:val="26"/>
              </w:rPr>
              <w:t xml:space="preserve">м. Запоріжжя вул. Іванова, 95 </w:t>
            </w:r>
          </w:p>
        </w:tc>
      </w:tr>
      <w:tr w:rsidR="006A2AA6">
        <w:tc>
          <w:tcPr>
            <w:tcW w:w="2325" w:type="dxa"/>
            <w:tcBorders>
              <w:top w:val="single" w:sz="4" w:space="0" w:color="000000"/>
              <w:left w:val="single" w:sz="4" w:space="0" w:color="000000"/>
              <w:bottom w:val="single" w:sz="4" w:space="0" w:color="000000"/>
            </w:tcBorders>
            <w:shd w:val="clear" w:color="auto" w:fill="auto"/>
            <w:vAlign w:val="center"/>
          </w:tcPr>
          <w:p w:rsidR="006A2AA6" w:rsidRDefault="00820087">
            <w:pPr>
              <w:spacing w:after="0" w:line="240" w:lineRule="auto"/>
            </w:pPr>
            <w:r>
              <w:rPr>
                <w:sz w:val="26"/>
                <w:szCs w:val="26"/>
              </w:rPr>
              <w:t>Івано-Франківськ</w:t>
            </w:r>
          </w:p>
        </w:tc>
        <w:tc>
          <w:tcPr>
            <w:tcW w:w="2190" w:type="dxa"/>
            <w:tcBorders>
              <w:top w:val="single" w:sz="4" w:space="0" w:color="000000"/>
              <w:left w:val="single" w:sz="4" w:space="0" w:color="000000"/>
              <w:bottom w:val="single" w:sz="4" w:space="0" w:color="000000"/>
            </w:tcBorders>
            <w:shd w:val="clear" w:color="auto" w:fill="auto"/>
            <w:vAlign w:val="center"/>
          </w:tcPr>
          <w:p w:rsidR="006A2AA6" w:rsidRDefault="00820087">
            <w:pPr>
              <w:spacing w:line="240" w:lineRule="auto"/>
              <w:jc w:val="center"/>
            </w:pPr>
            <w:r>
              <w:rPr>
                <w:sz w:val="26"/>
                <w:szCs w:val="26"/>
              </w:rPr>
              <w:t>1,0</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AA6" w:rsidRDefault="00820087">
            <w:pPr>
              <w:spacing w:after="0" w:line="240" w:lineRule="auto"/>
            </w:pPr>
            <w:r>
              <w:rPr>
                <w:sz w:val="26"/>
                <w:szCs w:val="26"/>
              </w:rPr>
              <w:t>Івано-Франківська обл., Тисменицький район, с. Підлужжя, вул. Шевченка, 1</w:t>
            </w:r>
          </w:p>
        </w:tc>
      </w:tr>
      <w:tr w:rsidR="006A2AA6">
        <w:tc>
          <w:tcPr>
            <w:tcW w:w="2325" w:type="dxa"/>
            <w:tcBorders>
              <w:top w:val="single" w:sz="4" w:space="0" w:color="000000"/>
              <w:left w:val="single" w:sz="4" w:space="0" w:color="000000"/>
              <w:bottom w:val="single" w:sz="4" w:space="0" w:color="000000"/>
            </w:tcBorders>
            <w:shd w:val="clear" w:color="auto" w:fill="auto"/>
            <w:vAlign w:val="center"/>
          </w:tcPr>
          <w:p w:rsidR="006A2AA6" w:rsidRDefault="00820087">
            <w:pPr>
              <w:spacing w:after="0" w:line="240" w:lineRule="auto"/>
            </w:pPr>
            <w:r>
              <w:rPr>
                <w:sz w:val="26"/>
                <w:szCs w:val="26"/>
              </w:rPr>
              <w:t>Київська</w:t>
            </w:r>
          </w:p>
        </w:tc>
        <w:tc>
          <w:tcPr>
            <w:tcW w:w="2190" w:type="dxa"/>
            <w:tcBorders>
              <w:top w:val="single" w:sz="4" w:space="0" w:color="000000"/>
              <w:left w:val="single" w:sz="4" w:space="0" w:color="000000"/>
              <w:bottom w:val="single" w:sz="4" w:space="0" w:color="000000"/>
            </w:tcBorders>
            <w:shd w:val="clear" w:color="auto" w:fill="auto"/>
            <w:vAlign w:val="center"/>
          </w:tcPr>
          <w:p w:rsidR="006A2AA6" w:rsidRDefault="00820087">
            <w:pPr>
              <w:spacing w:line="240" w:lineRule="auto"/>
              <w:jc w:val="center"/>
            </w:pPr>
            <w:r>
              <w:rPr>
                <w:sz w:val="26"/>
                <w:szCs w:val="26"/>
              </w:rPr>
              <w:t>6,3</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AA6" w:rsidRDefault="00820087">
            <w:pPr>
              <w:spacing w:after="0" w:line="240" w:lineRule="auto"/>
            </w:pPr>
            <w:r>
              <w:rPr>
                <w:sz w:val="26"/>
                <w:szCs w:val="26"/>
              </w:rPr>
              <w:t xml:space="preserve">Київська обл. м. Обухів, </w:t>
            </w:r>
          </w:p>
          <w:p w:rsidR="006A2AA6" w:rsidRDefault="00820087">
            <w:pPr>
              <w:spacing w:after="0" w:line="240" w:lineRule="auto"/>
            </w:pPr>
            <w:r>
              <w:rPr>
                <w:sz w:val="26"/>
                <w:szCs w:val="26"/>
              </w:rPr>
              <w:t>вул. Васильківська, 13</w:t>
            </w:r>
          </w:p>
        </w:tc>
      </w:tr>
      <w:tr w:rsidR="006A2AA6">
        <w:tc>
          <w:tcPr>
            <w:tcW w:w="2325" w:type="dxa"/>
            <w:tcBorders>
              <w:top w:val="single" w:sz="4" w:space="0" w:color="000000"/>
              <w:left w:val="single" w:sz="4" w:space="0" w:color="000000"/>
              <w:bottom w:val="single" w:sz="4" w:space="0" w:color="000000"/>
            </w:tcBorders>
            <w:shd w:val="clear" w:color="auto" w:fill="auto"/>
            <w:vAlign w:val="center"/>
          </w:tcPr>
          <w:p w:rsidR="006A2AA6" w:rsidRDefault="00820087">
            <w:pPr>
              <w:spacing w:after="0" w:line="240" w:lineRule="auto"/>
            </w:pPr>
            <w:r>
              <w:rPr>
                <w:sz w:val="26"/>
                <w:szCs w:val="26"/>
              </w:rPr>
              <w:t>Кіровоградська</w:t>
            </w:r>
          </w:p>
        </w:tc>
        <w:tc>
          <w:tcPr>
            <w:tcW w:w="2190" w:type="dxa"/>
            <w:tcBorders>
              <w:top w:val="single" w:sz="4" w:space="0" w:color="000000"/>
              <w:left w:val="single" w:sz="4" w:space="0" w:color="000000"/>
              <w:bottom w:val="single" w:sz="4" w:space="0" w:color="000000"/>
            </w:tcBorders>
            <w:shd w:val="clear" w:color="auto" w:fill="auto"/>
            <w:vAlign w:val="center"/>
          </w:tcPr>
          <w:p w:rsidR="006A2AA6" w:rsidRDefault="00820087">
            <w:pPr>
              <w:spacing w:line="240" w:lineRule="auto"/>
              <w:jc w:val="center"/>
            </w:pPr>
            <w:r>
              <w:rPr>
                <w:sz w:val="26"/>
                <w:szCs w:val="26"/>
              </w:rPr>
              <w:t>3,5</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AA6" w:rsidRDefault="00820087">
            <w:pPr>
              <w:spacing w:after="0" w:line="240" w:lineRule="auto"/>
            </w:pPr>
            <w:r>
              <w:rPr>
                <w:sz w:val="26"/>
                <w:szCs w:val="26"/>
              </w:rPr>
              <w:t>Кіровоградська обл. м. Кропивницький,</w:t>
            </w:r>
          </w:p>
          <w:p w:rsidR="006A2AA6" w:rsidRDefault="00820087">
            <w:pPr>
              <w:spacing w:after="0" w:line="240" w:lineRule="auto"/>
            </w:pPr>
            <w:r>
              <w:rPr>
                <w:sz w:val="26"/>
                <w:szCs w:val="26"/>
              </w:rPr>
              <w:t>вул. Преображенська, 94-б</w:t>
            </w:r>
          </w:p>
        </w:tc>
      </w:tr>
      <w:tr w:rsidR="006A2AA6">
        <w:tc>
          <w:tcPr>
            <w:tcW w:w="2325" w:type="dxa"/>
            <w:tcBorders>
              <w:top w:val="single" w:sz="4" w:space="0" w:color="000000"/>
              <w:left w:val="single" w:sz="4" w:space="0" w:color="000000"/>
              <w:bottom w:val="single" w:sz="4" w:space="0" w:color="000000"/>
            </w:tcBorders>
            <w:shd w:val="clear" w:color="auto" w:fill="auto"/>
            <w:vAlign w:val="center"/>
          </w:tcPr>
          <w:p w:rsidR="006A2AA6" w:rsidRDefault="00820087">
            <w:pPr>
              <w:spacing w:after="0" w:line="240" w:lineRule="auto"/>
            </w:pPr>
            <w:r>
              <w:rPr>
                <w:sz w:val="26"/>
                <w:szCs w:val="26"/>
              </w:rPr>
              <w:t>Луганська</w:t>
            </w:r>
          </w:p>
        </w:tc>
        <w:tc>
          <w:tcPr>
            <w:tcW w:w="2190" w:type="dxa"/>
            <w:tcBorders>
              <w:top w:val="single" w:sz="4" w:space="0" w:color="000000"/>
              <w:left w:val="single" w:sz="4" w:space="0" w:color="000000"/>
              <w:bottom w:val="single" w:sz="4" w:space="0" w:color="000000"/>
            </w:tcBorders>
            <w:shd w:val="clear" w:color="auto" w:fill="auto"/>
            <w:vAlign w:val="center"/>
          </w:tcPr>
          <w:p w:rsidR="006A2AA6" w:rsidRDefault="00820087">
            <w:pPr>
              <w:spacing w:line="240" w:lineRule="auto"/>
              <w:jc w:val="center"/>
            </w:pPr>
            <w:r>
              <w:rPr>
                <w:sz w:val="26"/>
                <w:szCs w:val="26"/>
              </w:rPr>
              <w:t>1,1</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AA6" w:rsidRDefault="00820087">
            <w:pPr>
              <w:spacing w:after="0" w:line="240" w:lineRule="auto"/>
            </w:pPr>
            <w:r>
              <w:rPr>
                <w:sz w:val="26"/>
                <w:szCs w:val="26"/>
              </w:rPr>
              <w:t xml:space="preserve">Луганська обл. м. Сєвєродонецьк, </w:t>
            </w:r>
          </w:p>
          <w:p w:rsidR="006A2AA6" w:rsidRDefault="00820087">
            <w:pPr>
              <w:spacing w:after="0" w:line="240" w:lineRule="auto"/>
            </w:pPr>
            <w:r>
              <w:rPr>
                <w:sz w:val="26"/>
                <w:szCs w:val="26"/>
              </w:rPr>
              <w:t>вул. Пивоварова, 2</w:t>
            </w:r>
          </w:p>
        </w:tc>
      </w:tr>
      <w:tr w:rsidR="006A2AA6">
        <w:tc>
          <w:tcPr>
            <w:tcW w:w="2325" w:type="dxa"/>
            <w:tcBorders>
              <w:top w:val="single" w:sz="4" w:space="0" w:color="000000"/>
              <w:left w:val="single" w:sz="4" w:space="0" w:color="000000"/>
              <w:bottom w:val="single" w:sz="4" w:space="0" w:color="000000"/>
            </w:tcBorders>
            <w:shd w:val="clear" w:color="auto" w:fill="auto"/>
            <w:vAlign w:val="center"/>
          </w:tcPr>
          <w:p w:rsidR="006A2AA6" w:rsidRDefault="00820087">
            <w:pPr>
              <w:spacing w:after="0" w:line="240" w:lineRule="auto"/>
            </w:pPr>
            <w:r>
              <w:rPr>
                <w:sz w:val="26"/>
                <w:szCs w:val="26"/>
              </w:rPr>
              <w:t>Львівська</w:t>
            </w:r>
          </w:p>
        </w:tc>
        <w:tc>
          <w:tcPr>
            <w:tcW w:w="2190" w:type="dxa"/>
            <w:tcBorders>
              <w:top w:val="single" w:sz="4" w:space="0" w:color="000000"/>
              <w:left w:val="single" w:sz="4" w:space="0" w:color="000000"/>
              <w:bottom w:val="single" w:sz="4" w:space="0" w:color="000000"/>
            </w:tcBorders>
            <w:shd w:val="clear" w:color="auto" w:fill="auto"/>
            <w:vAlign w:val="center"/>
          </w:tcPr>
          <w:p w:rsidR="006A2AA6" w:rsidRDefault="00820087">
            <w:pPr>
              <w:spacing w:line="240" w:lineRule="auto"/>
              <w:jc w:val="center"/>
            </w:pPr>
            <w:r>
              <w:rPr>
                <w:sz w:val="26"/>
                <w:szCs w:val="26"/>
              </w:rPr>
              <w:t>20,0</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AA6" w:rsidRDefault="00820087">
            <w:pPr>
              <w:spacing w:after="0" w:line="240" w:lineRule="auto"/>
            </w:pPr>
            <w:r>
              <w:rPr>
                <w:sz w:val="26"/>
                <w:szCs w:val="26"/>
              </w:rPr>
              <w:t>м. Львів, вул. Промислова, 7</w:t>
            </w:r>
          </w:p>
        </w:tc>
      </w:tr>
      <w:tr w:rsidR="006A2AA6">
        <w:tc>
          <w:tcPr>
            <w:tcW w:w="2325" w:type="dxa"/>
            <w:tcBorders>
              <w:top w:val="single" w:sz="4" w:space="0" w:color="000000"/>
              <w:left w:val="single" w:sz="4" w:space="0" w:color="000000"/>
              <w:bottom w:val="single" w:sz="4" w:space="0" w:color="000000"/>
            </w:tcBorders>
            <w:shd w:val="clear" w:color="auto" w:fill="auto"/>
            <w:vAlign w:val="center"/>
          </w:tcPr>
          <w:p w:rsidR="006A2AA6" w:rsidRDefault="00820087">
            <w:pPr>
              <w:spacing w:after="0" w:line="240" w:lineRule="auto"/>
            </w:pPr>
            <w:r>
              <w:rPr>
                <w:sz w:val="26"/>
                <w:szCs w:val="26"/>
              </w:rPr>
              <w:t>Одеська</w:t>
            </w:r>
          </w:p>
        </w:tc>
        <w:tc>
          <w:tcPr>
            <w:tcW w:w="2190" w:type="dxa"/>
            <w:tcBorders>
              <w:top w:val="single" w:sz="4" w:space="0" w:color="000000"/>
              <w:left w:val="single" w:sz="4" w:space="0" w:color="000000"/>
              <w:bottom w:val="single" w:sz="4" w:space="0" w:color="000000"/>
            </w:tcBorders>
            <w:shd w:val="clear" w:color="auto" w:fill="auto"/>
            <w:vAlign w:val="center"/>
          </w:tcPr>
          <w:p w:rsidR="006A2AA6" w:rsidRDefault="00820087">
            <w:pPr>
              <w:spacing w:line="240" w:lineRule="auto"/>
              <w:jc w:val="center"/>
            </w:pPr>
            <w:r>
              <w:rPr>
                <w:sz w:val="26"/>
                <w:szCs w:val="26"/>
              </w:rPr>
              <w:t>0,6</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AA6" w:rsidRDefault="00820087">
            <w:pPr>
              <w:spacing w:after="0" w:line="240" w:lineRule="auto"/>
            </w:pPr>
            <w:r>
              <w:rPr>
                <w:sz w:val="26"/>
                <w:szCs w:val="26"/>
              </w:rPr>
              <w:t>м. Одеса, вул. 7-а Пересипська, 6</w:t>
            </w:r>
          </w:p>
        </w:tc>
      </w:tr>
      <w:tr w:rsidR="006A2AA6">
        <w:tc>
          <w:tcPr>
            <w:tcW w:w="2325" w:type="dxa"/>
            <w:tcBorders>
              <w:top w:val="single" w:sz="4" w:space="0" w:color="000000"/>
              <w:left w:val="single" w:sz="4" w:space="0" w:color="000000"/>
              <w:bottom w:val="single" w:sz="4" w:space="0" w:color="000000"/>
            </w:tcBorders>
            <w:shd w:val="clear" w:color="auto" w:fill="auto"/>
            <w:vAlign w:val="center"/>
          </w:tcPr>
          <w:p w:rsidR="006A2AA6" w:rsidRDefault="00820087">
            <w:pPr>
              <w:spacing w:after="0" w:line="240" w:lineRule="auto"/>
            </w:pPr>
            <w:r>
              <w:rPr>
                <w:sz w:val="26"/>
                <w:szCs w:val="26"/>
              </w:rPr>
              <w:t>Полтавська</w:t>
            </w:r>
          </w:p>
        </w:tc>
        <w:tc>
          <w:tcPr>
            <w:tcW w:w="2190" w:type="dxa"/>
            <w:tcBorders>
              <w:top w:val="single" w:sz="4" w:space="0" w:color="000000"/>
              <w:left w:val="single" w:sz="4" w:space="0" w:color="000000"/>
              <w:bottom w:val="single" w:sz="4" w:space="0" w:color="000000"/>
            </w:tcBorders>
            <w:shd w:val="clear" w:color="auto" w:fill="auto"/>
            <w:vAlign w:val="center"/>
          </w:tcPr>
          <w:p w:rsidR="006A2AA6" w:rsidRDefault="00820087">
            <w:pPr>
              <w:spacing w:line="240" w:lineRule="auto"/>
              <w:jc w:val="center"/>
            </w:pPr>
            <w:r>
              <w:rPr>
                <w:sz w:val="26"/>
                <w:szCs w:val="26"/>
              </w:rPr>
              <w:t>1,7</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AA6" w:rsidRDefault="00820087">
            <w:pPr>
              <w:spacing w:after="0" w:line="240" w:lineRule="auto"/>
            </w:pPr>
            <w:r>
              <w:rPr>
                <w:sz w:val="26"/>
                <w:szCs w:val="26"/>
              </w:rPr>
              <w:t>м. Полтава, вул. Воскресенський Узвіз, 7</w:t>
            </w:r>
          </w:p>
        </w:tc>
      </w:tr>
      <w:tr w:rsidR="006A2AA6">
        <w:tc>
          <w:tcPr>
            <w:tcW w:w="2325" w:type="dxa"/>
            <w:tcBorders>
              <w:top w:val="single" w:sz="4" w:space="0" w:color="000000"/>
              <w:left w:val="single" w:sz="4" w:space="0" w:color="000000"/>
              <w:bottom w:val="single" w:sz="4" w:space="0" w:color="000000"/>
            </w:tcBorders>
            <w:shd w:val="clear" w:color="auto" w:fill="auto"/>
            <w:vAlign w:val="center"/>
          </w:tcPr>
          <w:p w:rsidR="006A2AA6" w:rsidRDefault="00820087">
            <w:pPr>
              <w:spacing w:after="0" w:line="240" w:lineRule="auto"/>
            </w:pPr>
            <w:r>
              <w:rPr>
                <w:sz w:val="26"/>
                <w:szCs w:val="26"/>
              </w:rPr>
              <w:t>Рівненська</w:t>
            </w:r>
          </w:p>
        </w:tc>
        <w:tc>
          <w:tcPr>
            <w:tcW w:w="2190" w:type="dxa"/>
            <w:tcBorders>
              <w:top w:val="single" w:sz="4" w:space="0" w:color="000000"/>
              <w:left w:val="single" w:sz="4" w:space="0" w:color="000000"/>
              <w:bottom w:val="single" w:sz="4" w:space="0" w:color="000000"/>
            </w:tcBorders>
            <w:shd w:val="clear" w:color="auto" w:fill="auto"/>
            <w:vAlign w:val="center"/>
          </w:tcPr>
          <w:p w:rsidR="006A2AA6" w:rsidRDefault="00820087">
            <w:pPr>
              <w:spacing w:line="240" w:lineRule="auto"/>
              <w:jc w:val="center"/>
            </w:pPr>
            <w:r>
              <w:rPr>
                <w:sz w:val="26"/>
                <w:szCs w:val="26"/>
              </w:rPr>
              <w:t>2,3</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AA6" w:rsidRDefault="00820087">
            <w:pPr>
              <w:spacing w:after="0" w:line="240" w:lineRule="auto"/>
            </w:pPr>
            <w:r>
              <w:rPr>
                <w:sz w:val="26"/>
                <w:szCs w:val="26"/>
              </w:rPr>
              <w:t xml:space="preserve">м. Рівне, вул.. Малорівненська, 91 </w:t>
            </w:r>
          </w:p>
        </w:tc>
      </w:tr>
      <w:tr w:rsidR="006A2AA6">
        <w:tc>
          <w:tcPr>
            <w:tcW w:w="2325" w:type="dxa"/>
            <w:tcBorders>
              <w:top w:val="single" w:sz="4" w:space="0" w:color="000000"/>
              <w:left w:val="single" w:sz="4" w:space="0" w:color="000000"/>
              <w:bottom w:val="single" w:sz="4" w:space="0" w:color="000000"/>
            </w:tcBorders>
            <w:shd w:val="clear" w:color="auto" w:fill="auto"/>
            <w:vAlign w:val="center"/>
          </w:tcPr>
          <w:p w:rsidR="006A2AA6" w:rsidRDefault="00820087">
            <w:pPr>
              <w:spacing w:after="0" w:line="240" w:lineRule="auto"/>
            </w:pPr>
            <w:r>
              <w:rPr>
                <w:sz w:val="26"/>
                <w:szCs w:val="26"/>
              </w:rPr>
              <w:t>Тернопільська</w:t>
            </w:r>
          </w:p>
        </w:tc>
        <w:tc>
          <w:tcPr>
            <w:tcW w:w="2190" w:type="dxa"/>
            <w:tcBorders>
              <w:top w:val="single" w:sz="4" w:space="0" w:color="000000"/>
              <w:left w:val="single" w:sz="4" w:space="0" w:color="000000"/>
              <w:bottom w:val="single" w:sz="4" w:space="0" w:color="000000"/>
            </w:tcBorders>
            <w:shd w:val="clear" w:color="auto" w:fill="auto"/>
            <w:vAlign w:val="center"/>
          </w:tcPr>
          <w:p w:rsidR="006A2AA6" w:rsidRDefault="00820087">
            <w:pPr>
              <w:spacing w:line="240" w:lineRule="auto"/>
              <w:jc w:val="center"/>
            </w:pPr>
            <w:r>
              <w:rPr>
                <w:sz w:val="26"/>
                <w:szCs w:val="26"/>
              </w:rPr>
              <w:t>9,0</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AA6" w:rsidRDefault="00820087">
            <w:pPr>
              <w:spacing w:after="0" w:line="240" w:lineRule="auto"/>
            </w:pPr>
            <w:r>
              <w:rPr>
                <w:sz w:val="26"/>
                <w:szCs w:val="26"/>
              </w:rPr>
              <w:t xml:space="preserve">м. Тернопіль, вул. Чернівецька, 24 </w:t>
            </w:r>
          </w:p>
        </w:tc>
      </w:tr>
      <w:tr w:rsidR="006A2AA6">
        <w:tc>
          <w:tcPr>
            <w:tcW w:w="2325" w:type="dxa"/>
            <w:tcBorders>
              <w:top w:val="single" w:sz="4" w:space="0" w:color="000000"/>
              <w:left w:val="single" w:sz="4" w:space="0" w:color="000000"/>
              <w:bottom w:val="single" w:sz="4" w:space="0" w:color="000000"/>
            </w:tcBorders>
            <w:shd w:val="clear" w:color="auto" w:fill="auto"/>
            <w:vAlign w:val="center"/>
          </w:tcPr>
          <w:p w:rsidR="006A2AA6" w:rsidRDefault="00820087">
            <w:pPr>
              <w:spacing w:after="0" w:line="240" w:lineRule="auto"/>
            </w:pPr>
            <w:r>
              <w:rPr>
                <w:sz w:val="26"/>
                <w:szCs w:val="26"/>
              </w:rPr>
              <w:t>Харківська</w:t>
            </w:r>
          </w:p>
        </w:tc>
        <w:tc>
          <w:tcPr>
            <w:tcW w:w="2190" w:type="dxa"/>
            <w:tcBorders>
              <w:top w:val="single" w:sz="4" w:space="0" w:color="000000"/>
              <w:left w:val="single" w:sz="4" w:space="0" w:color="000000"/>
              <w:bottom w:val="single" w:sz="4" w:space="0" w:color="000000"/>
            </w:tcBorders>
            <w:shd w:val="clear" w:color="auto" w:fill="auto"/>
            <w:vAlign w:val="center"/>
          </w:tcPr>
          <w:p w:rsidR="006A2AA6" w:rsidRDefault="00820087">
            <w:pPr>
              <w:spacing w:line="240" w:lineRule="auto"/>
              <w:jc w:val="center"/>
            </w:pPr>
            <w:r>
              <w:rPr>
                <w:sz w:val="26"/>
                <w:szCs w:val="26"/>
              </w:rPr>
              <w:t>3,0</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AA6" w:rsidRDefault="00820087">
            <w:pPr>
              <w:spacing w:after="0" w:line="240" w:lineRule="auto"/>
            </w:pPr>
            <w:r>
              <w:rPr>
                <w:sz w:val="26"/>
                <w:szCs w:val="26"/>
              </w:rPr>
              <w:t>м. Харків, вул. Північнокавказька, 56-а</w:t>
            </w:r>
          </w:p>
        </w:tc>
      </w:tr>
      <w:tr w:rsidR="006A2AA6">
        <w:tc>
          <w:tcPr>
            <w:tcW w:w="2325" w:type="dxa"/>
            <w:tcBorders>
              <w:top w:val="single" w:sz="4" w:space="0" w:color="000000"/>
              <w:left w:val="single" w:sz="4" w:space="0" w:color="000000"/>
              <w:bottom w:val="single" w:sz="4" w:space="0" w:color="000000"/>
            </w:tcBorders>
            <w:shd w:val="clear" w:color="auto" w:fill="auto"/>
            <w:vAlign w:val="center"/>
          </w:tcPr>
          <w:p w:rsidR="006A2AA6" w:rsidRDefault="00820087">
            <w:pPr>
              <w:spacing w:after="0" w:line="240" w:lineRule="auto"/>
            </w:pPr>
            <w:r>
              <w:rPr>
                <w:sz w:val="26"/>
                <w:szCs w:val="26"/>
              </w:rPr>
              <w:t>Херсонська</w:t>
            </w:r>
          </w:p>
        </w:tc>
        <w:tc>
          <w:tcPr>
            <w:tcW w:w="2190" w:type="dxa"/>
            <w:tcBorders>
              <w:top w:val="single" w:sz="4" w:space="0" w:color="000000"/>
              <w:left w:val="single" w:sz="4" w:space="0" w:color="000000"/>
              <w:bottom w:val="single" w:sz="4" w:space="0" w:color="000000"/>
            </w:tcBorders>
            <w:shd w:val="clear" w:color="auto" w:fill="auto"/>
            <w:vAlign w:val="center"/>
          </w:tcPr>
          <w:p w:rsidR="006A2AA6" w:rsidRDefault="00820087">
            <w:pPr>
              <w:spacing w:line="240" w:lineRule="auto"/>
              <w:jc w:val="center"/>
            </w:pPr>
            <w:r>
              <w:rPr>
                <w:sz w:val="26"/>
                <w:szCs w:val="26"/>
              </w:rPr>
              <w:t>1,1</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AA6" w:rsidRDefault="00820087">
            <w:pPr>
              <w:spacing w:after="0" w:line="240" w:lineRule="auto"/>
            </w:pPr>
            <w:r>
              <w:rPr>
                <w:sz w:val="26"/>
                <w:szCs w:val="26"/>
              </w:rPr>
              <w:t>м. Херсон, вул. Перекопська, 17</w:t>
            </w:r>
          </w:p>
        </w:tc>
      </w:tr>
      <w:tr w:rsidR="006A2AA6">
        <w:trPr>
          <w:trHeight w:val="489"/>
        </w:trPr>
        <w:tc>
          <w:tcPr>
            <w:tcW w:w="2325" w:type="dxa"/>
            <w:tcBorders>
              <w:top w:val="single" w:sz="4" w:space="0" w:color="000000"/>
              <w:left w:val="single" w:sz="4" w:space="0" w:color="000000"/>
              <w:bottom w:val="single" w:sz="4" w:space="0" w:color="000000"/>
            </w:tcBorders>
            <w:shd w:val="clear" w:color="auto" w:fill="auto"/>
            <w:vAlign w:val="center"/>
          </w:tcPr>
          <w:p w:rsidR="006A2AA6" w:rsidRDefault="00820087">
            <w:pPr>
              <w:spacing w:after="0" w:line="240" w:lineRule="auto"/>
            </w:pPr>
            <w:r>
              <w:rPr>
                <w:sz w:val="26"/>
                <w:szCs w:val="26"/>
              </w:rPr>
              <w:t>Хмельницька</w:t>
            </w:r>
          </w:p>
        </w:tc>
        <w:tc>
          <w:tcPr>
            <w:tcW w:w="2190" w:type="dxa"/>
            <w:tcBorders>
              <w:top w:val="single" w:sz="4" w:space="0" w:color="000000"/>
              <w:left w:val="single" w:sz="4" w:space="0" w:color="000000"/>
              <w:bottom w:val="single" w:sz="4" w:space="0" w:color="000000"/>
            </w:tcBorders>
            <w:shd w:val="clear" w:color="auto" w:fill="auto"/>
            <w:vAlign w:val="center"/>
          </w:tcPr>
          <w:p w:rsidR="006A2AA6" w:rsidRDefault="00820087">
            <w:pPr>
              <w:spacing w:line="240" w:lineRule="auto"/>
              <w:jc w:val="center"/>
            </w:pPr>
            <w:r>
              <w:rPr>
                <w:sz w:val="26"/>
                <w:szCs w:val="26"/>
              </w:rPr>
              <w:t>8,8</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AA6" w:rsidRDefault="00820087">
            <w:pPr>
              <w:spacing w:after="0" w:line="240" w:lineRule="auto"/>
            </w:pPr>
            <w:r>
              <w:rPr>
                <w:sz w:val="26"/>
                <w:szCs w:val="26"/>
              </w:rPr>
              <w:t>м. Хмельницький, вул. Чорновола, 176/1</w:t>
            </w:r>
          </w:p>
        </w:tc>
      </w:tr>
      <w:tr w:rsidR="006A2AA6">
        <w:tc>
          <w:tcPr>
            <w:tcW w:w="2325" w:type="dxa"/>
            <w:tcBorders>
              <w:top w:val="single" w:sz="4" w:space="0" w:color="000000"/>
              <w:left w:val="single" w:sz="4" w:space="0" w:color="000000"/>
              <w:bottom w:val="single" w:sz="4" w:space="0" w:color="000000"/>
            </w:tcBorders>
            <w:shd w:val="clear" w:color="auto" w:fill="auto"/>
            <w:vAlign w:val="center"/>
          </w:tcPr>
          <w:p w:rsidR="006A2AA6" w:rsidRDefault="00820087">
            <w:pPr>
              <w:spacing w:after="0" w:line="240" w:lineRule="auto"/>
            </w:pPr>
            <w:r>
              <w:rPr>
                <w:sz w:val="26"/>
                <w:szCs w:val="26"/>
              </w:rPr>
              <w:t>Черкаська</w:t>
            </w:r>
          </w:p>
        </w:tc>
        <w:tc>
          <w:tcPr>
            <w:tcW w:w="2190" w:type="dxa"/>
            <w:tcBorders>
              <w:top w:val="single" w:sz="4" w:space="0" w:color="000000"/>
              <w:left w:val="single" w:sz="4" w:space="0" w:color="000000"/>
              <w:bottom w:val="single" w:sz="4" w:space="0" w:color="000000"/>
            </w:tcBorders>
            <w:shd w:val="clear" w:color="auto" w:fill="auto"/>
            <w:vAlign w:val="center"/>
          </w:tcPr>
          <w:p w:rsidR="006A2AA6" w:rsidRDefault="00820087">
            <w:pPr>
              <w:spacing w:line="240" w:lineRule="auto"/>
              <w:jc w:val="center"/>
            </w:pPr>
            <w:r>
              <w:rPr>
                <w:sz w:val="26"/>
                <w:szCs w:val="26"/>
              </w:rPr>
              <w:t>2,8</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AA6" w:rsidRDefault="00820087">
            <w:pPr>
              <w:spacing w:after="0" w:line="240" w:lineRule="auto"/>
            </w:pPr>
            <w:r>
              <w:rPr>
                <w:sz w:val="26"/>
                <w:szCs w:val="26"/>
              </w:rPr>
              <w:t>м. Черкаси, вул. Смілянська, 120</w:t>
            </w:r>
          </w:p>
        </w:tc>
      </w:tr>
      <w:tr w:rsidR="006A2AA6">
        <w:tc>
          <w:tcPr>
            <w:tcW w:w="2325" w:type="dxa"/>
            <w:tcBorders>
              <w:top w:val="single" w:sz="4" w:space="0" w:color="000000"/>
              <w:left w:val="single" w:sz="4" w:space="0" w:color="000000"/>
              <w:bottom w:val="single" w:sz="4" w:space="0" w:color="000000"/>
            </w:tcBorders>
            <w:shd w:val="clear" w:color="auto" w:fill="auto"/>
            <w:vAlign w:val="center"/>
          </w:tcPr>
          <w:p w:rsidR="006A2AA6" w:rsidRDefault="00820087">
            <w:pPr>
              <w:spacing w:after="0" w:line="240" w:lineRule="auto"/>
            </w:pPr>
            <w:r>
              <w:rPr>
                <w:sz w:val="26"/>
                <w:szCs w:val="26"/>
              </w:rPr>
              <w:t>Чернівецька</w:t>
            </w:r>
          </w:p>
        </w:tc>
        <w:tc>
          <w:tcPr>
            <w:tcW w:w="2190" w:type="dxa"/>
            <w:tcBorders>
              <w:top w:val="single" w:sz="4" w:space="0" w:color="000000"/>
              <w:left w:val="single" w:sz="4" w:space="0" w:color="000000"/>
              <w:bottom w:val="single" w:sz="4" w:space="0" w:color="000000"/>
            </w:tcBorders>
            <w:shd w:val="clear" w:color="auto" w:fill="auto"/>
            <w:vAlign w:val="center"/>
          </w:tcPr>
          <w:p w:rsidR="006A2AA6" w:rsidRDefault="00820087">
            <w:pPr>
              <w:spacing w:line="240" w:lineRule="auto"/>
              <w:jc w:val="center"/>
            </w:pPr>
            <w:r>
              <w:rPr>
                <w:sz w:val="26"/>
                <w:szCs w:val="26"/>
              </w:rPr>
              <w:t>4,4</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AA6" w:rsidRDefault="00820087">
            <w:pPr>
              <w:spacing w:after="0" w:line="240" w:lineRule="auto"/>
            </w:pPr>
            <w:r>
              <w:rPr>
                <w:sz w:val="26"/>
                <w:szCs w:val="26"/>
              </w:rPr>
              <w:t>м. Чернівці, вул. Сторожинецька, 115</w:t>
            </w:r>
          </w:p>
        </w:tc>
      </w:tr>
      <w:tr w:rsidR="006A2AA6">
        <w:tc>
          <w:tcPr>
            <w:tcW w:w="2325" w:type="dxa"/>
            <w:tcBorders>
              <w:top w:val="single" w:sz="4" w:space="0" w:color="000000"/>
              <w:left w:val="single" w:sz="4" w:space="0" w:color="000000"/>
              <w:bottom w:val="single" w:sz="4" w:space="0" w:color="000000"/>
            </w:tcBorders>
            <w:shd w:val="clear" w:color="auto" w:fill="auto"/>
            <w:vAlign w:val="center"/>
          </w:tcPr>
          <w:p w:rsidR="006A2AA6" w:rsidRDefault="00820087">
            <w:pPr>
              <w:spacing w:after="0" w:line="240" w:lineRule="auto"/>
            </w:pPr>
            <w:r>
              <w:rPr>
                <w:sz w:val="26"/>
                <w:szCs w:val="26"/>
              </w:rPr>
              <w:t>Чернігівська</w:t>
            </w:r>
          </w:p>
        </w:tc>
        <w:tc>
          <w:tcPr>
            <w:tcW w:w="2190" w:type="dxa"/>
            <w:tcBorders>
              <w:top w:val="single" w:sz="4" w:space="0" w:color="000000"/>
              <w:left w:val="single" w:sz="4" w:space="0" w:color="000000"/>
              <w:bottom w:val="single" w:sz="4" w:space="0" w:color="000000"/>
            </w:tcBorders>
            <w:shd w:val="clear" w:color="auto" w:fill="auto"/>
            <w:vAlign w:val="center"/>
          </w:tcPr>
          <w:p w:rsidR="006A2AA6" w:rsidRDefault="00820087">
            <w:pPr>
              <w:spacing w:line="240" w:lineRule="auto"/>
              <w:jc w:val="center"/>
            </w:pPr>
            <w:r>
              <w:rPr>
                <w:sz w:val="26"/>
                <w:szCs w:val="26"/>
              </w:rPr>
              <w:t>4,1</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AA6" w:rsidRDefault="00820087">
            <w:pPr>
              <w:spacing w:after="0" w:line="240" w:lineRule="auto"/>
            </w:pPr>
            <w:r>
              <w:rPr>
                <w:sz w:val="26"/>
                <w:szCs w:val="26"/>
              </w:rPr>
              <w:t>м. Чернігів, вул. 1 Травня, 180</w:t>
            </w:r>
          </w:p>
        </w:tc>
      </w:tr>
      <w:tr w:rsidR="006A2AA6">
        <w:tc>
          <w:tcPr>
            <w:tcW w:w="2325" w:type="dxa"/>
            <w:tcBorders>
              <w:top w:val="single" w:sz="4" w:space="0" w:color="000000"/>
              <w:left w:val="single" w:sz="4" w:space="0" w:color="000000"/>
              <w:bottom w:val="single" w:sz="4" w:space="0" w:color="000000"/>
            </w:tcBorders>
            <w:shd w:val="clear" w:color="auto" w:fill="auto"/>
            <w:vAlign w:val="center"/>
          </w:tcPr>
          <w:p w:rsidR="006A2AA6" w:rsidRDefault="00820087">
            <w:pPr>
              <w:spacing w:after="0" w:line="240" w:lineRule="auto"/>
            </w:pPr>
            <w:r>
              <w:rPr>
                <w:b/>
                <w:sz w:val="26"/>
                <w:szCs w:val="26"/>
              </w:rPr>
              <w:t>Всього</w:t>
            </w:r>
          </w:p>
        </w:tc>
        <w:tc>
          <w:tcPr>
            <w:tcW w:w="2190" w:type="dxa"/>
            <w:tcBorders>
              <w:top w:val="single" w:sz="4" w:space="0" w:color="000000"/>
              <w:left w:val="single" w:sz="4" w:space="0" w:color="000000"/>
              <w:bottom w:val="single" w:sz="4" w:space="0" w:color="000000"/>
            </w:tcBorders>
            <w:shd w:val="clear" w:color="auto" w:fill="auto"/>
            <w:vAlign w:val="center"/>
          </w:tcPr>
          <w:p w:rsidR="006A2AA6" w:rsidRDefault="00820087">
            <w:pPr>
              <w:spacing w:after="0" w:line="240" w:lineRule="auto"/>
              <w:ind w:left="-709" w:firstLine="709"/>
              <w:jc w:val="center"/>
            </w:pPr>
            <w:r>
              <w:rPr>
                <w:b/>
                <w:sz w:val="26"/>
                <w:szCs w:val="26"/>
              </w:rPr>
              <w:t>91,1</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AA6" w:rsidRDefault="006A2AA6">
            <w:pPr>
              <w:spacing w:after="0" w:line="240" w:lineRule="auto"/>
              <w:rPr>
                <w:b/>
                <w:sz w:val="26"/>
                <w:szCs w:val="26"/>
              </w:rPr>
            </w:pPr>
          </w:p>
        </w:tc>
      </w:tr>
    </w:tbl>
    <w:p w:rsidR="006A2AA6" w:rsidRDefault="00820087">
      <w:pPr>
        <w:spacing w:after="0" w:line="240" w:lineRule="auto"/>
        <w:jc w:val="both"/>
        <w:rPr>
          <w:sz w:val="24"/>
          <w:szCs w:val="24"/>
        </w:rPr>
      </w:pPr>
      <w:r>
        <w:rPr>
          <w:sz w:val="24"/>
          <w:szCs w:val="24"/>
        </w:rPr>
        <w:t>* Адреси доставки можуть бути змінені залежно від ситуації в регіонах на момент формування заявки.</w:t>
      </w:r>
    </w:p>
    <w:p w:rsidR="006A2AA6" w:rsidRDefault="00820087">
      <w:pPr>
        <w:spacing w:after="160" w:line="259" w:lineRule="auto"/>
        <w:rPr>
          <w:b/>
          <w:sz w:val="24"/>
          <w:szCs w:val="24"/>
        </w:rPr>
      </w:pPr>
      <w:r>
        <w:br w:type="page"/>
      </w:r>
    </w:p>
    <w:p w:rsidR="006A2AA6" w:rsidRDefault="00820087">
      <w:pPr>
        <w:spacing w:after="160" w:line="259" w:lineRule="auto"/>
        <w:jc w:val="right"/>
        <w:rPr>
          <w:b/>
          <w:sz w:val="24"/>
          <w:szCs w:val="24"/>
        </w:rPr>
      </w:pPr>
      <w:r>
        <w:rPr>
          <w:b/>
          <w:sz w:val="24"/>
          <w:szCs w:val="24"/>
        </w:rPr>
        <w:lastRenderedPageBreak/>
        <w:t>Додаток ІІ</w:t>
      </w:r>
    </w:p>
    <w:p w:rsidR="006A2AA6" w:rsidRDefault="00820087">
      <w:pPr>
        <w:spacing w:after="0" w:line="240" w:lineRule="auto"/>
        <w:jc w:val="center"/>
        <w:rPr>
          <w:b/>
          <w:sz w:val="24"/>
          <w:szCs w:val="24"/>
        </w:rPr>
      </w:pPr>
      <w:r>
        <w:rPr>
          <w:b/>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rsidR="006A2AA6" w:rsidRDefault="00820087">
      <w:pPr>
        <w:spacing w:after="0" w:line="240" w:lineRule="auto"/>
        <w:jc w:val="both"/>
        <w:rPr>
          <w:sz w:val="24"/>
          <w:szCs w:val="24"/>
        </w:rPr>
      </w:pPr>
      <w:r>
        <w:rPr>
          <w:sz w:val="24"/>
          <w:szCs w:val="24"/>
        </w:rPr>
        <w:t>1.</w:t>
      </w:r>
    </w:p>
    <w:tbl>
      <w:tblPr>
        <w:tblStyle w:val="aff0"/>
        <w:tblW w:w="100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57"/>
        <w:gridCol w:w="6897"/>
      </w:tblGrid>
      <w:tr w:rsidR="006A2AA6">
        <w:trPr>
          <w:trHeight w:val="505"/>
          <w:jc w:val="center"/>
        </w:trPr>
        <w:tc>
          <w:tcPr>
            <w:tcW w:w="3157" w:type="dxa"/>
            <w:tcBorders>
              <w:top w:val="single" w:sz="4" w:space="0" w:color="000000"/>
              <w:left w:val="single" w:sz="4" w:space="0" w:color="000000"/>
              <w:bottom w:val="single" w:sz="4" w:space="0" w:color="000000"/>
              <w:right w:val="single" w:sz="4" w:space="0" w:color="000000"/>
            </w:tcBorders>
          </w:tcPr>
          <w:p w:rsidR="006A2AA6" w:rsidRDefault="00820087">
            <w:pPr>
              <w:tabs>
                <w:tab w:val="left" w:pos="823"/>
              </w:tabs>
              <w:spacing w:after="0" w:line="240" w:lineRule="auto"/>
              <w:ind w:firstLine="3"/>
              <w:rPr>
                <w:sz w:val="24"/>
                <w:szCs w:val="24"/>
              </w:rPr>
            </w:pPr>
            <w:r>
              <w:rPr>
                <w:b/>
                <w:sz w:val="24"/>
                <w:szCs w:val="24"/>
              </w:rPr>
              <w:t>Кваліфікаційні критерії</w:t>
            </w:r>
          </w:p>
        </w:tc>
        <w:tc>
          <w:tcPr>
            <w:tcW w:w="6897" w:type="dxa"/>
            <w:tcBorders>
              <w:top w:val="single" w:sz="4" w:space="0" w:color="000000"/>
              <w:left w:val="single" w:sz="4" w:space="0" w:color="000000"/>
              <w:bottom w:val="single" w:sz="4" w:space="0" w:color="000000"/>
              <w:right w:val="single" w:sz="4" w:space="0" w:color="000000"/>
            </w:tcBorders>
          </w:tcPr>
          <w:p w:rsidR="006A2AA6" w:rsidRDefault="00820087">
            <w:pPr>
              <w:tabs>
                <w:tab w:val="left" w:pos="823"/>
              </w:tabs>
              <w:spacing w:after="0" w:line="240" w:lineRule="auto"/>
              <w:ind w:firstLine="3"/>
              <w:jc w:val="center"/>
              <w:rPr>
                <w:sz w:val="24"/>
                <w:szCs w:val="24"/>
              </w:rPr>
            </w:pPr>
            <w:r>
              <w:rPr>
                <w:b/>
                <w:sz w:val="24"/>
                <w:szCs w:val="24"/>
              </w:rPr>
              <w:t>Перелік документів, які підтверджують відповідність кваліфікаційним критеріям</w:t>
            </w:r>
          </w:p>
        </w:tc>
      </w:tr>
      <w:tr w:rsidR="006A2AA6">
        <w:trPr>
          <w:trHeight w:val="520"/>
          <w:jc w:val="center"/>
        </w:trPr>
        <w:tc>
          <w:tcPr>
            <w:tcW w:w="3157" w:type="dxa"/>
            <w:tcBorders>
              <w:top w:val="single" w:sz="4" w:space="0" w:color="000000"/>
              <w:left w:val="single" w:sz="4" w:space="0" w:color="000000"/>
              <w:bottom w:val="single" w:sz="4" w:space="0" w:color="000000"/>
              <w:right w:val="single" w:sz="4" w:space="0" w:color="000000"/>
            </w:tcBorders>
          </w:tcPr>
          <w:p w:rsidR="006A2AA6" w:rsidRDefault="00820087">
            <w:pPr>
              <w:tabs>
                <w:tab w:val="left" w:pos="823"/>
              </w:tabs>
              <w:spacing w:after="0" w:line="240" w:lineRule="auto"/>
              <w:ind w:firstLine="3"/>
              <w:rPr>
                <w:sz w:val="24"/>
                <w:szCs w:val="24"/>
              </w:rPr>
            </w:pPr>
            <w:r>
              <w:rPr>
                <w:sz w:val="24"/>
                <w:szCs w:val="24"/>
                <w:highlight w:val="white"/>
              </w:rPr>
              <w:t>Наявність документально підтвердженого досвіду виконання аналогічного (аналогічних) за предметом закупівлі договору (договорів)</w:t>
            </w:r>
          </w:p>
        </w:tc>
        <w:tc>
          <w:tcPr>
            <w:tcW w:w="6897" w:type="dxa"/>
            <w:tcBorders>
              <w:top w:val="single" w:sz="4" w:space="0" w:color="000000"/>
              <w:left w:val="single" w:sz="4" w:space="0" w:color="000000"/>
              <w:bottom w:val="single" w:sz="4" w:space="0" w:color="000000"/>
              <w:right w:val="single" w:sz="4" w:space="0" w:color="000000"/>
            </w:tcBorders>
          </w:tcPr>
          <w:p w:rsidR="006A2AA6" w:rsidRDefault="00820087">
            <w:pPr>
              <w:tabs>
                <w:tab w:val="left" w:pos="823"/>
              </w:tabs>
              <w:spacing w:after="0" w:line="240" w:lineRule="auto"/>
              <w:ind w:firstLine="460"/>
              <w:jc w:val="both"/>
              <w:rPr>
                <w:color w:val="00000A"/>
                <w:sz w:val="24"/>
                <w:szCs w:val="24"/>
              </w:rPr>
            </w:pPr>
            <w:r>
              <w:rPr>
                <w:color w:val="00000A"/>
                <w:sz w:val="24"/>
                <w:szCs w:val="24"/>
              </w:rPr>
              <w:t>Дві копії аналогічних договорів з наданням до них підтверджуючих документів про виконання договорів (первинні бухгалтерські доку</w:t>
            </w:r>
            <w:r>
              <w:rPr>
                <w:color w:val="00000A"/>
                <w:sz w:val="24"/>
                <w:szCs w:val="24"/>
              </w:rPr>
              <w:t>менти, копії інших документів, що підтверджують факт виконання відповідного аналогічного договору з виконання його у повному обсязі).</w:t>
            </w:r>
          </w:p>
          <w:p w:rsidR="006A2AA6" w:rsidRDefault="00820087">
            <w:pPr>
              <w:tabs>
                <w:tab w:val="left" w:pos="823"/>
              </w:tabs>
              <w:spacing w:after="0" w:line="240" w:lineRule="auto"/>
              <w:ind w:firstLine="460"/>
              <w:jc w:val="both"/>
              <w:rPr>
                <w:color w:val="00000A"/>
                <w:sz w:val="24"/>
                <w:szCs w:val="24"/>
              </w:rPr>
            </w:pPr>
            <w:r>
              <w:rPr>
                <w:color w:val="00000A"/>
                <w:sz w:val="24"/>
                <w:szCs w:val="24"/>
              </w:rPr>
              <w:t>Листи-відгуки від контрагентів, які повинні містити наступні дані: предмет закупівлі, стан виконання аналогічного договору</w:t>
            </w:r>
            <w:r>
              <w:rPr>
                <w:color w:val="00000A"/>
                <w:sz w:val="24"/>
                <w:szCs w:val="24"/>
              </w:rPr>
              <w:t>, зазначення номеру, дати, суми, договору; підписаний керівником та виданий  у 2022 р.</w:t>
            </w:r>
          </w:p>
          <w:p w:rsidR="006A2AA6" w:rsidRDefault="00820087">
            <w:pPr>
              <w:tabs>
                <w:tab w:val="left" w:pos="823"/>
              </w:tabs>
              <w:spacing w:after="0" w:line="240" w:lineRule="auto"/>
              <w:ind w:firstLine="459"/>
              <w:jc w:val="both"/>
              <w:rPr>
                <w:sz w:val="24"/>
                <w:szCs w:val="24"/>
              </w:rPr>
            </w:pPr>
            <w:r>
              <w:rPr>
                <w:sz w:val="24"/>
                <w:szCs w:val="24"/>
              </w:rPr>
              <w:t>Аналогічними договорами вважаються договори на постачання хлорного вапна або препаратів для дезінфекції (дезінфекційні засоби).</w:t>
            </w:r>
          </w:p>
        </w:tc>
      </w:tr>
      <w:tr w:rsidR="006A2AA6">
        <w:trPr>
          <w:trHeight w:val="4034"/>
          <w:jc w:val="center"/>
        </w:trPr>
        <w:tc>
          <w:tcPr>
            <w:tcW w:w="3157" w:type="dxa"/>
            <w:tcBorders>
              <w:top w:val="single" w:sz="4" w:space="0" w:color="000000"/>
              <w:left w:val="single" w:sz="4" w:space="0" w:color="000000"/>
              <w:bottom w:val="single" w:sz="4" w:space="0" w:color="000000"/>
              <w:right w:val="single" w:sz="4" w:space="0" w:color="000000"/>
            </w:tcBorders>
          </w:tcPr>
          <w:p w:rsidR="006A2AA6" w:rsidRDefault="00820087">
            <w:pPr>
              <w:tabs>
                <w:tab w:val="left" w:pos="823"/>
              </w:tabs>
              <w:spacing w:after="0" w:line="240" w:lineRule="auto"/>
              <w:ind w:firstLine="3"/>
              <w:rPr>
                <w:sz w:val="24"/>
                <w:szCs w:val="24"/>
              </w:rPr>
            </w:pPr>
            <w:r>
              <w:rPr>
                <w:sz w:val="24"/>
                <w:szCs w:val="24"/>
              </w:rPr>
              <w:t>Наявність фінансової спроможності, яка підтверджується фінансовою звітністю</w:t>
            </w:r>
          </w:p>
        </w:tc>
        <w:tc>
          <w:tcPr>
            <w:tcW w:w="6897" w:type="dxa"/>
            <w:tcBorders>
              <w:top w:val="single" w:sz="4" w:space="0" w:color="000000"/>
              <w:left w:val="single" w:sz="4" w:space="0" w:color="000000"/>
              <w:bottom w:val="single" w:sz="4" w:space="0" w:color="000000"/>
              <w:right w:val="single" w:sz="4" w:space="0" w:color="000000"/>
            </w:tcBorders>
          </w:tcPr>
          <w:p w:rsidR="006A2AA6" w:rsidRDefault="00820087">
            <w:pPr>
              <w:spacing w:after="0" w:line="240" w:lineRule="auto"/>
              <w:ind w:left="60" w:firstLine="425"/>
              <w:jc w:val="both"/>
              <w:rPr>
                <w:sz w:val="24"/>
                <w:szCs w:val="24"/>
              </w:rPr>
            </w:pPr>
            <w:r>
              <w:rPr>
                <w:sz w:val="24"/>
                <w:szCs w:val="24"/>
              </w:rPr>
              <w:t>Для підтвердження фінансової спроможності учасник у складі тендерної пропозиції повинен надати документи фінансової звітності за останній звітний період: Баланс (форма № 1), Звіт п</w:t>
            </w:r>
            <w:r>
              <w:rPr>
                <w:sz w:val="24"/>
                <w:szCs w:val="24"/>
              </w:rPr>
              <w:t>ро фінансові результати (форма № 2) з відмітками про прийняття уповноваженим органом, або інші документи фінансової звітності.</w:t>
            </w:r>
          </w:p>
          <w:p w:rsidR="006A2AA6" w:rsidRDefault="00820087">
            <w:pPr>
              <w:shd w:val="clear" w:color="auto" w:fill="FFFFFF"/>
              <w:spacing w:after="0" w:line="240" w:lineRule="auto"/>
              <w:ind w:left="60" w:firstLine="425"/>
              <w:jc w:val="both"/>
              <w:rPr>
                <w:sz w:val="24"/>
                <w:szCs w:val="24"/>
              </w:rPr>
            </w:pPr>
            <w:r>
              <w:rPr>
                <w:sz w:val="24"/>
                <w:szCs w:val="24"/>
              </w:rPr>
              <w:t>У разі, якщо учасник відповідно до норм чинного законодавства не зобов’язаний складати вказані документи, він подає довідку поясн</w:t>
            </w:r>
            <w:r>
              <w:rPr>
                <w:sz w:val="24"/>
                <w:szCs w:val="24"/>
              </w:rPr>
              <w:t>ення щодо не можливості подання документів, а також зазначає інформацію про законодавчі підстави для ведення інших фінансових документів, що є документами фінансової звітності.</w:t>
            </w:r>
          </w:p>
          <w:p w:rsidR="006A2AA6" w:rsidRDefault="00820087">
            <w:pPr>
              <w:shd w:val="clear" w:color="auto" w:fill="FFFFFF"/>
              <w:spacing w:after="0" w:line="240" w:lineRule="auto"/>
              <w:ind w:left="60" w:firstLine="425"/>
              <w:jc w:val="both"/>
              <w:rPr>
                <w:sz w:val="24"/>
                <w:szCs w:val="24"/>
              </w:rPr>
            </w:pPr>
            <w:r>
              <w:rPr>
                <w:sz w:val="24"/>
                <w:szCs w:val="24"/>
              </w:rPr>
              <w:t>Показники звітності щодо обсягу річного доходу (виручки) повинні бути не менше ніж 50% від очікуваної вартості предмету закупівлі.</w:t>
            </w:r>
          </w:p>
        </w:tc>
      </w:tr>
    </w:tbl>
    <w:p w:rsidR="006A2AA6" w:rsidRDefault="006A2AA6">
      <w:pPr>
        <w:spacing w:after="0" w:line="240" w:lineRule="auto"/>
        <w:jc w:val="center"/>
        <w:rPr>
          <w:sz w:val="24"/>
          <w:szCs w:val="24"/>
        </w:rPr>
      </w:pPr>
    </w:p>
    <w:p w:rsidR="006A2AA6" w:rsidRDefault="00820087">
      <w:pPr>
        <w:spacing w:after="0" w:line="240" w:lineRule="auto"/>
        <w:rPr>
          <w:b/>
          <w:sz w:val="24"/>
          <w:szCs w:val="24"/>
        </w:rPr>
      </w:pPr>
      <w:r>
        <w:rPr>
          <w:b/>
          <w:sz w:val="24"/>
          <w:szCs w:val="24"/>
        </w:rPr>
        <w:t>2.</w:t>
      </w:r>
    </w:p>
    <w:p w:rsidR="006A2AA6" w:rsidRDefault="00820087">
      <w:pPr>
        <w:spacing w:after="0" w:line="240" w:lineRule="auto"/>
        <w:jc w:val="center"/>
        <w:rPr>
          <w:sz w:val="24"/>
          <w:szCs w:val="24"/>
        </w:rPr>
      </w:pPr>
      <w:r>
        <w:rPr>
          <w:b/>
          <w:sz w:val="24"/>
          <w:szCs w:val="24"/>
          <w:u w:val="single"/>
        </w:rPr>
        <w:t xml:space="preserve"> Підтвердження відсутності підстав для відмови в участі у процедурі закупівлі у Учасника  визначених статтею 17 Закону</w:t>
      </w:r>
      <w:r>
        <w:rPr>
          <w:sz w:val="24"/>
          <w:szCs w:val="24"/>
        </w:rPr>
        <w:t xml:space="preserve"> </w:t>
      </w:r>
    </w:p>
    <w:p w:rsidR="006A2AA6" w:rsidRDefault="006A2AA6">
      <w:pPr>
        <w:shd w:val="clear" w:color="auto" w:fill="FFFFFF"/>
        <w:tabs>
          <w:tab w:val="left" w:pos="180"/>
        </w:tabs>
        <w:spacing w:after="0" w:line="240" w:lineRule="auto"/>
        <w:jc w:val="both"/>
        <w:rPr>
          <w:sz w:val="24"/>
          <w:szCs w:val="24"/>
        </w:rPr>
      </w:pPr>
    </w:p>
    <w:p w:rsidR="006A2AA6" w:rsidRDefault="00820087">
      <w:pPr>
        <w:shd w:val="clear" w:color="auto" w:fill="FFFFFF"/>
        <w:tabs>
          <w:tab w:val="left" w:pos="180"/>
        </w:tabs>
        <w:spacing w:after="0" w:line="240" w:lineRule="auto"/>
        <w:jc w:val="both"/>
        <w:rPr>
          <w:sz w:val="24"/>
          <w:szCs w:val="24"/>
        </w:rPr>
      </w:pPr>
      <w:r>
        <w:rPr>
          <w:sz w:val="24"/>
          <w:szCs w:val="24"/>
          <w:u w:val="single"/>
        </w:rPr>
        <w:t>Інформація про відсутність підстав, визначених у частині 1 статті 17 Закону</w:t>
      </w:r>
      <w:r>
        <w:rPr>
          <w:sz w:val="24"/>
          <w:szCs w:val="24"/>
        </w:rPr>
        <w:t xml:space="preserve"> надається учасником під час подання тендерної пропозиції у визначений оголошенням про проведення процедури закупівлі (електронною тендерною документацією) спосіб, а саме: </w:t>
      </w:r>
      <w:r>
        <w:rPr>
          <w:b/>
          <w:sz w:val="24"/>
          <w:szCs w:val="24"/>
        </w:rPr>
        <w:t>шляхом з</w:t>
      </w:r>
      <w:r>
        <w:rPr>
          <w:b/>
          <w:sz w:val="24"/>
          <w:szCs w:val="24"/>
        </w:rPr>
        <w:t>аповнення окремих електронних полів в електронній системі закупівель</w:t>
      </w:r>
      <w:r>
        <w:rPr>
          <w:sz w:val="24"/>
          <w:szCs w:val="24"/>
        </w:rPr>
        <w:t>. 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w:t>
      </w:r>
      <w:r>
        <w:rPr>
          <w:sz w:val="24"/>
          <w:szCs w:val="24"/>
        </w:rPr>
        <w:t>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6A2AA6" w:rsidRDefault="006A2AA6">
      <w:pPr>
        <w:shd w:val="clear" w:color="auto" w:fill="FFFFFF"/>
        <w:tabs>
          <w:tab w:val="left" w:pos="180"/>
        </w:tabs>
        <w:spacing w:after="0" w:line="240" w:lineRule="auto"/>
        <w:jc w:val="both"/>
        <w:rPr>
          <w:sz w:val="24"/>
          <w:szCs w:val="24"/>
        </w:rPr>
      </w:pPr>
    </w:p>
    <w:p w:rsidR="006A2AA6" w:rsidRDefault="00820087">
      <w:pPr>
        <w:shd w:val="clear" w:color="auto" w:fill="FFFFFF"/>
        <w:tabs>
          <w:tab w:val="left" w:pos="180"/>
        </w:tabs>
        <w:spacing w:after="0" w:line="240" w:lineRule="auto"/>
        <w:jc w:val="both"/>
        <w:rPr>
          <w:sz w:val="24"/>
          <w:szCs w:val="24"/>
        </w:rPr>
      </w:pPr>
      <w:r>
        <w:rPr>
          <w:sz w:val="24"/>
          <w:szCs w:val="24"/>
        </w:rPr>
        <w:t xml:space="preserve">2. </w:t>
      </w:r>
      <w:r>
        <w:rPr>
          <w:sz w:val="24"/>
          <w:szCs w:val="24"/>
          <w:u w:val="single"/>
        </w:rPr>
        <w:t>Інформація про відсутність підстав, визначених у частині 2 статті 17 За</w:t>
      </w:r>
      <w:r>
        <w:rPr>
          <w:sz w:val="24"/>
          <w:szCs w:val="24"/>
          <w:u w:val="single"/>
        </w:rPr>
        <w:t>кону</w:t>
      </w:r>
      <w:r>
        <w:rPr>
          <w:sz w:val="24"/>
          <w:szCs w:val="24"/>
        </w:rPr>
        <w:t xml:space="preserve"> надається учасником у складі тендерної пропозиції </w:t>
      </w:r>
      <w:r>
        <w:rPr>
          <w:b/>
          <w:sz w:val="24"/>
          <w:szCs w:val="24"/>
        </w:rPr>
        <w:t>у вигляді інформації</w:t>
      </w:r>
      <w:r>
        <w:rPr>
          <w:sz w:val="24"/>
          <w:szCs w:val="24"/>
        </w:rPr>
        <w:t>:</w:t>
      </w:r>
    </w:p>
    <w:p w:rsidR="006A2AA6" w:rsidRDefault="00820087">
      <w:pPr>
        <w:shd w:val="clear" w:color="auto" w:fill="FFFFFF"/>
        <w:tabs>
          <w:tab w:val="left" w:pos="180"/>
        </w:tabs>
        <w:spacing w:after="0" w:line="240" w:lineRule="auto"/>
        <w:jc w:val="both"/>
        <w:rPr>
          <w:sz w:val="24"/>
          <w:szCs w:val="24"/>
        </w:rPr>
      </w:pPr>
      <w:r>
        <w:rPr>
          <w:sz w:val="24"/>
          <w:szCs w:val="24"/>
        </w:rPr>
        <w:t xml:space="preserve">інформація (довідка довільної форми) про відсутність фактів невиконання своїх зобов’язань за раніше укладеним договором про закупівлю з Держпродспоживслужбою, що призвело до </w:t>
      </w:r>
      <w:r>
        <w:rPr>
          <w:sz w:val="24"/>
          <w:szCs w:val="24"/>
        </w:rPr>
        <w:lastRenderedPageBreak/>
        <w:t xml:space="preserve">його </w:t>
      </w:r>
      <w:r>
        <w:rPr>
          <w:sz w:val="24"/>
          <w:szCs w:val="24"/>
        </w:rPr>
        <w:t>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або</w:t>
      </w:r>
    </w:p>
    <w:p w:rsidR="006A2AA6" w:rsidRDefault="00820087">
      <w:pPr>
        <w:shd w:val="clear" w:color="auto" w:fill="FFFFFF"/>
        <w:tabs>
          <w:tab w:val="left" w:pos="180"/>
        </w:tabs>
        <w:spacing w:after="0" w:line="240" w:lineRule="auto"/>
        <w:jc w:val="both"/>
        <w:rPr>
          <w:sz w:val="24"/>
          <w:szCs w:val="24"/>
        </w:rPr>
      </w:pPr>
      <w:r>
        <w:rPr>
          <w:sz w:val="24"/>
          <w:szCs w:val="24"/>
        </w:rPr>
        <w:t>підтвердження вжиття заходів для доведення своєї надійності, незважаючи на наявність за</w:t>
      </w:r>
      <w:r>
        <w:rPr>
          <w:sz w:val="24"/>
          <w:szCs w:val="24"/>
        </w:rPr>
        <w:t>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6A2AA6" w:rsidRDefault="006A2AA6">
      <w:pPr>
        <w:tabs>
          <w:tab w:val="left" w:pos="180"/>
        </w:tabs>
        <w:spacing w:after="0" w:line="240" w:lineRule="auto"/>
        <w:ind w:right="283" w:firstLine="680"/>
        <w:jc w:val="both"/>
        <w:rPr>
          <w:b/>
          <w:sz w:val="24"/>
          <w:szCs w:val="24"/>
        </w:rPr>
      </w:pPr>
    </w:p>
    <w:p w:rsidR="006A2AA6" w:rsidRDefault="00820087">
      <w:pPr>
        <w:tabs>
          <w:tab w:val="left" w:pos="180"/>
        </w:tabs>
        <w:spacing w:after="0" w:line="240" w:lineRule="auto"/>
        <w:ind w:right="-2"/>
        <w:jc w:val="both"/>
        <w:rPr>
          <w:b/>
          <w:sz w:val="24"/>
          <w:szCs w:val="24"/>
        </w:rPr>
      </w:pPr>
      <w:r>
        <w:rPr>
          <w:b/>
          <w:sz w:val="24"/>
          <w:szCs w:val="24"/>
        </w:rPr>
        <w:t xml:space="preserve">3. </w:t>
      </w:r>
    </w:p>
    <w:p w:rsidR="006A2AA6" w:rsidRDefault="00820087">
      <w:pPr>
        <w:tabs>
          <w:tab w:val="left" w:pos="180"/>
        </w:tabs>
        <w:spacing w:after="0" w:line="240" w:lineRule="auto"/>
        <w:ind w:right="-2"/>
        <w:jc w:val="both"/>
        <w:rPr>
          <w:b/>
          <w:sz w:val="24"/>
          <w:szCs w:val="24"/>
        </w:rPr>
      </w:pPr>
      <w:r>
        <w:rPr>
          <w:sz w:val="24"/>
          <w:szCs w:val="24"/>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документи шляхом оприлюднення їх в електронній системі закупівель.</w:t>
      </w:r>
      <w:r>
        <w:rPr>
          <w:sz w:val="24"/>
          <w:szCs w:val="24"/>
        </w:rPr>
        <w:t xml:space="preserve"> Документи повинні бути дійсними на момент їх  оприлюднення, якщо інше не передбачено тендерною документацією.</w:t>
      </w:r>
      <w:r>
        <w:rPr>
          <w:b/>
          <w:sz w:val="24"/>
          <w:szCs w:val="24"/>
        </w:rPr>
        <w:t xml:space="preserve"> </w:t>
      </w:r>
    </w:p>
    <w:p w:rsidR="006A2AA6" w:rsidRDefault="006A2AA6">
      <w:pPr>
        <w:tabs>
          <w:tab w:val="left" w:pos="180"/>
        </w:tabs>
        <w:spacing w:after="0" w:line="240" w:lineRule="auto"/>
        <w:ind w:right="-2"/>
        <w:jc w:val="both"/>
        <w:rPr>
          <w:b/>
          <w:sz w:val="24"/>
          <w:szCs w:val="24"/>
        </w:rPr>
      </w:pPr>
    </w:p>
    <w:tbl>
      <w:tblPr>
        <w:tblStyle w:val="aff1"/>
        <w:tblW w:w="9330" w:type="dxa"/>
        <w:tblInd w:w="0" w:type="dxa"/>
        <w:tblBorders>
          <w:top w:val="nil"/>
          <w:left w:val="nil"/>
          <w:bottom w:val="nil"/>
          <w:right w:val="nil"/>
          <w:insideH w:val="nil"/>
          <w:insideV w:val="nil"/>
        </w:tblBorders>
        <w:tblLayout w:type="fixed"/>
        <w:tblLook w:val="0600"/>
      </w:tblPr>
      <w:tblGrid>
        <w:gridCol w:w="660"/>
        <w:gridCol w:w="4155"/>
        <w:gridCol w:w="4515"/>
      </w:tblGrid>
      <w:tr w:rsidR="006A2AA6">
        <w:trPr>
          <w:trHeight w:val="2645"/>
        </w:trPr>
        <w:tc>
          <w:tcPr>
            <w:tcW w:w="660" w:type="dxa"/>
            <w:tcBorders>
              <w:top w:val="single" w:sz="8" w:space="0" w:color="333333"/>
              <w:left w:val="single" w:sz="8" w:space="0" w:color="333333"/>
              <w:bottom w:val="single" w:sz="8" w:space="0" w:color="333333"/>
              <w:right w:val="single" w:sz="8" w:space="0" w:color="333333"/>
            </w:tcBorders>
            <w:tcMar>
              <w:top w:w="100" w:type="dxa"/>
              <w:left w:w="100" w:type="dxa"/>
              <w:bottom w:w="100" w:type="dxa"/>
              <w:right w:w="100" w:type="dxa"/>
            </w:tcMar>
          </w:tcPr>
          <w:p w:rsidR="006A2AA6" w:rsidRDefault="00820087">
            <w:pPr>
              <w:spacing w:after="0"/>
              <w:ind w:left="-20" w:right="-100"/>
              <w:rPr>
                <w:color w:val="00000A"/>
                <w:sz w:val="24"/>
                <w:szCs w:val="24"/>
              </w:rPr>
            </w:pPr>
            <w:r>
              <w:rPr>
                <w:color w:val="00000A"/>
                <w:sz w:val="24"/>
                <w:szCs w:val="24"/>
              </w:rPr>
              <w:t>1</w:t>
            </w:r>
          </w:p>
        </w:tc>
        <w:tc>
          <w:tcPr>
            <w:tcW w:w="4155" w:type="dxa"/>
            <w:tcBorders>
              <w:top w:val="single" w:sz="8" w:space="0" w:color="333333"/>
              <w:left w:val="nil"/>
              <w:bottom w:val="single" w:sz="8" w:space="0" w:color="333333"/>
              <w:right w:val="single" w:sz="8" w:space="0" w:color="333333"/>
            </w:tcBorders>
            <w:tcMar>
              <w:top w:w="100" w:type="dxa"/>
              <w:left w:w="100" w:type="dxa"/>
              <w:bottom w:w="100" w:type="dxa"/>
              <w:right w:w="100" w:type="dxa"/>
            </w:tcMar>
          </w:tcPr>
          <w:p w:rsidR="006A2AA6" w:rsidRDefault="00820087">
            <w:pPr>
              <w:spacing w:after="0" w:line="240" w:lineRule="auto"/>
              <w:ind w:firstLine="260"/>
              <w:jc w:val="both"/>
              <w:rPr>
                <w:color w:val="00000A"/>
                <w:sz w:val="24"/>
                <w:szCs w:val="24"/>
              </w:rPr>
            </w:pPr>
            <w:r>
              <w:rPr>
                <w:color w:val="00000A"/>
                <w:sz w:val="24"/>
                <w:szCs w:val="24"/>
              </w:rPr>
              <w:t>Фізична особа, яка є учасником процедури закупівлі, не була засуджена за кримінальне правопорушення, учинене з корисливих мотивів (зокрема, п</w:t>
            </w:r>
            <w:r>
              <w:rPr>
                <w:color w:val="00000A"/>
                <w:sz w:val="24"/>
                <w:szCs w:val="24"/>
              </w:rPr>
              <w:t>ов’язане з хабарництвом та відмиванням коштів), судимість з якої не знято або не погашено у встановленому законом порядку.</w:t>
            </w:r>
          </w:p>
        </w:tc>
        <w:tc>
          <w:tcPr>
            <w:tcW w:w="4515" w:type="dxa"/>
            <w:vMerge w:val="restart"/>
            <w:tcBorders>
              <w:top w:val="single" w:sz="8" w:space="0" w:color="333333"/>
              <w:left w:val="nil"/>
              <w:bottom w:val="single" w:sz="8" w:space="0" w:color="333333"/>
              <w:right w:val="single" w:sz="8" w:space="0" w:color="333333"/>
            </w:tcBorders>
            <w:tcMar>
              <w:top w:w="100" w:type="dxa"/>
              <w:left w:w="100" w:type="dxa"/>
              <w:bottom w:w="100" w:type="dxa"/>
              <w:right w:w="100" w:type="dxa"/>
            </w:tcMar>
          </w:tcPr>
          <w:p w:rsidR="006A2AA6" w:rsidRDefault="00820087">
            <w:pPr>
              <w:spacing w:after="0" w:line="240" w:lineRule="auto"/>
              <w:ind w:left="140" w:right="240"/>
              <w:jc w:val="both"/>
              <w:rPr>
                <w:color w:val="00000A"/>
                <w:sz w:val="24"/>
                <w:szCs w:val="24"/>
              </w:rPr>
            </w:pPr>
            <w:r>
              <w:rPr>
                <w:color w:val="00000A"/>
                <w:sz w:val="24"/>
                <w:szCs w:val="24"/>
              </w:rPr>
              <w:t>Відповідно до наказу № 207 від  30.03.2022 Міністерства внутрішніх справ України, зареєстрованого в Міністерстві юстиції України № 42</w:t>
            </w:r>
            <w:r>
              <w:rPr>
                <w:color w:val="00000A"/>
                <w:sz w:val="24"/>
                <w:szCs w:val="24"/>
              </w:rPr>
              <w:t>5/37761 від 15 квітня 2022 р. «Деякі питання ведення обліку відомостей про притягнення особи до кримінальної відповідальності та наявності судимості» надається Витяг з інформаційно-аналітичної системи  «Облік відомостей про притягнення особи до кримінально</w:t>
            </w:r>
            <w:r>
              <w:rPr>
                <w:color w:val="00000A"/>
                <w:sz w:val="24"/>
                <w:szCs w:val="24"/>
              </w:rPr>
              <w:t>ї відповідальності та наявності судимості».</w:t>
            </w:r>
          </w:p>
          <w:p w:rsidR="006A2AA6" w:rsidRDefault="00820087">
            <w:pPr>
              <w:spacing w:after="0" w:line="240" w:lineRule="auto"/>
              <w:ind w:left="140"/>
              <w:jc w:val="both"/>
              <w:rPr>
                <w:i/>
                <w:color w:val="00000A"/>
                <w:sz w:val="24"/>
                <w:szCs w:val="24"/>
              </w:rPr>
            </w:pPr>
            <w:r>
              <w:rPr>
                <w:i/>
                <w:color w:val="00000A"/>
                <w:sz w:val="24"/>
                <w:szCs w:val="24"/>
              </w:rPr>
              <w:t>* Дата отримання витягу не раніше дати оприлюднення в електронній системі закупівель Повідомлення про намір укласти договір про закупівлю</w:t>
            </w:r>
          </w:p>
          <w:p w:rsidR="006A2AA6" w:rsidRDefault="00820087">
            <w:pPr>
              <w:spacing w:after="0" w:line="240" w:lineRule="auto"/>
              <w:jc w:val="both"/>
              <w:rPr>
                <w:color w:val="00000A"/>
                <w:sz w:val="24"/>
                <w:szCs w:val="24"/>
              </w:rPr>
            </w:pPr>
            <w:r>
              <w:rPr>
                <w:color w:val="00000A"/>
                <w:sz w:val="24"/>
                <w:szCs w:val="24"/>
              </w:rPr>
              <w:t xml:space="preserve"> </w:t>
            </w:r>
          </w:p>
        </w:tc>
      </w:tr>
      <w:tr w:rsidR="006A2AA6">
        <w:trPr>
          <w:trHeight w:val="3995"/>
        </w:trPr>
        <w:tc>
          <w:tcPr>
            <w:tcW w:w="660" w:type="dxa"/>
            <w:tcBorders>
              <w:top w:val="nil"/>
              <w:left w:val="single" w:sz="8" w:space="0" w:color="333333"/>
              <w:bottom w:val="single" w:sz="8" w:space="0" w:color="333333"/>
              <w:right w:val="single" w:sz="8" w:space="0" w:color="333333"/>
            </w:tcBorders>
            <w:tcMar>
              <w:top w:w="100" w:type="dxa"/>
              <w:left w:w="100" w:type="dxa"/>
              <w:bottom w:w="100" w:type="dxa"/>
              <w:right w:w="100" w:type="dxa"/>
            </w:tcMar>
          </w:tcPr>
          <w:p w:rsidR="006A2AA6" w:rsidRDefault="00820087">
            <w:pPr>
              <w:spacing w:after="0"/>
              <w:ind w:left="-20" w:right="-100"/>
              <w:rPr>
                <w:color w:val="00000A"/>
                <w:sz w:val="24"/>
                <w:szCs w:val="24"/>
              </w:rPr>
            </w:pPr>
            <w:r>
              <w:rPr>
                <w:color w:val="00000A"/>
                <w:sz w:val="24"/>
                <w:szCs w:val="24"/>
              </w:rPr>
              <w:t>2</w:t>
            </w:r>
          </w:p>
        </w:tc>
        <w:tc>
          <w:tcPr>
            <w:tcW w:w="4155" w:type="dxa"/>
            <w:tcBorders>
              <w:top w:val="nil"/>
              <w:left w:val="nil"/>
              <w:bottom w:val="single" w:sz="8" w:space="0" w:color="333333"/>
              <w:right w:val="single" w:sz="8" w:space="0" w:color="333333"/>
            </w:tcBorders>
            <w:tcMar>
              <w:top w:w="100" w:type="dxa"/>
              <w:left w:w="100" w:type="dxa"/>
              <w:bottom w:w="100" w:type="dxa"/>
              <w:right w:w="100" w:type="dxa"/>
            </w:tcMar>
          </w:tcPr>
          <w:p w:rsidR="006A2AA6" w:rsidRDefault="00820087">
            <w:pPr>
              <w:spacing w:after="0" w:line="240" w:lineRule="auto"/>
              <w:ind w:firstLine="260"/>
              <w:jc w:val="both"/>
              <w:rPr>
                <w:color w:val="00000A"/>
                <w:sz w:val="24"/>
                <w:szCs w:val="24"/>
              </w:rPr>
            </w:pPr>
            <w:r>
              <w:rPr>
                <w:color w:val="00000A"/>
                <w:sz w:val="24"/>
                <w:szCs w:val="24"/>
              </w:rPr>
              <w:t>Службова (посадова) особа учасника процедури закупівель, яка підписала тендерну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w:t>
            </w:r>
            <w:r>
              <w:rPr>
                <w:color w:val="00000A"/>
                <w:sz w:val="24"/>
                <w:szCs w:val="24"/>
              </w:rPr>
              <w:t>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515" w:type="dxa"/>
            <w:vMerge/>
            <w:tcBorders>
              <w:bottom w:val="single" w:sz="8" w:space="0" w:color="333333"/>
              <w:right w:val="single" w:sz="8" w:space="0" w:color="333333"/>
            </w:tcBorders>
            <w:shd w:val="clear" w:color="auto" w:fill="auto"/>
            <w:tcMar>
              <w:top w:w="100" w:type="dxa"/>
              <w:left w:w="100" w:type="dxa"/>
              <w:bottom w:w="100" w:type="dxa"/>
              <w:right w:w="100" w:type="dxa"/>
            </w:tcMar>
          </w:tcPr>
          <w:p w:rsidR="006A2AA6" w:rsidRDefault="006A2AA6">
            <w:pPr>
              <w:rPr>
                <w:sz w:val="24"/>
                <w:szCs w:val="24"/>
              </w:rPr>
            </w:pPr>
          </w:p>
        </w:tc>
      </w:tr>
      <w:tr w:rsidR="006A2AA6">
        <w:trPr>
          <w:trHeight w:val="3185"/>
        </w:trPr>
        <w:tc>
          <w:tcPr>
            <w:tcW w:w="660" w:type="dxa"/>
            <w:tcBorders>
              <w:top w:val="nil"/>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rsidR="006A2AA6" w:rsidRDefault="00820087">
            <w:pPr>
              <w:spacing w:after="0"/>
              <w:ind w:left="-20" w:right="-100"/>
              <w:rPr>
                <w:color w:val="00000A"/>
                <w:sz w:val="24"/>
                <w:szCs w:val="24"/>
              </w:rPr>
            </w:pPr>
            <w:r>
              <w:rPr>
                <w:color w:val="00000A"/>
                <w:sz w:val="24"/>
                <w:szCs w:val="24"/>
              </w:rPr>
              <w:t>3</w:t>
            </w:r>
          </w:p>
        </w:tc>
        <w:tc>
          <w:tcPr>
            <w:tcW w:w="4155" w:type="dxa"/>
            <w:tcBorders>
              <w:top w:val="nil"/>
              <w:left w:val="nil"/>
              <w:bottom w:val="single" w:sz="8" w:space="0" w:color="333333"/>
              <w:right w:val="single" w:sz="8" w:space="0" w:color="333333"/>
            </w:tcBorders>
            <w:shd w:val="clear" w:color="auto" w:fill="auto"/>
            <w:tcMar>
              <w:top w:w="100" w:type="dxa"/>
              <w:left w:w="100" w:type="dxa"/>
              <w:bottom w:w="100" w:type="dxa"/>
              <w:right w:w="100" w:type="dxa"/>
            </w:tcMar>
          </w:tcPr>
          <w:p w:rsidR="006A2AA6" w:rsidRDefault="00820087">
            <w:pPr>
              <w:spacing w:after="0" w:line="240" w:lineRule="auto"/>
              <w:ind w:firstLine="260"/>
              <w:jc w:val="both"/>
              <w:rPr>
                <w:color w:val="00000A"/>
                <w:sz w:val="24"/>
                <w:szCs w:val="24"/>
              </w:rPr>
            </w:pPr>
            <w:r>
              <w:rPr>
                <w:color w:val="00000A"/>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w:t>
            </w:r>
            <w:r>
              <w:rPr>
                <w:color w:val="00000A"/>
                <w:sz w:val="24"/>
                <w:szCs w:val="24"/>
              </w:rPr>
              <w:t>ушення, пов’язаного із використанням дитячої праці чи будь-якими формами торгівлі людьми.</w:t>
            </w:r>
          </w:p>
        </w:tc>
        <w:tc>
          <w:tcPr>
            <w:tcW w:w="4515" w:type="dxa"/>
            <w:vMerge/>
            <w:tcBorders>
              <w:bottom w:val="single" w:sz="8" w:space="0" w:color="333333"/>
              <w:right w:val="single" w:sz="8" w:space="0" w:color="333333"/>
            </w:tcBorders>
            <w:shd w:val="clear" w:color="auto" w:fill="auto"/>
            <w:tcMar>
              <w:top w:w="100" w:type="dxa"/>
              <w:left w:w="100" w:type="dxa"/>
              <w:bottom w:w="100" w:type="dxa"/>
              <w:right w:w="100" w:type="dxa"/>
            </w:tcMar>
          </w:tcPr>
          <w:p w:rsidR="006A2AA6" w:rsidRDefault="006A2AA6">
            <w:pPr>
              <w:rPr>
                <w:sz w:val="24"/>
                <w:szCs w:val="24"/>
              </w:rPr>
            </w:pPr>
          </w:p>
        </w:tc>
      </w:tr>
      <w:tr w:rsidR="006A2AA6">
        <w:trPr>
          <w:trHeight w:val="1815"/>
        </w:trPr>
        <w:tc>
          <w:tcPr>
            <w:tcW w:w="660" w:type="dxa"/>
            <w:tcBorders>
              <w:top w:val="nil"/>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rsidR="006A2AA6" w:rsidRDefault="00820087">
            <w:pPr>
              <w:spacing w:after="0"/>
              <w:ind w:left="-20" w:right="-100"/>
              <w:rPr>
                <w:color w:val="00000A"/>
                <w:sz w:val="24"/>
                <w:szCs w:val="24"/>
              </w:rPr>
            </w:pPr>
            <w:r>
              <w:rPr>
                <w:color w:val="00000A"/>
                <w:sz w:val="24"/>
                <w:szCs w:val="24"/>
              </w:rPr>
              <w:lastRenderedPageBreak/>
              <w:t>4</w:t>
            </w:r>
          </w:p>
        </w:tc>
        <w:tc>
          <w:tcPr>
            <w:tcW w:w="4155" w:type="dxa"/>
            <w:tcBorders>
              <w:top w:val="nil"/>
              <w:left w:val="nil"/>
              <w:bottom w:val="single" w:sz="8" w:space="0" w:color="333333"/>
              <w:right w:val="single" w:sz="8" w:space="0" w:color="333333"/>
            </w:tcBorders>
            <w:shd w:val="clear" w:color="auto" w:fill="auto"/>
            <w:tcMar>
              <w:top w:w="100" w:type="dxa"/>
              <w:left w:w="100" w:type="dxa"/>
              <w:bottom w:w="100" w:type="dxa"/>
              <w:right w:w="100" w:type="dxa"/>
            </w:tcMar>
          </w:tcPr>
          <w:p w:rsidR="006A2AA6" w:rsidRDefault="00820087">
            <w:pPr>
              <w:shd w:val="clear" w:color="auto" w:fill="FFFFFF"/>
              <w:spacing w:after="0" w:line="240" w:lineRule="auto"/>
              <w:jc w:val="both"/>
              <w:rPr>
                <w:color w:val="00000A"/>
                <w:sz w:val="24"/>
                <w:szCs w:val="24"/>
              </w:rPr>
            </w:pPr>
            <w:r>
              <w:rPr>
                <w:color w:val="00000A"/>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515" w:type="dxa"/>
            <w:vMerge w:val="restart"/>
            <w:tcBorders>
              <w:top w:val="nil"/>
              <w:left w:val="nil"/>
              <w:bottom w:val="single" w:sz="8" w:space="0" w:color="333333"/>
              <w:right w:val="single" w:sz="8" w:space="0" w:color="333333"/>
            </w:tcBorders>
            <w:shd w:val="clear" w:color="auto" w:fill="auto"/>
            <w:tcMar>
              <w:top w:w="100" w:type="dxa"/>
              <w:left w:w="100" w:type="dxa"/>
              <w:bottom w:w="100" w:type="dxa"/>
              <w:right w:w="100" w:type="dxa"/>
            </w:tcMar>
          </w:tcPr>
          <w:p w:rsidR="006A2AA6" w:rsidRDefault="00820087">
            <w:pPr>
              <w:spacing w:after="0" w:line="240" w:lineRule="auto"/>
              <w:jc w:val="both"/>
              <w:rPr>
                <w:color w:val="00000A"/>
                <w:sz w:val="24"/>
                <w:szCs w:val="24"/>
              </w:rPr>
            </w:pPr>
            <w:r>
              <w:rPr>
                <w:color w:val="00000A"/>
                <w:sz w:val="24"/>
                <w:szCs w:val="24"/>
              </w:rPr>
              <w:t xml:space="preserve"> </w:t>
            </w:r>
          </w:p>
          <w:p w:rsidR="006A2AA6" w:rsidRDefault="00820087">
            <w:pPr>
              <w:spacing w:after="0" w:line="240" w:lineRule="auto"/>
              <w:jc w:val="both"/>
              <w:rPr>
                <w:color w:val="00000A"/>
                <w:sz w:val="24"/>
                <w:szCs w:val="24"/>
              </w:rPr>
            </w:pPr>
            <w:r>
              <w:rPr>
                <w:color w:val="00000A"/>
                <w:sz w:val="24"/>
                <w:szCs w:val="24"/>
              </w:rPr>
              <w:t xml:space="preserve"> </w:t>
            </w:r>
          </w:p>
          <w:p w:rsidR="006A2AA6" w:rsidRDefault="006A2AA6">
            <w:pPr>
              <w:spacing w:after="0" w:line="240" w:lineRule="auto"/>
              <w:jc w:val="both"/>
              <w:rPr>
                <w:color w:val="00000A"/>
                <w:sz w:val="24"/>
                <w:szCs w:val="24"/>
              </w:rPr>
            </w:pPr>
          </w:p>
          <w:p w:rsidR="006A2AA6" w:rsidRDefault="00820087">
            <w:pPr>
              <w:spacing w:after="0" w:line="240" w:lineRule="auto"/>
              <w:ind w:left="140"/>
              <w:jc w:val="both"/>
              <w:rPr>
                <w:color w:val="00000A"/>
                <w:sz w:val="24"/>
                <w:szCs w:val="24"/>
              </w:rPr>
            </w:pPr>
            <w:r>
              <w:rPr>
                <w:color w:val="00000A"/>
                <w:sz w:val="24"/>
                <w:szCs w:val="24"/>
              </w:rPr>
              <w:t xml:space="preserve"> </w:t>
            </w:r>
          </w:p>
          <w:p w:rsidR="006A2AA6" w:rsidRDefault="00820087">
            <w:pPr>
              <w:spacing w:after="0" w:line="240" w:lineRule="auto"/>
              <w:ind w:left="140" w:right="100"/>
              <w:jc w:val="both"/>
              <w:rPr>
                <w:color w:val="00000A"/>
                <w:sz w:val="24"/>
                <w:szCs w:val="24"/>
              </w:rPr>
            </w:pPr>
            <w:r>
              <w:rPr>
                <w:color w:val="00000A"/>
                <w:sz w:val="24"/>
                <w:szCs w:val="24"/>
              </w:rPr>
              <w:t>Інформаційна довідка* з Єдиного державного реєстру осіб, які вчинили корупційні або пов’язані з корупцію правопорушення.</w:t>
            </w:r>
          </w:p>
          <w:p w:rsidR="006A2AA6" w:rsidRDefault="00820087">
            <w:pPr>
              <w:spacing w:after="0" w:line="240" w:lineRule="auto"/>
              <w:ind w:left="140" w:right="100"/>
              <w:jc w:val="both"/>
              <w:rPr>
                <w:color w:val="00000A"/>
                <w:sz w:val="24"/>
                <w:szCs w:val="24"/>
              </w:rPr>
            </w:pPr>
            <w:r>
              <w:rPr>
                <w:color w:val="00000A"/>
                <w:sz w:val="24"/>
                <w:szCs w:val="24"/>
              </w:rPr>
              <w:t xml:space="preserve"> </w:t>
            </w:r>
          </w:p>
          <w:p w:rsidR="006A2AA6" w:rsidRDefault="006A2AA6">
            <w:pPr>
              <w:spacing w:after="0" w:line="240" w:lineRule="auto"/>
              <w:ind w:left="140" w:right="100"/>
              <w:jc w:val="both"/>
              <w:rPr>
                <w:color w:val="00000A"/>
                <w:sz w:val="24"/>
                <w:szCs w:val="24"/>
              </w:rPr>
            </w:pPr>
            <w:hyperlink r:id="rId7">
              <w:r w:rsidR="00820087">
                <w:rPr>
                  <w:color w:val="00000A"/>
                  <w:sz w:val="24"/>
                  <w:szCs w:val="24"/>
                </w:rPr>
                <w:t>https://corruptinfo.nazk.gov.ua</w:t>
              </w:r>
            </w:hyperlink>
          </w:p>
          <w:p w:rsidR="006A2AA6" w:rsidRDefault="006A2AA6">
            <w:pPr>
              <w:spacing w:after="0" w:line="240" w:lineRule="auto"/>
              <w:ind w:left="140" w:right="100"/>
              <w:jc w:val="both"/>
              <w:rPr>
                <w:color w:val="00000A"/>
                <w:sz w:val="24"/>
                <w:szCs w:val="24"/>
              </w:rPr>
            </w:pPr>
          </w:p>
          <w:p w:rsidR="006A2AA6" w:rsidRDefault="00820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both"/>
              <w:rPr>
                <w:color w:val="00000A"/>
                <w:sz w:val="24"/>
                <w:szCs w:val="24"/>
              </w:rPr>
            </w:pPr>
            <w:r>
              <w:rPr>
                <w:i/>
                <w:color w:val="00000A"/>
                <w:sz w:val="24"/>
                <w:szCs w:val="24"/>
              </w:rPr>
              <w:t>* Дата отримання довідки не раніше дати оприлюднен</w:t>
            </w:r>
            <w:r>
              <w:rPr>
                <w:i/>
                <w:color w:val="00000A"/>
                <w:sz w:val="24"/>
                <w:szCs w:val="24"/>
              </w:rPr>
              <w:t>ня в електронній системі закупівель Повідомлення про намір укласти договір про закупівлю</w:t>
            </w:r>
          </w:p>
          <w:p w:rsidR="006A2AA6" w:rsidRDefault="00820087">
            <w:pPr>
              <w:spacing w:after="0" w:line="240" w:lineRule="auto"/>
              <w:jc w:val="both"/>
              <w:rPr>
                <w:color w:val="00000A"/>
                <w:sz w:val="24"/>
                <w:szCs w:val="24"/>
              </w:rPr>
            </w:pPr>
            <w:r>
              <w:rPr>
                <w:color w:val="00000A"/>
                <w:sz w:val="24"/>
                <w:szCs w:val="24"/>
              </w:rPr>
              <w:t xml:space="preserve"> </w:t>
            </w:r>
          </w:p>
          <w:p w:rsidR="006A2AA6" w:rsidRDefault="00820087">
            <w:pPr>
              <w:spacing w:after="0" w:line="240" w:lineRule="auto"/>
              <w:jc w:val="both"/>
              <w:rPr>
                <w:color w:val="00000A"/>
                <w:sz w:val="24"/>
                <w:szCs w:val="24"/>
              </w:rPr>
            </w:pPr>
            <w:r>
              <w:rPr>
                <w:color w:val="00000A"/>
                <w:sz w:val="24"/>
                <w:szCs w:val="24"/>
              </w:rPr>
              <w:t xml:space="preserve"> </w:t>
            </w:r>
          </w:p>
          <w:p w:rsidR="006A2AA6" w:rsidRDefault="00820087">
            <w:pPr>
              <w:spacing w:after="0" w:line="240" w:lineRule="auto"/>
              <w:jc w:val="both"/>
              <w:rPr>
                <w:color w:val="00000A"/>
                <w:sz w:val="24"/>
                <w:szCs w:val="24"/>
              </w:rPr>
            </w:pPr>
            <w:r>
              <w:rPr>
                <w:color w:val="00000A"/>
                <w:sz w:val="24"/>
                <w:szCs w:val="24"/>
              </w:rPr>
              <w:t xml:space="preserve"> </w:t>
            </w:r>
          </w:p>
        </w:tc>
      </w:tr>
      <w:tr w:rsidR="006A2AA6">
        <w:trPr>
          <w:trHeight w:val="3120"/>
        </w:trPr>
        <w:tc>
          <w:tcPr>
            <w:tcW w:w="660" w:type="dxa"/>
            <w:tcBorders>
              <w:top w:val="nil"/>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rsidR="006A2AA6" w:rsidRDefault="00820087">
            <w:pPr>
              <w:spacing w:after="0"/>
              <w:ind w:left="-20" w:right="-100"/>
              <w:rPr>
                <w:color w:val="00000A"/>
                <w:sz w:val="24"/>
                <w:szCs w:val="24"/>
              </w:rPr>
            </w:pPr>
            <w:r>
              <w:rPr>
                <w:color w:val="00000A"/>
                <w:sz w:val="24"/>
                <w:szCs w:val="24"/>
              </w:rPr>
              <w:t>5</w:t>
            </w:r>
          </w:p>
        </w:tc>
        <w:tc>
          <w:tcPr>
            <w:tcW w:w="4155" w:type="dxa"/>
            <w:tcBorders>
              <w:top w:val="nil"/>
              <w:left w:val="nil"/>
              <w:bottom w:val="single" w:sz="8" w:space="0" w:color="333333"/>
              <w:right w:val="single" w:sz="8" w:space="0" w:color="333333"/>
            </w:tcBorders>
            <w:shd w:val="clear" w:color="auto" w:fill="auto"/>
            <w:tcMar>
              <w:top w:w="100" w:type="dxa"/>
              <w:left w:w="100" w:type="dxa"/>
              <w:bottom w:w="100" w:type="dxa"/>
              <w:right w:w="100" w:type="dxa"/>
            </w:tcMar>
          </w:tcPr>
          <w:p w:rsidR="006A2AA6" w:rsidRDefault="00820087">
            <w:pPr>
              <w:shd w:val="clear" w:color="auto" w:fill="FFFFFF"/>
              <w:spacing w:after="0" w:line="240" w:lineRule="auto"/>
              <w:ind w:firstLine="460"/>
              <w:jc w:val="both"/>
              <w:rPr>
                <w:color w:val="00000A"/>
                <w:sz w:val="24"/>
                <w:szCs w:val="24"/>
              </w:rPr>
            </w:pPr>
            <w:r>
              <w:rPr>
                <w:color w:val="00000A"/>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w:t>
            </w:r>
            <w:r>
              <w:rPr>
                <w:color w:val="00000A"/>
                <w:sz w:val="24"/>
                <w:szCs w:val="24"/>
              </w:rPr>
              <w:t>ного правопорушення або правопорушення, пов’язаного з корупцією</w:t>
            </w:r>
          </w:p>
        </w:tc>
        <w:tc>
          <w:tcPr>
            <w:tcW w:w="4515" w:type="dxa"/>
            <w:vMerge/>
            <w:tcBorders>
              <w:bottom w:val="single" w:sz="8" w:space="0" w:color="333333"/>
              <w:right w:val="single" w:sz="8" w:space="0" w:color="333333"/>
            </w:tcBorders>
            <w:shd w:val="clear" w:color="auto" w:fill="auto"/>
            <w:tcMar>
              <w:top w:w="100" w:type="dxa"/>
              <w:left w:w="100" w:type="dxa"/>
              <w:bottom w:w="100" w:type="dxa"/>
              <w:right w:w="100" w:type="dxa"/>
            </w:tcMar>
          </w:tcPr>
          <w:p w:rsidR="006A2AA6" w:rsidRDefault="006A2AA6">
            <w:pPr>
              <w:rPr>
                <w:sz w:val="24"/>
                <w:szCs w:val="24"/>
              </w:rPr>
            </w:pPr>
          </w:p>
        </w:tc>
      </w:tr>
      <w:tr w:rsidR="006A2AA6">
        <w:trPr>
          <w:trHeight w:val="8550"/>
        </w:trPr>
        <w:tc>
          <w:tcPr>
            <w:tcW w:w="660" w:type="dxa"/>
            <w:tcBorders>
              <w:top w:val="nil"/>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rsidR="006A2AA6" w:rsidRDefault="00820087">
            <w:pPr>
              <w:spacing w:after="0"/>
              <w:ind w:left="-20" w:right="-100"/>
              <w:rPr>
                <w:color w:val="00000A"/>
                <w:sz w:val="24"/>
                <w:szCs w:val="24"/>
              </w:rPr>
            </w:pPr>
            <w:r>
              <w:rPr>
                <w:color w:val="00000A"/>
                <w:sz w:val="24"/>
                <w:szCs w:val="24"/>
              </w:rPr>
              <w:t>6</w:t>
            </w:r>
          </w:p>
        </w:tc>
        <w:tc>
          <w:tcPr>
            <w:tcW w:w="4155" w:type="dxa"/>
            <w:tcBorders>
              <w:top w:val="nil"/>
              <w:left w:val="nil"/>
              <w:bottom w:val="single" w:sz="8" w:space="0" w:color="333333"/>
              <w:right w:val="single" w:sz="8" w:space="0" w:color="333333"/>
            </w:tcBorders>
            <w:shd w:val="clear" w:color="auto" w:fill="auto"/>
            <w:tcMar>
              <w:top w:w="100" w:type="dxa"/>
              <w:left w:w="100" w:type="dxa"/>
              <w:bottom w:w="100" w:type="dxa"/>
              <w:right w:w="100" w:type="dxa"/>
            </w:tcMar>
          </w:tcPr>
          <w:p w:rsidR="006A2AA6" w:rsidRDefault="00820087">
            <w:pPr>
              <w:spacing w:after="0" w:line="240" w:lineRule="auto"/>
              <w:ind w:firstLine="260"/>
              <w:jc w:val="both"/>
              <w:rPr>
                <w:color w:val="00000A"/>
                <w:sz w:val="24"/>
                <w:szCs w:val="24"/>
              </w:rPr>
            </w:pPr>
            <w:r>
              <w:rPr>
                <w:color w:val="00000A"/>
                <w:sz w:val="24"/>
                <w:szCs w:val="24"/>
              </w:rPr>
              <w:t>Учасник процедури закупівлі не має заборгованості із сплати податків і зборів (обов’язкових платежів).</w:t>
            </w:r>
          </w:p>
          <w:p w:rsidR="006A2AA6" w:rsidRDefault="00820087">
            <w:pPr>
              <w:spacing w:after="0" w:line="240" w:lineRule="auto"/>
              <w:ind w:firstLine="260"/>
              <w:jc w:val="both"/>
              <w:rPr>
                <w:color w:val="00000A"/>
                <w:sz w:val="24"/>
                <w:szCs w:val="24"/>
              </w:rPr>
            </w:pPr>
            <w:r>
              <w:rPr>
                <w:color w:val="00000A"/>
                <w:sz w:val="24"/>
                <w:szCs w:val="24"/>
              </w:rPr>
              <w:t xml:space="preserve"> </w:t>
            </w:r>
          </w:p>
          <w:p w:rsidR="006A2AA6" w:rsidRDefault="00820087">
            <w:pPr>
              <w:spacing w:after="0" w:line="240" w:lineRule="auto"/>
              <w:ind w:firstLine="260"/>
              <w:jc w:val="both"/>
              <w:rPr>
                <w:color w:val="00000A"/>
                <w:sz w:val="24"/>
                <w:szCs w:val="24"/>
              </w:rPr>
            </w:pPr>
            <w:r>
              <w:rPr>
                <w:color w:val="00000A"/>
                <w:sz w:val="24"/>
                <w:szCs w:val="24"/>
              </w:rPr>
              <w:t xml:space="preserve"> </w:t>
            </w:r>
          </w:p>
          <w:p w:rsidR="006A2AA6" w:rsidRDefault="00820087">
            <w:pPr>
              <w:spacing w:after="0" w:line="240" w:lineRule="auto"/>
              <w:ind w:firstLine="260"/>
              <w:jc w:val="both"/>
              <w:rPr>
                <w:color w:val="00000A"/>
                <w:sz w:val="24"/>
                <w:szCs w:val="24"/>
              </w:rPr>
            </w:pPr>
            <w:r>
              <w:rPr>
                <w:color w:val="00000A"/>
                <w:sz w:val="24"/>
                <w:szCs w:val="24"/>
              </w:rPr>
              <w:t xml:space="preserve"> </w:t>
            </w:r>
          </w:p>
          <w:p w:rsidR="006A2AA6" w:rsidRDefault="00820087">
            <w:pPr>
              <w:spacing w:after="0" w:line="240" w:lineRule="auto"/>
              <w:ind w:firstLine="260"/>
              <w:jc w:val="both"/>
              <w:rPr>
                <w:color w:val="00000A"/>
                <w:sz w:val="24"/>
                <w:szCs w:val="24"/>
              </w:rPr>
            </w:pPr>
            <w:r>
              <w:rPr>
                <w:color w:val="00000A"/>
                <w:sz w:val="24"/>
                <w:szCs w:val="24"/>
              </w:rPr>
              <w:t xml:space="preserve"> </w:t>
            </w:r>
          </w:p>
          <w:p w:rsidR="006A2AA6" w:rsidRDefault="00820087">
            <w:pPr>
              <w:spacing w:after="0" w:line="240" w:lineRule="auto"/>
              <w:ind w:firstLine="260"/>
              <w:jc w:val="both"/>
              <w:rPr>
                <w:color w:val="00000A"/>
                <w:sz w:val="24"/>
                <w:szCs w:val="24"/>
              </w:rPr>
            </w:pPr>
            <w:r>
              <w:rPr>
                <w:color w:val="00000A"/>
                <w:sz w:val="24"/>
                <w:szCs w:val="24"/>
              </w:rPr>
              <w:t xml:space="preserve"> </w:t>
            </w:r>
          </w:p>
          <w:p w:rsidR="006A2AA6" w:rsidRDefault="00820087">
            <w:pPr>
              <w:spacing w:after="0" w:line="240" w:lineRule="auto"/>
              <w:ind w:firstLine="260"/>
              <w:jc w:val="both"/>
              <w:rPr>
                <w:color w:val="00000A"/>
                <w:sz w:val="24"/>
                <w:szCs w:val="24"/>
              </w:rPr>
            </w:pPr>
            <w:r>
              <w:rPr>
                <w:color w:val="00000A"/>
                <w:sz w:val="24"/>
                <w:szCs w:val="24"/>
              </w:rPr>
              <w:t xml:space="preserve"> </w:t>
            </w:r>
          </w:p>
          <w:p w:rsidR="006A2AA6" w:rsidRDefault="00820087">
            <w:pPr>
              <w:spacing w:after="0" w:line="240" w:lineRule="auto"/>
              <w:ind w:firstLine="260"/>
              <w:jc w:val="both"/>
              <w:rPr>
                <w:color w:val="00000A"/>
                <w:sz w:val="24"/>
                <w:szCs w:val="24"/>
              </w:rPr>
            </w:pPr>
            <w:r>
              <w:rPr>
                <w:color w:val="00000A"/>
                <w:sz w:val="24"/>
                <w:szCs w:val="24"/>
              </w:rPr>
              <w:t xml:space="preserve"> </w:t>
            </w:r>
          </w:p>
          <w:p w:rsidR="006A2AA6" w:rsidRDefault="00820087">
            <w:pPr>
              <w:spacing w:after="0" w:line="240" w:lineRule="auto"/>
              <w:ind w:firstLine="260"/>
              <w:jc w:val="both"/>
              <w:rPr>
                <w:color w:val="00000A"/>
                <w:sz w:val="24"/>
                <w:szCs w:val="24"/>
              </w:rPr>
            </w:pPr>
            <w:r>
              <w:rPr>
                <w:color w:val="00000A"/>
                <w:sz w:val="24"/>
                <w:szCs w:val="24"/>
              </w:rPr>
              <w:t xml:space="preserve"> </w:t>
            </w:r>
          </w:p>
          <w:p w:rsidR="006A2AA6" w:rsidRDefault="00820087">
            <w:pPr>
              <w:spacing w:after="0" w:line="240" w:lineRule="auto"/>
              <w:ind w:firstLine="260"/>
              <w:jc w:val="both"/>
              <w:rPr>
                <w:color w:val="00000A"/>
                <w:sz w:val="24"/>
                <w:szCs w:val="24"/>
              </w:rPr>
            </w:pPr>
            <w:r>
              <w:rPr>
                <w:color w:val="00000A"/>
                <w:sz w:val="24"/>
                <w:szCs w:val="24"/>
              </w:rPr>
              <w:t xml:space="preserve"> </w:t>
            </w:r>
          </w:p>
          <w:p w:rsidR="006A2AA6" w:rsidRDefault="00820087">
            <w:pPr>
              <w:spacing w:after="0" w:line="240" w:lineRule="auto"/>
              <w:ind w:firstLine="260"/>
              <w:jc w:val="both"/>
              <w:rPr>
                <w:color w:val="00000A"/>
                <w:sz w:val="24"/>
                <w:szCs w:val="24"/>
              </w:rPr>
            </w:pPr>
            <w:r>
              <w:rPr>
                <w:color w:val="00000A"/>
                <w:sz w:val="24"/>
                <w:szCs w:val="24"/>
              </w:rPr>
              <w:t xml:space="preserve"> </w:t>
            </w:r>
          </w:p>
          <w:p w:rsidR="006A2AA6" w:rsidRDefault="00820087">
            <w:pPr>
              <w:spacing w:after="0" w:line="240" w:lineRule="auto"/>
              <w:ind w:firstLine="260"/>
              <w:jc w:val="both"/>
              <w:rPr>
                <w:color w:val="00000A"/>
                <w:sz w:val="24"/>
                <w:szCs w:val="24"/>
              </w:rPr>
            </w:pPr>
            <w:r>
              <w:rPr>
                <w:color w:val="00000A"/>
                <w:sz w:val="24"/>
                <w:szCs w:val="24"/>
              </w:rPr>
              <w:t>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4515" w:type="dxa"/>
            <w:tcBorders>
              <w:top w:val="nil"/>
              <w:left w:val="nil"/>
              <w:bottom w:val="single" w:sz="8" w:space="0" w:color="333333"/>
              <w:right w:val="single" w:sz="8" w:space="0" w:color="333333"/>
            </w:tcBorders>
            <w:shd w:val="clear" w:color="auto" w:fill="auto"/>
            <w:tcMar>
              <w:top w:w="100" w:type="dxa"/>
              <w:left w:w="100" w:type="dxa"/>
              <w:bottom w:w="100" w:type="dxa"/>
              <w:right w:w="100" w:type="dxa"/>
            </w:tcMar>
          </w:tcPr>
          <w:p w:rsidR="006A2AA6" w:rsidRDefault="00820087">
            <w:pPr>
              <w:spacing w:after="0" w:line="240" w:lineRule="auto"/>
              <w:ind w:left="140" w:right="100"/>
              <w:jc w:val="both"/>
              <w:rPr>
                <w:color w:val="00000A"/>
                <w:sz w:val="24"/>
                <w:szCs w:val="24"/>
              </w:rPr>
            </w:pPr>
            <w:r>
              <w:rPr>
                <w:color w:val="00000A"/>
                <w:sz w:val="24"/>
                <w:szCs w:val="24"/>
              </w:rPr>
              <w:t xml:space="preserve">Довідка* видана уповноваженим органом про відсутність заборгованості з платежів, контроль за </w:t>
            </w:r>
            <w:r>
              <w:rPr>
                <w:color w:val="00000A"/>
                <w:sz w:val="24"/>
                <w:szCs w:val="24"/>
              </w:rPr>
              <w:t>справлянням яких покладено на контролюючі органи, форма якої затверджена наказом Міністерства фінансів України від 03.09.2018 року</w:t>
            </w:r>
          </w:p>
          <w:p w:rsidR="006A2AA6" w:rsidRDefault="00820087">
            <w:pPr>
              <w:spacing w:after="0" w:line="240" w:lineRule="auto"/>
              <w:ind w:left="140" w:right="100"/>
              <w:jc w:val="both"/>
              <w:rPr>
                <w:color w:val="00000A"/>
                <w:sz w:val="24"/>
                <w:szCs w:val="24"/>
              </w:rPr>
            </w:pPr>
            <w:r>
              <w:rPr>
                <w:color w:val="00000A"/>
                <w:sz w:val="24"/>
                <w:szCs w:val="24"/>
              </w:rPr>
              <w:t xml:space="preserve">№ 733. </w:t>
            </w:r>
          </w:p>
          <w:p w:rsidR="006A2AA6" w:rsidRDefault="00820087">
            <w:pPr>
              <w:spacing w:after="0" w:line="240" w:lineRule="auto"/>
              <w:ind w:left="140" w:right="100"/>
              <w:jc w:val="both"/>
              <w:rPr>
                <w:i/>
                <w:color w:val="00000A"/>
                <w:sz w:val="24"/>
                <w:szCs w:val="24"/>
              </w:rPr>
            </w:pPr>
            <w:r>
              <w:rPr>
                <w:i/>
                <w:color w:val="00000A"/>
                <w:sz w:val="24"/>
                <w:szCs w:val="24"/>
              </w:rPr>
              <w:t>*У разі, якщо інформація відкрита, то така довідка може не подаватися.</w:t>
            </w:r>
          </w:p>
          <w:p w:rsidR="006A2AA6" w:rsidRDefault="00820087">
            <w:pPr>
              <w:spacing w:after="0" w:line="240" w:lineRule="auto"/>
              <w:ind w:left="140" w:right="100"/>
              <w:jc w:val="both"/>
              <w:rPr>
                <w:i/>
                <w:color w:val="00000A"/>
                <w:sz w:val="24"/>
                <w:szCs w:val="24"/>
              </w:rPr>
            </w:pPr>
            <w:r>
              <w:rPr>
                <w:i/>
                <w:color w:val="00000A"/>
                <w:sz w:val="24"/>
                <w:szCs w:val="24"/>
              </w:rPr>
              <w:t>Дата отримання довідки не раніше дати оприлюдн</w:t>
            </w:r>
            <w:r>
              <w:rPr>
                <w:i/>
                <w:color w:val="00000A"/>
                <w:sz w:val="24"/>
                <w:szCs w:val="24"/>
              </w:rPr>
              <w:t>ення в електронній системі закупівель Повідомлення про намір укласти договір про закупівлю.</w:t>
            </w:r>
          </w:p>
          <w:p w:rsidR="006A2AA6" w:rsidRDefault="00820087">
            <w:pPr>
              <w:spacing w:after="0" w:line="240" w:lineRule="auto"/>
              <w:ind w:left="140" w:right="100"/>
              <w:jc w:val="both"/>
              <w:rPr>
                <w:color w:val="00000A"/>
                <w:sz w:val="24"/>
                <w:szCs w:val="24"/>
              </w:rPr>
            </w:pPr>
            <w:r>
              <w:rPr>
                <w:color w:val="00000A"/>
                <w:sz w:val="24"/>
                <w:szCs w:val="24"/>
              </w:rPr>
              <w:t xml:space="preserve"> </w:t>
            </w:r>
          </w:p>
          <w:p w:rsidR="006A2AA6" w:rsidRDefault="00820087">
            <w:pPr>
              <w:spacing w:after="0" w:line="240" w:lineRule="auto"/>
              <w:ind w:left="140" w:right="100"/>
              <w:jc w:val="both"/>
              <w:rPr>
                <w:color w:val="00000A"/>
                <w:sz w:val="24"/>
                <w:szCs w:val="24"/>
              </w:rPr>
            </w:pPr>
            <w:r>
              <w:rPr>
                <w:b/>
                <w:color w:val="00000A"/>
                <w:sz w:val="24"/>
                <w:szCs w:val="24"/>
              </w:rPr>
              <w:t>Автоматично формується</w:t>
            </w:r>
            <w:r>
              <w:rPr>
                <w:color w:val="00000A"/>
                <w:sz w:val="24"/>
                <w:szCs w:val="24"/>
              </w:rPr>
              <w:t xml:space="preserve"> в електронній системі закупівель в результаті інтеграції електронної системи закупівель з інформаційними системами Державної фіскальної слу</w:t>
            </w:r>
            <w:r>
              <w:rPr>
                <w:color w:val="00000A"/>
                <w:sz w:val="24"/>
                <w:szCs w:val="24"/>
              </w:rPr>
              <w:t>жби України (якщо інформація відкрита).</w:t>
            </w:r>
          </w:p>
          <w:p w:rsidR="006A2AA6" w:rsidRDefault="00820087">
            <w:pPr>
              <w:spacing w:after="0" w:line="240" w:lineRule="auto"/>
              <w:ind w:left="140" w:right="100"/>
              <w:jc w:val="both"/>
              <w:rPr>
                <w:color w:val="00000A"/>
                <w:sz w:val="24"/>
                <w:szCs w:val="24"/>
              </w:rPr>
            </w:pPr>
            <w:r>
              <w:rPr>
                <w:color w:val="00000A"/>
                <w:sz w:val="24"/>
                <w:szCs w:val="24"/>
              </w:rPr>
              <w:t xml:space="preserve"> </w:t>
            </w:r>
          </w:p>
          <w:p w:rsidR="006A2AA6" w:rsidRDefault="00820087">
            <w:pPr>
              <w:spacing w:after="0" w:line="240" w:lineRule="auto"/>
              <w:ind w:left="140" w:right="100"/>
              <w:jc w:val="both"/>
              <w:rPr>
                <w:color w:val="00000A"/>
                <w:sz w:val="24"/>
                <w:szCs w:val="24"/>
              </w:rPr>
            </w:pPr>
            <w:r>
              <w:rPr>
                <w:color w:val="00000A"/>
                <w:sz w:val="24"/>
                <w:szCs w:val="24"/>
              </w:rPr>
              <w:t xml:space="preserve"> </w:t>
            </w:r>
          </w:p>
          <w:p w:rsidR="006A2AA6" w:rsidRDefault="00820087">
            <w:pPr>
              <w:spacing w:after="0" w:line="240" w:lineRule="auto"/>
              <w:ind w:left="140" w:right="100"/>
              <w:jc w:val="both"/>
              <w:rPr>
                <w:color w:val="00000A"/>
                <w:sz w:val="24"/>
                <w:szCs w:val="24"/>
              </w:rPr>
            </w:pPr>
            <w:r>
              <w:rPr>
                <w:color w:val="00000A"/>
                <w:sz w:val="24"/>
                <w:szCs w:val="24"/>
              </w:rPr>
              <w:t>Документи про прийняття відповідного рішення органу доходів і зборів та укладання договору про розстрочення (відстрочення) відповідно до Наказу Міністерства доходів і зборів України від 10.10.2013 № 574</w:t>
            </w:r>
          </w:p>
        </w:tc>
      </w:tr>
      <w:tr w:rsidR="006A2AA6">
        <w:trPr>
          <w:trHeight w:val="4265"/>
        </w:trPr>
        <w:tc>
          <w:tcPr>
            <w:tcW w:w="660" w:type="dxa"/>
            <w:tcBorders>
              <w:top w:val="nil"/>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rsidR="006A2AA6" w:rsidRDefault="00820087">
            <w:pPr>
              <w:spacing w:after="0"/>
              <w:ind w:left="-20" w:right="-100"/>
              <w:rPr>
                <w:color w:val="00000A"/>
                <w:sz w:val="24"/>
                <w:szCs w:val="24"/>
              </w:rPr>
            </w:pPr>
            <w:r>
              <w:rPr>
                <w:color w:val="00000A"/>
                <w:sz w:val="24"/>
                <w:szCs w:val="24"/>
              </w:rPr>
              <w:lastRenderedPageBreak/>
              <w:t>7</w:t>
            </w:r>
          </w:p>
        </w:tc>
        <w:tc>
          <w:tcPr>
            <w:tcW w:w="4155" w:type="dxa"/>
            <w:tcBorders>
              <w:top w:val="nil"/>
              <w:left w:val="nil"/>
              <w:bottom w:val="single" w:sz="8" w:space="0" w:color="333333"/>
              <w:right w:val="single" w:sz="8" w:space="0" w:color="333333"/>
            </w:tcBorders>
            <w:shd w:val="clear" w:color="auto" w:fill="auto"/>
            <w:tcMar>
              <w:top w:w="100" w:type="dxa"/>
              <w:left w:w="100" w:type="dxa"/>
              <w:bottom w:w="100" w:type="dxa"/>
              <w:right w:w="100" w:type="dxa"/>
            </w:tcMar>
          </w:tcPr>
          <w:p w:rsidR="006A2AA6" w:rsidRDefault="00820087">
            <w:pPr>
              <w:spacing w:after="0" w:line="240" w:lineRule="auto"/>
              <w:ind w:firstLine="260"/>
              <w:jc w:val="both"/>
              <w:rPr>
                <w:color w:val="00000A"/>
                <w:sz w:val="24"/>
                <w:szCs w:val="24"/>
              </w:rPr>
            </w:pPr>
            <w:r>
              <w:rPr>
                <w:color w:val="00000A"/>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w:t>
            </w:r>
            <w:r>
              <w:rPr>
                <w:color w:val="00000A"/>
                <w:sz w:val="24"/>
                <w:szCs w:val="24"/>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4515" w:type="dxa"/>
            <w:tcBorders>
              <w:top w:val="nil"/>
              <w:left w:val="nil"/>
              <w:bottom w:val="single" w:sz="8" w:space="0" w:color="333333"/>
              <w:right w:val="single" w:sz="8" w:space="0" w:color="333333"/>
            </w:tcBorders>
            <w:shd w:val="clear" w:color="auto" w:fill="auto"/>
            <w:tcMar>
              <w:top w:w="100" w:type="dxa"/>
              <w:left w:w="100" w:type="dxa"/>
              <w:bottom w:w="100" w:type="dxa"/>
              <w:right w:w="100" w:type="dxa"/>
            </w:tcMar>
          </w:tcPr>
          <w:p w:rsidR="006A2AA6" w:rsidRDefault="00820087">
            <w:pPr>
              <w:spacing w:before="240" w:after="0"/>
              <w:jc w:val="both"/>
              <w:rPr>
                <w:color w:val="00000A"/>
                <w:sz w:val="24"/>
                <w:szCs w:val="24"/>
              </w:rPr>
            </w:pPr>
            <w:r>
              <w:rPr>
                <w:color w:val="00000A"/>
                <w:sz w:val="24"/>
                <w:szCs w:val="24"/>
              </w:rPr>
              <w:t>Довідку в довільній формі, щодо відсутності підстав.</w:t>
            </w:r>
          </w:p>
        </w:tc>
      </w:tr>
    </w:tbl>
    <w:p w:rsidR="006A2AA6" w:rsidRDefault="006A2AA6">
      <w:pPr>
        <w:spacing w:after="0" w:line="240" w:lineRule="auto"/>
        <w:ind w:right="-79"/>
        <w:jc w:val="both"/>
        <w:rPr>
          <w:sz w:val="24"/>
          <w:szCs w:val="24"/>
        </w:rPr>
      </w:pPr>
    </w:p>
    <w:p w:rsidR="006A2AA6" w:rsidRDefault="00820087">
      <w:pPr>
        <w:spacing w:after="0" w:line="240" w:lineRule="auto"/>
        <w:jc w:val="both"/>
        <w:rPr>
          <w:b/>
          <w:sz w:val="24"/>
          <w:szCs w:val="24"/>
        </w:rPr>
      </w:pPr>
      <w:r>
        <w:rPr>
          <w:sz w:val="24"/>
          <w:szCs w:val="24"/>
        </w:rPr>
        <w:t xml:space="preserve">Відповідно до частини шостої статті 17 Закону України «Про публічні закупівлі»,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w:t>
      </w:r>
      <w:r>
        <w:rPr>
          <w:sz w:val="24"/>
          <w:szCs w:val="24"/>
        </w:rPr>
        <w:t>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w:t>
      </w:r>
    </w:p>
    <w:p w:rsidR="006A2AA6" w:rsidRDefault="006A2AA6">
      <w:pPr>
        <w:shd w:val="clear" w:color="auto" w:fill="FFFFFF"/>
        <w:spacing w:after="0" w:line="240" w:lineRule="auto"/>
        <w:jc w:val="both"/>
        <w:rPr>
          <w:b/>
          <w:sz w:val="24"/>
          <w:szCs w:val="24"/>
          <w:u w:val="single"/>
        </w:rPr>
      </w:pPr>
    </w:p>
    <w:p w:rsidR="006A2AA6" w:rsidRDefault="00820087">
      <w:pPr>
        <w:spacing w:after="0" w:line="240" w:lineRule="auto"/>
        <w:rPr>
          <w:b/>
          <w:sz w:val="24"/>
          <w:szCs w:val="24"/>
        </w:rPr>
      </w:pPr>
      <w:r>
        <w:rPr>
          <w:sz w:val="24"/>
          <w:szCs w:val="24"/>
        </w:rPr>
        <w:t>Переможець процедури також опр</w:t>
      </w:r>
      <w:r>
        <w:rPr>
          <w:sz w:val="24"/>
          <w:szCs w:val="24"/>
        </w:rPr>
        <w:t>илюднює через електронну систему закупівель оновлену форму «Пропозиція», з урахуванням результатів проведеного електронного аукціону.</w:t>
      </w:r>
    </w:p>
    <w:p w:rsidR="006A2AA6" w:rsidRDefault="00820087">
      <w:pPr>
        <w:spacing w:after="0" w:line="240" w:lineRule="auto"/>
        <w:rPr>
          <w:b/>
          <w:sz w:val="24"/>
          <w:szCs w:val="24"/>
        </w:rPr>
      </w:pPr>
      <w:r>
        <w:br w:type="page"/>
      </w:r>
    </w:p>
    <w:p w:rsidR="006A2AA6" w:rsidRDefault="00820087">
      <w:pPr>
        <w:spacing w:after="0" w:line="240" w:lineRule="auto"/>
        <w:ind w:left="7938"/>
        <w:rPr>
          <w:b/>
          <w:sz w:val="24"/>
          <w:szCs w:val="24"/>
        </w:rPr>
      </w:pPr>
      <w:r>
        <w:rPr>
          <w:b/>
          <w:sz w:val="24"/>
          <w:szCs w:val="24"/>
        </w:rPr>
        <w:lastRenderedPageBreak/>
        <w:t>Додаток ІІІ</w:t>
      </w:r>
    </w:p>
    <w:p w:rsidR="006A2AA6" w:rsidRDefault="006A2AA6">
      <w:pPr>
        <w:spacing w:after="0" w:line="240" w:lineRule="auto"/>
        <w:ind w:left="7938"/>
        <w:rPr>
          <w:b/>
          <w:sz w:val="24"/>
          <w:szCs w:val="24"/>
        </w:rPr>
      </w:pPr>
    </w:p>
    <w:p w:rsidR="006A2AA6" w:rsidRDefault="00820087">
      <w:pPr>
        <w:spacing w:after="0" w:line="240" w:lineRule="auto"/>
        <w:jc w:val="center"/>
        <w:rPr>
          <w:b/>
          <w:sz w:val="24"/>
          <w:szCs w:val="24"/>
        </w:rPr>
      </w:pPr>
      <w:r>
        <w:rPr>
          <w:b/>
          <w:sz w:val="24"/>
          <w:szCs w:val="24"/>
        </w:rPr>
        <w:t xml:space="preserve">Інформація про технічні, якісні та кількісні </w:t>
      </w:r>
    </w:p>
    <w:p w:rsidR="006A2AA6" w:rsidRDefault="00820087">
      <w:pPr>
        <w:spacing w:after="0" w:line="240" w:lineRule="auto"/>
        <w:jc w:val="center"/>
        <w:rPr>
          <w:b/>
          <w:sz w:val="24"/>
          <w:szCs w:val="24"/>
        </w:rPr>
      </w:pPr>
      <w:r>
        <w:rPr>
          <w:b/>
          <w:sz w:val="24"/>
          <w:szCs w:val="24"/>
        </w:rPr>
        <w:t>характеристики предмету закупівлі</w:t>
      </w:r>
    </w:p>
    <w:p w:rsidR="006A2AA6" w:rsidRDefault="00820087">
      <w:pPr>
        <w:jc w:val="center"/>
        <w:rPr>
          <w:b/>
          <w:sz w:val="24"/>
          <w:szCs w:val="24"/>
        </w:rPr>
      </w:pPr>
      <w:r>
        <w:rPr>
          <w:b/>
          <w:sz w:val="24"/>
          <w:szCs w:val="24"/>
        </w:rPr>
        <w:t>Хлорне вапно</w:t>
      </w:r>
    </w:p>
    <w:tbl>
      <w:tblPr>
        <w:tblStyle w:val="aff2"/>
        <w:tblW w:w="9362" w:type="dxa"/>
        <w:tblInd w:w="112" w:type="dxa"/>
        <w:tblLayout w:type="fixed"/>
        <w:tblLook w:val="0000"/>
      </w:tblPr>
      <w:tblGrid>
        <w:gridCol w:w="2265"/>
        <w:gridCol w:w="7097"/>
      </w:tblGrid>
      <w:tr w:rsidR="006A2AA6">
        <w:tc>
          <w:tcPr>
            <w:tcW w:w="2265" w:type="dxa"/>
            <w:tcBorders>
              <w:top w:val="single" w:sz="4" w:space="0" w:color="000000"/>
              <w:left w:val="single" w:sz="4" w:space="0" w:color="000000"/>
              <w:bottom w:val="single" w:sz="4" w:space="0" w:color="000000"/>
            </w:tcBorders>
            <w:shd w:val="clear" w:color="auto" w:fill="auto"/>
          </w:tcPr>
          <w:p w:rsidR="006A2AA6" w:rsidRDefault="00820087">
            <w:pPr>
              <w:spacing w:after="0"/>
              <w:jc w:val="center"/>
              <w:rPr>
                <w:sz w:val="24"/>
                <w:szCs w:val="24"/>
              </w:rPr>
            </w:pPr>
            <w:r>
              <w:rPr>
                <w:b/>
                <w:sz w:val="24"/>
                <w:szCs w:val="24"/>
              </w:rPr>
              <w:t>Показник</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6A2AA6" w:rsidRDefault="00820087">
            <w:pPr>
              <w:spacing w:after="0"/>
              <w:jc w:val="center"/>
              <w:rPr>
                <w:sz w:val="24"/>
                <w:szCs w:val="24"/>
              </w:rPr>
            </w:pPr>
            <w:r>
              <w:rPr>
                <w:b/>
                <w:sz w:val="24"/>
                <w:szCs w:val="24"/>
              </w:rPr>
              <w:t>Вимоги</w:t>
            </w:r>
          </w:p>
        </w:tc>
      </w:tr>
      <w:tr w:rsidR="006A2AA6">
        <w:tc>
          <w:tcPr>
            <w:tcW w:w="2265" w:type="dxa"/>
            <w:tcBorders>
              <w:top w:val="single" w:sz="4" w:space="0" w:color="000000"/>
              <w:left w:val="single" w:sz="4" w:space="0" w:color="000000"/>
              <w:bottom w:val="single" w:sz="4" w:space="0" w:color="000000"/>
            </w:tcBorders>
            <w:shd w:val="clear" w:color="auto" w:fill="auto"/>
          </w:tcPr>
          <w:p w:rsidR="006A2AA6" w:rsidRDefault="00820087">
            <w:pPr>
              <w:rPr>
                <w:sz w:val="24"/>
                <w:szCs w:val="24"/>
              </w:rPr>
            </w:pPr>
            <w:r>
              <w:rPr>
                <w:sz w:val="24"/>
                <w:szCs w:val="24"/>
              </w:rPr>
              <w:t xml:space="preserve">Хлорне вапно </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6A2AA6" w:rsidRDefault="00820087">
            <w:pPr>
              <w:spacing w:after="0"/>
              <w:jc w:val="both"/>
              <w:rPr>
                <w:sz w:val="24"/>
                <w:szCs w:val="24"/>
              </w:rPr>
            </w:pPr>
            <w:r>
              <w:rPr>
                <w:sz w:val="24"/>
                <w:szCs w:val="24"/>
              </w:rPr>
              <w:t xml:space="preserve">      Хлорне вапно І ґатунку, антисептичний та дезінфікуючий засіб. Масова частка активного хлору не менше 28%.</w:t>
            </w:r>
            <w:r>
              <w:rPr>
                <w:rFonts w:ascii="Arial" w:eastAsia="Arial" w:hAnsi="Arial" w:cs="Arial"/>
                <w:sz w:val="24"/>
                <w:szCs w:val="24"/>
              </w:rPr>
              <w:t> </w:t>
            </w:r>
          </w:p>
          <w:p w:rsidR="006A2AA6" w:rsidRDefault="00820087">
            <w:pPr>
              <w:spacing w:after="0"/>
              <w:jc w:val="both"/>
              <w:rPr>
                <w:sz w:val="24"/>
                <w:szCs w:val="24"/>
              </w:rPr>
            </w:pPr>
            <w:r>
              <w:rPr>
                <w:sz w:val="24"/>
                <w:szCs w:val="24"/>
              </w:rPr>
              <w:t xml:space="preserve">      Застосовується для дезінфекції тваринницьких приміщень, поверхонь та об’єктів які підлягають ветеринарному нагляду </w:t>
            </w:r>
            <w:r>
              <w:rPr>
                <w:sz w:val="24"/>
                <w:szCs w:val="24"/>
              </w:rPr>
              <w:t xml:space="preserve">в тому числі для заповнення дезбар’єрів, дезкилимків. </w:t>
            </w:r>
          </w:p>
          <w:p w:rsidR="006A2AA6" w:rsidRDefault="006A2AA6">
            <w:pPr>
              <w:spacing w:after="0"/>
              <w:jc w:val="both"/>
              <w:rPr>
                <w:sz w:val="24"/>
                <w:szCs w:val="24"/>
              </w:rPr>
            </w:pPr>
          </w:p>
          <w:p w:rsidR="006A2AA6" w:rsidRDefault="00820087">
            <w:pPr>
              <w:spacing w:after="0"/>
              <w:jc w:val="both"/>
              <w:rPr>
                <w:sz w:val="24"/>
                <w:szCs w:val="24"/>
              </w:rPr>
            </w:pPr>
            <w:r>
              <w:rPr>
                <w:sz w:val="24"/>
                <w:szCs w:val="24"/>
              </w:rPr>
              <w:t>Термін придатності – не менше 12 місяців.</w:t>
            </w:r>
          </w:p>
          <w:p w:rsidR="006A2AA6" w:rsidRDefault="006A2AA6">
            <w:pPr>
              <w:spacing w:after="0"/>
              <w:rPr>
                <w:sz w:val="24"/>
                <w:szCs w:val="24"/>
              </w:rPr>
            </w:pPr>
          </w:p>
          <w:p w:rsidR="006A2AA6" w:rsidRDefault="00820087">
            <w:pPr>
              <w:spacing w:after="0"/>
              <w:rPr>
                <w:sz w:val="24"/>
                <w:szCs w:val="24"/>
              </w:rPr>
            </w:pPr>
            <w:r>
              <w:rPr>
                <w:sz w:val="24"/>
                <w:szCs w:val="24"/>
              </w:rPr>
              <w:t>Фасування  -  поліетиленові мішки по 20-30 кг.</w:t>
            </w:r>
          </w:p>
        </w:tc>
      </w:tr>
      <w:tr w:rsidR="006A2AA6">
        <w:tc>
          <w:tcPr>
            <w:tcW w:w="2265" w:type="dxa"/>
            <w:tcBorders>
              <w:top w:val="single" w:sz="4" w:space="0" w:color="000000"/>
              <w:left w:val="single" w:sz="4" w:space="0" w:color="000000"/>
              <w:bottom w:val="single" w:sz="4" w:space="0" w:color="000000"/>
            </w:tcBorders>
            <w:shd w:val="clear" w:color="auto" w:fill="auto"/>
          </w:tcPr>
          <w:p w:rsidR="006A2AA6" w:rsidRDefault="00820087">
            <w:pPr>
              <w:rPr>
                <w:sz w:val="24"/>
                <w:szCs w:val="24"/>
              </w:rPr>
            </w:pPr>
            <w:r>
              <w:rPr>
                <w:sz w:val="24"/>
                <w:szCs w:val="24"/>
              </w:rPr>
              <w:t>Кількість, тон</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6A2AA6" w:rsidRDefault="00820087">
            <w:pPr>
              <w:spacing w:after="0"/>
              <w:jc w:val="center"/>
              <w:rPr>
                <w:sz w:val="24"/>
                <w:szCs w:val="24"/>
              </w:rPr>
            </w:pPr>
            <w:r>
              <w:rPr>
                <w:sz w:val="24"/>
                <w:szCs w:val="24"/>
              </w:rPr>
              <w:t>91,1</w:t>
            </w:r>
          </w:p>
        </w:tc>
      </w:tr>
      <w:tr w:rsidR="006A2AA6">
        <w:trPr>
          <w:trHeight w:val="767"/>
        </w:trPr>
        <w:tc>
          <w:tcPr>
            <w:tcW w:w="2265" w:type="dxa"/>
            <w:tcBorders>
              <w:top w:val="single" w:sz="4" w:space="0" w:color="000000"/>
              <w:left w:val="single" w:sz="4" w:space="0" w:color="000000"/>
              <w:bottom w:val="single" w:sz="4" w:space="0" w:color="000000"/>
            </w:tcBorders>
            <w:shd w:val="clear" w:color="auto" w:fill="auto"/>
          </w:tcPr>
          <w:p w:rsidR="006A2AA6" w:rsidRDefault="00820087">
            <w:pPr>
              <w:rPr>
                <w:sz w:val="24"/>
                <w:szCs w:val="24"/>
              </w:rPr>
            </w:pPr>
            <w:r>
              <w:rPr>
                <w:sz w:val="24"/>
                <w:szCs w:val="24"/>
              </w:rPr>
              <w:t>Орієнтовна вартість товару не більше, грн</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6A2AA6" w:rsidRDefault="00820087">
            <w:pPr>
              <w:spacing w:after="0"/>
              <w:jc w:val="center"/>
              <w:rPr>
                <w:sz w:val="24"/>
                <w:szCs w:val="24"/>
              </w:rPr>
            </w:pPr>
            <w:r>
              <w:rPr>
                <w:sz w:val="24"/>
                <w:szCs w:val="24"/>
              </w:rPr>
              <w:t>3 006 000,00</w:t>
            </w:r>
          </w:p>
          <w:p w:rsidR="006A2AA6" w:rsidRDefault="00820087">
            <w:pPr>
              <w:spacing w:after="0"/>
              <w:jc w:val="center"/>
              <w:rPr>
                <w:sz w:val="24"/>
                <w:szCs w:val="24"/>
              </w:rPr>
            </w:pPr>
            <w:r>
              <w:rPr>
                <w:sz w:val="24"/>
                <w:szCs w:val="24"/>
              </w:rPr>
              <w:t>(три мільйони шість тисяч)</w:t>
            </w:r>
          </w:p>
        </w:tc>
      </w:tr>
      <w:tr w:rsidR="006A2AA6">
        <w:tc>
          <w:tcPr>
            <w:tcW w:w="2265" w:type="dxa"/>
            <w:tcBorders>
              <w:top w:val="single" w:sz="4" w:space="0" w:color="000000"/>
              <w:left w:val="single" w:sz="4" w:space="0" w:color="000000"/>
              <w:bottom w:val="single" w:sz="4" w:space="0" w:color="000000"/>
            </w:tcBorders>
            <w:shd w:val="clear" w:color="auto" w:fill="auto"/>
          </w:tcPr>
          <w:p w:rsidR="006A2AA6" w:rsidRDefault="00820087">
            <w:pPr>
              <w:jc w:val="center"/>
              <w:rPr>
                <w:sz w:val="24"/>
                <w:szCs w:val="24"/>
              </w:rPr>
            </w:pPr>
            <w:r>
              <w:rPr>
                <w:sz w:val="24"/>
                <w:szCs w:val="24"/>
              </w:rPr>
              <w:t>Орієнтовний термін поставки товару та термін його придатності</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6A2AA6" w:rsidRDefault="00820087">
            <w:pPr>
              <w:spacing w:after="0"/>
              <w:jc w:val="center"/>
              <w:rPr>
                <w:sz w:val="24"/>
                <w:szCs w:val="24"/>
              </w:rPr>
            </w:pPr>
            <w:r>
              <w:rPr>
                <w:sz w:val="24"/>
                <w:szCs w:val="24"/>
              </w:rPr>
              <w:t xml:space="preserve">Поставка товару здійснюється протягом 10 робочих днів з моменту отримання продавцем заявки від покупця. </w:t>
            </w:r>
          </w:p>
          <w:p w:rsidR="006A2AA6" w:rsidRDefault="00820087">
            <w:pPr>
              <w:spacing w:after="0"/>
              <w:jc w:val="center"/>
              <w:rPr>
                <w:sz w:val="24"/>
                <w:szCs w:val="24"/>
              </w:rPr>
            </w:pPr>
            <w:r>
              <w:rPr>
                <w:sz w:val="24"/>
                <w:szCs w:val="24"/>
              </w:rPr>
              <w:t>На момент поставки товару залишковий термін придатності препарату повинен бути не менше я</w:t>
            </w:r>
            <w:r>
              <w:rPr>
                <w:sz w:val="24"/>
                <w:szCs w:val="24"/>
              </w:rPr>
              <w:t>к 70% від загального терміну придатності</w:t>
            </w:r>
          </w:p>
        </w:tc>
      </w:tr>
    </w:tbl>
    <w:p w:rsidR="006A2AA6" w:rsidRDefault="006A2AA6">
      <w:pPr>
        <w:spacing w:line="240" w:lineRule="auto"/>
        <w:ind w:firstLine="708"/>
        <w:rPr>
          <w:sz w:val="24"/>
          <w:szCs w:val="24"/>
        </w:rPr>
      </w:pPr>
    </w:p>
    <w:p w:rsidR="006A2AA6" w:rsidRDefault="00820087">
      <w:pPr>
        <w:rPr>
          <w:sz w:val="24"/>
          <w:szCs w:val="24"/>
        </w:rPr>
      </w:pPr>
      <w:r>
        <w:rPr>
          <w:sz w:val="24"/>
          <w:szCs w:val="24"/>
        </w:rPr>
        <w:t>Якість продукції, предмету закупівлі, має бути підтверджена документами:</w:t>
      </w:r>
    </w:p>
    <w:p w:rsidR="006A2AA6" w:rsidRDefault="00820087">
      <w:pPr>
        <w:rPr>
          <w:sz w:val="24"/>
          <w:szCs w:val="24"/>
        </w:rPr>
      </w:pPr>
      <w:r>
        <w:rPr>
          <w:sz w:val="24"/>
          <w:szCs w:val="24"/>
        </w:rPr>
        <w:t xml:space="preserve">1. Сертифікат якості від виробника; </w:t>
      </w:r>
    </w:p>
    <w:p w:rsidR="006A2AA6" w:rsidRDefault="00820087">
      <w:pPr>
        <w:jc w:val="both"/>
        <w:rPr>
          <w:sz w:val="24"/>
          <w:szCs w:val="24"/>
        </w:rPr>
      </w:pPr>
      <w:r>
        <w:rPr>
          <w:sz w:val="24"/>
          <w:szCs w:val="24"/>
        </w:rPr>
        <w:t>2.  Підтвердження масової частки активного хлора (лист або  експертний висновок з відповідних державних установ, у разі якщо на момент подачі пропозиції такі дослідження тривають або не проведенні то може розглядатись гарантійний лист від учасника, що такі</w:t>
      </w:r>
      <w:r>
        <w:rPr>
          <w:sz w:val="24"/>
          <w:szCs w:val="24"/>
        </w:rPr>
        <w:t xml:space="preserve"> висновки  будуть надані на момент поставки товару).</w:t>
      </w:r>
    </w:p>
    <w:p w:rsidR="006A2AA6" w:rsidRDefault="00820087">
      <w:pPr>
        <w:spacing w:after="160" w:line="259" w:lineRule="auto"/>
        <w:rPr>
          <w:sz w:val="24"/>
          <w:szCs w:val="24"/>
        </w:rPr>
      </w:pPr>
      <w:r>
        <w:br w:type="page"/>
      </w:r>
    </w:p>
    <w:p w:rsidR="006A2AA6" w:rsidRDefault="00820087">
      <w:pPr>
        <w:spacing w:after="0" w:line="240" w:lineRule="auto"/>
        <w:jc w:val="right"/>
        <w:rPr>
          <w:sz w:val="24"/>
          <w:szCs w:val="24"/>
        </w:rPr>
      </w:pPr>
      <w:r>
        <w:rPr>
          <w:sz w:val="24"/>
          <w:szCs w:val="24"/>
        </w:rPr>
        <w:lastRenderedPageBreak/>
        <w:t>Додаток ІV</w:t>
      </w:r>
    </w:p>
    <w:p w:rsidR="006A2AA6" w:rsidRDefault="00820087">
      <w:pPr>
        <w:spacing w:after="0" w:line="240" w:lineRule="auto"/>
        <w:jc w:val="center"/>
        <w:rPr>
          <w:sz w:val="24"/>
          <w:szCs w:val="24"/>
        </w:rPr>
      </w:pPr>
      <w:r>
        <w:rPr>
          <w:sz w:val="24"/>
          <w:szCs w:val="24"/>
        </w:rPr>
        <w:t xml:space="preserve">Проєкт </w:t>
      </w:r>
    </w:p>
    <w:p w:rsidR="006A2AA6" w:rsidRDefault="006A2AA6">
      <w:pPr>
        <w:pBdr>
          <w:top w:val="nil"/>
          <w:left w:val="nil"/>
          <w:bottom w:val="nil"/>
          <w:right w:val="nil"/>
          <w:between w:val="nil"/>
        </w:pBdr>
        <w:spacing w:after="0" w:line="240" w:lineRule="auto"/>
        <w:jc w:val="center"/>
        <w:rPr>
          <w:color w:val="000000"/>
          <w:sz w:val="24"/>
          <w:szCs w:val="24"/>
        </w:rPr>
      </w:pPr>
    </w:p>
    <w:p w:rsidR="006A2AA6" w:rsidRDefault="00820087">
      <w:pPr>
        <w:spacing w:after="0" w:line="240" w:lineRule="auto"/>
        <w:jc w:val="center"/>
        <w:rPr>
          <w:b/>
          <w:sz w:val="24"/>
          <w:szCs w:val="24"/>
        </w:rPr>
      </w:pPr>
      <w:r>
        <w:rPr>
          <w:b/>
          <w:sz w:val="24"/>
          <w:szCs w:val="24"/>
        </w:rPr>
        <w:t>ДОГОВІР №</w:t>
      </w:r>
    </w:p>
    <w:p w:rsidR="006A2AA6" w:rsidRDefault="00820087">
      <w:pPr>
        <w:spacing w:after="0" w:line="240" w:lineRule="auto"/>
        <w:jc w:val="center"/>
        <w:rPr>
          <w:sz w:val="24"/>
          <w:szCs w:val="24"/>
        </w:rPr>
      </w:pPr>
      <w:r>
        <w:rPr>
          <w:sz w:val="24"/>
          <w:szCs w:val="24"/>
        </w:rPr>
        <w:t>про закупівлю товару</w:t>
      </w:r>
    </w:p>
    <w:p w:rsidR="006A2AA6" w:rsidRDefault="006A2AA6">
      <w:pPr>
        <w:spacing w:after="0" w:line="240" w:lineRule="auto"/>
        <w:jc w:val="both"/>
        <w:rPr>
          <w:sz w:val="24"/>
          <w:szCs w:val="24"/>
        </w:rPr>
      </w:pPr>
    </w:p>
    <w:p w:rsidR="006A2AA6" w:rsidRDefault="006A2AA6">
      <w:pPr>
        <w:spacing w:after="0" w:line="240" w:lineRule="auto"/>
        <w:jc w:val="both"/>
        <w:rPr>
          <w:sz w:val="24"/>
          <w:szCs w:val="24"/>
        </w:rPr>
      </w:pPr>
    </w:p>
    <w:p w:rsidR="006A2AA6" w:rsidRDefault="00820087">
      <w:pPr>
        <w:spacing w:after="0" w:line="240" w:lineRule="auto"/>
        <w:jc w:val="right"/>
        <w:rPr>
          <w:sz w:val="24"/>
          <w:szCs w:val="24"/>
        </w:rPr>
      </w:pPr>
      <w:r>
        <w:rPr>
          <w:sz w:val="24"/>
          <w:szCs w:val="24"/>
        </w:rPr>
        <w:t xml:space="preserve">м. Київ   </w:t>
      </w:r>
      <w:r>
        <w:rPr>
          <w:sz w:val="24"/>
          <w:szCs w:val="24"/>
        </w:rPr>
        <w:tab/>
      </w:r>
      <w:r>
        <w:rPr>
          <w:sz w:val="24"/>
          <w:szCs w:val="24"/>
        </w:rPr>
        <w:tab/>
      </w:r>
      <w:r>
        <w:rPr>
          <w:sz w:val="24"/>
          <w:szCs w:val="24"/>
        </w:rPr>
        <w:tab/>
      </w:r>
      <w:r>
        <w:rPr>
          <w:sz w:val="24"/>
          <w:szCs w:val="24"/>
        </w:rPr>
        <w:tab/>
        <w:t xml:space="preserve">                                                     “___” _______  202___ року</w:t>
      </w:r>
    </w:p>
    <w:p w:rsidR="006A2AA6" w:rsidRDefault="006A2AA6">
      <w:pPr>
        <w:spacing w:after="0" w:line="240" w:lineRule="auto"/>
        <w:jc w:val="right"/>
        <w:rPr>
          <w:sz w:val="24"/>
          <w:szCs w:val="24"/>
        </w:rPr>
      </w:pPr>
    </w:p>
    <w:p w:rsidR="006A2AA6" w:rsidRDefault="006A2AA6">
      <w:pPr>
        <w:spacing w:after="0" w:line="240" w:lineRule="auto"/>
        <w:jc w:val="both"/>
        <w:rPr>
          <w:sz w:val="24"/>
          <w:szCs w:val="24"/>
        </w:rPr>
      </w:pPr>
    </w:p>
    <w:p w:rsidR="006A2AA6" w:rsidRDefault="00820087">
      <w:pPr>
        <w:spacing w:after="0" w:line="240" w:lineRule="auto"/>
        <w:rPr>
          <w:sz w:val="24"/>
          <w:szCs w:val="24"/>
        </w:rPr>
      </w:pPr>
      <w:r>
        <w:rPr>
          <w:sz w:val="24"/>
          <w:szCs w:val="24"/>
        </w:rPr>
        <w:t>________________________________ (надалі – Продавець), в особі _________________, що діє на підставі Статуту ____________________, з однієї сторони, та</w:t>
      </w:r>
    </w:p>
    <w:p w:rsidR="006A2AA6" w:rsidRDefault="00820087">
      <w:pPr>
        <w:spacing w:after="0" w:line="240" w:lineRule="auto"/>
        <w:jc w:val="both"/>
        <w:rPr>
          <w:sz w:val="24"/>
          <w:szCs w:val="24"/>
        </w:rPr>
      </w:pPr>
      <w:r>
        <w:rPr>
          <w:b/>
          <w:sz w:val="24"/>
          <w:szCs w:val="24"/>
        </w:rPr>
        <w:t>Державна служба України з питань безпечності харчових продуктів та захисту споживачів</w:t>
      </w:r>
      <w:r>
        <w:rPr>
          <w:sz w:val="24"/>
          <w:szCs w:val="24"/>
        </w:rPr>
        <w:t xml:space="preserve"> (надалі – Покупець</w:t>
      </w:r>
      <w:r>
        <w:rPr>
          <w:sz w:val="24"/>
          <w:szCs w:val="24"/>
        </w:rPr>
        <w:t xml:space="preserve">), в особі </w:t>
      </w:r>
      <w:r>
        <w:rPr>
          <w:i/>
          <w:sz w:val="24"/>
          <w:szCs w:val="24"/>
        </w:rPr>
        <w:t>(</w:t>
      </w:r>
      <w:r>
        <w:rPr>
          <w:i/>
          <w:sz w:val="24"/>
          <w:szCs w:val="24"/>
          <w:u w:val="single"/>
        </w:rPr>
        <w:t>буде уточнено)</w:t>
      </w:r>
      <w:r>
        <w:rPr>
          <w:sz w:val="24"/>
          <w:szCs w:val="24"/>
        </w:rPr>
        <w:t xml:space="preserve">  що діє на підставі  Положення про Державну службу України з питань безпечності харчових продуктів та захисту споживачів, затвердженого постановою Кабінету Міністрів України</w:t>
      </w:r>
      <w:r>
        <w:rPr>
          <w:sz w:val="24"/>
          <w:szCs w:val="24"/>
        </w:rPr>
        <w:br/>
        <w:t>від 02.09 2015 № 667, з іншої сторони, надалі за тексто</w:t>
      </w:r>
      <w:r>
        <w:rPr>
          <w:sz w:val="24"/>
          <w:szCs w:val="24"/>
        </w:rPr>
        <w:t>м кожен окремо іменується - «Сторона», а разом – «Сторони», уклали цей Договір про закупівлю товару (надалі – Договір) про наступне:</w:t>
      </w:r>
    </w:p>
    <w:p w:rsidR="006A2AA6" w:rsidRDefault="006A2AA6">
      <w:pPr>
        <w:spacing w:after="0" w:line="240" w:lineRule="auto"/>
        <w:jc w:val="both"/>
        <w:rPr>
          <w:sz w:val="24"/>
          <w:szCs w:val="24"/>
        </w:rPr>
      </w:pPr>
    </w:p>
    <w:p w:rsidR="006A2AA6" w:rsidRDefault="00820087">
      <w:pPr>
        <w:spacing w:after="0" w:line="240" w:lineRule="auto"/>
        <w:jc w:val="center"/>
        <w:rPr>
          <w:sz w:val="24"/>
          <w:szCs w:val="24"/>
        </w:rPr>
      </w:pPr>
      <w:r>
        <w:rPr>
          <w:sz w:val="24"/>
          <w:szCs w:val="24"/>
        </w:rPr>
        <w:t>І. ПРЕДМЕТ ДОГОВОРУ</w:t>
      </w:r>
    </w:p>
    <w:p w:rsidR="006A2AA6" w:rsidRDefault="00820087">
      <w:pPr>
        <w:spacing w:after="0" w:line="240" w:lineRule="auto"/>
        <w:jc w:val="both"/>
        <w:rPr>
          <w:sz w:val="24"/>
          <w:szCs w:val="24"/>
        </w:rPr>
      </w:pPr>
      <w:r>
        <w:rPr>
          <w:sz w:val="24"/>
          <w:szCs w:val="24"/>
        </w:rPr>
        <w:t>1.1. Продавець зобов'язується у 202__  році поставити Покупцеві Товар, зазначений в пункті 1.2. даного розділу, а Покупець - прийняти і оплатити такий Товар.</w:t>
      </w:r>
    </w:p>
    <w:p w:rsidR="006A2AA6" w:rsidRDefault="00820087">
      <w:pPr>
        <w:spacing w:after="0" w:line="240" w:lineRule="auto"/>
        <w:jc w:val="both"/>
        <w:rPr>
          <w:sz w:val="24"/>
          <w:szCs w:val="24"/>
        </w:rPr>
      </w:pPr>
      <w:r>
        <w:rPr>
          <w:sz w:val="24"/>
          <w:szCs w:val="24"/>
        </w:rPr>
        <w:t xml:space="preserve">1.2. Найменування Товару, одиниці виміру, обсяг, ціна товару з доставкою зазначені в Специфікації </w:t>
      </w:r>
      <w:r>
        <w:rPr>
          <w:sz w:val="24"/>
          <w:szCs w:val="24"/>
        </w:rPr>
        <w:t>(Додаток № 1 до Договору).</w:t>
      </w:r>
    </w:p>
    <w:p w:rsidR="006A2AA6" w:rsidRDefault="00820087">
      <w:pPr>
        <w:spacing w:after="0" w:line="240" w:lineRule="auto"/>
        <w:jc w:val="both"/>
        <w:rPr>
          <w:sz w:val="24"/>
          <w:szCs w:val="24"/>
        </w:rPr>
      </w:pPr>
      <w:r>
        <w:rPr>
          <w:sz w:val="24"/>
          <w:szCs w:val="24"/>
        </w:rPr>
        <w:t xml:space="preserve">1.3. Обсяги закупівлі Товару можуть бути зменшені залежно від реального фінансування видатків. </w:t>
      </w:r>
    </w:p>
    <w:p w:rsidR="006A2AA6" w:rsidRDefault="00820087">
      <w:pPr>
        <w:spacing w:after="0" w:line="240" w:lineRule="auto"/>
        <w:jc w:val="both"/>
        <w:rPr>
          <w:sz w:val="24"/>
          <w:szCs w:val="24"/>
        </w:rPr>
      </w:pPr>
      <w:r>
        <w:rPr>
          <w:sz w:val="24"/>
          <w:szCs w:val="24"/>
        </w:rPr>
        <w:t>1.4. Договір укладений за результатами відкритих торгів відповідно до вимог Закону України «Про публічні закупівлі»:</w:t>
      </w:r>
    </w:p>
    <w:p w:rsidR="006A2AA6" w:rsidRDefault="00820087">
      <w:pPr>
        <w:spacing w:after="0" w:line="240" w:lineRule="auto"/>
        <w:jc w:val="both"/>
        <w:rPr>
          <w:i/>
          <w:sz w:val="24"/>
          <w:szCs w:val="24"/>
        </w:rPr>
      </w:pPr>
      <w:r>
        <w:rPr>
          <w:sz w:val="24"/>
          <w:szCs w:val="24"/>
        </w:rPr>
        <w:t xml:space="preserve">конкретна назва </w:t>
      </w:r>
      <w:r>
        <w:rPr>
          <w:sz w:val="24"/>
          <w:szCs w:val="24"/>
        </w:rPr>
        <w:t xml:space="preserve">предмету закупівлі: </w:t>
      </w:r>
      <w:r>
        <w:rPr>
          <w:i/>
          <w:sz w:val="24"/>
          <w:szCs w:val="24"/>
        </w:rPr>
        <w:t xml:space="preserve">(зазначається згідно з оголошенням про закупівлю) </w:t>
      </w:r>
    </w:p>
    <w:p w:rsidR="006A2AA6" w:rsidRDefault="00820087">
      <w:pPr>
        <w:spacing w:after="0" w:line="240" w:lineRule="auto"/>
        <w:jc w:val="both"/>
        <w:rPr>
          <w:sz w:val="24"/>
          <w:szCs w:val="24"/>
        </w:rPr>
      </w:pPr>
      <w:r>
        <w:rPr>
          <w:sz w:val="24"/>
          <w:szCs w:val="24"/>
        </w:rPr>
        <w:t>1.5. Платіжні зобов’язання за Договором виникають при наявності відповідного бюджетного призначення (бюджетних асигнувань).</w:t>
      </w:r>
    </w:p>
    <w:p w:rsidR="006A2AA6" w:rsidRDefault="006A2AA6">
      <w:pPr>
        <w:spacing w:after="0" w:line="240" w:lineRule="auto"/>
        <w:jc w:val="both"/>
        <w:rPr>
          <w:sz w:val="24"/>
          <w:szCs w:val="24"/>
        </w:rPr>
      </w:pPr>
    </w:p>
    <w:p w:rsidR="006A2AA6" w:rsidRDefault="00820087">
      <w:pPr>
        <w:spacing w:after="0" w:line="240" w:lineRule="auto"/>
        <w:jc w:val="center"/>
        <w:rPr>
          <w:sz w:val="24"/>
          <w:szCs w:val="24"/>
        </w:rPr>
      </w:pPr>
      <w:r>
        <w:rPr>
          <w:sz w:val="24"/>
          <w:szCs w:val="24"/>
        </w:rPr>
        <w:t>II. ЯКІСТЬ ТОВАРУ</w:t>
      </w:r>
    </w:p>
    <w:p w:rsidR="006A2AA6" w:rsidRDefault="00820087">
      <w:pPr>
        <w:spacing w:after="0" w:line="240" w:lineRule="auto"/>
        <w:jc w:val="both"/>
        <w:rPr>
          <w:sz w:val="24"/>
          <w:szCs w:val="24"/>
        </w:rPr>
      </w:pPr>
      <w:r>
        <w:rPr>
          <w:sz w:val="24"/>
          <w:szCs w:val="24"/>
        </w:rPr>
        <w:t>2.1. Продавець зобов’язаний поставити Поку</w:t>
      </w:r>
      <w:r>
        <w:rPr>
          <w:sz w:val="24"/>
          <w:szCs w:val="24"/>
        </w:rPr>
        <w:t>пцю Товар, якість якого відповідає умовам, що визначені в Тендерній документації до даного предмету закупівлі, та гарантує якість і ефективність Товару, що постачається, за цим Договором. Підтвердженням якості Товару з боку Продавця є сертифікат якості або</w:t>
      </w:r>
      <w:r>
        <w:rPr>
          <w:sz w:val="24"/>
          <w:szCs w:val="24"/>
        </w:rPr>
        <w:t xml:space="preserve"> відповідності виробника.</w:t>
      </w:r>
    </w:p>
    <w:p w:rsidR="006A2AA6" w:rsidRDefault="00820087">
      <w:pPr>
        <w:spacing w:after="0" w:line="240" w:lineRule="auto"/>
        <w:jc w:val="both"/>
        <w:rPr>
          <w:sz w:val="24"/>
          <w:szCs w:val="24"/>
        </w:rPr>
      </w:pPr>
      <w:r>
        <w:rPr>
          <w:sz w:val="24"/>
          <w:szCs w:val="24"/>
        </w:rPr>
        <w:t>2.2. Товар відвантажується в упаковці, що повинна захищати Товар від ушкоджень під час перевезення, а також під час вантажно-розвантажувальних робіт.</w:t>
      </w:r>
    </w:p>
    <w:p w:rsidR="006A2AA6" w:rsidRDefault="00820087">
      <w:pPr>
        <w:spacing w:after="0" w:line="240" w:lineRule="auto"/>
        <w:jc w:val="both"/>
        <w:rPr>
          <w:sz w:val="24"/>
          <w:szCs w:val="24"/>
        </w:rPr>
      </w:pPr>
      <w:r>
        <w:rPr>
          <w:sz w:val="24"/>
          <w:szCs w:val="24"/>
        </w:rPr>
        <w:t>2.3. Тара та упаковка Товару повинні бути термостабільні, замарковані та пристос</w:t>
      </w:r>
      <w:r>
        <w:rPr>
          <w:sz w:val="24"/>
          <w:szCs w:val="24"/>
        </w:rPr>
        <w:t>овані до розвантаження у ручний спосіб.</w:t>
      </w:r>
    </w:p>
    <w:p w:rsidR="006A2AA6" w:rsidRDefault="00820087">
      <w:pPr>
        <w:spacing w:after="0" w:line="240" w:lineRule="auto"/>
        <w:jc w:val="both"/>
        <w:rPr>
          <w:sz w:val="24"/>
          <w:szCs w:val="24"/>
        </w:rPr>
      </w:pPr>
      <w:r>
        <w:rPr>
          <w:sz w:val="24"/>
          <w:szCs w:val="24"/>
        </w:rPr>
        <w:t>2.4. Продавець несе перед Покупцем відповідальність за псування Товару внаслідок неякісної чи неналежної тари й пакування. Продавець гарантує, що Товар не має недоліків та дефектів, що пов’язані із якістю матеріалів,</w:t>
      </w:r>
      <w:r>
        <w:rPr>
          <w:sz w:val="24"/>
          <w:szCs w:val="24"/>
        </w:rPr>
        <w:t xml:space="preserve"> з яких він (Товар) виготовляється та/або із технологією його (Товару) виробництва.</w:t>
      </w:r>
    </w:p>
    <w:p w:rsidR="006A2AA6" w:rsidRDefault="006A2AA6">
      <w:pPr>
        <w:spacing w:after="0" w:line="240" w:lineRule="auto"/>
        <w:jc w:val="both"/>
        <w:rPr>
          <w:sz w:val="24"/>
          <w:szCs w:val="24"/>
        </w:rPr>
      </w:pPr>
    </w:p>
    <w:p w:rsidR="006A2AA6" w:rsidRDefault="00820087">
      <w:pPr>
        <w:spacing w:after="0" w:line="240" w:lineRule="auto"/>
        <w:jc w:val="center"/>
        <w:rPr>
          <w:sz w:val="24"/>
          <w:szCs w:val="24"/>
        </w:rPr>
      </w:pPr>
      <w:r>
        <w:rPr>
          <w:sz w:val="24"/>
          <w:szCs w:val="24"/>
        </w:rPr>
        <w:t>III. ВАРТІСТЬ ДОГОВОРУ</w:t>
      </w:r>
    </w:p>
    <w:p w:rsidR="006A2AA6" w:rsidRDefault="00820087">
      <w:pPr>
        <w:spacing w:after="0" w:line="240" w:lineRule="auto"/>
        <w:jc w:val="both"/>
        <w:rPr>
          <w:sz w:val="24"/>
          <w:szCs w:val="24"/>
        </w:rPr>
      </w:pPr>
      <w:r>
        <w:rPr>
          <w:sz w:val="24"/>
          <w:szCs w:val="24"/>
        </w:rPr>
        <w:t>3.1. Загальна вартість цього Договору: ____________, в т.ч. ПДВ: _____</w:t>
      </w:r>
    </w:p>
    <w:p w:rsidR="006A2AA6" w:rsidRDefault="00820087">
      <w:pPr>
        <w:spacing w:after="0" w:line="240" w:lineRule="auto"/>
        <w:jc w:val="both"/>
        <w:rPr>
          <w:sz w:val="24"/>
          <w:szCs w:val="24"/>
        </w:rPr>
      </w:pPr>
      <w:r>
        <w:rPr>
          <w:sz w:val="24"/>
          <w:szCs w:val="24"/>
        </w:rPr>
        <w:t>3.2. Загальна вартість Договору включає ціну Товару та будь-які витрати Прода</w:t>
      </w:r>
      <w:r>
        <w:rPr>
          <w:sz w:val="24"/>
          <w:szCs w:val="24"/>
        </w:rPr>
        <w:t xml:space="preserve">вця, пов'язані з пакуванням, маркуванням, а також транспортуванням та вивантаженням Товару до місця поставки Товару за адресою Покупця, що наведена в п. 5.1. цього Договору (надалі – Загальна вартість Договору). </w:t>
      </w:r>
    </w:p>
    <w:p w:rsidR="006A2AA6" w:rsidRDefault="006A2AA6">
      <w:pPr>
        <w:spacing w:after="0" w:line="240" w:lineRule="auto"/>
        <w:jc w:val="center"/>
        <w:rPr>
          <w:sz w:val="24"/>
          <w:szCs w:val="24"/>
        </w:rPr>
      </w:pPr>
    </w:p>
    <w:p w:rsidR="006A2AA6" w:rsidRDefault="00820087">
      <w:pPr>
        <w:spacing w:after="0" w:line="240" w:lineRule="auto"/>
        <w:jc w:val="center"/>
        <w:rPr>
          <w:sz w:val="24"/>
          <w:szCs w:val="24"/>
        </w:rPr>
      </w:pPr>
      <w:r>
        <w:rPr>
          <w:sz w:val="24"/>
          <w:szCs w:val="24"/>
        </w:rPr>
        <w:t>IV. ПОРЯДОК ЗДІЙСНЕННЯ ОПЛАТИ</w:t>
      </w:r>
    </w:p>
    <w:p w:rsidR="006A2AA6" w:rsidRDefault="00820087">
      <w:pPr>
        <w:spacing w:after="0" w:line="240" w:lineRule="auto"/>
        <w:jc w:val="both"/>
        <w:rPr>
          <w:sz w:val="24"/>
          <w:szCs w:val="24"/>
        </w:rPr>
      </w:pPr>
      <w:r>
        <w:rPr>
          <w:sz w:val="24"/>
          <w:szCs w:val="24"/>
        </w:rPr>
        <w:t>4.1. Розраху</w:t>
      </w:r>
      <w:r>
        <w:rPr>
          <w:sz w:val="24"/>
          <w:szCs w:val="24"/>
        </w:rPr>
        <w:t>нки за цим Договором проводяться шляхом безготівкового перерахування коштів Покупця з його поточного рахунку на поточний рахунок Продавця, що визначений в розділі XIII цього Договору та за наявності відповідного бюджетного призначення.</w:t>
      </w:r>
    </w:p>
    <w:p w:rsidR="006A2AA6" w:rsidRDefault="00820087">
      <w:pPr>
        <w:spacing w:after="0" w:line="240" w:lineRule="auto"/>
        <w:jc w:val="both"/>
        <w:rPr>
          <w:sz w:val="24"/>
          <w:szCs w:val="24"/>
        </w:rPr>
      </w:pPr>
      <w:r>
        <w:rPr>
          <w:sz w:val="24"/>
          <w:szCs w:val="24"/>
        </w:rPr>
        <w:t>4.2. Покупець здійсн</w:t>
      </w:r>
      <w:r>
        <w:rPr>
          <w:sz w:val="24"/>
          <w:szCs w:val="24"/>
        </w:rPr>
        <w:t>ює оплату вартості поставленого Товару (партії) відповідно до видаткової накладної.</w:t>
      </w:r>
    </w:p>
    <w:p w:rsidR="006A2AA6" w:rsidRDefault="006A2AA6">
      <w:pPr>
        <w:spacing w:after="0" w:line="240" w:lineRule="auto"/>
        <w:jc w:val="both"/>
        <w:rPr>
          <w:sz w:val="24"/>
          <w:szCs w:val="24"/>
        </w:rPr>
      </w:pPr>
    </w:p>
    <w:p w:rsidR="006A2AA6" w:rsidRDefault="00820087">
      <w:pPr>
        <w:spacing w:after="0" w:line="240" w:lineRule="auto"/>
        <w:jc w:val="center"/>
        <w:rPr>
          <w:sz w:val="24"/>
          <w:szCs w:val="24"/>
        </w:rPr>
      </w:pPr>
      <w:r>
        <w:rPr>
          <w:sz w:val="24"/>
          <w:szCs w:val="24"/>
        </w:rPr>
        <w:t>V. ПОСТАВКА ТОВАРУ</w:t>
      </w:r>
    </w:p>
    <w:p w:rsidR="006A2AA6" w:rsidRDefault="00820087">
      <w:pPr>
        <w:spacing w:after="0" w:line="240" w:lineRule="auto"/>
        <w:jc w:val="both"/>
        <w:rPr>
          <w:sz w:val="24"/>
          <w:szCs w:val="24"/>
        </w:rPr>
      </w:pPr>
      <w:r>
        <w:rPr>
          <w:sz w:val="24"/>
          <w:szCs w:val="24"/>
        </w:rPr>
        <w:t>5.1. Поставка Товару здійснюється Продавцем за адресою(ами), що зазначено у</w:t>
      </w:r>
      <w:r>
        <w:rPr>
          <w:sz w:val="24"/>
          <w:szCs w:val="24"/>
        </w:rPr>
        <w:br/>
        <w:t>Додатку № 2 до Договору.</w:t>
      </w:r>
    </w:p>
    <w:p w:rsidR="006A2AA6" w:rsidRDefault="00820087">
      <w:pPr>
        <w:spacing w:after="0" w:line="240" w:lineRule="auto"/>
        <w:jc w:val="both"/>
        <w:rPr>
          <w:sz w:val="24"/>
          <w:szCs w:val="24"/>
        </w:rPr>
      </w:pPr>
      <w:r>
        <w:rPr>
          <w:sz w:val="24"/>
          <w:szCs w:val="24"/>
        </w:rPr>
        <w:t>5.2. Поставка Товару Продавцем здійснюється партією</w:t>
      </w:r>
      <w:r>
        <w:rPr>
          <w:sz w:val="24"/>
          <w:szCs w:val="24"/>
        </w:rPr>
        <w:t xml:space="preserve"> (партіями)  протягом 10 робочих днів з моменту отримання Продавцем заявки від Покупця (Додаток № 3 до Договору).</w:t>
      </w:r>
    </w:p>
    <w:p w:rsidR="006A2AA6" w:rsidRDefault="00820087">
      <w:pPr>
        <w:spacing w:after="0" w:line="240" w:lineRule="auto"/>
        <w:jc w:val="both"/>
        <w:rPr>
          <w:sz w:val="24"/>
          <w:szCs w:val="24"/>
        </w:rPr>
      </w:pPr>
      <w:r>
        <w:rPr>
          <w:sz w:val="24"/>
          <w:szCs w:val="24"/>
        </w:rPr>
        <w:t>В Заявці на поставку Товару вказується: найменування, кількість Товару, адреса доставки, прізвище уповноваженої особи Покупця з правом підпису</w:t>
      </w:r>
      <w:r>
        <w:rPr>
          <w:sz w:val="24"/>
          <w:szCs w:val="24"/>
        </w:rPr>
        <w:t xml:space="preserve"> видаткової накладної, яка буде здійснювати прийом товару, термін поставки. </w:t>
      </w:r>
    </w:p>
    <w:p w:rsidR="006A2AA6" w:rsidRDefault="00820087">
      <w:pPr>
        <w:spacing w:after="0" w:line="240" w:lineRule="auto"/>
        <w:jc w:val="both"/>
        <w:rPr>
          <w:sz w:val="24"/>
          <w:szCs w:val="24"/>
        </w:rPr>
      </w:pPr>
      <w:r>
        <w:rPr>
          <w:sz w:val="24"/>
          <w:szCs w:val="24"/>
        </w:rPr>
        <w:t xml:space="preserve">5.3. Транспортування Товару здійснюється власними силами Продавця та за його (Продавця) рахунок з обов’язковим забезпеченням температурного режиму. </w:t>
      </w:r>
    </w:p>
    <w:p w:rsidR="006A2AA6" w:rsidRDefault="00820087">
      <w:pPr>
        <w:spacing w:after="0" w:line="240" w:lineRule="auto"/>
        <w:jc w:val="both"/>
        <w:rPr>
          <w:sz w:val="24"/>
          <w:szCs w:val="24"/>
        </w:rPr>
      </w:pPr>
      <w:r>
        <w:rPr>
          <w:sz w:val="24"/>
          <w:szCs w:val="24"/>
        </w:rPr>
        <w:t>5.4. Отримання замовленого Товару здійснюється уповноваженою особою Покупця за наявності сертифікату якості або відповідності виробника.</w:t>
      </w:r>
    </w:p>
    <w:p w:rsidR="006A2AA6" w:rsidRDefault="00820087">
      <w:pPr>
        <w:spacing w:after="0" w:line="240" w:lineRule="auto"/>
        <w:jc w:val="both"/>
        <w:rPr>
          <w:sz w:val="24"/>
          <w:szCs w:val="24"/>
        </w:rPr>
      </w:pPr>
      <w:r>
        <w:rPr>
          <w:sz w:val="24"/>
          <w:szCs w:val="24"/>
        </w:rPr>
        <w:t>5.5. Моментом доставки Товару вважається дата підписання видаткової накладної  уповноваженим представником Покупця.</w:t>
      </w:r>
    </w:p>
    <w:p w:rsidR="006A2AA6" w:rsidRDefault="00820087">
      <w:pPr>
        <w:spacing w:after="0" w:line="240" w:lineRule="auto"/>
        <w:jc w:val="both"/>
        <w:rPr>
          <w:sz w:val="24"/>
          <w:szCs w:val="24"/>
        </w:rPr>
      </w:pPr>
      <w:r>
        <w:rPr>
          <w:sz w:val="24"/>
          <w:szCs w:val="24"/>
        </w:rPr>
        <w:t>5.6. Прийняття та передача Товару за кількістю упаковок (із зазначенням кількості одиниць Товару в упаковці) здійснюється уповноваженими представниками Покупця та Продавця у місці поставки Товару, шляхом підписання видаткової накладної.</w:t>
      </w:r>
    </w:p>
    <w:p w:rsidR="006A2AA6" w:rsidRDefault="00820087">
      <w:pPr>
        <w:spacing w:after="0" w:line="240" w:lineRule="auto"/>
        <w:jc w:val="both"/>
        <w:rPr>
          <w:sz w:val="24"/>
          <w:szCs w:val="24"/>
        </w:rPr>
      </w:pPr>
      <w:r>
        <w:rPr>
          <w:sz w:val="24"/>
          <w:szCs w:val="24"/>
        </w:rPr>
        <w:t>5.7. Ризик випадков</w:t>
      </w:r>
      <w:r>
        <w:rPr>
          <w:sz w:val="24"/>
          <w:szCs w:val="24"/>
        </w:rPr>
        <w:t xml:space="preserve">ого знищення та випадкового пошкодження (псування) Товару до моменту його передачі Покупцю, несе Продавець, Покупець - після приймання Товару. </w:t>
      </w:r>
    </w:p>
    <w:p w:rsidR="006A2AA6" w:rsidRDefault="006A2AA6">
      <w:pPr>
        <w:spacing w:after="0" w:line="240" w:lineRule="auto"/>
        <w:jc w:val="both"/>
        <w:rPr>
          <w:sz w:val="24"/>
          <w:szCs w:val="24"/>
        </w:rPr>
      </w:pPr>
    </w:p>
    <w:p w:rsidR="006A2AA6" w:rsidRDefault="00820087">
      <w:pPr>
        <w:spacing w:after="0" w:line="240" w:lineRule="auto"/>
        <w:jc w:val="center"/>
        <w:rPr>
          <w:sz w:val="24"/>
          <w:szCs w:val="24"/>
        </w:rPr>
      </w:pPr>
      <w:r>
        <w:rPr>
          <w:sz w:val="24"/>
          <w:szCs w:val="24"/>
        </w:rPr>
        <w:t>VI. ПРАВА ТА ОБОВ'ЯЗКИ СТОРІН</w:t>
      </w:r>
    </w:p>
    <w:p w:rsidR="006A2AA6" w:rsidRDefault="00820087">
      <w:pPr>
        <w:spacing w:after="0" w:line="240" w:lineRule="auto"/>
        <w:jc w:val="both"/>
        <w:rPr>
          <w:sz w:val="24"/>
          <w:szCs w:val="24"/>
        </w:rPr>
      </w:pPr>
      <w:r>
        <w:rPr>
          <w:sz w:val="24"/>
          <w:szCs w:val="24"/>
        </w:rPr>
        <w:t xml:space="preserve">6.1. Покупець зобов’язаний: </w:t>
      </w:r>
    </w:p>
    <w:p w:rsidR="006A2AA6" w:rsidRDefault="00820087">
      <w:pPr>
        <w:spacing w:after="0" w:line="240" w:lineRule="auto"/>
        <w:jc w:val="both"/>
        <w:rPr>
          <w:sz w:val="24"/>
          <w:szCs w:val="24"/>
        </w:rPr>
      </w:pPr>
      <w:r>
        <w:rPr>
          <w:sz w:val="24"/>
          <w:szCs w:val="24"/>
        </w:rPr>
        <w:t>6.1.1. Своєчасно та в повному обсязі сплатити за пос</w:t>
      </w:r>
      <w:r>
        <w:rPr>
          <w:sz w:val="24"/>
          <w:szCs w:val="24"/>
        </w:rPr>
        <w:t xml:space="preserve">тавлений Товар; </w:t>
      </w:r>
    </w:p>
    <w:p w:rsidR="006A2AA6" w:rsidRDefault="00820087">
      <w:pPr>
        <w:spacing w:after="0" w:line="240" w:lineRule="auto"/>
        <w:jc w:val="both"/>
        <w:rPr>
          <w:sz w:val="24"/>
          <w:szCs w:val="24"/>
        </w:rPr>
      </w:pPr>
      <w:r>
        <w:rPr>
          <w:sz w:val="24"/>
          <w:szCs w:val="24"/>
        </w:rPr>
        <w:t>6.1.2. Приймати поставлений Товар згідно з видатковою накладною;</w:t>
      </w:r>
    </w:p>
    <w:p w:rsidR="006A2AA6" w:rsidRDefault="00820087">
      <w:pPr>
        <w:spacing w:after="0" w:line="240" w:lineRule="auto"/>
        <w:jc w:val="both"/>
        <w:rPr>
          <w:sz w:val="24"/>
          <w:szCs w:val="24"/>
        </w:rPr>
      </w:pPr>
      <w:r>
        <w:rPr>
          <w:sz w:val="24"/>
          <w:szCs w:val="24"/>
        </w:rPr>
        <w:t>6.1.3. Належним чином виконувати свої зобов’язання за цим Договором.</w:t>
      </w:r>
    </w:p>
    <w:p w:rsidR="006A2AA6" w:rsidRDefault="00820087">
      <w:pPr>
        <w:spacing w:after="0" w:line="240" w:lineRule="auto"/>
        <w:jc w:val="both"/>
        <w:rPr>
          <w:sz w:val="24"/>
          <w:szCs w:val="24"/>
        </w:rPr>
      </w:pPr>
      <w:r>
        <w:rPr>
          <w:sz w:val="24"/>
          <w:szCs w:val="24"/>
        </w:rPr>
        <w:t>6.1.4. Повідомляти Продавця про виявлення неякісного/невідповідного Товару, у разі виявлення після його о</w:t>
      </w:r>
      <w:r>
        <w:rPr>
          <w:sz w:val="24"/>
          <w:szCs w:val="24"/>
        </w:rPr>
        <w:t xml:space="preserve">тримання. </w:t>
      </w:r>
    </w:p>
    <w:p w:rsidR="006A2AA6" w:rsidRDefault="00820087">
      <w:pPr>
        <w:spacing w:after="0" w:line="240" w:lineRule="auto"/>
        <w:jc w:val="both"/>
        <w:rPr>
          <w:sz w:val="24"/>
          <w:szCs w:val="24"/>
        </w:rPr>
      </w:pPr>
      <w:r>
        <w:rPr>
          <w:sz w:val="24"/>
          <w:szCs w:val="24"/>
        </w:rPr>
        <w:t xml:space="preserve">6.2. Покупець має право: </w:t>
      </w:r>
    </w:p>
    <w:p w:rsidR="006A2AA6" w:rsidRDefault="00820087">
      <w:pPr>
        <w:spacing w:after="0" w:line="240" w:lineRule="auto"/>
        <w:jc w:val="both"/>
        <w:rPr>
          <w:sz w:val="24"/>
          <w:szCs w:val="24"/>
        </w:rPr>
      </w:pPr>
      <w:r>
        <w:rPr>
          <w:sz w:val="24"/>
          <w:szCs w:val="24"/>
        </w:rPr>
        <w:t>6.2.1. Достроково розірвати цей Договір у разі невиконання зобов'язань Продавцем, письмово повідомивши про це його у строк, який становить не менше 20 (двадцяти) календарних днів до запланованого дня розірвання Договору</w:t>
      </w:r>
      <w:r>
        <w:rPr>
          <w:sz w:val="24"/>
          <w:szCs w:val="24"/>
        </w:rPr>
        <w:t xml:space="preserve">; </w:t>
      </w:r>
    </w:p>
    <w:p w:rsidR="006A2AA6" w:rsidRDefault="00820087">
      <w:pPr>
        <w:spacing w:after="0" w:line="240" w:lineRule="auto"/>
        <w:jc w:val="both"/>
        <w:rPr>
          <w:sz w:val="24"/>
          <w:szCs w:val="24"/>
        </w:rPr>
      </w:pPr>
      <w:r>
        <w:rPr>
          <w:sz w:val="24"/>
          <w:szCs w:val="24"/>
        </w:rPr>
        <w:t>6.2.2. Контролювати поставку Товару у строки, встановлені цим Договором;</w:t>
      </w:r>
    </w:p>
    <w:p w:rsidR="006A2AA6" w:rsidRDefault="00820087">
      <w:pPr>
        <w:spacing w:after="0" w:line="240" w:lineRule="auto"/>
        <w:jc w:val="both"/>
        <w:rPr>
          <w:sz w:val="24"/>
          <w:szCs w:val="24"/>
        </w:rPr>
      </w:pPr>
      <w:r>
        <w:rPr>
          <w:sz w:val="24"/>
          <w:szCs w:val="24"/>
        </w:rPr>
        <w:t>6.2.3. Зменшувати обсяг закупівлі Товару та Загальну вартість цього Договору залежно від реального фінансування видатків. У такому разі, уповноважені представники Сторін підписують</w:t>
      </w:r>
      <w:r>
        <w:rPr>
          <w:sz w:val="24"/>
          <w:szCs w:val="24"/>
        </w:rPr>
        <w:t xml:space="preserve"> додаткову угоду до цього Договору;</w:t>
      </w:r>
    </w:p>
    <w:p w:rsidR="006A2AA6" w:rsidRDefault="00820087">
      <w:pPr>
        <w:spacing w:after="0" w:line="240" w:lineRule="auto"/>
        <w:jc w:val="both"/>
        <w:rPr>
          <w:sz w:val="24"/>
          <w:szCs w:val="24"/>
        </w:rPr>
      </w:pPr>
      <w:r>
        <w:rPr>
          <w:sz w:val="24"/>
          <w:szCs w:val="24"/>
        </w:rPr>
        <w:t xml:space="preserve">6.3. Продавець зобов'язаний: </w:t>
      </w:r>
    </w:p>
    <w:p w:rsidR="006A2AA6" w:rsidRDefault="00820087">
      <w:pPr>
        <w:spacing w:after="0" w:line="240" w:lineRule="auto"/>
        <w:jc w:val="both"/>
        <w:rPr>
          <w:sz w:val="24"/>
          <w:szCs w:val="24"/>
        </w:rPr>
      </w:pPr>
      <w:r>
        <w:rPr>
          <w:sz w:val="24"/>
          <w:szCs w:val="24"/>
        </w:rPr>
        <w:t xml:space="preserve">6.3.1. Забезпечити поставку Товару у строк, встановлений цим Договором; </w:t>
      </w:r>
    </w:p>
    <w:p w:rsidR="006A2AA6" w:rsidRDefault="00820087">
      <w:pPr>
        <w:spacing w:after="0" w:line="240" w:lineRule="auto"/>
        <w:jc w:val="both"/>
        <w:rPr>
          <w:sz w:val="24"/>
          <w:szCs w:val="24"/>
        </w:rPr>
      </w:pPr>
      <w:r>
        <w:rPr>
          <w:sz w:val="24"/>
          <w:szCs w:val="24"/>
        </w:rPr>
        <w:t>6.3.2. Забезпечити поставку Товару, якість якого відповідає умовам, установленим розділом II цього Договору.</w:t>
      </w:r>
    </w:p>
    <w:p w:rsidR="006A2AA6" w:rsidRDefault="00820087">
      <w:pPr>
        <w:spacing w:after="0" w:line="240" w:lineRule="auto"/>
        <w:jc w:val="both"/>
        <w:rPr>
          <w:sz w:val="24"/>
          <w:szCs w:val="24"/>
        </w:rPr>
      </w:pPr>
      <w:r>
        <w:rPr>
          <w:sz w:val="24"/>
          <w:szCs w:val="24"/>
        </w:rPr>
        <w:t>6.3.3. Н</w:t>
      </w:r>
      <w:r>
        <w:rPr>
          <w:sz w:val="24"/>
          <w:szCs w:val="24"/>
        </w:rPr>
        <w:t xml:space="preserve">аправити свого представника на виклик до Покупця, у разі надходження від нього повідомлення щодо виявлення неякісного/невідповідного Товару, у разі якщо такий Товар виявлено після отримання. </w:t>
      </w:r>
    </w:p>
    <w:p w:rsidR="006A2AA6" w:rsidRDefault="00820087">
      <w:pPr>
        <w:pBdr>
          <w:top w:val="nil"/>
          <w:left w:val="nil"/>
          <w:bottom w:val="nil"/>
          <w:right w:val="nil"/>
          <w:between w:val="nil"/>
        </w:pBdr>
        <w:shd w:val="clear" w:color="auto" w:fill="FFFFFF"/>
        <w:spacing w:after="0" w:line="240" w:lineRule="auto"/>
        <w:ind w:right="-142"/>
        <w:jc w:val="both"/>
        <w:rPr>
          <w:color w:val="000000"/>
          <w:sz w:val="24"/>
          <w:szCs w:val="24"/>
        </w:rPr>
      </w:pPr>
      <w:r>
        <w:rPr>
          <w:color w:val="000000"/>
          <w:sz w:val="24"/>
          <w:szCs w:val="24"/>
        </w:rPr>
        <w:t>6.3.4. У випадку виявлення Покупцем Товару неналежної якості або невідповідності специфікації, складається Акт невідповідності Товару (далі – Акт) за участю представників Продавця та Покупця. В такому разі Покупець повертає Товар (частину Товару), а Продав</w:t>
      </w:r>
      <w:r>
        <w:rPr>
          <w:color w:val="000000"/>
          <w:sz w:val="24"/>
          <w:szCs w:val="24"/>
        </w:rPr>
        <w:t xml:space="preserve">ець </w:t>
      </w:r>
      <w:r>
        <w:rPr>
          <w:color w:val="000000"/>
          <w:sz w:val="24"/>
          <w:szCs w:val="24"/>
        </w:rPr>
        <w:lastRenderedPageBreak/>
        <w:t>зобов’язаний протягом 5–ти календарних днів прийняти Товар неналежної якості (невідповідності) та замінити його в цей же строк на Товар належної якості (відповідності).</w:t>
      </w:r>
    </w:p>
    <w:p w:rsidR="006A2AA6" w:rsidRDefault="00820087">
      <w:pPr>
        <w:pBdr>
          <w:top w:val="nil"/>
          <w:left w:val="nil"/>
          <w:bottom w:val="nil"/>
          <w:right w:val="nil"/>
          <w:between w:val="nil"/>
        </w:pBdr>
        <w:shd w:val="clear" w:color="auto" w:fill="FFFFFF"/>
        <w:spacing w:after="0" w:line="240" w:lineRule="auto"/>
        <w:ind w:right="-142"/>
        <w:jc w:val="both"/>
        <w:rPr>
          <w:color w:val="000000"/>
          <w:sz w:val="24"/>
          <w:szCs w:val="24"/>
        </w:rPr>
      </w:pPr>
      <w:bookmarkStart w:id="0" w:name="_heading=h.30j0zll" w:colFirst="0" w:colLast="0"/>
      <w:bookmarkEnd w:id="0"/>
      <w:r>
        <w:rPr>
          <w:color w:val="000000"/>
          <w:sz w:val="24"/>
          <w:szCs w:val="24"/>
        </w:rPr>
        <w:t>6.3.5. У випадку відсутності (неявки на виклик) представників Продавця при виявлені</w:t>
      </w:r>
      <w:r>
        <w:rPr>
          <w:color w:val="000000"/>
          <w:sz w:val="24"/>
          <w:szCs w:val="24"/>
        </w:rPr>
        <w:t xml:space="preserve"> недоліків Товару, або відмови їх підписати Акт, даний Акт складається і підписується Покупцем в односторонньому порядку і вважається погодженим Продавцем. На підставі цього Акту, підписаного тільки Покупцем, Продавець зобов’язаний протягом 5–ти календарни</w:t>
      </w:r>
      <w:r>
        <w:rPr>
          <w:color w:val="000000"/>
          <w:sz w:val="24"/>
          <w:szCs w:val="24"/>
        </w:rPr>
        <w:t>х дні прийняти від Покупця Товар неналежної якості (невідповідності) та в цей же строк замінити його на Товар належної якості (відповідності).</w:t>
      </w:r>
    </w:p>
    <w:p w:rsidR="006A2AA6" w:rsidRDefault="00820087">
      <w:pPr>
        <w:pBdr>
          <w:top w:val="nil"/>
          <w:left w:val="nil"/>
          <w:bottom w:val="nil"/>
          <w:right w:val="nil"/>
          <w:between w:val="nil"/>
        </w:pBdr>
        <w:shd w:val="clear" w:color="auto" w:fill="FFFFFF"/>
        <w:spacing w:after="0" w:line="240" w:lineRule="auto"/>
        <w:ind w:right="-142"/>
        <w:jc w:val="both"/>
        <w:rPr>
          <w:color w:val="000000"/>
          <w:sz w:val="24"/>
          <w:szCs w:val="24"/>
        </w:rPr>
      </w:pPr>
      <w:r>
        <w:rPr>
          <w:color w:val="000000"/>
          <w:sz w:val="24"/>
          <w:szCs w:val="24"/>
        </w:rPr>
        <w:t>6.3.6. Якщо протягом 14-ти календарних днів, а в разі потреби відправити Товар для тестування незалежним експертн</w:t>
      </w:r>
      <w:r>
        <w:rPr>
          <w:color w:val="000000"/>
          <w:sz w:val="24"/>
          <w:szCs w:val="24"/>
        </w:rPr>
        <w:t>им лабораторіям (або виробнику) 30 календарних днів, з дня складення Акту, Сторони не досягли згоди щодо заміни Товаром належної якості (відповідності), поставлений Товар (частина Товару) повертається Продавцю, в свою чергу Продавець в цей же строк поверта</w:t>
      </w:r>
      <w:r>
        <w:rPr>
          <w:color w:val="000000"/>
          <w:sz w:val="24"/>
          <w:szCs w:val="24"/>
        </w:rPr>
        <w:t>є Покупцю сплачені кошти (якщо такі вже були сплачені).</w:t>
      </w:r>
    </w:p>
    <w:p w:rsidR="006A2AA6" w:rsidRDefault="00820087">
      <w:pPr>
        <w:pBdr>
          <w:top w:val="nil"/>
          <w:left w:val="nil"/>
          <w:bottom w:val="nil"/>
          <w:right w:val="nil"/>
          <w:between w:val="nil"/>
        </w:pBdr>
        <w:shd w:val="clear" w:color="auto" w:fill="FFFFFF"/>
        <w:spacing w:after="0" w:line="240" w:lineRule="auto"/>
        <w:ind w:right="-142"/>
        <w:jc w:val="both"/>
        <w:rPr>
          <w:color w:val="000000"/>
          <w:sz w:val="24"/>
          <w:szCs w:val="24"/>
        </w:rPr>
      </w:pPr>
      <w:r>
        <w:rPr>
          <w:color w:val="000000"/>
          <w:sz w:val="24"/>
          <w:szCs w:val="24"/>
        </w:rPr>
        <w:t>6.3.7. Продавець зобов’язаний прийняти від Покупця Товар (частину Товару) неналежної якості (відповідності) з урахуванням пошкодження його чи упаковки даного Товару при перевірці якості та відповіднос</w:t>
      </w:r>
      <w:r>
        <w:rPr>
          <w:color w:val="000000"/>
          <w:sz w:val="24"/>
          <w:szCs w:val="24"/>
        </w:rPr>
        <w:t>ті специфікації.</w:t>
      </w:r>
    </w:p>
    <w:p w:rsidR="006A2AA6" w:rsidRDefault="00820087">
      <w:pPr>
        <w:spacing w:after="0" w:line="240" w:lineRule="auto"/>
        <w:jc w:val="both"/>
        <w:rPr>
          <w:sz w:val="24"/>
          <w:szCs w:val="24"/>
        </w:rPr>
      </w:pPr>
      <w:r>
        <w:rPr>
          <w:sz w:val="24"/>
          <w:szCs w:val="24"/>
        </w:rPr>
        <w:t>6.3.8. Не здійснювати будь-яких дій, які можуть призвести до порушень прав та законних інтересів Покупця.</w:t>
      </w:r>
    </w:p>
    <w:p w:rsidR="006A2AA6" w:rsidRDefault="00820087">
      <w:pPr>
        <w:spacing w:after="0" w:line="240" w:lineRule="auto"/>
        <w:jc w:val="both"/>
        <w:rPr>
          <w:sz w:val="24"/>
          <w:szCs w:val="24"/>
        </w:rPr>
      </w:pPr>
      <w:r>
        <w:rPr>
          <w:sz w:val="24"/>
          <w:szCs w:val="24"/>
        </w:rPr>
        <w:t>6.3.9. В строки, передбачені чинним законодавством України, надати Покупцю податкові накладні, складені в електронній формі та зареєс</w:t>
      </w:r>
      <w:r>
        <w:rPr>
          <w:sz w:val="24"/>
          <w:szCs w:val="24"/>
        </w:rPr>
        <w:t>тровані в установленому порядку в Єдиному реєстрі податкових накладних.</w:t>
      </w:r>
    </w:p>
    <w:p w:rsidR="006A2AA6" w:rsidRDefault="00820087">
      <w:pPr>
        <w:spacing w:after="0" w:line="240" w:lineRule="auto"/>
        <w:jc w:val="both"/>
        <w:rPr>
          <w:sz w:val="24"/>
          <w:szCs w:val="24"/>
        </w:rPr>
      </w:pPr>
      <w:r>
        <w:rPr>
          <w:sz w:val="24"/>
          <w:szCs w:val="24"/>
        </w:rPr>
        <w:t xml:space="preserve">6.4. Продавець має право: </w:t>
      </w:r>
    </w:p>
    <w:p w:rsidR="006A2AA6" w:rsidRDefault="00820087">
      <w:pPr>
        <w:spacing w:after="0" w:line="240" w:lineRule="auto"/>
        <w:jc w:val="both"/>
        <w:rPr>
          <w:sz w:val="24"/>
          <w:szCs w:val="24"/>
        </w:rPr>
      </w:pPr>
      <w:r>
        <w:rPr>
          <w:sz w:val="24"/>
          <w:szCs w:val="24"/>
        </w:rPr>
        <w:t xml:space="preserve">6.4.1. Своєчасно та в повному обсязі отримати плату за поставлений Товар; </w:t>
      </w:r>
    </w:p>
    <w:p w:rsidR="006A2AA6" w:rsidRDefault="00820087">
      <w:pPr>
        <w:spacing w:after="0" w:line="240" w:lineRule="auto"/>
        <w:jc w:val="both"/>
        <w:rPr>
          <w:sz w:val="24"/>
          <w:szCs w:val="24"/>
        </w:rPr>
      </w:pPr>
      <w:r>
        <w:rPr>
          <w:sz w:val="24"/>
          <w:szCs w:val="24"/>
        </w:rPr>
        <w:t xml:space="preserve">6.4.2. На дострокову поставку Товару за письмовим погодженням з Покупцем. </w:t>
      </w:r>
    </w:p>
    <w:p w:rsidR="006A2AA6" w:rsidRDefault="006A2AA6">
      <w:pPr>
        <w:spacing w:after="0" w:line="240" w:lineRule="auto"/>
        <w:jc w:val="center"/>
        <w:rPr>
          <w:sz w:val="24"/>
          <w:szCs w:val="24"/>
        </w:rPr>
      </w:pPr>
    </w:p>
    <w:p w:rsidR="006A2AA6" w:rsidRDefault="00820087">
      <w:pPr>
        <w:spacing w:after="0" w:line="240" w:lineRule="auto"/>
        <w:jc w:val="center"/>
        <w:rPr>
          <w:sz w:val="24"/>
          <w:szCs w:val="24"/>
        </w:rPr>
      </w:pPr>
      <w:r>
        <w:rPr>
          <w:sz w:val="24"/>
          <w:szCs w:val="24"/>
        </w:rPr>
        <w:t>VII. В</w:t>
      </w:r>
      <w:r>
        <w:rPr>
          <w:sz w:val="24"/>
          <w:szCs w:val="24"/>
        </w:rPr>
        <w:t>ІДПОВІДАЛЬНІСТЬ СТОРІН</w:t>
      </w:r>
    </w:p>
    <w:p w:rsidR="006A2AA6" w:rsidRDefault="00820087">
      <w:pPr>
        <w:spacing w:after="0" w:line="240" w:lineRule="auto"/>
        <w:jc w:val="both"/>
        <w:rPr>
          <w:sz w:val="24"/>
          <w:szCs w:val="24"/>
        </w:rPr>
      </w:pPr>
      <w:r>
        <w:rPr>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6A2AA6" w:rsidRDefault="00820087">
      <w:pPr>
        <w:spacing w:after="0" w:line="240" w:lineRule="auto"/>
        <w:jc w:val="both"/>
        <w:rPr>
          <w:sz w:val="24"/>
          <w:szCs w:val="24"/>
        </w:rPr>
      </w:pPr>
      <w:r>
        <w:rPr>
          <w:sz w:val="24"/>
          <w:szCs w:val="24"/>
        </w:rPr>
        <w:t>7.2. У разі невиконання або несвоєчасного виконання зобов'</w:t>
      </w:r>
      <w:r>
        <w:rPr>
          <w:sz w:val="24"/>
          <w:szCs w:val="24"/>
        </w:rPr>
        <w:t xml:space="preserve">язань за цим Договором Продавець сплачує Покупцю штрафні санкції (штраф, пеня) у розмірах вказаних у п.7.3.1. та п.7.3.2. цього Договору. </w:t>
      </w:r>
    </w:p>
    <w:p w:rsidR="006A2AA6" w:rsidRDefault="00820087">
      <w:pPr>
        <w:spacing w:after="0" w:line="240" w:lineRule="auto"/>
        <w:jc w:val="both"/>
        <w:rPr>
          <w:sz w:val="24"/>
          <w:szCs w:val="24"/>
        </w:rPr>
      </w:pPr>
      <w:r>
        <w:rPr>
          <w:sz w:val="24"/>
          <w:szCs w:val="24"/>
        </w:rPr>
        <w:t xml:space="preserve">7.3. Види порушень та санкції за них, установлені Договором: </w:t>
      </w:r>
    </w:p>
    <w:p w:rsidR="006A2AA6" w:rsidRDefault="00820087">
      <w:pPr>
        <w:spacing w:after="0" w:line="240" w:lineRule="auto"/>
        <w:jc w:val="both"/>
        <w:rPr>
          <w:sz w:val="24"/>
          <w:szCs w:val="24"/>
        </w:rPr>
      </w:pPr>
      <w:r>
        <w:rPr>
          <w:sz w:val="24"/>
          <w:szCs w:val="24"/>
        </w:rPr>
        <w:t>7.3.1. У випадку порушення строків поставки Товару, Про</w:t>
      </w:r>
      <w:r>
        <w:rPr>
          <w:sz w:val="24"/>
          <w:szCs w:val="24"/>
        </w:rPr>
        <w:t>давець сплачує Покупцю штраф у розмірі 0,1 % від вартості Товару, за кожний день прострочення поставки; порушення строків поставки Товару понад 30 днів - додатково штраф у розмірі 7% від вартості товарів щодо яких порушено строк поставки.</w:t>
      </w:r>
    </w:p>
    <w:p w:rsidR="006A2AA6" w:rsidRDefault="00820087">
      <w:pPr>
        <w:spacing w:after="0" w:line="240" w:lineRule="auto"/>
        <w:jc w:val="both"/>
        <w:rPr>
          <w:sz w:val="24"/>
          <w:szCs w:val="24"/>
        </w:rPr>
      </w:pPr>
      <w:r>
        <w:rPr>
          <w:sz w:val="24"/>
          <w:szCs w:val="24"/>
        </w:rPr>
        <w:t xml:space="preserve">7.3.2. У випадку </w:t>
      </w:r>
      <w:r>
        <w:rPr>
          <w:sz w:val="24"/>
          <w:szCs w:val="24"/>
        </w:rPr>
        <w:t>порушення строків виконання своїх зобов’язань щодо заміни Товару в зв’язку з його невідповідністю у кількості та/або якості за цим Договором, Продавець сплачує Покупцю штраф у розмірі 100 (ста) % від загальної вартості недопоставленого Товару або Товару не</w:t>
      </w:r>
      <w:r>
        <w:rPr>
          <w:sz w:val="24"/>
          <w:szCs w:val="24"/>
        </w:rPr>
        <w:t xml:space="preserve">належної якості. </w:t>
      </w:r>
    </w:p>
    <w:p w:rsidR="006A2AA6" w:rsidRDefault="00820087">
      <w:pPr>
        <w:spacing w:after="0" w:line="240" w:lineRule="auto"/>
        <w:jc w:val="both"/>
        <w:rPr>
          <w:sz w:val="24"/>
          <w:szCs w:val="24"/>
        </w:rPr>
      </w:pPr>
      <w:r>
        <w:rPr>
          <w:sz w:val="24"/>
          <w:szCs w:val="24"/>
        </w:rPr>
        <w:t>7.3.3. У разі не виконання умов договору Сторонами можуть бути застосовані оперативно-господарські санкції відповідно до статей 235-237 Господарського кодексу України.</w:t>
      </w:r>
    </w:p>
    <w:p w:rsidR="006A2AA6" w:rsidRDefault="00820087">
      <w:pPr>
        <w:spacing w:after="0" w:line="240" w:lineRule="auto"/>
        <w:jc w:val="both"/>
        <w:rPr>
          <w:sz w:val="24"/>
          <w:szCs w:val="24"/>
        </w:rPr>
      </w:pPr>
      <w:r>
        <w:rPr>
          <w:sz w:val="24"/>
          <w:szCs w:val="24"/>
        </w:rPr>
        <w:t>7.4. Відшкодування збитків, сплата штрафів та/або пені не звільняють С</w:t>
      </w:r>
      <w:r>
        <w:rPr>
          <w:sz w:val="24"/>
          <w:szCs w:val="24"/>
        </w:rPr>
        <w:t>торони від виконання зобов'язань за цим Договором.</w:t>
      </w:r>
    </w:p>
    <w:p w:rsidR="006A2AA6" w:rsidRDefault="006A2AA6">
      <w:pPr>
        <w:spacing w:after="0" w:line="240" w:lineRule="auto"/>
        <w:jc w:val="center"/>
        <w:rPr>
          <w:sz w:val="24"/>
          <w:szCs w:val="24"/>
        </w:rPr>
      </w:pPr>
    </w:p>
    <w:p w:rsidR="006A2AA6" w:rsidRDefault="00820087">
      <w:pPr>
        <w:spacing w:after="0" w:line="240" w:lineRule="auto"/>
        <w:jc w:val="center"/>
        <w:rPr>
          <w:sz w:val="24"/>
          <w:szCs w:val="24"/>
        </w:rPr>
      </w:pPr>
      <w:r>
        <w:rPr>
          <w:sz w:val="24"/>
          <w:szCs w:val="24"/>
        </w:rPr>
        <w:t>VIII. ОБСТАВИНИ НЕПЕРЕБОРНОЇ СИЛИ</w:t>
      </w:r>
    </w:p>
    <w:p w:rsidR="006A2AA6" w:rsidRDefault="00820087">
      <w:pPr>
        <w:spacing w:after="0" w:line="240" w:lineRule="auto"/>
        <w:jc w:val="both"/>
        <w:rPr>
          <w:sz w:val="24"/>
          <w:szCs w:val="24"/>
        </w:rPr>
      </w:pPr>
      <w:r>
        <w:rPr>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w:t>
      </w:r>
      <w:r>
        <w:rPr>
          <w:sz w:val="24"/>
          <w:szCs w:val="24"/>
        </w:rPr>
        <w:t xml:space="preserve">ихійне лихо, епідемія, епізоотія, війна тощо). </w:t>
      </w:r>
    </w:p>
    <w:p w:rsidR="006A2AA6" w:rsidRDefault="00820087">
      <w:pPr>
        <w:spacing w:after="0" w:line="240" w:lineRule="auto"/>
        <w:jc w:val="both"/>
        <w:rPr>
          <w:sz w:val="24"/>
          <w:szCs w:val="24"/>
        </w:rPr>
      </w:pPr>
      <w:r>
        <w:rPr>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w:t>
      </w:r>
      <w:r>
        <w:rPr>
          <w:sz w:val="24"/>
          <w:szCs w:val="24"/>
        </w:rPr>
        <w:t xml:space="preserve"> іншу Сторону у письмовій формі. </w:t>
      </w:r>
    </w:p>
    <w:p w:rsidR="006A2AA6" w:rsidRDefault="00820087">
      <w:pPr>
        <w:spacing w:after="0" w:line="240" w:lineRule="auto"/>
        <w:jc w:val="both"/>
        <w:rPr>
          <w:sz w:val="24"/>
          <w:szCs w:val="24"/>
        </w:rPr>
      </w:pPr>
      <w:r>
        <w:rPr>
          <w:sz w:val="24"/>
          <w:szCs w:val="24"/>
        </w:rPr>
        <w:lastRenderedPageBreak/>
        <w:t>8.3. Доказом виникнення обставин непереборної сили та строку їх дії є відповідні документи, які видаються компетентними органами, що уповноважені згідно з законодавством України посвідчувати обставини форс – мажору відпові</w:t>
      </w:r>
      <w:r>
        <w:rPr>
          <w:sz w:val="24"/>
          <w:szCs w:val="24"/>
        </w:rPr>
        <w:t>дно до чинного законодавства України, в тому числі Торгово-промислової палати України.</w:t>
      </w:r>
    </w:p>
    <w:p w:rsidR="006A2AA6" w:rsidRDefault="00820087">
      <w:pPr>
        <w:spacing w:after="0" w:line="240" w:lineRule="auto"/>
        <w:jc w:val="both"/>
        <w:rPr>
          <w:sz w:val="24"/>
          <w:szCs w:val="24"/>
        </w:rPr>
      </w:pPr>
      <w:r>
        <w:rPr>
          <w:sz w:val="24"/>
          <w:szCs w:val="24"/>
        </w:rPr>
        <w:t>8.4. У разі коли строк дії обставин непереборної сили продовжується більше ніж 90 (дев’яносто) календарних днів, кожна із Сторін в установленому порядку має право розірв</w:t>
      </w:r>
      <w:r>
        <w:rPr>
          <w:sz w:val="24"/>
          <w:szCs w:val="24"/>
        </w:rPr>
        <w:t>ати цей Договір. </w:t>
      </w:r>
    </w:p>
    <w:p w:rsidR="006A2AA6" w:rsidRDefault="006A2AA6">
      <w:pPr>
        <w:spacing w:after="0" w:line="240" w:lineRule="auto"/>
        <w:jc w:val="both"/>
        <w:rPr>
          <w:sz w:val="24"/>
          <w:szCs w:val="24"/>
        </w:rPr>
      </w:pPr>
    </w:p>
    <w:p w:rsidR="006A2AA6" w:rsidRDefault="00820087">
      <w:pPr>
        <w:spacing w:after="0" w:line="240" w:lineRule="auto"/>
        <w:jc w:val="center"/>
        <w:rPr>
          <w:sz w:val="24"/>
          <w:szCs w:val="24"/>
        </w:rPr>
      </w:pPr>
      <w:r>
        <w:rPr>
          <w:sz w:val="24"/>
          <w:szCs w:val="24"/>
        </w:rPr>
        <w:t>IX. ВИРІШЕННЯ СПОРІВ</w:t>
      </w:r>
    </w:p>
    <w:p w:rsidR="006A2AA6" w:rsidRDefault="00820087">
      <w:pPr>
        <w:spacing w:after="0" w:line="240" w:lineRule="auto"/>
        <w:jc w:val="both"/>
        <w:rPr>
          <w:sz w:val="24"/>
          <w:szCs w:val="24"/>
        </w:rPr>
      </w:pPr>
      <w:r>
        <w:rPr>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6A2AA6" w:rsidRDefault="00820087">
      <w:pPr>
        <w:spacing w:after="0" w:line="240" w:lineRule="auto"/>
        <w:jc w:val="both"/>
        <w:rPr>
          <w:sz w:val="24"/>
          <w:szCs w:val="24"/>
        </w:rPr>
      </w:pPr>
      <w:r>
        <w:rPr>
          <w:sz w:val="24"/>
          <w:szCs w:val="24"/>
        </w:rPr>
        <w:t>9.2. У разі недосягнення Сторонами згоди, спори (розбіжності) вирішуються у судовому порядку.</w:t>
      </w:r>
    </w:p>
    <w:p w:rsidR="006A2AA6" w:rsidRDefault="00820087">
      <w:pPr>
        <w:spacing w:after="0" w:line="240" w:lineRule="auto"/>
        <w:jc w:val="both"/>
        <w:rPr>
          <w:sz w:val="24"/>
          <w:szCs w:val="24"/>
        </w:rPr>
      </w:pPr>
      <w:r>
        <w:rPr>
          <w:sz w:val="24"/>
          <w:szCs w:val="24"/>
        </w:rPr>
        <w:t>9.3.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rsidR="006A2AA6" w:rsidRDefault="006A2AA6">
      <w:pPr>
        <w:spacing w:after="0" w:line="240" w:lineRule="auto"/>
        <w:jc w:val="center"/>
        <w:rPr>
          <w:sz w:val="24"/>
          <w:szCs w:val="24"/>
        </w:rPr>
      </w:pPr>
    </w:p>
    <w:p w:rsidR="006A2AA6" w:rsidRDefault="00820087">
      <w:pPr>
        <w:spacing w:after="0" w:line="240" w:lineRule="auto"/>
        <w:jc w:val="center"/>
        <w:rPr>
          <w:sz w:val="24"/>
          <w:szCs w:val="24"/>
        </w:rPr>
      </w:pPr>
      <w:r>
        <w:rPr>
          <w:sz w:val="24"/>
          <w:szCs w:val="24"/>
        </w:rPr>
        <w:t xml:space="preserve">X. </w:t>
      </w:r>
      <w:r>
        <w:rPr>
          <w:sz w:val="24"/>
          <w:szCs w:val="24"/>
        </w:rPr>
        <w:t>ІНШІ УМОВИ</w:t>
      </w:r>
    </w:p>
    <w:p w:rsidR="006A2AA6" w:rsidRDefault="00820087">
      <w:pPr>
        <w:spacing w:after="0" w:line="240" w:lineRule="auto"/>
        <w:jc w:val="both"/>
        <w:rPr>
          <w:sz w:val="24"/>
          <w:szCs w:val="24"/>
        </w:rPr>
      </w:pPr>
      <w:r>
        <w:rPr>
          <w:sz w:val="24"/>
          <w:szCs w:val="24"/>
        </w:rPr>
        <w:t>10.1. Сторони зобов'язані вчасно повідомляти одна одну про зміни місцезнаходження, банківських реквізитів, номерів телефонів, зміну форми власності та про всі інші зміни, які здатні вплинути на реалізацію Договору та виконання зобов'язань по ньо</w:t>
      </w:r>
      <w:r>
        <w:rPr>
          <w:sz w:val="24"/>
          <w:szCs w:val="24"/>
        </w:rPr>
        <w:t>му.</w:t>
      </w:r>
    </w:p>
    <w:p w:rsidR="006A2AA6" w:rsidRDefault="00820087">
      <w:pPr>
        <w:spacing w:after="0" w:line="240" w:lineRule="auto"/>
        <w:jc w:val="both"/>
        <w:rPr>
          <w:sz w:val="24"/>
          <w:szCs w:val="24"/>
        </w:rPr>
      </w:pPr>
      <w:r>
        <w:rPr>
          <w:sz w:val="24"/>
          <w:szCs w:val="24"/>
        </w:rPr>
        <w:t>10.2.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w:t>
      </w:r>
      <w:r>
        <w:rPr>
          <w:sz w:val="24"/>
          <w:szCs w:val="24"/>
        </w:rPr>
        <w:t>у Сторін, зазначених у Розділі ХІІІ. Повідомлення можуть також направлятись факсимільним зв’язком чи електронною поштою, при цьому такі повідомлення мають попередній характер і повинні бути підтверджені належним чином відповідно до положень цього пункту До</w:t>
      </w:r>
      <w:r>
        <w:rPr>
          <w:sz w:val="24"/>
          <w:szCs w:val="24"/>
        </w:rPr>
        <w:t>говору.</w:t>
      </w:r>
    </w:p>
    <w:p w:rsidR="006A2AA6" w:rsidRDefault="00820087">
      <w:pPr>
        <w:spacing w:after="0" w:line="240" w:lineRule="auto"/>
        <w:jc w:val="both"/>
        <w:rPr>
          <w:sz w:val="24"/>
          <w:szCs w:val="24"/>
        </w:rPr>
      </w:pPr>
      <w:r>
        <w:rPr>
          <w:sz w:val="24"/>
          <w:szCs w:val="24"/>
        </w:rPr>
        <w:t>10.3. Продавець гарантує нерозголошення інформації, що є банківською та комерційною таємницею Покупця, та несе відповідальність за її незаконне розголошення або використання в порядку, передбаченому чинним законодавством України.</w:t>
      </w:r>
    </w:p>
    <w:p w:rsidR="006A2AA6" w:rsidRDefault="00820087">
      <w:pPr>
        <w:spacing w:after="0" w:line="240" w:lineRule="auto"/>
        <w:jc w:val="both"/>
        <w:rPr>
          <w:sz w:val="24"/>
          <w:szCs w:val="24"/>
        </w:rPr>
      </w:pPr>
      <w:r>
        <w:rPr>
          <w:sz w:val="24"/>
          <w:szCs w:val="24"/>
        </w:rPr>
        <w:t>10.4. Внесення змі</w:t>
      </w:r>
      <w:r>
        <w:rPr>
          <w:sz w:val="24"/>
          <w:szCs w:val="24"/>
        </w:rPr>
        <w:t>н та доповнень до Договору здійснюється шляхом укладення додаткових договорів до цього Договору.</w:t>
      </w:r>
    </w:p>
    <w:p w:rsidR="006A2AA6" w:rsidRDefault="00820087">
      <w:pPr>
        <w:spacing w:after="0" w:line="240" w:lineRule="auto"/>
        <w:jc w:val="both"/>
        <w:rPr>
          <w:sz w:val="24"/>
          <w:szCs w:val="24"/>
        </w:rPr>
      </w:pPr>
      <w:r>
        <w:rPr>
          <w:sz w:val="24"/>
          <w:szCs w:val="24"/>
        </w:rPr>
        <w:t>10.5.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w:t>
      </w:r>
      <w:r>
        <w:rPr>
          <w:sz w:val="24"/>
          <w:szCs w:val="24"/>
        </w:rPr>
        <w:t xml:space="preserve">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6A2AA6" w:rsidRDefault="00820087">
      <w:pPr>
        <w:spacing w:after="0" w:line="240" w:lineRule="auto"/>
        <w:jc w:val="both"/>
        <w:rPr>
          <w:sz w:val="24"/>
          <w:szCs w:val="24"/>
        </w:rPr>
      </w:pPr>
      <w:r>
        <w:rPr>
          <w:sz w:val="24"/>
          <w:szCs w:val="24"/>
        </w:rPr>
        <w:t xml:space="preserve">10.6. Сторони або їх повноважні представники, які підписують цей Договір від </w:t>
      </w:r>
      <w:r>
        <w:rPr>
          <w:sz w:val="24"/>
          <w:szCs w:val="24"/>
        </w:rPr>
        <w:t>імені Сторін, керуючись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w:t>
      </w:r>
      <w:r>
        <w:rPr>
          <w:sz w:val="24"/>
          <w:szCs w:val="24"/>
        </w:rPr>
        <w:t xml:space="preserve">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
    <w:p w:rsidR="006A2AA6" w:rsidRDefault="00820087">
      <w:pPr>
        <w:spacing w:after="0" w:line="240" w:lineRule="auto"/>
        <w:jc w:val="both"/>
        <w:rPr>
          <w:sz w:val="24"/>
          <w:szCs w:val="24"/>
        </w:rPr>
      </w:pPr>
      <w:r>
        <w:rPr>
          <w:sz w:val="24"/>
          <w:szCs w:val="24"/>
        </w:rPr>
        <w:t>10.7. Про</w:t>
      </w:r>
      <w:r>
        <w:rPr>
          <w:sz w:val="24"/>
          <w:szCs w:val="24"/>
        </w:rPr>
        <w:t>давець надає беззастережну згоду на розкриття Покупцем будь-якої інформації стосовно Продавця, умов цього Договору та порядку виконання обов’язків за ним.</w:t>
      </w:r>
    </w:p>
    <w:p w:rsidR="006A2AA6" w:rsidRDefault="00820087">
      <w:pPr>
        <w:spacing w:after="0" w:line="240" w:lineRule="auto"/>
        <w:jc w:val="both"/>
        <w:rPr>
          <w:sz w:val="24"/>
          <w:szCs w:val="24"/>
        </w:rPr>
      </w:pPr>
      <w:r>
        <w:rPr>
          <w:sz w:val="24"/>
          <w:szCs w:val="24"/>
        </w:rPr>
        <w:t xml:space="preserve">10.8. Покупець не є платником податку на прибуток. </w:t>
      </w:r>
    </w:p>
    <w:p w:rsidR="006A2AA6" w:rsidRDefault="00820087">
      <w:pPr>
        <w:spacing w:after="0" w:line="240" w:lineRule="auto"/>
        <w:jc w:val="both"/>
        <w:rPr>
          <w:sz w:val="24"/>
          <w:szCs w:val="24"/>
        </w:rPr>
      </w:pPr>
      <w:r>
        <w:rPr>
          <w:sz w:val="24"/>
          <w:szCs w:val="24"/>
        </w:rPr>
        <w:t>10.9. Продавець є платником податку на прибуток.</w:t>
      </w:r>
    </w:p>
    <w:p w:rsidR="006A2AA6" w:rsidRDefault="00820087">
      <w:pPr>
        <w:spacing w:after="0" w:line="240" w:lineRule="auto"/>
        <w:jc w:val="both"/>
        <w:rPr>
          <w:sz w:val="24"/>
          <w:szCs w:val="24"/>
        </w:rPr>
      </w:pPr>
      <w:r>
        <w:rPr>
          <w:sz w:val="24"/>
          <w:szCs w:val="24"/>
        </w:rPr>
        <w:t>10.10.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A2AA6" w:rsidRDefault="00820087">
      <w:pPr>
        <w:spacing w:after="0" w:line="240" w:lineRule="auto"/>
        <w:jc w:val="both"/>
        <w:rPr>
          <w:sz w:val="24"/>
          <w:szCs w:val="24"/>
        </w:rPr>
      </w:pPr>
      <w:r>
        <w:rPr>
          <w:sz w:val="24"/>
          <w:szCs w:val="24"/>
        </w:rPr>
        <w:t>10.10.1 Зменшення обсягів закупівлі, зокрема з урахуванням фактичного обсягу видатків замовника;</w:t>
      </w:r>
    </w:p>
    <w:p w:rsidR="006A2AA6" w:rsidRDefault="00820087">
      <w:pPr>
        <w:spacing w:after="0" w:line="240" w:lineRule="auto"/>
        <w:jc w:val="both"/>
        <w:rPr>
          <w:sz w:val="24"/>
          <w:szCs w:val="24"/>
        </w:rPr>
      </w:pPr>
      <w:r>
        <w:rPr>
          <w:sz w:val="24"/>
          <w:szCs w:val="24"/>
        </w:rPr>
        <w:lastRenderedPageBreak/>
        <w:t>10.</w:t>
      </w:r>
      <w:r>
        <w:rPr>
          <w:sz w:val="24"/>
          <w:szCs w:val="24"/>
        </w:rPr>
        <w:t>10.2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w:t>
      </w:r>
      <w:r>
        <w:rPr>
          <w:sz w:val="24"/>
          <w:szCs w:val="24"/>
        </w:rPr>
        <w:t xml:space="preserve">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6A2AA6" w:rsidRDefault="00820087">
      <w:pPr>
        <w:spacing w:after="0" w:line="240" w:lineRule="auto"/>
        <w:jc w:val="both"/>
        <w:rPr>
          <w:sz w:val="24"/>
          <w:szCs w:val="24"/>
        </w:rPr>
      </w:pPr>
      <w:r>
        <w:rPr>
          <w:sz w:val="24"/>
          <w:szCs w:val="24"/>
        </w:rPr>
        <w:t>10.10.3 По</w:t>
      </w:r>
      <w:r>
        <w:rPr>
          <w:sz w:val="24"/>
          <w:szCs w:val="24"/>
        </w:rPr>
        <w:t>кращення якості предмета закупівлі за умови, що таке покращення не призведе до збільшення суми, визначеної в договорі про закупівлю;</w:t>
      </w:r>
    </w:p>
    <w:p w:rsidR="006A2AA6" w:rsidRDefault="00820087">
      <w:pPr>
        <w:spacing w:after="0" w:line="240" w:lineRule="auto"/>
        <w:jc w:val="both"/>
        <w:rPr>
          <w:sz w:val="24"/>
          <w:szCs w:val="24"/>
        </w:rPr>
      </w:pPr>
      <w:r>
        <w:rPr>
          <w:sz w:val="24"/>
          <w:szCs w:val="24"/>
        </w:rPr>
        <w:t>10.10.4 Продовження строку дії договору про закупівлю та строку виконання зобов’язань щодо передачі товару, виконання робіт</w:t>
      </w:r>
      <w:r>
        <w:rPr>
          <w:sz w:val="24"/>
          <w:szCs w:val="24"/>
        </w:rPr>
        <w:t>,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w:t>
      </w:r>
      <w:r>
        <w:rPr>
          <w:sz w:val="24"/>
          <w:szCs w:val="24"/>
        </w:rPr>
        <w:t>изначеної в договорі про закупівлю;</w:t>
      </w:r>
    </w:p>
    <w:p w:rsidR="006A2AA6" w:rsidRDefault="00820087">
      <w:pPr>
        <w:spacing w:after="0" w:line="240" w:lineRule="auto"/>
        <w:jc w:val="both"/>
        <w:rPr>
          <w:sz w:val="24"/>
          <w:szCs w:val="24"/>
        </w:rPr>
      </w:pPr>
      <w:r>
        <w:rPr>
          <w:sz w:val="24"/>
          <w:szCs w:val="24"/>
        </w:rPr>
        <w:t>10.10.5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6A2AA6" w:rsidRDefault="00820087">
      <w:pPr>
        <w:spacing w:after="0" w:line="240" w:lineRule="auto"/>
        <w:jc w:val="both"/>
        <w:rPr>
          <w:sz w:val="24"/>
          <w:szCs w:val="24"/>
        </w:rPr>
      </w:pPr>
      <w:r>
        <w:rPr>
          <w:sz w:val="24"/>
          <w:szCs w:val="24"/>
        </w:rPr>
        <w:t>10.10.6.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6A2AA6" w:rsidRDefault="00820087">
      <w:pPr>
        <w:spacing w:after="0" w:line="240" w:lineRule="auto"/>
        <w:jc w:val="both"/>
        <w:rPr>
          <w:sz w:val="24"/>
          <w:szCs w:val="24"/>
        </w:rPr>
      </w:pPr>
      <w:r>
        <w:rPr>
          <w:sz w:val="24"/>
          <w:szCs w:val="24"/>
        </w:rPr>
        <w:t>10.10.7 Зміни встановленого згідно із законода</w:t>
      </w:r>
      <w:r>
        <w:rPr>
          <w:sz w:val="24"/>
          <w:szCs w:val="24"/>
        </w:rPr>
        <w:t>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w:t>
      </w:r>
      <w:r>
        <w:rPr>
          <w:sz w:val="24"/>
          <w:szCs w:val="24"/>
        </w:rPr>
        <w:t>ворі про закупівлю порядку зміни ціни;</w:t>
      </w:r>
    </w:p>
    <w:p w:rsidR="006A2AA6" w:rsidRDefault="006A2AA6">
      <w:pPr>
        <w:spacing w:after="0" w:line="240" w:lineRule="auto"/>
        <w:jc w:val="center"/>
        <w:rPr>
          <w:sz w:val="24"/>
          <w:szCs w:val="24"/>
        </w:rPr>
      </w:pPr>
    </w:p>
    <w:p w:rsidR="006A2AA6" w:rsidRDefault="00820087">
      <w:pPr>
        <w:spacing w:after="0" w:line="240" w:lineRule="auto"/>
        <w:jc w:val="center"/>
        <w:rPr>
          <w:sz w:val="24"/>
          <w:szCs w:val="24"/>
        </w:rPr>
      </w:pPr>
      <w:r>
        <w:rPr>
          <w:sz w:val="24"/>
          <w:szCs w:val="24"/>
        </w:rPr>
        <w:t>XІ. СТРОК ДІЇ ДОГОВОРУ</w:t>
      </w:r>
    </w:p>
    <w:p w:rsidR="006A2AA6" w:rsidRDefault="00820087">
      <w:pPr>
        <w:spacing w:after="0" w:line="240" w:lineRule="auto"/>
        <w:jc w:val="both"/>
        <w:rPr>
          <w:sz w:val="24"/>
          <w:szCs w:val="24"/>
        </w:rPr>
      </w:pPr>
      <w:r>
        <w:rPr>
          <w:sz w:val="24"/>
          <w:szCs w:val="24"/>
        </w:rPr>
        <w:t>11.1. Цей Договір набирає чинності з дати його підписання уповноваженими представниками Сторін і діє до 31.12.202__ року, але в будь-якому випадку до повного виконання Сторонами всіх своїх зобо</w:t>
      </w:r>
      <w:r>
        <w:rPr>
          <w:sz w:val="24"/>
          <w:szCs w:val="24"/>
        </w:rPr>
        <w:t>в’язань за цим Договором.</w:t>
      </w:r>
    </w:p>
    <w:p w:rsidR="006A2AA6" w:rsidRDefault="00820087">
      <w:pPr>
        <w:spacing w:after="0" w:line="240" w:lineRule="auto"/>
        <w:jc w:val="both"/>
        <w:rPr>
          <w:sz w:val="24"/>
          <w:szCs w:val="24"/>
        </w:rPr>
      </w:pPr>
      <w:r>
        <w:rPr>
          <w:sz w:val="24"/>
          <w:szCs w:val="24"/>
        </w:rPr>
        <w:t>11.2. Цей Договір укладений українською мовою, у 2 (двох) оригінальних примірниках, що мають однакову юридичну силу. </w:t>
      </w:r>
    </w:p>
    <w:p w:rsidR="006A2AA6" w:rsidRDefault="006A2AA6">
      <w:pPr>
        <w:spacing w:after="0" w:line="240" w:lineRule="auto"/>
        <w:jc w:val="both"/>
        <w:rPr>
          <w:sz w:val="24"/>
          <w:szCs w:val="24"/>
        </w:rPr>
      </w:pPr>
    </w:p>
    <w:p w:rsidR="006A2AA6" w:rsidRDefault="00820087">
      <w:pPr>
        <w:spacing w:after="0" w:line="240" w:lineRule="auto"/>
        <w:jc w:val="center"/>
        <w:rPr>
          <w:sz w:val="24"/>
          <w:szCs w:val="24"/>
        </w:rPr>
      </w:pPr>
      <w:r>
        <w:rPr>
          <w:sz w:val="24"/>
          <w:szCs w:val="24"/>
        </w:rPr>
        <w:t>XII. ДОДАТКИ ДО ДОГОВОРУ</w:t>
      </w:r>
    </w:p>
    <w:p w:rsidR="006A2AA6" w:rsidRDefault="00820087">
      <w:pPr>
        <w:spacing w:after="0" w:line="240" w:lineRule="auto"/>
        <w:jc w:val="both"/>
        <w:rPr>
          <w:sz w:val="24"/>
          <w:szCs w:val="24"/>
        </w:rPr>
      </w:pPr>
      <w:r>
        <w:rPr>
          <w:sz w:val="24"/>
          <w:szCs w:val="24"/>
        </w:rPr>
        <w:t>12.1. Невід’ємною частиною цього Договору є:</w:t>
      </w:r>
    </w:p>
    <w:p w:rsidR="006A2AA6" w:rsidRDefault="00820087">
      <w:pPr>
        <w:spacing w:after="0" w:line="240" w:lineRule="auto"/>
        <w:jc w:val="both"/>
        <w:rPr>
          <w:sz w:val="24"/>
          <w:szCs w:val="24"/>
        </w:rPr>
      </w:pPr>
      <w:r>
        <w:rPr>
          <w:sz w:val="24"/>
          <w:szCs w:val="24"/>
        </w:rPr>
        <w:t>Додаток № 1 до Договору – «Специфікація».</w:t>
      </w:r>
    </w:p>
    <w:p w:rsidR="006A2AA6" w:rsidRDefault="00820087">
      <w:pPr>
        <w:spacing w:after="0" w:line="240" w:lineRule="auto"/>
        <w:jc w:val="both"/>
        <w:rPr>
          <w:sz w:val="24"/>
          <w:szCs w:val="24"/>
        </w:rPr>
      </w:pPr>
      <w:r>
        <w:rPr>
          <w:sz w:val="24"/>
          <w:szCs w:val="24"/>
        </w:rPr>
        <w:t>Додаток № 2 до Договору – «Адреси доставки та кількість»</w:t>
      </w:r>
    </w:p>
    <w:p w:rsidR="006A2AA6" w:rsidRDefault="00820087">
      <w:pPr>
        <w:spacing w:after="0" w:line="240" w:lineRule="auto"/>
        <w:jc w:val="both"/>
        <w:rPr>
          <w:sz w:val="24"/>
          <w:szCs w:val="24"/>
        </w:rPr>
      </w:pPr>
      <w:r>
        <w:rPr>
          <w:sz w:val="24"/>
          <w:szCs w:val="24"/>
        </w:rPr>
        <w:t>Додаток № 3 до Договору – «Заявка на поставку Товару»</w:t>
      </w:r>
    </w:p>
    <w:p w:rsidR="006A2AA6" w:rsidRDefault="006A2AA6">
      <w:pPr>
        <w:spacing w:after="0" w:line="240" w:lineRule="auto"/>
        <w:jc w:val="both"/>
        <w:rPr>
          <w:sz w:val="24"/>
          <w:szCs w:val="24"/>
        </w:rPr>
      </w:pPr>
    </w:p>
    <w:p w:rsidR="006A2AA6" w:rsidRDefault="006A2AA6">
      <w:pPr>
        <w:spacing w:after="0" w:line="240" w:lineRule="auto"/>
        <w:jc w:val="both"/>
        <w:rPr>
          <w:sz w:val="24"/>
          <w:szCs w:val="24"/>
        </w:rPr>
      </w:pPr>
    </w:p>
    <w:p w:rsidR="006A2AA6" w:rsidRDefault="006A2AA6">
      <w:pPr>
        <w:spacing w:after="0" w:line="240" w:lineRule="auto"/>
        <w:jc w:val="both"/>
        <w:rPr>
          <w:sz w:val="24"/>
          <w:szCs w:val="24"/>
        </w:rPr>
      </w:pPr>
    </w:p>
    <w:p w:rsidR="006A2AA6" w:rsidRDefault="00820087">
      <w:pPr>
        <w:spacing w:after="0" w:line="240" w:lineRule="auto"/>
        <w:jc w:val="center"/>
        <w:rPr>
          <w:sz w:val="24"/>
          <w:szCs w:val="24"/>
        </w:rPr>
      </w:pPr>
      <w:r>
        <w:rPr>
          <w:sz w:val="24"/>
          <w:szCs w:val="24"/>
        </w:rPr>
        <w:t>XIII. РЕКВІЗИТИ ТА ПІДПИСИ СТОРІН</w:t>
      </w:r>
    </w:p>
    <w:tbl>
      <w:tblPr>
        <w:tblStyle w:val="aff3"/>
        <w:tblW w:w="9214" w:type="dxa"/>
        <w:tblInd w:w="250" w:type="dxa"/>
        <w:tblLayout w:type="fixed"/>
        <w:tblLook w:val="0000"/>
      </w:tblPr>
      <w:tblGrid>
        <w:gridCol w:w="4632"/>
        <w:gridCol w:w="4582"/>
      </w:tblGrid>
      <w:tr w:rsidR="006A2AA6">
        <w:tc>
          <w:tcPr>
            <w:tcW w:w="4632" w:type="dxa"/>
            <w:shd w:val="clear" w:color="auto" w:fill="auto"/>
          </w:tcPr>
          <w:p w:rsidR="006A2AA6" w:rsidRDefault="00820087">
            <w:pPr>
              <w:spacing w:after="0" w:line="240" w:lineRule="auto"/>
              <w:jc w:val="both"/>
              <w:rPr>
                <w:sz w:val="24"/>
                <w:szCs w:val="24"/>
              </w:rPr>
            </w:pPr>
            <w:r>
              <w:rPr>
                <w:sz w:val="24"/>
                <w:szCs w:val="24"/>
              </w:rPr>
              <w:t>«Продавець»</w:t>
            </w:r>
          </w:p>
        </w:tc>
        <w:tc>
          <w:tcPr>
            <w:tcW w:w="4582" w:type="dxa"/>
            <w:shd w:val="clear" w:color="auto" w:fill="auto"/>
          </w:tcPr>
          <w:p w:rsidR="006A2AA6" w:rsidRDefault="00820087">
            <w:pPr>
              <w:spacing w:after="0" w:line="240" w:lineRule="auto"/>
              <w:jc w:val="both"/>
              <w:rPr>
                <w:sz w:val="24"/>
                <w:szCs w:val="24"/>
              </w:rPr>
            </w:pPr>
            <w:r>
              <w:rPr>
                <w:sz w:val="24"/>
                <w:szCs w:val="24"/>
              </w:rPr>
              <w:t>«Покупець»</w:t>
            </w:r>
          </w:p>
        </w:tc>
      </w:tr>
      <w:tr w:rsidR="006A2AA6">
        <w:trPr>
          <w:trHeight w:val="133"/>
        </w:trPr>
        <w:tc>
          <w:tcPr>
            <w:tcW w:w="4632" w:type="dxa"/>
            <w:shd w:val="clear" w:color="auto" w:fill="auto"/>
          </w:tcPr>
          <w:p w:rsidR="006A2AA6" w:rsidRDefault="006A2AA6">
            <w:pPr>
              <w:spacing w:after="0" w:line="240" w:lineRule="auto"/>
              <w:jc w:val="both"/>
              <w:rPr>
                <w:sz w:val="24"/>
                <w:szCs w:val="24"/>
              </w:rPr>
            </w:pPr>
          </w:p>
        </w:tc>
        <w:tc>
          <w:tcPr>
            <w:tcW w:w="4582" w:type="dxa"/>
            <w:shd w:val="clear" w:color="auto" w:fill="auto"/>
          </w:tcPr>
          <w:p w:rsidR="006A2AA6" w:rsidRDefault="006A2AA6">
            <w:pPr>
              <w:spacing w:after="0" w:line="240" w:lineRule="auto"/>
              <w:jc w:val="both"/>
              <w:rPr>
                <w:sz w:val="24"/>
                <w:szCs w:val="24"/>
              </w:rPr>
            </w:pPr>
          </w:p>
        </w:tc>
      </w:tr>
      <w:tr w:rsidR="006A2AA6">
        <w:tc>
          <w:tcPr>
            <w:tcW w:w="4632" w:type="dxa"/>
            <w:shd w:val="clear" w:color="auto" w:fill="auto"/>
          </w:tcPr>
          <w:p w:rsidR="006A2AA6" w:rsidRDefault="006A2AA6">
            <w:pPr>
              <w:shd w:val="clear" w:color="auto" w:fill="FFFFFF"/>
              <w:spacing w:after="0" w:line="240" w:lineRule="auto"/>
              <w:rPr>
                <w:sz w:val="24"/>
                <w:szCs w:val="24"/>
              </w:rPr>
            </w:pPr>
          </w:p>
        </w:tc>
        <w:tc>
          <w:tcPr>
            <w:tcW w:w="4582" w:type="dxa"/>
            <w:shd w:val="clear" w:color="auto" w:fill="auto"/>
          </w:tcPr>
          <w:p w:rsidR="006A2AA6" w:rsidRDefault="006A2AA6">
            <w:pPr>
              <w:spacing w:after="0" w:line="240" w:lineRule="auto"/>
              <w:jc w:val="both"/>
              <w:rPr>
                <w:sz w:val="24"/>
                <w:szCs w:val="24"/>
              </w:rPr>
            </w:pPr>
          </w:p>
          <w:p w:rsidR="006A2AA6" w:rsidRDefault="006A2AA6">
            <w:pPr>
              <w:spacing w:after="0" w:line="240" w:lineRule="auto"/>
              <w:jc w:val="both"/>
              <w:rPr>
                <w:sz w:val="24"/>
                <w:szCs w:val="24"/>
              </w:rPr>
            </w:pPr>
          </w:p>
        </w:tc>
      </w:tr>
      <w:tr w:rsidR="006A2AA6">
        <w:trPr>
          <w:trHeight w:val="664"/>
        </w:trPr>
        <w:tc>
          <w:tcPr>
            <w:tcW w:w="4632" w:type="dxa"/>
            <w:shd w:val="clear" w:color="auto" w:fill="auto"/>
          </w:tcPr>
          <w:p w:rsidR="006A2AA6" w:rsidRDefault="006A2AA6">
            <w:pPr>
              <w:spacing w:after="0" w:line="240" w:lineRule="auto"/>
              <w:jc w:val="right"/>
              <w:rPr>
                <w:sz w:val="24"/>
                <w:szCs w:val="24"/>
              </w:rPr>
            </w:pPr>
          </w:p>
        </w:tc>
        <w:tc>
          <w:tcPr>
            <w:tcW w:w="4582" w:type="dxa"/>
            <w:shd w:val="clear" w:color="auto" w:fill="auto"/>
          </w:tcPr>
          <w:p w:rsidR="006A2AA6" w:rsidRDefault="006A2AA6">
            <w:pPr>
              <w:spacing w:after="0" w:line="240" w:lineRule="auto"/>
              <w:jc w:val="both"/>
              <w:rPr>
                <w:sz w:val="24"/>
                <w:szCs w:val="24"/>
              </w:rPr>
            </w:pPr>
          </w:p>
        </w:tc>
      </w:tr>
      <w:tr w:rsidR="006A2AA6">
        <w:tc>
          <w:tcPr>
            <w:tcW w:w="4632" w:type="dxa"/>
            <w:shd w:val="clear" w:color="auto" w:fill="auto"/>
          </w:tcPr>
          <w:p w:rsidR="006A2AA6" w:rsidRDefault="006A2AA6">
            <w:pPr>
              <w:spacing w:after="0" w:line="240" w:lineRule="auto"/>
              <w:jc w:val="both"/>
              <w:rPr>
                <w:sz w:val="24"/>
                <w:szCs w:val="24"/>
              </w:rPr>
            </w:pPr>
          </w:p>
        </w:tc>
        <w:tc>
          <w:tcPr>
            <w:tcW w:w="4582" w:type="dxa"/>
            <w:shd w:val="clear" w:color="auto" w:fill="auto"/>
          </w:tcPr>
          <w:p w:rsidR="006A2AA6" w:rsidRDefault="006A2AA6">
            <w:pPr>
              <w:spacing w:after="0" w:line="240" w:lineRule="auto"/>
              <w:jc w:val="both"/>
              <w:rPr>
                <w:sz w:val="24"/>
                <w:szCs w:val="24"/>
              </w:rPr>
            </w:pPr>
          </w:p>
        </w:tc>
      </w:tr>
      <w:tr w:rsidR="006A2AA6">
        <w:tc>
          <w:tcPr>
            <w:tcW w:w="4632" w:type="dxa"/>
            <w:shd w:val="clear" w:color="auto" w:fill="auto"/>
          </w:tcPr>
          <w:p w:rsidR="006A2AA6" w:rsidRDefault="006A2AA6">
            <w:pPr>
              <w:spacing w:after="0" w:line="240" w:lineRule="auto"/>
              <w:jc w:val="both"/>
              <w:rPr>
                <w:sz w:val="24"/>
                <w:szCs w:val="24"/>
              </w:rPr>
            </w:pPr>
          </w:p>
        </w:tc>
        <w:tc>
          <w:tcPr>
            <w:tcW w:w="4582" w:type="dxa"/>
            <w:shd w:val="clear" w:color="auto" w:fill="auto"/>
          </w:tcPr>
          <w:p w:rsidR="006A2AA6" w:rsidRDefault="006A2AA6">
            <w:pPr>
              <w:spacing w:after="0" w:line="240" w:lineRule="auto"/>
              <w:jc w:val="both"/>
              <w:rPr>
                <w:sz w:val="24"/>
                <w:szCs w:val="24"/>
              </w:rPr>
            </w:pPr>
          </w:p>
        </w:tc>
      </w:tr>
    </w:tbl>
    <w:p w:rsidR="006A2AA6" w:rsidRDefault="006A2AA6">
      <w:pPr>
        <w:spacing w:after="0" w:line="240" w:lineRule="auto"/>
        <w:rPr>
          <w:sz w:val="24"/>
          <w:szCs w:val="24"/>
        </w:rPr>
      </w:pPr>
    </w:p>
    <w:p w:rsidR="006A2AA6" w:rsidRDefault="00820087">
      <w:pPr>
        <w:spacing w:after="0" w:line="240" w:lineRule="auto"/>
        <w:rPr>
          <w:sz w:val="24"/>
          <w:szCs w:val="24"/>
        </w:rPr>
      </w:pPr>
      <w:r>
        <w:br w:type="page"/>
      </w:r>
    </w:p>
    <w:p w:rsidR="006A2AA6" w:rsidRDefault="00820087">
      <w:pPr>
        <w:pBdr>
          <w:top w:val="nil"/>
          <w:left w:val="nil"/>
          <w:bottom w:val="nil"/>
          <w:right w:val="nil"/>
          <w:between w:val="nil"/>
        </w:pBdr>
        <w:spacing w:after="0" w:line="240" w:lineRule="auto"/>
        <w:ind w:left="6521"/>
        <w:jc w:val="both"/>
        <w:rPr>
          <w:color w:val="000000"/>
          <w:sz w:val="24"/>
          <w:szCs w:val="24"/>
        </w:rPr>
      </w:pPr>
      <w:r>
        <w:rPr>
          <w:color w:val="000000"/>
          <w:sz w:val="24"/>
          <w:szCs w:val="24"/>
        </w:rPr>
        <w:lastRenderedPageBreak/>
        <w:t>Додаток № 1</w:t>
      </w:r>
    </w:p>
    <w:p w:rsidR="006A2AA6" w:rsidRDefault="00820087">
      <w:pPr>
        <w:pBdr>
          <w:top w:val="nil"/>
          <w:left w:val="nil"/>
          <w:bottom w:val="nil"/>
          <w:right w:val="nil"/>
          <w:between w:val="nil"/>
        </w:pBdr>
        <w:spacing w:after="0" w:line="240" w:lineRule="auto"/>
        <w:ind w:left="6521"/>
        <w:jc w:val="both"/>
        <w:rPr>
          <w:color w:val="000000"/>
          <w:sz w:val="24"/>
          <w:szCs w:val="24"/>
        </w:rPr>
      </w:pPr>
      <w:r>
        <w:rPr>
          <w:color w:val="000000"/>
          <w:sz w:val="24"/>
          <w:szCs w:val="24"/>
        </w:rPr>
        <w:t>до Договору № ________</w:t>
      </w:r>
    </w:p>
    <w:p w:rsidR="006A2AA6" w:rsidRDefault="00820087">
      <w:pPr>
        <w:pBdr>
          <w:top w:val="nil"/>
          <w:left w:val="nil"/>
          <w:bottom w:val="nil"/>
          <w:right w:val="nil"/>
          <w:between w:val="nil"/>
        </w:pBdr>
        <w:spacing w:after="0" w:line="240" w:lineRule="auto"/>
        <w:ind w:left="6521"/>
        <w:jc w:val="both"/>
        <w:rPr>
          <w:color w:val="000000"/>
          <w:sz w:val="24"/>
          <w:szCs w:val="24"/>
        </w:rPr>
      </w:pPr>
      <w:r>
        <w:rPr>
          <w:color w:val="000000"/>
          <w:sz w:val="24"/>
          <w:szCs w:val="24"/>
        </w:rPr>
        <w:t>від ___________________</w:t>
      </w:r>
    </w:p>
    <w:p w:rsidR="006A2AA6" w:rsidRDefault="006A2AA6">
      <w:pPr>
        <w:spacing w:after="0" w:line="240" w:lineRule="auto"/>
        <w:jc w:val="right"/>
        <w:rPr>
          <w:sz w:val="24"/>
          <w:szCs w:val="24"/>
        </w:rPr>
      </w:pPr>
    </w:p>
    <w:p w:rsidR="006A2AA6" w:rsidRDefault="00820087">
      <w:pPr>
        <w:spacing w:after="0" w:line="240" w:lineRule="auto"/>
        <w:jc w:val="center"/>
        <w:rPr>
          <w:sz w:val="24"/>
          <w:szCs w:val="24"/>
        </w:rPr>
      </w:pPr>
      <w:r>
        <w:rPr>
          <w:sz w:val="24"/>
          <w:szCs w:val="24"/>
        </w:rPr>
        <w:t>СПЕЦИФІКАЦІЯ</w:t>
      </w:r>
    </w:p>
    <w:tbl>
      <w:tblPr>
        <w:tblStyle w:val="aff4"/>
        <w:tblW w:w="9365" w:type="dxa"/>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tblPr>
      <w:tblGrid>
        <w:gridCol w:w="718"/>
        <w:gridCol w:w="3240"/>
        <w:gridCol w:w="960"/>
        <w:gridCol w:w="1328"/>
        <w:gridCol w:w="1512"/>
        <w:gridCol w:w="1607"/>
      </w:tblGrid>
      <w:tr w:rsidR="006A2AA6">
        <w:trPr>
          <w:trHeight w:val="630"/>
        </w:trPr>
        <w:tc>
          <w:tcPr>
            <w:tcW w:w="718" w:type="dxa"/>
            <w:tcBorders>
              <w:top w:val="single" w:sz="4" w:space="0" w:color="00000A"/>
              <w:left w:val="single" w:sz="4" w:space="0" w:color="00000A"/>
              <w:bottom w:val="single" w:sz="4" w:space="0" w:color="00000A"/>
              <w:right w:val="single" w:sz="4" w:space="0" w:color="00000A"/>
            </w:tcBorders>
            <w:shd w:val="clear" w:color="auto" w:fill="FFFFFF"/>
          </w:tcPr>
          <w:p w:rsidR="006A2AA6" w:rsidRDefault="00820087">
            <w:pPr>
              <w:spacing w:after="0" w:line="240" w:lineRule="auto"/>
              <w:jc w:val="both"/>
              <w:rPr>
                <w:sz w:val="24"/>
                <w:szCs w:val="24"/>
              </w:rPr>
            </w:pPr>
            <w:r>
              <w:rPr>
                <w:sz w:val="24"/>
                <w:szCs w:val="24"/>
              </w:rPr>
              <w:t>№</w:t>
            </w:r>
          </w:p>
          <w:p w:rsidR="006A2AA6" w:rsidRDefault="00820087">
            <w:pPr>
              <w:spacing w:after="0" w:line="240" w:lineRule="auto"/>
              <w:jc w:val="both"/>
              <w:rPr>
                <w:sz w:val="24"/>
                <w:szCs w:val="24"/>
              </w:rPr>
            </w:pPr>
            <w:r>
              <w:rPr>
                <w:sz w:val="24"/>
                <w:szCs w:val="24"/>
              </w:rPr>
              <w:t>з/п</w:t>
            </w:r>
          </w:p>
        </w:tc>
        <w:tc>
          <w:tcPr>
            <w:tcW w:w="32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A2AA6" w:rsidRDefault="00820087">
            <w:pPr>
              <w:spacing w:after="0" w:line="240" w:lineRule="auto"/>
              <w:jc w:val="center"/>
              <w:rPr>
                <w:sz w:val="24"/>
                <w:szCs w:val="24"/>
              </w:rPr>
            </w:pPr>
            <w:r>
              <w:rPr>
                <w:sz w:val="24"/>
                <w:szCs w:val="24"/>
              </w:rPr>
              <w:t>Найменування</w:t>
            </w:r>
          </w:p>
        </w:tc>
        <w:tc>
          <w:tcPr>
            <w:tcW w:w="9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A2AA6" w:rsidRDefault="00820087">
            <w:pPr>
              <w:spacing w:after="0" w:line="240" w:lineRule="auto"/>
              <w:jc w:val="center"/>
              <w:rPr>
                <w:sz w:val="24"/>
                <w:szCs w:val="24"/>
              </w:rPr>
            </w:pPr>
            <w:r>
              <w:rPr>
                <w:sz w:val="24"/>
                <w:szCs w:val="24"/>
              </w:rPr>
              <w:t>од. виміру</w:t>
            </w:r>
          </w:p>
        </w:tc>
        <w:tc>
          <w:tcPr>
            <w:tcW w:w="13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2AA6" w:rsidRDefault="00820087">
            <w:pPr>
              <w:spacing w:after="0" w:line="240" w:lineRule="auto"/>
              <w:jc w:val="center"/>
              <w:rPr>
                <w:sz w:val="24"/>
                <w:szCs w:val="24"/>
              </w:rPr>
            </w:pPr>
            <w:r>
              <w:rPr>
                <w:sz w:val="24"/>
                <w:szCs w:val="24"/>
              </w:rPr>
              <w:t>кількість</w:t>
            </w:r>
          </w:p>
        </w:tc>
        <w:tc>
          <w:tcPr>
            <w:tcW w:w="15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2AA6" w:rsidRDefault="00820087">
            <w:pPr>
              <w:spacing w:after="0" w:line="240" w:lineRule="auto"/>
              <w:jc w:val="center"/>
              <w:rPr>
                <w:sz w:val="24"/>
                <w:szCs w:val="24"/>
              </w:rPr>
            </w:pPr>
            <w:r>
              <w:rPr>
                <w:sz w:val="24"/>
                <w:szCs w:val="24"/>
              </w:rPr>
              <w:t>ціна за од. грн.</w:t>
            </w:r>
          </w:p>
          <w:p w:rsidR="006A2AA6" w:rsidRDefault="00820087">
            <w:pPr>
              <w:spacing w:after="0" w:line="240" w:lineRule="auto"/>
              <w:jc w:val="center"/>
              <w:rPr>
                <w:sz w:val="24"/>
                <w:szCs w:val="24"/>
              </w:rPr>
            </w:pPr>
            <w:r>
              <w:rPr>
                <w:sz w:val="24"/>
                <w:szCs w:val="24"/>
              </w:rPr>
              <w:t>з ПДВ</w:t>
            </w:r>
          </w:p>
        </w:tc>
        <w:tc>
          <w:tcPr>
            <w:tcW w:w="16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A2AA6" w:rsidRDefault="00820087">
            <w:pPr>
              <w:spacing w:after="0" w:line="240" w:lineRule="auto"/>
              <w:jc w:val="center"/>
              <w:rPr>
                <w:sz w:val="24"/>
                <w:szCs w:val="24"/>
              </w:rPr>
            </w:pPr>
            <w:r>
              <w:rPr>
                <w:sz w:val="24"/>
                <w:szCs w:val="24"/>
              </w:rPr>
              <w:t>ціна всього, грн.</w:t>
            </w:r>
          </w:p>
          <w:p w:rsidR="006A2AA6" w:rsidRDefault="00820087">
            <w:pPr>
              <w:spacing w:after="0" w:line="240" w:lineRule="auto"/>
              <w:jc w:val="center"/>
              <w:rPr>
                <w:sz w:val="24"/>
                <w:szCs w:val="24"/>
              </w:rPr>
            </w:pPr>
            <w:r>
              <w:rPr>
                <w:sz w:val="24"/>
                <w:szCs w:val="24"/>
              </w:rPr>
              <w:t>з ПДВ</w:t>
            </w:r>
          </w:p>
        </w:tc>
      </w:tr>
      <w:tr w:rsidR="006A2AA6">
        <w:trPr>
          <w:trHeight w:val="630"/>
        </w:trPr>
        <w:tc>
          <w:tcPr>
            <w:tcW w:w="7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A2AA6" w:rsidRDefault="006A2AA6">
            <w:pPr>
              <w:spacing w:after="0" w:line="240" w:lineRule="auto"/>
              <w:jc w:val="both"/>
              <w:rPr>
                <w:sz w:val="24"/>
                <w:szCs w:val="24"/>
              </w:rPr>
            </w:pPr>
          </w:p>
        </w:tc>
        <w:tc>
          <w:tcPr>
            <w:tcW w:w="32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A2AA6" w:rsidRDefault="006A2AA6">
            <w:pPr>
              <w:spacing w:after="0" w:line="240" w:lineRule="auto"/>
              <w:ind w:right="-208"/>
              <w:rPr>
                <w:sz w:val="24"/>
                <w:szCs w:val="24"/>
              </w:rPr>
            </w:pPr>
          </w:p>
        </w:tc>
        <w:tc>
          <w:tcPr>
            <w:tcW w:w="9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A2AA6" w:rsidRDefault="006A2AA6">
            <w:pPr>
              <w:spacing w:after="0" w:line="240" w:lineRule="auto"/>
              <w:jc w:val="center"/>
              <w:rPr>
                <w:sz w:val="24"/>
                <w:szCs w:val="24"/>
              </w:rPr>
            </w:pPr>
          </w:p>
        </w:tc>
        <w:tc>
          <w:tcPr>
            <w:tcW w:w="13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2AA6" w:rsidRDefault="00820087">
            <w:pPr>
              <w:spacing w:after="0" w:line="240" w:lineRule="auto"/>
              <w:jc w:val="center"/>
              <w:rPr>
                <w:sz w:val="24"/>
                <w:szCs w:val="24"/>
              </w:rPr>
            </w:pPr>
            <w:r>
              <w:rPr>
                <w:sz w:val="24"/>
                <w:szCs w:val="24"/>
              </w:rPr>
              <w:t xml:space="preserve"> </w:t>
            </w:r>
          </w:p>
        </w:tc>
        <w:tc>
          <w:tcPr>
            <w:tcW w:w="15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2AA6" w:rsidRDefault="00820087">
            <w:pPr>
              <w:spacing w:after="0" w:line="240" w:lineRule="auto"/>
              <w:jc w:val="both"/>
              <w:rPr>
                <w:sz w:val="24"/>
                <w:szCs w:val="24"/>
              </w:rPr>
            </w:pPr>
            <w:r>
              <w:rPr>
                <w:sz w:val="24"/>
                <w:szCs w:val="24"/>
              </w:rPr>
              <w:t xml:space="preserve"> </w:t>
            </w:r>
          </w:p>
        </w:tc>
        <w:tc>
          <w:tcPr>
            <w:tcW w:w="16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A2AA6" w:rsidRDefault="00820087">
            <w:pPr>
              <w:spacing w:after="0" w:line="240" w:lineRule="auto"/>
              <w:jc w:val="both"/>
              <w:rPr>
                <w:sz w:val="24"/>
                <w:szCs w:val="24"/>
              </w:rPr>
            </w:pPr>
            <w:r>
              <w:rPr>
                <w:sz w:val="24"/>
                <w:szCs w:val="24"/>
              </w:rPr>
              <w:t xml:space="preserve"> </w:t>
            </w:r>
          </w:p>
        </w:tc>
      </w:tr>
      <w:tr w:rsidR="006A2AA6">
        <w:trPr>
          <w:trHeight w:val="423"/>
        </w:trPr>
        <w:tc>
          <w:tcPr>
            <w:tcW w:w="718" w:type="dxa"/>
            <w:tcBorders>
              <w:top w:val="single" w:sz="4" w:space="0" w:color="00000A"/>
              <w:left w:val="single" w:sz="4" w:space="0" w:color="00000A"/>
              <w:bottom w:val="single" w:sz="4" w:space="0" w:color="00000A"/>
              <w:right w:val="single" w:sz="4" w:space="0" w:color="00000A"/>
            </w:tcBorders>
            <w:shd w:val="clear" w:color="auto" w:fill="FFFFFF"/>
          </w:tcPr>
          <w:p w:rsidR="006A2AA6" w:rsidRDefault="006A2AA6">
            <w:pPr>
              <w:spacing w:after="0" w:line="240" w:lineRule="auto"/>
              <w:jc w:val="both"/>
              <w:rPr>
                <w:sz w:val="24"/>
                <w:szCs w:val="24"/>
              </w:rPr>
            </w:pPr>
          </w:p>
        </w:tc>
        <w:tc>
          <w:tcPr>
            <w:tcW w:w="8647" w:type="dxa"/>
            <w:gridSpan w:val="5"/>
            <w:tcBorders>
              <w:top w:val="single" w:sz="4" w:space="0" w:color="00000A"/>
              <w:left w:val="single" w:sz="4" w:space="0" w:color="00000A"/>
              <w:bottom w:val="single" w:sz="4" w:space="0" w:color="00000A"/>
              <w:right w:val="single" w:sz="4" w:space="0" w:color="00000A"/>
            </w:tcBorders>
            <w:shd w:val="clear" w:color="auto" w:fill="FFFFFF"/>
          </w:tcPr>
          <w:p w:rsidR="006A2AA6" w:rsidRDefault="00820087">
            <w:pPr>
              <w:spacing w:after="0" w:line="240" w:lineRule="auto"/>
              <w:jc w:val="both"/>
              <w:rPr>
                <w:sz w:val="24"/>
                <w:szCs w:val="24"/>
              </w:rPr>
            </w:pPr>
            <w:r>
              <w:rPr>
                <w:sz w:val="24"/>
                <w:szCs w:val="24"/>
              </w:rPr>
              <w:t>Країна виробник товару:</w:t>
            </w:r>
          </w:p>
          <w:p w:rsidR="006A2AA6" w:rsidRDefault="006A2AA6">
            <w:pPr>
              <w:spacing w:after="0" w:line="240" w:lineRule="auto"/>
              <w:jc w:val="both"/>
              <w:rPr>
                <w:sz w:val="24"/>
                <w:szCs w:val="24"/>
              </w:rPr>
            </w:pPr>
          </w:p>
        </w:tc>
      </w:tr>
      <w:tr w:rsidR="006A2AA6">
        <w:trPr>
          <w:trHeight w:val="423"/>
        </w:trPr>
        <w:tc>
          <w:tcPr>
            <w:tcW w:w="718" w:type="dxa"/>
            <w:tcBorders>
              <w:top w:val="single" w:sz="4" w:space="0" w:color="00000A"/>
              <w:left w:val="single" w:sz="4" w:space="0" w:color="00000A"/>
              <w:bottom w:val="single" w:sz="4" w:space="0" w:color="00000A"/>
              <w:right w:val="single" w:sz="4" w:space="0" w:color="00000A"/>
            </w:tcBorders>
            <w:shd w:val="clear" w:color="auto" w:fill="FFFFFF"/>
          </w:tcPr>
          <w:p w:rsidR="006A2AA6" w:rsidRDefault="006A2AA6">
            <w:pPr>
              <w:spacing w:after="0" w:line="240" w:lineRule="auto"/>
              <w:jc w:val="both"/>
              <w:rPr>
                <w:sz w:val="24"/>
                <w:szCs w:val="24"/>
              </w:rPr>
            </w:pPr>
          </w:p>
        </w:tc>
        <w:tc>
          <w:tcPr>
            <w:tcW w:w="8647" w:type="dxa"/>
            <w:gridSpan w:val="5"/>
            <w:tcBorders>
              <w:top w:val="single" w:sz="4" w:space="0" w:color="00000A"/>
              <w:left w:val="single" w:sz="4" w:space="0" w:color="00000A"/>
              <w:bottom w:val="single" w:sz="4" w:space="0" w:color="00000A"/>
              <w:right w:val="single" w:sz="4" w:space="0" w:color="00000A"/>
            </w:tcBorders>
            <w:shd w:val="clear" w:color="auto" w:fill="FFFFFF"/>
          </w:tcPr>
          <w:p w:rsidR="006A2AA6" w:rsidRDefault="00820087">
            <w:pPr>
              <w:spacing w:after="0" w:line="240" w:lineRule="auto"/>
              <w:jc w:val="both"/>
              <w:rPr>
                <w:sz w:val="24"/>
                <w:szCs w:val="24"/>
              </w:rPr>
            </w:pPr>
            <w:r>
              <w:rPr>
                <w:sz w:val="24"/>
                <w:szCs w:val="24"/>
              </w:rPr>
              <w:t xml:space="preserve">Всього з ПДВ </w:t>
            </w:r>
          </w:p>
          <w:p w:rsidR="006A2AA6" w:rsidRDefault="00820087">
            <w:pPr>
              <w:spacing w:after="0" w:line="240" w:lineRule="auto"/>
              <w:jc w:val="both"/>
              <w:rPr>
                <w:sz w:val="24"/>
                <w:szCs w:val="24"/>
              </w:rPr>
            </w:pPr>
            <w:r>
              <w:rPr>
                <w:sz w:val="24"/>
                <w:szCs w:val="24"/>
              </w:rPr>
              <w:t xml:space="preserve">Всього без ПДВ </w:t>
            </w:r>
          </w:p>
          <w:p w:rsidR="006A2AA6" w:rsidRDefault="00820087">
            <w:pPr>
              <w:spacing w:after="0" w:line="240" w:lineRule="auto"/>
              <w:jc w:val="both"/>
              <w:rPr>
                <w:sz w:val="24"/>
                <w:szCs w:val="24"/>
              </w:rPr>
            </w:pPr>
            <w:r>
              <w:rPr>
                <w:sz w:val="24"/>
                <w:szCs w:val="24"/>
              </w:rPr>
              <w:t xml:space="preserve">В тому числі ПДВ </w:t>
            </w:r>
          </w:p>
          <w:p w:rsidR="006A2AA6" w:rsidRDefault="006A2AA6">
            <w:pPr>
              <w:spacing w:after="0" w:line="240" w:lineRule="auto"/>
              <w:jc w:val="both"/>
              <w:rPr>
                <w:sz w:val="24"/>
                <w:szCs w:val="24"/>
              </w:rPr>
            </w:pPr>
          </w:p>
        </w:tc>
      </w:tr>
    </w:tbl>
    <w:p w:rsidR="006A2AA6" w:rsidRDefault="006A2AA6">
      <w:pPr>
        <w:spacing w:after="0" w:line="240" w:lineRule="auto"/>
        <w:jc w:val="right"/>
        <w:rPr>
          <w:sz w:val="24"/>
          <w:szCs w:val="24"/>
        </w:rPr>
      </w:pPr>
    </w:p>
    <w:p w:rsidR="006A2AA6" w:rsidRDefault="006A2AA6">
      <w:pPr>
        <w:spacing w:after="0" w:line="240" w:lineRule="auto"/>
        <w:jc w:val="right"/>
        <w:rPr>
          <w:sz w:val="24"/>
          <w:szCs w:val="24"/>
        </w:rPr>
      </w:pPr>
    </w:p>
    <w:tbl>
      <w:tblPr>
        <w:tblStyle w:val="aff5"/>
        <w:tblW w:w="9214" w:type="dxa"/>
        <w:tblInd w:w="250" w:type="dxa"/>
        <w:tblLayout w:type="fixed"/>
        <w:tblLook w:val="0000"/>
      </w:tblPr>
      <w:tblGrid>
        <w:gridCol w:w="4632"/>
        <w:gridCol w:w="4582"/>
      </w:tblGrid>
      <w:tr w:rsidR="006A2AA6">
        <w:tc>
          <w:tcPr>
            <w:tcW w:w="4632" w:type="dxa"/>
            <w:shd w:val="clear" w:color="auto" w:fill="auto"/>
          </w:tcPr>
          <w:p w:rsidR="006A2AA6" w:rsidRDefault="00820087">
            <w:pPr>
              <w:spacing w:after="0" w:line="240" w:lineRule="auto"/>
              <w:jc w:val="both"/>
              <w:rPr>
                <w:sz w:val="24"/>
                <w:szCs w:val="24"/>
              </w:rPr>
            </w:pPr>
            <w:r>
              <w:rPr>
                <w:sz w:val="24"/>
                <w:szCs w:val="24"/>
              </w:rPr>
              <w:t>«Продавець»</w:t>
            </w:r>
          </w:p>
        </w:tc>
        <w:tc>
          <w:tcPr>
            <w:tcW w:w="4582" w:type="dxa"/>
            <w:shd w:val="clear" w:color="auto" w:fill="auto"/>
          </w:tcPr>
          <w:p w:rsidR="006A2AA6" w:rsidRDefault="00820087">
            <w:pPr>
              <w:spacing w:after="0" w:line="240" w:lineRule="auto"/>
              <w:jc w:val="both"/>
              <w:rPr>
                <w:sz w:val="24"/>
                <w:szCs w:val="24"/>
              </w:rPr>
            </w:pPr>
            <w:r>
              <w:rPr>
                <w:sz w:val="24"/>
                <w:szCs w:val="24"/>
              </w:rPr>
              <w:t>«Покупець»</w:t>
            </w:r>
          </w:p>
        </w:tc>
      </w:tr>
      <w:tr w:rsidR="006A2AA6">
        <w:tc>
          <w:tcPr>
            <w:tcW w:w="4632" w:type="dxa"/>
            <w:shd w:val="clear" w:color="auto" w:fill="auto"/>
          </w:tcPr>
          <w:p w:rsidR="006A2AA6" w:rsidRDefault="006A2AA6">
            <w:pPr>
              <w:shd w:val="clear" w:color="auto" w:fill="FFFFFF"/>
              <w:spacing w:after="0" w:line="240" w:lineRule="auto"/>
              <w:rPr>
                <w:sz w:val="24"/>
                <w:szCs w:val="24"/>
              </w:rPr>
            </w:pPr>
          </w:p>
        </w:tc>
        <w:tc>
          <w:tcPr>
            <w:tcW w:w="4582" w:type="dxa"/>
            <w:shd w:val="clear" w:color="auto" w:fill="auto"/>
          </w:tcPr>
          <w:p w:rsidR="006A2AA6" w:rsidRDefault="006A2AA6">
            <w:pPr>
              <w:spacing w:after="0" w:line="240" w:lineRule="auto"/>
              <w:jc w:val="both"/>
              <w:rPr>
                <w:sz w:val="24"/>
                <w:szCs w:val="24"/>
              </w:rPr>
            </w:pPr>
          </w:p>
        </w:tc>
      </w:tr>
      <w:tr w:rsidR="006A2AA6">
        <w:tc>
          <w:tcPr>
            <w:tcW w:w="4632" w:type="dxa"/>
            <w:shd w:val="clear" w:color="auto" w:fill="auto"/>
          </w:tcPr>
          <w:p w:rsidR="006A2AA6" w:rsidRDefault="006A2AA6">
            <w:pPr>
              <w:spacing w:after="0" w:line="240" w:lineRule="auto"/>
              <w:jc w:val="right"/>
              <w:rPr>
                <w:sz w:val="24"/>
                <w:szCs w:val="24"/>
              </w:rPr>
            </w:pPr>
          </w:p>
        </w:tc>
        <w:tc>
          <w:tcPr>
            <w:tcW w:w="4582" w:type="dxa"/>
            <w:shd w:val="clear" w:color="auto" w:fill="auto"/>
          </w:tcPr>
          <w:p w:rsidR="006A2AA6" w:rsidRDefault="006A2AA6">
            <w:pPr>
              <w:spacing w:after="0" w:line="240" w:lineRule="auto"/>
              <w:jc w:val="both"/>
              <w:rPr>
                <w:sz w:val="24"/>
                <w:szCs w:val="24"/>
              </w:rPr>
            </w:pPr>
          </w:p>
        </w:tc>
      </w:tr>
      <w:tr w:rsidR="006A2AA6">
        <w:tc>
          <w:tcPr>
            <w:tcW w:w="4632" w:type="dxa"/>
            <w:shd w:val="clear" w:color="auto" w:fill="auto"/>
          </w:tcPr>
          <w:p w:rsidR="006A2AA6" w:rsidRDefault="006A2AA6">
            <w:pPr>
              <w:spacing w:after="0" w:line="240" w:lineRule="auto"/>
              <w:jc w:val="both"/>
              <w:rPr>
                <w:sz w:val="24"/>
                <w:szCs w:val="24"/>
              </w:rPr>
            </w:pPr>
          </w:p>
        </w:tc>
        <w:tc>
          <w:tcPr>
            <w:tcW w:w="4582" w:type="dxa"/>
            <w:shd w:val="clear" w:color="auto" w:fill="auto"/>
          </w:tcPr>
          <w:p w:rsidR="006A2AA6" w:rsidRDefault="006A2AA6">
            <w:pPr>
              <w:spacing w:after="0" w:line="240" w:lineRule="auto"/>
              <w:jc w:val="both"/>
              <w:rPr>
                <w:sz w:val="24"/>
                <w:szCs w:val="24"/>
              </w:rPr>
            </w:pPr>
          </w:p>
        </w:tc>
      </w:tr>
      <w:tr w:rsidR="006A2AA6">
        <w:tc>
          <w:tcPr>
            <w:tcW w:w="4632" w:type="dxa"/>
            <w:shd w:val="clear" w:color="auto" w:fill="auto"/>
          </w:tcPr>
          <w:p w:rsidR="006A2AA6" w:rsidRDefault="006A2AA6">
            <w:pPr>
              <w:spacing w:after="0" w:line="240" w:lineRule="auto"/>
              <w:jc w:val="both"/>
              <w:rPr>
                <w:sz w:val="24"/>
                <w:szCs w:val="24"/>
              </w:rPr>
            </w:pPr>
          </w:p>
        </w:tc>
        <w:tc>
          <w:tcPr>
            <w:tcW w:w="4582" w:type="dxa"/>
            <w:shd w:val="clear" w:color="auto" w:fill="auto"/>
          </w:tcPr>
          <w:p w:rsidR="006A2AA6" w:rsidRDefault="006A2AA6">
            <w:pPr>
              <w:spacing w:after="0" w:line="240" w:lineRule="auto"/>
              <w:jc w:val="both"/>
              <w:rPr>
                <w:sz w:val="24"/>
                <w:szCs w:val="24"/>
              </w:rPr>
            </w:pPr>
          </w:p>
        </w:tc>
      </w:tr>
    </w:tbl>
    <w:p w:rsidR="006A2AA6" w:rsidRDefault="00820087">
      <w:pPr>
        <w:pBdr>
          <w:top w:val="nil"/>
          <w:left w:val="nil"/>
          <w:bottom w:val="nil"/>
          <w:right w:val="nil"/>
          <w:between w:val="nil"/>
        </w:pBdr>
        <w:spacing w:after="0" w:line="240" w:lineRule="auto"/>
        <w:ind w:left="6521"/>
        <w:jc w:val="both"/>
        <w:rPr>
          <w:color w:val="000000"/>
          <w:sz w:val="24"/>
          <w:szCs w:val="24"/>
        </w:rPr>
      </w:pPr>
      <w:r>
        <w:br w:type="page"/>
      </w:r>
    </w:p>
    <w:p w:rsidR="006A2AA6" w:rsidRDefault="00820087">
      <w:pPr>
        <w:pBdr>
          <w:top w:val="nil"/>
          <w:left w:val="nil"/>
          <w:bottom w:val="nil"/>
          <w:right w:val="nil"/>
          <w:between w:val="nil"/>
        </w:pBdr>
        <w:spacing w:after="0" w:line="240" w:lineRule="auto"/>
        <w:ind w:left="6521"/>
        <w:jc w:val="both"/>
        <w:rPr>
          <w:color w:val="000000"/>
          <w:sz w:val="24"/>
          <w:szCs w:val="24"/>
        </w:rPr>
      </w:pPr>
      <w:r>
        <w:rPr>
          <w:color w:val="000000"/>
          <w:sz w:val="24"/>
          <w:szCs w:val="24"/>
        </w:rPr>
        <w:lastRenderedPageBreak/>
        <w:t>Додаток № 2</w:t>
      </w:r>
    </w:p>
    <w:p w:rsidR="006A2AA6" w:rsidRDefault="00820087">
      <w:pPr>
        <w:pBdr>
          <w:top w:val="nil"/>
          <w:left w:val="nil"/>
          <w:bottom w:val="nil"/>
          <w:right w:val="nil"/>
          <w:between w:val="nil"/>
        </w:pBdr>
        <w:spacing w:after="0" w:line="240" w:lineRule="auto"/>
        <w:ind w:left="6521"/>
        <w:jc w:val="both"/>
        <w:rPr>
          <w:color w:val="000000"/>
          <w:sz w:val="24"/>
          <w:szCs w:val="24"/>
        </w:rPr>
      </w:pPr>
      <w:r>
        <w:rPr>
          <w:color w:val="000000"/>
          <w:sz w:val="24"/>
          <w:szCs w:val="24"/>
        </w:rPr>
        <w:t>до Договору № ________</w:t>
      </w:r>
    </w:p>
    <w:p w:rsidR="006A2AA6" w:rsidRDefault="00820087">
      <w:pPr>
        <w:pBdr>
          <w:top w:val="nil"/>
          <w:left w:val="nil"/>
          <w:bottom w:val="nil"/>
          <w:right w:val="nil"/>
          <w:between w:val="nil"/>
        </w:pBdr>
        <w:spacing w:after="0" w:line="240" w:lineRule="auto"/>
        <w:ind w:left="6521"/>
        <w:jc w:val="both"/>
        <w:rPr>
          <w:color w:val="000000"/>
          <w:sz w:val="24"/>
          <w:szCs w:val="24"/>
        </w:rPr>
      </w:pPr>
      <w:r>
        <w:rPr>
          <w:color w:val="000000"/>
          <w:sz w:val="24"/>
          <w:szCs w:val="24"/>
        </w:rPr>
        <w:t>від ___________________</w:t>
      </w:r>
    </w:p>
    <w:p w:rsidR="006A2AA6" w:rsidRDefault="006A2AA6">
      <w:pPr>
        <w:pBdr>
          <w:top w:val="nil"/>
          <w:left w:val="nil"/>
          <w:bottom w:val="nil"/>
          <w:right w:val="nil"/>
          <w:between w:val="nil"/>
        </w:pBdr>
        <w:spacing w:after="0" w:line="240" w:lineRule="auto"/>
        <w:ind w:left="6521"/>
        <w:jc w:val="both"/>
        <w:rPr>
          <w:color w:val="000000"/>
          <w:sz w:val="24"/>
          <w:szCs w:val="24"/>
        </w:rPr>
      </w:pPr>
    </w:p>
    <w:p w:rsidR="006A2AA6" w:rsidRDefault="006A2AA6">
      <w:pPr>
        <w:pBdr>
          <w:top w:val="nil"/>
          <w:left w:val="nil"/>
          <w:bottom w:val="nil"/>
          <w:right w:val="nil"/>
          <w:between w:val="nil"/>
        </w:pBdr>
        <w:spacing w:after="0" w:line="240" w:lineRule="auto"/>
        <w:ind w:left="6521"/>
        <w:jc w:val="both"/>
        <w:rPr>
          <w:color w:val="000000"/>
          <w:sz w:val="24"/>
          <w:szCs w:val="24"/>
        </w:rPr>
      </w:pPr>
    </w:p>
    <w:p w:rsidR="006A2AA6" w:rsidRDefault="00820087">
      <w:pPr>
        <w:pBdr>
          <w:top w:val="nil"/>
          <w:left w:val="nil"/>
          <w:bottom w:val="nil"/>
          <w:right w:val="nil"/>
          <w:between w:val="nil"/>
        </w:pBdr>
        <w:spacing w:after="0" w:line="240" w:lineRule="auto"/>
        <w:jc w:val="center"/>
        <w:rPr>
          <w:color w:val="000000"/>
          <w:sz w:val="24"/>
          <w:szCs w:val="24"/>
        </w:rPr>
      </w:pPr>
      <w:r>
        <w:rPr>
          <w:color w:val="000000"/>
          <w:sz w:val="24"/>
          <w:szCs w:val="24"/>
        </w:rPr>
        <w:t>Адреси доставки та кількість</w:t>
      </w:r>
    </w:p>
    <w:tbl>
      <w:tblPr>
        <w:tblStyle w:val="aff6"/>
        <w:tblW w:w="9880" w:type="dxa"/>
        <w:tblInd w:w="127" w:type="dxa"/>
        <w:tblLayout w:type="fixed"/>
        <w:tblLook w:val="0000"/>
      </w:tblPr>
      <w:tblGrid>
        <w:gridCol w:w="2325"/>
        <w:gridCol w:w="2190"/>
        <w:gridCol w:w="5365"/>
      </w:tblGrid>
      <w:tr w:rsidR="006A2AA6">
        <w:tc>
          <w:tcPr>
            <w:tcW w:w="2325" w:type="dxa"/>
            <w:tcBorders>
              <w:top w:val="single" w:sz="4" w:space="0" w:color="000000"/>
              <w:left w:val="single" w:sz="4" w:space="0" w:color="000000"/>
              <w:bottom w:val="single" w:sz="4" w:space="0" w:color="000000"/>
            </w:tcBorders>
            <w:shd w:val="clear" w:color="auto" w:fill="auto"/>
          </w:tcPr>
          <w:p w:rsidR="006A2AA6" w:rsidRDefault="00820087">
            <w:pPr>
              <w:spacing w:after="0" w:line="240" w:lineRule="auto"/>
              <w:jc w:val="center"/>
              <w:rPr>
                <w:sz w:val="24"/>
                <w:szCs w:val="24"/>
              </w:rPr>
            </w:pPr>
            <w:r>
              <w:rPr>
                <w:sz w:val="24"/>
                <w:szCs w:val="24"/>
              </w:rPr>
              <w:t>Область</w:t>
            </w:r>
          </w:p>
        </w:tc>
        <w:tc>
          <w:tcPr>
            <w:tcW w:w="2190" w:type="dxa"/>
            <w:tcBorders>
              <w:top w:val="single" w:sz="4" w:space="0" w:color="000000"/>
              <w:left w:val="single" w:sz="4" w:space="0" w:color="000000"/>
              <w:bottom w:val="single" w:sz="4" w:space="0" w:color="000000"/>
            </w:tcBorders>
            <w:shd w:val="clear" w:color="auto" w:fill="auto"/>
          </w:tcPr>
          <w:p w:rsidR="006A2AA6" w:rsidRDefault="00820087">
            <w:pPr>
              <w:spacing w:after="0" w:line="240" w:lineRule="auto"/>
              <w:jc w:val="center"/>
              <w:rPr>
                <w:sz w:val="24"/>
                <w:szCs w:val="24"/>
              </w:rPr>
            </w:pPr>
            <w:r>
              <w:rPr>
                <w:sz w:val="24"/>
                <w:szCs w:val="24"/>
              </w:rPr>
              <w:t>Хлорне вапно, т</w:t>
            </w:r>
          </w:p>
        </w:tc>
        <w:tc>
          <w:tcPr>
            <w:tcW w:w="5365" w:type="dxa"/>
            <w:tcBorders>
              <w:top w:val="single" w:sz="4" w:space="0" w:color="000000"/>
              <w:left w:val="single" w:sz="4" w:space="0" w:color="000000"/>
              <w:bottom w:val="single" w:sz="4" w:space="0" w:color="000000"/>
              <w:right w:val="single" w:sz="4" w:space="0" w:color="000000"/>
            </w:tcBorders>
            <w:shd w:val="clear" w:color="auto" w:fill="auto"/>
          </w:tcPr>
          <w:p w:rsidR="006A2AA6" w:rsidRDefault="00820087">
            <w:pPr>
              <w:spacing w:after="0" w:line="240" w:lineRule="auto"/>
              <w:jc w:val="center"/>
              <w:rPr>
                <w:sz w:val="24"/>
                <w:szCs w:val="24"/>
              </w:rPr>
            </w:pPr>
            <w:r>
              <w:rPr>
                <w:sz w:val="24"/>
                <w:szCs w:val="24"/>
              </w:rPr>
              <w:t>Адреса доставки*</w:t>
            </w:r>
          </w:p>
        </w:tc>
      </w:tr>
      <w:tr w:rsidR="006A2AA6">
        <w:tc>
          <w:tcPr>
            <w:tcW w:w="2325" w:type="dxa"/>
            <w:tcBorders>
              <w:top w:val="single" w:sz="4" w:space="0" w:color="000000"/>
              <w:left w:val="single" w:sz="4" w:space="0" w:color="000000"/>
              <w:bottom w:val="single" w:sz="4" w:space="0" w:color="000000"/>
            </w:tcBorders>
            <w:shd w:val="clear" w:color="auto" w:fill="auto"/>
            <w:vAlign w:val="center"/>
          </w:tcPr>
          <w:p w:rsidR="006A2AA6" w:rsidRDefault="00820087">
            <w:pPr>
              <w:spacing w:after="0" w:line="240" w:lineRule="auto"/>
              <w:ind w:left="-709" w:firstLine="709"/>
              <w:rPr>
                <w:sz w:val="24"/>
                <w:szCs w:val="24"/>
              </w:rPr>
            </w:pPr>
            <w:r>
              <w:rPr>
                <w:sz w:val="24"/>
                <w:szCs w:val="24"/>
              </w:rPr>
              <w:t>Вінницька</w:t>
            </w:r>
          </w:p>
        </w:tc>
        <w:tc>
          <w:tcPr>
            <w:tcW w:w="2190" w:type="dxa"/>
            <w:tcBorders>
              <w:top w:val="single" w:sz="4" w:space="0" w:color="000000"/>
              <w:left w:val="single" w:sz="4" w:space="0" w:color="000000"/>
              <w:bottom w:val="single" w:sz="4" w:space="0" w:color="000000"/>
            </w:tcBorders>
            <w:shd w:val="clear" w:color="auto" w:fill="auto"/>
            <w:vAlign w:val="center"/>
          </w:tcPr>
          <w:p w:rsidR="006A2AA6" w:rsidRDefault="00820087">
            <w:pPr>
              <w:spacing w:line="240" w:lineRule="auto"/>
              <w:jc w:val="center"/>
              <w:rPr>
                <w:sz w:val="24"/>
                <w:szCs w:val="24"/>
              </w:rPr>
            </w:pPr>
            <w:r>
              <w:rPr>
                <w:sz w:val="24"/>
                <w:szCs w:val="24"/>
              </w:rPr>
              <w:t>7,0</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AA6" w:rsidRDefault="00820087">
            <w:pPr>
              <w:spacing w:after="0" w:line="240" w:lineRule="auto"/>
              <w:rPr>
                <w:sz w:val="24"/>
                <w:szCs w:val="24"/>
              </w:rPr>
            </w:pPr>
            <w:r>
              <w:rPr>
                <w:sz w:val="24"/>
                <w:szCs w:val="24"/>
              </w:rPr>
              <w:t>м. Вінниця, вул. Максимовича, 19</w:t>
            </w:r>
          </w:p>
        </w:tc>
      </w:tr>
      <w:tr w:rsidR="006A2AA6">
        <w:tc>
          <w:tcPr>
            <w:tcW w:w="2325" w:type="dxa"/>
            <w:tcBorders>
              <w:top w:val="single" w:sz="4" w:space="0" w:color="000000"/>
              <w:left w:val="single" w:sz="4" w:space="0" w:color="000000"/>
              <w:bottom w:val="single" w:sz="4" w:space="0" w:color="000000"/>
            </w:tcBorders>
            <w:shd w:val="clear" w:color="auto" w:fill="auto"/>
            <w:vAlign w:val="center"/>
          </w:tcPr>
          <w:p w:rsidR="006A2AA6" w:rsidRDefault="00820087">
            <w:pPr>
              <w:spacing w:after="0" w:line="240" w:lineRule="auto"/>
              <w:rPr>
                <w:sz w:val="24"/>
                <w:szCs w:val="24"/>
              </w:rPr>
            </w:pPr>
            <w:r>
              <w:rPr>
                <w:sz w:val="24"/>
                <w:szCs w:val="24"/>
              </w:rPr>
              <w:t>Волинська</w:t>
            </w:r>
          </w:p>
        </w:tc>
        <w:tc>
          <w:tcPr>
            <w:tcW w:w="2190" w:type="dxa"/>
            <w:tcBorders>
              <w:top w:val="single" w:sz="4" w:space="0" w:color="000000"/>
              <w:left w:val="single" w:sz="4" w:space="0" w:color="000000"/>
              <w:bottom w:val="single" w:sz="4" w:space="0" w:color="000000"/>
            </w:tcBorders>
            <w:shd w:val="clear" w:color="auto" w:fill="auto"/>
            <w:vAlign w:val="center"/>
          </w:tcPr>
          <w:p w:rsidR="006A2AA6" w:rsidRDefault="00820087">
            <w:pPr>
              <w:spacing w:line="240" w:lineRule="auto"/>
              <w:jc w:val="center"/>
              <w:rPr>
                <w:sz w:val="24"/>
                <w:szCs w:val="24"/>
              </w:rPr>
            </w:pPr>
            <w:r>
              <w:rPr>
                <w:sz w:val="24"/>
                <w:szCs w:val="24"/>
              </w:rPr>
              <w:t>2,6</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AA6" w:rsidRDefault="00820087">
            <w:pPr>
              <w:spacing w:after="0" w:line="240" w:lineRule="auto"/>
              <w:rPr>
                <w:sz w:val="24"/>
                <w:szCs w:val="24"/>
              </w:rPr>
            </w:pPr>
            <w:r>
              <w:rPr>
                <w:sz w:val="24"/>
                <w:szCs w:val="24"/>
              </w:rPr>
              <w:t xml:space="preserve">Волинська обл. м. Луцьк, </w:t>
            </w:r>
          </w:p>
          <w:p w:rsidR="006A2AA6" w:rsidRDefault="00820087">
            <w:pPr>
              <w:spacing w:after="0" w:line="240" w:lineRule="auto"/>
              <w:rPr>
                <w:sz w:val="24"/>
                <w:szCs w:val="24"/>
              </w:rPr>
            </w:pPr>
            <w:r>
              <w:rPr>
                <w:sz w:val="24"/>
                <w:szCs w:val="24"/>
              </w:rPr>
              <w:t>вул. Поліська Січ, 10</w:t>
            </w:r>
          </w:p>
        </w:tc>
      </w:tr>
      <w:tr w:rsidR="006A2AA6">
        <w:tc>
          <w:tcPr>
            <w:tcW w:w="2325" w:type="dxa"/>
            <w:tcBorders>
              <w:top w:val="single" w:sz="4" w:space="0" w:color="000000"/>
              <w:left w:val="single" w:sz="4" w:space="0" w:color="000000"/>
              <w:bottom w:val="single" w:sz="4" w:space="0" w:color="000000"/>
            </w:tcBorders>
            <w:shd w:val="clear" w:color="auto" w:fill="auto"/>
            <w:vAlign w:val="center"/>
          </w:tcPr>
          <w:p w:rsidR="006A2AA6" w:rsidRDefault="00820087">
            <w:pPr>
              <w:spacing w:after="0" w:line="240" w:lineRule="auto"/>
              <w:rPr>
                <w:sz w:val="24"/>
                <w:szCs w:val="24"/>
              </w:rPr>
            </w:pPr>
            <w:r>
              <w:rPr>
                <w:sz w:val="24"/>
                <w:szCs w:val="24"/>
              </w:rPr>
              <w:t>Дніпропетровська</w:t>
            </w:r>
          </w:p>
        </w:tc>
        <w:tc>
          <w:tcPr>
            <w:tcW w:w="2190" w:type="dxa"/>
            <w:tcBorders>
              <w:top w:val="single" w:sz="4" w:space="0" w:color="000000"/>
              <w:left w:val="single" w:sz="4" w:space="0" w:color="000000"/>
              <w:bottom w:val="single" w:sz="4" w:space="0" w:color="000000"/>
            </w:tcBorders>
            <w:shd w:val="clear" w:color="auto" w:fill="auto"/>
            <w:vAlign w:val="center"/>
          </w:tcPr>
          <w:p w:rsidR="006A2AA6" w:rsidRDefault="00820087">
            <w:pPr>
              <w:spacing w:line="240" w:lineRule="auto"/>
              <w:jc w:val="center"/>
              <w:rPr>
                <w:sz w:val="24"/>
                <w:szCs w:val="24"/>
              </w:rPr>
            </w:pPr>
            <w:r>
              <w:rPr>
                <w:sz w:val="24"/>
                <w:szCs w:val="24"/>
              </w:rPr>
              <w:t>1,3</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AA6" w:rsidRDefault="00820087">
            <w:pPr>
              <w:spacing w:after="0" w:line="240" w:lineRule="auto"/>
              <w:rPr>
                <w:sz w:val="24"/>
                <w:szCs w:val="24"/>
              </w:rPr>
            </w:pPr>
            <w:r>
              <w:rPr>
                <w:sz w:val="24"/>
                <w:szCs w:val="24"/>
              </w:rPr>
              <w:t>м. Дніпро, вул. Філософська, 39-а</w:t>
            </w:r>
          </w:p>
        </w:tc>
      </w:tr>
      <w:tr w:rsidR="006A2AA6">
        <w:tc>
          <w:tcPr>
            <w:tcW w:w="2325" w:type="dxa"/>
            <w:tcBorders>
              <w:top w:val="single" w:sz="4" w:space="0" w:color="000000"/>
              <w:left w:val="single" w:sz="4" w:space="0" w:color="000000"/>
              <w:bottom w:val="single" w:sz="4" w:space="0" w:color="000000"/>
            </w:tcBorders>
            <w:shd w:val="clear" w:color="auto" w:fill="auto"/>
            <w:vAlign w:val="center"/>
          </w:tcPr>
          <w:p w:rsidR="006A2AA6" w:rsidRDefault="00820087">
            <w:pPr>
              <w:spacing w:after="0" w:line="240" w:lineRule="auto"/>
              <w:rPr>
                <w:sz w:val="24"/>
                <w:szCs w:val="24"/>
              </w:rPr>
            </w:pPr>
            <w:r>
              <w:rPr>
                <w:sz w:val="24"/>
                <w:szCs w:val="24"/>
              </w:rPr>
              <w:t xml:space="preserve">Донецька </w:t>
            </w:r>
          </w:p>
        </w:tc>
        <w:tc>
          <w:tcPr>
            <w:tcW w:w="2190" w:type="dxa"/>
            <w:tcBorders>
              <w:top w:val="single" w:sz="4" w:space="0" w:color="000000"/>
              <w:left w:val="single" w:sz="4" w:space="0" w:color="000000"/>
              <w:bottom w:val="single" w:sz="4" w:space="0" w:color="000000"/>
            </w:tcBorders>
            <w:shd w:val="clear" w:color="auto" w:fill="auto"/>
            <w:vAlign w:val="center"/>
          </w:tcPr>
          <w:p w:rsidR="006A2AA6" w:rsidRDefault="00820087">
            <w:pPr>
              <w:spacing w:line="240" w:lineRule="auto"/>
              <w:jc w:val="center"/>
              <w:rPr>
                <w:sz w:val="24"/>
                <w:szCs w:val="24"/>
              </w:rPr>
            </w:pPr>
            <w:r>
              <w:rPr>
                <w:sz w:val="24"/>
                <w:szCs w:val="24"/>
              </w:rPr>
              <w:t>0,9</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AA6" w:rsidRDefault="00820087">
            <w:pPr>
              <w:spacing w:after="0" w:line="240" w:lineRule="auto"/>
              <w:rPr>
                <w:sz w:val="24"/>
                <w:szCs w:val="24"/>
              </w:rPr>
            </w:pPr>
            <w:r>
              <w:rPr>
                <w:sz w:val="24"/>
                <w:szCs w:val="24"/>
              </w:rPr>
              <w:t xml:space="preserve">Донецька обл. м. Покровськ, </w:t>
            </w:r>
          </w:p>
          <w:p w:rsidR="006A2AA6" w:rsidRDefault="00820087">
            <w:pPr>
              <w:spacing w:after="0" w:line="240" w:lineRule="auto"/>
              <w:rPr>
                <w:sz w:val="24"/>
                <w:szCs w:val="24"/>
              </w:rPr>
            </w:pPr>
            <w:r>
              <w:rPr>
                <w:sz w:val="24"/>
                <w:szCs w:val="24"/>
              </w:rPr>
              <w:t>вул. Котляревського, 22</w:t>
            </w:r>
          </w:p>
        </w:tc>
      </w:tr>
      <w:tr w:rsidR="006A2AA6">
        <w:tc>
          <w:tcPr>
            <w:tcW w:w="2325" w:type="dxa"/>
            <w:tcBorders>
              <w:top w:val="single" w:sz="4" w:space="0" w:color="000000"/>
              <w:left w:val="single" w:sz="4" w:space="0" w:color="000000"/>
              <w:bottom w:val="single" w:sz="4" w:space="0" w:color="000000"/>
            </w:tcBorders>
            <w:shd w:val="clear" w:color="auto" w:fill="auto"/>
            <w:vAlign w:val="center"/>
          </w:tcPr>
          <w:p w:rsidR="006A2AA6" w:rsidRDefault="00820087">
            <w:pPr>
              <w:spacing w:after="0" w:line="240" w:lineRule="auto"/>
              <w:rPr>
                <w:sz w:val="24"/>
                <w:szCs w:val="24"/>
              </w:rPr>
            </w:pPr>
            <w:r>
              <w:rPr>
                <w:sz w:val="24"/>
                <w:szCs w:val="24"/>
              </w:rPr>
              <w:t>Житомирська</w:t>
            </w:r>
          </w:p>
        </w:tc>
        <w:tc>
          <w:tcPr>
            <w:tcW w:w="2190" w:type="dxa"/>
            <w:tcBorders>
              <w:top w:val="single" w:sz="4" w:space="0" w:color="000000"/>
              <w:left w:val="single" w:sz="4" w:space="0" w:color="000000"/>
              <w:bottom w:val="single" w:sz="4" w:space="0" w:color="000000"/>
            </w:tcBorders>
            <w:shd w:val="clear" w:color="auto" w:fill="auto"/>
            <w:vAlign w:val="center"/>
          </w:tcPr>
          <w:p w:rsidR="006A2AA6" w:rsidRDefault="00820087">
            <w:pPr>
              <w:spacing w:line="240" w:lineRule="auto"/>
              <w:jc w:val="center"/>
              <w:rPr>
                <w:sz w:val="24"/>
                <w:szCs w:val="24"/>
              </w:rPr>
            </w:pPr>
            <w:r>
              <w:rPr>
                <w:sz w:val="24"/>
                <w:szCs w:val="24"/>
              </w:rPr>
              <w:t>1,5</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AA6" w:rsidRDefault="00820087">
            <w:pPr>
              <w:spacing w:after="0" w:line="240" w:lineRule="auto"/>
              <w:rPr>
                <w:sz w:val="24"/>
                <w:szCs w:val="24"/>
              </w:rPr>
            </w:pPr>
            <w:r>
              <w:rPr>
                <w:sz w:val="24"/>
                <w:szCs w:val="24"/>
              </w:rPr>
              <w:t>м. Житомир, вул. Б.Хмельницького, 40-а</w:t>
            </w:r>
          </w:p>
        </w:tc>
      </w:tr>
      <w:tr w:rsidR="006A2AA6">
        <w:tc>
          <w:tcPr>
            <w:tcW w:w="2325" w:type="dxa"/>
            <w:tcBorders>
              <w:top w:val="single" w:sz="4" w:space="0" w:color="000000"/>
              <w:left w:val="single" w:sz="4" w:space="0" w:color="000000"/>
              <w:bottom w:val="single" w:sz="4" w:space="0" w:color="000000"/>
            </w:tcBorders>
            <w:shd w:val="clear" w:color="auto" w:fill="auto"/>
            <w:vAlign w:val="center"/>
          </w:tcPr>
          <w:p w:rsidR="006A2AA6" w:rsidRDefault="00820087">
            <w:pPr>
              <w:spacing w:after="0" w:line="240" w:lineRule="auto"/>
              <w:rPr>
                <w:sz w:val="24"/>
                <w:szCs w:val="24"/>
              </w:rPr>
            </w:pPr>
            <w:r>
              <w:rPr>
                <w:sz w:val="24"/>
                <w:szCs w:val="24"/>
              </w:rPr>
              <w:t>Закарпатська</w:t>
            </w:r>
          </w:p>
        </w:tc>
        <w:tc>
          <w:tcPr>
            <w:tcW w:w="2190" w:type="dxa"/>
            <w:tcBorders>
              <w:top w:val="single" w:sz="4" w:space="0" w:color="000000"/>
              <w:left w:val="single" w:sz="4" w:space="0" w:color="000000"/>
              <w:bottom w:val="single" w:sz="4" w:space="0" w:color="000000"/>
            </w:tcBorders>
            <w:shd w:val="clear" w:color="auto" w:fill="auto"/>
            <w:vAlign w:val="center"/>
          </w:tcPr>
          <w:p w:rsidR="006A2AA6" w:rsidRDefault="00820087">
            <w:pPr>
              <w:spacing w:line="240" w:lineRule="auto"/>
              <w:jc w:val="center"/>
              <w:rPr>
                <w:sz w:val="24"/>
                <w:szCs w:val="24"/>
              </w:rPr>
            </w:pPr>
            <w:r>
              <w:rPr>
                <w:sz w:val="24"/>
                <w:szCs w:val="24"/>
              </w:rPr>
              <w:t>5,6</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AA6" w:rsidRDefault="00820087">
            <w:pPr>
              <w:spacing w:after="0" w:line="240" w:lineRule="auto"/>
              <w:rPr>
                <w:sz w:val="24"/>
                <w:szCs w:val="24"/>
              </w:rPr>
            </w:pPr>
            <w:r>
              <w:rPr>
                <w:sz w:val="24"/>
                <w:szCs w:val="24"/>
              </w:rPr>
              <w:t>м. Ужгород, вул. Минайська, 39-а</w:t>
            </w:r>
          </w:p>
        </w:tc>
      </w:tr>
      <w:tr w:rsidR="006A2AA6">
        <w:tc>
          <w:tcPr>
            <w:tcW w:w="2325" w:type="dxa"/>
            <w:tcBorders>
              <w:top w:val="single" w:sz="4" w:space="0" w:color="000000"/>
              <w:left w:val="single" w:sz="4" w:space="0" w:color="000000"/>
              <w:bottom w:val="single" w:sz="4" w:space="0" w:color="000000"/>
            </w:tcBorders>
            <w:shd w:val="clear" w:color="auto" w:fill="auto"/>
            <w:vAlign w:val="center"/>
          </w:tcPr>
          <w:p w:rsidR="006A2AA6" w:rsidRDefault="00820087">
            <w:pPr>
              <w:spacing w:after="0" w:line="240" w:lineRule="auto"/>
              <w:rPr>
                <w:sz w:val="24"/>
                <w:szCs w:val="24"/>
              </w:rPr>
            </w:pPr>
            <w:r>
              <w:rPr>
                <w:sz w:val="24"/>
                <w:szCs w:val="24"/>
              </w:rPr>
              <w:t>Запорізька</w:t>
            </w:r>
          </w:p>
        </w:tc>
        <w:tc>
          <w:tcPr>
            <w:tcW w:w="2190" w:type="dxa"/>
            <w:tcBorders>
              <w:top w:val="single" w:sz="4" w:space="0" w:color="000000"/>
              <w:left w:val="single" w:sz="4" w:space="0" w:color="000000"/>
              <w:bottom w:val="single" w:sz="4" w:space="0" w:color="000000"/>
            </w:tcBorders>
            <w:shd w:val="clear" w:color="auto" w:fill="auto"/>
            <w:vAlign w:val="center"/>
          </w:tcPr>
          <w:p w:rsidR="006A2AA6" w:rsidRDefault="00820087">
            <w:pPr>
              <w:spacing w:line="240" w:lineRule="auto"/>
              <w:jc w:val="center"/>
              <w:rPr>
                <w:sz w:val="24"/>
                <w:szCs w:val="24"/>
              </w:rPr>
            </w:pPr>
            <w:r>
              <w:rPr>
                <w:sz w:val="24"/>
                <w:szCs w:val="24"/>
              </w:rPr>
              <w:t>2,5</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AA6" w:rsidRDefault="00820087">
            <w:pPr>
              <w:spacing w:after="0" w:line="240" w:lineRule="auto"/>
              <w:rPr>
                <w:sz w:val="24"/>
                <w:szCs w:val="24"/>
              </w:rPr>
            </w:pPr>
            <w:r>
              <w:rPr>
                <w:sz w:val="24"/>
                <w:szCs w:val="24"/>
              </w:rPr>
              <w:t xml:space="preserve">м. Запоріжжя вул. Іванова, 95 </w:t>
            </w:r>
          </w:p>
        </w:tc>
      </w:tr>
      <w:tr w:rsidR="006A2AA6">
        <w:tc>
          <w:tcPr>
            <w:tcW w:w="2325" w:type="dxa"/>
            <w:tcBorders>
              <w:top w:val="single" w:sz="4" w:space="0" w:color="000000"/>
              <w:left w:val="single" w:sz="4" w:space="0" w:color="000000"/>
              <w:bottom w:val="single" w:sz="4" w:space="0" w:color="000000"/>
            </w:tcBorders>
            <w:shd w:val="clear" w:color="auto" w:fill="auto"/>
            <w:vAlign w:val="center"/>
          </w:tcPr>
          <w:p w:rsidR="006A2AA6" w:rsidRDefault="00820087">
            <w:pPr>
              <w:spacing w:after="0" w:line="240" w:lineRule="auto"/>
              <w:rPr>
                <w:sz w:val="24"/>
                <w:szCs w:val="24"/>
              </w:rPr>
            </w:pPr>
            <w:r>
              <w:rPr>
                <w:sz w:val="24"/>
                <w:szCs w:val="24"/>
              </w:rPr>
              <w:t>Івано-Франківськ</w:t>
            </w:r>
          </w:p>
        </w:tc>
        <w:tc>
          <w:tcPr>
            <w:tcW w:w="2190" w:type="dxa"/>
            <w:tcBorders>
              <w:top w:val="single" w:sz="4" w:space="0" w:color="000000"/>
              <w:left w:val="single" w:sz="4" w:space="0" w:color="000000"/>
              <w:bottom w:val="single" w:sz="4" w:space="0" w:color="000000"/>
            </w:tcBorders>
            <w:shd w:val="clear" w:color="auto" w:fill="auto"/>
            <w:vAlign w:val="center"/>
          </w:tcPr>
          <w:p w:rsidR="006A2AA6" w:rsidRDefault="00820087">
            <w:pPr>
              <w:spacing w:line="240" w:lineRule="auto"/>
              <w:jc w:val="center"/>
              <w:rPr>
                <w:sz w:val="24"/>
                <w:szCs w:val="24"/>
              </w:rPr>
            </w:pPr>
            <w:r>
              <w:rPr>
                <w:sz w:val="24"/>
                <w:szCs w:val="24"/>
              </w:rPr>
              <w:t>1,0</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AA6" w:rsidRDefault="00820087">
            <w:pPr>
              <w:spacing w:after="0" w:line="240" w:lineRule="auto"/>
              <w:rPr>
                <w:sz w:val="24"/>
                <w:szCs w:val="24"/>
              </w:rPr>
            </w:pPr>
            <w:r>
              <w:rPr>
                <w:sz w:val="24"/>
                <w:szCs w:val="24"/>
              </w:rPr>
              <w:t>Івано-Франківська обл., Тисменицький район, с. Підлужжя, вул. Шевченка, 1</w:t>
            </w:r>
          </w:p>
        </w:tc>
      </w:tr>
      <w:tr w:rsidR="006A2AA6">
        <w:tc>
          <w:tcPr>
            <w:tcW w:w="2325" w:type="dxa"/>
            <w:tcBorders>
              <w:top w:val="single" w:sz="4" w:space="0" w:color="000000"/>
              <w:left w:val="single" w:sz="4" w:space="0" w:color="000000"/>
              <w:bottom w:val="single" w:sz="4" w:space="0" w:color="000000"/>
            </w:tcBorders>
            <w:shd w:val="clear" w:color="auto" w:fill="auto"/>
            <w:vAlign w:val="center"/>
          </w:tcPr>
          <w:p w:rsidR="006A2AA6" w:rsidRDefault="00820087">
            <w:pPr>
              <w:spacing w:after="0" w:line="240" w:lineRule="auto"/>
              <w:rPr>
                <w:sz w:val="24"/>
                <w:szCs w:val="24"/>
              </w:rPr>
            </w:pPr>
            <w:r>
              <w:rPr>
                <w:sz w:val="24"/>
                <w:szCs w:val="24"/>
              </w:rPr>
              <w:t>Київська</w:t>
            </w:r>
          </w:p>
        </w:tc>
        <w:tc>
          <w:tcPr>
            <w:tcW w:w="2190" w:type="dxa"/>
            <w:tcBorders>
              <w:top w:val="single" w:sz="4" w:space="0" w:color="000000"/>
              <w:left w:val="single" w:sz="4" w:space="0" w:color="000000"/>
              <w:bottom w:val="single" w:sz="4" w:space="0" w:color="000000"/>
            </w:tcBorders>
            <w:shd w:val="clear" w:color="auto" w:fill="auto"/>
            <w:vAlign w:val="center"/>
          </w:tcPr>
          <w:p w:rsidR="006A2AA6" w:rsidRDefault="00820087">
            <w:pPr>
              <w:spacing w:line="240" w:lineRule="auto"/>
              <w:jc w:val="center"/>
              <w:rPr>
                <w:sz w:val="24"/>
                <w:szCs w:val="24"/>
              </w:rPr>
            </w:pPr>
            <w:r>
              <w:rPr>
                <w:sz w:val="24"/>
                <w:szCs w:val="24"/>
              </w:rPr>
              <w:t>6,3</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AA6" w:rsidRDefault="00820087">
            <w:pPr>
              <w:spacing w:after="0" w:line="240" w:lineRule="auto"/>
              <w:rPr>
                <w:sz w:val="24"/>
                <w:szCs w:val="24"/>
              </w:rPr>
            </w:pPr>
            <w:r>
              <w:rPr>
                <w:sz w:val="24"/>
                <w:szCs w:val="24"/>
              </w:rPr>
              <w:t xml:space="preserve">Київська обл. м. Обухів, </w:t>
            </w:r>
          </w:p>
          <w:p w:rsidR="006A2AA6" w:rsidRDefault="00820087">
            <w:pPr>
              <w:spacing w:after="0" w:line="240" w:lineRule="auto"/>
              <w:rPr>
                <w:sz w:val="24"/>
                <w:szCs w:val="24"/>
              </w:rPr>
            </w:pPr>
            <w:r>
              <w:rPr>
                <w:sz w:val="24"/>
                <w:szCs w:val="24"/>
              </w:rPr>
              <w:t>вул. Васильківська, 13</w:t>
            </w:r>
          </w:p>
        </w:tc>
      </w:tr>
      <w:tr w:rsidR="006A2AA6">
        <w:tc>
          <w:tcPr>
            <w:tcW w:w="2325" w:type="dxa"/>
            <w:tcBorders>
              <w:top w:val="single" w:sz="4" w:space="0" w:color="000000"/>
              <w:left w:val="single" w:sz="4" w:space="0" w:color="000000"/>
              <w:bottom w:val="single" w:sz="4" w:space="0" w:color="000000"/>
            </w:tcBorders>
            <w:shd w:val="clear" w:color="auto" w:fill="auto"/>
            <w:vAlign w:val="center"/>
          </w:tcPr>
          <w:p w:rsidR="006A2AA6" w:rsidRDefault="00820087">
            <w:pPr>
              <w:spacing w:after="0" w:line="240" w:lineRule="auto"/>
              <w:rPr>
                <w:sz w:val="24"/>
                <w:szCs w:val="24"/>
              </w:rPr>
            </w:pPr>
            <w:r>
              <w:rPr>
                <w:sz w:val="24"/>
                <w:szCs w:val="24"/>
              </w:rPr>
              <w:t>Кіровоградська</w:t>
            </w:r>
          </w:p>
        </w:tc>
        <w:tc>
          <w:tcPr>
            <w:tcW w:w="2190" w:type="dxa"/>
            <w:tcBorders>
              <w:top w:val="single" w:sz="4" w:space="0" w:color="000000"/>
              <w:left w:val="single" w:sz="4" w:space="0" w:color="000000"/>
              <w:bottom w:val="single" w:sz="4" w:space="0" w:color="000000"/>
            </w:tcBorders>
            <w:shd w:val="clear" w:color="auto" w:fill="auto"/>
            <w:vAlign w:val="center"/>
          </w:tcPr>
          <w:p w:rsidR="006A2AA6" w:rsidRDefault="00820087">
            <w:pPr>
              <w:spacing w:line="240" w:lineRule="auto"/>
              <w:jc w:val="center"/>
              <w:rPr>
                <w:sz w:val="24"/>
                <w:szCs w:val="24"/>
              </w:rPr>
            </w:pPr>
            <w:r>
              <w:rPr>
                <w:sz w:val="24"/>
                <w:szCs w:val="24"/>
              </w:rPr>
              <w:t>3,5</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AA6" w:rsidRDefault="00820087">
            <w:pPr>
              <w:spacing w:after="0" w:line="240" w:lineRule="auto"/>
              <w:rPr>
                <w:sz w:val="24"/>
                <w:szCs w:val="24"/>
              </w:rPr>
            </w:pPr>
            <w:r>
              <w:rPr>
                <w:sz w:val="24"/>
                <w:szCs w:val="24"/>
              </w:rPr>
              <w:t>Кіровоградська обл. м. Кропивницький,</w:t>
            </w:r>
          </w:p>
          <w:p w:rsidR="006A2AA6" w:rsidRDefault="00820087">
            <w:pPr>
              <w:spacing w:after="0" w:line="240" w:lineRule="auto"/>
              <w:rPr>
                <w:sz w:val="24"/>
                <w:szCs w:val="24"/>
              </w:rPr>
            </w:pPr>
            <w:r>
              <w:rPr>
                <w:sz w:val="24"/>
                <w:szCs w:val="24"/>
              </w:rPr>
              <w:t>вул. Преображенська, 94-б</w:t>
            </w:r>
          </w:p>
        </w:tc>
      </w:tr>
      <w:tr w:rsidR="006A2AA6">
        <w:tc>
          <w:tcPr>
            <w:tcW w:w="2325" w:type="dxa"/>
            <w:tcBorders>
              <w:top w:val="single" w:sz="4" w:space="0" w:color="000000"/>
              <w:left w:val="single" w:sz="4" w:space="0" w:color="000000"/>
              <w:bottom w:val="single" w:sz="4" w:space="0" w:color="000000"/>
            </w:tcBorders>
            <w:shd w:val="clear" w:color="auto" w:fill="auto"/>
            <w:vAlign w:val="center"/>
          </w:tcPr>
          <w:p w:rsidR="006A2AA6" w:rsidRDefault="00820087">
            <w:pPr>
              <w:spacing w:after="0" w:line="240" w:lineRule="auto"/>
              <w:rPr>
                <w:sz w:val="24"/>
                <w:szCs w:val="24"/>
              </w:rPr>
            </w:pPr>
            <w:r>
              <w:rPr>
                <w:sz w:val="24"/>
                <w:szCs w:val="24"/>
              </w:rPr>
              <w:t>Луганська</w:t>
            </w:r>
          </w:p>
        </w:tc>
        <w:tc>
          <w:tcPr>
            <w:tcW w:w="2190" w:type="dxa"/>
            <w:tcBorders>
              <w:top w:val="single" w:sz="4" w:space="0" w:color="000000"/>
              <w:left w:val="single" w:sz="4" w:space="0" w:color="000000"/>
              <w:bottom w:val="single" w:sz="4" w:space="0" w:color="000000"/>
            </w:tcBorders>
            <w:shd w:val="clear" w:color="auto" w:fill="auto"/>
            <w:vAlign w:val="center"/>
          </w:tcPr>
          <w:p w:rsidR="006A2AA6" w:rsidRDefault="00820087">
            <w:pPr>
              <w:spacing w:line="240" w:lineRule="auto"/>
              <w:jc w:val="center"/>
              <w:rPr>
                <w:sz w:val="24"/>
                <w:szCs w:val="24"/>
              </w:rPr>
            </w:pPr>
            <w:r>
              <w:rPr>
                <w:sz w:val="24"/>
                <w:szCs w:val="24"/>
              </w:rPr>
              <w:t>1,1</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AA6" w:rsidRDefault="00820087">
            <w:pPr>
              <w:spacing w:after="0" w:line="240" w:lineRule="auto"/>
              <w:rPr>
                <w:sz w:val="24"/>
                <w:szCs w:val="24"/>
              </w:rPr>
            </w:pPr>
            <w:r>
              <w:rPr>
                <w:sz w:val="24"/>
                <w:szCs w:val="24"/>
              </w:rPr>
              <w:t xml:space="preserve">Луганська обл. м. Сєвєродонецьк, </w:t>
            </w:r>
          </w:p>
          <w:p w:rsidR="006A2AA6" w:rsidRDefault="00820087">
            <w:pPr>
              <w:spacing w:after="0" w:line="240" w:lineRule="auto"/>
              <w:rPr>
                <w:sz w:val="24"/>
                <w:szCs w:val="24"/>
              </w:rPr>
            </w:pPr>
            <w:r>
              <w:rPr>
                <w:sz w:val="24"/>
                <w:szCs w:val="24"/>
              </w:rPr>
              <w:t>вул. Пивоварова, 2</w:t>
            </w:r>
          </w:p>
        </w:tc>
      </w:tr>
      <w:tr w:rsidR="006A2AA6">
        <w:tc>
          <w:tcPr>
            <w:tcW w:w="2325" w:type="dxa"/>
            <w:tcBorders>
              <w:top w:val="single" w:sz="4" w:space="0" w:color="000000"/>
              <w:left w:val="single" w:sz="4" w:space="0" w:color="000000"/>
              <w:bottom w:val="single" w:sz="4" w:space="0" w:color="000000"/>
            </w:tcBorders>
            <w:shd w:val="clear" w:color="auto" w:fill="auto"/>
            <w:vAlign w:val="center"/>
          </w:tcPr>
          <w:p w:rsidR="006A2AA6" w:rsidRDefault="00820087">
            <w:pPr>
              <w:spacing w:after="0" w:line="240" w:lineRule="auto"/>
              <w:rPr>
                <w:sz w:val="24"/>
                <w:szCs w:val="24"/>
              </w:rPr>
            </w:pPr>
            <w:r>
              <w:rPr>
                <w:sz w:val="24"/>
                <w:szCs w:val="24"/>
              </w:rPr>
              <w:t>Львівська</w:t>
            </w:r>
          </w:p>
        </w:tc>
        <w:tc>
          <w:tcPr>
            <w:tcW w:w="2190" w:type="dxa"/>
            <w:tcBorders>
              <w:top w:val="single" w:sz="4" w:space="0" w:color="000000"/>
              <w:left w:val="single" w:sz="4" w:space="0" w:color="000000"/>
              <w:bottom w:val="single" w:sz="4" w:space="0" w:color="000000"/>
            </w:tcBorders>
            <w:shd w:val="clear" w:color="auto" w:fill="auto"/>
            <w:vAlign w:val="center"/>
          </w:tcPr>
          <w:p w:rsidR="006A2AA6" w:rsidRDefault="00820087">
            <w:pPr>
              <w:spacing w:line="240" w:lineRule="auto"/>
              <w:jc w:val="center"/>
              <w:rPr>
                <w:sz w:val="24"/>
                <w:szCs w:val="24"/>
              </w:rPr>
            </w:pPr>
            <w:r>
              <w:rPr>
                <w:sz w:val="24"/>
                <w:szCs w:val="24"/>
              </w:rPr>
              <w:t>20,0</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AA6" w:rsidRDefault="00820087">
            <w:pPr>
              <w:spacing w:after="0" w:line="240" w:lineRule="auto"/>
              <w:rPr>
                <w:sz w:val="24"/>
                <w:szCs w:val="24"/>
              </w:rPr>
            </w:pPr>
            <w:r>
              <w:rPr>
                <w:sz w:val="24"/>
                <w:szCs w:val="24"/>
              </w:rPr>
              <w:t>м. Львів, вул. Промислова, 7</w:t>
            </w:r>
          </w:p>
        </w:tc>
      </w:tr>
      <w:tr w:rsidR="006A2AA6">
        <w:tc>
          <w:tcPr>
            <w:tcW w:w="2325" w:type="dxa"/>
            <w:tcBorders>
              <w:top w:val="single" w:sz="4" w:space="0" w:color="000000"/>
              <w:left w:val="single" w:sz="4" w:space="0" w:color="000000"/>
              <w:bottom w:val="single" w:sz="4" w:space="0" w:color="000000"/>
            </w:tcBorders>
            <w:shd w:val="clear" w:color="auto" w:fill="auto"/>
            <w:vAlign w:val="center"/>
          </w:tcPr>
          <w:p w:rsidR="006A2AA6" w:rsidRDefault="00820087">
            <w:pPr>
              <w:spacing w:after="0" w:line="240" w:lineRule="auto"/>
              <w:rPr>
                <w:sz w:val="24"/>
                <w:szCs w:val="24"/>
              </w:rPr>
            </w:pPr>
            <w:r>
              <w:rPr>
                <w:sz w:val="24"/>
                <w:szCs w:val="24"/>
              </w:rPr>
              <w:t>Одеська</w:t>
            </w:r>
          </w:p>
        </w:tc>
        <w:tc>
          <w:tcPr>
            <w:tcW w:w="2190" w:type="dxa"/>
            <w:tcBorders>
              <w:top w:val="single" w:sz="4" w:space="0" w:color="000000"/>
              <w:left w:val="single" w:sz="4" w:space="0" w:color="000000"/>
              <w:bottom w:val="single" w:sz="4" w:space="0" w:color="000000"/>
            </w:tcBorders>
            <w:shd w:val="clear" w:color="auto" w:fill="auto"/>
            <w:vAlign w:val="center"/>
          </w:tcPr>
          <w:p w:rsidR="006A2AA6" w:rsidRDefault="00820087">
            <w:pPr>
              <w:spacing w:line="240" w:lineRule="auto"/>
              <w:jc w:val="center"/>
              <w:rPr>
                <w:sz w:val="24"/>
                <w:szCs w:val="24"/>
              </w:rPr>
            </w:pPr>
            <w:r>
              <w:rPr>
                <w:sz w:val="24"/>
                <w:szCs w:val="24"/>
              </w:rPr>
              <w:t>0,6</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AA6" w:rsidRDefault="00820087">
            <w:pPr>
              <w:spacing w:after="0" w:line="240" w:lineRule="auto"/>
              <w:rPr>
                <w:sz w:val="24"/>
                <w:szCs w:val="24"/>
              </w:rPr>
            </w:pPr>
            <w:r>
              <w:rPr>
                <w:sz w:val="24"/>
                <w:szCs w:val="24"/>
              </w:rPr>
              <w:t>м. Одеса, вул. 7-а Пересипська, 6</w:t>
            </w:r>
          </w:p>
        </w:tc>
      </w:tr>
      <w:tr w:rsidR="006A2AA6">
        <w:tc>
          <w:tcPr>
            <w:tcW w:w="2325" w:type="dxa"/>
            <w:tcBorders>
              <w:top w:val="single" w:sz="4" w:space="0" w:color="000000"/>
              <w:left w:val="single" w:sz="4" w:space="0" w:color="000000"/>
              <w:bottom w:val="single" w:sz="4" w:space="0" w:color="000000"/>
            </w:tcBorders>
            <w:shd w:val="clear" w:color="auto" w:fill="auto"/>
            <w:vAlign w:val="center"/>
          </w:tcPr>
          <w:p w:rsidR="006A2AA6" w:rsidRDefault="00820087">
            <w:pPr>
              <w:spacing w:after="0" w:line="240" w:lineRule="auto"/>
              <w:rPr>
                <w:sz w:val="24"/>
                <w:szCs w:val="24"/>
              </w:rPr>
            </w:pPr>
            <w:r>
              <w:rPr>
                <w:sz w:val="24"/>
                <w:szCs w:val="24"/>
              </w:rPr>
              <w:t>Полтавська</w:t>
            </w:r>
          </w:p>
        </w:tc>
        <w:tc>
          <w:tcPr>
            <w:tcW w:w="2190" w:type="dxa"/>
            <w:tcBorders>
              <w:top w:val="single" w:sz="4" w:space="0" w:color="000000"/>
              <w:left w:val="single" w:sz="4" w:space="0" w:color="000000"/>
              <w:bottom w:val="single" w:sz="4" w:space="0" w:color="000000"/>
            </w:tcBorders>
            <w:shd w:val="clear" w:color="auto" w:fill="auto"/>
            <w:vAlign w:val="center"/>
          </w:tcPr>
          <w:p w:rsidR="006A2AA6" w:rsidRDefault="00820087">
            <w:pPr>
              <w:spacing w:line="240" w:lineRule="auto"/>
              <w:jc w:val="center"/>
              <w:rPr>
                <w:sz w:val="24"/>
                <w:szCs w:val="24"/>
              </w:rPr>
            </w:pPr>
            <w:r>
              <w:rPr>
                <w:sz w:val="24"/>
                <w:szCs w:val="24"/>
              </w:rPr>
              <w:t>1,7</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AA6" w:rsidRDefault="00820087">
            <w:pPr>
              <w:spacing w:after="0" w:line="240" w:lineRule="auto"/>
              <w:rPr>
                <w:sz w:val="24"/>
                <w:szCs w:val="24"/>
              </w:rPr>
            </w:pPr>
            <w:r>
              <w:rPr>
                <w:sz w:val="24"/>
                <w:szCs w:val="24"/>
              </w:rPr>
              <w:t>м. Полтава, вул. Воскресенський Узвіз, 7</w:t>
            </w:r>
          </w:p>
        </w:tc>
      </w:tr>
      <w:tr w:rsidR="006A2AA6">
        <w:tc>
          <w:tcPr>
            <w:tcW w:w="2325" w:type="dxa"/>
            <w:tcBorders>
              <w:top w:val="single" w:sz="4" w:space="0" w:color="000000"/>
              <w:left w:val="single" w:sz="4" w:space="0" w:color="000000"/>
              <w:bottom w:val="single" w:sz="4" w:space="0" w:color="000000"/>
            </w:tcBorders>
            <w:shd w:val="clear" w:color="auto" w:fill="auto"/>
            <w:vAlign w:val="center"/>
          </w:tcPr>
          <w:p w:rsidR="006A2AA6" w:rsidRDefault="00820087">
            <w:pPr>
              <w:spacing w:after="0" w:line="240" w:lineRule="auto"/>
              <w:rPr>
                <w:sz w:val="24"/>
                <w:szCs w:val="24"/>
              </w:rPr>
            </w:pPr>
            <w:r>
              <w:rPr>
                <w:sz w:val="24"/>
                <w:szCs w:val="24"/>
              </w:rPr>
              <w:t>Рівненська</w:t>
            </w:r>
          </w:p>
        </w:tc>
        <w:tc>
          <w:tcPr>
            <w:tcW w:w="2190" w:type="dxa"/>
            <w:tcBorders>
              <w:top w:val="single" w:sz="4" w:space="0" w:color="000000"/>
              <w:left w:val="single" w:sz="4" w:space="0" w:color="000000"/>
              <w:bottom w:val="single" w:sz="4" w:space="0" w:color="000000"/>
            </w:tcBorders>
            <w:shd w:val="clear" w:color="auto" w:fill="auto"/>
            <w:vAlign w:val="center"/>
          </w:tcPr>
          <w:p w:rsidR="006A2AA6" w:rsidRDefault="00820087">
            <w:pPr>
              <w:spacing w:line="240" w:lineRule="auto"/>
              <w:jc w:val="center"/>
              <w:rPr>
                <w:sz w:val="24"/>
                <w:szCs w:val="24"/>
              </w:rPr>
            </w:pPr>
            <w:r>
              <w:rPr>
                <w:sz w:val="24"/>
                <w:szCs w:val="24"/>
              </w:rPr>
              <w:t>2,3</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AA6" w:rsidRDefault="00820087">
            <w:pPr>
              <w:spacing w:after="0" w:line="240" w:lineRule="auto"/>
              <w:rPr>
                <w:sz w:val="24"/>
                <w:szCs w:val="24"/>
              </w:rPr>
            </w:pPr>
            <w:r>
              <w:rPr>
                <w:sz w:val="24"/>
                <w:szCs w:val="24"/>
              </w:rPr>
              <w:t xml:space="preserve">м. Рівне, вул.. Малорівненська, 91 </w:t>
            </w:r>
          </w:p>
        </w:tc>
      </w:tr>
      <w:tr w:rsidR="006A2AA6">
        <w:tc>
          <w:tcPr>
            <w:tcW w:w="2325" w:type="dxa"/>
            <w:tcBorders>
              <w:top w:val="single" w:sz="4" w:space="0" w:color="000000"/>
              <w:left w:val="single" w:sz="4" w:space="0" w:color="000000"/>
              <w:bottom w:val="single" w:sz="4" w:space="0" w:color="000000"/>
            </w:tcBorders>
            <w:shd w:val="clear" w:color="auto" w:fill="auto"/>
            <w:vAlign w:val="center"/>
          </w:tcPr>
          <w:p w:rsidR="006A2AA6" w:rsidRDefault="00820087">
            <w:pPr>
              <w:spacing w:after="0" w:line="240" w:lineRule="auto"/>
              <w:rPr>
                <w:sz w:val="24"/>
                <w:szCs w:val="24"/>
              </w:rPr>
            </w:pPr>
            <w:r>
              <w:rPr>
                <w:sz w:val="24"/>
                <w:szCs w:val="24"/>
              </w:rPr>
              <w:t>Тернопільська</w:t>
            </w:r>
          </w:p>
        </w:tc>
        <w:tc>
          <w:tcPr>
            <w:tcW w:w="2190" w:type="dxa"/>
            <w:tcBorders>
              <w:top w:val="single" w:sz="4" w:space="0" w:color="000000"/>
              <w:left w:val="single" w:sz="4" w:space="0" w:color="000000"/>
              <w:bottom w:val="single" w:sz="4" w:space="0" w:color="000000"/>
            </w:tcBorders>
            <w:shd w:val="clear" w:color="auto" w:fill="auto"/>
            <w:vAlign w:val="center"/>
          </w:tcPr>
          <w:p w:rsidR="006A2AA6" w:rsidRDefault="00820087">
            <w:pPr>
              <w:spacing w:line="240" w:lineRule="auto"/>
              <w:jc w:val="center"/>
              <w:rPr>
                <w:sz w:val="24"/>
                <w:szCs w:val="24"/>
              </w:rPr>
            </w:pPr>
            <w:r>
              <w:rPr>
                <w:sz w:val="24"/>
                <w:szCs w:val="24"/>
              </w:rPr>
              <w:t>9,0</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AA6" w:rsidRDefault="00820087">
            <w:pPr>
              <w:spacing w:after="0" w:line="240" w:lineRule="auto"/>
              <w:rPr>
                <w:sz w:val="24"/>
                <w:szCs w:val="24"/>
              </w:rPr>
            </w:pPr>
            <w:r>
              <w:rPr>
                <w:sz w:val="24"/>
                <w:szCs w:val="24"/>
              </w:rPr>
              <w:t xml:space="preserve">м. Тернопіль, вул. Чернівецька, 24 </w:t>
            </w:r>
          </w:p>
        </w:tc>
      </w:tr>
      <w:tr w:rsidR="006A2AA6">
        <w:tc>
          <w:tcPr>
            <w:tcW w:w="2325" w:type="dxa"/>
            <w:tcBorders>
              <w:top w:val="single" w:sz="4" w:space="0" w:color="000000"/>
              <w:left w:val="single" w:sz="4" w:space="0" w:color="000000"/>
              <w:bottom w:val="single" w:sz="4" w:space="0" w:color="000000"/>
            </w:tcBorders>
            <w:shd w:val="clear" w:color="auto" w:fill="auto"/>
            <w:vAlign w:val="center"/>
          </w:tcPr>
          <w:p w:rsidR="006A2AA6" w:rsidRDefault="00820087">
            <w:pPr>
              <w:spacing w:after="0" w:line="240" w:lineRule="auto"/>
              <w:rPr>
                <w:sz w:val="24"/>
                <w:szCs w:val="24"/>
              </w:rPr>
            </w:pPr>
            <w:r>
              <w:rPr>
                <w:sz w:val="24"/>
                <w:szCs w:val="24"/>
              </w:rPr>
              <w:t>Харківська</w:t>
            </w:r>
          </w:p>
        </w:tc>
        <w:tc>
          <w:tcPr>
            <w:tcW w:w="2190" w:type="dxa"/>
            <w:tcBorders>
              <w:top w:val="single" w:sz="4" w:space="0" w:color="000000"/>
              <w:left w:val="single" w:sz="4" w:space="0" w:color="000000"/>
              <w:bottom w:val="single" w:sz="4" w:space="0" w:color="000000"/>
            </w:tcBorders>
            <w:shd w:val="clear" w:color="auto" w:fill="auto"/>
            <w:vAlign w:val="center"/>
          </w:tcPr>
          <w:p w:rsidR="006A2AA6" w:rsidRDefault="00820087">
            <w:pPr>
              <w:spacing w:line="240" w:lineRule="auto"/>
              <w:jc w:val="center"/>
              <w:rPr>
                <w:sz w:val="24"/>
                <w:szCs w:val="24"/>
              </w:rPr>
            </w:pPr>
            <w:r>
              <w:rPr>
                <w:sz w:val="24"/>
                <w:szCs w:val="24"/>
              </w:rPr>
              <w:t>3,0</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AA6" w:rsidRDefault="00820087">
            <w:pPr>
              <w:spacing w:after="0" w:line="240" w:lineRule="auto"/>
              <w:rPr>
                <w:sz w:val="24"/>
                <w:szCs w:val="24"/>
              </w:rPr>
            </w:pPr>
            <w:r>
              <w:rPr>
                <w:sz w:val="24"/>
                <w:szCs w:val="24"/>
              </w:rPr>
              <w:t>м. Харків, вул. Північнокавказька, 56-а</w:t>
            </w:r>
          </w:p>
        </w:tc>
      </w:tr>
      <w:tr w:rsidR="006A2AA6">
        <w:tc>
          <w:tcPr>
            <w:tcW w:w="2325" w:type="dxa"/>
            <w:tcBorders>
              <w:top w:val="single" w:sz="4" w:space="0" w:color="000000"/>
              <w:left w:val="single" w:sz="4" w:space="0" w:color="000000"/>
              <w:bottom w:val="single" w:sz="4" w:space="0" w:color="000000"/>
            </w:tcBorders>
            <w:shd w:val="clear" w:color="auto" w:fill="auto"/>
            <w:vAlign w:val="center"/>
          </w:tcPr>
          <w:p w:rsidR="006A2AA6" w:rsidRDefault="00820087">
            <w:pPr>
              <w:spacing w:after="0" w:line="240" w:lineRule="auto"/>
              <w:rPr>
                <w:sz w:val="24"/>
                <w:szCs w:val="24"/>
              </w:rPr>
            </w:pPr>
            <w:r>
              <w:rPr>
                <w:sz w:val="24"/>
                <w:szCs w:val="24"/>
              </w:rPr>
              <w:t>Херсонська</w:t>
            </w:r>
          </w:p>
        </w:tc>
        <w:tc>
          <w:tcPr>
            <w:tcW w:w="2190" w:type="dxa"/>
            <w:tcBorders>
              <w:top w:val="single" w:sz="4" w:space="0" w:color="000000"/>
              <w:left w:val="single" w:sz="4" w:space="0" w:color="000000"/>
              <w:bottom w:val="single" w:sz="4" w:space="0" w:color="000000"/>
            </w:tcBorders>
            <w:shd w:val="clear" w:color="auto" w:fill="auto"/>
            <w:vAlign w:val="center"/>
          </w:tcPr>
          <w:p w:rsidR="006A2AA6" w:rsidRDefault="00820087">
            <w:pPr>
              <w:spacing w:line="240" w:lineRule="auto"/>
              <w:jc w:val="center"/>
              <w:rPr>
                <w:sz w:val="24"/>
                <w:szCs w:val="24"/>
              </w:rPr>
            </w:pPr>
            <w:r>
              <w:rPr>
                <w:sz w:val="24"/>
                <w:szCs w:val="24"/>
              </w:rPr>
              <w:t>1,1</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AA6" w:rsidRDefault="00820087">
            <w:pPr>
              <w:spacing w:after="0" w:line="240" w:lineRule="auto"/>
              <w:rPr>
                <w:sz w:val="24"/>
                <w:szCs w:val="24"/>
              </w:rPr>
            </w:pPr>
            <w:r>
              <w:rPr>
                <w:sz w:val="24"/>
                <w:szCs w:val="24"/>
              </w:rPr>
              <w:t>м. Херсон, вул. Перекопська, 17</w:t>
            </w:r>
          </w:p>
        </w:tc>
      </w:tr>
      <w:tr w:rsidR="006A2AA6">
        <w:trPr>
          <w:trHeight w:val="489"/>
        </w:trPr>
        <w:tc>
          <w:tcPr>
            <w:tcW w:w="2325" w:type="dxa"/>
            <w:tcBorders>
              <w:top w:val="single" w:sz="4" w:space="0" w:color="000000"/>
              <w:left w:val="single" w:sz="4" w:space="0" w:color="000000"/>
              <w:bottom w:val="single" w:sz="4" w:space="0" w:color="000000"/>
            </w:tcBorders>
            <w:shd w:val="clear" w:color="auto" w:fill="auto"/>
            <w:vAlign w:val="center"/>
          </w:tcPr>
          <w:p w:rsidR="006A2AA6" w:rsidRDefault="00820087">
            <w:pPr>
              <w:spacing w:after="0" w:line="240" w:lineRule="auto"/>
              <w:rPr>
                <w:sz w:val="24"/>
                <w:szCs w:val="24"/>
              </w:rPr>
            </w:pPr>
            <w:r>
              <w:rPr>
                <w:sz w:val="24"/>
                <w:szCs w:val="24"/>
              </w:rPr>
              <w:t>Хмельницька</w:t>
            </w:r>
          </w:p>
        </w:tc>
        <w:tc>
          <w:tcPr>
            <w:tcW w:w="2190" w:type="dxa"/>
            <w:tcBorders>
              <w:top w:val="single" w:sz="4" w:space="0" w:color="000000"/>
              <w:left w:val="single" w:sz="4" w:space="0" w:color="000000"/>
              <w:bottom w:val="single" w:sz="4" w:space="0" w:color="000000"/>
            </w:tcBorders>
            <w:shd w:val="clear" w:color="auto" w:fill="auto"/>
            <w:vAlign w:val="center"/>
          </w:tcPr>
          <w:p w:rsidR="006A2AA6" w:rsidRDefault="00820087">
            <w:pPr>
              <w:spacing w:line="240" w:lineRule="auto"/>
              <w:jc w:val="center"/>
              <w:rPr>
                <w:sz w:val="24"/>
                <w:szCs w:val="24"/>
              </w:rPr>
            </w:pPr>
            <w:r>
              <w:rPr>
                <w:sz w:val="24"/>
                <w:szCs w:val="24"/>
              </w:rPr>
              <w:t>8,8</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AA6" w:rsidRDefault="00820087">
            <w:pPr>
              <w:spacing w:after="0" w:line="240" w:lineRule="auto"/>
              <w:rPr>
                <w:sz w:val="24"/>
                <w:szCs w:val="24"/>
              </w:rPr>
            </w:pPr>
            <w:r>
              <w:rPr>
                <w:sz w:val="24"/>
                <w:szCs w:val="24"/>
              </w:rPr>
              <w:t>м. Хмельницький, вул. Чорновола, 176/1</w:t>
            </w:r>
          </w:p>
        </w:tc>
      </w:tr>
      <w:tr w:rsidR="006A2AA6">
        <w:tc>
          <w:tcPr>
            <w:tcW w:w="2325" w:type="dxa"/>
            <w:tcBorders>
              <w:top w:val="single" w:sz="4" w:space="0" w:color="000000"/>
              <w:left w:val="single" w:sz="4" w:space="0" w:color="000000"/>
              <w:bottom w:val="single" w:sz="4" w:space="0" w:color="000000"/>
            </w:tcBorders>
            <w:shd w:val="clear" w:color="auto" w:fill="auto"/>
            <w:vAlign w:val="center"/>
          </w:tcPr>
          <w:p w:rsidR="006A2AA6" w:rsidRDefault="00820087">
            <w:pPr>
              <w:spacing w:after="0" w:line="240" w:lineRule="auto"/>
              <w:rPr>
                <w:sz w:val="24"/>
                <w:szCs w:val="24"/>
              </w:rPr>
            </w:pPr>
            <w:r>
              <w:rPr>
                <w:sz w:val="24"/>
                <w:szCs w:val="24"/>
              </w:rPr>
              <w:t>Черкаська</w:t>
            </w:r>
          </w:p>
        </w:tc>
        <w:tc>
          <w:tcPr>
            <w:tcW w:w="2190" w:type="dxa"/>
            <w:tcBorders>
              <w:top w:val="single" w:sz="4" w:space="0" w:color="000000"/>
              <w:left w:val="single" w:sz="4" w:space="0" w:color="000000"/>
              <w:bottom w:val="single" w:sz="4" w:space="0" w:color="000000"/>
            </w:tcBorders>
            <w:shd w:val="clear" w:color="auto" w:fill="auto"/>
            <w:vAlign w:val="center"/>
          </w:tcPr>
          <w:p w:rsidR="006A2AA6" w:rsidRDefault="00820087">
            <w:pPr>
              <w:spacing w:line="240" w:lineRule="auto"/>
              <w:jc w:val="center"/>
              <w:rPr>
                <w:sz w:val="24"/>
                <w:szCs w:val="24"/>
              </w:rPr>
            </w:pPr>
            <w:r>
              <w:rPr>
                <w:sz w:val="24"/>
                <w:szCs w:val="24"/>
              </w:rPr>
              <w:t>2,8</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AA6" w:rsidRDefault="00820087">
            <w:pPr>
              <w:spacing w:after="0" w:line="240" w:lineRule="auto"/>
              <w:rPr>
                <w:sz w:val="24"/>
                <w:szCs w:val="24"/>
              </w:rPr>
            </w:pPr>
            <w:r>
              <w:rPr>
                <w:sz w:val="24"/>
                <w:szCs w:val="24"/>
              </w:rPr>
              <w:t>м. Черкаси, вул. Смілянська, 120</w:t>
            </w:r>
          </w:p>
        </w:tc>
      </w:tr>
      <w:tr w:rsidR="006A2AA6">
        <w:tc>
          <w:tcPr>
            <w:tcW w:w="2325" w:type="dxa"/>
            <w:tcBorders>
              <w:top w:val="single" w:sz="4" w:space="0" w:color="000000"/>
              <w:left w:val="single" w:sz="4" w:space="0" w:color="000000"/>
              <w:bottom w:val="single" w:sz="4" w:space="0" w:color="000000"/>
            </w:tcBorders>
            <w:shd w:val="clear" w:color="auto" w:fill="auto"/>
            <w:vAlign w:val="center"/>
          </w:tcPr>
          <w:p w:rsidR="006A2AA6" w:rsidRDefault="00820087">
            <w:pPr>
              <w:spacing w:after="0" w:line="240" w:lineRule="auto"/>
              <w:rPr>
                <w:sz w:val="24"/>
                <w:szCs w:val="24"/>
              </w:rPr>
            </w:pPr>
            <w:r>
              <w:rPr>
                <w:sz w:val="24"/>
                <w:szCs w:val="24"/>
              </w:rPr>
              <w:t>Чернівецька</w:t>
            </w:r>
          </w:p>
        </w:tc>
        <w:tc>
          <w:tcPr>
            <w:tcW w:w="2190" w:type="dxa"/>
            <w:tcBorders>
              <w:top w:val="single" w:sz="4" w:space="0" w:color="000000"/>
              <w:left w:val="single" w:sz="4" w:space="0" w:color="000000"/>
              <w:bottom w:val="single" w:sz="4" w:space="0" w:color="000000"/>
            </w:tcBorders>
            <w:shd w:val="clear" w:color="auto" w:fill="auto"/>
            <w:vAlign w:val="center"/>
          </w:tcPr>
          <w:p w:rsidR="006A2AA6" w:rsidRDefault="00820087">
            <w:pPr>
              <w:spacing w:line="240" w:lineRule="auto"/>
              <w:jc w:val="center"/>
              <w:rPr>
                <w:sz w:val="24"/>
                <w:szCs w:val="24"/>
              </w:rPr>
            </w:pPr>
            <w:r>
              <w:rPr>
                <w:sz w:val="24"/>
                <w:szCs w:val="24"/>
              </w:rPr>
              <w:t>4,4</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AA6" w:rsidRDefault="00820087">
            <w:pPr>
              <w:spacing w:after="0" w:line="240" w:lineRule="auto"/>
              <w:rPr>
                <w:sz w:val="24"/>
                <w:szCs w:val="24"/>
              </w:rPr>
            </w:pPr>
            <w:r>
              <w:rPr>
                <w:sz w:val="24"/>
                <w:szCs w:val="24"/>
              </w:rPr>
              <w:t>м. Чернівці, вул. Сторожинецька, 115</w:t>
            </w:r>
          </w:p>
        </w:tc>
      </w:tr>
      <w:tr w:rsidR="006A2AA6">
        <w:tc>
          <w:tcPr>
            <w:tcW w:w="2325" w:type="dxa"/>
            <w:tcBorders>
              <w:top w:val="single" w:sz="4" w:space="0" w:color="000000"/>
              <w:left w:val="single" w:sz="4" w:space="0" w:color="000000"/>
              <w:bottom w:val="single" w:sz="4" w:space="0" w:color="000000"/>
            </w:tcBorders>
            <w:shd w:val="clear" w:color="auto" w:fill="auto"/>
            <w:vAlign w:val="center"/>
          </w:tcPr>
          <w:p w:rsidR="006A2AA6" w:rsidRDefault="00820087">
            <w:pPr>
              <w:spacing w:after="0" w:line="240" w:lineRule="auto"/>
              <w:rPr>
                <w:sz w:val="24"/>
                <w:szCs w:val="24"/>
              </w:rPr>
            </w:pPr>
            <w:r>
              <w:rPr>
                <w:sz w:val="24"/>
                <w:szCs w:val="24"/>
              </w:rPr>
              <w:t>Чернігівська</w:t>
            </w:r>
          </w:p>
        </w:tc>
        <w:tc>
          <w:tcPr>
            <w:tcW w:w="2190" w:type="dxa"/>
            <w:tcBorders>
              <w:top w:val="single" w:sz="4" w:space="0" w:color="000000"/>
              <w:left w:val="single" w:sz="4" w:space="0" w:color="000000"/>
              <w:bottom w:val="single" w:sz="4" w:space="0" w:color="000000"/>
            </w:tcBorders>
            <w:shd w:val="clear" w:color="auto" w:fill="auto"/>
            <w:vAlign w:val="center"/>
          </w:tcPr>
          <w:p w:rsidR="006A2AA6" w:rsidRDefault="00820087">
            <w:pPr>
              <w:spacing w:line="240" w:lineRule="auto"/>
              <w:jc w:val="center"/>
              <w:rPr>
                <w:sz w:val="24"/>
                <w:szCs w:val="24"/>
              </w:rPr>
            </w:pPr>
            <w:r>
              <w:rPr>
                <w:sz w:val="24"/>
                <w:szCs w:val="24"/>
              </w:rPr>
              <w:t>4,1</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AA6" w:rsidRDefault="00820087">
            <w:pPr>
              <w:spacing w:after="0" w:line="240" w:lineRule="auto"/>
              <w:rPr>
                <w:sz w:val="24"/>
                <w:szCs w:val="24"/>
              </w:rPr>
            </w:pPr>
            <w:r>
              <w:rPr>
                <w:sz w:val="24"/>
                <w:szCs w:val="24"/>
              </w:rPr>
              <w:t>м. Чернігів, вул. 1 Травня, 180</w:t>
            </w:r>
          </w:p>
        </w:tc>
      </w:tr>
      <w:tr w:rsidR="006A2AA6">
        <w:tc>
          <w:tcPr>
            <w:tcW w:w="2325" w:type="dxa"/>
            <w:tcBorders>
              <w:top w:val="single" w:sz="4" w:space="0" w:color="000000"/>
              <w:left w:val="single" w:sz="4" w:space="0" w:color="000000"/>
              <w:bottom w:val="single" w:sz="4" w:space="0" w:color="000000"/>
            </w:tcBorders>
            <w:shd w:val="clear" w:color="auto" w:fill="auto"/>
            <w:vAlign w:val="center"/>
          </w:tcPr>
          <w:p w:rsidR="006A2AA6" w:rsidRDefault="00820087">
            <w:pPr>
              <w:spacing w:after="0" w:line="240" w:lineRule="auto"/>
              <w:rPr>
                <w:sz w:val="24"/>
                <w:szCs w:val="24"/>
              </w:rPr>
            </w:pPr>
            <w:r>
              <w:rPr>
                <w:b/>
                <w:sz w:val="24"/>
                <w:szCs w:val="24"/>
              </w:rPr>
              <w:t>Всього</w:t>
            </w:r>
          </w:p>
        </w:tc>
        <w:tc>
          <w:tcPr>
            <w:tcW w:w="2190" w:type="dxa"/>
            <w:tcBorders>
              <w:top w:val="single" w:sz="4" w:space="0" w:color="000000"/>
              <w:left w:val="single" w:sz="4" w:space="0" w:color="000000"/>
              <w:bottom w:val="single" w:sz="4" w:space="0" w:color="000000"/>
            </w:tcBorders>
            <w:shd w:val="clear" w:color="auto" w:fill="auto"/>
            <w:vAlign w:val="center"/>
          </w:tcPr>
          <w:p w:rsidR="006A2AA6" w:rsidRDefault="00820087">
            <w:pPr>
              <w:spacing w:after="0" w:line="240" w:lineRule="auto"/>
              <w:ind w:left="-709" w:firstLine="709"/>
              <w:jc w:val="center"/>
              <w:rPr>
                <w:sz w:val="24"/>
                <w:szCs w:val="24"/>
              </w:rPr>
            </w:pPr>
            <w:r>
              <w:rPr>
                <w:b/>
                <w:sz w:val="24"/>
                <w:szCs w:val="24"/>
              </w:rPr>
              <w:t>91,1</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AA6" w:rsidRDefault="006A2AA6">
            <w:pPr>
              <w:spacing w:after="0" w:line="240" w:lineRule="auto"/>
              <w:rPr>
                <w:b/>
                <w:sz w:val="24"/>
                <w:szCs w:val="24"/>
              </w:rPr>
            </w:pPr>
          </w:p>
        </w:tc>
      </w:tr>
    </w:tbl>
    <w:p w:rsidR="006A2AA6" w:rsidRDefault="00820087">
      <w:pPr>
        <w:rPr>
          <w:sz w:val="24"/>
          <w:szCs w:val="24"/>
        </w:rPr>
      </w:pPr>
      <w:r>
        <w:rPr>
          <w:sz w:val="24"/>
          <w:szCs w:val="24"/>
        </w:rPr>
        <w:t>* Адреси доставки можуть бути змінені залежно від ситуації в регіонах на момент формування заявки.</w:t>
      </w:r>
    </w:p>
    <w:p w:rsidR="006A2AA6" w:rsidRDefault="00820087">
      <w:pPr>
        <w:spacing w:after="160" w:line="259" w:lineRule="auto"/>
        <w:rPr>
          <w:sz w:val="24"/>
          <w:szCs w:val="24"/>
        </w:rPr>
      </w:pPr>
      <w:r>
        <w:br w:type="page"/>
      </w:r>
    </w:p>
    <w:p w:rsidR="006A2AA6" w:rsidRDefault="006A2AA6">
      <w:pPr>
        <w:pBdr>
          <w:top w:val="nil"/>
          <w:left w:val="nil"/>
          <w:bottom w:val="nil"/>
          <w:right w:val="nil"/>
          <w:between w:val="nil"/>
        </w:pBdr>
        <w:spacing w:after="0" w:line="240" w:lineRule="auto"/>
        <w:ind w:left="6521"/>
        <w:jc w:val="both"/>
        <w:rPr>
          <w:color w:val="000000"/>
          <w:sz w:val="24"/>
          <w:szCs w:val="24"/>
        </w:rPr>
      </w:pPr>
    </w:p>
    <w:p w:rsidR="006A2AA6" w:rsidRDefault="00820087">
      <w:pPr>
        <w:pBdr>
          <w:top w:val="nil"/>
          <w:left w:val="nil"/>
          <w:bottom w:val="nil"/>
          <w:right w:val="nil"/>
          <w:between w:val="nil"/>
        </w:pBdr>
        <w:spacing w:after="0" w:line="240" w:lineRule="auto"/>
        <w:jc w:val="center"/>
        <w:rPr>
          <w:color w:val="000000"/>
          <w:sz w:val="24"/>
          <w:szCs w:val="24"/>
        </w:rPr>
      </w:pPr>
      <w:r>
        <w:rPr>
          <w:color w:val="000000"/>
          <w:sz w:val="24"/>
          <w:szCs w:val="24"/>
        </w:rPr>
        <w:t>Заявка на поставку Товару</w:t>
      </w:r>
    </w:p>
    <w:p w:rsidR="006A2AA6" w:rsidRDefault="00820087">
      <w:pPr>
        <w:pBdr>
          <w:top w:val="nil"/>
          <w:left w:val="nil"/>
          <w:bottom w:val="nil"/>
          <w:right w:val="nil"/>
          <w:between w:val="nil"/>
        </w:pBdr>
        <w:spacing w:after="0" w:line="240" w:lineRule="auto"/>
        <w:jc w:val="both"/>
        <w:rPr>
          <w:color w:val="000000"/>
          <w:sz w:val="24"/>
          <w:szCs w:val="24"/>
        </w:rPr>
      </w:pPr>
      <w:r>
        <w:rPr>
          <w:color w:val="000000"/>
          <w:sz w:val="24"/>
          <w:szCs w:val="24"/>
        </w:rPr>
        <w:t>Прошу поставити Товар за цінами, згідно з Договором  № _____ від "___ "</w:t>
      </w:r>
      <w:r>
        <w:rPr>
          <w:color w:val="000000"/>
          <w:sz w:val="24"/>
          <w:szCs w:val="24"/>
        </w:rPr>
        <w:t xml:space="preserve"> _________ 2022 р. в асортименті та у кількості, що наведена нижче:</w:t>
      </w:r>
    </w:p>
    <w:tbl>
      <w:tblPr>
        <w:tblStyle w:val="aff7"/>
        <w:tblW w:w="9365" w:type="dxa"/>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tblPr>
      <w:tblGrid>
        <w:gridCol w:w="1990"/>
        <w:gridCol w:w="2210"/>
        <w:gridCol w:w="1720"/>
        <w:gridCol w:w="1744"/>
        <w:gridCol w:w="1701"/>
      </w:tblGrid>
      <w:tr w:rsidR="006A2AA6">
        <w:trPr>
          <w:trHeight w:val="630"/>
        </w:trPr>
        <w:tc>
          <w:tcPr>
            <w:tcW w:w="19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A2AA6" w:rsidRDefault="00820087">
            <w:pPr>
              <w:spacing w:after="0" w:line="240" w:lineRule="auto"/>
              <w:jc w:val="both"/>
              <w:rPr>
                <w:sz w:val="24"/>
                <w:szCs w:val="24"/>
              </w:rPr>
            </w:pPr>
            <w:r>
              <w:rPr>
                <w:sz w:val="24"/>
                <w:szCs w:val="24"/>
              </w:rPr>
              <w:t>Найменування</w:t>
            </w:r>
          </w:p>
          <w:p w:rsidR="006A2AA6" w:rsidRDefault="00820087">
            <w:pPr>
              <w:spacing w:after="0" w:line="240" w:lineRule="auto"/>
              <w:jc w:val="both"/>
              <w:rPr>
                <w:sz w:val="24"/>
                <w:szCs w:val="24"/>
              </w:rPr>
            </w:pPr>
            <w:r>
              <w:rPr>
                <w:sz w:val="24"/>
                <w:szCs w:val="24"/>
              </w:rPr>
              <w:t>Товару</w:t>
            </w:r>
          </w:p>
          <w:p w:rsidR="006A2AA6" w:rsidRDefault="006A2AA6">
            <w:pPr>
              <w:spacing w:after="0" w:line="240" w:lineRule="auto"/>
              <w:jc w:val="both"/>
              <w:rPr>
                <w:sz w:val="24"/>
                <w:szCs w:val="24"/>
              </w:rPr>
            </w:pPr>
          </w:p>
        </w:tc>
        <w:tc>
          <w:tcPr>
            <w:tcW w:w="221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A2AA6" w:rsidRDefault="00820087">
            <w:pPr>
              <w:spacing w:after="0" w:line="240" w:lineRule="auto"/>
              <w:jc w:val="both"/>
              <w:rPr>
                <w:sz w:val="24"/>
                <w:szCs w:val="24"/>
              </w:rPr>
            </w:pPr>
            <w:r>
              <w:rPr>
                <w:sz w:val="24"/>
                <w:szCs w:val="24"/>
              </w:rPr>
              <w:t>адреса поставки;</w:t>
            </w:r>
          </w:p>
          <w:p w:rsidR="006A2AA6" w:rsidRDefault="00820087">
            <w:pPr>
              <w:spacing w:after="0" w:line="240" w:lineRule="auto"/>
              <w:jc w:val="both"/>
              <w:rPr>
                <w:sz w:val="24"/>
                <w:szCs w:val="24"/>
              </w:rPr>
            </w:pPr>
            <w:r>
              <w:rPr>
                <w:sz w:val="24"/>
                <w:szCs w:val="24"/>
              </w:rPr>
              <w:t>ПІБ</w:t>
            </w:r>
          </w:p>
          <w:p w:rsidR="006A2AA6" w:rsidRDefault="00820087">
            <w:pPr>
              <w:spacing w:after="0" w:line="240" w:lineRule="auto"/>
              <w:jc w:val="both"/>
              <w:rPr>
                <w:sz w:val="24"/>
                <w:szCs w:val="24"/>
              </w:rPr>
            </w:pPr>
            <w:r>
              <w:rPr>
                <w:sz w:val="24"/>
                <w:szCs w:val="24"/>
              </w:rPr>
              <w:t>уповноваженої особи Покупця, контактний телефон</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2AA6" w:rsidRDefault="00820087">
            <w:pPr>
              <w:spacing w:after="0" w:line="240" w:lineRule="auto"/>
              <w:jc w:val="both"/>
              <w:rPr>
                <w:sz w:val="24"/>
                <w:szCs w:val="24"/>
              </w:rPr>
            </w:pPr>
            <w:r>
              <w:rPr>
                <w:sz w:val="24"/>
                <w:szCs w:val="24"/>
              </w:rPr>
              <w:t>одиниці виміру</w:t>
            </w:r>
          </w:p>
        </w:tc>
        <w:tc>
          <w:tcPr>
            <w:tcW w:w="17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2AA6" w:rsidRDefault="00820087">
            <w:pPr>
              <w:spacing w:after="0" w:line="240" w:lineRule="auto"/>
              <w:jc w:val="both"/>
              <w:rPr>
                <w:sz w:val="24"/>
                <w:szCs w:val="24"/>
              </w:rPr>
            </w:pPr>
            <w:r>
              <w:rPr>
                <w:sz w:val="24"/>
                <w:szCs w:val="24"/>
              </w:rPr>
              <w:t>кількість</w:t>
            </w:r>
          </w:p>
          <w:p w:rsidR="006A2AA6" w:rsidRDefault="006A2AA6">
            <w:pPr>
              <w:spacing w:after="0" w:line="240" w:lineRule="auto"/>
              <w:jc w:val="both"/>
              <w:rPr>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A2AA6" w:rsidRDefault="00820087">
            <w:pPr>
              <w:spacing w:after="0" w:line="240" w:lineRule="auto"/>
              <w:jc w:val="both"/>
              <w:rPr>
                <w:sz w:val="24"/>
                <w:szCs w:val="24"/>
              </w:rPr>
            </w:pPr>
            <w:r>
              <w:rPr>
                <w:sz w:val="24"/>
                <w:szCs w:val="24"/>
              </w:rPr>
              <w:t>Термін поставки</w:t>
            </w:r>
          </w:p>
        </w:tc>
      </w:tr>
      <w:tr w:rsidR="006A2AA6">
        <w:trPr>
          <w:trHeight w:val="630"/>
        </w:trPr>
        <w:tc>
          <w:tcPr>
            <w:tcW w:w="19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A2AA6" w:rsidRDefault="006A2AA6">
            <w:pPr>
              <w:widowControl w:val="0"/>
              <w:pBdr>
                <w:top w:val="nil"/>
                <w:left w:val="nil"/>
                <w:bottom w:val="nil"/>
                <w:right w:val="nil"/>
                <w:between w:val="nil"/>
              </w:pBdr>
              <w:spacing w:after="0" w:line="240" w:lineRule="auto"/>
              <w:ind w:firstLine="34"/>
              <w:rPr>
                <w:color w:val="000000"/>
                <w:sz w:val="24"/>
                <w:szCs w:val="24"/>
              </w:rPr>
            </w:pPr>
          </w:p>
        </w:tc>
        <w:tc>
          <w:tcPr>
            <w:tcW w:w="221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A2AA6" w:rsidRDefault="006A2AA6">
            <w:pPr>
              <w:widowControl w:val="0"/>
              <w:pBdr>
                <w:top w:val="nil"/>
                <w:left w:val="nil"/>
                <w:bottom w:val="nil"/>
                <w:right w:val="nil"/>
                <w:between w:val="nil"/>
              </w:pBdr>
              <w:spacing w:after="0" w:line="240" w:lineRule="auto"/>
              <w:ind w:firstLine="34"/>
              <w:rPr>
                <w:color w:val="000000"/>
                <w:sz w:val="24"/>
                <w:szCs w:val="24"/>
              </w:rPr>
            </w:pP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2AA6" w:rsidRDefault="006A2AA6">
            <w:pPr>
              <w:widowControl w:val="0"/>
              <w:pBdr>
                <w:top w:val="nil"/>
                <w:left w:val="nil"/>
                <w:bottom w:val="nil"/>
                <w:right w:val="nil"/>
                <w:between w:val="nil"/>
              </w:pBdr>
              <w:spacing w:after="0" w:line="240" w:lineRule="auto"/>
              <w:ind w:firstLine="34"/>
              <w:rPr>
                <w:color w:val="000000"/>
                <w:sz w:val="24"/>
                <w:szCs w:val="24"/>
              </w:rPr>
            </w:pPr>
          </w:p>
        </w:tc>
        <w:tc>
          <w:tcPr>
            <w:tcW w:w="17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2AA6" w:rsidRDefault="006A2AA6">
            <w:pPr>
              <w:widowControl w:val="0"/>
              <w:pBdr>
                <w:top w:val="nil"/>
                <w:left w:val="nil"/>
                <w:bottom w:val="nil"/>
                <w:right w:val="nil"/>
                <w:between w:val="nil"/>
              </w:pBdr>
              <w:spacing w:after="0" w:line="240" w:lineRule="auto"/>
              <w:ind w:firstLine="34"/>
              <w:rPr>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A2AA6" w:rsidRDefault="006A2AA6">
            <w:pPr>
              <w:widowControl w:val="0"/>
              <w:pBdr>
                <w:top w:val="nil"/>
                <w:left w:val="nil"/>
                <w:bottom w:val="nil"/>
                <w:right w:val="nil"/>
                <w:between w:val="nil"/>
              </w:pBdr>
              <w:spacing w:after="0" w:line="240" w:lineRule="auto"/>
              <w:ind w:firstLine="34"/>
              <w:rPr>
                <w:color w:val="000000"/>
                <w:sz w:val="24"/>
                <w:szCs w:val="24"/>
              </w:rPr>
            </w:pPr>
          </w:p>
        </w:tc>
      </w:tr>
    </w:tbl>
    <w:p w:rsidR="006A2AA6" w:rsidRDefault="006A2AA6">
      <w:pPr>
        <w:spacing w:after="0" w:line="240" w:lineRule="auto"/>
        <w:jc w:val="both"/>
        <w:rPr>
          <w:sz w:val="24"/>
          <w:szCs w:val="24"/>
        </w:rPr>
      </w:pPr>
    </w:p>
    <w:p w:rsidR="006A2AA6" w:rsidRDefault="00820087">
      <w:pPr>
        <w:spacing w:after="0" w:line="240" w:lineRule="auto"/>
        <w:jc w:val="both"/>
        <w:rPr>
          <w:sz w:val="24"/>
          <w:szCs w:val="24"/>
        </w:rPr>
      </w:pPr>
      <w:r>
        <w:rPr>
          <w:sz w:val="24"/>
          <w:szCs w:val="24"/>
        </w:rPr>
        <w:t xml:space="preserve">Підпис - </w:t>
      </w:r>
    </w:p>
    <w:p w:rsidR="006A2AA6" w:rsidRDefault="006A2AA6">
      <w:pPr>
        <w:pBdr>
          <w:top w:val="nil"/>
          <w:left w:val="nil"/>
          <w:bottom w:val="nil"/>
          <w:right w:val="nil"/>
          <w:between w:val="nil"/>
        </w:pBdr>
        <w:spacing w:after="0" w:line="240" w:lineRule="auto"/>
        <w:ind w:left="6521"/>
        <w:jc w:val="both"/>
        <w:rPr>
          <w:color w:val="000000"/>
          <w:sz w:val="24"/>
          <w:szCs w:val="24"/>
        </w:rPr>
      </w:pPr>
    </w:p>
    <w:p w:rsidR="006A2AA6" w:rsidRDefault="006A2AA6">
      <w:pPr>
        <w:spacing w:after="160" w:line="259" w:lineRule="auto"/>
        <w:rPr>
          <w:sz w:val="24"/>
          <w:szCs w:val="24"/>
        </w:rPr>
      </w:pPr>
    </w:p>
    <w:p w:rsidR="006A2AA6" w:rsidRDefault="00820087">
      <w:pPr>
        <w:spacing w:after="160" w:line="259" w:lineRule="auto"/>
        <w:rPr>
          <w:sz w:val="24"/>
          <w:szCs w:val="24"/>
        </w:rPr>
      </w:pPr>
      <w:r>
        <w:br w:type="page"/>
      </w:r>
    </w:p>
    <w:p w:rsidR="006A2AA6" w:rsidRDefault="00820087">
      <w:pPr>
        <w:spacing w:after="0" w:line="240" w:lineRule="auto"/>
        <w:jc w:val="right"/>
        <w:rPr>
          <w:sz w:val="24"/>
          <w:szCs w:val="24"/>
        </w:rPr>
      </w:pPr>
      <w:r>
        <w:rPr>
          <w:sz w:val="24"/>
          <w:szCs w:val="24"/>
        </w:rPr>
        <w:lastRenderedPageBreak/>
        <w:t>Додаток V</w:t>
      </w:r>
    </w:p>
    <w:p w:rsidR="006A2AA6" w:rsidRDefault="00820087">
      <w:pPr>
        <w:pBdr>
          <w:top w:val="nil"/>
          <w:left w:val="nil"/>
          <w:bottom w:val="nil"/>
          <w:right w:val="nil"/>
          <w:between w:val="nil"/>
        </w:pBdr>
        <w:spacing w:after="0" w:line="240" w:lineRule="auto"/>
        <w:jc w:val="both"/>
        <w:rPr>
          <w:i/>
          <w:color w:val="000000"/>
          <w:sz w:val="24"/>
          <w:szCs w:val="24"/>
        </w:rPr>
      </w:pPr>
      <w:r>
        <w:rPr>
          <w:i/>
          <w:sz w:val="24"/>
          <w:szCs w:val="24"/>
        </w:rPr>
        <w:t xml:space="preserve">Увага!!! </w:t>
      </w:r>
      <w:r>
        <w:rPr>
          <w:i/>
          <w:color w:val="000000"/>
          <w:sz w:val="24"/>
          <w:szCs w:val="24"/>
        </w:rPr>
        <w:t>Форма «Пропозиція» подається у вигляді,</w:t>
      </w:r>
    </w:p>
    <w:p w:rsidR="006A2AA6" w:rsidRDefault="00820087">
      <w:pPr>
        <w:pBdr>
          <w:top w:val="nil"/>
          <w:left w:val="nil"/>
          <w:bottom w:val="nil"/>
          <w:right w:val="nil"/>
          <w:between w:val="nil"/>
        </w:pBdr>
        <w:spacing w:after="0" w:line="240" w:lineRule="auto"/>
        <w:jc w:val="both"/>
        <w:rPr>
          <w:i/>
          <w:color w:val="000000"/>
          <w:sz w:val="24"/>
          <w:szCs w:val="24"/>
        </w:rPr>
      </w:pPr>
      <w:r>
        <w:rPr>
          <w:i/>
          <w:color w:val="000000"/>
          <w:sz w:val="24"/>
          <w:szCs w:val="24"/>
        </w:rPr>
        <w:t>наведеному нижче на фірмовому бланку.</w:t>
      </w:r>
    </w:p>
    <w:p w:rsidR="006A2AA6" w:rsidRDefault="00820087">
      <w:pPr>
        <w:pBdr>
          <w:top w:val="nil"/>
          <w:left w:val="nil"/>
          <w:bottom w:val="nil"/>
          <w:right w:val="nil"/>
          <w:between w:val="nil"/>
        </w:pBdr>
        <w:spacing w:after="0" w:line="240" w:lineRule="auto"/>
        <w:jc w:val="both"/>
        <w:rPr>
          <w:i/>
          <w:color w:val="000000"/>
          <w:sz w:val="24"/>
          <w:szCs w:val="24"/>
        </w:rPr>
      </w:pPr>
      <w:r>
        <w:rPr>
          <w:i/>
          <w:color w:val="000000"/>
          <w:sz w:val="24"/>
          <w:szCs w:val="24"/>
        </w:rPr>
        <w:t>Учасник не повинен відступати від даної форми,</w:t>
      </w:r>
    </w:p>
    <w:p w:rsidR="006A2AA6" w:rsidRDefault="006A2AA6">
      <w:pPr>
        <w:spacing w:after="0" w:line="240" w:lineRule="auto"/>
        <w:jc w:val="center"/>
        <w:rPr>
          <w:sz w:val="24"/>
          <w:szCs w:val="24"/>
        </w:rPr>
      </w:pPr>
    </w:p>
    <w:p w:rsidR="006A2AA6" w:rsidRDefault="00820087">
      <w:pPr>
        <w:spacing w:after="0" w:line="240" w:lineRule="auto"/>
        <w:jc w:val="center"/>
        <w:rPr>
          <w:sz w:val="24"/>
          <w:szCs w:val="24"/>
        </w:rPr>
      </w:pPr>
      <w:r>
        <w:rPr>
          <w:sz w:val="24"/>
          <w:szCs w:val="24"/>
        </w:rPr>
        <w:t xml:space="preserve">ФОРМА «ПРОПОЗИЦІЯ» </w:t>
      </w:r>
    </w:p>
    <w:p w:rsidR="006A2AA6" w:rsidRDefault="00820087">
      <w:pPr>
        <w:spacing w:after="0" w:line="240" w:lineRule="auto"/>
        <w:jc w:val="center"/>
        <w:rPr>
          <w:sz w:val="24"/>
          <w:szCs w:val="24"/>
        </w:rPr>
      </w:pPr>
      <w:r>
        <w:rPr>
          <w:sz w:val="24"/>
          <w:szCs w:val="24"/>
        </w:rPr>
        <w:t>дата</w:t>
      </w:r>
    </w:p>
    <w:tbl>
      <w:tblPr>
        <w:tblStyle w:val="aff8"/>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19"/>
        <w:gridCol w:w="1731"/>
        <w:gridCol w:w="3350"/>
      </w:tblGrid>
      <w:tr w:rsidR="006A2AA6">
        <w:tc>
          <w:tcPr>
            <w:tcW w:w="6550" w:type="dxa"/>
            <w:gridSpan w:val="2"/>
          </w:tcPr>
          <w:p w:rsidR="006A2AA6" w:rsidRDefault="00820087">
            <w:pPr>
              <w:widowControl w:val="0"/>
              <w:pBdr>
                <w:top w:val="nil"/>
                <w:left w:val="nil"/>
                <w:bottom w:val="nil"/>
                <w:right w:val="nil"/>
                <w:between w:val="nil"/>
              </w:pBdr>
              <w:spacing w:after="0" w:line="240" w:lineRule="auto"/>
              <w:jc w:val="both"/>
              <w:rPr>
                <w:b/>
                <w:color w:val="000000"/>
                <w:sz w:val="24"/>
                <w:szCs w:val="24"/>
              </w:rPr>
            </w:pPr>
            <w:r>
              <w:rPr>
                <w:b/>
                <w:color w:val="000000"/>
                <w:sz w:val="24"/>
                <w:szCs w:val="24"/>
              </w:rPr>
              <w:t>Повне найменування Учасника (зазначається згідно статутних документів),</w:t>
            </w:r>
            <w:r>
              <w:rPr>
                <w:color w:val="000000"/>
                <w:sz w:val="24"/>
                <w:szCs w:val="24"/>
              </w:rPr>
              <w:t xml:space="preserve"> ЄДРПОУ</w:t>
            </w:r>
          </w:p>
        </w:tc>
        <w:tc>
          <w:tcPr>
            <w:tcW w:w="3350" w:type="dxa"/>
          </w:tcPr>
          <w:p w:rsidR="006A2AA6" w:rsidRDefault="006A2AA6">
            <w:pPr>
              <w:spacing w:after="0" w:line="240" w:lineRule="auto"/>
              <w:ind w:right="-208"/>
              <w:rPr>
                <w:sz w:val="24"/>
                <w:szCs w:val="24"/>
              </w:rPr>
            </w:pPr>
          </w:p>
        </w:tc>
      </w:tr>
      <w:tr w:rsidR="006A2AA6">
        <w:tc>
          <w:tcPr>
            <w:tcW w:w="6550" w:type="dxa"/>
            <w:gridSpan w:val="2"/>
          </w:tcPr>
          <w:p w:rsidR="006A2AA6" w:rsidRDefault="00820087">
            <w:pPr>
              <w:spacing w:after="0" w:line="240" w:lineRule="auto"/>
              <w:rPr>
                <w:sz w:val="24"/>
                <w:szCs w:val="24"/>
              </w:rPr>
            </w:pPr>
            <w:r>
              <w:rPr>
                <w:sz w:val="24"/>
                <w:szCs w:val="24"/>
              </w:rPr>
              <w:t xml:space="preserve">контактна особа, телефон (факс), е-mail </w:t>
            </w:r>
          </w:p>
        </w:tc>
        <w:tc>
          <w:tcPr>
            <w:tcW w:w="3350" w:type="dxa"/>
          </w:tcPr>
          <w:p w:rsidR="006A2AA6" w:rsidRDefault="006A2AA6">
            <w:pPr>
              <w:spacing w:after="0" w:line="240" w:lineRule="auto"/>
              <w:ind w:right="-208"/>
              <w:rPr>
                <w:sz w:val="24"/>
                <w:szCs w:val="24"/>
              </w:rPr>
            </w:pPr>
          </w:p>
        </w:tc>
      </w:tr>
      <w:tr w:rsidR="006A2AA6">
        <w:tc>
          <w:tcPr>
            <w:tcW w:w="6550" w:type="dxa"/>
            <w:gridSpan w:val="2"/>
          </w:tcPr>
          <w:p w:rsidR="006A2AA6" w:rsidRDefault="00820087">
            <w:pPr>
              <w:spacing w:after="0" w:line="240" w:lineRule="auto"/>
              <w:jc w:val="both"/>
              <w:rPr>
                <w:sz w:val="24"/>
                <w:szCs w:val="24"/>
              </w:rPr>
            </w:pPr>
            <w:r>
              <w:rPr>
                <w:sz w:val="24"/>
                <w:szCs w:val="24"/>
              </w:rPr>
              <w:t>Назва предмету закупівлі, номер оголошення про відкриті торги (ID)</w:t>
            </w:r>
          </w:p>
        </w:tc>
        <w:tc>
          <w:tcPr>
            <w:tcW w:w="3350" w:type="dxa"/>
          </w:tcPr>
          <w:p w:rsidR="006A2AA6" w:rsidRDefault="006A2AA6">
            <w:pPr>
              <w:spacing w:after="0" w:line="240" w:lineRule="auto"/>
              <w:ind w:right="-208"/>
              <w:rPr>
                <w:sz w:val="24"/>
                <w:szCs w:val="24"/>
              </w:rPr>
            </w:pPr>
          </w:p>
        </w:tc>
      </w:tr>
      <w:tr w:rsidR="006A2AA6">
        <w:trPr>
          <w:trHeight w:val="698"/>
        </w:trPr>
        <w:tc>
          <w:tcPr>
            <w:tcW w:w="6550" w:type="dxa"/>
            <w:gridSpan w:val="2"/>
          </w:tcPr>
          <w:p w:rsidR="006A2AA6" w:rsidRDefault="00820087">
            <w:pPr>
              <w:tabs>
                <w:tab w:val="left" w:pos="0"/>
              </w:tabs>
              <w:spacing w:after="0" w:line="240" w:lineRule="auto"/>
              <w:rPr>
                <w:sz w:val="24"/>
                <w:szCs w:val="24"/>
              </w:rPr>
            </w:pPr>
            <w:r>
              <w:rPr>
                <w:sz w:val="24"/>
                <w:szCs w:val="24"/>
              </w:rPr>
              <w:t>Найменування товару згідно з паспортом/сертифікатом виробника (українською мовою)</w:t>
            </w:r>
          </w:p>
        </w:tc>
        <w:tc>
          <w:tcPr>
            <w:tcW w:w="3350" w:type="dxa"/>
          </w:tcPr>
          <w:p w:rsidR="006A2AA6" w:rsidRDefault="006A2AA6">
            <w:pPr>
              <w:spacing w:after="0" w:line="240" w:lineRule="auto"/>
              <w:ind w:right="-208"/>
              <w:rPr>
                <w:sz w:val="24"/>
                <w:szCs w:val="24"/>
              </w:rPr>
            </w:pPr>
          </w:p>
        </w:tc>
      </w:tr>
      <w:tr w:rsidR="006A2AA6">
        <w:trPr>
          <w:trHeight w:val="698"/>
        </w:trPr>
        <w:tc>
          <w:tcPr>
            <w:tcW w:w="6550" w:type="dxa"/>
            <w:gridSpan w:val="2"/>
          </w:tcPr>
          <w:p w:rsidR="006A2AA6" w:rsidRDefault="00820087">
            <w:pPr>
              <w:tabs>
                <w:tab w:val="left" w:pos="0"/>
              </w:tabs>
              <w:spacing w:after="0" w:line="240" w:lineRule="auto"/>
              <w:rPr>
                <w:b/>
                <w:sz w:val="24"/>
                <w:szCs w:val="24"/>
              </w:rPr>
            </w:pPr>
            <w:r>
              <w:rPr>
                <w:b/>
                <w:sz w:val="24"/>
                <w:szCs w:val="24"/>
              </w:rPr>
              <w:t>Країна</w:t>
            </w:r>
          </w:p>
          <w:p w:rsidR="006A2AA6" w:rsidRDefault="00820087">
            <w:pPr>
              <w:tabs>
                <w:tab w:val="left" w:pos="0"/>
              </w:tabs>
              <w:spacing w:after="0" w:line="240" w:lineRule="auto"/>
              <w:rPr>
                <w:b/>
                <w:sz w:val="24"/>
                <w:szCs w:val="24"/>
              </w:rPr>
            </w:pPr>
            <w:r>
              <w:rPr>
                <w:b/>
                <w:sz w:val="24"/>
                <w:szCs w:val="24"/>
              </w:rPr>
              <w:t>виробник</w:t>
            </w:r>
          </w:p>
          <w:p w:rsidR="006A2AA6" w:rsidRDefault="00820087">
            <w:pPr>
              <w:tabs>
                <w:tab w:val="left" w:pos="0"/>
              </w:tabs>
              <w:spacing w:after="0" w:line="240" w:lineRule="auto"/>
              <w:rPr>
                <w:sz w:val="24"/>
                <w:szCs w:val="24"/>
              </w:rPr>
            </w:pPr>
            <w:r>
              <w:rPr>
                <w:i/>
                <w:sz w:val="24"/>
                <w:szCs w:val="24"/>
              </w:rPr>
              <w:t>Крім товарів з Російської Федерації, з урахуванням постанови Кабінету  Міністрів України від 09 квітня 2022р. № 426</w:t>
            </w:r>
          </w:p>
        </w:tc>
        <w:tc>
          <w:tcPr>
            <w:tcW w:w="3350" w:type="dxa"/>
          </w:tcPr>
          <w:p w:rsidR="006A2AA6" w:rsidRDefault="006A2AA6">
            <w:pPr>
              <w:spacing w:after="0" w:line="240" w:lineRule="auto"/>
              <w:ind w:right="-208"/>
              <w:rPr>
                <w:sz w:val="24"/>
                <w:szCs w:val="24"/>
              </w:rPr>
            </w:pPr>
          </w:p>
        </w:tc>
      </w:tr>
      <w:tr w:rsidR="006A2AA6">
        <w:trPr>
          <w:trHeight w:val="698"/>
        </w:trPr>
        <w:tc>
          <w:tcPr>
            <w:tcW w:w="6550" w:type="dxa"/>
            <w:gridSpan w:val="2"/>
          </w:tcPr>
          <w:p w:rsidR="006A2AA6" w:rsidRDefault="00820087">
            <w:pPr>
              <w:tabs>
                <w:tab w:val="left" w:pos="0"/>
              </w:tabs>
              <w:spacing w:after="0" w:line="240" w:lineRule="auto"/>
              <w:rPr>
                <w:b/>
                <w:sz w:val="24"/>
                <w:szCs w:val="24"/>
              </w:rPr>
            </w:pPr>
            <w:r>
              <w:rPr>
                <w:b/>
                <w:sz w:val="24"/>
                <w:szCs w:val="24"/>
              </w:rPr>
              <w:t xml:space="preserve">Кількість, </w:t>
            </w:r>
          </w:p>
          <w:p w:rsidR="006A2AA6" w:rsidRDefault="00820087">
            <w:pPr>
              <w:tabs>
                <w:tab w:val="left" w:pos="0"/>
              </w:tabs>
              <w:spacing w:after="0" w:line="240" w:lineRule="auto"/>
              <w:rPr>
                <w:sz w:val="24"/>
                <w:szCs w:val="24"/>
              </w:rPr>
            </w:pPr>
            <w:r>
              <w:rPr>
                <w:sz w:val="24"/>
                <w:szCs w:val="24"/>
              </w:rPr>
              <w:t>одиниці виміру</w:t>
            </w:r>
          </w:p>
        </w:tc>
        <w:tc>
          <w:tcPr>
            <w:tcW w:w="3350" w:type="dxa"/>
          </w:tcPr>
          <w:p w:rsidR="006A2AA6" w:rsidRDefault="006A2AA6">
            <w:pPr>
              <w:spacing w:after="0" w:line="240" w:lineRule="auto"/>
              <w:ind w:right="-208"/>
              <w:rPr>
                <w:sz w:val="24"/>
                <w:szCs w:val="24"/>
              </w:rPr>
            </w:pPr>
          </w:p>
        </w:tc>
      </w:tr>
      <w:tr w:rsidR="006A2AA6">
        <w:tc>
          <w:tcPr>
            <w:tcW w:w="6550" w:type="dxa"/>
            <w:gridSpan w:val="2"/>
            <w:tcBorders>
              <w:top w:val="single" w:sz="4" w:space="0" w:color="000000"/>
              <w:left w:val="single" w:sz="4" w:space="0" w:color="000000"/>
              <w:bottom w:val="nil"/>
              <w:right w:val="nil"/>
            </w:tcBorders>
            <w:vAlign w:val="center"/>
          </w:tcPr>
          <w:p w:rsidR="006A2AA6" w:rsidRDefault="00820087">
            <w:pPr>
              <w:tabs>
                <w:tab w:val="left" w:pos="0"/>
              </w:tabs>
              <w:spacing w:after="0" w:line="240" w:lineRule="auto"/>
              <w:jc w:val="both"/>
              <w:rPr>
                <w:sz w:val="24"/>
                <w:szCs w:val="24"/>
              </w:rPr>
            </w:pPr>
            <w:r>
              <w:rPr>
                <w:sz w:val="24"/>
                <w:szCs w:val="24"/>
              </w:rPr>
              <w:t>Цінова пропозиція</w:t>
            </w:r>
          </w:p>
          <w:p w:rsidR="006A2AA6" w:rsidRDefault="006A2AA6">
            <w:pPr>
              <w:tabs>
                <w:tab w:val="left" w:pos="0"/>
              </w:tabs>
              <w:spacing w:after="0" w:line="240" w:lineRule="auto"/>
              <w:jc w:val="both"/>
              <w:rPr>
                <w:sz w:val="24"/>
                <w:szCs w:val="24"/>
              </w:rPr>
            </w:pPr>
          </w:p>
          <w:p w:rsidR="006A2AA6" w:rsidRDefault="00820087">
            <w:pPr>
              <w:tabs>
                <w:tab w:val="left" w:pos="0"/>
              </w:tabs>
              <w:spacing w:after="0" w:line="240" w:lineRule="auto"/>
              <w:jc w:val="both"/>
              <w:rPr>
                <w:sz w:val="24"/>
                <w:szCs w:val="24"/>
              </w:rPr>
            </w:pPr>
            <w:r>
              <w:rPr>
                <w:sz w:val="24"/>
                <w:szCs w:val="24"/>
              </w:rPr>
              <w:t xml:space="preserve">Ціна грн з ПДВ*  (в т.ч.  ПДВ) </w:t>
            </w:r>
          </w:p>
          <w:p w:rsidR="006A2AA6" w:rsidRDefault="006A2AA6">
            <w:pPr>
              <w:tabs>
                <w:tab w:val="left" w:pos="0"/>
              </w:tabs>
              <w:spacing w:after="0" w:line="240" w:lineRule="auto"/>
              <w:jc w:val="both"/>
              <w:rPr>
                <w:sz w:val="24"/>
                <w:szCs w:val="24"/>
              </w:rPr>
            </w:pPr>
          </w:p>
          <w:p w:rsidR="006A2AA6" w:rsidRDefault="00820087">
            <w:pPr>
              <w:tabs>
                <w:tab w:val="left" w:pos="0"/>
              </w:tabs>
              <w:spacing w:after="0" w:line="240" w:lineRule="auto"/>
              <w:jc w:val="both"/>
              <w:rPr>
                <w:sz w:val="24"/>
                <w:szCs w:val="24"/>
              </w:rPr>
            </w:pPr>
            <w:r>
              <w:rPr>
                <w:sz w:val="24"/>
                <w:szCs w:val="24"/>
              </w:rPr>
              <w:t>Ціна за одиницю з ПДВ*  (в т.ч.  ПДВ)</w:t>
            </w:r>
          </w:p>
          <w:p w:rsidR="006A2AA6" w:rsidRDefault="006A2AA6">
            <w:pPr>
              <w:tabs>
                <w:tab w:val="left" w:pos="0"/>
              </w:tabs>
              <w:spacing w:after="0" w:line="240" w:lineRule="auto"/>
              <w:rPr>
                <w:sz w:val="24"/>
                <w:szCs w:val="24"/>
              </w:rPr>
            </w:pPr>
          </w:p>
        </w:tc>
        <w:tc>
          <w:tcPr>
            <w:tcW w:w="3350" w:type="dxa"/>
            <w:tcBorders>
              <w:top w:val="single" w:sz="4" w:space="0" w:color="000000"/>
              <w:left w:val="nil"/>
              <w:bottom w:val="nil"/>
              <w:right w:val="single" w:sz="4" w:space="0" w:color="000000"/>
            </w:tcBorders>
          </w:tcPr>
          <w:p w:rsidR="006A2AA6" w:rsidRDefault="006A2AA6">
            <w:pPr>
              <w:spacing w:after="0" w:line="240" w:lineRule="auto"/>
              <w:ind w:right="-208"/>
              <w:rPr>
                <w:sz w:val="24"/>
                <w:szCs w:val="24"/>
              </w:rPr>
            </w:pPr>
          </w:p>
        </w:tc>
      </w:tr>
      <w:tr w:rsidR="006A2AA6">
        <w:trPr>
          <w:trHeight w:val="353"/>
        </w:trPr>
        <w:tc>
          <w:tcPr>
            <w:tcW w:w="9900" w:type="dxa"/>
            <w:gridSpan w:val="3"/>
            <w:tcBorders>
              <w:top w:val="nil"/>
            </w:tcBorders>
          </w:tcPr>
          <w:p w:rsidR="006A2AA6" w:rsidRDefault="006A2AA6">
            <w:pPr>
              <w:spacing w:after="0" w:line="240" w:lineRule="auto"/>
              <w:rPr>
                <w:sz w:val="24"/>
                <w:szCs w:val="24"/>
              </w:rPr>
            </w:pPr>
          </w:p>
        </w:tc>
      </w:tr>
      <w:tr w:rsidR="006A2AA6">
        <w:tc>
          <w:tcPr>
            <w:tcW w:w="4819" w:type="dxa"/>
          </w:tcPr>
          <w:p w:rsidR="006A2AA6" w:rsidRDefault="00820087">
            <w:pPr>
              <w:spacing w:after="0" w:line="240" w:lineRule="auto"/>
              <w:rPr>
                <w:sz w:val="24"/>
                <w:szCs w:val="24"/>
              </w:rPr>
            </w:pPr>
            <w:r>
              <w:rPr>
                <w:sz w:val="24"/>
                <w:szCs w:val="24"/>
              </w:rPr>
              <w:t>Умови оплати</w:t>
            </w:r>
          </w:p>
        </w:tc>
        <w:tc>
          <w:tcPr>
            <w:tcW w:w="5081" w:type="dxa"/>
            <w:gridSpan w:val="2"/>
          </w:tcPr>
          <w:p w:rsidR="006A2AA6" w:rsidRDefault="00820087">
            <w:pPr>
              <w:spacing w:after="0" w:line="240" w:lineRule="auto"/>
              <w:rPr>
                <w:sz w:val="24"/>
                <w:szCs w:val="24"/>
              </w:rPr>
            </w:pPr>
            <w:r>
              <w:rPr>
                <w:sz w:val="24"/>
                <w:szCs w:val="24"/>
              </w:rPr>
              <w:t>Інформацію зазначає учасник</w:t>
            </w:r>
          </w:p>
          <w:p w:rsidR="006A2AA6" w:rsidRDefault="00820087">
            <w:pPr>
              <w:spacing w:after="0" w:line="240" w:lineRule="auto"/>
              <w:rPr>
                <w:i/>
                <w:sz w:val="24"/>
                <w:szCs w:val="24"/>
              </w:rPr>
            </w:pPr>
            <w:r>
              <w:rPr>
                <w:i/>
                <w:sz w:val="24"/>
                <w:szCs w:val="24"/>
              </w:rPr>
              <w:t>(по факту отриманого товару або інше)</w:t>
            </w:r>
          </w:p>
        </w:tc>
      </w:tr>
    </w:tbl>
    <w:p w:rsidR="006A2AA6" w:rsidRDefault="006A2AA6">
      <w:pPr>
        <w:pBdr>
          <w:top w:val="nil"/>
          <w:left w:val="nil"/>
          <w:bottom w:val="nil"/>
          <w:right w:val="nil"/>
          <w:between w:val="nil"/>
        </w:pBdr>
        <w:spacing w:after="0" w:line="240" w:lineRule="auto"/>
        <w:ind w:firstLine="708"/>
        <w:jc w:val="both"/>
        <w:rPr>
          <w:color w:val="000000"/>
          <w:sz w:val="24"/>
          <w:szCs w:val="24"/>
        </w:rPr>
      </w:pPr>
    </w:p>
    <w:p w:rsidR="006A2AA6" w:rsidRDefault="00820087">
      <w:pPr>
        <w:pBdr>
          <w:top w:val="nil"/>
          <w:left w:val="nil"/>
          <w:bottom w:val="nil"/>
          <w:right w:val="nil"/>
          <w:between w:val="nil"/>
        </w:pBdr>
        <w:spacing w:after="0" w:line="240" w:lineRule="auto"/>
        <w:jc w:val="both"/>
        <w:rPr>
          <w:i/>
          <w:color w:val="000000"/>
          <w:sz w:val="24"/>
          <w:szCs w:val="24"/>
        </w:rPr>
      </w:pPr>
      <w:r>
        <w:rPr>
          <w:i/>
          <w:color w:val="000000"/>
          <w:sz w:val="24"/>
          <w:szCs w:val="24"/>
        </w:rPr>
        <w:t>*У разі якщо учасник не є платником ПДВ то подає свою пропозицію без зазначення ПДВ</w:t>
      </w:r>
    </w:p>
    <w:p w:rsidR="006A2AA6" w:rsidRDefault="006A2AA6">
      <w:pPr>
        <w:spacing w:after="0" w:line="240" w:lineRule="auto"/>
        <w:jc w:val="both"/>
        <w:rPr>
          <w:sz w:val="24"/>
          <w:szCs w:val="24"/>
        </w:rPr>
      </w:pPr>
    </w:p>
    <w:p w:rsidR="006A2AA6" w:rsidRDefault="006A2AA6">
      <w:pPr>
        <w:spacing w:after="0" w:line="240" w:lineRule="auto"/>
        <w:jc w:val="both"/>
        <w:rPr>
          <w:sz w:val="24"/>
          <w:szCs w:val="24"/>
        </w:rPr>
      </w:pPr>
    </w:p>
    <w:p w:rsidR="006A2AA6" w:rsidRDefault="00820087">
      <w:pPr>
        <w:spacing w:after="0" w:line="240" w:lineRule="auto"/>
        <w:jc w:val="both"/>
        <w:rPr>
          <w:b/>
          <w:sz w:val="24"/>
          <w:szCs w:val="24"/>
        </w:rPr>
      </w:pPr>
      <w:r>
        <w:rPr>
          <w:b/>
          <w:sz w:val="24"/>
          <w:szCs w:val="24"/>
        </w:rPr>
        <w:t>Підпис керівника</w:t>
      </w:r>
    </w:p>
    <w:p w:rsidR="006A2AA6" w:rsidRDefault="006A2AA6">
      <w:pPr>
        <w:spacing w:after="0" w:line="240" w:lineRule="auto"/>
        <w:rPr>
          <w:sz w:val="24"/>
          <w:szCs w:val="24"/>
        </w:rPr>
      </w:pPr>
    </w:p>
    <w:p w:rsidR="006A2AA6" w:rsidRDefault="006A2AA6">
      <w:pPr>
        <w:spacing w:after="0" w:line="240" w:lineRule="auto"/>
        <w:rPr>
          <w:sz w:val="24"/>
          <w:szCs w:val="24"/>
        </w:rPr>
      </w:pPr>
    </w:p>
    <w:p w:rsidR="006A2AA6" w:rsidRDefault="006A2AA6">
      <w:pPr>
        <w:spacing w:after="0" w:line="240" w:lineRule="auto"/>
        <w:jc w:val="right"/>
        <w:rPr>
          <w:sz w:val="24"/>
          <w:szCs w:val="24"/>
        </w:rPr>
      </w:pPr>
    </w:p>
    <w:p w:rsidR="006A2AA6" w:rsidRDefault="006A2AA6">
      <w:pPr>
        <w:spacing w:after="0" w:line="240" w:lineRule="auto"/>
        <w:rPr>
          <w:sz w:val="24"/>
          <w:szCs w:val="24"/>
        </w:rPr>
      </w:pPr>
    </w:p>
    <w:p w:rsidR="006A2AA6" w:rsidRDefault="006A2AA6">
      <w:pPr>
        <w:spacing w:after="0" w:line="240" w:lineRule="auto"/>
        <w:rPr>
          <w:sz w:val="24"/>
          <w:szCs w:val="24"/>
        </w:rPr>
      </w:pPr>
    </w:p>
    <w:p w:rsidR="006A2AA6" w:rsidRDefault="006A2AA6"/>
    <w:p w:rsidR="006A2AA6" w:rsidRDefault="006A2AA6"/>
    <w:sectPr w:rsidR="006A2AA6" w:rsidSect="006A2AA6">
      <w:footerReference w:type="default" r:id="rId8"/>
      <w:pgSz w:w="11906" w:h="16838"/>
      <w:pgMar w:top="851" w:right="851" w:bottom="709"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087" w:rsidRDefault="00820087" w:rsidP="006A2AA6">
      <w:pPr>
        <w:spacing w:after="0" w:line="240" w:lineRule="auto"/>
      </w:pPr>
      <w:r>
        <w:separator/>
      </w:r>
    </w:p>
  </w:endnote>
  <w:endnote w:type="continuationSeparator" w:id="0">
    <w:p w:rsidR="00820087" w:rsidRDefault="00820087" w:rsidP="006A2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AA6" w:rsidRDefault="006A2AA6">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sidR="00820087">
      <w:rPr>
        <w:color w:val="000000"/>
      </w:rPr>
      <w:instrText>PAGE</w:instrText>
    </w:r>
    <w:r w:rsidR="007924B4">
      <w:rPr>
        <w:color w:val="000000"/>
      </w:rPr>
      <w:fldChar w:fldCharType="separate"/>
    </w:r>
    <w:r w:rsidR="007924B4">
      <w:rPr>
        <w:noProof/>
        <w:color w:val="000000"/>
      </w:rPr>
      <w:t>11</w:t>
    </w:r>
    <w:r>
      <w:rPr>
        <w:color w:val="000000"/>
      </w:rPr>
      <w:fldChar w:fldCharType="end"/>
    </w:r>
  </w:p>
  <w:p w:rsidR="006A2AA6" w:rsidRDefault="006A2AA6">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087" w:rsidRDefault="00820087" w:rsidP="006A2AA6">
      <w:pPr>
        <w:spacing w:after="0" w:line="240" w:lineRule="auto"/>
      </w:pPr>
      <w:r>
        <w:separator/>
      </w:r>
    </w:p>
  </w:footnote>
  <w:footnote w:type="continuationSeparator" w:id="0">
    <w:p w:rsidR="00820087" w:rsidRDefault="00820087" w:rsidP="006A2A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hyphenationZone w:val="425"/>
  <w:characterSpacingControl w:val="doNotCompress"/>
  <w:footnotePr>
    <w:footnote w:id="-1"/>
    <w:footnote w:id="0"/>
  </w:footnotePr>
  <w:endnotePr>
    <w:endnote w:id="-1"/>
    <w:endnote w:id="0"/>
  </w:endnotePr>
  <w:compat/>
  <w:rsids>
    <w:rsidRoot w:val="006A2AA6"/>
    <w:rsid w:val="006A2AA6"/>
    <w:rsid w:val="007924B4"/>
    <w:rsid w:val="0082008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45B"/>
  </w:style>
  <w:style w:type="paragraph" w:styleId="1">
    <w:name w:val="heading 1"/>
    <w:basedOn w:val="a"/>
    <w:next w:val="a"/>
    <w:link w:val="10"/>
    <w:uiPriority w:val="9"/>
    <w:qFormat/>
    <w:rsid w:val="00FF04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FF04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qFormat/>
    <w:rsid w:val="00FF045B"/>
    <w:pPr>
      <w:spacing w:before="100" w:beforeAutospacing="1" w:after="100" w:afterAutospacing="1" w:line="240" w:lineRule="auto"/>
      <w:outlineLvl w:val="2"/>
    </w:pPr>
    <w:rPr>
      <w:b/>
      <w:bCs/>
      <w:sz w:val="27"/>
      <w:szCs w:val="27"/>
      <w:lang w:eastAsia="ru-RU"/>
    </w:rPr>
  </w:style>
  <w:style w:type="paragraph" w:styleId="4">
    <w:name w:val="heading 4"/>
    <w:basedOn w:val="normal"/>
    <w:next w:val="normal"/>
    <w:rsid w:val="006A2AA6"/>
    <w:pPr>
      <w:keepNext/>
      <w:keepLines/>
      <w:spacing w:before="240" w:after="40"/>
      <w:outlineLvl w:val="3"/>
    </w:pPr>
    <w:rPr>
      <w:b/>
      <w:sz w:val="24"/>
      <w:szCs w:val="24"/>
    </w:rPr>
  </w:style>
  <w:style w:type="paragraph" w:styleId="5">
    <w:name w:val="heading 5"/>
    <w:basedOn w:val="normal"/>
    <w:next w:val="normal"/>
    <w:rsid w:val="006A2AA6"/>
    <w:pPr>
      <w:keepNext/>
      <w:keepLines/>
      <w:spacing w:before="220" w:after="40"/>
      <w:outlineLvl w:val="4"/>
    </w:pPr>
    <w:rPr>
      <w:b/>
      <w:sz w:val="22"/>
      <w:szCs w:val="22"/>
    </w:rPr>
  </w:style>
  <w:style w:type="paragraph" w:styleId="6">
    <w:name w:val="heading 6"/>
    <w:basedOn w:val="normal"/>
    <w:next w:val="normal"/>
    <w:rsid w:val="006A2AA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A2AA6"/>
  </w:style>
  <w:style w:type="table" w:customStyle="1" w:styleId="TableNormal">
    <w:name w:val="Table Normal"/>
    <w:rsid w:val="006A2AA6"/>
    <w:tblPr>
      <w:tblCellMar>
        <w:top w:w="0" w:type="dxa"/>
        <w:left w:w="0" w:type="dxa"/>
        <w:bottom w:w="0" w:type="dxa"/>
        <w:right w:w="0" w:type="dxa"/>
      </w:tblCellMar>
    </w:tblPr>
  </w:style>
  <w:style w:type="paragraph" w:styleId="a3">
    <w:name w:val="Title"/>
    <w:basedOn w:val="normal"/>
    <w:next w:val="normal"/>
    <w:rsid w:val="006A2AA6"/>
    <w:pPr>
      <w:keepNext/>
      <w:keepLines/>
      <w:spacing w:before="480" w:after="120"/>
    </w:pPr>
    <w:rPr>
      <w:b/>
      <w:sz w:val="72"/>
      <w:szCs w:val="72"/>
    </w:rPr>
  </w:style>
  <w:style w:type="character" w:customStyle="1" w:styleId="10">
    <w:name w:val="Заголовок 1 Знак"/>
    <w:basedOn w:val="a0"/>
    <w:link w:val="1"/>
    <w:uiPriority w:val="9"/>
    <w:rsid w:val="00FF045B"/>
    <w:rPr>
      <w:rFonts w:asciiTheme="majorHAnsi" w:eastAsiaTheme="majorEastAsia" w:hAnsiTheme="majorHAnsi" w:cstheme="majorBidi"/>
      <w:color w:val="2F5496" w:themeColor="accent1" w:themeShade="BF"/>
      <w:sz w:val="32"/>
      <w:szCs w:val="32"/>
      <w:lang w:val="uk-UA"/>
    </w:rPr>
  </w:style>
  <w:style w:type="character" w:customStyle="1" w:styleId="20">
    <w:name w:val="Заголовок 2 Знак"/>
    <w:basedOn w:val="a0"/>
    <w:link w:val="2"/>
    <w:uiPriority w:val="9"/>
    <w:semiHidden/>
    <w:rsid w:val="00FF045B"/>
    <w:rPr>
      <w:rFonts w:asciiTheme="majorHAnsi" w:eastAsiaTheme="majorEastAsia" w:hAnsiTheme="majorHAnsi" w:cstheme="majorBidi"/>
      <w:color w:val="2F5496" w:themeColor="accent1" w:themeShade="BF"/>
      <w:sz w:val="26"/>
      <w:szCs w:val="26"/>
      <w:lang w:val="uk-UA"/>
    </w:rPr>
  </w:style>
  <w:style w:type="character" w:customStyle="1" w:styleId="30">
    <w:name w:val="Заголовок 3 Знак"/>
    <w:basedOn w:val="a0"/>
    <w:link w:val="3"/>
    <w:rsid w:val="00FF045B"/>
    <w:rPr>
      <w:rFonts w:ascii="Times New Roman" w:eastAsia="Times New Roman" w:hAnsi="Times New Roman" w:cs="Times New Roman"/>
      <w:b/>
      <w:bCs/>
      <w:sz w:val="27"/>
      <w:szCs w:val="27"/>
      <w:lang w:val="uk-UA" w:eastAsia="ru-RU"/>
    </w:rPr>
  </w:style>
  <w:style w:type="character" w:styleId="a4">
    <w:name w:val="Strong"/>
    <w:basedOn w:val="a0"/>
    <w:uiPriority w:val="22"/>
    <w:qFormat/>
    <w:rsid w:val="00FF045B"/>
    <w:rPr>
      <w:b/>
      <w:bCs/>
    </w:rPr>
  </w:style>
  <w:style w:type="paragraph" w:styleId="a5">
    <w:name w:val="No Spacing"/>
    <w:link w:val="a6"/>
    <w:uiPriority w:val="99"/>
    <w:qFormat/>
    <w:rsid w:val="00FF045B"/>
    <w:pPr>
      <w:spacing w:after="0" w:line="240" w:lineRule="auto"/>
      <w:jc w:val="center"/>
    </w:pPr>
  </w:style>
  <w:style w:type="character" w:customStyle="1" w:styleId="a6">
    <w:name w:val="Без интервала Знак"/>
    <w:link w:val="a5"/>
    <w:uiPriority w:val="99"/>
    <w:rsid w:val="00FF045B"/>
    <w:rPr>
      <w:lang w:val="uk-UA"/>
    </w:rPr>
  </w:style>
  <w:style w:type="character" w:customStyle="1" w:styleId="rvts0">
    <w:name w:val="rvts0"/>
    <w:rsid w:val="00FF045B"/>
    <w:rPr>
      <w:rFonts w:ascii="Times New Roman" w:hAnsi="Times New Roman" w:cs="Times New Roman" w:hint="default"/>
    </w:rPr>
  </w:style>
  <w:style w:type="paragraph" w:styleId="a7">
    <w:name w:val="footer"/>
    <w:basedOn w:val="a"/>
    <w:link w:val="a8"/>
    <w:unhideWhenUsed/>
    <w:rsid w:val="00FF045B"/>
    <w:pPr>
      <w:tabs>
        <w:tab w:val="center" w:pos="4677"/>
        <w:tab w:val="right" w:pos="9355"/>
      </w:tabs>
      <w:spacing w:after="0" w:line="240" w:lineRule="auto"/>
    </w:pPr>
  </w:style>
  <w:style w:type="character" w:customStyle="1" w:styleId="a8">
    <w:name w:val="Нижний колонтитул Знак"/>
    <w:basedOn w:val="a0"/>
    <w:link w:val="a7"/>
    <w:rsid w:val="00FF045B"/>
    <w:rPr>
      <w:rFonts w:ascii="Times New Roman" w:eastAsia="Times New Roman" w:hAnsi="Times New Roman" w:cs="Times New Roman"/>
      <w:sz w:val="28"/>
      <w:lang w:val="uk-UA"/>
    </w:rPr>
  </w:style>
  <w:style w:type="paragraph" w:styleId="a9">
    <w:name w:val="List Paragraph"/>
    <w:aliases w:val="Elenco Normale,List Paragraph,Список уровня 2,название табл/рис,Chapter10"/>
    <w:basedOn w:val="a"/>
    <w:link w:val="aa"/>
    <w:uiPriority w:val="34"/>
    <w:qFormat/>
    <w:rsid w:val="00FF045B"/>
    <w:pPr>
      <w:ind w:left="720"/>
      <w:contextualSpacing/>
    </w:pPr>
  </w:style>
  <w:style w:type="paragraph" w:styleId="ab">
    <w:name w:val="Body Text"/>
    <w:basedOn w:val="a"/>
    <w:link w:val="ac"/>
    <w:rsid w:val="00FF045B"/>
    <w:pPr>
      <w:widowControl w:val="0"/>
      <w:suppressAutoHyphens/>
      <w:spacing w:after="120" w:line="240" w:lineRule="auto"/>
    </w:pPr>
    <w:rPr>
      <w:rFonts w:eastAsia="Lucida Sans Unicode" w:cs="Mangal"/>
      <w:kern w:val="1"/>
      <w:sz w:val="24"/>
      <w:szCs w:val="24"/>
      <w:lang w:eastAsia="zh-CN" w:bidi="hi-IN"/>
    </w:rPr>
  </w:style>
  <w:style w:type="character" w:customStyle="1" w:styleId="ac">
    <w:name w:val="Основной текст Знак"/>
    <w:basedOn w:val="a0"/>
    <w:link w:val="ab"/>
    <w:rsid w:val="00FF045B"/>
    <w:rPr>
      <w:rFonts w:ascii="Times New Roman" w:eastAsia="Lucida Sans Unicode" w:hAnsi="Times New Roman" w:cs="Mangal"/>
      <w:kern w:val="1"/>
      <w:sz w:val="24"/>
      <w:szCs w:val="24"/>
      <w:lang w:val="uk-UA" w:eastAsia="zh-CN" w:bidi="hi-IN"/>
    </w:rPr>
  </w:style>
  <w:style w:type="paragraph" w:styleId="ad">
    <w:name w:val="Body Text Indent"/>
    <w:basedOn w:val="a"/>
    <w:link w:val="ae"/>
    <w:uiPriority w:val="99"/>
    <w:unhideWhenUsed/>
    <w:rsid w:val="00FF045B"/>
    <w:pPr>
      <w:spacing w:after="120"/>
      <w:ind w:left="283"/>
    </w:pPr>
    <w:rPr>
      <w:rFonts w:asciiTheme="minorHAnsi" w:eastAsiaTheme="minorHAnsi" w:hAnsiTheme="minorHAnsi" w:cstheme="minorBidi"/>
      <w:sz w:val="22"/>
    </w:rPr>
  </w:style>
  <w:style w:type="character" w:customStyle="1" w:styleId="ae">
    <w:name w:val="Основной текст с отступом Знак"/>
    <w:basedOn w:val="a0"/>
    <w:link w:val="ad"/>
    <w:uiPriority w:val="99"/>
    <w:rsid w:val="00FF045B"/>
    <w:rPr>
      <w:lang w:val="uk-UA"/>
    </w:rPr>
  </w:style>
  <w:style w:type="paragraph" w:styleId="af">
    <w:name w:val="endnote text"/>
    <w:basedOn w:val="a"/>
    <w:link w:val="af0"/>
    <w:semiHidden/>
    <w:rsid w:val="00FF045B"/>
    <w:pPr>
      <w:widowControl w:val="0"/>
      <w:spacing w:before="140" w:after="0" w:line="240" w:lineRule="auto"/>
      <w:ind w:firstLine="680"/>
      <w:jc w:val="both"/>
    </w:pPr>
    <w:rPr>
      <w:sz w:val="20"/>
      <w:szCs w:val="24"/>
      <w:lang w:eastAsia="ru-RU"/>
    </w:rPr>
  </w:style>
  <w:style w:type="character" w:customStyle="1" w:styleId="af0">
    <w:name w:val="Текст концевой сноски Знак"/>
    <w:basedOn w:val="a0"/>
    <w:link w:val="af"/>
    <w:semiHidden/>
    <w:rsid w:val="00FF045B"/>
    <w:rPr>
      <w:rFonts w:ascii="Times New Roman" w:eastAsia="Times New Roman" w:hAnsi="Times New Roman" w:cs="Times New Roman"/>
      <w:sz w:val="20"/>
      <w:szCs w:val="24"/>
      <w:lang w:val="uk-UA" w:eastAsia="ru-RU"/>
    </w:rPr>
  </w:style>
  <w:style w:type="paragraph" w:customStyle="1" w:styleId="11">
    <w:name w:val="Обычный1"/>
    <w:rsid w:val="00FF045B"/>
    <w:pPr>
      <w:spacing w:after="0"/>
    </w:pPr>
    <w:rPr>
      <w:rFonts w:ascii="Arial" w:eastAsia="Arial" w:hAnsi="Arial" w:cs="Arial"/>
      <w:color w:val="000000"/>
      <w:lang w:val="ru-RU" w:eastAsia="ru-RU"/>
    </w:rPr>
  </w:style>
  <w:style w:type="paragraph" w:customStyle="1" w:styleId="12">
    <w:name w:val="Без интервала1"/>
    <w:rsid w:val="00FF045B"/>
    <w:pPr>
      <w:suppressAutoHyphens/>
      <w:spacing w:after="0" w:line="100" w:lineRule="atLeast"/>
    </w:pPr>
    <w:rPr>
      <w:rFonts w:ascii="Calibri" w:eastAsia="Lucida Sans Unicode" w:hAnsi="Calibri" w:cs="Calibri"/>
      <w:kern w:val="1"/>
      <w:lang w:eastAsia="ar-SA"/>
    </w:rPr>
  </w:style>
  <w:style w:type="character" w:customStyle="1" w:styleId="af1">
    <w:name w:val="Текст выноски Знак"/>
    <w:basedOn w:val="a0"/>
    <w:link w:val="af2"/>
    <w:uiPriority w:val="99"/>
    <w:semiHidden/>
    <w:rsid w:val="00FF045B"/>
    <w:rPr>
      <w:rFonts w:ascii="Arial" w:eastAsia="Times New Roman" w:hAnsi="Arial" w:cs="Arial"/>
      <w:sz w:val="18"/>
      <w:szCs w:val="18"/>
      <w:lang w:val="uk-UA"/>
    </w:rPr>
  </w:style>
  <w:style w:type="paragraph" w:styleId="af2">
    <w:name w:val="Balloon Text"/>
    <w:basedOn w:val="a"/>
    <w:link w:val="af1"/>
    <w:uiPriority w:val="99"/>
    <w:semiHidden/>
    <w:unhideWhenUsed/>
    <w:rsid w:val="00FF045B"/>
    <w:pPr>
      <w:spacing w:after="0" w:line="240" w:lineRule="auto"/>
    </w:pPr>
    <w:rPr>
      <w:rFonts w:ascii="Arial" w:hAnsi="Arial" w:cs="Arial"/>
      <w:sz w:val="18"/>
      <w:szCs w:val="18"/>
    </w:rPr>
  </w:style>
  <w:style w:type="character" w:customStyle="1" w:styleId="13">
    <w:name w:val="Текст выноски Знак1"/>
    <w:basedOn w:val="a0"/>
    <w:uiPriority w:val="99"/>
    <w:semiHidden/>
    <w:rsid w:val="00FF045B"/>
    <w:rPr>
      <w:rFonts w:ascii="Segoe UI" w:eastAsia="Times New Roman" w:hAnsi="Segoe UI" w:cs="Segoe UI"/>
      <w:sz w:val="18"/>
      <w:szCs w:val="18"/>
      <w:lang w:val="uk-UA"/>
    </w:rPr>
  </w:style>
  <w:style w:type="character" w:styleId="af3">
    <w:name w:val="Hyperlink"/>
    <w:uiPriority w:val="99"/>
    <w:rsid w:val="00FF045B"/>
    <w:rPr>
      <w:strike w:val="0"/>
      <w:dstrike w:val="0"/>
      <w:color w:val="045EAC"/>
      <w:u w:val="none"/>
      <w:effect w:val="none"/>
    </w:rPr>
  </w:style>
  <w:style w:type="paragraph" w:customStyle="1" w:styleId="LO-normal">
    <w:name w:val="LO-normal"/>
    <w:qFormat/>
    <w:rsid w:val="00FF045B"/>
    <w:pPr>
      <w:spacing w:after="0"/>
    </w:pPr>
    <w:rPr>
      <w:rFonts w:ascii="Arial" w:eastAsia="Arial" w:hAnsi="Arial" w:cs="Arial"/>
      <w:color w:val="000000"/>
      <w:lang w:val="ru-RU" w:eastAsia="zh-CN"/>
    </w:rPr>
  </w:style>
  <w:style w:type="paragraph" w:styleId="af4">
    <w:name w:val="annotation text"/>
    <w:basedOn w:val="a"/>
    <w:link w:val="af5"/>
    <w:semiHidden/>
    <w:unhideWhenUsed/>
    <w:rsid w:val="00FF045B"/>
    <w:pPr>
      <w:spacing w:line="240" w:lineRule="auto"/>
    </w:pPr>
    <w:rPr>
      <w:sz w:val="20"/>
      <w:szCs w:val="20"/>
    </w:rPr>
  </w:style>
  <w:style w:type="character" w:customStyle="1" w:styleId="af5">
    <w:name w:val="Текст примечания Знак"/>
    <w:basedOn w:val="a0"/>
    <w:link w:val="af4"/>
    <w:semiHidden/>
    <w:rsid w:val="00FF045B"/>
    <w:rPr>
      <w:rFonts w:ascii="Times New Roman" w:eastAsia="Times New Roman" w:hAnsi="Times New Roman" w:cs="Times New Roman"/>
      <w:sz w:val="20"/>
      <w:szCs w:val="20"/>
      <w:lang w:val="uk-UA"/>
    </w:rPr>
  </w:style>
  <w:style w:type="character" w:customStyle="1" w:styleId="af6">
    <w:name w:val="Тема примечания Знак"/>
    <w:basedOn w:val="af5"/>
    <w:link w:val="af7"/>
    <w:uiPriority w:val="99"/>
    <w:semiHidden/>
    <w:rsid w:val="00FF045B"/>
    <w:rPr>
      <w:rFonts w:ascii="Times New Roman" w:eastAsia="Times New Roman" w:hAnsi="Times New Roman" w:cs="Times New Roman"/>
      <w:b/>
      <w:bCs/>
      <w:sz w:val="20"/>
      <w:szCs w:val="20"/>
      <w:lang w:val="uk-UA"/>
    </w:rPr>
  </w:style>
  <w:style w:type="paragraph" w:styleId="af7">
    <w:name w:val="annotation subject"/>
    <w:basedOn w:val="af4"/>
    <w:next w:val="af4"/>
    <w:link w:val="af6"/>
    <w:uiPriority w:val="99"/>
    <w:semiHidden/>
    <w:unhideWhenUsed/>
    <w:rsid w:val="00FF045B"/>
    <w:rPr>
      <w:b/>
      <w:bCs/>
    </w:rPr>
  </w:style>
  <w:style w:type="character" w:customStyle="1" w:styleId="14">
    <w:name w:val="Тема примечания Знак1"/>
    <w:basedOn w:val="af5"/>
    <w:uiPriority w:val="99"/>
    <w:semiHidden/>
    <w:rsid w:val="00FF045B"/>
    <w:rPr>
      <w:rFonts w:ascii="Times New Roman" w:eastAsia="Times New Roman" w:hAnsi="Times New Roman" w:cs="Times New Roman"/>
      <w:b/>
      <w:bCs/>
      <w:sz w:val="20"/>
      <w:szCs w:val="20"/>
      <w:lang w:val="uk-UA"/>
    </w:rPr>
  </w:style>
  <w:style w:type="character" w:customStyle="1" w:styleId="aa">
    <w:name w:val="Абзац списка Знак"/>
    <w:aliases w:val="Elenco Normale Знак,List Paragraph Знак,Список уровня 2 Знак,название табл/рис Знак,Chapter10 Знак"/>
    <w:link w:val="a9"/>
    <w:uiPriority w:val="34"/>
    <w:rsid w:val="00FF045B"/>
    <w:rPr>
      <w:rFonts w:ascii="Times New Roman" w:eastAsia="Times New Roman" w:hAnsi="Times New Roman" w:cs="Times New Roman"/>
      <w:sz w:val="28"/>
      <w:lang w:val="uk-UA"/>
    </w:rPr>
  </w:style>
  <w:style w:type="table" w:styleId="af8">
    <w:name w:val="Table Grid"/>
    <w:basedOn w:val="a1"/>
    <w:uiPriority w:val="59"/>
    <w:rsid w:val="00FF0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
    <w:name w:val="???????? ????? ??????9"/>
    <w:qFormat/>
    <w:rsid w:val="00FF045B"/>
  </w:style>
  <w:style w:type="paragraph" w:styleId="af9">
    <w:name w:val="Normal (Web)"/>
    <w:basedOn w:val="a"/>
    <w:uiPriority w:val="99"/>
    <w:semiHidden/>
    <w:unhideWhenUsed/>
    <w:qFormat/>
    <w:rsid w:val="00FF045B"/>
    <w:pPr>
      <w:spacing w:beforeAutospacing="1" w:afterAutospacing="1" w:line="240" w:lineRule="auto"/>
    </w:pPr>
    <w:rPr>
      <w:color w:val="00000A"/>
      <w:sz w:val="24"/>
      <w:szCs w:val="24"/>
      <w:lang w:val="ru-RU" w:eastAsia="ru-RU"/>
    </w:rPr>
  </w:style>
  <w:style w:type="paragraph" w:customStyle="1" w:styleId="xfmc1">
    <w:name w:val="xfmc1"/>
    <w:basedOn w:val="a"/>
    <w:rsid w:val="00FF045B"/>
    <w:pPr>
      <w:spacing w:before="100" w:beforeAutospacing="1" w:after="100" w:afterAutospacing="1" w:line="240" w:lineRule="auto"/>
    </w:pPr>
    <w:rPr>
      <w:sz w:val="24"/>
      <w:szCs w:val="24"/>
    </w:rPr>
  </w:style>
  <w:style w:type="paragraph" w:customStyle="1" w:styleId="xfmc2">
    <w:name w:val="xfmc2"/>
    <w:basedOn w:val="a"/>
    <w:rsid w:val="00FF045B"/>
    <w:pPr>
      <w:spacing w:before="100" w:beforeAutospacing="1" w:after="100" w:afterAutospacing="1" w:line="240" w:lineRule="auto"/>
    </w:pPr>
    <w:rPr>
      <w:sz w:val="24"/>
      <w:szCs w:val="24"/>
    </w:rPr>
  </w:style>
  <w:style w:type="paragraph" w:styleId="15">
    <w:name w:val="index 1"/>
    <w:basedOn w:val="a"/>
    <w:next w:val="a"/>
    <w:autoRedefine/>
    <w:uiPriority w:val="99"/>
    <w:semiHidden/>
    <w:unhideWhenUsed/>
    <w:rsid w:val="00FF045B"/>
    <w:pPr>
      <w:spacing w:after="0" w:line="240" w:lineRule="auto"/>
      <w:ind w:left="280" w:hanging="280"/>
    </w:pPr>
  </w:style>
  <w:style w:type="paragraph" w:styleId="afa">
    <w:name w:val="index heading"/>
    <w:basedOn w:val="a"/>
    <w:qFormat/>
    <w:rsid w:val="00FF045B"/>
    <w:pPr>
      <w:suppressLineNumbers/>
    </w:pPr>
    <w:rPr>
      <w:rFonts w:asciiTheme="minorHAnsi" w:eastAsiaTheme="minorHAnsi" w:hAnsiTheme="minorHAnsi" w:cs="Lohit Devanagari"/>
      <w:sz w:val="22"/>
    </w:rPr>
  </w:style>
  <w:style w:type="paragraph" w:styleId="afb">
    <w:name w:val="Subtitle"/>
    <w:basedOn w:val="normal"/>
    <w:next w:val="normal"/>
    <w:rsid w:val="006A2AA6"/>
    <w:pPr>
      <w:keepNext/>
      <w:keepLines/>
      <w:spacing w:before="360" w:after="80"/>
    </w:pPr>
    <w:rPr>
      <w:rFonts w:ascii="Georgia" w:eastAsia="Georgia" w:hAnsi="Georgia" w:cs="Georgia"/>
      <w:i/>
      <w:color w:val="666666"/>
      <w:sz w:val="48"/>
      <w:szCs w:val="48"/>
    </w:rPr>
  </w:style>
  <w:style w:type="table" w:customStyle="1" w:styleId="afc">
    <w:basedOn w:val="TableNormal"/>
    <w:rsid w:val="006A2AA6"/>
    <w:tblPr>
      <w:tblStyleRowBandSize w:val="1"/>
      <w:tblStyleColBandSize w:val="1"/>
      <w:tblCellMar>
        <w:top w:w="0" w:type="dxa"/>
        <w:left w:w="115" w:type="dxa"/>
        <w:bottom w:w="0" w:type="dxa"/>
        <w:right w:w="115" w:type="dxa"/>
      </w:tblCellMar>
    </w:tblPr>
  </w:style>
  <w:style w:type="table" w:customStyle="1" w:styleId="afd">
    <w:basedOn w:val="TableNormal"/>
    <w:rsid w:val="006A2AA6"/>
    <w:tblPr>
      <w:tblStyleRowBandSize w:val="1"/>
      <w:tblStyleColBandSize w:val="1"/>
      <w:tblCellMar>
        <w:top w:w="0" w:type="dxa"/>
        <w:left w:w="115" w:type="dxa"/>
        <w:bottom w:w="0" w:type="dxa"/>
        <w:right w:w="115" w:type="dxa"/>
      </w:tblCellMar>
    </w:tblPr>
  </w:style>
  <w:style w:type="table" w:customStyle="1" w:styleId="afe">
    <w:basedOn w:val="TableNormal"/>
    <w:rsid w:val="006A2AA6"/>
    <w:tblPr>
      <w:tblStyleRowBandSize w:val="1"/>
      <w:tblStyleColBandSize w:val="1"/>
      <w:tblCellMar>
        <w:top w:w="0" w:type="dxa"/>
        <w:left w:w="115" w:type="dxa"/>
        <w:bottom w:w="0" w:type="dxa"/>
        <w:right w:w="115" w:type="dxa"/>
      </w:tblCellMar>
    </w:tblPr>
  </w:style>
  <w:style w:type="table" w:customStyle="1" w:styleId="aff">
    <w:basedOn w:val="TableNormal"/>
    <w:rsid w:val="006A2AA6"/>
    <w:tblPr>
      <w:tblStyleRowBandSize w:val="1"/>
      <w:tblStyleColBandSize w:val="1"/>
      <w:tblCellMar>
        <w:top w:w="0" w:type="dxa"/>
        <w:left w:w="115" w:type="dxa"/>
        <w:bottom w:w="0" w:type="dxa"/>
        <w:right w:w="115" w:type="dxa"/>
      </w:tblCellMar>
    </w:tblPr>
  </w:style>
  <w:style w:type="table" w:customStyle="1" w:styleId="aff0">
    <w:basedOn w:val="TableNormal"/>
    <w:rsid w:val="006A2AA6"/>
    <w:tblPr>
      <w:tblStyleRowBandSize w:val="1"/>
      <w:tblStyleColBandSize w:val="1"/>
      <w:tblCellMar>
        <w:top w:w="0" w:type="dxa"/>
        <w:left w:w="115" w:type="dxa"/>
        <w:bottom w:w="0" w:type="dxa"/>
        <w:right w:w="115" w:type="dxa"/>
      </w:tblCellMar>
    </w:tblPr>
  </w:style>
  <w:style w:type="table" w:customStyle="1" w:styleId="aff1">
    <w:basedOn w:val="TableNormal"/>
    <w:rsid w:val="006A2AA6"/>
    <w:tblPr>
      <w:tblStyleRowBandSize w:val="1"/>
      <w:tblStyleColBandSize w:val="1"/>
      <w:tblCellMar>
        <w:top w:w="100" w:type="dxa"/>
        <w:left w:w="100" w:type="dxa"/>
        <w:bottom w:w="100" w:type="dxa"/>
        <w:right w:w="100" w:type="dxa"/>
      </w:tblCellMar>
    </w:tblPr>
  </w:style>
  <w:style w:type="table" w:customStyle="1" w:styleId="aff2">
    <w:basedOn w:val="TableNormal"/>
    <w:rsid w:val="006A2AA6"/>
    <w:tblPr>
      <w:tblStyleRowBandSize w:val="1"/>
      <w:tblStyleColBandSize w:val="1"/>
      <w:tblCellMar>
        <w:top w:w="0" w:type="dxa"/>
        <w:left w:w="115" w:type="dxa"/>
        <w:bottom w:w="0" w:type="dxa"/>
        <w:right w:w="115" w:type="dxa"/>
      </w:tblCellMar>
    </w:tblPr>
  </w:style>
  <w:style w:type="table" w:customStyle="1" w:styleId="aff3">
    <w:basedOn w:val="TableNormal"/>
    <w:rsid w:val="006A2AA6"/>
    <w:tblPr>
      <w:tblStyleRowBandSize w:val="1"/>
      <w:tblStyleColBandSize w:val="1"/>
      <w:tblCellMar>
        <w:top w:w="0" w:type="dxa"/>
        <w:left w:w="115" w:type="dxa"/>
        <w:bottom w:w="0" w:type="dxa"/>
        <w:right w:w="115" w:type="dxa"/>
      </w:tblCellMar>
    </w:tblPr>
  </w:style>
  <w:style w:type="table" w:customStyle="1" w:styleId="aff4">
    <w:basedOn w:val="TableNormal"/>
    <w:rsid w:val="006A2AA6"/>
    <w:tblPr>
      <w:tblStyleRowBandSize w:val="1"/>
      <w:tblStyleColBandSize w:val="1"/>
      <w:tblCellMar>
        <w:top w:w="0" w:type="dxa"/>
        <w:left w:w="115" w:type="dxa"/>
        <w:bottom w:w="0" w:type="dxa"/>
        <w:right w:w="115" w:type="dxa"/>
      </w:tblCellMar>
    </w:tblPr>
  </w:style>
  <w:style w:type="table" w:customStyle="1" w:styleId="aff5">
    <w:basedOn w:val="TableNormal"/>
    <w:rsid w:val="006A2AA6"/>
    <w:tblPr>
      <w:tblStyleRowBandSize w:val="1"/>
      <w:tblStyleColBandSize w:val="1"/>
      <w:tblCellMar>
        <w:top w:w="0" w:type="dxa"/>
        <w:left w:w="115" w:type="dxa"/>
        <w:bottom w:w="0" w:type="dxa"/>
        <w:right w:w="115" w:type="dxa"/>
      </w:tblCellMar>
    </w:tblPr>
  </w:style>
  <w:style w:type="table" w:customStyle="1" w:styleId="aff6">
    <w:basedOn w:val="TableNormal"/>
    <w:rsid w:val="006A2AA6"/>
    <w:tblPr>
      <w:tblStyleRowBandSize w:val="1"/>
      <w:tblStyleColBandSize w:val="1"/>
      <w:tblCellMar>
        <w:top w:w="0" w:type="dxa"/>
        <w:left w:w="115" w:type="dxa"/>
        <w:bottom w:w="0" w:type="dxa"/>
        <w:right w:w="115" w:type="dxa"/>
      </w:tblCellMar>
    </w:tblPr>
  </w:style>
  <w:style w:type="table" w:customStyle="1" w:styleId="aff7">
    <w:basedOn w:val="TableNormal"/>
    <w:rsid w:val="006A2AA6"/>
    <w:tblPr>
      <w:tblStyleRowBandSize w:val="1"/>
      <w:tblStyleColBandSize w:val="1"/>
      <w:tblCellMar>
        <w:top w:w="0" w:type="dxa"/>
        <w:left w:w="115" w:type="dxa"/>
        <w:bottom w:w="0" w:type="dxa"/>
        <w:right w:w="115" w:type="dxa"/>
      </w:tblCellMar>
    </w:tblPr>
  </w:style>
  <w:style w:type="table" w:customStyle="1" w:styleId="aff8">
    <w:basedOn w:val="TableNormal"/>
    <w:rsid w:val="006A2AA6"/>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rruptinfo.nazk.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3xon7EVNM66us6PwqDq1gmPmNw==">AMUW2mUow9ZHSNrFC7xh/mWYc8QwoZtvbkM+YhOtYNe+R/0iJMrLz2t8iD9k6YkQNOMNSwRlUJRpOmtN6toMuhf2Cwmpxt10a6pAFko2Fda+VOR19wPT5ETALMZJPALNIhC0btWeEUDO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45025</Words>
  <Characters>25665</Characters>
  <Application>Microsoft Office Word</Application>
  <DocSecurity>0</DocSecurity>
  <Lines>213</Lines>
  <Paragraphs>141</Paragraphs>
  <ScaleCrop>false</ScaleCrop>
  <Company/>
  <LinksUpToDate>false</LinksUpToDate>
  <CharactersWithSpaces>70549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Fominova</cp:lastModifiedBy>
  <cp:revision>3</cp:revision>
  <dcterms:created xsi:type="dcterms:W3CDTF">2022-05-16T19:21:00Z</dcterms:created>
  <dcterms:modified xsi:type="dcterms:W3CDTF">2022-06-24T14:22:00Z</dcterms:modified>
</cp:coreProperties>
</file>