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F7" w:rsidRPr="00237A1E" w:rsidRDefault="005D7CF7" w:rsidP="005D7CF7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37A1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5D7CF7" w:rsidRPr="00237A1E" w:rsidRDefault="005D7CF7" w:rsidP="005D7CF7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37A1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5D7CF7" w:rsidRPr="00237A1E" w:rsidRDefault="005D7CF7" w:rsidP="005D7CF7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D7CF7" w:rsidRPr="00237A1E" w:rsidRDefault="005D7CF7" w:rsidP="005D7CF7">
      <w:pPr>
        <w:ind w:firstLine="284"/>
        <w:jc w:val="center"/>
        <w:rPr>
          <w:b/>
          <w:lang w:val="uk-UA"/>
        </w:rPr>
      </w:pPr>
      <w:r w:rsidRPr="00237A1E">
        <w:rPr>
          <w:b/>
          <w:lang w:val="uk-UA"/>
        </w:rPr>
        <w:t>ТЕНДЕРНА ПРОПОЗИЦІЯ</w:t>
      </w:r>
    </w:p>
    <w:p w:rsidR="005D7CF7" w:rsidRPr="00237A1E" w:rsidRDefault="005D7CF7" w:rsidP="005D7CF7">
      <w:pPr>
        <w:spacing w:line="240" w:lineRule="atLeast"/>
        <w:ind w:firstLine="323"/>
        <w:jc w:val="both"/>
        <w:rPr>
          <w:lang w:val="uk-UA"/>
        </w:rPr>
      </w:pPr>
    </w:p>
    <w:p w:rsidR="005D7CF7" w:rsidRPr="00237A1E" w:rsidRDefault="005D7CF7" w:rsidP="005D7CF7">
      <w:pPr>
        <w:spacing w:line="240" w:lineRule="atLeast"/>
        <w:ind w:firstLine="323"/>
        <w:jc w:val="both"/>
        <w:rPr>
          <w:lang w:val="uk-UA"/>
        </w:rPr>
      </w:pPr>
      <w:r w:rsidRPr="00237A1E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5D7CF7" w:rsidRPr="00237A1E" w:rsidRDefault="005D7CF7" w:rsidP="005D7CF7">
      <w:pPr>
        <w:spacing w:line="240" w:lineRule="atLeast"/>
        <w:jc w:val="both"/>
        <w:rPr>
          <w:lang w:val="uk-UA"/>
        </w:rPr>
      </w:pPr>
    </w:p>
    <w:p w:rsidR="005D7CF7" w:rsidRPr="00237A1E" w:rsidRDefault="005D7CF7" w:rsidP="005D7CF7">
      <w:pPr>
        <w:spacing w:line="240" w:lineRule="atLeast"/>
        <w:jc w:val="both"/>
        <w:rPr>
          <w:lang w:val="uk-UA"/>
        </w:rPr>
      </w:pPr>
      <w:r w:rsidRPr="00237A1E">
        <w:rPr>
          <w:lang w:val="uk-UA"/>
        </w:rPr>
        <w:t>______________________________________________________________________________</w:t>
      </w:r>
    </w:p>
    <w:p w:rsidR="005D7CF7" w:rsidRPr="00237A1E" w:rsidRDefault="005D7CF7" w:rsidP="005D7CF7">
      <w:pPr>
        <w:spacing w:line="240" w:lineRule="atLeast"/>
        <w:ind w:firstLine="323"/>
        <w:jc w:val="center"/>
        <w:rPr>
          <w:lang w:val="uk-UA"/>
        </w:rPr>
      </w:pPr>
      <w:r w:rsidRPr="00237A1E">
        <w:rPr>
          <w:lang w:val="uk-UA"/>
        </w:rPr>
        <w:t>(назва предмета закупівлі)</w:t>
      </w:r>
    </w:p>
    <w:p w:rsidR="005D7CF7" w:rsidRPr="00237A1E" w:rsidRDefault="005D7CF7" w:rsidP="005D7CF7">
      <w:pPr>
        <w:spacing w:line="240" w:lineRule="atLeast"/>
        <w:rPr>
          <w:lang w:val="uk-UA"/>
        </w:rPr>
      </w:pPr>
      <w:r w:rsidRPr="00237A1E">
        <w:rPr>
          <w:lang w:val="uk-UA"/>
        </w:rPr>
        <w:t>______________________________________________________________________________</w:t>
      </w:r>
    </w:p>
    <w:p w:rsidR="005D7CF7" w:rsidRPr="00237A1E" w:rsidRDefault="005D7CF7" w:rsidP="005D7CF7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237A1E">
        <w:rPr>
          <w:sz w:val="24"/>
          <w:szCs w:val="24"/>
          <w:lang w:val="uk-UA" w:eastAsia="en-US"/>
        </w:rPr>
        <w:t>(назва замовника)</w:t>
      </w:r>
    </w:p>
    <w:p w:rsidR="005D7CF7" w:rsidRPr="00237A1E" w:rsidRDefault="005D7CF7" w:rsidP="005D7CF7">
      <w:pPr>
        <w:rPr>
          <w:lang w:val="uk-UA"/>
        </w:rPr>
      </w:pPr>
    </w:p>
    <w:p w:rsidR="005D7CF7" w:rsidRPr="00237A1E" w:rsidRDefault="005D7CF7" w:rsidP="005D7CF7">
      <w:pPr>
        <w:rPr>
          <w:lang w:val="uk-UA"/>
        </w:rPr>
      </w:pPr>
      <w:r w:rsidRPr="00237A1E">
        <w:rPr>
          <w:lang w:val="uk-UA"/>
        </w:rPr>
        <w:t>Повне найменування учасника____________________________________________________</w:t>
      </w:r>
    </w:p>
    <w:p w:rsidR="005D7CF7" w:rsidRPr="00237A1E" w:rsidRDefault="005D7CF7" w:rsidP="005D7CF7">
      <w:pPr>
        <w:rPr>
          <w:lang w:val="uk-UA"/>
        </w:rPr>
      </w:pPr>
      <w:r w:rsidRPr="00237A1E">
        <w:rPr>
          <w:lang w:val="uk-UA"/>
        </w:rPr>
        <w:t>Код ЄДРПОУ __________________________________________________________________</w:t>
      </w:r>
    </w:p>
    <w:p w:rsidR="005D7CF7" w:rsidRPr="00237A1E" w:rsidRDefault="005D7CF7" w:rsidP="005D7CF7">
      <w:pPr>
        <w:jc w:val="both"/>
        <w:rPr>
          <w:bCs/>
          <w:lang w:val="uk-UA"/>
        </w:rPr>
      </w:pPr>
    </w:p>
    <w:p w:rsidR="005D7CF7" w:rsidRPr="00237A1E" w:rsidRDefault="005D7CF7" w:rsidP="005D7CF7">
      <w:pPr>
        <w:jc w:val="both"/>
        <w:rPr>
          <w:bCs/>
          <w:lang w:val="uk-UA"/>
        </w:rPr>
      </w:pPr>
      <w:r w:rsidRPr="00237A1E">
        <w:rPr>
          <w:bCs/>
          <w:lang w:val="uk-UA"/>
        </w:rPr>
        <w:t xml:space="preserve">Розглянувши тендерну документацію ми </w:t>
      </w:r>
      <w:r w:rsidRPr="00237A1E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5D7CF7" w:rsidRPr="00237A1E" w:rsidRDefault="005D7CF7" w:rsidP="005D7CF7">
      <w:pPr>
        <w:jc w:val="both"/>
        <w:rPr>
          <w:bCs/>
          <w:lang w:val="uk-UA"/>
        </w:rPr>
      </w:pPr>
    </w:p>
    <w:p w:rsidR="005D7CF7" w:rsidRPr="00237A1E" w:rsidRDefault="005D7CF7" w:rsidP="005D7CF7">
      <w:pPr>
        <w:jc w:val="both"/>
        <w:rPr>
          <w:bCs/>
          <w:lang w:val="uk-UA"/>
        </w:rPr>
      </w:pPr>
      <w:r w:rsidRPr="00237A1E">
        <w:rPr>
          <w:bCs/>
          <w:lang w:val="uk-UA"/>
        </w:rPr>
        <w:t>_____________________________________________________________________ (з/без ПДВ*),</w:t>
      </w:r>
    </w:p>
    <w:p w:rsidR="005D7CF7" w:rsidRPr="00237A1E" w:rsidRDefault="005D7CF7" w:rsidP="005D7CF7">
      <w:pPr>
        <w:jc w:val="center"/>
        <w:rPr>
          <w:bCs/>
          <w:i/>
          <w:sz w:val="20"/>
          <w:lang w:val="uk-UA"/>
        </w:rPr>
      </w:pPr>
      <w:r w:rsidRPr="00237A1E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5D7CF7" w:rsidRPr="00237A1E" w:rsidRDefault="005D7CF7" w:rsidP="005D7CF7">
      <w:pPr>
        <w:shd w:val="clear" w:color="auto" w:fill="FFFFFF"/>
        <w:ind w:right="-1"/>
        <w:jc w:val="both"/>
        <w:rPr>
          <w:lang w:val="uk-UA" w:eastAsia="ar-SA"/>
        </w:rPr>
      </w:pPr>
    </w:p>
    <w:p w:rsidR="005D7CF7" w:rsidRPr="00237A1E" w:rsidRDefault="005D7CF7" w:rsidP="005D7CF7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65"/>
        <w:gridCol w:w="896"/>
        <w:gridCol w:w="708"/>
        <w:gridCol w:w="1301"/>
        <w:gridCol w:w="1393"/>
        <w:gridCol w:w="996"/>
        <w:gridCol w:w="1129"/>
        <w:gridCol w:w="1129"/>
      </w:tblGrid>
      <w:tr w:rsidR="005D7CF7" w:rsidRPr="00237A1E" w:rsidTr="00314D7D">
        <w:trPr>
          <w:trHeight w:val="4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b/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№</w:t>
            </w:r>
          </w:p>
          <w:p w:rsidR="005D7CF7" w:rsidRPr="00237A1E" w:rsidRDefault="005D7CF7" w:rsidP="00314D7D">
            <w:pPr>
              <w:jc w:val="center"/>
              <w:rPr>
                <w:b/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b/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Найменування послуги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b/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Од. виміру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b/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Кіль-кість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b/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Ціна за 1 місяць за од., грн. без ПДВ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b/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Ціна за 1 місяць за од., грн. з ПДВ*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tabs>
                <w:tab w:val="left" w:pos="360"/>
                <w:tab w:val="left" w:pos="9180"/>
              </w:tabs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37A1E">
              <w:rPr>
                <w:b/>
                <w:sz w:val="20"/>
                <w:lang w:val="uk-UA"/>
              </w:rPr>
              <w:t>Кількі-сть</w:t>
            </w:r>
            <w:proofErr w:type="spellEnd"/>
            <w:r w:rsidRPr="00237A1E">
              <w:rPr>
                <w:b/>
                <w:sz w:val="20"/>
                <w:lang w:val="uk-UA"/>
              </w:rPr>
              <w:t xml:space="preserve"> місяців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tabs>
                <w:tab w:val="left" w:pos="360"/>
                <w:tab w:val="left" w:pos="9180"/>
              </w:tabs>
              <w:jc w:val="center"/>
              <w:rPr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Загальна вартість без ПДВ, грн.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tabs>
                <w:tab w:val="left" w:pos="360"/>
                <w:tab w:val="left" w:pos="9180"/>
              </w:tabs>
              <w:jc w:val="center"/>
              <w:rPr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Загальна вартість з ПДВ*, грн.</w:t>
            </w:r>
          </w:p>
        </w:tc>
      </w:tr>
      <w:tr w:rsidR="005D7CF7" w:rsidRPr="00237A1E" w:rsidTr="00314D7D">
        <w:trPr>
          <w:trHeight w:val="2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  <w:r w:rsidRPr="00237A1E">
              <w:rPr>
                <w:sz w:val="20"/>
                <w:lang w:val="uk-U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rPr>
                <w:sz w:val="20"/>
                <w:szCs w:val="20"/>
                <w:lang w:val="uk-UA"/>
              </w:rPr>
            </w:pPr>
            <w:r w:rsidRPr="00237A1E">
              <w:rPr>
                <w:sz w:val="20"/>
                <w:szCs w:val="20"/>
                <w:lang w:val="uk-UA"/>
              </w:rPr>
              <w:t xml:space="preserve">Послуги обслуговування (технічної підтримки) і доступу до програмного забезпечення (програмного комплексу) для обробки даних щодо обліку і ведення документації з організації харчування в закладах дошкільної освіти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szCs w:val="20"/>
                <w:lang w:val="uk-UA"/>
              </w:rPr>
            </w:pPr>
            <w:r w:rsidRPr="00237A1E">
              <w:rPr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2"/>
                <w:szCs w:val="22"/>
                <w:lang w:val="uk-UA"/>
              </w:rPr>
            </w:pPr>
            <w:r w:rsidRPr="00237A1E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  <w:r w:rsidRPr="00237A1E">
              <w:rPr>
                <w:sz w:val="20"/>
                <w:lang w:val="uk-UA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</w:tr>
      <w:tr w:rsidR="005D7CF7" w:rsidRPr="00237A1E" w:rsidTr="00314D7D">
        <w:trPr>
          <w:trHeight w:val="2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  <w:r w:rsidRPr="00237A1E">
              <w:rPr>
                <w:sz w:val="20"/>
                <w:lang w:val="uk-U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rPr>
                <w:sz w:val="20"/>
                <w:szCs w:val="20"/>
                <w:lang w:val="uk-UA"/>
              </w:rPr>
            </w:pPr>
            <w:r w:rsidRPr="00237A1E">
              <w:rPr>
                <w:sz w:val="20"/>
                <w:szCs w:val="20"/>
                <w:lang w:val="uk-UA"/>
              </w:rPr>
              <w:t>Послуги обслуговування (технічної підтримки) і доступу до програмного забезпечення (програмного комплексу) для обробки даних щодо обліку і ведення документації з організації харчування для спеціалістів Управління освіти та централізованої бухгалтерії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szCs w:val="20"/>
                <w:lang w:val="uk-UA"/>
              </w:rPr>
            </w:pPr>
            <w:r w:rsidRPr="00237A1E">
              <w:rPr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2"/>
                <w:szCs w:val="22"/>
                <w:lang w:val="uk-UA"/>
              </w:rPr>
            </w:pPr>
            <w:r w:rsidRPr="00237A1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  <w:r w:rsidRPr="00237A1E">
              <w:rPr>
                <w:sz w:val="20"/>
                <w:lang w:val="uk-UA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</w:p>
        </w:tc>
      </w:tr>
      <w:tr w:rsidR="005D7CF7" w:rsidRPr="00237A1E" w:rsidTr="00314D7D">
        <w:trPr>
          <w:trHeight w:val="407"/>
        </w:trPr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F7" w:rsidRPr="00237A1E" w:rsidRDefault="005D7CF7" w:rsidP="00314D7D">
            <w:pPr>
              <w:jc w:val="center"/>
              <w:rPr>
                <w:sz w:val="20"/>
                <w:lang w:val="uk-UA"/>
              </w:rPr>
            </w:pPr>
            <w:r w:rsidRPr="00237A1E">
              <w:rPr>
                <w:b/>
                <w:sz w:val="20"/>
                <w:lang w:val="uk-UA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F7" w:rsidRPr="00237A1E" w:rsidRDefault="005D7CF7" w:rsidP="00314D7D">
            <w:pPr>
              <w:jc w:val="right"/>
              <w:rPr>
                <w:sz w:val="20"/>
                <w:lang w:val="uk-UA"/>
              </w:rPr>
            </w:pPr>
          </w:p>
        </w:tc>
      </w:tr>
    </w:tbl>
    <w:p w:rsidR="005D7CF7" w:rsidRPr="00237A1E" w:rsidRDefault="005D7CF7" w:rsidP="005D7CF7">
      <w:pPr>
        <w:shd w:val="clear" w:color="auto" w:fill="FFFFFF"/>
        <w:ind w:right="-1"/>
        <w:jc w:val="both"/>
        <w:rPr>
          <w:lang w:eastAsia="ar-SA"/>
        </w:rPr>
      </w:pPr>
    </w:p>
    <w:p w:rsidR="005D7CF7" w:rsidRPr="00237A1E" w:rsidRDefault="005D7CF7" w:rsidP="005D7CF7">
      <w:pPr>
        <w:ind w:firstLine="425"/>
        <w:jc w:val="both"/>
        <w:rPr>
          <w:i/>
          <w:sz w:val="20"/>
          <w:lang w:val="uk-UA"/>
        </w:rPr>
      </w:pPr>
      <w:r w:rsidRPr="00237A1E">
        <w:rPr>
          <w:i/>
          <w:sz w:val="20"/>
          <w:lang w:val="uk-UA"/>
        </w:rPr>
        <w:t xml:space="preserve">* - якщо учасник не є платником ПДВ </w:t>
      </w:r>
      <w:r w:rsidRPr="00237A1E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237A1E">
        <w:rPr>
          <w:i/>
          <w:sz w:val="20"/>
          <w:lang w:val="uk-UA"/>
        </w:rPr>
        <w:t xml:space="preserve"> зазначається без ПДВ</w:t>
      </w:r>
    </w:p>
    <w:p w:rsidR="005D7CF7" w:rsidRPr="00237A1E" w:rsidRDefault="005D7CF7" w:rsidP="005D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237A1E">
        <w:rPr>
          <w:lang w:val="uk-UA"/>
        </w:rPr>
        <w:t xml:space="preserve"> </w:t>
      </w:r>
    </w:p>
    <w:p w:rsidR="005D7CF7" w:rsidRPr="00237A1E" w:rsidRDefault="005D7CF7" w:rsidP="005D7CF7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237A1E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237A1E">
        <w:rPr>
          <w:lang w:val="uk-UA"/>
        </w:rPr>
        <w:t>закупівель</w:t>
      </w:r>
      <w:proofErr w:type="spellEnd"/>
      <w:r w:rsidRPr="00237A1E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</w:t>
      </w:r>
      <w:r w:rsidRPr="00237A1E">
        <w:rPr>
          <w:lang w:val="uk-UA"/>
        </w:rPr>
        <w:lastRenderedPageBreak/>
        <w:t>строк для укладання договору може бути продовжений до 60 днів.</w:t>
      </w:r>
    </w:p>
    <w:p w:rsidR="005D7CF7" w:rsidRPr="00237A1E" w:rsidRDefault="005D7CF7" w:rsidP="005D7CF7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237A1E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5D7CF7" w:rsidRPr="00237A1E" w:rsidRDefault="005D7CF7" w:rsidP="005D7CF7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5D7CF7" w:rsidRPr="00237A1E" w:rsidRDefault="005D7CF7" w:rsidP="005D7CF7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237A1E">
        <w:rPr>
          <w:sz w:val="20"/>
          <w:szCs w:val="20"/>
          <w:lang w:val="uk-UA"/>
        </w:rPr>
        <w:t>______________________________________________</w:t>
      </w:r>
    </w:p>
    <w:p w:rsidR="005D7CF7" w:rsidRPr="00237A1E" w:rsidRDefault="005D7CF7" w:rsidP="005D7CF7">
      <w:pPr>
        <w:ind w:firstLine="284"/>
        <w:rPr>
          <w:i/>
          <w:lang w:val="uk-UA"/>
        </w:rPr>
      </w:pPr>
      <w:r w:rsidRPr="00237A1E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5D7CF7" w:rsidRDefault="005D7CF7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5D7CF7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F7"/>
    <w:rsid w:val="005D7CF7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DF24"/>
  <w15:chartTrackingRefBased/>
  <w15:docId w15:val="{3DCF2128-A245-4312-BBEE-4CBC60C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F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5D7C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5D7CF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5D7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5D7CF7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2023-12-21T09:17:00Z</dcterms:created>
  <dcterms:modified xsi:type="dcterms:W3CDTF">2023-12-21T09:17:00Z</dcterms:modified>
</cp:coreProperties>
</file>