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74" w:rsidRDefault="00CA0074" w:rsidP="00B560BD">
      <w:pPr>
        <w:pStyle w:val="3"/>
        <w:widowControl w:val="0"/>
        <w:spacing w:line="240" w:lineRule="auto"/>
        <w:rPr>
          <w:rFonts w:ascii="Times New Roman" w:hAnsi="Times New Roman" w:cs="Times New Roman"/>
          <w:b/>
          <w:color w:val="000000" w:themeColor="text1"/>
          <w:lang w:eastAsia="ru-RU"/>
        </w:rPr>
      </w:pPr>
    </w:p>
    <w:p w:rsidR="00CC3C2D" w:rsidRPr="000064A7" w:rsidRDefault="00644312" w:rsidP="00B560BD">
      <w:pPr>
        <w:pStyle w:val="3"/>
        <w:widowControl w:val="0"/>
        <w:spacing w:line="240" w:lineRule="auto"/>
        <w:rPr>
          <w:rFonts w:ascii="Times New Roman" w:hAnsi="Times New Roman"/>
          <w:b/>
          <w:lang w:eastAsia="ru-RU"/>
        </w:rPr>
      </w:pPr>
      <w:r>
        <w:rPr>
          <w:rFonts w:ascii="Times New Roman" w:hAnsi="Times New Roman" w:cs="Times New Roman"/>
          <w:b/>
          <w:color w:val="000000" w:themeColor="text1"/>
          <w:lang w:eastAsia="ru-RU"/>
        </w:rPr>
        <w:t>Додаток 6</w:t>
      </w:r>
      <w:r w:rsidR="00CC3C2D" w:rsidRPr="000064A7">
        <w:rPr>
          <w:rFonts w:ascii="Times New Roman" w:hAnsi="Times New Roman"/>
          <w:b/>
          <w:lang w:eastAsia="ru-RU"/>
        </w:rPr>
        <w:t xml:space="preserve">    до тендерної документації</w:t>
      </w:r>
    </w:p>
    <w:p w:rsidR="00B560BD" w:rsidRPr="000064A7" w:rsidRDefault="00B560BD" w:rsidP="00B560BD">
      <w:pPr>
        <w:widowControl w:val="0"/>
        <w:spacing w:line="240" w:lineRule="exact"/>
        <w:jc w:val="center"/>
        <w:rPr>
          <w:rFonts w:ascii="Times New Roman" w:hAnsi="Times New Roman"/>
          <w:b/>
          <w:i/>
          <w:color w:val="000000"/>
          <w:sz w:val="24"/>
          <w:szCs w:val="24"/>
          <w:lang w:eastAsia="uk-UA" w:bidi="uk-UA"/>
        </w:rPr>
      </w:pPr>
      <w:r w:rsidRPr="000064A7">
        <w:rPr>
          <w:rFonts w:ascii="Times New Roman" w:hAnsi="Times New Roman"/>
          <w:b/>
          <w:i/>
          <w:color w:val="000000"/>
          <w:sz w:val="24"/>
          <w:szCs w:val="24"/>
          <w:lang w:eastAsia="uk-UA" w:bidi="uk-UA"/>
        </w:rPr>
        <w:t xml:space="preserve">Подається у вигляді наведеному нижче! </w:t>
      </w:r>
    </w:p>
    <w:p w:rsidR="00B560BD" w:rsidRPr="000064A7" w:rsidRDefault="0020005A" w:rsidP="00B560BD">
      <w:pPr>
        <w:widowControl w:val="0"/>
        <w:spacing w:line="240" w:lineRule="exact"/>
        <w:jc w:val="center"/>
        <w:rPr>
          <w:rFonts w:ascii="Times New Roman" w:hAnsi="Times New Roman"/>
          <w:b/>
          <w:i/>
          <w:color w:val="000000"/>
          <w:sz w:val="24"/>
          <w:szCs w:val="24"/>
          <w:lang w:eastAsia="uk-UA" w:bidi="uk-UA"/>
        </w:rPr>
      </w:pPr>
      <w:r>
        <w:rPr>
          <w:rFonts w:ascii="Times New Roman" w:hAnsi="Times New Roman"/>
          <w:b/>
          <w:i/>
          <w:color w:val="000000"/>
          <w:sz w:val="24"/>
          <w:szCs w:val="24"/>
          <w:lang w:eastAsia="uk-UA" w:bidi="uk-UA"/>
        </w:rPr>
        <w:t xml:space="preserve">Увага! Проект договору </w:t>
      </w:r>
      <w:r w:rsidR="00B560BD" w:rsidRPr="000064A7">
        <w:rPr>
          <w:rFonts w:ascii="Times New Roman" w:hAnsi="Times New Roman"/>
          <w:b/>
          <w:i/>
          <w:color w:val="000000"/>
          <w:sz w:val="24"/>
          <w:szCs w:val="24"/>
          <w:lang w:eastAsia="uk-UA" w:bidi="uk-UA"/>
        </w:rPr>
        <w:t xml:space="preserve"> заповнюється</w:t>
      </w:r>
      <w:r>
        <w:rPr>
          <w:rFonts w:ascii="Times New Roman" w:hAnsi="Times New Roman"/>
          <w:b/>
          <w:i/>
          <w:color w:val="000000"/>
          <w:sz w:val="24"/>
          <w:szCs w:val="24"/>
          <w:lang w:eastAsia="uk-UA" w:bidi="uk-UA"/>
        </w:rPr>
        <w:t xml:space="preserve"> (крім цінових показників), </w:t>
      </w:r>
      <w:r w:rsidR="00B560BD" w:rsidRPr="000064A7">
        <w:rPr>
          <w:rFonts w:ascii="Times New Roman" w:hAnsi="Times New Roman"/>
          <w:b/>
          <w:i/>
          <w:color w:val="000000"/>
          <w:sz w:val="24"/>
          <w:szCs w:val="24"/>
          <w:lang w:eastAsia="uk-UA" w:bidi="uk-UA"/>
        </w:rPr>
        <w:t xml:space="preserve">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B560BD" w:rsidRDefault="00B560BD" w:rsidP="00B560BD">
      <w:pPr>
        <w:rPr>
          <w:rFonts w:ascii="Times New Roman" w:hAnsi="Times New Roman"/>
          <w:b/>
          <w:color w:val="000000"/>
          <w:sz w:val="24"/>
          <w:szCs w:val="24"/>
          <w:u w:val="single"/>
          <w:lang w:eastAsia="uk-UA" w:bidi="uk-UA"/>
        </w:rPr>
      </w:pPr>
      <w:r w:rsidRPr="000064A7">
        <w:rPr>
          <w:rFonts w:ascii="Times New Roman" w:hAnsi="Times New Roman"/>
          <w:b/>
          <w:color w:val="000000"/>
          <w:sz w:val="24"/>
          <w:szCs w:val="24"/>
          <w:u w:val="single"/>
          <w:lang w:eastAsia="uk-UA" w:bidi="uk-UA"/>
        </w:rPr>
        <w:t>Підтверджуємо повну та безумовну згоду підписати договір у редакції викладеній нижче у разі визначення нас Переможцем за результатом даної процедури закупівлі</w:t>
      </w:r>
    </w:p>
    <w:p w:rsidR="0020005A" w:rsidRDefault="0020005A" w:rsidP="00B560BD">
      <w:pPr>
        <w:rPr>
          <w:rFonts w:ascii="Times New Roman" w:hAnsi="Times New Roman"/>
          <w:b/>
          <w:color w:val="000000"/>
          <w:sz w:val="24"/>
          <w:szCs w:val="24"/>
          <w:u w:val="single"/>
          <w:lang w:eastAsia="uk-UA" w:bidi="uk-UA"/>
        </w:rPr>
      </w:pPr>
    </w:p>
    <w:p w:rsidR="0020005A" w:rsidRDefault="0020005A" w:rsidP="00B560BD">
      <w:pPr>
        <w:rPr>
          <w:rFonts w:ascii="Times New Roman" w:hAnsi="Times New Roman"/>
          <w:b/>
          <w:color w:val="000000"/>
          <w:sz w:val="24"/>
          <w:szCs w:val="24"/>
          <w:lang w:eastAsia="uk-UA" w:bidi="uk-UA"/>
        </w:rPr>
      </w:pPr>
      <w:r>
        <w:rPr>
          <w:rFonts w:ascii="Times New Roman" w:hAnsi="Times New Roman"/>
          <w:b/>
          <w:color w:val="000000"/>
          <w:sz w:val="24"/>
          <w:szCs w:val="24"/>
          <w:u w:val="single"/>
          <w:lang w:eastAsia="uk-UA" w:bidi="uk-UA"/>
        </w:rPr>
        <w:t>«___________»</w:t>
      </w:r>
      <w:r>
        <w:rPr>
          <w:rFonts w:ascii="Times New Roman" w:hAnsi="Times New Roman"/>
          <w:b/>
          <w:color w:val="000000"/>
          <w:sz w:val="24"/>
          <w:szCs w:val="24"/>
          <w:lang w:eastAsia="uk-UA" w:bidi="uk-UA"/>
        </w:rPr>
        <w:t xml:space="preserve">               _____________________          ________________ (ПІБ)</w:t>
      </w:r>
    </w:p>
    <w:p w:rsidR="0020005A" w:rsidRPr="000064A7" w:rsidRDefault="0020005A" w:rsidP="00B560BD">
      <w:pPr>
        <w:rPr>
          <w:rFonts w:ascii="Times New Roman" w:hAnsi="Times New Roman"/>
          <w:b/>
          <w:color w:val="000000"/>
          <w:sz w:val="24"/>
          <w:szCs w:val="24"/>
          <w:u w:val="single"/>
          <w:lang w:eastAsia="uk-UA" w:bidi="uk-UA"/>
        </w:rPr>
      </w:pPr>
      <w:r>
        <w:rPr>
          <w:rFonts w:ascii="Times New Roman" w:hAnsi="Times New Roman"/>
          <w:b/>
          <w:color w:val="000000"/>
          <w:sz w:val="24"/>
          <w:szCs w:val="24"/>
          <w:u w:val="single"/>
          <w:lang w:eastAsia="uk-UA" w:bidi="uk-UA"/>
        </w:rPr>
        <w:t xml:space="preserve">                                                 </w:t>
      </w:r>
    </w:p>
    <w:p w:rsidR="00CC3C2D" w:rsidRPr="000064A7" w:rsidRDefault="00CC3C2D" w:rsidP="00CC3C2D">
      <w:pPr>
        <w:tabs>
          <w:tab w:val="left" w:pos="2160"/>
          <w:tab w:val="left" w:pos="3600"/>
        </w:tabs>
        <w:spacing w:after="0"/>
        <w:jc w:val="center"/>
        <w:rPr>
          <w:rFonts w:ascii="Times New Roman" w:hAnsi="Times New Roman"/>
          <w:sz w:val="24"/>
          <w:szCs w:val="24"/>
        </w:rPr>
      </w:pPr>
      <w:r w:rsidRPr="000064A7">
        <w:rPr>
          <w:rFonts w:ascii="Times New Roman" w:hAnsi="Times New Roman"/>
          <w:b/>
          <w:sz w:val="24"/>
          <w:szCs w:val="24"/>
        </w:rPr>
        <w:t xml:space="preserve">ПРОЕКТ ДОГОВОРУ ПРО ЗАКУПІВЛЮ </w:t>
      </w:r>
    </w:p>
    <w:p w:rsidR="00CC3C2D" w:rsidRPr="000064A7" w:rsidRDefault="00CC3C2D" w:rsidP="00CC3C2D">
      <w:pPr>
        <w:spacing w:after="0"/>
        <w:jc w:val="center"/>
        <w:rPr>
          <w:rFonts w:ascii="Times New Roman" w:hAnsi="Times New Roman"/>
          <w:b/>
          <w:sz w:val="24"/>
          <w:szCs w:val="24"/>
        </w:rPr>
      </w:pPr>
      <w:r w:rsidRPr="000064A7">
        <w:rPr>
          <w:rFonts w:ascii="Times New Roman" w:hAnsi="Times New Roman"/>
          <w:b/>
          <w:sz w:val="24"/>
          <w:szCs w:val="24"/>
        </w:rPr>
        <w:t>ДОГОВІР</w:t>
      </w:r>
    </w:p>
    <w:p w:rsidR="00CC3C2D" w:rsidRPr="000064A7" w:rsidRDefault="00CC3C2D" w:rsidP="00CC3C2D">
      <w:pPr>
        <w:spacing w:after="0"/>
        <w:jc w:val="center"/>
        <w:rPr>
          <w:rFonts w:ascii="Times New Roman" w:hAnsi="Times New Roman"/>
          <w:b/>
          <w:sz w:val="24"/>
          <w:szCs w:val="24"/>
        </w:rPr>
      </w:pPr>
      <w:r w:rsidRPr="000064A7">
        <w:rPr>
          <w:rFonts w:ascii="Times New Roman" w:hAnsi="Times New Roman"/>
          <w:b/>
          <w:sz w:val="24"/>
          <w:szCs w:val="24"/>
        </w:rPr>
        <w:t>про постачання електричної енергії споживачу</w:t>
      </w:r>
    </w:p>
    <w:p w:rsidR="00CC3C2D" w:rsidRPr="000064A7" w:rsidRDefault="00CC3C2D" w:rsidP="00CC3C2D">
      <w:pPr>
        <w:spacing w:after="0"/>
        <w:ind w:firstLine="709"/>
        <w:jc w:val="both"/>
        <w:rPr>
          <w:rFonts w:ascii="Times New Roman" w:hAnsi="Times New Roman"/>
          <w:sz w:val="24"/>
          <w:szCs w:val="24"/>
        </w:rPr>
      </w:pPr>
      <w:r w:rsidRPr="000064A7">
        <w:rPr>
          <w:rFonts w:ascii="Times New Roman" w:hAnsi="Times New Roman"/>
          <w:sz w:val="24"/>
          <w:szCs w:val="24"/>
        </w:rPr>
        <w:t>м. Жмеринка                                                                  «___» ____________ ____ року</w:t>
      </w:r>
    </w:p>
    <w:p w:rsidR="00CC3C2D" w:rsidRPr="000064A7" w:rsidRDefault="00CC3C2D" w:rsidP="00CC3C2D">
      <w:pPr>
        <w:spacing w:after="0"/>
        <w:ind w:firstLine="709"/>
        <w:jc w:val="both"/>
        <w:rPr>
          <w:rFonts w:ascii="Times New Roman" w:hAnsi="Times New Roman"/>
          <w:color w:val="FF0000"/>
          <w:sz w:val="24"/>
          <w:szCs w:val="24"/>
        </w:rPr>
      </w:pPr>
      <w:r w:rsidRPr="000064A7">
        <w:rPr>
          <w:rFonts w:ascii="Times New Roman" w:hAnsi="Times New Roman"/>
          <w:color w:val="FF0000"/>
          <w:sz w:val="24"/>
          <w:szCs w:val="24"/>
        </w:rPr>
        <w:t> </w:t>
      </w:r>
    </w:p>
    <w:p w:rsidR="00CC3C2D" w:rsidRPr="000064A7" w:rsidRDefault="00CC3C2D" w:rsidP="00CC3C2D">
      <w:pPr>
        <w:spacing w:after="0" w:line="240" w:lineRule="auto"/>
        <w:ind w:firstLine="709"/>
        <w:jc w:val="both"/>
        <w:rPr>
          <w:rFonts w:ascii="Times New Roman" w:hAnsi="Times New Roman"/>
          <w:bCs/>
          <w:sz w:val="24"/>
          <w:szCs w:val="24"/>
        </w:rPr>
      </w:pPr>
      <w:r w:rsidRPr="000064A7">
        <w:rPr>
          <w:rFonts w:ascii="Times New Roman" w:hAnsi="Times New Roman"/>
          <w:bCs/>
          <w:iCs/>
          <w:sz w:val="24"/>
          <w:szCs w:val="24"/>
        </w:rPr>
        <w:t xml:space="preserve">Комунальне некомерційне підприємство «Жмеринська лікарня відновного лікування» </w:t>
      </w:r>
      <w:r w:rsidRPr="000064A7">
        <w:rPr>
          <w:rFonts w:ascii="Times New Roman" w:hAnsi="Times New Roman"/>
          <w:bCs/>
          <w:sz w:val="24"/>
          <w:szCs w:val="24"/>
        </w:rPr>
        <w:t xml:space="preserve">в особі </w:t>
      </w:r>
      <w:r w:rsidR="00976891">
        <w:rPr>
          <w:rFonts w:ascii="Times New Roman" w:hAnsi="Times New Roman"/>
          <w:bCs/>
          <w:sz w:val="24"/>
          <w:szCs w:val="24"/>
        </w:rPr>
        <w:t xml:space="preserve">виконувача обов’язків </w:t>
      </w:r>
      <w:r w:rsidRPr="000064A7">
        <w:rPr>
          <w:rFonts w:ascii="Times New Roman" w:hAnsi="Times New Roman"/>
          <w:bCs/>
          <w:sz w:val="24"/>
          <w:szCs w:val="24"/>
        </w:rPr>
        <w:t xml:space="preserve">директора Боровського Богдана Ростиславовича, що діє на підставі Статуту (далі Споживач), з однієї сторони, і </w:t>
      </w:r>
      <w:r w:rsidRPr="000064A7">
        <w:rPr>
          <w:rFonts w:ascii="Times New Roman" w:hAnsi="Times New Roman"/>
          <w:b/>
          <w:bCs/>
          <w:sz w:val="24"/>
          <w:szCs w:val="24"/>
        </w:rPr>
        <w:t xml:space="preserve">_______________________, </w:t>
      </w:r>
      <w:r w:rsidRPr="000064A7">
        <w:rPr>
          <w:rFonts w:ascii="Times New Roman" w:hAnsi="Times New Roman"/>
          <w:sz w:val="24"/>
          <w:szCs w:val="24"/>
        </w:rPr>
        <w:t xml:space="preserve">що здійснює діяльність на підставі Ліцензії </w:t>
      </w:r>
      <w:r w:rsidRPr="000064A7">
        <w:rPr>
          <w:rFonts w:ascii="Times New Roman" w:hAnsi="Times New Roman"/>
          <w:bCs/>
          <w:sz w:val="24"/>
          <w:szCs w:val="24"/>
        </w:rPr>
        <w:t>на провадження господарської діяльності з постачання електричної енергії</w:t>
      </w:r>
      <w:r w:rsidRPr="000064A7">
        <w:rPr>
          <w:rFonts w:ascii="Times New Roman" w:hAnsi="Times New Roman"/>
          <w:sz w:val="24"/>
          <w:szCs w:val="24"/>
        </w:rPr>
        <w:t xml:space="preserve"> _____________, в особі ________________________, що  діє на підставі ________________ від __________________ № ____ далі Постачальник,  з іншої сторони, разом - Сторони, уклали цей договір (далі - Договір) про наступне.</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 Загальні положення</w:t>
      </w:r>
    </w:p>
    <w:p w:rsidR="0020005A" w:rsidRPr="0020005A" w:rsidRDefault="0020005A" w:rsidP="0020005A">
      <w:pPr>
        <w:spacing w:after="0" w:line="240" w:lineRule="auto"/>
        <w:ind w:firstLine="567"/>
        <w:jc w:val="both"/>
        <w:rPr>
          <w:rFonts w:ascii="Times New Roman" w:hAnsi="Times New Roman"/>
          <w:sz w:val="24"/>
          <w:szCs w:val="24"/>
        </w:rPr>
      </w:pPr>
      <w:r w:rsidRPr="0020005A">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20005A" w:rsidRPr="0020005A" w:rsidRDefault="0020005A" w:rsidP="0020005A">
      <w:pPr>
        <w:shd w:val="clear" w:color="auto" w:fill="FFFFFF"/>
        <w:spacing w:after="0" w:line="240" w:lineRule="auto"/>
        <w:ind w:firstLine="567"/>
        <w:jc w:val="both"/>
        <w:rPr>
          <w:rFonts w:ascii="Times New Roman" w:hAnsi="Times New Roman"/>
          <w:color w:val="333333"/>
          <w:sz w:val="24"/>
          <w:szCs w:val="24"/>
          <w:lang w:eastAsia="ru-RU"/>
        </w:rPr>
      </w:pPr>
      <w:r w:rsidRPr="0020005A">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20005A">
        <w:rPr>
          <w:rFonts w:ascii="Times New Roman" w:hAnsi="Times New Roman"/>
          <w:color w:val="000000"/>
          <w:sz w:val="24"/>
          <w:szCs w:val="24"/>
        </w:rPr>
        <w:t xml:space="preserve"> затверджених постановою Національної комісії, що здійснює державне регулювання у сферах </w:t>
      </w:r>
      <w:r w:rsidRPr="0020005A">
        <w:rPr>
          <w:rFonts w:ascii="Times New Roman" w:hAnsi="Times New Roman"/>
          <w:bCs/>
          <w:color w:val="000000"/>
          <w:sz w:val="24"/>
          <w:szCs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w:t>
      </w:r>
      <w:proofErr w:type="spellStart"/>
      <w:r w:rsidRPr="0020005A">
        <w:rPr>
          <w:rFonts w:ascii="Times New Roman" w:hAnsi="Times New Roman"/>
          <w:bCs/>
          <w:color w:val="000000"/>
          <w:sz w:val="24"/>
          <w:szCs w:val="24"/>
          <w:lang w:eastAsia="ru-RU"/>
        </w:rPr>
        <w:t>закупівель</w:t>
      </w:r>
      <w:proofErr w:type="spellEnd"/>
      <w:r w:rsidRPr="0020005A">
        <w:rPr>
          <w:rFonts w:ascii="Times New Roman" w:hAnsi="Times New Roman"/>
          <w:bCs/>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20005A" w:rsidRPr="0020005A" w:rsidRDefault="0020005A" w:rsidP="0020005A">
      <w:pPr>
        <w:spacing w:after="0" w:line="240" w:lineRule="auto"/>
        <w:ind w:firstLine="567"/>
        <w:jc w:val="both"/>
        <w:rPr>
          <w:rFonts w:ascii="Times New Roman" w:hAnsi="Times New Roman"/>
          <w:sz w:val="24"/>
          <w:szCs w:val="24"/>
        </w:rPr>
      </w:pPr>
      <w:r w:rsidRPr="0020005A">
        <w:rPr>
          <w:rFonts w:ascii="Times New Roman" w:hAnsi="Times New Roman"/>
          <w:sz w:val="24"/>
          <w:szCs w:val="24"/>
        </w:rPr>
        <w:t>Далі по тексту цього Договору Постачальник або Споживач іменуються Сторона, а разом – Сторони.</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2. Предмет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2.1. За цим Договором Постачальник продає електричну енергію Споживачу за  кодом </w:t>
      </w:r>
      <w:r w:rsidRPr="000064A7">
        <w:rPr>
          <w:rFonts w:ascii="Times New Roman" w:hAnsi="Times New Roman"/>
          <w:b/>
          <w:sz w:val="24"/>
          <w:szCs w:val="24"/>
        </w:rPr>
        <w:t>CPV ДК 021:2015 09310000-5 Електрична енергія (електрична енергія)</w:t>
      </w:r>
      <w:r w:rsidRPr="000064A7">
        <w:rPr>
          <w:rFonts w:ascii="Times New Roman" w:hAnsi="Times New Roman"/>
          <w:sz w:val="24"/>
          <w:szCs w:val="24"/>
        </w:rP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91540" w:rsidRPr="000064A7" w:rsidRDefault="00591540"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lastRenderedPageBreak/>
        <w:t xml:space="preserve">2.3. Орієнтовна кількість (обсяг) електричної енергії, яка повинна постачатись за цим Договором, визначено у Додатку № 1. </w:t>
      </w:r>
    </w:p>
    <w:p w:rsidR="00591540" w:rsidRDefault="00591540"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2.4. Обсяги закупівлі електричної</w:t>
      </w:r>
      <w:r w:rsidR="000D3F0A" w:rsidRPr="000064A7">
        <w:rPr>
          <w:rFonts w:ascii="Times New Roman" w:hAnsi="Times New Roman"/>
          <w:sz w:val="24"/>
          <w:szCs w:val="24"/>
        </w:rPr>
        <w:t xml:space="preserve"> енергії можуть бути зменшені залежно від реального фінансування видатків та реальної потреби в кількості кВт *год.</w:t>
      </w:r>
    </w:p>
    <w:p w:rsidR="00644312" w:rsidRDefault="00644312"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Період постачання з </w:t>
      </w:r>
      <w:r w:rsidR="00147098">
        <w:rPr>
          <w:rFonts w:ascii="Times New Roman" w:hAnsi="Times New Roman"/>
          <w:sz w:val="24"/>
          <w:szCs w:val="24"/>
        </w:rPr>
        <w:t xml:space="preserve">________2022 року </w:t>
      </w:r>
      <w:r>
        <w:rPr>
          <w:rFonts w:ascii="Times New Roman" w:hAnsi="Times New Roman"/>
          <w:sz w:val="24"/>
          <w:szCs w:val="24"/>
        </w:rPr>
        <w:t xml:space="preserve"> до 31.12.202</w:t>
      </w:r>
      <w:r w:rsidR="0020005A">
        <w:rPr>
          <w:rFonts w:ascii="Times New Roman" w:hAnsi="Times New Roman"/>
          <w:sz w:val="24"/>
          <w:szCs w:val="24"/>
        </w:rPr>
        <w:t>3</w:t>
      </w:r>
      <w:r>
        <w:rPr>
          <w:rFonts w:ascii="Times New Roman" w:hAnsi="Times New Roman"/>
          <w:sz w:val="24"/>
          <w:szCs w:val="24"/>
        </w:rPr>
        <w:t xml:space="preserve"> року. </w:t>
      </w:r>
    </w:p>
    <w:p w:rsidR="0020005A" w:rsidRDefault="0020005A"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Pr="0020005A">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20005A" w:rsidRPr="000064A7" w:rsidRDefault="0020005A"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r w:rsidRPr="0020005A">
        <w:rPr>
          <w:rFonts w:ascii="Times New Roman" w:hAnsi="Times New Roman"/>
          <w:sz w:val="24"/>
          <w:szCs w:val="24"/>
        </w:rPr>
        <w:t>Істотними умовами цього Договору є:</w:t>
      </w:r>
      <w:r>
        <w:rPr>
          <w:rFonts w:ascii="Times New Roman" w:hAnsi="Times New Roman"/>
          <w:sz w:val="24"/>
          <w:szCs w:val="24"/>
        </w:rPr>
        <w:t xml:space="preserve"> </w:t>
      </w:r>
      <w:r w:rsidRPr="0020005A">
        <w:rPr>
          <w:rFonts w:ascii="Times New Roman" w:hAnsi="Times New Roman"/>
          <w:sz w:val="24"/>
          <w:szCs w:val="24"/>
          <w:lang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поставки товарів; строк дії договору.</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3. Умови постачання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3.1. Початком постачання електричної енергії Споживачу є дата</w:t>
      </w:r>
      <w:r w:rsidR="000D3F0A" w:rsidRPr="000064A7">
        <w:rPr>
          <w:rFonts w:ascii="Times New Roman" w:hAnsi="Times New Roman"/>
          <w:sz w:val="24"/>
          <w:szCs w:val="24"/>
        </w:rPr>
        <w:t xml:space="preserve"> підписання Договору</w:t>
      </w:r>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w:t>
      </w:r>
      <w:r w:rsidR="000D3F0A" w:rsidRPr="000064A7">
        <w:rPr>
          <w:rFonts w:ascii="Times New Roman" w:hAnsi="Times New Roman"/>
          <w:sz w:val="24"/>
          <w:szCs w:val="24"/>
        </w:rPr>
        <w:t xml:space="preserve"> даним Договором та</w:t>
      </w:r>
      <w:r w:rsidRPr="000064A7">
        <w:rPr>
          <w:rFonts w:ascii="Times New Roman" w:hAnsi="Times New Roman"/>
          <w:sz w:val="24"/>
          <w:szCs w:val="24"/>
        </w:rPr>
        <w:t xml:space="preserve"> комерційн</w:t>
      </w:r>
      <w:r w:rsidR="000D3F0A" w:rsidRPr="000064A7">
        <w:rPr>
          <w:rFonts w:ascii="Times New Roman" w:hAnsi="Times New Roman"/>
          <w:sz w:val="24"/>
          <w:szCs w:val="24"/>
        </w:rPr>
        <w:t>ою</w:t>
      </w:r>
      <w:r w:rsidRPr="000064A7">
        <w:rPr>
          <w:rFonts w:ascii="Times New Roman" w:hAnsi="Times New Roman"/>
          <w:sz w:val="24"/>
          <w:szCs w:val="24"/>
        </w:rPr>
        <w:t xml:space="preserve"> пропозиці</w:t>
      </w:r>
      <w:r w:rsidR="000D3F0A" w:rsidRPr="000064A7">
        <w:rPr>
          <w:rFonts w:ascii="Times New Roman" w:hAnsi="Times New Roman"/>
          <w:sz w:val="24"/>
          <w:szCs w:val="24"/>
        </w:rPr>
        <w:t>єю</w:t>
      </w:r>
      <w:r w:rsidRPr="000064A7">
        <w:rPr>
          <w:rFonts w:ascii="Times New Roman" w:hAnsi="Times New Roman"/>
          <w:sz w:val="24"/>
          <w:szCs w:val="24"/>
        </w:rPr>
        <w:t xml:space="preserve">, яка є додатком </w:t>
      </w:r>
      <w:r w:rsidR="000D3F0A" w:rsidRPr="000064A7">
        <w:rPr>
          <w:rFonts w:ascii="Times New Roman" w:hAnsi="Times New Roman"/>
          <w:sz w:val="24"/>
          <w:szCs w:val="24"/>
        </w:rPr>
        <w:t>2</w:t>
      </w:r>
      <w:r w:rsidRPr="000064A7">
        <w:rPr>
          <w:rFonts w:ascii="Times New Roman" w:hAnsi="Times New Roman"/>
          <w:sz w:val="24"/>
          <w:szCs w:val="24"/>
        </w:rPr>
        <w:t xml:space="preserve"> до цього Договору.</w:t>
      </w:r>
    </w:p>
    <w:p w:rsidR="00EA335E" w:rsidRPr="000064A7" w:rsidRDefault="00EA335E" w:rsidP="00CC3C2D">
      <w:pPr>
        <w:spacing w:after="0" w:line="240" w:lineRule="auto"/>
        <w:ind w:firstLine="709"/>
        <w:jc w:val="both"/>
        <w:rPr>
          <w:rFonts w:ascii="Times New Roman" w:hAnsi="Times New Roman"/>
          <w:sz w:val="24"/>
          <w:szCs w:val="24"/>
        </w:rPr>
      </w:pPr>
      <w:r>
        <w:rPr>
          <w:rFonts w:ascii="Times New Roman" w:hAnsi="Times New Roman"/>
          <w:sz w:val="24"/>
          <w:szCs w:val="24"/>
        </w:rPr>
        <w:t>3.3. Споживач має право здійснювати коригування обсягів залежно від реальної потреби. Постачання електричної енергії здійснюється по факту споживання електричної енергії Споживачем та у відповідності до Додатку № 1, який є орієнтовним, та може змінюватись.</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4. Якість постачання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4.1.Для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5. Ціна, порядок обліку та оплати електричної енергії</w:t>
      </w:r>
    </w:p>
    <w:p w:rsidR="00EA335E"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5.1. </w:t>
      </w:r>
      <w:r w:rsidR="003F6DD0">
        <w:rPr>
          <w:rFonts w:ascii="Times New Roman" w:hAnsi="Times New Roman"/>
          <w:sz w:val="24"/>
          <w:szCs w:val="24"/>
        </w:rPr>
        <w:t>Загальна сума</w:t>
      </w:r>
      <w:r w:rsidR="00EA335E">
        <w:rPr>
          <w:rFonts w:ascii="Times New Roman" w:hAnsi="Times New Roman"/>
          <w:sz w:val="24"/>
          <w:szCs w:val="24"/>
        </w:rPr>
        <w:t xml:space="preserve"> цього договору становить________________ грн. (__________________гривень _________копійок) в </w:t>
      </w:r>
      <w:proofErr w:type="spellStart"/>
      <w:r w:rsidR="00EA335E">
        <w:rPr>
          <w:rFonts w:ascii="Times New Roman" w:hAnsi="Times New Roman"/>
          <w:sz w:val="24"/>
          <w:szCs w:val="24"/>
        </w:rPr>
        <w:t>т.ч</w:t>
      </w:r>
      <w:proofErr w:type="spellEnd"/>
      <w:r w:rsidR="00EA335E">
        <w:rPr>
          <w:rFonts w:ascii="Times New Roman" w:hAnsi="Times New Roman"/>
          <w:sz w:val="24"/>
          <w:szCs w:val="24"/>
        </w:rPr>
        <w:t>. ПДВ</w:t>
      </w:r>
      <w:r w:rsidR="00336C41">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b/>
          <w:sz w:val="24"/>
          <w:szCs w:val="24"/>
        </w:rPr>
      </w:pPr>
      <w:r w:rsidRPr="000064A7">
        <w:rPr>
          <w:rFonts w:ascii="Times New Roman" w:hAnsi="Times New Roman"/>
          <w:sz w:val="24"/>
          <w:szCs w:val="24"/>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0D3F0A" w:rsidRPr="000064A7">
        <w:rPr>
          <w:rFonts w:ascii="Times New Roman" w:hAnsi="Times New Roman"/>
          <w:sz w:val="24"/>
          <w:szCs w:val="24"/>
        </w:rPr>
        <w:t>2</w:t>
      </w:r>
      <w:r w:rsidRPr="000064A7">
        <w:rPr>
          <w:rFonts w:ascii="Times New Roman" w:hAnsi="Times New Roman"/>
          <w:sz w:val="24"/>
          <w:szCs w:val="24"/>
        </w:rPr>
        <w:t xml:space="preserve"> до цього Договору.</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r w:rsidR="008637DB" w:rsidRPr="000064A7">
        <w:rPr>
          <w:rFonts w:ascii="Times New Roman" w:hAnsi="Times New Roman"/>
          <w:sz w:val="24"/>
          <w:szCs w:val="24"/>
        </w:rPr>
        <w:t>, яка є Додатком № 2 до цього Договору</w:t>
      </w:r>
      <w:r w:rsidRPr="000064A7">
        <w:rPr>
          <w:rFonts w:ascii="Times New Roman" w:hAnsi="Times New Roman"/>
          <w:sz w:val="24"/>
          <w:szCs w:val="24"/>
        </w:rPr>
        <w:t>.</w:t>
      </w:r>
      <w:r w:rsidR="00336C41">
        <w:rPr>
          <w:rFonts w:ascii="Times New Roman" w:hAnsi="Times New Roman"/>
          <w:sz w:val="24"/>
          <w:szCs w:val="24"/>
        </w:rPr>
        <w:t xml:space="preserve"> </w:t>
      </w:r>
    </w:p>
    <w:p w:rsidR="00336C41" w:rsidRDefault="00336C41" w:rsidP="00CC3C2D">
      <w:pPr>
        <w:spacing w:after="0" w:line="240" w:lineRule="auto"/>
        <w:ind w:firstLine="709"/>
        <w:jc w:val="both"/>
        <w:rPr>
          <w:rFonts w:ascii="Times New Roman" w:hAnsi="Times New Roman"/>
          <w:sz w:val="24"/>
          <w:szCs w:val="24"/>
        </w:rPr>
      </w:pPr>
      <w:r>
        <w:rPr>
          <w:rFonts w:ascii="Times New Roman" w:hAnsi="Times New Roman"/>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rsidR="00336C41" w:rsidRPr="000064A7" w:rsidRDefault="00336C41" w:rsidP="00CC3C2D">
      <w:pPr>
        <w:spacing w:after="0" w:line="240" w:lineRule="auto"/>
        <w:ind w:firstLine="709"/>
        <w:jc w:val="both"/>
        <w:rPr>
          <w:rFonts w:ascii="Times New Roman" w:hAnsi="Times New Roman"/>
          <w:sz w:val="24"/>
          <w:szCs w:val="24"/>
        </w:rPr>
      </w:pPr>
      <w:r>
        <w:rPr>
          <w:rFonts w:ascii="Times New Roman" w:hAnsi="Times New Roman"/>
          <w:sz w:val="24"/>
          <w:szCs w:val="24"/>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5.3. </w:t>
      </w:r>
      <w:r w:rsidR="000D3F0A" w:rsidRPr="000064A7">
        <w:rPr>
          <w:rFonts w:ascii="Times New Roman" w:hAnsi="Times New Roman"/>
          <w:sz w:val="24"/>
          <w:szCs w:val="24"/>
        </w:rPr>
        <w:t>Ціна за одиницю товару за цим Договором може змінюватися з дотриманням Сторонами норм, передбачених частиною 5 статті 41 ЗУ «</w:t>
      </w:r>
      <w:r w:rsidR="00A771DB" w:rsidRPr="000064A7">
        <w:rPr>
          <w:rFonts w:ascii="Times New Roman" w:hAnsi="Times New Roman"/>
          <w:sz w:val="24"/>
          <w:szCs w:val="24"/>
        </w:rPr>
        <w:t>Про публічні закупівлі», що оформлюється додатковою угодою</w:t>
      </w:r>
      <w:r w:rsidR="00D853BE" w:rsidRPr="000064A7">
        <w:rPr>
          <w:rFonts w:ascii="Times New Roman" w:hAnsi="Times New Roman"/>
          <w:sz w:val="24"/>
          <w:szCs w:val="24"/>
        </w:rPr>
        <w:t xml:space="preserve"> у порядку, визначеному </w:t>
      </w:r>
      <w:r w:rsidR="008637DB" w:rsidRPr="000064A7">
        <w:rPr>
          <w:rFonts w:ascii="Times New Roman" w:hAnsi="Times New Roman"/>
          <w:sz w:val="24"/>
          <w:szCs w:val="24"/>
        </w:rPr>
        <w:t xml:space="preserve">у Додатку № </w:t>
      </w:r>
      <w:r w:rsidR="00D27822" w:rsidRPr="000064A7">
        <w:rPr>
          <w:rFonts w:ascii="Times New Roman" w:hAnsi="Times New Roman"/>
          <w:sz w:val="24"/>
          <w:szCs w:val="24"/>
        </w:rPr>
        <w:t>3</w:t>
      </w:r>
      <w:r w:rsidR="008637DB" w:rsidRPr="000064A7">
        <w:rPr>
          <w:rFonts w:ascii="Times New Roman" w:hAnsi="Times New Roman"/>
          <w:sz w:val="24"/>
          <w:szCs w:val="24"/>
        </w:rPr>
        <w:t xml:space="preserve"> до цього Договору. </w:t>
      </w:r>
      <w:r w:rsidR="00D27822" w:rsidRPr="000064A7">
        <w:rPr>
          <w:rFonts w:ascii="Times New Roman" w:hAnsi="Times New Roman"/>
          <w:sz w:val="24"/>
          <w:szCs w:val="24"/>
        </w:rPr>
        <w:t>До зміни ціни товару Постачальник зобов’язаний постачати електричну енергію за ціною, яка зазначена у Додатку № 2 до цього Договору.</w:t>
      </w:r>
      <w:r w:rsidR="00336C41">
        <w:rPr>
          <w:rFonts w:ascii="Times New Roman" w:hAnsi="Times New Roman"/>
          <w:sz w:val="24"/>
          <w:szCs w:val="24"/>
        </w:rPr>
        <w:t xml:space="preserve"> У разі зміни складової ціни Товару – тарифу на </w:t>
      </w:r>
      <w:r w:rsidR="00336C41">
        <w:rPr>
          <w:rFonts w:ascii="Times New Roman" w:hAnsi="Times New Roman"/>
          <w:sz w:val="24"/>
          <w:szCs w:val="24"/>
        </w:rPr>
        <w:lastRenderedPageBreak/>
        <w:t xml:space="preserve">передачу електричної енергії, затвердженого відповідною постановою НКРЕКП, зміна цього договору щодо ціни за одиницю Товару в  частині тарифу здійснюється шляхом укладення та підписання Сторонами додаткової угоди до Договору, згідно  </w:t>
      </w:r>
      <w:r w:rsidR="00CB6D88">
        <w:rPr>
          <w:rFonts w:ascii="Times New Roman" w:hAnsi="Times New Roman"/>
          <w:sz w:val="24"/>
          <w:szCs w:val="24"/>
        </w:rPr>
        <w:t xml:space="preserve">Додатку № 3 </w:t>
      </w:r>
      <w:r w:rsidR="00336C41">
        <w:rPr>
          <w:rFonts w:ascii="Times New Roman" w:hAnsi="Times New Roman"/>
          <w:sz w:val="24"/>
          <w:szCs w:val="24"/>
        </w:rPr>
        <w:t>цього Договору.</w:t>
      </w:r>
    </w:p>
    <w:p w:rsidR="00BE132A" w:rsidRPr="000064A7" w:rsidRDefault="00BE132A" w:rsidP="00CC3C2D">
      <w:pPr>
        <w:spacing w:after="0" w:line="240" w:lineRule="auto"/>
        <w:ind w:firstLine="709"/>
        <w:jc w:val="both"/>
        <w:rPr>
          <w:rFonts w:ascii="Times New Roman" w:hAnsi="Times New Roman"/>
          <w:sz w:val="24"/>
          <w:szCs w:val="24"/>
        </w:rPr>
      </w:pPr>
      <w:r>
        <w:rPr>
          <w:rFonts w:ascii="Times New Roman" w:hAnsi="Times New Roman"/>
          <w:sz w:val="24"/>
          <w:szCs w:val="24"/>
        </w:rPr>
        <w:t>5.4. На виконання п.2 ч.5 ст.41 Закону України «Про публічні закупівлі ( далі-Закон) (у випадку збільшення ціни за одиницю Товару) та на виконання п.5 ч.5 ст. 41 Закону ( у випадку зменшення ціни за одиницю Товару) сторони домовились, що зміна ціни за одиницю Товару та визначення ціни поставки Товару за розрахунковий місяць здійснюється вихо</w:t>
      </w:r>
      <w:r w:rsidR="008B6223">
        <w:rPr>
          <w:rFonts w:ascii="Times New Roman" w:hAnsi="Times New Roman"/>
          <w:sz w:val="24"/>
          <w:szCs w:val="24"/>
        </w:rPr>
        <w:t>д</w:t>
      </w:r>
      <w:r>
        <w:rPr>
          <w:rFonts w:ascii="Times New Roman" w:hAnsi="Times New Roman"/>
          <w:sz w:val="24"/>
          <w:szCs w:val="24"/>
        </w:rPr>
        <w:t>ячи</w:t>
      </w:r>
      <w:r w:rsidR="008B6223">
        <w:rPr>
          <w:rFonts w:ascii="Times New Roman" w:hAnsi="Times New Roman"/>
          <w:sz w:val="24"/>
          <w:szCs w:val="24"/>
        </w:rPr>
        <w:t xml:space="preserve"> з коливання ціни на ринку Товару, а саме, зміни середньозваженої ціни на ринку на добу наперед (РДН). Коливання ціни на ринку має бути </w:t>
      </w:r>
      <w:r w:rsidR="00234FBB">
        <w:rPr>
          <w:rFonts w:ascii="Times New Roman" w:hAnsi="Times New Roman"/>
          <w:sz w:val="24"/>
          <w:szCs w:val="24"/>
        </w:rPr>
        <w:t>обґрунтовано</w:t>
      </w:r>
      <w:r w:rsidR="008B6223">
        <w:rPr>
          <w:rFonts w:ascii="Times New Roman" w:hAnsi="Times New Roman"/>
          <w:sz w:val="24"/>
          <w:szCs w:val="24"/>
        </w:rPr>
        <w:t xml:space="preserve"> та підтверджено даними ДП «Оператор ринку»</w:t>
      </w:r>
      <w:r w:rsidR="00234FBB">
        <w:rPr>
          <w:rFonts w:ascii="Times New Roman" w:hAnsi="Times New Roman"/>
          <w:sz w:val="24"/>
          <w:szCs w:val="24"/>
        </w:rPr>
        <w:t xml:space="preserve">, зокрема даними, розміщеними на офіційному сайті </w:t>
      </w:r>
      <w:hyperlink r:id="rId6" w:history="1">
        <w:r w:rsidR="00234FBB" w:rsidRPr="00DA7BC7">
          <w:rPr>
            <w:rStyle w:val="a3"/>
            <w:rFonts w:ascii="Times New Roman" w:hAnsi="Times New Roman"/>
            <w:sz w:val="24"/>
            <w:szCs w:val="24"/>
            <w:lang w:val="en-US"/>
          </w:rPr>
          <w:t>https</w:t>
        </w:r>
        <w:r w:rsidR="00234FBB" w:rsidRPr="00DA7BC7">
          <w:rPr>
            <w:rStyle w:val="a3"/>
            <w:rFonts w:ascii="Times New Roman" w:hAnsi="Times New Roman"/>
            <w:sz w:val="24"/>
            <w:szCs w:val="24"/>
          </w:rPr>
          <w:t>://</w:t>
        </w:r>
        <w:r w:rsidR="00234FBB" w:rsidRPr="00DA7BC7">
          <w:rPr>
            <w:rStyle w:val="a3"/>
            <w:rFonts w:ascii="Times New Roman" w:hAnsi="Times New Roman"/>
            <w:sz w:val="24"/>
            <w:szCs w:val="24"/>
            <w:lang w:val="en-US"/>
          </w:rPr>
          <w:t>www</w:t>
        </w:r>
        <w:r w:rsidR="00234FBB" w:rsidRPr="00DA7BC7">
          <w:rPr>
            <w:rStyle w:val="a3"/>
            <w:rFonts w:ascii="Times New Roman" w:hAnsi="Times New Roman"/>
            <w:sz w:val="24"/>
            <w:szCs w:val="24"/>
            <w:lang w:val="ru-RU"/>
          </w:rPr>
          <w:t>.</w:t>
        </w:r>
        <w:r w:rsidR="00234FBB" w:rsidRPr="00DA7BC7">
          <w:rPr>
            <w:rStyle w:val="a3"/>
            <w:rFonts w:ascii="Times New Roman" w:hAnsi="Times New Roman"/>
            <w:sz w:val="24"/>
            <w:szCs w:val="24"/>
            <w:lang w:val="en-US"/>
          </w:rPr>
          <w:t>oree</w:t>
        </w:r>
        <w:r w:rsidR="00234FBB" w:rsidRPr="00DA7BC7">
          <w:rPr>
            <w:rStyle w:val="a3"/>
            <w:rFonts w:ascii="Times New Roman" w:hAnsi="Times New Roman"/>
            <w:sz w:val="24"/>
            <w:szCs w:val="24"/>
            <w:lang w:val="ru-RU"/>
          </w:rPr>
          <w:t>.</w:t>
        </w:r>
        <w:r w:rsidR="00234FBB" w:rsidRPr="00DA7BC7">
          <w:rPr>
            <w:rStyle w:val="a3"/>
            <w:rFonts w:ascii="Times New Roman" w:hAnsi="Times New Roman"/>
            <w:sz w:val="24"/>
            <w:szCs w:val="24"/>
            <w:lang w:val="en-US"/>
          </w:rPr>
          <w:t>com</w:t>
        </w:r>
        <w:r w:rsidR="00234FBB" w:rsidRPr="00DA7BC7">
          <w:rPr>
            <w:rStyle w:val="a3"/>
            <w:rFonts w:ascii="Times New Roman" w:hAnsi="Times New Roman"/>
            <w:sz w:val="24"/>
            <w:szCs w:val="24"/>
            <w:lang w:val="ru-RU"/>
          </w:rPr>
          <w:t>.</w:t>
        </w:r>
        <w:r w:rsidR="00234FBB" w:rsidRPr="00DA7BC7">
          <w:rPr>
            <w:rStyle w:val="a3"/>
            <w:rFonts w:ascii="Times New Roman" w:hAnsi="Times New Roman"/>
            <w:sz w:val="24"/>
            <w:szCs w:val="24"/>
            <w:lang w:val="en-US"/>
          </w:rPr>
          <w:t>ua</w:t>
        </w:r>
        <w:r w:rsidR="00234FBB" w:rsidRPr="00DA7BC7">
          <w:rPr>
            <w:rStyle w:val="a3"/>
            <w:rFonts w:ascii="Times New Roman" w:hAnsi="Times New Roman"/>
            <w:sz w:val="24"/>
            <w:szCs w:val="24"/>
            <w:lang w:val="ru-RU"/>
          </w:rPr>
          <w:t>/</w:t>
        </w:r>
      </w:hyperlink>
      <w:r w:rsidR="00234FBB" w:rsidRPr="00234FBB">
        <w:rPr>
          <w:rFonts w:ascii="Times New Roman" w:hAnsi="Times New Roman"/>
          <w:sz w:val="24"/>
          <w:szCs w:val="24"/>
          <w:lang w:val="ru-RU"/>
        </w:rPr>
        <w:t>.</w:t>
      </w:r>
      <w:r w:rsidR="00234FBB">
        <w:rPr>
          <w:rFonts w:ascii="Times New Roman" w:hAnsi="Times New Roman"/>
          <w:sz w:val="24"/>
          <w:szCs w:val="24"/>
        </w:rPr>
        <w:t xml:space="preserve"> Порядок зміни ціни Товару визначається Додатком № 3  цього Договору</w:t>
      </w:r>
    </w:p>
    <w:p w:rsidR="00CC3C2D" w:rsidRDefault="00CB6D88" w:rsidP="00CC3C2D">
      <w:pPr>
        <w:spacing w:after="0" w:line="240" w:lineRule="auto"/>
        <w:ind w:firstLine="709"/>
        <w:jc w:val="both"/>
        <w:rPr>
          <w:rFonts w:ascii="Times New Roman" w:hAnsi="Times New Roman"/>
          <w:sz w:val="24"/>
          <w:szCs w:val="24"/>
        </w:rPr>
      </w:pPr>
      <w:r>
        <w:rPr>
          <w:rFonts w:ascii="Times New Roman" w:hAnsi="Times New Roman"/>
          <w:sz w:val="24"/>
          <w:szCs w:val="24"/>
        </w:rPr>
        <w:t>5.5</w:t>
      </w:r>
      <w:r w:rsidR="00CC3C2D" w:rsidRPr="000064A7">
        <w:rPr>
          <w:rFonts w:ascii="Times New Roman" w:hAnsi="Times New Roman"/>
          <w:sz w:val="24"/>
          <w:szCs w:val="24"/>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C3C2D" w:rsidRPr="000064A7" w:rsidRDefault="00CB6D88" w:rsidP="00CC3C2D">
      <w:pPr>
        <w:spacing w:after="0" w:line="240" w:lineRule="auto"/>
        <w:ind w:firstLine="709"/>
        <w:jc w:val="both"/>
        <w:rPr>
          <w:rFonts w:ascii="Times New Roman" w:hAnsi="Times New Roman"/>
          <w:sz w:val="24"/>
          <w:szCs w:val="24"/>
        </w:rPr>
      </w:pPr>
      <w:r>
        <w:rPr>
          <w:rFonts w:ascii="Times New Roman" w:hAnsi="Times New Roman"/>
          <w:sz w:val="24"/>
          <w:szCs w:val="24"/>
        </w:rPr>
        <w:t>5.6</w:t>
      </w:r>
      <w:r w:rsidR="00CC3C2D" w:rsidRPr="000064A7">
        <w:rPr>
          <w:rFonts w:ascii="Times New Roman" w:hAnsi="Times New Roman"/>
          <w:sz w:val="24"/>
          <w:szCs w:val="24"/>
        </w:rPr>
        <w:t>. Розрахунковим періодом за цим Договором є календарний місяць.</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w:t>
      </w:r>
      <w:r w:rsidR="00CB6D88">
        <w:rPr>
          <w:rFonts w:ascii="Times New Roman" w:hAnsi="Times New Roman"/>
          <w:sz w:val="24"/>
          <w:szCs w:val="24"/>
        </w:rPr>
        <w:t>7</w:t>
      </w:r>
      <w:r w:rsidRPr="000064A7">
        <w:rPr>
          <w:rFonts w:ascii="Times New Roman" w:hAnsi="Times New Roman"/>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0064A7">
        <w:rPr>
          <w:rFonts w:ascii="Times New Roman" w:hAnsi="Times New Roman"/>
          <w:sz w:val="24"/>
          <w:szCs w:val="24"/>
        </w:rPr>
        <w:t>спецрахунок</w:t>
      </w:r>
      <w:proofErr w:type="spellEnd"/>
      <w:r w:rsidRPr="000064A7">
        <w:rPr>
          <w:rFonts w:ascii="Times New Roman" w:hAnsi="Times New Roman"/>
          <w:sz w:val="24"/>
          <w:szCs w:val="24"/>
        </w:rPr>
        <w:t>).Оплата електричної енергії здійснюється споживачем у 100 % розмірі від вартості фактично використаної величини споживання електроенергії протягом розрахункового періоду до 15 – го числа календарного місяця наступного за розрахунковим періодом.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CB6D88">
        <w:rPr>
          <w:rFonts w:ascii="Times New Roman" w:hAnsi="Times New Roman"/>
          <w:sz w:val="24"/>
          <w:szCs w:val="24"/>
        </w:rPr>
        <w:t xml:space="preserve">поточний рахунок </w:t>
      </w:r>
      <w:r w:rsidRPr="000064A7">
        <w:rPr>
          <w:rFonts w:ascii="Times New Roman" w:hAnsi="Times New Roman"/>
          <w:sz w:val="24"/>
          <w:szCs w:val="24"/>
        </w:rPr>
        <w:t xml:space="preserve"> Постачальника.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Оплата вважається здійсненою після того, як на </w:t>
      </w:r>
      <w:r w:rsidR="00CB6D88">
        <w:rPr>
          <w:rFonts w:ascii="Times New Roman" w:hAnsi="Times New Roman"/>
          <w:sz w:val="24"/>
          <w:szCs w:val="24"/>
        </w:rPr>
        <w:t>поточний рахунок</w:t>
      </w:r>
      <w:r w:rsidRPr="000064A7">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r w:rsidR="00CB6D88">
        <w:rPr>
          <w:rFonts w:ascii="Times New Roman" w:hAnsi="Times New Roman"/>
          <w:sz w:val="24"/>
          <w:szCs w:val="24"/>
        </w:rPr>
        <w:t>Рахунок</w:t>
      </w:r>
      <w:r w:rsidRPr="000064A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3F2051" w:rsidRDefault="00CC3C2D" w:rsidP="003F2051">
      <w:pPr>
        <w:ind w:firstLine="709"/>
        <w:jc w:val="both"/>
        <w:rPr>
          <w:rFonts w:ascii="Times New Roman" w:hAnsi="Times New Roman"/>
          <w:sz w:val="24"/>
          <w:szCs w:val="24"/>
        </w:rPr>
      </w:pPr>
      <w:r w:rsidRPr="000064A7">
        <w:rPr>
          <w:rFonts w:ascii="Times New Roman" w:hAnsi="Times New Roman"/>
          <w:sz w:val="24"/>
          <w:szCs w:val="24"/>
        </w:rPr>
        <w:t>5.</w:t>
      </w:r>
      <w:r w:rsidR="00CB6D88">
        <w:rPr>
          <w:rFonts w:ascii="Times New Roman" w:hAnsi="Times New Roman"/>
          <w:sz w:val="24"/>
          <w:szCs w:val="24"/>
        </w:rPr>
        <w:t>8</w:t>
      </w:r>
      <w:r w:rsidRPr="000064A7">
        <w:rPr>
          <w:rFonts w:ascii="Times New Roman" w:hAnsi="Times New Roman"/>
          <w:sz w:val="24"/>
          <w:szCs w:val="24"/>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r w:rsidR="00CB6D88">
        <w:rPr>
          <w:rFonts w:ascii="Times New Roman" w:hAnsi="Times New Roman"/>
          <w:sz w:val="24"/>
          <w:szCs w:val="24"/>
        </w:rPr>
        <w:t xml:space="preserve"> </w:t>
      </w:r>
      <w:r w:rsidR="003F2051" w:rsidRPr="003F2051">
        <w:rPr>
          <w:rFonts w:ascii="Times New Roman" w:hAnsi="Times New Roman"/>
          <w:sz w:val="24"/>
          <w:szCs w:val="24"/>
        </w:rPr>
        <w:t>Рахунок виставляється з урахуванням п.5.</w:t>
      </w:r>
      <w:r w:rsidR="00CB6D88">
        <w:rPr>
          <w:rFonts w:ascii="Times New Roman" w:hAnsi="Times New Roman"/>
          <w:sz w:val="24"/>
          <w:szCs w:val="24"/>
        </w:rPr>
        <w:t>7</w:t>
      </w:r>
      <w:r w:rsidR="003F2051" w:rsidRPr="003F2051">
        <w:rPr>
          <w:rFonts w:ascii="Times New Roman" w:hAnsi="Times New Roman"/>
          <w:sz w:val="24"/>
          <w:szCs w:val="24"/>
        </w:rPr>
        <w:t xml:space="preserve"> Договору </w:t>
      </w:r>
    </w:p>
    <w:p w:rsidR="00CC3C2D" w:rsidRPr="000064A7" w:rsidRDefault="00CC3C2D" w:rsidP="003F2051">
      <w:pPr>
        <w:ind w:firstLine="709"/>
        <w:jc w:val="both"/>
        <w:rPr>
          <w:rFonts w:ascii="Times New Roman" w:hAnsi="Times New Roman"/>
          <w:sz w:val="24"/>
          <w:szCs w:val="24"/>
        </w:rPr>
      </w:pPr>
      <w:r w:rsidRPr="000064A7">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w:t>
      </w:r>
      <w:r w:rsidR="00CB6D88">
        <w:rPr>
          <w:rFonts w:ascii="Times New Roman" w:hAnsi="Times New Roman"/>
          <w:sz w:val="24"/>
          <w:szCs w:val="24"/>
        </w:rPr>
        <w:t>9</w:t>
      </w:r>
      <w:r w:rsidRPr="000064A7">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91FE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5.1</w:t>
      </w:r>
      <w:r w:rsidR="00CB6D88">
        <w:rPr>
          <w:rFonts w:ascii="Times New Roman" w:hAnsi="Times New Roman"/>
          <w:sz w:val="24"/>
          <w:szCs w:val="24"/>
        </w:rPr>
        <w:t>0</w:t>
      </w:r>
      <w:r w:rsidRPr="000064A7">
        <w:rPr>
          <w:rFonts w:ascii="Times New Roman" w:hAnsi="Times New Roman"/>
          <w:sz w:val="24"/>
          <w:szCs w:val="24"/>
        </w:rPr>
        <w:t xml:space="preserve">. </w:t>
      </w:r>
      <w:r w:rsidR="00B91FE7">
        <w:rPr>
          <w:rFonts w:ascii="Times New Roman" w:hAnsi="Times New Roman"/>
          <w:sz w:val="24"/>
          <w:szCs w:val="24"/>
        </w:rPr>
        <w:t xml:space="preserve">По закінченню розрахункового періоду, у термін до 5 числа місяця, наступного за розрахунковим, Постачальник зобов’язаний надати для підписання Споживачу Акт приймання – передач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 – 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B91FE7" w:rsidRDefault="00B91FE7"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У випадку несвоєчасного виставлення Постачальником рахунка на оплату або наявності в ньому розбіжностей з підписаним </w:t>
      </w:r>
      <w:r w:rsidR="007F5185">
        <w:rPr>
          <w:rFonts w:ascii="Times New Roman" w:hAnsi="Times New Roman"/>
          <w:sz w:val="24"/>
          <w:szCs w:val="24"/>
        </w:rPr>
        <w:t xml:space="preserve">Сторонами Актом приймання – передачі електричної енергії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w:t>
      </w:r>
      <w:r w:rsidR="007F5185">
        <w:rPr>
          <w:rFonts w:ascii="Times New Roman" w:hAnsi="Times New Roman"/>
          <w:sz w:val="24"/>
          <w:szCs w:val="24"/>
        </w:rPr>
        <w:lastRenderedPageBreak/>
        <w:t xml:space="preserve">має право повернути такий рахунок без оплати, при цьому відповідальність, передбачена п.9.2 Договору, до Споживача не застосовується. В такому випадку Споживач зобов'язаний здійснити </w:t>
      </w:r>
      <w:r w:rsidR="00C86354">
        <w:rPr>
          <w:rFonts w:ascii="Times New Roman" w:hAnsi="Times New Roman"/>
          <w:sz w:val="24"/>
          <w:szCs w:val="24"/>
        </w:rPr>
        <w:t xml:space="preserve">оплату за спожиту електричну енергію протягом 3 (трьох) робочих днів з моменту отримання виправленого рахунку на оплату.  </w:t>
      </w:r>
      <w:r w:rsidR="007F5185">
        <w:rPr>
          <w:rFonts w:ascii="Times New Roman" w:hAnsi="Times New Roman"/>
          <w:sz w:val="24"/>
          <w:szCs w:val="24"/>
        </w:rPr>
        <w:t xml:space="preserve">  </w:t>
      </w:r>
    </w:p>
    <w:p w:rsidR="00CC3C2D" w:rsidRDefault="00B91FE7"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w:t>
      </w:r>
      <w:r w:rsidR="00CC3C2D" w:rsidRPr="000064A7">
        <w:rPr>
          <w:rFonts w:ascii="Times New Roman" w:hAnsi="Times New Roman"/>
          <w:sz w:val="24"/>
          <w:szCs w:val="24"/>
        </w:rPr>
        <w:t>Порядок звіряння фактичного обсягу спожитої електричної енергії на певну дату чи протягом відповідного періоду визначається відпов</w:t>
      </w:r>
      <w:r w:rsidR="00CB6D88">
        <w:rPr>
          <w:rFonts w:ascii="Times New Roman" w:hAnsi="Times New Roman"/>
          <w:sz w:val="24"/>
          <w:szCs w:val="24"/>
        </w:rPr>
        <w:t>ідно до комерційної пропозиції.</w:t>
      </w:r>
    </w:p>
    <w:p w:rsidR="00330447" w:rsidRDefault="00330447" w:rsidP="00CC3C2D">
      <w:pPr>
        <w:spacing w:after="0" w:line="240" w:lineRule="auto"/>
        <w:ind w:firstLine="709"/>
        <w:jc w:val="both"/>
        <w:rPr>
          <w:rFonts w:ascii="Times New Roman" w:hAnsi="Times New Roman"/>
          <w:sz w:val="24"/>
          <w:szCs w:val="24"/>
        </w:rPr>
      </w:pPr>
      <w:r>
        <w:rPr>
          <w:rFonts w:ascii="Times New Roman" w:hAnsi="Times New Roman"/>
          <w:sz w:val="24"/>
          <w:szCs w:val="24"/>
        </w:rPr>
        <w:t>5.12. Постачальник за цим Договором не має права вимагати від Споживача будь-якої іншої плати, що не визначена цим Договором.</w:t>
      </w:r>
    </w:p>
    <w:p w:rsidR="003F6DD0" w:rsidRPr="000064A7" w:rsidRDefault="003F6DD0" w:rsidP="00CC3C2D">
      <w:pPr>
        <w:spacing w:after="0" w:line="240" w:lineRule="auto"/>
        <w:ind w:firstLine="709"/>
        <w:jc w:val="both"/>
        <w:rPr>
          <w:rFonts w:ascii="Times New Roman" w:hAnsi="Times New Roman"/>
          <w:sz w:val="24"/>
          <w:szCs w:val="24"/>
        </w:rPr>
      </w:pPr>
      <w:r>
        <w:rPr>
          <w:rFonts w:ascii="Times New Roman" w:hAnsi="Times New Roman"/>
          <w:sz w:val="24"/>
          <w:szCs w:val="24"/>
        </w:rPr>
        <w:t>5.13. Бюджетні зобов’язання Замовника виникають в межах бюджетних призначень, які складають на дату укладення Договору ____________________грн. _____коп. (__________гривень ______ копійок). Подальше виникнення зобов’язань буде збільшуватися відповідно до бюджетних призначень та регламентується шляхом укладення додаткових угод, але в будь якому разі не може перевищувати загальної суми Договору.</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6. Права та обов'язки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6.1. Споживач має право: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отримувати електричну енергію на умовах, зазначених у цьому Договорі;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w:t>
      </w:r>
      <w:r w:rsidR="00C86354">
        <w:rPr>
          <w:rFonts w:ascii="Times New Roman" w:hAnsi="Times New Roman"/>
          <w:sz w:val="24"/>
          <w:szCs w:val="24"/>
        </w:rPr>
        <w:t xml:space="preserve"> визначається у затвердженому Регулятором порядком та публікується</w:t>
      </w:r>
      <w:r w:rsidR="004D44FC">
        <w:rPr>
          <w:rFonts w:ascii="Times New Roman" w:hAnsi="Times New Roman"/>
          <w:sz w:val="24"/>
          <w:szCs w:val="24"/>
        </w:rPr>
        <w:t xml:space="preserve"> на</w:t>
      </w:r>
      <w:r w:rsidR="00C86354">
        <w:rPr>
          <w:rFonts w:ascii="Times New Roman" w:hAnsi="Times New Roman"/>
          <w:sz w:val="24"/>
          <w:szCs w:val="24"/>
        </w:rPr>
        <w:t xml:space="preserve"> офіційному веб-сайті Постачальника</w:t>
      </w:r>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 вимагати від Постачальника надання письмової форми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0064A7">
        <w:rPr>
          <w:rFonts w:ascii="Times New Roman" w:hAnsi="Times New Roman"/>
          <w:sz w:val="24"/>
          <w:szCs w:val="24"/>
        </w:rPr>
        <w:t>акта</w:t>
      </w:r>
      <w:proofErr w:type="spellEnd"/>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10) вільно обирати іншого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85A93" w:rsidRDefault="00CC3C2D" w:rsidP="00E052E0">
      <w:pPr>
        <w:spacing w:after="0" w:line="240" w:lineRule="auto"/>
        <w:ind w:firstLine="709"/>
        <w:jc w:val="both"/>
        <w:rPr>
          <w:rFonts w:ascii="Times New Roman" w:hAnsi="Times New Roman"/>
          <w:sz w:val="24"/>
          <w:szCs w:val="24"/>
        </w:rPr>
      </w:pPr>
      <w:r w:rsidRPr="000064A7">
        <w:rPr>
          <w:rFonts w:ascii="Times New Roman" w:hAnsi="Times New Roman"/>
          <w:sz w:val="24"/>
          <w:szCs w:val="24"/>
        </w:rPr>
        <w:t>13)</w:t>
      </w:r>
      <w:r w:rsidR="00785A93">
        <w:rPr>
          <w:rFonts w:ascii="Times New Roman" w:hAnsi="Times New Roman"/>
          <w:sz w:val="24"/>
          <w:szCs w:val="24"/>
        </w:rPr>
        <w:t xml:space="preserve">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вважаються зміненими, а обсяг закупівлі відповідно зменшеним</w:t>
      </w:r>
    </w:p>
    <w:p w:rsidR="000D11B0" w:rsidRPr="000064A7" w:rsidRDefault="00785A93" w:rsidP="00E052E0">
      <w:pPr>
        <w:spacing w:after="0" w:line="240" w:lineRule="auto"/>
        <w:ind w:firstLine="709"/>
        <w:jc w:val="both"/>
        <w:rPr>
          <w:rFonts w:ascii="Times New Roman" w:hAnsi="Times New Roman"/>
          <w:sz w:val="24"/>
          <w:szCs w:val="24"/>
        </w:rPr>
      </w:pPr>
      <w:r>
        <w:rPr>
          <w:rFonts w:ascii="Times New Roman" w:hAnsi="Times New Roman"/>
          <w:sz w:val="24"/>
          <w:szCs w:val="24"/>
        </w:rPr>
        <w:t>14) достроково розірвати Договір в односторонньому порядку без укладення додаткової угоди у разі невиконання або неналежного виконання зобов’язань Постачальника, повідомивши його про це у строк 20 (двадцять) календарних днів до дати розірвання, але в будь-якому випадку не пізніше ніж за 10 календарних днів до по</w:t>
      </w:r>
      <w:r w:rsidR="006911AB">
        <w:rPr>
          <w:rFonts w:ascii="Times New Roman" w:hAnsi="Times New Roman"/>
          <w:sz w:val="24"/>
          <w:szCs w:val="24"/>
        </w:rPr>
        <w:t>чатку місяця п</w:t>
      </w:r>
      <w:r w:rsidR="000F5CD6">
        <w:rPr>
          <w:rFonts w:ascii="Times New Roman" w:hAnsi="Times New Roman"/>
          <w:sz w:val="24"/>
          <w:szCs w:val="24"/>
        </w:rPr>
        <w:t>о</w:t>
      </w:r>
      <w:r w:rsidR="006911AB">
        <w:rPr>
          <w:rFonts w:ascii="Times New Roman" w:hAnsi="Times New Roman"/>
          <w:sz w:val="24"/>
          <w:szCs w:val="24"/>
        </w:rPr>
        <w:t xml:space="preserve">ставки, шляхом направлення </w:t>
      </w:r>
      <w:r w:rsidR="000F5CD6">
        <w:rPr>
          <w:rFonts w:ascii="Times New Roman" w:hAnsi="Times New Roman"/>
          <w:sz w:val="24"/>
          <w:szCs w:val="24"/>
        </w:rPr>
        <w:t xml:space="preserve">письмового повідомлення на поштову адресу Постачальника із зазначенням дати розірвання </w:t>
      </w:r>
      <w:r w:rsidR="000F5CD6">
        <w:rPr>
          <w:rFonts w:ascii="Times New Roman" w:hAnsi="Times New Roman"/>
          <w:sz w:val="24"/>
          <w:szCs w:val="24"/>
        </w:rPr>
        <w:lastRenderedPageBreak/>
        <w:t>Договору. У випадку дострокового розірвання Договору, штрафні санкції до Споживача не застосовуються</w:t>
      </w:r>
      <w:r>
        <w:rPr>
          <w:rFonts w:ascii="Times New Roman" w:hAnsi="Times New Roman"/>
          <w:sz w:val="24"/>
          <w:szCs w:val="24"/>
        </w:rPr>
        <w:t xml:space="preserve"> </w:t>
      </w:r>
      <w:r w:rsidR="00CC3C2D"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14) інші права, передбачені чинним законодавством і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6.2. Споживач зобов'язується: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C3C2D" w:rsidRPr="000064A7" w:rsidRDefault="00CC23BD" w:rsidP="00CC3C2D">
      <w:pPr>
        <w:spacing w:after="0" w:line="240" w:lineRule="auto"/>
        <w:ind w:firstLine="709"/>
        <w:jc w:val="both"/>
        <w:rPr>
          <w:rFonts w:ascii="Times New Roman" w:hAnsi="Times New Roman"/>
          <w:sz w:val="24"/>
          <w:szCs w:val="24"/>
        </w:rPr>
      </w:pPr>
      <w:r>
        <w:rPr>
          <w:rFonts w:ascii="Times New Roman" w:hAnsi="Times New Roman"/>
          <w:sz w:val="24"/>
          <w:szCs w:val="24"/>
        </w:rPr>
        <w:t>7</w:t>
      </w:r>
      <w:r w:rsidR="00CC3C2D" w:rsidRPr="000064A7">
        <w:rPr>
          <w:rFonts w:ascii="Times New Roman" w:hAnsi="Times New Roman"/>
          <w:sz w:val="24"/>
          <w:szCs w:val="24"/>
        </w:rPr>
        <w:t>) виконувати інші обов'язки, покладені на Споживача чинним законодавством та/або цим Договором.</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7. Права і обов'язки Постачальника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7.1. Постачальник має право: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отримувати від Споживача плату за поставлену електричну енергію;</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C3C2D" w:rsidRPr="000064A7" w:rsidRDefault="000F5CD6" w:rsidP="00CC3C2D">
      <w:pPr>
        <w:spacing w:after="0" w:line="240" w:lineRule="auto"/>
        <w:ind w:firstLine="709"/>
        <w:jc w:val="both"/>
        <w:rPr>
          <w:rFonts w:ascii="Times New Roman" w:hAnsi="Times New Roman"/>
          <w:sz w:val="24"/>
          <w:szCs w:val="24"/>
        </w:rPr>
      </w:pPr>
      <w:r>
        <w:rPr>
          <w:rFonts w:ascii="Times New Roman" w:hAnsi="Times New Roman"/>
          <w:sz w:val="24"/>
          <w:szCs w:val="24"/>
        </w:rPr>
        <w:t>3</w:t>
      </w:r>
      <w:r w:rsidR="00CC3C2D" w:rsidRPr="000064A7">
        <w:rPr>
          <w:rFonts w:ascii="Times New Roman" w:hAnsi="Times New Roman"/>
          <w:sz w:val="24"/>
          <w:szCs w:val="24"/>
        </w:rPr>
        <w:t>) проводити разом зі Споживачем звіряння фактично використаних обсягів електричної енергії з підписанням відповідного акт</w:t>
      </w:r>
      <w:r w:rsidR="001B2DF2">
        <w:rPr>
          <w:rFonts w:ascii="Times New Roman" w:hAnsi="Times New Roman"/>
          <w:sz w:val="24"/>
          <w:szCs w:val="24"/>
        </w:rPr>
        <w:t>у</w:t>
      </w:r>
      <w:r w:rsidR="00CC3C2D" w:rsidRPr="000064A7">
        <w:rPr>
          <w:rFonts w:ascii="Times New Roman" w:hAnsi="Times New Roman"/>
          <w:sz w:val="24"/>
          <w:szCs w:val="24"/>
        </w:rPr>
        <w:t>;</w:t>
      </w:r>
    </w:p>
    <w:p w:rsidR="00CC3C2D" w:rsidRPr="000064A7" w:rsidRDefault="000F5CD6" w:rsidP="00CC3C2D">
      <w:pPr>
        <w:spacing w:after="0" w:line="240" w:lineRule="auto"/>
        <w:ind w:firstLine="709"/>
        <w:jc w:val="both"/>
        <w:rPr>
          <w:rFonts w:ascii="Times New Roman" w:hAnsi="Times New Roman"/>
          <w:sz w:val="24"/>
          <w:szCs w:val="24"/>
        </w:rPr>
      </w:pPr>
      <w:r>
        <w:rPr>
          <w:rFonts w:ascii="Times New Roman" w:hAnsi="Times New Roman"/>
          <w:sz w:val="24"/>
          <w:szCs w:val="24"/>
        </w:rPr>
        <w:t>4</w:t>
      </w:r>
      <w:r w:rsidR="00CC3C2D" w:rsidRPr="000064A7">
        <w:rPr>
          <w:rFonts w:ascii="Times New Roman" w:hAnsi="Times New Roman"/>
          <w:sz w:val="24"/>
          <w:szCs w:val="24"/>
        </w:rPr>
        <w:t>) інші права, передбачені чинним законодавством і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7.2. Постачальник зобов'язується: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 видавати Споживачеві безоплатно платіжні документи та форми звернень;</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8) проводити оплату послуг з </w:t>
      </w:r>
      <w:r w:rsidR="000F5CD6">
        <w:rPr>
          <w:rFonts w:ascii="Times New Roman" w:hAnsi="Times New Roman"/>
          <w:sz w:val="24"/>
          <w:szCs w:val="24"/>
        </w:rPr>
        <w:t>передачі</w:t>
      </w:r>
      <w:r w:rsidRPr="000064A7">
        <w:rPr>
          <w:rFonts w:ascii="Times New Roman" w:hAnsi="Times New Roman"/>
          <w:sz w:val="24"/>
          <w:szCs w:val="24"/>
        </w:rPr>
        <w:t xml:space="preserve"> електричної енергії о</w:t>
      </w:r>
      <w:r w:rsidR="000F5CD6">
        <w:rPr>
          <w:rFonts w:ascii="Times New Roman" w:hAnsi="Times New Roman"/>
          <w:sz w:val="24"/>
          <w:szCs w:val="24"/>
        </w:rPr>
        <w:t>ператору системи</w:t>
      </w:r>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12) забезпечувати конфіденційність даних, отриманих від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lastRenderedPageBreak/>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вибрати іншого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 xml:space="preserve"> та про наслідки невиконання цього;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перейти до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0F5CD6" w:rsidRPr="000064A7" w:rsidRDefault="000F5CD6" w:rsidP="00CC3C2D">
      <w:pPr>
        <w:spacing w:after="0" w:line="240" w:lineRule="auto"/>
        <w:ind w:firstLine="709"/>
        <w:jc w:val="both"/>
        <w:rPr>
          <w:rFonts w:ascii="Times New Roman" w:hAnsi="Times New Roman"/>
          <w:sz w:val="24"/>
          <w:szCs w:val="24"/>
        </w:rPr>
      </w:pPr>
      <w:r>
        <w:rPr>
          <w:rFonts w:ascii="Times New Roman" w:hAnsi="Times New Roman"/>
          <w:sz w:val="24"/>
          <w:szCs w:val="24"/>
        </w:rPr>
        <w:t>15) в день підписання цього Договору надати Споживачу письмове підтвердження</w:t>
      </w:r>
      <w:r w:rsidR="007B1967">
        <w:rPr>
          <w:rFonts w:ascii="Times New Roman" w:hAnsi="Times New Roman"/>
          <w:sz w:val="24"/>
          <w:szCs w:val="24"/>
        </w:rPr>
        <w:t xml:space="preserve"> про відкриття особового рахунку за об’єктом споживача або про внесення змін до такого особового рахунку, за необхідності;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w:t>
      </w:r>
      <w:r w:rsidR="007B1967">
        <w:rPr>
          <w:rFonts w:ascii="Times New Roman" w:hAnsi="Times New Roman"/>
          <w:sz w:val="24"/>
          <w:szCs w:val="24"/>
        </w:rPr>
        <w:t>6</w:t>
      </w:r>
      <w:r w:rsidRPr="000064A7">
        <w:rPr>
          <w:rFonts w:ascii="Times New Roman" w:hAnsi="Times New Roman"/>
          <w:sz w:val="24"/>
          <w:szCs w:val="24"/>
        </w:rPr>
        <w:t>) виконувати інші обов'язки, покладені на Постачальника чинним законодавством та/або цим Договором.</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8. Порядок припинення та відновлення постачання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r w:rsidR="00504FDF">
        <w:rPr>
          <w:rFonts w:ascii="Times New Roman" w:hAnsi="Times New Roman"/>
          <w:sz w:val="24"/>
          <w:szCs w:val="24"/>
        </w:rPr>
        <w:t xml:space="preserve"> понад 7 (семи) календарних днів</w:t>
      </w:r>
      <w:r w:rsidRPr="000064A7">
        <w:rPr>
          <w:rFonts w:ascii="Times New Roman" w:hAnsi="Times New Roman"/>
          <w:sz w:val="24"/>
          <w:szCs w:val="24"/>
        </w:rPr>
        <w:t>, у тому числі за графіком погашення заборгованості.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9. Відповідальність Сторін</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порушення Споживачем строків розрахунків з Постачальником - в розмірі</w:t>
      </w:r>
      <w:r w:rsidR="00504FDF">
        <w:rPr>
          <w:rFonts w:ascii="Times New Roman" w:hAnsi="Times New Roman"/>
          <w:sz w:val="24"/>
          <w:szCs w:val="24"/>
        </w:rPr>
        <w:t xml:space="preserve"> 0,1 % від суми простроченого платежу за кожний день прострочення , але не більше подвійної облікової ставки НБУ</w:t>
      </w:r>
      <w:r w:rsidR="00FF7108">
        <w:rPr>
          <w:rFonts w:ascii="Times New Roman" w:hAnsi="Times New Roman"/>
          <w:sz w:val="24"/>
          <w:szCs w:val="24"/>
        </w:rPr>
        <w:t>, що діяла у період, за який сплачується пеня.</w:t>
      </w:r>
    </w:p>
    <w:p w:rsidR="0066195F"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w:t>
      </w:r>
      <w:r w:rsidR="0066195F">
        <w:rPr>
          <w:rFonts w:ascii="Times New Roman" w:hAnsi="Times New Roman"/>
          <w:sz w:val="24"/>
          <w:szCs w:val="24"/>
        </w:rPr>
        <w:t xml:space="preserve">зокрема у випадку непостачання/припинення постачання електричної енергії через присвоєння Постачальнику статусу </w:t>
      </w:r>
      <w:proofErr w:type="spellStart"/>
      <w:r w:rsidR="0066195F">
        <w:rPr>
          <w:rFonts w:ascii="Times New Roman" w:hAnsi="Times New Roman"/>
          <w:sz w:val="24"/>
          <w:szCs w:val="24"/>
        </w:rPr>
        <w:t>дефолтного</w:t>
      </w:r>
      <w:proofErr w:type="spellEnd"/>
      <w:r w:rsidR="0066195F">
        <w:rPr>
          <w:rFonts w:ascii="Times New Roman" w:hAnsi="Times New Roman"/>
          <w:sz w:val="24"/>
          <w:szCs w:val="24"/>
        </w:rPr>
        <w:t>/</w:t>
      </w:r>
      <w:proofErr w:type="spellStart"/>
      <w:r w:rsidR="0066195F">
        <w:rPr>
          <w:rFonts w:ascii="Times New Roman" w:hAnsi="Times New Roman"/>
          <w:sz w:val="24"/>
          <w:szCs w:val="24"/>
        </w:rPr>
        <w:t>переддефолтного</w:t>
      </w:r>
      <w:proofErr w:type="spellEnd"/>
      <w:r w:rsidR="0066195F">
        <w:rPr>
          <w:rFonts w:ascii="Times New Roman" w:hAnsi="Times New Roman"/>
          <w:sz w:val="24"/>
          <w:szCs w:val="24"/>
        </w:rPr>
        <w:t xml:space="preserve">. В такому випадку підлягають відшкодуванню всі фактично понесені збитки Споживача, що пов’язані з оплатою вартості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обсязі </w:t>
      </w:r>
      <w:r w:rsidR="004D44FC">
        <w:rPr>
          <w:rFonts w:ascii="Times New Roman" w:hAnsi="Times New Roman"/>
          <w:sz w:val="24"/>
          <w:szCs w:val="24"/>
        </w:rPr>
        <w:t xml:space="preserve">понесених збитків Споживача. </w:t>
      </w:r>
      <w:r w:rsidR="001B2DF2">
        <w:rPr>
          <w:rFonts w:ascii="Times New Roman" w:hAnsi="Times New Roman"/>
          <w:sz w:val="24"/>
          <w:szCs w:val="24"/>
        </w:rPr>
        <w:t>У випадку розірвання договору в односторонньому порядку</w:t>
      </w:r>
      <w:r w:rsidR="001B2DF2" w:rsidRPr="004D44FC">
        <w:rPr>
          <w:rFonts w:ascii="Times New Roman" w:hAnsi="Times New Roman"/>
          <w:sz w:val="24"/>
          <w:szCs w:val="24"/>
        </w:rPr>
        <w:t xml:space="preserve"> </w:t>
      </w:r>
      <w:r w:rsidR="001B2DF2">
        <w:rPr>
          <w:rFonts w:ascii="Times New Roman" w:hAnsi="Times New Roman"/>
          <w:sz w:val="24"/>
          <w:szCs w:val="24"/>
        </w:rPr>
        <w:t xml:space="preserve">з вини Постачальника, </w:t>
      </w:r>
      <w:r w:rsidR="004D44FC">
        <w:rPr>
          <w:rFonts w:ascii="Times New Roman" w:hAnsi="Times New Roman"/>
          <w:sz w:val="24"/>
          <w:szCs w:val="24"/>
        </w:rPr>
        <w:t>Постачальник відшкодовує Споживачу збитки в розмірі понесених Споживачем збитків.</w:t>
      </w:r>
      <w:r w:rsidR="001B2DF2">
        <w:rPr>
          <w:rFonts w:ascii="Times New Roman" w:hAnsi="Times New Roman"/>
          <w:sz w:val="24"/>
          <w:szCs w:val="24"/>
        </w:rPr>
        <w:t xml:space="preserve"> У випадку неправомірного підняття ціни на електричну енергію, порушення порядку підняття ціни та порядку повідомлення про підняття ціни, порушення умов Договору, що призвело до розірвання Споживачем договору в односторонньому порядку, Постачальник відшкодовую Споживачу збитки в розмірі </w:t>
      </w:r>
      <w:r w:rsidR="004D44FC">
        <w:rPr>
          <w:rFonts w:ascii="Times New Roman" w:hAnsi="Times New Roman"/>
          <w:sz w:val="24"/>
          <w:szCs w:val="24"/>
        </w:rPr>
        <w:t xml:space="preserve"> </w:t>
      </w:r>
      <w:r w:rsidR="001B2DF2">
        <w:rPr>
          <w:rFonts w:ascii="Times New Roman" w:hAnsi="Times New Roman"/>
          <w:sz w:val="24"/>
          <w:szCs w:val="24"/>
        </w:rPr>
        <w:t xml:space="preserve">20% від місячної оплати, яка мала би </w:t>
      </w:r>
      <w:r w:rsidR="001B2DF2">
        <w:rPr>
          <w:rFonts w:ascii="Times New Roman" w:hAnsi="Times New Roman"/>
          <w:sz w:val="24"/>
          <w:szCs w:val="24"/>
        </w:rPr>
        <w:lastRenderedPageBreak/>
        <w:t xml:space="preserve">бути сплачена планово </w:t>
      </w:r>
      <w:r w:rsidR="0066195F">
        <w:rPr>
          <w:rFonts w:ascii="Times New Roman" w:hAnsi="Times New Roman"/>
          <w:sz w:val="24"/>
          <w:szCs w:val="24"/>
        </w:rPr>
        <w:t>;</w:t>
      </w:r>
      <w:r w:rsidRPr="000064A7">
        <w:rPr>
          <w:rFonts w:ascii="Times New Roman" w:hAnsi="Times New Roman"/>
          <w:sz w:val="24"/>
          <w:szCs w:val="24"/>
        </w:rPr>
        <w:t xml:space="preserve"> </w:t>
      </w:r>
      <w:r w:rsidR="00800DDE">
        <w:rPr>
          <w:rFonts w:ascii="Times New Roman" w:hAnsi="Times New Roman"/>
          <w:sz w:val="24"/>
          <w:szCs w:val="24"/>
        </w:rPr>
        <w:t>За відмову від поставки електричної енергії</w:t>
      </w:r>
      <w:r w:rsidR="00800DDE" w:rsidRPr="00487D5F">
        <w:rPr>
          <w:rFonts w:ascii="Times New Roman" w:hAnsi="Times New Roman"/>
          <w:sz w:val="24"/>
          <w:szCs w:val="24"/>
        </w:rPr>
        <w:t xml:space="preserve"> частково або повністю, Постачальн</w:t>
      </w:r>
      <w:r w:rsidR="00800DDE">
        <w:rPr>
          <w:rFonts w:ascii="Times New Roman" w:hAnsi="Times New Roman"/>
          <w:sz w:val="24"/>
          <w:szCs w:val="24"/>
        </w:rPr>
        <w:t>ик зобов’язаний сплатити Споживачу</w:t>
      </w:r>
      <w:r w:rsidR="00800DDE" w:rsidRPr="00487D5F">
        <w:rPr>
          <w:rFonts w:ascii="Times New Roman" w:hAnsi="Times New Roman"/>
          <w:sz w:val="24"/>
          <w:szCs w:val="24"/>
        </w:rPr>
        <w:t xml:space="preserve"> штраф у розмірі 25% від Ціни Договору</w:t>
      </w:r>
      <w:r w:rsidR="00800DDE">
        <w:rPr>
          <w:rFonts w:ascii="Times New Roman" w:hAnsi="Times New Roman"/>
          <w:sz w:val="24"/>
          <w:szCs w:val="24"/>
        </w:rPr>
        <w:t>.</w:t>
      </w:r>
    </w:p>
    <w:p w:rsidR="00800DDE" w:rsidRDefault="00800DDE" w:rsidP="00800DDE">
      <w:pPr>
        <w:pStyle w:val="1"/>
        <w:ind w:firstLine="708"/>
        <w:jc w:val="both"/>
        <w:rPr>
          <w:rFonts w:ascii="Times New Roman" w:hAnsi="Times New Roman"/>
          <w:sz w:val="24"/>
          <w:szCs w:val="24"/>
          <w:lang w:val="uk-UA"/>
        </w:rPr>
      </w:pPr>
      <w:r>
        <w:rPr>
          <w:rFonts w:ascii="Times New Roman" w:hAnsi="Times New Roman"/>
          <w:sz w:val="24"/>
          <w:szCs w:val="24"/>
        </w:rPr>
        <w:t xml:space="preserve">9.4. </w:t>
      </w:r>
      <w:r w:rsidRPr="00800DDE">
        <w:rPr>
          <w:rFonts w:ascii="Times New Roman" w:hAnsi="Times New Roman"/>
          <w:sz w:val="24"/>
          <w:szCs w:val="24"/>
        </w:rPr>
        <w:t xml:space="preserve">Постачальник </w:t>
      </w:r>
      <w:proofErr w:type="spellStart"/>
      <w:r w:rsidRPr="00800DDE">
        <w:rPr>
          <w:rFonts w:ascii="Times New Roman" w:hAnsi="Times New Roman"/>
          <w:sz w:val="24"/>
          <w:szCs w:val="24"/>
        </w:rPr>
        <w:t>несе</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відповідальність</w:t>
      </w:r>
      <w:proofErr w:type="spellEnd"/>
      <w:r w:rsidRPr="00800DDE">
        <w:rPr>
          <w:rFonts w:ascii="Times New Roman" w:hAnsi="Times New Roman"/>
          <w:sz w:val="24"/>
          <w:szCs w:val="24"/>
        </w:rPr>
        <w:t xml:space="preserve">, в тому </w:t>
      </w:r>
      <w:proofErr w:type="spellStart"/>
      <w:r w:rsidRPr="00800DDE">
        <w:rPr>
          <w:rFonts w:ascii="Times New Roman" w:hAnsi="Times New Roman"/>
          <w:sz w:val="24"/>
          <w:szCs w:val="24"/>
        </w:rPr>
        <w:t>числі</w:t>
      </w:r>
      <w:proofErr w:type="spellEnd"/>
      <w:r w:rsidRPr="00800DDE">
        <w:rPr>
          <w:rFonts w:ascii="Times New Roman" w:hAnsi="Times New Roman"/>
          <w:sz w:val="24"/>
          <w:szCs w:val="24"/>
        </w:rPr>
        <w:t xml:space="preserve"> </w:t>
      </w:r>
      <w:r w:rsidR="001640F0">
        <w:rPr>
          <w:rFonts w:ascii="Times New Roman" w:hAnsi="Times New Roman"/>
          <w:sz w:val="24"/>
          <w:szCs w:val="24"/>
        </w:rPr>
        <w:t xml:space="preserve">в </w:t>
      </w:r>
      <w:proofErr w:type="spellStart"/>
      <w:r w:rsidR="001640F0">
        <w:rPr>
          <w:rFonts w:ascii="Times New Roman" w:hAnsi="Times New Roman"/>
          <w:sz w:val="24"/>
          <w:szCs w:val="24"/>
        </w:rPr>
        <w:t>разі</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нанесення</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збитків</w:t>
      </w:r>
      <w:proofErr w:type="spellEnd"/>
      <w:r w:rsidR="001640F0">
        <w:rPr>
          <w:rFonts w:ascii="Times New Roman" w:hAnsi="Times New Roman"/>
          <w:sz w:val="24"/>
          <w:szCs w:val="24"/>
        </w:rPr>
        <w:t xml:space="preserve"> </w:t>
      </w:r>
      <w:r w:rsidR="001640F0">
        <w:rPr>
          <w:rFonts w:ascii="Times New Roman" w:hAnsi="Times New Roman"/>
          <w:sz w:val="24"/>
          <w:szCs w:val="24"/>
          <w:lang w:val="uk-UA"/>
        </w:rPr>
        <w:t>Споживачу</w:t>
      </w:r>
      <w:r w:rsidRPr="00800DDE">
        <w:rPr>
          <w:rFonts w:ascii="Times New Roman" w:hAnsi="Times New Roman"/>
          <w:sz w:val="24"/>
          <w:szCs w:val="24"/>
        </w:rPr>
        <w:t xml:space="preserve">, за </w:t>
      </w:r>
      <w:proofErr w:type="spellStart"/>
      <w:r w:rsidRPr="00800DDE">
        <w:rPr>
          <w:rFonts w:ascii="Times New Roman" w:hAnsi="Times New Roman"/>
          <w:sz w:val="24"/>
          <w:szCs w:val="24"/>
        </w:rPr>
        <w:t>надання</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недостовірних</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даних</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стосовно</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необхідності</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зміни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ціни</w:t>
      </w:r>
      <w:proofErr w:type="spellEnd"/>
      <w:r w:rsidRPr="00800DDE">
        <w:rPr>
          <w:rFonts w:ascii="Times New Roman" w:hAnsi="Times New Roman"/>
          <w:sz w:val="24"/>
          <w:szCs w:val="24"/>
        </w:rPr>
        <w:t xml:space="preserve"> </w:t>
      </w:r>
      <w:r w:rsidR="001640F0">
        <w:rPr>
          <w:rFonts w:ascii="Times New Roman" w:hAnsi="Times New Roman"/>
          <w:sz w:val="24"/>
          <w:szCs w:val="24"/>
          <w:lang w:val="uk-UA"/>
        </w:rPr>
        <w:t>електричної енергії</w:t>
      </w:r>
      <w:r w:rsidRPr="00800DDE">
        <w:rPr>
          <w:rFonts w:ascii="Times New Roman" w:hAnsi="Times New Roman"/>
          <w:sz w:val="24"/>
          <w:szCs w:val="24"/>
        </w:rPr>
        <w:t xml:space="preserve"> та, </w:t>
      </w:r>
      <w:proofErr w:type="spellStart"/>
      <w:r w:rsidRPr="00800DDE">
        <w:rPr>
          <w:rFonts w:ascii="Times New Roman" w:hAnsi="Times New Roman"/>
          <w:sz w:val="24"/>
          <w:szCs w:val="24"/>
        </w:rPr>
        <w:t>відповідно</w:t>
      </w:r>
      <w:proofErr w:type="spellEnd"/>
      <w:r w:rsidRPr="00800DDE">
        <w:rPr>
          <w:rFonts w:ascii="Times New Roman" w:hAnsi="Times New Roman"/>
          <w:sz w:val="24"/>
          <w:szCs w:val="24"/>
        </w:rPr>
        <w:t xml:space="preserve">, </w:t>
      </w:r>
      <w:r w:rsidR="001640F0">
        <w:rPr>
          <w:rFonts w:ascii="Times New Roman" w:hAnsi="Times New Roman"/>
          <w:sz w:val="24"/>
          <w:szCs w:val="24"/>
          <w:lang w:val="uk-UA"/>
        </w:rPr>
        <w:t>ц</w:t>
      </w:r>
      <w:r w:rsidRPr="00800DDE">
        <w:rPr>
          <w:rFonts w:ascii="Times New Roman" w:hAnsi="Times New Roman"/>
          <w:sz w:val="24"/>
          <w:szCs w:val="24"/>
        </w:rPr>
        <w:t xml:space="preserve">іни Договору та </w:t>
      </w:r>
      <w:proofErr w:type="spellStart"/>
      <w:r w:rsidRPr="00800DDE">
        <w:rPr>
          <w:rFonts w:ascii="Times New Roman" w:hAnsi="Times New Roman"/>
          <w:sz w:val="24"/>
          <w:szCs w:val="24"/>
        </w:rPr>
        <w:t>суми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розрахунків</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що</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може</w:t>
      </w:r>
      <w:proofErr w:type="spellEnd"/>
      <w:r w:rsidRPr="00800DDE">
        <w:rPr>
          <w:rFonts w:ascii="Times New Roman" w:hAnsi="Times New Roman"/>
          <w:sz w:val="24"/>
          <w:szCs w:val="24"/>
        </w:rPr>
        <w:t xml:space="preserve"> бути </w:t>
      </w:r>
      <w:proofErr w:type="spellStart"/>
      <w:r w:rsidRPr="00800DDE">
        <w:rPr>
          <w:rFonts w:ascii="Times New Roman" w:hAnsi="Times New Roman"/>
          <w:sz w:val="24"/>
          <w:szCs w:val="24"/>
        </w:rPr>
        <w:t>встановлено</w:t>
      </w:r>
      <w:proofErr w:type="spellEnd"/>
      <w:r w:rsidRPr="00800DDE">
        <w:rPr>
          <w:rFonts w:ascii="Times New Roman" w:hAnsi="Times New Roman"/>
          <w:sz w:val="24"/>
          <w:szCs w:val="24"/>
        </w:rPr>
        <w:t xml:space="preserve"> у </w:t>
      </w:r>
      <w:proofErr w:type="spellStart"/>
      <w:r w:rsidRPr="00800DDE">
        <w:rPr>
          <w:rFonts w:ascii="Times New Roman" w:hAnsi="Times New Roman"/>
          <w:sz w:val="24"/>
          <w:szCs w:val="24"/>
        </w:rPr>
        <w:t>ході</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перевірки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контролюючими</w:t>
      </w:r>
      <w:proofErr w:type="spellEnd"/>
      <w:r w:rsidRPr="00800DDE">
        <w:rPr>
          <w:rFonts w:ascii="Times New Roman" w:hAnsi="Times New Roman"/>
          <w:sz w:val="24"/>
          <w:szCs w:val="24"/>
        </w:rPr>
        <w:t xml:space="preserve"> органами. При </w:t>
      </w:r>
      <w:proofErr w:type="spellStart"/>
      <w:r w:rsidRPr="00800DDE">
        <w:rPr>
          <w:rFonts w:ascii="Times New Roman" w:hAnsi="Times New Roman"/>
          <w:sz w:val="24"/>
          <w:szCs w:val="24"/>
        </w:rPr>
        <w:t>цьому</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Постачальн</w:t>
      </w:r>
      <w:r w:rsidR="001640F0">
        <w:rPr>
          <w:rFonts w:ascii="Times New Roman" w:hAnsi="Times New Roman"/>
          <w:sz w:val="24"/>
          <w:szCs w:val="24"/>
        </w:rPr>
        <w:t>ик</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зобов’язаний</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сплатити</w:t>
      </w:r>
      <w:proofErr w:type="spellEnd"/>
      <w:r w:rsidR="001640F0">
        <w:rPr>
          <w:rFonts w:ascii="Times New Roman" w:hAnsi="Times New Roman"/>
          <w:sz w:val="24"/>
          <w:szCs w:val="24"/>
        </w:rPr>
        <w:t xml:space="preserve"> </w:t>
      </w:r>
      <w:r w:rsidR="001640F0">
        <w:rPr>
          <w:rFonts w:ascii="Times New Roman" w:hAnsi="Times New Roman"/>
          <w:sz w:val="24"/>
          <w:szCs w:val="24"/>
          <w:lang w:val="uk-UA"/>
        </w:rPr>
        <w:t>Споживачу</w:t>
      </w:r>
      <w:r w:rsidRPr="00800DDE">
        <w:rPr>
          <w:rFonts w:ascii="Times New Roman" w:hAnsi="Times New Roman"/>
          <w:sz w:val="24"/>
          <w:szCs w:val="24"/>
        </w:rPr>
        <w:t xml:space="preserve"> штраф у </w:t>
      </w:r>
      <w:proofErr w:type="spellStart"/>
      <w:r w:rsidRPr="00800DDE">
        <w:rPr>
          <w:rFonts w:ascii="Times New Roman" w:hAnsi="Times New Roman"/>
          <w:sz w:val="24"/>
          <w:szCs w:val="24"/>
        </w:rPr>
        <w:t>розмірі</w:t>
      </w:r>
      <w:proofErr w:type="spellEnd"/>
      <w:r w:rsidRPr="00800DDE">
        <w:rPr>
          <w:rFonts w:ascii="Times New Roman" w:hAnsi="Times New Roman"/>
          <w:sz w:val="24"/>
          <w:szCs w:val="24"/>
        </w:rPr>
        <w:t xml:space="preserve"> 50% </w:t>
      </w:r>
      <w:proofErr w:type="spellStart"/>
      <w:r w:rsidRPr="00800DDE">
        <w:rPr>
          <w:rFonts w:ascii="Times New Roman" w:hAnsi="Times New Roman"/>
          <w:sz w:val="24"/>
          <w:szCs w:val="24"/>
        </w:rPr>
        <w:t>в</w:t>
      </w:r>
      <w:r w:rsidR="001640F0">
        <w:rPr>
          <w:rFonts w:ascii="Times New Roman" w:hAnsi="Times New Roman"/>
          <w:sz w:val="24"/>
          <w:szCs w:val="24"/>
        </w:rPr>
        <w:t>ід</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суми</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завданих</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збитків</w:t>
      </w:r>
      <w:proofErr w:type="spellEnd"/>
      <w:r w:rsidR="001640F0">
        <w:rPr>
          <w:rFonts w:ascii="Times New Roman" w:hAnsi="Times New Roman"/>
          <w:sz w:val="24"/>
          <w:szCs w:val="24"/>
        </w:rPr>
        <w:t xml:space="preserve"> </w:t>
      </w:r>
      <w:r w:rsidR="001640F0">
        <w:rPr>
          <w:rFonts w:ascii="Times New Roman" w:hAnsi="Times New Roman"/>
          <w:sz w:val="24"/>
          <w:szCs w:val="24"/>
          <w:lang w:val="uk-UA"/>
        </w:rPr>
        <w:t>Споживачів</w:t>
      </w:r>
      <w:r w:rsidRPr="00800DDE">
        <w:rPr>
          <w:rFonts w:ascii="Times New Roman" w:hAnsi="Times New Roman"/>
          <w:sz w:val="24"/>
          <w:szCs w:val="24"/>
        </w:rPr>
        <w:t xml:space="preserve"> та </w:t>
      </w:r>
      <w:proofErr w:type="spellStart"/>
      <w:r w:rsidRPr="00800DDE">
        <w:rPr>
          <w:rFonts w:ascii="Times New Roman" w:hAnsi="Times New Roman"/>
          <w:sz w:val="24"/>
          <w:szCs w:val="24"/>
        </w:rPr>
        <w:t>повністю</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компенсувати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завдані</w:t>
      </w:r>
      <w:proofErr w:type="spellEnd"/>
      <w:r w:rsidRPr="00800DDE">
        <w:rPr>
          <w:rFonts w:ascii="Times New Roman" w:hAnsi="Times New Roman"/>
          <w:sz w:val="24"/>
          <w:szCs w:val="24"/>
        </w:rPr>
        <w:t xml:space="preserve"> </w:t>
      </w:r>
      <w:proofErr w:type="spellStart"/>
      <w:proofErr w:type="gramStart"/>
      <w:r w:rsidRPr="00800DDE">
        <w:rPr>
          <w:rFonts w:ascii="Times New Roman" w:hAnsi="Times New Roman"/>
          <w:sz w:val="24"/>
          <w:szCs w:val="24"/>
        </w:rPr>
        <w:t>збитки</w:t>
      </w:r>
      <w:proofErr w:type="spellEnd"/>
      <w:r w:rsidRPr="00800DDE">
        <w:rPr>
          <w:rFonts w:ascii="Times New Roman" w:hAnsi="Times New Roman"/>
          <w:sz w:val="24"/>
          <w:szCs w:val="24"/>
        </w:rPr>
        <w:t xml:space="preserve"> </w:t>
      </w:r>
      <w:r w:rsidR="00410310">
        <w:rPr>
          <w:rFonts w:ascii="Times New Roman" w:hAnsi="Times New Roman"/>
          <w:sz w:val="24"/>
          <w:szCs w:val="24"/>
          <w:lang w:val="uk-UA"/>
        </w:rPr>
        <w:t>.</w:t>
      </w:r>
      <w:proofErr w:type="gramEnd"/>
    </w:p>
    <w:p w:rsidR="00410310" w:rsidRPr="00410310" w:rsidRDefault="00410310" w:rsidP="00410310">
      <w:pPr>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9.5. </w:t>
      </w:r>
      <w:r w:rsidRPr="00410310">
        <w:rPr>
          <w:rFonts w:ascii="Times New Roman" w:eastAsia="Times New Roman" w:hAnsi="Times New Roman"/>
          <w:sz w:val="24"/>
          <w:szCs w:val="24"/>
        </w:rPr>
        <w:t xml:space="preserve">Сторони дійшли взаємної згоди щодо можливості застосування </w:t>
      </w:r>
      <w:proofErr w:type="spellStart"/>
      <w:r w:rsidRPr="00410310">
        <w:rPr>
          <w:rFonts w:ascii="Times New Roman" w:eastAsia="Times New Roman" w:hAnsi="Times New Roman"/>
          <w:sz w:val="24"/>
          <w:szCs w:val="24"/>
        </w:rPr>
        <w:t>оперативно</w:t>
      </w:r>
      <w:proofErr w:type="spellEnd"/>
      <w:r w:rsidRPr="00410310">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10310" w:rsidRPr="00410310" w:rsidRDefault="00410310" w:rsidP="00410310">
      <w:pPr>
        <w:spacing w:after="0" w:line="240" w:lineRule="auto"/>
        <w:ind w:firstLine="720"/>
        <w:jc w:val="both"/>
        <w:rPr>
          <w:rFonts w:ascii="Times New Roman" w:eastAsia="Times New Roman" w:hAnsi="Times New Roman"/>
          <w:sz w:val="24"/>
          <w:szCs w:val="24"/>
        </w:rPr>
      </w:pPr>
      <w:r w:rsidRPr="00410310">
        <w:rPr>
          <w:rFonts w:ascii="Times New Roman" w:eastAsia="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10310" w:rsidRPr="00410310" w:rsidRDefault="00410310" w:rsidP="00410310">
      <w:pPr>
        <w:tabs>
          <w:tab w:val="left" w:pos="993"/>
        </w:tabs>
        <w:spacing w:after="0" w:line="240" w:lineRule="auto"/>
        <w:ind w:firstLine="567"/>
        <w:jc w:val="both"/>
        <w:rPr>
          <w:rFonts w:ascii="Times New Roman" w:eastAsia="Times New Roman" w:hAnsi="Times New Roman"/>
          <w:sz w:val="24"/>
          <w:szCs w:val="24"/>
        </w:rPr>
      </w:pPr>
      <w:r w:rsidRPr="00410310">
        <w:rPr>
          <w:rFonts w:ascii="Noto Sans" w:eastAsia="Noto Sans" w:hAnsi="Noto Sans" w:cs="Noto Sans"/>
          <w:sz w:val="20"/>
          <w:szCs w:val="20"/>
        </w:rPr>
        <w:t>●</w:t>
      </w:r>
      <w:r w:rsidRPr="00410310">
        <w:rPr>
          <w:rFonts w:ascii="Times New Roman" w:eastAsia="Times New Roman" w:hAnsi="Times New Roman"/>
          <w:sz w:val="14"/>
          <w:szCs w:val="14"/>
        </w:rPr>
        <w:t xml:space="preserve"> </w:t>
      </w:r>
      <w:r w:rsidRPr="00410310">
        <w:rPr>
          <w:rFonts w:ascii="Times New Roman" w:eastAsia="Times New Roman" w:hAnsi="Times New Roman"/>
          <w:sz w:val="14"/>
          <w:szCs w:val="14"/>
        </w:rPr>
        <w:tab/>
      </w:r>
      <w:r w:rsidRPr="00410310">
        <w:rPr>
          <w:rFonts w:ascii="Times New Roman" w:eastAsia="Times New Roman" w:hAnsi="Times New Roman"/>
          <w:sz w:val="24"/>
          <w:szCs w:val="24"/>
        </w:rPr>
        <w:t>якості поставленого товару;</w:t>
      </w:r>
    </w:p>
    <w:p w:rsidR="00410310" w:rsidRPr="00410310" w:rsidRDefault="00410310" w:rsidP="00410310">
      <w:pPr>
        <w:tabs>
          <w:tab w:val="left" w:pos="993"/>
        </w:tabs>
        <w:spacing w:after="0" w:line="240" w:lineRule="auto"/>
        <w:ind w:firstLine="567"/>
        <w:jc w:val="both"/>
        <w:rPr>
          <w:rFonts w:ascii="Times New Roman" w:eastAsia="Times New Roman" w:hAnsi="Times New Roman"/>
          <w:sz w:val="24"/>
          <w:szCs w:val="24"/>
        </w:rPr>
      </w:pPr>
      <w:r w:rsidRPr="00410310">
        <w:rPr>
          <w:rFonts w:ascii="Noto Sans" w:eastAsia="Noto Sans" w:hAnsi="Noto Sans" w:cs="Noto Sans"/>
          <w:sz w:val="20"/>
          <w:szCs w:val="20"/>
        </w:rPr>
        <w:t>●</w:t>
      </w:r>
      <w:r w:rsidRPr="00410310">
        <w:rPr>
          <w:rFonts w:ascii="Times New Roman" w:eastAsia="Times New Roman" w:hAnsi="Times New Roman"/>
          <w:sz w:val="14"/>
          <w:szCs w:val="14"/>
        </w:rPr>
        <w:t xml:space="preserve"> </w:t>
      </w:r>
      <w:r w:rsidRPr="00410310">
        <w:rPr>
          <w:rFonts w:ascii="Times New Roman" w:eastAsia="Times New Roman" w:hAnsi="Times New Roman"/>
          <w:sz w:val="14"/>
          <w:szCs w:val="14"/>
        </w:rPr>
        <w:tab/>
      </w:r>
      <w:r w:rsidRPr="00410310">
        <w:rPr>
          <w:rFonts w:ascii="Times New Roman" w:eastAsia="Times New Roman" w:hAnsi="Times New Roman"/>
          <w:sz w:val="24"/>
          <w:szCs w:val="24"/>
        </w:rPr>
        <w:t xml:space="preserve">розірвання договору про закупівлю із Замовником </w:t>
      </w:r>
      <w:r>
        <w:rPr>
          <w:rFonts w:ascii="Times New Roman" w:eastAsia="Times New Roman" w:hAnsi="Times New Roman"/>
          <w:sz w:val="24"/>
          <w:szCs w:val="24"/>
        </w:rPr>
        <w:t>з вини Постачальника</w:t>
      </w:r>
      <w:r w:rsidRPr="00410310">
        <w:rPr>
          <w:rFonts w:ascii="Times New Roman" w:eastAsia="Times New Roman" w:hAnsi="Times New Roman"/>
          <w:sz w:val="24"/>
          <w:szCs w:val="24"/>
        </w:rPr>
        <w:t>;</w:t>
      </w:r>
    </w:p>
    <w:p w:rsidR="00410310" w:rsidRPr="00410310" w:rsidRDefault="00410310" w:rsidP="00410310">
      <w:pPr>
        <w:tabs>
          <w:tab w:val="left" w:pos="993"/>
        </w:tabs>
        <w:spacing w:after="0" w:line="240" w:lineRule="auto"/>
        <w:ind w:firstLine="567"/>
        <w:jc w:val="both"/>
        <w:rPr>
          <w:rFonts w:ascii="Times New Roman" w:eastAsia="Times New Roman" w:hAnsi="Times New Roman"/>
          <w:sz w:val="24"/>
          <w:szCs w:val="24"/>
        </w:rPr>
      </w:pPr>
    </w:p>
    <w:p w:rsidR="00410310" w:rsidRPr="00410310" w:rsidRDefault="00410310" w:rsidP="00410310">
      <w:pPr>
        <w:spacing w:after="0" w:line="240" w:lineRule="auto"/>
        <w:ind w:firstLine="720"/>
        <w:jc w:val="both"/>
        <w:rPr>
          <w:rFonts w:ascii="Times New Roman" w:eastAsia="Times New Roman" w:hAnsi="Times New Roman"/>
          <w:sz w:val="24"/>
          <w:szCs w:val="24"/>
        </w:rPr>
      </w:pPr>
      <w:r w:rsidRPr="00410310">
        <w:rPr>
          <w:rFonts w:ascii="Times New Roman" w:eastAsia="Times New Roman" w:hAnsi="Times New Roman"/>
          <w:sz w:val="24"/>
          <w:szCs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10310">
        <w:rPr>
          <w:rFonts w:ascii="Times New Roman" w:eastAsia="Times New Roman" w:hAnsi="Times New Roman"/>
          <w:sz w:val="24"/>
          <w:szCs w:val="24"/>
        </w:rPr>
        <w:t>оперативно</w:t>
      </w:r>
      <w:proofErr w:type="spellEnd"/>
      <w:r w:rsidRPr="00410310">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410310">
        <w:rPr>
          <w:rFonts w:ascii="Times New Roman" w:eastAsia="Times New Roman" w:hAnsi="Times New Roman"/>
          <w:sz w:val="24"/>
          <w:szCs w:val="24"/>
        </w:rPr>
        <w:t>зв’язків</w:t>
      </w:r>
      <w:proofErr w:type="spellEnd"/>
      <w:r w:rsidRPr="00410310">
        <w:rPr>
          <w:rFonts w:ascii="Times New Roman" w:eastAsia="Times New Roman" w:hAnsi="Times New Roman"/>
          <w:sz w:val="24"/>
          <w:szCs w:val="24"/>
        </w:rPr>
        <w:t xml:space="preserve"> (далі – Санкція).</w:t>
      </w:r>
    </w:p>
    <w:p w:rsidR="00410310" w:rsidRPr="00410310" w:rsidRDefault="00410310" w:rsidP="00410310">
      <w:pPr>
        <w:spacing w:after="0" w:line="240" w:lineRule="auto"/>
        <w:ind w:firstLine="720"/>
        <w:jc w:val="both"/>
        <w:rPr>
          <w:rFonts w:ascii="Times New Roman" w:eastAsia="Times New Roman" w:hAnsi="Times New Roman"/>
          <w:sz w:val="24"/>
          <w:szCs w:val="24"/>
        </w:rPr>
      </w:pPr>
      <w:r w:rsidRPr="00410310">
        <w:rPr>
          <w:rFonts w:ascii="Times New Roman" w:eastAsia="Times New Roman" w:hAnsi="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410310">
        <w:rPr>
          <w:rFonts w:ascii="Times New Roman" w:eastAsia="Times New Roman" w:hAnsi="Times New Roman"/>
          <w:sz w:val="24"/>
          <w:szCs w:val="24"/>
          <w:highlight w:val="yellow"/>
        </w:rPr>
        <w:t xml:space="preserve">з </w:t>
      </w:r>
      <w:r w:rsidRPr="00410310">
        <w:rPr>
          <w:rFonts w:ascii="Times New Roman" w:eastAsia="Times New Roman" w:hAnsi="Times New Roman"/>
          <w:sz w:val="24"/>
          <w:szCs w:val="24"/>
        </w:rPr>
        <w:t>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10310" w:rsidRPr="00410310" w:rsidRDefault="00410310" w:rsidP="00410310">
      <w:pPr>
        <w:widowControl w:val="0"/>
        <w:suppressAutoHyphens/>
        <w:autoSpaceDE w:val="0"/>
        <w:spacing w:after="0" w:line="240" w:lineRule="auto"/>
        <w:ind w:firstLine="425"/>
        <w:jc w:val="both"/>
        <w:rPr>
          <w:rFonts w:ascii="Times New Roman" w:hAnsi="Times New Roman"/>
          <w:sz w:val="24"/>
          <w:szCs w:val="24"/>
          <w:lang w:eastAsia="zh-CN"/>
        </w:rPr>
      </w:pPr>
    </w:p>
    <w:p w:rsidR="00410310" w:rsidRPr="00410310" w:rsidRDefault="00410310" w:rsidP="00410310">
      <w:pPr>
        <w:widowControl w:val="0"/>
        <w:suppressAutoHyphens/>
        <w:autoSpaceDE w:val="0"/>
        <w:spacing w:after="0" w:line="240" w:lineRule="auto"/>
        <w:ind w:firstLine="425"/>
        <w:jc w:val="both"/>
        <w:rPr>
          <w:rFonts w:ascii="Times New Roman" w:hAnsi="Times New Roman"/>
          <w:sz w:val="24"/>
          <w:szCs w:val="24"/>
          <w:lang w:eastAsia="zh-CN"/>
        </w:rPr>
      </w:pPr>
      <w:r w:rsidRPr="00410310">
        <w:rPr>
          <w:rFonts w:ascii="Times New Roman" w:hAnsi="Times New Roman"/>
          <w:sz w:val="24"/>
          <w:szCs w:val="24"/>
          <w:lang w:eastAsia="zh-CN"/>
        </w:rPr>
        <w:t xml:space="preserve">Замовник має право в односторонньому порядку утримувати суми, пред’явлені Постачальнику штрафні санкції (пені, штрафу і </w:t>
      </w:r>
      <w:proofErr w:type="spellStart"/>
      <w:r w:rsidRPr="00410310">
        <w:rPr>
          <w:rFonts w:ascii="Times New Roman" w:hAnsi="Times New Roman"/>
          <w:sz w:val="24"/>
          <w:szCs w:val="24"/>
          <w:lang w:eastAsia="zh-CN"/>
        </w:rPr>
        <w:t>т.д</w:t>
      </w:r>
      <w:proofErr w:type="spellEnd"/>
      <w:r w:rsidRPr="00410310">
        <w:rPr>
          <w:rFonts w:ascii="Times New Roman" w:hAnsi="Times New Roman"/>
          <w:sz w:val="24"/>
          <w:szCs w:val="24"/>
          <w:lang w:eastAsia="zh-C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410310">
        <w:rPr>
          <w:rFonts w:ascii="Times New Roman" w:hAnsi="Times New Roman"/>
          <w:sz w:val="24"/>
          <w:szCs w:val="24"/>
          <w:lang w:eastAsia="zh-CN"/>
        </w:rPr>
        <w:t>т.д</w:t>
      </w:r>
      <w:proofErr w:type="spellEnd"/>
      <w:r w:rsidRPr="00410310">
        <w:rPr>
          <w:rFonts w:ascii="Times New Roman" w:hAnsi="Times New Roman"/>
          <w:sz w:val="24"/>
          <w:szCs w:val="24"/>
          <w:lang w:eastAsia="zh-CN"/>
        </w:rPr>
        <w:t>.) та розрахованих збитків.</w:t>
      </w:r>
    </w:p>
    <w:p w:rsidR="00410310" w:rsidRPr="00410310" w:rsidRDefault="00410310" w:rsidP="00410310">
      <w:pPr>
        <w:widowControl w:val="0"/>
        <w:suppressAutoHyphens/>
        <w:autoSpaceDE w:val="0"/>
        <w:spacing w:after="0" w:line="240" w:lineRule="auto"/>
        <w:ind w:firstLine="425"/>
        <w:jc w:val="both"/>
        <w:rPr>
          <w:rFonts w:ascii="Times New Roman" w:hAnsi="Times New Roman"/>
          <w:sz w:val="24"/>
          <w:szCs w:val="24"/>
          <w:lang w:eastAsia="zh-CN"/>
        </w:rPr>
      </w:pPr>
      <w:r w:rsidRPr="00410310">
        <w:rPr>
          <w:rFonts w:ascii="Times New Roman" w:hAnsi="Times New Roman"/>
          <w:sz w:val="24"/>
          <w:szCs w:val="24"/>
          <w:lang w:eastAsia="zh-CN"/>
        </w:rPr>
        <w:t xml:space="preserve">  Утримання штрафних санкцій (пені, штрафу і </w:t>
      </w:r>
      <w:proofErr w:type="spellStart"/>
      <w:r w:rsidRPr="00410310">
        <w:rPr>
          <w:rFonts w:ascii="Times New Roman" w:hAnsi="Times New Roman"/>
          <w:sz w:val="24"/>
          <w:szCs w:val="24"/>
          <w:lang w:eastAsia="zh-CN"/>
        </w:rPr>
        <w:t>т.д</w:t>
      </w:r>
      <w:proofErr w:type="spellEnd"/>
      <w:r w:rsidRPr="00410310">
        <w:rPr>
          <w:rFonts w:ascii="Times New Roman" w:hAnsi="Times New Roman"/>
          <w:sz w:val="24"/>
          <w:szCs w:val="24"/>
          <w:lang w:eastAsia="zh-C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410310">
        <w:rPr>
          <w:rFonts w:ascii="Times New Roman" w:hAnsi="Times New Roman"/>
          <w:sz w:val="24"/>
          <w:szCs w:val="24"/>
          <w:lang w:eastAsia="zh-CN"/>
        </w:rPr>
        <w:t>т.д</w:t>
      </w:r>
      <w:proofErr w:type="spellEnd"/>
      <w:r w:rsidRPr="00410310">
        <w:rPr>
          <w:rFonts w:ascii="Times New Roman" w:hAnsi="Times New Roman"/>
          <w:sz w:val="24"/>
          <w:szCs w:val="24"/>
          <w:lang w:eastAsia="zh-C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410310">
        <w:rPr>
          <w:rFonts w:ascii="Times New Roman" w:hAnsi="Times New Roman"/>
          <w:sz w:val="24"/>
          <w:szCs w:val="24"/>
          <w:lang w:eastAsia="zh-CN"/>
        </w:rPr>
        <w:t>т.д</w:t>
      </w:r>
      <w:proofErr w:type="spellEnd"/>
      <w:r w:rsidRPr="00410310">
        <w:rPr>
          <w:rFonts w:ascii="Times New Roman" w:hAnsi="Times New Roman"/>
          <w:sz w:val="24"/>
          <w:szCs w:val="24"/>
          <w:lang w:eastAsia="zh-CN"/>
        </w:rPr>
        <w:t xml:space="preserve">.) та розрахованих збитків, а також зобов’язання Постачальника по сплаті Замовнику неустойки (пені, штрафу і </w:t>
      </w:r>
      <w:proofErr w:type="spellStart"/>
      <w:r w:rsidRPr="00410310">
        <w:rPr>
          <w:rFonts w:ascii="Times New Roman" w:hAnsi="Times New Roman"/>
          <w:sz w:val="24"/>
          <w:szCs w:val="24"/>
          <w:lang w:eastAsia="zh-CN"/>
        </w:rPr>
        <w:t>т.д</w:t>
      </w:r>
      <w:proofErr w:type="spellEnd"/>
      <w:r w:rsidRPr="00410310">
        <w:rPr>
          <w:rFonts w:ascii="Times New Roman" w:hAnsi="Times New Roman"/>
          <w:sz w:val="24"/>
          <w:szCs w:val="24"/>
          <w:lang w:eastAsia="zh-CN"/>
        </w:rPr>
        <w:t>.) та розрахованих збитків, зазначених у повідомленні.</w:t>
      </w:r>
    </w:p>
    <w:p w:rsidR="00410310" w:rsidRPr="00410310" w:rsidRDefault="00410310" w:rsidP="00410310">
      <w:pPr>
        <w:pStyle w:val="a4"/>
        <w:numPr>
          <w:ilvl w:val="1"/>
          <w:numId w:val="8"/>
        </w:numPr>
        <w:spacing w:before="120" w:after="0" w:line="240" w:lineRule="auto"/>
        <w:ind w:left="0" w:right="-6" w:firstLine="567"/>
        <w:jc w:val="both"/>
        <w:rPr>
          <w:rFonts w:ascii="Times New Roman" w:hAnsi="Times New Roman"/>
          <w:sz w:val="24"/>
          <w:szCs w:val="24"/>
          <w:lang w:val="ru-RU" w:eastAsia="ru-RU"/>
        </w:rPr>
      </w:pPr>
      <w:r w:rsidRPr="00410310">
        <w:rPr>
          <w:rFonts w:ascii="Times New Roman" w:hAnsi="Times New Roman"/>
          <w:sz w:val="24"/>
          <w:szCs w:val="24"/>
          <w:lang w:val="ru-RU" w:eastAsia="ru-RU"/>
        </w:rPr>
        <w:t xml:space="preserve">Оплата </w:t>
      </w:r>
      <w:proofErr w:type="spellStart"/>
      <w:r w:rsidRPr="00410310">
        <w:rPr>
          <w:rFonts w:ascii="Times New Roman" w:hAnsi="Times New Roman"/>
          <w:sz w:val="24"/>
          <w:szCs w:val="24"/>
          <w:lang w:val="ru-RU" w:eastAsia="ru-RU"/>
        </w:rPr>
        <w:t>штрафних</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санкцій</w:t>
      </w:r>
      <w:proofErr w:type="spellEnd"/>
      <w:r w:rsidRPr="00410310">
        <w:rPr>
          <w:rFonts w:ascii="Times New Roman" w:hAnsi="Times New Roman"/>
          <w:sz w:val="24"/>
          <w:szCs w:val="24"/>
          <w:lang w:val="ru-RU" w:eastAsia="ru-RU"/>
        </w:rPr>
        <w:t xml:space="preserve"> не </w:t>
      </w:r>
      <w:proofErr w:type="spellStart"/>
      <w:r w:rsidRPr="00410310">
        <w:rPr>
          <w:rFonts w:ascii="Times New Roman" w:hAnsi="Times New Roman"/>
          <w:sz w:val="24"/>
          <w:szCs w:val="24"/>
          <w:lang w:val="ru-RU" w:eastAsia="ru-RU"/>
        </w:rPr>
        <w:t>звільняє</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винну</w:t>
      </w:r>
      <w:proofErr w:type="spellEnd"/>
      <w:r w:rsidRPr="00410310">
        <w:rPr>
          <w:rFonts w:ascii="Times New Roman" w:hAnsi="Times New Roman"/>
          <w:sz w:val="24"/>
          <w:szCs w:val="24"/>
          <w:lang w:val="ru-RU" w:eastAsia="ru-RU"/>
        </w:rPr>
        <w:t xml:space="preserve"> Сторону </w:t>
      </w:r>
      <w:proofErr w:type="spellStart"/>
      <w:r w:rsidRPr="00410310">
        <w:rPr>
          <w:rFonts w:ascii="Times New Roman" w:hAnsi="Times New Roman"/>
          <w:sz w:val="24"/>
          <w:szCs w:val="24"/>
          <w:lang w:val="ru-RU" w:eastAsia="ru-RU"/>
        </w:rPr>
        <w:t>від</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обов'язку</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виконати</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всі</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свої</w:t>
      </w:r>
      <w:proofErr w:type="spellEnd"/>
      <w:r w:rsidRPr="00410310">
        <w:rPr>
          <w:rFonts w:ascii="Times New Roman" w:hAnsi="Times New Roman"/>
          <w:sz w:val="24"/>
          <w:szCs w:val="24"/>
          <w:lang w:val="ru-RU" w:eastAsia="ru-RU"/>
        </w:rPr>
        <w:t xml:space="preserve"> </w:t>
      </w:r>
      <w:proofErr w:type="spellStart"/>
      <w:r w:rsidRPr="00410310">
        <w:rPr>
          <w:rFonts w:ascii="Times New Roman" w:hAnsi="Times New Roman"/>
          <w:sz w:val="24"/>
          <w:szCs w:val="24"/>
          <w:lang w:val="ru-RU" w:eastAsia="ru-RU"/>
        </w:rPr>
        <w:t>зобов'язання</w:t>
      </w:r>
      <w:proofErr w:type="spellEnd"/>
      <w:r w:rsidRPr="00410310">
        <w:rPr>
          <w:rFonts w:ascii="Times New Roman" w:hAnsi="Times New Roman"/>
          <w:sz w:val="24"/>
          <w:szCs w:val="24"/>
          <w:lang w:val="ru-RU" w:eastAsia="ru-RU"/>
        </w:rPr>
        <w:t xml:space="preserve"> за Договором.</w:t>
      </w:r>
    </w:p>
    <w:p w:rsidR="00410310" w:rsidRPr="00410310" w:rsidRDefault="00410310" w:rsidP="00410310">
      <w:pPr>
        <w:pStyle w:val="a4"/>
        <w:numPr>
          <w:ilvl w:val="1"/>
          <w:numId w:val="8"/>
        </w:numPr>
        <w:spacing w:before="120" w:after="0" w:line="240" w:lineRule="auto"/>
        <w:ind w:left="0" w:right="-6" w:firstLine="567"/>
        <w:jc w:val="both"/>
        <w:rPr>
          <w:rFonts w:ascii="Times New Roman" w:hAnsi="Times New Roman"/>
          <w:sz w:val="24"/>
          <w:szCs w:val="24"/>
          <w:lang w:val="ru-RU" w:eastAsia="ru-RU"/>
        </w:rPr>
      </w:pPr>
      <w:proofErr w:type="spellStart"/>
      <w:r w:rsidRPr="00410310">
        <w:rPr>
          <w:rFonts w:ascii="Times New Roman" w:hAnsi="Times New Roman"/>
          <w:sz w:val="24"/>
          <w:szCs w:val="24"/>
          <w:lang w:val="ru-RU"/>
        </w:rPr>
        <w:lastRenderedPageBreak/>
        <w:t>Якщо</w:t>
      </w:r>
      <w:proofErr w:type="spellEnd"/>
      <w:r w:rsidRPr="00410310">
        <w:rPr>
          <w:rFonts w:ascii="Times New Roman" w:hAnsi="Times New Roman"/>
          <w:sz w:val="24"/>
          <w:szCs w:val="24"/>
          <w:lang w:val="ru-RU"/>
        </w:rPr>
        <w:t xml:space="preserve"> при </w:t>
      </w:r>
      <w:proofErr w:type="spellStart"/>
      <w:r w:rsidRPr="00410310">
        <w:rPr>
          <w:rFonts w:ascii="Times New Roman" w:hAnsi="Times New Roman"/>
          <w:sz w:val="24"/>
          <w:szCs w:val="24"/>
          <w:lang w:val="ru-RU"/>
        </w:rPr>
        <w:t>проведенні</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перевірок</w:t>
      </w:r>
      <w:proofErr w:type="spellEnd"/>
      <w:r w:rsidRPr="00410310">
        <w:rPr>
          <w:rFonts w:ascii="Times New Roman" w:hAnsi="Times New Roman"/>
          <w:sz w:val="24"/>
          <w:szCs w:val="24"/>
          <w:lang w:val="ru-RU"/>
        </w:rPr>
        <w:t xml:space="preserve"> органами контролю </w:t>
      </w:r>
      <w:proofErr w:type="spellStart"/>
      <w:r w:rsidRPr="00410310">
        <w:rPr>
          <w:rFonts w:ascii="Times New Roman" w:hAnsi="Times New Roman"/>
          <w:sz w:val="24"/>
          <w:szCs w:val="24"/>
          <w:lang w:val="ru-RU"/>
        </w:rPr>
        <w:t>будуть</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виявлені</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порушення</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законодавства</w:t>
      </w:r>
      <w:proofErr w:type="spellEnd"/>
      <w:r w:rsidRPr="00410310">
        <w:rPr>
          <w:rFonts w:ascii="Times New Roman" w:hAnsi="Times New Roman"/>
          <w:sz w:val="24"/>
          <w:szCs w:val="24"/>
          <w:lang w:val="ru-RU"/>
        </w:rPr>
        <w:t xml:space="preserve"> з вини </w:t>
      </w:r>
      <w:proofErr w:type="spellStart"/>
      <w:r w:rsidRPr="00410310">
        <w:rPr>
          <w:rFonts w:ascii="Times New Roman" w:hAnsi="Times New Roman"/>
          <w:sz w:val="24"/>
          <w:szCs w:val="24"/>
          <w:lang w:val="ru-RU"/>
        </w:rPr>
        <w:t>Постачальника</w:t>
      </w:r>
      <w:proofErr w:type="spellEnd"/>
      <w:r w:rsidRPr="00410310">
        <w:rPr>
          <w:rFonts w:ascii="Times New Roman" w:hAnsi="Times New Roman"/>
          <w:sz w:val="24"/>
          <w:szCs w:val="24"/>
          <w:lang w:val="ru-RU"/>
        </w:rPr>
        <w:t xml:space="preserve">, то </w:t>
      </w:r>
      <w:proofErr w:type="spellStart"/>
      <w:r w:rsidRPr="00410310">
        <w:rPr>
          <w:rFonts w:ascii="Times New Roman" w:hAnsi="Times New Roman"/>
          <w:sz w:val="24"/>
          <w:szCs w:val="24"/>
          <w:lang w:val="ru-RU"/>
        </w:rPr>
        <w:t>відшкодування</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збитків</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здійснює</w:t>
      </w:r>
      <w:proofErr w:type="spellEnd"/>
      <w:r w:rsidRPr="00410310">
        <w:rPr>
          <w:rFonts w:ascii="Times New Roman" w:hAnsi="Times New Roman"/>
          <w:sz w:val="24"/>
          <w:szCs w:val="24"/>
          <w:lang w:val="ru-RU"/>
        </w:rPr>
        <w:t xml:space="preserve"> </w:t>
      </w:r>
      <w:proofErr w:type="spellStart"/>
      <w:r w:rsidRPr="00410310">
        <w:rPr>
          <w:rFonts w:ascii="Times New Roman" w:hAnsi="Times New Roman"/>
          <w:sz w:val="24"/>
          <w:szCs w:val="24"/>
          <w:lang w:val="ru-RU"/>
        </w:rPr>
        <w:t>Постачальник</w:t>
      </w:r>
      <w:proofErr w:type="spellEnd"/>
    </w:p>
    <w:p w:rsidR="00410310" w:rsidRPr="00410310" w:rsidRDefault="00410310" w:rsidP="00410310">
      <w:pPr>
        <w:numPr>
          <w:ilvl w:val="1"/>
          <w:numId w:val="8"/>
        </w:numPr>
        <w:spacing w:before="120" w:after="0" w:line="240" w:lineRule="auto"/>
        <w:ind w:left="0" w:right="-6" w:firstLine="567"/>
        <w:contextualSpacing/>
        <w:jc w:val="both"/>
        <w:rPr>
          <w:rFonts w:ascii="Times New Roman" w:hAnsi="Times New Roman"/>
          <w:sz w:val="24"/>
          <w:szCs w:val="24"/>
          <w:lang w:val="ru-RU" w:eastAsia="ru-RU"/>
        </w:rPr>
      </w:pPr>
      <w:r w:rsidRPr="00410310">
        <w:rPr>
          <w:rFonts w:ascii="Times New Roman" w:hAnsi="Times New Roman"/>
          <w:color w:val="000000"/>
          <w:sz w:val="24"/>
          <w:szCs w:val="24"/>
          <w:shd w:val="clear" w:color="auto" w:fill="FFFFFF"/>
          <w:lang w:val="ru-RU"/>
        </w:rPr>
        <w:t>Оперативно-</w:t>
      </w:r>
      <w:proofErr w:type="spellStart"/>
      <w:r w:rsidRPr="00410310">
        <w:rPr>
          <w:rFonts w:ascii="Times New Roman" w:hAnsi="Times New Roman"/>
          <w:color w:val="000000"/>
          <w:sz w:val="24"/>
          <w:szCs w:val="24"/>
          <w:shd w:val="clear" w:color="auto" w:fill="FFFFFF"/>
          <w:lang w:val="ru-RU"/>
        </w:rPr>
        <w:t>господарські</w:t>
      </w:r>
      <w:proofErr w:type="spellEnd"/>
      <w:r w:rsidRPr="00410310">
        <w:rPr>
          <w:rFonts w:ascii="Times New Roman" w:hAnsi="Times New Roman"/>
          <w:color w:val="000000"/>
          <w:sz w:val="24"/>
          <w:szCs w:val="24"/>
          <w:shd w:val="clear" w:color="auto" w:fill="FFFFFF"/>
          <w:lang w:val="ru-RU"/>
        </w:rPr>
        <w:t xml:space="preserve"> </w:t>
      </w:r>
      <w:proofErr w:type="spellStart"/>
      <w:r w:rsidRPr="00410310">
        <w:rPr>
          <w:rFonts w:ascii="Times New Roman" w:hAnsi="Times New Roman"/>
          <w:color w:val="000000"/>
          <w:sz w:val="24"/>
          <w:szCs w:val="24"/>
          <w:shd w:val="clear" w:color="auto" w:fill="FFFFFF"/>
          <w:lang w:val="ru-RU"/>
        </w:rPr>
        <w:t>санкції</w:t>
      </w:r>
      <w:proofErr w:type="spellEnd"/>
      <w:r w:rsidRPr="00410310">
        <w:rPr>
          <w:rFonts w:ascii="Times New Roman" w:hAnsi="Times New Roman"/>
          <w:color w:val="000000"/>
          <w:sz w:val="24"/>
          <w:szCs w:val="24"/>
          <w:shd w:val="clear" w:color="auto" w:fill="FFFFFF"/>
          <w:lang w:val="ru-RU"/>
        </w:rPr>
        <w:t xml:space="preserve"> </w:t>
      </w:r>
      <w:proofErr w:type="spellStart"/>
      <w:r w:rsidRPr="00410310">
        <w:rPr>
          <w:rFonts w:ascii="Times New Roman" w:hAnsi="Times New Roman"/>
          <w:color w:val="000000"/>
          <w:sz w:val="24"/>
          <w:szCs w:val="24"/>
          <w:shd w:val="clear" w:color="auto" w:fill="FFFFFF"/>
          <w:lang w:val="ru-RU"/>
        </w:rPr>
        <w:t>застосовуються</w:t>
      </w:r>
      <w:proofErr w:type="spellEnd"/>
      <w:r w:rsidRPr="00410310">
        <w:rPr>
          <w:rFonts w:ascii="Times New Roman" w:hAnsi="Times New Roman"/>
          <w:color w:val="000000"/>
          <w:sz w:val="24"/>
          <w:szCs w:val="24"/>
          <w:shd w:val="clear" w:color="auto" w:fill="FFFFFF"/>
          <w:lang w:val="ru-RU"/>
        </w:rPr>
        <w:t xml:space="preserve"> </w:t>
      </w:r>
      <w:proofErr w:type="spellStart"/>
      <w:r w:rsidRPr="00410310">
        <w:rPr>
          <w:rFonts w:ascii="Times New Roman" w:hAnsi="Times New Roman"/>
          <w:color w:val="000000"/>
          <w:sz w:val="24"/>
          <w:szCs w:val="24"/>
          <w:shd w:val="clear" w:color="auto" w:fill="FFFFFF"/>
          <w:lang w:val="ru-RU"/>
        </w:rPr>
        <w:t>одночасно</w:t>
      </w:r>
      <w:proofErr w:type="spellEnd"/>
      <w:r w:rsidRPr="00410310">
        <w:rPr>
          <w:rFonts w:ascii="Times New Roman" w:hAnsi="Times New Roman"/>
          <w:color w:val="000000"/>
          <w:sz w:val="24"/>
          <w:szCs w:val="24"/>
          <w:shd w:val="clear" w:color="auto" w:fill="FFFFFF"/>
          <w:lang w:val="ru-RU"/>
        </w:rPr>
        <w:t xml:space="preserve"> з </w:t>
      </w:r>
      <w:proofErr w:type="spellStart"/>
      <w:r w:rsidRPr="00410310">
        <w:rPr>
          <w:rFonts w:ascii="Times New Roman" w:hAnsi="Times New Roman"/>
          <w:color w:val="000000"/>
          <w:sz w:val="24"/>
          <w:szCs w:val="24"/>
          <w:shd w:val="clear" w:color="auto" w:fill="FFFFFF"/>
          <w:lang w:val="ru-RU"/>
        </w:rPr>
        <w:t>відшкодуванням</w:t>
      </w:r>
      <w:proofErr w:type="spellEnd"/>
      <w:r w:rsidRPr="00410310">
        <w:rPr>
          <w:rFonts w:ascii="Times New Roman" w:hAnsi="Times New Roman"/>
          <w:color w:val="000000"/>
          <w:sz w:val="24"/>
          <w:szCs w:val="24"/>
          <w:shd w:val="clear" w:color="auto" w:fill="FFFFFF"/>
          <w:lang w:val="ru-RU"/>
        </w:rPr>
        <w:t xml:space="preserve"> </w:t>
      </w:r>
      <w:proofErr w:type="spellStart"/>
      <w:r w:rsidRPr="00410310">
        <w:rPr>
          <w:rFonts w:ascii="Times New Roman" w:hAnsi="Times New Roman"/>
          <w:color w:val="000000"/>
          <w:sz w:val="24"/>
          <w:szCs w:val="24"/>
          <w:shd w:val="clear" w:color="auto" w:fill="FFFFFF"/>
          <w:lang w:val="ru-RU"/>
        </w:rPr>
        <w:t>збитків</w:t>
      </w:r>
      <w:proofErr w:type="spellEnd"/>
      <w:r w:rsidRPr="00410310">
        <w:rPr>
          <w:rFonts w:ascii="Times New Roman" w:hAnsi="Times New Roman"/>
          <w:color w:val="000000"/>
          <w:sz w:val="24"/>
          <w:szCs w:val="24"/>
          <w:shd w:val="clear" w:color="auto" w:fill="FFFFFF"/>
          <w:lang w:val="ru-RU"/>
        </w:rPr>
        <w:t xml:space="preserve"> та </w:t>
      </w:r>
      <w:proofErr w:type="spellStart"/>
      <w:r w:rsidRPr="00410310">
        <w:rPr>
          <w:rFonts w:ascii="Times New Roman" w:hAnsi="Times New Roman"/>
          <w:color w:val="000000"/>
          <w:sz w:val="24"/>
          <w:szCs w:val="24"/>
          <w:shd w:val="clear" w:color="auto" w:fill="FFFFFF"/>
          <w:lang w:val="ru-RU"/>
        </w:rPr>
        <w:t>стягненням</w:t>
      </w:r>
      <w:proofErr w:type="spellEnd"/>
      <w:r w:rsidRPr="00410310">
        <w:rPr>
          <w:rFonts w:ascii="Times New Roman" w:hAnsi="Times New Roman"/>
          <w:color w:val="000000"/>
          <w:sz w:val="24"/>
          <w:szCs w:val="24"/>
          <w:shd w:val="clear" w:color="auto" w:fill="FFFFFF"/>
          <w:lang w:val="ru-RU"/>
        </w:rPr>
        <w:t xml:space="preserve"> </w:t>
      </w:r>
      <w:proofErr w:type="spellStart"/>
      <w:r w:rsidRPr="00410310">
        <w:rPr>
          <w:rFonts w:ascii="Times New Roman" w:hAnsi="Times New Roman"/>
          <w:color w:val="000000"/>
          <w:sz w:val="24"/>
          <w:szCs w:val="24"/>
          <w:shd w:val="clear" w:color="auto" w:fill="FFFFFF"/>
          <w:lang w:val="ru-RU"/>
        </w:rPr>
        <w:t>штрафних</w:t>
      </w:r>
      <w:proofErr w:type="spellEnd"/>
      <w:r w:rsidRPr="00410310">
        <w:rPr>
          <w:rFonts w:ascii="Times New Roman" w:hAnsi="Times New Roman"/>
          <w:color w:val="000000"/>
          <w:sz w:val="24"/>
          <w:szCs w:val="24"/>
          <w:shd w:val="clear" w:color="auto" w:fill="FFFFFF"/>
          <w:lang w:val="ru-RU"/>
        </w:rPr>
        <w:t xml:space="preserve"> </w:t>
      </w:r>
      <w:proofErr w:type="spellStart"/>
      <w:r w:rsidRPr="00410310">
        <w:rPr>
          <w:rFonts w:ascii="Times New Roman" w:hAnsi="Times New Roman"/>
          <w:color w:val="000000"/>
          <w:sz w:val="24"/>
          <w:szCs w:val="24"/>
          <w:shd w:val="clear" w:color="auto" w:fill="FFFFFF"/>
          <w:lang w:val="ru-RU"/>
        </w:rPr>
        <w:t>санкцій</w:t>
      </w:r>
      <w:proofErr w:type="spellEnd"/>
      <w:r w:rsidRPr="00410310">
        <w:rPr>
          <w:rFonts w:ascii="Times New Roman" w:hAnsi="Times New Roman"/>
          <w:color w:val="000000"/>
          <w:sz w:val="24"/>
          <w:szCs w:val="24"/>
          <w:shd w:val="clear" w:color="auto" w:fill="FFFFFF"/>
          <w:lang w:val="ru-RU"/>
        </w:rPr>
        <w:t>.</w:t>
      </w:r>
    </w:p>
    <w:p w:rsidR="00410310" w:rsidRPr="00410310" w:rsidRDefault="00410310" w:rsidP="00410310">
      <w:pPr>
        <w:pStyle w:val="1"/>
        <w:ind w:firstLine="567"/>
        <w:jc w:val="both"/>
        <w:rPr>
          <w:rFonts w:ascii="Times New Roman" w:hAnsi="Times New Roman"/>
          <w:sz w:val="24"/>
          <w:szCs w:val="24"/>
          <w:shd w:val="clear" w:color="auto" w:fill="FFFFFF"/>
          <w:lang w:eastAsia="uk-UA"/>
        </w:rPr>
      </w:pPr>
    </w:p>
    <w:p w:rsidR="00E052E0" w:rsidRPr="000064A7" w:rsidRDefault="00CC3C2D" w:rsidP="00E052E0">
      <w:pPr>
        <w:spacing w:after="0" w:line="240" w:lineRule="auto"/>
        <w:ind w:firstLine="709"/>
        <w:jc w:val="both"/>
        <w:rPr>
          <w:rFonts w:ascii="Times New Roman" w:hAnsi="Times New Roman"/>
          <w:sz w:val="24"/>
          <w:szCs w:val="24"/>
        </w:rPr>
      </w:pPr>
      <w:r w:rsidRPr="000064A7">
        <w:rPr>
          <w:rFonts w:ascii="Times New Roman" w:hAnsi="Times New Roman"/>
          <w:sz w:val="24"/>
          <w:szCs w:val="24"/>
        </w:rPr>
        <w:t>9.</w:t>
      </w:r>
      <w:r w:rsidR="00410310">
        <w:rPr>
          <w:rFonts w:ascii="Times New Roman" w:hAnsi="Times New Roman"/>
          <w:sz w:val="24"/>
          <w:szCs w:val="24"/>
        </w:rPr>
        <w:t>13</w:t>
      </w:r>
      <w:r w:rsidRPr="000064A7">
        <w:rPr>
          <w:rFonts w:ascii="Times New Roman" w:hAnsi="Times New Roman"/>
          <w:sz w:val="24"/>
          <w:szCs w:val="24"/>
        </w:rPr>
        <w:t xml:space="preserve">. </w:t>
      </w:r>
      <w:r w:rsidR="00E052E0" w:rsidRPr="000064A7">
        <w:rPr>
          <w:rFonts w:ascii="Times New Roman" w:hAnsi="Times New Roman"/>
          <w:sz w:val="24"/>
          <w:szCs w:val="24"/>
        </w:rPr>
        <w:t xml:space="preserve"> Згідно частини 1 статті 70 Закону України «Про ринок електричної енергії» Споживач не несе відповідальність за небаланси електричної енергії.</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 xml:space="preserve">10. Порядок зміни </w:t>
      </w:r>
      <w:proofErr w:type="spellStart"/>
      <w:r w:rsidRPr="000064A7">
        <w:rPr>
          <w:rFonts w:ascii="Times New Roman" w:hAnsi="Times New Roman"/>
          <w:b/>
          <w:sz w:val="24"/>
          <w:szCs w:val="24"/>
        </w:rPr>
        <w:t>електропостачальника</w:t>
      </w:r>
      <w:proofErr w:type="spellEnd"/>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064A7">
        <w:rPr>
          <w:rFonts w:ascii="Times New Roman" w:hAnsi="Times New Roman"/>
          <w:sz w:val="24"/>
          <w:szCs w:val="24"/>
        </w:rPr>
        <w:t>електропостачальником</w:t>
      </w:r>
      <w:proofErr w:type="spellEnd"/>
      <w:r w:rsidRPr="000064A7">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30447" w:rsidRPr="000064A7" w:rsidRDefault="00330447"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 У випадку зміни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E052E0" w:rsidRPr="000064A7" w:rsidRDefault="00E052E0" w:rsidP="00E052E0">
      <w:pPr>
        <w:numPr>
          <w:ilvl w:val="0"/>
          <w:numId w:val="1"/>
        </w:numPr>
        <w:spacing w:after="0"/>
        <w:ind w:left="0" w:firstLine="0"/>
        <w:contextualSpacing/>
        <w:jc w:val="center"/>
        <w:rPr>
          <w:rFonts w:ascii="Times New Roman" w:hAnsi="Times New Roman"/>
          <w:b/>
          <w:sz w:val="24"/>
          <w:szCs w:val="24"/>
        </w:rPr>
      </w:pPr>
      <w:r w:rsidRPr="000064A7">
        <w:rPr>
          <w:rFonts w:ascii="Times New Roman" w:hAnsi="Times New Roman"/>
          <w:b/>
          <w:sz w:val="24"/>
          <w:szCs w:val="24"/>
        </w:rPr>
        <w:t>Антикорупційне застереження</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 xml:space="preserve">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0064A7">
        <w:rPr>
          <w:rFonts w:ascii="Times New Roman" w:hAnsi="Times New Roman"/>
          <w:sz w:val="24"/>
          <w:szCs w:val="24"/>
        </w:rPr>
        <w:t>вигод</w:t>
      </w:r>
      <w:proofErr w:type="spellEnd"/>
      <w:r w:rsidRPr="000064A7">
        <w:rPr>
          <w:rFonts w:ascii="Times New Roman" w:hAnsi="Times New Roman"/>
          <w:sz w:val="24"/>
          <w:szCs w:val="24"/>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 xml:space="preserve">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 </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11. Порядок розв'язання спорів</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12. Форс-мажорні обставини</w:t>
      </w:r>
    </w:p>
    <w:p w:rsidR="007A15E1" w:rsidRPr="00DB0733" w:rsidRDefault="00CC3C2D" w:rsidP="007A15E1">
      <w:pPr>
        <w:pStyle w:val="a4"/>
        <w:spacing w:before="120" w:after="0" w:line="240" w:lineRule="auto"/>
        <w:ind w:left="0" w:right="-6" w:firstLine="567"/>
        <w:jc w:val="both"/>
        <w:rPr>
          <w:rFonts w:ascii="Times New Roman" w:hAnsi="Times New Roman"/>
          <w:sz w:val="24"/>
          <w:szCs w:val="24"/>
          <w:lang w:eastAsia="ru-RU"/>
        </w:rPr>
      </w:pPr>
      <w:r w:rsidRPr="000064A7">
        <w:rPr>
          <w:rFonts w:ascii="Times New Roman" w:hAnsi="Times New Roman"/>
          <w:sz w:val="24"/>
          <w:szCs w:val="24"/>
        </w:rPr>
        <w:t xml:space="preserve">12.1. </w:t>
      </w:r>
      <w:r w:rsidR="00410310" w:rsidRPr="00DB0733">
        <w:rPr>
          <w:rFonts w:ascii="Times New Roman" w:hAnsi="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10310" w:rsidRPr="00410310" w:rsidRDefault="007A15E1" w:rsidP="007A15E1">
      <w:pPr>
        <w:pStyle w:val="a4"/>
        <w:spacing w:before="120" w:after="0" w:line="240" w:lineRule="auto"/>
        <w:ind w:left="0" w:right="-6" w:firstLine="567"/>
        <w:jc w:val="both"/>
        <w:rPr>
          <w:rFonts w:ascii="Times New Roman" w:hAnsi="Times New Roman"/>
          <w:sz w:val="24"/>
          <w:szCs w:val="24"/>
          <w:lang w:val="ru-RU" w:eastAsia="ru-RU"/>
        </w:rPr>
      </w:pPr>
      <w:r>
        <w:rPr>
          <w:rFonts w:ascii="Times New Roman" w:hAnsi="Times New Roman"/>
          <w:sz w:val="24"/>
          <w:szCs w:val="24"/>
          <w:lang w:val="ru-RU" w:eastAsia="ru-RU"/>
        </w:rPr>
        <w:t xml:space="preserve">12.2. </w:t>
      </w:r>
      <w:r w:rsidR="00410310" w:rsidRPr="00410310">
        <w:rPr>
          <w:rFonts w:ascii="Times New Roman" w:hAnsi="Times New Roman"/>
          <w:sz w:val="24"/>
          <w:szCs w:val="24"/>
          <w:lang w:val="ru-RU" w:eastAsia="ru-RU"/>
        </w:rPr>
        <w:t xml:space="preserve">Сторона, </w:t>
      </w:r>
      <w:proofErr w:type="spellStart"/>
      <w:r w:rsidR="00410310" w:rsidRPr="00410310">
        <w:rPr>
          <w:rFonts w:ascii="Times New Roman" w:hAnsi="Times New Roman"/>
          <w:sz w:val="24"/>
          <w:szCs w:val="24"/>
          <w:lang w:val="ru-RU" w:eastAsia="ru-RU"/>
        </w:rPr>
        <w:t>що</w:t>
      </w:r>
      <w:proofErr w:type="spellEnd"/>
      <w:r w:rsidR="00410310" w:rsidRPr="00410310">
        <w:rPr>
          <w:rFonts w:ascii="Times New Roman" w:hAnsi="Times New Roman"/>
          <w:sz w:val="24"/>
          <w:szCs w:val="24"/>
          <w:lang w:val="ru-RU" w:eastAsia="ru-RU"/>
        </w:rPr>
        <w:t xml:space="preserve"> не </w:t>
      </w:r>
      <w:proofErr w:type="spellStart"/>
      <w:r w:rsidR="00410310" w:rsidRPr="00410310">
        <w:rPr>
          <w:rFonts w:ascii="Times New Roman" w:hAnsi="Times New Roman"/>
          <w:sz w:val="24"/>
          <w:szCs w:val="24"/>
          <w:lang w:val="ru-RU" w:eastAsia="ru-RU"/>
        </w:rPr>
        <w:t>може</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виконувати</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зобов’язання</w:t>
      </w:r>
      <w:proofErr w:type="spellEnd"/>
      <w:r w:rsidR="00410310" w:rsidRPr="00410310">
        <w:rPr>
          <w:rFonts w:ascii="Times New Roman" w:hAnsi="Times New Roman"/>
          <w:sz w:val="24"/>
          <w:szCs w:val="24"/>
          <w:lang w:val="ru-RU" w:eastAsia="ru-RU"/>
        </w:rPr>
        <w:t xml:space="preserve"> за </w:t>
      </w:r>
      <w:proofErr w:type="spellStart"/>
      <w:r w:rsidR="00410310" w:rsidRPr="00410310">
        <w:rPr>
          <w:rFonts w:ascii="Times New Roman" w:hAnsi="Times New Roman"/>
          <w:sz w:val="24"/>
          <w:szCs w:val="24"/>
          <w:lang w:val="ru-RU" w:eastAsia="ru-RU"/>
        </w:rPr>
        <w:t>цим</w:t>
      </w:r>
      <w:proofErr w:type="spellEnd"/>
      <w:r w:rsidR="00410310" w:rsidRPr="00410310">
        <w:rPr>
          <w:rFonts w:ascii="Times New Roman" w:hAnsi="Times New Roman"/>
          <w:sz w:val="24"/>
          <w:szCs w:val="24"/>
          <w:lang w:val="ru-RU" w:eastAsia="ru-RU"/>
        </w:rPr>
        <w:t xml:space="preserve"> Договором </w:t>
      </w:r>
      <w:proofErr w:type="spellStart"/>
      <w:r w:rsidR="00410310" w:rsidRPr="00410310">
        <w:rPr>
          <w:rFonts w:ascii="Times New Roman" w:hAnsi="Times New Roman"/>
          <w:sz w:val="24"/>
          <w:szCs w:val="24"/>
          <w:lang w:val="ru-RU" w:eastAsia="ru-RU"/>
        </w:rPr>
        <w:t>унаслідок</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дії</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обставин</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непереборної</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сили</w:t>
      </w:r>
      <w:proofErr w:type="spellEnd"/>
      <w:r w:rsidR="00410310" w:rsidRPr="00410310">
        <w:rPr>
          <w:rFonts w:ascii="Times New Roman" w:hAnsi="Times New Roman"/>
          <w:sz w:val="24"/>
          <w:szCs w:val="24"/>
          <w:lang w:val="ru-RU" w:eastAsia="ru-RU"/>
        </w:rPr>
        <w:t xml:space="preserve">, повинна </w:t>
      </w:r>
      <w:proofErr w:type="spellStart"/>
      <w:r w:rsidR="00410310" w:rsidRPr="00410310">
        <w:rPr>
          <w:rFonts w:ascii="Times New Roman" w:hAnsi="Times New Roman"/>
          <w:sz w:val="24"/>
          <w:szCs w:val="24"/>
          <w:lang w:val="ru-RU" w:eastAsia="ru-RU"/>
        </w:rPr>
        <w:t>протягом</w:t>
      </w:r>
      <w:proofErr w:type="spellEnd"/>
      <w:r w:rsidR="00410310" w:rsidRPr="00410310">
        <w:rPr>
          <w:rFonts w:ascii="Times New Roman" w:hAnsi="Times New Roman"/>
          <w:sz w:val="24"/>
          <w:szCs w:val="24"/>
          <w:lang w:val="ru-RU" w:eastAsia="ru-RU"/>
        </w:rPr>
        <w:t xml:space="preserve"> 14-ти </w:t>
      </w:r>
      <w:proofErr w:type="spellStart"/>
      <w:r w:rsidR="00410310" w:rsidRPr="00410310">
        <w:rPr>
          <w:rFonts w:ascii="Times New Roman" w:hAnsi="Times New Roman"/>
          <w:sz w:val="24"/>
          <w:szCs w:val="24"/>
          <w:lang w:val="ru-RU" w:eastAsia="ru-RU"/>
        </w:rPr>
        <w:t>календарних</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днів</w:t>
      </w:r>
      <w:proofErr w:type="spellEnd"/>
      <w:r w:rsidR="00410310" w:rsidRPr="00410310">
        <w:rPr>
          <w:rFonts w:ascii="Times New Roman" w:hAnsi="Times New Roman"/>
          <w:sz w:val="24"/>
          <w:szCs w:val="24"/>
          <w:lang w:val="ru-RU" w:eastAsia="ru-RU"/>
        </w:rPr>
        <w:t xml:space="preserve"> з моменту </w:t>
      </w:r>
      <w:proofErr w:type="spellStart"/>
      <w:r w:rsidR="00410310" w:rsidRPr="00410310">
        <w:rPr>
          <w:rFonts w:ascii="Times New Roman" w:hAnsi="Times New Roman"/>
          <w:sz w:val="24"/>
          <w:szCs w:val="24"/>
          <w:lang w:val="ru-RU" w:eastAsia="ru-RU"/>
        </w:rPr>
        <w:t>їх</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виникнення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повідомити</w:t>
      </w:r>
      <w:proofErr w:type="spellEnd"/>
      <w:r w:rsidR="00410310" w:rsidRPr="00410310">
        <w:rPr>
          <w:rFonts w:ascii="Times New Roman" w:hAnsi="Times New Roman"/>
          <w:sz w:val="24"/>
          <w:szCs w:val="24"/>
          <w:lang w:val="ru-RU" w:eastAsia="ru-RU"/>
        </w:rPr>
        <w:t xml:space="preserve"> про </w:t>
      </w:r>
      <w:proofErr w:type="spellStart"/>
      <w:r w:rsidR="00410310" w:rsidRPr="00410310">
        <w:rPr>
          <w:rFonts w:ascii="Times New Roman" w:hAnsi="Times New Roman"/>
          <w:sz w:val="24"/>
          <w:szCs w:val="24"/>
          <w:lang w:val="ru-RU" w:eastAsia="ru-RU"/>
        </w:rPr>
        <w:t>це</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іншу</w:t>
      </w:r>
      <w:proofErr w:type="spellEnd"/>
      <w:r w:rsidR="00410310" w:rsidRPr="00410310">
        <w:rPr>
          <w:rFonts w:ascii="Times New Roman" w:hAnsi="Times New Roman"/>
          <w:sz w:val="24"/>
          <w:szCs w:val="24"/>
          <w:lang w:val="ru-RU" w:eastAsia="ru-RU"/>
        </w:rPr>
        <w:t xml:space="preserve"> Сторону у </w:t>
      </w:r>
      <w:proofErr w:type="spellStart"/>
      <w:r w:rsidR="00410310" w:rsidRPr="00410310">
        <w:rPr>
          <w:rFonts w:ascii="Times New Roman" w:hAnsi="Times New Roman"/>
          <w:sz w:val="24"/>
          <w:szCs w:val="24"/>
          <w:lang w:val="ru-RU" w:eastAsia="ru-RU"/>
        </w:rPr>
        <w:t>письмовій</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формі</w:t>
      </w:r>
      <w:proofErr w:type="spellEnd"/>
      <w:r w:rsidR="00410310" w:rsidRPr="00410310">
        <w:rPr>
          <w:rFonts w:ascii="Times New Roman" w:hAnsi="Times New Roman"/>
          <w:sz w:val="24"/>
          <w:szCs w:val="24"/>
          <w:lang w:val="ru-RU" w:eastAsia="ru-RU"/>
        </w:rPr>
        <w:t xml:space="preserve"> шляхом </w:t>
      </w:r>
      <w:proofErr w:type="spellStart"/>
      <w:r w:rsidR="00410310" w:rsidRPr="00410310">
        <w:rPr>
          <w:rFonts w:ascii="Times New Roman" w:hAnsi="Times New Roman"/>
          <w:sz w:val="24"/>
          <w:szCs w:val="24"/>
          <w:lang w:val="ru-RU" w:eastAsia="ru-RU"/>
        </w:rPr>
        <w:t>направлення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офіційного</w:t>
      </w:r>
      <w:proofErr w:type="spellEnd"/>
      <w:r w:rsidR="00410310" w:rsidRPr="00410310">
        <w:rPr>
          <w:rFonts w:ascii="Times New Roman" w:hAnsi="Times New Roman"/>
          <w:sz w:val="24"/>
          <w:szCs w:val="24"/>
          <w:lang w:val="ru-RU" w:eastAsia="ru-RU"/>
        </w:rPr>
        <w:t xml:space="preserve"> листа на </w:t>
      </w:r>
      <w:proofErr w:type="spellStart"/>
      <w:r w:rsidR="00410310" w:rsidRPr="00410310">
        <w:rPr>
          <w:rFonts w:ascii="Times New Roman" w:hAnsi="Times New Roman"/>
          <w:sz w:val="24"/>
          <w:szCs w:val="24"/>
          <w:lang w:val="ru-RU" w:eastAsia="ru-RU"/>
        </w:rPr>
        <w:t>офіційну</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електронну</w:t>
      </w:r>
      <w:proofErr w:type="spellEnd"/>
      <w:r w:rsidR="00410310" w:rsidRPr="00410310">
        <w:rPr>
          <w:rFonts w:ascii="Times New Roman" w:hAnsi="Times New Roman"/>
          <w:sz w:val="24"/>
          <w:szCs w:val="24"/>
          <w:lang w:val="ru-RU" w:eastAsia="ru-RU"/>
        </w:rPr>
        <w:t xml:space="preserve"> адресу (</w:t>
      </w:r>
      <w:proofErr w:type="spellStart"/>
      <w:r w:rsidR="00410310" w:rsidRPr="00410310">
        <w:rPr>
          <w:rFonts w:ascii="Times New Roman" w:hAnsi="Times New Roman"/>
          <w:sz w:val="24"/>
          <w:szCs w:val="24"/>
          <w:lang w:val="ru-RU" w:eastAsia="ru-RU"/>
        </w:rPr>
        <w:t>або</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електронну</w:t>
      </w:r>
      <w:proofErr w:type="spellEnd"/>
      <w:r w:rsidR="00410310" w:rsidRPr="00410310">
        <w:rPr>
          <w:rFonts w:ascii="Times New Roman" w:hAnsi="Times New Roman"/>
          <w:sz w:val="24"/>
          <w:szCs w:val="24"/>
          <w:lang w:val="ru-RU" w:eastAsia="ru-RU"/>
        </w:rPr>
        <w:t xml:space="preserve"> адресу, </w:t>
      </w:r>
      <w:proofErr w:type="spellStart"/>
      <w:r w:rsidR="00410310" w:rsidRPr="00410310">
        <w:rPr>
          <w:rFonts w:ascii="Times New Roman" w:hAnsi="Times New Roman"/>
          <w:sz w:val="24"/>
          <w:szCs w:val="24"/>
          <w:lang w:val="ru-RU" w:eastAsia="ru-RU"/>
        </w:rPr>
        <w:t>зазначену</w:t>
      </w:r>
      <w:proofErr w:type="spellEnd"/>
      <w:r w:rsidR="00410310" w:rsidRPr="00410310">
        <w:rPr>
          <w:rFonts w:ascii="Times New Roman" w:hAnsi="Times New Roman"/>
          <w:sz w:val="24"/>
          <w:szCs w:val="24"/>
          <w:lang w:val="ru-RU" w:eastAsia="ru-RU"/>
        </w:rPr>
        <w:t xml:space="preserve"> в </w:t>
      </w:r>
      <w:proofErr w:type="spellStart"/>
      <w:r w:rsidR="00410310" w:rsidRPr="00410310">
        <w:rPr>
          <w:rFonts w:ascii="Times New Roman" w:hAnsi="Times New Roman"/>
          <w:sz w:val="24"/>
          <w:szCs w:val="24"/>
          <w:lang w:val="ru-RU" w:eastAsia="ru-RU"/>
        </w:rPr>
        <w:t>договорі</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Неповідомлення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або</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несвоєчасне</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повідомлення</w:t>
      </w:r>
      <w:proofErr w:type="spellEnd"/>
      <w:r w:rsidR="00410310" w:rsidRPr="00410310">
        <w:rPr>
          <w:rFonts w:ascii="Times New Roman" w:hAnsi="Times New Roman"/>
          <w:sz w:val="24"/>
          <w:szCs w:val="24"/>
          <w:lang w:val="ru-RU" w:eastAsia="ru-RU"/>
        </w:rPr>
        <w:t xml:space="preserve"> про </w:t>
      </w:r>
      <w:proofErr w:type="spellStart"/>
      <w:r w:rsidR="00410310" w:rsidRPr="00410310">
        <w:rPr>
          <w:rFonts w:ascii="Times New Roman" w:hAnsi="Times New Roman"/>
          <w:sz w:val="24"/>
          <w:szCs w:val="24"/>
          <w:lang w:val="ru-RU" w:eastAsia="ru-RU"/>
        </w:rPr>
        <w:t>настання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чи</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припинення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обставин</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непереборної</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сили</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позбавляє</w:t>
      </w:r>
      <w:proofErr w:type="spellEnd"/>
      <w:r w:rsidR="00410310" w:rsidRPr="00410310">
        <w:rPr>
          <w:rFonts w:ascii="Times New Roman" w:hAnsi="Times New Roman"/>
          <w:sz w:val="24"/>
          <w:szCs w:val="24"/>
          <w:lang w:val="ru-RU" w:eastAsia="ru-RU"/>
        </w:rPr>
        <w:t xml:space="preserve"> Сторону права </w:t>
      </w:r>
      <w:proofErr w:type="spellStart"/>
      <w:r w:rsidR="00410310" w:rsidRPr="00410310">
        <w:rPr>
          <w:rFonts w:ascii="Times New Roman" w:hAnsi="Times New Roman"/>
          <w:sz w:val="24"/>
          <w:szCs w:val="24"/>
          <w:lang w:val="ru-RU" w:eastAsia="ru-RU"/>
        </w:rPr>
        <w:t>посилатися</w:t>
      </w:r>
      <w:proofErr w:type="spellEnd"/>
      <w:r w:rsidR="00410310" w:rsidRPr="00410310">
        <w:rPr>
          <w:rFonts w:ascii="Times New Roman" w:hAnsi="Times New Roman"/>
          <w:sz w:val="24"/>
          <w:szCs w:val="24"/>
          <w:lang w:val="ru-RU" w:eastAsia="ru-RU"/>
        </w:rPr>
        <w:t xml:space="preserve"> на них як на </w:t>
      </w:r>
      <w:proofErr w:type="spellStart"/>
      <w:r w:rsidR="00410310" w:rsidRPr="00410310">
        <w:rPr>
          <w:rFonts w:ascii="Times New Roman" w:hAnsi="Times New Roman"/>
          <w:sz w:val="24"/>
          <w:szCs w:val="24"/>
          <w:lang w:val="ru-RU" w:eastAsia="ru-RU"/>
        </w:rPr>
        <w:t>обставини</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що</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звільняють</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від</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відповідальності</w:t>
      </w:r>
      <w:proofErr w:type="spellEnd"/>
      <w:r w:rsidR="00410310" w:rsidRPr="00410310">
        <w:rPr>
          <w:rFonts w:ascii="Times New Roman" w:hAnsi="Times New Roman"/>
          <w:sz w:val="24"/>
          <w:szCs w:val="24"/>
          <w:lang w:val="ru-RU" w:eastAsia="ru-RU"/>
        </w:rPr>
        <w:t xml:space="preserve"> за </w:t>
      </w:r>
      <w:proofErr w:type="spellStart"/>
      <w:r w:rsidR="00410310" w:rsidRPr="00410310">
        <w:rPr>
          <w:rFonts w:ascii="Times New Roman" w:hAnsi="Times New Roman"/>
          <w:sz w:val="24"/>
          <w:szCs w:val="24"/>
          <w:lang w:val="ru-RU" w:eastAsia="ru-RU"/>
        </w:rPr>
        <w:t>невиконання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або</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неналежне</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виконання</w:t>
      </w:r>
      <w:proofErr w:type="spellEnd"/>
      <w:r w:rsidR="00410310" w:rsidRPr="00410310">
        <w:rPr>
          <w:rFonts w:ascii="Times New Roman" w:hAnsi="Times New Roman"/>
          <w:sz w:val="24"/>
          <w:szCs w:val="24"/>
          <w:lang w:val="ru-RU" w:eastAsia="ru-RU"/>
        </w:rPr>
        <w:t xml:space="preserve"> </w:t>
      </w:r>
      <w:proofErr w:type="spellStart"/>
      <w:r w:rsidR="00410310" w:rsidRPr="00410310">
        <w:rPr>
          <w:rFonts w:ascii="Times New Roman" w:hAnsi="Times New Roman"/>
          <w:sz w:val="24"/>
          <w:szCs w:val="24"/>
          <w:lang w:val="ru-RU" w:eastAsia="ru-RU"/>
        </w:rPr>
        <w:t>зобов’язань</w:t>
      </w:r>
      <w:proofErr w:type="spellEnd"/>
      <w:r w:rsidR="00410310" w:rsidRPr="00410310">
        <w:rPr>
          <w:rFonts w:ascii="Times New Roman" w:hAnsi="Times New Roman"/>
          <w:sz w:val="24"/>
          <w:szCs w:val="24"/>
          <w:lang w:val="ru-RU" w:eastAsia="ru-RU"/>
        </w:rPr>
        <w:t xml:space="preserve"> за </w:t>
      </w:r>
      <w:proofErr w:type="spellStart"/>
      <w:r w:rsidR="00410310" w:rsidRPr="00410310">
        <w:rPr>
          <w:rFonts w:ascii="Times New Roman" w:hAnsi="Times New Roman"/>
          <w:sz w:val="24"/>
          <w:szCs w:val="24"/>
          <w:lang w:val="ru-RU" w:eastAsia="ru-RU"/>
        </w:rPr>
        <w:t>цим</w:t>
      </w:r>
      <w:proofErr w:type="spellEnd"/>
      <w:r w:rsidR="00410310" w:rsidRPr="00410310">
        <w:rPr>
          <w:rFonts w:ascii="Times New Roman" w:hAnsi="Times New Roman"/>
          <w:sz w:val="24"/>
          <w:szCs w:val="24"/>
          <w:lang w:val="ru-RU" w:eastAsia="ru-RU"/>
        </w:rPr>
        <w:t xml:space="preserve"> Договором.</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r w:rsidRPr="007A15E1">
        <w:rPr>
          <w:rFonts w:ascii="Times New Roman" w:hAnsi="Times New Roman"/>
          <w:sz w:val="24"/>
          <w:szCs w:val="24"/>
          <w:lang w:val="ru-RU" w:eastAsia="ru-RU"/>
        </w:rPr>
        <w:t xml:space="preserve">. Сторона, для </w:t>
      </w:r>
      <w:proofErr w:type="spellStart"/>
      <w:r w:rsidRPr="007A15E1">
        <w:rPr>
          <w:rFonts w:ascii="Times New Roman" w:hAnsi="Times New Roman"/>
          <w:sz w:val="24"/>
          <w:szCs w:val="24"/>
          <w:lang w:val="ru-RU" w:eastAsia="ru-RU"/>
        </w:rPr>
        <w:t>якої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склались</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зобов’язана</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надати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іншій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Стороні</w:t>
      </w:r>
      <w:proofErr w:type="spellEnd"/>
      <w:r w:rsidRPr="007A15E1">
        <w:rPr>
          <w:rFonts w:ascii="Times New Roman" w:hAnsi="Times New Roman"/>
          <w:sz w:val="24"/>
          <w:szCs w:val="24"/>
          <w:lang w:val="ru-RU" w:eastAsia="ru-RU"/>
        </w:rPr>
        <w:t xml:space="preserve"> документ, </w:t>
      </w:r>
      <w:proofErr w:type="spellStart"/>
      <w:r w:rsidRPr="007A15E1">
        <w:rPr>
          <w:rFonts w:ascii="Times New Roman" w:hAnsi="Times New Roman"/>
          <w:sz w:val="24"/>
          <w:szCs w:val="24"/>
          <w:lang w:val="ru-RU" w:eastAsia="ru-RU"/>
        </w:rPr>
        <w:t>виданий</w:t>
      </w:r>
      <w:proofErr w:type="spellEnd"/>
      <w:r w:rsidRPr="007A15E1">
        <w:rPr>
          <w:rFonts w:ascii="Times New Roman" w:hAnsi="Times New Roman"/>
          <w:sz w:val="24"/>
          <w:szCs w:val="24"/>
          <w:lang w:val="ru-RU" w:eastAsia="ru-RU"/>
        </w:rPr>
        <w:t xml:space="preserve"> </w:t>
      </w:r>
      <w:r w:rsidRPr="007A15E1">
        <w:rPr>
          <w:rFonts w:ascii="Times New Roman" w:hAnsi="Times New Roman"/>
          <w:sz w:val="24"/>
          <w:szCs w:val="24"/>
          <w:lang w:eastAsia="ru-RU"/>
        </w:rPr>
        <w:t xml:space="preserve">територіальною </w:t>
      </w:r>
      <w:r w:rsidRPr="007A15E1">
        <w:rPr>
          <w:rFonts w:ascii="Times New Roman" w:hAnsi="Times New Roman"/>
          <w:sz w:val="24"/>
          <w:szCs w:val="24"/>
          <w:lang w:val="ru-RU" w:eastAsia="ru-RU"/>
        </w:rPr>
        <w:t xml:space="preserve">Торгово-промисловою палатою </w:t>
      </w:r>
      <w:proofErr w:type="spellStart"/>
      <w:r w:rsidRPr="007A15E1">
        <w:rPr>
          <w:rFonts w:ascii="Times New Roman" w:hAnsi="Times New Roman"/>
          <w:sz w:val="24"/>
          <w:szCs w:val="24"/>
          <w:lang w:val="ru-RU" w:eastAsia="ru-RU"/>
        </w:rPr>
        <w:t>України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яким</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засвідчене</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настання</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w:t>
      </w:r>
      <w:r w:rsidR="007A15E1">
        <w:rPr>
          <w:rFonts w:ascii="Times New Roman" w:hAnsi="Times New Roman"/>
          <w:sz w:val="24"/>
          <w:szCs w:val="24"/>
          <w:lang w:val="ru-RU" w:eastAsia="ru-RU"/>
        </w:rPr>
        <w:t>ин</w:t>
      </w:r>
      <w:proofErr w:type="spellEnd"/>
      <w:r w:rsidR="007A15E1">
        <w:rPr>
          <w:rFonts w:ascii="Times New Roman" w:hAnsi="Times New Roman"/>
          <w:sz w:val="24"/>
          <w:szCs w:val="24"/>
          <w:lang w:val="ru-RU" w:eastAsia="ru-RU"/>
        </w:rPr>
        <w:t xml:space="preserve"> (</w:t>
      </w:r>
      <w:proofErr w:type="spellStart"/>
      <w:r w:rsidR="007A15E1">
        <w:rPr>
          <w:rFonts w:ascii="Times New Roman" w:hAnsi="Times New Roman"/>
          <w:sz w:val="24"/>
          <w:szCs w:val="24"/>
          <w:lang w:val="ru-RU" w:eastAsia="ru-RU"/>
        </w:rPr>
        <w:t>обставин</w:t>
      </w:r>
      <w:proofErr w:type="spellEnd"/>
      <w:r w:rsidR="007A15E1">
        <w:rPr>
          <w:rFonts w:ascii="Times New Roman" w:hAnsi="Times New Roman"/>
          <w:sz w:val="24"/>
          <w:szCs w:val="24"/>
          <w:lang w:val="ru-RU" w:eastAsia="ru-RU"/>
        </w:rPr>
        <w:t xml:space="preserve"> </w:t>
      </w:r>
      <w:proofErr w:type="spellStart"/>
      <w:r w:rsidR="007A15E1">
        <w:rPr>
          <w:rFonts w:ascii="Times New Roman" w:hAnsi="Times New Roman"/>
          <w:sz w:val="24"/>
          <w:szCs w:val="24"/>
          <w:lang w:val="ru-RU" w:eastAsia="ru-RU"/>
        </w:rPr>
        <w:t>непереборної</w:t>
      </w:r>
      <w:proofErr w:type="spellEnd"/>
      <w:r w:rsidR="007A15E1">
        <w:rPr>
          <w:rFonts w:ascii="Times New Roman" w:hAnsi="Times New Roman"/>
          <w:sz w:val="24"/>
          <w:szCs w:val="24"/>
          <w:lang w:val="ru-RU" w:eastAsia="ru-RU"/>
        </w:rPr>
        <w:t xml:space="preserve"> </w:t>
      </w:r>
      <w:proofErr w:type="spellStart"/>
      <w:r w:rsidR="007A15E1">
        <w:rPr>
          <w:rFonts w:ascii="Times New Roman" w:hAnsi="Times New Roman"/>
          <w:sz w:val="24"/>
          <w:szCs w:val="24"/>
          <w:lang w:val="ru-RU" w:eastAsia="ru-RU"/>
        </w:rPr>
        <w:t>сили</w:t>
      </w:r>
      <w:proofErr w:type="spellEnd"/>
      <w:r w:rsidR="007A15E1">
        <w:rPr>
          <w:rFonts w:ascii="Times New Roman" w:hAnsi="Times New Roman"/>
          <w:sz w:val="24"/>
          <w:szCs w:val="24"/>
          <w:lang w:val="ru-RU" w:eastAsia="ru-RU"/>
        </w:rPr>
        <w:t>).</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r w:rsidRPr="007A15E1">
        <w:rPr>
          <w:rFonts w:ascii="Times New Roman" w:hAnsi="Times New Roman"/>
          <w:sz w:val="24"/>
          <w:szCs w:val="24"/>
          <w:lang w:val="ru-RU" w:eastAsia="ru-RU"/>
        </w:rPr>
        <w:t xml:space="preserve">Сторона, для </w:t>
      </w:r>
      <w:proofErr w:type="spellStart"/>
      <w:r w:rsidRPr="007A15E1">
        <w:rPr>
          <w:rFonts w:ascii="Times New Roman" w:hAnsi="Times New Roman"/>
          <w:sz w:val="24"/>
          <w:szCs w:val="24"/>
          <w:lang w:val="ru-RU" w:eastAsia="ru-RU"/>
        </w:rPr>
        <w:t>якої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склались</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пов’язані</w:t>
      </w:r>
      <w:proofErr w:type="spellEnd"/>
      <w:r w:rsidRPr="007A15E1">
        <w:rPr>
          <w:rFonts w:ascii="Times New Roman" w:hAnsi="Times New Roman"/>
          <w:sz w:val="24"/>
          <w:szCs w:val="24"/>
          <w:lang w:val="ru-RU" w:eastAsia="ru-RU"/>
        </w:rPr>
        <w:t xml:space="preserve"> з </w:t>
      </w:r>
      <w:proofErr w:type="spellStart"/>
      <w:r w:rsidRPr="007A15E1">
        <w:rPr>
          <w:rFonts w:ascii="Times New Roman" w:hAnsi="Times New Roman"/>
          <w:sz w:val="24"/>
          <w:szCs w:val="24"/>
          <w:lang w:val="ru-RU" w:eastAsia="ru-RU"/>
        </w:rPr>
        <w:t>військовою</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агресією</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російської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федерації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проти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України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що</w:t>
      </w:r>
      <w:proofErr w:type="spellEnd"/>
      <w:r w:rsidRPr="007A15E1">
        <w:rPr>
          <w:rFonts w:ascii="Times New Roman" w:hAnsi="Times New Roman"/>
          <w:sz w:val="24"/>
          <w:szCs w:val="24"/>
          <w:lang w:val="ru-RU" w:eastAsia="ru-RU"/>
        </w:rPr>
        <w:t xml:space="preserve"> стала </w:t>
      </w:r>
      <w:proofErr w:type="spellStart"/>
      <w:r w:rsidRPr="007A15E1">
        <w:rPr>
          <w:rFonts w:ascii="Times New Roman" w:hAnsi="Times New Roman"/>
          <w:sz w:val="24"/>
          <w:szCs w:val="24"/>
          <w:lang w:val="ru-RU" w:eastAsia="ru-RU"/>
        </w:rPr>
        <w:t>підставою</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введення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воєнного</w:t>
      </w:r>
      <w:proofErr w:type="spellEnd"/>
      <w:r w:rsidRPr="007A15E1">
        <w:rPr>
          <w:rFonts w:ascii="Times New Roman" w:hAnsi="Times New Roman"/>
          <w:sz w:val="24"/>
          <w:szCs w:val="24"/>
          <w:lang w:val="ru-RU" w:eastAsia="ru-RU"/>
        </w:rPr>
        <w:t xml:space="preserve"> стану, </w:t>
      </w:r>
      <w:proofErr w:type="spellStart"/>
      <w:r w:rsidRPr="007A15E1">
        <w:rPr>
          <w:rFonts w:ascii="Times New Roman" w:hAnsi="Times New Roman"/>
          <w:sz w:val="24"/>
          <w:szCs w:val="24"/>
          <w:lang w:val="ru-RU" w:eastAsia="ru-RU"/>
        </w:rPr>
        <w:t>може</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надати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іншій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Стороні</w:t>
      </w:r>
      <w:proofErr w:type="spellEnd"/>
      <w:r w:rsidRPr="007A15E1">
        <w:rPr>
          <w:rFonts w:ascii="Times New Roman" w:hAnsi="Times New Roman"/>
          <w:sz w:val="24"/>
          <w:szCs w:val="24"/>
          <w:lang w:val="ru-RU" w:eastAsia="ru-RU"/>
        </w:rPr>
        <w:t xml:space="preserve"> документ </w:t>
      </w:r>
      <w:proofErr w:type="spellStart"/>
      <w:r w:rsidRPr="007A15E1">
        <w:rPr>
          <w:rFonts w:ascii="Times New Roman" w:hAnsi="Times New Roman"/>
          <w:sz w:val="24"/>
          <w:szCs w:val="24"/>
          <w:lang w:val="ru-RU" w:eastAsia="ru-RU"/>
        </w:rPr>
        <w:t>компетентних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державних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органів</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який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посвідчує</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наявність</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пов’язаних</w:t>
      </w:r>
      <w:proofErr w:type="spellEnd"/>
      <w:r w:rsidRPr="007A15E1">
        <w:rPr>
          <w:rFonts w:ascii="Times New Roman" w:hAnsi="Times New Roman"/>
          <w:sz w:val="24"/>
          <w:szCs w:val="24"/>
          <w:lang w:val="ru-RU" w:eastAsia="ru-RU"/>
        </w:rPr>
        <w:t xml:space="preserve"> з </w:t>
      </w:r>
      <w:proofErr w:type="spellStart"/>
      <w:r w:rsidRPr="007A15E1">
        <w:rPr>
          <w:rFonts w:ascii="Times New Roman" w:hAnsi="Times New Roman"/>
          <w:sz w:val="24"/>
          <w:szCs w:val="24"/>
          <w:lang w:val="ru-RU" w:eastAsia="ru-RU"/>
        </w:rPr>
        <w:t>військовою</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агресією</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російської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федерації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проти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України</w:t>
      </w:r>
      <w:proofErr w:type="spellEnd"/>
      <w:r w:rsidRPr="007A15E1">
        <w:rPr>
          <w:rFonts w:ascii="Times New Roman" w:hAnsi="Times New Roman"/>
          <w:sz w:val="24"/>
          <w:szCs w:val="24"/>
          <w:lang w:eastAsia="ru-RU"/>
        </w:rPr>
        <w:t xml:space="preserve"> на момент звернення Постачальника до </w:t>
      </w:r>
      <w:proofErr w:type="gramStart"/>
      <w:r w:rsidRPr="007A15E1">
        <w:rPr>
          <w:rFonts w:ascii="Times New Roman" w:hAnsi="Times New Roman"/>
          <w:sz w:val="24"/>
          <w:szCs w:val="24"/>
          <w:lang w:eastAsia="ru-RU"/>
        </w:rPr>
        <w:t>Замовника</w:t>
      </w:r>
      <w:r w:rsidRPr="007A15E1">
        <w:rPr>
          <w:rFonts w:ascii="Times New Roman" w:hAnsi="Times New Roman"/>
          <w:sz w:val="24"/>
          <w:szCs w:val="24"/>
          <w:lang w:val="ru-RU" w:eastAsia="ru-RU"/>
        </w:rPr>
        <w:t>..</w:t>
      </w:r>
      <w:proofErr w:type="gramEnd"/>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proofErr w:type="spellStart"/>
      <w:r w:rsidRPr="007A15E1">
        <w:rPr>
          <w:rFonts w:ascii="Times New Roman" w:hAnsi="Times New Roman"/>
          <w:sz w:val="24"/>
          <w:szCs w:val="24"/>
          <w:lang w:val="ru-RU" w:eastAsia="ru-RU"/>
        </w:rPr>
        <w:t>Документи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зазначені</w:t>
      </w:r>
      <w:proofErr w:type="spellEnd"/>
      <w:r w:rsidRPr="007A15E1">
        <w:rPr>
          <w:rFonts w:ascii="Times New Roman" w:hAnsi="Times New Roman"/>
          <w:sz w:val="24"/>
          <w:szCs w:val="24"/>
          <w:lang w:val="ru-RU" w:eastAsia="ru-RU"/>
        </w:rPr>
        <w:t xml:space="preserve"> у </w:t>
      </w:r>
      <w:proofErr w:type="spellStart"/>
      <w:r w:rsidRPr="007A15E1">
        <w:rPr>
          <w:rFonts w:ascii="Times New Roman" w:hAnsi="Times New Roman"/>
          <w:sz w:val="24"/>
          <w:szCs w:val="24"/>
          <w:lang w:val="ru-RU" w:eastAsia="ru-RU"/>
        </w:rPr>
        <w:t>цьому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пункті</w:t>
      </w:r>
      <w:proofErr w:type="spellEnd"/>
      <w:r w:rsidRPr="007A15E1">
        <w:rPr>
          <w:rFonts w:ascii="Times New Roman" w:hAnsi="Times New Roman"/>
          <w:sz w:val="24"/>
          <w:szCs w:val="24"/>
          <w:lang w:val="ru-RU" w:eastAsia="ru-RU"/>
        </w:rPr>
        <w:t xml:space="preserve">, Сторона, для </w:t>
      </w:r>
      <w:proofErr w:type="spellStart"/>
      <w:r w:rsidRPr="007A15E1">
        <w:rPr>
          <w:rFonts w:ascii="Times New Roman" w:hAnsi="Times New Roman"/>
          <w:sz w:val="24"/>
          <w:szCs w:val="24"/>
          <w:lang w:val="ru-RU" w:eastAsia="ru-RU"/>
        </w:rPr>
        <w:t>якої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склались</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повинна </w:t>
      </w:r>
      <w:proofErr w:type="spellStart"/>
      <w:r w:rsidRPr="007A15E1">
        <w:rPr>
          <w:rFonts w:ascii="Times New Roman" w:hAnsi="Times New Roman"/>
          <w:sz w:val="24"/>
          <w:szCs w:val="24"/>
          <w:lang w:val="ru-RU" w:eastAsia="ru-RU"/>
        </w:rPr>
        <w:t>надати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іншій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Стороні</w:t>
      </w:r>
      <w:proofErr w:type="spellEnd"/>
      <w:r w:rsidRPr="007A15E1">
        <w:rPr>
          <w:rFonts w:ascii="Times New Roman" w:hAnsi="Times New Roman"/>
          <w:sz w:val="24"/>
          <w:szCs w:val="24"/>
          <w:lang w:val="ru-RU" w:eastAsia="ru-RU"/>
        </w:rPr>
        <w:t xml:space="preserve"> у </w:t>
      </w:r>
      <w:proofErr w:type="spellStart"/>
      <w:r w:rsidRPr="007A15E1">
        <w:rPr>
          <w:rFonts w:ascii="Times New Roman" w:hAnsi="Times New Roman"/>
          <w:sz w:val="24"/>
          <w:szCs w:val="24"/>
          <w:lang w:val="ru-RU" w:eastAsia="ru-RU"/>
        </w:rPr>
        <w:t>розумний</w:t>
      </w:r>
      <w:proofErr w:type="spellEnd"/>
      <w:r w:rsidRPr="007A15E1">
        <w:rPr>
          <w:rFonts w:ascii="Times New Roman" w:hAnsi="Times New Roman"/>
          <w:sz w:val="24"/>
          <w:szCs w:val="24"/>
          <w:lang w:val="ru-RU" w:eastAsia="ru-RU"/>
        </w:rPr>
        <w:t xml:space="preserve"> строк, але не </w:t>
      </w:r>
      <w:proofErr w:type="spellStart"/>
      <w:r w:rsidRPr="007A15E1">
        <w:rPr>
          <w:rFonts w:ascii="Times New Roman" w:hAnsi="Times New Roman"/>
          <w:sz w:val="24"/>
          <w:szCs w:val="24"/>
          <w:lang w:val="ru-RU" w:eastAsia="ru-RU"/>
        </w:rPr>
        <w:t>пізніше</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ніж</w:t>
      </w:r>
      <w:proofErr w:type="spellEnd"/>
      <w:r w:rsidRPr="007A15E1">
        <w:rPr>
          <w:rFonts w:ascii="Times New Roman" w:hAnsi="Times New Roman"/>
          <w:sz w:val="24"/>
          <w:szCs w:val="24"/>
          <w:lang w:val="ru-RU" w:eastAsia="ru-RU"/>
        </w:rPr>
        <w:t xml:space="preserve"> 14 </w:t>
      </w:r>
      <w:proofErr w:type="spellStart"/>
      <w:r w:rsidRPr="007A15E1">
        <w:rPr>
          <w:rFonts w:ascii="Times New Roman" w:hAnsi="Times New Roman"/>
          <w:sz w:val="24"/>
          <w:szCs w:val="24"/>
          <w:lang w:val="ru-RU" w:eastAsia="ru-RU"/>
        </w:rPr>
        <w:t>днів</w:t>
      </w:r>
      <w:proofErr w:type="spellEnd"/>
      <w:r w:rsidRPr="007A15E1">
        <w:rPr>
          <w:rFonts w:ascii="Times New Roman" w:hAnsi="Times New Roman"/>
          <w:sz w:val="24"/>
          <w:szCs w:val="24"/>
          <w:lang w:val="ru-RU" w:eastAsia="ru-RU"/>
        </w:rPr>
        <w:t xml:space="preserve"> з моменту </w:t>
      </w:r>
      <w:proofErr w:type="spellStart"/>
      <w:r w:rsidRPr="007A15E1">
        <w:rPr>
          <w:rFonts w:ascii="Times New Roman" w:hAnsi="Times New Roman"/>
          <w:sz w:val="24"/>
          <w:szCs w:val="24"/>
          <w:lang w:val="ru-RU" w:eastAsia="ru-RU"/>
        </w:rPr>
        <w:t>припинення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дії</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та </w:t>
      </w:r>
      <w:proofErr w:type="spellStart"/>
      <w:r w:rsidRPr="007A15E1">
        <w:rPr>
          <w:rFonts w:ascii="Times New Roman" w:hAnsi="Times New Roman"/>
          <w:sz w:val="24"/>
          <w:szCs w:val="24"/>
          <w:lang w:val="ru-RU" w:eastAsia="ru-RU"/>
        </w:rPr>
        <w:t>їх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наслідків</w:t>
      </w:r>
      <w:proofErr w:type="spellEnd"/>
      <w:r w:rsidRPr="007A15E1">
        <w:rPr>
          <w:rFonts w:ascii="Times New Roman" w:hAnsi="Times New Roman"/>
          <w:sz w:val="24"/>
          <w:szCs w:val="24"/>
          <w:lang w:val="ru-RU" w:eastAsia="ru-RU"/>
        </w:rPr>
        <w:t>.</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r w:rsidRPr="007A15E1">
        <w:rPr>
          <w:rFonts w:ascii="Times New Roman" w:hAnsi="Times New Roman"/>
          <w:sz w:val="24"/>
          <w:szCs w:val="24"/>
          <w:lang w:val="ru-RU" w:eastAsia="ru-RU"/>
        </w:rPr>
        <w:t xml:space="preserve">У </w:t>
      </w:r>
      <w:proofErr w:type="spellStart"/>
      <w:r w:rsidRPr="007A15E1">
        <w:rPr>
          <w:rFonts w:ascii="Times New Roman" w:hAnsi="Times New Roman"/>
          <w:sz w:val="24"/>
          <w:szCs w:val="24"/>
          <w:lang w:val="ru-RU" w:eastAsia="ru-RU"/>
        </w:rPr>
        <w:t>разі</w:t>
      </w:r>
      <w:proofErr w:type="spellEnd"/>
      <w:r w:rsidRPr="007A15E1">
        <w:rPr>
          <w:rFonts w:ascii="Times New Roman" w:hAnsi="Times New Roman"/>
          <w:sz w:val="24"/>
          <w:szCs w:val="24"/>
          <w:lang w:val="ru-RU" w:eastAsia="ru-RU"/>
        </w:rPr>
        <w:t xml:space="preserve">, коли строк </w:t>
      </w:r>
      <w:proofErr w:type="spellStart"/>
      <w:r w:rsidRPr="007A15E1">
        <w:rPr>
          <w:rFonts w:ascii="Times New Roman" w:hAnsi="Times New Roman"/>
          <w:sz w:val="24"/>
          <w:szCs w:val="24"/>
          <w:lang w:val="ru-RU" w:eastAsia="ru-RU"/>
        </w:rPr>
        <w:t>дії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триває</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більше</w:t>
      </w:r>
      <w:proofErr w:type="spellEnd"/>
      <w:r w:rsidRPr="007A15E1">
        <w:rPr>
          <w:rFonts w:ascii="Times New Roman" w:hAnsi="Times New Roman"/>
          <w:sz w:val="24"/>
          <w:szCs w:val="24"/>
          <w:lang w:val="ru-RU" w:eastAsia="ru-RU"/>
        </w:rPr>
        <w:t xml:space="preserve"> 6-ти </w:t>
      </w:r>
      <w:proofErr w:type="spellStart"/>
      <w:r w:rsidRPr="007A15E1">
        <w:rPr>
          <w:rFonts w:ascii="Times New Roman" w:hAnsi="Times New Roman"/>
          <w:sz w:val="24"/>
          <w:szCs w:val="24"/>
          <w:lang w:val="ru-RU" w:eastAsia="ru-RU"/>
        </w:rPr>
        <w:t>місяців</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кожна</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із</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Сторін</w:t>
      </w:r>
      <w:proofErr w:type="spellEnd"/>
      <w:r w:rsidRPr="007A15E1">
        <w:rPr>
          <w:rFonts w:ascii="Times New Roman" w:hAnsi="Times New Roman"/>
          <w:sz w:val="24"/>
          <w:szCs w:val="24"/>
          <w:lang w:val="ru-RU" w:eastAsia="ru-RU"/>
        </w:rPr>
        <w:t xml:space="preserve"> в </w:t>
      </w:r>
      <w:proofErr w:type="spellStart"/>
      <w:r w:rsidRPr="007A15E1">
        <w:rPr>
          <w:rFonts w:ascii="Times New Roman" w:hAnsi="Times New Roman"/>
          <w:sz w:val="24"/>
          <w:szCs w:val="24"/>
          <w:lang w:val="ru-RU" w:eastAsia="ru-RU"/>
        </w:rPr>
        <w:t>установленому</w:t>
      </w:r>
      <w:proofErr w:type="spellEnd"/>
      <w:r w:rsidRPr="007A15E1">
        <w:rPr>
          <w:rFonts w:ascii="Times New Roman" w:hAnsi="Times New Roman"/>
          <w:sz w:val="24"/>
          <w:szCs w:val="24"/>
          <w:lang w:val="ru-RU" w:eastAsia="ru-RU"/>
        </w:rPr>
        <w:t xml:space="preserve"> порядку </w:t>
      </w:r>
      <w:proofErr w:type="spellStart"/>
      <w:r w:rsidRPr="007A15E1">
        <w:rPr>
          <w:rFonts w:ascii="Times New Roman" w:hAnsi="Times New Roman"/>
          <w:sz w:val="24"/>
          <w:szCs w:val="24"/>
          <w:lang w:val="ru-RU" w:eastAsia="ru-RU"/>
        </w:rPr>
        <w:t>має</w:t>
      </w:r>
      <w:proofErr w:type="spellEnd"/>
      <w:r w:rsidRPr="007A15E1">
        <w:rPr>
          <w:rFonts w:ascii="Times New Roman" w:hAnsi="Times New Roman"/>
          <w:sz w:val="24"/>
          <w:szCs w:val="24"/>
          <w:lang w:val="ru-RU" w:eastAsia="ru-RU"/>
        </w:rPr>
        <w:t xml:space="preserve"> право </w:t>
      </w:r>
      <w:proofErr w:type="spellStart"/>
      <w:r w:rsidRPr="007A15E1">
        <w:rPr>
          <w:rFonts w:ascii="Times New Roman" w:hAnsi="Times New Roman"/>
          <w:sz w:val="24"/>
          <w:szCs w:val="24"/>
          <w:lang w:val="ru-RU" w:eastAsia="ru-RU"/>
        </w:rPr>
        <w:t>розірвати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цей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Договір</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достроково</w:t>
      </w:r>
      <w:proofErr w:type="spellEnd"/>
      <w:r w:rsidRPr="007A15E1">
        <w:rPr>
          <w:rFonts w:ascii="Times New Roman" w:hAnsi="Times New Roman"/>
          <w:sz w:val="24"/>
          <w:szCs w:val="24"/>
          <w:lang w:val="ru-RU" w:eastAsia="ru-RU"/>
        </w:rPr>
        <w:t xml:space="preserve"> шляхом </w:t>
      </w:r>
      <w:proofErr w:type="spellStart"/>
      <w:r w:rsidRPr="007A15E1">
        <w:rPr>
          <w:rFonts w:ascii="Times New Roman" w:hAnsi="Times New Roman"/>
          <w:sz w:val="24"/>
          <w:szCs w:val="24"/>
          <w:lang w:val="ru-RU" w:eastAsia="ru-RU"/>
        </w:rPr>
        <w:t>направлення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іншій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Стороні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офіційного</w:t>
      </w:r>
      <w:proofErr w:type="spellEnd"/>
      <w:r w:rsidRPr="007A15E1">
        <w:rPr>
          <w:rFonts w:ascii="Times New Roman" w:hAnsi="Times New Roman"/>
          <w:sz w:val="24"/>
          <w:szCs w:val="24"/>
          <w:lang w:val="ru-RU" w:eastAsia="ru-RU"/>
        </w:rPr>
        <w:t xml:space="preserve"> листа на </w:t>
      </w:r>
      <w:proofErr w:type="spellStart"/>
      <w:r w:rsidRPr="007A15E1">
        <w:rPr>
          <w:rFonts w:ascii="Times New Roman" w:hAnsi="Times New Roman"/>
          <w:sz w:val="24"/>
          <w:szCs w:val="24"/>
          <w:lang w:val="ru-RU" w:eastAsia="ru-RU"/>
        </w:rPr>
        <w:t>офіційну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електронну</w:t>
      </w:r>
      <w:proofErr w:type="spellEnd"/>
      <w:r w:rsidRPr="007A15E1">
        <w:rPr>
          <w:rFonts w:ascii="Times New Roman" w:hAnsi="Times New Roman"/>
          <w:sz w:val="24"/>
          <w:szCs w:val="24"/>
          <w:lang w:val="ru-RU" w:eastAsia="ru-RU"/>
        </w:rPr>
        <w:t xml:space="preserve"> адресу (</w:t>
      </w:r>
      <w:proofErr w:type="spellStart"/>
      <w:r w:rsidRPr="007A15E1">
        <w:rPr>
          <w:rFonts w:ascii="Times New Roman" w:hAnsi="Times New Roman"/>
          <w:sz w:val="24"/>
          <w:szCs w:val="24"/>
          <w:lang w:val="ru-RU" w:eastAsia="ru-RU"/>
        </w:rPr>
        <w:t>або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електронну</w:t>
      </w:r>
      <w:proofErr w:type="spellEnd"/>
      <w:r w:rsidRPr="007A15E1">
        <w:rPr>
          <w:rFonts w:ascii="Times New Roman" w:hAnsi="Times New Roman"/>
          <w:sz w:val="24"/>
          <w:szCs w:val="24"/>
          <w:lang w:val="ru-RU" w:eastAsia="ru-RU"/>
        </w:rPr>
        <w:t xml:space="preserve"> адресу, </w:t>
      </w:r>
      <w:proofErr w:type="spellStart"/>
      <w:r w:rsidRPr="007A15E1">
        <w:rPr>
          <w:rFonts w:ascii="Times New Roman" w:hAnsi="Times New Roman"/>
          <w:sz w:val="24"/>
          <w:szCs w:val="24"/>
          <w:lang w:val="ru-RU" w:eastAsia="ru-RU"/>
        </w:rPr>
        <w:t>зазначену</w:t>
      </w:r>
      <w:proofErr w:type="spellEnd"/>
      <w:r w:rsidRPr="007A15E1">
        <w:rPr>
          <w:rFonts w:ascii="Times New Roman" w:hAnsi="Times New Roman"/>
          <w:sz w:val="24"/>
          <w:szCs w:val="24"/>
          <w:lang w:val="ru-RU" w:eastAsia="ru-RU"/>
        </w:rPr>
        <w:t xml:space="preserve"> в </w:t>
      </w:r>
      <w:proofErr w:type="spellStart"/>
      <w:r w:rsidRPr="007A15E1">
        <w:rPr>
          <w:rFonts w:ascii="Times New Roman" w:hAnsi="Times New Roman"/>
          <w:sz w:val="24"/>
          <w:szCs w:val="24"/>
          <w:lang w:val="ru-RU" w:eastAsia="ru-RU"/>
        </w:rPr>
        <w:t>цьому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Договорі</w:t>
      </w:r>
      <w:proofErr w:type="spellEnd"/>
      <w:r w:rsidRPr="007A15E1">
        <w:rPr>
          <w:rFonts w:ascii="Times New Roman" w:hAnsi="Times New Roman"/>
          <w:sz w:val="24"/>
          <w:szCs w:val="24"/>
          <w:lang w:val="ru-RU" w:eastAsia="ru-RU"/>
        </w:rPr>
        <w:t xml:space="preserve">) не </w:t>
      </w:r>
      <w:proofErr w:type="spellStart"/>
      <w:r w:rsidRPr="007A15E1">
        <w:rPr>
          <w:rFonts w:ascii="Times New Roman" w:hAnsi="Times New Roman"/>
          <w:sz w:val="24"/>
          <w:szCs w:val="24"/>
          <w:lang w:val="ru-RU" w:eastAsia="ru-RU"/>
        </w:rPr>
        <w:t>менш</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ніж</w:t>
      </w:r>
      <w:proofErr w:type="spellEnd"/>
      <w:r w:rsidRPr="007A15E1">
        <w:rPr>
          <w:rFonts w:ascii="Times New Roman" w:hAnsi="Times New Roman"/>
          <w:sz w:val="24"/>
          <w:szCs w:val="24"/>
          <w:lang w:val="ru-RU" w:eastAsia="ru-RU"/>
        </w:rPr>
        <w:t xml:space="preserve"> за 30 </w:t>
      </w:r>
      <w:proofErr w:type="spellStart"/>
      <w:r w:rsidRPr="007A15E1">
        <w:rPr>
          <w:rFonts w:ascii="Times New Roman" w:hAnsi="Times New Roman"/>
          <w:sz w:val="24"/>
          <w:szCs w:val="24"/>
          <w:lang w:val="ru-RU" w:eastAsia="ru-RU"/>
        </w:rPr>
        <w:t>календарних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днів</w:t>
      </w:r>
      <w:proofErr w:type="spellEnd"/>
      <w:r w:rsidRPr="007A15E1">
        <w:rPr>
          <w:rFonts w:ascii="Times New Roman" w:hAnsi="Times New Roman"/>
          <w:sz w:val="24"/>
          <w:szCs w:val="24"/>
          <w:lang w:val="ru-RU" w:eastAsia="ru-RU"/>
        </w:rPr>
        <w:t xml:space="preserve"> до </w:t>
      </w:r>
      <w:proofErr w:type="spellStart"/>
      <w:r w:rsidRPr="007A15E1">
        <w:rPr>
          <w:rFonts w:ascii="Times New Roman" w:hAnsi="Times New Roman"/>
          <w:sz w:val="24"/>
          <w:szCs w:val="24"/>
          <w:lang w:val="ru-RU" w:eastAsia="ru-RU"/>
        </w:rPr>
        <w:t>бажаної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дати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розірвання</w:t>
      </w:r>
      <w:proofErr w:type="spellEnd"/>
      <w:r w:rsidRPr="007A15E1">
        <w:rPr>
          <w:rFonts w:ascii="Times New Roman" w:hAnsi="Times New Roman"/>
          <w:sz w:val="24"/>
          <w:szCs w:val="24"/>
          <w:lang w:val="ru-RU" w:eastAsia="ru-RU"/>
        </w:rPr>
        <w:t xml:space="preserve">, яка </w:t>
      </w:r>
      <w:proofErr w:type="spellStart"/>
      <w:r w:rsidRPr="007A15E1">
        <w:rPr>
          <w:rFonts w:ascii="Times New Roman" w:hAnsi="Times New Roman"/>
          <w:sz w:val="24"/>
          <w:szCs w:val="24"/>
          <w:lang w:val="ru-RU" w:eastAsia="ru-RU"/>
        </w:rPr>
        <w:t>обов’язково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зазначається</w:t>
      </w:r>
      <w:proofErr w:type="spellEnd"/>
      <w:r w:rsidRPr="007A15E1">
        <w:rPr>
          <w:rFonts w:ascii="Times New Roman" w:hAnsi="Times New Roman"/>
          <w:sz w:val="24"/>
          <w:szCs w:val="24"/>
          <w:lang w:val="ru-RU" w:eastAsia="ru-RU"/>
        </w:rPr>
        <w:t xml:space="preserve"> в такому </w:t>
      </w:r>
      <w:proofErr w:type="spellStart"/>
      <w:r w:rsidRPr="007A15E1">
        <w:rPr>
          <w:rFonts w:ascii="Times New Roman" w:hAnsi="Times New Roman"/>
          <w:sz w:val="24"/>
          <w:szCs w:val="24"/>
          <w:lang w:val="ru-RU" w:eastAsia="ru-RU"/>
        </w:rPr>
        <w:t>листі</w:t>
      </w:r>
      <w:proofErr w:type="spellEnd"/>
      <w:r w:rsidRPr="007A15E1">
        <w:rPr>
          <w:rFonts w:ascii="Times New Roman" w:hAnsi="Times New Roman"/>
          <w:sz w:val="24"/>
          <w:szCs w:val="24"/>
          <w:lang w:val="ru-RU" w:eastAsia="ru-RU"/>
        </w:rPr>
        <w:t>.</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proofErr w:type="spellStart"/>
      <w:r w:rsidRPr="007A15E1">
        <w:rPr>
          <w:rFonts w:ascii="Times New Roman" w:hAnsi="Times New Roman"/>
          <w:sz w:val="24"/>
          <w:szCs w:val="24"/>
          <w:lang w:val="ru-RU" w:eastAsia="ru-RU"/>
        </w:rPr>
        <w:t>Якщо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та (</w:t>
      </w:r>
      <w:proofErr w:type="spellStart"/>
      <w:r w:rsidRPr="007A15E1">
        <w:rPr>
          <w:rFonts w:ascii="Times New Roman" w:hAnsi="Times New Roman"/>
          <w:sz w:val="24"/>
          <w:szCs w:val="24"/>
          <w:lang w:val="ru-RU" w:eastAsia="ru-RU"/>
        </w:rPr>
        <w:t>або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їх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наслідки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тимчасово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перешкоджають</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повному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або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частковому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виконанню</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зобов’язань</w:t>
      </w:r>
      <w:proofErr w:type="spellEnd"/>
      <w:r w:rsidRPr="007A15E1">
        <w:rPr>
          <w:rFonts w:ascii="Times New Roman" w:hAnsi="Times New Roman"/>
          <w:sz w:val="24"/>
          <w:szCs w:val="24"/>
          <w:lang w:val="ru-RU" w:eastAsia="ru-RU"/>
        </w:rPr>
        <w:t xml:space="preserve"> за </w:t>
      </w:r>
      <w:proofErr w:type="spellStart"/>
      <w:r w:rsidRPr="007A15E1">
        <w:rPr>
          <w:rFonts w:ascii="Times New Roman" w:hAnsi="Times New Roman"/>
          <w:sz w:val="24"/>
          <w:szCs w:val="24"/>
          <w:lang w:val="ru-RU" w:eastAsia="ru-RU"/>
        </w:rPr>
        <w:t>цим</w:t>
      </w:r>
      <w:proofErr w:type="spellEnd"/>
      <w:r w:rsidRPr="007A15E1">
        <w:rPr>
          <w:rFonts w:ascii="Times New Roman" w:hAnsi="Times New Roman"/>
          <w:sz w:val="24"/>
          <w:szCs w:val="24"/>
          <w:lang w:val="ru-RU" w:eastAsia="ru-RU"/>
        </w:rPr>
        <w:t xml:space="preserve"> Договором, час </w:t>
      </w:r>
      <w:proofErr w:type="spellStart"/>
      <w:r w:rsidRPr="007A15E1">
        <w:rPr>
          <w:rFonts w:ascii="Times New Roman" w:hAnsi="Times New Roman"/>
          <w:sz w:val="24"/>
          <w:szCs w:val="24"/>
          <w:lang w:val="ru-RU" w:eastAsia="ru-RU"/>
        </w:rPr>
        <w:t>виконання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зобов’язань</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продовжується</w:t>
      </w:r>
      <w:proofErr w:type="spellEnd"/>
      <w:r w:rsidRPr="007A15E1">
        <w:rPr>
          <w:rFonts w:ascii="Times New Roman" w:hAnsi="Times New Roman"/>
          <w:sz w:val="24"/>
          <w:szCs w:val="24"/>
          <w:lang w:val="ru-RU" w:eastAsia="ru-RU"/>
        </w:rPr>
        <w:t xml:space="preserve"> на час </w:t>
      </w:r>
      <w:proofErr w:type="spellStart"/>
      <w:r w:rsidRPr="007A15E1">
        <w:rPr>
          <w:rFonts w:ascii="Times New Roman" w:hAnsi="Times New Roman"/>
          <w:sz w:val="24"/>
          <w:szCs w:val="24"/>
          <w:lang w:val="ru-RU" w:eastAsia="ru-RU"/>
        </w:rPr>
        <w:t>дії</w:t>
      </w:r>
      <w:proofErr w:type="spellEnd"/>
      <w:r w:rsidRPr="007A15E1">
        <w:rPr>
          <w:rFonts w:ascii="Times New Roman" w:hAnsi="Times New Roman"/>
          <w:sz w:val="24"/>
          <w:szCs w:val="24"/>
          <w:lang w:val="ru-RU" w:eastAsia="ru-RU"/>
        </w:rPr>
        <w:t xml:space="preserve"> таких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або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усунення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їх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наслідків</w:t>
      </w:r>
      <w:proofErr w:type="spellEnd"/>
      <w:r w:rsidRPr="007A15E1">
        <w:rPr>
          <w:rFonts w:ascii="Times New Roman" w:hAnsi="Times New Roman"/>
          <w:sz w:val="24"/>
          <w:szCs w:val="24"/>
          <w:lang w:val="ru-RU" w:eastAsia="ru-RU"/>
        </w:rPr>
        <w:t xml:space="preserve">, але не </w:t>
      </w:r>
      <w:proofErr w:type="spellStart"/>
      <w:r w:rsidRPr="007A15E1">
        <w:rPr>
          <w:rFonts w:ascii="Times New Roman" w:hAnsi="Times New Roman"/>
          <w:sz w:val="24"/>
          <w:szCs w:val="24"/>
          <w:lang w:val="ru-RU" w:eastAsia="ru-RU"/>
        </w:rPr>
        <w:t>більш</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ніж</w:t>
      </w:r>
      <w:proofErr w:type="spellEnd"/>
      <w:r w:rsidRPr="007A15E1">
        <w:rPr>
          <w:rFonts w:ascii="Times New Roman" w:hAnsi="Times New Roman"/>
          <w:sz w:val="24"/>
          <w:szCs w:val="24"/>
          <w:lang w:val="ru-RU" w:eastAsia="ru-RU"/>
        </w:rPr>
        <w:t xml:space="preserve"> до </w:t>
      </w:r>
      <w:proofErr w:type="spellStart"/>
      <w:r w:rsidRPr="007A15E1">
        <w:rPr>
          <w:rFonts w:ascii="Times New Roman" w:hAnsi="Times New Roman"/>
          <w:sz w:val="24"/>
          <w:szCs w:val="24"/>
          <w:lang w:val="ru-RU" w:eastAsia="ru-RU"/>
        </w:rPr>
        <w:t>кінця</w:t>
      </w:r>
      <w:proofErr w:type="spellEnd"/>
      <w:r w:rsidRPr="007A15E1">
        <w:rPr>
          <w:rFonts w:ascii="Times New Roman" w:hAnsi="Times New Roman"/>
          <w:sz w:val="24"/>
          <w:szCs w:val="24"/>
          <w:lang w:val="ru-RU" w:eastAsia="ru-RU"/>
        </w:rPr>
        <w:t xml:space="preserve"> поточного, бюджетного року.</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r w:rsidRPr="007A15E1">
        <w:rPr>
          <w:rFonts w:ascii="Times New Roman" w:hAnsi="Times New Roman"/>
          <w:sz w:val="24"/>
          <w:szCs w:val="24"/>
          <w:lang w:val="ru-RU" w:eastAsia="ru-RU"/>
        </w:rPr>
        <w:t xml:space="preserve">У </w:t>
      </w:r>
      <w:proofErr w:type="spellStart"/>
      <w:r w:rsidRPr="007A15E1">
        <w:rPr>
          <w:rFonts w:ascii="Times New Roman" w:hAnsi="Times New Roman"/>
          <w:sz w:val="24"/>
          <w:szCs w:val="24"/>
          <w:lang w:val="ru-RU" w:eastAsia="ru-RU"/>
        </w:rPr>
        <w:t>разі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якщо</w:t>
      </w:r>
      <w:proofErr w:type="spellEnd"/>
      <w:r w:rsidRPr="007A15E1">
        <w:rPr>
          <w:rFonts w:ascii="Times New Roman" w:hAnsi="Times New Roman"/>
          <w:sz w:val="24"/>
          <w:szCs w:val="24"/>
          <w:lang w:val="ru-RU" w:eastAsia="ru-RU"/>
        </w:rPr>
        <w:t xml:space="preserve"> у </w:t>
      </w:r>
      <w:proofErr w:type="spellStart"/>
      <w:r w:rsidRPr="007A15E1">
        <w:rPr>
          <w:rFonts w:ascii="Times New Roman" w:hAnsi="Times New Roman"/>
          <w:sz w:val="24"/>
          <w:szCs w:val="24"/>
          <w:lang w:val="ru-RU" w:eastAsia="ru-RU"/>
        </w:rPr>
        <w:t>зв’язку</w:t>
      </w:r>
      <w:proofErr w:type="spellEnd"/>
      <w:r w:rsidRPr="007A15E1">
        <w:rPr>
          <w:rFonts w:ascii="Times New Roman" w:hAnsi="Times New Roman"/>
          <w:sz w:val="24"/>
          <w:szCs w:val="24"/>
          <w:lang w:val="ru-RU" w:eastAsia="ru-RU"/>
        </w:rPr>
        <w:t xml:space="preserve"> з </w:t>
      </w:r>
      <w:proofErr w:type="spellStart"/>
      <w:r w:rsidRPr="007A15E1">
        <w:rPr>
          <w:rFonts w:ascii="Times New Roman" w:hAnsi="Times New Roman"/>
          <w:sz w:val="24"/>
          <w:szCs w:val="24"/>
          <w:lang w:val="ru-RU" w:eastAsia="ru-RU"/>
        </w:rPr>
        <w:t>виникненням</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та (</w:t>
      </w:r>
      <w:proofErr w:type="spellStart"/>
      <w:r w:rsidRPr="007A15E1">
        <w:rPr>
          <w:rFonts w:ascii="Times New Roman" w:hAnsi="Times New Roman"/>
          <w:sz w:val="24"/>
          <w:szCs w:val="24"/>
          <w:lang w:val="ru-RU" w:eastAsia="ru-RU"/>
        </w:rPr>
        <w:t>або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їх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наслідків</w:t>
      </w:r>
      <w:proofErr w:type="spellEnd"/>
      <w:r w:rsidRPr="007A15E1">
        <w:rPr>
          <w:rFonts w:ascii="Times New Roman" w:hAnsi="Times New Roman"/>
          <w:sz w:val="24"/>
          <w:szCs w:val="24"/>
          <w:lang w:val="ru-RU" w:eastAsia="ru-RU"/>
        </w:rPr>
        <w:t xml:space="preserve">, за </w:t>
      </w:r>
      <w:proofErr w:type="spellStart"/>
      <w:r w:rsidRPr="007A15E1">
        <w:rPr>
          <w:rFonts w:ascii="Times New Roman" w:hAnsi="Times New Roman"/>
          <w:sz w:val="24"/>
          <w:szCs w:val="24"/>
          <w:lang w:val="ru-RU" w:eastAsia="ru-RU"/>
        </w:rPr>
        <w:t>які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жодна</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із</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сторін</w:t>
      </w:r>
      <w:proofErr w:type="spellEnd"/>
      <w:r w:rsidRPr="007A15E1">
        <w:rPr>
          <w:rFonts w:ascii="Times New Roman" w:hAnsi="Times New Roman"/>
          <w:sz w:val="24"/>
          <w:szCs w:val="24"/>
          <w:lang w:val="ru-RU" w:eastAsia="ru-RU"/>
        </w:rPr>
        <w:t xml:space="preserve"> не </w:t>
      </w:r>
      <w:proofErr w:type="spellStart"/>
      <w:r w:rsidRPr="007A15E1">
        <w:rPr>
          <w:rFonts w:ascii="Times New Roman" w:hAnsi="Times New Roman"/>
          <w:sz w:val="24"/>
          <w:szCs w:val="24"/>
          <w:lang w:val="ru-RU" w:eastAsia="ru-RU"/>
        </w:rPr>
        <w:t>відповідає</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виконання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зобов’язань</w:t>
      </w:r>
      <w:proofErr w:type="spellEnd"/>
      <w:r w:rsidRPr="007A15E1">
        <w:rPr>
          <w:rFonts w:ascii="Times New Roman" w:hAnsi="Times New Roman"/>
          <w:sz w:val="24"/>
          <w:szCs w:val="24"/>
          <w:lang w:val="ru-RU" w:eastAsia="ru-RU"/>
        </w:rPr>
        <w:t xml:space="preserve"> за </w:t>
      </w:r>
      <w:proofErr w:type="spellStart"/>
      <w:r w:rsidRPr="007A15E1">
        <w:rPr>
          <w:rFonts w:ascii="Times New Roman" w:hAnsi="Times New Roman"/>
          <w:sz w:val="24"/>
          <w:szCs w:val="24"/>
          <w:lang w:val="ru-RU" w:eastAsia="ru-RU"/>
        </w:rPr>
        <w:t>цим</w:t>
      </w:r>
      <w:proofErr w:type="spellEnd"/>
      <w:r w:rsidRPr="007A15E1">
        <w:rPr>
          <w:rFonts w:ascii="Times New Roman" w:hAnsi="Times New Roman"/>
          <w:sz w:val="24"/>
          <w:szCs w:val="24"/>
          <w:lang w:val="ru-RU" w:eastAsia="ru-RU"/>
        </w:rPr>
        <w:t xml:space="preserve"> Договором є остаточно </w:t>
      </w:r>
      <w:proofErr w:type="spellStart"/>
      <w:r w:rsidRPr="007A15E1">
        <w:rPr>
          <w:rFonts w:ascii="Times New Roman" w:hAnsi="Times New Roman"/>
          <w:sz w:val="24"/>
          <w:szCs w:val="24"/>
          <w:lang w:val="ru-RU" w:eastAsia="ru-RU"/>
        </w:rPr>
        <w:t>неможливим</w:t>
      </w:r>
      <w:proofErr w:type="spellEnd"/>
      <w:r w:rsidRPr="007A15E1">
        <w:rPr>
          <w:rFonts w:ascii="Times New Roman" w:hAnsi="Times New Roman"/>
          <w:sz w:val="24"/>
          <w:szCs w:val="24"/>
          <w:lang w:val="ru-RU" w:eastAsia="ru-RU"/>
        </w:rPr>
        <w:t xml:space="preserve">, то </w:t>
      </w:r>
      <w:proofErr w:type="spellStart"/>
      <w:r w:rsidRPr="007A15E1">
        <w:rPr>
          <w:rFonts w:ascii="Times New Roman" w:hAnsi="Times New Roman"/>
          <w:sz w:val="24"/>
          <w:szCs w:val="24"/>
          <w:lang w:val="ru-RU" w:eastAsia="ru-RU"/>
        </w:rPr>
        <w:t>цей</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Договір</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вважається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припиненим</w:t>
      </w:r>
      <w:proofErr w:type="spellEnd"/>
      <w:r w:rsidRPr="007A15E1">
        <w:rPr>
          <w:rFonts w:ascii="Times New Roman" w:hAnsi="Times New Roman"/>
          <w:sz w:val="24"/>
          <w:szCs w:val="24"/>
          <w:lang w:val="ru-RU" w:eastAsia="ru-RU"/>
        </w:rPr>
        <w:t xml:space="preserve"> з моменту </w:t>
      </w:r>
      <w:proofErr w:type="spellStart"/>
      <w:r w:rsidRPr="007A15E1">
        <w:rPr>
          <w:rFonts w:ascii="Times New Roman" w:hAnsi="Times New Roman"/>
          <w:sz w:val="24"/>
          <w:szCs w:val="24"/>
          <w:lang w:val="ru-RU" w:eastAsia="ru-RU"/>
        </w:rPr>
        <w:t>виникнення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неможливості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виконання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зобов’язань</w:t>
      </w:r>
      <w:proofErr w:type="spellEnd"/>
      <w:r w:rsidRPr="007A15E1">
        <w:rPr>
          <w:rFonts w:ascii="Times New Roman" w:hAnsi="Times New Roman"/>
          <w:sz w:val="24"/>
          <w:szCs w:val="24"/>
          <w:lang w:val="ru-RU" w:eastAsia="ru-RU"/>
        </w:rPr>
        <w:t xml:space="preserve"> за </w:t>
      </w:r>
      <w:proofErr w:type="spellStart"/>
      <w:r w:rsidRPr="007A15E1">
        <w:rPr>
          <w:rFonts w:ascii="Times New Roman" w:hAnsi="Times New Roman"/>
          <w:sz w:val="24"/>
          <w:szCs w:val="24"/>
          <w:lang w:val="ru-RU" w:eastAsia="ru-RU"/>
        </w:rPr>
        <w:t>цим</w:t>
      </w:r>
      <w:proofErr w:type="spellEnd"/>
      <w:r w:rsidRPr="007A15E1">
        <w:rPr>
          <w:rFonts w:ascii="Times New Roman" w:hAnsi="Times New Roman"/>
          <w:sz w:val="24"/>
          <w:szCs w:val="24"/>
          <w:lang w:val="ru-RU" w:eastAsia="ru-RU"/>
        </w:rPr>
        <w:t xml:space="preserve"> Договором, при </w:t>
      </w:r>
      <w:proofErr w:type="spellStart"/>
      <w:r w:rsidRPr="007A15E1">
        <w:rPr>
          <w:rFonts w:ascii="Times New Roman" w:hAnsi="Times New Roman"/>
          <w:sz w:val="24"/>
          <w:szCs w:val="24"/>
          <w:lang w:val="ru-RU" w:eastAsia="ru-RU"/>
        </w:rPr>
        <w:t>цьому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Сторони</w:t>
      </w:r>
      <w:proofErr w:type="spellEnd"/>
      <w:r w:rsidRPr="007A15E1">
        <w:rPr>
          <w:rFonts w:ascii="Times New Roman" w:hAnsi="Times New Roman"/>
          <w:sz w:val="24"/>
          <w:szCs w:val="24"/>
          <w:lang w:val="ru-RU" w:eastAsia="ru-RU"/>
        </w:rPr>
        <w:t xml:space="preserve"> не </w:t>
      </w:r>
      <w:proofErr w:type="spellStart"/>
      <w:r w:rsidRPr="007A15E1">
        <w:rPr>
          <w:rFonts w:ascii="Times New Roman" w:hAnsi="Times New Roman"/>
          <w:sz w:val="24"/>
          <w:szCs w:val="24"/>
          <w:lang w:val="ru-RU" w:eastAsia="ru-RU"/>
        </w:rPr>
        <w:t>звільняються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від</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обов’язку</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сповістити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іншу</w:t>
      </w:r>
      <w:proofErr w:type="spellEnd"/>
      <w:r w:rsidRPr="007A15E1">
        <w:rPr>
          <w:rFonts w:ascii="Times New Roman" w:hAnsi="Times New Roman"/>
          <w:sz w:val="24"/>
          <w:szCs w:val="24"/>
          <w:lang w:val="ru-RU" w:eastAsia="ru-RU"/>
        </w:rPr>
        <w:t xml:space="preserve"> Сторону про </w:t>
      </w:r>
      <w:proofErr w:type="spellStart"/>
      <w:r w:rsidRPr="007A15E1">
        <w:rPr>
          <w:rFonts w:ascii="Times New Roman" w:hAnsi="Times New Roman"/>
          <w:sz w:val="24"/>
          <w:szCs w:val="24"/>
          <w:lang w:val="ru-RU" w:eastAsia="ru-RU"/>
        </w:rPr>
        <w:t>настання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непереборної</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сили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або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виникнення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їхніх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наслідків</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стаття</w:t>
      </w:r>
      <w:proofErr w:type="spellEnd"/>
      <w:r w:rsidRPr="007A15E1">
        <w:rPr>
          <w:rFonts w:ascii="Times New Roman" w:hAnsi="Times New Roman"/>
          <w:sz w:val="24"/>
          <w:szCs w:val="24"/>
          <w:lang w:val="ru-RU" w:eastAsia="ru-RU"/>
        </w:rPr>
        <w:t xml:space="preserve"> 607 ЦКУ).</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proofErr w:type="spellStart"/>
      <w:r w:rsidRPr="007A15E1">
        <w:rPr>
          <w:rFonts w:ascii="Times New Roman" w:hAnsi="Times New Roman"/>
          <w:sz w:val="24"/>
          <w:szCs w:val="24"/>
          <w:lang w:val="ru-RU" w:eastAsia="ru-RU"/>
        </w:rPr>
        <w:lastRenderedPageBreak/>
        <w:t>Наслідки</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розірвання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даного</w:t>
      </w:r>
      <w:proofErr w:type="spellEnd"/>
      <w:r w:rsidRPr="007A15E1">
        <w:rPr>
          <w:rFonts w:ascii="Times New Roman" w:hAnsi="Times New Roman"/>
          <w:sz w:val="24"/>
          <w:szCs w:val="24"/>
          <w:lang w:val="ru-RU" w:eastAsia="ru-RU"/>
        </w:rPr>
        <w:t xml:space="preserve"> Договору, у тому </w:t>
      </w:r>
      <w:proofErr w:type="spellStart"/>
      <w:r w:rsidRPr="007A15E1">
        <w:rPr>
          <w:rFonts w:ascii="Times New Roman" w:hAnsi="Times New Roman"/>
          <w:sz w:val="24"/>
          <w:szCs w:val="24"/>
          <w:lang w:val="ru-RU" w:eastAsia="ru-RU"/>
        </w:rPr>
        <w:t>числі</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його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одностороннього</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розірвання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визначаються</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відповідно</w:t>
      </w:r>
      <w:proofErr w:type="spellEnd"/>
      <w:r w:rsidRPr="007A15E1">
        <w:rPr>
          <w:rFonts w:ascii="Times New Roman" w:hAnsi="Times New Roman"/>
          <w:sz w:val="24"/>
          <w:szCs w:val="24"/>
          <w:lang w:val="ru-RU" w:eastAsia="ru-RU"/>
        </w:rPr>
        <w:t xml:space="preserve"> до умов </w:t>
      </w:r>
      <w:proofErr w:type="spellStart"/>
      <w:r w:rsidRPr="007A15E1">
        <w:rPr>
          <w:rFonts w:ascii="Times New Roman" w:hAnsi="Times New Roman"/>
          <w:sz w:val="24"/>
          <w:szCs w:val="24"/>
          <w:lang w:val="ru-RU" w:eastAsia="ru-RU"/>
        </w:rPr>
        <w:t>цього</w:t>
      </w:r>
      <w:proofErr w:type="spellEnd"/>
      <w:r w:rsidRPr="007A15E1">
        <w:rPr>
          <w:rFonts w:ascii="Times New Roman" w:hAnsi="Times New Roman"/>
          <w:sz w:val="24"/>
          <w:szCs w:val="24"/>
          <w:lang w:val="ru-RU" w:eastAsia="ru-RU"/>
        </w:rPr>
        <w:t xml:space="preserve"> Договору та чинного </w:t>
      </w:r>
      <w:proofErr w:type="spellStart"/>
      <w:r w:rsidRPr="007A15E1">
        <w:rPr>
          <w:rFonts w:ascii="Times New Roman" w:hAnsi="Times New Roman"/>
          <w:sz w:val="24"/>
          <w:szCs w:val="24"/>
          <w:lang w:val="ru-RU" w:eastAsia="ru-RU"/>
        </w:rPr>
        <w:t>законодавства</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України</w:t>
      </w:r>
      <w:proofErr w:type="spellEnd"/>
      <w:r w:rsidRPr="007A15E1">
        <w:rPr>
          <w:rFonts w:ascii="Times New Roman" w:hAnsi="Times New Roman"/>
          <w:sz w:val="24"/>
          <w:szCs w:val="24"/>
          <w:lang w:val="ru-RU" w:eastAsia="ru-RU"/>
        </w:rPr>
        <w:t>.</w:t>
      </w:r>
    </w:p>
    <w:p w:rsidR="007A15E1" w:rsidRDefault="0041031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proofErr w:type="spellStart"/>
      <w:r w:rsidRPr="007A15E1">
        <w:rPr>
          <w:rFonts w:ascii="Times New Roman" w:hAnsi="Times New Roman"/>
          <w:sz w:val="24"/>
          <w:szCs w:val="24"/>
          <w:lang w:val="ru-RU" w:eastAsia="ru-RU"/>
        </w:rPr>
        <w:t>Неповідомлення</w:t>
      </w:r>
      <w:proofErr w:type="spellEnd"/>
      <w:r w:rsidRPr="007A15E1">
        <w:rPr>
          <w:rFonts w:ascii="Times New Roman" w:hAnsi="Times New Roman"/>
          <w:sz w:val="24"/>
          <w:szCs w:val="24"/>
          <w:lang w:val="ru-RU" w:eastAsia="ru-RU"/>
        </w:rPr>
        <w:t xml:space="preserve"> про </w:t>
      </w:r>
      <w:proofErr w:type="spellStart"/>
      <w:r w:rsidRPr="007A15E1">
        <w:rPr>
          <w:rFonts w:ascii="Times New Roman" w:hAnsi="Times New Roman"/>
          <w:sz w:val="24"/>
          <w:szCs w:val="24"/>
          <w:lang w:val="ru-RU" w:eastAsia="ru-RU"/>
        </w:rPr>
        <w:t>виникнення</w:t>
      </w:r>
      <w:proofErr w:type="spellEnd"/>
      <w:r w:rsidRPr="007A15E1">
        <w:rPr>
          <w:rFonts w:ascii="Times New Roman" w:hAnsi="Times New Roman"/>
          <w:sz w:val="24"/>
          <w:szCs w:val="24"/>
          <w:lang w:val="ru-RU" w:eastAsia="ru-RU"/>
        </w:rPr>
        <w:t xml:space="preserve"> форс-</w:t>
      </w:r>
      <w:proofErr w:type="spellStart"/>
      <w:r w:rsidRPr="007A15E1">
        <w:rPr>
          <w:rFonts w:ascii="Times New Roman" w:hAnsi="Times New Roman"/>
          <w:sz w:val="24"/>
          <w:szCs w:val="24"/>
          <w:lang w:val="ru-RU" w:eastAsia="ru-RU"/>
        </w:rPr>
        <w:t>мажорних</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обставин</w:t>
      </w:r>
      <w:proofErr w:type="spellEnd"/>
      <w:r w:rsidRPr="007A15E1">
        <w:rPr>
          <w:rFonts w:ascii="Times New Roman" w:hAnsi="Times New Roman"/>
          <w:sz w:val="24"/>
          <w:szCs w:val="24"/>
          <w:lang w:val="ru-RU" w:eastAsia="ru-RU"/>
        </w:rPr>
        <w:t xml:space="preserve">, не </w:t>
      </w:r>
      <w:proofErr w:type="spellStart"/>
      <w:r w:rsidRPr="007A15E1">
        <w:rPr>
          <w:rFonts w:ascii="Times New Roman" w:hAnsi="Times New Roman"/>
          <w:sz w:val="24"/>
          <w:szCs w:val="24"/>
          <w:lang w:val="ru-RU" w:eastAsia="ru-RU"/>
        </w:rPr>
        <w:t>звільняє</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від</w:t>
      </w:r>
      <w:proofErr w:type="spellEnd"/>
      <w:r w:rsidRPr="007A15E1">
        <w:rPr>
          <w:rFonts w:ascii="Times New Roman" w:hAnsi="Times New Roman"/>
          <w:sz w:val="24"/>
          <w:szCs w:val="24"/>
          <w:lang w:val="ru-RU" w:eastAsia="ru-RU"/>
        </w:rPr>
        <w:t xml:space="preserve"> </w:t>
      </w:r>
      <w:proofErr w:type="spellStart"/>
      <w:r w:rsidRPr="007A15E1">
        <w:rPr>
          <w:rFonts w:ascii="Times New Roman" w:hAnsi="Times New Roman"/>
          <w:sz w:val="24"/>
          <w:szCs w:val="24"/>
          <w:lang w:val="ru-RU" w:eastAsia="ru-RU"/>
        </w:rPr>
        <w:t>відповідальності</w:t>
      </w:r>
      <w:proofErr w:type="spellEnd"/>
      <w:r w:rsidRPr="007A15E1">
        <w:rPr>
          <w:rFonts w:ascii="Times New Roman" w:hAnsi="Times New Roman"/>
          <w:sz w:val="24"/>
          <w:szCs w:val="24"/>
          <w:lang w:val="ru-RU" w:eastAsia="ru-RU"/>
        </w:rPr>
        <w:t xml:space="preserve"> за </w:t>
      </w:r>
      <w:proofErr w:type="spellStart"/>
      <w:r w:rsidRPr="007A15E1">
        <w:rPr>
          <w:rFonts w:ascii="Times New Roman" w:hAnsi="Times New Roman"/>
          <w:sz w:val="24"/>
          <w:szCs w:val="24"/>
          <w:lang w:val="ru-RU" w:eastAsia="ru-RU"/>
        </w:rPr>
        <w:t>порушення</w:t>
      </w:r>
      <w:proofErr w:type="spellEnd"/>
      <w:r w:rsidRPr="007A15E1">
        <w:rPr>
          <w:rFonts w:ascii="Times New Roman" w:hAnsi="Times New Roman"/>
          <w:sz w:val="24"/>
          <w:szCs w:val="24"/>
          <w:lang w:val="ru-RU" w:eastAsia="ru-RU"/>
        </w:rPr>
        <w:t xml:space="preserve"> умов </w:t>
      </w:r>
      <w:proofErr w:type="spellStart"/>
      <w:r w:rsidRPr="007A15E1">
        <w:rPr>
          <w:rFonts w:ascii="Times New Roman" w:hAnsi="Times New Roman"/>
          <w:sz w:val="24"/>
          <w:szCs w:val="24"/>
          <w:lang w:val="ru-RU" w:eastAsia="ru-RU"/>
        </w:rPr>
        <w:t>даного</w:t>
      </w:r>
      <w:proofErr w:type="spellEnd"/>
      <w:r w:rsidRPr="007A15E1">
        <w:rPr>
          <w:rFonts w:ascii="Times New Roman" w:hAnsi="Times New Roman"/>
          <w:sz w:val="24"/>
          <w:szCs w:val="24"/>
          <w:lang w:val="ru-RU" w:eastAsia="ru-RU"/>
        </w:rPr>
        <w:t xml:space="preserve"> Договору.</w:t>
      </w:r>
    </w:p>
    <w:p w:rsidR="00E052E0" w:rsidRPr="007A15E1" w:rsidRDefault="00E052E0" w:rsidP="007A15E1">
      <w:pPr>
        <w:pStyle w:val="a4"/>
        <w:numPr>
          <w:ilvl w:val="1"/>
          <w:numId w:val="9"/>
        </w:numPr>
        <w:spacing w:before="120" w:after="0" w:line="240" w:lineRule="auto"/>
        <w:ind w:left="0" w:right="-6" w:firstLine="567"/>
        <w:jc w:val="both"/>
        <w:rPr>
          <w:rFonts w:ascii="Times New Roman" w:hAnsi="Times New Roman"/>
          <w:sz w:val="24"/>
          <w:szCs w:val="24"/>
          <w:lang w:val="ru-RU" w:eastAsia="ru-RU"/>
        </w:rPr>
      </w:pPr>
      <w:r w:rsidRPr="007A15E1">
        <w:rPr>
          <w:rFonts w:ascii="Times New Roman" w:hAnsi="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13. Строк дії Договору та інші умови</w:t>
      </w:r>
    </w:p>
    <w:p w:rsidR="00330447" w:rsidRPr="00845FB9" w:rsidRDefault="00CC3C2D" w:rsidP="00330447">
      <w:pPr>
        <w:ind w:firstLine="567"/>
        <w:jc w:val="both"/>
        <w:rPr>
          <w:rFonts w:ascii="Times New Roman" w:hAnsi="Times New Roman"/>
          <w:sz w:val="24"/>
          <w:szCs w:val="24"/>
          <w:highlight w:val="yellow"/>
        </w:rPr>
      </w:pPr>
      <w:r w:rsidRPr="000064A7">
        <w:rPr>
          <w:rFonts w:ascii="Times New Roman" w:hAnsi="Times New Roman"/>
          <w:sz w:val="24"/>
          <w:szCs w:val="24"/>
        </w:rPr>
        <w:t>13.1.</w:t>
      </w:r>
      <w:r w:rsidR="00330447" w:rsidRPr="00330447">
        <w:rPr>
          <w:rFonts w:ascii="Times New Roman" w:hAnsi="Times New Roman"/>
          <w:sz w:val="24"/>
          <w:szCs w:val="24"/>
        </w:rPr>
        <w:t xml:space="preserve"> </w:t>
      </w:r>
      <w:r w:rsidR="00330447" w:rsidRPr="00845FB9">
        <w:rPr>
          <w:rFonts w:ascii="Times New Roman" w:hAnsi="Times New Roman"/>
          <w:sz w:val="24"/>
          <w:szCs w:val="24"/>
        </w:rPr>
        <w:t>Цей Договір набуває чинності з дати підписання, та діє в частині постачання електроенергії з __________ 202</w:t>
      </w:r>
      <w:r w:rsidR="00407BBB">
        <w:rPr>
          <w:rFonts w:ascii="Times New Roman" w:hAnsi="Times New Roman"/>
          <w:sz w:val="24"/>
          <w:szCs w:val="24"/>
        </w:rPr>
        <w:t>3</w:t>
      </w:r>
      <w:r w:rsidR="00330447" w:rsidRPr="00845FB9">
        <w:rPr>
          <w:rFonts w:ascii="Times New Roman" w:hAnsi="Times New Roman"/>
          <w:sz w:val="24"/>
          <w:szCs w:val="24"/>
        </w:rPr>
        <w:t xml:space="preserve"> року, та діє по 31 грудня 202</w:t>
      </w:r>
      <w:r w:rsidR="007A15E1">
        <w:rPr>
          <w:rFonts w:ascii="Times New Roman" w:hAnsi="Times New Roman"/>
          <w:sz w:val="24"/>
          <w:szCs w:val="24"/>
        </w:rPr>
        <w:t>3</w:t>
      </w:r>
      <w:r w:rsidR="00330447" w:rsidRPr="00845FB9">
        <w:rPr>
          <w:rFonts w:ascii="Times New Roman" w:hAnsi="Times New Roman"/>
          <w:sz w:val="24"/>
          <w:szCs w:val="24"/>
        </w:rPr>
        <w:t xml:space="preserve"> року, а в частині проведення розрахунків – до їх повного завершення.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13.2.  Постачальник має </w:t>
      </w:r>
      <w:r w:rsidR="003F2051">
        <w:rPr>
          <w:rFonts w:ascii="Times New Roman" w:hAnsi="Times New Roman"/>
          <w:sz w:val="24"/>
          <w:szCs w:val="24"/>
        </w:rPr>
        <w:t xml:space="preserve">письмово </w:t>
      </w:r>
      <w:r w:rsidRPr="000064A7">
        <w:rPr>
          <w:rFonts w:ascii="Times New Roman" w:hAnsi="Times New Roman"/>
          <w:sz w:val="24"/>
          <w:szCs w:val="24"/>
        </w:rPr>
        <w:t xml:space="preserve">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w:t>
      </w:r>
      <w:r w:rsidR="003F2051">
        <w:rPr>
          <w:rFonts w:ascii="Times New Roman" w:hAnsi="Times New Roman"/>
          <w:sz w:val="24"/>
          <w:szCs w:val="24"/>
        </w:rPr>
        <w:t>договором</w:t>
      </w:r>
      <w:r w:rsidRPr="000064A7">
        <w:rPr>
          <w:rFonts w:ascii="Times New Roman" w:hAnsi="Times New Roman"/>
          <w:sz w:val="24"/>
          <w:szCs w:val="24"/>
        </w:rPr>
        <w:t>,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C3C2D" w:rsidRPr="000064A7" w:rsidRDefault="003F009C" w:rsidP="00CC3C2D">
      <w:pPr>
        <w:spacing w:after="0" w:line="240" w:lineRule="auto"/>
        <w:ind w:firstLine="709"/>
        <w:jc w:val="both"/>
        <w:rPr>
          <w:rFonts w:ascii="Times New Roman" w:hAnsi="Times New Roman"/>
          <w:sz w:val="24"/>
          <w:szCs w:val="24"/>
        </w:rPr>
      </w:pPr>
      <w:r>
        <w:rPr>
          <w:rFonts w:ascii="Times New Roman" w:hAnsi="Times New Roman"/>
          <w:sz w:val="24"/>
          <w:szCs w:val="24"/>
        </w:rPr>
        <w:t>13.3</w:t>
      </w:r>
      <w:r w:rsidR="00CC3C2D" w:rsidRPr="000064A7">
        <w:rPr>
          <w:rFonts w:ascii="Times New Roman" w:hAnsi="Times New Roman"/>
          <w:sz w:val="24"/>
          <w:szCs w:val="24"/>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13.</w:t>
      </w:r>
      <w:r w:rsidR="003F009C">
        <w:rPr>
          <w:rFonts w:ascii="Times New Roman" w:hAnsi="Times New Roman"/>
          <w:sz w:val="24"/>
          <w:szCs w:val="24"/>
        </w:rPr>
        <w:t>4</w:t>
      </w:r>
      <w:r w:rsidRPr="000064A7">
        <w:rPr>
          <w:rFonts w:ascii="Times New Roman" w:hAnsi="Times New Roman"/>
          <w:sz w:val="24"/>
          <w:szCs w:val="24"/>
        </w:rPr>
        <w:t>. Дія цього Договору також припиняється у наступних випадках:</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ан</w:t>
      </w:r>
      <w:r w:rsidRPr="000064A7">
        <w:rPr>
          <w:rFonts w:ascii="Times New Roman" w:hAnsi="Times New Roman"/>
          <w:sz w:val="24"/>
          <w:szCs w:val="24"/>
          <w:lang w:val="ru-RU"/>
        </w:rPr>
        <w:t>у</w:t>
      </w:r>
      <w:r w:rsidRPr="000064A7">
        <w:rPr>
          <w:rFonts w:ascii="Times New Roman" w:hAnsi="Times New Roman"/>
          <w:sz w:val="24"/>
          <w:szCs w:val="24"/>
        </w:rPr>
        <w:t>лювання Постачальнику ліцензії на постачання;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банкрутства або припинення господарської діяльності Постачальником;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у разі зміни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13.</w:t>
      </w:r>
      <w:r w:rsidR="003F009C">
        <w:rPr>
          <w:rFonts w:ascii="Times New Roman" w:hAnsi="Times New Roman"/>
          <w:sz w:val="24"/>
          <w:szCs w:val="24"/>
        </w:rPr>
        <w:t>5</w:t>
      </w:r>
      <w:r w:rsidRPr="000064A7">
        <w:rPr>
          <w:rFonts w:ascii="Times New Roman" w:hAnsi="Times New Roman"/>
          <w:sz w:val="24"/>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45FB9" w:rsidRPr="00845FB9" w:rsidRDefault="00845FB9" w:rsidP="00845FB9">
      <w:pPr>
        <w:ind w:firstLine="567"/>
        <w:jc w:val="center"/>
        <w:rPr>
          <w:rFonts w:ascii="Times New Roman" w:hAnsi="Times New Roman"/>
          <w:sz w:val="24"/>
          <w:szCs w:val="24"/>
        </w:rPr>
      </w:pPr>
      <w:r w:rsidRPr="00845FB9">
        <w:rPr>
          <w:rFonts w:ascii="Times New Roman" w:hAnsi="Times New Roman"/>
          <w:sz w:val="24"/>
          <w:szCs w:val="24"/>
        </w:rPr>
        <w:t>14. Інші Умови</w:t>
      </w:r>
    </w:p>
    <w:p w:rsidR="007A15E1" w:rsidRPr="007A15E1" w:rsidRDefault="00845FB9" w:rsidP="007A15E1">
      <w:pPr>
        <w:ind w:firstLine="567"/>
        <w:jc w:val="both"/>
        <w:rPr>
          <w:rFonts w:ascii="Times New Roman" w:hAnsi="Times New Roman"/>
          <w:sz w:val="24"/>
          <w:szCs w:val="24"/>
        </w:rPr>
      </w:pPr>
      <w:r w:rsidRPr="00845FB9">
        <w:rPr>
          <w:rFonts w:ascii="Times New Roman" w:hAnsi="Times New Roman"/>
          <w:sz w:val="24"/>
          <w:szCs w:val="24"/>
        </w:rPr>
        <w:t>14.1.</w:t>
      </w:r>
      <w:r w:rsidR="007A15E1" w:rsidRPr="007A15E1">
        <w:t xml:space="preserve"> </w:t>
      </w:r>
      <w:r w:rsidR="007A15E1" w:rsidRPr="007A15E1">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A15E1" w:rsidRPr="007A15E1" w:rsidRDefault="007A15E1" w:rsidP="007A15E1">
      <w:pPr>
        <w:ind w:firstLine="567"/>
        <w:jc w:val="both"/>
        <w:rPr>
          <w:rFonts w:ascii="Times New Roman" w:hAnsi="Times New Roman"/>
          <w:sz w:val="24"/>
          <w:szCs w:val="24"/>
        </w:rPr>
      </w:pPr>
      <w:r>
        <w:rPr>
          <w:rFonts w:ascii="Times New Roman" w:hAnsi="Times New Roman"/>
          <w:sz w:val="24"/>
          <w:szCs w:val="24"/>
        </w:rPr>
        <w:t>14</w:t>
      </w:r>
      <w:r w:rsidRPr="007A15E1">
        <w:rPr>
          <w:rFonts w:ascii="Times New Roman" w:hAnsi="Times New Roman"/>
          <w:sz w:val="24"/>
          <w:szCs w:val="24"/>
        </w:rPr>
        <w:t>.2. Пропозицію щодо внесення змін до договору може зробити кожна із сторін договору.</w:t>
      </w:r>
    </w:p>
    <w:p w:rsidR="007A15E1" w:rsidRPr="007A15E1" w:rsidRDefault="007A15E1" w:rsidP="007A15E1">
      <w:pPr>
        <w:ind w:firstLine="567"/>
        <w:jc w:val="both"/>
        <w:rPr>
          <w:rFonts w:ascii="Times New Roman" w:hAnsi="Times New Roman"/>
          <w:sz w:val="24"/>
          <w:szCs w:val="24"/>
        </w:rPr>
      </w:pPr>
      <w:r>
        <w:rPr>
          <w:rFonts w:ascii="Times New Roman" w:hAnsi="Times New Roman"/>
          <w:sz w:val="24"/>
          <w:szCs w:val="24"/>
        </w:rPr>
        <w:t>14</w:t>
      </w:r>
      <w:r w:rsidRPr="007A15E1">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A15E1" w:rsidRPr="007A15E1" w:rsidRDefault="007A15E1" w:rsidP="007A15E1">
      <w:pPr>
        <w:ind w:firstLine="567"/>
        <w:jc w:val="both"/>
        <w:rPr>
          <w:rFonts w:ascii="Times New Roman" w:hAnsi="Times New Roman"/>
          <w:sz w:val="24"/>
          <w:szCs w:val="24"/>
        </w:rPr>
      </w:pPr>
      <w:r>
        <w:rPr>
          <w:rFonts w:ascii="Times New Roman" w:hAnsi="Times New Roman"/>
          <w:sz w:val="24"/>
          <w:szCs w:val="24"/>
        </w:rPr>
        <w:t>14</w:t>
      </w:r>
      <w:r w:rsidRPr="007A15E1">
        <w:rPr>
          <w:rFonts w:ascii="Times New Roman" w:hAnsi="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1</w:t>
      </w:r>
      <w:r>
        <w:rPr>
          <w:rFonts w:ascii="Times New Roman" w:hAnsi="Times New Roman"/>
          <w:sz w:val="24"/>
          <w:szCs w:val="24"/>
        </w:rPr>
        <w:t>4</w:t>
      </w:r>
      <w:r w:rsidRPr="007A15E1">
        <w:rPr>
          <w:rFonts w:ascii="Times New Roman" w:hAnsi="Times New Roman"/>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w:t>
      </w:r>
      <w:r w:rsidRPr="007A15E1">
        <w:rPr>
          <w:rFonts w:ascii="Times New Roman" w:hAnsi="Times New Roman"/>
          <w:sz w:val="24"/>
          <w:szCs w:val="24"/>
        </w:rPr>
        <w:lastRenderedPageBreak/>
        <w:t>на вимогу однієї із сторін у разі істотного порушення договору другою стороною та в інших випадках, встановлених договором або законом.</w:t>
      </w:r>
    </w:p>
    <w:p w:rsid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1</w:t>
      </w:r>
      <w:r>
        <w:rPr>
          <w:rFonts w:ascii="Times New Roman" w:hAnsi="Times New Roman"/>
          <w:sz w:val="24"/>
          <w:szCs w:val="24"/>
        </w:rPr>
        <w:t>4</w:t>
      </w:r>
      <w:r w:rsidRPr="007A15E1">
        <w:rPr>
          <w:rFonts w:ascii="Times New Roman" w:hAnsi="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7A15E1" w:rsidRPr="007A15E1" w:rsidRDefault="007A15E1" w:rsidP="007A15E1">
      <w:pPr>
        <w:ind w:firstLine="567"/>
        <w:jc w:val="both"/>
        <w:rPr>
          <w:rFonts w:ascii="Times New Roman" w:hAnsi="Times New Roman"/>
          <w:sz w:val="24"/>
          <w:szCs w:val="24"/>
        </w:rPr>
      </w:pPr>
      <w:r>
        <w:rPr>
          <w:rFonts w:ascii="Times New Roman" w:hAnsi="Times New Roman"/>
          <w:sz w:val="24"/>
          <w:szCs w:val="24"/>
        </w:rPr>
        <w:t>14.7.</w:t>
      </w:r>
      <w:r w:rsidRPr="007A15E1">
        <w:rPr>
          <w:rFonts w:ascii="Times New Roman" w:hAnsi="Times New Roman"/>
          <w:sz w:val="24"/>
          <w:szCs w:val="24"/>
        </w:rPr>
        <w:tab/>
        <w:t>Умови договору про закупівлю не відрізняються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7A15E1">
        <w:rPr>
          <w:rFonts w:ascii="Times New Roman" w:hAnsi="Times New Roman"/>
          <w:sz w:val="24"/>
          <w:szCs w:val="24"/>
        </w:rPr>
        <w:t>внести</w:t>
      </w:r>
      <w:proofErr w:type="spellEnd"/>
      <w:r w:rsidRPr="007A15E1">
        <w:rPr>
          <w:rFonts w:ascii="Times New Roman" w:hAnsi="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00407BBB">
        <w:rPr>
          <w:rFonts w:ascii="Times New Roman" w:hAnsi="Times New Roman"/>
          <w:sz w:val="24"/>
          <w:szCs w:val="24"/>
        </w:rPr>
        <w:t>Порядок зміни унормовано п.</w:t>
      </w:r>
      <w:r w:rsidR="00AF51C7">
        <w:rPr>
          <w:rFonts w:ascii="Times New Roman" w:hAnsi="Times New Roman"/>
          <w:sz w:val="24"/>
          <w:szCs w:val="24"/>
        </w:rPr>
        <w:t>6</w:t>
      </w:r>
      <w:r w:rsidR="00407BBB">
        <w:rPr>
          <w:rFonts w:ascii="Times New Roman" w:hAnsi="Times New Roman"/>
          <w:sz w:val="24"/>
          <w:szCs w:val="24"/>
        </w:rPr>
        <w:t>.1. Додатку № 3 Договору.</w:t>
      </w:r>
    </w:p>
    <w:p w:rsid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Сторони можуть </w:t>
      </w:r>
      <w:proofErr w:type="spellStart"/>
      <w:r w:rsidRPr="007A15E1">
        <w:rPr>
          <w:rFonts w:ascii="Times New Roman" w:hAnsi="Times New Roman"/>
          <w:sz w:val="24"/>
          <w:szCs w:val="24"/>
        </w:rPr>
        <w:t>внести</w:t>
      </w:r>
      <w:proofErr w:type="spellEnd"/>
      <w:r w:rsidRPr="007A15E1">
        <w:rPr>
          <w:rFonts w:ascii="Times New Roman" w:hAnsi="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7A15E1">
        <w:rPr>
          <w:rFonts w:ascii="Times New Roman" w:hAnsi="Times New Roman"/>
          <w:sz w:val="24"/>
          <w:szCs w:val="24"/>
        </w:rPr>
        <w:t>внести</w:t>
      </w:r>
      <w:proofErr w:type="spellEnd"/>
      <w:r w:rsidRPr="007A15E1">
        <w:rPr>
          <w:rFonts w:ascii="Times New Roman" w:hAnsi="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407BBB"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до зміни податкового навантаження внаслідок зміни системи оподаткування. Сторони можуть </w:t>
      </w:r>
      <w:proofErr w:type="spellStart"/>
      <w:r w:rsidRPr="007A15E1">
        <w:rPr>
          <w:rFonts w:ascii="Times New Roman" w:hAnsi="Times New Roman"/>
          <w:sz w:val="24"/>
          <w:szCs w:val="24"/>
        </w:rPr>
        <w:t>внести</w:t>
      </w:r>
      <w:proofErr w:type="spellEnd"/>
      <w:r w:rsidRPr="007A15E1">
        <w:rPr>
          <w:rFonts w:ascii="Times New Roman" w:hAnsi="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до зміни податкового навантаження внаслідок зміни системи оподаткування.</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 Зміна ціни у зв’язку зі зміною ставок податків і зборів та/або зміною умов щодо надання пільг з оподаткування —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7A15E1">
        <w:rPr>
          <w:rFonts w:ascii="Times New Roman" w:hAnsi="Times New Roman"/>
          <w:sz w:val="24"/>
          <w:szCs w:val="24"/>
        </w:rPr>
        <w:t>пропорційно</w:t>
      </w:r>
      <w:proofErr w:type="spellEnd"/>
      <w:r w:rsidRPr="007A15E1">
        <w:rPr>
          <w:rFonts w:ascii="Times New Roman" w:hAnsi="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07BBB"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15E1">
        <w:rPr>
          <w:rFonts w:ascii="Times New Roman" w:hAnsi="Times New Roman"/>
          <w:sz w:val="24"/>
          <w:szCs w:val="24"/>
        </w:rPr>
        <w:t>Platts</w:t>
      </w:r>
      <w:proofErr w:type="spellEnd"/>
      <w:r w:rsidRPr="007A15E1">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Сторони можуть </w:t>
      </w:r>
      <w:proofErr w:type="spellStart"/>
      <w:r w:rsidRPr="007A15E1">
        <w:rPr>
          <w:rFonts w:ascii="Times New Roman" w:hAnsi="Times New Roman"/>
          <w:sz w:val="24"/>
          <w:szCs w:val="24"/>
        </w:rPr>
        <w:t>внести</w:t>
      </w:r>
      <w:proofErr w:type="spellEnd"/>
      <w:r w:rsidRPr="007A15E1">
        <w:rPr>
          <w:rFonts w:ascii="Times New Roman" w:hAnsi="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407BBB">
        <w:rPr>
          <w:rFonts w:ascii="Times New Roman" w:hAnsi="Times New Roman"/>
          <w:sz w:val="24"/>
          <w:szCs w:val="24"/>
        </w:rPr>
        <w:t>.  Порядок зміни унормовано п.</w:t>
      </w:r>
      <w:r w:rsidR="00AF51C7">
        <w:rPr>
          <w:rFonts w:ascii="Times New Roman" w:hAnsi="Times New Roman"/>
          <w:sz w:val="24"/>
          <w:szCs w:val="24"/>
        </w:rPr>
        <w:t>7</w:t>
      </w:r>
      <w:r w:rsidR="00407BBB">
        <w:rPr>
          <w:rFonts w:ascii="Times New Roman" w:hAnsi="Times New Roman"/>
          <w:sz w:val="24"/>
          <w:szCs w:val="24"/>
        </w:rPr>
        <w:t xml:space="preserve"> Додатку № 3 Договору </w:t>
      </w:r>
      <w:r w:rsidRPr="007A15E1">
        <w:rPr>
          <w:rFonts w:ascii="Times New Roman" w:hAnsi="Times New Roman"/>
          <w:sz w:val="24"/>
          <w:szCs w:val="24"/>
        </w:rPr>
        <w:t xml:space="preserve">; </w:t>
      </w:r>
    </w:p>
    <w:p w:rsidR="00407BBB" w:rsidRDefault="007A15E1" w:rsidP="007A15E1">
      <w:pPr>
        <w:ind w:firstLine="567"/>
        <w:jc w:val="both"/>
        <w:rPr>
          <w:rFonts w:ascii="Times New Roman" w:hAnsi="Times New Roman"/>
          <w:sz w:val="24"/>
          <w:szCs w:val="24"/>
        </w:rPr>
      </w:pPr>
      <w:r w:rsidRPr="007A15E1">
        <w:rPr>
          <w:rFonts w:ascii="Times New Roman" w:hAnsi="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A15E1" w:rsidRPr="007A15E1" w:rsidRDefault="007A15E1" w:rsidP="007A15E1">
      <w:pPr>
        <w:ind w:firstLine="567"/>
        <w:jc w:val="both"/>
        <w:rPr>
          <w:rFonts w:ascii="Times New Roman" w:hAnsi="Times New Roman"/>
          <w:sz w:val="24"/>
          <w:szCs w:val="24"/>
        </w:rPr>
      </w:pPr>
      <w:r w:rsidRPr="007A15E1">
        <w:rPr>
          <w:rFonts w:ascii="Times New Roman" w:hAnsi="Times New Roman"/>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w:t>
      </w:r>
      <w:r w:rsidR="00407BBB">
        <w:rPr>
          <w:rFonts w:ascii="Times New Roman" w:hAnsi="Times New Roman"/>
          <w:sz w:val="24"/>
          <w:szCs w:val="24"/>
        </w:rPr>
        <w:t>8</w:t>
      </w:r>
      <w:r w:rsidRPr="00845FB9">
        <w:rPr>
          <w:rFonts w:ascii="Times New Roman" w:hAnsi="Times New Roman"/>
          <w:sz w:val="24"/>
          <w:szCs w:val="24"/>
        </w:rPr>
        <w:t>. Всі зміни до цього договору оформлюються  письмовими додатковими угодами, що стають невід</w:t>
      </w:r>
      <w:r w:rsidRPr="00845FB9">
        <w:rPr>
          <w:rFonts w:ascii="Times New Roman" w:hAnsi="Times New Roman"/>
          <w:sz w:val="24"/>
          <w:szCs w:val="24"/>
        </w:rPr>
        <w:sym w:font="Symbol" w:char="F0A2"/>
      </w:r>
      <w:r w:rsidRPr="00845FB9">
        <w:rPr>
          <w:rFonts w:ascii="Times New Roman" w:hAnsi="Times New Roman"/>
          <w:sz w:val="24"/>
          <w:szCs w:val="24"/>
        </w:rPr>
        <w:t>ємною частиною договору і мають переважаючу силу над положеннями договору.</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w:t>
      </w:r>
      <w:r w:rsidR="00407BBB">
        <w:rPr>
          <w:rFonts w:ascii="Times New Roman" w:hAnsi="Times New Roman"/>
          <w:sz w:val="24"/>
          <w:szCs w:val="24"/>
        </w:rPr>
        <w:t>9</w:t>
      </w:r>
      <w:r w:rsidRPr="00845FB9">
        <w:rPr>
          <w:rFonts w:ascii="Times New Roman" w:hAnsi="Times New Roman"/>
          <w:sz w:val="24"/>
          <w:szCs w:val="24"/>
        </w:rPr>
        <w:t>. Сторони зобов’язуються повідомляти одна одну про зміни своїх реквізитів, номерів телефонів на протязі 5-х робочих днів з моменту виникнення змін.</w:t>
      </w:r>
    </w:p>
    <w:p w:rsidR="00845FB9" w:rsidRPr="00845FB9" w:rsidRDefault="00845FB9" w:rsidP="00845FB9">
      <w:pPr>
        <w:ind w:firstLine="567"/>
        <w:jc w:val="both"/>
        <w:rPr>
          <w:rFonts w:ascii="Times New Roman" w:hAnsi="Times New Roman"/>
          <w:color w:val="000000" w:themeColor="text1"/>
          <w:sz w:val="24"/>
          <w:szCs w:val="24"/>
        </w:rPr>
      </w:pPr>
      <w:r w:rsidRPr="00845FB9">
        <w:rPr>
          <w:rFonts w:ascii="Times New Roman" w:hAnsi="Times New Roman"/>
          <w:sz w:val="24"/>
          <w:szCs w:val="24"/>
        </w:rPr>
        <w:lastRenderedPageBreak/>
        <w:t>14.</w:t>
      </w:r>
      <w:r w:rsidR="00407BBB">
        <w:rPr>
          <w:rFonts w:ascii="Times New Roman" w:hAnsi="Times New Roman"/>
          <w:sz w:val="24"/>
          <w:szCs w:val="24"/>
        </w:rPr>
        <w:t>10</w:t>
      </w:r>
      <w:r w:rsidRPr="00845FB9">
        <w:rPr>
          <w:rFonts w:ascii="Times New Roman" w:hAnsi="Times New Roman"/>
          <w:sz w:val="24"/>
          <w:szCs w:val="24"/>
        </w:rPr>
        <w:t xml:space="preserve">. Згідно ст.41 Закону України «Про публічні закупівлі»  дія </w:t>
      </w:r>
      <w:r w:rsidRPr="00845FB9">
        <w:rPr>
          <w:rFonts w:ascii="Times New Roman" w:hAnsi="Times New Roman"/>
          <w:color w:val="000000" w:themeColor="text1"/>
          <w:sz w:val="24"/>
          <w:szCs w:val="24"/>
          <w:shd w:val="clear" w:color="auto" w:fill="FFFFFF"/>
        </w:rPr>
        <w:t>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w:t>
      </w:r>
      <w:r w:rsidR="00407BBB">
        <w:rPr>
          <w:rFonts w:ascii="Times New Roman" w:hAnsi="Times New Roman"/>
          <w:sz w:val="24"/>
          <w:szCs w:val="24"/>
        </w:rPr>
        <w:t>11</w:t>
      </w:r>
      <w:r w:rsidRPr="00845FB9">
        <w:rPr>
          <w:rFonts w:ascii="Times New Roman" w:hAnsi="Times New Roman"/>
          <w:sz w:val="24"/>
          <w:szCs w:val="24"/>
        </w:rPr>
        <w:t>. Даний Договір складено українською мовою, у двох примірниках, що мають однакову юридичну силу, по одному для кожної із Сторін.</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МІСЦЕЗНАХОДЖЕННЯ ТА БАНКІВСЬКІ РЕКВІЗИТИ СТОРІН</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 xml:space="preserve">                    Постачальник: </w:t>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t>Споживач:</w:t>
      </w:r>
    </w:p>
    <w:tbl>
      <w:tblPr>
        <w:tblpPr w:leftFromText="180" w:rightFromText="180" w:vertAnchor="text" w:tblpXSpec="center" w:tblpY="1"/>
        <w:tblOverlap w:val="never"/>
        <w:tblW w:w="10083" w:type="dxa"/>
        <w:jc w:val="center"/>
        <w:tblBorders>
          <w:insideH w:val="single" w:sz="4" w:space="0" w:color="auto"/>
        </w:tblBorders>
        <w:tblLayout w:type="fixed"/>
        <w:tblLook w:val="01E0" w:firstRow="1" w:lastRow="1" w:firstColumn="1" w:lastColumn="1" w:noHBand="0" w:noVBand="0"/>
      </w:tblPr>
      <w:tblGrid>
        <w:gridCol w:w="4503"/>
        <w:gridCol w:w="5580"/>
      </w:tblGrid>
      <w:tr w:rsidR="00845FB9" w:rsidRPr="00845FB9" w:rsidTr="008A2610">
        <w:trPr>
          <w:trHeight w:val="3050"/>
          <w:jc w:val="center"/>
        </w:trPr>
        <w:tc>
          <w:tcPr>
            <w:tcW w:w="4503" w:type="dxa"/>
          </w:tcPr>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r w:rsidRPr="00845FB9">
              <w:rPr>
                <w:rFonts w:ascii="Times New Roman" w:hAnsi="Times New Roman"/>
                <w:sz w:val="24"/>
                <w:szCs w:val="24"/>
              </w:rPr>
              <w:t xml:space="preserve"> </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 xml:space="preserve">код за </w:t>
            </w:r>
            <w:r w:rsidR="008A2610">
              <w:rPr>
                <w:rFonts w:ascii="Times New Roman" w:hAnsi="Times New Roman"/>
                <w:sz w:val="24"/>
                <w:szCs w:val="24"/>
              </w:rPr>
              <w:t xml:space="preserve"> ЄДРПОУ  ________________</w:t>
            </w:r>
            <w:r w:rsidRPr="00845FB9">
              <w:rPr>
                <w:rFonts w:ascii="Times New Roman" w:hAnsi="Times New Roman"/>
                <w:sz w:val="24"/>
                <w:szCs w:val="24"/>
              </w:rPr>
              <w:t>,</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w:t>
            </w:r>
            <w:r w:rsidR="008A2610">
              <w:rPr>
                <w:rFonts w:ascii="Times New Roman" w:hAnsi="Times New Roman"/>
                <w:sz w:val="24"/>
                <w:szCs w:val="24"/>
              </w:rPr>
              <w:t>___________________________</w:t>
            </w:r>
            <w:r w:rsidRPr="00845FB9">
              <w:rPr>
                <w:rFonts w:ascii="Times New Roman" w:hAnsi="Times New Roman"/>
                <w:sz w:val="24"/>
                <w:szCs w:val="24"/>
              </w:rPr>
              <w:t>_</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r w:rsidRPr="00845FB9">
              <w:rPr>
                <w:rFonts w:ascii="Times New Roman" w:hAnsi="Times New Roman"/>
                <w:sz w:val="24"/>
                <w:szCs w:val="24"/>
              </w:rPr>
              <w:t xml:space="preserve">         </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p>
          <w:p w:rsidR="00845FB9" w:rsidRDefault="00845FB9" w:rsidP="008A2610">
            <w:pPr>
              <w:jc w:val="both"/>
              <w:rPr>
                <w:rFonts w:ascii="Times New Roman" w:hAnsi="Times New Roman"/>
                <w:sz w:val="24"/>
                <w:szCs w:val="24"/>
              </w:rPr>
            </w:pPr>
            <w:r w:rsidRPr="00845FB9">
              <w:rPr>
                <w:rFonts w:ascii="Times New Roman" w:hAnsi="Times New Roman"/>
                <w:sz w:val="24"/>
                <w:szCs w:val="24"/>
              </w:rPr>
              <w:t>______________________/_________ /</w:t>
            </w:r>
          </w:p>
          <w:p w:rsidR="008A2610" w:rsidRPr="00845FB9" w:rsidRDefault="008A2610" w:rsidP="008A2610">
            <w:pPr>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5580" w:type="dxa"/>
          </w:tcPr>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КНП «Жмеринська ЛВЛ ВОР»</w:t>
            </w:r>
          </w:p>
          <w:p w:rsidR="008A2610" w:rsidRDefault="00845FB9" w:rsidP="008A2610">
            <w:pPr>
              <w:jc w:val="both"/>
              <w:rPr>
                <w:rFonts w:ascii="Times New Roman" w:hAnsi="Times New Roman"/>
                <w:sz w:val="24"/>
                <w:szCs w:val="24"/>
              </w:rPr>
            </w:pPr>
            <w:r w:rsidRPr="00845FB9">
              <w:rPr>
                <w:rFonts w:ascii="Times New Roman" w:hAnsi="Times New Roman"/>
                <w:sz w:val="24"/>
                <w:szCs w:val="24"/>
              </w:rPr>
              <w:t>23100 Вінницька обл.</w:t>
            </w:r>
            <w:r w:rsidR="008A2610">
              <w:rPr>
                <w:rFonts w:ascii="Times New Roman" w:hAnsi="Times New Roman"/>
                <w:sz w:val="24"/>
                <w:szCs w:val="24"/>
              </w:rPr>
              <w:t xml:space="preserve"> </w:t>
            </w:r>
            <w:proofErr w:type="spellStart"/>
            <w:r w:rsidRPr="00845FB9">
              <w:rPr>
                <w:rFonts w:ascii="Times New Roman" w:hAnsi="Times New Roman"/>
                <w:sz w:val="24"/>
                <w:szCs w:val="24"/>
              </w:rPr>
              <w:t>м.Жмеринка</w:t>
            </w:r>
            <w:proofErr w:type="spellEnd"/>
            <w:r w:rsidRPr="00845FB9">
              <w:rPr>
                <w:rFonts w:ascii="Times New Roman" w:hAnsi="Times New Roman"/>
                <w:sz w:val="24"/>
                <w:szCs w:val="24"/>
              </w:rPr>
              <w:t>,</w:t>
            </w:r>
            <w:r w:rsidR="008A2610">
              <w:rPr>
                <w:rFonts w:ascii="Times New Roman" w:hAnsi="Times New Roman"/>
                <w:sz w:val="24"/>
                <w:szCs w:val="24"/>
              </w:rPr>
              <w:t xml:space="preserve"> </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 xml:space="preserve"> вул.Добролюбова,2</w:t>
            </w:r>
            <w:r w:rsidR="008A2610">
              <w:rPr>
                <w:rFonts w:ascii="Times New Roman" w:hAnsi="Times New Roman"/>
                <w:sz w:val="24"/>
                <w:szCs w:val="24"/>
              </w:rPr>
              <w:t xml:space="preserve">, </w:t>
            </w:r>
            <w:r w:rsidRPr="00845FB9">
              <w:rPr>
                <w:rFonts w:ascii="Times New Roman" w:hAnsi="Times New Roman"/>
                <w:sz w:val="24"/>
                <w:szCs w:val="24"/>
              </w:rPr>
              <w:t>Код  ЄДРПОУ 39875078</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Рахунок 938201720344300001003091215</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в ГУ ДКСУ у Вінницькій обл.</w:t>
            </w:r>
            <w:r w:rsidR="008A2610">
              <w:rPr>
                <w:rFonts w:ascii="Times New Roman" w:hAnsi="Times New Roman"/>
                <w:sz w:val="24"/>
                <w:szCs w:val="24"/>
              </w:rPr>
              <w:t xml:space="preserve">, </w:t>
            </w:r>
            <w:r w:rsidRPr="00845FB9">
              <w:rPr>
                <w:rFonts w:ascii="Times New Roman" w:hAnsi="Times New Roman"/>
                <w:sz w:val="24"/>
                <w:szCs w:val="24"/>
              </w:rPr>
              <w:t>ІПН 398750702290</w:t>
            </w:r>
            <w:r w:rsidR="008A2610">
              <w:rPr>
                <w:rFonts w:ascii="Times New Roman" w:hAnsi="Times New Roman"/>
                <w:sz w:val="24"/>
                <w:szCs w:val="24"/>
              </w:rPr>
              <w:t xml:space="preserve">, </w:t>
            </w:r>
            <w:r w:rsidRPr="00845FB9">
              <w:rPr>
                <w:rFonts w:ascii="Times New Roman" w:hAnsi="Times New Roman"/>
                <w:sz w:val="24"/>
                <w:szCs w:val="24"/>
              </w:rPr>
              <w:t xml:space="preserve">МФО 802015 </w:t>
            </w:r>
            <w:r w:rsidR="008A2610">
              <w:rPr>
                <w:rFonts w:ascii="Times New Roman" w:hAnsi="Times New Roman"/>
                <w:sz w:val="24"/>
                <w:szCs w:val="24"/>
              </w:rPr>
              <w:t>,</w:t>
            </w:r>
          </w:p>
          <w:p w:rsidR="00845FB9" w:rsidRPr="00845FB9" w:rsidRDefault="00845FB9" w:rsidP="008A2610">
            <w:pPr>
              <w:jc w:val="both"/>
              <w:rPr>
                <w:rFonts w:ascii="Times New Roman" w:hAnsi="Times New Roman"/>
                <w:sz w:val="24"/>
                <w:szCs w:val="24"/>
              </w:rPr>
            </w:pPr>
            <w:proofErr w:type="spellStart"/>
            <w:r w:rsidRPr="00845FB9">
              <w:rPr>
                <w:rFonts w:ascii="Times New Roman" w:hAnsi="Times New Roman"/>
                <w:sz w:val="24"/>
                <w:szCs w:val="24"/>
              </w:rPr>
              <w:t>Тел</w:t>
            </w:r>
            <w:proofErr w:type="spellEnd"/>
            <w:r w:rsidRPr="00845FB9">
              <w:rPr>
                <w:rFonts w:ascii="Times New Roman" w:hAnsi="Times New Roman"/>
                <w:sz w:val="24"/>
                <w:szCs w:val="24"/>
              </w:rPr>
              <w:t xml:space="preserve">. (04332)4-32-29, </w:t>
            </w:r>
            <w:hyperlink r:id="rId7" w:history="1">
              <w:r w:rsidRPr="00845FB9">
                <w:rPr>
                  <w:rStyle w:val="a3"/>
                  <w:rFonts w:ascii="Times New Roman" w:hAnsi="Times New Roman"/>
                  <w:sz w:val="24"/>
                  <w:szCs w:val="24"/>
                </w:rPr>
                <w:t>zmerinskalvl@gmail.com</w:t>
              </w:r>
            </w:hyperlink>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 xml:space="preserve">(04332)4-33-89, </w:t>
            </w:r>
            <w:hyperlink r:id="rId8" w:history="1">
              <w:r w:rsidRPr="00845FB9">
                <w:rPr>
                  <w:rStyle w:val="a3"/>
                  <w:rFonts w:ascii="Times New Roman" w:hAnsi="Times New Roman"/>
                  <w:sz w:val="24"/>
                  <w:szCs w:val="24"/>
                </w:rPr>
                <w:t>uriskonsultlvl@gmail.com</w:t>
              </w:r>
            </w:hyperlink>
          </w:p>
          <w:p w:rsidR="00845FB9" w:rsidRPr="00845FB9" w:rsidRDefault="00976891" w:rsidP="00976891">
            <w:pPr>
              <w:jc w:val="both"/>
              <w:rPr>
                <w:rFonts w:ascii="Times New Roman" w:hAnsi="Times New Roman"/>
                <w:sz w:val="24"/>
                <w:szCs w:val="24"/>
              </w:rPr>
            </w:pPr>
            <w:r>
              <w:rPr>
                <w:rFonts w:ascii="Times New Roman" w:hAnsi="Times New Roman"/>
                <w:sz w:val="24"/>
                <w:szCs w:val="24"/>
              </w:rPr>
              <w:t xml:space="preserve">В.о. </w:t>
            </w:r>
            <w:r w:rsidR="008A2610">
              <w:rPr>
                <w:rFonts w:ascii="Times New Roman" w:hAnsi="Times New Roman"/>
                <w:sz w:val="24"/>
                <w:szCs w:val="24"/>
              </w:rPr>
              <w:t>Директор</w:t>
            </w:r>
            <w:r>
              <w:rPr>
                <w:rFonts w:ascii="Times New Roman" w:hAnsi="Times New Roman"/>
                <w:sz w:val="24"/>
                <w:szCs w:val="24"/>
              </w:rPr>
              <w:t xml:space="preserve">а </w:t>
            </w:r>
            <w:r w:rsidR="00845FB9" w:rsidRPr="00845FB9">
              <w:rPr>
                <w:rFonts w:ascii="Times New Roman" w:hAnsi="Times New Roman"/>
                <w:sz w:val="24"/>
                <w:szCs w:val="24"/>
              </w:rPr>
              <w:t>_________________/</w:t>
            </w:r>
            <w:proofErr w:type="spellStart"/>
            <w:r w:rsidR="00845FB9" w:rsidRPr="00845FB9">
              <w:rPr>
                <w:rFonts w:ascii="Times New Roman" w:hAnsi="Times New Roman"/>
                <w:sz w:val="24"/>
                <w:szCs w:val="24"/>
              </w:rPr>
              <w:t>Б.Р.Боровський</w:t>
            </w:r>
            <w:proofErr w:type="spellEnd"/>
          </w:p>
        </w:tc>
      </w:tr>
    </w:tbl>
    <w:p w:rsidR="001B2DF2" w:rsidRDefault="00845FB9" w:rsidP="008A2610">
      <w:pPr>
        <w:ind w:firstLine="567"/>
        <w:jc w:val="both"/>
        <w:rPr>
          <w:rFonts w:ascii="Times New Roman" w:hAnsi="Times New Roman"/>
          <w:sz w:val="24"/>
          <w:szCs w:val="24"/>
        </w:rPr>
      </w:pPr>
      <w:r w:rsidRPr="00845FB9">
        <w:rPr>
          <w:rFonts w:ascii="Times New Roman" w:hAnsi="Times New Roman"/>
        </w:rPr>
        <w:tab/>
      </w:r>
      <w:r w:rsidR="00E052E0" w:rsidRPr="000064A7">
        <w:rPr>
          <w:rFonts w:ascii="Times New Roman" w:hAnsi="Times New Roman"/>
          <w:sz w:val="24"/>
          <w:szCs w:val="24"/>
        </w:rPr>
        <w:t xml:space="preserve">                                                                                                          </w:t>
      </w:r>
    </w:p>
    <w:p w:rsidR="001B2DF2" w:rsidRDefault="001B2DF2" w:rsidP="008A2610">
      <w:pPr>
        <w:ind w:firstLine="567"/>
        <w:jc w:val="both"/>
        <w:rPr>
          <w:rFonts w:ascii="Times New Roman" w:hAnsi="Times New Roman"/>
          <w:sz w:val="24"/>
          <w:szCs w:val="24"/>
        </w:rPr>
      </w:pPr>
    </w:p>
    <w:p w:rsidR="001B2DF2" w:rsidRDefault="001B2DF2"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DB0733" w:rsidRDefault="00DB0733" w:rsidP="008A2610">
      <w:pPr>
        <w:ind w:firstLine="567"/>
        <w:jc w:val="both"/>
        <w:rPr>
          <w:rFonts w:ascii="Times New Roman" w:hAnsi="Times New Roman"/>
          <w:sz w:val="24"/>
          <w:szCs w:val="24"/>
        </w:rPr>
      </w:pPr>
    </w:p>
    <w:p w:rsidR="00DB0733" w:rsidRDefault="00DB0733" w:rsidP="008A2610">
      <w:pPr>
        <w:ind w:firstLine="567"/>
        <w:jc w:val="both"/>
        <w:rPr>
          <w:rFonts w:ascii="Times New Roman" w:hAnsi="Times New Roman"/>
          <w:sz w:val="24"/>
          <w:szCs w:val="24"/>
        </w:rPr>
      </w:pPr>
    </w:p>
    <w:p w:rsidR="00DB0733" w:rsidRDefault="00DB0733" w:rsidP="008A2610">
      <w:pPr>
        <w:ind w:firstLine="567"/>
        <w:jc w:val="both"/>
        <w:rPr>
          <w:rFonts w:ascii="Times New Roman" w:hAnsi="Times New Roman"/>
          <w:sz w:val="24"/>
          <w:szCs w:val="24"/>
        </w:rPr>
      </w:pPr>
    </w:p>
    <w:p w:rsidR="001B2DF2" w:rsidRDefault="001B2DF2"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E052E0" w:rsidRPr="000064A7" w:rsidRDefault="001B2DF2" w:rsidP="008A2610">
      <w:pPr>
        <w:ind w:firstLine="567"/>
        <w:jc w:val="both"/>
        <w:rPr>
          <w:rFonts w:ascii="Times New Roman" w:hAnsi="Times New Roman"/>
          <w:sz w:val="24"/>
          <w:szCs w:val="24"/>
        </w:rPr>
      </w:pPr>
      <w:r>
        <w:rPr>
          <w:rFonts w:ascii="Times New Roman" w:hAnsi="Times New Roman"/>
          <w:sz w:val="24"/>
          <w:szCs w:val="24"/>
        </w:rPr>
        <w:lastRenderedPageBreak/>
        <w:t xml:space="preserve">                                                                                                    </w:t>
      </w:r>
      <w:r w:rsidR="00E052E0" w:rsidRPr="000064A7">
        <w:rPr>
          <w:rFonts w:ascii="Times New Roman" w:hAnsi="Times New Roman"/>
          <w:sz w:val="24"/>
          <w:szCs w:val="24"/>
        </w:rPr>
        <w:t xml:space="preserve">          Додаток № </w:t>
      </w:r>
      <w:r w:rsidR="00845FB9">
        <w:rPr>
          <w:rFonts w:ascii="Times New Roman" w:hAnsi="Times New Roman"/>
          <w:sz w:val="24"/>
          <w:szCs w:val="24"/>
        </w:rPr>
        <w:t>3</w:t>
      </w:r>
    </w:p>
    <w:p w:rsidR="00D50181" w:rsidRDefault="00E052E0">
      <w:pPr>
        <w:rPr>
          <w:rFonts w:ascii="Times New Roman" w:hAnsi="Times New Roman"/>
          <w:sz w:val="24"/>
          <w:szCs w:val="24"/>
        </w:rPr>
      </w:pPr>
      <w:r w:rsidRPr="000064A7">
        <w:rPr>
          <w:rFonts w:ascii="Times New Roman" w:hAnsi="Times New Roman"/>
          <w:sz w:val="24"/>
          <w:szCs w:val="24"/>
        </w:rPr>
        <w:t xml:space="preserve">                                                                            До Договору про постачання електричної енергії </w:t>
      </w:r>
    </w:p>
    <w:p w:rsidR="00E052E0" w:rsidRDefault="00E052E0">
      <w:pPr>
        <w:rPr>
          <w:rFonts w:ascii="Times New Roman" w:hAnsi="Times New Roman"/>
          <w:sz w:val="24"/>
          <w:szCs w:val="24"/>
        </w:rPr>
      </w:pPr>
      <w:r w:rsidRPr="000064A7">
        <w:rPr>
          <w:rFonts w:ascii="Times New Roman" w:hAnsi="Times New Roman"/>
          <w:sz w:val="24"/>
          <w:szCs w:val="24"/>
        </w:rPr>
        <w:t>від ___________________ №_____________</w:t>
      </w:r>
    </w:p>
    <w:p w:rsidR="00E052E0" w:rsidRPr="00D50181" w:rsidRDefault="00E052E0">
      <w:pPr>
        <w:rPr>
          <w:rFonts w:ascii="Times New Roman" w:hAnsi="Times New Roman"/>
          <w:b/>
          <w:sz w:val="24"/>
          <w:szCs w:val="24"/>
        </w:rPr>
      </w:pPr>
      <w:r w:rsidRPr="00D50181">
        <w:rPr>
          <w:rFonts w:ascii="Times New Roman" w:hAnsi="Times New Roman"/>
          <w:b/>
          <w:sz w:val="24"/>
          <w:szCs w:val="24"/>
        </w:rPr>
        <w:t>Порядок зміни умов договору</w:t>
      </w:r>
    </w:p>
    <w:p w:rsidR="00E052E0" w:rsidRPr="000064A7" w:rsidRDefault="006F4CC0" w:rsidP="00C50A3F">
      <w:pPr>
        <w:pStyle w:val="a4"/>
        <w:numPr>
          <w:ilvl w:val="0"/>
          <w:numId w:val="2"/>
        </w:numPr>
        <w:ind w:left="0" w:firstLine="567"/>
        <w:rPr>
          <w:rFonts w:ascii="Times New Roman" w:hAnsi="Times New Roman"/>
          <w:sz w:val="24"/>
          <w:szCs w:val="24"/>
        </w:rPr>
      </w:pPr>
      <w:r w:rsidRPr="000064A7">
        <w:rPr>
          <w:rFonts w:ascii="Times New Roman" w:hAnsi="Times New Roman"/>
          <w:sz w:val="24"/>
          <w:szCs w:val="24"/>
        </w:rPr>
        <w:t xml:space="preserve">Умови Договору можуть </w:t>
      </w:r>
      <w:r w:rsidR="00C50A3F" w:rsidRPr="000064A7">
        <w:rPr>
          <w:rFonts w:ascii="Times New Roman" w:hAnsi="Times New Roman"/>
          <w:sz w:val="24"/>
          <w:szCs w:val="24"/>
        </w:rPr>
        <w:t>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C50A3F" w:rsidRPr="000064A7" w:rsidRDefault="00C50A3F" w:rsidP="00C50A3F">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C50A3F" w:rsidRPr="000064A7" w:rsidRDefault="00C50A3F" w:rsidP="00C50A3F">
      <w:pPr>
        <w:pStyle w:val="a4"/>
        <w:numPr>
          <w:ilvl w:val="1"/>
          <w:numId w:val="2"/>
        </w:numPr>
        <w:jc w:val="both"/>
        <w:rPr>
          <w:rFonts w:ascii="Times New Roman" w:hAnsi="Times New Roman"/>
          <w:sz w:val="24"/>
          <w:szCs w:val="24"/>
        </w:rPr>
      </w:pPr>
      <w:r w:rsidRPr="000064A7">
        <w:rPr>
          <w:rFonts w:ascii="Times New Roman" w:hAnsi="Times New Roman"/>
          <w:sz w:val="24"/>
          <w:szCs w:val="24"/>
        </w:rPr>
        <w:t>Проект Додаткової угоди про зміну умов Договору;</w:t>
      </w:r>
    </w:p>
    <w:p w:rsidR="00C50A3F" w:rsidRPr="000064A7" w:rsidRDefault="00C50A3F" w:rsidP="00C50A3F">
      <w:pPr>
        <w:pStyle w:val="a4"/>
        <w:numPr>
          <w:ilvl w:val="1"/>
          <w:numId w:val="2"/>
        </w:numPr>
        <w:jc w:val="both"/>
        <w:rPr>
          <w:rFonts w:ascii="Times New Roman" w:hAnsi="Times New Roman"/>
          <w:sz w:val="24"/>
          <w:szCs w:val="24"/>
        </w:rPr>
      </w:pPr>
      <w:r w:rsidRPr="000064A7">
        <w:rPr>
          <w:rFonts w:ascii="Times New Roman" w:hAnsi="Times New Roman"/>
          <w:sz w:val="24"/>
          <w:szCs w:val="24"/>
        </w:rPr>
        <w:t>Документальне підтвердження підстав для зміни умов Договору у випадках, передбачених цим Додатком;</w:t>
      </w:r>
    </w:p>
    <w:p w:rsidR="00C50A3F" w:rsidRPr="000064A7" w:rsidRDefault="00F37319"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r w:rsidR="005F35B2" w:rsidRPr="000064A7">
        <w:rPr>
          <w:rFonts w:ascii="Times New Roman" w:hAnsi="Times New Roman"/>
          <w:sz w:val="24"/>
          <w:szCs w:val="24"/>
        </w:rPr>
        <w:t>.</w:t>
      </w:r>
    </w:p>
    <w:p w:rsidR="005F35B2" w:rsidRPr="000064A7" w:rsidRDefault="005F35B2"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 xml:space="preserve">Зміна умов </w:t>
      </w:r>
      <w:r w:rsidR="00051737" w:rsidRPr="000064A7">
        <w:rPr>
          <w:rFonts w:ascii="Times New Roman" w:hAnsi="Times New Roman"/>
          <w:sz w:val="24"/>
          <w:szCs w:val="24"/>
        </w:rPr>
        <w:t xml:space="preserve">Договору оформляється Сторонами шляхом підписання Додаткової </w:t>
      </w:r>
      <w:r w:rsidR="00782552" w:rsidRPr="000064A7">
        <w:rPr>
          <w:rFonts w:ascii="Times New Roman" w:hAnsi="Times New Roman"/>
          <w:sz w:val="24"/>
          <w:szCs w:val="24"/>
        </w:rPr>
        <w:t>угоди, яка набуває чинності з моменту її підписання Сторонами</w:t>
      </w:r>
      <w:r w:rsidR="00497887" w:rsidRPr="000064A7">
        <w:rPr>
          <w:rFonts w:ascii="Times New Roman" w:hAnsi="Times New Roman"/>
          <w:sz w:val="24"/>
          <w:szCs w:val="24"/>
        </w:rPr>
        <w:t xml:space="preserve"> (якщо Сторони</w:t>
      </w:r>
      <w:r w:rsidR="002734E3" w:rsidRPr="000064A7">
        <w:rPr>
          <w:rFonts w:ascii="Times New Roman" w:hAnsi="Times New Roman"/>
          <w:sz w:val="24"/>
          <w:szCs w:val="24"/>
        </w:rPr>
        <w:t xml:space="preserve"> не погодять інший термін набрання чинності Додатковою угодою) та є невід’ємною частиною Договору. </w:t>
      </w:r>
    </w:p>
    <w:p w:rsidR="00283E68" w:rsidRPr="000064A7" w:rsidRDefault="00283E68"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ЗУ «Про публічні закупівлі».</w:t>
      </w:r>
    </w:p>
    <w:p w:rsidR="00A71131" w:rsidRPr="000064A7" w:rsidRDefault="00407BBB" w:rsidP="00BF420E">
      <w:pPr>
        <w:pStyle w:val="a4"/>
        <w:ind w:left="0" w:firstLine="567"/>
        <w:jc w:val="both"/>
        <w:rPr>
          <w:rFonts w:ascii="Times New Roman" w:hAnsi="Times New Roman"/>
          <w:sz w:val="24"/>
          <w:szCs w:val="24"/>
        </w:rPr>
      </w:pPr>
      <w:r>
        <w:rPr>
          <w:rFonts w:ascii="Times New Roman" w:hAnsi="Times New Roman"/>
          <w:sz w:val="24"/>
          <w:szCs w:val="24"/>
        </w:rPr>
        <w:t>6</w:t>
      </w:r>
      <w:r w:rsidR="00A71131" w:rsidRPr="000064A7">
        <w:rPr>
          <w:rFonts w:ascii="Times New Roman" w:hAnsi="Times New Roman"/>
          <w:sz w:val="24"/>
          <w:szCs w:val="24"/>
        </w:rPr>
        <w:t>.1. Зміна ціни за одиницю електричної енергії допускається за умовами надання Стороною, яка пропонує зміни, документального підтвердження факту коливання ціни електричної енергії на ринку в торгові зоні «ОЕС України». Таким документальним підтвердженням можуть бути:</w:t>
      </w:r>
    </w:p>
    <w:p w:rsidR="00283E68" w:rsidRPr="000064A7" w:rsidRDefault="00407BBB" w:rsidP="00BF420E">
      <w:pPr>
        <w:pStyle w:val="a4"/>
        <w:ind w:left="0" w:firstLine="567"/>
        <w:jc w:val="both"/>
        <w:rPr>
          <w:rFonts w:ascii="Times New Roman" w:hAnsi="Times New Roman"/>
          <w:sz w:val="24"/>
          <w:szCs w:val="24"/>
        </w:rPr>
      </w:pPr>
      <w:r w:rsidRPr="00407BBB">
        <w:rPr>
          <w:rFonts w:ascii="Times New Roman" w:hAnsi="Times New Roman"/>
          <w:sz w:val="24"/>
          <w:szCs w:val="24"/>
        </w:rPr>
        <w:t xml:space="preserve">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407BBB">
        <w:rPr>
          <w:rFonts w:ascii="Times New Roman" w:hAnsi="Times New Roman"/>
          <w:sz w:val="24"/>
          <w:szCs w:val="24"/>
        </w:rPr>
        <w:t>вебсайті</w:t>
      </w:r>
      <w:proofErr w:type="spellEnd"/>
      <w:r w:rsidRPr="00407BBB">
        <w:rPr>
          <w:rFonts w:ascii="Times New Roman" w:hAnsi="Times New Roman"/>
          <w:sz w:val="24"/>
          <w:szCs w:val="24"/>
        </w:rPr>
        <w:t xml:space="preserve"> ДП «ОПЕРАТОР РИНКУ» за </w:t>
      </w:r>
      <w:proofErr w:type="spellStart"/>
      <w:r w:rsidRPr="00407BBB">
        <w:rPr>
          <w:rFonts w:ascii="Times New Roman" w:hAnsi="Times New Roman"/>
          <w:sz w:val="24"/>
          <w:szCs w:val="24"/>
        </w:rPr>
        <w:t>адресою</w:t>
      </w:r>
      <w:proofErr w:type="spellEnd"/>
      <w:r w:rsidRPr="00407BBB">
        <w:rPr>
          <w:rFonts w:ascii="Times New Roman" w:hAnsi="Times New Roman"/>
          <w:sz w:val="24"/>
          <w:szCs w:val="24"/>
        </w:rPr>
        <w:t xml:space="preserve"> в мережі Інтернет https://www.oree.com.ua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407BBB">
        <w:rPr>
          <w:rFonts w:ascii="Times New Roman" w:hAnsi="Times New Roman"/>
          <w:sz w:val="24"/>
          <w:szCs w:val="24"/>
        </w:rPr>
        <w:t>відповдний</w:t>
      </w:r>
      <w:proofErr w:type="spellEnd"/>
      <w:r w:rsidRPr="00407BBB">
        <w:rPr>
          <w:rFonts w:ascii="Times New Roman" w:hAnsi="Times New Roman"/>
          <w:sz w:val="24"/>
          <w:szCs w:val="24"/>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A70C1" w:rsidRPr="000064A7" w:rsidRDefault="00407BBB" w:rsidP="00462735">
      <w:pPr>
        <w:ind w:firstLine="567"/>
        <w:jc w:val="both"/>
        <w:rPr>
          <w:rFonts w:ascii="Times New Roman" w:hAnsi="Times New Roman"/>
          <w:sz w:val="24"/>
          <w:szCs w:val="24"/>
          <w:lang w:val="ru-RU"/>
        </w:rPr>
      </w:pPr>
      <w:r>
        <w:rPr>
          <w:rFonts w:ascii="Times New Roman" w:hAnsi="Times New Roman"/>
          <w:sz w:val="24"/>
          <w:szCs w:val="24"/>
          <w:lang w:val="ru-RU"/>
        </w:rPr>
        <w:t>6</w:t>
      </w:r>
      <w:r w:rsidR="0047758E">
        <w:rPr>
          <w:rFonts w:ascii="Times New Roman" w:hAnsi="Times New Roman"/>
          <w:sz w:val="24"/>
          <w:szCs w:val="24"/>
          <w:lang w:val="ru-RU"/>
        </w:rPr>
        <w:t>.2</w:t>
      </w:r>
      <w:r w:rsidR="00BA70C1" w:rsidRPr="000064A7">
        <w:rPr>
          <w:rFonts w:ascii="Times New Roman" w:hAnsi="Times New Roman"/>
          <w:sz w:val="24"/>
          <w:szCs w:val="24"/>
          <w:lang w:val="ru-RU"/>
        </w:rPr>
        <w:t>. Нова (</w:t>
      </w:r>
      <w:proofErr w:type="spellStart"/>
      <w:r w:rsidR="00BA70C1" w:rsidRPr="000064A7">
        <w:rPr>
          <w:rFonts w:ascii="Times New Roman" w:hAnsi="Times New Roman"/>
          <w:sz w:val="24"/>
          <w:szCs w:val="24"/>
          <w:lang w:val="ru-RU"/>
        </w:rPr>
        <w:t>змінена</w:t>
      </w:r>
      <w:proofErr w:type="spellEnd"/>
      <w:r w:rsidR="00BA70C1" w:rsidRPr="000064A7">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ціна</w:t>
      </w:r>
      <w:proofErr w:type="spellEnd"/>
      <w:r w:rsidR="00BA70C1" w:rsidRPr="000064A7">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заст</w:t>
      </w:r>
      <w:r>
        <w:rPr>
          <w:rFonts w:ascii="Times New Roman" w:hAnsi="Times New Roman"/>
          <w:sz w:val="24"/>
          <w:szCs w:val="24"/>
          <w:lang w:val="ru-RU"/>
        </w:rPr>
        <w:t>о</w:t>
      </w:r>
      <w:r w:rsidR="00BA70C1" w:rsidRPr="000064A7">
        <w:rPr>
          <w:rFonts w:ascii="Times New Roman" w:hAnsi="Times New Roman"/>
          <w:sz w:val="24"/>
          <w:szCs w:val="24"/>
          <w:lang w:val="ru-RU"/>
        </w:rPr>
        <w:t>совується</w:t>
      </w:r>
      <w:proofErr w:type="spellEnd"/>
      <w:r w:rsidR="00BA70C1" w:rsidRPr="000064A7">
        <w:rPr>
          <w:rFonts w:ascii="Times New Roman" w:hAnsi="Times New Roman"/>
          <w:sz w:val="24"/>
          <w:szCs w:val="24"/>
          <w:lang w:val="ru-RU"/>
        </w:rPr>
        <w:t xml:space="preserve"> з </w:t>
      </w:r>
      <w:proofErr w:type="spellStart"/>
      <w:r w:rsidR="00BA70C1" w:rsidRPr="000064A7">
        <w:rPr>
          <w:rFonts w:ascii="Times New Roman" w:hAnsi="Times New Roman"/>
          <w:sz w:val="24"/>
          <w:szCs w:val="24"/>
          <w:lang w:val="ru-RU"/>
        </w:rPr>
        <w:t>першого</w:t>
      </w:r>
      <w:proofErr w:type="spellEnd"/>
      <w:r w:rsidR="00BA70C1" w:rsidRPr="000064A7">
        <w:rPr>
          <w:rFonts w:ascii="Times New Roman" w:hAnsi="Times New Roman"/>
          <w:sz w:val="24"/>
          <w:szCs w:val="24"/>
          <w:lang w:val="ru-RU"/>
        </w:rPr>
        <w:t xml:space="preserve"> числа </w:t>
      </w:r>
      <w:proofErr w:type="spellStart"/>
      <w:r w:rsidR="00BA70C1" w:rsidRPr="000064A7">
        <w:rPr>
          <w:rFonts w:ascii="Times New Roman" w:hAnsi="Times New Roman"/>
          <w:sz w:val="24"/>
          <w:szCs w:val="24"/>
          <w:lang w:val="ru-RU"/>
        </w:rPr>
        <w:t>наступного</w:t>
      </w:r>
      <w:proofErr w:type="spellEnd"/>
      <w:r w:rsidR="003838FB">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розрахункового</w:t>
      </w:r>
      <w:proofErr w:type="spellEnd"/>
      <w:r w:rsidR="003838FB">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періоду</w:t>
      </w:r>
      <w:proofErr w:type="spellEnd"/>
      <w:r w:rsidR="00BA70C1" w:rsidRPr="000064A7">
        <w:rPr>
          <w:rFonts w:ascii="Times New Roman" w:hAnsi="Times New Roman"/>
          <w:sz w:val="24"/>
          <w:szCs w:val="24"/>
          <w:lang w:val="ru-RU"/>
        </w:rPr>
        <w:t xml:space="preserve"> (календарного </w:t>
      </w:r>
      <w:proofErr w:type="spellStart"/>
      <w:r w:rsidR="00BA70C1" w:rsidRPr="000064A7">
        <w:rPr>
          <w:rFonts w:ascii="Times New Roman" w:hAnsi="Times New Roman"/>
          <w:sz w:val="24"/>
          <w:szCs w:val="24"/>
          <w:lang w:val="ru-RU"/>
        </w:rPr>
        <w:t>місяця</w:t>
      </w:r>
      <w:proofErr w:type="spellEnd"/>
      <w:r w:rsidR="00BA70C1" w:rsidRPr="000064A7">
        <w:rPr>
          <w:rFonts w:ascii="Times New Roman" w:hAnsi="Times New Roman"/>
          <w:sz w:val="24"/>
          <w:szCs w:val="24"/>
          <w:lang w:val="ru-RU"/>
        </w:rPr>
        <w:t>)</w:t>
      </w:r>
      <w:r w:rsidR="00462735" w:rsidRPr="000064A7">
        <w:rPr>
          <w:rFonts w:ascii="Times New Roman" w:hAnsi="Times New Roman"/>
          <w:sz w:val="24"/>
          <w:szCs w:val="24"/>
          <w:lang w:val="ru-RU"/>
        </w:rPr>
        <w:t xml:space="preserve"> і </w:t>
      </w:r>
      <w:proofErr w:type="spellStart"/>
      <w:r w:rsidR="00462735" w:rsidRPr="000064A7">
        <w:rPr>
          <w:rFonts w:ascii="Times New Roman" w:hAnsi="Times New Roman"/>
          <w:sz w:val="24"/>
          <w:szCs w:val="24"/>
          <w:lang w:val="ru-RU"/>
        </w:rPr>
        <w:t>залишається</w:t>
      </w:r>
      <w:proofErr w:type="spellEnd"/>
      <w:r w:rsidR="003838FB">
        <w:rPr>
          <w:rFonts w:ascii="Times New Roman" w:hAnsi="Times New Roman"/>
          <w:sz w:val="24"/>
          <w:szCs w:val="24"/>
          <w:lang w:val="ru-RU"/>
        </w:rPr>
        <w:t xml:space="preserve"> </w:t>
      </w:r>
      <w:proofErr w:type="spellStart"/>
      <w:r w:rsidR="00462735" w:rsidRPr="000064A7">
        <w:rPr>
          <w:rFonts w:ascii="Times New Roman" w:hAnsi="Times New Roman"/>
          <w:sz w:val="24"/>
          <w:szCs w:val="24"/>
          <w:lang w:val="ru-RU"/>
        </w:rPr>
        <w:t>незмінною</w:t>
      </w:r>
      <w:proofErr w:type="spellEnd"/>
      <w:r w:rsidR="00462735" w:rsidRPr="000064A7">
        <w:rPr>
          <w:rFonts w:ascii="Times New Roman" w:hAnsi="Times New Roman"/>
          <w:sz w:val="24"/>
          <w:szCs w:val="24"/>
          <w:lang w:val="ru-RU"/>
        </w:rPr>
        <w:t xml:space="preserve"> до </w:t>
      </w:r>
      <w:proofErr w:type="spellStart"/>
      <w:r w:rsidR="00462735" w:rsidRPr="000064A7">
        <w:rPr>
          <w:rFonts w:ascii="Times New Roman" w:hAnsi="Times New Roman"/>
          <w:sz w:val="24"/>
          <w:szCs w:val="24"/>
          <w:lang w:val="ru-RU"/>
        </w:rPr>
        <w:t>його</w:t>
      </w:r>
      <w:proofErr w:type="spellEnd"/>
      <w:r w:rsidR="003838FB">
        <w:rPr>
          <w:rFonts w:ascii="Times New Roman" w:hAnsi="Times New Roman"/>
          <w:sz w:val="24"/>
          <w:szCs w:val="24"/>
          <w:lang w:val="ru-RU"/>
        </w:rPr>
        <w:t xml:space="preserve"> </w:t>
      </w:r>
      <w:proofErr w:type="spellStart"/>
      <w:r w:rsidR="00462735" w:rsidRPr="000064A7">
        <w:rPr>
          <w:rFonts w:ascii="Times New Roman" w:hAnsi="Times New Roman"/>
          <w:sz w:val="24"/>
          <w:szCs w:val="24"/>
          <w:lang w:val="ru-RU"/>
        </w:rPr>
        <w:t>завершення</w:t>
      </w:r>
      <w:proofErr w:type="spellEnd"/>
      <w:r w:rsidR="00462735" w:rsidRPr="000064A7">
        <w:rPr>
          <w:rFonts w:ascii="Times New Roman" w:hAnsi="Times New Roman"/>
          <w:sz w:val="24"/>
          <w:szCs w:val="24"/>
          <w:lang w:val="ru-RU"/>
        </w:rPr>
        <w:t>.</w:t>
      </w:r>
    </w:p>
    <w:p w:rsidR="0038012B" w:rsidRPr="000064A7" w:rsidRDefault="00407BBB" w:rsidP="00462735">
      <w:pPr>
        <w:ind w:firstLine="567"/>
        <w:jc w:val="both"/>
        <w:rPr>
          <w:rFonts w:ascii="Times New Roman" w:hAnsi="Times New Roman"/>
          <w:sz w:val="24"/>
          <w:szCs w:val="24"/>
          <w:lang w:val="ru-RU"/>
        </w:rPr>
      </w:pPr>
      <w:r>
        <w:rPr>
          <w:rFonts w:ascii="Times New Roman" w:hAnsi="Times New Roman"/>
          <w:sz w:val="24"/>
          <w:szCs w:val="24"/>
          <w:lang w:val="ru-RU"/>
        </w:rPr>
        <w:t>7</w:t>
      </w:r>
      <w:r w:rsidR="00462735" w:rsidRPr="000064A7">
        <w:rPr>
          <w:rFonts w:ascii="Times New Roman" w:hAnsi="Times New Roman"/>
          <w:sz w:val="24"/>
          <w:szCs w:val="24"/>
          <w:lang w:val="ru-RU"/>
        </w:rPr>
        <w:t xml:space="preserve">. </w:t>
      </w:r>
      <w:proofErr w:type="spellStart"/>
      <w:r w:rsidR="003838FB">
        <w:rPr>
          <w:rFonts w:ascii="Times New Roman" w:hAnsi="Times New Roman"/>
          <w:sz w:val="24"/>
          <w:szCs w:val="24"/>
          <w:lang w:val="ru-RU"/>
        </w:rPr>
        <w:t>Сторони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домовились</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зміна</w:t>
      </w:r>
      <w:proofErr w:type="spellEnd"/>
      <w:r w:rsidR="003838FB">
        <w:rPr>
          <w:rFonts w:ascii="Times New Roman" w:hAnsi="Times New Roman"/>
          <w:sz w:val="24"/>
          <w:szCs w:val="24"/>
          <w:lang w:val="ru-RU"/>
        </w:rPr>
        <w:t xml:space="preserve"> умов </w:t>
      </w:r>
      <w:proofErr w:type="spellStart"/>
      <w:r w:rsidR="003838FB">
        <w:rPr>
          <w:rFonts w:ascii="Times New Roman" w:hAnsi="Times New Roman"/>
          <w:sz w:val="24"/>
          <w:szCs w:val="24"/>
          <w:lang w:val="ru-RU"/>
        </w:rPr>
        <w:t>цього</w:t>
      </w:r>
      <w:proofErr w:type="spellEnd"/>
      <w:r w:rsidR="003838FB">
        <w:rPr>
          <w:rFonts w:ascii="Times New Roman" w:hAnsi="Times New Roman"/>
          <w:sz w:val="24"/>
          <w:szCs w:val="24"/>
          <w:lang w:val="ru-RU"/>
        </w:rPr>
        <w:t xml:space="preserve"> Договору </w:t>
      </w:r>
      <w:proofErr w:type="spellStart"/>
      <w:r w:rsidR="003838FB">
        <w:rPr>
          <w:rFonts w:ascii="Times New Roman" w:hAnsi="Times New Roman"/>
          <w:sz w:val="24"/>
          <w:szCs w:val="24"/>
          <w:lang w:val="ru-RU"/>
        </w:rPr>
        <w:t>допускається</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також</w:t>
      </w:r>
      <w:proofErr w:type="spellEnd"/>
      <w:r w:rsidR="003838FB">
        <w:rPr>
          <w:rFonts w:ascii="Times New Roman" w:hAnsi="Times New Roman"/>
          <w:sz w:val="24"/>
          <w:szCs w:val="24"/>
          <w:lang w:val="ru-RU"/>
        </w:rPr>
        <w:t xml:space="preserve"> у </w:t>
      </w:r>
      <w:proofErr w:type="spellStart"/>
      <w:r w:rsidR="003838FB">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зміни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цін</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тарифів</w:t>
      </w:r>
      <w:proofErr w:type="spellEnd"/>
      <w:r w:rsidR="003838FB">
        <w:rPr>
          <w:rFonts w:ascii="Times New Roman" w:hAnsi="Times New Roman"/>
          <w:sz w:val="24"/>
          <w:szCs w:val="24"/>
          <w:lang w:val="ru-RU"/>
        </w:rPr>
        <w:t xml:space="preserve">) і </w:t>
      </w:r>
      <w:proofErr w:type="spellStart"/>
      <w:r w:rsidR="003838FB">
        <w:rPr>
          <w:rFonts w:ascii="Times New Roman" w:hAnsi="Times New Roman"/>
          <w:sz w:val="24"/>
          <w:szCs w:val="24"/>
          <w:lang w:val="ru-RU"/>
        </w:rPr>
        <w:t>нормативів</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які</w:t>
      </w:r>
      <w:proofErr w:type="spellEnd"/>
      <w:r w:rsidR="003838FB">
        <w:rPr>
          <w:rFonts w:ascii="Times New Roman" w:hAnsi="Times New Roman"/>
          <w:sz w:val="24"/>
          <w:szCs w:val="24"/>
          <w:lang w:val="ru-RU"/>
        </w:rPr>
        <w:t xml:space="preserve"> є </w:t>
      </w:r>
      <w:proofErr w:type="spellStart"/>
      <w:proofErr w:type="gramStart"/>
      <w:r w:rsidR="003838FB">
        <w:rPr>
          <w:rFonts w:ascii="Times New Roman" w:hAnsi="Times New Roman"/>
          <w:sz w:val="24"/>
          <w:szCs w:val="24"/>
          <w:lang w:val="ru-RU"/>
        </w:rPr>
        <w:t>складовими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ціни</w:t>
      </w:r>
      <w:proofErr w:type="spellEnd"/>
      <w:proofErr w:type="gram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енергії</w:t>
      </w:r>
      <w:proofErr w:type="spellEnd"/>
      <w:r w:rsidR="003838FB">
        <w:rPr>
          <w:rFonts w:ascii="Times New Roman" w:hAnsi="Times New Roman"/>
          <w:sz w:val="24"/>
          <w:szCs w:val="24"/>
          <w:lang w:val="ru-RU"/>
        </w:rPr>
        <w:t xml:space="preserve">, а </w:t>
      </w:r>
      <w:proofErr w:type="spellStart"/>
      <w:r w:rsidR="003838FB">
        <w:rPr>
          <w:rFonts w:ascii="Times New Roman" w:hAnsi="Times New Roman"/>
          <w:sz w:val="24"/>
          <w:szCs w:val="24"/>
          <w:lang w:val="ru-RU"/>
        </w:rPr>
        <w:t>саме</w:t>
      </w:r>
      <w:proofErr w:type="spellEnd"/>
      <w:r w:rsidR="003838FB">
        <w:rPr>
          <w:rFonts w:ascii="Times New Roman" w:hAnsi="Times New Roman"/>
          <w:sz w:val="24"/>
          <w:szCs w:val="24"/>
          <w:lang w:val="ru-RU"/>
        </w:rPr>
        <w:t xml:space="preserve"> у </w:t>
      </w:r>
      <w:proofErr w:type="spellStart"/>
      <w:r w:rsidR="003838FB">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зміни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цін</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тарифів</w:t>
      </w:r>
      <w:proofErr w:type="spellEnd"/>
      <w:r w:rsidR="003838FB">
        <w:rPr>
          <w:rFonts w:ascii="Times New Roman" w:hAnsi="Times New Roman"/>
          <w:sz w:val="24"/>
          <w:szCs w:val="24"/>
          <w:lang w:val="ru-RU"/>
        </w:rPr>
        <w:t xml:space="preserve">) на </w:t>
      </w:r>
      <w:proofErr w:type="spellStart"/>
      <w:r w:rsidR="003838FB">
        <w:rPr>
          <w:rFonts w:ascii="Times New Roman" w:hAnsi="Times New Roman"/>
          <w:sz w:val="24"/>
          <w:szCs w:val="24"/>
          <w:lang w:val="ru-RU"/>
        </w:rPr>
        <w:t>послуги</w:t>
      </w:r>
      <w:proofErr w:type="spellEnd"/>
      <w:r w:rsidR="003838FB">
        <w:rPr>
          <w:rFonts w:ascii="Times New Roman" w:hAnsi="Times New Roman"/>
          <w:sz w:val="24"/>
          <w:szCs w:val="24"/>
          <w:lang w:val="ru-RU"/>
        </w:rPr>
        <w:t xml:space="preserve"> з </w:t>
      </w:r>
      <w:proofErr w:type="spellStart"/>
      <w:r w:rsidR="003838FB">
        <w:rPr>
          <w:rFonts w:ascii="Times New Roman" w:hAnsi="Times New Roman"/>
          <w:sz w:val="24"/>
          <w:szCs w:val="24"/>
          <w:lang w:val="ru-RU"/>
        </w:rPr>
        <w:t>передачі</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енергії</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затверджених</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Постановою</w:t>
      </w:r>
      <w:proofErr w:type="spellEnd"/>
      <w:r w:rsidR="003838FB">
        <w:rPr>
          <w:rFonts w:ascii="Times New Roman" w:hAnsi="Times New Roman"/>
          <w:sz w:val="24"/>
          <w:szCs w:val="24"/>
          <w:lang w:val="ru-RU"/>
        </w:rPr>
        <w:t xml:space="preserve"> НКРЕКП, </w:t>
      </w:r>
      <w:proofErr w:type="spellStart"/>
      <w:r w:rsidR="003838FB">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включені</w:t>
      </w:r>
      <w:proofErr w:type="spellEnd"/>
      <w:r w:rsidR="003838FB">
        <w:rPr>
          <w:rFonts w:ascii="Times New Roman" w:hAnsi="Times New Roman"/>
          <w:sz w:val="24"/>
          <w:szCs w:val="24"/>
          <w:lang w:val="ru-RU"/>
        </w:rPr>
        <w:t xml:space="preserve"> у </w:t>
      </w:r>
      <w:proofErr w:type="spellStart"/>
      <w:r w:rsidR="003838FB">
        <w:rPr>
          <w:rFonts w:ascii="Times New Roman" w:hAnsi="Times New Roman"/>
          <w:sz w:val="24"/>
          <w:szCs w:val="24"/>
          <w:lang w:val="ru-RU"/>
        </w:rPr>
        <w:t>ціну</w:t>
      </w:r>
      <w:proofErr w:type="spellEnd"/>
      <w:r w:rsidR="003838FB">
        <w:rPr>
          <w:rFonts w:ascii="Times New Roman" w:hAnsi="Times New Roman"/>
          <w:sz w:val="24"/>
          <w:szCs w:val="24"/>
          <w:lang w:val="ru-RU"/>
        </w:rPr>
        <w:t xml:space="preserve"> за </w:t>
      </w:r>
      <w:proofErr w:type="spellStart"/>
      <w:r w:rsidR="003838FB">
        <w:rPr>
          <w:rFonts w:ascii="Times New Roman" w:hAnsi="Times New Roman"/>
          <w:sz w:val="24"/>
          <w:szCs w:val="24"/>
          <w:lang w:val="ru-RU"/>
        </w:rPr>
        <w:t>одиницю</w:t>
      </w:r>
      <w:proofErr w:type="spellEnd"/>
      <w:r w:rsidR="003838FB">
        <w:rPr>
          <w:rFonts w:ascii="Times New Roman" w:hAnsi="Times New Roman"/>
          <w:sz w:val="24"/>
          <w:szCs w:val="24"/>
          <w:lang w:val="ru-RU"/>
        </w:rPr>
        <w:t xml:space="preserve"> Товару за </w:t>
      </w:r>
      <w:proofErr w:type="spellStart"/>
      <w:r w:rsidR="003838FB">
        <w:rPr>
          <w:rFonts w:ascii="Times New Roman" w:hAnsi="Times New Roman"/>
          <w:sz w:val="24"/>
          <w:szCs w:val="24"/>
          <w:lang w:val="ru-RU"/>
        </w:rPr>
        <w:t>цим</w:t>
      </w:r>
      <w:proofErr w:type="spellEnd"/>
      <w:r w:rsidR="003838FB">
        <w:rPr>
          <w:rFonts w:ascii="Times New Roman" w:hAnsi="Times New Roman"/>
          <w:sz w:val="24"/>
          <w:szCs w:val="24"/>
          <w:lang w:val="ru-RU"/>
        </w:rPr>
        <w:t xml:space="preserve"> Договором. </w:t>
      </w:r>
      <w:proofErr w:type="spellStart"/>
      <w:r w:rsidR="00462735" w:rsidRPr="000064A7">
        <w:rPr>
          <w:rFonts w:ascii="Times New Roman" w:hAnsi="Times New Roman"/>
          <w:sz w:val="24"/>
          <w:szCs w:val="24"/>
          <w:lang w:val="ru-RU"/>
        </w:rPr>
        <w:t>Істотні</w:t>
      </w:r>
      <w:proofErr w:type="spellEnd"/>
      <w:r w:rsidR="003838FB">
        <w:rPr>
          <w:rFonts w:ascii="Times New Roman" w:hAnsi="Times New Roman"/>
          <w:sz w:val="24"/>
          <w:szCs w:val="24"/>
          <w:lang w:val="ru-RU"/>
        </w:rPr>
        <w:t xml:space="preserve"> </w:t>
      </w:r>
      <w:proofErr w:type="spellStart"/>
      <w:r w:rsidR="00462735" w:rsidRPr="000064A7">
        <w:rPr>
          <w:rFonts w:ascii="Times New Roman" w:hAnsi="Times New Roman"/>
          <w:sz w:val="24"/>
          <w:szCs w:val="24"/>
          <w:lang w:val="ru-RU"/>
        </w:rPr>
        <w:t>умови</w:t>
      </w:r>
      <w:proofErr w:type="spellEnd"/>
      <w:r w:rsidR="00462735" w:rsidRPr="000064A7">
        <w:rPr>
          <w:rFonts w:ascii="Times New Roman" w:hAnsi="Times New Roman"/>
          <w:sz w:val="24"/>
          <w:szCs w:val="24"/>
          <w:lang w:val="ru-RU"/>
        </w:rPr>
        <w:t xml:space="preserve"> Договору </w:t>
      </w:r>
      <w:proofErr w:type="spellStart"/>
      <w:r w:rsidR="00462735" w:rsidRPr="000064A7">
        <w:rPr>
          <w:rFonts w:ascii="Times New Roman" w:hAnsi="Times New Roman"/>
          <w:sz w:val="24"/>
          <w:szCs w:val="24"/>
          <w:lang w:val="ru-RU"/>
        </w:rPr>
        <w:t>можуть</w:t>
      </w:r>
      <w:proofErr w:type="spellEnd"/>
      <w:r w:rsidR="003838FB">
        <w:rPr>
          <w:rFonts w:ascii="Times New Roman" w:hAnsi="Times New Roman"/>
          <w:sz w:val="24"/>
          <w:szCs w:val="24"/>
          <w:lang w:val="ru-RU"/>
        </w:rPr>
        <w:t xml:space="preserve"> </w:t>
      </w:r>
      <w:proofErr w:type="spellStart"/>
      <w:r w:rsidR="00462735" w:rsidRPr="000064A7">
        <w:rPr>
          <w:rFonts w:ascii="Times New Roman" w:hAnsi="Times New Roman"/>
          <w:sz w:val="24"/>
          <w:szCs w:val="24"/>
          <w:lang w:val="ru-RU"/>
        </w:rPr>
        <w:t>змінюватися</w:t>
      </w:r>
      <w:proofErr w:type="spellEnd"/>
      <w:r w:rsidR="00462735" w:rsidRPr="000064A7">
        <w:rPr>
          <w:rFonts w:ascii="Times New Roman" w:hAnsi="Times New Roman"/>
          <w:sz w:val="24"/>
          <w:szCs w:val="24"/>
          <w:lang w:val="ru-RU"/>
        </w:rPr>
        <w:t xml:space="preserve"> у </w:t>
      </w:r>
      <w:proofErr w:type="spellStart"/>
      <w:r w:rsidR="00462735" w:rsidRPr="000064A7">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зміни</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цін</w:t>
      </w:r>
      <w:proofErr w:type="spellEnd"/>
      <w:r w:rsidR="002A35FE" w:rsidRPr="000064A7">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тарифів</w:t>
      </w:r>
      <w:proofErr w:type="spellEnd"/>
      <w:r w:rsidR="002A35FE" w:rsidRPr="000064A7">
        <w:rPr>
          <w:rFonts w:ascii="Times New Roman" w:hAnsi="Times New Roman"/>
          <w:sz w:val="24"/>
          <w:szCs w:val="24"/>
          <w:lang w:val="ru-RU"/>
        </w:rPr>
        <w:t xml:space="preserve">) і </w:t>
      </w:r>
      <w:proofErr w:type="spellStart"/>
      <w:r w:rsidR="002A35FE" w:rsidRPr="000064A7">
        <w:rPr>
          <w:rFonts w:ascii="Times New Roman" w:hAnsi="Times New Roman"/>
          <w:sz w:val="24"/>
          <w:szCs w:val="24"/>
          <w:lang w:val="ru-RU"/>
        </w:rPr>
        <w:t>нормативів</w:t>
      </w:r>
      <w:proofErr w:type="spellEnd"/>
      <w:r w:rsidR="002A35FE" w:rsidRPr="000064A7">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які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застосовуються</w:t>
      </w:r>
      <w:proofErr w:type="spellEnd"/>
      <w:r w:rsidR="002A35FE" w:rsidRPr="000064A7">
        <w:rPr>
          <w:rFonts w:ascii="Times New Roman" w:hAnsi="Times New Roman"/>
          <w:sz w:val="24"/>
          <w:szCs w:val="24"/>
          <w:lang w:val="ru-RU"/>
        </w:rPr>
        <w:t xml:space="preserve"> в </w:t>
      </w:r>
      <w:proofErr w:type="spellStart"/>
      <w:r w:rsidR="002A35FE" w:rsidRPr="000064A7">
        <w:rPr>
          <w:rFonts w:ascii="Times New Roman" w:hAnsi="Times New Roman"/>
          <w:sz w:val="24"/>
          <w:szCs w:val="24"/>
          <w:lang w:val="ru-RU"/>
        </w:rPr>
        <w:t>Договорі</w:t>
      </w:r>
      <w:proofErr w:type="spellEnd"/>
      <w:r w:rsidR="002A35FE" w:rsidRPr="000064A7">
        <w:rPr>
          <w:rFonts w:ascii="Times New Roman" w:hAnsi="Times New Roman"/>
          <w:sz w:val="24"/>
          <w:szCs w:val="24"/>
          <w:lang w:val="ru-RU"/>
        </w:rPr>
        <w:t xml:space="preserve">, а </w:t>
      </w:r>
      <w:proofErr w:type="spellStart"/>
      <w:r w:rsidR="002A35FE" w:rsidRPr="000064A7">
        <w:rPr>
          <w:rFonts w:ascii="Times New Roman" w:hAnsi="Times New Roman"/>
          <w:sz w:val="24"/>
          <w:szCs w:val="24"/>
          <w:lang w:val="ru-RU"/>
        </w:rPr>
        <w:t>саме</w:t>
      </w:r>
      <w:proofErr w:type="spellEnd"/>
      <w:r w:rsidR="002A35FE" w:rsidRPr="000064A7">
        <w:rPr>
          <w:rFonts w:ascii="Times New Roman" w:hAnsi="Times New Roman"/>
          <w:sz w:val="24"/>
          <w:szCs w:val="24"/>
          <w:lang w:val="ru-RU"/>
        </w:rPr>
        <w:t xml:space="preserve">: тарифу на </w:t>
      </w:r>
      <w:proofErr w:type="spellStart"/>
      <w:r w:rsidR="002A35FE" w:rsidRPr="000064A7">
        <w:rPr>
          <w:rFonts w:ascii="Times New Roman" w:hAnsi="Times New Roman"/>
          <w:sz w:val="24"/>
          <w:szCs w:val="24"/>
          <w:lang w:val="ru-RU"/>
        </w:rPr>
        <w:t>послуги</w:t>
      </w:r>
      <w:proofErr w:type="spellEnd"/>
      <w:r w:rsidR="002A35FE" w:rsidRPr="000064A7">
        <w:rPr>
          <w:rFonts w:ascii="Times New Roman" w:hAnsi="Times New Roman"/>
          <w:sz w:val="24"/>
          <w:szCs w:val="24"/>
          <w:lang w:val="ru-RU"/>
        </w:rPr>
        <w:t xml:space="preserve"> з </w:t>
      </w:r>
      <w:proofErr w:type="spellStart"/>
      <w:r w:rsidR="002A35FE" w:rsidRPr="000064A7">
        <w:rPr>
          <w:rFonts w:ascii="Times New Roman" w:hAnsi="Times New Roman"/>
          <w:sz w:val="24"/>
          <w:szCs w:val="24"/>
          <w:lang w:val="ru-RU"/>
        </w:rPr>
        <w:t>передачі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lastRenderedPageBreak/>
        <w:t>енергїі</w:t>
      </w:r>
      <w:proofErr w:type="spellEnd"/>
      <w:r w:rsidR="002A35FE" w:rsidRPr="000064A7">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які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враховані</w:t>
      </w:r>
      <w:proofErr w:type="spellEnd"/>
      <w:r w:rsidR="002A35FE" w:rsidRPr="000064A7">
        <w:rPr>
          <w:rFonts w:ascii="Times New Roman" w:hAnsi="Times New Roman"/>
          <w:sz w:val="24"/>
          <w:szCs w:val="24"/>
          <w:lang w:val="ru-RU"/>
        </w:rPr>
        <w:t xml:space="preserve"> в </w:t>
      </w:r>
      <w:proofErr w:type="spellStart"/>
      <w:r w:rsidR="002A35FE" w:rsidRPr="000064A7">
        <w:rPr>
          <w:rFonts w:ascii="Times New Roman" w:hAnsi="Times New Roman"/>
          <w:sz w:val="24"/>
          <w:szCs w:val="24"/>
          <w:lang w:val="ru-RU"/>
        </w:rPr>
        <w:t>структурі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остаточної</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ціни</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енергії</w:t>
      </w:r>
      <w:proofErr w:type="spellEnd"/>
      <w:r w:rsidR="004F336F" w:rsidRPr="000064A7">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постачається</w:t>
      </w:r>
      <w:proofErr w:type="spellEnd"/>
      <w:r w:rsidR="004F336F" w:rsidRPr="000064A7">
        <w:rPr>
          <w:rFonts w:ascii="Times New Roman" w:hAnsi="Times New Roman"/>
          <w:sz w:val="24"/>
          <w:szCs w:val="24"/>
          <w:lang w:val="ru-RU"/>
        </w:rPr>
        <w:t xml:space="preserve"> за договором. У </w:t>
      </w:r>
      <w:proofErr w:type="spellStart"/>
      <w:r w:rsidR="004F336F" w:rsidRPr="000064A7">
        <w:rPr>
          <w:rFonts w:ascii="Times New Roman" w:hAnsi="Times New Roman"/>
          <w:sz w:val="24"/>
          <w:szCs w:val="24"/>
          <w:lang w:val="ru-RU"/>
        </w:rPr>
        <w:t>цьому</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зміна</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ціни</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здійснюється</w:t>
      </w:r>
      <w:proofErr w:type="spellEnd"/>
      <w:r w:rsidR="003838FB">
        <w:rPr>
          <w:rFonts w:ascii="Times New Roman" w:hAnsi="Times New Roman"/>
          <w:sz w:val="24"/>
          <w:szCs w:val="24"/>
          <w:lang w:val="ru-RU"/>
        </w:rPr>
        <w:t xml:space="preserve"> </w:t>
      </w:r>
      <w:r w:rsidR="004F336F" w:rsidRPr="000064A7">
        <w:rPr>
          <w:rFonts w:ascii="Times New Roman" w:hAnsi="Times New Roman"/>
          <w:sz w:val="24"/>
          <w:szCs w:val="24"/>
          <w:lang w:val="ru-RU"/>
        </w:rPr>
        <w:t xml:space="preserve">у такому порядку: </w:t>
      </w:r>
    </w:p>
    <w:p w:rsidR="00973C0E" w:rsidRPr="000064A7" w:rsidRDefault="00407BBB" w:rsidP="00462735">
      <w:pPr>
        <w:ind w:firstLine="567"/>
        <w:jc w:val="both"/>
        <w:rPr>
          <w:rFonts w:ascii="Times New Roman" w:hAnsi="Times New Roman"/>
          <w:sz w:val="24"/>
          <w:szCs w:val="24"/>
          <w:lang w:val="ru-RU"/>
        </w:rPr>
      </w:pPr>
      <w:r>
        <w:rPr>
          <w:rFonts w:ascii="Times New Roman" w:hAnsi="Times New Roman"/>
          <w:sz w:val="24"/>
          <w:szCs w:val="24"/>
          <w:lang w:val="ru-RU"/>
        </w:rPr>
        <w:t>7</w:t>
      </w:r>
      <w:r w:rsidR="0038012B" w:rsidRPr="000064A7">
        <w:rPr>
          <w:rFonts w:ascii="Times New Roman" w:hAnsi="Times New Roman"/>
          <w:sz w:val="24"/>
          <w:szCs w:val="24"/>
          <w:lang w:val="ru-RU"/>
        </w:rPr>
        <w:t xml:space="preserve">.1. </w:t>
      </w:r>
      <w:proofErr w:type="spellStart"/>
      <w:r w:rsidR="0038012B" w:rsidRPr="000064A7">
        <w:rPr>
          <w:rFonts w:ascii="Times New Roman" w:hAnsi="Times New Roman"/>
          <w:sz w:val="24"/>
          <w:szCs w:val="24"/>
          <w:lang w:val="ru-RU"/>
        </w:rPr>
        <w:t>Підставою</w:t>
      </w:r>
      <w:proofErr w:type="spellEnd"/>
      <w:r w:rsidR="0038012B" w:rsidRPr="000064A7">
        <w:rPr>
          <w:rFonts w:ascii="Times New Roman" w:hAnsi="Times New Roman"/>
          <w:sz w:val="24"/>
          <w:szCs w:val="24"/>
          <w:lang w:val="ru-RU"/>
        </w:rPr>
        <w:t xml:space="preserve"> для </w:t>
      </w:r>
      <w:proofErr w:type="spellStart"/>
      <w:r w:rsidR="0038012B" w:rsidRPr="000064A7">
        <w:rPr>
          <w:rFonts w:ascii="Times New Roman" w:hAnsi="Times New Roman"/>
          <w:sz w:val="24"/>
          <w:szCs w:val="24"/>
          <w:lang w:val="ru-RU"/>
        </w:rPr>
        <w:t>зміни</w:t>
      </w:r>
      <w:proofErr w:type="spellEnd"/>
      <w:r w:rsidR="00BE50A9">
        <w:rPr>
          <w:rFonts w:ascii="Times New Roman" w:hAnsi="Times New Roman"/>
          <w:sz w:val="24"/>
          <w:szCs w:val="24"/>
          <w:lang w:val="ru-RU"/>
        </w:rPr>
        <w:t xml:space="preserve"> </w:t>
      </w:r>
      <w:proofErr w:type="spellStart"/>
      <w:r w:rsidR="0038012B" w:rsidRPr="000064A7">
        <w:rPr>
          <w:rFonts w:ascii="Times New Roman" w:hAnsi="Times New Roman"/>
          <w:sz w:val="24"/>
          <w:szCs w:val="24"/>
          <w:lang w:val="ru-RU"/>
        </w:rPr>
        <w:t>ціни</w:t>
      </w:r>
      <w:proofErr w:type="spellEnd"/>
      <w:r w:rsidR="0038012B" w:rsidRPr="000064A7">
        <w:rPr>
          <w:rFonts w:ascii="Times New Roman" w:hAnsi="Times New Roman"/>
          <w:sz w:val="24"/>
          <w:szCs w:val="24"/>
          <w:lang w:val="ru-RU"/>
        </w:rPr>
        <w:t xml:space="preserve"> є </w:t>
      </w:r>
      <w:proofErr w:type="spellStart"/>
      <w:r w:rsidR="0038012B" w:rsidRPr="000064A7">
        <w:rPr>
          <w:rFonts w:ascii="Times New Roman" w:hAnsi="Times New Roman"/>
          <w:sz w:val="24"/>
          <w:szCs w:val="24"/>
          <w:lang w:val="ru-RU"/>
        </w:rPr>
        <w:t>набрання</w:t>
      </w:r>
      <w:proofErr w:type="spellEnd"/>
      <w:r w:rsidR="003838FB">
        <w:rPr>
          <w:rFonts w:ascii="Times New Roman" w:hAnsi="Times New Roman"/>
          <w:sz w:val="24"/>
          <w:szCs w:val="24"/>
          <w:lang w:val="ru-RU"/>
        </w:rPr>
        <w:t xml:space="preserve"> </w:t>
      </w:r>
      <w:proofErr w:type="spellStart"/>
      <w:r w:rsidR="0038012B" w:rsidRPr="000064A7">
        <w:rPr>
          <w:rFonts w:ascii="Times New Roman" w:hAnsi="Times New Roman"/>
          <w:sz w:val="24"/>
          <w:szCs w:val="24"/>
          <w:lang w:val="ru-RU"/>
        </w:rPr>
        <w:t>чинності</w:t>
      </w:r>
      <w:proofErr w:type="spellEnd"/>
      <w:r w:rsidR="003838FB">
        <w:rPr>
          <w:rFonts w:ascii="Times New Roman" w:hAnsi="Times New Roman"/>
          <w:sz w:val="24"/>
          <w:szCs w:val="24"/>
          <w:lang w:val="ru-RU"/>
        </w:rPr>
        <w:t xml:space="preserve"> </w:t>
      </w:r>
      <w:proofErr w:type="spellStart"/>
      <w:r w:rsidR="0038012B" w:rsidRPr="000064A7">
        <w:rPr>
          <w:rFonts w:ascii="Times New Roman" w:hAnsi="Times New Roman"/>
          <w:sz w:val="24"/>
          <w:szCs w:val="24"/>
          <w:lang w:val="ru-RU"/>
        </w:rPr>
        <w:t>рішенням</w:t>
      </w:r>
      <w:proofErr w:type="spellEnd"/>
      <w:r w:rsidR="0038012B" w:rsidRPr="000064A7">
        <w:rPr>
          <w:rFonts w:ascii="Times New Roman" w:hAnsi="Times New Roman"/>
          <w:sz w:val="24"/>
          <w:szCs w:val="24"/>
          <w:lang w:val="ru-RU"/>
        </w:rPr>
        <w:t xml:space="preserve"> НКРЕКП</w:t>
      </w:r>
      <w:r w:rsidR="00973C0E" w:rsidRPr="000064A7">
        <w:rPr>
          <w:rFonts w:ascii="Times New Roman" w:hAnsi="Times New Roman"/>
          <w:sz w:val="24"/>
          <w:szCs w:val="24"/>
          <w:lang w:val="ru-RU"/>
        </w:rPr>
        <w:t xml:space="preserve"> про </w:t>
      </w:r>
      <w:proofErr w:type="spellStart"/>
      <w:r w:rsidR="00973C0E" w:rsidRPr="000064A7">
        <w:rPr>
          <w:rFonts w:ascii="Times New Roman" w:hAnsi="Times New Roman"/>
          <w:sz w:val="24"/>
          <w:szCs w:val="24"/>
          <w:lang w:val="ru-RU"/>
        </w:rPr>
        <w:t>зміну</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відповідного</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регульованого</w:t>
      </w:r>
      <w:proofErr w:type="spellEnd"/>
      <w:r w:rsidR="00973C0E" w:rsidRPr="000064A7">
        <w:rPr>
          <w:rFonts w:ascii="Times New Roman" w:hAnsi="Times New Roman"/>
          <w:sz w:val="24"/>
          <w:szCs w:val="24"/>
          <w:lang w:val="ru-RU"/>
        </w:rPr>
        <w:t xml:space="preserve"> тарифу, </w:t>
      </w:r>
      <w:proofErr w:type="spellStart"/>
      <w:r w:rsidR="00973C0E" w:rsidRPr="000064A7">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застосовується</w:t>
      </w:r>
      <w:proofErr w:type="spellEnd"/>
      <w:r w:rsidR="00973C0E" w:rsidRPr="000064A7">
        <w:rPr>
          <w:rFonts w:ascii="Times New Roman" w:hAnsi="Times New Roman"/>
          <w:sz w:val="24"/>
          <w:szCs w:val="24"/>
          <w:lang w:val="ru-RU"/>
        </w:rPr>
        <w:t xml:space="preserve"> в </w:t>
      </w:r>
      <w:proofErr w:type="spellStart"/>
      <w:r w:rsidR="00973C0E" w:rsidRPr="000064A7">
        <w:rPr>
          <w:rFonts w:ascii="Times New Roman" w:hAnsi="Times New Roman"/>
          <w:sz w:val="24"/>
          <w:szCs w:val="24"/>
          <w:lang w:val="ru-RU"/>
        </w:rPr>
        <w:t>Договорі</w:t>
      </w:r>
      <w:proofErr w:type="spellEnd"/>
      <w:r w:rsidR="00973C0E" w:rsidRPr="000064A7">
        <w:rPr>
          <w:rFonts w:ascii="Times New Roman" w:hAnsi="Times New Roman"/>
          <w:sz w:val="24"/>
          <w:szCs w:val="24"/>
          <w:lang w:val="ru-RU"/>
        </w:rPr>
        <w:t>;</w:t>
      </w:r>
    </w:p>
    <w:p w:rsidR="00973C0E" w:rsidRPr="000064A7" w:rsidRDefault="00407BBB" w:rsidP="00462735">
      <w:pPr>
        <w:ind w:firstLine="567"/>
        <w:jc w:val="both"/>
        <w:rPr>
          <w:rFonts w:ascii="Times New Roman" w:hAnsi="Times New Roman"/>
          <w:sz w:val="24"/>
          <w:szCs w:val="24"/>
          <w:lang w:val="ru-RU"/>
        </w:rPr>
      </w:pPr>
      <w:r>
        <w:rPr>
          <w:rFonts w:ascii="Times New Roman" w:hAnsi="Times New Roman"/>
          <w:sz w:val="24"/>
          <w:szCs w:val="24"/>
          <w:lang w:val="ru-RU"/>
        </w:rPr>
        <w:t>7</w:t>
      </w:r>
      <w:r w:rsidR="00973C0E" w:rsidRPr="000064A7">
        <w:rPr>
          <w:rFonts w:ascii="Times New Roman" w:hAnsi="Times New Roman"/>
          <w:sz w:val="24"/>
          <w:szCs w:val="24"/>
          <w:lang w:val="ru-RU"/>
        </w:rPr>
        <w:t>.2. Нова (</w:t>
      </w:r>
      <w:proofErr w:type="spellStart"/>
      <w:r w:rsidR="00973C0E" w:rsidRPr="000064A7">
        <w:rPr>
          <w:rFonts w:ascii="Times New Roman" w:hAnsi="Times New Roman"/>
          <w:sz w:val="24"/>
          <w:szCs w:val="24"/>
          <w:lang w:val="ru-RU"/>
        </w:rPr>
        <w:t>змінена</w:t>
      </w:r>
      <w:proofErr w:type="spellEnd"/>
      <w:r w:rsidR="00973C0E" w:rsidRPr="000064A7">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ціна</w:t>
      </w:r>
      <w:proofErr w:type="spellEnd"/>
      <w:r w:rsidR="00973C0E" w:rsidRPr="000064A7">
        <w:rPr>
          <w:rFonts w:ascii="Times New Roman" w:hAnsi="Times New Roman"/>
          <w:sz w:val="24"/>
          <w:szCs w:val="24"/>
          <w:lang w:val="ru-RU"/>
        </w:rPr>
        <w:t xml:space="preserve"> за </w:t>
      </w:r>
      <w:proofErr w:type="spellStart"/>
      <w:r w:rsidR="00973C0E" w:rsidRPr="000064A7">
        <w:rPr>
          <w:rFonts w:ascii="Times New Roman" w:hAnsi="Times New Roman"/>
          <w:sz w:val="24"/>
          <w:szCs w:val="24"/>
          <w:lang w:val="ru-RU"/>
        </w:rPr>
        <w:t>одиницю</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енергії</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обсичлюється</w:t>
      </w:r>
      <w:proofErr w:type="spellEnd"/>
      <w:r w:rsidR="00973C0E" w:rsidRPr="000064A7">
        <w:rPr>
          <w:rFonts w:ascii="Times New Roman" w:hAnsi="Times New Roman"/>
          <w:sz w:val="24"/>
          <w:szCs w:val="24"/>
          <w:lang w:val="ru-RU"/>
        </w:rPr>
        <w:t xml:space="preserve"> за формулою:</w:t>
      </w:r>
    </w:p>
    <w:p w:rsidR="00973C0E" w:rsidRPr="000064A7" w:rsidRDefault="00973C0E"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Цт</w:t>
      </w:r>
      <w:proofErr w:type="spellEnd"/>
      <w:r w:rsidRPr="000064A7">
        <w:rPr>
          <w:rFonts w:ascii="Times New Roman" w:hAnsi="Times New Roman"/>
          <w:sz w:val="24"/>
          <w:szCs w:val="24"/>
          <w:lang w:val="ru-RU"/>
        </w:rPr>
        <w:t>=</w:t>
      </w:r>
      <w:proofErr w:type="spellStart"/>
      <w:r w:rsidRPr="000064A7">
        <w:rPr>
          <w:rFonts w:ascii="Times New Roman" w:hAnsi="Times New Roman"/>
          <w:sz w:val="24"/>
          <w:szCs w:val="24"/>
          <w:lang w:val="ru-RU"/>
        </w:rPr>
        <w:t>Цо+Тпер+</w:t>
      </w:r>
      <w:proofErr w:type="gramStart"/>
      <w:r w:rsidRPr="000064A7">
        <w:rPr>
          <w:rFonts w:ascii="Times New Roman" w:hAnsi="Times New Roman"/>
          <w:sz w:val="24"/>
          <w:szCs w:val="24"/>
          <w:lang w:val="ru-RU"/>
        </w:rPr>
        <w:t>ПДВ</w:t>
      </w:r>
      <w:proofErr w:type="spellEnd"/>
      <w:r w:rsidRPr="000064A7">
        <w:rPr>
          <w:rFonts w:ascii="Times New Roman" w:hAnsi="Times New Roman"/>
          <w:sz w:val="24"/>
          <w:szCs w:val="24"/>
          <w:lang w:val="ru-RU"/>
        </w:rPr>
        <w:t xml:space="preserve">,   </w:t>
      </w:r>
      <w:proofErr w:type="gramEnd"/>
      <w:r w:rsidRPr="000064A7">
        <w:rPr>
          <w:rFonts w:ascii="Times New Roman" w:hAnsi="Times New Roman"/>
          <w:sz w:val="24"/>
          <w:szCs w:val="24"/>
          <w:lang w:val="ru-RU"/>
        </w:rPr>
        <w:t xml:space="preserve">  де </w:t>
      </w:r>
    </w:p>
    <w:p w:rsidR="00973C0E" w:rsidRPr="000064A7" w:rsidRDefault="00973C0E"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Цт</w:t>
      </w:r>
      <w:proofErr w:type="spellEnd"/>
      <w:r w:rsidRPr="000064A7">
        <w:rPr>
          <w:rFonts w:ascii="Times New Roman" w:hAnsi="Times New Roman"/>
          <w:sz w:val="24"/>
          <w:szCs w:val="24"/>
          <w:lang w:val="ru-RU"/>
        </w:rPr>
        <w:t xml:space="preserve"> – нова (</w:t>
      </w:r>
      <w:proofErr w:type="spellStart"/>
      <w:r w:rsidRPr="000064A7">
        <w:rPr>
          <w:rFonts w:ascii="Times New Roman" w:hAnsi="Times New Roman"/>
          <w:sz w:val="24"/>
          <w:szCs w:val="24"/>
          <w:lang w:val="ru-RU"/>
        </w:rPr>
        <w:t>змінена</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ціна</w:t>
      </w:r>
      <w:proofErr w:type="spellEnd"/>
      <w:r w:rsidRPr="000064A7">
        <w:rPr>
          <w:rFonts w:ascii="Times New Roman" w:hAnsi="Times New Roman"/>
          <w:sz w:val="24"/>
          <w:szCs w:val="24"/>
          <w:lang w:val="ru-RU"/>
        </w:rPr>
        <w:t xml:space="preserve"> за </w:t>
      </w:r>
      <w:proofErr w:type="spellStart"/>
      <w:r w:rsidRPr="000064A7">
        <w:rPr>
          <w:rFonts w:ascii="Times New Roman" w:hAnsi="Times New Roman"/>
          <w:sz w:val="24"/>
          <w:szCs w:val="24"/>
          <w:lang w:val="ru-RU"/>
        </w:rPr>
        <w:t>одинницю</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грн</w:t>
      </w:r>
      <w:proofErr w:type="spellEnd"/>
      <w:r w:rsidRPr="000064A7">
        <w:rPr>
          <w:rFonts w:ascii="Times New Roman" w:hAnsi="Times New Roman"/>
          <w:sz w:val="24"/>
          <w:szCs w:val="24"/>
          <w:lang w:val="ru-RU"/>
        </w:rPr>
        <w:t>/кВт*год;</w:t>
      </w:r>
    </w:p>
    <w:p w:rsidR="004903CB" w:rsidRPr="000064A7" w:rsidRDefault="00973C0E"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Цо</w:t>
      </w:r>
      <w:proofErr w:type="spellEnd"/>
      <w:r w:rsidRPr="000064A7">
        <w:rPr>
          <w:rFonts w:ascii="Times New Roman" w:hAnsi="Times New Roman"/>
          <w:sz w:val="24"/>
          <w:szCs w:val="24"/>
          <w:lang w:val="ru-RU"/>
        </w:rPr>
        <w:t xml:space="preserve"> – </w:t>
      </w:r>
      <w:proofErr w:type="spellStart"/>
      <w:r w:rsidRPr="000064A7">
        <w:rPr>
          <w:rFonts w:ascii="Times New Roman" w:hAnsi="Times New Roman"/>
          <w:sz w:val="24"/>
          <w:szCs w:val="24"/>
          <w:lang w:val="ru-RU"/>
        </w:rPr>
        <w:t>вартість</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0010065C" w:rsidRPr="000064A7">
        <w:rPr>
          <w:rFonts w:ascii="Times New Roman" w:hAnsi="Times New Roman"/>
          <w:sz w:val="24"/>
          <w:szCs w:val="24"/>
          <w:lang w:val="ru-RU"/>
        </w:rPr>
        <w:t xml:space="preserve"> як </w:t>
      </w:r>
      <w:proofErr w:type="gramStart"/>
      <w:r w:rsidR="0010065C" w:rsidRPr="000064A7">
        <w:rPr>
          <w:rFonts w:ascii="Times New Roman" w:hAnsi="Times New Roman"/>
          <w:sz w:val="24"/>
          <w:szCs w:val="24"/>
          <w:lang w:val="ru-RU"/>
        </w:rPr>
        <w:t>товару  в</w:t>
      </w:r>
      <w:proofErr w:type="gram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структурі</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ціни</w:t>
      </w:r>
      <w:proofErr w:type="spellEnd"/>
      <w:r w:rsidR="0010065C" w:rsidRPr="000064A7">
        <w:rPr>
          <w:rFonts w:ascii="Times New Roman" w:hAnsi="Times New Roman"/>
          <w:sz w:val="24"/>
          <w:szCs w:val="24"/>
          <w:lang w:val="ru-RU"/>
        </w:rPr>
        <w:t xml:space="preserve"> за </w:t>
      </w:r>
      <w:proofErr w:type="spellStart"/>
      <w:r w:rsidR="0010065C" w:rsidRPr="000064A7">
        <w:rPr>
          <w:rFonts w:ascii="Times New Roman" w:hAnsi="Times New Roman"/>
          <w:sz w:val="24"/>
          <w:szCs w:val="24"/>
          <w:lang w:val="ru-RU"/>
        </w:rPr>
        <w:t>одиницю</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енергії</w:t>
      </w:r>
      <w:proofErr w:type="spellEnd"/>
      <w:r w:rsidR="0010065C" w:rsidRPr="000064A7">
        <w:rPr>
          <w:rFonts w:ascii="Times New Roman" w:hAnsi="Times New Roman"/>
          <w:sz w:val="24"/>
          <w:szCs w:val="24"/>
          <w:lang w:val="ru-RU"/>
        </w:rPr>
        <w:t xml:space="preserve"> на день </w:t>
      </w:r>
      <w:proofErr w:type="spellStart"/>
      <w:r w:rsidR="0010065C" w:rsidRPr="000064A7">
        <w:rPr>
          <w:rFonts w:ascii="Times New Roman" w:hAnsi="Times New Roman"/>
          <w:sz w:val="24"/>
          <w:szCs w:val="24"/>
          <w:lang w:val="ru-RU"/>
        </w:rPr>
        <w:t>укладення</w:t>
      </w:r>
      <w:proofErr w:type="spellEnd"/>
      <w:r w:rsidR="0010065C" w:rsidRPr="000064A7">
        <w:rPr>
          <w:rFonts w:ascii="Times New Roman" w:hAnsi="Times New Roman"/>
          <w:sz w:val="24"/>
          <w:szCs w:val="24"/>
          <w:lang w:val="ru-RU"/>
        </w:rPr>
        <w:t xml:space="preserve"> Договору (</w:t>
      </w:r>
      <w:proofErr w:type="spellStart"/>
      <w:r w:rsidR="0010065C" w:rsidRPr="000064A7">
        <w:rPr>
          <w:rFonts w:ascii="Times New Roman" w:hAnsi="Times New Roman"/>
          <w:sz w:val="24"/>
          <w:szCs w:val="24"/>
          <w:lang w:val="ru-RU"/>
        </w:rPr>
        <w:t>останньої</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Додаткової</w:t>
      </w:r>
      <w:proofErr w:type="spellEnd"/>
      <w:r w:rsidR="0010065C" w:rsidRPr="000064A7">
        <w:rPr>
          <w:rFonts w:ascii="Times New Roman" w:hAnsi="Times New Roman"/>
          <w:sz w:val="24"/>
          <w:szCs w:val="24"/>
          <w:lang w:val="ru-RU"/>
        </w:rPr>
        <w:t xml:space="preserve"> угоди про </w:t>
      </w:r>
      <w:proofErr w:type="spellStart"/>
      <w:r w:rsidR="0010065C" w:rsidRPr="000064A7">
        <w:rPr>
          <w:rFonts w:ascii="Times New Roman" w:hAnsi="Times New Roman"/>
          <w:sz w:val="24"/>
          <w:szCs w:val="24"/>
          <w:lang w:val="ru-RU"/>
        </w:rPr>
        <w:t>зміну</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ціни</w:t>
      </w:r>
      <w:proofErr w:type="spellEnd"/>
      <w:r w:rsidR="0010065C" w:rsidRPr="000064A7">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включає</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вартість</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послуг</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Постачальника</w:t>
      </w:r>
      <w:proofErr w:type="spellEnd"/>
      <w:r w:rsidR="0010065C" w:rsidRPr="000064A7">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пов'язаних</w:t>
      </w:r>
      <w:proofErr w:type="spellEnd"/>
      <w:r w:rsidR="0010065C" w:rsidRPr="000064A7">
        <w:rPr>
          <w:rFonts w:ascii="Times New Roman" w:hAnsi="Times New Roman"/>
          <w:sz w:val="24"/>
          <w:szCs w:val="24"/>
          <w:lang w:val="ru-RU"/>
        </w:rPr>
        <w:t xml:space="preserve"> з </w:t>
      </w:r>
      <w:proofErr w:type="spellStart"/>
      <w:r w:rsidR="0010065C" w:rsidRPr="000064A7">
        <w:rPr>
          <w:rFonts w:ascii="Times New Roman" w:hAnsi="Times New Roman"/>
          <w:sz w:val="24"/>
          <w:szCs w:val="24"/>
          <w:lang w:val="ru-RU"/>
        </w:rPr>
        <w:t>постчанням</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енергії</w:t>
      </w:r>
      <w:proofErr w:type="spellEnd"/>
      <w:r w:rsidR="0010065C" w:rsidRPr="000064A7">
        <w:rPr>
          <w:rFonts w:ascii="Times New Roman" w:hAnsi="Times New Roman"/>
          <w:sz w:val="24"/>
          <w:szCs w:val="24"/>
          <w:lang w:val="ru-RU"/>
        </w:rPr>
        <w:t xml:space="preserve">, без </w:t>
      </w:r>
      <w:proofErr w:type="spellStart"/>
      <w:r w:rsidR="0010065C" w:rsidRPr="000064A7">
        <w:rPr>
          <w:rFonts w:ascii="Times New Roman" w:hAnsi="Times New Roman"/>
          <w:sz w:val="24"/>
          <w:szCs w:val="24"/>
          <w:lang w:val="ru-RU"/>
        </w:rPr>
        <w:t>урахування</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тарифів</w:t>
      </w:r>
      <w:proofErr w:type="spellEnd"/>
      <w:r w:rsidR="0010065C" w:rsidRPr="000064A7">
        <w:rPr>
          <w:rFonts w:ascii="Times New Roman" w:hAnsi="Times New Roman"/>
          <w:sz w:val="24"/>
          <w:szCs w:val="24"/>
          <w:lang w:val="ru-RU"/>
        </w:rPr>
        <w:t xml:space="preserve"> і ПДВ, </w:t>
      </w:r>
      <w:proofErr w:type="spellStart"/>
      <w:r w:rsidR="0010065C" w:rsidRPr="000064A7">
        <w:rPr>
          <w:rFonts w:ascii="Times New Roman" w:hAnsi="Times New Roman"/>
          <w:sz w:val="24"/>
          <w:szCs w:val="24"/>
          <w:lang w:val="ru-RU"/>
        </w:rPr>
        <w:t>грн</w:t>
      </w:r>
      <w:proofErr w:type="spellEnd"/>
      <w:r w:rsidR="0010065C" w:rsidRPr="000064A7">
        <w:rPr>
          <w:rFonts w:ascii="Times New Roman" w:hAnsi="Times New Roman"/>
          <w:sz w:val="24"/>
          <w:szCs w:val="24"/>
          <w:lang w:val="ru-RU"/>
        </w:rPr>
        <w:t>/кВт*год;</w:t>
      </w:r>
    </w:p>
    <w:p w:rsidR="001B3992" w:rsidRPr="000064A7" w:rsidRDefault="001B3992"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Тпер</w:t>
      </w:r>
      <w:proofErr w:type="spellEnd"/>
      <w:r w:rsidRPr="000064A7">
        <w:rPr>
          <w:rFonts w:ascii="Times New Roman" w:hAnsi="Times New Roman"/>
          <w:sz w:val="24"/>
          <w:szCs w:val="24"/>
          <w:lang w:val="ru-RU"/>
        </w:rPr>
        <w:t xml:space="preserve"> – тариф на </w:t>
      </w:r>
      <w:proofErr w:type="spellStart"/>
      <w:r w:rsidRPr="000064A7">
        <w:rPr>
          <w:rFonts w:ascii="Times New Roman" w:hAnsi="Times New Roman"/>
          <w:sz w:val="24"/>
          <w:szCs w:val="24"/>
          <w:lang w:val="ru-RU"/>
        </w:rPr>
        <w:t>послуги</w:t>
      </w:r>
      <w:proofErr w:type="spellEnd"/>
      <w:r w:rsidRPr="000064A7">
        <w:rPr>
          <w:rFonts w:ascii="Times New Roman" w:hAnsi="Times New Roman"/>
          <w:sz w:val="24"/>
          <w:szCs w:val="24"/>
          <w:lang w:val="ru-RU"/>
        </w:rPr>
        <w:t xml:space="preserve"> з передачу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встановлений</w:t>
      </w:r>
      <w:proofErr w:type="spellEnd"/>
      <w:r w:rsidRPr="000064A7">
        <w:rPr>
          <w:rFonts w:ascii="Times New Roman" w:hAnsi="Times New Roman"/>
          <w:sz w:val="24"/>
          <w:szCs w:val="24"/>
          <w:lang w:val="ru-RU"/>
        </w:rPr>
        <w:t xml:space="preserve"> НКРЕКП, </w:t>
      </w:r>
      <w:proofErr w:type="spellStart"/>
      <w:r w:rsidRPr="000064A7">
        <w:rPr>
          <w:rFonts w:ascii="Times New Roman" w:hAnsi="Times New Roman"/>
          <w:sz w:val="24"/>
          <w:szCs w:val="24"/>
          <w:lang w:val="ru-RU"/>
        </w:rPr>
        <w:t>грн</w:t>
      </w:r>
      <w:proofErr w:type="spellEnd"/>
      <w:r w:rsidRPr="000064A7">
        <w:rPr>
          <w:rFonts w:ascii="Times New Roman" w:hAnsi="Times New Roman"/>
          <w:sz w:val="24"/>
          <w:szCs w:val="24"/>
          <w:lang w:val="ru-RU"/>
        </w:rPr>
        <w:t>/кВт*год;</w:t>
      </w:r>
    </w:p>
    <w:p w:rsidR="005019EC" w:rsidRPr="000064A7" w:rsidRDefault="005019EC" w:rsidP="005019EC">
      <w:pPr>
        <w:pStyle w:val="a4"/>
        <w:ind w:left="0" w:firstLine="567"/>
        <w:jc w:val="both"/>
        <w:rPr>
          <w:rFonts w:ascii="Times New Roman" w:hAnsi="Times New Roman"/>
          <w:sz w:val="24"/>
          <w:szCs w:val="24"/>
        </w:rPr>
      </w:pPr>
      <w:r w:rsidRPr="000064A7">
        <w:rPr>
          <w:rFonts w:ascii="Times New Roman" w:hAnsi="Times New Roman"/>
          <w:sz w:val="24"/>
          <w:szCs w:val="24"/>
        </w:rPr>
        <w:t>ПДВ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DF231B" w:rsidRDefault="00407BBB" w:rsidP="005019EC">
      <w:pPr>
        <w:pStyle w:val="a4"/>
        <w:ind w:left="0" w:firstLine="567"/>
        <w:jc w:val="both"/>
        <w:rPr>
          <w:rFonts w:ascii="Times New Roman" w:hAnsi="Times New Roman"/>
          <w:sz w:val="24"/>
          <w:szCs w:val="24"/>
        </w:rPr>
      </w:pPr>
      <w:r>
        <w:rPr>
          <w:rFonts w:ascii="Times New Roman" w:hAnsi="Times New Roman"/>
          <w:sz w:val="24"/>
          <w:szCs w:val="24"/>
        </w:rPr>
        <w:t>7</w:t>
      </w:r>
      <w:r w:rsidR="006641CE" w:rsidRPr="000064A7">
        <w:rPr>
          <w:rFonts w:ascii="Times New Roman" w:hAnsi="Times New Roman"/>
          <w:sz w:val="24"/>
          <w:szCs w:val="24"/>
        </w:rPr>
        <w:t>.3. Нова (змінена) ціна, визначена відповідно до п.</w:t>
      </w:r>
      <w:r w:rsidR="00AF51C7">
        <w:rPr>
          <w:rFonts w:ascii="Times New Roman" w:hAnsi="Times New Roman"/>
          <w:sz w:val="24"/>
          <w:szCs w:val="24"/>
        </w:rPr>
        <w:t>7</w:t>
      </w:r>
      <w:r w:rsidR="006641CE" w:rsidRPr="000064A7">
        <w:rPr>
          <w:rFonts w:ascii="Times New Roman" w:hAnsi="Times New Roman"/>
          <w:sz w:val="24"/>
          <w:szCs w:val="24"/>
        </w:rPr>
        <w:t xml:space="preserve">.2.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 утому числі рішеннями НКРЕКП). </w:t>
      </w:r>
    </w:p>
    <w:p w:rsidR="006641CE" w:rsidRDefault="00AF51C7" w:rsidP="005019EC">
      <w:pPr>
        <w:pStyle w:val="a4"/>
        <w:ind w:left="0" w:firstLine="567"/>
        <w:jc w:val="both"/>
        <w:rPr>
          <w:rFonts w:ascii="Times New Roman" w:hAnsi="Times New Roman"/>
          <w:sz w:val="24"/>
          <w:szCs w:val="24"/>
        </w:rPr>
      </w:pPr>
      <w:r>
        <w:rPr>
          <w:rFonts w:ascii="Times New Roman" w:hAnsi="Times New Roman"/>
          <w:sz w:val="24"/>
          <w:szCs w:val="24"/>
        </w:rPr>
        <w:t>7</w:t>
      </w:r>
      <w:r w:rsidR="00DF231B">
        <w:rPr>
          <w:rFonts w:ascii="Times New Roman" w:hAnsi="Times New Roman"/>
          <w:sz w:val="24"/>
          <w:szCs w:val="24"/>
        </w:rPr>
        <w:t xml:space="preserve">.4. Постачальник, разом із пропозицією стосовно підвищення ціни Товару та іншими передбаченими цим Договором документами, зобов’язаний надати </w:t>
      </w:r>
      <w:r w:rsidR="006641CE" w:rsidRPr="000064A7">
        <w:rPr>
          <w:rFonts w:ascii="Times New Roman" w:hAnsi="Times New Roman"/>
          <w:sz w:val="24"/>
          <w:szCs w:val="24"/>
        </w:rPr>
        <w:t xml:space="preserve"> </w:t>
      </w:r>
      <w:r w:rsidR="00DF231B">
        <w:rPr>
          <w:rFonts w:ascii="Times New Roman" w:hAnsi="Times New Roman"/>
          <w:sz w:val="24"/>
          <w:szCs w:val="24"/>
        </w:rPr>
        <w:t xml:space="preserve">розрахунок нової ціни відповідно до Додатку № </w:t>
      </w:r>
      <w:r w:rsidR="0047758E">
        <w:rPr>
          <w:rFonts w:ascii="Times New Roman" w:hAnsi="Times New Roman"/>
          <w:sz w:val="24"/>
          <w:szCs w:val="24"/>
        </w:rPr>
        <w:t>2</w:t>
      </w:r>
      <w:r w:rsidR="00DF231B">
        <w:rPr>
          <w:rFonts w:ascii="Times New Roman" w:hAnsi="Times New Roman"/>
          <w:sz w:val="24"/>
          <w:szCs w:val="24"/>
        </w:rPr>
        <w:t xml:space="preserve"> цього Договору.</w:t>
      </w:r>
    </w:p>
    <w:p w:rsidR="003874D1" w:rsidRDefault="00AF51C7" w:rsidP="003874D1">
      <w:pPr>
        <w:pStyle w:val="ac"/>
        <w:ind w:firstLine="708"/>
        <w:jc w:val="both"/>
        <w:rPr>
          <w:rFonts w:ascii="Times New Roman" w:hAnsi="Times New Roman"/>
          <w:lang w:val="uk-UA"/>
        </w:rPr>
      </w:pPr>
      <w:r>
        <w:rPr>
          <w:rFonts w:ascii="Times New Roman" w:hAnsi="Times New Roman"/>
          <w:lang w:val="uk-UA"/>
        </w:rPr>
        <w:t>7</w:t>
      </w:r>
      <w:r w:rsidR="003874D1">
        <w:rPr>
          <w:rFonts w:ascii="Times New Roman" w:hAnsi="Times New Roman"/>
        </w:rPr>
        <w:t xml:space="preserve">.5. </w:t>
      </w:r>
      <w:r w:rsidR="003874D1">
        <w:rPr>
          <w:rFonts w:ascii="Times New Roman" w:hAnsi="Times New Roman"/>
          <w:lang w:val="uk-UA"/>
        </w:rPr>
        <w:t>Зменшення ціни за одиницю електричної енергії може бути здійснено без обмежень строків і розмірів.</w:t>
      </w:r>
    </w:p>
    <w:p w:rsidR="0067688C" w:rsidRPr="000064A7" w:rsidRDefault="0067688C" w:rsidP="0067688C">
      <w:pPr>
        <w:spacing w:after="0" w:line="240" w:lineRule="auto"/>
        <w:jc w:val="both"/>
        <w:rPr>
          <w:rFonts w:ascii="Times New Roman" w:hAnsi="Times New Roman"/>
          <w:sz w:val="24"/>
          <w:szCs w:val="24"/>
        </w:rPr>
      </w:pPr>
      <w:r w:rsidRPr="000064A7">
        <w:rPr>
          <w:rFonts w:ascii="Times New Roman" w:hAnsi="Times New Roman"/>
          <w:sz w:val="24"/>
          <w:szCs w:val="24"/>
        </w:rPr>
        <w:t xml:space="preserve">                   Постачальник: </w:t>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t>Споживач:</w:t>
      </w:r>
    </w:p>
    <w:tbl>
      <w:tblPr>
        <w:tblpPr w:leftFromText="180" w:rightFromText="180" w:vertAnchor="text" w:tblpXSpec="center" w:tblpY="1"/>
        <w:tblOverlap w:val="never"/>
        <w:tblW w:w="10980" w:type="dxa"/>
        <w:jc w:val="center"/>
        <w:tblBorders>
          <w:insideH w:val="single" w:sz="4" w:space="0" w:color="auto"/>
        </w:tblBorders>
        <w:tblLayout w:type="fixed"/>
        <w:tblLook w:val="01E0" w:firstRow="1" w:lastRow="1" w:firstColumn="1" w:lastColumn="1" w:noHBand="0" w:noVBand="0"/>
      </w:tblPr>
      <w:tblGrid>
        <w:gridCol w:w="5400"/>
        <w:gridCol w:w="5580"/>
      </w:tblGrid>
      <w:tr w:rsidR="0067688C" w:rsidRPr="000064A7" w:rsidTr="00D50181">
        <w:trPr>
          <w:trHeight w:val="3050"/>
          <w:jc w:val="center"/>
        </w:trPr>
        <w:tc>
          <w:tcPr>
            <w:tcW w:w="5400" w:type="dxa"/>
          </w:tcPr>
          <w:p w:rsidR="0067688C" w:rsidRPr="000064A7" w:rsidRDefault="0067688C" w:rsidP="00EB0F4E">
            <w:pPr>
              <w:spacing w:after="0" w:line="240" w:lineRule="auto"/>
              <w:ind w:firstLine="567"/>
              <w:jc w:val="both"/>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код за  ЄДРПОУ  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b/>
                <w:sz w:val="24"/>
                <w:szCs w:val="24"/>
              </w:rPr>
            </w:pP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 /</w:t>
            </w:r>
          </w:p>
        </w:tc>
        <w:tc>
          <w:tcPr>
            <w:tcW w:w="5580" w:type="dxa"/>
          </w:tcPr>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КНП «Жмеринська ЛВЛ ВОР»</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23100 Вінницька обл.</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м.Жмеринка, вул.Добролюбова,2</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Код  ЄДРПОУ 39875078</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Рахунок 938201720344300001003091215</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в ГУ ДКСУ у Вінницькій обл.</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ІПН 398750702290</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 xml:space="preserve">МФО 802015 </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 xml:space="preserve">Тел. (04332)4-32-29, </w:t>
            </w:r>
            <w:hyperlink r:id="rId9" w:history="1">
              <w:r w:rsidRPr="000064A7">
                <w:rPr>
                  <w:rStyle w:val="a3"/>
                  <w:rFonts w:ascii="Times New Roman" w:hAnsi="Times New Roman"/>
                  <w:sz w:val="24"/>
                  <w:szCs w:val="24"/>
                </w:rPr>
                <w:t>zmerinskalvl@gmail.com</w:t>
              </w:r>
            </w:hyperlink>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 xml:space="preserve">(04332)4-33-89, </w:t>
            </w:r>
            <w:hyperlink r:id="rId10" w:history="1">
              <w:r w:rsidRPr="000064A7">
                <w:rPr>
                  <w:rStyle w:val="a3"/>
                  <w:rFonts w:ascii="Times New Roman" w:hAnsi="Times New Roman"/>
                  <w:sz w:val="24"/>
                  <w:szCs w:val="24"/>
                </w:rPr>
                <w:t>uriskonsultlvl@gmail.com</w:t>
              </w:r>
            </w:hyperlink>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67688C">
            <w:pPr>
              <w:spacing w:after="0" w:line="240" w:lineRule="auto"/>
              <w:rPr>
                <w:rFonts w:ascii="Times New Roman" w:hAnsi="Times New Roman"/>
                <w:b/>
                <w:sz w:val="24"/>
                <w:szCs w:val="24"/>
              </w:rPr>
            </w:pPr>
          </w:p>
          <w:p w:rsidR="0067688C" w:rsidRPr="000064A7" w:rsidRDefault="0067688C" w:rsidP="0067688C">
            <w:pPr>
              <w:spacing w:after="0" w:line="240" w:lineRule="auto"/>
              <w:rPr>
                <w:rFonts w:ascii="Times New Roman" w:hAnsi="Times New Roman"/>
                <w:sz w:val="24"/>
                <w:szCs w:val="24"/>
              </w:rPr>
            </w:pPr>
          </w:p>
          <w:p w:rsidR="0067688C" w:rsidRPr="000064A7" w:rsidRDefault="0067688C" w:rsidP="0067688C">
            <w:pPr>
              <w:spacing w:after="0" w:line="240" w:lineRule="auto"/>
              <w:rPr>
                <w:rFonts w:ascii="Times New Roman" w:hAnsi="Times New Roman"/>
                <w:sz w:val="24"/>
                <w:szCs w:val="24"/>
              </w:rPr>
            </w:pP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______________________/Б.Р.Боровський</w:t>
            </w:r>
          </w:p>
        </w:tc>
      </w:tr>
    </w:tbl>
    <w:p w:rsidR="0067688C" w:rsidRDefault="0067688C" w:rsidP="0067688C">
      <w:pPr>
        <w:tabs>
          <w:tab w:val="left" w:pos="2625"/>
          <w:tab w:val="left" w:pos="7425"/>
        </w:tabs>
        <w:spacing w:after="0" w:line="240" w:lineRule="auto"/>
        <w:rPr>
          <w:rFonts w:ascii="Times New Roman" w:hAnsi="Times New Roman"/>
          <w:sz w:val="24"/>
          <w:szCs w:val="24"/>
        </w:rPr>
      </w:pPr>
      <w:r w:rsidRPr="000064A7">
        <w:rPr>
          <w:rFonts w:ascii="Times New Roman" w:hAnsi="Times New Roman"/>
          <w:sz w:val="24"/>
          <w:szCs w:val="24"/>
        </w:rPr>
        <w:tab/>
        <w:t>м.п.</w:t>
      </w:r>
      <w:r w:rsidRPr="000064A7">
        <w:rPr>
          <w:rFonts w:ascii="Times New Roman" w:hAnsi="Times New Roman"/>
          <w:sz w:val="24"/>
          <w:szCs w:val="24"/>
        </w:rPr>
        <w:tab/>
        <w:t>м.п.</w:t>
      </w:r>
    </w:p>
    <w:p w:rsidR="003874D1" w:rsidRDefault="003874D1" w:rsidP="0067688C">
      <w:pPr>
        <w:tabs>
          <w:tab w:val="left" w:pos="2625"/>
          <w:tab w:val="left" w:pos="7425"/>
        </w:tabs>
        <w:spacing w:after="0" w:line="240" w:lineRule="auto"/>
        <w:rPr>
          <w:rFonts w:ascii="Times New Roman" w:hAnsi="Times New Roman"/>
          <w:sz w:val="24"/>
          <w:szCs w:val="24"/>
        </w:rPr>
      </w:pPr>
    </w:p>
    <w:p w:rsidR="003874D1" w:rsidRDefault="003874D1" w:rsidP="0067688C">
      <w:pPr>
        <w:tabs>
          <w:tab w:val="left" w:pos="2625"/>
          <w:tab w:val="left" w:pos="7425"/>
        </w:tabs>
        <w:spacing w:after="0" w:line="240" w:lineRule="auto"/>
        <w:rPr>
          <w:rFonts w:ascii="Times New Roman" w:hAnsi="Times New Roman"/>
          <w:sz w:val="24"/>
          <w:szCs w:val="24"/>
        </w:rPr>
      </w:pPr>
    </w:p>
    <w:p w:rsidR="00DB0733" w:rsidRDefault="00DB0733" w:rsidP="0067688C">
      <w:pPr>
        <w:tabs>
          <w:tab w:val="left" w:pos="2625"/>
          <w:tab w:val="left" w:pos="7425"/>
        </w:tabs>
        <w:spacing w:after="0" w:line="240" w:lineRule="auto"/>
        <w:rPr>
          <w:rFonts w:ascii="Times New Roman" w:hAnsi="Times New Roman"/>
          <w:sz w:val="24"/>
          <w:szCs w:val="24"/>
        </w:rPr>
      </w:pPr>
    </w:p>
    <w:p w:rsidR="00DB0733" w:rsidRPr="000064A7" w:rsidRDefault="00DB0733" w:rsidP="0067688C">
      <w:pPr>
        <w:tabs>
          <w:tab w:val="left" w:pos="2625"/>
          <w:tab w:val="left" w:pos="7425"/>
        </w:tabs>
        <w:spacing w:after="0" w:line="240" w:lineRule="auto"/>
        <w:rPr>
          <w:rFonts w:ascii="Times New Roman" w:hAnsi="Times New Roman"/>
          <w:sz w:val="24"/>
          <w:szCs w:val="24"/>
        </w:rPr>
      </w:pPr>
      <w:bookmarkStart w:id="0" w:name="_GoBack"/>
      <w:bookmarkEnd w:id="0"/>
    </w:p>
    <w:p w:rsidR="00D826A4" w:rsidRPr="000064A7" w:rsidRDefault="00D826A4" w:rsidP="00D826A4">
      <w:pPr>
        <w:jc w:val="right"/>
        <w:outlineLvl w:val="0"/>
        <w:rPr>
          <w:rFonts w:ascii="Times New Roman" w:hAnsi="Times New Roman"/>
          <w:b/>
          <w:sz w:val="24"/>
          <w:szCs w:val="24"/>
          <w:lang w:val="ru-RU"/>
        </w:rPr>
      </w:pPr>
      <w:r w:rsidRPr="000064A7">
        <w:rPr>
          <w:rFonts w:ascii="Times New Roman" w:hAnsi="Times New Roman"/>
          <w:b/>
          <w:sz w:val="24"/>
          <w:szCs w:val="24"/>
        </w:rPr>
        <w:lastRenderedPageBreak/>
        <w:t xml:space="preserve">ДОДАТОК </w:t>
      </w:r>
      <w:r w:rsidR="00845FB9">
        <w:rPr>
          <w:rFonts w:ascii="Times New Roman" w:hAnsi="Times New Roman"/>
          <w:b/>
          <w:sz w:val="24"/>
          <w:szCs w:val="24"/>
        </w:rPr>
        <w:t>2</w:t>
      </w:r>
    </w:p>
    <w:p w:rsidR="00D826A4" w:rsidRPr="000064A7" w:rsidRDefault="00D826A4" w:rsidP="00D826A4">
      <w:pPr>
        <w:jc w:val="right"/>
        <w:outlineLvl w:val="0"/>
        <w:rPr>
          <w:rFonts w:ascii="Times New Roman" w:hAnsi="Times New Roman"/>
          <w:b/>
          <w:sz w:val="24"/>
          <w:szCs w:val="24"/>
        </w:rPr>
      </w:pPr>
      <w:r w:rsidRPr="000064A7">
        <w:rPr>
          <w:rFonts w:ascii="Times New Roman" w:hAnsi="Times New Roman"/>
          <w:b/>
          <w:sz w:val="24"/>
          <w:szCs w:val="24"/>
        </w:rPr>
        <w:t>до договору</w:t>
      </w:r>
      <w:r w:rsidR="00845FB9">
        <w:rPr>
          <w:rFonts w:ascii="Times New Roman" w:hAnsi="Times New Roman"/>
          <w:b/>
          <w:sz w:val="24"/>
          <w:szCs w:val="24"/>
        </w:rPr>
        <w:t>№ ______ від _____________</w:t>
      </w:r>
    </w:p>
    <w:p w:rsidR="00D826A4" w:rsidRPr="000064A7" w:rsidRDefault="00D826A4" w:rsidP="00D826A4">
      <w:pPr>
        <w:jc w:val="center"/>
        <w:outlineLvl w:val="0"/>
        <w:rPr>
          <w:rFonts w:ascii="Times New Roman" w:hAnsi="Times New Roman"/>
          <w:sz w:val="24"/>
          <w:szCs w:val="24"/>
        </w:rPr>
      </w:pPr>
      <w:r w:rsidRPr="000064A7">
        <w:rPr>
          <w:rFonts w:ascii="Times New Roman" w:hAnsi="Times New Roman"/>
          <w:b/>
          <w:sz w:val="24"/>
          <w:szCs w:val="24"/>
        </w:rPr>
        <w:t xml:space="preserve">КОМЕРЦІЙНА ПРОПОЗИЦІЯ </w:t>
      </w:r>
    </w:p>
    <w:p w:rsidR="00D826A4" w:rsidRPr="000064A7" w:rsidRDefault="00D826A4" w:rsidP="00D826A4">
      <w:pPr>
        <w:tabs>
          <w:tab w:val="left" w:pos="1080"/>
        </w:tabs>
        <w:jc w:val="both"/>
        <w:rPr>
          <w:rFonts w:ascii="Times New Roman" w:hAnsi="Times New Roman"/>
          <w:sz w:val="24"/>
          <w:szCs w:val="24"/>
        </w:rPr>
      </w:pPr>
      <w:r w:rsidRPr="000064A7">
        <w:rPr>
          <w:rFonts w:ascii="Times New Roman" w:hAnsi="Times New Roman"/>
          <w:b/>
          <w:sz w:val="24"/>
          <w:szCs w:val="24"/>
        </w:rPr>
        <w:t xml:space="preserve"> «Електрична енергія (</w:t>
      </w:r>
      <w:r w:rsidRPr="000064A7">
        <w:rPr>
          <w:rFonts w:ascii="Times New Roman" w:hAnsi="Times New Roman"/>
          <w:b/>
          <w:bCs/>
          <w:iCs/>
          <w:sz w:val="24"/>
          <w:szCs w:val="24"/>
        </w:rPr>
        <w:t>Постачання електричної енергії</w:t>
      </w:r>
      <w:r w:rsidRPr="000064A7">
        <w:rPr>
          <w:rFonts w:ascii="Times New Roman" w:hAnsi="Times New Roman"/>
          <w:b/>
          <w:sz w:val="24"/>
          <w:szCs w:val="24"/>
        </w:rPr>
        <w:t>)»</w:t>
      </w:r>
      <w:r w:rsidRPr="000064A7">
        <w:rPr>
          <w:rFonts w:ascii="Times New Roman" w:hAnsi="Times New Roman"/>
          <w:sz w:val="24"/>
          <w:szCs w:val="24"/>
        </w:rPr>
        <w:t>,згідно з вимогами Замовника торгів, а саме:</w:t>
      </w:r>
    </w:p>
    <w:tbl>
      <w:tblPr>
        <w:tblStyle w:val="a9"/>
        <w:tblW w:w="10491" w:type="dxa"/>
        <w:tblInd w:w="-318" w:type="dxa"/>
        <w:tblLook w:val="04A0" w:firstRow="1" w:lastRow="0" w:firstColumn="1" w:lastColumn="0" w:noHBand="0" w:noVBand="1"/>
      </w:tblPr>
      <w:tblGrid>
        <w:gridCol w:w="2127"/>
        <w:gridCol w:w="8364"/>
      </w:tblGrid>
      <w:tr w:rsidR="00D826A4" w:rsidRPr="000064A7" w:rsidTr="00EB0F4E">
        <w:tc>
          <w:tcPr>
            <w:tcW w:w="2127" w:type="dxa"/>
            <w:shd w:val="clear" w:color="auto" w:fill="FFFFFF" w:themeFill="background1"/>
          </w:tcPr>
          <w:p w:rsidR="00D826A4" w:rsidRPr="000064A7" w:rsidRDefault="00D826A4" w:rsidP="00EB0F4E">
            <w:pPr>
              <w:jc w:val="center"/>
              <w:rPr>
                <w:rFonts w:ascii="Times New Roman" w:hAnsi="Times New Roman"/>
                <w:sz w:val="24"/>
                <w:szCs w:val="24"/>
              </w:rPr>
            </w:pPr>
            <w:r w:rsidRPr="000064A7">
              <w:rPr>
                <w:rFonts w:ascii="Times New Roman" w:hAnsi="Times New Roman"/>
                <w:sz w:val="24"/>
                <w:szCs w:val="24"/>
              </w:rPr>
              <w:t xml:space="preserve">Умова </w:t>
            </w:r>
          </w:p>
        </w:tc>
        <w:tc>
          <w:tcPr>
            <w:tcW w:w="8364" w:type="dxa"/>
            <w:shd w:val="clear" w:color="auto" w:fill="FFFFFF" w:themeFill="background1"/>
          </w:tcPr>
          <w:p w:rsidR="00D826A4" w:rsidRPr="000064A7" w:rsidRDefault="00D826A4" w:rsidP="0067688C">
            <w:pPr>
              <w:jc w:val="center"/>
              <w:rPr>
                <w:rFonts w:ascii="Times New Roman" w:hAnsi="Times New Roman"/>
                <w:sz w:val="24"/>
                <w:szCs w:val="24"/>
              </w:rPr>
            </w:pPr>
            <w:r w:rsidRPr="000064A7">
              <w:rPr>
                <w:rFonts w:ascii="Times New Roman" w:hAnsi="Times New Roman"/>
                <w:sz w:val="24"/>
                <w:szCs w:val="24"/>
              </w:rPr>
              <w:t>Пропозиція</w:t>
            </w:r>
          </w:p>
        </w:tc>
      </w:tr>
      <w:tr w:rsidR="00D826A4" w:rsidRPr="000064A7" w:rsidTr="00EB0F4E">
        <w:trPr>
          <w:trHeight w:val="1914"/>
        </w:trPr>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1.Ціна (тариф) електричної енергії</w:t>
            </w:r>
          </w:p>
        </w:tc>
        <w:tc>
          <w:tcPr>
            <w:tcW w:w="8364" w:type="dxa"/>
          </w:tcPr>
          <w:p w:rsidR="002C26D2" w:rsidRPr="000064A7" w:rsidRDefault="002C26D2" w:rsidP="002C26D2">
            <w:pPr>
              <w:jc w:val="both"/>
              <w:rPr>
                <w:rFonts w:ascii="Times New Roman" w:hAnsi="Times New Roman"/>
                <w:sz w:val="24"/>
                <w:szCs w:val="24"/>
              </w:rPr>
            </w:pPr>
            <w:r w:rsidRPr="000064A7">
              <w:rPr>
                <w:sz w:val="24"/>
                <w:szCs w:val="24"/>
              </w:rPr>
              <w:t>Ціна</w:t>
            </w:r>
            <w:r w:rsidRPr="000064A7">
              <w:rPr>
                <w:rFonts w:ascii="Times New Roman" w:hAnsi="Times New Roman"/>
                <w:sz w:val="24"/>
                <w:szCs w:val="24"/>
              </w:rPr>
              <w:t xml:space="preserve"> визначається за результатами проведення процедури закупівлі згідно з Законом України «Про публічні закупівлі» від  25.12.2015 N 922-VIII.</w:t>
            </w:r>
          </w:p>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Ціна за спожиту електричну енергію у 202</w:t>
            </w:r>
            <w:r w:rsidR="00AF51C7">
              <w:rPr>
                <w:rFonts w:ascii="Times New Roman" w:hAnsi="Times New Roman"/>
                <w:sz w:val="24"/>
                <w:szCs w:val="24"/>
              </w:rPr>
              <w:t>3</w:t>
            </w:r>
            <w:r w:rsidRPr="000064A7">
              <w:rPr>
                <w:rFonts w:ascii="Times New Roman" w:hAnsi="Times New Roman"/>
                <w:sz w:val="24"/>
                <w:szCs w:val="24"/>
              </w:rPr>
              <w:t xml:space="preserve"> р., за 1 кВт/год, </w:t>
            </w:r>
            <w:r w:rsidR="002C26D2" w:rsidRPr="000064A7">
              <w:rPr>
                <w:rFonts w:ascii="Times New Roman" w:hAnsi="Times New Roman"/>
                <w:sz w:val="24"/>
                <w:szCs w:val="24"/>
              </w:rPr>
              <w:t xml:space="preserve">визначається </w:t>
            </w:r>
            <w:r w:rsidRPr="000064A7">
              <w:rPr>
                <w:rFonts w:ascii="Times New Roman" w:hAnsi="Times New Roman"/>
                <w:sz w:val="24"/>
                <w:szCs w:val="24"/>
              </w:rPr>
              <w:t>без урахування тарифів на її розподіл.</w:t>
            </w:r>
          </w:p>
          <w:p w:rsidR="00CC229F" w:rsidRDefault="00D826A4" w:rsidP="0067688C">
            <w:pPr>
              <w:jc w:val="both"/>
              <w:rPr>
                <w:sz w:val="24"/>
                <w:szCs w:val="24"/>
              </w:rPr>
            </w:pPr>
            <w:r w:rsidRPr="000064A7">
              <w:rPr>
                <w:rFonts w:ascii="Times New Roman" w:hAnsi="Times New Roman"/>
                <w:sz w:val="24"/>
                <w:szCs w:val="24"/>
              </w:rPr>
              <w:t>Ціна (тариф) електричної енергії</w:t>
            </w:r>
            <w:r w:rsidR="002C26D2" w:rsidRPr="000064A7">
              <w:rPr>
                <w:rFonts w:ascii="Times New Roman" w:hAnsi="Times New Roman"/>
                <w:sz w:val="24"/>
                <w:szCs w:val="24"/>
              </w:rPr>
              <w:t xml:space="preserve"> у 202</w:t>
            </w:r>
            <w:r w:rsidR="00AF51C7">
              <w:rPr>
                <w:rFonts w:ascii="Times New Roman" w:hAnsi="Times New Roman"/>
                <w:sz w:val="24"/>
                <w:szCs w:val="24"/>
              </w:rPr>
              <w:t>3</w:t>
            </w:r>
            <w:r w:rsidR="002C26D2" w:rsidRPr="000064A7">
              <w:rPr>
                <w:rFonts w:ascii="Times New Roman" w:hAnsi="Times New Roman"/>
                <w:sz w:val="24"/>
                <w:szCs w:val="24"/>
              </w:rPr>
              <w:t xml:space="preserve"> р.</w:t>
            </w:r>
            <w:r w:rsidRPr="000064A7">
              <w:rPr>
                <w:rFonts w:ascii="Times New Roman" w:hAnsi="Times New Roman"/>
                <w:sz w:val="24"/>
                <w:szCs w:val="24"/>
              </w:rPr>
              <w:t>, з врахуванням вартості тарифу на передачу в розмірі що є встановлений НКРЕКП на той день в який фактично завантажено остаточну пропозицію</w:t>
            </w:r>
            <w:r w:rsidRPr="000064A7">
              <w:rPr>
                <w:sz w:val="24"/>
                <w:szCs w:val="24"/>
              </w:rPr>
              <w:t xml:space="preserve"> учасника</w:t>
            </w:r>
            <w:r w:rsidR="002C26D2" w:rsidRPr="000064A7">
              <w:rPr>
                <w:sz w:val="24"/>
                <w:szCs w:val="24"/>
              </w:rPr>
              <w:t xml:space="preserve"> становить _______ кВт*год., в тому числі ПДВ</w:t>
            </w:r>
            <w:r w:rsidR="00DF231B">
              <w:rPr>
                <w:sz w:val="24"/>
                <w:szCs w:val="24"/>
              </w:rPr>
              <w:t xml:space="preserve">. </w:t>
            </w:r>
          </w:p>
          <w:p w:rsidR="00DF231B" w:rsidRDefault="00DF231B" w:rsidP="0067688C">
            <w:pPr>
              <w:jc w:val="both"/>
              <w:rPr>
                <w:sz w:val="24"/>
                <w:szCs w:val="24"/>
              </w:rPr>
            </w:pPr>
            <w:r>
              <w:rPr>
                <w:sz w:val="24"/>
                <w:szCs w:val="24"/>
              </w:rPr>
              <w:t xml:space="preserve">Розрахунок ціни: </w:t>
            </w:r>
          </w:p>
          <w:p w:rsidR="00DF231B" w:rsidRDefault="00DF231B" w:rsidP="0067688C">
            <w:pPr>
              <w:jc w:val="both"/>
              <w:rPr>
                <w:sz w:val="24"/>
                <w:szCs w:val="24"/>
              </w:rPr>
            </w:pPr>
            <w:r>
              <w:rPr>
                <w:sz w:val="24"/>
                <w:szCs w:val="24"/>
              </w:rPr>
              <w:t>Розрахункова  оптова ціна _______ грн. без ПДВ.</w:t>
            </w:r>
          </w:p>
          <w:p w:rsidR="00DF231B" w:rsidRDefault="00DF231B" w:rsidP="0067688C">
            <w:pPr>
              <w:jc w:val="both"/>
              <w:rPr>
                <w:sz w:val="24"/>
                <w:szCs w:val="24"/>
              </w:rPr>
            </w:pPr>
            <w:r>
              <w:rPr>
                <w:sz w:val="24"/>
                <w:szCs w:val="24"/>
              </w:rPr>
              <w:t>Тариф на передачу ____________ грн. без ПДВ,</w:t>
            </w:r>
          </w:p>
          <w:p w:rsidR="00DF231B" w:rsidRDefault="00DF231B" w:rsidP="0067688C">
            <w:pPr>
              <w:jc w:val="both"/>
              <w:rPr>
                <w:sz w:val="24"/>
                <w:szCs w:val="24"/>
              </w:rPr>
            </w:pPr>
            <w:r>
              <w:rPr>
                <w:sz w:val="24"/>
                <w:szCs w:val="24"/>
              </w:rPr>
              <w:t>Маржа постачальника ___________ грн. без ПДВ</w:t>
            </w:r>
          </w:p>
          <w:p w:rsidR="00DF231B" w:rsidRPr="000064A7" w:rsidRDefault="00DF231B" w:rsidP="0067688C">
            <w:pPr>
              <w:jc w:val="both"/>
              <w:rPr>
                <w:sz w:val="24"/>
                <w:szCs w:val="24"/>
              </w:rPr>
            </w:pPr>
            <w:r>
              <w:rPr>
                <w:sz w:val="24"/>
                <w:szCs w:val="24"/>
              </w:rPr>
              <w:t>Базова ціна за одиницю Товару _________ грн. без ПДВ</w:t>
            </w:r>
          </w:p>
          <w:p w:rsidR="00D826A4" w:rsidRPr="000064A7" w:rsidRDefault="002C26D2" w:rsidP="00845FB9">
            <w:pPr>
              <w:jc w:val="both"/>
              <w:rPr>
                <w:sz w:val="24"/>
                <w:szCs w:val="24"/>
              </w:rPr>
            </w:pPr>
            <w:r w:rsidRPr="000064A7">
              <w:rPr>
                <w:sz w:val="24"/>
                <w:szCs w:val="24"/>
              </w:rPr>
              <w:t xml:space="preserve">Кількість кВт*год </w:t>
            </w:r>
            <w:r w:rsidR="00845FB9">
              <w:rPr>
                <w:sz w:val="24"/>
                <w:szCs w:val="24"/>
              </w:rPr>
              <w:t>180000</w:t>
            </w:r>
          </w:p>
        </w:tc>
      </w:tr>
      <w:tr w:rsidR="00D826A4" w:rsidRPr="000064A7" w:rsidTr="00EB0F4E">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2.Спосіб оплати за електричну енергію</w:t>
            </w:r>
          </w:p>
        </w:tc>
        <w:tc>
          <w:tcPr>
            <w:tcW w:w="8364" w:type="dxa"/>
          </w:tcPr>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Оплата електричної енергії здійснюється споживачем у 100 % розмірі від вартості фактично використаної величини споживання електроенергії протягом розрахункового періоду до 1</w:t>
            </w:r>
            <w:r w:rsidRPr="000064A7">
              <w:rPr>
                <w:rFonts w:ascii="Times New Roman" w:hAnsi="Times New Roman"/>
                <w:sz w:val="24"/>
                <w:szCs w:val="24"/>
                <w:lang w:val="ru-RU"/>
              </w:rPr>
              <w:t>5</w:t>
            </w:r>
            <w:r w:rsidRPr="000064A7">
              <w:rPr>
                <w:rFonts w:ascii="Times New Roman" w:hAnsi="Times New Roman"/>
                <w:sz w:val="24"/>
                <w:szCs w:val="24"/>
              </w:rPr>
              <w:t xml:space="preserve"> –го числа календарного місяця наступного за розрахункового періоду. </w:t>
            </w:r>
          </w:p>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Оплата здійснюється на поточний рахунок із спеціальним режимом Постачальника, зазначений у Договорі або розрахункових документах</w:t>
            </w:r>
          </w:p>
        </w:tc>
      </w:tr>
      <w:tr w:rsidR="00D826A4" w:rsidRPr="000064A7" w:rsidTr="00EB0F4E">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3.Спосіб оплати за послугу з розподілу електричної енергії</w:t>
            </w:r>
          </w:p>
        </w:tc>
        <w:tc>
          <w:tcPr>
            <w:tcW w:w="8364" w:type="dxa"/>
          </w:tcPr>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Споживач самостійно здійснює плату за послугу з розподілу (передачі) електричної енергії безпосередньо оператору системи.</w:t>
            </w:r>
          </w:p>
        </w:tc>
      </w:tr>
      <w:tr w:rsidR="00D826A4" w:rsidRPr="000064A7" w:rsidTr="00EB0F4E">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4.Термін (строк) виставлення рахунку  та термін його оплати</w:t>
            </w:r>
          </w:p>
        </w:tc>
        <w:tc>
          <w:tcPr>
            <w:tcW w:w="8364" w:type="dxa"/>
          </w:tcPr>
          <w:p w:rsidR="00D826A4" w:rsidRPr="000064A7" w:rsidRDefault="00D826A4" w:rsidP="00CC229F">
            <w:pPr>
              <w:jc w:val="both"/>
              <w:rPr>
                <w:rFonts w:ascii="Times New Roman" w:hAnsi="Times New Roman"/>
                <w:sz w:val="24"/>
                <w:szCs w:val="24"/>
              </w:rPr>
            </w:pPr>
            <w:r w:rsidRPr="000064A7">
              <w:rPr>
                <w:rFonts w:ascii="Times New Roman" w:hAnsi="Times New Roman"/>
                <w:sz w:val="24"/>
                <w:szCs w:val="24"/>
              </w:rPr>
              <w:t>Оплата рахунка Постачальника має бути здійснена Споживачем у строки, визначені у рахунку, протягом  5 робочих днів від дати його отримання Споживачем</w:t>
            </w:r>
            <w:r w:rsidR="00CC229F" w:rsidRPr="000064A7">
              <w:rPr>
                <w:rFonts w:ascii="Times New Roman" w:hAnsi="Times New Roman"/>
                <w:sz w:val="24"/>
                <w:szCs w:val="24"/>
              </w:rPr>
              <w:t>, але не пізніше 1</w:t>
            </w:r>
            <w:r w:rsidR="00CC229F" w:rsidRPr="000064A7">
              <w:rPr>
                <w:rFonts w:ascii="Times New Roman" w:hAnsi="Times New Roman"/>
                <w:sz w:val="24"/>
                <w:szCs w:val="24"/>
                <w:lang w:val="ru-RU"/>
              </w:rPr>
              <w:t>5</w:t>
            </w:r>
            <w:r w:rsidR="00CC229F" w:rsidRPr="000064A7">
              <w:rPr>
                <w:rFonts w:ascii="Times New Roman" w:hAnsi="Times New Roman"/>
                <w:sz w:val="24"/>
                <w:szCs w:val="24"/>
              </w:rPr>
              <w:t xml:space="preserve"> –го числа календарного місяця наступного за розрахунковим періодом.  </w:t>
            </w:r>
            <w:r w:rsidRPr="000064A7">
              <w:rPr>
                <w:rFonts w:ascii="Times New Roman" w:hAnsi="Times New Roman"/>
                <w:sz w:val="24"/>
                <w:szCs w:val="24"/>
              </w:rPr>
              <w:t>.</w:t>
            </w:r>
          </w:p>
        </w:tc>
      </w:tr>
      <w:tr w:rsidR="00D826A4" w:rsidRPr="000064A7" w:rsidTr="00EB0F4E">
        <w:trPr>
          <w:trHeight w:val="438"/>
        </w:trPr>
        <w:tc>
          <w:tcPr>
            <w:tcW w:w="2127" w:type="dxa"/>
          </w:tcPr>
          <w:p w:rsidR="00D826A4" w:rsidRPr="000064A7" w:rsidRDefault="00AF51C7" w:rsidP="0067688C">
            <w:pPr>
              <w:rPr>
                <w:rFonts w:ascii="Times New Roman" w:hAnsi="Times New Roman"/>
                <w:sz w:val="24"/>
                <w:szCs w:val="24"/>
              </w:rPr>
            </w:pPr>
            <w:r>
              <w:rPr>
                <w:rFonts w:ascii="Times New Roman" w:hAnsi="Times New Roman"/>
                <w:sz w:val="24"/>
                <w:szCs w:val="24"/>
              </w:rPr>
              <w:t>5</w:t>
            </w:r>
            <w:r w:rsidR="00D826A4" w:rsidRPr="000064A7">
              <w:rPr>
                <w:rFonts w:ascii="Times New Roman" w:hAnsi="Times New Roman"/>
                <w:sz w:val="24"/>
                <w:szCs w:val="24"/>
              </w:rPr>
              <w:t>.Штраф за дострокове припинення дії договору</w:t>
            </w:r>
          </w:p>
        </w:tc>
        <w:tc>
          <w:tcPr>
            <w:tcW w:w="8364" w:type="dxa"/>
          </w:tcPr>
          <w:p w:rsidR="00D826A4" w:rsidRPr="000064A7" w:rsidRDefault="00D826A4" w:rsidP="0067688C">
            <w:pPr>
              <w:rPr>
                <w:rFonts w:ascii="Times New Roman" w:hAnsi="Times New Roman"/>
                <w:sz w:val="24"/>
                <w:szCs w:val="24"/>
              </w:rPr>
            </w:pPr>
          </w:p>
          <w:p w:rsidR="00D826A4" w:rsidRPr="000064A7" w:rsidRDefault="00D826A4" w:rsidP="0067688C">
            <w:pPr>
              <w:rPr>
                <w:rFonts w:ascii="Times New Roman" w:hAnsi="Times New Roman"/>
                <w:sz w:val="24"/>
                <w:szCs w:val="24"/>
              </w:rPr>
            </w:pPr>
            <w:r w:rsidRPr="000064A7">
              <w:rPr>
                <w:rFonts w:ascii="Times New Roman" w:hAnsi="Times New Roman"/>
                <w:sz w:val="24"/>
                <w:szCs w:val="24"/>
              </w:rPr>
              <w:t>Не застосовується.</w:t>
            </w:r>
          </w:p>
        </w:tc>
      </w:tr>
      <w:tr w:rsidR="00D826A4" w:rsidRPr="000064A7" w:rsidTr="00EB0F4E">
        <w:tc>
          <w:tcPr>
            <w:tcW w:w="2127" w:type="dxa"/>
          </w:tcPr>
          <w:p w:rsidR="00D826A4" w:rsidRPr="000064A7" w:rsidRDefault="00AF51C7" w:rsidP="0067688C">
            <w:pPr>
              <w:rPr>
                <w:rFonts w:ascii="Times New Roman" w:hAnsi="Times New Roman"/>
                <w:sz w:val="24"/>
                <w:szCs w:val="24"/>
              </w:rPr>
            </w:pPr>
            <w:r>
              <w:rPr>
                <w:rFonts w:ascii="Times New Roman" w:hAnsi="Times New Roman"/>
                <w:sz w:val="24"/>
                <w:szCs w:val="24"/>
              </w:rPr>
              <w:t>6</w:t>
            </w:r>
            <w:r w:rsidR="00D826A4" w:rsidRPr="000064A7">
              <w:rPr>
                <w:rFonts w:ascii="Times New Roman" w:hAnsi="Times New Roman"/>
                <w:sz w:val="24"/>
                <w:szCs w:val="24"/>
              </w:rPr>
              <w:t>.Строк дії договору та умови пролонгації</w:t>
            </w:r>
          </w:p>
        </w:tc>
        <w:tc>
          <w:tcPr>
            <w:tcW w:w="8364" w:type="dxa"/>
          </w:tcPr>
          <w:p w:rsidR="00D826A4" w:rsidRPr="000064A7" w:rsidRDefault="00D826A4" w:rsidP="00AF51C7">
            <w:pPr>
              <w:pStyle w:val="10"/>
              <w:shd w:val="clear" w:color="auto" w:fill="auto"/>
              <w:tabs>
                <w:tab w:val="left" w:pos="746"/>
              </w:tabs>
              <w:spacing w:line="240" w:lineRule="auto"/>
              <w:jc w:val="both"/>
              <w:rPr>
                <w:rFonts w:ascii="Times New Roman" w:hAnsi="Times New Roman"/>
                <w:sz w:val="24"/>
                <w:szCs w:val="24"/>
              </w:rPr>
            </w:pPr>
            <w:r w:rsidRPr="000064A7">
              <w:rPr>
                <w:rFonts w:ascii="Times New Roman" w:hAnsi="Times New Roman" w:cs="Times New Roman"/>
                <w:sz w:val="24"/>
                <w:szCs w:val="24"/>
              </w:rPr>
              <w:t>Договір</w:t>
            </w:r>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набуває</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чинності</w:t>
            </w:r>
            <w:proofErr w:type="spellEnd"/>
            <w:r w:rsidRPr="000064A7">
              <w:rPr>
                <w:rFonts w:ascii="Times New Roman" w:hAnsi="Times New Roman" w:cs="Times New Roman"/>
                <w:sz w:val="24"/>
                <w:szCs w:val="24"/>
              </w:rPr>
              <w:t xml:space="preserve"> з </w:t>
            </w:r>
            <w:proofErr w:type="spellStart"/>
            <w:r w:rsidRPr="000064A7">
              <w:rPr>
                <w:rFonts w:ascii="Times New Roman" w:hAnsi="Times New Roman" w:cs="Times New Roman"/>
                <w:sz w:val="24"/>
                <w:szCs w:val="24"/>
              </w:rPr>
              <w:t>дати</w:t>
            </w:r>
            <w:proofErr w:type="spellEnd"/>
            <w:r w:rsidR="00DF231B">
              <w:rPr>
                <w:rFonts w:ascii="Times New Roman" w:hAnsi="Times New Roman" w:cs="Times New Roman"/>
                <w:sz w:val="24"/>
                <w:szCs w:val="24"/>
                <w:lang w:val="uk-UA"/>
              </w:rPr>
              <w:t xml:space="preserve"> </w:t>
            </w:r>
            <w:proofErr w:type="spellStart"/>
            <w:proofErr w:type="gramStart"/>
            <w:r w:rsidRPr="000064A7">
              <w:rPr>
                <w:rFonts w:ascii="Times New Roman" w:hAnsi="Times New Roman" w:cs="Times New Roman"/>
                <w:sz w:val="24"/>
                <w:szCs w:val="24"/>
              </w:rPr>
              <w:t>підписання</w:t>
            </w:r>
            <w:proofErr w:type="spellEnd"/>
            <w:r w:rsidRPr="000064A7">
              <w:rPr>
                <w:rFonts w:ascii="Times New Roman" w:hAnsi="Times New Roman" w:cs="Times New Roman"/>
                <w:sz w:val="24"/>
                <w:szCs w:val="24"/>
              </w:rPr>
              <w:t>,  в</w:t>
            </w:r>
            <w:proofErr w:type="gram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частині</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постачання</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електроенергії</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діє</w:t>
            </w:r>
            <w:proofErr w:type="spellEnd"/>
            <w:r w:rsidRPr="000064A7">
              <w:rPr>
                <w:rFonts w:ascii="Times New Roman" w:hAnsi="Times New Roman" w:cs="Times New Roman"/>
                <w:sz w:val="24"/>
                <w:szCs w:val="24"/>
              </w:rPr>
              <w:t xml:space="preserve"> з </w:t>
            </w:r>
            <w:r w:rsidRPr="000064A7">
              <w:rPr>
                <w:rFonts w:ascii="Times New Roman" w:hAnsi="Times New Roman" w:cs="Times New Roman"/>
                <w:sz w:val="24"/>
                <w:szCs w:val="24"/>
                <w:lang w:val="uk-UA"/>
              </w:rPr>
              <w:t>________</w:t>
            </w:r>
            <w:r w:rsidRPr="000064A7">
              <w:rPr>
                <w:rFonts w:ascii="Times New Roman" w:hAnsi="Times New Roman" w:cs="Times New Roman"/>
                <w:sz w:val="24"/>
                <w:szCs w:val="24"/>
              </w:rPr>
              <w:t xml:space="preserve"> 202</w:t>
            </w:r>
            <w:r w:rsidR="00AF51C7">
              <w:rPr>
                <w:rFonts w:ascii="Times New Roman" w:hAnsi="Times New Roman" w:cs="Times New Roman"/>
                <w:sz w:val="24"/>
                <w:szCs w:val="24"/>
                <w:lang w:val="uk-UA"/>
              </w:rPr>
              <w:t>3</w:t>
            </w:r>
            <w:r w:rsidRPr="000064A7">
              <w:rPr>
                <w:rFonts w:ascii="Times New Roman" w:hAnsi="Times New Roman" w:cs="Times New Roman"/>
                <w:sz w:val="24"/>
                <w:szCs w:val="24"/>
              </w:rPr>
              <w:t xml:space="preserve"> року  по 31 </w:t>
            </w:r>
            <w:proofErr w:type="spellStart"/>
            <w:r w:rsidRPr="000064A7">
              <w:rPr>
                <w:rFonts w:ascii="Times New Roman" w:hAnsi="Times New Roman" w:cs="Times New Roman"/>
                <w:sz w:val="24"/>
                <w:szCs w:val="24"/>
              </w:rPr>
              <w:t>грудня</w:t>
            </w:r>
            <w:proofErr w:type="spellEnd"/>
            <w:r w:rsidRPr="000064A7">
              <w:rPr>
                <w:rFonts w:ascii="Times New Roman" w:hAnsi="Times New Roman" w:cs="Times New Roman"/>
                <w:sz w:val="24"/>
                <w:szCs w:val="24"/>
              </w:rPr>
              <w:t xml:space="preserve"> 202</w:t>
            </w:r>
            <w:r w:rsidR="00AF51C7">
              <w:rPr>
                <w:rFonts w:ascii="Times New Roman" w:hAnsi="Times New Roman" w:cs="Times New Roman"/>
                <w:sz w:val="24"/>
                <w:szCs w:val="24"/>
                <w:lang w:val="uk-UA"/>
              </w:rPr>
              <w:t>3</w:t>
            </w:r>
            <w:r w:rsidRPr="000064A7">
              <w:rPr>
                <w:rFonts w:ascii="Times New Roman" w:hAnsi="Times New Roman" w:cs="Times New Roman"/>
                <w:sz w:val="24"/>
                <w:szCs w:val="24"/>
              </w:rPr>
              <w:t xml:space="preserve"> року, а в </w:t>
            </w:r>
            <w:proofErr w:type="spellStart"/>
            <w:r w:rsidRPr="000064A7">
              <w:rPr>
                <w:rFonts w:ascii="Times New Roman" w:hAnsi="Times New Roman" w:cs="Times New Roman"/>
                <w:sz w:val="24"/>
                <w:szCs w:val="24"/>
              </w:rPr>
              <w:t>частині</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проведення</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розрахунків</w:t>
            </w:r>
            <w:proofErr w:type="spellEnd"/>
            <w:r w:rsidRPr="000064A7">
              <w:rPr>
                <w:rFonts w:ascii="Times New Roman" w:hAnsi="Times New Roman" w:cs="Times New Roman"/>
                <w:sz w:val="24"/>
                <w:szCs w:val="24"/>
              </w:rPr>
              <w:t xml:space="preserve"> – до </w:t>
            </w:r>
            <w:proofErr w:type="spellStart"/>
            <w:r w:rsidRPr="000064A7">
              <w:rPr>
                <w:rFonts w:ascii="Times New Roman" w:hAnsi="Times New Roman" w:cs="Times New Roman"/>
                <w:sz w:val="24"/>
                <w:szCs w:val="24"/>
              </w:rPr>
              <w:t>їх</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повного</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завершення</w:t>
            </w:r>
            <w:proofErr w:type="spellEnd"/>
            <w:r w:rsidRPr="000064A7">
              <w:rPr>
                <w:rFonts w:ascii="Times New Roman" w:hAnsi="Times New Roman" w:cs="Times New Roman"/>
                <w:sz w:val="24"/>
                <w:szCs w:val="24"/>
              </w:rPr>
              <w:t xml:space="preserve">. </w:t>
            </w:r>
            <w:proofErr w:type="spellStart"/>
            <w:r w:rsidRPr="000064A7">
              <w:rPr>
                <w:rFonts w:ascii="Times New Roman" w:hAnsi="Times New Roman"/>
                <w:sz w:val="24"/>
                <w:szCs w:val="24"/>
              </w:rPr>
              <w:t>Згідно</w:t>
            </w:r>
            <w:proofErr w:type="spellEnd"/>
            <w:r w:rsidRPr="000064A7">
              <w:rPr>
                <w:rFonts w:ascii="Times New Roman" w:hAnsi="Times New Roman"/>
                <w:sz w:val="24"/>
                <w:szCs w:val="24"/>
              </w:rPr>
              <w:t xml:space="preserve"> ст.</w:t>
            </w:r>
            <w:r w:rsidR="00CC229F" w:rsidRPr="000064A7">
              <w:rPr>
                <w:rFonts w:ascii="Times New Roman" w:hAnsi="Times New Roman"/>
                <w:sz w:val="24"/>
                <w:szCs w:val="24"/>
              </w:rPr>
              <w:t>41</w:t>
            </w:r>
            <w:r w:rsidRPr="000064A7">
              <w:rPr>
                <w:rFonts w:ascii="Times New Roman" w:hAnsi="Times New Roman"/>
                <w:sz w:val="24"/>
                <w:szCs w:val="24"/>
              </w:rPr>
              <w:t xml:space="preserve"> Закону </w:t>
            </w:r>
            <w:proofErr w:type="spellStart"/>
            <w:r w:rsidRPr="000064A7">
              <w:rPr>
                <w:rFonts w:ascii="Times New Roman" w:hAnsi="Times New Roman"/>
                <w:sz w:val="24"/>
                <w:szCs w:val="24"/>
              </w:rPr>
              <w:t>України</w:t>
            </w:r>
            <w:proofErr w:type="spellEnd"/>
            <w:r w:rsidRPr="000064A7">
              <w:rPr>
                <w:rFonts w:ascii="Times New Roman" w:hAnsi="Times New Roman"/>
                <w:sz w:val="24"/>
                <w:szCs w:val="24"/>
              </w:rPr>
              <w:t xml:space="preserve"> </w:t>
            </w:r>
            <w:r w:rsidRPr="000064A7">
              <w:rPr>
                <w:rFonts w:ascii="Times New Roman" w:hAnsi="Times New Roman"/>
                <w:spacing w:val="-3"/>
                <w:sz w:val="24"/>
                <w:szCs w:val="24"/>
              </w:rPr>
              <w:t xml:space="preserve">«Про </w:t>
            </w:r>
            <w:proofErr w:type="spellStart"/>
            <w:r w:rsidRPr="000064A7">
              <w:rPr>
                <w:rFonts w:ascii="Times New Roman" w:hAnsi="Times New Roman"/>
                <w:sz w:val="24"/>
                <w:szCs w:val="24"/>
              </w:rPr>
              <w:t>публічні</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закупівлі</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дія</w:t>
            </w:r>
            <w:proofErr w:type="spellEnd"/>
            <w:r w:rsidRPr="000064A7">
              <w:rPr>
                <w:rFonts w:ascii="Times New Roman" w:hAnsi="Times New Roman"/>
                <w:sz w:val="24"/>
                <w:szCs w:val="24"/>
              </w:rPr>
              <w:t xml:space="preserve"> Договору про </w:t>
            </w:r>
            <w:proofErr w:type="spellStart"/>
            <w:r w:rsidRPr="000064A7">
              <w:rPr>
                <w:rFonts w:ascii="Times New Roman" w:hAnsi="Times New Roman"/>
                <w:sz w:val="24"/>
                <w:szCs w:val="24"/>
              </w:rPr>
              <w:t>постачання</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електричної</w:t>
            </w:r>
            <w:proofErr w:type="spellEnd"/>
            <w:r w:rsidRPr="000064A7">
              <w:rPr>
                <w:rFonts w:ascii="Times New Roman" w:hAnsi="Times New Roman"/>
                <w:sz w:val="24"/>
                <w:szCs w:val="24"/>
              </w:rPr>
              <w:t xml:space="preserve"> </w:t>
            </w:r>
            <w:proofErr w:type="spellStart"/>
            <w:proofErr w:type="gramStart"/>
            <w:r w:rsidRPr="000064A7">
              <w:rPr>
                <w:rFonts w:ascii="Times New Roman" w:hAnsi="Times New Roman"/>
                <w:sz w:val="24"/>
                <w:szCs w:val="24"/>
              </w:rPr>
              <w:t>енергії</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може</w:t>
            </w:r>
            <w:proofErr w:type="spellEnd"/>
            <w:proofErr w:type="gramEnd"/>
            <w:r w:rsidRPr="000064A7">
              <w:rPr>
                <w:rFonts w:ascii="Times New Roman" w:hAnsi="Times New Roman"/>
                <w:sz w:val="24"/>
                <w:szCs w:val="24"/>
              </w:rPr>
              <w:t xml:space="preserve"> </w:t>
            </w:r>
            <w:proofErr w:type="spellStart"/>
            <w:r w:rsidRPr="000064A7">
              <w:rPr>
                <w:rFonts w:ascii="Times New Roman" w:hAnsi="Times New Roman"/>
                <w:sz w:val="24"/>
                <w:szCs w:val="24"/>
              </w:rPr>
              <w:t>продовжуватися</w:t>
            </w:r>
            <w:proofErr w:type="spellEnd"/>
            <w:r w:rsidRPr="000064A7">
              <w:rPr>
                <w:rFonts w:ascii="Times New Roman" w:hAnsi="Times New Roman"/>
                <w:sz w:val="24"/>
                <w:szCs w:val="24"/>
              </w:rPr>
              <w:t xml:space="preserve"> на строк, </w:t>
            </w:r>
            <w:proofErr w:type="spellStart"/>
            <w:r w:rsidRPr="000064A7">
              <w:rPr>
                <w:rFonts w:ascii="Times New Roman" w:hAnsi="Times New Roman"/>
                <w:sz w:val="24"/>
                <w:szCs w:val="24"/>
              </w:rPr>
              <w:t>достатній</w:t>
            </w:r>
            <w:proofErr w:type="spellEnd"/>
            <w:r w:rsidRPr="000064A7">
              <w:rPr>
                <w:rFonts w:ascii="Times New Roman" w:hAnsi="Times New Roman"/>
                <w:sz w:val="24"/>
                <w:szCs w:val="24"/>
              </w:rPr>
              <w:t xml:space="preserve"> для </w:t>
            </w:r>
            <w:proofErr w:type="spellStart"/>
            <w:r w:rsidRPr="000064A7">
              <w:rPr>
                <w:rFonts w:ascii="Times New Roman" w:hAnsi="Times New Roman"/>
                <w:sz w:val="24"/>
                <w:szCs w:val="24"/>
              </w:rPr>
              <w:t>проведення</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процедури</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закупівлі</w:t>
            </w:r>
            <w:proofErr w:type="spellEnd"/>
            <w:r w:rsidRPr="000064A7">
              <w:rPr>
                <w:rFonts w:ascii="Times New Roman" w:hAnsi="Times New Roman"/>
                <w:sz w:val="24"/>
                <w:szCs w:val="24"/>
              </w:rPr>
              <w:t xml:space="preserve"> на початку 202</w:t>
            </w:r>
            <w:r w:rsidR="00AF51C7">
              <w:rPr>
                <w:rFonts w:ascii="Times New Roman" w:hAnsi="Times New Roman"/>
                <w:sz w:val="24"/>
                <w:szCs w:val="24"/>
                <w:lang w:val="uk-UA"/>
              </w:rPr>
              <w:t>4</w:t>
            </w:r>
            <w:r w:rsidRPr="000064A7">
              <w:rPr>
                <w:rFonts w:ascii="Times New Roman" w:hAnsi="Times New Roman"/>
                <w:sz w:val="24"/>
                <w:szCs w:val="24"/>
              </w:rPr>
              <w:t xml:space="preserve"> року, в </w:t>
            </w:r>
            <w:proofErr w:type="spellStart"/>
            <w:r w:rsidRPr="000064A7">
              <w:rPr>
                <w:rFonts w:ascii="Times New Roman" w:hAnsi="Times New Roman"/>
                <w:sz w:val="24"/>
                <w:szCs w:val="24"/>
              </w:rPr>
              <w:t>обсязі</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що</w:t>
            </w:r>
            <w:proofErr w:type="spellEnd"/>
            <w:r w:rsidRPr="000064A7">
              <w:rPr>
                <w:rFonts w:ascii="Times New Roman" w:hAnsi="Times New Roman"/>
                <w:sz w:val="24"/>
                <w:szCs w:val="24"/>
              </w:rPr>
              <w:t xml:space="preserve"> не </w:t>
            </w:r>
            <w:proofErr w:type="spellStart"/>
            <w:r w:rsidRPr="000064A7">
              <w:rPr>
                <w:rFonts w:ascii="Times New Roman" w:hAnsi="Times New Roman"/>
                <w:sz w:val="24"/>
                <w:szCs w:val="24"/>
              </w:rPr>
              <w:t>перевищує</w:t>
            </w:r>
            <w:proofErr w:type="spellEnd"/>
            <w:r w:rsidRPr="000064A7">
              <w:rPr>
                <w:rFonts w:ascii="Times New Roman" w:hAnsi="Times New Roman"/>
                <w:sz w:val="24"/>
                <w:szCs w:val="24"/>
              </w:rPr>
              <w:t xml:space="preserve"> 20 </w:t>
            </w:r>
            <w:proofErr w:type="spellStart"/>
            <w:r w:rsidRPr="000064A7">
              <w:rPr>
                <w:rFonts w:ascii="Times New Roman" w:hAnsi="Times New Roman"/>
                <w:sz w:val="24"/>
                <w:szCs w:val="24"/>
              </w:rPr>
              <w:t>відсотків</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суми</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визначеної</w:t>
            </w:r>
            <w:proofErr w:type="spellEnd"/>
            <w:r w:rsidRPr="000064A7">
              <w:rPr>
                <w:rFonts w:ascii="Times New Roman" w:hAnsi="Times New Roman"/>
                <w:sz w:val="24"/>
                <w:szCs w:val="24"/>
              </w:rPr>
              <w:t xml:space="preserve"> в </w:t>
            </w:r>
            <w:proofErr w:type="spellStart"/>
            <w:r w:rsidRPr="000064A7">
              <w:rPr>
                <w:rFonts w:ascii="Times New Roman" w:hAnsi="Times New Roman"/>
                <w:sz w:val="24"/>
                <w:szCs w:val="24"/>
              </w:rPr>
              <w:t>Договорі</w:t>
            </w:r>
            <w:proofErr w:type="spellEnd"/>
            <w:r w:rsidRPr="000064A7">
              <w:rPr>
                <w:rFonts w:ascii="Times New Roman" w:hAnsi="Times New Roman"/>
                <w:sz w:val="24"/>
                <w:szCs w:val="24"/>
              </w:rPr>
              <w:t>.</w:t>
            </w:r>
          </w:p>
        </w:tc>
      </w:tr>
      <w:tr w:rsidR="00D826A4" w:rsidRPr="000064A7" w:rsidTr="00EB0F4E">
        <w:tc>
          <w:tcPr>
            <w:tcW w:w="2127" w:type="dxa"/>
          </w:tcPr>
          <w:p w:rsidR="00D826A4" w:rsidRPr="000064A7" w:rsidRDefault="00AF51C7" w:rsidP="0067688C">
            <w:pPr>
              <w:ind w:left="360"/>
              <w:jc w:val="both"/>
              <w:rPr>
                <w:rFonts w:ascii="Times New Roman" w:hAnsi="Times New Roman"/>
                <w:sz w:val="24"/>
                <w:szCs w:val="24"/>
              </w:rPr>
            </w:pPr>
            <w:r>
              <w:rPr>
                <w:rFonts w:ascii="Times New Roman" w:hAnsi="Times New Roman"/>
                <w:sz w:val="24"/>
                <w:szCs w:val="24"/>
              </w:rPr>
              <w:t>7</w:t>
            </w:r>
            <w:r w:rsidR="00D826A4" w:rsidRPr="000064A7">
              <w:rPr>
                <w:rFonts w:ascii="Times New Roman" w:hAnsi="Times New Roman"/>
                <w:sz w:val="24"/>
                <w:szCs w:val="24"/>
              </w:rPr>
              <w:t>.Інші умови</w:t>
            </w:r>
          </w:p>
        </w:tc>
        <w:tc>
          <w:tcPr>
            <w:tcW w:w="8364" w:type="dxa"/>
          </w:tcPr>
          <w:p w:rsidR="00D826A4" w:rsidRPr="000064A7" w:rsidRDefault="00D826A4" w:rsidP="0067688C">
            <w:pPr>
              <w:ind w:firstLine="318"/>
              <w:jc w:val="both"/>
              <w:rPr>
                <w:rFonts w:ascii="Times New Roman" w:hAnsi="Times New Roman"/>
                <w:sz w:val="24"/>
                <w:szCs w:val="24"/>
              </w:rPr>
            </w:pPr>
            <w:r w:rsidRPr="000064A7">
              <w:rPr>
                <w:rFonts w:ascii="Times New Roman" w:hAnsi="Times New Roman"/>
                <w:sz w:val="24"/>
                <w:szCs w:val="24"/>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w:t>
            </w:r>
            <w:r w:rsidRPr="000064A7">
              <w:rPr>
                <w:rFonts w:ascii="Times New Roman" w:hAnsi="Times New Roman"/>
                <w:sz w:val="24"/>
                <w:szCs w:val="24"/>
              </w:rPr>
              <w:lastRenderedPageBreak/>
              <w:t xml:space="preserve">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D826A4" w:rsidRPr="000064A7" w:rsidRDefault="00D826A4" w:rsidP="00D826A4">
            <w:pPr>
              <w:pStyle w:val="a4"/>
              <w:numPr>
                <w:ilvl w:val="0"/>
                <w:numId w:val="3"/>
              </w:numPr>
              <w:ind w:left="318"/>
              <w:jc w:val="both"/>
              <w:rPr>
                <w:rFonts w:ascii="Times New Roman" w:hAnsi="Times New Roman"/>
                <w:sz w:val="24"/>
                <w:szCs w:val="24"/>
              </w:rPr>
            </w:pPr>
            <w:r w:rsidRPr="000064A7">
              <w:rPr>
                <w:rFonts w:ascii="Times New Roman" w:hAnsi="Times New Roman"/>
                <w:sz w:val="24"/>
                <w:szCs w:val="24"/>
              </w:rPr>
              <w:t>засобами електронного зв'язку на електронну адресу вказану у договорі;</w:t>
            </w:r>
          </w:p>
          <w:p w:rsidR="00D826A4" w:rsidRPr="000064A7" w:rsidRDefault="00845FB9" w:rsidP="00D826A4">
            <w:pPr>
              <w:pStyle w:val="a4"/>
              <w:numPr>
                <w:ilvl w:val="0"/>
                <w:numId w:val="3"/>
              </w:numPr>
              <w:ind w:left="318"/>
              <w:jc w:val="both"/>
              <w:rPr>
                <w:rFonts w:ascii="Times New Roman" w:hAnsi="Times New Roman"/>
                <w:sz w:val="24"/>
                <w:szCs w:val="24"/>
              </w:rPr>
            </w:pPr>
            <w:r>
              <w:rPr>
                <w:rFonts w:ascii="Times New Roman" w:hAnsi="Times New Roman"/>
                <w:sz w:val="24"/>
                <w:szCs w:val="24"/>
              </w:rPr>
              <w:t>листом з повідомленням про отримання</w:t>
            </w:r>
            <w:r w:rsidR="00D826A4" w:rsidRPr="000064A7">
              <w:rPr>
                <w:rFonts w:ascii="Times New Roman" w:hAnsi="Times New Roman"/>
                <w:sz w:val="24"/>
                <w:szCs w:val="24"/>
              </w:rPr>
              <w:t>.</w:t>
            </w:r>
          </w:p>
          <w:p w:rsidR="00D826A4" w:rsidRPr="000064A7" w:rsidRDefault="00D826A4" w:rsidP="0067688C">
            <w:pPr>
              <w:pStyle w:val="a4"/>
              <w:ind w:left="0"/>
              <w:jc w:val="both"/>
              <w:rPr>
                <w:rFonts w:ascii="Times New Roman" w:hAnsi="Times New Roman"/>
                <w:color w:val="000000"/>
                <w:sz w:val="24"/>
                <w:szCs w:val="24"/>
                <w:lang w:val="ru-RU"/>
              </w:rPr>
            </w:pPr>
            <w:r w:rsidRPr="000064A7">
              <w:rPr>
                <w:rFonts w:ascii="Times New Roman" w:hAnsi="Times New Roman"/>
                <w:color w:val="000000"/>
                <w:sz w:val="24"/>
                <w:szCs w:val="24"/>
              </w:rPr>
              <w:t>Попередження про припинення постачання електричної енергії може надаватись споживачу</w:t>
            </w:r>
            <w:r w:rsidRPr="000064A7">
              <w:rPr>
                <w:rFonts w:ascii="Times New Roman" w:hAnsi="Times New Roman"/>
                <w:color w:val="000000"/>
                <w:sz w:val="24"/>
                <w:szCs w:val="24"/>
                <w:lang w:val="ru-RU"/>
              </w:rPr>
              <w:t>:</w:t>
            </w:r>
          </w:p>
          <w:p w:rsidR="00D826A4" w:rsidRPr="000064A7" w:rsidRDefault="00D826A4" w:rsidP="00D826A4">
            <w:pPr>
              <w:pStyle w:val="a4"/>
              <w:numPr>
                <w:ilvl w:val="0"/>
                <w:numId w:val="4"/>
              </w:numPr>
              <w:ind w:left="318"/>
              <w:jc w:val="both"/>
              <w:rPr>
                <w:rFonts w:ascii="Times New Roman" w:hAnsi="Times New Roman"/>
                <w:sz w:val="24"/>
                <w:szCs w:val="24"/>
              </w:rPr>
            </w:pPr>
            <w:r w:rsidRPr="000064A7">
              <w:rPr>
                <w:rFonts w:ascii="Times New Roman" w:hAnsi="Times New Roman"/>
                <w:sz w:val="24"/>
                <w:szCs w:val="24"/>
              </w:rPr>
              <w:t>поштовим зв`язком;</w:t>
            </w:r>
          </w:p>
          <w:p w:rsidR="00D826A4" w:rsidRPr="000064A7" w:rsidRDefault="00D826A4" w:rsidP="00D826A4">
            <w:pPr>
              <w:pStyle w:val="a4"/>
              <w:numPr>
                <w:ilvl w:val="0"/>
                <w:numId w:val="4"/>
              </w:numPr>
              <w:ind w:left="341" w:hanging="425"/>
              <w:jc w:val="both"/>
              <w:rPr>
                <w:rFonts w:ascii="Times New Roman" w:hAnsi="Times New Roman"/>
                <w:sz w:val="24"/>
                <w:szCs w:val="24"/>
              </w:rPr>
            </w:pPr>
            <w:r w:rsidRPr="000064A7">
              <w:rPr>
                <w:rFonts w:ascii="Times New Roman" w:hAnsi="Times New Roman"/>
                <w:sz w:val="24"/>
                <w:szCs w:val="24"/>
              </w:rPr>
              <w:t>повідомленням на електрону адресу зазначену у  договорі</w:t>
            </w:r>
          </w:p>
          <w:p w:rsidR="00D826A4" w:rsidRPr="000064A7" w:rsidRDefault="00D826A4" w:rsidP="00D826A4">
            <w:pPr>
              <w:pStyle w:val="a4"/>
              <w:numPr>
                <w:ilvl w:val="0"/>
                <w:numId w:val="4"/>
              </w:numPr>
              <w:ind w:left="318"/>
              <w:jc w:val="both"/>
              <w:rPr>
                <w:rFonts w:ascii="Times New Roman" w:hAnsi="Times New Roman"/>
                <w:sz w:val="24"/>
                <w:szCs w:val="24"/>
              </w:rPr>
            </w:pPr>
            <w:r w:rsidRPr="000064A7">
              <w:rPr>
                <w:rFonts w:ascii="Times New Roman" w:hAnsi="Times New Roman"/>
                <w:sz w:val="24"/>
                <w:szCs w:val="24"/>
              </w:rPr>
              <w:t>кур’єром;</w:t>
            </w:r>
          </w:p>
          <w:p w:rsidR="00D826A4" w:rsidRPr="000064A7" w:rsidRDefault="00D826A4" w:rsidP="00D826A4">
            <w:pPr>
              <w:pStyle w:val="a4"/>
              <w:numPr>
                <w:ilvl w:val="0"/>
                <w:numId w:val="4"/>
              </w:numPr>
              <w:ind w:left="318"/>
              <w:jc w:val="both"/>
              <w:rPr>
                <w:rFonts w:ascii="Times New Roman" w:hAnsi="Times New Roman"/>
                <w:sz w:val="24"/>
                <w:szCs w:val="24"/>
              </w:rPr>
            </w:pPr>
            <w:r w:rsidRPr="000064A7">
              <w:rPr>
                <w:rFonts w:ascii="Times New Roman" w:hAnsi="Times New Roman"/>
                <w:sz w:val="24"/>
                <w:szCs w:val="24"/>
              </w:rPr>
              <w:t>іншими способами з використанням інформаційних технологій у системі електронного документообігу.</w:t>
            </w:r>
          </w:p>
        </w:tc>
      </w:tr>
    </w:tbl>
    <w:p w:rsidR="00D826A4" w:rsidRPr="000064A7" w:rsidRDefault="00D826A4" w:rsidP="00D826A4">
      <w:pPr>
        <w:tabs>
          <w:tab w:val="left" w:pos="530"/>
          <w:tab w:val="left" w:pos="2325"/>
        </w:tabs>
        <w:spacing w:after="0"/>
        <w:ind w:left="360"/>
        <w:jc w:val="both"/>
        <w:rPr>
          <w:rFonts w:ascii="Times New Roman" w:hAnsi="Times New Roman"/>
          <w:sz w:val="24"/>
          <w:szCs w:val="24"/>
        </w:rPr>
      </w:pPr>
    </w:p>
    <w:p w:rsidR="0067688C" w:rsidRPr="000064A7" w:rsidRDefault="0067688C" w:rsidP="0067688C">
      <w:pPr>
        <w:spacing w:after="0" w:line="240" w:lineRule="auto"/>
        <w:jc w:val="both"/>
        <w:rPr>
          <w:rFonts w:ascii="Times New Roman" w:hAnsi="Times New Roman"/>
          <w:sz w:val="24"/>
          <w:szCs w:val="24"/>
        </w:rPr>
      </w:pPr>
      <w:r w:rsidRPr="000064A7">
        <w:rPr>
          <w:rFonts w:ascii="Times New Roman" w:hAnsi="Times New Roman"/>
          <w:sz w:val="24"/>
          <w:szCs w:val="24"/>
        </w:rPr>
        <w:t xml:space="preserve">                    Постачальник: </w:t>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t>Споживач:</w:t>
      </w:r>
    </w:p>
    <w:tbl>
      <w:tblPr>
        <w:tblpPr w:leftFromText="180" w:rightFromText="180" w:vertAnchor="text" w:tblpXSpec="center" w:tblpY="1"/>
        <w:tblOverlap w:val="never"/>
        <w:tblW w:w="0" w:type="auto"/>
        <w:jc w:val="center"/>
        <w:tblBorders>
          <w:insideH w:val="single" w:sz="4" w:space="0" w:color="auto"/>
        </w:tblBorders>
        <w:tblLayout w:type="fixed"/>
        <w:tblLook w:val="01E0" w:firstRow="1" w:lastRow="1" w:firstColumn="1" w:lastColumn="1" w:noHBand="0" w:noVBand="0"/>
      </w:tblPr>
      <w:tblGrid>
        <w:gridCol w:w="5400"/>
        <w:gridCol w:w="5580"/>
      </w:tblGrid>
      <w:tr w:rsidR="0067688C" w:rsidRPr="000064A7" w:rsidTr="0067688C">
        <w:trPr>
          <w:trHeight w:val="3050"/>
          <w:jc w:val="center"/>
        </w:trPr>
        <w:tc>
          <w:tcPr>
            <w:tcW w:w="5400" w:type="dxa"/>
          </w:tcPr>
          <w:p w:rsidR="0067688C" w:rsidRPr="000064A7" w:rsidRDefault="0067688C" w:rsidP="00EB0F4E">
            <w:pPr>
              <w:spacing w:after="0" w:line="240" w:lineRule="auto"/>
              <w:ind w:firstLine="567"/>
              <w:jc w:val="both"/>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код за  ЄДРПОУ  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b/>
                <w:sz w:val="24"/>
                <w:szCs w:val="24"/>
              </w:rPr>
            </w:pP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 /</w:t>
            </w:r>
          </w:p>
        </w:tc>
        <w:tc>
          <w:tcPr>
            <w:tcW w:w="5580" w:type="dxa"/>
          </w:tcPr>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КНП «Жмеринська ЛВЛ ВОР»</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23100 Вінницька обл.</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м.Жмеринка, вул.Добролюбова,2</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Код  ЄДРПОУ 39875078</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Рахунок 938201720344300001003091215</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в ГУ ДКСУ у Вінницькій обл.</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ІПН 398750702290</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МФО 802015 </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Тел. (04332)4-32-29, </w:t>
            </w:r>
            <w:hyperlink r:id="rId11" w:history="1">
              <w:r w:rsidRPr="000064A7">
                <w:rPr>
                  <w:rStyle w:val="a3"/>
                  <w:rFonts w:ascii="Times New Roman" w:hAnsi="Times New Roman"/>
                  <w:sz w:val="24"/>
                  <w:szCs w:val="24"/>
                </w:rPr>
                <w:t>zmerinskalvl@gmail.com</w:t>
              </w:r>
            </w:hyperlink>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(04332)4-33-89, </w:t>
            </w:r>
            <w:hyperlink r:id="rId12" w:history="1">
              <w:r w:rsidRPr="000064A7">
                <w:rPr>
                  <w:rStyle w:val="a3"/>
                  <w:rFonts w:ascii="Times New Roman" w:hAnsi="Times New Roman"/>
                  <w:sz w:val="24"/>
                  <w:szCs w:val="24"/>
                </w:rPr>
                <w:t>uriskonsultlvl@gmail.com</w:t>
              </w:r>
            </w:hyperlink>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______________________/Б.Р.Боровський</w:t>
            </w:r>
          </w:p>
        </w:tc>
      </w:tr>
    </w:tbl>
    <w:p w:rsidR="0067688C" w:rsidRPr="000064A7" w:rsidRDefault="0067688C" w:rsidP="00EB0F4E">
      <w:pPr>
        <w:tabs>
          <w:tab w:val="left" w:pos="2625"/>
          <w:tab w:val="left" w:pos="7425"/>
        </w:tabs>
        <w:spacing w:after="0" w:line="240" w:lineRule="auto"/>
        <w:ind w:firstLine="567"/>
        <w:rPr>
          <w:rFonts w:ascii="Times New Roman" w:hAnsi="Times New Roman"/>
          <w:sz w:val="24"/>
          <w:szCs w:val="24"/>
        </w:rPr>
      </w:pPr>
      <w:r w:rsidRPr="000064A7">
        <w:rPr>
          <w:rFonts w:ascii="Times New Roman" w:hAnsi="Times New Roman"/>
          <w:sz w:val="24"/>
          <w:szCs w:val="24"/>
        </w:rPr>
        <w:tab/>
        <w:t>м.п.</w:t>
      </w:r>
      <w:r w:rsidRPr="000064A7">
        <w:rPr>
          <w:rFonts w:ascii="Times New Roman" w:hAnsi="Times New Roman"/>
          <w:sz w:val="24"/>
          <w:szCs w:val="24"/>
        </w:rPr>
        <w:tab/>
        <w:t>м.п.</w:t>
      </w:r>
    </w:p>
    <w:p w:rsidR="00D826A4" w:rsidRDefault="00D826A4"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AF51C7" w:rsidRDefault="00AF51C7" w:rsidP="00D826A4">
      <w:pPr>
        <w:tabs>
          <w:tab w:val="left" w:pos="530"/>
          <w:tab w:val="left" w:pos="2325"/>
        </w:tabs>
        <w:spacing w:after="0"/>
        <w:ind w:left="360"/>
        <w:jc w:val="both"/>
        <w:rPr>
          <w:rFonts w:ascii="Times New Roman" w:hAnsi="Times New Roman"/>
          <w:sz w:val="24"/>
          <w:szCs w:val="24"/>
        </w:rPr>
      </w:pPr>
    </w:p>
    <w:p w:rsidR="00AF51C7" w:rsidRDefault="00AF51C7" w:rsidP="00D826A4">
      <w:pPr>
        <w:tabs>
          <w:tab w:val="left" w:pos="530"/>
          <w:tab w:val="left" w:pos="2325"/>
        </w:tabs>
        <w:spacing w:after="0"/>
        <w:ind w:left="360"/>
        <w:jc w:val="both"/>
        <w:rPr>
          <w:rFonts w:ascii="Times New Roman" w:hAnsi="Times New Roman"/>
          <w:sz w:val="24"/>
          <w:szCs w:val="24"/>
        </w:rPr>
      </w:pPr>
    </w:p>
    <w:p w:rsidR="00AF51C7" w:rsidRDefault="00AF51C7"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tbl>
      <w:tblPr>
        <w:tblStyle w:val="a9"/>
        <w:tblW w:w="3369" w:type="dxa"/>
        <w:tblInd w:w="6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E853C4" w:rsidRPr="00D50181" w:rsidTr="0067688C">
        <w:tc>
          <w:tcPr>
            <w:tcW w:w="3369" w:type="dxa"/>
          </w:tcPr>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E853C4" w:rsidRPr="00D50181" w:rsidRDefault="00E853C4" w:rsidP="00147098">
            <w:pPr>
              <w:rPr>
                <w:rFonts w:ascii="Times New Roman" w:hAnsi="Times New Roman"/>
                <w:sz w:val="24"/>
                <w:szCs w:val="24"/>
              </w:rPr>
            </w:pPr>
            <w:r w:rsidRPr="00D50181">
              <w:rPr>
                <w:rFonts w:ascii="Times New Roman" w:hAnsi="Times New Roman"/>
                <w:sz w:val="24"/>
                <w:szCs w:val="24"/>
              </w:rPr>
              <w:t xml:space="preserve">Додаток </w:t>
            </w:r>
            <w:r w:rsidR="00147098">
              <w:rPr>
                <w:rFonts w:ascii="Times New Roman" w:hAnsi="Times New Roman"/>
                <w:sz w:val="24"/>
                <w:szCs w:val="24"/>
              </w:rPr>
              <w:t>4</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lastRenderedPageBreak/>
              <w:t>до договору про постачання</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t>електричної енергії</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t>споживачу</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t>№___________ від _______ р.</w:t>
            </w:r>
          </w:p>
        </w:tc>
      </w:tr>
    </w:tbl>
    <w:p w:rsidR="00E853C4" w:rsidRPr="00D50181" w:rsidRDefault="00E853C4" w:rsidP="00E853C4">
      <w:pPr>
        <w:ind w:firstLine="709"/>
        <w:jc w:val="both"/>
        <w:rPr>
          <w:rFonts w:ascii="Times New Roman" w:hAnsi="Times New Roman"/>
          <w:b/>
          <w:sz w:val="24"/>
          <w:szCs w:val="24"/>
        </w:rPr>
      </w:pPr>
      <w:r w:rsidRPr="00D50181">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5653"/>
        <w:gridCol w:w="3444"/>
      </w:tblGrid>
      <w:tr w:rsidR="00E853C4" w:rsidRPr="00D50181" w:rsidTr="00D50181">
        <w:trPr>
          <w:trHeight w:val="1217"/>
        </w:trPr>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1</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Прізвище, ім’я, по батькові</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Комунальне некомерційне підприємство «Жмеринська лікарня відновного лікування»</w:t>
            </w:r>
          </w:p>
        </w:tc>
      </w:tr>
      <w:tr w:rsidR="00E853C4" w:rsidRPr="00D50181" w:rsidTr="0067688C">
        <w:trPr>
          <w:trHeight w:val="594"/>
        </w:trPr>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2</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Паспортні дані, ідентифікаційний код (за наявності), ЕДРПОУ (обрати необхідне)</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39875078</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3</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 xml:space="preserve">Вид об'єкта </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лікарня</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4</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Адреса об’єкта, ЕІС-код точки (точок) комерційного обліку</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м. Жмеринка, Добролюбова,2</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5</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Найменування Оператора, з яким Споживач уклав договір розподілу електричної енергії</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DB0733" w:rsidP="0067688C">
            <w:pPr>
              <w:rPr>
                <w:rFonts w:ascii="Times New Roman" w:hAnsi="Times New Roman"/>
                <w:b/>
                <w:sz w:val="24"/>
                <w:szCs w:val="24"/>
              </w:rPr>
            </w:pPr>
            <w:hyperlink r:id="rId13" w:history="1">
              <w:r w:rsidR="00E853C4" w:rsidRPr="00D50181">
                <w:rPr>
                  <w:rStyle w:val="a3"/>
                  <w:rFonts w:ascii="Times New Roman" w:hAnsi="Times New Roman"/>
                  <w:b/>
                  <w:color w:val="000000"/>
                  <w:sz w:val="24"/>
                  <w:szCs w:val="24"/>
                  <w:bdr w:val="none" w:sz="0" w:space="0" w:color="auto" w:frame="1"/>
                  <w:shd w:val="clear" w:color="auto" w:fill="FDFEFD"/>
                </w:rPr>
                <w:t>НВП "Київське регіональне відділення "</w:t>
              </w:r>
              <w:proofErr w:type="spellStart"/>
              <w:r w:rsidR="00E853C4" w:rsidRPr="00D50181">
                <w:rPr>
                  <w:rStyle w:val="a3"/>
                  <w:rFonts w:ascii="Times New Roman" w:hAnsi="Times New Roman"/>
                  <w:b/>
                  <w:color w:val="000000"/>
                  <w:sz w:val="24"/>
                  <w:szCs w:val="24"/>
                  <w:bdr w:val="none" w:sz="0" w:space="0" w:color="auto" w:frame="1"/>
                  <w:shd w:val="clear" w:color="auto" w:fill="FDFEFD"/>
                </w:rPr>
                <w:t>Енергозбут</w:t>
              </w:r>
              <w:proofErr w:type="spellEnd"/>
              <w:r w:rsidR="00E853C4" w:rsidRPr="00D50181">
                <w:rPr>
                  <w:rStyle w:val="a3"/>
                  <w:rFonts w:ascii="Times New Roman" w:hAnsi="Times New Roman"/>
                  <w:b/>
                  <w:color w:val="000000"/>
                  <w:sz w:val="24"/>
                  <w:szCs w:val="24"/>
                  <w:bdr w:val="none" w:sz="0" w:space="0" w:color="auto" w:frame="1"/>
                  <w:shd w:val="clear" w:color="auto" w:fill="FDFEFD"/>
                </w:rPr>
                <w:t xml:space="preserve">" </w:t>
              </w:r>
              <w:proofErr w:type="spellStart"/>
              <w:r w:rsidR="00E853C4" w:rsidRPr="00D50181">
                <w:rPr>
                  <w:rStyle w:val="a3"/>
                  <w:rFonts w:ascii="Times New Roman" w:hAnsi="Times New Roman"/>
                  <w:b/>
                  <w:color w:val="000000"/>
                  <w:sz w:val="24"/>
                  <w:szCs w:val="24"/>
                  <w:bdr w:val="none" w:sz="0" w:space="0" w:color="auto" w:frame="1"/>
                  <w:shd w:val="clear" w:color="auto" w:fill="FDFEFD"/>
                </w:rPr>
                <w:t>філії"Енергозбут"АТ</w:t>
              </w:r>
              <w:proofErr w:type="spellEnd"/>
            </w:hyperlink>
            <w:r w:rsidR="00E853C4" w:rsidRPr="00D50181">
              <w:rPr>
                <w:rFonts w:ascii="Times New Roman" w:hAnsi="Times New Roman"/>
                <w:b/>
                <w:sz w:val="24"/>
                <w:szCs w:val="24"/>
              </w:rPr>
              <w:t xml:space="preserve"> «Укрзалізниця»</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6</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center"/>
              <w:rPr>
                <w:rFonts w:ascii="Times New Roman" w:hAnsi="Times New Roman"/>
                <w:b/>
                <w:sz w:val="24"/>
                <w:szCs w:val="24"/>
                <w:u w:val="single"/>
              </w:rPr>
            </w:pPr>
            <w:r w:rsidRPr="00D50181">
              <w:rPr>
                <w:rFonts w:ascii="Times New Roman" w:hAnsi="Times New Roman"/>
                <w:b/>
                <w:sz w:val="24"/>
                <w:szCs w:val="24"/>
                <w:u w:val="single"/>
              </w:rPr>
              <w:t>62Z7494473849747</w:t>
            </w:r>
          </w:p>
          <w:p w:rsidR="00E853C4" w:rsidRPr="00D50181" w:rsidRDefault="00E853C4" w:rsidP="0067688C">
            <w:pPr>
              <w:jc w:val="center"/>
              <w:rPr>
                <w:rFonts w:ascii="Times New Roman" w:hAnsi="Times New Roman"/>
                <w:b/>
                <w:sz w:val="24"/>
                <w:szCs w:val="24"/>
              </w:rPr>
            </w:pPr>
            <w:r w:rsidRPr="00D50181">
              <w:rPr>
                <w:rFonts w:ascii="Times New Roman" w:hAnsi="Times New Roman"/>
                <w:b/>
                <w:sz w:val="24"/>
                <w:szCs w:val="24"/>
                <w:u w:val="single"/>
              </w:rPr>
              <w:t>62Z1396260749310</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7</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Інформація про наявність пільг/субсидії* (є/немає)</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center"/>
              <w:rPr>
                <w:rFonts w:ascii="Times New Roman" w:hAnsi="Times New Roman"/>
                <w:b/>
                <w:sz w:val="24"/>
                <w:szCs w:val="24"/>
              </w:rPr>
            </w:pPr>
            <w:r w:rsidRPr="00D50181">
              <w:rPr>
                <w:rFonts w:ascii="Times New Roman" w:hAnsi="Times New Roman"/>
                <w:b/>
                <w:sz w:val="24"/>
                <w:szCs w:val="24"/>
              </w:rPr>
              <w:t>немає</w:t>
            </w:r>
          </w:p>
        </w:tc>
      </w:tr>
    </w:tbl>
    <w:p w:rsidR="00E853C4" w:rsidRPr="00D50181" w:rsidRDefault="00E853C4" w:rsidP="00E853C4">
      <w:pPr>
        <w:ind w:firstLine="709"/>
        <w:jc w:val="both"/>
        <w:rPr>
          <w:rFonts w:ascii="Times New Roman" w:hAnsi="Times New Roman"/>
          <w:sz w:val="24"/>
          <w:szCs w:val="24"/>
        </w:rPr>
      </w:pPr>
      <w:r w:rsidRPr="00D50181">
        <w:rPr>
          <w:rFonts w:ascii="Times New Roman" w:hAnsi="Times New Roman"/>
          <w:sz w:val="24"/>
          <w:szCs w:val="24"/>
        </w:rPr>
        <w:t>Початок постачання з «___» __________ 201__  р.</w:t>
      </w:r>
    </w:p>
    <w:p w:rsidR="00E853C4" w:rsidRPr="00D50181" w:rsidRDefault="00E853C4" w:rsidP="00E853C4">
      <w:pPr>
        <w:ind w:firstLine="709"/>
        <w:jc w:val="both"/>
        <w:rPr>
          <w:rFonts w:ascii="Times New Roman" w:hAnsi="Times New Roman"/>
          <w:b/>
          <w:sz w:val="24"/>
          <w:szCs w:val="24"/>
        </w:rPr>
      </w:pPr>
      <w:r w:rsidRPr="00D50181">
        <w:rPr>
          <w:rFonts w:ascii="Times New Roman" w:hAnsi="Times New Roman"/>
          <w:b/>
          <w:sz w:val="24"/>
          <w:szCs w:val="24"/>
        </w:rPr>
        <w:t>*Примітка:</w:t>
      </w:r>
    </w:p>
    <w:p w:rsidR="00E853C4" w:rsidRPr="00D50181" w:rsidRDefault="00E853C4" w:rsidP="00E853C4">
      <w:pPr>
        <w:ind w:firstLine="709"/>
        <w:jc w:val="both"/>
        <w:rPr>
          <w:rFonts w:ascii="Times New Roman" w:hAnsi="Times New Roman"/>
          <w:sz w:val="24"/>
          <w:szCs w:val="24"/>
        </w:rPr>
      </w:pPr>
      <w:r w:rsidRPr="00D50181">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853C4" w:rsidRPr="00D50181" w:rsidRDefault="00E853C4" w:rsidP="00E853C4">
      <w:pPr>
        <w:ind w:firstLine="709"/>
        <w:jc w:val="both"/>
        <w:rPr>
          <w:rFonts w:ascii="Times New Roman" w:hAnsi="Times New Roman"/>
          <w:sz w:val="24"/>
          <w:szCs w:val="24"/>
        </w:rPr>
      </w:pPr>
      <w:r w:rsidRPr="00D50181">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853C4" w:rsidRPr="00D50181" w:rsidRDefault="00E853C4" w:rsidP="00E853C4">
      <w:pPr>
        <w:ind w:firstLine="709"/>
        <w:jc w:val="both"/>
        <w:rPr>
          <w:rFonts w:ascii="Times New Roman" w:hAnsi="Times New Roman"/>
          <w:b/>
          <w:sz w:val="24"/>
          <w:szCs w:val="24"/>
        </w:rPr>
      </w:pPr>
      <w:r w:rsidRPr="00D50181">
        <w:rPr>
          <w:rFonts w:ascii="Times New Roman" w:hAnsi="Times New Roman"/>
          <w:b/>
          <w:sz w:val="24"/>
          <w:szCs w:val="24"/>
        </w:rPr>
        <w:t>Відмітка про згоду Споживача на обробку персональних даних:</w:t>
      </w:r>
    </w:p>
    <w:p w:rsidR="00E853C4" w:rsidRPr="00D50181" w:rsidRDefault="00E853C4" w:rsidP="00E853C4">
      <w:pPr>
        <w:rPr>
          <w:rFonts w:ascii="Times New Roman" w:hAnsi="Times New Roman"/>
          <w:sz w:val="24"/>
          <w:szCs w:val="24"/>
        </w:rPr>
      </w:pPr>
      <w:r w:rsidRPr="00D50181">
        <w:rPr>
          <w:rFonts w:ascii="Times New Roman" w:hAnsi="Times New Roman"/>
          <w:sz w:val="24"/>
          <w:szCs w:val="24"/>
        </w:rPr>
        <w:t xml:space="preserve">___________              ____________________   </w:t>
      </w:r>
      <w:r w:rsidR="00800DDE" w:rsidRPr="00800DDE">
        <w:rPr>
          <w:rFonts w:ascii="Times New Roman" w:hAnsi="Times New Roman"/>
          <w:b/>
          <w:sz w:val="24"/>
          <w:szCs w:val="24"/>
        </w:rPr>
        <w:t>В.о</w:t>
      </w:r>
      <w:r w:rsidR="00800DDE">
        <w:rPr>
          <w:rFonts w:ascii="Times New Roman" w:hAnsi="Times New Roman"/>
          <w:sz w:val="24"/>
          <w:szCs w:val="24"/>
        </w:rPr>
        <w:t xml:space="preserve">. </w:t>
      </w:r>
      <w:r w:rsidRPr="00D50181">
        <w:rPr>
          <w:rFonts w:ascii="Times New Roman" w:hAnsi="Times New Roman"/>
          <w:b/>
          <w:bCs/>
          <w:sz w:val="24"/>
          <w:szCs w:val="24"/>
          <w:u w:val="single"/>
        </w:rPr>
        <w:t>директор</w:t>
      </w:r>
      <w:r w:rsidR="00800DDE">
        <w:rPr>
          <w:rFonts w:ascii="Times New Roman" w:hAnsi="Times New Roman"/>
          <w:b/>
          <w:bCs/>
          <w:sz w:val="24"/>
          <w:szCs w:val="24"/>
          <w:u w:val="single"/>
        </w:rPr>
        <w:t>а</w:t>
      </w:r>
      <w:r w:rsidRPr="00D50181">
        <w:rPr>
          <w:rFonts w:ascii="Times New Roman" w:hAnsi="Times New Roman"/>
          <w:b/>
          <w:bCs/>
          <w:sz w:val="24"/>
          <w:szCs w:val="24"/>
          <w:u w:val="single"/>
        </w:rPr>
        <w:t xml:space="preserve"> </w:t>
      </w:r>
      <w:proofErr w:type="spellStart"/>
      <w:r w:rsidRPr="00D50181">
        <w:rPr>
          <w:rFonts w:ascii="Times New Roman" w:hAnsi="Times New Roman"/>
          <w:b/>
          <w:bCs/>
          <w:sz w:val="24"/>
          <w:szCs w:val="24"/>
          <w:u w:val="single"/>
        </w:rPr>
        <w:t>КНП«Жмеринська</w:t>
      </w:r>
      <w:proofErr w:type="spellEnd"/>
      <w:r w:rsidRPr="00D50181">
        <w:rPr>
          <w:rFonts w:ascii="Times New Roman" w:hAnsi="Times New Roman"/>
          <w:b/>
          <w:bCs/>
          <w:sz w:val="24"/>
          <w:szCs w:val="24"/>
          <w:u w:val="single"/>
        </w:rPr>
        <w:t xml:space="preserve"> ЛВЛ ВОР»</w:t>
      </w:r>
    </w:p>
    <w:p w:rsidR="00E853C4" w:rsidRPr="00D50181" w:rsidRDefault="00E853C4" w:rsidP="00E853C4">
      <w:pPr>
        <w:tabs>
          <w:tab w:val="left" w:pos="708"/>
          <w:tab w:val="left" w:pos="1416"/>
          <w:tab w:val="left" w:pos="2124"/>
          <w:tab w:val="left" w:pos="2832"/>
          <w:tab w:val="left" w:pos="3540"/>
          <w:tab w:val="left" w:pos="4248"/>
          <w:tab w:val="left" w:pos="4956"/>
          <w:tab w:val="left" w:pos="6855"/>
        </w:tabs>
        <w:jc w:val="both"/>
        <w:rPr>
          <w:rFonts w:ascii="Times New Roman" w:hAnsi="Times New Roman"/>
          <w:sz w:val="24"/>
          <w:szCs w:val="24"/>
        </w:rPr>
      </w:pPr>
      <w:r w:rsidRPr="00D50181">
        <w:rPr>
          <w:rFonts w:ascii="Times New Roman" w:hAnsi="Times New Roman"/>
          <w:sz w:val="24"/>
          <w:szCs w:val="24"/>
        </w:rPr>
        <w:t xml:space="preserve">    (дата)                М.П.       (особистий підпис)            </w:t>
      </w:r>
      <w:r w:rsidRPr="00D50181">
        <w:rPr>
          <w:rFonts w:ascii="Times New Roman" w:hAnsi="Times New Roman"/>
          <w:b/>
          <w:bCs/>
          <w:sz w:val="24"/>
          <w:szCs w:val="24"/>
          <w:u w:val="single"/>
        </w:rPr>
        <w:t>Боровський Б.Р._____________________</w:t>
      </w:r>
      <w:r w:rsidRPr="00D50181">
        <w:rPr>
          <w:rFonts w:ascii="Times New Roman" w:hAnsi="Times New Roman"/>
          <w:sz w:val="24"/>
          <w:szCs w:val="24"/>
        </w:rPr>
        <w:tab/>
      </w:r>
      <w:r w:rsidRPr="00D50181">
        <w:rPr>
          <w:rFonts w:ascii="Times New Roman" w:hAnsi="Times New Roman"/>
          <w:sz w:val="24"/>
          <w:szCs w:val="24"/>
        </w:rPr>
        <w:tab/>
        <w:t xml:space="preserve">                                                                                             (П.І.Б. Споживача)</w:t>
      </w:r>
    </w:p>
    <w:p w:rsidR="00E853C4" w:rsidRPr="00D50181" w:rsidRDefault="00E853C4" w:rsidP="00E853C4">
      <w:pPr>
        <w:rPr>
          <w:rFonts w:ascii="Times New Roman" w:hAnsi="Times New Roman"/>
          <w:sz w:val="24"/>
          <w:szCs w:val="24"/>
        </w:rPr>
      </w:pPr>
      <w:r w:rsidRPr="00D50181">
        <w:rPr>
          <w:rFonts w:ascii="Times New Roman" w:hAnsi="Times New Roman"/>
          <w:b/>
          <w:bCs/>
          <w:sz w:val="24"/>
          <w:szCs w:val="24"/>
        </w:rPr>
        <w:t>Реквізити Споживача:</w:t>
      </w:r>
      <w:r w:rsidRPr="00D50181">
        <w:rPr>
          <w:rFonts w:ascii="Times New Roman" w:hAnsi="Times New Roman"/>
          <w:sz w:val="24"/>
          <w:szCs w:val="24"/>
        </w:rPr>
        <w:t xml:space="preserve"> 23100, Вінницька обл., </w:t>
      </w:r>
      <w:proofErr w:type="spellStart"/>
      <w:r w:rsidRPr="00D50181">
        <w:rPr>
          <w:rFonts w:ascii="Times New Roman" w:hAnsi="Times New Roman"/>
          <w:sz w:val="24"/>
          <w:szCs w:val="24"/>
        </w:rPr>
        <w:t>м.Жмеринка</w:t>
      </w:r>
      <w:proofErr w:type="spellEnd"/>
      <w:r w:rsidRPr="00D50181">
        <w:rPr>
          <w:rFonts w:ascii="Times New Roman" w:hAnsi="Times New Roman"/>
          <w:sz w:val="24"/>
          <w:szCs w:val="24"/>
        </w:rPr>
        <w:t xml:space="preserve">, </w:t>
      </w:r>
      <w:proofErr w:type="spellStart"/>
      <w:r w:rsidRPr="00D50181">
        <w:rPr>
          <w:rFonts w:ascii="Times New Roman" w:hAnsi="Times New Roman"/>
          <w:sz w:val="24"/>
          <w:szCs w:val="24"/>
        </w:rPr>
        <w:t>вул.Добролюбова</w:t>
      </w:r>
      <w:proofErr w:type="spellEnd"/>
      <w:r w:rsidRPr="00D50181">
        <w:rPr>
          <w:rFonts w:ascii="Times New Roman" w:hAnsi="Times New Roman"/>
          <w:sz w:val="24"/>
          <w:szCs w:val="24"/>
        </w:rPr>
        <w:t>, будинок 2 ; р/р 35413049091215 в ГУ ДКСУ у Вінницькій обл. МФО 802015</w:t>
      </w:r>
    </w:p>
    <w:p w:rsidR="005B53CD" w:rsidRDefault="0067688C" w:rsidP="00462735">
      <w:pPr>
        <w:ind w:firstLine="567"/>
        <w:jc w:val="both"/>
        <w:rPr>
          <w:rFonts w:ascii="Times New Roman" w:hAnsi="Times New Roman"/>
          <w:sz w:val="24"/>
          <w:szCs w:val="24"/>
        </w:rPr>
      </w:pPr>
      <w:r w:rsidRPr="00D50181">
        <w:rPr>
          <w:rFonts w:ascii="Times New Roman" w:hAnsi="Times New Roman"/>
          <w:sz w:val="24"/>
          <w:szCs w:val="24"/>
        </w:rPr>
        <w:lastRenderedPageBreak/>
        <w:t xml:space="preserve">                                                                             </w:t>
      </w:r>
    </w:p>
    <w:p w:rsidR="005B53CD" w:rsidRDefault="005B53CD" w:rsidP="00462735">
      <w:pPr>
        <w:ind w:firstLine="567"/>
        <w:jc w:val="both"/>
        <w:rPr>
          <w:rFonts w:ascii="Times New Roman" w:hAnsi="Times New Roman"/>
          <w:sz w:val="24"/>
          <w:szCs w:val="24"/>
        </w:rPr>
      </w:pPr>
    </w:p>
    <w:p w:rsidR="00E853C4"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 xml:space="preserve">    Додаток № </w:t>
      </w:r>
      <w:r w:rsidR="00CC23BD">
        <w:rPr>
          <w:rFonts w:ascii="Times New Roman" w:hAnsi="Times New Roman"/>
          <w:sz w:val="24"/>
          <w:szCs w:val="24"/>
        </w:rPr>
        <w:t>1</w:t>
      </w:r>
      <w:r w:rsidRPr="00D50181">
        <w:rPr>
          <w:rFonts w:ascii="Times New Roman" w:hAnsi="Times New Roman"/>
          <w:sz w:val="24"/>
          <w:szCs w:val="24"/>
        </w:rPr>
        <w:t xml:space="preserve"> до договору</w:t>
      </w:r>
    </w:p>
    <w:p w:rsidR="0067688C"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ОБСЯГИ ОЧІКУВАНОГО СПОЖИВАННЯ ЕЛЕКТРИЧНОЇ ЕНЕРГІЇ НА 202</w:t>
      </w:r>
      <w:r w:rsidR="00800DDE">
        <w:rPr>
          <w:rFonts w:ascii="Times New Roman" w:hAnsi="Times New Roman"/>
          <w:sz w:val="24"/>
          <w:szCs w:val="24"/>
        </w:rPr>
        <w:t>2</w:t>
      </w:r>
      <w:r w:rsidRPr="00D50181">
        <w:rPr>
          <w:rFonts w:ascii="Times New Roman" w:hAnsi="Times New Roman"/>
          <w:sz w:val="24"/>
          <w:szCs w:val="24"/>
        </w:rPr>
        <w:t xml:space="preserve"> РІК</w:t>
      </w:r>
    </w:p>
    <w:tbl>
      <w:tblPr>
        <w:tblStyle w:val="a9"/>
        <w:tblW w:w="0" w:type="auto"/>
        <w:tblLook w:val="04A0" w:firstRow="1" w:lastRow="0" w:firstColumn="1" w:lastColumn="0" w:noHBand="0" w:noVBand="1"/>
      </w:tblPr>
      <w:tblGrid>
        <w:gridCol w:w="811"/>
        <w:gridCol w:w="4015"/>
        <w:gridCol w:w="5086"/>
      </w:tblGrid>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w:t>
            </w:r>
          </w:p>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П/П</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місяць</w:t>
            </w:r>
          </w:p>
        </w:tc>
        <w:tc>
          <w:tcPr>
            <w:tcW w:w="5210"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Очікуванні величини споживання електричної енергії, кВт*год</w:t>
            </w: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 xml:space="preserve">Січень </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2</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Лютий</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3</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Березень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4</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Квітень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5</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Травень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6</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Червень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7</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Липень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8</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Серпень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9</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Вересень</w:t>
            </w:r>
          </w:p>
        </w:tc>
        <w:tc>
          <w:tcPr>
            <w:tcW w:w="5210" w:type="dxa"/>
          </w:tcPr>
          <w:p w:rsidR="0067688C" w:rsidRPr="00D50181" w:rsidRDefault="0067688C" w:rsidP="00800DDE">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10</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Жовтень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11</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Листопад</w:t>
            </w:r>
          </w:p>
        </w:tc>
        <w:tc>
          <w:tcPr>
            <w:tcW w:w="5210" w:type="dxa"/>
          </w:tcPr>
          <w:p w:rsidR="0067688C" w:rsidRPr="00D50181" w:rsidRDefault="0067688C" w:rsidP="00800DDE">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12</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Грудень</w:t>
            </w:r>
          </w:p>
        </w:tc>
        <w:tc>
          <w:tcPr>
            <w:tcW w:w="5210" w:type="dxa"/>
          </w:tcPr>
          <w:p w:rsidR="0067688C" w:rsidRPr="00D50181" w:rsidRDefault="0067688C" w:rsidP="00462735">
            <w:pPr>
              <w:jc w:val="both"/>
              <w:rPr>
                <w:rFonts w:ascii="Times New Roman" w:hAnsi="Times New Roman"/>
                <w:sz w:val="24"/>
                <w:szCs w:val="24"/>
              </w:rPr>
            </w:pPr>
          </w:p>
        </w:tc>
      </w:tr>
    </w:tbl>
    <w:p w:rsidR="0067688C" w:rsidRDefault="0067688C" w:rsidP="00462735">
      <w:pPr>
        <w:ind w:firstLine="567"/>
        <w:jc w:val="both"/>
        <w:rPr>
          <w:rFonts w:ascii="Times New Roman" w:hAnsi="Times New Roman"/>
          <w:sz w:val="24"/>
          <w:szCs w:val="24"/>
        </w:rPr>
      </w:pPr>
      <w:r w:rsidRPr="00D50181">
        <w:rPr>
          <w:rFonts w:ascii="Times New Roman" w:hAnsi="Times New Roman"/>
          <w:sz w:val="24"/>
          <w:szCs w:val="24"/>
        </w:rPr>
        <w:t xml:space="preserve">Всього за рік  </w:t>
      </w:r>
      <w:r w:rsidR="00AF51C7">
        <w:rPr>
          <w:rFonts w:ascii="Times New Roman" w:hAnsi="Times New Roman"/>
          <w:sz w:val="24"/>
          <w:szCs w:val="24"/>
        </w:rPr>
        <w:t xml:space="preserve">180 </w:t>
      </w:r>
      <w:r w:rsidR="008D7972">
        <w:rPr>
          <w:rFonts w:ascii="Times New Roman" w:hAnsi="Times New Roman"/>
          <w:sz w:val="24"/>
          <w:szCs w:val="24"/>
        </w:rPr>
        <w:t>000</w:t>
      </w:r>
      <w:r w:rsidR="00147098">
        <w:rPr>
          <w:rFonts w:ascii="Times New Roman" w:hAnsi="Times New Roman"/>
          <w:sz w:val="24"/>
          <w:szCs w:val="24"/>
        </w:rPr>
        <w:t xml:space="preserve"> кВт*год</w:t>
      </w:r>
    </w:p>
    <w:p w:rsidR="008D7972" w:rsidRPr="008D7972" w:rsidRDefault="008D7972" w:rsidP="00462735">
      <w:pPr>
        <w:ind w:firstLine="567"/>
        <w:jc w:val="both"/>
        <w:rPr>
          <w:rFonts w:ascii="Times New Roman" w:hAnsi="Times New Roman"/>
          <w:b/>
          <w:sz w:val="24"/>
          <w:szCs w:val="24"/>
        </w:rPr>
      </w:pPr>
      <w:r w:rsidRPr="008D7972">
        <w:rPr>
          <w:rFonts w:ascii="Times New Roman" w:hAnsi="Times New Roman"/>
          <w:b/>
          <w:sz w:val="24"/>
          <w:szCs w:val="24"/>
        </w:rPr>
        <w:t>Помісячні показники заповнюються при укладені договору!!!!!</w:t>
      </w:r>
    </w:p>
    <w:p w:rsidR="0067688C"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 xml:space="preserve">Примітка: Зазначені величини є орієнтовними та можуть бути меншими від вказаних, в залежності від фактичного споживання електричної енергії. </w:t>
      </w:r>
    </w:p>
    <w:p w:rsidR="0067688C" w:rsidRPr="00D50181" w:rsidRDefault="0067688C" w:rsidP="0067688C">
      <w:pPr>
        <w:spacing w:after="0" w:line="240" w:lineRule="auto"/>
        <w:jc w:val="both"/>
        <w:rPr>
          <w:rFonts w:ascii="Times New Roman" w:hAnsi="Times New Roman"/>
          <w:sz w:val="24"/>
          <w:szCs w:val="24"/>
        </w:rPr>
      </w:pPr>
      <w:r w:rsidRPr="00D50181">
        <w:rPr>
          <w:rFonts w:ascii="Times New Roman" w:hAnsi="Times New Roman"/>
          <w:sz w:val="24"/>
          <w:szCs w:val="24"/>
        </w:rPr>
        <w:t xml:space="preserve">                    Постачальник: </w:t>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t>Споживач:</w:t>
      </w:r>
    </w:p>
    <w:tbl>
      <w:tblPr>
        <w:tblpPr w:leftFromText="180" w:rightFromText="180" w:vertAnchor="text" w:tblpXSpec="center" w:tblpY="1"/>
        <w:tblOverlap w:val="never"/>
        <w:tblW w:w="0" w:type="auto"/>
        <w:jc w:val="center"/>
        <w:tblBorders>
          <w:insideH w:val="single" w:sz="4" w:space="0" w:color="auto"/>
        </w:tblBorders>
        <w:tblLayout w:type="fixed"/>
        <w:tblLook w:val="01E0" w:firstRow="1" w:lastRow="1" w:firstColumn="1" w:lastColumn="1" w:noHBand="0" w:noVBand="0"/>
      </w:tblPr>
      <w:tblGrid>
        <w:gridCol w:w="5400"/>
        <w:gridCol w:w="5580"/>
      </w:tblGrid>
      <w:tr w:rsidR="0067688C" w:rsidRPr="00D50181" w:rsidTr="0067688C">
        <w:trPr>
          <w:trHeight w:val="3050"/>
          <w:jc w:val="center"/>
        </w:trPr>
        <w:tc>
          <w:tcPr>
            <w:tcW w:w="5400" w:type="dxa"/>
          </w:tcPr>
          <w:p w:rsidR="0067688C" w:rsidRPr="00D50181" w:rsidRDefault="0067688C" w:rsidP="00EB0F4E">
            <w:pPr>
              <w:spacing w:after="0" w:line="240" w:lineRule="auto"/>
              <w:ind w:firstLine="567"/>
              <w:jc w:val="both"/>
              <w:rPr>
                <w:rFonts w:ascii="Times New Roman" w:hAnsi="Times New Roman"/>
                <w:sz w:val="24"/>
                <w:szCs w:val="24"/>
              </w:rPr>
            </w:pPr>
          </w:p>
          <w:p w:rsidR="0067688C" w:rsidRPr="00D50181" w:rsidRDefault="0067688C" w:rsidP="00EB0F4E">
            <w:pPr>
              <w:spacing w:after="0" w:line="240" w:lineRule="auto"/>
              <w:ind w:firstLine="567"/>
              <w:rPr>
                <w:rFonts w:ascii="Times New Roman" w:hAnsi="Times New Roman"/>
                <w:b/>
                <w:sz w:val="24"/>
                <w:szCs w:val="24"/>
              </w:rPr>
            </w:pPr>
            <w:r w:rsidRPr="00D50181">
              <w:rPr>
                <w:rFonts w:ascii="Times New Roman" w:hAnsi="Times New Roman"/>
                <w:b/>
                <w:sz w:val="24"/>
                <w:szCs w:val="24"/>
              </w:rPr>
              <w:t xml:space="preserve">______________________________________ </w:t>
            </w:r>
          </w:p>
          <w:p w:rsidR="0067688C" w:rsidRPr="00D50181" w:rsidRDefault="0067688C" w:rsidP="00EB0F4E">
            <w:pPr>
              <w:spacing w:after="0" w:line="240" w:lineRule="auto"/>
              <w:ind w:firstLine="567"/>
              <w:rPr>
                <w:rFonts w:ascii="Times New Roman" w:hAnsi="Times New Roman"/>
                <w:b/>
                <w:sz w:val="24"/>
                <w:szCs w:val="24"/>
              </w:rPr>
            </w:pPr>
            <w:r w:rsidRPr="00D50181">
              <w:rPr>
                <w:rFonts w:ascii="Times New Roman" w:hAnsi="Times New Roman"/>
                <w:b/>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код за  ЄДРПОУ  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 xml:space="preserve">______________________________________         </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b/>
                <w:sz w:val="24"/>
                <w:szCs w:val="24"/>
              </w:rPr>
            </w:pPr>
          </w:p>
          <w:p w:rsidR="0067688C" w:rsidRPr="00D50181" w:rsidRDefault="0067688C" w:rsidP="00EB0F4E">
            <w:pPr>
              <w:spacing w:after="0" w:line="240" w:lineRule="auto"/>
              <w:ind w:firstLine="567"/>
              <w:rPr>
                <w:rFonts w:ascii="Times New Roman" w:hAnsi="Times New Roman"/>
                <w:sz w:val="24"/>
                <w:szCs w:val="24"/>
              </w:rPr>
            </w:pP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 /</w:t>
            </w:r>
          </w:p>
        </w:tc>
        <w:tc>
          <w:tcPr>
            <w:tcW w:w="5580" w:type="dxa"/>
          </w:tcPr>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КНП «Жмеринська ЛВЛ ВОР»</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23100 Вінницька обл.</w:t>
            </w:r>
          </w:p>
          <w:p w:rsidR="0067688C" w:rsidRPr="00D50181" w:rsidRDefault="0067688C" w:rsidP="0067688C">
            <w:pPr>
              <w:spacing w:after="0" w:line="240" w:lineRule="auto"/>
              <w:rPr>
                <w:rFonts w:ascii="Times New Roman" w:hAnsi="Times New Roman"/>
                <w:sz w:val="24"/>
                <w:szCs w:val="24"/>
              </w:rPr>
            </w:pPr>
            <w:proofErr w:type="spellStart"/>
            <w:r w:rsidRPr="00D50181">
              <w:rPr>
                <w:rFonts w:ascii="Times New Roman" w:hAnsi="Times New Roman"/>
                <w:sz w:val="24"/>
                <w:szCs w:val="24"/>
              </w:rPr>
              <w:t>м.Жмеринка</w:t>
            </w:r>
            <w:proofErr w:type="spellEnd"/>
            <w:r w:rsidRPr="00D50181">
              <w:rPr>
                <w:rFonts w:ascii="Times New Roman" w:hAnsi="Times New Roman"/>
                <w:sz w:val="24"/>
                <w:szCs w:val="24"/>
              </w:rPr>
              <w:t>, вул.Добролюбова,2</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Код  ЄДРПОУ 39875078</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Рахунок 938201720344300001003091215</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в ГУ ДКСУ у Вінницькій обл.</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ІПН 398750702290</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 xml:space="preserve">МФО 802015 </w:t>
            </w:r>
          </w:p>
          <w:p w:rsidR="0067688C" w:rsidRPr="00D50181" w:rsidRDefault="0067688C" w:rsidP="0067688C">
            <w:pPr>
              <w:spacing w:after="0" w:line="240" w:lineRule="auto"/>
              <w:rPr>
                <w:rFonts w:ascii="Times New Roman" w:hAnsi="Times New Roman"/>
                <w:sz w:val="24"/>
                <w:szCs w:val="24"/>
              </w:rPr>
            </w:pPr>
            <w:proofErr w:type="spellStart"/>
            <w:r w:rsidRPr="00D50181">
              <w:rPr>
                <w:rFonts w:ascii="Times New Roman" w:hAnsi="Times New Roman"/>
                <w:sz w:val="24"/>
                <w:szCs w:val="24"/>
              </w:rPr>
              <w:t>Тел</w:t>
            </w:r>
            <w:proofErr w:type="spellEnd"/>
            <w:r w:rsidRPr="00D50181">
              <w:rPr>
                <w:rFonts w:ascii="Times New Roman" w:hAnsi="Times New Roman"/>
                <w:sz w:val="24"/>
                <w:szCs w:val="24"/>
              </w:rPr>
              <w:t xml:space="preserve">. (04332)4-32-29, </w:t>
            </w:r>
            <w:hyperlink r:id="rId14" w:history="1">
              <w:r w:rsidRPr="00D50181">
                <w:rPr>
                  <w:rStyle w:val="a3"/>
                  <w:rFonts w:ascii="Times New Roman" w:hAnsi="Times New Roman"/>
                  <w:sz w:val="24"/>
                  <w:szCs w:val="24"/>
                </w:rPr>
                <w:t>zmerinskalvl@gmail.com</w:t>
              </w:r>
            </w:hyperlink>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 xml:space="preserve">(04332)4-33-89, </w:t>
            </w:r>
            <w:hyperlink r:id="rId15" w:history="1">
              <w:r w:rsidRPr="00D50181">
                <w:rPr>
                  <w:rStyle w:val="a3"/>
                  <w:rFonts w:ascii="Times New Roman" w:hAnsi="Times New Roman"/>
                  <w:sz w:val="24"/>
                  <w:szCs w:val="24"/>
                </w:rPr>
                <w:t>uriskonsultlvl@gmail.com</w:t>
              </w:r>
            </w:hyperlink>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67688C">
            <w:pPr>
              <w:spacing w:after="0" w:line="240" w:lineRule="auto"/>
              <w:rPr>
                <w:rFonts w:ascii="Times New Roman" w:hAnsi="Times New Roman"/>
                <w:sz w:val="24"/>
                <w:szCs w:val="24"/>
              </w:rPr>
            </w:pP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______________________/</w:t>
            </w:r>
            <w:proofErr w:type="spellStart"/>
            <w:r w:rsidRPr="00D50181">
              <w:rPr>
                <w:rFonts w:ascii="Times New Roman" w:hAnsi="Times New Roman"/>
                <w:sz w:val="24"/>
                <w:szCs w:val="24"/>
              </w:rPr>
              <w:t>Б.Р.Боровський</w:t>
            </w:r>
            <w:proofErr w:type="spellEnd"/>
          </w:p>
        </w:tc>
      </w:tr>
    </w:tbl>
    <w:p w:rsidR="0067688C" w:rsidRPr="00D50181" w:rsidRDefault="0067688C" w:rsidP="0067688C">
      <w:pPr>
        <w:tabs>
          <w:tab w:val="left" w:pos="2625"/>
          <w:tab w:val="left" w:pos="7425"/>
        </w:tabs>
        <w:spacing w:after="0" w:line="240" w:lineRule="auto"/>
        <w:rPr>
          <w:rFonts w:ascii="Times New Roman" w:hAnsi="Times New Roman"/>
          <w:sz w:val="24"/>
          <w:szCs w:val="24"/>
        </w:rPr>
      </w:pPr>
      <w:r w:rsidRPr="00D50181">
        <w:rPr>
          <w:rFonts w:ascii="Times New Roman" w:hAnsi="Times New Roman"/>
          <w:sz w:val="24"/>
          <w:szCs w:val="24"/>
        </w:rPr>
        <w:tab/>
      </w:r>
      <w:proofErr w:type="spellStart"/>
      <w:r w:rsidRPr="00D50181">
        <w:rPr>
          <w:rFonts w:ascii="Times New Roman" w:hAnsi="Times New Roman"/>
          <w:sz w:val="24"/>
          <w:szCs w:val="24"/>
        </w:rPr>
        <w:t>м.п</w:t>
      </w:r>
      <w:proofErr w:type="spellEnd"/>
      <w:r w:rsidRPr="00D50181">
        <w:rPr>
          <w:rFonts w:ascii="Times New Roman" w:hAnsi="Times New Roman"/>
          <w:sz w:val="24"/>
          <w:szCs w:val="24"/>
        </w:rPr>
        <w:t>.</w:t>
      </w:r>
      <w:r w:rsidRPr="00D50181">
        <w:rPr>
          <w:rFonts w:ascii="Times New Roman" w:hAnsi="Times New Roman"/>
          <w:sz w:val="24"/>
          <w:szCs w:val="24"/>
        </w:rPr>
        <w:tab/>
      </w:r>
      <w:proofErr w:type="spellStart"/>
      <w:r w:rsidRPr="00D50181">
        <w:rPr>
          <w:rFonts w:ascii="Times New Roman" w:hAnsi="Times New Roman"/>
          <w:sz w:val="24"/>
          <w:szCs w:val="24"/>
        </w:rPr>
        <w:t>м.п</w:t>
      </w:r>
      <w:proofErr w:type="spellEnd"/>
      <w:r w:rsidRPr="00D50181">
        <w:rPr>
          <w:rFonts w:ascii="Times New Roman" w:hAnsi="Times New Roman"/>
          <w:sz w:val="24"/>
          <w:szCs w:val="24"/>
        </w:rPr>
        <w:t>.</w:t>
      </w:r>
    </w:p>
    <w:p w:rsidR="0067688C" w:rsidRDefault="0067688C" w:rsidP="0067688C">
      <w:pPr>
        <w:ind w:left="6372"/>
        <w:rPr>
          <w:rFonts w:ascii="Times New Roman" w:hAnsi="Times New Roman"/>
          <w:sz w:val="24"/>
          <w:szCs w:val="24"/>
        </w:rPr>
      </w:pPr>
    </w:p>
    <w:p w:rsidR="00976891" w:rsidRDefault="00976891" w:rsidP="0067688C">
      <w:pPr>
        <w:ind w:left="6372"/>
        <w:rPr>
          <w:rFonts w:ascii="Times New Roman" w:hAnsi="Times New Roman"/>
          <w:sz w:val="24"/>
          <w:szCs w:val="24"/>
        </w:rPr>
      </w:pPr>
    </w:p>
    <w:p w:rsidR="00976891" w:rsidRDefault="00976891" w:rsidP="0067688C">
      <w:pPr>
        <w:ind w:left="6372"/>
        <w:rPr>
          <w:rFonts w:ascii="Times New Roman" w:hAnsi="Times New Roman"/>
          <w:sz w:val="24"/>
          <w:szCs w:val="24"/>
        </w:rPr>
      </w:pPr>
    </w:p>
    <w:p w:rsidR="00976891" w:rsidRDefault="00976891" w:rsidP="0067688C">
      <w:pPr>
        <w:ind w:left="6372"/>
        <w:rPr>
          <w:rFonts w:ascii="Times New Roman" w:hAnsi="Times New Roman"/>
          <w:sz w:val="24"/>
          <w:szCs w:val="24"/>
        </w:rPr>
      </w:pPr>
    </w:p>
    <w:p w:rsidR="00800DDE" w:rsidRDefault="00800DDE" w:rsidP="0067688C">
      <w:pPr>
        <w:ind w:left="6372"/>
        <w:rPr>
          <w:rFonts w:ascii="Times New Roman" w:hAnsi="Times New Roman"/>
          <w:sz w:val="24"/>
          <w:szCs w:val="24"/>
        </w:rPr>
      </w:pPr>
    </w:p>
    <w:sectPr w:rsidR="00800DDE" w:rsidSect="00407BBB">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DE60CC"/>
    <w:multiLevelType w:val="multilevel"/>
    <w:tmpl w:val="7A1ABEC2"/>
    <w:lvl w:ilvl="0">
      <w:start w:val="1"/>
      <w:numFmt w:val="decimal"/>
      <w:suff w:val="space"/>
      <w:lvlText w:val="%1."/>
      <w:lvlJc w:val="left"/>
      <w:pPr>
        <w:ind w:left="720" w:hanging="360"/>
      </w:pPr>
      <w:rPr>
        <w:rFonts w:ascii="Times New Roman" w:hAnsi="Times New Roman" w:cs="Times New Roman" w:hint="default"/>
        <w:sz w:val="24"/>
      </w:rPr>
    </w:lvl>
    <w:lvl w:ilvl="1">
      <w:start w:val="1"/>
      <w:numFmt w:val="decimal"/>
      <w:isLgl/>
      <w:suff w:val="space"/>
      <w:lvlText w:val="%1.%2."/>
      <w:lvlJc w:val="left"/>
      <w:pPr>
        <w:ind w:left="1315" w:hanging="465"/>
      </w:pPr>
      <w:rPr>
        <w:rFonts w:ascii="Times New Roman" w:hAnsi="Times New Roman" w:cs="Times New Roman"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7D5218C"/>
    <w:multiLevelType w:val="multilevel"/>
    <w:tmpl w:val="F6E65FBE"/>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1E1CAB"/>
    <w:multiLevelType w:val="multilevel"/>
    <w:tmpl w:val="E3946120"/>
    <w:lvl w:ilvl="0">
      <w:start w:val="9"/>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1733C29"/>
    <w:multiLevelType w:val="multilevel"/>
    <w:tmpl w:val="7406AFA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4420106"/>
    <w:multiLevelType w:val="hybridMultilevel"/>
    <w:tmpl w:val="7C58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F0AD3"/>
    <w:multiLevelType w:val="hybridMultilevel"/>
    <w:tmpl w:val="F4B6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D4B06CD"/>
    <w:multiLevelType w:val="multilevel"/>
    <w:tmpl w:val="0DBAEA8E"/>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lvl w:ilvl="0">
        <w:start w:val="1"/>
        <w:numFmt w:val="decimal"/>
        <w:suff w:val="space"/>
        <w:lvlText w:val="%1."/>
        <w:lvlJc w:val="left"/>
        <w:pPr>
          <w:ind w:left="720" w:hanging="360"/>
        </w:pPr>
        <w:rPr>
          <w:rFonts w:hint="default"/>
        </w:rPr>
      </w:lvl>
    </w:lvlOverride>
    <w:lvlOverride w:ilvl="1">
      <w:lvl w:ilvl="1">
        <w:start w:val="1"/>
        <w:numFmt w:val="decimal"/>
        <w:isLgl/>
        <w:suff w:val="space"/>
        <w:lvlText w:val="%1.%2."/>
        <w:lvlJc w:val="left"/>
        <w:pPr>
          <w:ind w:left="1032" w:hanging="465"/>
        </w:pPr>
        <w:rPr>
          <w:rFonts w:ascii="Times New Roman" w:hAnsi="Times New Roman" w:cs="Times New Roman" w:hint="default"/>
          <w:color w:val="auto"/>
          <w:sz w:val="24"/>
          <w:szCs w:val="24"/>
        </w:rPr>
      </w:lvl>
    </w:lvlOverride>
    <w:lvlOverride w:ilvl="2">
      <w:lvl w:ilvl="2">
        <w:start w:val="1"/>
        <w:numFmt w:val="decimal"/>
        <w:isLgl/>
        <w:lvlText w:val="%1.%2.%3."/>
        <w:lvlJc w:val="left"/>
        <w:pPr>
          <w:ind w:left="1570" w:hanging="720"/>
        </w:pPr>
        <w:rPr>
          <w:rFonts w:hint="default"/>
        </w:rPr>
      </w:lvl>
    </w:lvlOverride>
    <w:lvlOverride w:ilvl="3">
      <w:lvl w:ilvl="3">
        <w:start w:val="1"/>
        <w:numFmt w:val="decimal"/>
        <w:isLgl/>
        <w:lvlText w:val="%1.%2.%3.%4."/>
        <w:lvlJc w:val="left"/>
        <w:pPr>
          <w:ind w:left="1701" w:hanging="720"/>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475" w:hanging="1080"/>
        </w:pPr>
        <w:rPr>
          <w:rFonts w:hint="default"/>
        </w:rPr>
      </w:lvl>
    </w:lvlOverride>
    <w:lvlOverride w:ilvl="6">
      <w:lvl w:ilvl="6">
        <w:start w:val="1"/>
        <w:numFmt w:val="decimal"/>
        <w:isLgl/>
        <w:lvlText w:val="%1.%2.%3.%4.%5.%6.%7."/>
        <w:lvlJc w:val="left"/>
        <w:pPr>
          <w:ind w:left="3042" w:hanging="1440"/>
        </w:pPr>
        <w:rPr>
          <w:rFonts w:hint="default"/>
        </w:rPr>
      </w:lvl>
    </w:lvlOverride>
    <w:lvlOverride w:ilvl="7">
      <w:lvl w:ilvl="7">
        <w:start w:val="1"/>
        <w:numFmt w:val="decimal"/>
        <w:isLgl/>
        <w:lvlText w:val="%1.%2.%3.%4.%5.%6.%7.%8."/>
        <w:lvlJc w:val="left"/>
        <w:pPr>
          <w:ind w:left="3249" w:hanging="1440"/>
        </w:pPr>
        <w:rPr>
          <w:rFonts w:hint="default"/>
        </w:rPr>
      </w:lvl>
    </w:lvlOverride>
    <w:lvlOverride w:ilvl="8">
      <w:lvl w:ilvl="8">
        <w:start w:val="1"/>
        <w:numFmt w:val="decimal"/>
        <w:isLgl/>
        <w:lvlText w:val="%1.%2.%3.%4.%5.%6.%7.%8.%9."/>
        <w:lvlJc w:val="left"/>
        <w:pPr>
          <w:ind w:left="3816" w:hanging="1800"/>
        </w:pPr>
        <w:rPr>
          <w:rFonts w:hint="default"/>
        </w:rPr>
      </w:lvl>
    </w:lvlOverride>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2D"/>
    <w:rsid w:val="000007B5"/>
    <w:rsid w:val="000064A7"/>
    <w:rsid w:val="00034D94"/>
    <w:rsid w:val="00051737"/>
    <w:rsid w:val="000C573C"/>
    <w:rsid w:val="000D11B0"/>
    <w:rsid w:val="000D3F0A"/>
    <w:rsid w:val="000F4252"/>
    <w:rsid w:val="000F5CD6"/>
    <w:rsid w:val="0010065C"/>
    <w:rsid w:val="00147098"/>
    <w:rsid w:val="001640F0"/>
    <w:rsid w:val="001B2DF2"/>
    <w:rsid w:val="001B3992"/>
    <w:rsid w:val="0020005A"/>
    <w:rsid w:val="002057DE"/>
    <w:rsid w:val="00234FBB"/>
    <w:rsid w:val="002734E3"/>
    <w:rsid w:val="00283E68"/>
    <w:rsid w:val="002A103D"/>
    <w:rsid w:val="002A35FE"/>
    <w:rsid w:val="002C26D2"/>
    <w:rsid w:val="00330447"/>
    <w:rsid w:val="00336C41"/>
    <w:rsid w:val="0038012B"/>
    <w:rsid w:val="003838FB"/>
    <w:rsid w:val="003874D1"/>
    <w:rsid w:val="003B6812"/>
    <w:rsid w:val="003F009C"/>
    <w:rsid w:val="003F1C99"/>
    <w:rsid w:val="003F2051"/>
    <w:rsid w:val="003F6DD0"/>
    <w:rsid w:val="00407BBB"/>
    <w:rsid w:val="00410310"/>
    <w:rsid w:val="00432CB9"/>
    <w:rsid w:val="00462735"/>
    <w:rsid w:val="00464D6F"/>
    <w:rsid w:val="0047758E"/>
    <w:rsid w:val="004903CB"/>
    <w:rsid w:val="00497887"/>
    <w:rsid w:val="004D44FC"/>
    <w:rsid w:val="004F336F"/>
    <w:rsid w:val="004F7CA1"/>
    <w:rsid w:val="005019EC"/>
    <w:rsid w:val="00504FDF"/>
    <w:rsid w:val="00562B2A"/>
    <w:rsid w:val="00576004"/>
    <w:rsid w:val="00591540"/>
    <w:rsid w:val="005B53CD"/>
    <w:rsid w:val="005F35B2"/>
    <w:rsid w:val="00644312"/>
    <w:rsid w:val="0066195F"/>
    <w:rsid w:val="006641CE"/>
    <w:rsid w:val="0067688C"/>
    <w:rsid w:val="006911AB"/>
    <w:rsid w:val="006F4CC0"/>
    <w:rsid w:val="006F52C2"/>
    <w:rsid w:val="00733EF6"/>
    <w:rsid w:val="00773C43"/>
    <w:rsid w:val="00782552"/>
    <w:rsid w:val="00785A93"/>
    <w:rsid w:val="007A15E1"/>
    <w:rsid w:val="007B1967"/>
    <w:rsid w:val="007F5185"/>
    <w:rsid w:val="00800DDE"/>
    <w:rsid w:val="00824C2C"/>
    <w:rsid w:val="00845FB9"/>
    <w:rsid w:val="008637DB"/>
    <w:rsid w:val="008A2610"/>
    <w:rsid w:val="008B6223"/>
    <w:rsid w:val="008D7972"/>
    <w:rsid w:val="00960F0E"/>
    <w:rsid w:val="00973C0E"/>
    <w:rsid w:val="00976891"/>
    <w:rsid w:val="009E49C4"/>
    <w:rsid w:val="00A00CD7"/>
    <w:rsid w:val="00A71131"/>
    <w:rsid w:val="00A771DB"/>
    <w:rsid w:val="00AA2674"/>
    <w:rsid w:val="00AF51C7"/>
    <w:rsid w:val="00B53F87"/>
    <w:rsid w:val="00B560BD"/>
    <w:rsid w:val="00B62A7C"/>
    <w:rsid w:val="00B85F61"/>
    <w:rsid w:val="00B91FE7"/>
    <w:rsid w:val="00BA70C1"/>
    <w:rsid w:val="00BD5EFC"/>
    <w:rsid w:val="00BE132A"/>
    <w:rsid w:val="00BE50A9"/>
    <w:rsid w:val="00BF420E"/>
    <w:rsid w:val="00C22322"/>
    <w:rsid w:val="00C50A3F"/>
    <w:rsid w:val="00C86354"/>
    <w:rsid w:val="00CA0074"/>
    <w:rsid w:val="00CB6D88"/>
    <w:rsid w:val="00CC229F"/>
    <w:rsid w:val="00CC23BD"/>
    <w:rsid w:val="00CC3C2D"/>
    <w:rsid w:val="00CC778B"/>
    <w:rsid w:val="00D27822"/>
    <w:rsid w:val="00D32729"/>
    <w:rsid w:val="00D50181"/>
    <w:rsid w:val="00D826A4"/>
    <w:rsid w:val="00D853BE"/>
    <w:rsid w:val="00DB0733"/>
    <w:rsid w:val="00DF231B"/>
    <w:rsid w:val="00E052E0"/>
    <w:rsid w:val="00E476DC"/>
    <w:rsid w:val="00E7758C"/>
    <w:rsid w:val="00E853C4"/>
    <w:rsid w:val="00EA335E"/>
    <w:rsid w:val="00EB0F4E"/>
    <w:rsid w:val="00EE274F"/>
    <w:rsid w:val="00F37319"/>
    <w:rsid w:val="00FB3E08"/>
    <w:rsid w:val="00FF5A11"/>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9B244-86C2-4C38-AABD-116A7126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2D"/>
    <w:rPr>
      <w:rFonts w:ascii="Calibri" w:eastAsia="Calibri" w:hAnsi="Calibri" w:cs="Times New Roman"/>
      <w:lang w:val="uk-UA"/>
    </w:rPr>
  </w:style>
  <w:style w:type="paragraph" w:styleId="3">
    <w:name w:val="heading 3"/>
    <w:basedOn w:val="a"/>
    <w:next w:val="a"/>
    <w:link w:val="30"/>
    <w:unhideWhenUsed/>
    <w:qFormat/>
    <w:rsid w:val="00CC3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3C2D"/>
    <w:rPr>
      <w:rFonts w:asciiTheme="majorHAnsi" w:eastAsiaTheme="majorEastAsia" w:hAnsiTheme="majorHAnsi" w:cstheme="majorBidi"/>
      <w:color w:val="243F60" w:themeColor="accent1" w:themeShade="7F"/>
      <w:sz w:val="24"/>
      <w:szCs w:val="24"/>
      <w:lang w:val="uk-UA"/>
    </w:rPr>
  </w:style>
  <w:style w:type="character" w:styleId="a3">
    <w:name w:val="Hyperlink"/>
    <w:basedOn w:val="a0"/>
    <w:uiPriority w:val="99"/>
    <w:unhideWhenUsed/>
    <w:rsid w:val="00CC3C2D"/>
    <w:rPr>
      <w:color w:val="0000FF" w:themeColor="hyperlink"/>
      <w:u w:val="single"/>
    </w:rPr>
  </w:style>
  <w:style w:type="paragraph" w:styleId="a4">
    <w:name w:val="List Paragraph"/>
    <w:basedOn w:val="a"/>
    <w:link w:val="a5"/>
    <w:uiPriority w:val="34"/>
    <w:qFormat/>
    <w:rsid w:val="006F4CC0"/>
    <w:pPr>
      <w:ind w:left="720"/>
      <w:contextualSpacing/>
    </w:pPr>
  </w:style>
  <w:style w:type="character" w:styleId="a6">
    <w:name w:val="Placeholder Text"/>
    <w:basedOn w:val="a0"/>
    <w:uiPriority w:val="99"/>
    <w:semiHidden/>
    <w:rsid w:val="00576004"/>
    <w:rPr>
      <w:color w:val="808080"/>
    </w:rPr>
  </w:style>
  <w:style w:type="paragraph" w:styleId="a7">
    <w:name w:val="Balloon Text"/>
    <w:basedOn w:val="a"/>
    <w:link w:val="a8"/>
    <w:uiPriority w:val="99"/>
    <w:semiHidden/>
    <w:unhideWhenUsed/>
    <w:rsid w:val="005760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04"/>
    <w:rPr>
      <w:rFonts w:ascii="Tahoma" w:eastAsia="Calibri" w:hAnsi="Tahoma" w:cs="Tahoma"/>
      <w:sz w:val="16"/>
      <w:szCs w:val="16"/>
      <w:lang w:val="uk-UA"/>
    </w:rPr>
  </w:style>
  <w:style w:type="table" w:styleId="a9">
    <w:name w:val="Table Grid"/>
    <w:basedOn w:val="a1"/>
    <w:uiPriority w:val="59"/>
    <w:rsid w:val="00D8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D826A4"/>
    <w:rPr>
      <w:rFonts w:ascii="Calibri" w:eastAsia="Calibri" w:hAnsi="Calibri" w:cs="Times New Roman"/>
      <w:lang w:val="uk-UA"/>
    </w:rPr>
  </w:style>
  <w:style w:type="character" w:customStyle="1" w:styleId="-">
    <w:name w:val="Интернет-ссылка"/>
    <w:qFormat/>
    <w:rsid w:val="00D826A4"/>
    <w:rPr>
      <w:color w:val="0000FF"/>
      <w:u w:val="single"/>
    </w:rPr>
  </w:style>
  <w:style w:type="character" w:customStyle="1" w:styleId="Bodytext">
    <w:name w:val="Body text_"/>
    <w:link w:val="10"/>
    <w:uiPriority w:val="99"/>
    <w:locked/>
    <w:rsid w:val="00D826A4"/>
    <w:rPr>
      <w:sz w:val="18"/>
      <w:shd w:val="clear" w:color="auto" w:fill="FFFFFF"/>
    </w:rPr>
  </w:style>
  <w:style w:type="paragraph" w:customStyle="1" w:styleId="10">
    <w:name w:val="Основной текст10"/>
    <w:basedOn w:val="a"/>
    <w:link w:val="Bodytext"/>
    <w:uiPriority w:val="99"/>
    <w:rsid w:val="00D826A4"/>
    <w:pPr>
      <w:shd w:val="clear" w:color="auto" w:fill="FFFFFF"/>
      <w:suppressAutoHyphens/>
      <w:spacing w:after="0" w:line="230" w:lineRule="exact"/>
    </w:pPr>
    <w:rPr>
      <w:rFonts w:asciiTheme="minorHAnsi" w:eastAsiaTheme="minorHAnsi" w:hAnsiTheme="minorHAnsi" w:cstheme="minorBidi"/>
      <w:sz w:val="18"/>
      <w:lang w:val="ru-RU"/>
    </w:rPr>
  </w:style>
  <w:style w:type="paragraph" w:styleId="aa">
    <w:name w:val="No Spacing"/>
    <w:link w:val="ab"/>
    <w:uiPriority w:val="99"/>
    <w:qFormat/>
    <w:rsid w:val="00D32729"/>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32729"/>
    <w:rPr>
      <w:rFonts w:ascii="Calibri" w:eastAsia="Calibri" w:hAnsi="Calibri" w:cs="Times New Roman"/>
      <w:lang w:val="uk-UA"/>
    </w:rPr>
  </w:style>
  <w:style w:type="paragraph" w:customStyle="1" w:styleId="TableParagraph">
    <w:name w:val="Table Paragraph"/>
    <w:basedOn w:val="a"/>
    <w:uiPriority w:val="1"/>
    <w:qFormat/>
    <w:rsid w:val="00D32729"/>
    <w:pPr>
      <w:widowControl w:val="0"/>
      <w:spacing w:after="0" w:line="240" w:lineRule="auto"/>
      <w:ind w:left="103"/>
    </w:pPr>
    <w:rPr>
      <w:rFonts w:ascii="Times New Roman" w:eastAsia="Times New Roman" w:hAnsi="Times New Roman"/>
      <w:lang w:val="en-US"/>
    </w:rPr>
  </w:style>
  <w:style w:type="character" w:customStyle="1" w:styleId="FontStyle12">
    <w:name w:val="Font Style12"/>
    <w:uiPriority w:val="99"/>
    <w:rsid w:val="00D32729"/>
    <w:rPr>
      <w:rFonts w:ascii="Times New Roman" w:hAnsi="Times New Roman" w:cs="Times New Roman"/>
      <w:sz w:val="22"/>
      <w:szCs w:val="22"/>
    </w:rPr>
  </w:style>
  <w:style w:type="paragraph" w:customStyle="1" w:styleId="rvps2">
    <w:name w:val="rvps2"/>
    <w:basedOn w:val="a"/>
    <w:qFormat/>
    <w:rsid w:val="00845FB9"/>
    <w:pPr>
      <w:suppressAutoHyphens/>
      <w:spacing w:beforeAutospacing="1" w:after="0" w:afterAutospacing="1" w:line="240" w:lineRule="auto"/>
    </w:pPr>
    <w:rPr>
      <w:rFonts w:ascii="Times New Roman" w:eastAsia="Times New Roman" w:hAnsi="Times New Roman"/>
      <w:sz w:val="20"/>
      <w:szCs w:val="20"/>
      <w:lang w:val="ru-RU" w:eastAsia="ru-RU"/>
    </w:rPr>
  </w:style>
  <w:style w:type="paragraph" w:styleId="ac">
    <w:name w:val="Body Text"/>
    <w:basedOn w:val="a"/>
    <w:link w:val="ad"/>
    <w:semiHidden/>
    <w:unhideWhenUsed/>
    <w:rsid w:val="003874D1"/>
    <w:pPr>
      <w:suppressAutoHyphens/>
      <w:spacing w:after="140" w:line="288" w:lineRule="auto"/>
    </w:pPr>
    <w:rPr>
      <w:rFonts w:ascii="Liberation Serif" w:eastAsia="SimSun" w:hAnsi="Liberation Serif" w:cs="Mangal"/>
      <w:kern w:val="2"/>
      <w:sz w:val="24"/>
      <w:szCs w:val="24"/>
      <w:lang w:val="ru-RU" w:eastAsia="zh-CN" w:bidi="hi-IN"/>
    </w:rPr>
  </w:style>
  <w:style w:type="character" w:customStyle="1" w:styleId="ad">
    <w:name w:val="Основной текст Знак"/>
    <w:basedOn w:val="a0"/>
    <w:link w:val="ac"/>
    <w:semiHidden/>
    <w:rsid w:val="003874D1"/>
    <w:rPr>
      <w:rFonts w:ascii="Liberation Serif" w:eastAsia="SimSun" w:hAnsi="Liberation Serif" w:cs="Mangal"/>
      <w:kern w:val="2"/>
      <w:sz w:val="24"/>
      <w:szCs w:val="24"/>
      <w:lang w:eastAsia="zh-CN" w:bidi="hi-IN"/>
    </w:rPr>
  </w:style>
  <w:style w:type="paragraph" w:customStyle="1" w:styleId="1">
    <w:name w:val="Без интервала1"/>
    <w:qFormat/>
    <w:rsid w:val="00EE27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skonsultlvl@gmail.com" TargetMode="External"/><Relationship Id="rId13" Type="http://schemas.openxmlformats.org/officeDocument/2006/relationships/hyperlink" Target="https://www.dzo.com.ua/tenders/5054053/bid/cfcd208495d565ef66e7dff9f98764da/info" TargetMode="External"/><Relationship Id="rId3" Type="http://schemas.openxmlformats.org/officeDocument/2006/relationships/styles" Target="styles.xml"/><Relationship Id="rId7" Type="http://schemas.openxmlformats.org/officeDocument/2006/relationships/hyperlink" Target="mailto:zmerinskalvl@gmail.com" TargetMode="External"/><Relationship Id="rId12" Type="http://schemas.openxmlformats.org/officeDocument/2006/relationships/hyperlink" Target="mailto:uriskonsultlv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hyperlink" Target="mailto:zmerinskalvl@gmail.com" TargetMode="External"/><Relationship Id="rId5" Type="http://schemas.openxmlformats.org/officeDocument/2006/relationships/webSettings" Target="webSettings.xml"/><Relationship Id="rId15" Type="http://schemas.openxmlformats.org/officeDocument/2006/relationships/hyperlink" Target="mailto:uriskonsultlvl@gmail.com" TargetMode="External"/><Relationship Id="rId10" Type="http://schemas.openxmlformats.org/officeDocument/2006/relationships/hyperlink" Target="mailto:uriskonsultlvl@gmail.com" TargetMode="External"/><Relationship Id="rId4" Type="http://schemas.openxmlformats.org/officeDocument/2006/relationships/settings" Target="settings.xml"/><Relationship Id="rId9" Type="http://schemas.openxmlformats.org/officeDocument/2006/relationships/hyperlink" Target="mailto:zmerinskalvl@gmail.com" TargetMode="External"/><Relationship Id="rId14" Type="http://schemas.openxmlformats.org/officeDocument/2006/relationships/hyperlink" Target="mailto:zmerinskalv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B59B-F0F7-4D80-9C99-B7699915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8806</Words>
  <Characters>50198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2022-12-06T14:16:00Z</cp:lastPrinted>
  <dcterms:created xsi:type="dcterms:W3CDTF">2022-12-06T14:08:00Z</dcterms:created>
  <dcterms:modified xsi:type="dcterms:W3CDTF">2022-12-06T14:17:00Z</dcterms:modified>
</cp:coreProperties>
</file>