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92A" w:rsidRDefault="0013492A" w:rsidP="0013492A">
      <w:pPr>
        <w:spacing w:line="240" w:lineRule="atLeast"/>
        <w:jc w:val="center"/>
        <w:rPr>
          <w:rFonts w:ascii="Arial" w:eastAsia="Times New Roman" w:hAnsi="Arial" w:cs="Arial"/>
          <w:b/>
          <w:bCs/>
          <w:color w:val="6D6D6D"/>
          <w:kern w:val="0"/>
          <w:sz w:val="21"/>
          <w:szCs w:val="21"/>
          <w:lang w:val="uk-UA" w:eastAsia="ru-RU"/>
          <w14:ligatures w14:val="none"/>
        </w:rPr>
      </w:pPr>
      <w:r w:rsidRPr="0013492A">
        <w:rPr>
          <w:b/>
          <w:bCs/>
          <w:sz w:val="28"/>
          <w:szCs w:val="28"/>
          <w:lang w:val="uk-UA"/>
        </w:rPr>
        <w:t xml:space="preserve">Перелік змін до ТД торгів </w:t>
      </w:r>
      <w:hyperlink r:id="rId4" w:tgtFrame="_blank" w:tooltip="Оголошення на порталі Уповноваженого органу" w:history="1">
        <w:r w:rsidRPr="0013492A">
          <w:rPr>
            <w:rFonts w:ascii="Arial" w:eastAsia="Times New Roman" w:hAnsi="Arial" w:cs="Arial"/>
            <w:b/>
            <w:bCs/>
            <w:color w:val="000000"/>
            <w:kern w:val="0"/>
            <w:sz w:val="21"/>
            <w:szCs w:val="21"/>
            <w:bdr w:val="none" w:sz="0" w:space="0" w:color="auto" w:frame="1"/>
            <w:lang w:eastAsia="ru-RU"/>
            <w14:ligatures w14:val="none"/>
          </w:rPr>
          <w:br/>
          <w:t>UA-2024-03-27-000355-a</w:t>
        </w:r>
      </w:hyperlink>
    </w:p>
    <w:p w:rsidR="0013492A" w:rsidRDefault="0013492A" w:rsidP="0013492A">
      <w:pPr>
        <w:spacing w:line="240" w:lineRule="atLeast"/>
        <w:rPr>
          <w:rFonts w:ascii="Arial" w:eastAsia="Times New Roman" w:hAnsi="Arial" w:cs="Arial"/>
          <w:b/>
          <w:bCs/>
          <w:color w:val="6D6D6D"/>
          <w:kern w:val="0"/>
          <w:sz w:val="21"/>
          <w:szCs w:val="21"/>
          <w:lang w:val="uk-UA" w:eastAsia="ru-RU"/>
          <w14:ligatures w14:val="none"/>
        </w:rPr>
      </w:pPr>
    </w:p>
    <w:p w:rsidR="0013492A" w:rsidRDefault="0013492A" w:rsidP="0013492A">
      <w:pPr>
        <w:spacing w:line="240" w:lineRule="atLeast"/>
        <w:rPr>
          <w:rFonts w:ascii="Arial" w:eastAsia="Times New Roman" w:hAnsi="Arial" w:cs="Arial"/>
          <w:b/>
          <w:bCs/>
          <w:color w:val="6D6D6D"/>
          <w:kern w:val="0"/>
          <w:sz w:val="21"/>
          <w:szCs w:val="21"/>
          <w:lang w:val="uk-UA" w:eastAsia="ru-RU"/>
          <w14:ligatures w14:val="none"/>
        </w:rPr>
      </w:pPr>
    </w:p>
    <w:p w:rsidR="0013492A" w:rsidRDefault="0013492A" w:rsidP="0013492A">
      <w:pPr>
        <w:spacing w:line="240" w:lineRule="atLeast"/>
        <w:rPr>
          <w:rFonts w:ascii="Arial" w:eastAsia="Times New Roman" w:hAnsi="Arial" w:cs="Arial"/>
          <w:b/>
          <w:bCs/>
          <w:color w:val="6D6D6D"/>
          <w:kern w:val="0"/>
          <w:sz w:val="21"/>
          <w:szCs w:val="21"/>
          <w:lang w:val="uk-UA" w:eastAsia="ru-RU"/>
          <w14:ligatures w14:val="none"/>
        </w:rPr>
      </w:pPr>
    </w:p>
    <w:p w:rsidR="0013492A" w:rsidRDefault="0013492A" w:rsidP="0013492A">
      <w:pPr>
        <w:spacing w:line="240" w:lineRule="atLeast"/>
        <w:rPr>
          <w:rFonts w:ascii="Arial" w:eastAsia="Times New Roman" w:hAnsi="Arial" w:cs="Arial"/>
          <w:color w:val="6D6D6D"/>
          <w:kern w:val="0"/>
          <w:sz w:val="22"/>
          <w:szCs w:val="22"/>
          <w:lang w:val="uk-UA" w:eastAsia="ru-RU"/>
          <w14:ligatures w14:val="none"/>
        </w:rPr>
      </w:pPr>
      <w:r>
        <w:rPr>
          <w:rFonts w:ascii="Arial" w:eastAsia="Times New Roman" w:hAnsi="Arial" w:cs="Arial"/>
          <w:color w:val="6D6D6D"/>
          <w:kern w:val="0"/>
          <w:sz w:val="22"/>
          <w:szCs w:val="22"/>
          <w:lang w:val="uk-UA" w:eastAsia="ru-RU"/>
          <w14:ligatures w14:val="none"/>
        </w:rPr>
        <w:t xml:space="preserve">1.У назві предмету закупівлі </w:t>
      </w:r>
      <w:r w:rsidR="003D70DB">
        <w:rPr>
          <w:rFonts w:ascii="Arial" w:eastAsia="Times New Roman" w:hAnsi="Arial" w:cs="Arial"/>
          <w:color w:val="6D6D6D"/>
          <w:kern w:val="0"/>
          <w:sz w:val="22"/>
          <w:szCs w:val="22"/>
          <w:lang w:val="uk-UA" w:eastAsia="ru-RU"/>
          <w14:ligatures w14:val="none"/>
        </w:rPr>
        <w:t>замість «газ пропан», слід читати «газ нафтовий скраплений».</w:t>
      </w:r>
    </w:p>
    <w:p w:rsidR="003D70DB" w:rsidRDefault="003D70DB" w:rsidP="0013492A">
      <w:pPr>
        <w:spacing w:line="240" w:lineRule="atLeast"/>
        <w:rPr>
          <w:rFonts w:ascii="Arial" w:eastAsia="Times New Roman" w:hAnsi="Arial" w:cs="Arial"/>
          <w:color w:val="6D6D6D"/>
          <w:kern w:val="0"/>
          <w:sz w:val="22"/>
          <w:szCs w:val="22"/>
          <w:lang w:val="uk-UA" w:eastAsia="ru-RU"/>
          <w14:ligatures w14:val="none"/>
        </w:rPr>
      </w:pPr>
    </w:p>
    <w:p w:rsidR="003D70DB" w:rsidRPr="0037030B" w:rsidRDefault="003D70DB" w:rsidP="003D70DB">
      <w:pPr>
        <w:rPr>
          <w:rFonts w:ascii="Times New Roman" w:hAnsi="Times New Roman"/>
          <w:bCs/>
          <w:lang w:val="ru-RU"/>
        </w:rPr>
      </w:pPr>
      <w:r>
        <w:rPr>
          <w:rFonts w:ascii="Arial" w:eastAsia="Times New Roman" w:hAnsi="Arial" w:cs="Arial"/>
          <w:color w:val="6D6D6D"/>
          <w:kern w:val="0"/>
          <w:sz w:val="22"/>
          <w:szCs w:val="22"/>
          <w:lang w:val="uk-UA" w:eastAsia="ru-RU"/>
          <w14:ligatures w14:val="none"/>
        </w:rPr>
        <w:t>2.У Додатку 1 до ТД у стовпчику «</w:t>
      </w:r>
      <w:r w:rsidRPr="00795359">
        <w:rPr>
          <w:rFonts w:ascii="Times New Roman" w:hAnsi="Times New Roman"/>
          <w:bCs/>
          <w:color w:val="000000"/>
        </w:rPr>
        <w:t>Назва предмету закупівлі</w:t>
      </w:r>
      <w:r>
        <w:rPr>
          <w:rFonts w:ascii="Times New Roman" w:hAnsi="Times New Roman"/>
          <w:bCs/>
          <w:color w:val="000000"/>
          <w:lang w:val="uk-UA"/>
        </w:rPr>
        <w:t>» замість «</w:t>
      </w:r>
      <w:r w:rsidRPr="00795359">
        <w:rPr>
          <w:rFonts w:ascii="Times New Roman" w:hAnsi="Times New Roman"/>
          <w:bCs/>
        </w:rPr>
        <w:t>Код та назва  відповідно до національного класифікатора</w:t>
      </w:r>
      <w:r>
        <w:rPr>
          <w:rFonts w:ascii="Times New Roman" w:hAnsi="Times New Roman"/>
          <w:bCs/>
          <w:lang w:val="uk-UA"/>
        </w:rPr>
        <w:t xml:space="preserve"> </w:t>
      </w:r>
      <w:r w:rsidRPr="00795359">
        <w:rPr>
          <w:rFonts w:ascii="Times New Roman" w:hAnsi="Times New Roman"/>
          <w:bCs/>
        </w:rPr>
        <w:t>НК 024:20</w:t>
      </w:r>
      <w:r>
        <w:rPr>
          <w:rFonts w:ascii="Times New Roman" w:hAnsi="Times New Roman"/>
          <w:bCs/>
          <w:lang w:val="ru-RU"/>
        </w:rPr>
        <w:t>23</w:t>
      </w:r>
      <w:r>
        <w:rPr>
          <w:rFonts w:ascii="Times New Roman" w:hAnsi="Times New Roman"/>
          <w:bCs/>
          <w:lang w:val="ru-RU"/>
        </w:rPr>
        <w:t xml:space="preserve">» </w:t>
      </w:r>
      <w:proofErr w:type="spellStart"/>
      <w:r>
        <w:rPr>
          <w:rFonts w:ascii="Times New Roman" w:hAnsi="Times New Roman"/>
          <w:bCs/>
          <w:lang w:val="ru-RU"/>
        </w:rPr>
        <w:t>слід</w:t>
      </w:r>
      <w:proofErr w:type="spellEnd"/>
      <w:r>
        <w:rPr>
          <w:rFonts w:ascii="Times New Roman" w:hAnsi="Times New Roman"/>
          <w:bCs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lang w:val="ru-RU"/>
        </w:rPr>
        <w:t>читати</w:t>
      </w:r>
      <w:proofErr w:type="spellEnd"/>
      <w:r w:rsidR="0037030B">
        <w:rPr>
          <w:rFonts w:ascii="Times New Roman" w:hAnsi="Times New Roman"/>
          <w:bCs/>
          <w:lang w:val="ru-RU"/>
        </w:rPr>
        <w:t xml:space="preserve"> «</w:t>
      </w:r>
      <w:r w:rsidR="0037030B" w:rsidRPr="0037030B">
        <w:rPr>
          <w:rFonts w:eastAsia="Calibri"/>
          <w:bCs/>
        </w:rPr>
        <w:t xml:space="preserve">КОД </w:t>
      </w:r>
      <w:r w:rsidR="0037030B" w:rsidRPr="0037030B">
        <w:rPr>
          <w:rFonts w:ascii="Times New Roman" w:eastAsia="Times New Roman" w:hAnsi="Times New Roman" w:cs="Times New Roman"/>
          <w:bCs/>
          <w:color w:val="000000"/>
        </w:rPr>
        <w:t>ДК 021:2015:</w:t>
      </w:r>
      <w:r w:rsidR="0037030B" w:rsidRPr="0037030B">
        <w:rPr>
          <w:rFonts w:ascii="Times New Roman" w:eastAsia="Times New Roman" w:hAnsi="Times New Roman" w:cs="Times New Roman"/>
          <w:bCs/>
          <w:iCs/>
          <w:color w:val="000000"/>
          <w:lang w:eastAsia="uk-UA"/>
        </w:rPr>
        <w:t xml:space="preserve"> </w:t>
      </w:r>
      <w:r w:rsidR="0037030B" w:rsidRPr="00D727E1">
        <w:rPr>
          <w:rFonts w:ascii="Times New Roman" w:eastAsia="Times New Roman" w:hAnsi="Times New Roman" w:cs="Times New Roman"/>
          <w:bCs/>
          <w:iCs/>
          <w:color w:val="000000"/>
          <w:lang w:eastAsia="uk-UA"/>
        </w:rPr>
        <w:t xml:space="preserve">09130000-9 </w:t>
      </w:r>
      <w:r w:rsidR="0037030B" w:rsidRPr="00D727E1">
        <w:rPr>
          <w:rFonts w:ascii="Times New Roman" w:eastAsia="Times New Roman" w:hAnsi="Times New Roman" w:cs="Times New Roman"/>
          <w:bCs/>
          <w:color w:val="000000"/>
          <w:lang w:eastAsia="uk-UA"/>
        </w:rPr>
        <w:t>Нафта і дистиляти</w:t>
      </w:r>
      <w:r w:rsidR="0037030B">
        <w:rPr>
          <w:rFonts w:ascii="Times New Roman" w:eastAsia="Times New Roman" w:hAnsi="Times New Roman" w:cs="Times New Roman"/>
          <w:bCs/>
          <w:color w:val="000000"/>
          <w:lang w:val="uk-UA"/>
        </w:rPr>
        <w:t>».</w:t>
      </w:r>
    </w:p>
    <w:p w:rsidR="00FE7B9A" w:rsidRPr="0013492A" w:rsidRDefault="00FE7B9A" w:rsidP="0013492A">
      <w:pPr>
        <w:jc w:val="center"/>
        <w:rPr>
          <w:sz w:val="28"/>
          <w:szCs w:val="28"/>
        </w:rPr>
      </w:pPr>
    </w:p>
    <w:sectPr w:rsidR="00FE7B9A" w:rsidRPr="0013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A"/>
    <w:rsid w:val="0013492A"/>
    <w:rsid w:val="0037030B"/>
    <w:rsid w:val="003D70DB"/>
    <w:rsid w:val="0048477E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7E3A"/>
  <w15:chartTrackingRefBased/>
  <w15:docId w15:val="{E5630A50-1861-0C40-BA4F-F796137F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13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7-00035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2024-03-28T06:28:00Z</dcterms:created>
  <dcterms:modified xsi:type="dcterms:W3CDTF">2024-03-28T06:51:00Z</dcterms:modified>
</cp:coreProperties>
</file>