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B53520" w:rsidRDefault="00742308" w:rsidP="00742308">
      <w:pPr>
        <w:ind w:left="5660" w:right="49"/>
        <w:jc w:val="right"/>
        <w:rPr>
          <w:rFonts w:ascii="Times New Roman" w:hAnsi="Times New Roman" w:cs="Times New Roman"/>
          <w:sz w:val="24"/>
          <w:szCs w:val="24"/>
          <w:lang w:val="uk-UA"/>
        </w:rPr>
      </w:pPr>
      <w:proofErr w:type="gramStart"/>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roofErr w:type="gramEnd"/>
    </w:p>
    <w:p w14:paraId="2B78DD35"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 xml:space="preserve">до </w:t>
      </w:r>
      <w:proofErr w:type="spellStart"/>
      <w:r w:rsidRPr="00B53520">
        <w:rPr>
          <w:rFonts w:ascii="Times New Roman" w:hAnsi="Times New Roman" w:cs="Times New Roman"/>
          <w:i/>
          <w:color w:val="000000"/>
          <w:sz w:val="24"/>
          <w:szCs w:val="24"/>
        </w:rPr>
        <w:t>тендерної</w:t>
      </w:r>
      <w:proofErr w:type="spellEnd"/>
      <w:r w:rsidRPr="00B53520">
        <w:rPr>
          <w:rFonts w:ascii="Times New Roman" w:hAnsi="Times New Roman" w:cs="Times New Roman"/>
          <w:i/>
          <w:color w:val="000000"/>
          <w:sz w:val="24"/>
          <w:szCs w:val="24"/>
        </w:rPr>
        <w:t xml:space="preserve"> </w:t>
      </w:r>
      <w:proofErr w:type="spellStart"/>
      <w:r w:rsidRPr="00B53520">
        <w:rPr>
          <w:rFonts w:ascii="Times New Roman" w:hAnsi="Times New Roman" w:cs="Times New Roman"/>
          <w:i/>
          <w:color w:val="000000"/>
          <w:sz w:val="24"/>
          <w:szCs w:val="24"/>
        </w:rPr>
        <w:t>документації</w:t>
      </w:r>
      <w:proofErr w:type="spellEnd"/>
      <w:r w:rsidRPr="00B53520">
        <w:rPr>
          <w:rFonts w:ascii="Times New Roman" w:hAnsi="Times New Roman" w:cs="Times New Roman"/>
          <w:color w:val="000000"/>
          <w:sz w:val="24"/>
          <w:szCs w:val="24"/>
        </w:rPr>
        <w:t> </w:t>
      </w:r>
    </w:p>
    <w:p w14:paraId="3A87CB73"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24DB879D"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14EE6416" w14:textId="77777777" w:rsidR="00F821B6" w:rsidRPr="00B53520" w:rsidRDefault="00F821B6" w:rsidP="00F821B6">
      <w:pPr>
        <w:ind w:right="0"/>
        <w:jc w:val="center"/>
        <w:rPr>
          <w:rFonts w:ascii="Times New Roman" w:hAnsi="Times New Roman" w:cs="Times New Roman"/>
          <w:b/>
          <w:sz w:val="28"/>
          <w:szCs w:val="28"/>
          <w:lang w:val="uk-UA"/>
        </w:rPr>
      </w:pPr>
    </w:p>
    <w:p w14:paraId="18824F80" w14:textId="796C49BC"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4E471E" w:rsidRPr="00B53520">
        <w:rPr>
          <w:rFonts w:ascii="Times New Roman" w:hAnsi="Times New Roman" w:cs="Times New Roman"/>
          <w:sz w:val="28"/>
          <w:szCs w:val="28"/>
          <w:u w:val="single"/>
          <w:lang w:val="uk-UA"/>
        </w:rPr>
        <w:t>2023</w:t>
      </w:r>
      <w:r w:rsidR="00760709" w:rsidRPr="00B53520">
        <w:rPr>
          <w:rFonts w:ascii="Times New Roman" w:hAnsi="Times New Roman" w:cs="Times New Roman"/>
          <w:sz w:val="28"/>
          <w:szCs w:val="28"/>
          <w:u w:val="single"/>
          <w:lang w:val="uk-UA"/>
        </w:rPr>
        <w:t xml:space="preserve"> року</w:t>
      </w:r>
    </w:p>
    <w:p w14:paraId="5A309B1E" w14:textId="77777777" w:rsidR="002B48B1" w:rsidRPr="00B53520" w:rsidRDefault="002B48B1">
      <w:pPr>
        <w:autoSpaceDE w:val="0"/>
        <w:ind w:right="0"/>
        <w:jc w:val="both"/>
        <w:rPr>
          <w:rFonts w:ascii="Times New Roman" w:hAnsi="Times New Roman" w:cs="Times New Roman"/>
          <w:sz w:val="28"/>
          <w:szCs w:val="28"/>
          <w:lang w:val="uk-UA"/>
        </w:rPr>
      </w:pPr>
    </w:p>
    <w:p w14:paraId="15BBC1E4" w14:textId="77777777" w:rsidR="00A25B18" w:rsidRPr="00B53520" w:rsidRDefault="00A25B18">
      <w:pPr>
        <w:autoSpaceDE w:val="0"/>
        <w:ind w:right="0" w:firstLine="660"/>
        <w:jc w:val="both"/>
        <w:rPr>
          <w:rFonts w:ascii="Times New Roman" w:hAnsi="Times New Roman" w:cs="Times New Roman"/>
          <w:sz w:val="24"/>
          <w:szCs w:val="24"/>
          <w:lang w:val="uk-UA"/>
        </w:rPr>
      </w:pPr>
    </w:p>
    <w:p w14:paraId="335D6F88" w14:textId="7C41D5BE"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542792" w:rsidRPr="00B53520">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B53520">
        <w:rPr>
          <w:rFonts w:ascii="Times New Roman" w:hAnsi="Times New Roman" w:cs="Times New Roman"/>
          <w:sz w:val="25"/>
          <w:szCs w:val="25"/>
          <w:lang w:val="uk-UA"/>
        </w:rPr>
        <w:t>закупівель</w:t>
      </w:r>
      <w:proofErr w:type="spellEnd"/>
      <w:r w:rsidR="008D1A7B" w:rsidRPr="00B53520">
        <w:rPr>
          <w:rFonts w:ascii="Times New Roman" w:hAnsi="Times New Roman" w:cs="Times New Roman"/>
          <w:sz w:val="25"/>
          <w:szCs w:val="25"/>
          <w:lang w:val="uk-UA"/>
        </w:rPr>
        <w:t xml:space="preserve">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1E03251D"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766AE6C6" w14:textId="3D09171E"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9A4E0D" w:rsidRPr="00B53520">
        <w:rPr>
          <w:rFonts w:ascii="Times New Roman" w:hAnsi="Times New Roman" w:cs="Times New Roman"/>
          <w:b/>
          <w:sz w:val="25"/>
          <w:szCs w:val="25"/>
          <w:lang w:val="uk-UA"/>
        </w:rPr>
        <w:t>Матеріали для здійснення заходів правового режиму воєнного стану (</w:t>
      </w:r>
      <w:r w:rsidR="004C5022" w:rsidRPr="004C5022">
        <w:rPr>
          <w:rFonts w:ascii="Times New Roman" w:hAnsi="Times New Roman" w:cs="Times New Roman"/>
          <w:b/>
          <w:sz w:val="25"/>
          <w:szCs w:val="25"/>
          <w:lang w:val="uk-UA"/>
        </w:rPr>
        <w:t>Дріт в’язальний</w:t>
      </w:r>
      <w:r w:rsidR="00CC28A6" w:rsidRPr="00B53520">
        <w:rPr>
          <w:rFonts w:ascii="Times New Roman" w:hAnsi="Times New Roman" w:cs="Times New Roman"/>
          <w:b/>
          <w:sz w:val="25"/>
          <w:szCs w:val="25"/>
          <w:lang w:val="uk-UA"/>
        </w:rPr>
        <w:t>,</w:t>
      </w:r>
      <w:r w:rsidR="009A4E0D" w:rsidRPr="00B53520">
        <w:rPr>
          <w:rFonts w:ascii="Times New Roman" w:hAnsi="Times New Roman" w:cs="Times New Roman"/>
          <w:b/>
          <w:sz w:val="25"/>
          <w:szCs w:val="25"/>
          <w:lang w:val="uk-UA"/>
        </w:rPr>
        <w:t xml:space="preserve"> згідно коду ДК 021:2015(CPV): </w:t>
      </w:r>
      <w:r w:rsidR="004C5022" w:rsidRPr="004C5022">
        <w:rPr>
          <w:rFonts w:ascii="Times New Roman" w:hAnsi="Times New Roman" w:cs="Times New Roman"/>
          <w:b/>
          <w:sz w:val="25"/>
          <w:szCs w:val="25"/>
          <w:lang w:val="uk-UA"/>
        </w:rPr>
        <w:t>44330000-2 Будівельні прути, стрижні, дроти та профілі</w:t>
      </w:r>
      <w:r w:rsidR="009A4E0D" w:rsidRPr="00B53520">
        <w:rPr>
          <w:rFonts w:ascii="Times New Roman" w:hAnsi="Times New Roman" w:cs="Times New Roman"/>
          <w:b/>
          <w:sz w:val="25"/>
          <w:szCs w:val="25"/>
          <w:lang w:val="uk-UA"/>
        </w:rPr>
        <w:t>)</w:t>
      </w:r>
      <w:r w:rsidR="009A4E0D" w:rsidRPr="00B53520">
        <w:rPr>
          <w:rFonts w:ascii="Times New Roman" w:hAnsi="Times New Roman" w:cs="Times New Roman"/>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4FEAEFAF" w14:textId="2A5299BC"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1A0FFF55" w14:textId="14A7AF1F"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w:t>
      </w:r>
      <w:proofErr w:type="spellStart"/>
      <w:r w:rsidRPr="00B53520">
        <w:rPr>
          <w:rFonts w:ascii="Times New Roman" w:hAnsi="Times New Roman" w:cs="Times New Roman"/>
          <w:color w:val="000000"/>
          <w:sz w:val="25"/>
          <w:szCs w:val="25"/>
        </w:rPr>
        <w:t>Постачальник</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нормам чинного </w:t>
      </w:r>
      <w:proofErr w:type="spellStart"/>
      <w:r w:rsidRPr="00B53520">
        <w:rPr>
          <w:rFonts w:ascii="Times New Roman" w:hAnsi="Times New Roman" w:cs="Times New Roman"/>
          <w:color w:val="000000"/>
          <w:sz w:val="25"/>
          <w:szCs w:val="25"/>
        </w:rPr>
        <w:t>законодавства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України</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відповідає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вимогам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зокрема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щодо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отримання</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всіх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необхідних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дозволів</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погоджень</w:t>
      </w:r>
      <w:proofErr w:type="spellEnd"/>
      <w:r w:rsidRPr="00B53520">
        <w:rPr>
          <w:rFonts w:ascii="Times New Roman" w:hAnsi="Times New Roman" w:cs="Times New Roman"/>
          <w:color w:val="000000"/>
          <w:sz w:val="25"/>
          <w:szCs w:val="25"/>
        </w:rPr>
        <w:t xml:space="preserve">), а </w:t>
      </w:r>
      <w:proofErr w:type="spellStart"/>
      <w:r w:rsidRPr="00B53520">
        <w:rPr>
          <w:rFonts w:ascii="Times New Roman" w:hAnsi="Times New Roman" w:cs="Times New Roman"/>
          <w:color w:val="000000"/>
          <w:sz w:val="25"/>
          <w:szCs w:val="25"/>
        </w:rPr>
        <w:t>також</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те,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lastRenderedPageBreak/>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положенням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установчих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документів</w:t>
      </w:r>
      <w:proofErr w:type="spellEnd"/>
      <w:r w:rsidRPr="00B53520">
        <w:rPr>
          <w:rFonts w:ascii="Times New Roman" w:hAnsi="Times New Roman" w:cs="Times New Roman"/>
          <w:color w:val="000000"/>
          <w:sz w:val="25"/>
          <w:szCs w:val="25"/>
        </w:rPr>
        <w:t>.</w:t>
      </w:r>
    </w:p>
    <w:p w14:paraId="473A4B7E"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79EDD081" w14:textId="7FF60236"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216669E5"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0530CBBB" w14:textId="061B0711"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10F9B7ED" w14:textId="652E72BD"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661713C2" w14:textId="16D7705A"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за </w:t>
      </w:r>
      <w:proofErr w:type="spellStart"/>
      <w:r w:rsidR="009A4E0D" w:rsidRPr="00B53520">
        <w:rPr>
          <w:rFonts w:ascii="Times New Roman" w:hAnsi="Times New Roman" w:cs="Times New Roman"/>
          <w:b/>
          <w:sz w:val="25"/>
          <w:szCs w:val="25"/>
          <w:lang w:val="uk-UA"/>
        </w:rPr>
        <w:t>адресою</w:t>
      </w:r>
      <w:proofErr w:type="spellEnd"/>
      <w:r w:rsidR="009A4E0D" w:rsidRPr="00B53520">
        <w:rPr>
          <w:rFonts w:ascii="Times New Roman" w:hAnsi="Times New Roman" w:cs="Times New Roman"/>
          <w:b/>
          <w:sz w:val="25"/>
          <w:szCs w:val="25"/>
          <w:lang w:val="uk-UA"/>
        </w:rPr>
        <w:t xml:space="preserve">: </w:t>
      </w:r>
      <w:r w:rsidR="008B5A95" w:rsidRPr="00B53520">
        <w:rPr>
          <w:rFonts w:ascii="Times New Roman" w:hAnsi="Times New Roman" w:cs="Times New Roman"/>
          <w:b/>
          <w:sz w:val="25"/>
          <w:szCs w:val="25"/>
          <w:lang w:val="uk-UA"/>
        </w:rPr>
        <w:t>______________________________</w:t>
      </w:r>
      <w:r w:rsidR="009A4E0D" w:rsidRPr="00B53520">
        <w:rPr>
          <w:rFonts w:ascii="Times New Roman" w:hAnsi="Times New Roman" w:cs="Times New Roman"/>
          <w:b/>
          <w:sz w:val="25"/>
          <w:szCs w:val="25"/>
          <w:lang w:val="uk-UA"/>
        </w:rPr>
        <w:t xml:space="preserve">, Донецька область, </w:t>
      </w:r>
      <w:r w:rsidR="008B5A95" w:rsidRPr="00B53520">
        <w:rPr>
          <w:rFonts w:ascii="Times New Roman" w:hAnsi="Times New Roman" w:cs="Times New Roman"/>
          <w:b/>
          <w:sz w:val="25"/>
          <w:szCs w:val="25"/>
          <w:lang w:val="uk-UA"/>
        </w:rPr>
        <w:t>___________</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 xml:space="preserve">Обсяг кожної </w:t>
      </w:r>
      <w:r w:rsidR="00DF54A5" w:rsidRPr="00B53520">
        <w:rPr>
          <w:rFonts w:ascii="Times New Roman" w:hAnsi="Times New Roman" w:cs="Times New Roman"/>
          <w:sz w:val="25"/>
          <w:szCs w:val="25"/>
          <w:lang w:val="uk-UA"/>
        </w:rPr>
        <w:lastRenderedPageBreak/>
        <w:t>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w:t>
      </w:r>
      <w:proofErr w:type="spellStart"/>
      <w:r w:rsidRPr="00B53520">
        <w:rPr>
          <w:rFonts w:ascii="Times New Roman" w:hAnsi="Times New Roman" w:cs="Times New Roman"/>
          <w:sz w:val="25"/>
          <w:szCs w:val="25"/>
        </w:rPr>
        <w:t>відповідної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партії</w:t>
      </w:r>
      <w:proofErr w:type="spellEnd"/>
      <w:r w:rsidRPr="00B53520">
        <w:rPr>
          <w:rFonts w:ascii="Times New Roman" w:hAnsi="Times New Roman" w:cs="Times New Roman"/>
          <w:sz w:val="25"/>
          <w:szCs w:val="25"/>
        </w:rPr>
        <w:t xml:space="preserve"> Товару </w:t>
      </w:r>
      <w:proofErr w:type="spellStart"/>
      <w:r w:rsidRPr="00B53520">
        <w:rPr>
          <w:rFonts w:ascii="Times New Roman" w:hAnsi="Times New Roman" w:cs="Times New Roman"/>
          <w:sz w:val="25"/>
          <w:szCs w:val="25"/>
        </w:rPr>
        <w:t>подається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______________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Telegram)), </w:t>
      </w:r>
      <w:proofErr w:type="spellStart"/>
      <w:r w:rsidRPr="00B53520">
        <w:rPr>
          <w:rFonts w:ascii="Times New Roman" w:hAnsi="Times New Roman" w:cs="Times New Roman"/>
          <w:sz w:val="25"/>
          <w:szCs w:val="25"/>
        </w:rPr>
        <w:t>зазначеними</w:t>
      </w:r>
      <w:proofErr w:type="spellEnd"/>
      <w:r w:rsidRPr="00B53520">
        <w:rPr>
          <w:rFonts w:ascii="Times New Roman" w:hAnsi="Times New Roman" w:cs="Times New Roman"/>
          <w:sz w:val="25"/>
          <w:szCs w:val="25"/>
        </w:rPr>
        <w:t xml:space="preserve"> у </w:t>
      </w:r>
      <w:proofErr w:type="spellStart"/>
      <w:r w:rsidRPr="00B53520">
        <w:rPr>
          <w:rFonts w:ascii="Times New Roman" w:hAnsi="Times New Roman" w:cs="Times New Roman"/>
          <w:sz w:val="25"/>
          <w:szCs w:val="25"/>
        </w:rPr>
        <w:t>цьому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Договорі</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відповідною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інформацією</w:t>
      </w:r>
      <w:proofErr w:type="spellEnd"/>
      <w:r w:rsidRPr="00B53520">
        <w:rPr>
          <w:rFonts w:ascii="Times New Roman" w:hAnsi="Times New Roman" w:cs="Times New Roman"/>
          <w:sz w:val="25"/>
          <w:szCs w:val="25"/>
        </w:rPr>
        <w:t xml:space="preserve">. </w:t>
      </w:r>
    </w:p>
    <w:p w14:paraId="2CE6B921"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У </w:t>
      </w:r>
      <w:proofErr w:type="spellStart"/>
      <w:r w:rsidRPr="00B53520">
        <w:rPr>
          <w:rFonts w:ascii="Times New Roman" w:hAnsi="Times New Roman" w:cs="Times New Roman"/>
          <w:sz w:val="25"/>
          <w:szCs w:val="25"/>
        </w:rPr>
        <w:t>випадку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подання</w:t>
      </w:r>
      <w:proofErr w:type="spellEnd"/>
      <w:r w:rsidRPr="00B53520">
        <w:rPr>
          <w:rFonts w:ascii="Times New Roman" w:hAnsi="Times New Roman" w:cs="Times New Roman"/>
          <w:sz w:val="25"/>
          <w:szCs w:val="25"/>
        </w:rPr>
        <w:t xml:space="preserve"> заявки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Telegram)) заявка </w:t>
      </w:r>
      <w:proofErr w:type="spellStart"/>
      <w:r w:rsidRPr="00B53520">
        <w:rPr>
          <w:rFonts w:ascii="Times New Roman" w:hAnsi="Times New Roman" w:cs="Times New Roman"/>
          <w:sz w:val="25"/>
          <w:szCs w:val="25"/>
        </w:rPr>
        <w:t>вважається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отриманою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Постачальником</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дати</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направлення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її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w:t>
      </w:r>
    </w:p>
    <w:p w14:paraId="1E5DF350" w14:textId="3AD8DEC3"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154C04E1"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063E3C9" w14:textId="7C5250BC"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1D403035" w14:textId="42DC9DE2"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B53520">
        <w:rPr>
          <w:rFonts w:ascii="Times New Roman" w:hAnsi="Times New Roman" w:cs="Times New Roman"/>
          <w:sz w:val="25"/>
          <w:szCs w:val="25"/>
          <w:lang w:val="uk-UA"/>
        </w:rPr>
        <w:t>нетто</w:t>
      </w:r>
      <w:proofErr w:type="spellEnd"/>
      <w:r w:rsidR="006036D0" w:rsidRPr="00B53520">
        <w:rPr>
          <w:rFonts w:ascii="Times New Roman" w:hAnsi="Times New Roman" w:cs="Times New Roman"/>
          <w:sz w:val="25"/>
          <w:szCs w:val="25"/>
          <w:lang w:val="uk-UA"/>
        </w:rPr>
        <w:t xml:space="preserve">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5607AC0B" w14:textId="0130C723"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207DF038" w14:textId="607D9444"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10B8B993"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19B403BD"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2A001A24"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t>- тощо.</w:t>
      </w:r>
    </w:p>
    <w:p w14:paraId="168AB8BB" w14:textId="589509AE"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lastRenderedPageBreak/>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62DD9D2C" w14:textId="0EAD447F"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29734AA3" w14:textId="59B9DF8D"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5CE68B4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7E1AFA30" w14:textId="0CEF1C6C"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xml:space="preserve">, здійснює за власний рахунок </w:t>
      </w:r>
      <w:proofErr w:type="spellStart"/>
      <w:r w:rsidR="00215080" w:rsidRPr="00B53520">
        <w:rPr>
          <w:rFonts w:ascii="Times New Roman" w:hAnsi="Times New Roman" w:cs="Times New Roman"/>
          <w:sz w:val="25"/>
          <w:szCs w:val="25"/>
          <w:lang w:val="uk-UA" w:eastAsia="en-US"/>
        </w:rPr>
        <w:t>допоставку</w:t>
      </w:r>
      <w:proofErr w:type="spellEnd"/>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790931C2" w14:textId="5AE63F29"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сть Товару) на Товар складає 12</w:t>
      </w:r>
      <w:r w:rsidR="00CC6D7A" w:rsidRPr="00B53520">
        <w:rPr>
          <w:rFonts w:ascii="Times New Roman" w:hAnsi="Times New Roman" w:cs="Times New Roman"/>
          <w:sz w:val="25"/>
          <w:szCs w:val="25"/>
          <w:lang w:val="uk-UA"/>
        </w:rPr>
        <w:t xml:space="preserve"> (</w:t>
      </w:r>
      <w:r w:rsidR="009A4E0D" w:rsidRPr="00B53520">
        <w:rPr>
          <w:rFonts w:ascii="Times New Roman" w:hAnsi="Times New Roman" w:cs="Times New Roman"/>
          <w:sz w:val="25"/>
          <w:szCs w:val="25"/>
          <w:lang w:val="uk-UA"/>
        </w:rPr>
        <w:t>дванадцять)</w:t>
      </w:r>
      <w:r w:rsidR="00CC6D7A" w:rsidRPr="00B53520">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087FDF1C" w14:textId="66D17FAA"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за свій рахунок зобов’язується усунути недоліки або замінити 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w:t>
      </w:r>
      <w:r w:rsidR="009D1FED" w:rsidRPr="00B53520">
        <w:rPr>
          <w:rFonts w:ascii="Times New Roman" w:hAnsi="Times New Roman" w:cs="Times New Roman"/>
          <w:sz w:val="25"/>
          <w:szCs w:val="25"/>
          <w:lang w:val="uk-UA" w:eastAsia="en-US"/>
        </w:rPr>
        <w:lastRenderedPageBreak/>
        <w:t>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524AE328"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37D3D9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6B1C165"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1C552838" w14:textId="5E5A2D7D"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606EE206" w14:textId="4B9D601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09F4AEC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0AE2F319" w14:textId="0C478BE3"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4A85134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3CD267B5"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5797EFFE" w14:textId="04CB225A"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7ADED2FD"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3E3DD0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51C603FC" w14:textId="6A7C8EFA"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53520">
        <w:rPr>
          <w:rFonts w:ascii="Times New Roman" w:hAnsi="Times New Roman" w:cs="Times New Roman"/>
          <w:sz w:val="25"/>
          <w:szCs w:val="25"/>
          <w:lang w:val="uk-UA"/>
        </w:rPr>
        <w:t>адресою</w:t>
      </w:r>
      <w:proofErr w:type="spellEnd"/>
      <w:r w:rsidRPr="00B53520">
        <w:rPr>
          <w:rFonts w:ascii="Times New Roman" w:hAnsi="Times New Roman" w:cs="Times New Roman"/>
          <w:sz w:val="25"/>
          <w:szCs w:val="25"/>
          <w:lang w:val="uk-UA"/>
        </w:rPr>
        <w:t>,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785F904" w14:textId="397BC529"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w:t>
      </w:r>
      <w:r w:rsidRPr="00B53520">
        <w:rPr>
          <w:rFonts w:ascii="Times New Roman" w:hAnsi="Times New Roman" w:cs="Times New Roman"/>
          <w:sz w:val="25"/>
          <w:szCs w:val="25"/>
          <w:lang w:val="uk-UA"/>
        </w:rPr>
        <w:lastRenderedPageBreak/>
        <w:t>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212A59F0" w14:textId="5C2400B5"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0CBF6726" w14:textId="5555DC8B"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25E4C917"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109E8E0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B53520">
        <w:rPr>
          <w:rFonts w:ascii="Times New Roman" w:hAnsi="Times New Roman" w:cs="Times New Roman"/>
          <w:sz w:val="25"/>
          <w:szCs w:val="25"/>
          <w:lang w:val="uk-UA"/>
        </w:rPr>
        <w:t>допоставити</w:t>
      </w:r>
      <w:proofErr w:type="spellEnd"/>
      <w:r w:rsidR="00434CA4" w:rsidRPr="00B53520">
        <w:rPr>
          <w:rFonts w:ascii="Times New Roman" w:hAnsi="Times New Roman" w:cs="Times New Roman"/>
          <w:sz w:val="25"/>
          <w:szCs w:val="25"/>
          <w:lang w:val="uk-UA"/>
        </w:rPr>
        <w:t xml:space="preserve">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3605D073" w14:textId="7209470E"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50E0551D" w14:textId="5DA32E91"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B53520">
        <w:rPr>
          <w:rFonts w:ascii="Times New Roman" w:hAnsi="Times New Roman" w:cs="Times New Roman"/>
          <w:color w:val="000000"/>
          <w:sz w:val="25"/>
          <w:szCs w:val="25"/>
          <w:lang w:val="uk-UA"/>
        </w:rPr>
        <w:t>оперативно</w:t>
      </w:r>
      <w:proofErr w:type="spellEnd"/>
      <w:r w:rsidRPr="00B53520">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56F7474C"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67771EED" w14:textId="0ECBD615"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w:t>
      </w:r>
      <w:proofErr w:type="spellStart"/>
      <w:r w:rsidR="00885E42" w:rsidRPr="00B53520">
        <w:rPr>
          <w:rFonts w:ascii="Times New Roman" w:hAnsi="Times New Roman" w:cs="Times New Roman"/>
          <w:color w:val="000000"/>
          <w:sz w:val="25"/>
          <w:szCs w:val="25"/>
          <w:lang w:val="uk-UA"/>
        </w:rPr>
        <w:t>оперативно</w:t>
      </w:r>
      <w:proofErr w:type="spellEnd"/>
      <w:r w:rsidR="00885E42" w:rsidRPr="00B53520">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47B5CA89"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w:t>
      </w:r>
      <w:r w:rsidR="00885E42" w:rsidRPr="00B53520">
        <w:rPr>
          <w:rFonts w:ascii="Times New Roman" w:hAnsi="Times New Roman" w:cs="Times New Roman"/>
          <w:color w:val="000000"/>
          <w:sz w:val="25"/>
          <w:szCs w:val="25"/>
          <w:lang w:val="uk-UA"/>
        </w:rPr>
        <w:lastRenderedPageBreak/>
        <w:t xml:space="preserve">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12513AAE" w14:textId="158FC644"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B53520">
        <w:rPr>
          <w:rFonts w:ascii="Times New Roman" w:hAnsi="Times New Roman" w:cs="Times New Roman"/>
          <w:color w:val="000000"/>
          <w:sz w:val="25"/>
          <w:szCs w:val="25"/>
          <w:lang w:val="uk-UA"/>
        </w:rPr>
        <w:t>т.і</w:t>
      </w:r>
      <w:proofErr w:type="spellEnd"/>
      <w:r w:rsidRPr="00B53520">
        <w:rPr>
          <w:rFonts w:ascii="Times New Roman" w:hAnsi="Times New Roman" w:cs="Times New Roman"/>
          <w:color w:val="000000"/>
          <w:sz w:val="25"/>
          <w:szCs w:val="25"/>
          <w:lang w:val="uk-UA"/>
        </w:rPr>
        <w:t xml:space="preserve">.),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5144DC48" w14:textId="2817689C"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4DE5D09F" w14:textId="720A5E69"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w:t>
      </w:r>
      <w:r w:rsidRPr="00B53520">
        <w:rPr>
          <w:rFonts w:ascii="Times New Roman" w:eastAsia="Times New Roman CYR" w:hAnsi="Times New Roman" w:cs="Times New Roman"/>
          <w:sz w:val="25"/>
          <w:szCs w:val="25"/>
          <w:lang w:val="uk-UA"/>
        </w:rPr>
        <w:lastRenderedPageBreak/>
        <w:t>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F8AC97C"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99E1B8B" w14:textId="70153024"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20295FE7"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3D4E3DBD" w14:textId="4A94E6F3"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08E6094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4567B276"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7D2C6786" w14:textId="7CE219DC"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або листом/</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(завіреними копіями цих довідки/</w:t>
      </w:r>
      <w:proofErr w:type="spellStart"/>
      <w:r w:rsidRPr="00B53520">
        <w:rPr>
          <w:rFonts w:ascii="Times New Roman" w:hAnsi="Times New Roman" w:cs="Times New Roman"/>
          <w:iCs/>
          <w:sz w:val="25"/>
          <w:szCs w:val="25"/>
          <w:lang w:val="uk-UA"/>
        </w:rPr>
        <w:t>ок</w:t>
      </w:r>
      <w:proofErr w:type="spellEnd"/>
      <w:r w:rsidRPr="00B53520">
        <w:rPr>
          <w:rFonts w:ascii="Times New Roman" w:hAnsi="Times New Roman" w:cs="Times New Roman"/>
          <w:iCs/>
          <w:sz w:val="25"/>
          <w:szCs w:val="25"/>
          <w:lang w:val="uk-UA"/>
        </w:rPr>
        <w:t xml:space="preserve"> або листа/</w:t>
      </w:r>
      <w:proofErr w:type="spellStart"/>
      <w:r w:rsidRPr="00B53520">
        <w:rPr>
          <w:rFonts w:ascii="Times New Roman" w:hAnsi="Times New Roman" w:cs="Times New Roman"/>
          <w:iCs/>
          <w:sz w:val="25"/>
          <w:szCs w:val="25"/>
          <w:lang w:val="uk-UA"/>
        </w:rPr>
        <w:t>ів</w:t>
      </w:r>
      <w:proofErr w:type="spellEnd"/>
      <w:r w:rsidRPr="00B53520">
        <w:rPr>
          <w:rFonts w:ascii="Times New Roman" w:hAnsi="Times New Roman" w:cs="Times New Roman"/>
          <w:iCs/>
          <w:sz w:val="25"/>
          <w:szCs w:val="25"/>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34A2C043"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022B18F3" w14:textId="50DEFEB9"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4A68DC6C" w14:textId="69B34229"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766051C1"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33DCF347" w14:textId="23B874AA"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6599CF8E" w14:textId="75EB94FA"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14458AB7" w14:textId="210F5E1A"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520">
        <w:rPr>
          <w:rFonts w:ascii="Times New Roman" w:hAnsi="Times New Roman" w:cs="Times New Roman"/>
          <w:sz w:val="25"/>
          <w:szCs w:val="25"/>
          <w:lang w:val="uk-UA"/>
        </w:rPr>
        <w:t>Platts</w:t>
      </w:r>
      <w:proofErr w:type="spellEnd"/>
      <w:r w:rsidRPr="00B53520">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B53520">
        <w:rPr>
          <w:rFonts w:ascii="Times New Roman" w:hAnsi="Times New Roman" w:cs="Times New Roman"/>
          <w:sz w:val="25"/>
          <w:szCs w:val="25"/>
          <w:lang w:val="uk-U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7A3059B" w14:textId="4AA0F029"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1AFA3610" w14:textId="1B2A36AE"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58ADF5AE"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D8B902F"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B53520">
        <w:rPr>
          <w:rFonts w:ascii="Times New Roman" w:hAnsi="Times New Roman" w:cs="Times New Roman"/>
          <w:sz w:val="25"/>
          <w:szCs w:val="25"/>
          <w:lang w:val="uk-UA"/>
        </w:rPr>
        <w:t>повернено</w:t>
      </w:r>
      <w:proofErr w:type="spellEnd"/>
      <w:r w:rsidRPr="00B53520">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та підписи 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49A7F9CB" w14:textId="40B4B471"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5CFE93F6"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2D7F2E3E" w14:textId="5C766833"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031DCD41" w14:textId="7429116C"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B53520">
        <w:rPr>
          <w:rFonts w:ascii="Times New Roman" w:hAnsi="Times New Roman" w:cs="Times New Roman"/>
          <w:sz w:val="25"/>
          <w:szCs w:val="25"/>
          <w:lang w:val="uk-UA"/>
        </w:rPr>
        <w:t>.</w:t>
      </w:r>
    </w:p>
    <w:p w14:paraId="2957EA17" w14:textId="63E8D5A3"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2CBC4608" w14:textId="0906FE38"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751AA8E8"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262ED06D"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13.1. При виконанні своїх зобов’язань за Договором, Сторони працівники або </w:t>
      </w:r>
      <w:r w:rsidRPr="00B53520">
        <w:rPr>
          <w:rFonts w:ascii="Times New Roman" w:hAnsi="Times New Roman" w:cs="Times New Roman"/>
          <w:sz w:val="25"/>
          <w:szCs w:val="25"/>
          <w:lang w:val="uk-UA"/>
        </w:rPr>
        <w:lastRenderedPageBreak/>
        <w:t>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C1D0F76" w14:textId="77777777" w:rsidR="00C22ED8" w:rsidRPr="00B53520" w:rsidRDefault="00C22ED8" w:rsidP="00694BBD">
      <w:pPr>
        <w:widowControl w:val="0"/>
        <w:ind w:right="49" w:firstLine="567"/>
        <w:jc w:val="both"/>
        <w:rPr>
          <w:rFonts w:ascii="Times New Roman" w:hAnsi="Times New Roman" w:cs="Times New Roman"/>
          <w:sz w:val="25"/>
          <w:szCs w:val="25"/>
          <w:lang w:val="uk-UA"/>
        </w:rPr>
      </w:pPr>
    </w:p>
    <w:p w14:paraId="61E6FD6E"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5953D73"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4401AA58" w14:textId="77777777" w:rsidR="00694BBD" w:rsidRPr="00B53520" w:rsidRDefault="00694BBD" w:rsidP="00694BBD">
      <w:pPr>
        <w:widowControl w:val="0"/>
        <w:ind w:right="49" w:firstLine="567"/>
        <w:jc w:val="both"/>
        <w:rPr>
          <w:rFonts w:ascii="Times New Roman" w:hAnsi="Times New Roman" w:cs="Times New Roman"/>
          <w:sz w:val="25"/>
          <w:szCs w:val="25"/>
          <w:lang w:val="uk-UA"/>
        </w:rPr>
      </w:pPr>
    </w:p>
    <w:p w14:paraId="79635278"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6D87176F" w14:textId="77777777" w:rsidTr="002906B9">
        <w:trPr>
          <w:trHeight w:val="3124"/>
          <w:jc w:val="center"/>
        </w:trPr>
        <w:tc>
          <w:tcPr>
            <w:tcW w:w="4678" w:type="dxa"/>
            <w:shd w:val="clear" w:color="auto" w:fill="FFFFFF"/>
          </w:tcPr>
          <w:p w14:paraId="725FC2CC" w14:textId="0D745AE5"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ЗАМОВНИК</w:t>
            </w:r>
          </w:p>
          <w:p w14:paraId="5EC0FA07"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2C44CA5E"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66143A3C"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0EA82D45" w14:textId="47DC98EA"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1AB6CEE3"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722BA8FD"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0FFED98A"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3EEC3EB4"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9" w:history="1">
              <w:r w:rsidRPr="00B53520">
                <w:rPr>
                  <w:rStyle w:val="af0"/>
                  <w:rFonts w:ascii="Times New Roman" w:hAnsi="Times New Roman" w:cs="Times New Roman"/>
                  <w:bCs/>
                  <w:color w:val="auto"/>
                  <w:sz w:val="24"/>
                  <w:szCs w:val="24"/>
                  <w:lang w:val="uk-UA"/>
                </w:rPr>
                <w:t>ucz.d@dn.gov.ua</w:t>
              </w:r>
            </w:hyperlink>
          </w:p>
          <w:p w14:paraId="082E4261" w14:textId="77777777" w:rsidR="007C6464" w:rsidRPr="00B53520" w:rsidRDefault="007C6464" w:rsidP="007C6464">
            <w:pPr>
              <w:jc w:val="both"/>
              <w:rPr>
                <w:rFonts w:ascii="Times New Roman" w:hAnsi="Times New Roman" w:cs="Times New Roman"/>
                <w:bCs/>
                <w:sz w:val="24"/>
                <w:szCs w:val="24"/>
                <w:lang w:val="uk-UA"/>
              </w:rPr>
            </w:pPr>
          </w:p>
          <w:p w14:paraId="0EF0DD45" w14:textId="77777777" w:rsidR="00694BBD" w:rsidRPr="00B53520" w:rsidRDefault="00694BBD" w:rsidP="0026678A">
            <w:pPr>
              <w:jc w:val="both"/>
              <w:rPr>
                <w:rFonts w:ascii="Times New Roman" w:hAnsi="Times New Roman" w:cs="Times New Roman"/>
                <w:bCs/>
                <w:sz w:val="24"/>
                <w:szCs w:val="24"/>
                <w:lang w:val="uk-UA"/>
              </w:rPr>
            </w:pPr>
          </w:p>
          <w:p w14:paraId="523A028C" w14:textId="3DDA3639" w:rsidR="0026678A" w:rsidRPr="00B53520" w:rsidRDefault="00542792"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Директор</w:t>
            </w:r>
            <w:r w:rsidR="0026678A" w:rsidRPr="00B53520">
              <w:rPr>
                <w:rFonts w:ascii="Times New Roman" w:hAnsi="Times New Roman" w:cs="Times New Roman"/>
                <w:bCs/>
                <w:sz w:val="24"/>
                <w:szCs w:val="24"/>
                <w:lang w:val="uk-UA"/>
              </w:rPr>
              <w:t xml:space="preserve"> департаменту</w:t>
            </w:r>
          </w:p>
          <w:p w14:paraId="168083E9" w14:textId="77777777" w:rsidR="0026678A" w:rsidRPr="00B53520" w:rsidRDefault="0026678A" w:rsidP="0026678A">
            <w:pPr>
              <w:jc w:val="both"/>
              <w:rPr>
                <w:rFonts w:ascii="Times New Roman" w:hAnsi="Times New Roman" w:cs="Times New Roman"/>
                <w:bCs/>
                <w:sz w:val="24"/>
                <w:szCs w:val="24"/>
                <w:lang w:val="uk-UA"/>
              </w:rPr>
            </w:pPr>
          </w:p>
          <w:p w14:paraId="5B514D52" w14:textId="23E8EC75"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r w:rsidR="00542792" w:rsidRPr="00B53520">
              <w:rPr>
                <w:rFonts w:ascii="Times New Roman" w:hAnsi="Times New Roman" w:cs="Times New Roman"/>
                <w:bCs/>
                <w:sz w:val="24"/>
                <w:szCs w:val="24"/>
                <w:lang w:val="uk-UA"/>
              </w:rPr>
              <w:t>Ігор БОЙКО</w:t>
            </w:r>
          </w:p>
          <w:p w14:paraId="59102E29" w14:textId="18B3C7B8"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2673A238" w14:textId="2A44D966"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11A7CD99" w14:textId="6D83481F"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proofErr w:type="spellStart"/>
      <w:r w:rsidRPr="00B53520">
        <w:rPr>
          <w:rFonts w:ascii="Times New Roman" w:hAnsi="Times New Roman" w:cs="Times New Roman"/>
          <w:color w:val="000000"/>
          <w:sz w:val="24"/>
          <w:szCs w:val="24"/>
          <w:shd w:val="clear" w:color="auto" w:fill="FFFFFF"/>
          <w:lang w:eastAsia="uk-UA"/>
        </w:rPr>
        <w:t>аток</w:t>
      </w:r>
      <w:proofErr w:type="spellEnd"/>
      <w:r w:rsidRPr="00B53520">
        <w:rPr>
          <w:rFonts w:ascii="Times New Roman" w:hAnsi="Times New Roman" w:cs="Times New Roman"/>
          <w:color w:val="000000"/>
          <w:sz w:val="24"/>
          <w:szCs w:val="24"/>
          <w:shd w:val="clear" w:color="auto" w:fill="FFFFFF"/>
          <w:lang w:eastAsia="uk-UA"/>
        </w:rPr>
        <w:t xml:space="preserve"> № 1</w:t>
      </w:r>
    </w:p>
    <w:p w14:paraId="411D5EBE" w14:textId="72E90ED8"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proofErr w:type="spellStart"/>
      <w:r w:rsidRPr="00B53520">
        <w:rPr>
          <w:rFonts w:ascii="Times New Roman" w:hAnsi="Times New Roman" w:cs="Times New Roman"/>
          <w:color w:val="000000"/>
          <w:sz w:val="24"/>
          <w:szCs w:val="24"/>
          <w:shd w:val="clear" w:color="auto" w:fill="FFFFFF"/>
          <w:lang w:val="uk-UA" w:eastAsia="uk-UA"/>
        </w:rPr>
        <w:t>овору</w:t>
      </w:r>
      <w:proofErr w:type="spellEnd"/>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C820F8" w:rsidRPr="00B53520">
        <w:rPr>
          <w:rFonts w:ascii="Times New Roman" w:hAnsi="Times New Roman" w:cs="Times New Roman"/>
          <w:color w:val="000000"/>
          <w:sz w:val="24"/>
          <w:szCs w:val="24"/>
          <w:u w:val="single"/>
          <w:shd w:val="clear" w:color="auto" w:fill="FFFFFF"/>
          <w:lang w:val="uk-UA" w:eastAsia="uk-UA"/>
        </w:rPr>
        <w:t>2023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2B4FD4EE"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4018AAFF"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785"/>
        <w:gridCol w:w="1932"/>
        <w:gridCol w:w="3033"/>
        <w:gridCol w:w="1244"/>
        <w:gridCol w:w="970"/>
        <w:gridCol w:w="1245"/>
        <w:gridCol w:w="1657"/>
      </w:tblGrid>
      <w:tr w:rsidR="00593212" w:rsidRPr="00B53520" w14:paraId="584C874A" w14:textId="77777777" w:rsidTr="005B5708">
        <w:trPr>
          <w:trHeight w:val="580"/>
        </w:trPr>
        <w:tc>
          <w:tcPr>
            <w:tcW w:w="557" w:type="dxa"/>
            <w:tcBorders>
              <w:top w:val="single" w:sz="4" w:space="0" w:color="auto"/>
              <w:left w:val="single" w:sz="4" w:space="0" w:color="auto"/>
              <w:bottom w:val="single" w:sz="4" w:space="0" w:color="auto"/>
              <w:right w:val="single" w:sz="4" w:space="0" w:color="auto"/>
            </w:tcBorders>
            <w:hideMark/>
          </w:tcPr>
          <w:p w14:paraId="0D64D4CD"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70447FFB" w14:textId="7197F415" w:rsidR="00593212" w:rsidRPr="00B53520" w:rsidRDefault="0078630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EEEB347" w14:textId="77777777" w:rsidR="00593212" w:rsidRPr="00B53520" w:rsidRDefault="00593212">
            <w:pPr>
              <w:tabs>
                <w:tab w:val="left" w:pos="6390"/>
              </w:tabs>
              <w:ind w:right="0"/>
              <w:jc w:val="center"/>
              <w:rPr>
                <w:rFonts w:ascii="Times New Roman" w:eastAsia="SimSun" w:hAnsi="Times New Roman" w:cs="Times New Roman"/>
                <w:b/>
                <w:bCs/>
                <w:lang w:val="uk-UA"/>
              </w:rPr>
            </w:pPr>
            <w:proofErr w:type="spellStart"/>
            <w:r w:rsidRPr="00B53520">
              <w:rPr>
                <w:rFonts w:ascii="Times New Roman" w:eastAsia="SimSun" w:hAnsi="Times New Roman" w:cs="Times New Roman"/>
                <w:b/>
                <w:bCs/>
              </w:rPr>
              <w:t>Кра</w:t>
            </w:r>
            <w:r w:rsidRPr="00B53520">
              <w:rPr>
                <w:rFonts w:ascii="Times New Roman" w:eastAsia="SimSun" w:hAnsi="Times New Roman" w:cs="Times New Roman"/>
                <w:b/>
                <w:bCs/>
                <w:lang w:val="uk-UA"/>
              </w:rPr>
              <w:t>їна</w:t>
            </w:r>
            <w:proofErr w:type="spellEnd"/>
            <w:r w:rsidRPr="00B53520">
              <w:rPr>
                <w:rFonts w:ascii="Times New Roman" w:eastAsia="SimSun" w:hAnsi="Times New Roman" w:cs="Times New Roman"/>
                <w:b/>
                <w:bCs/>
                <w:lang w:val="uk-UA"/>
              </w:rPr>
              <w:t xml:space="preserve"> походження товару</w:t>
            </w:r>
          </w:p>
        </w:tc>
        <w:tc>
          <w:tcPr>
            <w:tcW w:w="3033" w:type="dxa"/>
            <w:tcBorders>
              <w:top w:val="single" w:sz="4" w:space="0" w:color="auto"/>
              <w:left w:val="single" w:sz="4" w:space="0" w:color="auto"/>
              <w:bottom w:val="single" w:sz="4" w:space="0" w:color="auto"/>
              <w:right w:val="single" w:sz="4" w:space="0" w:color="auto"/>
            </w:tcBorders>
          </w:tcPr>
          <w:p w14:paraId="76605E44" w14:textId="795F8E94"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A0D4EBC"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1B928234"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5E99BAB0"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A9BDBD0" w14:textId="77777777" w:rsidR="00593212" w:rsidRPr="00B53520" w:rsidRDefault="00593212">
            <w:pPr>
              <w:tabs>
                <w:tab w:val="left" w:pos="6390"/>
              </w:tabs>
              <w:ind w:right="0" w:firstLine="34"/>
              <w:jc w:val="center"/>
              <w:rPr>
                <w:rFonts w:ascii="Times New Roman" w:eastAsia="SimSun" w:hAnsi="Times New Roman" w:cs="Times New Roman"/>
                <w:b/>
                <w:bCs/>
                <w:lang w:val="uk-UA"/>
              </w:rPr>
            </w:pPr>
            <w:r w:rsidRPr="00B53520">
              <w:rPr>
                <w:rFonts w:ascii="Times New Roman" w:eastAsia="SimSun" w:hAnsi="Times New Roman" w:cs="Times New Roman"/>
                <w:b/>
                <w:bCs/>
                <w:color w:val="000000"/>
                <w:lang w:val="uk-UA" w:eastAsia="uk-UA"/>
              </w:rPr>
              <w:t>Ціна, грн.</w:t>
            </w:r>
          </w:p>
        </w:tc>
      </w:tr>
      <w:tr w:rsidR="00593212" w:rsidRPr="00B53520" w14:paraId="5D0C2BC5" w14:textId="77777777" w:rsidTr="005B5708">
        <w:trPr>
          <w:trHeight w:val="231"/>
        </w:trPr>
        <w:tc>
          <w:tcPr>
            <w:tcW w:w="557" w:type="dxa"/>
            <w:tcBorders>
              <w:top w:val="single" w:sz="4" w:space="0" w:color="auto"/>
              <w:left w:val="single" w:sz="4" w:space="0" w:color="auto"/>
              <w:bottom w:val="single" w:sz="4" w:space="0" w:color="auto"/>
              <w:right w:val="single" w:sz="4" w:space="0" w:color="auto"/>
            </w:tcBorders>
            <w:hideMark/>
          </w:tcPr>
          <w:p w14:paraId="0AEEFBBA"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hideMark/>
          </w:tcPr>
          <w:p w14:paraId="0D3BB9E2"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4756C621"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tcPr>
          <w:p w14:paraId="66FBAE36" w14:textId="096B7C6C"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60573FBB" w14:textId="7BD6741E"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E34DB47" w14:textId="6FD1E6F5"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1CCCED50" w14:textId="05DFC61C"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7CB8EA94" w14:textId="7E4137CF"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8</w:t>
            </w:r>
          </w:p>
        </w:tc>
      </w:tr>
      <w:tr w:rsidR="005B5708" w:rsidRPr="00B53520" w14:paraId="06E8AE7B" w14:textId="77777777" w:rsidTr="005715D6">
        <w:trPr>
          <w:trHeight w:val="231"/>
        </w:trPr>
        <w:tc>
          <w:tcPr>
            <w:tcW w:w="13423" w:type="dxa"/>
            <w:gridSpan w:val="8"/>
            <w:tcBorders>
              <w:top w:val="single" w:sz="4" w:space="0" w:color="auto"/>
              <w:left w:val="single" w:sz="4" w:space="0" w:color="auto"/>
              <w:bottom w:val="single" w:sz="4" w:space="0" w:color="auto"/>
              <w:right w:val="single" w:sz="4" w:space="0" w:color="auto"/>
            </w:tcBorders>
          </w:tcPr>
          <w:p w14:paraId="18AED9DD" w14:textId="5BA69BE7" w:rsidR="005B5708" w:rsidRPr="00B53520" w:rsidRDefault="004C5022">
            <w:pPr>
              <w:tabs>
                <w:tab w:val="left" w:pos="6390"/>
              </w:tabs>
              <w:ind w:right="0"/>
              <w:jc w:val="center"/>
              <w:rPr>
                <w:rFonts w:ascii="Times New Roman" w:eastAsia="SimSun" w:hAnsi="Times New Roman" w:cs="Times New Roman"/>
                <w:b/>
                <w:bCs/>
                <w:lang w:val="uk-UA"/>
              </w:rPr>
            </w:pPr>
            <w:r w:rsidRPr="004C5022">
              <w:rPr>
                <w:rFonts w:ascii="Times New Roman" w:hAnsi="Times New Roman" w:cs="Times New Roman"/>
                <w:i/>
                <w:sz w:val="24"/>
                <w:szCs w:val="24"/>
              </w:rPr>
              <w:t xml:space="preserve">ДК 021:2015 </w:t>
            </w:r>
            <w:proofErr w:type="gramStart"/>
            <w:r w:rsidRPr="004C5022">
              <w:rPr>
                <w:rFonts w:ascii="Times New Roman" w:hAnsi="Times New Roman" w:cs="Times New Roman"/>
                <w:i/>
                <w:sz w:val="24"/>
                <w:szCs w:val="24"/>
              </w:rPr>
              <w:t>44330000-2</w:t>
            </w:r>
            <w:proofErr w:type="gramEnd"/>
            <w:r w:rsidRPr="004C5022">
              <w:rPr>
                <w:rFonts w:ascii="Times New Roman" w:hAnsi="Times New Roman" w:cs="Times New Roman"/>
                <w:i/>
                <w:sz w:val="24"/>
                <w:szCs w:val="24"/>
              </w:rPr>
              <w:t xml:space="preserve"> </w:t>
            </w:r>
            <w:proofErr w:type="spellStart"/>
            <w:r w:rsidRPr="004C5022">
              <w:rPr>
                <w:rFonts w:ascii="Times New Roman" w:hAnsi="Times New Roman" w:cs="Times New Roman"/>
                <w:i/>
                <w:sz w:val="24"/>
                <w:szCs w:val="24"/>
              </w:rPr>
              <w:t>Будівельні</w:t>
            </w:r>
            <w:proofErr w:type="spellEnd"/>
            <w:r w:rsidRPr="004C5022">
              <w:rPr>
                <w:rFonts w:ascii="Times New Roman" w:hAnsi="Times New Roman" w:cs="Times New Roman"/>
                <w:i/>
                <w:sz w:val="24"/>
                <w:szCs w:val="24"/>
              </w:rPr>
              <w:t xml:space="preserve"> </w:t>
            </w:r>
            <w:proofErr w:type="spellStart"/>
            <w:r w:rsidRPr="004C5022">
              <w:rPr>
                <w:rFonts w:ascii="Times New Roman" w:hAnsi="Times New Roman" w:cs="Times New Roman"/>
                <w:i/>
                <w:sz w:val="24"/>
                <w:szCs w:val="24"/>
              </w:rPr>
              <w:t>прути</w:t>
            </w:r>
            <w:proofErr w:type="spellEnd"/>
            <w:r w:rsidRPr="004C5022">
              <w:rPr>
                <w:rFonts w:ascii="Times New Roman" w:hAnsi="Times New Roman" w:cs="Times New Roman"/>
                <w:i/>
                <w:sz w:val="24"/>
                <w:szCs w:val="24"/>
              </w:rPr>
              <w:t xml:space="preserve">, </w:t>
            </w:r>
            <w:proofErr w:type="spellStart"/>
            <w:r w:rsidRPr="004C5022">
              <w:rPr>
                <w:rFonts w:ascii="Times New Roman" w:hAnsi="Times New Roman" w:cs="Times New Roman"/>
                <w:i/>
                <w:sz w:val="24"/>
                <w:szCs w:val="24"/>
              </w:rPr>
              <w:t>стрижні</w:t>
            </w:r>
            <w:proofErr w:type="spellEnd"/>
            <w:r w:rsidRPr="004C5022">
              <w:rPr>
                <w:rFonts w:ascii="Times New Roman" w:hAnsi="Times New Roman" w:cs="Times New Roman"/>
                <w:i/>
                <w:sz w:val="24"/>
                <w:szCs w:val="24"/>
              </w:rPr>
              <w:t xml:space="preserve">, </w:t>
            </w:r>
            <w:proofErr w:type="spellStart"/>
            <w:r w:rsidRPr="004C5022">
              <w:rPr>
                <w:rFonts w:ascii="Times New Roman" w:hAnsi="Times New Roman" w:cs="Times New Roman"/>
                <w:i/>
                <w:sz w:val="24"/>
                <w:szCs w:val="24"/>
              </w:rPr>
              <w:t>дроти</w:t>
            </w:r>
            <w:proofErr w:type="spellEnd"/>
            <w:r w:rsidRPr="004C5022">
              <w:rPr>
                <w:rFonts w:ascii="Times New Roman" w:hAnsi="Times New Roman" w:cs="Times New Roman"/>
                <w:i/>
                <w:sz w:val="24"/>
                <w:szCs w:val="24"/>
              </w:rPr>
              <w:t xml:space="preserve"> та </w:t>
            </w:r>
            <w:proofErr w:type="spellStart"/>
            <w:r w:rsidRPr="004C5022">
              <w:rPr>
                <w:rFonts w:ascii="Times New Roman" w:hAnsi="Times New Roman" w:cs="Times New Roman"/>
                <w:i/>
                <w:sz w:val="24"/>
                <w:szCs w:val="24"/>
              </w:rPr>
              <w:t>профілі</w:t>
            </w:r>
            <w:proofErr w:type="spellEnd"/>
          </w:p>
        </w:tc>
      </w:tr>
      <w:tr w:rsidR="005C1EB3" w:rsidRPr="00B53520" w14:paraId="43AC94AB" w14:textId="77777777" w:rsidTr="005B5708">
        <w:trPr>
          <w:trHeight w:val="823"/>
        </w:trPr>
        <w:tc>
          <w:tcPr>
            <w:tcW w:w="557" w:type="dxa"/>
            <w:tcBorders>
              <w:top w:val="single" w:sz="4" w:space="0" w:color="auto"/>
              <w:left w:val="single" w:sz="4" w:space="0" w:color="auto"/>
              <w:bottom w:val="single" w:sz="4" w:space="0" w:color="auto"/>
              <w:right w:val="single" w:sz="4" w:space="0" w:color="auto"/>
            </w:tcBorders>
            <w:vAlign w:val="center"/>
          </w:tcPr>
          <w:p w14:paraId="4D74696F" w14:textId="3C49930B" w:rsidR="005C1EB3" w:rsidRPr="00B53520" w:rsidRDefault="005C1EB3" w:rsidP="005C1EB3">
            <w:pPr>
              <w:tabs>
                <w:tab w:val="left" w:pos="6390"/>
              </w:tabs>
              <w:ind w:right="0"/>
              <w:jc w:val="center"/>
              <w:rPr>
                <w:rFonts w:ascii="Times New Roman" w:eastAsia="SimSun" w:hAnsi="Times New Roman" w:cs="Times New Roman"/>
                <w:bCs/>
                <w:sz w:val="26"/>
                <w:szCs w:val="26"/>
                <w:lang w:val="uk-UA"/>
              </w:rPr>
            </w:pPr>
            <w:r w:rsidRPr="00B53520">
              <w:rPr>
                <w:rFonts w:ascii="Times New Roman" w:eastAsia="SimSun" w:hAnsi="Times New Roman" w:cs="Times New Roman"/>
                <w:bCs/>
                <w:sz w:val="26"/>
                <w:szCs w:val="26"/>
                <w:lang w:val="uk-UA"/>
              </w:rPr>
              <w:t>1.</w:t>
            </w:r>
          </w:p>
        </w:tc>
        <w:tc>
          <w:tcPr>
            <w:tcW w:w="2785" w:type="dxa"/>
            <w:tcBorders>
              <w:top w:val="single" w:sz="4" w:space="0" w:color="auto"/>
              <w:left w:val="single" w:sz="4" w:space="0" w:color="auto"/>
              <w:bottom w:val="single" w:sz="4" w:space="0" w:color="auto"/>
              <w:right w:val="single" w:sz="4" w:space="0" w:color="auto"/>
            </w:tcBorders>
            <w:vAlign w:val="center"/>
          </w:tcPr>
          <w:p w14:paraId="6D8160E9" w14:textId="3E33354B" w:rsidR="005C1EB3" w:rsidRPr="00B53520" w:rsidRDefault="004C5022" w:rsidP="005C1EB3">
            <w:pPr>
              <w:tabs>
                <w:tab w:val="left" w:pos="6390"/>
              </w:tabs>
              <w:ind w:right="0"/>
              <w:jc w:val="center"/>
              <w:rPr>
                <w:rFonts w:ascii="Times New Roman" w:eastAsia="SimSun" w:hAnsi="Times New Roman" w:cs="Times New Roman"/>
                <w:bCs/>
                <w:sz w:val="26"/>
                <w:szCs w:val="26"/>
                <w:lang w:val="uk-UA"/>
              </w:rPr>
            </w:pPr>
            <w:proofErr w:type="spellStart"/>
            <w:r w:rsidRPr="004C5022">
              <w:rPr>
                <w:rFonts w:ascii="Times New Roman" w:hAnsi="Times New Roman" w:cs="Times New Roman"/>
                <w:sz w:val="24"/>
                <w:szCs w:val="24"/>
              </w:rPr>
              <w:t>Дріт</w:t>
            </w:r>
            <w:proofErr w:type="spellEnd"/>
            <w:r w:rsidRPr="004C5022">
              <w:rPr>
                <w:rFonts w:ascii="Times New Roman" w:hAnsi="Times New Roman" w:cs="Times New Roman"/>
                <w:sz w:val="24"/>
                <w:szCs w:val="24"/>
              </w:rPr>
              <w:t xml:space="preserve"> </w:t>
            </w:r>
            <w:proofErr w:type="spellStart"/>
            <w:r w:rsidRPr="004C5022">
              <w:rPr>
                <w:rFonts w:ascii="Times New Roman" w:hAnsi="Times New Roman" w:cs="Times New Roman"/>
                <w:sz w:val="24"/>
                <w:szCs w:val="24"/>
              </w:rPr>
              <w:t>в’язальний</w:t>
            </w:r>
            <w:proofErr w:type="spellEnd"/>
            <w:r w:rsidRPr="004C5022">
              <w:rPr>
                <w:rFonts w:ascii="Times New Roman" w:hAnsi="Times New Roman" w:cs="Times New Roman"/>
                <w:sz w:val="24"/>
                <w:szCs w:val="24"/>
              </w:rPr>
              <w:t xml:space="preserve"> Ø 4,0 мм</w:t>
            </w:r>
          </w:p>
        </w:tc>
        <w:tc>
          <w:tcPr>
            <w:tcW w:w="1932" w:type="dxa"/>
            <w:tcBorders>
              <w:top w:val="single" w:sz="4" w:space="0" w:color="auto"/>
              <w:left w:val="single" w:sz="4" w:space="0" w:color="auto"/>
              <w:bottom w:val="single" w:sz="4" w:space="0" w:color="auto"/>
              <w:right w:val="single" w:sz="4" w:space="0" w:color="auto"/>
            </w:tcBorders>
            <w:vAlign w:val="center"/>
          </w:tcPr>
          <w:p w14:paraId="176FC2C2" w14:textId="184FABA6" w:rsidR="005C1EB3" w:rsidRPr="00B53520" w:rsidRDefault="005C1EB3" w:rsidP="005C1EB3">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549239EE" w14:textId="477DDDBB" w:rsidR="005C1EB3" w:rsidRPr="00B53520" w:rsidRDefault="004C5022" w:rsidP="005C1EB3">
            <w:pPr>
              <w:tabs>
                <w:tab w:val="left" w:pos="6390"/>
              </w:tabs>
              <w:ind w:right="0"/>
              <w:jc w:val="center"/>
              <w:rPr>
                <w:rFonts w:ascii="Times New Roman" w:eastAsia="SimSun" w:hAnsi="Times New Roman" w:cs="Times New Roman"/>
                <w:bCs/>
                <w:sz w:val="26"/>
                <w:szCs w:val="26"/>
                <w:lang w:val="uk-UA"/>
              </w:rPr>
            </w:pPr>
            <w:r w:rsidRPr="004C5022">
              <w:rPr>
                <w:rFonts w:ascii="Times New Roman" w:hAnsi="Times New Roman" w:cs="Times New Roman"/>
                <w:i/>
                <w:sz w:val="24"/>
                <w:szCs w:val="24"/>
                <w:shd w:val="clear" w:color="auto" w:fill="FFFFFF"/>
              </w:rPr>
              <w:t xml:space="preserve">ДК 021:2015 </w:t>
            </w:r>
            <w:proofErr w:type="gramStart"/>
            <w:r w:rsidRPr="004C5022">
              <w:rPr>
                <w:rFonts w:ascii="Times New Roman" w:hAnsi="Times New Roman" w:cs="Times New Roman"/>
                <w:i/>
                <w:sz w:val="24"/>
                <w:szCs w:val="24"/>
                <w:shd w:val="clear" w:color="auto" w:fill="FFFFFF"/>
              </w:rPr>
              <w:t>44333000-3</w:t>
            </w:r>
            <w:proofErr w:type="gramEnd"/>
            <w:r w:rsidRPr="004C5022">
              <w:rPr>
                <w:rFonts w:ascii="Times New Roman" w:hAnsi="Times New Roman" w:cs="Times New Roman"/>
                <w:i/>
                <w:sz w:val="24"/>
                <w:szCs w:val="24"/>
                <w:shd w:val="clear" w:color="auto" w:fill="FFFFFF"/>
              </w:rPr>
              <w:t xml:space="preserve"> </w:t>
            </w:r>
            <w:proofErr w:type="spellStart"/>
            <w:r w:rsidRPr="004C5022">
              <w:rPr>
                <w:rFonts w:ascii="Times New Roman" w:hAnsi="Times New Roman" w:cs="Times New Roman"/>
                <w:i/>
                <w:sz w:val="24"/>
                <w:szCs w:val="24"/>
                <w:shd w:val="clear" w:color="auto" w:fill="FFFFFF"/>
              </w:rPr>
              <w:t>Дріт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08C54DD6" w14:textId="7B82B23D" w:rsidR="005C1EB3" w:rsidRPr="00B53520" w:rsidRDefault="004C5022" w:rsidP="005C1EB3">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т</w:t>
            </w:r>
          </w:p>
        </w:tc>
        <w:tc>
          <w:tcPr>
            <w:tcW w:w="970" w:type="dxa"/>
            <w:tcBorders>
              <w:top w:val="single" w:sz="4" w:space="0" w:color="auto"/>
              <w:left w:val="single" w:sz="4" w:space="0" w:color="auto"/>
              <w:bottom w:val="single" w:sz="4" w:space="0" w:color="auto"/>
              <w:right w:val="single" w:sz="4" w:space="0" w:color="auto"/>
            </w:tcBorders>
            <w:vAlign w:val="center"/>
          </w:tcPr>
          <w:p w14:paraId="1447AD36" w14:textId="2E9833DA" w:rsidR="005B5708" w:rsidRPr="00B53520" w:rsidRDefault="004C5022" w:rsidP="005B570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1,5</w:t>
            </w:r>
          </w:p>
        </w:tc>
        <w:tc>
          <w:tcPr>
            <w:tcW w:w="1245" w:type="dxa"/>
            <w:tcBorders>
              <w:top w:val="single" w:sz="4" w:space="0" w:color="auto"/>
              <w:left w:val="single" w:sz="4" w:space="0" w:color="auto"/>
              <w:bottom w:val="single" w:sz="4" w:space="0" w:color="auto"/>
              <w:right w:val="single" w:sz="4" w:space="0" w:color="auto"/>
            </w:tcBorders>
            <w:vAlign w:val="center"/>
          </w:tcPr>
          <w:p w14:paraId="1CCCB960" w14:textId="43AE927F" w:rsidR="005C1EB3" w:rsidRPr="00B53520" w:rsidRDefault="005C1EB3" w:rsidP="005C1EB3">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74F059A9" w14:textId="54EA82F3" w:rsidR="005C1EB3" w:rsidRPr="00B53520" w:rsidRDefault="005C1EB3" w:rsidP="005C1EB3">
            <w:pPr>
              <w:ind w:right="0"/>
              <w:jc w:val="center"/>
              <w:rPr>
                <w:rFonts w:ascii="Times New Roman" w:eastAsia="SimSun" w:hAnsi="Times New Roman" w:cs="Times New Roman"/>
                <w:sz w:val="26"/>
                <w:szCs w:val="26"/>
                <w:lang w:val="uk-UA"/>
              </w:rPr>
            </w:pPr>
          </w:p>
        </w:tc>
      </w:tr>
      <w:tr w:rsidR="002476C7" w:rsidRPr="00B53520" w14:paraId="31211C27"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2476C7" w:rsidRPr="00B53520" w:rsidRDefault="002476C7" w:rsidP="002476C7">
            <w:pPr>
              <w:tabs>
                <w:tab w:val="left" w:pos="6390"/>
              </w:tabs>
              <w:ind w:right="0"/>
              <w:jc w:val="right"/>
              <w:rPr>
                <w:rFonts w:ascii="Times New Roman" w:eastAsia="SimSun" w:hAnsi="Times New Roman" w:cs="Times New Roman"/>
                <w:b/>
                <w:bCs/>
                <w:sz w:val="24"/>
                <w:szCs w:val="24"/>
                <w:lang w:val="uk-UA"/>
              </w:rPr>
            </w:pPr>
            <w:r w:rsidRPr="00B53520">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7EA23D93" w14:textId="56EC5956" w:rsidR="002476C7" w:rsidRPr="00B53520" w:rsidRDefault="002476C7" w:rsidP="002476C7">
            <w:pPr>
              <w:ind w:right="-1"/>
              <w:jc w:val="center"/>
              <w:rPr>
                <w:rFonts w:ascii="Times New Roman" w:eastAsia="SimSun" w:hAnsi="Times New Roman" w:cs="Times New Roman"/>
                <w:b/>
                <w:bCs/>
                <w:sz w:val="25"/>
                <w:szCs w:val="25"/>
                <w:lang w:val="uk-UA"/>
              </w:rPr>
            </w:pPr>
          </w:p>
        </w:tc>
      </w:tr>
      <w:tr w:rsidR="002476C7" w:rsidRPr="00B53520" w14:paraId="65B8930D"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2476C7" w:rsidRPr="00B53520" w:rsidRDefault="002476C7" w:rsidP="002476C7">
            <w:pPr>
              <w:tabs>
                <w:tab w:val="left" w:pos="6390"/>
              </w:tabs>
              <w:ind w:right="0"/>
              <w:jc w:val="right"/>
              <w:rPr>
                <w:rFonts w:ascii="Times New Roman" w:eastAsia="SimSun" w:hAnsi="Times New Roman" w:cs="Times New Roman"/>
                <w:b/>
                <w:bCs/>
                <w:sz w:val="24"/>
                <w:szCs w:val="24"/>
                <w:lang w:val="uk-UA"/>
              </w:rPr>
            </w:pPr>
            <w:r w:rsidRPr="00B53520">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1B59F92A" w14:textId="442C2B8F" w:rsidR="002476C7" w:rsidRPr="00B53520" w:rsidRDefault="002476C7" w:rsidP="002476C7">
            <w:pPr>
              <w:tabs>
                <w:tab w:val="left" w:pos="6390"/>
              </w:tabs>
              <w:ind w:right="0"/>
              <w:jc w:val="center"/>
              <w:rPr>
                <w:rFonts w:ascii="Times New Roman" w:eastAsia="SimSun" w:hAnsi="Times New Roman" w:cs="Times New Roman"/>
                <w:b/>
                <w:bCs/>
                <w:sz w:val="25"/>
                <w:szCs w:val="25"/>
                <w:lang w:val="uk-UA"/>
              </w:rPr>
            </w:pPr>
          </w:p>
        </w:tc>
      </w:tr>
      <w:tr w:rsidR="002476C7" w:rsidRPr="00B53520" w14:paraId="03C1531B"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2476C7" w:rsidRPr="00B53520" w:rsidRDefault="002476C7" w:rsidP="002476C7">
            <w:pPr>
              <w:tabs>
                <w:tab w:val="left" w:pos="6390"/>
              </w:tabs>
              <w:ind w:right="0"/>
              <w:jc w:val="right"/>
              <w:rPr>
                <w:rFonts w:ascii="Times New Roman" w:eastAsia="SimSun" w:hAnsi="Times New Roman" w:cs="Times New Roman"/>
                <w:b/>
                <w:bCs/>
                <w:sz w:val="24"/>
                <w:szCs w:val="24"/>
                <w:lang w:val="uk-UA"/>
              </w:rPr>
            </w:pPr>
            <w:r w:rsidRPr="00B53520">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75561DC7" w14:textId="6D8FD554" w:rsidR="002476C7" w:rsidRPr="00B53520" w:rsidRDefault="002476C7" w:rsidP="002476C7">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B53520">
        <w:rPr>
          <w:rFonts w:ascii="Times New Roman" w:eastAsia="SimSun" w:hAnsi="Times New Roman" w:cs="Times New Roman"/>
          <w:sz w:val="26"/>
          <w:szCs w:val="26"/>
          <w:lang w:val="uk-UA"/>
        </w:rPr>
        <w:t xml:space="preserve">12 місяців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B53520" w:rsidRDefault="00802E14" w:rsidP="00792116">
      <w:pPr>
        <w:tabs>
          <w:tab w:val="left" w:pos="993"/>
        </w:tabs>
        <w:ind w:left="322" w:right="49" w:firstLine="387"/>
        <w:jc w:val="both"/>
        <w:rPr>
          <w:rFonts w:ascii="Times New Roman" w:hAnsi="Times New Roman" w:cs="Times New Roman"/>
          <w:sz w:val="26"/>
          <w:szCs w:val="26"/>
          <w:lang w:val="uk-UA"/>
        </w:rPr>
      </w:pPr>
      <w:r w:rsidRPr="00B53520">
        <w:rPr>
          <w:rFonts w:ascii="Times New Roman" w:hAnsi="Times New Roman" w:cs="Times New Roman"/>
          <w:sz w:val="26"/>
          <w:szCs w:val="26"/>
          <w:lang w:val="uk-UA"/>
        </w:rPr>
        <w:t xml:space="preserve">Товар не </w:t>
      </w:r>
      <w:proofErr w:type="spellStart"/>
      <w:r w:rsidRPr="00B53520">
        <w:rPr>
          <w:rFonts w:ascii="Times New Roman" w:hAnsi="Times New Roman" w:cs="Times New Roman"/>
          <w:sz w:val="26"/>
          <w:szCs w:val="26"/>
          <w:lang w:val="uk-UA"/>
        </w:rPr>
        <w:t>внесено</w:t>
      </w:r>
      <w:proofErr w:type="spellEnd"/>
      <w:r w:rsidRPr="00B53520">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1EF30212" w14:textId="77777777" w:rsidTr="00802E14">
        <w:trPr>
          <w:trHeight w:val="23"/>
          <w:jc w:val="center"/>
        </w:trPr>
        <w:tc>
          <w:tcPr>
            <w:tcW w:w="6096" w:type="dxa"/>
            <w:shd w:val="clear" w:color="auto" w:fill="FFFFFF"/>
          </w:tcPr>
          <w:p w14:paraId="40296EE2" w14:textId="2F4CEEC2"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108F9AC3"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7030E95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1F7428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48E8046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5FEFFD7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2673F7A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49F0A1CD"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2F7C1109"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16" w:history="1">
              <w:r w:rsidRPr="00B53520">
                <w:rPr>
                  <w:rStyle w:val="af0"/>
                  <w:rFonts w:ascii="Times New Roman" w:hAnsi="Times New Roman" w:cs="Times New Roman"/>
                  <w:bCs/>
                  <w:sz w:val="24"/>
                  <w:szCs w:val="24"/>
                  <w:lang w:val="uk-UA"/>
                </w:rPr>
                <w:t>ucz.d@dn.gov.ua</w:t>
              </w:r>
            </w:hyperlink>
          </w:p>
          <w:p w14:paraId="45A65EC3"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B53520"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Директор</w:t>
            </w:r>
            <w:r w:rsidR="00802E14" w:rsidRPr="00B53520">
              <w:rPr>
                <w:rFonts w:ascii="Times New Roman" w:hAnsi="Times New Roman" w:cs="Times New Roman"/>
                <w:bCs/>
                <w:sz w:val="24"/>
                <w:szCs w:val="24"/>
                <w:lang w:val="uk-UA"/>
              </w:rPr>
              <w:t xml:space="preserve"> департаменту</w:t>
            </w:r>
          </w:p>
          <w:p w14:paraId="7939587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r w:rsidR="00F9741D" w:rsidRPr="00B53520">
              <w:rPr>
                <w:rFonts w:ascii="Times New Roman" w:hAnsi="Times New Roman" w:cs="Times New Roman"/>
                <w:bCs/>
                <w:sz w:val="24"/>
                <w:szCs w:val="24"/>
                <w:lang w:val="uk-UA"/>
              </w:rPr>
              <w:t>Ігор БОЙКО</w:t>
            </w:r>
          </w:p>
          <w:p w14:paraId="5ECECAAF" w14:textId="1FEF375B"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237E64" w14:textId="2A14A55B"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3BED701E" w14:textId="3E966104"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2B75F85C" w14:textId="408F930A"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CF7C" w14:textId="77777777" w:rsidR="00E02F5A" w:rsidRDefault="00E02F5A" w:rsidP="005F511E">
      <w:r>
        <w:separator/>
      </w:r>
    </w:p>
  </w:endnote>
  <w:endnote w:type="continuationSeparator" w:id="0">
    <w:p w14:paraId="6D989161" w14:textId="77777777" w:rsidR="00E02F5A" w:rsidRDefault="00E02F5A"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2332" w14:textId="77777777" w:rsidR="00E02F5A" w:rsidRDefault="00E02F5A" w:rsidP="005F511E">
      <w:r>
        <w:separator/>
      </w:r>
    </w:p>
  </w:footnote>
  <w:footnote w:type="continuationSeparator" w:id="0">
    <w:p w14:paraId="2A882BDF" w14:textId="77777777" w:rsidR="00E02F5A" w:rsidRDefault="00E02F5A"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2C95"/>
    <w:rsid w:val="0008633E"/>
    <w:rsid w:val="000877C6"/>
    <w:rsid w:val="0009266C"/>
    <w:rsid w:val="00095BFA"/>
    <w:rsid w:val="000B44DD"/>
    <w:rsid w:val="000C1CE4"/>
    <w:rsid w:val="000C4B57"/>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6621</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44279</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25</cp:revision>
  <cp:lastPrinted>2022-01-31T14:26:00Z</cp:lastPrinted>
  <dcterms:created xsi:type="dcterms:W3CDTF">2023-02-01T15:07:00Z</dcterms:created>
  <dcterms:modified xsi:type="dcterms:W3CDTF">2023-05-31T13:25:00Z</dcterms:modified>
</cp:coreProperties>
</file>