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AB2BB" w14:textId="77777777" w:rsidR="009E1D5F" w:rsidRPr="009E1D5F" w:rsidRDefault="009E1D5F" w:rsidP="009E1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9E1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ОГОЛОШЕННЯ</w:t>
      </w:r>
    </w:p>
    <w:p w14:paraId="72B7AA70" w14:textId="77777777" w:rsidR="009E1D5F" w:rsidRPr="009E1D5F" w:rsidRDefault="009E1D5F" w:rsidP="009530A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E1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ПРО ПРОВЕДЕННЯ ВІДКРИТИХ ТОРГІВ </w:t>
      </w:r>
      <w:r w:rsidR="00953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(з особливостями)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111"/>
      </w:tblGrid>
      <w:tr w:rsidR="009E1D5F" w:rsidRPr="009E1D5F" w14:paraId="72D61402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28A38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D3FD0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Найменування/ замовник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5F49D" w14:textId="0AC0668D" w:rsidR="009E1D5F" w:rsidRPr="00822D69" w:rsidRDefault="00822D69" w:rsidP="00822D69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К</w:t>
            </w:r>
            <w:r w:rsidRPr="00B946DF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омунальне підприємство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“Муніципальна ритуальна служба</w:t>
            </w:r>
            <w:r w:rsidRPr="00B946DF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”</w:t>
            </w:r>
          </w:p>
        </w:tc>
      </w:tr>
      <w:tr w:rsidR="009E1D5F" w:rsidRPr="009E1D5F" w14:paraId="35811434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A7D00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A2E9D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ісцезнаходження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AE6B2" w14:textId="77777777" w:rsidR="009E1D5F" w:rsidRPr="009E1D5F" w:rsidRDefault="009E1D5F" w:rsidP="007D2DB3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5801</w:t>
            </w:r>
            <w:r w:rsidR="007D2DB3">
              <w:rPr>
                <w:rFonts w:ascii="Times New Roman" w:hAnsi="Times New Roman"/>
                <w:lang w:val="uk-UA"/>
              </w:rPr>
              <w:t>3</w:t>
            </w:r>
            <w:r w:rsidRPr="009E1D5F">
              <w:rPr>
                <w:rFonts w:ascii="Times New Roman" w:hAnsi="Times New Roman"/>
                <w:lang w:val="uk-UA"/>
              </w:rPr>
              <w:t xml:space="preserve">, Чернівецька область, місто Чернівці, вулиця </w:t>
            </w:r>
            <w:r w:rsidR="00A05764">
              <w:rPr>
                <w:rFonts w:ascii="Times New Roman" w:hAnsi="Times New Roman"/>
                <w:lang w:val="uk-UA"/>
              </w:rPr>
              <w:t>Героїв Майдану</w:t>
            </w:r>
            <w:r w:rsidRPr="009E1D5F">
              <w:rPr>
                <w:rFonts w:ascii="Times New Roman" w:hAnsi="Times New Roman"/>
                <w:lang w:val="uk-UA"/>
              </w:rPr>
              <w:t xml:space="preserve">, будинок </w:t>
            </w:r>
            <w:r w:rsidR="00A05764">
              <w:rPr>
                <w:rFonts w:ascii="Times New Roman" w:hAnsi="Times New Roman"/>
                <w:lang w:val="uk-UA"/>
              </w:rPr>
              <w:t>1</w:t>
            </w:r>
            <w:r w:rsidR="007D2DB3">
              <w:rPr>
                <w:rFonts w:ascii="Times New Roman" w:hAnsi="Times New Roman"/>
                <w:lang w:val="uk-UA"/>
              </w:rPr>
              <w:t>59</w:t>
            </w:r>
            <w:r w:rsidR="00A05764">
              <w:rPr>
                <w:rFonts w:ascii="Times New Roman" w:hAnsi="Times New Roman"/>
                <w:lang w:val="uk-UA"/>
              </w:rPr>
              <w:t>-А</w:t>
            </w:r>
          </w:p>
        </w:tc>
      </w:tr>
      <w:tr w:rsidR="009E1D5F" w:rsidRPr="009E1D5F" w14:paraId="0C12958B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0EB0E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63B99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92950" w14:textId="77777777" w:rsidR="009E1D5F" w:rsidRPr="009E1D5F" w:rsidRDefault="007D2DB3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03357435</w:t>
            </w:r>
          </w:p>
        </w:tc>
      </w:tr>
      <w:tr w:rsidR="009E1D5F" w:rsidRPr="009E1D5F" w14:paraId="5BEAEA5C" w14:textId="77777777" w:rsidTr="00C079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FA0CE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8D83A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Н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азва предмета закупівлі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BF74B" w14:textId="11BFDA47" w:rsidR="009E1D5F" w:rsidRPr="009E1D5F" w:rsidRDefault="00C0799B" w:rsidP="009E1D5F">
            <w:pPr>
              <w:rPr>
                <w:rFonts w:ascii="Times New Roman" w:hAnsi="Times New Roman"/>
                <w:lang w:val="uk-UA"/>
              </w:rPr>
            </w:pPr>
            <w:r w:rsidRPr="00C0799B">
              <w:rPr>
                <w:rFonts w:ascii="Times New Roman" w:hAnsi="Times New Roman"/>
                <w:lang w:val="uk-UA"/>
              </w:rPr>
              <w:t>Нафта і дистиляти</w:t>
            </w:r>
          </w:p>
        </w:tc>
      </w:tr>
      <w:tr w:rsidR="009E1D5F" w:rsidRPr="009E1D5F" w14:paraId="6A694922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DBDC3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5C2BA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оду за Єдиним закупівельним словником</w:t>
            </w:r>
          </w:p>
          <w:p w14:paraId="729C07B9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      </w:r>
            <w:r>
              <w:rPr>
                <w:rFonts w:ascii="Times New Roman" w:hAnsi="Times New Roman"/>
                <w:color w:val="000000"/>
                <w:lang w:val="uk-UA"/>
              </w:rPr>
              <w:t>акупівлі (лотів) (за наявності)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14036" w14:textId="014049F9" w:rsidR="009E1D5F" w:rsidRPr="004567E0" w:rsidRDefault="004567E0" w:rsidP="0045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53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Бензин А-95 (талони), дизельне паливо (талони) </w:t>
            </w:r>
            <w:bookmarkStart w:id="0" w:name="_GoBack"/>
            <w:bookmarkEnd w:id="0"/>
            <w:r w:rsidRPr="000534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(Код ДК 021:2015 09130000-9 Нафта і дистиляти)</w:t>
            </w:r>
          </w:p>
        </w:tc>
      </w:tr>
      <w:tr w:rsidR="009E1D5F" w:rsidRPr="009E1D5F" w14:paraId="62C59AD1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77E4F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5782F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ількість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AB2EE" w14:textId="10F48DF6" w:rsidR="009E1D5F" w:rsidRDefault="00C0799B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822D69">
              <w:rPr>
                <w:rFonts w:ascii="Times New Roman" w:hAnsi="Times New Roman"/>
                <w:lang w:val="uk-UA"/>
              </w:rPr>
              <w:t>0</w:t>
            </w:r>
            <w:r w:rsidR="00B854F6">
              <w:rPr>
                <w:rFonts w:ascii="Times New Roman" w:hAnsi="Times New Roman"/>
                <w:lang w:val="uk-UA"/>
              </w:rPr>
              <w:t xml:space="preserve"> 000</w:t>
            </w:r>
            <w:r>
              <w:rPr>
                <w:rFonts w:ascii="Times New Roman" w:hAnsi="Times New Roman"/>
                <w:lang w:val="uk-UA"/>
              </w:rPr>
              <w:t>л. – паливо дизельне</w:t>
            </w:r>
          </w:p>
          <w:p w14:paraId="6A809AF5" w14:textId="23E93F78" w:rsidR="00C0799B" w:rsidRPr="009E1D5F" w:rsidRDefault="00C0799B" w:rsidP="00B854F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4 </w:t>
            </w:r>
            <w:r w:rsidR="00B854F6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00 л. – бензин А-95</w:t>
            </w:r>
          </w:p>
        </w:tc>
      </w:tr>
      <w:tr w:rsidR="009E1D5F" w:rsidRPr="009E1D5F" w14:paraId="0B463F20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140C1" w14:textId="5DAF3079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E1D7A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ісце поставки товарів, обсяг і місце виконання робіт чи надання послуг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DCAB5" w14:textId="77777777" w:rsidR="009E1D5F" w:rsidRPr="009E1D5F" w:rsidRDefault="007D2DB3" w:rsidP="009E1D5F">
            <w:pPr>
              <w:rPr>
                <w:rFonts w:ascii="Times New Roman" w:hAnsi="Times New Roman"/>
                <w:lang w:val="uk-UA"/>
              </w:rPr>
            </w:pPr>
            <w:r w:rsidRPr="007D2DB3">
              <w:rPr>
                <w:rFonts w:ascii="Times New Roman" w:hAnsi="Times New Roman"/>
                <w:lang w:val="uk-UA"/>
              </w:rPr>
              <w:t>58013, Чернівецька область, місто Чернівці, вулиця Героїв Майдану, будинок 159-А</w:t>
            </w:r>
          </w:p>
        </w:tc>
      </w:tr>
      <w:tr w:rsidR="009E1D5F" w:rsidRPr="009E1D5F" w14:paraId="4BDF8D93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05909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480C4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чікув</w:t>
            </w:r>
            <w:r>
              <w:rPr>
                <w:rFonts w:ascii="Times New Roman" w:hAnsi="Times New Roman"/>
                <w:color w:val="000000"/>
                <w:lang w:val="uk-UA"/>
              </w:rPr>
              <w:t>ана вартість предмета закупівлі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CB885" w14:textId="204A224C" w:rsidR="009E1D5F" w:rsidRPr="009E1D5F" w:rsidRDefault="00822D6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B854F6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8</w:t>
            </w:r>
            <w:r w:rsidR="00C0799B">
              <w:rPr>
                <w:rFonts w:ascii="Times New Roman" w:hAnsi="Times New Roman"/>
                <w:lang w:val="uk-UA"/>
              </w:rPr>
              <w:t> 000 грн.</w:t>
            </w:r>
          </w:p>
        </w:tc>
      </w:tr>
      <w:tr w:rsidR="009E1D5F" w:rsidRPr="009E1D5F" w14:paraId="788583D7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71046" w14:textId="77777777"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83F65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С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 xml:space="preserve">трок поставки товарів, </w:t>
            </w:r>
            <w:r>
              <w:rPr>
                <w:rFonts w:ascii="Times New Roman" w:hAnsi="Times New Roman"/>
                <w:color w:val="000000"/>
                <w:lang w:val="uk-UA"/>
              </w:rPr>
              <w:t>виконання робіт, надання послуг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4EA19" w14:textId="77777777" w:rsidR="009E1D5F" w:rsidRPr="009E1D5F" w:rsidRDefault="00CD541A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 </w:t>
            </w:r>
            <w:r w:rsidR="009E1D5F" w:rsidRPr="009E1D5F">
              <w:rPr>
                <w:rFonts w:ascii="Times New Roman" w:hAnsi="Times New Roman"/>
                <w:lang w:val="uk-UA"/>
              </w:rPr>
              <w:t>31.12.202</w:t>
            </w:r>
            <w:r>
              <w:rPr>
                <w:rFonts w:ascii="Times New Roman" w:hAnsi="Times New Roman"/>
                <w:lang w:val="uk-UA"/>
              </w:rPr>
              <w:t>3</w:t>
            </w:r>
            <w:r w:rsidR="00453D32">
              <w:rPr>
                <w:rFonts w:ascii="Times New Roman" w:hAnsi="Times New Roman"/>
                <w:lang w:val="uk-UA"/>
              </w:rPr>
              <w:t xml:space="preserve"> року</w:t>
            </w:r>
            <w:r w:rsidR="00D13AD5">
              <w:rPr>
                <w:rFonts w:ascii="Times New Roman" w:hAnsi="Times New Roman"/>
                <w:lang w:val="uk-UA"/>
              </w:rPr>
              <w:t xml:space="preserve"> включно.</w:t>
            </w:r>
          </w:p>
        </w:tc>
      </w:tr>
      <w:tr w:rsidR="009E1D5F" w:rsidRPr="009E1D5F" w14:paraId="1D467381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FC93D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80600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інцевий стр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ок подання тендерних пропозицій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AE37F" w14:textId="1532B2B5" w:rsidR="009E1D5F" w:rsidRPr="009E1D5F" w:rsidRDefault="00822D6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Визначається системою автоматично</w:t>
            </w:r>
          </w:p>
        </w:tc>
      </w:tr>
      <w:tr w:rsidR="009E1D5F" w:rsidRPr="009E1D5F" w14:paraId="54936F35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9D2B6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56876" w14:textId="77777777" w:rsid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мови оплати</w:t>
            </w:r>
          </w:p>
          <w:p w14:paraId="7BA53042" w14:textId="77777777" w:rsidR="00D13AD5" w:rsidRPr="009E1D5F" w:rsidRDefault="00D13AD5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87168" w14:textId="4F598131" w:rsidR="009E1D5F" w:rsidRPr="008D2255" w:rsidRDefault="00C0799B" w:rsidP="009E1D5F">
            <w:pPr>
              <w:rPr>
                <w:rFonts w:ascii="Times New Roman" w:hAnsi="Times New Roman"/>
                <w:lang w:val="uk-UA"/>
              </w:rPr>
            </w:pPr>
            <w:r w:rsidRPr="00C0799B">
              <w:rPr>
                <w:rFonts w:ascii="Times New Roman" w:eastAsia="Calibri" w:hAnsi="Times New Roman"/>
                <w:lang w:val="uk-UA" w:eastAsia="uk-UA"/>
              </w:rPr>
              <w:t>Покупець сплачує вартість ПММ протягом 30 (тридцяти) робочих днів з дня отримання рахунку та видаткової накладної за наявності бюджетного фінансування.</w:t>
            </w:r>
            <w:r>
              <w:rPr>
                <w:rFonts w:ascii="Times New Roman" w:eastAsia="Calibri" w:hAnsi="Times New Roman"/>
                <w:lang w:val="uk-UA" w:eastAsia="uk-UA"/>
              </w:rPr>
              <w:t xml:space="preserve"> Післяплата 100%.</w:t>
            </w:r>
          </w:p>
        </w:tc>
      </w:tr>
      <w:tr w:rsidR="009E1D5F" w:rsidRPr="009E1D5F" w14:paraId="2CCA6E75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E2895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7BE4A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ова (мови), якою (якими) повинні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 xml:space="preserve"> готуватися тендерні пропозиції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BCE6A" w14:textId="77777777" w:rsidR="009E1D5F" w:rsidRPr="009E1D5F" w:rsidRDefault="00C06B88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</w:t>
            </w:r>
            <w:r w:rsidR="009E1D5F" w:rsidRPr="009E1D5F">
              <w:rPr>
                <w:rFonts w:ascii="Times New Roman" w:hAnsi="Times New Roman"/>
                <w:lang w:val="uk-UA"/>
              </w:rPr>
              <w:t>країнська</w:t>
            </w:r>
          </w:p>
        </w:tc>
      </w:tr>
      <w:tr w:rsidR="009E1D5F" w:rsidRPr="009E1D5F" w14:paraId="1B4A5E5A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C4FF3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40821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озмір, вид та умови надання забезпечення тендерних пропозицій (якщо замовник вимагає його надати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88E5E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Не вимагається</w:t>
            </w:r>
          </w:p>
        </w:tc>
      </w:tr>
      <w:tr w:rsidR="009E1D5F" w:rsidRPr="009E1D5F" w14:paraId="27D7730D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27100" w14:textId="77777777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5B95B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ата та час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 xml:space="preserve"> розкриття тендерних пропозицій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4C648" w14:textId="20153333" w:rsidR="009E1D5F" w:rsidRPr="009E1D5F" w:rsidRDefault="009E1D5F" w:rsidP="00B854F6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Дата і час розкриття тендерних пропозицій,  визначаються електронною системою закупівель автоматично в день оприлюднення замовником оголошення про проведення відкритих торгів</w:t>
            </w:r>
            <w:r w:rsidR="00CD541A">
              <w:rPr>
                <w:rFonts w:ascii="Times New Roman" w:hAnsi="Times New Roman"/>
                <w:color w:val="000000"/>
                <w:lang w:val="uk-UA"/>
              </w:rPr>
              <w:t xml:space="preserve"> з особливостями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 xml:space="preserve"> в електронній системі закупівель.</w:t>
            </w:r>
          </w:p>
        </w:tc>
      </w:tr>
      <w:tr w:rsidR="009E1D5F" w:rsidRPr="009E1D5F" w14:paraId="3B2DA3B3" w14:textId="77777777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D71DF" w14:textId="5043B009"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65342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63A19" w14:textId="77777777"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атематична формула для розрахунку приведено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ї ціни (у разі її застосування)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FB2DD" w14:textId="77777777" w:rsidR="009E1D5F" w:rsidRPr="009E1D5F" w:rsidRDefault="00C06B88" w:rsidP="009E1D5F">
            <w:pPr>
              <w:ind w:firstLine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9E1D5F" w:rsidRPr="009E1D5F">
              <w:rPr>
                <w:rFonts w:ascii="Times New Roman" w:hAnsi="Times New Roman"/>
                <w:lang w:val="uk-UA"/>
              </w:rPr>
              <w:t>аповнюється електронною системою закупівель автоматично</w:t>
            </w:r>
          </w:p>
        </w:tc>
      </w:tr>
    </w:tbl>
    <w:p w14:paraId="60EDD494" w14:textId="77777777" w:rsidR="00E47B78" w:rsidRDefault="004567E0" w:rsidP="00AB5181"/>
    <w:sectPr w:rsidR="00E47B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5F"/>
    <w:rsid w:val="00093736"/>
    <w:rsid w:val="000F0027"/>
    <w:rsid w:val="001B7396"/>
    <w:rsid w:val="00453D32"/>
    <w:rsid w:val="004567E0"/>
    <w:rsid w:val="006362FF"/>
    <w:rsid w:val="0065342A"/>
    <w:rsid w:val="007D2DB3"/>
    <w:rsid w:val="00822D69"/>
    <w:rsid w:val="00831F1D"/>
    <w:rsid w:val="008D2255"/>
    <w:rsid w:val="009530A9"/>
    <w:rsid w:val="009E1D5F"/>
    <w:rsid w:val="00A05764"/>
    <w:rsid w:val="00AB5181"/>
    <w:rsid w:val="00B0416B"/>
    <w:rsid w:val="00B854F6"/>
    <w:rsid w:val="00C06B88"/>
    <w:rsid w:val="00C0799B"/>
    <w:rsid w:val="00C11D35"/>
    <w:rsid w:val="00C63ECE"/>
    <w:rsid w:val="00CD541A"/>
    <w:rsid w:val="00D13AD5"/>
    <w:rsid w:val="00D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F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D5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E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D5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E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2022-12-03T16:12:00Z</dcterms:created>
  <dcterms:modified xsi:type="dcterms:W3CDTF">2023-12-26T13:43:00Z</dcterms:modified>
</cp:coreProperties>
</file>